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6" w:rsidRPr="005A7844" w:rsidRDefault="00517566" w:rsidP="00025824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к Решению Совета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5A7844" w:rsidRDefault="00517566" w:rsidP="00EC67E7">
      <w:pPr>
        <w:spacing w:after="0" w:line="240" w:lineRule="auto"/>
        <w:ind w:left="4111" w:right="-286"/>
        <w:jc w:val="both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 xml:space="preserve">        от                     20</w:t>
      </w:r>
      <w:r w:rsidR="001B61F4" w:rsidRPr="005A7844">
        <w:rPr>
          <w:rFonts w:ascii="Times New Roman" w:hAnsi="Times New Roman" w:cs="Times New Roman"/>
          <w:sz w:val="30"/>
          <w:szCs w:val="30"/>
        </w:rPr>
        <w:t>2</w:t>
      </w:r>
      <w:r w:rsidR="00260736">
        <w:rPr>
          <w:rFonts w:ascii="Times New Roman" w:hAnsi="Times New Roman" w:cs="Times New Roman"/>
          <w:sz w:val="30"/>
          <w:szCs w:val="30"/>
        </w:rPr>
        <w:t>4</w:t>
      </w:r>
      <w:r w:rsidRPr="005A7844">
        <w:rPr>
          <w:rFonts w:ascii="Times New Roman" w:hAnsi="Times New Roman" w:cs="Times New Roman"/>
          <w:sz w:val="30"/>
          <w:szCs w:val="30"/>
        </w:rPr>
        <w:t xml:space="preserve"> г.</w:t>
      </w:r>
      <w:r w:rsidR="00D92CAC" w:rsidRPr="005A7844">
        <w:rPr>
          <w:rFonts w:ascii="Times New Roman" w:hAnsi="Times New Roman" w:cs="Times New Roman"/>
          <w:sz w:val="30"/>
          <w:szCs w:val="30"/>
        </w:rPr>
        <w:t xml:space="preserve">      </w:t>
      </w:r>
      <w:r w:rsidRPr="005A7844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AC3AF2" w:rsidRPr="005A7844" w:rsidRDefault="00AC3AF2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401A7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5A7844">
        <w:rPr>
          <w:rFonts w:ascii="Times New Roman" w:hAnsi="Times New Roman" w:cs="Times New Roman"/>
          <w:b/>
          <w:sz w:val="30"/>
          <w:szCs w:val="30"/>
        </w:rPr>
        <w:t>Я,</w:t>
      </w:r>
    </w:p>
    <w:p w:rsidR="00517566" w:rsidRPr="005A7844" w:rsidRDefault="00517566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2B1E67">
        <w:rPr>
          <w:rFonts w:ascii="Times New Roman" w:hAnsi="Times New Roman" w:cs="Times New Roman"/>
          <w:b/>
          <w:sz w:val="30"/>
          <w:szCs w:val="30"/>
        </w:rPr>
        <w:t>Методику и порядок наложения штрафов за</w:t>
      </w:r>
      <w:r w:rsidR="00A37C31" w:rsidRPr="005A7844">
        <w:rPr>
          <w:rFonts w:ascii="Times New Roman" w:hAnsi="Times New Roman" w:cs="Times New Roman"/>
          <w:b/>
          <w:sz w:val="30"/>
          <w:szCs w:val="30"/>
        </w:rPr>
        <w:t xml:space="preserve"> нарушени</w:t>
      </w:r>
      <w:r w:rsidR="002B1E67">
        <w:rPr>
          <w:rFonts w:ascii="Times New Roman" w:hAnsi="Times New Roman" w:cs="Times New Roman"/>
          <w:b/>
          <w:sz w:val="30"/>
          <w:szCs w:val="30"/>
        </w:rPr>
        <w:t>е</w:t>
      </w:r>
      <w:r w:rsidR="00A37C31" w:rsidRPr="005A7844">
        <w:rPr>
          <w:rFonts w:ascii="Times New Roman" w:hAnsi="Times New Roman" w:cs="Times New Roman"/>
          <w:b/>
          <w:sz w:val="30"/>
          <w:szCs w:val="30"/>
        </w:rPr>
        <w:t xml:space="preserve"> общих правил конкуренции на трансграничных рынках</w:t>
      </w:r>
    </w:p>
    <w:p w:rsidR="00E73C97" w:rsidRPr="005A7844" w:rsidRDefault="00E73C97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C3AF2" w:rsidRPr="005A7844" w:rsidRDefault="00AC3AF2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54352" w:rsidRDefault="00D92CAC" w:rsidP="00521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P33"/>
      <w:bookmarkEnd w:id="0"/>
      <w:r w:rsidRPr="005A7844">
        <w:rPr>
          <w:rFonts w:ascii="Times New Roman" w:hAnsi="Times New Roman" w:cs="Times New Roman"/>
          <w:sz w:val="30"/>
          <w:szCs w:val="30"/>
        </w:rPr>
        <w:t>1. </w:t>
      </w:r>
      <w:r w:rsidR="00191541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B82E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9969F8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82E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66BF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5435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54352" w:rsidRDefault="00C2367D" w:rsidP="00521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после слов «</w:t>
      </w:r>
      <w:r w:rsidRPr="00C2367D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соответственно - трансграничные рынки, Союз, Договор),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C2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7EDF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слова </w:t>
      </w:r>
      <w:r w:rsidR="0052184D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«а также» </w:t>
      </w:r>
      <w:r w:rsidR="00AF216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исключить</w:t>
      </w:r>
      <w:r w:rsidR="0045435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B1E67" w:rsidRPr="0052184D" w:rsidRDefault="00C2367D" w:rsidP="00521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9E3F20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8A6D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осле слов «</w:t>
      </w:r>
      <w:r w:rsidR="004D5479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равно </w:t>
      </w:r>
      <w:r w:rsidR="00CA60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9E3F20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представление в Комиссию </w:t>
      </w:r>
      <w:r w:rsidR="008A6D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заведомо недостоверных сведений (информации)» дополнить словами «</w:t>
      </w:r>
      <w:r w:rsidR="009E3F20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за невыполнение, ненадлежащее выполнение или невыполнение в срок решений Комиссии, обязывающих нарушителя совершать определенные действия».</w:t>
      </w:r>
      <w:r w:rsidR="008A6D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35388" w:rsidRDefault="00D63984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835388">
        <w:rPr>
          <w:rFonts w:ascii="Times New Roman" w:hAnsi="Times New Roman" w:cs="Times New Roman"/>
          <w:sz w:val="30"/>
          <w:szCs w:val="30"/>
        </w:rPr>
        <w:t>В пункте 2</w:t>
      </w:r>
      <w:r w:rsidR="00454352">
        <w:rPr>
          <w:rFonts w:ascii="Times New Roman" w:hAnsi="Times New Roman" w:cs="Times New Roman"/>
          <w:sz w:val="30"/>
          <w:szCs w:val="30"/>
        </w:rPr>
        <w:t>:</w:t>
      </w:r>
    </w:p>
    <w:p w:rsidR="00046F26" w:rsidRDefault="00B65305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454352">
        <w:rPr>
          <w:rFonts w:ascii="Times New Roman" w:hAnsi="Times New Roman" w:cs="Times New Roman"/>
          <w:sz w:val="30"/>
          <w:szCs w:val="30"/>
        </w:rPr>
        <w:t>в</w:t>
      </w:r>
      <w:r w:rsidR="00D63984">
        <w:rPr>
          <w:rFonts w:ascii="Times New Roman" w:hAnsi="Times New Roman" w:cs="Times New Roman"/>
          <w:sz w:val="30"/>
          <w:szCs w:val="30"/>
        </w:rPr>
        <w:t xml:space="preserve"> абзаце третьем</w:t>
      </w:r>
      <w:r w:rsidR="00046F26">
        <w:rPr>
          <w:rFonts w:ascii="Times New Roman" w:hAnsi="Times New Roman" w:cs="Times New Roman"/>
          <w:sz w:val="30"/>
          <w:szCs w:val="30"/>
        </w:rPr>
        <w:t>:</w:t>
      </w:r>
    </w:p>
    <w:p w:rsidR="007F2C80" w:rsidRDefault="007F2C80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</w:t>
      </w:r>
      <w:r w:rsidRPr="007F2C80">
        <w:rPr>
          <w:rFonts w:ascii="Times New Roman" w:hAnsi="Times New Roman" w:cs="Times New Roman"/>
          <w:sz w:val="30"/>
          <w:szCs w:val="30"/>
        </w:rPr>
        <w:t>общих правил конкуренции на трансграничных рынках,</w:t>
      </w:r>
      <w:r>
        <w:rPr>
          <w:rFonts w:ascii="Times New Roman" w:hAnsi="Times New Roman" w:cs="Times New Roman"/>
          <w:sz w:val="30"/>
          <w:szCs w:val="30"/>
        </w:rPr>
        <w:t xml:space="preserve">» слова </w:t>
      </w:r>
      <w:r w:rsidRPr="007F2C80">
        <w:rPr>
          <w:rFonts w:ascii="Times New Roman" w:hAnsi="Times New Roman" w:cs="Times New Roman"/>
          <w:sz w:val="30"/>
          <w:szCs w:val="30"/>
        </w:rPr>
        <w:t>«а также» 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100D7" w:rsidRDefault="00D63984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«представ</w:t>
      </w:r>
      <w:r w:rsidR="00CA603C">
        <w:rPr>
          <w:rFonts w:ascii="Times New Roman" w:hAnsi="Times New Roman" w:cs="Times New Roman"/>
          <w:sz w:val="30"/>
          <w:szCs w:val="30"/>
        </w:rPr>
        <w:t>ление</w:t>
      </w:r>
      <w:r>
        <w:rPr>
          <w:rFonts w:ascii="Times New Roman" w:hAnsi="Times New Roman" w:cs="Times New Roman"/>
          <w:sz w:val="30"/>
          <w:szCs w:val="30"/>
        </w:rPr>
        <w:t xml:space="preserve"> в Комиссию заведомо недостоверны</w:t>
      </w:r>
      <w:r w:rsidR="00722439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сведени</w:t>
      </w:r>
      <w:r w:rsidR="00722439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(информаци</w:t>
      </w:r>
      <w:r w:rsidR="00722439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)» дополнить словами </w:t>
      </w:r>
      <w:r w:rsidR="00B22E7B">
        <w:rPr>
          <w:rFonts w:ascii="Times New Roman" w:hAnsi="Times New Roman" w:cs="Times New Roman"/>
          <w:sz w:val="30"/>
          <w:szCs w:val="30"/>
        </w:rPr>
        <w:t>«,</w:t>
      </w:r>
      <w:r w:rsidR="00B100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 также невыполн</w:t>
      </w:r>
      <w:r w:rsidR="00722439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64F1F">
        <w:rPr>
          <w:rFonts w:ascii="Times New Roman" w:hAnsi="Times New Roman" w:cs="Times New Roman"/>
          <w:sz w:val="30"/>
          <w:szCs w:val="30"/>
        </w:rPr>
        <w:t>ненадлежаще</w:t>
      </w:r>
      <w:r w:rsidR="00260736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выполн</w:t>
      </w:r>
      <w:r w:rsidR="00722439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или не</w:t>
      </w:r>
      <w:r w:rsidR="00164F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выполн</w:t>
      </w:r>
      <w:r w:rsidR="00722439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в срок решений Комиссии, обязывающи</w:t>
      </w:r>
      <w:r w:rsidR="00722439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нарушителя совершать определенные действия»</w:t>
      </w:r>
      <w:r w:rsidR="00B22E7B">
        <w:rPr>
          <w:rFonts w:ascii="Times New Roman" w:hAnsi="Times New Roman" w:cs="Times New Roman"/>
          <w:sz w:val="30"/>
          <w:szCs w:val="30"/>
        </w:rPr>
        <w:t>;</w:t>
      </w:r>
      <w:r w:rsidR="00B100D7" w:rsidRPr="00B100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63984" w:rsidRDefault="00B100D7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слова «</w:t>
      </w:r>
      <w:r w:rsidRPr="00B100D7">
        <w:rPr>
          <w:rFonts w:ascii="Times New Roman" w:hAnsi="Times New Roman" w:cs="Times New Roman"/>
          <w:sz w:val="30"/>
          <w:szCs w:val="30"/>
        </w:rPr>
        <w:t>, если не оговорено иное</w:t>
      </w:r>
      <w:r>
        <w:rPr>
          <w:rFonts w:ascii="Times New Roman" w:hAnsi="Times New Roman" w:cs="Times New Roman"/>
          <w:sz w:val="30"/>
          <w:szCs w:val="30"/>
        </w:rPr>
        <w:t>» исключить</w:t>
      </w:r>
      <w:r w:rsidR="002C0B3D">
        <w:rPr>
          <w:rFonts w:ascii="Times New Roman" w:hAnsi="Times New Roman" w:cs="Times New Roman"/>
          <w:sz w:val="30"/>
          <w:szCs w:val="30"/>
        </w:rPr>
        <w:t>;</w:t>
      </w:r>
    </w:p>
    <w:p w:rsidR="00D01ABF" w:rsidRDefault="00B65305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в</w:t>
      </w:r>
      <w:r w:rsidR="00B22E7B">
        <w:rPr>
          <w:rFonts w:ascii="Times New Roman" w:hAnsi="Times New Roman" w:cs="Times New Roman"/>
          <w:sz w:val="30"/>
          <w:szCs w:val="30"/>
        </w:rPr>
        <w:t xml:space="preserve"> абзаце </w:t>
      </w:r>
      <w:r>
        <w:rPr>
          <w:rFonts w:ascii="Times New Roman" w:hAnsi="Times New Roman" w:cs="Times New Roman"/>
          <w:sz w:val="30"/>
          <w:szCs w:val="30"/>
        </w:rPr>
        <w:t>четвертом</w:t>
      </w:r>
      <w:r w:rsidR="00D01ABF">
        <w:rPr>
          <w:rFonts w:ascii="Times New Roman" w:hAnsi="Times New Roman" w:cs="Times New Roman"/>
          <w:sz w:val="30"/>
          <w:szCs w:val="30"/>
        </w:rPr>
        <w:t>:</w:t>
      </w:r>
    </w:p>
    <w:p w:rsidR="00270FE8" w:rsidRDefault="00B65305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после слов «</w:t>
      </w:r>
      <w:r w:rsidRPr="00B65305">
        <w:rPr>
          <w:rFonts w:ascii="Times New Roman" w:hAnsi="Times New Roman" w:cs="Times New Roman"/>
          <w:sz w:val="30"/>
          <w:szCs w:val="30"/>
        </w:rPr>
        <w:t>предусмотренные статьей 76 Договора,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270FE8">
        <w:rPr>
          <w:rFonts w:ascii="Times New Roman" w:hAnsi="Times New Roman" w:cs="Times New Roman"/>
          <w:sz w:val="30"/>
          <w:szCs w:val="30"/>
        </w:rPr>
        <w:t xml:space="preserve">слова </w:t>
      </w:r>
      <w:r w:rsidR="00AA688B" w:rsidRPr="007F2C80">
        <w:rPr>
          <w:rFonts w:ascii="Times New Roman" w:hAnsi="Times New Roman" w:cs="Times New Roman"/>
          <w:sz w:val="30"/>
          <w:szCs w:val="30"/>
        </w:rPr>
        <w:t>«а</w:t>
      </w:r>
      <w:r w:rsidR="00D01ABF">
        <w:rPr>
          <w:rFonts w:ascii="Times New Roman" w:hAnsi="Times New Roman" w:cs="Times New Roman"/>
          <w:sz w:val="30"/>
          <w:szCs w:val="30"/>
        </w:rPr>
        <w:t> </w:t>
      </w:r>
      <w:r w:rsidR="00AA688B" w:rsidRPr="007F2C80">
        <w:rPr>
          <w:rFonts w:ascii="Times New Roman" w:hAnsi="Times New Roman" w:cs="Times New Roman"/>
          <w:sz w:val="30"/>
          <w:szCs w:val="30"/>
        </w:rPr>
        <w:t>также»</w:t>
      </w:r>
      <w:r w:rsidR="00AA688B">
        <w:rPr>
          <w:rFonts w:ascii="Times New Roman" w:hAnsi="Times New Roman" w:cs="Times New Roman"/>
          <w:sz w:val="30"/>
          <w:szCs w:val="30"/>
        </w:rPr>
        <w:t xml:space="preserve"> исключить</w:t>
      </w:r>
      <w:r w:rsidR="002C0B3D">
        <w:rPr>
          <w:rFonts w:ascii="Times New Roman" w:hAnsi="Times New Roman" w:cs="Times New Roman"/>
          <w:sz w:val="30"/>
          <w:szCs w:val="30"/>
        </w:rPr>
        <w:t>;</w:t>
      </w:r>
      <w:r w:rsidR="00AA68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22E7B" w:rsidRDefault="00D01ABF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</w:t>
      </w:r>
      <w:r w:rsidRPr="00D01ABF">
        <w:rPr>
          <w:rFonts w:ascii="Times New Roman" w:hAnsi="Times New Roman" w:cs="Times New Roman"/>
          <w:sz w:val="30"/>
          <w:szCs w:val="30"/>
        </w:rPr>
        <w:t>представившие в Комиссию заведомо недостоверные сведения (информацию),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B65305" w:rsidRPr="00B65305">
        <w:rPr>
          <w:rFonts w:ascii="Times New Roman" w:hAnsi="Times New Roman" w:cs="Times New Roman"/>
          <w:sz w:val="30"/>
          <w:szCs w:val="30"/>
        </w:rPr>
        <w:t>дополнить словами</w:t>
      </w:r>
      <w:r w:rsidR="00B65305">
        <w:rPr>
          <w:rFonts w:ascii="Times New Roman" w:hAnsi="Times New Roman" w:cs="Times New Roman"/>
          <w:sz w:val="30"/>
          <w:szCs w:val="30"/>
        </w:rPr>
        <w:t xml:space="preserve"> </w:t>
      </w:r>
      <w:r w:rsidR="00046F26">
        <w:rPr>
          <w:rFonts w:ascii="Times New Roman" w:hAnsi="Times New Roman" w:cs="Times New Roman"/>
          <w:sz w:val="30"/>
          <w:szCs w:val="30"/>
        </w:rPr>
        <w:t>«</w:t>
      </w:r>
      <w:r w:rsidR="00046F26" w:rsidRPr="00046F26">
        <w:rPr>
          <w:rFonts w:ascii="Times New Roman" w:hAnsi="Times New Roman" w:cs="Times New Roman"/>
          <w:sz w:val="30"/>
          <w:szCs w:val="30"/>
        </w:rPr>
        <w:t>а также не выполнившие, ненадлежащее выполнившие или не выполнившие в срок решения Комиссии, обязывающие нарушителя совершать определенные действия</w:t>
      </w:r>
      <w:r w:rsidR="00046F2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24054" w:rsidRDefault="00724054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В пункте 4 после слов «</w:t>
      </w:r>
      <w:r w:rsidR="00920AB1">
        <w:rPr>
          <w:rFonts w:ascii="Times New Roman" w:hAnsi="Times New Roman" w:cs="Times New Roman"/>
          <w:sz w:val="30"/>
          <w:szCs w:val="30"/>
        </w:rPr>
        <w:t xml:space="preserve">а равно </w:t>
      </w:r>
      <w:r w:rsidR="0051649F">
        <w:rPr>
          <w:rFonts w:ascii="Times New Roman" w:hAnsi="Times New Roman" w:cs="Times New Roman"/>
          <w:sz w:val="30"/>
          <w:szCs w:val="30"/>
        </w:rPr>
        <w:t xml:space="preserve">представление в комиссию заведомо недостоверных сведений (информации)» дополнить словами </w:t>
      </w:r>
      <w:r w:rsidR="00920AB1">
        <w:rPr>
          <w:rFonts w:ascii="Times New Roman" w:hAnsi="Times New Roman" w:cs="Times New Roman"/>
          <w:sz w:val="30"/>
          <w:szCs w:val="30"/>
        </w:rPr>
        <w:br/>
      </w:r>
      <w:r w:rsidR="00920AB1" w:rsidRPr="0052184D">
        <w:rPr>
          <w:rFonts w:ascii="Times New Roman" w:hAnsi="Times New Roman" w:cs="Times New Roman"/>
          <w:sz w:val="30"/>
          <w:szCs w:val="30"/>
        </w:rPr>
        <w:t>«, а также за невыполнение, ненадлежащее выполнение или невыполнение в срок решений Комиссии, обязывающих нарушителя совершать определенные действия</w:t>
      </w:r>
      <w:r w:rsidR="00920AB1">
        <w:rPr>
          <w:rFonts w:ascii="Times New Roman" w:hAnsi="Times New Roman" w:cs="Times New Roman"/>
          <w:sz w:val="30"/>
          <w:szCs w:val="30"/>
        </w:rPr>
        <w:t>,</w:t>
      </w:r>
      <w:r w:rsidR="00920AB1" w:rsidRPr="0052184D">
        <w:rPr>
          <w:rFonts w:ascii="Times New Roman" w:hAnsi="Times New Roman" w:cs="Times New Roman"/>
          <w:sz w:val="30"/>
          <w:szCs w:val="30"/>
        </w:rPr>
        <w:t>»</w:t>
      </w:r>
      <w:r w:rsidR="00920AB1">
        <w:rPr>
          <w:rFonts w:ascii="Times New Roman" w:hAnsi="Times New Roman" w:cs="Times New Roman"/>
          <w:sz w:val="30"/>
          <w:szCs w:val="30"/>
        </w:rPr>
        <w:t>.</w:t>
      </w:r>
    </w:p>
    <w:p w:rsidR="00E17816" w:rsidRDefault="00920AB1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E17816">
        <w:rPr>
          <w:rFonts w:ascii="Times New Roman" w:hAnsi="Times New Roman" w:cs="Times New Roman"/>
          <w:sz w:val="30"/>
          <w:szCs w:val="30"/>
        </w:rPr>
        <w:t>. Пункт 7 дополнить подпунктом «е» следующего содержания: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е) за нарушения, предусмотренные подпунктом 6 пункта 16 Протокола, в части невыполнения, ненадлежащего выполнения или невыполнения в срок решений Комиссии, обязывающих нарушителя совершать определенные действия: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конкуренции: для физических лиц – 35 000 российских рублей, для должностных лиц и индивидуальных предпринимателей – 45 000 российских рублей, для юридических лиц – 700 000 российских рублей;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прекращении злоупотребления хозяйствующим субъектом (субъектом рынка) доминирующим положением на товарном рынке и (или) совершении действий, направленных на обеспечение конкуренции: </w:t>
      </w:r>
      <w:r>
        <w:rPr>
          <w:rFonts w:ascii="Times New Roman" w:hAnsi="Times New Roman" w:cs="Times New Roman"/>
          <w:sz w:val="30"/>
          <w:szCs w:val="30"/>
        </w:rPr>
        <w:lastRenderedPageBreak/>
        <w:t>для должностных лиц и индивидуальных предпринимателей – 30 000 российских рублей, для юридических лиц – 700 000 российских рублей;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недобросовестной конкуренции и (или) совершении действий, направленных на обеспечение конкуренции: для должностных лиц и индивидуальных предпринимателей – 30 000 российских рублей, для юридических лиц – 500 000 российских рублей.</w:t>
      </w:r>
    </w:p>
    <w:p w:rsidR="00E17816" w:rsidRDefault="00920AB1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E17816">
        <w:rPr>
          <w:rFonts w:ascii="Times New Roman" w:hAnsi="Times New Roman" w:cs="Times New Roman"/>
          <w:sz w:val="30"/>
          <w:szCs w:val="30"/>
        </w:rPr>
        <w:t>. Пункт 8 дополнить подпунктом «е» следующего содержания: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е) за нарушения, предусмотренные подпунктом 6 пункта 16 Протокола, в части невыполнения, ненадлежащего выполнения или невыполнения в срок решений Комиссии, обязывающих нарушителя совершать определенные действия: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конкуренции: для физических лиц – 25 000 российских рублей, для должностных лиц и индивидуальных предпринимателей – 35 000 российских рублей, для юридических лиц – 500 000 российских рублей;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злоупотребления хозяйствующим субъектом (субъектом рынка) доминирующим положением на товарном рынке и (или) совершении действий, направленных на обеспечение конкуренции: для должностных лиц и индивидуальных предпринимателей – 20 000 российских рублей, для юридических лиц – 500 000 российских рублей;</w:t>
      </w:r>
    </w:p>
    <w:p w:rsidR="00E17816" w:rsidRPr="007B14D0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недобросовестной конкуренции и (или) совершении действий, направленных на обеспечение конкуренции: для должностных лиц и индивидуальных предпринимателей – 20 000 российских рублей, для юридических лиц – 300 000 российских рублей.</w:t>
      </w:r>
    </w:p>
    <w:p w:rsidR="00D77191" w:rsidRDefault="00920AB1" w:rsidP="00D77191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164F1F">
        <w:rPr>
          <w:rFonts w:ascii="Times New Roman" w:hAnsi="Times New Roman" w:cs="Times New Roman"/>
          <w:sz w:val="30"/>
          <w:szCs w:val="30"/>
        </w:rPr>
        <w:t>. </w:t>
      </w:r>
      <w:r w:rsidR="00D77191">
        <w:rPr>
          <w:rFonts w:ascii="Times New Roman" w:hAnsi="Times New Roman" w:cs="Times New Roman"/>
          <w:sz w:val="30"/>
          <w:szCs w:val="30"/>
        </w:rPr>
        <w:t>В абзаце втором пункта 12 после слов «</w:t>
      </w:r>
      <w:r>
        <w:rPr>
          <w:rFonts w:ascii="Times New Roman" w:hAnsi="Times New Roman" w:cs="Times New Roman"/>
          <w:sz w:val="30"/>
          <w:szCs w:val="30"/>
        </w:rPr>
        <w:t xml:space="preserve">а равно </w:t>
      </w:r>
      <w:r w:rsidR="00D77191">
        <w:rPr>
          <w:rFonts w:ascii="Times New Roman" w:hAnsi="Times New Roman" w:cs="Times New Roman"/>
          <w:sz w:val="30"/>
          <w:szCs w:val="30"/>
        </w:rPr>
        <w:t>в представлении в Комиссию заведомо недостоверных сведений (информации)» дополнить словами «</w:t>
      </w:r>
      <w:r w:rsidR="00737F1A">
        <w:rPr>
          <w:rFonts w:ascii="Times New Roman" w:hAnsi="Times New Roman" w:cs="Times New Roman"/>
          <w:sz w:val="30"/>
          <w:szCs w:val="30"/>
        </w:rPr>
        <w:t>, а также в</w:t>
      </w:r>
      <w:r w:rsidR="00D77191">
        <w:rPr>
          <w:rFonts w:ascii="Times New Roman" w:hAnsi="Times New Roman" w:cs="Times New Roman"/>
          <w:sz w:val="30"/>
          <w:szCs w:val="30"/>
        </w:rPr>
        <w:t xml:space="preserve"> невыполн</w:t>
      </w:r>
      <w:r w:rsidR="00737F1A">
        <w:rPr>
          <w:rFonts w:ascii="Times New Roman" w:hAnsi="Times New Roman" w:cs="Times New Roman"/>
          <w:sz w:val="30"/>
          <w:szCs w:val="30"/>
        </w:rPr>
        <w:t>ении</w:t>
      </w:r>
      <w:r w:rsidR="00D77191">
        <w:rPr>
          <w:rFonts w:ascii="Times New Roman" w:hAnsi="Times New Roman" w:cs="Times New Roman"/>
          <w:sz w:val="30"/>
          <w:szCs w:val="30"/>
        </w:rPr>
        <w:t>, ненадлежаще</w:t>
      </w:r>
      <w:r w:rsidR="00737F1A">
        <w:rPr>
          <w:rFonts w:ascii="Times New Roman" w:hAnsi="Times New Roman" w:cs="Times New Roman"/>
          <w:sz w:val="30"/>
          <w:szCs w:val="30"/>
        </w:rPr>
        <w:t>м</w:t>
      </w:r>
      <w:r w:rsidR="00D77191">
        <w:rPr>
          <w:rFonts w:ascii="Times New Roman" w:hAnsi="Times New Roman" w:cs="Times New Roman"/>
          <w:sz w:val="30"/>
          <w:szCs w:val="30"/>
        </w:rPr>
        <w:t xml:space="preserve"> выполн</w:t>
      </w:r>
      <w:r w:rsidR="00737F1A">
        <w:rPr>
          <w:rFonts w:ascii="Times New Roman" w:hAnsi="Times New Roman" w:cs="Times New Roman"/>
          <w:sz w:val="30"/>
          <w:szCs w:val="30"/>
        </w:rPr>
        <w:t>ении</w:t>
      </w:r>
      <w:r w:rsidR="00D77191">
        <w:rPr>
          <w:rFonts w:ascii="Times New Roman" w:hAnsi="Times New Roman" w:cs="Times New Roman"/>
          <w:sz w:val="30"/>
          <w:szCs w:val="30"/>
        </w:rPr>
        <w:t xml:space="preserve"> или невыполн</w:t>
      </w:r>
      <w:r w:rsidR="00737F1A">
        <w:rPr>
          <w:rFonts w:ascii="Times New Roman" w:hAnsi="Times New Roman" w:cs="Times New Roman"/>
          <w:sz w:val="30"/>
          <w:szCs w:val="30"/>
        </w:rPr>
        <w:t>ении</w:t>
      </w:r>
      <w:r w:rsidR="00D77191">
        <w:rPr>
          <w:rFonts w:ascii="Times New Roman" w:hAnsi="Times New Roman" w:cs="Times New Roman"/>
          <w:sz w:val="30"/>
          <w:szCs w:val="30"/>
        </w:rPr>
        <w:t xml:space="preserve"> в срок решений Комиссии, обязывающи</w:t>
      </w:r>
      <w:r w:rsidR="00737F1A">
        <w:rPr>
          <w:rFonts w:ascii="Times New Roman" w:hAnsi="Times New Roman" w:cs="Times New Roman"/>
          <w:sz w:val="30"/>
          <w:szCs w:val="30"/>
        </w:rPr>
        <w:t>х</w:t>
      </w:r>
      <w:r w:rsidR="00D77191">
        <w:rPr>
          <w:rFonts w:ascii="Times New Roman" w:hAnsi="Times New Roman" w:cs="Times New Roman"/>
          <w:sz w:val="30"/>
          <w:szCs w:val="30"/>
        </w:rPr>
        <w:t xml:space="preserve"> нарушителя совершать определенные действия».</w:t>
      </w:r>
    </w:p>
    <w:p w:rsidR="00981131" w:rsidRDefault="00920AB1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37F1A">
        <w:rPr>
          <w:rFonts w:ascii="Times New Roman" w:hAnsi="Times New Roman" w:cs="Times New Roman"/>
          <w:sz w:val="30"/>
          <w:szCs w:val="30"/>
        </w:rPr>
        <w:t>. </w:t>
      </w:r>
      <w:r w:rsidR="00981131">
        <w:rPr>
          <w:rFonts w:ascii="Times New Roman" w:hAnsi="Times New Roman" w:cs="Times New Roman"/>
          <w:sz w:val="30"/>
          <w:szCs w:val="30"/>
        </w:rPr>
        <w:t>В пункте 16 после слов «</w:t>
      </w:r>
      <w:r w:rsidR="00981131" w:rsidRPr="00981131">
        <w:rPr>
          <w:rFonts w:ascii="Times New Roman" w:hAnsi="Times New Roman" w:cs="Times New Roman"/>
          <w:sz w:val="30"/>
          <w:szCs w:val="30"/>
        </w:rPr>
        <w:t>а равно представление в Комиссию заведомо недостоверных сведений (информации)</w:t>
      </w:r>
      <w:r w:rsidR="00981131">
        <w:rPr>
          <w:rFonts w:ascii="Times New Roman" w:hAnsi="Times New Roman" w:cs="Times New Roman"/>
          <w:sz w:val="30"/>
          <w:szCs w:val="30"/>
        </w:rPr>
        <w:t xml:space="preserve">» </w:t>
      </w:r>
      <w:r w:rsidR="00981131" w:rsidRPr="00981131">
        <w:rPr>
          <w:rFonts w:ascii="Times New Roman" w:hAnsi="Times New Roman" w:cs="Times New Roman"/>
          <w:sz w:val="30"/>
          <w:szCs w:val="30"/>
        </w:rPr>
        <w:t>дополнить словами</w:t>
      </w:r>
      <w:r w:rsidR="00563593">
        <w:rPr>
          <w:rFonts w:ascii="Times New Roman" w:hAnsi="Times New Roman" w:cs="Times New Roman"/>
          <w:sz w:val="30"/>
          <w:szCs w:val="30"/>
        </w:rPr>
        <w:t xml:space="preserve"> «</w:t>
      </w:r>
      <w:r w:rsidR="00563593" w:rsidRPr="00563593">
        <w:rPr>
          <w:rFonts w:ascii="Times New Roman" w:hAnsi="Times New Roman" w:cs="Times New Roman"/>
          <w:sz w:val="30"/>
          <w:szCs w:val="30"/>
        </w:rPr>
        <w:t>,</w:t>
      </w:r>
      <w:r w:rsidR="00563593">
        <w:rPr>
          <w:rFonts w:ascii="Times New Roman" w:hAnsi="Times New Roman" w:cs="Times New Roman"/>
          <w:sz w:val="30"/>
          <w:szCs w:val="30"/>
        </w:rPr>
        <w:t> </w:t>
      </w:r>
      <w:r w:rsidR="00563593" w:rsidRPr="00563593">
        <w:rPr>
          <w:rFonts w:ascii="Times New Roman" w:hAnsi="Times New Roman" w:cs="Times New Roman"/>
          <w:sz w:val="30"/>
          <w:szCs w:val="30"/>
        </w:rPr>
        <w:t>а также за невыполнение, ненадлежащее выполнение или невыполнение в срок решений Комиссии, обязывающих нарушителя совершать определенные действия,</w:t>
      </w:r>
      <w:r w:rsidR="00563593">
        <w:rPr>
          <w:rFonts w:ascii="Times New Roman" w:hAnsi="Times New Roman" w:cs="Times New Roman"/>
          <w:sz w:val="30"/>
          <w:szCs w:val="30"/>
        </w:rPr>
        <w:t>».</w:t>
      </w:r>
    </w:p>
    <w:p w:rsidR="00563593" w:rsidRDefault="00563593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В пункте 17</w:t>
      </w:r>
      <w:r w:rsidR="00B93DEC">
        <w:rPr>
          <w:rFonts w:ascii="Times New Roman" w:hAnsi="Times New Roman" w:cs="Times New Roman"/>
          <w:sz w:val="30"/>
          <w:szCs w:val="30"/>
        </w:rPr>
        <w:t>:</w:t>
      </w:r>
    </w:p>
    <w:p w:rsidR="00B93DEC" w:rsidRDefault="00B93DEC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в абзаце первом после слов «</w:t>
      </w:r>
      <w:r w:rsidR="00381D50">
        <w:rPr>
          <w:rFonts w:ascii="Times New Roman" w:hAnsi="Times New Roman" w:cs="Times New Roman"/>
          <w:sz w:val="30"/>
          <w:szCs w:val="30"/>
        </w:rPr>
        <w:t xml:space="preserve">а равно </w:t>
      </w:r>
      <w:r w:rsidRPr="00B93DEC">
        <w:rPr>
          <w:rFonts w:ascii="Times New Roman" w:hAnsi="Times New Roman" w:cs="Times New Roman"/>
          <w:sz w:val="30"/>
          <w:szCs w:val="30"/>
        </w:rPr>
        <w:t>представление в Комиссию заведомо недостоверных сведений (информации)</w:t>
      </w:r>
      <w:r>
        <w:rPr>
          <w:rFonts w:ascii="Times New Roman" w:hAnsi="Times New Roman" w:cs="Times New Roman"/>
          <w:sz w:val="30"/>
          <w:szCs w:val="30"/>
        </w:rPr>
        <w:t xml:space="preserve">» дополнить словами </w:t>
      </w:r>
      <w:r w:rsidR="00381D5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</w:t>
      </w:r>
      <w:r w:rsidRPr="00B93DEC">
        <w:rPr>
          <w:rFonts w:ascii="Times New Roman" w:hAnsi="Times New Roman" w:cs="Times New Roman"/>
          <w:sz w:val="30"/>
          <w:szCs w:val="30"/>
        </w:rPr>
        <w:t>, а также за невыполнение, ненадлежащее выполнение или невыполнение в срок решений Комиссии, обязывающих нарушителя совершать определенные действия,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381D50" w:rsidRDefault="00B93DEC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в</w:t>
      </w:r>
      <w:r w:rsidR="00E85807">
        <w:rPr>
          <w:rFonts w:ascii="Times New Roman" w:hAnsi="Times New Roman" w:cs="Times New Roman"/>
          <w:sz w:val="30"/>
          <w:szCs w:val="30"/>
        </w:rPr>
        <w:t xml:space="preserve"> подпункт</w:t>
      </w:r>
      <w:r w:rsidR="00381D50">
        <w:rPr>
          <w:rFonts w:ascii="Times New Roman" w:hAnsi="Times New Roman" w:cs="Times New Roman"/>
          <w:sz w:val="30"/>
          <w:szCs w:val="30"/>
        </w:rPr>
        <w:t>е</w:t>
      </w:r>
      <w:r w:rsidR="00E85807">
        <w:rPr>
          <w:rFonts w:ascii="Times New Roman" w:hAnsi="Times New Roman" w:cs="Times New Roman"/>
          <w:sz w:val="30"/>
          <w:szCs w:val="30"/>
        </w:rPr>
        <w:t xml:space="preserve"> «а»</w:t>
      </w:r>
      <w:r w:rsidR="001936DA">
        <w:rPr>
          <w:rFonts w:ascii="Times New Roman" w:hAnsi="Times New Roman" w:cs="Times New Roman"/>
          <w:sz w:val="30"/>
          <w:szCs w:val="30"/>
        </w:rPr>
        <w:t xml:space="preserve"> </w:t>
      </w:r>
      <w:r w:rsidR="00E85807">
        <w:rPr>
          <w:rFonts w:ascii="Times New Roman" w:hAnsi="Times New Roman" w:cs="Times New Roman"/>
          <w:sz w:val="30"/>
          <w:szCs w:val="30"/>
        </w:rPr>
        <w:t>после слов «факт представления в Комиссию заведомо недостоверных сведений (информации)» дополнить словами «или факт невыполнения, ненадлежащего выполнения или невыполнения в срок решений Комиссии, обязывающих нарушителя совершать определенные действия»</w:t>
      </w:r>
      <w:r w:rsidR="00381D50">
        <w:rPr>
          <w:rFonts w:ascii="Times New Roman" w:hAnsi="Times New Roman" w:cs="Times New Roman"/>
          <w:sz w:val="30"/>
          <w:szCs w:val="30"/>
        </w:rPr>
        <w:t>;</w:t>
      </w:r>
    </w:p>
    <w:p w:rsidR="00B93DEC" w:rsidRDefault="00381D50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в подпунктах «б» и «в» после слов «а равно за представление в Комиссию заведомо недостоверных сведений (информации)</w:t>
      </w:r>
      <w:r w:rsidR="005C6F6E">
        <w:rPr>
          <w:rFonts w:ascii="Times New Roman" w:hAnsi="Times New Roman" w:cs="Times New Roman"/>
          <w:sz w:val="30"/>
          <w:szCs w:val="30"/>
        </w:rPr>
        <w:t>» дополнить словами «или за</w:t>
      </w:r>
      <w:r w:rsidR="005C6F6E" w:rsidRPr="00B93DEC">
        <w:rPr>
          <w:rFonts w:ascii="Times New Roman" w:hAnsi="Times New Roman" w:cs="Times New Roman"/>
          <w:sz w:val="30"/>
          <w:szCs w:val="30"/>
        </w:rPr>
        <w:t xml:space="preserve"> невыполнение, ненадлежащее выполнение или невыполнение в срок решений Комиссии, обязывающих нарушителя совершать определенные действия</w:t>
      </w:r>
      <w:r w:rsidR="005C6F6E">
        <w:rPr>
          <w:rFonts w:ascii="Times New Roman" w:hAnsi="Times New Roman" w:cs="Times New Roman"/>
          <w:sz w:val="30"/>
          <w:szCs w:val="30"/>
        </w:rPr>
        <w:t>,».</w:t>
      </w:r>
    </w:p>
    <w:p w:rsidR="005C71E7" w:rsidRDefault="005C6F6E" w:rsidP="00130FC7">
      <w:pPr>
        <w:pStyle w:val="ConsPlusNormal"/>
        <w:widowControl/>
        <w:spacing w:line="360" w:lineRule="auto"/>
        <w:ind w:right="-28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E17816">
        <w:rPr>
          <w:rFonts w:ascii="Times New Roman" w:hAnsi="Times New Roman" w:cs="Times New Roman"/>
          <w:sz w:val="30"/>
          <w:szCs w:val="30"/>
        </w:rPr>
        <w:t>. </w:t>
      </w:r>
      <w:r w:rsidR="00130FC7" w:rsidRPr="00EC67E7">
        <w:rPr>
          <w:rFonts w:ascii="Times New Roman" w:hAnsi="Times New Roman" w:cs="Times New Roman"/>
          <w:sz w:val="30"/>
          <w:szCs w:val="30"/>
        </w:rPr>
        <w:t xml:space="preserve">В приложении № </w:t>
      </w:r>
      <w:r w:rsidR="00130FC7">
        <w:rPr>
          <w:rFonts w:ascii="Times New Roman" w:hAnsi="Times New Roman" w:cs="Times New Roman"/>
          <w:sz w:val="30"/>
          <w:szCs w:val="30"/>
        </w:rPr>
        <w:t>2</w:t>
      </w:r>
      <w:r w:rsidR="00130FC7" w:rsidRPr="00EC67E7">
        <w:rPr>
          <w:rFonts w:ascii="Times New Roman" w:hAnsi="Times New Roman" w:cs="Times New Roman"/>
          <w:sz w:val="30"/>
          <w:szCs w:val="30"/>
        </w:rPr>
        <w:t xml:space="preserve"> к указанным Методике и порядку</w:t>
      </w:r>
      <w:r w:rsidR="005C71E7">
        <w:rPr>
          <w:rFonts w:ascii="Times New Roman" w:hAnsi="Times New Roman" w:cs="Times New Roman"/>
          <w:sz w:val="30"/>
          <w:szCs w:val="30"/>
        </w:rPr>
        <w:t>:</w:t>
      </w:r>
    </w:p>
    <w:p w:rsidR="00B71245" w:rsidRDefault="005C71E7" w:rsidP="00B71245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а) </w:t>
      </w:r>
      <w:r w:rsidR="00634D62">
        <w:rPr>
          <w:rFonts w:ascii="Times New Roman" w:hAnsi="Times New Roman" w:cs="Times New Roman"/>
          <w:sz w:val="30"/>
          <w:szCs w:val="30"/>
        </w:rPr>
        <w:t xml:space="preserve">в названии </w:t>
      </w:r>
      <w:r w:rsidR="00B71245">
        <w:rPr>
          <w:rFonts w:ascii="Times New Roman" w:hAnsi="Times New Roman" w:cs="Times New Roman"/>
          <w:sz w:val="30"/>
          <w:szCs w:val="30"/>
        </w:rPr>
        <w:t>приложения № 2 после слов «представление в Евразийскую экономическую комиссию заведомо недостоверных сведений (информации)» дополнить словами «</w:t>
      </w:r>
      <w:r w:rsidR="00763D42">
        <w:rPr>
          <w:rFonts w:ascii="Times New Roman" w:hAnsi="Times New Roman" w:cs="Times New Roman"/>
          <w:sz w:val="30"/>
          <w:szCs w:val="30"/>
        </w:rPr>
        <w:t>, а также за</w:t>
      </w:r>
      <w:r w:rsidR="00B71245">
        <w:rPr>
          <w:rFonts w:ascii="Times New Roman" w:hAnsi="Times New Roman" w:cs="Times New Roman"/>
          <w:sz w:val="30"/>
          <w:szCs w:val="30"/>
        </w:rPr>
        <w:t xml:space="preserve"> невыполнение, ненадлежащее выполнение или невыполнение в срок решений </w:t>
      </w:r>
      <w:r w:rsidR="00763D42">
        <w:rPr>
          <w:rFonts w:ascii="Times New Roman" w:hAnsi="Times New Roman" w:cs="Times New Roman"/>
          <w:sz w:val="30"/>
          <w:szCs w:val="30"/>
        </w:rPr>
        <w:t xml:space="preserve">Евразийской экономической </w:t>
      </w:r>
      <w:r w:rsidR="00B71245">
        <w:rPr>
          <w:rFonts w:ascii="Times New Roman" w:hAnsi="Times New Roman" w:cs="Times New Roman"/>
          <w:sz w:val="30"/>
          <w:szCs w:val="30"/>
        </w:rPr>
        <w:t>Комиссии, обязывающих нарушителя совершать определенные действия»;</w:t>
      </w:r>
    </w:p>
    <w:p w:rsidR="009222F8" w:rsidRDefault="005C71E7" w:rsidP="009222F8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Pr="00EC67E7">
        <w:rPr>
          <w:rFonts w:ascii="Times New Roman" w:hAnsi="Times New Roman" w:cs="Times New Roman"/>
          <w:sz w:val="30"/>
          <w:szCs w:val="30"/>
        </w:rPr>
        <w:t xml:space="preserve">позицию 1 в графе первой </w:t>
      </w:r>
      <w:r w:rsidR="009222F8">
        <w:rPr>
          <w:rFonts w:ascii="Times New Roman" w:hAnsi="Times New Roman" w:cs="Times New Roman"/>
          <w:sz w:val="30"/>
          <w:szCs w:val="30"/>
        </w:rPr>
        <w:t>после слов «представление в Комиссию заведомо недостоверных сведений (информации)» дополнить словами «или невыполнение, ненадлежащее выполнение или невыполнение в срок решений Комиссии, обязывающих нарушителя совершать определенные действия,»;</w:t>
      </w:r>
    </w:p>
    <w:p w:rsidR="009222F8" w:rsidRDefault="009222F8" w:rsidP="009222F8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Pr="00EC67E7">
        <w:rPr>
          <w:rFonts w:ascii="Times New Roman" w:hAnsi="Times New Roman" w:cs="Times New Roman"/>
          <w:sz w:val="30"/>
          <w:szCs w:val="30"/>
        </w:rPr>
        <w:t xml:space="preserve">позицию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EC67E7">
        <w:rPr>
          <w:rFonts w:ascii="Times New Roman" w:hAnsi="Times New Roman" w:cs="Times New Roman"/>
          <w:sz w:val="30"/>
          <w:szCs w:val="30"/>
        </w:rPr>
        <w:t xml:space="preserve"> в графе первой </w:t>
      </w:r>
      <w:r>
        <w:rPr>
          <w:rFonts w:ascii="Times New Roman" w:hAnsi="Times New Roman" w:cs="Times New Roman"/>
          <w:sz w:val="30"/>
          <w:szCs w:val="30"/>
        </w:rPr>
        <w:t xml:space="preserve">после слов «представление в Комиссию заведомо недостоверных сведений (информации)» дополнить словами «или повторное </w:t>
      </w:r>
      <w:r w:rsidR="00B71245">
        <w:rPr>
          <w:rFonts w:ascii="Times New Roman" w:hAnsi="Times New Roman" w:cs="Times New Roman"/>
          <w:sz w:val="30"/>
          <w:szCs w:val="30"/>
        </w:rPr>
        <w:t>невыполнение, ненадлежащее выполнение или невыполнение в срок решений Комиссии, обязывающих нарушителя совершать определенные действия,».</w:t>
      </w:r>
    </w:p>
    <w:p w:rsidR="00B71245" w:rsidRDefault="00B71245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p w:rsidR="00875A05" w:rsidRDefault="00875A05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_____________</w:t>
      </w:r>
    </w:p>
    <w:p w:rsidR="0053489B" w:rsidRPr="00EC67E7" w:rsidRDefault="0053489B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sectPr w:rsidR="0053489B" w:rsidRPr="00EC67E7" w:rsidSect="00030812">
      <w:headerReference w:type="default" r:id="rId8"/>
      <w:pgSz w:w="11905" w:h="16838"/>
      <w:pgMar w:top="1134" w:right="1134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B0" w:rsidRDefault="004263B0" w:rsidP="00D173FB">
      <w:pPr>
        <w:spacing w:after="0" w:line="240" w:lineRule="auto"/>
      </w:pPr>
      <w:r>
        <w:separator/>
      </w:r>
    </w:p>
  </w:endnote>
  <w:endnote w:type="continuationSeparator" w:id="0">
    <w:p w:rsidR="004263B0" w:rsidRDefault="004263B0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B0" w:rsidRDefault="004263B0" w:rsidP="00D173FB">
      <w:pPr>
        <w:spacing w:after="0" w:line="240" w:lineRule="auto"/>
      </w:pPr>
      <w:r>
        <w:separator/>
      </w:r>
    </w:p>
  </w:footnote>
  <w:footnote w:type="continuationSeparator" w:id="0">
    <w:p w:rsidR="004263B0" w:rsidRDefault="004263B0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7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262FC" w:rsidRDefault="007262FC">
        <w:pPr>
          <w:pStyle w:val="ab"/>
          <w:jc w:val="center"/>
        </w:pPr>
      </w:p>
      <w:p w:rsidR="007262FC" w:rsidRDefault="007262FC">
        <w:pPr>
          <w:pStyle w:val="ab"/>
          <w:jc w:val="center"/>
          <w:rPr>
            <w:rFonts w:ascii="Times New Roman" w:hAnsi="Times New Roman" w:cs="Times New Roman"/>
          </w:rPr>
        </w:pPr>
      </w:p>
      <w:p w:rsidR="007262FC" w:rsidRPr="00573F01" w:rsidRDefault="007262FC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772D2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262FC" w:rsidRDefault="007262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97"/>
    <w:rsid w:val="000002F2"/>
    <w:rsid w:val="00001185"/>
    <w:rsid w:val="000150D7"/>
    <w:rsid w:val="0001645C"/>
    <w:rsid w:val="00016DBC"/>
    <w:rsid w:val="00025824"/>
    <w:rsid w:val="00030812"/>
    <w:rsid w:val="00041751"/>
    <w:rsid w:val="0004449E"/>
    <w:rsid w:val="00046F26"/>
    <w:rsid w:val="000550BF"/>
    <w:rsid w:val="0005647D"/>
    <w:rsid w:val="00056A64"/>
    <w:rsid w:val="00065BB8"/>
    <w:rsid w:val="00077AF5"/>
    <w:rsid w:val="000809BE"/>
    <w:rsid w:val="000A1391"/>
    <w:rsid w:val="000D37ED"/>
    <w:rsid w:val="000D7954"/>
    <w:rsid w:val="000E410F"/>
    <w:rsid w:val="000E75F6"/>
    <w:rsid w:val="000F47B8"/>
    <w:rsid w:val="001070F9"/>
    <w:rsid w:val="00107F26"/>
    <w:rsid w:val="00126A32"/>
    <w:rsid w:val="001303CF"/>
    <w:rsid w:val="00130FC7"/>
    <w:rsid w:val="001513AF"/>
    <w:rsid w:val="00151AE2"/>
    <w:rsid w:val="0016447B"/>
    <w:rsid w:val="00164F1F"/>
    <w:rsid w:val="00166B35"/>
    <w:rsid w:val="00176EC2"/>
    <w:rsid w:val="001820EE"/>
    <w:rsid w:val="0018677E"/>
    <w:rsid w:val="00191541"/>
    <w:rsid w:val="001936DA"/>
    <w:rsid w:val="001A4D3C"/>
    <w:rsid w:val="001B1E33"/>
    <w:rsid w:val="001B53CB"/>
    <w:rsid w:val="001B61F4"/>
    <w:rsid w:val="001E112C"/>
    <w:rsid w:val="001E7F97"/>
    <w:rsid w:val="001F389F"/>
    <w:rsid w:val="001F6F6A"/>
    <w:rsid w:val="00213FCA"/>
    <w:rsid w:val="00214034"/>
    <w:rsid w:val="0023548A"/>
    <w:rsid w:val="00240792"/>
    <w:rsid w:val="0024429F"/>
    <w:rsid w:val="00247C7C"/>
    <w:rsid w:val="00260736"/>
    <w:rsid w:val="0026243F"/>
    <w:rsid w:val="0026555C"/>
    <w:rsid w:val="00267E3E"/>
    <w:rsid w:val="00270C03"/>
    <w:rsid w:val="00270FE8"/>
    <w:rsid w:val="00281877"/>
    <w:rsid w:val="00284ECB"/>
    <w:rsid w:val="00286CE8"/>
    <w:rsid w:val="0028793B"/>
    <w:rsid w:val="0029158F"/>
    <w:rsid w:val="002A02D2"/>
    <w:rsid w:val="002A1279"/>
    <w:rsid w:val="002A1571"/>
    <w:rsid w:val="002B0420"/>
    <w:rsid w:val="002B1E67"/>
    <w:rsid w:val="002B3246"/>
    <w:rsid w:val="002B786A"/>
    <w:rsid w:val="002C0B3D"/>
    <w:rsid w:val="002D3F42"/>
    <w:rsid w:val="002D7C84"/>
    <w:rsid w:val="002E1618"/>
    <w:rsid w:val="002F04F1"/>
    <w:rsid w:val="002F2052"/>
    <w:rsid w:val="002F3949"/>
    <w:rsid w:val="002F774E"/>
    <w:rsid w:val="003040FB"/>
    <w:rsid w:val="00306693"/>
    <w:rsid w:val="003116CD"/>
    <w:rsid w:val="00313750"/>
    <w:rsid w:val="003331F1"/>
    <w:rsid w:val="003357D3"/>
    <w:rsid w:val="00341A5C"/>
    <w:rsid w:val="00352DCE"/>
    <w:rsid w:val="00363136"/>
    <w:rsid w:val="00370BC5"/>
    <w:rsid w:val="00373E95"/>
    <w:rsid w:val="00374A59"/>
    <w:rsid w:val="0038098F"/>
    <w:rsid w:val="00381D50"/>
    <w:rsid w:val="003825BD"/>
    <w:rsid w:val="00383289"/>
    <w:rsid w:val="00385702"/>
    <w:rsid w:val="00393881"/>
    <w:rsid w:val="00395F12"/>
    <w:rsid w:val="003A0A0D"/>
    <w:rsid w:val="003A3735"/>
    <w:rsid w:val="003D79E9"/>
    <w:rsid w:val="003E65A0"/>
    <w:rsid w:val="003E69B2"/>
    <w:rsid w:val="003F7302"/>
    <w:rsid w:val="004002E9"/>
    <w:rsid w:val="004020BB"/>
    <w:rsid w:val="00403693"/>
    <w:rsid w:val="00403BF3"/>
    <w:rsid w:val="0041102E"/>
    <w:rsid w:val="00413037"/>
    <w:rsid w:val="00417283"/>
    <w:rsid w:val="00417BF6"/>
    <w:rsid w:val="00421605"/>
    <w:rsid w:val="00422DE1"/>
    <w:rsid w:val="00422E9A"/>
    <w:rsid w:val="004263B0"/>
    <w:rsid w:val="00430AA5"/>
    <w:rsid w:val="00435B98"/>
    <w:rsid w:val="00436568"/>
    <w:rsid w:val="004434CE"/>
    <w:rsid w:val="0044480F"/>
    <w:rsid w:val="00454352"/>
    <w:rsid w:val="00460A69"/>
    <w:rsid w:val="00462B77"/>
    <w:rsid w:val="004638B0"/>
    <w:rsid w:val="0046397A"/>
    <w:rsid w:val="0049091E"/>
    <w:rsid w:val="00491C09"/>
    <w:rsid w:val="004B085D"/>
    <w:rsid w:val="004B1B9C"/>
    <w:rsid w:val="004B523A"/>
    <w:rsid w:val="004C5255"/>
    <w:rsid w:val="004D5479"/>
    <w:rsid w:val="004D621A"/>
    <w:rsid w:val="004D76BB"/>
    <w:rsid w:val="004E0F09"/>
    <w:rsid w:val="004E452D"/>
    <w:rsid w:val="004E5036"/>
    <w:rsid w:val="004F75A9"/>
    <w:rsid w:val="00500A75"/>
    <w:rsid w:val="00514CC3"/>
    <w:rsid w:val="0051649F"/>
    <w:rsid w:val="00516BB6"/>
    <w:rsid w:val="00517566"/>
    <w:rsid w:val="005216E5"/>
    <w:rsid w:val="0052184D"/>
    <w:rsid w:val="00521B76"/>
    <w:rsid w:val="0053489B"/>
    <w:rsid w:val="005354D4"/>
    <w:rsid w:val="00537FD0"/>
    <w:rsid w:val="00545939"/>
    <w:rsid w:val="00546D47"/>
    <w:rsid w:val="0055785B"/>
    <w:rsid w:val="005611E4"/>
    <w:rsid w:val="00563593"/>
    <w:rsid w:val="005642D7"/>
    <w:rsid w:val="005707CA"/>
    <w:rsid w:val="00571C1D"/>
    <w:rsid w:val="00573F01"/>
    <w:rsid w:val="0057573E"/>
    <w:rsid w:val="00581881"/>
    <w:rsid w:val="00582725"/>
    <w:rsid w:val="0058511C"/>
    <w:rsid w:val="005857AB"/>
    <w:rsid w:val="0058666C"/>
    <w:rsid w:val="00587C8E"/>
    <w:rsid w:val="005909A1"/>
    <w:rsid w:val="005938B3"/>
    <w:rsid w:val="005938BF"/>
    <w:rsid w:val="00596F25"/>
    <w:rsid w:val="005A05B6"/>
    <w:rsid w:val="005A7844"/>
    <w:rsid w:val="005B0511"/>
    <w:rsid w:val="005B4BFC"/>
    <w:rsid w:val="005B6823"/>
    <w:rsid w:val="005C02F2"/>
    <w:rsid w:val="005C2C7D"/>
    <w:rsid w:val="005C3D1C"/>
    <w:rsid w:val="005C6F6E"/>
    <w:rsid w:val="005C71E7"/>
    <w:rsid w:val="005E3BB5"/>
    <w:rsid w:val="00613201"/>
    <w:rsid w:val="00620F81"/>
    <w:rsid w:val="00621275"/>
    <w:rsid w:val="0062719E"/>
    <w:rsid w:val="00627204"/>
    <w:rsid w:val="00630F19"/>
    <w:rsid w:val="00634D62"/>
    <w:rsid w:val="00637D1C"/>
    <w:rsid w:val="00663F72"/>
    <w:rsid w:val="006661F4"/>
    <w:rsid w:val="006749C4"/>
    <w:rsid w:val="00675794"/>
    <w:rsid w:val="00675B82"/>
    <w:rsid w:val="006772D2"/>
    <w:rsid w:val="0069401C"/>
    <w:rsid w:val="006B2022"/>
    <w:rsid w:val="006B3341"/>
    <w:rsid w:val="006E63B0"/>
    <w:rsid w:val="006E63ED"/>
    <w:rsid w:val="00710925"/>
    <w:rsid w:val="00722439"/>
    <w:rsid w:val="00724054"/>
    <w:rsid w:val="007262FC"/>
    <w:rsid w:val="00727A3D"/>
    <w:rsid w:val="00731588"/>
    <w:rsid w:val="00737F1A"/>
    <w:rsid w:val="00742304"/>
    <w:rsid w:val="0076317C"/>
    <w:rsid w:val="00763D42"/>
    <w:rsid w:val="00764D0E"/>
    <w:rsid w:val="00770E83"/>
    <w:rsid w:val="007A115F"/>
    <w:rsid w:val="007B099D"/>
    <w:rsid w:val="007B14D0"/>
    <w:rsid w:val="007B2AC8"/>
    <w:rsid w:val="007C290C"/>
    <w:rsid w:val="007C4198"/>
    <w:rsid w:val="007C4E7E"/>
    <w:rsid w:val="007C66BF"/>
    <w:rsid w:val="007C7DD7"/>
    <w:rsid w:val="007E136B"/>
    <w:rsid w:val="007E4006"/>
    <w:rsid w:val="007E4B6F"/>
    <w:rsid w:val="007F2C80"/>
    <w:rsid w:val="007F3489"/>
    <w:rsid w:val="007F3D64"/>
    <w:rsid w:val="007F3F83"/>
    <w:rsid w:val="00800513"/>
    <w:rsid w:val="0080742A"/>
    <w:rsid w:val="008106B8"/>
    <w:rsid w:val="00812250"/>
    <w:rsid w:val="0082078E"/>
    <w:rsid w:val="008325CC"/>
    <w:rsid w:val="00835388"/>
    <w:rsid w:val="00836759"/>
    <w:rsid w:val="008439B0"/>
    <w:rsid w:val="008445EF"/>
    <w:rsid w:val="00853087"/>
    <w:rsid w:val="008559C2"/>
    <w:rsid w:val="0085628A"/>
    <w:rsid w:val="008602D5"/>
    <w:rsid w:val="00863591"/>
    <w:rsid w:val="00870748"/>
    <w:rsid w:val="00875A05"/>
    <w:rsid w:val="00876D53"/>
    <w:rsid w:val="00885A0B"/>
    <w:rsid w:val="008914DC"/>
    <w:rsid w:val="008A6DC7"/>
    <w:rsid w:val="008B1BD4"/>
    <w:rsid w:val="008B2688"/>
    <w:rsid w:val="008B3283"/>
    <w:rsid w:val="008B564A"/>
    <w:rsid w:val="008C0128"/>
    <w:rsid w:val="008D59C7"/>
    <w:rsid w:val="008E6375"/>
    <w:rsid w:val="008F4CF2"/>
    <w:rsid w:val="008F4D73"/>
    <w:rsid w:val="009043F2"/>
    <w:rsid w:val="009069D6"/>
    <w:rsid w:val="0091497B"/>
    <w:rsid w:val="00920AB1"/>
    <w:rsid w:val="009222F8"/>
    <w:rsid w:val="00944DC6"/>
    <w:rsid w:val="00951444"/>
    <w:rsid w:val="009520C3"/>
    <w:rsid w:val="009644B4"/>
    <w:rsid w:val="00967A69"/>
    <w:rsid w:val="0097351D"/>
    <w:rsid w:val="00981131"/>
    <w:rsid w:val="009906F4"/>
    <w:rsid w:val="009940D4"/>
    <w:rsid w:val="009969F8"/>
    <w:rsid w:val="009977B7"/>
    <w:rsid w:val="00997B67"/>
    <w:rsid w:val="009A284A"/>
    <w:rsid w:val="009A6E98"/>
    <w:rsid w:val="009C78CE"/>
    <w:rsid w:val="009E3F20"/>
    <w:rsid w:val="00A02551"/>
    <w:rsid w:val="00A0378C"/>
    <w:rsid w:val="00A05DBD"/>
    <w:rsid w:val="00A100EC"/>
    <w:rsid w:val="00A1085C"/>
    <w:rsid w:val="00A12826"/>
    <w:rsid w:val="00A14091"/>
    <w:rsid w:val="00A21B55"/>
    <w:rsid w:val="00A3060E"/>
    <w:rsid w:val="00A377D5"/>
    <w:rsid w:val="00A37C31"/>
    <w:rsid w:val="00A40681"/>
    <w:rsid w:val="00A4646B"/>
    <w:rsid w:val="00A47AB3"/>
    <w:rsid w:val="00A5322B"/>
    <w:rsid w:val="00A53D00"/>
    <w:rsid w:val="00A714B9"/>
    <w:rsid w:val="00A7234D"/>
    <w:rsid w:val="00A837A8"/>
    <w:rsid w:val="00A86429"/>
    <w:rsid w:val="00AA688B"/>
    <w:rsid w:val="00AB196D"/>
    <w:rsid w:val="00AB23BD"/>
    <w:rsid w:val="00AB37B8"/>
    <w:rsid w:val="00AB7BB8"/>
    <w:rsid w:val="00AC232C"/>
    <w:rsid w:val="00AC3AF2"/>
    <w:rsid w:val="00AD6A8B"/>
    <w:rsid w:val="00AE2D16"/>
    <w:rsid w:val="00AE3055"/>
    <w:rsid w:val="00AE6570"/>
    <w:rsid w:val="00AF17DE"/>
    <w:rsid w:val="00AF2168"/>
    <w:rsid w:val="00AF52BE"/>
    <w:rsid w:val="00B01792"/>
    <w:rsid w:val="00B07471"/>
    <w:rsid w:val="00B100D7"/>
    <w:rsid w:val="00B16B26"/>
    <w:rsid w:val="00B22E7B"/>
    <w:rsid w:val="00B401AB"/>
    <w:rsid w:val="00B45A4F"/>
    <w:rsid w:val="00B65305"/>
    <w:rsid w:val="00B70774"/>
    <w:rsid w:val="00B71245"/>
    <w:rsid w:val="00B76CBC"/>
    <w:rsid w:val="00B80A15"/>
    <w:rsid w:val="00B82EC7"/>
    <w:rsid w:val="00B84641"/>
    <w:rsid w:val="00B92DC9"/>
    <w:rsid w:val="00B93DEC"/>
    <w:rsid w:val="00B94DE2"/>
    <w:rsid w:val="00BA15EC"/>
    <w:rsid w:val="00BA6A5E"/>
    <w:rsid w:val="00BA6BA9"/>
    <w:rsid w:val="00BC0288"/>
    <w:rsid w:val="00BC03FE"/>
    <w:rsid w:val="00BC259B"/>
    <w:rsid w:val="00BD1D7F"/>
    <w:rsid w:val="00BD2EB1"/>
    <w:rsid w:val="00BD49AA"/>
    <w:rsid w:val="00BE3865"/>
    <w:rsid w:val="00BE493E"/>
    <w:rsid w:val="00BE6422"/>
    <w:rsid w:val="00BE773B"/>
    <w:rsid w:val="00C021B9"/>
    <w:rsid w:val="00C02746"/>
    <w:rsid w:val="00C12BA4"/>
    <w:rsid w:val="00C13331"/>
    <w:rsid w:val="00C14D2F"/>
    <w:rsid w:val="00C212CF"/>
    <w:rsid w:val="00C2367D"/>
    <w:rsid w:val="00C346FC"/>
    <w:rsid w:val="00C43053"/>
    <w:rsid w:val="00C442CC"/>
    <w:rsid w:val="00C4450C"/>
    <w:rsid w:val="00C4560B"/>
    <w:rsid w:val="00C503A5"/>
    <w:rsid w:val="00C50E93"/>
    <w:rsid w:val="00C5251C"/>
    <w:rsid w:val="00C538C7"/>
    <w:rsid w:val="00C54C0C"/>
    <w:rsid w:val="00C63D3C"/>
    <w:rsid w:val="00C65975"/>
    <w:rsid w:val="00C66121"/>
    <w:rsid w:val="00C71E9B"/>
    <w:rsid w:val="00C8392A"/>
    <w:rsid w:val="00CA603C"/>
    <w:rsid w:val="00CC3FC3"/>
    <w:rsid w:val="00CD075C"/>
    <w:rsid w:val="00CD0E5A"/>
    <w:rsid w:val="00CD6A15"/>
    <w:rsid w:val="00CE44F7"/>
    <w:rsid w:val="00CE52E0"/>
    <w:rsid w:val="00CF2510"/>
    <w:rsid w:val="00D01ABF"/>
    <w:rsid w:val="00D030B9"/>
    <w:rsid w:val="00D156ED"/>
    <w:rsid w:val="00D173FB"/>
    <w:rsid w:val="00D2059A"/>
    <w:rsid w:val="00D26BA2"/>
    <w:rsid w:val="00D327B9"/>
    <w:rsid w:val="00D34CC0"/>
    <w:rsid w:val="00D4360A"/>
    <w:rsid w:val="00D46E9F"/>
    <w:rsid w:val="00D55595"/>
    <w:rsid w:val="00D56F4A"/>
    <w:rsid w:val="00D6290D"/>
    <w:rsid w:val="00D63984"/>
    <w:rsid w:val="00D6532E"/>
    <w:rsid w:val="00D65D73"/>
    <w:rsid w:val="00D77191"/>
    <w:rsid w:val="00D832D4"/>
    <w:rsid w:val="00D874F8"/>
    <w:rsid w:val="00D90DD4"/>
    <w:rsid w:val="00D92CAC"/>
    <w:rsid w:val="00D9382A"/>
    <w:rsid w:val="00D946AD"/>
    <w:rsid w:val="00D94BA5"/>
    <w:rsid w:val="00DA768E"/>
    <w:rsid w:val="00DA76F0"/>
    <w:rsid w:val="00DA7EDF"/>
    <w:rsid w:val="00DB005A"/>
    <w:rsid w:val="00DB1FFA"/>
    <w:rsid w:val="00DC0394"/>
    <w:rsid w:val="00DC631A"/>
    <w:rsid w:val="00DD28FD"/>
    <w:rsid w:val="00DD65B9"/>
    <w:rsid w:val="00DE1001"/>
    <w:rsid w:val="00DE796C"/>
    <w:rsid w:val="00DE7B2A"/>
    <w:rsid w:val="00DF5B73"/>
    <w:rsid w:val="00E11AF6"/>
    <w:rsid w:val="00E17816"/>
    <w:rsid w:val="00E23132"/>
    <w:rsid w:val="00E254D8"/>
    <w:rsid w:val="00E34E07"/>
    <w:rsid w:val="00E3521E"/>
    <w:rsid w:val="00E622C2"/>
    <w:rsid w:val="00E6348A"/>
    <w:rsid w:val="00E67127"/>
    <w:rsid w:val="00E73C97"/>
    <w:rsid w:val="00E85807"/>
    <w:rsid w:val="00EB11E7"/>
    <w:rsid w:val="00EB16BB"/>
    <w:rsid w:val="00EB1E7D"/>
    <w:rsid w:val="00EB6B4E"/>
    <w:rsid w:val="00EC0A5B"/>
    <w:rsid w:val="00EC0B49"/>
    <w:rsid w:val="00EC4A73"/>
    <w:rsid w:val="00EC4D0B"/>
    <w:rsid w:val="00EC67E7"/>
    <w:rsid w:val="00F0489C"/>
    <w:rsid w:val="00F1300D"/>
    <w:rsid w:val="00F17941"/>
    <w:rsid w:val="00F21969"/>
    <w:rsid w:val="00F220B2"/>
    <w:rsid w:val="00F2509C"/>
    <w:rsid w:val="00F26154"/>
    <w:rsid w:val="00F401A7"/>
    <w:rsid w:val="00F40EAC"/>
    <w:rsid w:val="00F447FE"/>
    <w:rsid w:val="00F546A2"/>
    <w:rsid w:val="00F63776"/>
    <w:rsid w:val="00F65AA4"/>
    <w:rsid w:val="00F72ED7"/>
    <w:rsid w:val="00F748DD"/>
    <w:rsid w:val="00F749AC"/>
    <w:rsid w:val="00F77461"/>
    <w:rsid w:val="00F941C2"/>
    <w:rsid w:val="00FA49CD"/>
    <w:rsid w:val="00FB3DB9"/>
    <w:rsid w:val="00FB4A28"/>
    <w:rsid w:val="00FB6E59"/>
    <w:rsid w:val="00FC0A5F"/>
    <w:rsid w:val="00FC3ACF"/>
    <w:rsid w:val="00FC712C"/>
    <w:rsid w:val="00FD17B7"/>
    <w:rsid w:val="00FD4418"/>
    <w:rsid w:val="00FD6196"/>
    <w:rsid w:val="00FE2C00"/>
    <w:rsid w:val="00FE6838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FEEEE0E1-EA96-4AC0-AF27-E853C340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DB68-B385-418D-85D3-2CA50554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2</cp:revision>
  <cp:lastPrinted>2021-05-24T14:57:00Z</cp:lastPrinted>
  <dcterms:created xsi:type="dcterms:W3CDTF">2023-12-21T07:41:00Z</dcterms:created>
  <dcterms:modified xsi:type="dcterms:W3CDTF">2023-12-21T07:41:00Z</dcterms:modified>
</cp:coreProperties>
</file>