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10CD" w:rsidRPr="006B10CD" w:rsidRDefault="006B10CD" w:rsidP="006B10CD">
      <w:pPr>
        <w:spacing w:after="120" w:line="240" w:lineRule="auto"/>
        <w:jc w:val="center"/>
        <w:rPr>
          <w:b/>
          <w:caps/>
        </w:rPr>
      </w:pPr>
      <w:r w:rsidRPr="006B10CD">
        <w:rPr>
          <w:b/>
          <w:caps/>
        </w:rPr>
        <w:t>Группа 51</w:t>
      </w:r>
    </w:p>
    <w:p w:rsidR="006B10CD" w:rsidRPr="006B10CD" w:rsidRDefault="006B10CD" w:rsidP="006B10CD">
      <w:pPr>
        <w:spacing w:after="120" w:line="240" w:lineRule="auto"/>
        <w:jc w:val="center"/>
        <w:rPr>
          <w:b/>
          <w:caps/>
          <w:szCs w:val="24"/>
        </w:rPr>
      </w:pPr>
      <w:r w:rsidRPr="006B10CD">
        <w:rPr>
          <w:b/>
          <w:caps/>
          <w:szCs w:val="24"/>
        </w:rPr>
        <w:t xml:space="preserve">Шерсть, тонкий или грубый волос животных; </w:t>
      </w:r>
      <w:r w:rsidRPr="006B10CD">
        <w:rPr>
          <w:b/>
          <w:caps/>
          <w:szCs w:val="24"/>
        </w:rPr>
        <w:br/>
        <w:t>пряжа и ткань, из конского волоса</w:t>
      </w:r>
    </w:p>
    <w:p w:rsidR="006B10CD" w:rsidRPr="006B10CD" w:rsidRDefault="006B10CD" w:rsidP="006B10CD">
      <w:pPr>
        <w:spacing w:after="120" w:line="240" w:lineRule="auto"/>
        <w:jc w:val="both"/>
        <w:rPr>
          <w:b/>
        </w:rPr>
      </w:pPr>
      <w:r w:rsidRPr="006B10CD">
        <w:rPr>
          <w:b/>
        </w:rPr>
        <w:t>Примечание:</w:t>
      </w:r>
    </w:p>
    <w:p w:rsidR="006B10CD" w:rsidRPr="006B10CD" w:rsidRDefault="006B10CD" w:rsidP="006B10CD">
      <w:pPr>
        <w:spacing w:after="120" w:line="240" w:lineRule="auto"/>
        <w:ind w:left="454" w:hanging="454"/>
        <w:jc w:val="both"/>
      </w:pPr>
      <w:r w:rsidRPr="006B10CD">
        <w:t>1.</w:t>
      </w:r>
      <w:r w:rsidRPr="006B10CD">
        <w:tab/>
        <w:t>Во всей Номенклатуре:</w:t>
      </w:r>
    </w:p>
    <w:p w:rsidR="006B10CD" w:rsidRPr="006B10CD" w:rsidRDefault="006B10CD" w:rsidP="006B10CD">
      <w:pPr>
        <w:spacing w:after="120" w:line="240" w:lineRule="auto"/>
        <w:ind w:left="908" w:hanging="454"/>
        <w:jc w:val="both"/>
      </w:pPr>
      <w:r w:rsidRPr="006B10CD">
        <w:t>(а)</w:t>
      </w:r>
      <w:r w:rsidRPr="006B10CD">
        <w:tab/>
        <w:t>термин "шерсть" означает шерсть овец или ягнят;</w:t>
      </w:r>
    </w:p>
    <w:p w:rsidR="006B10CD" w:rsidRPr="006B10CD" w:rsidRDefault="006B10CD" w:rsidP="006B10CD">
      <w:pPr>
        <w:spacing w:after="120" w:line="240" w:lineRule="auto"/>
        <w:ind w:left="908" w:hanging="454"/>
        <w:jc w:val="both"/>
      </w:pPr>
      <w:r w:rsidRPr="006B10CD">
        <w:t>(б)</w:t>
      </w:r>
      <w:r w:rsidRPr="006B10CD">
        <w:tab/>
        <w:t>термин "тонкий волос животных" означает волос альпаки, ламы, викуньи, верблюда (включая дромадера), яка, ангорских, тибетских, кашмирских или аналогичных коз (за исключением обычных коз), кролика (включая ангорского), зайца, бобра, нутрии или ондатры;</w:t>
      </w:r>
    </w:p>
    <w:p w:rsidR="006B10CD" w:rsidRPr="006B10CD" w:rsidRDefault="006B10CD" w:rsidP="006B10CD">
      <w:pPr>
        <w:spacing w:after="120" w:line="240" w:lineRule="auto"/>
        <w:ind w:left="908" w:hanging="454"/>
        <w:jc w:val="both"/>
      </w:pPr>
      <w:r w:rsidRPr="006B10CD">
        <w:t>(в)</w:t>
      </w:r>
      <w:r w:rsidRPr="006B10CD">
        <w:tab/>
        <w:t>термин "грубый волос животных" означает волос животных, не упомянутых выше, за исключением волоса и щетины, используемых для производства щеток (товарная позиция 0502), и конского волоса (товарная позиция 0511).</w:t>
      </w:r>
    </w:p>
    <w:p w:rsidR="006B10CD" w:rsidRPr="006B10CD" w:rsidRDefault="006B10CD" w:rsidP="006B10CD">
      <w:pPr>
        <w:spacing w:after="0" w:line="240" w:lineRule="auto"/>
      </w:pPr>
    </w:p>
    <w:tbl>
      <w:tblPr>
        <w:tblW w:w="9363" w:type="dxa"/>
        <w:jc w:val="center"/>
        <w:tblInd w:w="-51" w:type="dxa"/>
        <w:shd w:val="clear" w:color="000000" w:fill="auto"/>
        <w:tblLayout w:type="fixed"/>
        <w:tblCellMar>
          <w:top w:w="57" w:type="dxa"/>
          <w:left w:w="57" w:type="dxa"/>
          <w:bottom w:w="57" w:type="dxa"/>
          <w:right w:w="57" w:type="dxa"/>
        </w:tblCellMar>
        <w:tblLook w:val="0000" w:firstRow="0" w:lastRow="0" w:firstColumn="0" w:lastColumn="0" w:noHBand="0" w:noVBand="0"/>
      </w:tblPr>
      <w:tblGrid>
        <w:gridCol w:w="236"/>
        <w:gridCol w:w="1757"/>
        <w:gridCol w:w="4252"/>
        <w:gridCol w:w="850"/>
        <w:gridCol w:w="2268"/>
      </w:tblGrid>
      <w:tr w:rsidR="006B10CD" w:rsidRPr="006B10CD" w:rsidTr="006B10CD">
        <w:trPr>
          <w:cantSplit/>
          <w:tblHeader/>
          <w:jc w:val="center"/>
        </w:trPr>
        <w:tc>
          <w:tcPr>
            <w:tcW w:w="236" w:type="dxa"/>
            <w:tcBorders>
              <w:right w:val="single" w:sz="4" w:space="0" w:color="000000"/>
            </w:tcBorders>
            <w:shd w:val="clear" w:color="000000" w:fill="auto"/>
            <w:vAlign w:val="center"/>
          </w:tcPr>
          <w:p w:rsidR="006B10CD" w:rsidRPr="006B10CD" w:rsidRDefault="006B10CD" w:rsidP="006B10CD">
            <w:pPr>
              <w:keepNext/>
              <w:spacing w:after="0" w:line="240" w:lineRule="auto"/>
              <w:jc w:val="center"/>
            </w:pPr>
          </w:p>
        </w:tc>
        <w:tc>
          <w:tcPr>
            <w:tcW w:w="175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B10CD" w:rsidRPr="006B10CD" w:rsidRDefault="006B10CD" w:rsidP="006B10CD">
            <w:pPr>
              <w:keepNext/>
              <w:spacing w:after="0" w:line="240" w:lineRule="auto"/>
              <w:jc w:val="center"/>
            </w:pPr>
            <w:r w:rsidRPr="006B10CD">
              <w:t>Код</w:t>
            </w:r>
            <w:r w:rsidRPr="006B10CD">
              <w:br/>
              <w:t>ТН ВЭД</w:t>
            </w:r>
          </w:p>
        </w:tc>
        <w:tc>
          <w:tcPr>
            <w:tcW w:w="4252"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B10CD" w:rsidRPr="006B10CD" w:rsidRDefault="006B10CD" w:rsidP="006B10CD">
            <w:pPr>
              <w:keepNext/>
              <w:spacing w:after="0" w:line="240" w:lineRule="auto"/>
              <w:jc w:val="center"/>
            </w:pPr>
            <w:r w:rsidRPr="006B10CD">
              <w:t>Наименование позиции</w:t>
            </w:r>
          </w:p>
        </w:tc>
        <w:tc>
          <w:tcPr>
            <w:tcW w:w="850"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B10CD" w:rsidRPr="006B10CD" w:rsidRDefault="006B10CD" w:rsidP="006B10CD">
            <w:pPr>
              <w:keepNext/>
              <w:spacing w:after="0" w:line="240" w:lineRule="auto"/>
              <w:jc w:val="center"/>
            </w:pPr>
            <w:r w:rsidRPr="006B10CD">
              <w:t>Доп.</w:t>
            </w:r>
            <w:r w:rsidRPr="006B10CD">
              <w:br/>
              <w:t>ед.</w:t>
            </w:r>
            <w:r w:rsidRPr="006B10CD">
              <w:br/>
              <w:t>изм.</w:t>
            </w:r>
          </w:p>
        </w:tc>
        <w:tc>
          <w:tcPr>
            <w:tcW w:w="2268"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B10CD" w:rsidRPr="006B10CD" w:rsidRDefault="006B10CD" w:rsidP="006B10CD">
            <w:pPr>
              <w:keepNext/>
              <w:spacing w:after="0" w:line="240" w:lineRule="auto"/>
              <w:jc w:val="center"/>
            </w:pPr>
            <w:r w:rsidRPr="006B10CD">
              <w:t>Ставка ввозной</w:t>
            </w:r>
            <w:r w:rsidRPr="006B10CD">
              <w:br/>
              <w:t>таможенной</w:t>
            </w:r>
            <w:r w:rsidRPr="006B10CD">
              <w:br/>
              <w:t>пошлины</w:t>
            </w:r>
            <w:r w:rsidRPr="006B10CD">
              <w:br/>
              <w:t>(в процентах</w:t>
            </w:r>
            <w:r w:rsidRPr="006B10CD">
              <w:br/>
              <w:t>от таможенной</w:t>
            </w:r>
            <w:r w:rsidRPr="006B10CD">
              <w:br/>
              <w:t>стоимости либо</w:t>
            </w:r>
            <w:r w:rsidRPr="006B10CD">
              <w:br/>
              <w:t>в евро, либо</w:t>
            </w:r>
            <w:r w:rsidRPr="006B10CD">
              <w:br/>
              <w:t>в долларах США)</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top w:val="single" w:sz="4" w:space="0" w:color="000000"/>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5101</w:t>
            </w:r>
          </w:p>
        </w:tc>
        <w:tc>
          <w:tcPr>
            <w:tcW w:w="4252" w:type="dxa"/>
            <w:tcBorders>
              <w:top w:val="single" w:sz="4" w:space="0" w:color="000000"/>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Шерсть, не подвергнутая кардо- или гребнечесанию:</w:t>
            </w:r>
          </w:p>
        </w:tc>
        <w:tc>
          <w:tcPr>
            <w:tcW w:w="850" w:type="dxa"/>
            <w:tcBorders>
              <w:top w:val="single" w:sz="4" w:space="0" w:color="000000"/>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c>
          <w:tcPr>
            <w:tcW w:w="2268" w:type="dxa"/>
            <w:tcBorders>
              <w:top w:val="single" w:sz="4" w:space="0" w:color="000000"/>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198" w:hanging="198"/>
            </w:pPr>
            <w:r w:rsidRPr="006B10CD">
              <w:t>– немытая, включая шерсть, мытую в руне:</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c>
          <w:tcPr>
            <w:tcW w:w="2268"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5101 11 000 0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397" w:hanging="397"/>
            </w:pPr>
            <w:r w:rsidRPr="006B10CD">
              <w:t>– – шерсть стриженая</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w:t>
            </w:r>
          </w:p>
        </w:tc>
        <w:tc>
          <w:tcPr>
            <w:tcW w:w="2268" w:type="dxa"/>
            <w:tcBorders>
              <w:left w:val="single" w:sz="4" w:space="0" w:color="000000"/>
              <w:right w:val="single" w:sz="4" w:space="0" w:color="000000"/>
            </w:tcBorders>
            <w:shd w:val="clear" w:color="000000" w:fill="auto"/>
          </w:tcPr>
          <w:p w:rsidR="006B10CD" w:rsidRPr="006B10CD" w:rsidRDefault="00683B26" w:rsidP="006B10CD">
            <w:pPr>
              <w:spacing w:after="0" w:line="240" w:lineRule="auto"/>
              <w:jc w:val="center"/>
            </w:pPr>
            <w:r>
              <w:t>3</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5101 19 000 0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397" w:hanging="397"/>
            </w:pPr>
            <w:r w:rsidRPr="006B10CD">
              <w:t>– – прочая</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w:t>
            </w:r>
          </w:p>
        </w:tc>
        <w:tc>
          <w:tcPr>
            <w:tcW w:w="2268" w:type="dxa"/>
            <w:tcBorders>
              <w:left w:val="single" w:sz="4" w:space="0" w:color="000000"/>
              <w:right w:val="single" w:sz="4" w:space="0" w:color="000000"/>
            </w:tcBorders>
            <w:shd w:val="clear" w:color="000000" w:fill="auto"/>
          </w:tcPr>
          <w:p w:rsidR="006B10CD" w:rsidRPr="006B10CD" w:rsidRDefault="00683B26" w:rsidP="006B10CD">
            <w:pPr>
              <w:spacing w:after="0" w:line="240" w:lineRule="auto"/>
              <w:jc w:val="center"/>
            </w:pPr>
            <w:r>
              <w:t>3</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198" w:hanging="198"/>
            </w:pPr>
            <w:r w:rsidRPr="006B10CD">
              <w:t>– мытая, некарбонизованная:</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c>
          <w:tcPr>
            <w:tcW w:w="2268"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5101 21 000 0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397" w:hanging="397"/>
            </w:pPr>
            <w:r w:rsidRPr="006B10CD">
              <w:t>– – шерсть стриженая</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w:t>
            </w:r>
          </w:p>
        </w:tc>
        <w:tc>
          <w:tcPr>
            <w:tcW w:w="2268" w:type="dxa"/>
            <w:tcBorders>
              <w:left w:val="single" w:sz="4" w:space="0" w:color="000000"/>
              <w:right w:val="single" w:sz="4" w:space="0" w:color="000000"/>
            </w:tcBorders>
            <w:shd w:val="clear" w:color="000000" w:fill="auto"/>
          </w:tcPr>
          <w:p w:rsidR="006B10CD" w:rsidRPr="006B10CD" w:rsidRDefault="00683B26" w:rsidP="006B10CD">
            <w:pPr>
              <w:spacing w:after="0" w:line="240" w:lineRule="auto"/>
              <w:jc w:val="center"/>
            </w:pPr>
            <w:r>
              <w:t>3</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5101 29 000 0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397" w:hanging="397"/>
            </w:pPr>
            <w:r w:rsidRPr="006B10CD">
              <w:t>– – прочая</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w:t>
            </w:r>
          </w:p>
        </w:tc>
        <w:tc>
          <w:tcPr>
            <w:tcW w:w="2268" w:type="dxa"/>
            <w:tcBorders>
              <w:left w:val="single" w:sz="4" w:space="0" w:color="000000"/>
              <w:right w:val="single" w:sz="4" w:space="0" w:color="000000"/>
            </w:tcBorders>
            <w:shd w:val="clear" w:color="000000" w:fill="auto"/>
          </w:tcPr>
          <w:p w:rsidR="006B10CD" w:rsidRPr="006B10CD" w:rsidRDefault="00683B26" w:rsidP="006B10CD">
            <w:pPr>
              <w:spacing w:after="0" w:line="240" w:lineRule="auto"/>
              <w:jc w:val="center"/>
            </w:pPr>
            <w:r>
              <w:t>3</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5101 30 000 0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198" w:hanging="198"/>
            </w:pPr>
            <w:r w:rsidRPr="006B10CD">
              <w:t>– карбонизованная</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w:t>
            </w:r>
          </w:p>
        </w:tc>
        <w:tc>
          <w:tcPr>
            <w:tcW w:w="2268" w:type="dxa"/>
            <w:tcBorders>
              <w:left w:val="single" w:sz="4" w:space="0" w:color="000000"/>
              <w:right w:val="single" w:sz="4" w:space="0" w:color="000000"/>
            </w:tcBorders>
            <w:shd w:val="clear" w:color="000000" w:fill="auto"/>
          </w:tcPr>
          <w:p w:rsidR="006B10CD" w:rsidRPr="006B10CD" w:rsidRDefault="00683B26" w:rsidP="006B10CD">
            <w:pPr>
              <w:spacing w:after="0" w:line="240" w:lineRule="auto"/>
              <w:jc w:val="center"/>
            </w:pPr>
            <w:r>
              <w:t>3</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5102</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Волос животных, тонкий или грубый, не подвергнутый кардо- или гребнечесанию:</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c>
          <w:tcPr>
            <w:tcW w:w="2268"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198" w:hanging="198"/>
            </w:pPr>
            <w:r w:rsidRPr="006B10CD">
              <w:t>– тонкий волос животных:</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c>
          <w:tcPr>
            <w:tcW w:w="2268"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5102 11 000 0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397" w:hanging="397"/>
            </w:pPr>
            <w:r w:rsidRPr="006B10CD">
              <w:t>– – кашмирских коз</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w:t>
            </w:r>
          </w:p>
        </w:tc>
        <w:tc>
          <w:tcPr>
            <w:tcW w:w="2268" w:type="dxa"/>
            <w:tcBorders>
              <w:left w:val="single" w:sz="4" w:space="0" w:color="000000"/>
              <w:right w:val="single" w:sz="4" w:space="0" w:color="000000"/>
            </w:tcBorders>
            <w:shd w:val="clear" w:color="000000" w:fill="auto"/>
          </w:tcPr>
          <w:p w:rsidR="006B10CD" w:rsidRPr="006B10CD" w:rsidRDefault="00683B26" w:rsidP="006B10CD">
            <w:pPr>
              <w:spacing w:after="0" w:line="240" w:lineRule="auto"/>
              <w:jc w:val="center"/>
            </w:pPr>
            <w:r>
              <w:t>5</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5102 19</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397" w:hanging="397"/>
            </w:pPr>
            <w:r w:rsidRPr="006B10CD">
              <w:t>– – прочий:</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c>
          <w:tcPr>
            <w:tcW w:w="2268"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5102 19 100 0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595" w:hanging="595"/>
            </w:pPr>
            <w:r w:rsidRPr="006B10CD">
              <w:t>– – – ангорского кролика</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w:t>
            </w:r>
          </w:p>
        </w:tc>
        <w:tc>
          <w:tcPr>
            <w:tcW w:w="2268" w:type="dxa"/>
            <w:tcBorders>
              <w:left w:val="single" w:sz="4" w:space="0" w:color="000000"/>
              <w:right w:val="single" w:sz="4" w:space="0" w:color="000000"/>
            </w:tcBorders>
            <w:shd w:val="clear" w:color="000000" w:fill="auto"/>
          </w:tcPr>
          <w:p w:rsidR="006B10CD" w:rsidRPr="006B10CD" w:rsidRDefault="00683B26" w:rsidP="006B10CD">
            <w:pPr>
              <w:spacing w:after="0" w:line="240" w:lineRule="auto"/>
              <w:jc w:val="center"/>
            </w:pPr>
            <w:r>
              <w:t>5</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5102 19 300 0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595" w:hanging="595"/>
            </w:pPr>
            <w:r w:rsidRPr="006B10CD">
              <w:t>– – – альпаки, ламы или викуньи</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w:t>
            </w:r>
          </w:p>
        </w:tc>
        <w:tc>
          <w:tcPr>
            <w:tcW w:w="2268" w:type="dxa"/>
            <w:tcBorders>
              <w:left w:val="single" w:sz="4" w:space="0" w:color="000000"/>
              <w:right w:val="single" w:sz="4" w:space="0" w:color="000000"/>
            </w:tcBorders>
            <w:shd w:val="clear" w:color="000000" w:fill="auto"/>
          </w:tcPr>
          <w:p w:rsidR="006B10CD" w:rsidRPr="006B10CD" w:rsidRDefault="00683B26" w:rsidP="006B10CD">
            <w:pPr>
              <w:spacing w:after="0" w:line="240" w:lineRule="auto"/>
              <w:jc w:val="center"/>
            </w:pPr>
            <w:r>
              <w:t>5</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5102 19 400 0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595" w:hanging="595"/>
            </w:pPr>
            <w:r w:rsidRPr="006B10CD">
              <w:t>– – – верблюда или яка, или коз ангорской, тибетской или подобных пород</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w:t>
            </w:r>
          </w:p>
        </w:tc>
        <w:tc>
          <w:tcPr>
            <w:tcW w:w="2268" w:type="dxa"/>
            <w:tcBorders>
              <w:left w:val="single" w:sz="4" w:space="0" w:color="000000"/>
              <w:right w:val="single" w:sz="4" w:space="0" w:color="000000"/>
            </w:tcBorders>
            <w:shd w:val="clear" w:color="000000" w:fill="auto"/>
          </w:tcPr>
          <w:p w:rsidR="006B10CD" w:rsidRPr="006B10CD" w:rsidRDefault="00683B26" w:rsidP="006B10CD">
            <w:pPr>
              <w:spacing w:after="0" w:line="240" w:lineRule="auto"/>
              <w:jc w:val="center"/>
            </w:pPr>
            <w:r>
              <w:t>5</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5102 19 900 0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595" w:hanging="595"/>
            </w:pPr>
            <w:r w:rsidRPr="006B10CD">
              <w:t>– – – кролика (кроме ангорского кролика), зайца, бобра, нутрии или ондатры</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w:t>
            </w:r>
          </w:p>
        </w:tc>
        <w:tc>
          <w:tcPr>
            <w:tcW w:w="2268" w:type="dxa"/>
            <w:tcBorders>
              <w:left w:val="single" w:sz="4" w:space="0" w:color="000000"/>
              <w:right w:val="single" w:sz="4" w:space="0" w:color="000000"/>
            </w:tcBorders>
            <w:shd w:val="clear" w:color="000000" w:fill="auto"/>
          </w:tcPr>
          <w:p w:rsidR="006B10CD" w:rsidRPr="006B10CD" w:rsidRDefault="00683B26" w:rsidP="006B10CD">
            <w:pPr>
              <w:spacing w:after="0" w:line="240" w:lineRule="auto"/>
              <w:jc w:val="center"/>
            </w:pPr>
            <w:r>
              <w:t>5</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5102 20 000 0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198" w:hanging="198"/>
            </w:pPr>
            <w:r w:rsidRPr="006B10CD">
              <w:t>– грубый волос животных</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w:t>
            </w:r>
          </w:p>
        </w:tc>
        <w:tc>
          <w:tcPr>
            <w:tcW w:w="2268" w:type="dxa"/>
            <w:tcBorders>
              <w:left w:val="single" w:sz="4" w:space="0" w:color="000000"/>
              <w:right w:val="single" w:sz="4" w:space="0" w:color="000000"/>
            </w:tcBorders>
            <w:shd w:val="clear" w:color="000000" w:fill="auto"/>
          </w:tcPr>
          <w:p w:rsidR="006B10CD" w:rsidRPr="006B10CD" w:rsidRDefault="00683B26" w:rsidP="006B10CD">
            <w:pPr>
              <w:spacing w:after="0" w:line="240" w:lineRule="auto"/>
              <w:jc w:val="center"/>
            </w:pPr>
            <w:r>
              <w:t>5</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5103</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Отходы шерсти или тонкого или грубого волоса животных, включая прядильные отходы, но исключая расщипанное сырье:</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c>
          <w:tcPr>
            <w:tcW w:w="2268"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5103 10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198" w:hanging="198"/>
            </w:pPr>
            <w:r w:rsidRPr="006B10CD">
              <w:t>– гребенные очесы шерсти или тонкого волоса животных:</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c>
          <w:tcPr>
            <w:tcW w:w="2268"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5103 10 100 0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397" w:hanging="397"/>
            </w:pPr>
            <w:r w:rsidRPr="006B10CD">
              <w:t>– – некарбонизованные</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w:t>
            </w:r>
          </w:p>
        </w:tc>
        <w:tc>
          <w:tcPr>
            <w:tcW w:w="2268" w:type="dxa"/>
            <w:tcBorders>
              <w:left w:val="single" w:sz="4" w:space="0" w:color="000000"/>
              <w:right w:val="single" w:sz="4" w:space="0" w:color="000000"/>
            </w:tcBorders>
            <w:shd w:val="clear" w:color="000000" w:fill="auto"/>
          </w:tcPr>
          <w:p w:rsidR="006B10CD" w:rsidRPr="006B10CD" w:rsidRDefault="00683B26" w:rsidP="006B10CD">
            <w:pPr>
              <w:spacing w:after="0" w:line="240" w:lineRule="auto"/>
              <w:jc w:val="center"/>
            </w:pPr>
            <w:r>
              <w:t>5</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5103 10 900 0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397" w:hanging="397"/>
            </w:pPr>
            <w:r w:rsidRPr="006B10CD">
              <w:t>– – карбонизованные</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w:t>
            </w:r>
          </w:p>
        </w:tc>
        <w:tc>
          <w:tcPr>
            <w:tcW w:w="2268" w:type="dxa"/>
            <w:tcBorders>
              <w:left w:val="single" w:sz="4" w:space="0" w:color="000000"/>
              <w:right w:val="single" w:sz="4" w:space="0" w:color="000000"/>
            </w:tcBorders>
            <w:shd w:val="clear" w:color="000000" w:fill="auto"/>
          </w:tcPr>
          <w:p w:rsidR="006B10CD" w:rsidRPr="006B10CD" w:rsidRDefault="00683B26" w:rsidP="006B10CD">
            <w:pPr>
              <w:spacing w:after="0" w:line="240" w:lineRule="auto"/>
              <w:jc w:val="center"/>
            </w:pPr>
            <w:r>
              <w:t>5</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5103 20 000 0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198" w:hanging="198"/>
            </w:pPr>
            <w:r w:rsidRPr="006B10CD">
              <w:t>– отходы шерсти или тонкого волоса животных прочие</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w:t>
            </w:r>
          </w:p>
        </w:tc>
        <w:tc>
          <w:tcPr>
            <w:tcW w:w="2268" w:type="dxa"/>
            <w:tcBorders>
              <w:left w:val="single" w:sz="4" w:space="0" w:color="000000"/>
              <w:right w:val="single" w:sz="4" w:space="0" w:color="000000"/>
            </w:tcBorders>
            <w:shd w:val="clear" w:color="000000" w:fill="auto"/>
          </w:tcPr>
          <w:p w:rsidR="006B10CD" w:rsidRPr="006B10CD" w:rsidRDefault="00683B26" w:rsidP="006B10CD">
            <w:pPr>
              <w:spacing w:after="0" w:line="240" w:lineRule="auto"/>
              <w:jc w:val="center"/>
            </w:pPr>
            <w:r>
              <w:t>5</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5103 30 000 0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198" w:hanging="198"/>
            </w:pPr>
            <w:r w:rsidRPr="006B10CD">
              <w:t>– отходы грубого волоса животных</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w:t>
            </w:r>
          </w:p>
        </w:tc>
        <w:tc>
          <w:tcPr>
            <w:tcW w:w="2268" w:type="dxa"/>
            <w:tcBorders>
              <w:left w:val="single" w:sz="4" w:space="0" w:color="000000"/>
              <w:right w:val="single" w:sz="4" w:space="0" w:color="000000"/>
            </w:tcBorders>
            <w:shd w:val="clear" w:color="000000" w:fill="auto"/>
          </w:tcPr>
          <w:p w:rsidR="006B10CD" w:rsidRPr="006B10CD" w:rsidRDefault="00683B26" w:rsidP="006B10CD">
            <w:pPr>
              <w:spacing w:after="0" w:line="240" w:lineRule="auto"/>
              <w:jc w:val="center"/>
            </w:pPr>
            <w:r>
              <w:t>5</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5104 00 000 0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Расщипанное сырье из шерсти или тонкого или грубого волоса животных</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w:t>
            </w:r>
          </w:p>
        </w:tc>
        <w:tc>
          <w:tcPr>
            <w:tcW w:w="2268" w:type="dxa"/>
            <w:tcBorders>
              <w:left w:val="single" w:sz="4" w:space="0" w:color="000000"/>
              <w:right w:val="single" w:sz="4" w:space="0" w:color="000000"/>
            </w:tcBorders>
            <w:shd w:val="clear" w:color="000000" w:fill="auto"/>
          </w:tcPr>
          <w:p w:rsidR="006B10CD" w:rsidRPr="006B10CD" w:rsidRDefault="00683B26" w:rsidP="006B10CD">
            <w:pPr>
              <w:spacing w:after="0" w:line="240" w:lineRule="auto"/>
              <w:jc w:val="center"/>
            </w:pPr>
            <w:r>
              <w:t>5</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5105</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Шерсть и тонкий или грубый волос животных, подвергнутые кардо- или гребнечесанию (включая шерсть, подвергнутую гребнечесанию, в отрезках):</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c>
          <w:tcPr>
            <w:tcW w:w="2268"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5105 10 000 0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198" w:hanging="198"/>
            </w:pPr>
            <w:r w:rsidRPr="006B10CD">
              <w:t>– шерсть, подвергнутая кардочесанию</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w:t>
            </w:r>
          </w:p>
        </w:tc>
        <w:tc>
          <w:tcPr>
            <w:tcW w:w="2268" w:type="dxa"/>
            <w:tcBorders>
              <w:left w:val="single" w:sz="4" w:space="0" w:color="000000"/>
              <w:right w:val="single" w:sz="4" w:space="0" w:color="000000"/>
            </w:tcBorders>
            <w:shd w:val="clear" w:color="000000" w:fill="auto"/>
          </w:tcPr>
          <w:p w:rsidR="006B10CD" w:rsidRPr="006B10CD" w:rsidRDefault="00683B26" w:rsidP="006B10CD">
            <w:pPr>
              <w:spacing w:after="0" w:line="240" w:lineRule="auto"/>
              <w:jc w:val="center"/>
            </w:pPr>
            <w:r>
              <w:t>5</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198" w:hanging="198"/>
            </w:pPr>
            <w:r w:rsidRPr="006B10CD">
              <w:t>– гребенная лента шерстяная и прочая шерсть, подвергнутая гребнечесанию:</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c>
          <w:tcPr>
            <w:tcW w:w="2268"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5105 21 000 0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397" w:hanging="397"/>
            </w:pPr>
            <w:r w:rsidRPr="006B10CD">
              <w:t>– – шерсть, подвергнутая гребнечесанию, в отрезках</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w:t>
            </w:r>
          </w:p>
        </w:tc>
        <w:tc>
          <w:tcPr>
            <w:tcW w:w="2268" w:type="dxa"/>
            <w:tcBorders>
              <w:left w:val="single" w:sz="4" w:space="0" w:color="000000"/>
              <w:right w:val="single" w:sz="4" w:space="0" w:color="000000"/>
            </w:tcBorders>
            <w:shd w:val="clear" w:color="000000" w:fill="auto"/>
          </w:tcPr>
          <w:p w:rsidR="006B10CD" w:rsidRPr="006B10CD" w:rsidRDefault="00683B26" w:rsidP="006B10CD">
            <w:pPr>
              <w:spacing w:after="0" w:line="240" w:lineRule="auto"/>
              <w:jc w:val="center"/>
            </w:pPr>
            <w:r>
              <w:t>5</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5105 29 000 0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397" w:hanging="397"/>
            </w:pPr>
            <w:r w:rsidRPr="006B10CD">
              <w:t>– – прочая</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w:t>
            </w:r>
          </w:p>
        </w:tc>
        <w:tc>
          <w:tcPr>
            <w:tcW w:w="2268" w:type="dxa"/>
            <w:tcBorders>
              <w:left w:val="single" w:sz="4" w:space="0" w:color="000000"/>
              <w:right w:val="single" w:sz="4" w:space="0" w:color="000000"/>
            </w:tcBorders>
            <w:shd w:val="clear" w:color="000000" w:fill="auto"/>
          </w:tcPr>
          <w:p w:rsidR="006B10CD" w:rsidRPr="006B10CD" w:rsidRDefault="00683B26" w:rsidP="006B10CD">
            <w:pPr>
              <w:spacing w:after="0" w:line="240" w:lineRule="auto"/>
              <w:jc w:val="center"/>
            </w:pPr>
            <w:r>
              <w:t>5</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198" w:hanging="198"/>
            </w:pPr>
            <w:r w:rsidRPr="006B10CD">
              <w:t>– тонкий волос животных, подвергнутый кардо- или гребнечесанию:</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c>
          <w:tcPr>
            <w:tcW w:w="2268"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5105 31 000 0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397" w:hanging="397"/>
            </w:pPr>
            <w:r w:rsidRPr="006B10CD">
              <w:t>– – кашмирских коз</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w:t>
            </w:r>
          </w:p>
        </w:tc>
        <w:tc>
          <w:tcPr>
            <w:tcW w:w="2268" w:type="dxa"/>
            <w:tcBorders>
              <w:left w:val="single" w:sz="4" w:space="0" w:color="000000"/>
              <w:right w:val="single" w:sz="4" w:space="0" w:color="000000"/>
            </w:tcBorders>
            <w:shd w:val="clear" w:color="000000" w:fill="auto"/>
          </w:tcPr>
          <w:p w:rsidR="006B10CD" w:rsidRPr="006B10CD" w:rsidRDefault="00683B26" w:rsidP="006B10CD">
            <w:pPr>
              <w:spacing w:after="0" w:line="240" w:lineRule="auto"/>
              <w:jc w:val="center"/>
            </w:pPr>
            <w:r>
              <w:t>5</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5105 39 000 0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397" w:hanging="397"/>
            </w:pPr>
            <w:r w:rsidRPr="006B10CD">
              <w:t>– – прочий</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w:t>
            </w:r>
          </w:p>
        </w:tc>
        <w:tc>
          <w:tcPr>
            <w:tcW w:w="2268" w:type="dxa"/>
            <w:tcBorders>
              <w:left w:val="single" w:sz="4" w:space="0" w:color="000000"/>
              <w:right w:val="single" w:sz="4" w:space="0" w:color="000000"/>
            </w:tcBorders>
            <w:shd w:val="clear" w:color="000000" w:fill="auto"/>
          </w:tcPr>
          <w:p w:rsidR="006B10CD" w:rsidRPr="006B10CD" w:rsidRDefault="00683B26" w:rsidP="006B10CD">
            <w:pPr>
              <w:spacing w:after="0" w:line="240" w:lineRule="auto"/>
              <w:jc w:val="center"/>
            </w:pPr>
            <w:r>
              <w:t>5</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5105 40 000 0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198" w:hanging="198"/>
            </w:pPr>
            <w:r w:rsidRPr="006B10CD">
              <w:t>– грубый волос животных, подвергнутый кардо- или гребнечесанию</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w:t>
            </w:r>
          </w:p>
        </w:tc>
        <w:tc>
          <w:tcPr>
            <w:tcW w:w="2268" w:type="dxa"/>
            <w:tcBorders>
              <w:left w:val="single" w:sz="4" w:space="0" w:color="000000"/>
              <w:right w:val="single" w:sz="4" w:space="0" w:color="000000"/>
            </w:tcBorders>
            <w:shd w:val="clear" w:color="000000" w:fill="auto"/>
          </w:tcPr>
          <w:p w:rsidR="006B10CD" w:rsidRPr="006B10CD" w:rsidRDefault="00683B26" w:rsidP="006B10CD">
            <w:pPr>
              <w:spacing w:after="0" w:line="240" w:lineRule="auto"/>
              <w:jc w:val="center"/>
            </w:pPr>
            <w:r>
              <w:t>5</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5106</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Пряжа шерстяная аппаратного прядения, не расфасованная для розничной продажи:</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c>
          <w:tcPr>
            <w:tcW w:w="2268"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5106 10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198" w:hanging="198"/>
            </w:pPr>
            <w:r w:rsidRPr="006B10CD">
              <w:t>– с содержанием шерсти 85 мас.% или более:</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c>
          <w:tcPr>
            <w:tcW w:w="2268"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5106 10 100 0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397" w:hanging="397"/>
            </w:pPr>
            <w:r w:rsidRPr="006B10CD">
              <w:t>– – неотбеленная</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w:t>
            </w:r>
          </w:p>
        </w:tc>
        <w:tc>
          <w:tcPr>
            <w:tcW w:w="2268" w:type="dxa"/>
            <w:tcBorders>
              <w:left w:val="single" w:sz="4" w:space="0" w:color="000000"/>
              <w:right w:val="single" w:sz="4" w:space="0" w:color="000000"/>
            </w:tcBorders>
            <w:shd w:val="clear" w:color="000000" w:fill="auto"/>
          </w:tcPr>
          <w:p w:rsidR="006B10CD" w:rsidRPr="006B10CD" w:rsidRDefault="00683B26" w:rsidP="006B10CD">
            <w:pPr>
              <w:spacing w:after="0" w:line="240" w:lineRule="auto"/>
              <w:jc w:val="center"/>
            </w:pPr>
            <w:r>
              <w:t>5</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5106 10 900 0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397" w:hanging="397"/>
            </w:pPr>
            <w:r w:rsidRPr="006B10CD">
              <w:t>– – прочая</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w:t>
            </w:r>
          </w:p>
        </w:tc>
        <w:tc>
          <w:tcPr>
            <w:tcW w:w="2268" w:type="dxa"/>
            <w:tcBorders>
              <w:left w:val="single" w:sz="4" w:space="0" w:color="000000"/>
              <w:right w:val="single" w:sz="4" w:space="0" w:color="000000"/>
            </w:tcBorders>
            <w:shd w:val="clear" w:color="000000" w:fill="auto"/>
          </w:tcPr>
          <w:p w:rsidR="006B10CD" w:rsidRPr="006B10CD" w:rsidRDefault="00683B26" w:rsidP="006B10CD">
            <w:pPr>
              <w:spacing w:after="0" w:line="240" w:lineRule="auto"/>
              <w:jc w:val="center"/>
            </w:pPr>
            <w:r>
              <w:t>5</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5106 20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198" w:hanging="198"/>
            </w:pPr>
            <w:r w:rsidRPr="006B10CD">
              <w:t>– с содержанием шерсти менее 85 мас.%:</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c>
          <w:tcPr>
            <w:tcW w:w="2268"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5106 20 100 0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397" w:hanging="397"/>
            </w:pPr>
            <w:r w:rsidRPr="006B10CD">
              <w:t>– – с содержанием шерсти и тонкого волоса животных 85 мас.% или более</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w:t>
            </w:r>
          </w:p>
        </w:tc>
        <w:tc>
          <w:tcPr>
            <w:tcW w:w="2268" w:type="dxa"/>
            <w:tcBorders>
              <w:left w:val="single" w:sz="4" w:space="0" w:color="000000"/>
              <w:right w:val="single" w:sz="4" w:space="0" w:color="000000"/>
            </w:tcBorders>
            <w:shd w:val="clear" w:color="000000" w:fill="auto"/>
          </w:tcPr>
          <w:p w:rsidR="006B10CD" w:rsidRPr="006B10CD" w:rsidRDefault="00683B26" w:rsidP="006B10CD">
            <w:pPr>
              <w:spacing w:after="0" w:line="240" w:lineRule="auto"/>
              <w:jc w:val="center"/>
            </w:pPr>
            <w:r>
              <w:t>5</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397" w:hanging="397"/>
            </w:pPr>
            <w:r w:rsidRPr="006B10CD">
              <w:t>– – прочая:</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c>
          <w:tcPr>
            <w:tcW w:w="2268"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5106 20 910 0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595" w:hanging="595"/>
            </w:pPr>
            <w:r w:rsidRPr="006B10CD">
              <w:t>– – – неотбеленная</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w:t>
            </w:r>
          </w:p>
        </w:tc>
        <w:tc>
          <w:tcPr>
            <w:tcW w:w="2268" w:type="dxa"/>
            <w:tcBorders>
              <w:left w:val="single" w:sz="4" w:space="0" w:color="000000"/>
              <w:right w:val="single" w:sz="4" w:space="0" w:color="000000"/>
            </w:tcBorders>
            <w:shd w:val="clear" w:color="000000" w:fill="auto"/>
          </w:tcPr>
          <w:p w:rsidR="006B10CD" w:rsidRPr="006B10CD" w:rsidRDefault="00683B26" w:rsidP="006B10CD">
            <w:pPr>
              <w:spacing w:after="0" w:line="240" w:lineRule="auto"/>
              <w:jc w:val="center"/>
            </w:pPr>
            <w:r>
              <w:t>5</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5106 20 990 0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595" w:hanging="595"/>
            </w:pPr>
            <w:r w:rsidRPr="006B10CD">
              <w:t>– – – прочая</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w:t>
            </w:r>
          </w:p>
        </w:tc>
        <w:tc>
          <w:tcPr>
            <w:tcW w:w="2268" w:type="dxa"/>
            <w:tcBorders>
              <w:left w:val="single" w:sz="4" w:space="0" w:color="000000"/>
              <w:right w:val="single" w:sz="4" w:space="0" w:color="000000"/>
            </w:tcBorders>
            <w:shd w:val="clear" w:color="000000" w:fill="auto"/>
          </w:tcPr>
          <w:p w:rsidR="006B10CD" w:rsidRPr="006B10CD" w:rsidRDefault="00683B26" w:rsidP="006B10CD">
            <w:pPr>
              <w:spacing w:after="0" w:line="240" w:lineRule="auto"/>
              <w:jc w:val="center"/>
            </w:pPr>
            <w:r>
              <w:t>5</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5107</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Пряжа шерстяная гребенного прядения, не расфасованная для розничной продажи:</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c>
          <w:tcPr>
            <w:tcW w:w="2268"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5107 10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198" w:hanging="198"/>
            </w:pPr>
            <w:r w:rsidRPr="006B10CD">
              <w:t>– с содержанием шерсти 85 мас.% или более:</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c>
          <w:tcPr>
            <w:tcW w:w="2268"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5107 10 100 0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397" w:hanging="397"/>
            </w:pPr>
            <w:r w:rsidRPr="006B10CD">
              <w:t>– – неотбеленная</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w:t>
            </w:r>
          </w:p>
        </w:tc>
        <w:tc>
          <w:tcPr>
            <w:tcW w:w="2268" w:type="dxa"/>
            <w:tcBorders>
              <w:left w:val="single" w:sz="4" w:space="0" w:color="000000"/>
              <w:right w:val="single" w:sz="4" w:space="0" w:color="000000"/>
            </w:tcBorders>
            <w:shd w:val="clear" w:color="000000" w:fill="auto"/>
          </w:tcPr>
          <w:p w:rsidR="006B10CD" w:rsidRPr="006B10CD" w:rsidRDefault="00683B26" w:rsidP="006B10CD">
            <w:pPr>
              <w:spacing w:after="0" w:line="240" w:lineRule="auto"/>
              <w:jc w:val="center"/>
            </w:pPr>
            <w:r>
              <w:t>5</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5107 10 900 0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397" w:hanging="397"/>
            </w:pPr>
            <w:r w:rsidRPr="006B10CD">
              <w:t>– – прочая</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w:t>
            </w:r>
          </w:p>
        </w:tc>
        <w:tc>
          <w:tcPr>
            <w:tcW w:w="2268" w:type="dxa"/>
            <w:tcBorders>
              <w:left w:val="single" w:sz="4" w:space="0" w:color="000000"/>
              <w:right w:val="single" w:sz="4" w:space="0" w:color="000000"/>
            </w:tcBorders>
            <w:shd w:val="clear" w:color="000000" w:fill="auto"/>
          </w:tcPr>
          <w:p w:rsidR="006B10CD" w:rsidRPr="006B10CD" w:rsidRDefault="00683B26" w:rsidP="006B10CD">
            <w:pPr>
              <w:spacing w:after="0" w:line="240" w:lineRule="auto"/>
              <w:jc w:val="center"/>
            </w:pPr>
            <w:r>
              <w:t>5</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5107 20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198" w:hanging="198"/>
            </w:pPr>
            <w:r w:rsidRPr="006B10CD">
              <w:t>– с содержанием шерсти менее 85 мас.%:</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c>
          <w:tcPr>
            <w:tcW w:w="2268"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397" w:hanging="397"/>
            </w:pPr>
            <w:r w:rsidRPr="006B10CD">
              <w:t>– – с содержанием шерсти и тонкого волоса животных 85 мас.% или более:</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c>
          <w:tcPr>
            <w:tcW w:w="2268"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5107 20 100 0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595" w:hanging="595"/>
            </w:pPr>
            <w:r w:rsidRPr="006B10CD">
              <w:t>– – – неотбеленная</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w:t>
            </w:r>
          </w:p>
        </w:tc>
        <w:tc>
          <w:tcPr>
            <w:tcW w:w="2268" w:type="dxa"/>
            <w:tcBorders>
              <w:left w:val="single" w:sz="4" w:space="0" w:color="000000"/>
              <w:right w:val="single" w:sz="4" w:space="0" w:color="000000"/>
            </w:tcBorders>
            <w:shd w:val="clear" w:color="000000" w:fill="auto"/>
          </w:tcPr>
          <w:p w:rsidR="006B10CD" w:rsidRPr="006B10CD" w:rsidRDefault="00683B26" w:rsidP="006B10CD">
            <w:pPr>
              <w:spacing w:after="0" w:line="240" w:lineRule="auto"/>
              <w:jc w:val="center"/>
            </w:pPr>
            <w:r>
              <w:t>5</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5107 20 300 0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595" w:hanging="595"/>
            </w:pPr>
            <w:r w:rsidRPr="006B10CD">
              <w:t>– – – прочая</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w:t>
            </w:r>
          </w:p>
        </w:tc>
        <w:tc>
          <w:tcPr>
            <w:tcW w:w="2268" w:type="dxa"/>
            <w:tcBorders>
              <w:left w:val="single" w:sz="4" w:space="0" w:color="000000"/>
              <w:right w:val="single" w:sz="4" w:space="0" w:color="000000"/>
            </w:tcBorders>
            <w:shd w:val="clear" w:color="000000" w:fill="auto"/>
          </w:tcPr>
          <w:p w:rsidR="006B10CD" w:rsidRPr="006B10CD" w:rsidRDefault="00683B26" w:rsidP="006B10CD">
            <w:pPr>
              <w:spacing w:after="0" w:line="240" w:lineRule="auto"/>
              <w:jc w:val="center"/>
            </w:pPr>
            <w:r>
              <w:t>5</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397" w:hanging="397"/>
            </w:pPr>
            <w:r w:rsidRPr="006B10CD">
              <w:t>– – прочая:</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c>
          <w:tcPr>
            <w:tcW w:w="2268"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595" w:hanging="595"/>
            </w:pPr>
            <w:r w:rsidRPr="006B10CD">
              <w:t>– – – смешанная в основном или исключительно с синтетическими волокнами:</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c>
          <w:tcPr>
            <w:tcW w:w="2268"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5107 20 510 0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794" w:hanging="794"/>
            </w:pPr>
            <w:r w:rsidRPr="006B10CD">
              <w:t>– – – – неотбеленная</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w:t>
            </w:r>
          </w:p>
        </w:tc>
        <w:tc>
          <w:tcPr>
            <w:tcW w:w="2268" w:type="dxa"/>
            <w:tcBorders>
              <w:left w:val="single" w:sz="4" w:space="0" w:color="000000"/>
              <w:right w:val="single" w:sz="4" w:space="0" w:color="000000"/>
            </w:tcBorders>
            <w:shd w:val="clear" w:color="000000" w:fill="auto"/>
          </w:tcPr>
          <w:p w:rsidR="006B10CD" w:rsidRPr="006B10CD" w:rsidRDefault="00683B26" w:rsidP="006B10CD">
            <w:pPr>
              <w:spacing w:after="0" w:line="240" w:lineRule="auto"/>
              <w:jc w:val="center"/>
            </w:pPr>
            <w:r>
              <w:t>5</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5107 20 590 0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794" w:hanging="794"/>
            </w:pPr>
            <w:r w:rsidRPr="006B10CD">
              <w:t>– – – – прочая</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w:t>
            </w:r>
          </w:p>
        </w:tc>
        <w:tc>
          <w:tcPr>
            <w:tcW w:w="2268" w:type="dxa"/>
            <w:tcBorders>
              <w:left w:val="single" w:sz="4" w:space="0" w:color="000000"/>
              <w:right w:val="single" w:sz="4" w:space="0" w:color="000000"/>
            </w:tcBorders>
            <w:shd w:val="clear" w:color="000000" w:fill="auto"/>
          </w:tcPr>
          <w:p w:rsidR="006B10CD" w:rsidRPr="006B10CD" w:rsidRDefault="00683B26" w:rsidP="006B10CD">
            <w:pPr>
              <w:spacing w:after="0" w:line="240" w:lineRule="auto"/>
              <w:jc w:val="center"/>
            </w:pPr>
            <w:r>
              <w:t>5</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595" w:hanging="595"/>
            </w:pPr>
            <w:r w:rsidRPr="006B10CD">
              <w:t>– – – смешанная прочая:</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c>
          <w:tcPr>
            <w:tcW w:w="2268"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5107 20 910 0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794" w:hanging="794"/>
            </w:pPr>
            <w:r w:rsidRPr="006B10CD">
              <w:t>– – – – неотбеленная</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w:t>
            </w:r>
          </w:p>
        </w:tc>
        <w:tc>
          <w:tcPr>
            <w:tcW w:w="2268" w:type="dxa"/>
            <w:tcBorders>
              <w:left w:val="single" w:sz="4" w:space="0" w:color="000000"/>
              <w:right w:val="single" w:sz="4" w:space="0" w:color="000000"/>
            </w:tcBorders>
            <w:shd w:val="clear" w:color="000000" w:fill="auto"/>
          </w:tcPr>
          <w:p w:rsidR="006B10CD" w:rsidRPr="006B10CD" w:rsidRDefault="00683B26" w:rsidP="006B10CD">
            <w:pPr>
              <w:spacing w:after="0" w:line="240" w:lineRule="auto"/>
              <w:jc w:val="center"/>
            </w:pPr>
            <w:r>
              <w:t>5</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5107 20 990 0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794" w:hanging="794"/>
            </w:pPr>
            <w:r w:rsidRPr="006B10CD">
              <w:t>– – – – прочая</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w:t>
            </w:r>
          </w:p>
        </w:tc>
        <w:tc>
          <w:tcPr>
            <w:tcW w:w="2268" w:type="dxa"/>
            <w:tcBorders>
              <w:left w:val="single" w:sz="4" w:space="0" w:color="000000"/>
              <w:right w:val="single" w:sz="4" w:space="0" w:color="000000"/>
            </w:tcBorders>
            <w:shd w:val="clear" w:color="000000" w:fill="auto"/>
          </w:tcPr>
          <w:p w:rsidR="006B10CD" w:rsidRPr="006B10CD" w:rsidRDefault="00683B26" w:rsidP="006B10CD">
            <w:pPr>
              <w:spacing w:after="0" w:line="240" w:lineRule="auto"/>
              <w:jc w:val="center"/>
            </w:pPr>
            <w:r>
              <w:t>5</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5108</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Пряжа из тонкого волоса животных (аппаратного или гребенного прядения), не расфасованная для розничной продажи:</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c>
          <w:tcPr>
            <w:tcW w:w="2268"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5108 10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198" w:hanging="198"/>
            </w:pPr>
            <w:r w:rsidRPr="006B10CD">
              <w:t>– аппаратного прядения:</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c>
          <w:tcPr>
            <w:tcW w:w="2268"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5108 10 100 0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397" w:hanging="397"/>
            </w:pPr>
            <w:r w:rsidRPr="006B10CD">
              <w:t>– – неотбеленная</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w:t>
            </w:r>
          </w:p>
        </w:tc>
        <w:tc>
          <w:tcPr>
            <w:tcW w:w="2268" w:type="dxa"/>
            <w:tcBorders>
              <w:left w:val="single" w:sz="4" w:space="0" w:color="000000"/>
              <w:right w:val="single" w:sz="4" w:space="0" w:color="000000"/>
            </w:tcBorders>
            <w:shd w:val="clear" w:color="000000" w:fill="auto"/>
          </w:tcPr>
          <w:p w:rsidR="006B10CD" w:rsidRPr="006B10CD" w:rsidRDefault="00683B26" w:rsidP="006B10CD">
            <w:pPr>
              <w:spacing w:after="0" w:line="240" w:lineRule="auto"/>
              <w:jc w:val="center"/>
            </w:pPr>
            <w:r>
              <w:t>5</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5108 10 900 0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397" w:hanging="397"/>
            </w:pPr>
            <w:r w:rsidRPr="006B10CD">
              <w:t>– – прочая</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w:t>
            </w:r>
          </w:p>
        </w:tc>
        <w:tc>
          <w:tcPr>
            <w:tcW w:w="2268" w:type="dxa"/>
            <w:tcBorders>
              <w:left w:val="single" w:sz="4" w:space="0" w:color="000000"/>
              <w:right w:val="single" w:sz="4" w:space="0" w:color="000000"/>
            </w:tcBorders>
            <w:shd w:val="clear" w:color="000000" w:fill="auto"/>
          </w:tcPr>
          <w:p w:rsidR="006B10CD" w:rsidRPr="006B10CD" w:rsidRDefault="00683B26" w:rsidP="006B10CD">
            <w:pPr>
              <w:spacing w:after="0" w:line="240" w:lineRule="auto"/>
              <w:jc w:val="center"/>
            </w:pPr>
            <w:r>
              <w:t>5</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5108 20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198" w:hanging="198"/>
            </w:pPr>
            <w:r w:rsidRPr="006B10CD">
              <w:t>– гребенного прядения:</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c>
          <w:tcPr>
            <w:tcW w:w="2268"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5108 20 100 0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397" w:hanging="397"/>
            </w:pPr>
            <w:r w:rsidRPr="006B10CD">
              <w:t>– – неотбеленная</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w:t>
            </w:r>
          </w:p>
        </w:tc>
        <w:tc>
          <w:tcPr>
            <w:tcW w:w="2268" w:type="dxa"/>
            <w:tcBorders>
              <w:left w:val="single" w:sz="4" w:space="0" w:color="000000"/>
              <w:right w:val="single" w:sz="4" w:space="0" w:color="000000"/>
            </w:tcBorders>
            <w:shd w:val="clear" w:color="000000" w:fill="auto"/>
          </w:tcPr>
          <w:p w:rsidR="006B10CD" w:rsidRPr="006B10CD" w:rsidRDefault="00683B26" w:rsidP="006B10CD">
            <w:pPr>
              <w:spacing w:after="0" w:line="240" w:lineRule="auto"/>
              <w:jc w:val="center"/>
            </w:pPr>
            <w:r>
              <w:t>5</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5108 20 900 0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397" w:hanging="397"/>
            </w:pPr>
            <w:r w:rsidRPr="006B10CD">
              <w:t>– – прочая</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w:t>
            </w:r>
          </w:p>
        </w:tc>
        <w:tc>
          <w:tcPr>
            <w:tcW w:w="2268" w:type="dxa"/>
            <w:tcBorders>
              <w:left w:val="single" w:sz="4" w:space="0" w:color="000000"/>
              <w:right w:val="single" w:sz="4" w:space="0" w:color="000000"/>
            </w:tcBorders>
            <w:shd w:val="clear" w:color="000000" w:fill="auto"/>
          </w:tcPr>
          <w:p w:rsidR="006B10CD" w:rsidRPr="006B10CD" w:rsidRDefault="00683B26" w:rsidP="006B10CD">
            <w:pPr>
              <w:spacing w:after="0" w:line="240" w:lineRule="auto"/>
              <w:jc w:val="center"/>
            </w:pPr>
            <w:r>
              <w:t>5</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5109</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Пряжа из шерсти или тонкого волоса животных, расфасованная для розничной продажи:</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c>
          <w:tcPr>
            <w:tcW w:w="2268"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5109 10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198" w:hanging="198"/>
            </w:pPr>
            <w:r w:rsidRPr="006B10CD">
              <w:t>– с содержанием шерсти или тонкого волоса животных 85 мас.% или более:</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c>
          <w:tcPr>
            <w:tcW w:w="2268"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5109 10 100 0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397" w:hanging="397"/>
            </w:pPr>
            <w:r w:rsidRPr="006B10CD">
              <w:t>– – в клубках, мотках или пасмах массой более 125 г, но не более 500 г</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w:t>
            </w:r>
          </w:p>
        </w:tc>
        <w:tc>
          <w:tcPr>
            <w:tcW w:w="2268" w:type="dxa"/>
            <w:tcBorders>
              <w:left w:val="single" w:sz="4" w:space="0" w:color="000000"/>
              <w:right w:val="single" w:sz="4" w:space="0" w:color="000000"/>
            </w:tcBorders>
            <w:shd w:val="clear" w:color="000000" w:fill="auto"/>
          </w:tcPr>
          <w:p w:rsidR="006B10CD" w:rsidRPr="006B10CD" w:rsidRDefault="00683B26" w:rsidP="006B10CD">
            <w:pPr>
              <w:spacing w:after="0" w:line="240" w:lineRule="auto"/>
              <w:jc w:val="center"/>
            </w:pPr>
            <w:r>
              <w:t>5</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5109 10 900 0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397" w:hanging="397"/>
            </w:pPr>
            <w:r w:rsidRPr="006B10CD">
              <w:t>– – прочая</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w:t>
            </w:r>
          </w:p>
        </w:tc>
        <w:tc>
          <w:tcPr>
            <w:tcW w:w="2268" w:type="dxa"/>
            <w:tcBorders>
              <w:left w:val="single" w:sz="4" w:space="0" w:color="000000"/>
              <w:right w:val="single" w:sz="4" w:space="0" w:color="000000"/>
            </w:tcBorders>
            <w:shd w:val="clear" w:color="000000" w:fill="auto"/>
          </w:tcPr>
          <w:p w:rsidR="006B10CD" w:rsidRPr="006B10CD" w:rsidRDefault="00683B26" w:rsidP="006B10CD">
            <w:pPr>
              <w:spacing w:after="0" w:line="240" w:lineRule="auto"/>
              <w:jc w:val="center"/>
            </w:pPr>
            <w:r>
              <w:t>5</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5109 90 000 0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198" w:hanging="198"/>
            </w:pPr>
            <w:r w:rsidRPr="006B10CD">
              <w:t>– прочая</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w:t>
            </w:r>
          </w:p>
        </w:tc>
        <w:tc>
          <w:tcPr>
            <w:tcW w:w="2268" w:type="dxa"/>
            <w:tcBorders>
              <w:left w:val="single" w:sz="4" w:space="0" w:color="000000"/>
              <w:right w:val="single" w:sz="4" w:space="0" w:color="000000"/>
            </w:tcBorders>
            <w:shd w:val="clear" w:color="000000" w:fill="auto"/>
          </w:tcPr>
          <w:p w:rsidR="006B10CD" w:rsidRPr="006B10CD" w:rsidRDefault="00683B26" w:rsidP="006B10CD">
            <w:pPr>
              <w:spacing w:after="0" w:line="240" w:lineRule="auto"/>
              <w:jc w:val="center"/>
            </w:pPr>
            <w:r>
              <w:t>5</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5110 00 000 0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Пряжа из грубого волоса животных или конского волоса (включая позументную нить из конского волоса), расфасованная или не расфасованная для розничной продажи</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w:t>
            </w:r>
          </w:p>
        </w:tc>
        <w:tc>
          <w:tcPr>
            <w:tcW w:w="2268" w:type="dxa"/>
            <w:tcBorders>
              <w:left w:val="single" w:sz="4" w:space="0" w:color="000000"/>
              <w:right w:val="single" w:sz="4" w:space="0" w:color="000000"/>
            </w:tcBorders>
            <w:shd w:val="clear" w:color="000000" w:fill="auto"/>
          </w:tcPr>
          <w:p w:rsidR="006B10CD" w:rsidRPr="006B10CD" w:rsidRDefault="00683B26" w:rsidP="006B10CD">
            <w:pPr>
              <w:spacing w:after="0" w:line="240" w:lineRule="auto"/>
              <w:jc w:val="center"/>
            </w:pPr>
            <w:r>
              <w:t>5</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5111</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Ткани из шерстяной пряжи аппаратного прядения или пряжи аппаратного прядения из тонкого волоса животных:</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c>
          <w:tcPr>
            <w:tcW w:w="2268"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198" w:hanging="198"/>
            </w:pPr>
            <w:r w:rsidRPr="006B10CD">
              <w:t>– с содержанием шерсти или тонкого волоса животных 85 мас.% или более:</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c>
          <w:tcPr>
            <w:tcW w:w="2268"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5111 11 000 0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397" w:hanging="397"/>
            </w:pPr>
            <w:r w:rsidRPr="006B10CD">
              <w:t>– – с поверхностной плотностью не более 300 г/м²</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м²</w:t>
            </w:r>
          </w:p>
        </w:tc>
        <w:tc>
          <w:tcPr>
            <w:tcW w:w="2268" w:type="dxa"/>
            <w:tcBorders>
              <w:left w:val="single" w:sz="4" w:space="0" w:color="000000"/>
              <w:right w:val="single" w:sz="4" w:space="0" w:color="000000"/>
            </w:tcBorders>
            <w:shd w:val="clear" w:color="000000" w:fill="auto"/>
          </w:tcPr>
          <w:p w:rsidR="006B10CD" w:rsidRPr="006B10CD" w:rsidRDefault="00184833" w:rsidP="006B10CD">
            <w:pPr>
              <w:spacing w:after="0" w:line="240" w:lineRule="auto"/>
              <w:jc w:val="center"/>
            </w:pPr>
            <w:r>
              <w:t>10</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5111 19 000 0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397" w:hanging="397"/>
            </w:pPr>
            <w:r w:rsidRPr="006B10CD">
              <w:t>– – прочие</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м²</w:t>
            </w:r>
          </w:p>
        </w:tc>
        <w:tc>
          <w:tcPr>
            <w:tcW w:w="2268" w:type="dxa"/>
            <w:tcBorders>
              <w:left w:val="single" w:sz="4" w:space="0" w:color="000000"/>
              <w:right w:val="single" w:sz="4" w:space="0" w:color="000000"/>
            </w:tcBorders>
            <w:shd w:val="clear" w:color="000000" w:fill="auto"/>
          </w:tcPr>
          <w:p w:rsidR="006B10CD" w:rsidRPr="006B10CD" w:rsidRDefault="00184833" w:rsidP="006B10CD">
            <w:pPr>
              <w:spacing w:after="0" w:line="240" w:lineRule="auto"/>
              <w:jc w:val="center"/>
            </w:pPr>
            <w:r>
              <w:t>10</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5111 20 000 0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198" w:hanging="198"/>
            </w:pPr>
            <w:r w:rsidRPr="006B10CD">
              <w:t>– прочие, смешанные в основном или исключительно с химическими нитями</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м²</w:t>
            </w:r>
          </w:p>
        </w:tc>
        <w:tc>
          <w:tcPr>
            <w:tcW w:w="2268" w:type="dxa"/>
            <w:tcBorders>
              <w:left w:val="single" w:sz="4" w:space="0" w:color="000000"/>
              <w:right w:val="single" w:sz="4" w:space="0" w:color="000000"/>
            </w:tcBorders>
            <w:shd w:val="clear" w:color="000000" w:fill="auto"/>
          </w:tcPr>
          <w:p w:rsidR="006B10CD" w:rsidRPr="006B10CD" w:rsidRDefault="00184833" w:rsidP="006B10CD">
            <w:pPr>
              <w:spacing w:after="0" w:line="240" w:lineRule="auto"/>
              <w:jc w:val="center"/>
            </w:pPr>
            <w:r>
              <w:t>10</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5111 30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198" w:hanging="198"/>
            </w:pPr>
            <w:r w:rsidRPr="006B10CD">
              <w:t>– прочие, смешанные в основном или исключительно с химическими волокнами:</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c>
          <w:tcPr>
            <w:tcW w:w="2268"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5111 30 100 0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397" w:hanging="397"/>
            </w:pPr>
            <w:r w:rsidRPr="006B10CD">
              <w:t>– – с поверхностной плотностью не более 300 г/м²</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м²</w:t>
            </w:r>
          </w:p>
        </w:tc>
        <w:tc>
          <w:tcPr>
            <w:tcW w:w="2268" w:type="dxa"/>
            <w:tcBorders>
              <w:left w:val="single" w:sz="4" w:space="0" w:color="000000"/>
              <w:right w:val="single" w:sz="4" w:space="0" w:color="000000"/>
            </w:tcBorders>
            <w:shd w:val="clear" w:color="000000" w:fill="auto"/>
          </w:tcPr>
          <w:p w:rsidR="006B10CD" w:rsidRPr="006B10CD" w:rsidRDefault="00184833" w:rsidP="006B10CD">
            <w:pPr>
              <w:spacing w:after="0" w:line="240" w:lineRule="auto"/>
              <w:jc w:val="center"/>
            </w:pPr>
            <w:r>
              <w:t>10</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5111 30 800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397" w:hanging="397"/>
            </w:pPr>
            <w:r w:rsidRPr="006B10CD">
              <w:t>– – с поверхностной плотностью более 300 г/м²:</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c>
          <w:tcPr>
            <w:tcW w:w="2268"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5111 30 800 1</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595" w:hanging="595"/>
            </w:pPr>
            <w:r w:rsidRPr="006B10CD">
              <w:t>– – – с поверхностной плотностью более 300 г/м², но не более 450 г/м²</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м²</w:t>
            </w:r>
          </w:p>
        </w:tc>
        <w:tc>
          <w:tcPr>
            <w:tcW w:w="2268" w:type="dxa"/>
            <w:tcBorders>
              <w:left w:val="single" w:sz="4" w:space="0" w:color="000000"/>
              <w:right w:val="single" w:sz="4" w:space="0" w:color="000000"/>
            </w:tcBorders>
            <w:shd w:val="clear" w:color="000000" w:fill="auto"/>
          </w:tcPr>
          <w:p w:rsidR="006B10CD" w:rsidRPr="006B10CD" w:rsidRDefault="00184833" w:rsidP="006B10CD">
            <w:pPr>
              <w:spacing w:after="0" w:line="240" w:lineRule="auto"/>
              <w:jc w:val="center"/>
            </w:pPr>
            <w:r>
              <w:t>10</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5111 30 800 9</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595" w:hanging="595"/>
            </w:pPr>
            <w:r w:rsidRPr="006B10CD">
              <w:t>– – – с поверхностной плотностью более 450 г/м²</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м²</w:t>
            </w:r>
          </w:p>
        </w:tc>
        <w:tc>
          <w:tcPr>
            <w:tcW w:w="2268" w:type="dxa"/>
            <w:tcBorders>
              <w:left w:val="single" w:sz="4" w:space="0" w:color="000000"/>
              <w:right w:val="single" w:sz="4" w:space="0" w:color="000000"/>
            </w:tcBorders>
            <w:shd w:val="clear" w:color="000000" w:fill="auto"/>
          </w:tcPr>
          <w:p w:rsidR="006B10CD" w:rsidRPr="006B10CD" w:rsidRDefault="00184833" w:rsidP="006B10CD">
            <w:pPr>
              <w:spacing w:after="0" w:line="240" w:lineRule="auto"/>
              <w:jc w:val="center"/>
            </w:pPr>
            <w:r>
              <w:t>10</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5111 90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198" w:hanging="198"/>
            </w:pPr>
            <w:r w:rsidRPr="006B10CD">
              <w:t>– прочие:</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c>
          <w:tcPr>
            <w:tcW w:w="2268"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5111 90 100 0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397" w:hanging="397"/>
            </w:pPr>
            <w:r w:rsidRPr="006B10CD">
              <w:t>– – с общим содержанием текстильных материалов группы 50 более 10 мас.%</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м²</w:t>
            </w:r>
          </w:p>
        </w:tc>
        <w:tc>
          <w:tcPr>
            <w:tcW w:w="2268" w:type="dxa"/>
            <w:tcBorders>
              <w:left w:val="single" w:sz="4" w:space="0" w:color="000000"/>
              <w:right w:val="single" w:sz="4" w:space="0" w:color="000000"/>
            </w:tcBorders>
            <w:shd w:val="clear" w:color="000000" w:fill="auto"/>
          </w:tcPr>
          <w:p w:rsidR="006B10CD" w:rsidRPr="006B10CD" w:rsidRDefault="00184833" w:rsidP="006B10CD">
            <w:pPr>
              <w:spacing w:after="0" w:line="240" w:lineRule="auto"/>
              <w:jc w:val="center"/>
            </w:pPr>
            <w:r>
              <w:t>10</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397" w:hanging="397"/>
            </w:pPr>
            <w:r w:rsidRPr="006B10CD">
              <w:t>– – прочие:</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c>
          <w:tcPr>
            <w:tcW w:w="2268"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5111 90 910 0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595" w:hanging="595"/>
            </w:pPr>
            <w:r w:rsidRPr="006B10CD">
              <w:t>– – – с поверхностной плотностью не более 300 г/м²</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м²</w:t>
            </w:r>
          </w:p>
        </w:tc>
        <w:tc>
          <w:tcPr>
            <w:tcW w:w="2268" w:type="dxa"/>
            <w:tcBorders>
              <w:left w:val="single" w:sz="4" w:space="0" w:color="000000"/>
              <w:right w:val="single" w:sz="4" w:space="0" w:color="000000"/>
            </w:tcBorders>
            <w:shd w:val="clear" w:color="000000" w:fill="auto"/>
          </w:tcPr>
          <w:p w:rsidR="006B10CD" w:rsidRPr="006B10CD" w:rsidRDefault="00184833" w:rsidP="006B10CD">
            <w:pPr>
              <w:spacing w:after="0" w:line="240" w:lineRule="auto"/>
              <w:jc w:val="center"/>
            </w:pPr>
            <w:r>
              <w:t>10</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5111 90 980 0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595" w:hanging="595"/>
            </w:pPr>
            <w:r w:rsidRPr="006B10CD">
              <w:t>– – – с поверхностной плотностью более 300 г/м²</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м²</w:t>
            </w:r>
          </w:p>
        </w:tc>
        <w:tc>
          <w:tcPr>
            <w:tcW w:w="2268" w:type="dxa"/>
            <w:tcBorders>
              <w:left w:val="single" w:sz="4" w:space="0" w:color="000000"/>
              <w:right w:val="single" w:sz="4" w:space="0" w:color="000000"/>
            </w:tcBorders>
            <w:shd w:val="clear" w:color="000000" w:fill="auto"/>
          </w:tcPr>
          <w:p w:rsidR="006B10CD" w:rsidRPr="006B10CD" w:rsidRDefault="00184833" w:rsidP="006B10CD">
            <w:pPr>
              <w:spacing w:after="0" w:line="240" w:lineRule="auto"/>
              <w:jc w:val="center"/>
            </w:pPr>
            <w:r>
              <w:t>10</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5112</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Ткани из шерстяной пряжи гребенного прядения или пряжи гребенного прядения из тонкого волоса животных:</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c>
          <w:tcPr>
            <w:tcW w:w="2268"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198" w:hanging="198"/>
            </w:pPr>
            <w:r w:rsidRPr="006B10CD">
              <w:t>– с содержанием шерсти или тонкого волоса животных 85 мас.% или более:</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c>
          <w:tcPr>
            <w:tcW w:w="2268"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5112 11 000 0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397" w:hanging="397"/>
            </w:pPr>
            <w:r w:rsidRPr="006B10CD">
              <w:t>– – с поверхностной плотностью не более 200 г/м²</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м²</w:t>
            </w:r>
          </w:p>
        </w:tc>
        <w:tc>
          <w:tcPr>
            <w:tcW w:w="2268" w:type="dxa"/>
            <w:tcBorders>
              <w:left w:val="single" w:sz="4" w:space="0" w:color="000000"/>
              <w:right w:val="single" w:sz="4" w:space="0" w:color="000000"/>
            </w:tcBorders>
            <w:shd w:val="clear" w:color="000000" w:fill="auto"/>
          </w:tcPr>
          <w:p w:rsidR="006B10CD" w:rsidRPr="006B10CD" w:rsidRDefault="00184833" w:rsidP="006B10CD">
            <w:pPr>
              <w:spacing w:after="0" w:line="240" w:lineRule="auto"/>
              <w:jc w:val="center"/>
            </w:pPr>
            <w:r>
              <w:t>10</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5112 19 000 0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397" w:hanging="397"/>
            </w:pPr>
            <w:r w:rsidRPr="006B10CD">
              <w:t>– – прочие</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м²</w:t>
            </w:r>
          </w:p>
        </w:tc>
        <w:tc>
          <w:tcPr>
            <w:tcW w:w="2268" w:type="dxa"/>
            <w:tcBorders>
              <w:left w:val="single" w:sz="4" w:space="0" w:color="000000"/>
              <w:right w:val="single" w:sz="4" w:space="0" w:color="000000"/>
            </w:tcBorders>
            <w:shd w:val="clear" w:color="000000" w:fill="auto"/>
          </w:tcPr>
          <w:p w:rsidR="006B10CD" w:rsidRPr="006B10CD" w:rsidRDefault="00184833" w:rsidP="006B10CD">
            <w:pPr>
              <w:spacing w:after="0" w:line="240" w:lineRule="auto"/>
              <w:jc w:val="center"/>
            </w:pPr>
            <w:r>
              <w:t>10</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5112 20 000 0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198" w:hanging="198"/>
            </w:pPr>
            <w:r w:rsidRPr="006B10CD">
              <w:t>– прочие, смешанные в основном или исключительно с химическими нитями</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м²</w:t>
            </w:r>
          </w:p>
        </w:tc>
        <w:tc>
          <w:tcPr>
            <w:tcW w:w="2268" w:type="dxa"/>
            <w:tcBorders>
              <w:left w:val="single" w:sz="4" w:space="0" w:color="000000"/>
              <w:right w:val="single" w:sz="4" w:space="0" w:color="000000"/>
            </w:tcBorders>
            <w:shd w:val="clear" w:color="000000" w:fill="auto"/>
          </w:tcPr>
          <w:p w:rsidR="006B10CD" w:rsidRPr="006B10CD" w:rsidRDefault="00184833" w:rsidP="006B10CD">
            <w:pPr>
              <w:spacing w:after="0" w:line="240" w:lineRule="auto"/>
              <w:jc w:val="center"/>
            </w:pPr>
            <w:r>
              <w:t>10</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5112 30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198" w:hanging="198"/>
            </w:pPr>
            <w:r w:rsidRPr="006B10CD">
              <w:t>– прочие, смешанные в основном или исключительно с химическими волокнами:</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c>
          <w:tcPr>
            <w:tcW w:w="2268"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5112 30 100 0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397" w:hanging="397"/>
            </w:pPr>
            <w:r w:rsidRPr="006B10CD">
              <w:t>– – с поверхностной плотностью не более 200 г/м²</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м²</w:t>
            </w:r>
          </w:p>
        </w:tc>
        <w:tc>
          <w:tcPr>
            <w:tcW w:w="2268" w:type="dxa"/>
            <w:tcBorders>
              <w:left w:val="single" w:sz="4" w:space="0" w:color="000000"/>
              <w:right w:val="single" w:sz="4" w:space="0" w:color="000000"/>
            </w:tcBorders>
            <w:shd w:val="clear" w:color="000000" w:fill="auto"/>
          </w:tcPr>
          <w:p w:rsidR="006B10CD" w:rsidRPr="006B10CD" w:rsidRDefault="00184833" w:rsidP="006B10CD">
            <w:pPr>
              <w:spacing w:after="0" w:line="240" w:lineRule="auto"/>
              <w:jc w:val="center"/>
            </w:pPr>
            <w:r>
              <w:t>10</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5112 30 800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397" w:hanging="397"/>
            </w:pPr>
            <w:r w:rsidRPr="006B10CD">
              <w:t>– – с поверхностной плотностью более 200 г/м²:</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c>
          <w:tcPr>
            <w:tcW w:w="2268"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5112 30 800 1</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595" w:hanging="595"/>
            </w:pPr>
            <w:r w:rsidRPr="006B10CD">
              <w:t>– – – с поверхностной плотностью более 200 г/м², но не более 375 г/м²</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м²</w:t>
            </w:r>
          </w:p>
        </w:tc>
        <w:tc>
          <w:tcPr>
            <w:tcW w:w="2268" w:type="dxa"/>
            <w:tcBorders>
              <w:left w:val="single" w:sz="4" w:space="0" w:color="000000"/>
              <w:right w:val="single" w:sz="4" w:space="0" w:color="000000"/>
            </w:tcBorders>
            <w:shd w:val="clear" w:color="000000" w:fill="auto"/>
          </w:tcPr>
          <w:p w:rsidR="006B10CD" w:rsidRPr="006B10CD" w:rsidRDefault="00184833" w:rsidP="006B10CD">
            <w:pPr>
              <w:spacing w:after="0" w:line="240" w:lineRule="auto"/>
              <w:jc w:val="center"/>
            </w:pPr>
            <w:r>
              <w:t>10</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5112 30 800 9</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595" w:hanging="595"/>
            </w:pPr>
            <w:r w:rsidRPr="006B10CD">
              <w:t>– – – с поверхностной плотностью более 375 г/м²</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м²</w:t>
            </w:r>
          </w:p>
        </w:tc>
        <w:tc>
          <w:tcPr>
            <w:tcW w:w="2268" w:type="dxa"/>
            <w:tcBorders>
              <w:left w:val="single" w:sz="4" w:space="0" w:color="000000"/>
              <w:right w:val="single" w:sz="4" w:space="0" w:color="000000"/>
            </w:tcBorders>
            <w:shd w:val="clear" w:color="000000" w:fill="auto"/>
          </w:tcPr>
          <w:p w:rsidR="006B10CD" w:rsidRPr="006B10CD" w:rsidRDefault="00184833" w:rsidP="006B10CD">
            <w:pPr>
              <w:spacing w:after="0" w:line="240" w:lineRule="auto"/>
              <w:jc w:val="center"/>
            </w:pPr>
            <w:r>
              <w:t>10</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5112 90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198" w:hanging="198"/>
            </w:pPr>
            <w:r w:rsidRPr="006B10CD">
              <w:t>– прочие:</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c>
          <w:tcPr>
            <w:tcW w:w="2268"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5112 90 100 0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397" w:hanging="397"/>
            </w:pPr>
            <w:r w:rsidRPr="006B10CD">
              <w:t>– – с общим содержанием текстильных материалов группы 50 более 10 мас.%</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м²</w:t>
            </w:r>
          </w:p>
        </w:tc>
        <w:tc>
          <w:tcPr>
            <w:tcW w:w="2268" w:type="dxa"/>
            <w:tcBorders>
              <w:left w:val="single" w:sz="4" w:space="0" w:color="000000"/>
              <w:right w:val="single" w:sz="4" w:space="0" w:color="000000"/>
            </w:tcBorders>
            <w:shd w:val="clear" w:color="000000" w:fill="auto"/>
          </w:tcPr>
          <w:p w:rsidR="006B10CD" w:rsidRPr="006B10CD" w:rsidRDefault="00184833" w:rsidP="006B10CD">
            <w:pPr>
              <w:spacing w:after="0" w:line="240" w:lineRule="auto"/>
              <w:jc w:val="center"/>
            </w:pPr>
            <w:r>
              <w:t>10</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397" w:hanging="397"/>
            </w:pPr>
            <w:r w:rsidRPr="006B10CD">
              <w:t>– – прочие:</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c>
          <w:tcPr>
            <w:tcW w:w="2268"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5112 90 910 0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595" w:hanging="595"/>
            </w:pPr>
            <w:r w:rsidRPr="006B10CD">
              <w:t>– – – с поверхностной плотностью не более 200 г/м²</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м²</w:t>
            </w:r>
          </w:p>
        </w:tc>
        <w:tc>
          <w:tcPr>
            <w:tcW w:w="2268" w:type="dxa"/>
            <w:tcBorders>
              <w:left w:val="single" w:sz="4" w:space="0" w:color="000000"/>
              <w:right w:val="single" w:sz="4" w:space="0" w:color="000000"/>
            </w:tcBorders>
            <w:shd w:val="clear" w:color="000000" w:fill="auto"/>
          </w:tcPr>
          <w:p w:rsidR="006B10CD" w:rsidRPr="006B10CD" w:rsidRDefault="00184833" w:rsidP="006B10CD">
            <w:pPr>
              <w:spacing w:after="0" w:line="240" w:lineRule="auto"/>
              <w:jc w:val="center"/>
            </w:pPr>
            <w:r>
              <w:t>10</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5112 90 980 0</w:t>
            </w:r>
          </w:p>
        </w:tc>
        <w:tc>
          <w:tcPr>
            <w:tcW w:w="4252"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ind w:left="595" w:hanging="595"/>
            </w:pPr>
            <w:r w:rsidRPr="006B10CD">
              <w:t>– – – с поверхностной плотностью более 200 г/м²</w:t>
            </w:r>
          </w:p>
        </w:tc>
        <w:tc>
          <w:tcPr>
            <w:tcW w:w="850" w:type="dxa"/>
            <w:tcBorders>
              <w:left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м²</w:t>
            </w:r>
          </w:p>
        </w:tc>
        <w:tc>
          <w:tcPr>
            <w:tcW w:w="2268" w:type="dxa"/>
            <w:tcBorders>
              <w:left w:val="single" w:sz="4" w:space="0" w:color="000000"/>
              <w:right w:val="single" w:sz="4" w:space="0" w:color="000000"/>
            </w:tcBorders>
            <w:shd w:val="clear" w:color="000000" w:fill="auto"/>
          </w:tcPr>
          <w:p w:rsidR="006B10CD" w:rsidRPr="006B10CD" w:rsidRDefault="00184833" w:rsidP="006B10CD">
            <w:pPr>
              <w:spacing w:after="0" w:line="240" w:lineRule="auto"/>
              <w:jc w:val="center"/>
            </w:pPr>
            <w:r>
              <w:t>10</w:t>
            </w:r>
          </w:p>
        </w:tc>
      </w:tr>
      <w:tr w:rsidR="006B10CD" w:rsidRPr="006B10CD" w:rsidTr="006B10CD">
        <w:trPr>
          <w:cantSplit/>
          <w:jc w:val="center"/>
        </w:trPr>
        <w:tc>
          <w:tcPr>
            <w:tcW w:w="236" w:type="dxa"/>
            <w:tcBorders>
              <w:right w:val="single" w:sz="4" w:space="0" w:color="000000"/>
            </w:tcBorders>
            <w:shd w:val="clear" w:color="000000" w:fill="auto"/>
          </w:tcPr>
          <w:p w:rsidR="006B10CD" w:rsidRPr="006B10CD" w:rsidRDefault="006B10CD" w:rsidP="006B10CD">
            <w:pPr>
              <w:spacing w:after="0" w:line="240" w:lineRule="auto"/>
              <w:jc w:val="center"/>
            </w:pPr>
          </w:p>
        </w:tc>
        <w:tc>
          <w:tcPr>
            <w:tcW w:w="1757" w:type="dxa"/>
            <w:tcBorders>
              <w:left w:val="single" w:sz="4" w:space="0" w:color="000000"/>
              <w:bottom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5113 00 000 0</w:t>
            </w:r>
          </w:p>
        </w:tc>
        <w:tc>
          <w:tcPr>
            <w:tcW w:w="4252" w:type="dxa"/>
            <w:tcBorders>
              <w:left w:val="single" w:sz="4" w:space="0" w:color="000000"/>
              <w:bottom w:val="single" w:sz="4" w:space="0" w:color="000000"/>
              <w:right w:val="single" w:sz="4" w:space="0" w:color="000000"/>
            </w:tcBorders>
            <w:shd w:val="clear" w:color="000000" w:fill="auto"/>
          </w:tcPr>
          <w:p w:rsidR="006B10CD" w:rsidRPr="006B10CD" w:rsidRDefault="006B10CD" w:rsidP="006B10CD">
            <w:pPr>
              <w:spacing w:after="0" w:line="240" w:lineRule="auto"/>
            </w:pPr>
            <w:r w:rsidRPr="006B10CD">
              <w:t>Ткани из грубого волоса животных или конского волоса</w:t>
            </w:r>
          </w:p>
        </w:tc>
        <w:tc>
          <w:tcPr>
            <w:tcW w:w="850" w:type="dxa"/>
            <w:tcBorders>
              <w:left w:val="single" w:sz="4" w:space="0" w:color="000000"/>
              <w:bottom w:val="single" w:sz="4" w:space="0" w:color="000000"/>
              <w:right w:val="single" w:sz="4" w:space="0" w:color="000000"/>
            </w:tcBorders>
            <w:shd w:val="clear" w:color="000000" w:fill="auto"/>
          </w:tcPr>
          <w:p w:rsidR="006B10CD" w:rsidRPr="006B10CD" w:rsidRDefault="006B10CD" w:rsidP="006B10CD">
            <w:pPr>
              <w:spacing w:after="0" w:line="240" w:lineRule="auto"/>
              <w:jc w:val="center"/>
            </w:pPr>
            <w:r w:rsidRPr="006B10CD">
              <w:t>м²</w:t>
            </w:r>
          </w:p>
        </w:tc>
        <w:tc>
          <w:tcPr>
            <w:tcW w:w="2268" w:type="dxa"/>
            <w:tcBorders>
              <w:left w:val="single" w:sz="4" w:space="0" w:color="000000"/>
              <w:bottom w:val="single" w:sz="4" w:space="0" w:color="000000"/>
              <w:right w:val="single" w:sz="4" w:space="0" w:color="000000"/>
            </w:tcBorders>
            <w:shd w:val="clear" w:color="000000" w:fill="auto"/>
          </w:tcPr>
          <w:p w:rsidR="006B10CD" w:rsidRPr="006B10CD" w:rsidRDefault="00184833" w:rsidP="006B10CD">
            <w:pPr>
              <w:spacing w:after="0" w:line="240" w:lineRule="auto"/>
              <w:jc w:val="center"/>
            </w:pPr>
            <w:r>
              <w:t>10</w:t>
            </w:r>
            <w:bookmarkStart w:id="0" w:name="_GoBack"/>
            <w:bookmarkEnd w:id="0"/>
          </w:p>
        </w:tc>
      </w:tr>
    </w:tbl>
    <w:p w:rsidR="004D79F2" w:rsidRPr="006B10CD" w:rsidRDefault="004D79F2" w:rsidP="006B10CD">
      <w:pPr>
        <w:spacing w:after="0" w:line="240" w:lineRule="auto"/>
      </w:pPr>
    </w:p>
    <w:sectPr w:rsidR="004D79F2" w:rsidRPr="006B10CD" w:rsidSect="006B10CD">
      <w:headerReference w:type="even" r:id="rId7"/>
      <w:headerReference w:type="default" r:id="rId8"/>
      <w:footerReference w:type="even" r:id="rId9"/>
      <w:footerReference w:type="default" r:id="rId10"/>
      <w:headerReference w:type="first" r:id="rId11"/>
      <w:footerReference w:type="first" r:id="rId12"/>
      <w:pgSz w:w="11907" w:h="1683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3BD3" w:rsidRDefault="00FF3BD3" w:rsidP="000E69D1">
      <w:pPr>
        <w:spacing w:after="0" w:line="240" w:lineRule="auto"/>
      </w:pPr>
      <w:r>
        <w:separator/>
      </w:r>
    </w:p>
  </w:endnote>
  <w:endnote w:type="continuationSeparator" w:id="0">
    <w:p w:rsidR="00FF3BD3" w:rsidRDefault="00FF3BD3" w:rsidP="000E69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9D1" w:rsidRDefault="000E69D1">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9D1" w:rsidRPr="000E69D1" w:rsidRDefault="000E69D1" w:rsidP="000E69D1">
    <w:pPr>
      <w:pStyle w:val="a5"/>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9D1" w:rsidRDefault="000E69D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3BD3" w:rsidRDefault="00FF3BD3" w:rsidP="000E69D1">
      <w:pPr>
        <w:spacing w:after="0" w:line="240" w:lineRule="auto"/>
      </w:pPr>
      <w:r>
        <w:separator/>
      </w:r>
    </w:p>
  </w:footnote>
  <w:footnote w:type="continuationSeparator" w:id="0">
    <w:p w:rsidR="00FF3BD3" w:rsidRDefault="00FF3BD3" w:rsidP="000E69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9D1" w:rsidRDefault="000E69D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9D1" w:rsidRPr="006B10CD" w:rsidRDefault="006B10CD" w:rsidP="006B10CD">
    <w:pPr>
      <w:pStyle w:val="a3"/>
      <w:jc w:val="center"/>
    </w:pPr>
    <w:r>
      <w:fldChar w:fldCharType="begin"/>
    </w:r>
    <w:r>
      <w:instrText xml:space="preserve"> PAGE  \* Arabic  \* MERGEFORMAT </w:instrText>
    </w:r>
    <w:r>
      <w:fldChar w:fldCharType="separate"/>
    </w:r>
    <w:r w:rsidR="00184833">
      <w:rPr>
        <w:noProof/>
      </w:rPr>
      <w:t>7</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9D1" w:rsidRDefault="000E69D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2"/>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9D1"/>
    <w:rsid w:val="00047FE8"/>
    <w:rsid w:val="00075CCA"/>
    <w:rsid w:val="000764DE"/>
    <w:rsid w:val="000E2085"/>
    <w:rsid w:val="000E69D1"/>
    <w:rsid w:val="0011362F"/>
    <w:rsid w:val="00184833"/>
    <w:rsid w:val="00201F87"/>
    <w:rsid w:val="00327459"/>
    <w:rsid w:val="00360616"/>
    <w:rsid w:val="003C1581"/>
    <w:rsid w:val="00487327"/>
    <w:rsid w:val="004D79F2"/>
    <w:rsid w:val="00521FD9"/>
    <w:rsid w:val="00523614"/>
    <w:rsid w:val="005C009F"/>
    <w:rsid w:val="00683B26"/>
    <w:rsid w:val="006B10CD"/>
    <w:rsid w:val="00730B68"/>
    <w:rsid w:val="00754BF5"/>
    <w:rsid w:val="007873BD"/>
    <w:rsid w:val="0079741D"/>
    <w:rsid w:val="007B5847"/>
    <w:rsid w:val="00806A87"/>
    <w:rsid w:val="008242F8"/>
    <w:rsid w:val="00943234"/>
    <w:rsid w:val="00A74604"/>
    <w:rsid w:val="00B54F98"/>
    <w:rsid w:val="00B65B44"/>
    <w:rsid w:val="00E016EF"/>
    <w:rsid w:val="00E0420A"/>
    <w:rsid w:val="00E57B6A"/>
    <w:rsid w:val="00EC02ED"/>
    <w:rsid w:val="00F409B1"/>
    <w:rsid w:val="00FF3BD3"/>
    <w:rsid w:val="00FF5A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E69D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E69D1"/>
    <w:rPr>
      <w:sz w:val="20"/>
    </w:rPr>
  </w:style>
  <w:style w:type="paragraph" w:styleId="a5">
    <w:name w:val="footer"/>
    <w:basedOn w:val="a"/>
    <w:link w:val="a6"/>
    <w:uiPriority w:val="99"/>
    <w:unhideWhenUsed/>
    <w:rsid w:val="000E69D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E69D1"/>
    <w:rPr>
      <w:sz w:val="20"/>
    </w:rPr>
  </w:style>
  <w:style w:type="paragraph" w:styleId="a7">
    <w:name w:val="Balloon Text"/>
    <w:basedOn w:val="a"/>
    <w:link w:val="a8"/>
    <w:uiPriority w:val="99"/>
    <w:semiHidden/>
    <w:unhideWhenUsed/>
    <w:rsid w:val="003C158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C158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E69D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E69D1"/>
    <w:rPr>
      <w:sz w:val="20"/>
    </w:rPr>
  </w:style>
  <w:style w:type="paragraph" w:styleId="a5">
    <w:name w:val="footer"/>
    <w:basedOn w:val="a"/>
    <w:link w:val="a6"/>
    <w:uiPriority w:val="99"/>
    <w:unhideWhenUsed/>
    <w:rsid w:val="000E69D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E69D1"/>
    <w:rPr>
      <w:sz w:val="20"/>
    </w:rPr>
  </w:style>
  <w:style w:type="paragraph" w:styleId="a7">
    <w:name w:val="Balloon Text"/>
    <w:basedOn w:val="a"/>
    <w:link w:val="a8"/>
    <w:uiPriority w:val="99"/>
    <w:semiHidden/>
    <w:unhideWhenUsed/>
    <w:rsid w:val="003C158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C158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7</Pages>
  <Words>1019</Words>
  <Characters>5814</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Антонцев</dc:creator>
  <cp:keywords/>
  <dc:description/>
  <cp:lastModifiedBy>Федорова Ирина Александровна</cp:lastModifiedBy>
  <cp:revision>4</cp:revision>
  <cp:lastPrinted>2015-12-21T12:05:00Z</cp:lastPrinted>
  <dcterms:created xsi:type="dcterms:W3CDTF">2015-12-22T13:29:00Z</dcterms:created>
  <dcterms:modified xsi:type="dcterms:W3CDTF">2015-12-24T07:42:00Z</dcterms:modified>
</cp:coreProperties>
</file>