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FAA" w:rsidRPr="00954FAA" w:rsidRDefault="00954FAA" w:rsidP="00954FAA">
      <w:pPr>
        <w:spacing w:after="120" w:line="240" w:lineRule="auto"/>
        <w:jc w:val="center"/>
        <w:rPr>
          <w:b/>
          <w:caps/>
        </w:rPr>
      </w:pPr>
      <w:r w:rsidRPr="00954FAA">
        <w:rPr>
          <w:b/>
          <w:caps/>
        </w:rPr>
        <w:t>Группа 09</w:t>
      </w:r>
    </w:p>
    <w:p w:rsidR="00954FAA" w:rsidRPr="00954FAA" w:rsidRDefault="00954FAA" w:rsidP="00954FAA">
      <w:pPr>
        <w:spacing w:after="120" w:line="240" w:lineRule="auto"/>
        <w:jc w:val="center"/>
        <w:rPr>
          <w:b/>
          <w:caps/>
          <w:szCs w:val="24"/>
        </w:rPr>
      </w:pPr>
      <w:r w:rsidRPr="00954FAA">
        <w:rPr>
          <w:b/>
          <w:caps/>
          <w:szCs w:val="24"/>
        </w:rPr>
        <w:t>Кофе, чай, мате, или парагвайский чай, и пряности</w:t>
      </w:r>
    </w:p>
    <w:p w:rsidR="00954FAA" w:rsidRPr="00954FAA" w:rsidRDefault="00954FAA" w:rsidP="00954FAA">
      <w:pPr>
        <w:spacing w:after="120" w:line="240" w:lineRule="auto"/>
        <w:jc w:val="both"/>
        <w:rPr>
          <w:b/>
        </w:rPr>
      </w:pPr>
      <w:r w:rsidRPr="00954FAA">
        <w:rPr>
          <w:b/>
        </w:rPr>
        <w:t>Примечания:</w:t>
      </w:r>
    </w:p>
    <w:p w:rsidR="00954FAA" w:rsidRPr="00954FAA" w:rsidRDefault="00954FAA" w:rsidP="00954FAA">
      <w:pPr>
        <w:spacing w:after="120" w:line="240" w:lineRule="auto"/>
        <w:ind w:left="454" w:hanging="454"/>
        <w:jc w:val="both"/>
      </w:pPr>
      <w:r w:rsidRPr="00954FAA">
        <w:t>1.</w:t>
      </w:r>
      <w:r w:rsidRPr="00954FAA">
        <w:tab/>
        <w:t>Смеси продуктов товарных позиций 0904 – 0910 классифицируются следующим образом:</w:t>
      </w:r>
    </w:p>
    <w:p w:rsidR="00954FAA" w:rsidRPr="00954FAA" w:rsidRDefault="00954FAA" w:rsidP="00954FAA">
      <w:pPr>
        <w:spacing w:after="120" w:line="240" w:lineRule="auto"/>
        <w:ind w:left="908" w:hanging="454"/>
        <w:jc w:val="both"/>
      </w:pPr>
      <w:r w:rsidRPr="00954FAA">
        <w:t>(а)</w:t>
      </w:r>
      <w:r w:rsidRPr="00954FAA">
        <w:tab/>
        <w:t>смеси двух или более продуктов, относящихся к одной и той же товарной позиции, включаются в эту же товарную позицию;</w:t>
      </w:r>
    </w:p>
    <w:p w:rsidR="00954FAA" w:rsidRPr="00954FAA" w:rsidRDefault="00954FAA" w:rsidP="00954FAA">
      <w:pPr>
        <w:spacing w:after="120" w:line="240" w:lineRule="auto"/>
        <w:ind w:left="908" w:hanging="454"/>
        <w:jc w:val="both"/>
      </w:pPr>
      <w:r w:rsidRPr="00954FAA">
        <w:t>(б)</w:t>
      </w:r>
      <w:r w:rsidRPr="00954FAA">
        <w:tab/>
        <w:t>смеси двух или более продуктов, относящихся к различным товарным позициям, включаются в товарную позицию 0910.</w:t>
      </w:r>
    </w:p>
    <w:p w:rsidR="00954FAA" w:rsidRPr="00954FAA" w:rsidRDefault="00954FAA" w:rsidP="00954FAA">
      <w:pPr>
        <w:spacing w:after="120" w:line="240" w:lineRule="auto"/>
        <w:ind w:left="454"/>
        <w:jc w:val="both"/>
      </w:pPr>
      <w:r w:rsidRPr="00954FAA">
        <w:t>Добавление других веществ к продуктам товарных позиций 0904 – 0910 (или к смесям, упомянутым в пунктах (а) или (б) выше) не должно влиять на их классификацию при условии, что полученные смеси сохраняют основные свойства товаров данных товарных позиций. В противном случае подобные смеси не включаются в данную группу. Продукты, представляющие собой смеси вкусовых добавок или смеси приправ, включаются в товарную позицию 2103.</w:t>
      </w:r>
    </w:p>
    <w:p w:rsidR="00954FAA" w:rsidRPr="00954FAA" w:rsidRDefault="00954FAA" w:rsidP="00954FAA">
      <w:pPr>
        <w:spacing w:after="120" w:line="240" w:lineRule="auto"/>
        <w:ind w:left="454" w:hanging="454"/>
        <w:jc w:val="both"/>
      </w:pPr>
      <w:r w:rsidRPr="00954FAA">
        <w:t>2.</w:t>
      </w:r>
      <w:r w:rsidRPr="00954FAA">
        <w:tab/>
        <w:t>В данную группу не включается перец кубеба (</w:t>
      </w:r>
      <w:r w:rsidRPr="00954FAA">
        <w:rPr>
          <w:i/>
          <w:lang w:val="en-US"/>
        </w:rPr>
        <w:t>P</w:t>
      </w:r>
      <w:r w:rsidRPr="00954FAA">
        <w:rPr>
          <w:i/>
        </w:rPr>
        <w:t>i</w:t>
      </w:r>
      <w:r w:rsidRPr="00954FAA">
        <w:rPr>
          <w:i/>
          <w:lang w:val="en-US"/>
        </w:rPr>
        <w:t>p</w:t>
      </w:r>
      <w:r w:rsidRPr="00954FAA">
        <w:rPr>
          <w:i/>
        </w:rPr>
        <w:t>er</w:t>
      </w:r>
      <w:r w:rsidRPr="00954FAA">
        <w:t xml:space="preserve"> </w:t>
      </w:r>
      <w:r w:rsidRPr="00954FAA">
        <w:rPr>
          <w:i/>
        </w:rPr>
        <w:t>cubeba</w:t>
      </w:r>
      <w:r w:rsidRPr="00954FAA">
        <w:t>) или другие продукты товарной позиции 1211.</w:t>
      </w:r>
    </w:p>
    <w:p w:rsidR="00954FAA" w:rsidRPr="00954FAA" w:rsidRDefault="00954FAA" w:rsidP="00954FAA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54FAA" w:rsidRPr="00954FAA" w:rsidTr="00954FAA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54FAA" w:rsidRPr="00954FAA" w:rsidRDefault="00954FAA" w:rsidP="00954FAA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FAA" w:rsidRPr="00954FAA" w:rsidRDefault="00954FAA" w:rsidP="00954FAA">
            <w:pPr>
              <w:keepNext/>
              <w:spacing w:after="0" w:line="240" w:lineRule="auto"/>
              <w:jc w:val="center"/>
            </w:pPr>
            <w:r w:rsidRPr="00954FAA">
              <w:t>Код</w:t>
            </w:r>
            <w:r w:rsidRPr="00954FAA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FAA" w:rsidRPr="00954FAA" w:rsidRDefault="00954FAA" w:rsidP="00954FAA">
            <w:pPr>
              <w:keepNext/>
              <w:spacing w:after="0" w:line="240" w:lineRule="auto"/>
              <w:jc w:val="center"/>
            </w:pPr>
            <w:r w:rsidRPr="00954FAA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FAA" w:rsidRPr="00954FAA" w:rsidRDefault="00954FAA" w:rsidP="00954FAA">
            <w:pPr>
              <w:keepNext/>
              <w:spacing w:after="0" w:line="240" w:lineRule="auto"/>
              <w:jc w:val="center"/>
            </w:pPr>
            <w:r w:rsidRPr="00954FAA">
              <w:t>Доп.</w:t>
            </w:r>
            <w:r w:rsidRPr="00954FAA">
              <w:br/>
              <w:t>ед.</w:t>
            </w:r>
            <w:r w:rsidRPr="00954FAA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FAA" w:rsidRPr="00954FAA" w:rsidRDefault="00954FAA" w:rsidP="00954FAA">
            <w:pPr>
              <w:keepNext/>
              <w:spacing w:after="0" w:line="240" w:lineRule="auto"/>
              <w:jc w:val="center"/>
            </w:pPr>
            <w:r w:rsidRPr="00954FAA">
              <w:t>Ставка ввозной</w:t>
            </w:r>
            <w:r w:rsidRPr="00954FAA">
              <w:br/>
              <w:t>таможенной</w:t>
            </w:r>
            <w:r w:rsidRPr="00954FAA">
              <w:br/>
              <w:t>пошлины</w:t>
            </w:r>
            <w:r w:rsidRPr="00954FAA">
              <w:br/>
              <w:t>(в процентах</w:t>
            </w:r>
            <w:r w:rsidRPr="00954FAA">
              <w:br/>
              <w:t>от таможенной</w:t>
            </w:r>
            <w:r w:rsidRPr="00954FAA">
              <w:br/>
              <w:t>стоимости либо</w:t>
            </w:r>
            <w:r w:rsidRPr="00954FAA">
              <w:br/>
              <w:t>в евро, либо</w:t>
            </w:r>
            <w:r w:rsidRPr="00954FAA">
              <w:br/>
              <w:t>в долларах США)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Кофе, жареный или нежареный, с кофеином или без кофеина; кофейная шелуха и оболочки зерен кофе; заменители кофе, содержащие кофе в любой пропорции: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кофе нежареный: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с кофеином: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арабика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arabica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0901 11 000 2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робуста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canephora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без кофеина: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арабика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arabica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робуста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canephora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0901 12 000 9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кофе жареный: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с кофеином: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в зернах: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арабика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arabica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306C49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0901 21 000 2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робуста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canephora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0901 21 000 8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без кофеина: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в зернах: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арабика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arabica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робуста (</w:t>
            </w:r>
            <w:r w:rsidRPr="00954FAA">
              <w:rPr>
                <w:i/>
              </w:rPr>
              <w:t>Coffea</w:t>
            </w:r>
            <w:r w:rsidRPr="00954FAA">
              <w:t xml:space="preserve"> </w:t>
            </w:r>
            <w:r w:rsidRPr="00954FAA">
              <w:rPr>
                <w:i/>
              </w:rPr>
              <w:t>canephora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0901 22 000 8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0901 22 000 9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0,16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кофейная шелуха и оболочки зерен кофе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заменители кофе, содержащие кофе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Чай со вкусо-ароматическими добавками или без них: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чай зеленый (неферментированный), в первичных упаковках нетто-массой не более 3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в одноразовой упаковке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306C49">
            <w:pPr>
              <w:spacing w:after="0" w:line="240" w:lineRule="auto"/>
              <w:jc w:val="center"/>
            </w:pPr>
            <w:r>
              <w:t>12</w:t>
            </w:r>
            <w:r>
              <w:t>, но не менее 0,</w:t>
            </w:r>
            <w:r>
              <w:t>34</w:t>
            </w:r>
            <w:r>
              <w:t xml:space="preserve">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306C49">
            <w:pPr>
              <w:spacing w:after="0" w:line="240" w:lineRule="auto"/>
              <w:jc w:val="center"/>
            </w:pPr>
            <w:r>
              <w:t>12, но не менее 0,</w:t>
            </w:r>
            <w:r>
              <w:t>2</w:t>
            </w:r>
            <w:r>
              <w:t>4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прочий чай зеленый (неферментированный)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чай черный (ферментированный) и частично ферментированный, в первичных упаковках нетто-массой не более 3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в одноразовой упаковке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12,5, но не менее 0,5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0902 30 000 9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12,5, но не менее 0,</w:t>
            </w:r>
            <w:r>
              <w:t>2</w:t>
            </w:r>
            <w:r>
              <w:t>5 евро за 1 кг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0902 40 000 0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прочий чай черный (ферментированный) и частично ферментированный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Мате, или парагвайский чай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 xml:space="preserve">Перец рода </w:t>
            </w:r>
            <w:r w:rsidRPr="00954FAA">
              <w:rPr>
                <w:i/>
              </w:rPr>
              <w:t>Piper</w:t>
            </w:r>
            <w:r w:rsidRPr="00954FAA">
              <w:t xml:space="preserve">; плоды рода </w:t>
            </w:r>
            <w:r w:rsidRPr="00954FAA">
              <w:rPr>
                <w:i/>
              </w:rPr>
              <w:t>Capsicum</w:t>
            </w:r>
            <w:r w:rsidRPr="00954FAA">
              <w:t xml:space="preserve"> или рода </w:t>
            </w:r>
            <w:r w:rsidRPr="00954FAA">
              <w:rPr>
                <w:i/>
              </w:rPr>
              <w:t>Pimenta</w:t>
            </w:r>
            <w:r w:rsidRPr="00954FAA">
              <w:t>, сушеные или дробленые, или 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 xml:space="preserve">– перец рода </w:t>
            </w:r>
            <w:r w:rsidRPr="00954FAA">
              <w:rPr>
                <w:i/>
              </w:rPr>
              <w:t>Piper</w:t>
            </w:r>
            <w:r w:rsidRPr="00954FAA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 xml:space="preserve">– плоды рода </w:t>
            </w:r>
            <w:r w:rsidRPr="00954FAA">
              <w:rPr>
                <w:i/>
              </w:rPr>
              <w:t>Capsicum</w:t>
            </w:r>
            <w:r w:rsidRPr="00954FAA">
              <w:t xml:space="preserve"> или рода </w:t>
            </w:r>
            <w:r w:rsidRPr="00954FAA">
              <w:rPr>
                <w:i/>
              </w:rPr>
              <w:t>Pimenta</w:t>
            </w:r>
            <w:r w:rsidRPr="00954FAA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сушеные, недробленые и немолотые: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перец стручковый сладкий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0904 22 000 0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дробленые или 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Ваниль: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недробленая и немолотая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дробленая или молотая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Корица и цветки коричного дерева: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недробленые и немолотые: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корица (</w:t>
            </w:r>
            <w:r w:rsidRPr="00954FAA">
              <w:rPr>
                <w:i/>
              </w:rPr>
              <w:t>Cinnamomum</w:t>
            </w:r>
            <w:r w:rsidRPr="00954FAA">
              <w:t xml:space="preserve"> </w:t>
            </w:r>
            <w:r w:rsidRPr="00954FAA">
              <w:rPr>
                <w:i/>
              </w:rPr>
              <w:t>zeylanicum</w:t>
            </w:r>
            <w:r w:rsidRPr="00954FAA">
              <w:t xml:space="preserve"> </w:t>
            </w:r>
            <w:r w:rsidRPr="00954FAA">
              <w:rPr>
                <w:i/>
              </w:rPr>
              <w:t>Blume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306C49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0906 19 000 0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дробленые или 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Гвоздика (целые плоды, цветы и цветоножки):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недробленая и немолотая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дробленая или молотая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Мускатный орех, мацис и кардамон: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мускатный орех: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мацис: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кардамон: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0908 32 000 0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Семена аниса, бадьяна, фенхеля, кориандра, тмина римского, или тмина волошского, или тмина; ягоды можжевельника: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семена кориандра: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недробленые и немолотые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дробленые или 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семена тмина римского, или тмина волошского: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недробленые и немолотые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дробленые или 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семена аниса, бадьяна, тмина или фенхеля; ягоды можжевельника: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0909 61 000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недробленые и немолотые: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0909 61 000 1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семена аниса или бадьяна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0909 61 000 2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семена тмина или фенхеля; ягоды можжевельника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0909 62 000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дробленые или 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0909 62 000 1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семена аниса или бадьяна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0909 62 000 2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семена тмина или фенхеля; ягоды можжевельника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Имбирь, шафран, турмерик (куркума), тимьян, или чабрец, лавровый лист, карри и прочие пряности: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имбирь: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шафран: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турмерик (куркума)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198" w:hanging="198"/>
            </w:pPr>
            <w:r w:rsidRPr="00954FAA">
              <w:t>– прочие пряности: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смеси, упомянутые в примечании 1 (б) 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0910 91 050 0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карри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недробленые и немолотые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дробленые или 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397" w:hanging="397"/>
            </w:pPr>
            <w:r w:rsidRPr="00954FAA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семена пажитника сенного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тимьян, или чабрец: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недробленый и немолотый: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ind w:left="992" w:hanging="992"/>
            </w:pPr>
            <w:r w:rsidRPr="00954FAA">
              <w:t>– – – – – тимьян ползучий (</w:t>
            </w:r>
            <w:r w:rsidRPr="00954FAA">
              <w:rPr>
                <w:i/>
              </w:rPr>
              <w:t>Thymus</w:t>
            </w:r>
            <w:r w:rsidRPr="00954FAA">
              <w:t xml:space="preserve"> </w:t>
            </w:r>
            <w:r w:rsidRPr="00954FAA">
              <w:rPr>
                <w:i/>
              </w:rPr>
              <w:t>serpyllum</w:t>
            </w:r>
            <w:r w:rsidRPr="00954FAA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ind w:left="992" w:hanging="992"/>
            </w:pPr>
            <w:r w:rsidRPr="00954FAA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лавровый лист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ind w:left="595" w:hanging="595"/>
            </w:pPr>
            <w:r w:rsidRPr="00954FAA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недробленые и немолотые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54FAA" w:rsidRPr="00954FAA" w:rsidTr="00954FA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</w:pPr>
            <w:r w:rsidRPr="00954FAA">
              <w:t>0910 99 990 0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ind w:left="794" w:hanging="794"/>
            </w:pPr>
            <w:r w:rsidRPr="00954FAA">
              <w:t>– – – – дробленые или молотые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954FAA" w:rsidP="00954FAA">
            <w:pPr>
              <w:spacing w:after="0" w:line="240" w:lineRule="auto"/>
              <w:jc w:val="center"/>
            </w:pPr>
            <w:r w:rsidRPr="00954FA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54FAA" w:rsidRPr="00954FAA" w:rsidRDefault="002438FF" w:rsidP="00954FAA">
            <w:pPr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p w:rsidR="004D79F2" w:rsidRPr="00954FAA" w:rsidRDefault="004D79F2" w:rsidP="00954FAA">
      <w:pPr>
        <w:spacing w:after="0" w:line="240" w:lineRule="auto"/>
      </w:pPr>
    </w:p>
    <w:sectPr w:rsidR="004D79F2" w:rsidRPr="00954FAA" w:rsidSect="00954F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E48" w:rsidRDefault="00406E48" w:rsidP="00EA2280">
      <w:pPr>
        <w:spacing w:after="0" w:line="240" w:lineRule="auto"/>
      </w:pPr>
      <w:r>
        <w:separator/>
      </w:r>
    </w:p>
  </w:endnote>
  <w:endnote w:type="continuationSeparator" w:id="0">
    <w:p w:rsidR="00406E48" w:rsidRDefault="00406E48" w:rsidP="00EA2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D5" w:rsidRDefault="005E10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D5" w:rsidRPr="00EA2280" w:rsidRDefault="005E10D5" w:rsidP="00EA2280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D5" w:rsidRDefault="005E10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E48" w:rsidRDefault="00406E48" w:rsidP="00EA2280">
      <w:pPr>
        <w:spacing w:after="0" w:line="240" w:lineRule="auto"/>
      </w:pPr>
      <w:r>
        <w:separator/>
      </w:r>
    </w:p>
  </w:footnote>
  <w:footnote w:type="continuationSeparator" w:id="0">
    <w:p w:rsidR="00406E48" w:rsidRDefault="00406E48" w:rsidP="00EA2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D5" w:rsidRDefault="005E10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D5" w:rsidRPr="00954FAA" w:rsidRDefault="00954FAA" w:rsidP="00954FAA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2438FF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D5" w:rsidRDefault="005E10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80"/>
    <w:rsid w:val="001016D8"/>
    <w:rsid w:val="001F69DA"/>
    <w:rsid w:val="002438FF"/>
    <w:rsid w:val="00306C49"/>
    <w:rsid w:val="00313C13"/>
    <w:rsid w:val="00406E48"/>
    <w:rsid w:val="00427938"/>
    <w:rsid w:val="0046089B"/>
    <w:rsid w:val="004B2B15"/>
    <w:rsid w:val="004D79F2"/>
    <w:rsid w:val="00525F76"/>
    <w:rsid w:val="005D2CEF"/>
    <w:rsid w:val="005E10D5"/>
    <w:rsid w:val="006758FF"/>
    <w:rsid w:val="00705250"/>
    <w:rsid w:val="00736A50"/>
    <w:rsid w:val="0079741D"/>
    <w:rsid w:val="007B318F"/>
    <w:rsid w:val="00800206"/>
    <w:rsid w:val="00873E78"/>
    <w:rsid w:val="00895116"/>
    <w:rsid w:val="00954FAA"/>
    <w:rsid w:val="00A378BD"/>
    <w:rsid w:val="00A63990"/>
    <w:rsid w:val="00AC54D2"/>
    <w:rsid w:val="00B24236"/>
    <w:rsid w:val="00BB6F36"/>
    <w:rsid w:val="00BD44E8"/>
    <w:rsid w:val="00C45635"/>
    <w:rsid w:val="00C70422"/>
    <w:rsid w:val="00E25CC7"/>
    <w:rsid w:val="00E6661E"/>
    <w:rsid w:val="00E96FE1"/>
    <w:rsid w:val="00EA2280"/>
    <w:rsid w:val="00EC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280"/>
    <w:rPr>
      <w:sz w:val="20"/>
    </w:rPr>
  </w:style>
  <w:style w:type="paragraph" w:styleId="a5">
    <w:name w:val="footer"/>
    <w:basedOn w:val="a"/>
    <w:link w:val="a6"/>
    <w:uiPriority w:val="99"/>
    <w:unhideWhenUsed/>
    <w:rsid w:val="00EA2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280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AC54D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C54D2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C54D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C54D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C54D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5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280"/>
    <w:rPr>
      <w:sz w:val="20"/>
    </w:rPr>
  </w:style>
  <w:style w:type="paragraph" w:styleId="a5">
    <w:name w:val="footer"/>
    <w:basedOn w:val="a"/>
    <w:link w:val="a6"/>
    <w:uiPriority w:val="99"/>
    <w:unhideWhenUsed/>
    <w:rsid w:val="00EA2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280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AC54D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C54D2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C54D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C54D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C54D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5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2015-12-15T08:08:00Z</dcterms:created>
  <dcterms:modified xsi:type="dcterms:W3CDTF">2015-12-17T13:04:00Z</dcterms:modified>
</cp:coreProperties>
</file>