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E6317E" w:rsidP="009007AB">
      <w:pPr>
        <w:pStyle w:val="a4"/>
        <w:spacing w:line="240" w:lineRule="auto"/>
        <w:ind w:firstLine="0"/>
        <w:rPr>
          <w:sz w:val="28"/>
          <w:szCs w:val="28"/>
          <w:u w:val="single"/>
        </w:rPr>
      </w:pPr>
      <w:r>
        <w:rPr>
          <w:sz w:val="28"/>
          <w:szCs w:val="28"/>
        </w:rPr>
        <w:t xml:space="preserve">Наименование проекта решения: </w:t>
      </w:r>
      <w:r w:rsidR="00F3342D">
        <w:rPr>
          <w:bCs/>
          <w:color w:val="000000"/>
          <w:sz w:val="28"/>
          <w:szCs w:val="28"/>
          <w:u w:val="single"/>
        </w:rPr>
        <w:t>О внесении изменений в некоторые Решения Коллегии Евразийской экономической комиссии</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F3342D">
              <w:rPr>
                <w:color w:val="000000" w:themeColor="text1"/>
                <w:sz w:val="25"/>
                <w:szCs w:val="25"/>
              </w:rPr>
              <w:t>14</w:t>
            </w:r>
            <w:r w:rsidRPr="002245AC">
              <w:rPr>
                <w:color w:val="000000" w:themeColor="text1"/>
                <w:sz w:val="25"/>
                <w:szCs w:val="25"/>
              </w:rPr>
              <w:t>»</w:t>
            </w:r>
            <w:r w:rsidR="00F3342D">
              <w:rPr>
                <w:color w:val="000000" w:themeColor="text1"/>
                <w:sz w:val="25"/>
                <w:szCs w:val="25"/>
              </w:rPr>
              <w:t xml:space="preserve"> мая</w:t>
            </w:r>
            <w:r w:rsidRPr="002245AC">
              <w:rPr>
                <w:color w:val="000000" w:themeColor="text1"/>
                <w:sz w:val="25"/>
                <w:szCs w:val="25"/>
              </w:rPr>
              <w:t xml:space="preserve"> 20</w:t>
            </w:r>
            <w:r w:rsidR="00F3342D">
              <w:rPr>
                <w:color w:val="000000" w:themeColor="text1"/>
                <w:sz w:val="25"/>
                <w:szCs w:val="25"/>
              </w:rPr>
              <w:t>20</w:t>
            </w:r>
            <w:r w:rsidRPr="002245AC">
              <w:rPr>
                <w:color w:val="000000" w:themeColor="text1"/>
                <w:sz w:val="25"/>
                <w:szCs w:val="25"/>
              </w:rPr>
              <w:t xml:space="preserve"> г.</w:t>
            </w:r>
          </w:p>
          <w:p w:rsidR="00D3752C" w:rsidRPr="003057F6" w:rsidRDefault="008C7934" w:rsidP="00F3342D">
            <w:pPr>
              <w:pStyle w:val="a7"/>
              <w:spacing w:line="240" w:lineRule="auto"/>
              <w:ind w:left="-57" w:right="-57"/>
              <w:jc w:val="left"/>
              <w:rPr>
                <w:b/>
                <w:sz w:val="25"/>
                <w:szCs w:val="25"/>
              </w:rPr>
            </w:pPr>
            <w:r w:rsidRPr="002245AC">
              <w:rPr>
                <w:color w:val="000000" w:themeColor="text1"/>
                <w:sz w:val="25"/>
                <w:szCs w:val="25"/>
              </w:rPr>
              <w:t>Окончание: «</w:t>
            </w:r>
            <w:r w:rsidR="00F3342D">
              <w:rPr>
                <w:color w:val="000000" w:themeColor="text1"/>
                <w:sz w:val="25"/>
                <w:szCs w:val="25"/>
              </w:rPr>
              <w:t>14</w:t>
            </w:r>
            <w:r w:rsidR="00D3752C" w:rsidRPr="002245AC">
              <w:rPr>
                <w:color w:val="000000" w:themeColor="text1"/>
                <w:sz w:val="25"/>
                <w:szCs w:val="25"/>
              </w:rPr>
              <w:t>»</w:t>
            </w:r>
            <w:r w:rsidRPr="002245AC">
              <w:rPr>
                <w:color w:val="000000" w:themeColor="text1"/>
                <w:sz w:val="25"/>
                <w:szCs w:val="25"/>
              </w:rPr>
              <w:t xml:space="preserve"> </w:t>
            </w:r>
            <w:r w:rsidR="00F3342D">
              <w:rPr>
                <w:color w:val="000000" w:themeColor="text1"/>
                <w:sz w:val="25"/>
                <w:szCs w:val="25"/>
              </w:rPr>
              <w:t>июня</w:t>
            </w:r>
            <w:r w:rsidR="00D3752C" w:rsidRPr="002245AC">
              <w:rPr>
                <w:color w:val="000000" w:themeColor="text1"/>
                <w:sz w:val="25"/>
                <w:szCs w:val="25"/>
              </w:rPr>
              <w:t xml:space="preserve"> 20</w:t>
            </w:r>
            <w:r w:rsidR="00F3342D">
              <w:rPr>
                <w:color w:val="000000" w:themeColor="text1"/>
                <w:sz w:val="25"/>
                <w:szCs w:val="25"/>
              </w:rPr>
              <w:t>20</w:t>
            </w:r>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21B6" w:rsidRPr="00D821B6">
              <w:rPr>
                <w:sz w:val="25"/>
                <w:szCs w:val="25"/>
                <w:u w:val="single"/>
              </w:rPr>
              <w:t>Теляшова Елена Валерьевна</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информационных технологий</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821B6" w:rsidRDefault="00D821B6" w:rsidP="00A7377F">
            <w:pPr>
              <w:pStyle w:val="a7"/>
              <w:spacing w:line="240" w:lineRule="auto"/>
              <w:ind w:left="170"/>
              <w:rPr>
                <w:sz w:val="26"/>
                <w:szCs w:val="26"/>
              </w:rPr>
            </w:pPr>
            <w:r w:rsidRPr="00D821B6">
              <w:rPr>
                <w:sz w:val="26"/>
                <w:szCs w:val="26"/>
              </w:rPr>
              <w:t>telyashova@eecommission.org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w:t>
            </w:r>
            <w:r w:rsidR="00D821B6">
              <w:rPr>
                <w:sz w:val="26"/>
                <w:szCs w:val="26"/>
                <w:u w:val="single"/>
              </w:rPr>
              <w:t>42</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821B6" w:rsidRDefault="00D821B6" w:rsidP="00D821B6">
            <w:pPr>
              <w:pStyle w:val="a7"/>
              <w:spacing w:line="240" w:lineRule="auto"/>
              <w:ind w:left="170"/>
              <w:rPr>
                <w:sz w:val="25"/>
                <w:szCs w:val="25"/>
              </w:rPr>
            </w:pPr>
            <w:r w:rsidRPr="00D821B6">
              <w:rPr>
                <w:sz w:val="25"/>
                <w:szCs w:val="25"/>
              </w:rPr>
              <w:t>telyashova@eecommission.org</w:t>
            </w:r>
          </w:p>
        </w:tc>
      </w:tr>
      <w:tr w:rsidR="002245AC" w:rsidRPr="003057F6" w:rsidTr="00A7377F">
        <w:tc>
          <w:tcPr>
            <w:tcW w:w="3402"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Default="001A5E51" w:rsidP="001A5E51">
      <w:pPr>
        <w:pStyle w:val="a7"/>
        <w:tabs>
          <w:tab w:val="left" w:pos="8490"/>
        </w:tabs>
        <w:spacing w:line="240" w:lineRule="auto"/>
        <w:rPr>
          <w:b/>
          <w:sz w:val="26"/>
          <w:szCs w:val="26"/>
        </w:rPr>
      </w:pPr>
      <w:r>
        <w:rPr>
          <w:b/>
          <w:sz w:val="26"/>
          <w:szCs w:val="26"/>
        </w:rPr>
        <w:tab/>
      </w:r>
    </w:p>
    <w:p w:rsidR="00F3342D" w:rsidRPr="003057F6" w:rsidRDefault="00F3342D" w:rsidP="001A5E51">
      <w:pPr>
        <w:pStyle w:val="a7"/>
        <w:tabs>
          <w:tab w:val="left" w:pos="8490"/>
        </w:tabs>
        <w:spacing w:line="240" w:lineRule="auto"/>
        <w:rPr>
          <w:b/>
          <w:sz w:val="26"/>
          <w:szCs w:val="26"/>
        </w:rPr>
      </w:pPr>
      <w:bookmarkStart w:id="0" w:name="_GoBack"/>
      <w:bookmarkEnd w:id="0"/>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w:t>
            </w:r>
            <w:proofErr w:type="gramStart"/>
            <w:r w:rsidRPr="003057F6">
              <w:rPr>
                <w:sz w:val="26"/>
                <w:szCs w:val="26"/>
              </w:rPr>
              <w:t>отношении</w:t>
            </w:r>
            <w:proofErr w:type="gramEnd"/>
            <w:r w:rsidRPr="003057F6">
              <w:rPr>
                <w:sz w:val="26"/>
                <w:szCs w:val="26"/>
              </w:rPr>
              <w:t xml:space="preserve">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Pr>
          <w:rFonts w:eastAsia="Calibri"/>
        </w:rPr>
        <w:t xml:space="preserve">  </w:t>
      </w:r>
      <w:r w:rsidRPr="003057F6">
        <w:rPr>
          <w:rFonts w:eastAsia="Calibri"/>
        </w:rPr>
        <w:t>2015 г. №</w:t>
      </w:r>
      <w:proofErr w:type="gramStart"/>
      <w:r w:rsidRPr="003057F6">
        <w:rPr>
          <w:rFonts w:eastAsia="Calibri"/>
        </w:rPr>
        <w:t xml:space="preserve">      ;</w:t>
      </w:r>
      <w:proofErr w:type="gramEnd"/>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3342D">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961ED"/>
    <w:rsid w:val="0012769A"/>
    <w:rsid w:val="001A1DF2"/>
    <w:rsid w:val="001A5E51"/>
    <w:rsid w:val="002245AC"/>
    <w:rsid w:val="002511B3"/>
    <w:rsid w:val="002639E4"/>
    <w:rsid w:val="002818C2"/>
    <w:rsid w:val="002D11EB"/>
    <w:rsid w:val="00351F73"/>
    <w:rsid w:val="00377A65"/>
    <w:rsid w:val="004B49BC"/>
    <w:rsid w:val="00504DBE"/>
    <w:rsid w:val="005D007E"/>
    <w:rsid w:val="005F0854"/>
    <w:rsid w:val="00606527"/>
    <w:rsid w:val="006171A5"/>
    <w:rsid w:val="00680A9B"/>
    <w:rsid w:val="0076666A"/>
    <w:rsid w:val="007D23F8"/>
    <w:rsid w:val="007F35C3"/>
    <w:rsid w:val="0089262C"/>
    <w:rsid w:val="008C7934"/>
    <w:rsid w:val="009007AB"/>
    <w:rsid w:val="009A1A87"/>
    <w:rsid w:val="00A30D70"/>
    <w:rsid w:val="00A32C9C"/>
    <w:rsid w:val="00B97E53"/>
    <w:rsid w:val="00BE7DB2"/>
    <w:rsid w:val="00C70283"/>
    <w:rsid w:val="00C72114"/>
    <w:rsid w:val="00D3752C"/>
    <w:rsid w:val="00D547B2"/>
    <w:rsid w:val="00D821B6"/>
    <w:rsid w:val="00DC5170"/>
    <w:rsid w:val="00E61CB5"/>
    <w:rsid w:val="00E6317E"/>
    <w:rsid w:val="00EB35DF"/>
    <w:rsid w:val="00ED576C"/>
    <w:rsid w:val="00F3342D"/>
    <w:rsid w:val="00FA7811"/>
    <w:rsid w:val="00FC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Теляшова Елена Валерьевна</cp:lastModifiedBy>
  <cp:revision>14</cp:revision>
  <cp:lastPrinted>2015-05-05T10:49:00Z</cp:lastPrinted>
  <dcterms:created xsi:type="dcterms:W3CDTF">2015-04-28T13:23:00Z</dcterms:created>
  <dcterms:modified xsi:type="dcterms:W3CDTF">2020-05-14T12:41:00Z</dcterms:modified>
</cp:coreProperties>
</file>