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Default="009E7A2A">
      <w:bookmarkStart w:id="0" w:name="_Toc351924580"/>
      <w:bookmarkStart w:id="1" w:name="_GoBack"/>
      <w:bookmarkEnd w:id="1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9" o:title=""/>
          </v:shape>
          <o:OLEObject Type="Embed" ProgID="PBrush" ShapeID="_x0000_s1028" DrawAspect="Content" ObjectID="_1634477294" r:id="rId10"/>
        </w:pict>
      </w:r>
    </w:p>
    <w:p w:rsidR="00924105" w:rsidRPr="00004459" w:rsidRDefault="009E7A2A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34477295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CC56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561F54" w:rsidRDefault="00561F54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</w:p>
    <w:p w:rsidR="00831A39" w:rsidRPr="00720CA4" w:rsidRDefault="00831A39" w:rsidP="00831A39">
      <w:pPr>
        <w:spacing w:after="0" w:line="240" w:lineRule="auto"/>
        <w:jc w:val="center"/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</w:pPr>
      <w:r w:rsidRPr="001B263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О</w:t>
      </w:r>
      <w:r w:rsidRPr="00B06223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</w:t>
      </w:r>
      <w:r w:rsidRPr="00720CA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классификаторе видов разрешительных документов, используемых для</w:t>
      </w:r>
      <w:r>
        <w:rPr>
          <w:rFonts w:asciiTheme="minorHAnsi" w:eastAsia="Times New Roman" w:hAnsiTheme="minorHAnsi"/>
          <w:b/>
          <w:sz w:val="30"/>
          <w:szCs w:val="30"/>
          <w:lang w:eastAsia="ru-RU"/>
        </w:rPr>
        <w:t xml:space="preserve"> </w:t>
      </w:r>
      <w:r w:rsidRPr="000147A6">
        <w:rPr>
          <w:rFonts w:eastAsia="Times New Roman"/>
          <w:b/>
          <w:sz w:val="30"/>
          <w:szCs w:val="30"/>
          <w:lang w:eastAsia="ru-RU"/>
        </w:rPr>
        <w:t>осуществления</w:t>
      </w:r>
      <w:r w:rsidRPr="00720CA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 xml:space="preserve"> транспортного </w:t>
      </w:r>
      <w:r>
        <w:rPr>
          <w:rFonts w:asciiTheme="minorHAnsi" w:eastAsia="Times New Roman" w:hAnsiTheme="minorHAnsi"/>
          <w:b/>
          <w:sz w:val="30"/>
          <w:szCs w:val="30"/>
          <w:lang w:eastAsia="ru-RU"/>
        </w:rPr>
        <w:br/>
      </w:r>
      <w:r w:rsidRPr="00720CA4">
        <w:rPr>
          <w:rFonts w:ascii="Times New Roman Полужирный" w:eastAsia="Times New Roman" w:hAnsi="Times New Roman Полужирный"/>
          <w:b/>
          <w:sz w:val="30"/>
          <w:szCs w:val="30"/>
          <w:lang w:eastAsia="ru-RU"/>
        </w:rPr>
        <w:t>(автомобильного) контроля</w:t>
      </w:r>
    </w:p>
    <w:p w:rsidR="00831A39" w:rsidRDefault="00831A39" w:rsidP="00831A39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831A39" w:rsidRPr="0064512E" w:rsidRDefault="00831A39" w:rsidP="00831A39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proofErr w:type="gramStart"/>
      <w:r w:rsidRPr="00A763E2">
        <w:rPr>
          <w:rFonts w:cs="Times New Roman"/>
          <w:sz w:val="30"/>
          <w:szCs w:val="30"/>
        </w:rPr>
        <w:t>В соответствии c</w:t>
      </w:r>
      <w:r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>
        <w:rPr>
          <w:rFonts w:cs="Times New Roman"/>
          <w:sz w:val="30"/>
          <w:szCs w:val="30"/>
        </w:rPr>
        <w:t xml:space="preserve"> о Евразийском экономическом союзе от 29 мая 2014 года</w:t>
      </w:r>
      <w:r w:rsidRPr="00A763E2">
        <w:rPr>
          <w:rFonts w:cs="Times New Roman"/>
          <w:sz w:val="30"/>
          <w:szCs w:val="30"/>
        </w:rPr>
        <w:t xml:space="preserve">) </w:t>
      </w:r>
      <w:r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Pr="00C9736E">
        <w:rPr>
          <w:rFonts w:cs="Times New Roman"/>
          <w:b/>
          <w:spacing w:val="40"/>
          <w:sz w:val="30"/>
          <w:szCs w:val="30"/>
        </w:rPr>
        <w:t>решил</w:t>
      </w:r>
      <w:r w:rsidRPr="00C9736E">
        <w:rPr>
          <w:rFonts w:cs="Times New Roman"/>
          <w:b/>
          <w:sz w:val="30"/>
          <w:szCs w:val="30"/>
        </w:rPr>
        <w:t>а:</w:t>
      </w:r>
      <w:proofErr w:type="gramEnd"/>
    </w:p>
    <w:p w:rsidR="00831A39" w:rsidRPr="000147A6" w:rsidRDefault="00831A39" w:rsidP="00831A39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0147A6">
        <w:rPr>
          <w:rFonts w:cs="Times New Roman"/>
          <w:sz w:val="30"/>
          <w:szCs w:val="30"/>
        </w:rPr>
        <w:t xml:space="preserve">1. Утвердить прилагаемый </w:t>
      </w:r>
      <w:r w:rsidRPr="000147A6">
        <w:rPr>
          <w:rFonts w:eastAsia="Times New Roman" w:cs="Times New Roman"/>
          <w:sz w:val="30"/>
          <w:szCs w:val="30"/>
          <w:lang w:eastAsia="ru-RU"/>
        </w:rPr>
        <w:t>классификатор видов разрешительных документов, используемых для осуществления транспортного (автомобильного) контроля</w:t>
      </w:r>
      <w:r w:rsidRPr="000147A6">
        <w:rPr>
          <w:rFonts w:cs="Times New Roman"/>
          <w:sz w:val="30"/>
          <w:szCs w:val="30"/>
        </w:rPr>
        <w:t xml:space="preserve"> </w:t>
      </w:r>
      <w:r w:rsidRPr="000147A6">
        <w:rPr>
          <w:rFonts w:eastAsia="Times New Roman" w:cs="Times New Roman"/>
          <w:bCs/>
          <w:sz w:val="30"/>
          <w:szCs w:val="30"/>
          <w:lang w:eastAsia="ru-RU"/>
        </w:rPr>
        <w:t>(далее – классификатор).</w:t>
      </w:r>
    </w:p>
    <w:p w:rsidR="00831A39" w:rsidRPr="000147A6" w:rsidRDefault="00831A39" w:rsidP="00831A39">
      <w:pPr>
        <w:spacing w:after="0" w:line="360" w:lineRule="auto"/>
        <w:ind w:firstLine="709"/>
        <w:jc w:val="both"/>
        <w:rPr>
          <w:sz w:val="30"/>
          <w:szCs w:val="30"/>
        </w:rPr>
      </w:pPr>
      <w:r w:rsidRPr="000147A6">
        <w:rPr>
          <w:sz w:val="30"/>
          <w:szCs w:val="30"/>
        </w:rPr>
        <w:t xml:space="preserve">2. Включить </w:t>
      </w:r>
      <w:r w:rsidRPr="000147A6">
        <w:rPr>
          <w:rFonts w:eastAsia="Times New Roman"/>
          <w:bCs/>
          <w:sz w:val="30"/>
          <w:szCs w:val="30"/>
          <w:lang w:eastAsia="ru-RU"/>
        </w:rPr>
        <w:t>классификатор</w:t>
      </w:r>
      <w:r w:rsidRPr="000147A6">
        <w:rPr>
          <w:sz w:val="30"/>
          <w:szCs w:val="30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:rsidR="00831A39" w:rsidRPr="000147A6" w:rsidRDefault="00831A39" w:rsidP="00831A39">
      <w:pPr>
        <w:keepNext/>
        <w:spacing w:after="0" w:line="360" w:lineRule="auto"/>
        <w:ind w:firstLine="709"/>
        <w:jc w:val="both"/>
        <w:rPr>
          <w:sz w:val="30"/>
          <w:szCs w:val="30"/>
        </w:rPr>
      </w:pPr>
      <w:r w:rsidRPr="000147A6">
        <w:rPr>
          <w:sz w:val="30"/>
          <w:szCs w:val="30"/>
        </w:rPr>
        <w:lastRenderedPageBreak/>
        <w:t>3. Установить, что:</w:t>
      </w:r>
    </w:p>
    <w:p w:rsidR="00831A39" w:rsidRDefault="00831A39" w:rsidP="00831A39">
      <w:pPr>
        <w:keepNext/>
        <w:spacing w:after="0" w:line="360" w:lineRule="auto"/>
        <w:ind w:firstLine="709"/>
        <w:jc w:val="both"/>
        <w:rPr>
          <w:sz w:val="30"/>
          <w:szCs w:val="30"/>
        </w:rPr>
      </w:pPr>
      <w:r w:rsidRPr="000147A6">
        <w:rPr>
          <w:sz w:val="30"/>
          <w:szCs w:val="30"/>
        </w:rPr>
        <w:t xml:space="preserve">классификатор применяется </w:t>
      </w:r>
      <w:proofErr w:type="gramStart"/>
      <w:r w:rsidRPr="000147A6">
        <w:rPr>
          <w:sz w:val="30"/>
          <w:szCs w:val="30"/>
        </w:rPr>
        <w:t>с даты вступления</w:t>
      </w:r>
      <w:proofErr w:type="gramEnd"/>
      <w:r w:rsidRPr="000147A6">
        <w:rPr>
          <w:sz w:val="30"/>
          <w:szCs w:val="30"/>
        </w:rPr>
        <w:t xml:space="preserve"> настоящего Решения в силу;</w:t>
      </w:r>
    </w:p>
    <w:p w:rsidR="00831A39" w:rsidRPr="00CF2CFB" w:rsidRDefault="00831A39" w:rsidP="00831A39">
      <w:pPr>
        <w:keepNext/>
        <w:spacing w:after="0" w:line="360" w:lineRule="auto"/>
        <w:ind w:firstLine="709"/>
        <w:jc w:val="both"/>
        <w:rPr>
          <w:sz w:val="30"/>
          <w:szCs w:val="30"/>
        </w:rPr>
      </w:pPr>
      <w:r w:rsidRPr="00CF2CFB">
        <w:rPr>
          <w:sz w:val="30"/>
          <w:szCs w:val="30"/>
        </w:rPr>
        <w:t>функции оператора в отношении классификатора</w:t>
      </w:r>
      <w:r w:rsidRPr="00CF2CFB" w:rsidDel="00E3228A">
        <w:rPr>
          <w:sz w:val="30"/>
          <w:szCs w:val="30"/>
        </w:rPr>
        <w:t xml:space="preserve"> </w:t>
      </w:r>
      <w:r w:rsidRPr="00CF2CFB">
        <w:rPr>
          <w:sz w:val="30"/>
          <w:szCs w:val="30"/>
        </w:rPr>
        <w:t>выполняются Евразийской экономической комиссией;</w:t>
      </w:r>
    </w:p>
    <w:p w:rsidR="00831A39" w:rsidRPr="00CF2CFB" w:rsidRDefault="00831A39" w:rsidP="00831A39">
      <w:pPr>
        <w:keepNext/>
        <w:spacing w:after="0" w:line="360" w:lineRule="auto"/>
        <w:ind w:firstLine="709"/>
        <w:jc w:val="both"/>
        <w:rPr>
          <w:sz w:val="30"/>
          <w:szCs w:val="30"/>
        </w:rPr>
      </w:pPr>
      <w:r w:rsidRPr="00CF2CFB">
        <w:rPr>
          <w:sz w:val="30"/>
          <w:szCs w:val="30"/>
        </w:rPr>
        <w:t xml:space="preserve">использование кодовых обозначений </w:t>
      </w:r>
      <w:r w:rsidRPr="00CF2CFB">
        <w:rPr>
          <w:rFonts w:eastAsia="Times New Roman"/>
          <w:bCs/>
          <w:sz w:val="30"/>
          <w:szCs w:val="30"/>
          <w:lang w:eastAsia="ru-RU"/>
        </w:rPr>
        <w:t>классификатора</w:t>
      </w:r>
      <w:r w:rsidRPr="00CF2CFB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F2CFB">
        <w:rPr>
          <w:sz w:val="30"/>
          <w:szCs w:val="30"/>
        </w:rPr>
        <w:t>является обязательным при реализации общего процесса в рамках Евразийского экономического союза «Информационное обеспечение транспортного (автомобильного) контроля на внешней границе Евразийского экономического союза»</w:t>
      </w:r>
      <w:r>
        <w:rPr>
          <w:sz w:val="30"/>
          <w:szCs w:val="30"/>
        </w:rPr>
        <w:t>.</w:t>
      </w:r>
    </w:p>
    <w:p w:rsidR="00831A39" w:rsidRPr="000147A6" w:rsidRDefault="00831A39" w:rsidP="00831A39">
      <w:pPr>
        <w:spacing w:after="0" w:line="360" w:lineRule="auto"/>
        <w:ind w:firstLine="709"/>
        <w:jc w:val="both"/>
        <w:rPr>
          <w:sz w:val="30"/>
          <w:szCs w:val="30"/>
        </w:rPr>
      </w:pPr>
      <w:r w:rsidRPr="000147A6">
        <w:rPr>
          <w:sz w:val="30"/>
          <w:szCs w:val="30"/>
        </w:rPr>
        <w:t xml:space="preserve">4. Настоящее Решение вступает в силу по истечении </w:t>
      </w:r>
      <w:r w:rsidRPr="000147A6">
        <w:rPr>
          <w:sz w:val="30"/>
          <w:szCs w:val="30"/>
        </w:rPr>
        <w:br/>
        <w:t xml:space="preserve">30 календарных дней </w:t>
      </w:r>
      <w:proofErr w:type="gramStart"/>
      <w:r w:rsidRPr="000147A6">
        <w:rPr>
          <w:sz w:val="30"/>
          <w:szCs w:val="30"/>
        </w:rPr>
        <w:t>с</w:t>
      </w:r>
      <w:proofErr w:type="gramEnd"/>
      <w:r w:rsidRPr="000147A6">
        <w:rPr>
          <w:sz w:val="30"/>
          <w:szCs w:val="30"/>
        </w:rPr>
        <w:t xml:space="preserve"> даты его официального опубликования. </w:t>
      </w:r>
    </w:p>
    <w:p w:rsidR="00831A39" w:rsidRPr="000147A6" w:rsidRDefault="00831A39" w:rsidP="00831A39">
      <w:pPr>
        <w:spacing w:after="0" w:line="360" w:lineRule="auto"/>
        <w:ind w:firstLine="709"/>
        <w:jc w:val="both"/>
        <w:rPr>
          <w:sz w:val="30"/>
          <w:szCs w:val="30"/>
        </w:rPr>
      </w:pPr>
    </w:p>
    <w:p w:rsidR="00831A39" w:rsidRPr="000147A6" w:rsidRDefault="00831A39" w:rsidP="00831A39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831A39" w:rsidRPr="000147A6" w:rsidRDefault="00831A39" w:rsidP="00831A39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831A39" w:rsidRPr="000147A6" w:rsidTr="00BC0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831A39" w:rsidRPr="000147A6" w:rsidRDefault="00831A39" w:rsidP="00BC027A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147A6">
              <w:rPr>
                <w:sz w:val="30"/>
                <w:szCs w:val="30"/>
              </w:rPr>
              <w:t>Председатель Коллегии</w:t>
            </w:r>
          </w:p>
          <w:p w:rsidR="00831A39" w:rsidRPr="000147A6" w:rsidRDefault="00831A39" w:rsidP="00BC027A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147A6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831A39" w:rsidRPr="000147A6" w:rsidRDefault="00831A39" w:rsidP="00BC027A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831A39" w:rsidRPr="000147A6" w:rsidRDefault="00831A39" w:rsidP="00BC027A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147A6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2A" w:rsidRDefault="009E7A2A" w:rsidP="00A47881">
      <w:pPr>
        <w:spacing w:after="0" w:line="240" w:lineRule="auto"/>
      </w:pPr>
      <w:r>
        <w:separator/>
      </w:r>
    </w:p>
  </w:endnote>
  <w:endnote w:type="continuationSeparator" w:id="0">
    <w:p w:rsidR="009E7A2A" w:rsidRDefault="009E7A2A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2A" w:rsidRDefault="009E7A2A" w:rsidP="00A47881">
      <w:pPr>
        <w:spacing w:after="0" w:line="240" w:lineRule="auto"/>
      </w:pPr>
      <w:r>
        <w:separator/>
      </w:r>
    </w:p>
  </w:footnote>
  <w:footnote w:type="continuationSeparator" w:id="0">
    <w:p w:rsidR="009E7A2A" w:rsidRDefault="009E7A2A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72812" w:rsidRPr="00B00D66" w:rsidRDefault="00272812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557180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812" w:rsidRDefault="00272812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63B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336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677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054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180"/>
    <w:rsid w:val="00557F80"/>
    <w:rsid w:val="0056001F"/>
    <w:rsid w:val="00560254"/>
    <w:rsid w:val="00560DB6"/>
    <w:rsid w:val="0056100A"/>
    <w:rsid w:val="005616D7"/>
    <w:rsid w:val="00561F54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1A39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A2A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3B5B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13D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8A736678-D912-45EC-AECF-C358D387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2019-11-05T13:37:00Z</dcterms:created>
  <dcterms:modified xsi:type="dcterms:W3CDTF">2019-11-05T13:42:00Z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