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2fe"/>
        <w:tblW w:w="9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80"/>
        <w:gridCol w:w="5202"/>
      </w:tblGrid>
      <w:tr w:rsidR="006D5D81" w:rsidRPr="00EE1CF4" w14:paraId="76CE89F9" w14:textId="77777777" w:rsidTr="006D5D81">
        <w:trPr>
          <w:cnfStyle w:val="100000000000" w:firstRow="1" w:lastRow="0" w:firstColumn="0" w:lastColumn="0" w:oddVBand="0" w:evenVBand="0" w:oddHBand="0" w:evenHBand="0" w:firstRowFirstColumn="0" w:firstRowLastColumn="0" w:lastRowFirstColumn="0" w:lastRowLastColumn="0"/>
        </w:trPr>
        <w:tc>
          <w:tcPr>
            <w:tcW w:w="4080" w:type="dxa"/>
          </w:tcPr>
          <w:p w14:paraId="07F619F7" w14:textId="77777777" w:rsidR="006D5D81" w:rsidRPr="008C3AB3" w:rsidRDefault="006D5D81" w:rsidP="006D5D81">
            <w:pPr>
              <w:pStyle w:val="afffffffffffffffffffc"/>
              <w:spacing w:line="360" w:lineRule="auto"/>
              <w:rPr>
                <w:lang w:val="en-US"/>
              </w:rPr>
            </w:pPr>
          </w:p>
        </w:tc>
        <w:tc>
          <w:tcPr>
            <w:tcW w:w="5202" w:type="dxa"/>
          </w:tcPr>
          <w:p w14:paraId="074ED859" w14:textId="3784FC4A" w:rsidR="006D5D81" w:rsidRPr="00EE1CF4" w:rsidRDefault="006D5D81" w:rsidP="006D5D81">
            <w:pPr>
              <w:pStyle w:val="afffffffffffffffffffc"/>
              <w:spacing w:line="360" w:lineRule="auto"/>
            </w:pPr>
            <w:r w:rsidRPr="00EE1CF4">
              <w:t xml:space="preserve">ПРИЛОЖЕНИЕ </w:t>
            </w:r>
            <w:r w:rsidR="00E26F8E">
              <w:t xml:space="preserve">№ </w:t>
            </w:r>
            <w:r w:rsidR="00B63079">
              <w:rPr>
                <w:lang w:val="en-US"/>
              </w:rPr>
              <w:t>4</w:t>
            </w:r>
          </w:p>
        </w:tc>
      </w:tr>
      <w:tr w:rsidR="00524229" w:rsidRPr="00EE1CF4" w14:paraId="16BD82B1" w14:textId="77777777" w:rsidTr="006D5D81">
        <w:tc>
          <w:tcPr>
            <w:tcW w:w="4080" w:type="dxa"/>
          </w:tcPr>
          <w:p w14:paraId="6C9005C6" w14:textId="77777777" w:rsidR="00524229" w:rsidRPr="00EE1CF4" w:rsidRDefault="00524229" w:rsidP="00524229">
            <w:pPr>
              <w:pStyle w:val="afffffffffffffffffffc"/>
            </w:pPr>
          </w:p>
        </w:tc>
        <w:tc>
          <w:tcPr>
            <w:tcW w:w="5202" w:type="dxa"/>
          </w:tcPr>
          <w:p w14:paraId="5D674D4D" w14:textId="77777777" w:rsidR="00524229" w:rsidRDefault="00524229" w:rsidP="00524229">
            <w:pPr>
              <w:pStyle w:val="afffffffffffffffffffc"/>
              <w:jc w:val="left"/>
            </w:pPr>
            <w:r w:rsidRPr="00EE1CF4">
              <w:t xml:space="preserve">к </w:t>
            </w:r>
            <w:r w:rsidRPr="00503468">
              <w:t>Регламенту информационного взаимодействия участников</w:t>
            </w:r>
          </w:p>
          <w:p w14:paraId="5F0D735D" w14:textId="77777777" w:rsidR="00524229" w:rsidRDefault="00524229" w:rsidP="00524229">
            <w:pPr>
              <w:pStyle w:val="afffffffffffffffffffc"/>
              <w:jc w:val="left"/>
            </w:pPr>
            <w:r w:rsidRPr="00503468">
              <w:t>единой системы нормативно-справочной информации</w:t>
            </w:r>
            <w:r w:rsidRPr="00117056">
              <w:t xml:space="preserve"> </w:t>
            </w:r>
            <w:r w:rsidRPr="00E36473">
              <w:t>Евразийского экономического</w:t>
            </w:r>
          </w:p>
          <w:p w14:paraId="6C3A618E" w14:textId="7D0F3C4D" w:rsidR="00524229" w:rsidRPr="00EE1CF4" w:rsidRDefault="00524229" w:rsidP="00524229">
            <w:pPr>
              <w:pStyle w:val="afffffffffffffffffffc"/>
              <w:jc w:val="left"/>
            </w:pPr>
            <w:r w:rsidRPr="00E36473">
              <w:t>союза</w:t>
            </w:r>
            <w:r w:rsidRPr="00503468">
              <w:t xml:space="preserve"> по</w:t>
            </w:r>
            <w:r w:rsidR="0000423D">
              <w:t xml:space="preserve"> ведению и</w:t>
            </w:r>
            <w:r w:rsidRPr="00503468">
              <w:t xml:space="preserve"> распространению справочников и классификаторов средствами интегрированной </w:t>
            </w:r>
            <w:r>
              <w:t>информационной</w:t>
            </w:r>
            <w:r w:rsidRPr="00E36473">
              <w:t xml:space="preserve"> </w:t>
            </w:r>
            <w:r w:rsidRPr="00503468">
              <w:t>системы</w:t>
            </w:r>
            <w:r>
              <w:t xml:space="preserve"> </w:t>
            </w:r>
            <w:r w:rsidRPr="00E36473">
              <w:t>Евразийского экономического союза</w:t>
            </w:r>
          </w:p>
        </w:tc>
      </w:tr>
    </w:tbl>
    <w:p w14:paraId="50C791FD" w14:textId="002A2163" w:rsidR="006D5D81" w:rsidRDefault="006D5D81" w:rsidP="005D69E0">
      <w:pPr>
        <w:pStyle w:val="afffff3"/>
        <w:spacing w:after="360"/>
        <w:ind w:firstLine="0"/>
        <w:rPr>
          <w:rFonts w:ascii="Times New Roman" w:hAnsi="Times New Roman" w:cs="Times New Roman"/>
          <w:b w:val="0"/>
          <w:bCs w:val="0"/>
          <w:kern w:val="0"/>
          <w:sz w:val="30"/>
          <w:szCs w:val="30"/>
        </w:rPr>
      </w:pPr>
      <w:r w:rsidRPr="006D5D81">
        <w:rPr>
          <w:rFonts w:ascii="Times New Roman" w:hAnsi="Times New Roman" w:cs="Times New Roman"/>
          <w:bCs w:val="0"/>
          <w:spacing w:val="20"/>
          <w:kern w:val="0"/>
          <w:sz w:val="30"/>
          <w:szCs w:val="30"/>
        </w:rPr>
        <w:t>ОПИСАНИЕ</w:t>
      </w:r>
      <w:r w:rsidRPr="006D5D81">
        <w:rPr>
          <w:rFonts w:ascii="Times New Roman" w:hAnsi="Times New Roman" w:cs="Times New Roman"/>
          <w:bCs w:val="0"/>
          <w:spacing w:val="20"/>
          <w:kern w:val="0"/>
          <w:sz w:val="30"/>
          <w:szCs w:val="30"/>
        </w:rPr>
        <w:br/>
      </w:r>
      <w:r w:rsidRPr="004C74FC">
        <w:rPr>
          <w:rFonts w:ascii="Times New Roman" w:hAnsi="Times New Roman"/>
          <w:kern w:val="0"/>
          <w:sz w:val="30"/>
        </w:rPr>
        <w:t>форматов и структур электронных документов (сведений</w:t>
      </w:r>
      <w:r w:rsidRPr="006D5D81">
        <w:rPr>
          <w:rFonts w:ascii="Times New Roman" w:hAnsi="Times New Roman" w:cs="Times New Roman"/>
          <w:bCs w:val="0"/>
          <w:kern w:val="0"/>
          <w:sz w:val="30"/>
          <w:szCs w:val="30"/>
        </w:rPr>
        <w:t>),</w:t>
      </w:r>
      <w:r w:rsidRPr="004C74FC">
        <w:rPr>
          <w:rFonts w:ascii="Times New Roman" w:hAnsi="Times New Roman"/>
          <w:kern w:val="0"/>
          <w:sz w:val="30"/>
        </w:rPr>
        <w:t xml:space="preserve"> используемых </w:t>
      </w:r>
      <w:r w:rsidRPr="006D5D81">
        <w:rPr>
          <w:rFonts w:ascii="Times New Roman" w:hAnsi="Times New Roman" w:cs="Times New Roman"/>
          <w:bCs w:val="0"/>
          <w:kern w:val="0"/>
          <w:sz w:val="30"/>
          <w:szCs w:val="30"/>
        </w:rPr>
        <w:t>при реализации</w:t>
      </w:r>
      <w:r w:rsidRPr="004C74FC">
        <w:rPr>
          <w:rFonts w:ascii="Times New Roman" w:hAnsi="Times New Roman"/>
          <w:kern w:val="0"/>
          <w:sz w:val="30"/>
        </w:rPr>
        <w:t xml:space="preserve"> </w:t>
      </w:r>
      <w:r w:rsidR="00E81F88">
        <w:rPr>
          <w:rFonts w:ascii="Times New Roman" w:hAnsi="Times New Roman"/>
          <w:kern w:val="0"/>
          <w:sz w:val="30"/>
        </w:rPr>
        <w:t xml:space="preserve">процесса </w:t>
      </w:r>
      <w:r w:rsidR="00E81F88" w:rsidRPr="00E81F88">
        <w:rPr>
          <w:rFonts w:ascii="Times New Roman" w:hAnsi="Times New Roman"/>
          <w:kern w:val="0"/>
          <w:sz w:val="30"/>
        </w:rPr>
        <w:t xml:space="preserve">информационного взаимодействия участников единой системы нормативно-справочной информации Евразийского экономического союза </w:t>
      </w:r>
      <w:r w:rsidR="005D69E0">
        <w:rPr>
          <w:rFonts w:ascii="Times New Roman" w:hAnsi="Times New Roman"/>
          <w:kern w:val="0"/>
          <w:sz w:val="30"/>
        </w:rPr>
        <w:br/>
      </w:r>
      <w:r w:rsidR="00E81F88" w:rsidRPr="00E81F88">
        <w:rPr>
          <w:rFonts w:ascii="Times New Roman" w:hAnsi="Times New Roman"/>
          <w:kern w:val="0"/>
          <w:sz w:val="30"/>
        </w:rPr>
        <w:t>по ведению и распространению справочников и классификаторов средствами интегрированной информационной системы Евразийского экономического союза</w:t>
      </w:r>
      <w:r w:rsidRPr="006D5D81">
        <w:rPr>
          <w:rFonts w:ascii="Times New Roman" w:hAnsi="Times New Roman" w:cs="Times New Roman"/>
          <w:bCs w:val="0"/>
          <w:kern w:val="0"/>
          <w:sz w:val="30"/>
          <w:szCs w:val="30"/>
        </w:rPr>
        <w:t xml:space="preserve"> </w:t>
      </w:r>
    </w:p>
    <w:p w14:paraId="274C5E8E" w14:textId="44E2CE1B" w:rsidR="006D5D81" w:rsidRPr="004C74FC" w:rsidRDefault="006D5D81" w:rsidP="004C74FC">
      <w:pPr>
        <w:pStyle w:val="afffff3"/>
        <w:spacing w:after="360"/>
        <w:ind w:firstLine="0"/>
        <w:rPr>
          <w:rFonts w:ascii="Times New Roman" w:hAnsi="Times New Roman"/>
          <w:b w:val="0"/>
          <w:kern w:val="0"/>
          <w:sz w:val="30"/>
        </w:rPr>
      </w:pPr>
      <w:r w:rsidRPr="00BF06CA">
        <w:rPr>
          <w:rFonts w:ascii="Times New Roman" w:hAnsi="Times New Roman" w:cs="Times New Roman"/>
          <w:b w:val="0"/>
          <w:bCs w:val="0"/>
          <w:kern w:val="0"/>
          <w:sz w:val="30"/>
          <w:szCs w:val="30"/>
        </w:rPr>
        <w:t>I. </w:t>
      </w:r>
      <w:r w:rsidRPr="004C74FC">
        <w:rPr>
          <w:rFonts w:ascii="Times New Roman" w:hAnsi="Times New Roman"/>
          <w:b w:val="0"/>
          <w:sz w:val="30"/>
        </w:rPr>
        <w:t>Общие положения</w:t>
      </w:r>
    </w:p>
    <w:p w14:paraId="1A9AB1EF" w14:textId="046020EB" w:rsidR="00E815C0" w:rsidRDefault="00E815C0" w:rsidP="00EF4A83">
      <w:pPr>
        <w:pStyle w:val="aff6"/>
      </w:pPr>
      <w:r>
        <w:rPr>
          <w:noProof/>
        </w:rPr>
        <w:t>1</w:t>
      </w:r>
      <w:r w:rsidRPr="007300A8">
        <w:t>.</w:t>
      </w:r>
      <w:r>
        <w:t xml:space="preserve"> Настоящее Описание определяет требования к форматам </w:t>
      </w:r>
      <w:r w:rsidR="003B28D1">
        <w:br/>
      </w:r>
      <w:r>
        <w:t xml:space="preserve">и структурам электронных документов и сведений, используемых </w:t>
      </w:r>
      <w:r w:rsidR="003B28D1">
        <w:br/>
      </w:r>
      <w:r>
        <w:t xml:space="preserve">при </w:t>
      </w:r>
      <w:r w:rsidRPr="006D5D81">
        <w:rPr>
          <w:bCs/>
          <w:szCs w:val="30"/>
        </w:rPr>
        <w:t xml:space="preserve">реализации </w:t>
      </w:r>
      <w:r w:rsidR="00391F64" w:rsidRPr="00391F64">
        <w:rPr>
          <w:bCs/>
          <w:szCs w:val="30"/>
        </w:rPr>
        <w:t>процесса информационного взаимодействия участников единой системы нормативно-справочной информации Евразийского экономического союза по ведению и распространению справочников и</w:t>
      </w:r>
      <w:r w:rsidR="00EF4A83">
        <w:rPr>
          <w:bCs/>
          <w:szCs w:val="30"/>
        </w:rPr>
        <w:t> </w:t>
      </w:r>
      <w:r w:rsidR="00391F64" w:rsidRPr="00391F64">
        <w:rPr>
          <w:bCs/>
          <w:szCs w:val="30"/>
        </w:rPr>
        <w:t>классификаторов средствами интегрированной информационной системы Евразийского экономического союза (далее соответственно – процесс информационного взаимодействия, единая система НСИ Союза, Союз, интегрированная система)</w:t>
      </w:r>
      <w:r>
        <w:t>.</w:t>
      </w:r>
    </w:p>
    <w:p w14:paraId="66CA74EF" w14:textId="7D4FDC79" w:rsidR="00DA3903" w:rsidRDefault="00E815C0" w:rsidP="00D212E9">
      <w:pPr>
        <w:autoSpaceDE w:val="0"/>
        <w:autoSpaceDN w:val="0"/>
        <w:adjustRightInd w:val="0"/>
        <w:spacing w:line="360" w:lineRule="auto"/>
        <w:ind w:firstLine="539"/>
        <w:outlineLvl w:val="2"/>
        <w:rPr>
          <w:rFonts w:eastAsiaTheme="minorHAnsi"/>
          <w:sz w:val="30"/>
          <w:szCs w:val="30"/>
        </w:rPr>
      </w:pPr>
      <w:r>
        <w:rPr>
          <w:sz w:val="30"/>
          <w:szCs w:val="30"/>
        </w:rPr>
        <w:lastRenderedPageBreak/>
        <w:t>2</w:t>
      </w:r>
      <w:r w:rsidR="006D5D81" w:rsidRPr="0068767E">
        <w:rPr>
          <w:sz w:val="30"/>
          <w:szCs w:val="30"/>
        </w:rPr>
        <w:t>. </w:t>
      </w:r>
      <w:r w:rsidR="00DA3903" w:rsidRPr="006B4B14">
        <w:rPr>
          <w:rFonts w:eastAsiaTheme="minorHAnsi"/>
          <w:sz w:val="30"/>
          <w:szCs w:val="30"/>
        </w:rPr>
        <w:t>Для целей настояще</w:t>
      </w:r>
      <w:r w:rsidR="00DA3903">
        <w:rPr>
          <w:rFonts w:eastAsiaTheme="minorHAnsi"/>
          <w:sz w:val="30"/>
          <w:szCs w:val="30"/>
        </w:rPr>
        <w:t>го</w:t>
      </w:r>
      <w:r w:rsidR="00DA3903" w:rsidRPr="006B4B14">
        <w:rPr>
          <w:rFonts w:eastAsiaTheme="minorHAnsi"/>
          <w:sz w:val="30"/>
          <w:szCs w:val="30"/>
        </w:rPr>
        <w:t xml:space="preserve"> </w:t>
      </w:r>
      <w:r w:rsidR="00DA3903">
        <w:rPr>
          <w:rFonts w:eastAsiaTheme="minorHAnsi"/>
          <w:sz w:val="30"/>
          <w:szCs w:val="30"/>
        </w:rPr>
        <w:t>Описания</w:t>
      </w:r>
      <w:r w:rsidR="00DA3903" w:rsidRPr="006B4B14">
        <w:rPr>
          <w:rFonts w:eastAsiaTheme="minorHAnsi"/>
          <w:sz w:val="30"/>
          <w:szCs w:val="30"/>
        </w:rPr>
        <w:t xml:space="preserve"> используются понятия, которые означают следующее:</w:t>
      </w:r>
    </w:p>
    <w:p w14:paraId="702DE9BE" w14:textId="68BA9713" w:rsidR="00E815C0" w:rsidRDefault="00E815C0" w:rsidP="008D4655">
      <w:pPr>
        <w:spacing w:line="360" w:lineRule="auto"/>
        <w:rPr>
          <w:rFonts w:eastAsiaTheme="minorHAnsi"/>
          <w:sz w:val="30"/>
          <w:szCs w:val="30"/>
        </w:rPr>
      </w:pPr>
      <w:r w:rsidRPr="00E815C0">
        <w:rPr>
          <w:rFonts w:eastAsiaTheme="minorHAnsi"/>
          <w:sz w:val="30"/>
          <w:szCs w:val="30"/>
        </w:rPr>
        <w:t>«реквизит» – единица данных электронного документа (сведений), которая в определенном контексте считается неразделимой.</w:t>
      </w:r>
    </w:p>
    <w:p w14:paraId="5942A724" w14:textId="7B31E5FC" w:rsidR="008D4655" w:rsidRPr="00DA3903" w:rsidRDefault="008D4655" w:rsidP="00EF4A83">
      <w:pPr>
        <w:spacing w:line="360" w:lineRule="auto"/>
        <w:rPr>
          <w:rFonts w:eastAsiaTheme="minorHAnsi"/>
          <w:sz w:val="30"/>
          <w:szCs w:val="30"/>
        </w:rPr>
      </w:pPr>
      <w:r w:rsidRPr="008D4655">
        <w:rPr>
          <w:rFonts w:eastAsiaTheme="minorHAnsi"/>
          <w:sz w:val="30"/>
          <w:szCs w:val="30"/>
        </w:rPr>
        <w:t xml:space="preserve">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Методикой анализа, оптимизации, гармонизации и описания общих процессов в рамках </w:t>
      </w:r>
      <w:r w:rsidR="00EF4A83">
        <w:rPr>
          <w:rFonts w:eastAsiaTheme="minorHAnsi"/>
          <w:sz w:val="30"/>
          <w:szCs w:val="30"/>
        </w:rPr>
        <w:t>Союза</w:t>
      </w:r>
      <w:r w:rsidRPr="008D4655">
        <w:rPr>
          <w:rFonts w:eastAsiaTheme="minorHAnsi"/>
          <w:sz w:val="30"/>
          <w:szCs w:val="30"/>
        </w:rPr>
        <w:t xml:space="preserve">, утвержденной </w:t>
      </w:r>
      <w:r w:rsidR="00EF4A83">
        <w:rPr>
          <w:rFonts w:eastAsiaTheme="minorHAnsi"/>
          <w:sz w:val="30"/>
          <w:szCs w:val="30"/>
        </w:rPr>
        <w:t>р</w:t>
      </w:r>
      <w:r w:rsidRPr="008D4655">
        <w:rPr>
          <w:rFonts w:eastAsiaTheme="minorHAnsi"/>
          <w:sz w:val="30"/>
          <w:szCs w:val="30"/>
        </w:rPr>
        <w:t>ешением Коллегии Евразийской экономической комиссии от</w:t>
      </w:r>
      <w:r w:rsidR="00651BEE">
        <w:rPr>
          <w:rFonts w:eastAsiaTheme="minorHAnsi"/>
          <w:sz w:val="30"/>
          <w:szCs w:val="30"/>
        </w:rPr>
        <w:t> </w:t>
      </w:r>
      <w:r w:rsidRPr="008D4655">
        <w:rPr>
          <w:rFonts w:eastAsiaTheme="minorHAnsi"/>
          <w:sz w:val="30"/>
          <w:szCs w:val="30"/>
        </w:rPr>
        <w:t>9</w:t>
      </w:r>
      <w:r w:rsidR="00651BEE">
        <w:rPr>
          <w:rFonts w:eastAsiaTheme="minorHAnsi"/>
          <w:sz w:val="30"/>
          <w:szCs w:val="30"/>
        </w:rPr>
        <w:t> </w:t>
      </w:r>
      <w:r w:rsidRPr="008D4655">
        <w:rPr>
          <w:rFonts w:eastAsiaTheme="minorHAnsi"/>
          <w:sz w:val="30"/>
          <w:szCs w:val="30"/>
        </w:rPr>
        <w:t>июня 2015</w:t>
      </w:r>
      <w:r w:rsidR="00651BEE">
        <w:rPr>
          <w:rFonts w:eastAsiaTheme="minorHAnsi"/>
          <w:sz w:val="30"/>
          <w:szCs w:val="30"/>
        </w:rPr>
        <w:t> </w:t>
      </w:r>
      <w:r w:rsidRPr="008D4655">
        <w:rPr>
          <w:rFonts w:eastAsiaTheme="minorHAnsi"/>
          <w:sz w:val="30"/>
          <w:szCs w:val="30"/>
        </w:rPr>
        <w:t>г. №</w:t>
      </w:r>
      <w:r w:rsidR="00651BEE">
        <w:rPr>
          <w:rFonts w:eastAsiaTheme="minorHAnsi"/>
          <w:sz w:val="30"/>
          <w:szCs w:val="30"/>
        </w:rPr>
        <w:t> </w:t>
      </w:r>
      <w:r w:rsidRPr="008D4655">
        <w:rPr>
          <w:rFonts w:eastAsiaTheme="minorHAnsi"/>
          <w:sz w:val="30"/>
          <w:szCs w:val="30"/>
        </w:rPr>
        <w:t>63</w:t>
      </w:r>
      <w:r w:rsidR="00EF4A83">
        <w:rPr>
          <w:rFonts w:eastAsiaTheme="minorHAnsi"/>
          <w:sz w:val="30"/>
          <w:szCs w:val="30"/>
        </w:rPr>
        <w:t xml:space="preserve"> (далее – Комиссия)</w:t>
      </w:r>
      <w:r w:rsidRPr="008D4655">
        <w:rPr>
          <w:rFonts w:eastAsiaTheme="minorHAnsi"/>
          <w:sz w:val="30"/>
          <w:szCs w:val="30"/>
        </w:rPr>
        <w:t>.</w:t>
      </w:r>
    </w:p>
    <w:p w14:paraId="65C4D208" w14:textId="438EB7C0" w:rsidR="00970D9A" w:rsidRPr="004C74FC" w:rsidRDefault="00970D9A" w:rsidP="00EF4A83">
      <w:pPr>
        <w:autoSpaceDE w:val="0"/>
        <w:autoSpaceDN w:val="0"/>
        <w:adjustRightInd w:val="0"/>
        <w:spacing w:line="360" w:lineRule="auto"/>
        <w:ind w:firstLine="540"/>
        <w:rPr>
          <w:sz w:val="30"/>
        </w:rPr>
      </w:pPr>
      <w:r w:rsidRPr="004C74FC">
        <w:rPr>
          <w:sz w:val="30"/>
        </w:rPr>
        <w:t xml:space="preserve">Иные понятия, используемые в настоящем </w:t>
      </w:r>
      <w:r w:rsidR="00EF4A83">
        <w:rPr>
          <w:sz w:val="30"/>
          <w:szCs w:val="30"/>
        </w:rPr>
        <w:t>Описании</w:t>
      </w:r>
      <w:r w:rsidRPr="004C74FC">
        <w:rPr>
          <w:sz w:val="30"/>
        </w:rPr>
        <w:t xml:space="preserve">, применяются </w:t>
      </w:r>
      <w:r w:rsidR="00651BEE">
        <w:rPr>
          <w:sz w:val="30"/>
        </w:rPr>
        <w:br/>
      </w:r>
      <w:r w:rsidRPr="004C74FC">
        <w:rPr>
          <w:sz w:val="30"/>
        </w:rPr>
        <w:t xml:space="preserve">в значениях, определенных Договором о Союзе, </w:t>
      </w:r>
      <w:r w:rsidRPr="003C60C9">
        <w:rPr>
          <w:sz w:val="30"/>
          <w:szCs w:val="30"/>
        </w:rPr>
        <w:t xml:space="preserve">актами органов Союза </w:t>
      </w:r>
      <w:r w:rsidR="00651BEE">
        <w:rPr>
          <w:sz w:val="30"/>
          <w:szCs w:val="30"/>
        </w:rPr>
        <w:br/>
      </w:r>
      <w:r w:rsidRPr="004C74FC">
        <w:rPr>
          <w:sz w:val="30"/>
        </w:rPr>
        <w:t>по вопросам создания и развития интегрированной</w:t>
      </w:r>
      <w:r w:rsidR="00EF4A83">
        <w:rPr>
          <w:sz w:val="30"/>
        </w:rPr>
        <w:t xml:space="preserve"> системы</w:t>
      </w:r>
      <w:r w:rsidRPr="004C74FC">
        <w:rPr>
          <w:sz w:val="30"/>
        </w:rPr>
        <w:t xml:space="preserve"> </w:t>
      </w:r>
      <w:r w:rsidRPr="003C60C9">
        <w:rPr>
          <w:sz w:val="30"/>
          <w:szCs w:val="30"/>
        </w:rPr>
        <w:t>и единой системы</w:t>
      </w:r>
      <w:r w:rsidR="003C4A48">
        <w:rPr>
          <w:sz w:val="30"/>
          <w:szCs w:val="30"/>
        </w:rPr>
        <w:t xml:space="preserve"> </w:t>
      </w:r>
      <w:r w:rsidR="00EF4A83">
        <w:rPr>
          <w:sz w:val="30"/>
          <w:szCs w:val="30"/>
        </w:rPr>
        <w:t>НСИ</w:t>
      </w:r>
      <w:r w:rsidR="00632A39">
        <w:rPr>
          <w:sz w:val="30"/>
          <w:szCs w:val="30"/>
        </w:rPr>
        <w:t xml:space="preserve"> Союза</w:t>
      </w:r>
      <w:r w:rsidRPr="004C74FC">
        <w:rPr>
          <w:sz w:val="30"/>
        </w:rPr>
        <w:t>.</w:t>
      </w:r>
    </w:p>
    <w:p w14:paraId="5E5AA9A2" w14:textId="1EDABFE0" w:rsidR="00FB7CA3" w:rsidRPr="003F3140" w:rsidRDefault="00FB7CA3" w:rsidP="005B514E">
      <w:pPr>
        <w:autoSpaceDE w:val="0"/>
        <w:autoSpaceDN w:val="0"/>
        <w:adjustRightInd w:val="0"/>
        <w:spacing w:line="360" w:lineRule="auto"/>
        <w:ind w:firstLine="539"/>
        <w:outlineLvl w:val="2"/>
        <w:rPr>
          <w:sz w:val="30"/>
          <w:szCs w:val="30"/>
        </w:rPr>
      </w:pPr>
      <w:r w:rsidRPr="003F3140">
        <w:rPr>
          <w:sz w:val="30"/>
          <w:szCs w:val="30"/>
        </w:rPr>
        <w:t>3. Электронн</w:t>
      </w:r>
      <w:r w:rsidR="00D338D9" w:rsidRPr="003F3140">
        <w:rPr>
          <w:sz w:val="30"/>
          <w:szCs w:val="30"/>
        </w:rPr>
        <w:t>ые</w:t>
      </w:r>
      <w:r w:rsidRPr="003F3140">
        <w:rPr>
          <w:sz w:val="30"/>
          <w:szCs w:val="30"/>
        </w:rPr>
        <w:t xml:space="preserve"> документы (сведения), используемые при</w:t>
      </w:r>
      <w:r w:rsidR="005B514E" w:rsidRPr="003F3140">
        <w:rPr>
          <w:sz w:val="30"/>
          <w:szCs w:val="30"/>
        </w:rPr>
        <w:t> </w:t>
      </w:r>
      <w:r w:rsidRPr="003F3140">
        <w:rPr>
          <w:bCs/>
          <w:sz w:val="30"/>
          <w:szCs w:val="30"/>
        </w:rPr>
        <w:t>реализации информационного взаимодействия между его участниками,</w:t>
      </w:r>
      <w:r w:rsidRPr="003F3140">
        <w:rPr>
          <w:sz w:val="30"/>
          <w:szCs w:val="30"/>
        </w:rPr>
        <w:t xml:space="preserve"> формируются в</w:t>
      </w:r>
      <w:r w:rsidR="007E40F1" w:rsidRPr="003F3140">
        <w:rPr>
          <w:sz w:val="30"/>
          <w:szCs w:val="30"/>
        </w:rPr>
        <w:t xml:space="preserve"> </w:t>
      </w:r>
      <w:r w:rsidRPr="003F3140">
        <w:rPr>
          <w:sz w:val="30"/>
          <w:szCs w:val="30"/>
        </w:rPr>
        <w:t>XML-формате с учетом требований следующих стандартов:</w:t>
      </w:r>
    </w:p>
    <w:p w14:paraId="572A9FB1" w14:textId="643885D2" w:rsidR="00FB7CA3" w:rsidRPr="00FB7CA3" w:rsidRDefault="008D4655" w:rsidP="007E40F1">
      <w:pPr>
        <w:autoSpaceDE w:val="0"/>
        <w:autoSpaceDN w:val="0"/>
        <w:adjustRightInd w:val="0"/>
        <w:spacing w:line="360" w:lineRule="auto"/>
        <w:ind w:firstLine="540"/>
        <w:rPr>
          <w:sz w:val="30"/>
          <w:szCs w:val="30"/>
        </w:rPr>
      </w:pPr>
      <w:r>
        <w:rPr>
          <w:sz w:val="30"/>
          <w:szCs w:val="30"/>
        </w:rPr>
        <w:t>«</w:t>
      </w:r>
      <w:r w:rsidR="00FB7CA3" w:rsidRPr="002456DB">
        <w:rPr>
          <w:sz w:val="30"/>
          <w:szCs w:val="30"/>
          <w:lang w:val="en-US"/>
        </w:rPr>
        <w:t>Extensible</w:t>
      </w:r>
      <w:r w:rsidR="00FB7CA3" w:rsidRPr="008C3AB3">
        <w:rPr>
          <w:sz w:val="30"/>
          <w:szCs w:val="30"/>
        </w:rPr>
        <w:t xml:space="preserve"> </w:t>
      </w:r>
      <w:r w:rsidR="00FB7CA3" w:rsidRPr="002456DB">
        <w:rPr>
          <w:sz w:val="30"/>
          <w:szCs w:val="30"/>
          <w:lang w:val="en-US"/>
        </w:rPr>
        <w:t>Markup</w:t>
      </w:r>
      <w:r w:rsidR="00FB7CA3" w:rsidRPr="008C3AB3">
        <w:rPr>
          <w:sz w:val="30"/>
          <w:szCs w:val="30"/>
        </w:rPr>
        <w:t xml:space="preserve"> </w:t>
      </w:r>
      <w:r w:rsidR="00FB7CA3" w:rsidRPr="002456DB">
        <w:rPr>
          <w:sz w:val="30"/>
          <w:szCs w:val="30"/>
          <w:lang w:val="en-US"/>
        </w:rPr>
        <w:t>Language</w:t>
      </w:r>
      <w:r w:rsidR="00FB7CA3" w:rsidRPr="008C3AB3">
        <w:rPr>
          <w:sz w:val="30"/>
          <w:szCs w:val="30"/>
        </w:rPr>
        <w:t xml:space="preserve"> (</w:t>
      </w:r>
      <w:r w:rsidR="00FB7CA3" w:rsidRPr="002456DB">
        <w:rPr>
          <w:sz w:val="30"/>
          <w:szCs w:val="30"/>
          <w:lang w:val="en-US"/>
        </w:rPr>
        <w:t>XML</w:t>
      </w:r>
      <w:r w:rsidR="00FB7CA3" w:rsidRPr="008C3AB3">
        <w:rPr>
          <w:sz w:val="30"/>
          <w:szCs w:val="30"/>
        </w:rPr>
        <w:t>) 1.0 (</w:t>
      </w:r>
      <w:r w:rsidR="00FB7CA3" w:rsidRPr="002456DB">
        <w:rPr>
          <w:sz w:val="30"/>
          <w:szCs w:val="30"/>
          <w:lang w:val="en-US"/>
        </w:rPr>
        <w:t>Fourth</w:t>
      </w:r>
      <w:r w:rsidR="00FB7CA3" w:rsidRPr="008C3AB3">
        <w:rPr>
          <w:sz w:val="30"/>
          <w:szCs w:val="30"/>
        </w:rPr>
        <w:t xml:space="preserve"> </w:t>
      </w:r>
      <w:r w:rsidR="00FB7CA3" w:rsidRPr="002456DB">
        <w:rPr>
          <w:sz w:val="30"/>
          <w:szCs w:val="30"/>
          <w:lang w:val="en-US"/>
        </w:rPr>
        <w:t>Edition</w:t>
      </w:r>
      <w:r w:rsidR="00FB7CA3" w:rsidRPr="008C3AB3">
        <w:rPr>
          <w:sz w:val="30"/>
          <w:szCs w:val="30"/>
        </w:rPr>
        <w:t>)</w:t>
      </w:r>
      <w:r>
        <w:rPr>
          <w:sz w:val="30"/>
          <w:szCs w:val="30"/>
        </w:rPr>
        <w:t>»</w:t>
      </w:r>
      <w:r w:rsidR="00FB7CA3" w:rsidRPr="00FB7CA3">
        <w:rPr>
          <w:sz w:val="30"/>
          <w:szCs w:val="30"/>
        </w:rPr>
        <w:t xml:space="preserve"> </w:t>
      </w:r>
      <w:r>
        <w:rPr>
          <w:sz w:val="30"/>
          <w:szCs w:val="30"/>
        </w:rPr>
        <w:t>–</w:t>
      </w:r>
      <w:r w:rsidR="00FB7CA3" w:rsidRPr="00FB7CA3">
        <w:rPr>
          <w:sz w:val="30"/>
          <w:szCs w:val="30"/>
        </w:rPr>
        <w:t xml:space="preserve"> опубликован в</w:t>
      </w:r>
      <w:r w:rsidR="007E40F1">
        <w:rPr>
          <w:sz w:val="30"/>
          <w:szCs w:val="30"/>
        </w:rPr>
        <w:t xml:space="preserve"> </w:t>
      </w:r>
      <w:r w:rsidR="00FB7CA3" w:rsidRPr="00FB7CA3">
        <w:rPr>
          <w:sz w:val="30"/>
          <w:szCs w:val="30"/>
        </w:rPr>
        <w:t xml:space="preserve">информационно-телекоммуникационной сети </w:t>
      </w:r>
      <w:r>
        <w:rPr>
          <w:sz w:val="30"/>
          <w:szCs w:val="30"/>
        </w:rPr>
        <w:t>«</w:t>
      </w:r>
      <w:r w:rsidR="00FB7CA3" w:rsidRPr="00FB7CA3">
        <w:rPr>
          <w:sz w:val="30"/>
          <w:szCs w:val="30"/>
        </w:rPr>
        <w:t>Интернет</w:t>
      </w:r>
      <w:r>
        <w:rPr>
          <w:sz w:val="30"/>
          <w:szCs w:val="30"/>
        </w:rPr>
        <w:t>»</w:t>
      </w:r>
      <w:r w:rsidR="00FB7CA3" w:rsidRPr="00FB7CA3">
        <w:rPr>
          <w:sz w:val="30"/>
          <w:szCs w:val="30"/>
        </w:rPr>
        <w:t xml:space="preserve"> по адресу: http://www.w3.org/TR/REC-xml;</w:t>
      </w:r>
    </w:p>
    <w:p w14:paraId="586BB9E8" w14:textId="3B3D95BE" w:rsidR="00FB7CA3" w:rsidRPr="00FB7CA3" w:rsidRDefault="002456DB" w:rsidP="002D030B">
      <w:pPr>
        <w:autoSpaceDE w:val="0"/>
        <w:autoSpaceDN w:val="0"/>
        <w:adjustRightInd w:val="0"/>
        <w:spacing w:line="360" w:lineRule="auto"/>
        <w:ind w:firstLine="540"/>
        <w:rPr>
          <w:sz w:val="30"/>
          <w:szCs w:val="30"/>
        </w:rPr>
      </w:pPr>
      <w:r>
        <w:rPr>
          <w:sz w:val="30"/>
          <w:szCs w:val="30"/>
        </w:rPr>
        <w:t>«</w:t>
      </w:r>
      <w:r w:rsidR="00FB7CA3" w:rsidRPr="002456DB">
        <w:rPr>
          <w:sz w:val="30"/>
          <w:szCs w:val="30"/>
          <w:lang w:val="en-US"/>
        </w:rPr>
        <w:t>Namespaces</w:t>
      </w:r>
      <w:r w:rsidR="00FB7CA3" w:rsidRPr="008C3AB3">
        <w:rPr>
          <w:sz w:val="30"/>
          <w:szCs w:val="30"/>
        </w:rPr>
        <w:t xml:space="preserve"> </w:t>
      </w:r>
      <w:r w:rsidR="00FB7CA3" w:rsidRPr="002456DB">
        <w:rPr>
          <w:sz w:val="30"/>
          <w:szCs w:val="30"/>
          <w:lang w:val="en-US"/>
        </w:rPr>
        <w:t>in</w:t>
      </w:r>
      <w:r w:rsidR="00FB7CA3" w:rsidRPr="008C3AB3">
        <w:rPr>
          <w:sz w:val="30"/>
          <w:szCs w:val="30"/>
        </w:rPr>
        <w:t xml:space="preserve"> </w:t>
      </w:r>
      <w:r w:rsidR="00FB7CA3" w:rsidRPr="002456DB">
        <w:rPr>
          <w:sz w:val="30"/>
          <w:szCs w:val="30"/>
          <w:lang w:val="en-US"/>
        </w:rPr>
        <w:t>XML</w:t>
      </w:r>
      <w:r>
        <w:rPr>
          <w:sz w:val="30"/>
          <w:szCs w:val="30"/>
        </w:rPr>
        <w:t>»</w:t>
      </w:r>
      <w:r w:rsidR="00FB7CA3" w:rsidRPr="00FB7CA3">
        <w:rPr>
          <w:sz w:val="30"/>
          <w:szCs w:val="30"/>
        </w:rPr>
        <w:t xml:space="preserve"> </w:t>
      </w:r>
      <w:r w:rsidR="002D030B">
        <w:rPr>
          <w:sz w:val="30"/>
          <w:szCs w:val="30"/>
        </w:rPr>
        <w:t>–</w:t>
      </w:r>
      <w:r w:rsidR="00FB7CA3" w:rsidRPr="00FB7CA3">
        <w:rPr>
          <w:sz w:val="30"/>
          <w:szCs w:val="30"/>
        </w:rPr>
        <w:t xml:space="preserve"> опубликован в информационно-телекоммуникационной сети </w:t>
      </w:r>
      <w:r>
        <w:rPr>
          <w:sz w:val="30"/>
          <w:szCs w:val="30"/>
        </w:rPr>
        <w:t>«</w:t>
      </w:r>
      <w:r w:rsidR="00FB7CA3" w:rsidRPr="00FB7CA3">
        <w:rPr>
          <w:sz w:val="30"/>
          <w:szCs w:val="30"/>
        </w:rPr>
        <w:t>Интернет</w:t>
      </w:r>
      <w:r>
        <w:rPr>
          <w:sz w:val="30"/>
          <w:szCs w:val="30"/>
        </w:rPr>
        <w:t>»</w:t>
      </w:r>
      <w:r w:rsidR="00FB7CA3" w:rsidRPr="00FB7CA3">
        <w:rPr>
          <w:sz w:val="30"/>
          <w:szCs w:val="30"/>
        </w:rPr>
        <w:t xml:space="preserve"> по адресу: http://www.w3.org/TR/REC-xml-names;</w:t>
      </w:r>
    </w:p>
    <w:p w14:paraId="37C7D66B" w14:textId="4A2FC232" w:rsidR="00FB7CA3" w:rsidRPr="00FB7CA3" w:rsidRDefault="002456DB" w:rsidP="00C8204D">
      <w:pPr>
        <w:autoSpaceDE w:val="0"/>
        <w:autoSpaceDN w:val="0"/>
        <w:adjustRightInd w:val="0"/>
        <w:spacing w:line="360" w:lineRule="auto"/>
        <w:ind w:firstLine="540"/>
        <w:rPr>
          <w:sz w:val="30"/>
          <w:szCs w:val="30"/>
        </w:rPr>
      </w:pPr>
      <w:r>
        <w:rPr>
          <w:sz w:val="30"/>
          <w:szCs w:val="30"/>
        </w:rPr>
        <w:t>«</w:t>
      </w:r>
      <w:r w:rsidR="00FB7CA3" w:rsidRPr="002456DB">
        <w:rPr>
          <w:sz w:val="30"/>
          <w:szCs w:val="30"/>
          <w:lang w:val="en-US"/>
        </w:rPr>
        <w:t>XML</w:t>
      </w:r>
      <w:r w:rsidR="00FB7CA3" w:rsidRPr="008C3AB3">
        <w:rPr>
          <w:sz w:val="30"/>
          <w:szCs w:val="30"/>
        </w:rPr>
        <w:t xml:space="preserve"> </w:t>
      </w:r>
      <w:r w:rsidR="00FB7CA3" w:rsidRPr="002456DB">
        <w:rPr>
          <w:sz w:val="30"/>
          <w:szCs w:val="30"/>
          <w:lang w:val="en-US"/>
        </w:rPr>
        <w:t>Schema</w:t>
      </w:r>
      <w:r w:rsidR="00FB7CA3" w:rsidRPr="008C3AB3">
        <w:rPr>
          <w:sz w:val="30"/>
          <w:szCs w:val="30"/>
        </w:rPr>
        <w:t xml:space="preserve"> </w:t>
      </w:r>
      <w:r w:rsidR="00FB7CA3" w:rsidRPr="002456DB">
        <w:rPr>
          <w:sz w:val="30"/>
          <w:szCs w:val="30"/>
          <w:lang w:val="en-US"/>
        </w:rPr>
        <w:t>Part</w:t>
      </w:r>
      <w:r w:rsidR="00FB7CA3" w:rsidRPr="008C3AB3">
        <w:rPr>
          <w:sz w:val="30"/>
          <w:szCs w:val="30"/>
        </w:rPr>
        <w:t xml:space="preserve"> 1: </w:t>
      </w:r>
      <w:r w:rsidR="00FB7CA3" w:rsidRPr="002456DB">
        <w:rPr>
          <w:sz w:val="30"/>
          <w:szCs w:val="30"/>
          <w:lang w:val="en-US"/>
        </w:rPr>
        <w:t>Structures</w:t>
      </w:r>
      <w:r>
        <w:rPr>
          <w:sz w:val="30"/>
          <w:szCs w:val="30"/>
        </w:rPr>
        <w:t>»</w:t>
      </w:r>
      <w:r w:rsidR="00FB7CA3" w:rsidRPr="00FB7CA3">
        <w:rPr>
          <w:sz w:val="30"/>
          <w:szCs w:val="30"/>
        </w:rPr>
        <w:t xml:space="preserve"> и </w:t>
      </w:r>
      <w:r>
        <w:rPr>
          <w:sz w:val="30"/>
          <w:szCs w:val="30"/>
        </w:rPr>
        <w:t>«</w:t>
      </w:r>
      <w:r w:rsidR="00FB7CA3" w:rsidRPr="002456DB">
        <w:rPr>
          <w:sz w:val="30"/>
          <w:szCs w:val="30"/>
          <w:lang w:val="en-US"/>
        </w:rPr>
        <w:t>XML</w:t>
      </w:r>
      <w:r w:rsidR="00FB7CA3" w:rsidRPr="008C3AB3">
        <w:rPr>
          <w:sz w:val="30"/>
          <w:szCs w:val="30"/>
        </w:rPr>
        <w:t xml:space="preserve"> </w:t>
      </w:r>
      <w:r w:rsidR="00FB7CA3" w:rsidRPr="002456DB">
        <w:rPr>
          <w:sz w:val="30"/>
          <w:szCs w:val="30"/>
          <w:lang w:val="en-US"/>
        </w:rPr>
        <w:t>Schema</w:t>
      </w:r>
      <w:r w:rsidR="00FB7CA3" w:rsidRPr="008C3AB3">
        <w:rPr>
          <w:sz w:val="30"/>
          <w:szCs w:val="30"/>
        </w:rPr>
        <w:t xml:space="preserve"> </w:t>
      </w:r>
      <w:r w:rsidR="00FB7CA3" w:rsidRPr="002456DB">
        <w:rPr>
          <w:sz w:val="30"/>
          <w:szCs w:val="30"/>
          <w:lang w:val="en-US"/>
        </w:rPr>
        <w:t>Part</w:t>
      </w:r>
      <w:r w:rsidR="00FB7CA3" w:rsidRPr="008C3AB3">
        <w:rPr>
          <w:sz w:val="30"/>
          <w:szCs w:val="30"/>
        </w:rPr>
        <w:t xml:space="preserve"> 2: </w:t>
      </w:r>
      <w:r w:rsidR="00FB7CA3" w:rsidRPr="002456DB">
        <w:rPr>
          <w:sz w:val="30"/>
          <w:szCs w:val="30"/>
          <w:lang w:val="en-US"/>
        </w:rPr>
        <w:t>Datatypes</w:t>
      </w:r>
      <w:r>
        <w:rPr>
          <w:sz w:val="30"/>
          <w:szCs w:val="30"/>
        </w:rPr>
        <w:t>»</w:t>
      </w:r>
      <w:r w:rsidR="00FB7CA3" w:rsidRPr="00FB7CA3">
        <w:rPr>
          <w:sz w:val="30"/>
          <w:szCs w:val="30"/>
        </w:rPr>
        <w:t xml:space="preserve"> - опубликованы в информационно-телекоммуникационной сети </w:t>
      </w:r>
      <w:r>
        <w:rPr>
          <w:sz w:val="30"/>
          <w:szCs w:val="30"/>
        </w:rPr>
        <w:lastRenderedPageBreak/>
        <w:t>«</w:t>
      </w:r>
      <w:r w:rsidR="00FB7CA3" w:rsidRPr="00FB7CA3">
        <w:rPr>
          <w:sz w:val="30"/>
          <w:szCs w:val="30"/>
        </w:rPr>
        <w:t>Интернет</w:t>
      </w:r>
      <w:r>
        <w:rPr>
          <w:sz w:val="30"/>
          <w:szCs w:val="30"/>
        </w:rPr>
        <w:t>»</w:t>
      </w:r>
      <w:r w:rsidR="00FB7CA3" w:rsidRPr="00FB7CA3">
        <w:rPr>
          <w:sz w:val="30"/>
          <w:szCs w:val="30"/>
        </w:rPr>
        <w:t xml:space="preserve"> по адресам: http://www.w3.org/TR/xmlschema-1/ </w:t>
      </w:r>
      <w:r w:rsidR="007E40F1">
        <w:rPr>
          <w:sz w:val="30"/>
          <w:szCs w:val="30"/>
        </w:rPr>
        <w:br/>
      </w:r>
      <w:r w:rsidR="00FB7CA3" w:rsidRPr="00FB7CA3">
        <w:rPr>
          <w:sz w:val="30"/>
          <w:szCs w:val="30"/>
        </w:rPr>
        <w:t xml:space="preserve">и </w:t>
      </w:r>
      <w:r w:rsidR="002D030B" w:rsidRPr="00CF2C28">
        <w:rPr>
          <w:sz w:val="30"/>
          <w:szCs w:val="30"/>
        </w:rPr>
        <w:t>http://www.w3.org/TR/xmlschema-2/</w:t>
      </w:r>
      <w:r w:rsidR="00C8204D">
        <w:rPr>
          <w:sz w:val="30"/>
          <w:szCs w:val="30"/>
        </w:rPr>
        <w:t>.</w:t>
      </w:r>
    </w:p>
    <w:p w14:paraId="203AFEAD" w14:textId="1B8A0B26" w:rsidR="004860EB" w:rsidRPr="00DA3903" w:rsidRDefault="004C74FC" w:rsidP="003F3140">
      <w:pPr>
        <w:autoSpaceDE w:val="0"/>
        <w:autoSpaceDN w:val="0"/>
        <w:adjustRightInd w:val="0"/>
        <w:spacing w:line="360" w:lineRule="auto"/>
        <w:ind w:firstLine="539"/>
        <w:outlineLvl w:val="2"/>
        <w:rPr>
          <w:sz w:val="30"/>
          <w:szCs w:val="30"/>
        </w:rPr>
      </w:pPr>
      <w:r>
        <w:rPr>
          <w:sz w:val="30"/>
          <w:szCs w:val="30"/>
        </w:rPr>
        <w:t>4</w:t>
      </w:r>
      <w:r w:rsidR="00970D9A" w:rsidRPr="0068767E">
        <w:rPr>
          <w:sz w:val="30"/>
          <w:szCs w:val="30"/>
        </w:rPr>
        <w:t>. </w:t>
      </w:r>
      <w:r w:rsidR="004860EB" w:rsidRPr="00DA3903">
        <w:rPr>
          <w:sz w:val="30"/>
          <w:szCs w:val="30"/>
        </w:rPr>
        <w:t>Формат</w:t>
      </w:r>
      <w:r>
        <w:rPr>
          <w:sz w:val="30"/>
          <w:szCs w:val="30"/>
        </w:rPr>
        <w:t>ы</w:t>
      </w:r>
      <w:r w:rsidR="004860EB" w:rsidRPr="00DA3903">
        <w:rPr>
          <w:sz w:val="30"/>
          <w:szCs w:val="30"/>
        </w:rPr>
        <w:t xml:space="preserve"> и структур</w:t>
      </w:r>
      <w:r w:rsidR="00970D9A">
        <w:rPr>
          <w:sz w:val="30"/>
          <w:szCs w:val="30"/>
        </w:rPr>
        <w:t>ы</w:t>
      </w:r>
      <w:r w:rsidR="004860EB" w:rsidRPr="00DA3903">
        <w:rPr>
          <w:sz w:val="30"/>
          <w:szCs w:val="30"/>
        </w:rPr>
        <w:t xml:space="preserve"> электронных документов (сведений), используемых при выполнении транзакций</w:t>
      </w:r>
      <w:r w:rsidR="00970D9A" w:rsidRPr="006D5D81">
        <w:rPr>
          <w:bCs/>
          <w:sz w:val="30"/>
          <w:szCs w:val="30"/>
        </w:rPr>
        <w:t xml:space="preserve"> информационного взаимодействия</w:t>
      </w:r>
      <w:r w:rsidR="00A0158E" w:rsidRPr="00DA3903">
        <w:rPr>
          <w:sz w:val="30"/>
          <w:szCs w:val="30"/>
        </w:rPr>
        <w:t xml:space="preserve">, </w:t>
      </w:r>
      <w:r w:rsidR="00E815C0">
        <w:rPr>
          <w:sz w:val="30"/>
          <w:szCs w:val="30"/>
        </w:rPr>
        <w:t xml:space="preserve">определенных в настоящем Описании, </w:t>
      </w:r>
      <w:r w:rsidR="004860EB" w:rsidRPr="00DA3903">
        <w:rPr>
          <w:sz w:val="30"/>
          <w:szCs w:val="30"/>
        </w:rPr>
        <w:t xml:space="preserve">приводятся </w:t>
      </w:r>
      <w:r w:rsidR="007E40F1">
        <w:rPr>
          <w:sz w:val="30"/>
          <w:szCs w:val="30"/>
        </w:rPr>
        <w:br/>
      </w:r>
      <w:r w:rsidR="004860EB" w:rsidRPr="00DA3903">
        <w:rPr>
          <w:sz w:val="30"/>
          <w:szCs w:val="30"/>
        </w:rPr>
        <w:t>в табличной форме с указанием полного реквизитного состава с учетом уровней иерархии вплоть до простых (атомарных) реквизитов.</w:t>
      </w:r>
    </w:p>
    <w:p w14:paraId="1248E474" w14:textId="77777777" w:rsidR="004860EB" w:rsidRPr="004C74FC" w:rsidRDefault="004860EB" w:rsidP="00D212E9">
      <w:pPr>
        <w:keepNext/>
        <w:autoSpaceDE w:val="0"/>
        <w:autoSpaceDN w:val="0"/>
        <w:adjustRightInd w:val="0"/>
        <w:spacing w:line="360" w:lineRule="auto"/>
        <w:ind w:firstLine="539"/>
        <w:rPr>
          <w:sz w:val="30"/>
        </w:rPr>
      </w:pPr>
      <w:r w:rsidRPr="004C74FC">
        <w:rPr>
          <w:sz w:val="30"/>
        </w:rPr>
        <w:t>В таблицах приведены следующие поля (графы):</w:t>
      </w:r>
    </w:p>
    <w:p w14:paraId="1170F30F" w14:textId="77777777" w:rsidR="004860EB" w:rsidRPr="004C74FC" w:rsidRDefault="004860EB" w:rsidP="004C74FC">
      <w:pPr>
        <w:autoSpaceDE w:val="0"/>
        <w:autoSpaceDN w:val="0"/>
        <w:adjustRightInd w:val="0"/>
        <w:spacing w:line="360" w:lineRule="auto"/>
        <w:ind w:firstLine="540"/>
        <w:rPr>
          <w:sz w:val="30"/>
        </w:rPr>
      </w:pPr>
      <w:r w:rsidRPr="004C74FC">
        <w:rPr>
          <w:sz w:val="30"/>
        </w:rPr>
        <w:t xml:space="preserve">«иерархический </w:t>
      </w:r>
      <w:proofErr w:type="gramStart"/>
      <w:r w:rsidRPr="004C74FC">
        <w:rPr>
          <w:sz w:val="30"/>
        </w:rPr>
        <w:t>номер»</w:t>
      </w:r>
      <w:r w:rsidRPr="004C74FC">
        <w:rPr>
          <w:sz w:val="30"/>
        </w:rPr>
        <w:t> </w:t>
      </w:r>
      <w:r w:rsidRPr="004C74FC">
        <w:rPr>
          <w:sz w:val="30"/>
        </w:rPr>
        <w:t>–</w:t>
      </w:r>
      <w:proofErr w:type="gramEnd"/>
      <w:r w:rsidRPr="004C74FC">
        <w:rPr>
          <w:sz w:val="30"/>
        </w:rPr>
        <w:t> </w:t>
      </w:r>
      <w:r w:rsidRPr="004C74FC">
        <w:rPr>
          <w:sz w:val="30"/>
        </w:rPr>
        <w:t>порядковый номер реквизита;</w:t>
      </w:r>
    </w:p>
    <w:p w14:paraId="352953C7" w14:textId="77777777" w:rsidR="004860EB" w:rsidRPr="004C74FC" w:rsidRDefault="004860EB" w:rsidP="004C74FC">
      <w:pPr>
        <w:autoSpaceDE w:val="0"/>
        <w:autoSpaceDN w:val="0"/>
        <w:adjustRightInd w:val="0"/>
        <w:spacing w:line="360" w:lineRule="auto"/>
        <w:ind w:firstLine="540"/>
        <w:rPr>
          <w:sz w:val="30"/>
        </w:rPr>
      </w:pPr>
      <w:r w:rsidRPr="004C74FC">
        <w:rPr>
          <w:sz w:val="30"/>
        </w:rPr>
        <w:t xml:space="preserve">«имя </w:t>
      </w:r>
      <w:proofErr w:type="gramStart"/>
      <w:r w:rsidRPr="004C74FC">
        <w:rPr>
          <w:sz w:val="30"/>
        </w:rPr>
        <w:t>реквизита»</w:t>
      </w:r>
      <w:r w:rsidRPr="004C74FC">
        <w:rPr>
          <w:sz w:val="30"/>
        </w:rPr>
        <w:t> </w:t>
      </w:r>
      <w:r w:rsidRPr="004C74FC">
        <w:rPr>
          <w:sz w:val="30"/>
        </w:rPr>
        <w:t>–</w:t>
      </w:r>
      <w:proofErr w:type="gramEnd"/>
      <w:r w:rsidRPr="004C74FC">
        <w:rPr>
          <w:sz w:val="30"/>
        </w:rPr>
        <w:t> </w:t>
      </w:r>
      <w:r w:rsidRPr="004C74FC">
        <w:rPr>
          <w:sz w:val="30"/>
        </w:rPr>
        <w:t>устоявшееся или официальное словесное обозначение реквизита;</w:t>
      </w:r>
    </w:p>
    <w:p w14:paraId="0D7FBE28" w14:textId="77777777" w:rsidR="004860EB" w:rsidRPr="004C74FC" w:rsidRDefault="004860EB" w:rsidP="004C74FC">
      <w:pPr>
        <w:autoSpaceDE w:val="0"/>
        <w:autoSpaceDN w:val="0"/>
        <w:adjustRightInd w:val="0"/>
        <w:spacing w:line="360" w:lineRule="auto"/>
        <w:ind w:firstLine="540"/>
        <w:rPr>
          <w:sz w:val="30"/>
        </w:rPr>
      </w:pPr>
      <w:r w:rsidRPr="004C74FC">
        <w:rPr>
          <w:sz w:val="30"/>
        </w:rPr>
        <w:t xml:space="preserve">«описание </w:t>
      </w:r>
      <w:proofErr w:type="gramStart"/>
      <w:r w:rsidRPr="004C74FC">
        <w:rPr>
          <w:sz w:val="30"/>
        </w:rPr>
        <w:t>реквизита»</w:t>
      </w:r>
      <w:r w:rsidRPr="004C74FC">
        <w:rPr>
          <w:sz w:val="30"/>
        </w:rPr>
        <w:t> </w:t>
      </w:r>
      <w:r w:rsidRPr="004C74FC">
        <w:rPr>
          <w:sz w:val="30"/>
        </w:rPr>
        <w:t>–</w:t>
      </w:r>
      <w:proofErr w:type="gramEnd"/>
      <w:r w:rsidRPr="004C74FC">
        <w:rPr>
          <w:sz w:val="30"/>
        </w:rPr>
        <w:t> </w:t>
      </w:r>
      <w:r w:rsidRPr="004C74FC">
        <w:rPr>
          <w:sz w:val="30"/>
        </w:rPr>
        <w:t>текст, поясняющий смысл (семантику) реквизита;</w:t>
      </w:r>
    </w:p>
    <w:p w14:paraId="78AEB53B" w14:textId="77777777" w:rsidR="004860EB" w:rsidRPr="004C74FC" w:rsidRDefault="004860EB" w:rsidP="004C74FC">
      <w:pPr>
        <w:autoSpaceDE w:val="0"/>
        <w:autoSpaceDN w:val="0"/>
        <w:adjustRightInd w:val="0"/>
        <w:spacing w:line="360" w:lineRule="auto"/>
        <w:ind w:firstLine="540"/>
        <w:rPr>
          <w:sz w:val="30"/>
        </w:rPr>
      </w:pPr>
      <w:r w:rsidRPr="004C74FC">
        <w:rPr>
          <w:sz w:val="30"/>
        </w:rPr>
        <w:t>«</w:t>
      </w:r>
      <w:proofErr w:type="gramStart"/>
      <w:r w:rsidRPr="004C74FC">
        <w:rPr>
          <w:sz w:val="30"/>
        </w:rPr>
        <w:t>идентификатор»</w:t>
      </w:r>
      <w:r w:rsidRPr="004C74FC">
        <w:rPr>
          <w:sz w:val="30"/>
        </w:rPr>
        <w:t> </w:t>
      </w:r>
      <w:r w:rsidRPr="004C74FC">
        <w:rPr>
          <w:sz w:val="30"/>
        </w:rPr>
        <w:t>–</w:t>
      </w:r>
      <w:proofErr w:type="gramEnd"/>
      <w:r w:rsidRPr="004C74FC">
        <w:rPr>
          <w:sz w:val="30"/>
        </w:rPr>
        <w:t> </w:t>
      </w:r>
      <w:r w:rsidRPr="004C74FC">
        <w:rPr>
          <w:sz w:val="30"/>
        </w:rPr>
        <w:t>идентификатор элемента данных в модели данных, соответствующего реквизиту;</w:t>
      </w:r>
    </w:p>
    <w:p w14:paraId="616B9B2F" w14:textId="77777777" w:rsidR="004860EB" w:rsidRPr="004C74FC" w:rsidRDefault="004860EB" w:rsidP="004C74FC">
      <w:pPr>
        <w:autoSpaceDE w:val="0"/>
        <w:autoSpaceDN w:val="0"/>
        <w:adjustRightInd w:val="0"/>
        <w:spacing w:line="360" w:lineRule="auto"/>
        <w:ind w:firstLine="540"/>
        <w:rPr>
          <w:sz w:val="30"/>
        </w:rPr>
      </w:pPr>
      <w:r w:rsidRPr="004C74FC">
        <w:rPr>
          <w:sz w:val="30"/>
        </w:rPr>
        <w:t xml:space="preserve">«область </w:t>
      </w:r>
      <w:proofErr w:type="gramStart"/>
      <w:r w:rsidRPr="004C74FC">
        <w:rPr>
          <w:sz w:val="30"/>
        </w:rPr>
        <w:t>значений»</w:t>
      </w:r>
      <w:r w:rsidRPr="004C74FC">
        <w:rPr>
          <w:sz w:val="30"/>
        </w:rPr>
        <w:t> </w:t>
      </w:r>
      <w:r w:rsidRPr="004C74FC">
        <w:rPr>
          <w:sz w:val="30"/>
        </w:rPr>
        <w:t>–</w:t>
      </w:r>
      <w:proofErr w:type="gramEnd"/>
      <w:r w:rsidRPr="004C74FC">
        <w:rPr>
          <w:sz w:val="30"/>
        </w:rPr>
        <w:t> </w:t>
      </w:r>
      <w:r w:rsidRPr="004C74FC">
        <w:rPr>
          <w:sz w:val="30"/>
        </w:rPr>
        <w:t>словесное описание возможных значений реквизита;</w:t>
      </w:r>
    </w:p>
    <w:p w14:paraId="782D3290" w14:textId="77777777" w:rsidR="004860EB" w:rsidRPr="004C74FC" w:rsidRDefault="004860EB" w:rsidP="004C74FC">
      <w:pPr>
        <w:autoSpaceDE w:val="0"/>
        <w:autoSpaceDN w:val="0"/>
        <w:adjustRightInd w:val="0"/>
        <w:spacing w:line="360" w:lineRule="auto"/>
        <w:ind w:firstLine="540"/>
        <w:rPr>
          <w:sz w:val="30"/>
        </w:rPr>
      </w:pPr>
      <w:r w:rsidRPr="004C74FC">
        <w:rPr>
          <w:sz w:val="30"/>
        </w:rPr>
        <w:t>«</w:t>
      </w:r>
      <w:proofErr w:type="gramStart"/>
      <w:r w:rsidRPr="004C74FC">
        <w:rPr>
          <w:sz w:val="30"/>
        </w:rPr>
        <w:t>мн.»</w:t>
      </w:r>
      <w:r w:rsidRPr="004C74FC">
        <w:rPr>
          <w:sz w:val="30"/>
        </w:rPr>
        <w:t> </w:t>
      </w:r>
      <w:r w:rsidRPr="004C74FC">
        <w:rPr>
          <w:sz w:val="30"/>
        </w:rPr>
        <w:t>–</w:t>
      </w:r>
      <w:proofErr w:type="gramEnd"/>
      <w:r w:rsidRPr="004C74FC">
        <w:rPr>
          <w:sz w:val="30"/>
        </w:rPr>
        <w:t> </w:t>
      </w:r>
      <w:r w:rsidRPr="004C74FC">
        <w:rPr>
          <w:sz w:val="30"/>
        </w:rPr>
        <w:t>множественность реквизитов: обязательность (опциональность) и количество возможных повторений реквизита.</w:t>
      </w:r>
    </w:p>
    <w:p w14:paraId="78F9AC01" w14:textId="77777777" w:rsidR="004860EB" w:rsidRPr="004C74FC" w:rsidRDefault="004860EB" w:rsidP="004C74FC">
      <w:pPr>
        <w:autoSpaceDE w:val="0"/>
        <w:autoSpaceDN w:val="0"/>
        <w:adjustRightInd w:val="0"/>
        <w:spacing w:line="360" w:lineRule="auto"/>
        <w:ind w:firstLine="540"/>
        <w:rPr>
          <w:sz w:val="30"/>
        </w:rPr>
      </w:pPr>
      <w:r w:rsidRPr="004C74FC">
        <w:rPr>
          <w:sz w:val="30"/>
        </w:rPr>
        <w:t>Для указания множественности реквизитов используются следующие обозначения:</w:t>
      </w:r>
    </w:p>
    <w:p w14:paraId="1D489F92" w14:textId="77777777" w:rsidR="004860EB" w:rsidRPr="004C74FC" w:rsidRDefault="004860EB" w:rsidP="004C74FC">
      <w:pPr>
        <w:autoSpaceDE w:val="0"/>
        <w:autoSpaceDN w:val="0"/>
        <w:adjustRightInd w:val="0"/>
        <w:spacing w:line="360" w:lineRule="auto"/>
        <w:ind w:firstLine="540"/>
        <w:rPr>
          <w:sz w:val="30"/>
        </w:rPr>
      </w:pPr>
      <w:r w:rsidRPr="004C74FC">
        <w:rPr>
          <w:sz w:val="30"/>
        </w:rPr>
        <w:t>1</w:t>
      </w:r>
      <w:r w:rsidRPr="004C74FC">
        <w:rPr>
          <w:sz w:val="30"/>
        </w:rPr>
        <w:t> </w:t>
      </w:r>
      <w:r w:rsidRPr="004C74FC">
        <w:rPr>
          <w:sz w:val="30"/>
        </w:rPr>
        <w:t>–</w:t>
      </w:r>
      <w:r w:rsidRPr="004C74FC">
        <w:rPr>
          <w:sz w:val="30"/>
        </w:rPr>
        <w:t> </w:t>
      </w:r>
      <w:r w:rsidRPr="004C74FC">
        <w:rPr>
          <w:sz w:val="30"/>
        </w:rPr>
        <w:t>реквизит обязателен, повторения не допускаются;</w:t>
      </w:r>
    </w:p>
    <w:p w14:paraId="061E6B99" w14:textId="77777777" w:rsidR="004860EB" w:rsidRPr="004C74FC" w:rsidRDefault="004860EB" w:rsidP="004C74FC">
      <w:pPr>
        <w:autoSpaceDE w:val="0"/>
        <w:autoSpaceDN w:val="0"/>
        <w:adjustRightInd w:val="0"/>
        <w:spacing w:line="360" w:lineRule="auto"/>
        <w:ind w:firstLine="540"/>
        <w:rPr>
          <w:sz w:val="30"/>
        </w:rPr>
      </w:pPr>
      <w:r w:rsidRPr="004C74FC">
        <w:rPr>
          <w:sz w:val="30"/>
        </w:rPr>
        <w:t>n</w:t>
      </w:r>
      <w:r w:rsidRPr="004C74FC">
        <w:rPr>
          <w:sz w:val="30"/>
        </w:rPr>
        <w:t> </w:t>
      </w:r>
      <w:r w:rsidRPr="004C74FC">
        <w:rPr>
          <w:sz w:val="30"/>
        </w:rPr>
        <w:t>–</w:t>
      </w:r>
      <w:r w:rsidRPr="004C74FC">
        <w:rPr>
          <w:sz w:val="30"/>
        </w:rPr>
        <w:t> </w:t>
      </w:r>
      <w:r w:rsidRPr="004C74FC">
        <w:rPr>
          <w:sz w:val="30"/>
        </w:rPr>
        <w:t>реквизит обязателен, должен повторяться n раз (</w:t>
      </w:r>
      <w:proofErr w:type="gramStart"/>
      <w:r w:rsidRPr="004C74FC">
        <w:rPr>
          <w:sz w:val="30"/>
        </w:rPr>
        <w:t>n &gt;</w:t>
      </w:r>
      <w:proofErr w:type="gramEnd"/>
      <w:r w:rsidRPr="004C74FC">
        <w:rPr>
          <w:sz w:val="30"/>
        </w:rPr>
        <w:t xml:space="preserve"> 1);</w:t>
      </w:r>
    </w:p>
    <w:p w14:paraId="581291F7" w14:textId="77777777" w:rsidR="004860EB" w:rsidRPr="004C74FC" w:rsidRDefault="004860EB" w:rsidP="004C74FC">
      <w:pPr>
        <w:autoSpaceDE w:val="0"/>
        <w:autoSpaceDN w:val="0"/>
        <w:adjustRightInd w:val="0"/>
        <w:spacing w:line="360" w:lineRule="auto"/>
        <w:ind w:firstLine="540"/>
        <w:rPr>
          <w:sz w:val="30"/>
        </w:rPr>
      </w:pPr>
      <w:proofErr w:type="gramStart"/>
      <w:r w:rsidRPr="004C74FC">
        <w:rPr>
          <w:sz w:val="30"/>
        </w:rPr>
        <w:t>1..</w:t>
      </w:r>
      <w:proofErr w:type="gramEnd"/>
      <w:r w:rsidRPr="004C74FC">
        <w:rPr>
          <w:sz w:val="30"/>
        </w:rPr>
        <w:t>*</w:t>
      </w:r>
      <w:r w:rsidRPr="004C74FC">
        <w:rPr>
          <w:sz w:val="30"/>
        </w:rPr>
        <w:t> </w:t>
      </w:r>
      <w:r w:rsidRPr="004C74FC">
        <w:rPr>
          <w:sz w:val="30"/>
        </w:rPr>
        <w:t>–</w:t>
      </w:r>
      <w:r w:rsidRPr="004C74FC">
        <w:rPr>
          <w:sz w:val="30"/>
        </w:rPr>
        <w:t> </w:t>
      </w:r>
      <w:r w:rsidRPr="004C74FC">
        <w:rPr>
          <w:sz w:val="30"/>
        </w:rPr>
        <w:t>реквизит обязателен, может повторяться без ограничений;</w:t>
      </w:r>
    </w:p>
    <w:p w14:paraId="5B769236" w14:textId="77777777" w:rsidR="004860EB" w:rsidRPr="004C74FC" w:rsidRDefault="004860EB" w:rsidP="004C74FC">
      <w:pPr>
        <w:autoSpaceDE w:val="0"/>
        <w:autoSpaceDN w:val="0"/>
        <w:adjustRightInd w:val="0"/>
        <w:spacing w:line="360" w:lineRule="auto"/>
        <w:ind w:firstLine="540"/>
        <w:rPr>
          <w:sz w:val="30"/>
        </w:rPr>
      </w:pPr>
      <w:proofErr w:type="gramStart"/>
      <w:r w:rsidRPr="004C74FC">
        <w:rPr>
          <w:sz w:val="30"/>
        </w:rPr>
        <w:t>n..</w:t>
      </w:r>
      <w:proofErr w:type="gramEnd"/>
      <w:r w:rsidRPr="004C74FC">
        <w:rPr>
          <w:sz w:val="30"/>
        </w:rPr>
        <w:t>*</w:t>
      </w:r>
      <w:r w:rsidRPr="004C74FC">
        <w:rPr>
          <w:sz w:val="30"/>
        </w:rPr>
        <w:t> </w:t>
      </w:r>
      <w:r w:rsidRPr="004C74FC">
        <w:rPr>
          <w:sz w:val="30"/>
        </w:rPr>
        <w:t>–</w:t>
      </w:r>
      <w:r w:rsidRPr="004C74FC">
        <w:rPr>
          <w:sz w:val="30"/>
        </w:rPr>
        <w:t> </w:t>
      </w:r>
      <w:r w:rsidRPr="004C74FC">
        <w:rPr>
          <w:sz w:val="30"/>
        </w:rPr>
        <w:t xml:space="preserve">реквизит обязателен, должен повторяться не менее n раз </w:t>
      </w:r>
      <w:r w:rsidRPr="004C74FC">
        <w:rPr>
          <w:sz w:val="30"/>
        </w:rPr>
        <w:br/>
        <w:t>(n &gt; 1);</w:t>
      </w:r>
    </w:p>
    <w:p w14:paraId="6ED40784" w14:textId="77777777" w:rsidR="004860EB" w:rsidRPr="004C74FC" w:rsidRDefault="004860EB" w:rsidP="004C74FC">
      <w:pPr>
        <w:autoSpaceDE w:val="0"/>
        <w:autoSpaceDN w:val="0"/>
        <w:adjustRightInd w:val="0"/>
        <w:spacing w:line="360" w:lineRule="auto"/>
        <w:ind w:firstLine="540"/>
        <w:rPr>
          <w:sz w:val="30"/>
        </w:rPr>
      </w:pPr>
      <w:r w:rsidRPr="004C74FC">
        <w:rPr>
          <w:noProof/>
          <w:sz w:val="30"/>
        </w:rPr>
        <w:t>n..m</w:t>
      </w:r>
      <w:r w:rsidRPr="004C74FC">
        <w:rPr>
          <w:sz w:val="30"/>
        </w:rPr>
        <w:t> </w:t>
      </w:r>
      <w:r w:rsidRPr="004C74FC">
        <w:rPr>
          <w:sz w:val="30"/>
        </w:rPr>
        <w:t>–</w:t>
      </w:r>
      <w:r w:rsidRPr="004C74FC">
        <w:rPr>
          <w:sz w:val="30"/>
        </w:rPr>
        <w:t> </w:t>
      </w:r>
      <w:r w:rsidRPr="004C74FC">
        <w:rPr>
          <w:sz w:val="30"/>
        </w:rPr>
        <w:t xml:space="preserve">реквизит обязателен, должен повторяться не менее n раз </w:t>
      </w:r>
      <w:r w:rsidRPr="004C74FC">
        <w:rPr>
          <w:sz w:val="30"/>
        </w:rPr>
        <w:br/>
        <w:t>и не более m раз (</w:t>
      </w:r>
      <w:proofErr w:type="gramStart"/>
      <w:r w:rsidRPr="004C74FC">
        <w:rPr>
          <w:sz w:val="30"/>
        </w:rPr>
        <w:t>n &gt;</w:t>
      </w:r>
      <w:proofErr w:type="gramEnd"/>
      <w:r w:rsidRPr="004C74FC">
        <w:rPr>
          <w:sz w:val="30"/>
        </w:rPr>
        <w:t xml:space="preserve"> 1, m &gt; n);</w:t>
      </w:r>
    </w:p>
    <w:p w14:paraId="5731545A" w14:textId="77777777" w:rsidR="004860EB" w:rsidRPr="004C74FC" w:rsidRDefault="004860EB" w:rsidP="004C74FC">
      <w:pPr>
        <w:autoSpaceDE w:val="0"/>
        <w:autoSpaceDN w:val="0"/>
        <w:adjustRightInd w:val="0"/>
        <w:spacing w:line="360" w:lineRule="auto"/>
        <w:ind w:firstLine="540"/>
        <w:rPr>
          <w:sz w:val="30"/>
        </w:rPr>
      </w:pPr>
      <w:proofErr w:type="gramStart"/>
      <w:r w:rsidRPr="004C74FC">
        <w:rPr>
          <w:sz w:val="30"/>
        </w:rPr>
        <w:lastRenderedPageBreak/>
        <w:t>0..</w:t>
      </w:r>
      <w:proofErr w:type="gramEnd"/>
      <w:r w:rsidRPr="004C74FC">
        <w:rPr>
          <w:sz w:val="30"/>
        </w:rPr>
        <w:t>1</w:t>
      </w:r>
      <w:r w:rsidRPr="004C74FC">
        <w:rPr>
          <w:sz w:val="30"/>
        </w:rPr>
        <w:t> </w:t>
      </w:r>
      <w:r w:rsidRPr="004C74FC">
        <w:rPr>
          <w:sz w:val="30"/>
        </w:rPr>
        <w:t>–</w:t>
      </w:r>
      <w:r w:rsidRPr="004C74FC">
        <w:rPr>
          <w:sz w:val="30"/>
        </w:rPr>
        <w:t> </w:t>
      </w:r>
      <w:r w:rsidRPr="004C74FC">
        <w:rPr>
          <w:sz w:val="30"/>
        </w:rPr>
        <w:t>реквизит опционален, повторения не допускаются;</w:t>
      </w:r>
    </w:p>
    <w:p w14:paraId="1A7DF536" w14:textId="77777777" w:rsidR="004860EB" w:rsidRPr="004C74FC" w:rsidRDefault="004860EB" w:rsidP="004C74FC">
      <w:pPr>
        <w:autoSpaceDE w:val="0"/>
        <w:autoSpaceDN w:val="0"/>
        <w:adjustRightInd w:val="0"/>
        <w:spacing w:line="360" w:lineRule="auto"/>
        <w:ind w:firstLine="540"/>
        <w:rPr>
          <w:sz w:val="30"/>
        </w:rPr>
      </w:pPr>
      <w:proofErr w:type="gramStart"/>
      <w:r w:rsidRPr="004C74FC">
        <w:rPr>
          <w:sz w:val="30"/>
        </w:rPr>
        <w:t>0..</w:t>
      </w:r>
      <w:proofErr w:type="gramEnd"/>
      <w:r w:rsidRPr="004C74FC">
        <w:rPr>
          <w:sz w:val="30"/>
        </w:rPr>
        <w:t>*</w:t>
      </w:r>
      <w:r w:rsidRPr="004C74FC">
        <w:rPr>
          <w:sz w:val="30"/>
        </w:rPr>
        <w:t> </w:t>
      </w:r>
      <w:r w:rsidRPr="004C74FC">
        <w:rPr>
          <w:sz w:val="30"/>
        </w:rPr>
        <w:t>–</w:t>
      </w:r>
      <w:r w:rsidRPr="004C74FC">
        <w:rPr>
          <w:sz w:val="30"/>
        </w:rPr>
        <w:t> </w:t>
      </w:r>
      <w:r w:rsidRPr="004C74FC">
        <w:rPr>
          <w:sz w:val="30"/>
        </w:rPr>
        <w:t>реквизит опционален, может повторяться без ограничений;</w:t>
      </w:r>
    </w:p>
    <w:p w14:paraId="6D34DD66" w14:textId="212FA94A" w:rsidR="004860EB" w:rsidRDefault="004860EB" w:rsidP="004C74FC">
      <w:pPr>
        <w:autoSpaceDE w:val="0"/>
        <w:autoSpaceDN w:val="0"/>
        <w:adjustRightInd w:val="0"/>
        <w:spacing w:line="360" w:lineRule="auto"/>
        <w:ind w:firstLine="540"/>
        <w:rPr>
          <w:sz w:val="30"/>
        </w:rPr>
      </w:pPr>
      <w:proofErr w:type="gramStart"/>
      <w:r w:rsidRPr="004C74FC">
        <w:rPr>
          <w:sz w:val="30"/>
        </w:rPr>
        <w:t>0..</w:t>
      </w:r>
      <w:proofErr w:type="gramEnd"/>
      <w:r w:rsidRPr="004C74FC">
        <w:rPr>
          <w:sz w:val="30"/>
        </w:rPr>
        <w:t>m</w:t>
      </w:r>
      <w:r w:rsidRPr="004C74FC">
        <w:rPr>
          <w:sz w:val="30"/>
        </w:rPr>
        <w:t> </w:t>
      </w:r>
      <w:r w:rsidRPr="004C74FC">
        <w:rPr>
          <w:sz w:val="30"/>
        </w:rPr>
        <w:t>–</w:t>
      </w:r>
      <w:r w:rsidRPr="004C74FC">
        <w:rPr>
          <w:sz w:val="30"/>
        </w:rPr>
        <w:t> </w:t>
      </w:r>
      <w:r w:rsidRPr="004C74FC">
        <w:rPr>
          <w:sz w:val="30"/>
        </w:rPr>
        <w:t xml:space="preserve"> реквизит опционален, может повторяться не более m раз </w:t>
      </w:r>
      <w:r w:rsidRPr="004C74FC">
        <w:rPr>
          <w:sz w:val="30"/>
        </w:rPr>
        <w:br/>
        <w:t>(m &gt; 1).</w:t>
      </w:r>
    </w:p>
    <w:p w14:paraId="7B30AF97" w14:textId="77777777" w:rsidR="00E815C0" w:rsidRDefault="00E815C0" w:rsidP="007E40F1">
      <w:pPr>
        <w:keepNext/>
        <w:autoSpaceDE w:val="0"/>
        <w:autoSpaceDN w:val="0"/>
        <w:adjustRightInd w:val="0"/>
        <w:spacing w:before="360" w:after="360" w:line="240" w:lineRule="auto"/>
        <w:ind w:firstLine="0"/>
        <w:jc w:val="center"/>
        <w:outlineLvl w:val="0"/>
        <w:rPr>
          <w:sz w:val="30"/>
          <w:szCs w:val="30"/>
        </w:rPr>
      </w:pPr>
      <w:r w:rsidRPr="00970D9A">
        <w:rPr>
          <w:sz w:val="30"/>
          <w:szCs w:val="30"/>
        </w:rPr>
        <w:t>II. </w:t>
      </w:r>
      <w:r w:rsidRPr="00DA3903">
        <w:rPr>
          <w:sz w:val="30"/>
          <w:szCs w:val="30"/>
        </w:rPr>
        <w:t>Описание форматов и структур</w:t>
      </w:r>
      <w:r w:rsidRPr="00970D9A">
        <w:rPr>
          <w:sz w:val="30"/>
          <w:szCs w:val="30"/>
        </w:rPr>
        <w:br/>
      </w:r>
      <w:r w:rsidRPr="00DA3903">
        <w:rPr>
          <w:sz w:val="30"/>
          <w:szCs w:val="30"/>
        </w:rPr>
        <w:t>электронных документов (сведений)</w:t>
      </w:r>
    </w:p>
    <w:p w14:paraId="7D163254" w14:textId="750D58A7" w:rsidR="00E815C0" w:rsidRDefault="00C8204D" w:rsidP="00C8204D">
      <w:pPr>
        <w:pStyle w:val="aff6"/>
        <w:rPr>
          <w:noProof/>
        </w:rPr>
      </w:pPr>
      <w:r w:rsidRPr="00AF210E">
        <w:rPr>
          <w:noProof/>
        </w:rPr>
        <w:t>5</w:t>
      </w:r>
      <w:r w:rsidR="00E815C0" w:rsidRPr="0050497E">
        <w:t>.</w:t>
      </w:r>
      <w:r w:rsidR="00E815C0">
        <w:t> Перечень</w:t>
      </w:r>
      <w:r w:rsidR="00E815C0" w:rsidRPr="00FE18DE">
        <w:t xml:space="preserve"> структур электронных документов и сведений </w:t>
      </w:r>
      <w:r w:rsidR="00E815C0">
        <w:t>приведен</w:t>
      </w:r>
      <w:r w:rsidR="00E815C0" w:rsidRPr="00FE18DE">
        <w:t xml:space="preserve"> в</w:t>
      </w:r>
      <w:r w:rsidR="00E815C0">
        <w:t xml:space="preserve"> таблице 1</w:t>
      </w:r>
      <w:r w:rsidR="00E815C0" w:rsidRPr="00FE18DE">
        <w:t>.</w:t>
      </w:r>
    </w:p>
    <w:p w14:paraId="5795CA9B" w14:textId="77777777" w:rsidR="00E815C0" w:rsidRPr="00CE3501" w:rsidRDefault="00E815C0" w:rsidP="00D212E9">
      <w:pPr>
        <w:pStyle w:val="aff6"/>
        <w:keepNext/>
        <w:spacing w:before="240" w:after="240" w:line="240" w:lineRule="auto"/>
        <w:ind w:firstLine="0"/>
        <w:contextualSpacing/>
        <w:jc w:val="right"/>
        <w:outlineLvl w:val="9"/>
      </w:pPr>
      <w:r>
        <w:rPr>
          <w:noProof/>
        </w:rPr>
        <w:t>Таблица 1</w:t>
      </w:r>
    </w:p>
    <w:p w14:paraId="288A9385" w14:textId="77777777" w:rsidR="00E815C0" w:rsidRDefault="00E815C0" w:rsidP="00D212E9">
      <w:pPr>
        <w:pStyle w:val="afffffffffe"/>
      </w:pPr>
      <w:bookmarkStart w:id="0" w:name="_Toc362892237"/>
      <w:bookmarkStart w:id="1" w:name="_Toc363548687"/>
      <w:bookmarkStart w:id="2" w:name="_Ref363722798"/>
      <w:bookmarkStart w:id="3" w:name="_Toc363724004"/>
      <w:bookmarkStart w:id="4" w:name="_Toc365543237"/>
      <w:bookmarkStart w:id="5" w:name="_Toc369257109"/>
      <w:r>
        <w:t>Перечень</w:t>
      </w:r>
      <w:r w:rsidRPr="00FE18DE">
        <w:t xml:space="preserve"> </w:t>
      </w:r>
      <w:r>
        <w:t>структур электронных документов</w:t>
      </w:r>
      <w:bookmarkEnd w:id="0"/>
      <w:bookmarkEnd w:id="1"/>
      <w:bookmarkEnd w:id="2"/>
      <w:bookmarkEnd w:id="3"/>
      <w:bookmarkEnd w:id="4"/>
      <w:bookmarkEnd w:id="5"/>
      <w:r>
        <w:t xml:space="preserve"> и сведений</w:t>
      </w:r>
    </w:p>
    <w:p w14:paraId="674A2EC7" w14:textId="77777777" w:rsidR="00E815C0" w:rsidRDefault="00E815C0" w:rsidP="00D212E9">
      <w:pPr>
        <w:pStyle w:val="afffffffffffffffffffa"/>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0"/>
        <w:gridCol w:w="2029"/>
        <w:gridCol w:w="2821"/>
        <w:gridCol w:w="4131"/>
      </w:tblGrid>
      <w:tr w:rsidR="00E815C0" w:rsidRPr="00343876" w14:paraId="42DBAE81" w14:textId="77777777" w:rsidTr="002B0DFD">
        <w:trPr>
          <w:tblHeader/>
          <w:jc w:val="center"/>
        </w:trPr>
        <w:tc>
          <w:tcPr>
            <w:tcW w:w="409" w:type="pct"/>
            <w:tcBorders>
              <w:bottom w:val="single" w:sz="4" w:space="0" w:color="auto"/>
            </w:tcBorders>
            <w:shd w:val="clear" w:color="auto" w:fill="auto"/>
            <w:tcMar>
              <w:top w:w="85" w:type="dxa"/>
              <w:bottom w:w="85" w:type="dxa"/>
            </w:tcMar>
          </w:tcPr>
          <w:p w14:paraId="23F183DA" w14:textId="77777777" w:rsidR="00E815C0" w:rsidRDefault="00E815C0" w:rsidP="004C74FC">
            <w:pPr>
              <w:pStyle w:val="affffffff8"/>
              <w:keepLines/>
              <w:spacing w:line="264" w:lineRule="auto"/>
            </w:pPr>
            <w:r w:rsidRPr="001E0C1B">
              <w:t>№ п/п</w:t>
            </w:r>
          </w:p>
        </w:tc>
        <w:tc>
          <w:tcPr>
            <w:tcW w:w="1037" w:type="pct"/>
            <w:tcBorders>
              <w:bottom w:val="single" w:sz="4" w:space="0" w:color="auto"/>
            </w:tcBorders>
            <w:shd w:val="clear" w:color="auto" w:fill="auto"/>
            <w:tcMar>
              <w:top w:w="85" w:type="dxa"/>
              <w:bottom w:w="85" w:type="dxa"/>
            </w:tcMar>
            <w:vAlign w:val="center"/>
          </w:tcPr>
          <w:p w14:paraId="035C09D5" w14:textId="77777777" w:rsidR="00E815C0" w:rsidRDefault="00E815C0" w:rsidP="004C74FC">
            <w:pPr>
              <w:pStyle w:val="affffffff8"/>
              <w:keepLines/>
              <w:spacing w:line="264" w:lineRule="auto"/>
            </w:pPr>
            <w:r w:rsidRPr="006060F8">
              <w:t>Идентификатор</w:t>
            </w:r>
          </w:p>
        </w:tc>
        <w:tc>
          <w:tcPr>
            <w:tcW w:w="1442" w:type="pct"/>
            <w:tcBorders>
              <w:bottom w:val="single" w:sz="4" w:space="0" w:color="auto"/>
            </w:tcBorders>
            <w:shd w:val="clear" w:color="auto" w:fill="auto"/>
            <w:tcMar>
              <w:top w:w="85" w:type="dxa"/>
              <w:bottom w:w="85" w:type="dxa"/>
            </w:tcMar>
            <w:vAlign w:val="center"/>
          </w:tcPr>
          <w:p w14:paraId="7CF1D65D" w14:textId="77777777" w:rsidR="00E815C0" w:rsidRDefault="00E815C0" w:rsidP="004C74FC">
            <w:pPr>
              <w:pStyle w:val="affffffff8"/>
              <w:keepLines/>
              <w:spacing w:line="264" w:lineRule="auto"/>
            </w:pPr>
            <w:r w:rsidRPr="006060F8">
              <w:t>Имя</w:t>
            </w:r>
          </w:p>
        </w:tc>
        <w:tc>
          <w:tcPr>
            <w:tcW w:w="2112" w:type="pct"/>
            <w:tcBorders>
              <w:bottom w:val="single" w:sz="4" w:space="0" w:color="auto"/>
            </w:tcBorders>
            <w:shd w:val="clear" w:color="auto" w:fill="auto"/>
            <w:tcMar>
              <w:top w:w="85" w:type="dxa"/>
              <w:bottom w:w="85" w:type="dxa"/>
            </w:tcMar>
            <w:vAlign w:val="center"/>
          </w:tcPr>
          <w:p w14:paraId="64B9B182" w14:textId="77777777" w:rsidR="00E815C0" w:rsidRDefault="00E815C0" w:rsidP="004C74FC">
            <w:pPr>
              <w:pStyle w:val="affffffff8"/>
              <w:keepLines/>
              <w:spacing w:line="264" w:lineRule="auto"/>
            </w:pPr>
            <w:r>
              <w:t>Пространство имен</w:t>
            </w:r>
          </w:p>
        </w:tc>
      </w:tr>
      <w:tr w:rsidR="00E815C0" w:rsidRPr="00343876" w14:paraId="7A4AA96C" w14:textId="77777777" w:rsidTr="002B0DFD">
        <w:trPr>
          <w:tblHeader/>
          <w:jc w:val="center"/>
        </w:trPr>
        <w:tc>
          <w:tcPr>
            <w:tcW w:w="409" w:type="pct"/>
            <w:tcBorders>
              <w:bottom w:val="single" w:sz="4" w:space="0" w:color="auto"/>
            </w:tcBorders>
            <w:shd w:val="clear" w:color="auto" w:fill="auto"/>
            <w:tcMar>
              <w:top w:w="85" w:type="dxa"/>
              <w:bottom w:w="85" w:type="dxa"/>
            </w:tcMar>
          </w:tcPr>
          <w:p w14:paraId="00C26262" w14:textId="77777777" w:rsidR="00E815C0" w:rsidRPr="001E0C1B" w:rsidRDefault="00E815C0" w:rsidP="004C74FC">
            <w:pPr>
              <w:pStyle w:val="affffffff8"/>
              <w:keepLines/>
              <w:spacing w:line="264" w:lineRule="auto"/>
            </w:pPr>
            <w:r>
              <w:t>1</w:t>
            </w:r>
          </w:p>
        </w:tc>
        <w:tc>
          <w:tcPr>
            <w:tcW w:w="1037" w:type="pct"/>
            <w:tcBorders>
              <w:bottom w:val="single" w:sz="4" w:space="0" w:color="auto"/>
            </w:tcBorders>
            <w:shd w:val="clear" w:color="auto" w:fill="auto"/>
            <w:tcMar>
              <w:top w:w="85" w:type="dxa"/>
              <w:bottom w:w="85" w:type="dxa"/>
            </w:tcMar>
          </w:tcPr>
          <w:p w14:paraId="3C450312" w14:textId="77777777" w:rsidR="00E815C0" w:rsidRPr="006060F8" w:rsidRDefault="00E815C0" w:rsidP="004C74FC">
            <w:pPr>
              <w:pStyle w:val="affffffff8"/>
              <w:keepLines/>
              <w:spacing w:line="264" w:lineRule="auto"/>
            </w:pPr>
            <w:r>
              <w:t>2</w:t>
            </w:r>
          </w:p>
        </w:tc>
        <w:tc>
          <w:tcPr>
            <w:tcW w:w="1442" w:type="pct"/>
            <w:tcBorders>
              <w:bottom w:val="single" w:sz="4" w:space="0" w:color="auto"/>
            </w:tcBorders>
            <w:shd w:val="clear" w:color="auto" w:fill="auto"/>
            <w:tcMar>
              <w:top w:w="85" w:type="dxa"/>
              <w:bottom w:w="85" w:type="dxa"/>
            </w:tcMar>
          </w:tcPr>
          <w:p w14:paraId="3E93AF98" w14:textId="77777777" w:rsidR="00E815C0" w:rsidRPr="006060F8" w:rsidRDefault="00E815C0" w:rsidP="004C74FC">
            <w:pPr>
              <w:pStyle w:val="affffffff8"/>
              <w:keepLines/>
              <w:spacing w:line="264" w:lineRule="auto"/>
            </w:pPr>
            <w:r>
              <w:t>3</w:t>
            </w:r>
          </w:p>
        </w:tc>
        <w:tc>
          <w:tcPr>
            <w:tcW w:w="2112" w:type="pct"/>
            <w:tcBorders>
              <w:bottom w:val="single" w:sz="4" w:space="0" w:color="auto"/>
            </w:tcBorders>
            <w:shd w:val="clear" w:color="auto" w:fill="auto"/>
            <w:tcMar>
              <w:top w:w="85" w:type="dxa"/>
              <w:bottom w:w="85" w:type="dxa"/>
            </w:tcMar>
          </w:tcPr>
          <w:p w14:paraId="42C4284B" w14:textId="77777777" w:rsidR="00E815C0" w:rsidRDefault="00E815C0" w:rsidP="004C74FC">
            <w:pPr>
              <w:pStyle w:val="affffffff8"/>
              <w:keepLines/>
              <w:spacing w:line="264" w:lineRule="auto"/>
            </w:pPr>
            <w:r>
              <w:t>4</w:t>
            </w:r>
          </w:p>
        </w:tc>
      </w:tr>
      <w:tr w:rsidR="00E815C0" w:rsidRPr="00343876" w14:paraId="7430C302" w14:textId="77777777" w:rsidTr="00A853BE">
        <w:trPr>
          <w:jc w:val="center"/>
        </w:trPr>
        <w:tc>
          <w:tcPr>
            <w:tcW w:w="409" w:type="pct"/>
            <w:tcBorders>
              <w:top w:val="single" w:sz="4" w:space="0" w:color="auto"/>
              <w:bottom w:val="single" w:sz="4" w:space="0" w:color="auto"/>
            </w:tcBorders>
            <w:shd w:val="clear" w:color="auto" w:fill="auto"/>
            <w:tcMar>
              <w:top w:w="85" w:type="dxa"/>
              <w:bottom w:w="85" w:type="dxa"/>
            </w:tcMar>
          </w:tcPr>
          <w:p w14:paraId="1D528ED2" w14:textId="77777777" w:rsidR="00E815C0" w:rsidRPr="00343876" w:rsidRDefault="00E815C0" w:rsidP="004C74FC">
            <w:pPr>
              <w:pStyle w:val="ac"/>
              <w:spacing w:line="264" w:lineRule="auto"/>
              <w:jc w:val="center"/>
              <w:rPr>
                <w:lang w:val="en-US"/>
              </w:rPr>
            </w:pPr>
            <w:r w:rsidRPr="00343876">
              <w:rPr>
                <w:noProof/>
                <w:lang w:val="en-US"/>
              </w:rPr>
              <w:t>1</w:t>
            </w:r>
          </w:p>
        </w:tc>
        <w:tc>
          <w:tcPr>
            <w:tcW w:w="4591" w:type="pct"/>
            <w:gridSpan w:val="3"/>
            <w:tcBorders>
              <w:top w:val="single" w:sz="4" w:space="0" w:color="auto"/>
              <w:bottom w:val="single" w:sz="4" w:space="0" w:color="auto"/>
            </w:tcBorders>
            <w:shd w:val="clear" w:color="auto" w:fill="auto"/>
            <w:tcMar>
              <w:top w:w="85" w:type="dxa"/>
              <w:bottom w:w="85" w:type="dxa"/>
            </w:tcMar>
          </w:tcPr>
          <w:p w14:paraId="033DC810" w14:textId="77777777" w:rsidR="00E815C0" w:rsidRPr="0044160D" w:rsidRDefault="00E815C0" w:rsidP="004C74FC">
            <w:pPr>
              <w:pStyle w:val="ac"/>
              <w:spacing w:line="264" w:lineRule="auto"/>
              <w:jc w:val="center"/>
            </w:pPr>
            <w:r>
              <w:t>Структуры</w:t>
            </w:r>
            <w:r w:rsidRPr="0044160D">
              <w:t xml:space="preserve"> </w:t>
            </w:r>
            <w:r>
              <w:t>электронных документов и сведений в</w:t>
            </w:r>
            <w:r w:rsidRPr="0044160D">
              <w:t xml:space="preserve"> базисной модели</w:t>
            </w:r>
          </w:p>
        </w:tc>
      </w:tr>
      <w:tr w:rsidR="00E815C0" w:rsidRPr="0062449D" w14:paraId="5C716F9C" w14:textId="77777777" w:rsidTr="002B0DFD">
        <w:trPr>
          <w:jc w:val="center"/>
        </w:trPr>
        <w:tc>
          <w:tcPr>
            <w:tcW w:w="409" w:type="pct"/>
            <w:tcBorders>
              <w:top w:val="single" w:sz="4" w:space="0" w:color="auto"/>
              <w:bottom w:val="single" w:sz="4" w:space="0" w:color="auto"/>
            </w:tcBorders>
            <w:shd w:val="clear" w:color="auto" w:fill="auto"/>
            <w:tcMar>
              <w:top w:w="85" w:type="dxa"/>
              <w:bottom w:w="85" w:type="dxa"/>
            </w:tcMar>
          </w:tcPr>
          <w:p w14:paraId="0DB62296" w14:textId="77777777" w:rsidR="00E815C0" w:rsidRPr="00343876" w:rsidRDefault="00E815C0" w:rsidP="004C74FC">
            <w:pPr>
              <w:pStyle w:val="ac"/>
              <w:spacing w:line="264" w:lineRule="auto"/>
              <w:jc w:val="center"/>
              <w:rPr>
                <w:lang w:val="en-US"/>
              </w:rPr>
            </w:pPr>
            <w:r w:rsidRPr="00343876">
              <w:rPr>
                <w:noProof/>
                <w:lang w:val="en-US"/>
              </w:rPr>
              <w:t>1</w:t>
            </w:r>
            <w:r w:rsidRPr="00343876">
              <w:rPr>
                <w:lang w:val="en-US"/>
              </w:rPr>
              <w:t>.1</w:t>
            </w:r>
          </w:p>
        </w:tc>
        <w:tc>
          <w:tcPr>
            <w:tcW w:w="1037" w:type="pct"/>
            <w:tcBorders>
              <w:top w:val="single" w:sz="4" w:space="0" w:color="auto"/>
              <w:bottom w:val="single" w:sz="4" w:space="0" w:color="auto"/>
            </w:tcBorders>
            <w:shd w:val="clear" w:color="auto" w:fill="auto"/>
            <w:tcMar>
              <w:top w:w="85" w:type="dxa"/>
              <w:bottom w:w="85" w:type="dxa"/>
            </w:tcMar>
          </w:tcPr>
          <w:p w14:paraId="1F598C77" w14:textId="77777777" w:rsidR="00E815C0" w:rsidRPr="00343876" w:rsidRDefault="00E815C0" w:rsidP="004C74FC">
            <w:pPr>
              <w:pStyle w:val="ac"/>
              <w:spacing w:line="264" w:lineRule="auto"/>
              <w:jc w:val="left"/>
              <w:rPr>
                <w:lang w:val="en-US"/>
              </w:rPr>
            </w:pPr>
            <w:r w:rsidRPr="00343876">
              <w:rPr>
                <w:lang w:val="en-US"/>
              </w:rPr>
              <w:t>R.006</w:t>
            </w:r>
          </w:p>
        </w:tc>
        <w:tc>
          <w:tcPr>
            <w:tcW w:w="1442" w:type="pct"/>
            <w:tcBorders>
              <w:top w:val="single" w:sz="4" w:space="0" w:color="auto"/>
              <w:bottom w:val="single" w:sz="4" w:space="0" w:color="auto"/>
            </w:tcBorders>
            <w:shd w:val="clear" w:color="auto" w:fill="auto"/>
            <w:tcMar>
              <w:top w:w="85" w:type="dxa"/>
              <w:bottom w:w="85" w:type="dxa"/>
            </w:tcMar>
          </w:tcPr>
          <w:p w14:paraId="496E7F01" w14:textId="77777777" w:rsidR="00E815C0" w:rsidRPr="00FE18DE" w:rsidRDefault="00E815C0" w:rsidP="004C74FC">
            <w:pPr>
              <w:pStyle w:val="ac"/>
              <w:spacing w:line="264" w:lineRule="auto"/>
              <w:jc w:val="left"/>
            </w:pPr>
            <w:r>
              <w:rPr>
                <w:noProof/>
              </w:rPr>
              <w:t>уведомление о результате обработки</w:t>
            </w:r>
          </w:p>
        </w:tc>
        <w:tc>
          <w:tcPr>
            <w:tcW w:w="2112" w:type="pct"/>
            <w:tcBorders>
              <w:top w:val="single" w:sz="4" w:space="0" w:color="auto"/>
              <w:bottom w:val="single" w:sz="4" w:space="0" w:color="auto"/>
            </w:tcBorders>
            <w:shd w:val="clear" w:color="auto" w:fill="auto"/>
            <w:tcMar>
              <w:top w:w="85" w:type="dxa"/>
              <w:bottom w:w="85" w:type="dxa"/>
            </w:tcMar>
          </w:tcPr>
          <w:p w14:paraId="2F0B3809" w14:textId="1E2FBFCD" w:rsidR="00E815C0" w:rsidRPr="00343876" w:rsidRDefault="00E815C0" w:rsidP="00114361">
            <w:pPr>
              <w:pStyle w:val="ac"/>
              <w:spacing w:line="264" w:lineRule="auto"/>
              <w:jc w:val="left"/>
              <w:rPr>
                <w:lang w:val="en-US"/>
              </w:rPr>
            </w:pPr>
            <w:r w:rsidRPr="00343876">
              <w:rPr>
                <w:noProof/>
                <w:lang w:val="en-US"/>
              </w:rPr>
              <w:t>urn:EEC:R:ProcessingResultDetails</w:t>
            </w:r>
            <w:r w:rsidRPr="00343876">
              <w:rPr>
                <w:lang w:val="en-US"/>
              </w:rPr>
              <w:t>:</w:t>
            </w:r>
            <w:r w:rsidR="00114361">
              <w:rPr>
                <w:lang w:val="en-US"/>
              </w:rPr>
              <w:br/>
            </w:r>
            <w:r w:rsidR="00A51148" w:rsidRPr="004222F8">
              <w:rPr>
                <w:noProof/>
                <w:lang w:val="en-US"/>
              </w:rPr>
              <w:t>vY.Y.Y</w:t>
            </w:r>
          </w:p>
        </w:tc>
      </w:tr>
      <w:tr w:rsidR="00A51148" w:rsidRPr="0062449D" w14:paraId="2064B682" w14:textId="77777777" w:rsidTr="00C745FC">
        <w:trPr>
          <w:jc w:val="center"/>
        </w:trPr>
        <w:tc>
          <w:tcPr>
            <w:tcW w:w="409" w:type="pct"/>
            <w:tcBorders>
              <w:top w:val="single" w:sz="4" w:space="0" w:color="auto"/>
              <w:bottom w:val="single" w:sz="4" w:space="0" w:color="auto"/>
            </w:tcBorders>
            <w:shd w:val="clear" w:color="auto" w:fill="auto"/>
            <w:tcMar>
              <w:top w:w="85" w:type="dxa"/>
              <w:bottom w:w="85" w:type="dxa"/>
            </w:tcMar>
          </w:tcPr>
          <w:p w14:paraId="106222C9" w14:textId="394CB641" w:rsidR="00A51148" w:rsidRPr="00A51148" w:rsidRDefault="00A51148" w:rsidP="004C74FC">
            <w:pPr>
              <w:pStyle w:val="ac"/>
              <w:keepNext/>
              <w:spacing w:line="264" w:lineRule="auto"/>
              <w:jc w:val="center"/>
              <w:rPr>
                <w:noProof/>
              </w:rPr>
            </w:pPr>
            <w:r>
              <w:rPr>
                <w:noProof/>
              </w:rPr>
              <w:t>1.</w:t>
            </w:r>
            <w:r w:rsidR="00034E8D">
              <w:rPr>
                <w:noProof/>
              </w:rPr>
              <w:t>2</w:t>
            </w:r>
          </w:p>
        </w:tc>
        <w:tc>
          <w:tcPr>
            <w:tcW w:w="1037" w:type="pct"/>
            <w:tcBorders>
              <w:top w:val="single" w:sz="4" w:space="0" w:color="auto"/>
              <w:bottom w:val="single" w:sz="4" w:space="0" w:color="auto"/>
            </w:tcBorders>
            <w:shd w:val="clear" w:color="auto" w:fill="auto"/>
            <w:tcMar>
              <w:top w:w="85" w:type="dxa"/>
              <w:bottom w:w="85" w:type="dxa"/>
            </w:tcMar>
          </w:tcPr>
          <w:p w14:paraId="1FDD224F" w14:textId="30351CB1" w:rsidR="00A51148" w:rsidRPr="00A51148" w:rsidRDefault="00A51148" w:rsidP="00A51148">
            <w:pPr>
              <w:pStyle w:val="ac"/>
              <w:keepNext/>
              <w:spacing w:line="264" w:lineRule="auto"/>
              <w:jc w:val="left"/>
            </w:pPr>
            <w:r w:rsidRPr="00343876">
              <w:rPr>
                <w:lang w:val="en-US"/>
              </w:rPr>
              <w:t>R.0</w:t>
            </w:r>
            <w:r w:rsidR="00A853BE">
              <w:t>62</w:t>
            </w:r>
          </w:p>
        </w:tc>
        <w:tc>
          <w:tcPr>
            <w:tcW w:w="1442" w:type="pct"/>
            <w:tcBorders>
              <w:top w:val="single" w:sz="4" w:space="0" w:color="auto"/>
              <w:bottom w:val="single" w:sz="4" w:space="0" w:color="auto"/>
            </w:tcBorders>
            <w:shd w:val="clear" w:color="auto" w:fill="auto"/>
            <w:tcMar>
              <w:top w:w="85" w:type="dxa"/>
              <w:bottom w:w="85" w:type="dxa"/>
            </w:tcMar>
          </w:tcPr>
          <w:p w14:paraId="0179E767" w14:textId="7A47E81A" w:rsidR="00A51148" w:rsidRPr="00503468" w:rsidRDefault="00A853BE" w:rsidP="004C74FC">
            <w:pPr>
              <w:pStyle w:val="ac"/>
              <w:keepNext/>
              <w:spacing w:line="264" w:lineRule="auto"/>
              <w:jc w:val="left"/>
            </w:pPr>
            <w:r w:rsidRPr="00BE1025">
              <w:rPr>
                <w:noProof/>
                <w:szCs w:val="24"/>
                <w:lang w:val="en-US"/>
              </w:rPr>
              <w:t>сведения справочника (классификатора)</w:t>
            </w:r>
          </w:p>
        </w:tc>
        <w:tc>
          <w:tcPr>
            <w:tcW w:w="2112" w:type="pct"/>
            <w:tcBorders>
              <w:top w:val="single" w:sz="4" w:space="0" w:color="auto"/>
              <w:bottom w:val="single" w:sz="4" w:space="0" w:color="auto"/>
            </w:tcBorders>
            <w:shd w:val="clear" w:color="auto" w:fill="auto"/>
            <w:tcMar>
              <w:top w:w="85" w:type="dxa"/>
              <w:bottom w:w="85" w:type="dxa"/>
            </w:tcMar>
            <w:vAlign w:val="center"/>
          </w:tcPr>
          <w:p w14:paraId="3CAEFE76" w14:textId="127AF26A" w:rsidR="00A51148" w:rsidRPr="004222F8" w:rsidRDefault="00A853BE" w:rsidP="00114361">
            <w:pPr>
              <w:pStyle w:val="ac"/>
              <w:keepNext/>
              <w:spacing w:line="264" w:lineRule="auto"/>
              <w:jc w:val="left"/>
              <w:rPr>
                <w:noProof/>
                <w:lang w:val="en-US"/>
              </w:rPr>
            </w:pPr>
            <w:r w:rsidRPr="00A853BE">
              <w:rPr>
                <w:noProof/>
                <w:szCs w:val="24"/>
                <w:lang w:val="en-US"/>
              </w:rPr>
              <w:t>urn:EEC:R:062:CodeListDataBinaryDetails</w:t>
            </w:r>
            <w:r w:rsidR="00A51148" w:rsidRPr="00E17753">
              <w:rPr>
                <w:lang w:val="en-US"/>
              </w:rPr>
              <w:t>:</w:t>
            </w:r>
            <w:r w:rsidR="00A51148" w:rsidRPr="00833166">
              <w:rPr>
                <w:noProof/>
                <w:lang w:val="en-GB"/>
              </w:rPr>
              <w:t>vY.Y.Y</w:t>
            </w:r>
          </w:p>
        </w:tc>
      </w:tr>
      <w:tr w:rsidR="00034E8D" w:rsidRPr="0062449D" w14:paraId="195C02E3" w14:textId="77777777" w:rsidTr="002B0DFD">
        <w:trPr>
          <w:jc w:val="center"/>
        </w:trPr>
        <w:tc>
          <w:tcPr>
            <w:tcW w:w="409" w:type="pct"/>
            <w:tcBorders>
              <w:top w:val="single" w:sz="4" w:space="0" w:color="auto"/>
              <w:bottom w:val="single" w:sz="4" w:space="0" w:color="auto"/>
            </w:tcBorders>
            <w:shd w:val="clear" w:color="auto" w:fill="auto"/>
            <w:tcMar>
              <w:top w:w="85" w:type="dxa"/>
              <w:bottom w:w="85" w:type="dxa"/>
            </w:tcMar>
          </w:tcPr>
          <w:p w14:paraId="6F641A89" w14:textId="2AB62A35" w:rsidR="00034E8D" w:rsidRDefault="00034E8D" w:rsidP="004C74FC">
            <w:pPr>
              <w:pStyle w:val="ac"/>
              <w:keepNext/>
              <w:spacing w:line="264" w:lineRule="auto"/>
              <w:jc w:val="center"/>
              <w:rPr>
                <w:noProof/>
              </w:rPr>
            </w:pPr>
            <w:r>
              <w:rPr>
                <w:noProof/>
              </w:rPr>
              <w:t>1.3</w:t>
            </w:r>
          </w:p>
        </w:tc>
        <w:tc>
          <w:tcPr>
            <w:tcW w:w="1037" w:type="pct"/>
            <w:tcBorders>
              <w:top w:val="single" w:sz="4" w:space="0" w:color="auto"/>
              <w:bottom w:val="single" w:sz="4" w:space="0" w:color="auto"/>
            </w:tcBorders>
            <w:shd w:val="clear" w:color="auto" w:fill="auto"/>
            <w:tcMar>
              <w:top w:w="85" w:type="dxa"/>
              <w:bottom w:w="85" w:type="dxa"/>
            </w:tcMar>
          </w:tcPr>
          <w:p w14:paraId="6E5AF327" w14:textId="57221A52" w:rsidR="00034E8D" w:rsidRPr="00343876" w:rsidRDefault="00034E8D" w:rsidP="00A51148">
            <w:pPr>
              <w:pStyle w:val="ac"/>
              <w:keepNext/>
              <w:spacing w:line="264" w:lineRule="auto"/>
              <w:jc w:val="left"/>
              <w:rPr>
                <w:lang w:val="en-US"/>
              </w:rPr>
            </w:pPr>
            <w:r>
              <w:rPr>
                <w:lang w:val="en-US"/>
              </w:rPr>
              <w:t>R.064</w:t>
            </w:r>
          </w:p>
        </w:tc>
        <w:tc>
          <w:tcPr>
            <w:tcW w:w="1442" w:type="pct"/>
            <w:tcBorders>
              <w:top w:val="single" w:sz="4" w:space="0" w:color="auto"/>
              <w:bottom w:val="single" w:sz="4" w:space="0" w:color="auto"/>
            </w:tcBorders>
            <w:shd w:val="clear" w:color="auto" w:fill="auto"/>
            <w:tcMar>
              <w:top w:w="85" w:type="dxa"/>
              <w:bottom w:w="85" w:type="dxa"/>
            </w:tcMar>
          </w:tcPr>
          <w:p w14:paraId="322F02E6" w14:textId="17693B4E" w:rsidR="00034E8D" w:rsidRPr="004E38AC" w:rsidRDefault="00D51126" w:rsidP="004C74FC">
            <w:pPr>
              <w:pStyle w:val="ac"/>
              <w:keepNext/>
              <w:spacing w:line="264" w:lineRule="auto"/>
              <w:jc w:val="left"/>
              <w:rPr>
                <w:noProof/>
                <w:szCs w:val="24"/>
              </w:rPr>
            </w:pPr>
            <w:r w:rsidRPr="004E38AC">
              <w:rPr>
                <w:noProof/>
                <w:szCs w:val="24"/>
              </w:rPr>
              <w:t>реестр объектов НСИ Евразийского экономического союза</w:t>
            </w:r>
          </w:p>
        </w:tc>
        <w:tc>
          <w:tcPr>
            <w:tcW w:w="2112" w:type="pct"/>
            <w:tcBorders>
              <w:top w:val="single" w:sz="4" w:space="0" w:color="auto"/>
              <w:bottom w:val="single" w:sz="4" w:space="0" w:color="auto"/>
            </w:tcBorders>
            <w:shd w:val="clear" w:color="auto" w:fill="auto"/>
            <w:tcMar>
              <w:top w:w="85" w:type="dxa"/>
              <w:bottom w:w="85" w:type="dxa"/>
            </w:tcMar>
          </w:tcPr>
          <w:p w14:paraId="508F0267" w14:textId="0824EE7F" w:rsidR="00034E8D" w:rsidRPr="00A853BE" w:rsidRDefault="00D51126" w:rsidP="00DC0753">
            <w:pPr>
              <w:pStyle w:val="ac"/>
              <w:keepNext/>
              <w:spacing w:line="264" w:lineRule="auto"/>
              <w:jc w:val="left"/>
              <w:rPr>
                <w:noProof/>
                <w:szCs w:val="24"/>
                <w:lang w:val="en-US"/>
              </w:rPr>
            </w:pPr>
            <w:r w:rsidRPr="00D51126">
              <w:rPr>
                <w:noProof/>
                <w:szCs w:val="24"/>
                <w:lang w:val="en-US"/>
              </w:rPr>
              <w:t>urn:EEC:R.064:CodeListRegistryDetails:v</w:t>
            </w:r>
            <w:r>
              <w:rPr>
                <w:noProof/>
                <w:szCs w:val="24"/>
                <w:lang w:val="en-US"/>
              </w:rPr>
              <w:t>Y</w:t>
            </w:r>
            <w:r w:rsidRPr="00D51126">
              <w:rPr>
                <w:noProof/>
                <w:szCs w:val="24"/>
                <w:lang w:val="en-US"/>
              </w:rPr>
              <w:t>.</w:t>
            </w:r>
            <w:r>
              <w:rPr>
                <w:noProof/>
                <w:szCs w:val="24"/>
                <w:lang w:val="en-US"/>
              </w:rPr>
              <w:t>Y</w:t>
            </w:r>
            <w:r w:rsidRPr="00D51126">
              <w:rPr>
                <w:noProof/>
                <w:szCs w:val="24"/>
                <w:lang w:val="en-US"/>
              </w:rPr>
              <w:t>.</w:t>
            </w:r>
            <w:r>
              <w:rPr>
                <w:noProof/>
                <w:szCs w:val="24"/>
                <w:lang w:val="en-US"/>
              </w:rPr>
              <w:t>Y</w:t>
            </w:r>
          </w:p>
        </w:tc>
      </w:tr>
    </w:tbl>
    <w:p w14:paraId="5506F6F3" w14:textId="08AD3262" w:rsidR="00A51148" w:rsidRPr="0078689E" w:rsidRDefault="004C74FC" w:rsidP="004C0E8D">
      <w:pPr>
        <w:spacing w:before="360" w:line="360" w:lineRule="auto"/>
        <w:outlineLvl w:val="2"/>
        <w:rPr>
          <w:sz w:val="30"/>
          <w:szCs w:val="30"/>
        </w:rPr>
      </w:pPr>
      <w:r w:rsidRPr="0078689E">
        <w:rPr>
          <w:noProof/>
          <w:sz w:val="30"/>
          <w:szCs w:val="30"/>
        </w:rPr>
        <w:t>6</w:t>
      </w:r>
      <w:r w:rsidR="00FB7CA3" w:rsidRPr="0078689E">
        <w:rPr>
          <w:sz w:val="30"/>
          <w:szCs w:val="30"/>
        </w:rPr>
        <w:t>. </w:t>
      </w:r>
      <w:r w:rsidR="00A51148" w:rsidRPr="0078689E">
        <w:rPr>
          <w:sz w:val="30"/>
          <w:szCs w:val="30"/>
        </w:rPr>
        <w:t xml:space="preserve">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w:t>
      </w:r>
      <w:r w:rsidR="00A51148" w:rsidRPr="0078689E">
        <w:rPr>
          <w:sz w:val="30"/>
          <w:szCs w:val="30"/>
        </w:rPr>
        <w:br/>
        <w:t xml:space="preserve">с номером версии базисной модели данных, использованной </w:t>
      </w:r>
      <w:r w:rsidR="007E40F1" w:rsidRPr="0078689E">
        <w:rPr>
          <w:sz w:val="30"/>
          <w:szCs w:val="30"/>
        </w:rPr>
        <w:br/>
      </w:r>
      <w:r w:rsidR="00A51148" w:rsidRPr="0078689E">
        <w:rPr>
          <w:sz w:val="30"/>
          <w:szCs w:val="30"/>
        </w:rPr>
        <w:t xml:space="preserve">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w:t>
      </w:r>
      <w:r w:rsidR="00A51148" w:rsidRPr="0078689E">
        <w:rPr>
          <w:sz w:val="30"/>
          <w:szCs w:val="30"/>
        </w:rPr>
        <w:lastRenderedPageBreak/>
        <w:t xml:space="preserve">используемых при реализации информационного взаимодействия </w:t>
      </w:r>
      <w:r w:rsidR="007E40F1" w:rsidRPr="0078689E">
        <w:rPr>
          <w:sz w:val="30"/>
          <w:szCs w:val="30"/>
        </w:rPr>
        <w:br/>
      </w:r>
      <w:r w:rsidR="00A51148" w:rsidRPr="0078689E">
        <w:rPr>
          <w:sz w:val="30"/>
          <w:szCs w:val="30"/>
        </w:rPr>
        <w:t xml:space="preserve">в интегрированной системе (далее – реестр структур). </w:t>
      </w:r>
    </w:p>
    <w:p w14:paraId="201E8885" w14:textId="43D671C9" w:rsidR="004860EB" w:rsidRPr="00A51148" w:rsidRDefault="004C74FC" w:rsidP="004C0E8D">
      <w:pPr>
        <w:pStyle w:val="aff6"/>
        <w:rPr>
          <w:noProof/>
        </w:rPr>
      </w:pPr>
      <w:r>
        <w:rPr>
          <w:noProof/>
        </w:rPr>
        <w:t>7</w:t>
      </w:r>
      <w:r w:rsidR="00E815C0" w:rsidRPr="00A51148">
        <w:rPr>
          <w:noProof/>
        </w:rPr>
        <w:t>. </w:t>
      </w:r>
      <w:r w:rsidR="004860EB" w:rsidRPr="00A51148">
        <w:rPr>
          <w:noProof/>
        </w:rPr>
        <w:t xml:space="preserve">Описание структуры электронного документа (сведений) «Уведомление о результате обработки </w:t>
      </w:r>
      <w:r w:rsidR="00550272" w:rsidRPr="00A51148">
        <w:rPr>
          <w:noProof/>
        </w:rPr>
        <w:t>справочника (классификатора)</w:t>
      </w:r>
      <w:r w:rsidR="004860EB" w:rsidRPr="00A51148">
        <w:rPr>
          <w:noProof/>
        </w:rPr>
        <w:t>» (R.0</w:t>
      </w:r>
      <w:r w:rsidR="003E6262" w:rsidRPr="00A51148">
        <w:rPr>
          <w:noProof/>
        </w:rPr>
        <w:t>06</w:t>
      </w:r>
      <w:r w:rsidR="004860EB" w:rsidRPr="00A51148">
        <w:rPr>
          <w:noProof/>
        </w:rPr>
        <w:t>) приведено в таблице </w:t>
      </w:r>
      <w:r w:rsidR="00A51148">
        <w:rPr>
          <w:noProof/>
        </w:rPr>
        <w:t>2</w:t>
      </w:r>
      <w:r w:rsidR="004860EB" w:rsidRPr="00A51148">
        <w:rPr>
          <w:noProof/>
        </w:rPr>
        <w:t>.</w:t>
      </w:r>
    </w:p>
    <w:p w14:paraId="4E681089" w14:textId="038A70A0" w:rsidR="00FB03A2" w:rsidRPr="004C74FC" w:rsidRDefault="004860EB" w:rsidP="00FB03A2">
      <w:pPr>
        <w:pStyle w:val="TableCaption"/>
        <w:spacing w:before="240"/>
        <w:jc w:val="right"/>
        <w:rPr>
          <w:sz w:val="30"/>
        </w:rPr>
      </w:pPr>
      <w:r w:rsidRPr="004C74FC">
        <w:rPr>
          <w:sz w:val="30"/>
        </w:rPr>
        <w:t xml:space="preserve">Таблица </w:t>
      </w:r>
      <w:r w:rsidR="00A51148" w:rsidRPr="004C74FC">
        <w:rPr>
          <w:sz w:val="30"/>
        </w:rPr>
        <w:t>2</w:t>
      </w:r>
    </w:p>
    <w:p w14:paraId="094F36C8" w14:textId="60DC6433" w:rsidR="004860EB" w:rsidRPr="004C74FC" w:rsidRDefault="004860EB" w:rsidP="004526E4">
      <w:pPr>
        <w:pStyle w:val="TableCaption"/>
        <w:spacing w:before="0" w:after="120"/>
        <w:ind w:left="709" w:firstLine="11"/>
        <w:jc w:val="center"/>
        <w:rPr>
          <w:sz w:val="30"/>
        </w:rPr>
      </w:pPr>
      <w:r w:rsidRPr="004C74FC">
        <w:rPr>
          <w:sz w:val="30"/>
        </w:rPr>
        <w:t xml:space="preserve">Описание структуры электронного документа (сведений) </w:t>
      </w:r>
      <w:r w:rsidRPr="004C74FC">
        <w:rPr>
          <w:sz w:val="30"/>
        </w:rPr>
        <w:br/>
        <w:t>«Уведомление о результате обработки</w:t>
      </w:r>
      <w:r w:rsidRPr="00E815C0">
        <w:rPr>
          <w:sz w:val="30"/>
          <w:szCs w:val="30"/>
          <w:lang w:eastAsia="x-none"/>
        </w:rPr>
        <w:t>»</w:t>
      </w:r>
      <w:r w:rsidRPr="004C74FC">
        <w:rPr>
          <w:sz w:val="30"/>
        </w:rPr>
        <w:t xml:space="preserve"> (R.0</w:t>
      </w:r>
      <w:r w:rsidR="00025668" w:rsidRPr="004C74FC">
        <w:rPr>
          <w:sz w:val="30"/>
        </w:rPr>
        <w:t>06</w:t>
      </w:r>
      <w:r w:rsidRPr="004C74FC">
        <w:rPr>
          <w:sz w:val="30"/>
        </w:rPr>
        <w:t>)</w:t>
      </w:r>
    </w:p>
    <w:tbl>
      <w:tblPr>
        <w:tblStyle w:val="aff3"/>
        <w:tblW w:w="9385" w:type="dxa"/>
        <w:tblInd w:w="108" w:type="dxa"/>
        <w:tblLayout w:type="fixed"/>
        <w:tblLook w:val="04A0" w:firstRow="1" w:lastRow="0" w:firstColumn="1" w:lastColumn="0" w:noHBand="0" w:noVBand="1"/>
      </w:tblPr>
      <w:tblGrid>
        <w:gridCol w:w="709"/>
        <w:gridCol w:w="3544"/>
        <w:gridCol w:w="5132"/>
      </w:tblGrid>
      <w:tr w:rsidR="004860EB" w:rsidRPr="00E17753" w14:paraId="01CB9F86" w14:textId="77777777" w:rsidTr="00B647C5">
        <w:tc>
          <w:tcPr>
            <w:tcW w:w="709" w:type="dxa"/>
            <w:vAlign w:val="center"/>
          </w:tcPr>
          <w:p w14:paraId="3EF5566C" w14:textId="77777777" w:rsidR="004860EB" w:rsidRPr="00E17753" w:rsidRDefault="004860EB" w:rsidP="00B976B9">
            <w:pPr>
              <w:pStyle w:val="TableText"/>
              <w:jc w:val="center"/>
            </w:pPr>
            <w:r w:rsidRPr="00E17753">
              <w:t>№ п/п</w:t>
            </w:r>
          </w:p>
        </w:tc>
        <w:tc>
          <w:tcPr>
            <w:tcW w:w="3544" w:type="dxa"/>
            <w:vAlign w:val="center"/>
          </w:tcPr>
          <w:p w14:paraId="650136D0" w14:textId="77777777" w:rsidR="004860EB" w:rsidRPr="00E17753" w:rsidRDefault="004860EB" w:rsidP="00B976B9">
            <w:pPr>
              <w:pStyle w:val="TableText"/>
              <w:jc w:val="center"/>
            </w:pPr>
            <w:r w:rsidRPr="00E17753">
              <w:t>Обозначение элемента</w:t>
            </w:r>
          </w:p>
        </w:tc>
        <w:tc>
          <w:tcPr>
            <w:tcW w:w="5132" w:type="dxa"/>
            <w:vAlign w:val="center"/>
          </w:tcPr>
          <w:p w14:paraId="7AA0B1A2" w14:textId="77777777" w:rsidR="004860EB" w:rsidRPr="00E17753" w:rsidRDefault="004860EB" w:rsidP="00B976B9">
            <w:pPr>
              <w:pStyle w:val="TableText"/>
              <w:jc w:val="center"/>
            </w:pPr>
            <w:r w:rsidRPr="00E17753">
              <w:t>Описание</w:t>
            </w:r>
          </w:p>
        </w:tc>
      </w:tr>
      <w:tr w:rsidR="004860EB" w:rsidRPr="00E17753" w14:paraId="526FDFC0" w14:textId="77777777" w:rsidTr="00B647C5">
        <w:tc>
          <w:tcPr>
            <w:tcW w:w="709" w:type="dxa"/>
            <w:vAlign w:val="center"/>
          </w:tcPr>
          <w:p w14:paraId="7BB37AF8" w14:textId="77777777" w:rsidR="004860EB" w:rsidRPr="00E17753" w:rsidRDefault="004860EB" w:rsidP="00B976B9">
            <w:pPr>
              <w:pStyle w:val="TableText"/>
              <w:jc w:val="center"/>
            </w:pPr>
            <w:r w:rsidRPr="00E17753">
              <w:t>1</w:t>
            </w:r>
          </w:p>
        </w:tc>
        <w:tc>
          <w:tcPr>
            <w:tcW w:w="3544" w:type="dxa"/>
            <w:vAlign w:val="center"/>
          </w:tcPr>
          <w:p w14:paraId="2F816B24" w14:textId="77777777" w:rsidR="004860EB" w:rsidRPr="00E17753" w:rsidRDefault="004860EB" w:rsidP="00B976B9">
            <w:pPr>
              <w:pStyle w:val="TableText"/>
              <w:jc w:val="center"/>
            </w:pPr>
            <w:r w:rsidRPr="00E17753">
              <w:t>2</w:t>
            </w:r>
          </w:p>
        </w:tc>
        <w:tc>
          <w:tcPr>
            <w:tcW w:w="5132" w:type="dxa"/>
            <w:vAlign w:val="center"/>
          </w:tcPr>
          <w:p w14:paraId="12F815FA" w14:textId="77777777" w:rsidR="004860EB" w:rsidRPr="00E17753" w:rsidRDefault="004860EB" w:rsidP="00B976B9">
            <w:pPr>
              <w:pStyle w:val="TableText"/>
              <w:jc w:val="center"/>
            </w:pPr>
            <w:r w:rsidRPr="00E17753">
              <w:t>3</w:t>
            </w:r>
          </w:p>
        </w:tc>
      </w:tr>
      <w:tr w:rsidR="004860EB" w:rsidRPr="00E17753" w14:paraId="296A877B" w14:textId="77777777" w:rsidTr="00B647C5">
        <w:tc>
          <w:tcPr>
            <w:tcW w:w="709" w:type="dxa"/>
          </w:tcPr>
          <w:p w14:paraId="28E7B0FA" w14:textId="77777777" w:rsidR="004860EB" w:rsidRPr="00E17753" w:rsidRDefault="004860EB" w:rsidP="00866BCE">
            <w:pPr>
              <w:pStyle w:val="TableText"/>
            </w:pPr>
            <w:r w:rsidRPr="00E17753">
              <w:t>1</w:t>
            </w:r>
          </w:p>
        </w:tc>
        <w:tc>
          <w:tcPr>
            <w:tcW w:w="3544" w:type="dxa"/>
          </w:tcPr>
          <w:p w14:paraId="5B7D33B2" w14:textId="77777777" w:rsidR="004860EB" w:rsidRPr="00E17753" w:rsidRDefault="004860EB" w:rsidP="00866BCE">
            <w:pPr>
              <w:pStyle w:val="TableText"/>
            </w:pPr>
            <w:r w:rsidRPr="00E17753">
              <w:t>Имя</w:t>
            </w:r>
          </w:p>
        </w:tc>
        <w:tc>
          <w:tcPr>
            <w:tcW w:w="5132" w:type="dxa"/>
          </w:tcPr>
          <w:p w14:paraId="6D351B70" w14:textId="5DA04BFB" w:rsidR="004860EB" w:rsidRPr="00E17753" w:rsidRDefault="00BE5F6B" w:rsidP="00BE5F6B">
            <w:pPr>
              <w:pStyle w:val="TableText"/>
            </w:pPr>
            <w:r>
              <w:t>У</w:t>
            </w:r>
            <w:r w:rsidR="004860EB" w:rsidRPr="00E17753">
              <w:t xml:space="preserve">ведомление о результате обработки </w:t>
            </w:r>
          </w:p>
        </w:tc>
      </w:tr>
      <w:tr w:rsidR="004860EB" w:rsidRPr="00E17753" w14:paraId="76648DD7" w14:textId="77777777" w:rsidTr="00B647C5">
        <w:tc>
          <w:tcPr>
            <w:tcW w:w="709" w:type="dxa"/>
          </w:tcPr>
          <w:p w14:paraId="76DC53D2" w14:textId="77777777" w:rsidR="004860EB" w:rsidRPr="00E17753" w:rsidRDefault="004860EB" w:rsidP="00866BCE">
            <w:pPr>
              <w:pStyle w:val="TableText"/>
            </w:pPr>
            <w:r w:rsidRPr="00E17753">
              <w:t>2</w:t>
            </w:r>
          </w:p>
        </w:tc>
        <w:tc>
          <w:tcPr>
            <w:tcW w:w="3544" w:type="dxa"/>
          </w:tcPr>
          <w:p w14:paraId="7D888CD5" w14:textId="77777777" w:rsidR="004860EB" w:rsidRPr="00E17753" w:rsidRDefault="004860EB" w:rsidP="00866BCE">
            <w:pPr>
              <w:pStyle w:val="TableText"/>
            </w:pPr>
            <w:r w:rsidRPr="00E17753">
              <w:t>Идентификатор</w:t>
            </w:r>
          </w:p>
        </w:tc>
        <w:tc>
          <w:tcPr>
            <w:tcW w:w="5132" w:type="dxa"/>
          </w:tcPr>
          <w:p w14:paraId="7A8FB6CB" w14:textId="77777777" w:rsidR="004860EB" w:rsidRPr="00E17753" w:rsidRDefault="004860EB" w:rsidP="00025668">
            <w:pPr>
              <w:pStyle w:val="TableText"/>
            </w:pPr>
            <w:r w:rsidRPr="00E17753">
              <w:t>R.0</w:t>
            </w:r>
            <w:r w:rsidR="00025668">
              <w:t>06</w:t>
            </w:r>
          </w:p>
        </w:tc>
      </w:tr>
      <w:tr w:rsidR="004860EB" w:rsidRPr="00E17753" w14:paraId="06082C5F" w14:textId="77777777" w:rsidTr="00B647C5">
        <w:tc>
          <w:tcPr>
            <w:tcW w:w="709" w:type="dxa"/>
          </w:tcPr>
          <w:p w14:paraId="0AA27A4E" w14:textId="77777777" w:rsidR="004860EB" w:rsidRPr="00E17753" w:rsidRDefault="004860EB" w:rsidP="00866BCE">
            <w:pPr>
              <w:pStyle w:val="TableText"/>
            </w:pPr>
            <w:r w:rsidRPr="00E17753">
              <w:t>3</w:t>
            </w:r>
          </w:p>
        </w:tc>
        <w:tc>
          <w:tcPr>
            <w:tcW w:w="3544" w:type="dxa"/>
          </w:tcPr>
          <w:p w14:paraId="163AA5EE" w14:textId="77777777" w:rsidR="004860EB" w:rsidRPr="00E17753" w:rsidRDefault="004860EB" w:rsidP="00866BCE">
            <w:pPr>
              <w:pStyle w:val="TableText"/>
            </w:pPr>
            <w:r w:rsidRPr="00E17753">
              <w:t>Версия</w:t>
            </w:r>
          </w:p>
        </w:tc>
        <w:tc>
          <w:tcPr>
            <w:tcW w:w="5132" w:type="dxa"/>
          </w:tcPr>
          <w:p w14:paraId="62FC59A6" w14:textId="698FD498" w:rsidR="004860EB" w:rsidRPr="00E17753" w:rsidRDefault="00FB7CA3" w:rsidP="00866BCE">
            <w:pPr>
              <w:pStyle w:val="TableText"/>
            </w:pPr>
            <w:r w:rsidRPr="004222F8">
              <w:rPr>
                <w:noProof/>
                <w:lang w:val="en-US"/>
              </w:rPr>
              <w:t>Y.Y.Y</w:t>
            </w:r>
          </w:p>
        </w:tc>
      </w:tr>
      <w:tr w:rsidR="004860EB" w:rsidRPr="00E17753" w14:paraId="5328BFCE" w14:textId="77777777" w:rsidTr="00B647C5">
        <w:tc>
          <w:tcPr>
            <w:tcW w:w="709" w:type="dxa"/>
          </w:tcPr>
          <w:p w14:paraId="029ADDAE" w14:textId="77777777" w:rsidR="004860EB" w:rsidRPr="00E17753" w:rsidRDefault="004860EB" w:rsidP="00866BCE">
            <w:pPr>
              <w:pStyle w:val="TableText"/>
            </w:pPr>
            <w:r w:rsidRPr="00E17753">
              <w:t>4</w:t>
            </w:r>
          </w:p>
        </w:tc>
        <w:tc>
          <w:tcPr>
            <w:tcW w:w="3544" w:type="dxa"/>
          </w:tcPr>
          <w:p w14:paraId="0A371349" w14:textId="77777777" w:rsidR="004860EB" w:rsidRPr="00E17753" w:rsidRDefault="004860EB" w:rsidP="00866BCE">
            <w:pPr>
              <w:pStyle w:val="TableText"/>
            </w:pPr>
            <w:r w:rsidRPr="00E17753">
              <w:t>Определение</w:t>
            </w:r>
          </w:p>
        </w:tc>
        <w:tc>
          <w:tcPr>
            <w:tcW w:w="5132" w:type="dxa"/>
          </w:tcPr>
          <w:p w14:paraId="7DEB9E67" w14:textId="77777777" w:rsidR="004860EB" w:rsidRPr="00E17753" w:rsidRDefault="004860EB" w:rsidP="00866BCE">
            <w:pPr>
              <w:pStyle w:val="TableText"/>
            </w:pPr>
            <w:r w:rsidRPr="00E17753">
              <w:t>сведения о результате обработки запроса респондентом</w:t>
            </w:r>
          </w:p>
        </w:tc>
      </w:tr>
      <w:tr w:rsidR="004860EB" w:rsidRPr="00E17753" w14:paraId="09B0C58A" w14:textId="77777777" w:rsidTr="00B647C5">
        <w:tc>
          <w:tcPr>
            <w:tcW w:w="709" w:type="dxa"/>
          </w:tcPr>
          <w:p w14:paraId="5D533034" w14:textId="77777777" w:rsidR="004860EB" w:rsidRPr="00E17753" w:rsidRDefault="004860EB" w:rsidP="00866BCE">
            <w:pPr>
              <w:pStyle w:val="TableText"/>
            </w:pPr>
            <w:r w:rsidRPr="00E17753">
              <w:t>5</w:t>
            </w:r>
          </w:p>
        </w:tc>
        <w:tc>
          <w:tcPr>
            <w:tcW w:w="3544" w:type="dxa"/>
          </w:tcPr>
          <w:p w14:paraId="5B6D2A15" w14:textId="77777777" w:rsidR="004860EB" w:rsidRPr="00E17753" w:rsidRDefault="004860EB" w:rsidP="00866BCE">
            <w:pPr>
              <w:pStyle w:val="TableText"/>
            </w:pPr>
            <w:r w:rsidRPr="00E17753">
              <w:t>Использование</w:t>
            </w:r>
          </w:p>
        </w:tc>
        <w:tc>
          <w:tcPr>
            <w:tcW w:w="5132" w:type="dxa"/>
          </w:tcPr>
          <w:p w14:paraId="05F456C0" w14:textId="77777777" w:rsidR="004860EB" w:rsidRPr="00E17753" w:rsidRDefault="004860EB" w:rsidP="00866BCE">
            <w:pPr>
              <w:pStyle w:val="TableText"/>
            </w:pPr>
            <w:r w:rsidRPr="00E17753">
              <w:t>–</w:t>
            </w:r>
          </w:p>
        </w:tc>
      </w:tr>
      <w:tr w:rsidR="004860EB" w:rsidRPr="0062449D" w14:paraId="0992EA88" w14:textId="77777777" w:rsidTr="00B647C5">
        <w:tc>
          <w:tcPr>
            <w:tcW w:w="709" w:type="dxa"/>
          </w:tcPr>
          <w:p w14:paraId="5D97050A" w14:textId="77777777" w:rsidR="004860EB" w:rsidRPr="00E17753" w:rsidRDefault="004860EB" w:rsidP="00866BCE">
            <w:pPr>
              <w:pStyle w:val="TableText"/>
            </w:pPr>
            <w:r w:rsidRPr="00E17753">
              <w:t>6</w:t>
            </w:r>
          </w:p>
        </w:tc>
        <w:tc>
          <w:tcPr>
            <w:tcW w:w="3544" w:type="dxa"/>
          </w:tcPr>
          <w:p w14:paraId="05A93C89" w14:textId="77777777" w:rsidR="004860EB" w:rsidRPr="00E17753" w:rsidRDefault="004860EB" w:rsidP="00866BCE">
            <w:pPr>
              <w:pStyle w:val="TableText"/>
            </w:pPr>
            <w:r w:rsidRPr="00E17753">
              <w:t>Идентификатор пространства имен</w:t>
            </w:r>
          </w:p>
        </w:tc>
        <w:tc>
          <w:tcPr>
            <w:tcW w:w="5132" w:type="dxa"/>
          </w:tcPr>
          <w:p w14:paraId="4883F676" w14:textId="2F764A63" w:rsidR="004860EB" w:rsidRPr="00E17753" w:rsidRDefault="004860EB" w:rsidP="007710CD">
            <w:pPr>
              <w:pStyle w:val="TableText"/>
              <w:rPr>
                <w:lang w:val="en-US"/>
              </w:rPr>
            </w:pPr>
            <w:r w:rsidRPr="00E17753">
              <w:rPr>
                <w:noProof/>
                <w:lang w:val="en-US"/>
              </w:rPr>
              <w:t>urn:EEC:R:</w:t>
            </w:r>
            <w:r w:rsidR="00762A6E" w:rsidRPr="00E17753" w:rsidDel="00762A6E">
              <w:rPr>
                <w:noProof/>
                <w:lang w:val="en-US"/>
              </w:rPr>
              <w:t xml:space="preserve"> </w:t>
            </w:r>
            <w:r w:rsidR="00524229" w:rsidRPr="00343876">
              <w:rPr>
                <w:noProof/>
                <w:lang w:val="en-US"/>
              </w:rPr>
              <w:t>ProcessingResultDetails</w:t>
            </w:r>
            <w:r w:rsidRPr="00E17753">
              <w:rPr>
                <w:lang w:val="en-US"/>
              </w:rPr>
              <w:t>:</w:t>
            </w:r>
            <w:r w:rsidR="00082162" w:rsidRPr="00D70EB6">
              <w:rPr>
                <w:noProof/>
                <w:lang w:val="en-GB"/>
              </w:rPr>
              <w:t>v</w:t>
            </w:r>
            <w:r w:rsidR="00FB7CA3" w:rsidRPr="00D70EB6">
              <w:rPr>
                <w:noProof/>
                <w:lang w:val="en-GB"/>
              </w:rPr>
              <w:t>Y.Y.Y</w:t>
            </w:r>
          </w:p>
        </w:tc>
      </w:tr>
      <w:tr w:rsidR="004860EB" w:rsidRPr="00E17753" w14:paraId="0740635D" w14:textId="77777777" w:rsidTr="00B647C5">
        <w:tc>
          <w:tcPr>
            <w:tcW w:w="709" w:type="dxa"/>
          </w:tcPr>
          <w:p w14:paraId="643C18D4" w14:textId="77777777" w:rsidR="004860EB" w:rsidRPr="00E17753" w:rsidRDefault="004860EB" w:rsidP="00866BCE">
            <w:pPr>
              <w:pStyle w:val="TableText"/>
            </w:pPr>
            <w:r w:rsidRPr="00E17753">
              <w:t>7</w:t>
            </w:r>
          </w:p>
        </w:tc>
        <w:tc>
          <w:tcPr>
            <w:tcW w:w="3544" w:type="dxa"/>
          </w:tcPr>
          <w:p w14:paraId="70916A69" w14:textId="7BE06208" w:rsidR="004860EB" w:rsidRPr="00E17753" w:rsidRDefault="004860EB" w:rsidP="00866BCE">
            <w:pPr>
              <w:pStyle w:val="TableText"/>
            </w:pPr>
            <w:r w:rsidRPr="00E17753">
              <w:t xml:space="preserve">Корневой элемент </w:t>
            </w:r>
            <w:r w:rsidR="00FB7CA3">
              <w:br/>
            </w:r>
            <w:r w:rsidRPr="00E17753">
              <w:t>XML-документа</w:t>
            </w:r>
          </w:p>
        </w:tc>
        <w:tc>
          <w:tcPr>
            <w:tcW w:w="5132" w:type="dxa"/>
          </w:tcPr>
          <w:p w14:paraId="15AC1F7B" w14:textId="3FD45611" w:rsidR="004860EB" w:rsidRPr="00E17753" w:rsidRDefault="00524229" w:rsidP="00866BCE">
            <w:pPr>
              <w:pStyle w:val="TableText"/>
              <w:rPr>
                <w:noProof/>
              </w:rPr>
            </w:pPr>
            <w:r w:rsidRPr="00343876">
              <w:rPr>
                <w:noProof/>
                <w:lang w:val="en-US"/>
              </w:rPr>
              <w:t>ProcessingResultDetails</w:t>
            </w:r>
          </w:p>
        </w:tc>
      </w:tr>
      <w:tr w:rsidR="004860EB" w:rsidRPr="0062449D" w14:paraId="67263351" w14:textId="77777777" w:rsidTr="00B647C5">
        <w:tc>
          <w:tcPr>
            <w:tcW w:w="709" w:type="dxa"/>
          </w:tcPr>
          <w:p w14:paraId="4C30AAAB" w14:textId="77777777" w:rsidR="004860EB" w:rsidRPr="00E17753" w:rsidRDefault="004860EB" w:rsidP="00866BCE">
            <w:pPr>
              <w:pStyle w:val="TableText"/>
            </w:pPr>
            <w:r w:rsidRPr="00E17753">
              <w:t>8</w:t>
            </w:r>
          </w:p>
        </w:tc>
        <w:tc>
          <w:tcPr>
            <w:tcW w:w="3544" w:type="dxa"/>
          </w:tcPr>
          <w:p w14:paraId="021051B2" w14:textId="77777777" w:rsidR="004860EB" w:rsidRPr="00E17753" w:rsidRDefault="004860EB" w:rsidP="00866BCE">
            <w:pPr>
              <w:pStyle w:val="TableText"/>
            </w:pPr>
            <w:r w:rsidRPr="00E17753">
              <w:t>Имя файла XML-схемы</w:t>
            </w:r>
          </w:p>
        </w:tc>
        <w:tc>
          <w:tcPr>
            <w:tcW w:w="5132" w:type="dxa"/>
          </w:tcPr>
          <w:p w14:paraId="471AB889" w14:textId="4D371D8A" w:rsidR="004860EB" w:rsidRPr="00FB7CA3" w:rsidRDefault="004860EB" w:rsidP="00524229">
            <w:pPr>
              <w:pStyle w:val="TableText"/>
              <w:rPr>
                <w:lang w:val="en-US"/>
              </w:rPr>
            </w:pPr>
            <w:r w:rsidRPr="00E17753">
              <w:rPr>
                <w:lang w:val="en-US"/>
              </w:rPr>
              <w:t>EEC</w:t>
            </w:r>
            <w:r w:rsidRPr="00FB7CA3">
              <w:rPr>
                <w:lang w:val="en-US"/>
              </w:rPr>
              <w:t>_</w:t>
            </w:r>
            <w:r w:rsidRPr="00E17753">
              <w:rPr>
                <w:lang w:val="en-US"/>
              </w:rPr>
              <w:t>R</w:t>
            </w:r>
            <w:r w:rsidRPr="00FB7CA3">
              <w:rPr>
                <w:lang w:val="en-US"/>
              </w:rPr>
              <w:t>_</w:t>
            </w:r>
            <w:r w:rsidR="00524229" w:rsidRPr="00343876">
              <w:rPr>
                <w:lang w:val="en-US"/>
              </w:rPr>
              <w:t xml:space="preserve"> ProcessingResultDetails</w:t>
            </w:r>
            <w:r w:rsidR="00B3565A" w:rsidRPr="00FB7CA3">
              <w:rPr>
                <w:lang w:val="en-US"/>
              </w:rPr>
              <w:t>_</w:t>
            </w:r>
            <w:r w:rsidR="00082162" w:rsidRPr="00E17753">
              <w:rPr>
                <w:noProof/>
                <w:lang w:val="en-US"/>
              </w:rPr>
              <w:t>v</w:t>
            </w:r>
            <w:r w:rsidR="00FB7CA3" w:rsidRPr="004222F8">
              <w:rPr>
                <w:noProof/>
                <w:lang w:val="en-US"/>
              </w:rPr>
              <w:t>Y.Y.Y</w:t>
            </w:r>
            <w:r w:rsidRPr="00FB7CA3">
              <w:rPr>
                <w:lang w:val="en-US"/>
              </w:rPr>
              <w:t>.</w:t>
            </w:r>
            <w:r w:rsidRPr="00E17753">
              <w:rPr>
                <w:lang w:val="en-US"/>
              </w:rPr>
              <w:t>xsd</w:t>
            </w:r>
          </w:p>
        </w:tc>
      </w:tr>
    </w:tbl>
    <w:p w14:paraId="14E14CFC" w14:textId="2C9050C1" w:rsidR="00FB7CA3" w:rsidRPr="004B67CD" w:rsidRDefault="004C74FC" w:rsidP="004C0E8D">
      <w:pPr>
        <w:pStyle w:val="aff6"/>
        <w:spacing w:before="360"/>
        <w:rPr>
          <w:noProof/>
        </w:rPr>
      </w:pPr>
      <w:r>
        <w:rPr>
          <w:noProof/>
        </w:rPr>
        <w:t>8</w:t>
      </w:r>
      <w:r w:rsidR="00FB7CA3">
        <w:rPr>
          <w:noProof/>
        </w:rPr>
        <w:t>. </w:t>
      </w:r>
      <w:r w:rsidR="0027726E" w:rsidRPr="00A51148">
        <w:rPr>
          <w:szCs w:val="30"/>
        </w:rPr>
        <w:t>Символы «Y.Y.Y»</w:t>
      </w:r>
      <w:r w:rsidR="0027726E">
        <w:rPr>
          <w:szCs w:val="30"/>
        </w:rPr>
        <w:t xml:space="preserve">, определенные </w:t>
      </w:r>
      <w:r w:rsidR="0027726E" w:rsidRPr="00A51148">
        <w:rPr>
          <w:szCs w:val="30"/>
        </w:rPr>
        <w:t xml:space="preserve">в </w:t>
      </w:r>
      <w:r w:rsidR="0027726E">
        <w:rPr>
          <w:szCs w:val="30"/>
        </w:rPr>
        <w:t xml:space="preserve">идентификаторе </w:t>
      </w:r>
      <w:r w:rsidR="0027726E" w:rsidRPr="00A51148">
        <w:rPr>
          <w:szCs w:val="30"/>
        </w:rPr>
        <w:t>пространства имен</w:t>
      </w:r>
      <w:r w:rsidR="0027726E">
        <w:rPr>
          <w:szCs w:val="30"/>
        </w:rPr>
        <w:t xml:space="preserve"> и имени файла </w:t>
      </w:r>
      <w:r w:rsidR="0027726E">
        <w:rPr>
          <w:szCs w:val="30"/>
          <w:lang w:val="en-US"/>
        </w:rPr>
        <w:t>XML</w:t>
      </w:r>
      <w:r w:rsidR="0027726E" w:rsidRPr="00F42E4A">
        <w:rPr>
          <w:szCs w:val="30"/>
        </w:rPr>
        <w:t>-</w:t>
      </w:r>
      <w:r w:rsidR="0027726E">
        <w:rPr>
          <w:szCs w:val="30"/>
        </w:rPr>
        <w:t xml:space="preserve">схемы, </w:t>
      </w:r>
      <w:r w:rsidR="0027726E" w:rsidRPr="00A51148">
        <w:rPr>
          <w:szCs w:val="30"/>
        </w:rPr>
        <w:t>соответствуют номеру версии структуры электронного документа (сведений), определяемой в</w:t>
      </w:r>
      <w:r w:rsidR="0027726E">
        <w:rPr>
          <w:szCs w:val="30"/>
        </w:rPr>
        <w:t> </w:t>
      </w:r>
      <w:r w:rsidR="0027726E" w:rsidRPr="00A51148">
        <w:rPr>
          <w:szCs w:val="30"/>
        </w:rPr>
        <w:t>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w:t>
      </w:r>
      <w:r w:rsidR="0027726E">
        <w:rPr>
          <w:szCs w:val="30"/>
        </w:rPr>
        <w:t>)</w:t>
      </w:r>
      <w:r w:rsidR="0027726E" w:rsidRPr="00F42E4A">
        <w:rPr>
          <w:szCs w:val="30"/>
        </w:rPr>
        <w:t xml:space="preserve">, </w:t>
      </w:r>
      <w:r w:rsidR="0027726E">
        <w:rPr>
          <w:szCs w:val="30"/>
        </w:rPr>
        <w:t>подлежащей включению в реестр структур</w:t>
      </w:r>
      <w:r w:rsidR="00FB7CA3" w:rsidRPr="004B67CD">
        <w:rPr>
          <w:noProof/>
        </w:rPr>
        <w:t>.</w:t>
      </w:r>
    </w:p>
    <w:p w14:paraId="25B1761B" w14:textId="134D916E" w:rsidR="00FB7CA3" w:rsidRPr="004B67CD" w:rsidRDefault="004C74FC" w:rsidP="004C0E8D">
      <w:pPr>
        <w:pStyle w:val="afffffffffc"/>
        <w:outlineLvl w:val="2"/>
      </w:pPr>
      <w:r>
        <w:rPr>
          <w:lang w:val="ru-RU"/>
        </w:rPr>
        <w:t>9</w:t>
      </w:r>
      <w:r w:rsidR="00FB7CA3">
        <w:t>. </w:t>
      </w:r>
      <w:r w:rsidR="00FB7CA3" w:rsidRPr="004B67CD">
        <w:t>Импортируемые пространства имен приведены в таблице </w:t>
      </w:r>
      <w:r w:rsidR="00FB7CA3">
        <w:rPr>
          <w:noProof/>
        </w:rPr>
        <w:fldChar w:fldCharType="begin"/>
      </w:r>
      <w:r w:rsidR="00FB7CA3">
        <w:rPr>
          <w:noProof/>
        </w:rPr>
        <w:instrText xml:space="preserve"> SEQ НомерТаблицы \* MERGEFORMAT </w:instrText>
      </w:r>
      <w:r w:rsidR="00FB7CA3">
        <w:rPr>
          <w:noProof/>
        </w:rPr>
        <w:fldChar w:fldCharType="separate"/>
      </w:r>
      <w:r w:rsidR="00FB7CA3">
        <w:rPr>
          <w:noProof/>
        </w:rPr>
        <w:t>3</w:t>
      </w:r>
      <w:r w:rsidR="00FB7CA3">
        <w:rPr>
          <w:noProof/>
        </w:rPr>
        <w:fldChar w:fldCharType="end"/>
      </w:r>
      <w:r w:rsidR="00FB7CA3" w:rsidRPr="004B67CD">
        <w:t>.</w:t>
      </w:r>
    </w:p>
    <w:p w14:paraId="240CABAC" w14:textId="77777777" w:rsidR="00FB7CA3" w:rsidRPr="004B67CD" w:rsidRDefault="00FB7CA3" w:rsidP="00FB7CA3">
      <w:pPr>
        <w:pStyle w:val="afffffffffffffffffff9"/>
        <w:spacing w:before="0" w:after="0" w:line="360" w:lineRule="auto"/>
        <w:ind w:firstLine="709"/>
      </w:pPr>
      <w:r w:rsidRPr="004B67CD">
        <w:lastRenderedPageBreak/>
        <w:t>Таблица</w:t>
      </w:r>
      <w:r w:rsidRPr="004B67CD">
        <w:rPr>
          <w:lang w:val="en-US"/>
        </w:rPr>
        <w:t> </w:t>
      </w:r>
      <w:fldSimple w:instr=" SEQ НомерТаблицы \c \* MERGEFORMAT ">
        <w:r>
          <w:t>3</w:t>
        </w:r>
      </w:fldSimple>
    </w:p>
    <w:p w14:paraId="1522B25D" w14:textId="77777777" w:rsidR="00FB7CA3" w:rsidRPr="004B67CD" w:rsidRDefault="00FB7CA3" w:rsidP="00D212E9">
      <w:pPr>
        <w:pStyle w:val="afffffffffe"/>
      </w:pPr>
      <w:r w:rsidRPr="004B67CD">
        <w:t>Импортируемые пространства имен</w:t>
      </w:r>
    </w:p>
    <w:tbl>
      <w:tblPr>
        <w:tblStyle w:val="aff3"/>
        <w:tblW w:w="9493" w:type="dxa"/>
        <w:tblLayout w:type="fixed"/>
        <w:tblLook w:val="04A0" w:firstRow="1" w:lastRow="0" w:firstColumn="1" w:lastColumn="0" w:noHBand="0" w:noVBand="1"/>
      </w:tblPr>
      <w:tblGrid>
        <w:gridCol w:w="675"/>
        <w:gridCol w:w="5245"/>
        <w:gridCol w:w="3573"/>
      </w:tblGrid>
      <w:tr w:rsidR="004860EB" w:rsidRPr="00E17753" w14:paraId="1BFC71B8" w14:textId="77777777" w:rsidTr="00D70EB6">
        <w:tc>
          <w:tcPr>
            <w:tcW w:w="675" w:type="dxa"/>
            <w:vAlign w:val="center"/>
          </w:tcPr>
          <w:p w14:paraId="636A2C91" w14:textId="77777777" w:rsidR="004860EB" w:rsidRPr="00E17753" w:rsidRDefault="004860EB" w:rsidP="004C74FC">
            <w:pPr>
              <w:pStyle w:val="TableText"/>
              <w:keepNext/>
              <w:jc w:val="center"/>
              <w:rPr>
                <w:noProof/>
              </w:rPr>
            </w:pPr>
            <w:r w:rsidRPr="00E17753">
              <w:rPr>
                <w:noProof/>
              </w:rPr>
              <w:t>№</w:t>
            </w:r>
          </w:p>
          <w:p w14:paraId="7B3C97C8" w14:textId="77777777" w:rsidR="004860EB" w:rsidRPr="00E17753" w:rsidRDefault="004860EB" w:rsidP="004C74FC">
            <w:pPr>
              <w:pStyle w:val="TableText"/>
              <w:keepNext/>
              <w:jc w:val="center"/>
              <w:rPr>
                <w:noProof/>
              </w:rPr>
            </w:pPr>
            <w:r w:rsidRPr="00E17753">
              <w:rPr>
                <w:noProof/>
              </w:rPr>
              <w:t>п/п</w:t>
            </w:r>
          </w:p>
        </w:tc>
        <w:tc>
          <w:tcPr>
            <w:tcW w:w="5245" w:type="dxa"/>
            <w:vAlign w:val="center"/>
          </w:tcPr>
          <w:p w14:paraId="5E97BD14" w14:textId="77777777" w:rsidR="004860EB" w:rsidRPr="00E17753" w:rsidRDefault="004860EB" w:rsidP="004C74FC">
            <w:pPr>
              <w:pStyle w:val="TableText"/>
              <w:keepNext/>
              <w:jc w:val="center"/>
              <w:rPr>
                <w:noProof/>
              </w:rPr>
            </w:pPr>
            <w:r w:rsidRPr="00E17753">
              <w:rPr>
                <w:noProof/>
              </w:rPr>
              <w:t>Идентификатор пространства имен</w:t>
            </w:r>
          </w:p>
        </w:tc>
        <w:tc>
          <w:tcPr>
            <w:tcW w:w="3573" w:type="dxa"/>
            <w:vAlign w:val="center"/>
          </w:tcPr>
          <w:p w14:paraId="7E3D97FB" w14:textId="77777777" w:rsidR="004860EB" w:rsidRPr="00E17753" w:rsidRDefault="004860EB" w:rsidP="004C74FC">
            <w:pPr>
              <w:pStyle w:val="TableText"/>
              <w:keepNext/>
              <w:jc w:val="center"/>
              <w:rPr>
                <w:noProof/>
              </w:rPr>
            </w:pPr>
            <w:r w:rsidRPr="00E17753">
              <w:rPr>
                <w:noProof/>
              </w:rPr>
              <w:t>Префикс</w:t>
            </w:r>
          </w:p>
        </w:tc>
      </w:tr>
      <w:tr w:rsidR="004860EB" w:rsidRPr="00E17753" w14:paraId="4C702D16" w14:textId="77777777" w:rsidTr="00D70EB6">
        <w:tc>
          <w:tcPr>
            <w:tcW w:w="675" w:type="dxa"/>
            <w:vAlign w:val="center"/>
          </w:tcPr>
          <w:p w14:paraId="3EA36B4C" w14:textId="77777777" w:rsidR="004860EB" w:rsidRPr="00E17753" w:rsidRDefault="004860EB" w:rsidP="004C74FC">
            <w:pPr>
              <w:pStyle w:val="TableText"/>
              <w:keepNext/>
              <w:jc w:val="center"/>
              <w:rPr>
                <w:noProof/>
              </w:rPr>
            </w:pPr>
            <w:r w:rsidRPr="00E17753">
              <w:rPr>
                <w:noProof/>
              </w:rPr>
              <w:t>1</w:t>
            </w:r>
          </w:p>
        </w:tc>
        <w:tc>
          <w:tcPr>
            <w:tcW w:w="5245" w:type="dxa"/>
            <w:vAlign w:val="center"/>
          </w:tcPr>
          <w:p w14:paraId="1E581914" w14:textId="77777777" w:rsidR="004860EB" w:rsidRPr="00E17753" w:rsidRDefault="004860EB" w:rsidP="004C74FC">
            <w:pPr>
              <w:pStyle w:val="TableText"/>
              <w:keepNext/>
              <w:jc w:val="center"/>
              <w:rPr>
                <w:noProof/>
              </w:rPr>
            </w:pPr>
            <w:r w:rsidRPr="00E17753">
              <w:rPr>
                <w:noProof/>
              </w:rPr>
              <w:t>2</w:t>
            </w:r>
          </w:p>
        </w:tc>
        <w:tc>
          <w:tcPr>
            <w:tcW w:w="3573" w:type="dxa"/>
            <w:vAlign w:val="center"/>
          </w:tcPr>
          <w:p w14:paraId="34C6DF45" w14:textId="77777777" w:rsidR="004860EB" w:rsidRPr="00E17753" w:rsidRDefault="004860EB" w:rsidP="004C74FC">
            <w:pPr>
              <w:pStyle w:val="TableText"/>
              <w:keepNext/>
              <w:jc w:val="center"/>
              <w:rPr>
                <w:noProof/>
              </w:rPr>
            </w:pPr>
            <w:r w:rsidRPr="00E17753">
              <w:rPr>
                <w:noProof/>
              </w:rPr>
              <w:t>3</w:t>
            </w:r>
          </w:p>
        </w:tc>
      </w:tr>
      <w:tr w:rsidR="004860EB" w:rsidRPr="00E17753" w14:paraId="02A47888" w14:textId="77777777" w:rsidTr="00D70EB6">
        <w:tc>
          <w:tcPr>
            <w:tcW w:w="675" w:type="dxa"/>
          </w:tcPr>
          <w:p w14:paraId="067E88BA" w14:textId="77777777" w:rsidR="004860EB" w:rsidRPr="00E17753" w:rsidRDefault="004860EB" w:rsidP="004C74FC">
            <w:pPr>
              <w:pStyle w:val="TableText"/>
              <w:keepNext/>
              <w:rPr>
                <w:noProof/>
              </w:rPr>
            </w:pPr>
            <w:r w:rsidRPr="00E17753">
              <w:rPr>
                <w:noProof/>
              </w:rPr>
              <w:t>1</w:t>
            </w:r>
          </w:p>
        </w:tc>
        <w:tc>
          <w:tcPr>
            <w:tcW w:w="5245" w:type="dxa"/>
          </w:tcPr>
          <w:p w14:paraId="3F4FF1FB" w14:textId="77777777" w:rsidR="004860EB" w:rsidRPr="00E17753" w:rsidRDefault="004860EB" w:rsidP="004C74FC">
            <w:pPr>
              <w:pStyle w:val="TableText"/>
              <w:keepNext/>
              <w:rPr>
                <w:noProof/>
                <w:lang w:val="en-US"/>
              </w:rPr>
            </w:pPr>
            <w:r w:rsidRPr="00E17753">
              <w:rPr>
                <w:noProof/>
                <w:lang w:val="en-US"/>
              </w:rPr>
              <w:t>urn:EEC:M:ComplexDataObjects:</w:t>
            </w:r>
            <w:r w:rsidR="00082162" w:rsidRPr="00E17753">
              <w:rPr>
                <w:noProof/>
                <w:lang w:val="en-US"/>
              </w:rPr>
              <w:t xml:space="preserve"> v</w:t>
            </w:r>
            <w:r w:rsidR="00082162">
              <w:rPr>
                <w:noProof/>
                <w:lang w:val="en-US"/>
              </w:rPr>
              <w:t>Х.Х.Х</w:t>
            </w:r>
          </w:p>
        </w:tc>
        <w:tc>
          <w:tcPr>
            <w:tcW w:w="3573" w:type="dxa"/>
          </w:tcPr>
          <w:p w14:paraId="7902FCAD" w14:textId="77777777" w:rsidR="004860EB" w:rsidRPr="00E17753" w:rsidRDefault="004860EB" w:rsidP="004C74FC">
            <w:pPr>
              <w:pStyle w:val="TableText"/>
              <w:keepNext/>
              <w:rPr>
                <w:noProof/>
              </w:rPr>
            </w:pPr>
            <w:r w:rsidRPr="00E17753">
              <w:rPr>
                <w:noProof/>
              </w:rPr>
              <w:t>ccdo</w:t>
            </w:r>
          </w:p>
        </w:tc>
      </w:tr>
      <w:tr w:rsidR="004860EB" w:rsidRPr="00E17753" w14:paraId="2A7ED1E6" w14:textId="77777777" w:rsidTr="00D70EB6">
        <w:tc>
          <w:tcPr>
            <w:tcW w:w="675" w:type="dxa"/>
          </w:tcPr>
          <w:p w14:paraId="7AB09A4C" w14:textId="77777777" w:rsidR="004860EB" w:rsidRPr="00E17753" w:rsidRDefault="004860EB" w:rsidP="004C74FC">
            <w:pPr>
              <w:pStyle w:val="TableText"/>
              <w:keepNext/>
              <w:rPr>
                <w:noProof/>
              </w:rPr>
            </w:pPr>
            <w:r w:rsidRPr="00E17753">
              <w:rPr>
                <w:noProof/>
              </w:rPr>
              <w:t>2</w:t>
            </w:r>
          </w:p>
        </w:tc>
        <w:tc>
          <w:tcPr>
            <w:tcW w:w="5245" w:type="dxa"/>
          </w:tcPr>
          <w:p w14:paraId="641C4BD9" w14:textId="77777777" w:rsidR="004860EB" w:rsidRPr="00E17753" w:rsidRDefault="004860EB" w:rsidP="004C74FC">
            <w:pPr>
              <w:pStyle w:val="TableText"/>
              <w:keepNext/>
              <w:rPr>
                <w:noProof/>
                <w:lang w:val="en-US"/>
              </w:rPr>
            </w:pPr>
            <w:r w:rsidRPr="00E17753">
              <w:rPr>
                <w:noProof/>
                <w:lang w:val="en-US"/>
              </w:rPr>
              <w:t>urn:EEC:M:SimpleDataObjects:</w:t>
            </w:r>
            <w:r w:rsidR="00082162" w:rsidRPr="00E17753">
              <w:rPr>
                <w:noProof/>
                <w:lang w:val="en-US"/>
              </w:rPr>
              <w:t xml:space="preserve"> v</w:t>
            </w:r>
            <w:r w:rsidR="00082162">
              <w:rPr>
                <w:noProof/>
                <w:lang w:val="en-US"/>
              </w:rPr>
              <w:t>Х.Х.Х</w:t>
            </w:r>
          </w:p>
        </w:tc>
        <w:tc>
          <w:tcPr>
            <w:tcW w:w="3573" w:type="dxa"/>
          </w:tcPr>
          <w:p w14:paraId="2C96A684" w14:textId="77777777" w:rsidR="004860EB" w:rsidRPr="00E17753" w:rsidRDefault="004860EB" w:rsidP="004C74FC">
            <w:pPr>
              <w:pStyle w:val="TableText"/>
              <w:keepNext/>
              <w:rPr>
                <w:noProof/>
              </w:rPr>
            </w:pPr>
            <w:r w:rsidRPr="00E17753">
              <w:rPr>
                <w:noProof/>
              </w:rPr>
              <w:t>csdo</w:t>
            </w:r>
          </w:p>
        </w:tc>
      </w:tr>
    </w:tbl>
    <w:p w14:paraId="69E7D7EE" w14:textId="5D4152B0" w:rsidR="00FB7CA3" w:rsidRDefault="004C74FC" w:rsidP="004C0E8D">
      <w:pPr>
        <w:pStyle w:val="aff6"/>
        <w:spacing w:before="360"/>
        <w:rPr>
          <w:noProof/>
        </w:rPr>
      </w:pPr>
      <w:r>
        <w:rPr>
          <w:noProof/>
        </w:rPr>
        <w:t>10</w:t>
      </w:r>
      <w:r w:rsidR="00FB7CA3">
        <w:rPr>
          <w:noProof/>
        </w:rPr>
        <w:t>. </w:t>
      </w:r>
      <w:r w:rsidR="00FB7CA3" w:rsidRPr="004B67CD">
        <w:rPr>
          <w:noProof/>
        </w:rPr>
        <w:t xml:space="preserve">Символы «X.X.X» в </w:t>
      </w:r>
      <w:r w:rsidR="00667990">
        <w:rPr>
          <w:noProof/>
        </w:rPr>
        <w:t xml:space="preserve">идентификаторах </w:t>
      </w:r>
      <w:r w:rsidR="00FB7CA3" w:rsidRPr="004B67CD">
        <w:rPr>
          <w:noProof/>
        </w:rPr>
        <w:t>импортируемых пространств имен соответствуют номеру версии базисной модели данных, использованной</w:t>
      </w:r>
      <w:r w:rsidR="00667990">
        <w:rPr>
          <w:noProof/>
        </w:rPr>
        <w:t xml:space="preserve"> </w:t>
      </w:r>
      <w:r w:rsidR="00FB7CA3" w:rsidRPr="004B67CD">
        <w:rPr>
          <w:noProof/>
        </w:rPr>
        <w:t xml:space="preserve">при разработке </w:t>
      </w:r>
      <w:r w:rsidR="00FB7CA3" w:rsidRPr="00E7028B">
        <w:rPr>
          <w:noProof/>
        </w:rPr>
        <w:t>в соответствии с настоящим Описанием технической схемы структуры электронного документа (сведений)</w:t>
      </w:r>
      <w:r w:rsidR="00667990">
        <w:rPr>
          <w:noProof/>
        </w:rPr>
        <w:t>, полежащей включению в реестр структур</w:t>
      </w:r>
      <w:r w:rsidR="00FB7CA3" w:rsidRPr="004B67CD">
        <w:rPr>
          <w:noProof/>
        </w:rPr>
        <w:t>.</w:t>
      </w:r>
    </w:p>
    <w:p w14:paraId="6A3DA7E2" w14:textId="1B85DEE8" w:rsidR="004860EB" w:rsidRPr="00BE5F6B" w:rsidRDefault="004C74FC" w:rsidP="003F3140">
      <w:pPr>
        <w:pStyle w:val="aff6"/>
        <w:rPr>
          <w:noProof/>
        </w:rPr>
      </w:pPr>
      <w:r>
        <w:rPr>
          <w:noProof/>
        </w:rPr>
        <w:t>11</w:t>
      </w:r>
      <w:r w:rsidR="00BE5F6B">
        <w:rPr>
          <w:noProof/>
        </w:rPr>
        <w:t>. </w:t>
      </w:r>
      <w:r w:rsidR="004860EB" w:rsidRPr="00BE5F6B">
        <w:rPr>
          <w:noProof/>
        </w:rPr>
        <w:t>Реквизитный состав структуры электронного документа (сведений) «Уведомление о результате обработки» (R.0</w:t>
      </w:r>
      <w:r w:rsidR="003E6262" w:rsidRPr="00BE5F6B">
        <w:rPr>
          <w:noProof/>
        </w:rPr>
        <w:t>06</w:t>
      </w:r>
      <w:r w:rsidR="004860EB" w:rsidRPr="00BE5F6B">
        <w:rPr>
          <w:noProof/>
        </w:rPr>
        <w:t xml:space="preserve">) приведен </w:t>
      </w:r>
      <w:r w:rsidR="00A3397E">
        <w:rPr>
          <w:noProof/>
        </w:rPr>
        <w:br/>
      </w:r>
      <w:r w:rsidR="004860EB" w:rsidRPr="00BE5F6B">
        <w:rPr>
          <w:noProof/>
        </w:rPr>
        <w:t>в таблице </w:t>
      </w:r>
      <w:r w:rsidR="00BE5F6B">
        <w:rPr>
          <w:noProof/>
        </w:rPr>
        <w:t>4</w:t>
      </w:r>
      <w:r w:rsidR="004860EB" w:rsidRPr="00BE5F6B">
        <w:rPr>
          <w:noProof/>
        </w:rPr>
        <w:t>.</w:t>
      </w:r>
    </w:p>
    <w:p w14:paraId="5A5E81A9" w14:textId="77777777" w:rsidR="004860EB" w:rsidRPr="00E17753" w:rsidRDefault="004860EB" w:rsidP="004C74FC">
      <w:pPr>
        <w:pStyle w:val="aff6"/>
        <w:rPr>
          <w:noProof/>
        </w:rPr>
        <w:sectPr w:rsidR="004860EB" w:rsidRPr="00E17753" w:rsidSect="009B2076">
          <w:headerReference w:type="default" r:id="rId8"/>
          <w:pgSz w:w="11906" w:h="16838"/>
          <w:pgMar w:top="1134" w:right="850" w:bottom="1134" w:left="1701" w:header="709" w:footer="709" w:gutter="0"/>
          <w:cols w:space="708"/>
          <w:titlePg/>
          <w:docGrid w:linePitch="381"/>
        </w:sectPr>
      </w:pPr>
    </w:p>
    <w:p w14:paraId="76A11432" w14:textId="33BE23F6" w:rsidR="004526E4" w:rsidRPr="004C74FC" w:rsidRDefault="004860EB" w:rsidP="004C74FC">
      <w:pPr>
        <w:pStyle w:val="TableCaption"/>
        <w:spacing w:before="240"/>
        <w:jc w:val="right"/>
        <w:rPr>
          <w:sz w:val="30"/>
        </w:rPr>
      </w:pPr>
      <w:bookmarkStart w:id="6" w:name="_Toc362384178"/>
      <w:bookmarkStart w:id="7" w:name="_Toc362892239"/>
      <w:bookmarkStart w:id="8" w:name="_Toc363548689"/>
      <w:bookmarkStart w:id="9" w:name="_Toc363724006"/>
      <w:bookmarkStart w:id="10" w:name="_Toc369257110"/>
      <w:r w:rsidRPr="004C74FC">
        <w:rPr>
          <w:sz w:val="30"/>
        </w:rPr>
        <w:lastRenderedPageBreak/>
        <w:t xml:space="preserve">Таблица </w:t>
      </w:r>
      <w:r w:rsidR="00BE5F6B" w:rsidRPr="004C74FC">
        <w:rPr>
          <w:sz w:val="30"/>
        </w:rPr>
        <w:t>4</w:t>
      </w:r>
    </w:p>
    <w:p w14:paraId="1C90C045" w14:textId="6ADF3658" w:rsidR="004860EB" w:rsidRPr="0078689E" w:rsidRDefault="004860EB" w:rsidP="0078689E">
      <w:pPr>
        <w:pStyle w:val="TableCaption"/>
        <w:spacing w:before="0" w:after="120" w:line="240" w:lineRule="auto"/>
        <w:jc w:val="center"/>
        <w:rPr>
          <w:sz w:val="30"/>
          <w:szCs w:val="30"/>
        </w:rPr>
      </w:pPr>
      <w:r w:rsidRPr="0078689E">
        <w:rPr>
          <w:sz w:val="30"/>
          <w:szCs w:val="30"/>
        </w:rPr>
        <w:t xml:space="preserve">Реквизитный состав структуры электронного документа (сведений) </w:t>
      </w:r>
      <w:bookmarkEnd w:id="6"/>
      <w:bookmarkEnd w:id="7"/>
      <w:bookmarkEnd w:id="8"/>
      <w:bookmarkEnd w:id="9"/>
      <w:bookmarkEnd w:id="10"/>
      <w:r w:rsidR="0078689E">
        <w:rPr>
          <w:sz w:val="30"/>
          <w:szCs w:val="30"/>
        </w:rPr>
        <w:br/>
      </w:r>
      <w:r w:rsidRPr="0078689E">
        <w:rPr>
          <w:sz w:val="30"/>
          <w:szCs w:val="30"/>
        </w:rPr>
        <w:t>«</w:t>
      </w:r>
      <w:r w:rsidRPr="0078689E">
        <w:rPr>
          <w:noProof/>
          <w:sz w:val="30"/>
          <w:szCs w:val="30"/>
        </w:rPr>
        <w:t>Уведомление о результате обработки</w:t>
      </w:r>
      <w:r w:rsidRPr="0078689E">
        <w:rPr>
          <w:sz w:val="30"/>
          <w:szCs w:val="30"/>
        </w:rPr>
        <w:t>» (</w:t>
      </w:r>
      <w:r w:rsidRPr="0078689E">
        <w:rPr>
          <w:noProof/>
          <w:sz w:val="30"/>
          <w:szCs w:val="30"/>
        </w:rPr>
        <w:t>R.0</w:t>
      </w:r>
      <w:r w:rsidR="003E6262" w:rsidRPr="0078689E">
        <w:rPr>
          <w:noProof/>
          <w:sz w:val="30"/>
          <w:szCs w:val="30"/>
        </w:rPr>
        <w:t>06</w:t>
      </w:r>
      <w:r w:rsidRPr="0078689E">
        <w:rPr>
          <w:sz w:val="30"/>
          <w:szCs w:val="30"/>
        </w:rPr>
        <w:t>)</w:t>
      </w:r>
    </w:p>
    <w:tbl>
      <w:tblPr>
        <w:tblStyle w:val="aff3"/>
        <w:tblW w:w="5000" w:type="pct"/>
        <w:tblLook w:val="04A0" w:firstRow="1" w:lastRow="0" w:firstColumn="1" w:lastColumn="0" w:noHBand="0" w:noVBand="1"/>
      </w:tblPr>
      <w:tblGrid>
        <w:gridCol w:w="230"/>
        <w:gridCol w:w="3798"/>
        <w:gridCol w:w="3512"/>
        <w:gridCol w:w="2016"/>
        <w:gridCol w:w="4103"/>
        <w:gridCol w:w="618"/>
      </w:tblGrid>
      <w:tr w:rsidR="009006D5" w:rsidRPr="005B26F2" w14:paraId="5A522E54" w14:textId="77777777" w:rsidTr="008B674B">
        <w:trPr>
          <w:trHeight w:val="20"/>
          <w:tblHeader/>
        </w:trPr>
        <w:tc>
          <w:tcPr>
            <w:tcW w:w="1411" w:type="pct"/>
            <w:gridSpan w:val="2"/>
          </w:tcPr>
          <w:p w14:paraId="5025C3C8" w14:textId="77777777" w:rsidR="009006D5" w:rsidRPr="005B26F2" w:rsidRDefault="009006D5" w:rsidP="007C61AD">
            <w:pPr>
              <w:pStyle w:val="affffffff8"/>
              <w:rPr>
                <w:b/>
              </w:rPr>
            </w:pPr>
            <w:r w:rsidRPr="005B26F2">
              <w:t>Имя реквизита</w:t>
            </w:r>
          </w:p>
        </w:tc>
        <w:tc>
          <w:tcPr>
            <w:tcW w:w="1230" w:type="pct"/>
          </w:tcPr>
          <w:p w14:paraId="53D4B063" w14:textId="77777777" w:rsidR="009006D5" w:rsidRPr="005B26F2" w:rsidRDefault="009006D5" w:rsidP="007C61AD">
            <w:pPr>
              <w:pStyle w:val="affffffff8"/>
              <w:rPr>
                <w:b/>
              </w:rPr>
            </w:pPr>
            <w:r w:rsidRPr="005B26F2">
              <w:t>Описание реквизита</w:t>
            </w:r>
          </w:p>
        </w:tc>
        <w:tc>
          <w:tcPr>
            <w:tcW w:w="706" w:type="pct"/>
          </w:tcPr>
          <w:p w14:paraId="217FB2EA" w14:textId="77777777" w:rsidR="009006D5" w:rsidRPr="005B26F2" w:rsidRDefault="009006D5" w:rsidP="007C61AD">
            <w:pPr>
              <w:pStyle w:val="affffffff8"/>
              <w:rPr>
                <w:b/>
              </w:rPr>
            </w:pPr>
            <w:r w:rsidRPr="005B26F2">
              <w:t>Идентификатор</w:t>
            </w:r>
          </w:p>
        </w:tc>
        <w:tc>
          <w:tcPr>
            <w:tcW w:w="1437" w:type="pct"/>
          </w:tcPr>
          <w:p w14:paraId="3AFF7288" w14:textId="77777777" w:rsidR="009006D5" w:rsidRPr="005B26F2" w:rsidRDefault="009006D5" w:rsidP="007C61AD">
            <w:pPr>
              <w:pStyle w:val="affffffff8"/>
              <w:rPr>
                <w:b/>
              </w:rPr>
            </w:pPr>
            <w:r w:rsidRPr="005B26F2">
              <w:t>Тип данных</w:t>
            </w:r>
          </w:p>
        </w:tc>
        <w:tc>
          <w:tcPr>
            <w:tcW w:w="216" w:type="pct"/>
          </w:tcPr>
          <w:p w14:paraId="74D995BB" w14:textId="77777777" w:rsidR="009006D5" w:rsidRPr="005B26F2" w:rsidRDefault="009006D5" w:rsidP="007C61AD">
            <w:pPr>
              <w:pStyle w:val="affffffff8"/>
              <w:rPr>
                <w:b/>
              </w:rPr>
            </w:pPr>
            <w:r w:rsidRPr="005B26F2">
              <w:t>Мн.</w:t>
            </w:r>
          </w:p>
        </w:tc>
      </w:tr>
      <w:tr w:rsidR="009006D5" w:rsidRPr="00EE27A5" w14:paraId="52D182B1" w14:textId="77777777" w:rsidTr="008B674B">
        <w:trPr>
          <w:cantSplit/>
          <w:trHeight w:val="20"/>
        </w:trPr>
        <w:tc>
          <w:tcPr>
            <w:tcW w:w="1411" w:type="pct"/>
            <w:gridSpan w:val="2"/>
            <w:shd w:val="clear" w:color="auto" w:fill="auto"/>
          </w:tcPr>
          <w:p w14:paraId="1DC82F0C" w14:textId="77777777" w:rsidR="009006D5" w:rsidRPr="008C3AB3" w:rsidRDefault="009006D5" w:rsidP="007C61AD">
            <w:pPr>
              <w:pStyle w:val="ac"/>
              <w:jc w:val="left"/>
            </w:pPr>
            <w:r w:rsidRPr="008C3AB3">
              <w:rPr>
                <w:noProof/>
              </w:rPr>
              <w:t>1</w:t>
            </w:r>
            <w:r w:rsidRPr="008C3AB3">
              <w:t xml:space="preserve">. </w:t>
            </w:r>
            <w:r w:rsidRPr="008C3AB3">
              <w:rPr>
                <w:noProof/>
              </w:rPr>
              <w:t>Заголовок электронного документа (сведений)</w:t>
            </w:r>
          </w:p>
          <w:p w14:paraId="23C1B3BB" w14:textId="77777777" w:rsidR="009006D5" w:rsidRPr="008C3AB3" w:rsidRDefault="009006D5" w:rsidP="007C61AD">
            <w:pPr>
              <w:pStyle w:val="ac"/>
              <w:jc w:val="left"/>
            </w:pPr>
            <w:r w:rsidRPr="008C3AB3">
              <w:t>(</w:t>
            </w:r>
            <w:r>
              <w:rPr>
                <w:noProof/>
                <w:lang w:val="en-US"/>
              </w:rPr>
              <w:t>ccdo</w:t>
            </w:r>
            <w:r w:rsidRPr="008C3AB3">
              <w:rPr>
                <w:noProof/>
              </w:rPr>
              <w:t>:‌</w:t>
            </w:r>
            <w:r>
              <w:rPr>
                <w:noProof/>
                <w:lang w:val="en-US"/>
              </w:rPr>
              <w:t>EDoc</w:t>
            </w:r>
            <w:r w:rsidRPr="008C3AB3">
              <w:rPr>
                <w:noProof/>
              </w:rPr>
              <w:t>‌</w:t>
            </w:r>
            <w:r>
              <w:rPr>
                <w:noProof/>
                <w:lang w:val="en-US"/>
              </w:rPr>
              <w:t>Header</w:t>
            </w:r>
            <w:r w:rsidRPr="008C3AB3">
              <w:t>)</w:t>
            </w:r>
          </w:p>
        </w:tc>
        <w:tc>
          <w:tcPr>
            <w:tcW w:w="1230" w:type="pct"/>
          </w:tcPr>
          <w:p w14:paraId="5918D4A4" w14:textId="77777777" w:rsidR="009006D5" w:rsidRPr="008C3AB3" w:rsidRDefault="009006D5" w:rsidP="007C61AD">
            <w:pPr>
              <w:pStyle w:val="ac"/>
              <w:jc w:val="left"/>
            </w:pPr>
            <w:r w:rsidRPr="008C3AB3">
              <w:rPr>
                <w:noProof/>
              </w:rPr>
              <w:t>совокупность технологических реквизитов электронного документа (сведений)</w:t>
            </w:r>
          </w:p>
        </w:tc>
        <w:tc>
          <w:tcPr>
            <w:tcW w:w="706" w:type="pct"/>
            <w:shd w:val="clear" w:color="auto" w:fill="auto"/>
          </w:tcPr>
          <w:p w14:paraId="28A26AE6" w14:textId="77777777" w:rsidR="009006D5" w:rsidRDefault="009006D5" w:rsidP="007C61AD">
            <w:pPr>
              <w:pStyle w:val="ac"/>
              <w:jc w:val="left"/>
              <w:rPr>
                <w:lang w:val="en-US"/>
              </w:rPr>
            </w:pPr>
            <w:r>
              <w:rPr>
                <w:noProof/>
                <w:lang w:val="en-US"/>
              </w:rPr>
              <w:t>M.CDE.90001</w:t>
            </w:r>
          </w:p>
        </w:tc>
        <w:tc>
          <w:tcPr>
            <w:tcW w:w="1437" w:type="pct"/>
            <w:shd w:val="clear" w:color="auto" w:fill="auto"/>
          </w:tcPr>
          <w:p w14:paraId="79EBD2CB" w14:textId="77777777" w:rsidR="009006D5" w:rsidRPr="00083587" w:rsidRDefault="009006D5" w:rsidP="007C61AD">
            <w:pPr>
              <w:pStyle w:val="ac"/>
              <w:jc w:val="left"/>
              <w:rPr>
                <w:noProof/>
              </w:rPr>
            </w:pPr>
            <w:r w:rsidRPr="00881668">
              <w:rPr>
                <w:noProof/>
                <w:lang w:val="en-US"/>
              </w:rPr>
              <w:t>ccdo</w:t>
            </w:r>
            <w:r w:rsidRPr="008C3AB3">
              <w:rPr>
                <w:noProof/>
              </w:rPr>
              <w:t>:‌</w:t>
            </w:r>
            <w:r w:rsidRPr="00881668">
              <w:rPr>
                <w:noProof/>
                <w:lang w:val="en-US"/>
              </w:rPr>
              <w:t>EDoc</w:t>
            </w:r>
            <w:r w:rsidRPr="008C3AB3">
              <w:rPr>
                <w:noProof/>
              </w:rPr>
              <w:t>‌</w:t>
            </w:r>
            <w:r w:rsidRPr="00881668">
              <w:rPr>
                <w:noProof/>
                <w:lang w:val="en-US"/>
              </w:rPr>
              <w:t>Header</w:t>
            </w:r>
            <w:r w:rsidRPr="008C3AB3">
              <w:rPr>
                <w:noProof/>
              </w:rPr>
              <w:t>‌</w:t>
            </w:r>
            <w:r w:rsidRPr="00881668">
              <w:rPr>
                <w:noProof/>
                <w:lang w:val="en-US"/>
              </w:rPr>
              <w:t>Type</w:t>
            </w:r>
            <w:r w:rsidRPr="008C3AB3">
              <w:rPr>
                <w:noProof/>
              </w:rPr>
              <w:t xml:space="preserve"> (</w:t>
            </w:r>
            <w:r>
              <w:rPr>
                <w:noProof/>
                <w:lang w:val="en-US"/>
              </w:rPr>
              <w:t>M</w:t>
            </w:r>
            <w:r w:rsidRPr="008C3AB3">
              <w:rPr>
                <w:noProof/>
              </w:rPr>
              <w:t>.</w:t>
            </w:r>
            <w:r>
              <w:rPr>
                <w:noProof/>
                <w:lang w:val="en-US"/>
              </w:rPr>
              <w:t>CDT</w:t>
            </w:r>
            <w:r w:rsidRPr="008C3AB3">
              <w:rPr>
                <w:noProof/>
              </w:rPr>
              <w:t>.90001)</w:t>
            </w:r>
          </w:p>
          <w:p w14:paraId="67029C65" w14:textId="77777777" w:rsidR="009006D5" w:rsidRPr="008C3AB3" w:rsidRDefault="009006D5" w:rsidP="007C61AD">
            <w:pPr>
              <w:pStyle w:val="ac"/>
              <w:jc w:val="left"/>
            </w:pPr>
            <w:r w:rsidRPr="008C3AB3">
              <w:rPr>
                <w:noProof/>
              </w:rPr>
              <w:t>Определяется областями значений вложенных элементов</w:t>
            </w:r>
          </w:p>
        </w:tc>
        <w:tc>
          <w:tcPr>
            <w:tcW w:w="216" w:type="pct"/>
          </w:tcPr>
          <w:p w14:paraId="6A36C932" w14:textId="77777777" w:rsidR="009006D5" w:rsidRPr="00EE27A5" w:rsidRDefault="009006D5" w:rsidP="007C61AD">
            <w:pPr>
              <w:pStyle w:val="ac"/>
              <w:jc w:val="center"/>
              <w:rPr>
                <w:lang w:val="en-US"/>
              </w:rPr>
            </w:pPr>
            <w:r>
              <w:rPr>
                <w:noProof/>
                <w:lang w:val="en-US"/>
              </w:rPr>
              <w:t>1</w:t>
            </w:r>
          </w:p>
        </w:tc>
      </w:tr>
      <w:tr w:rsidR="009006D5" w:rsidRPr="00C831F1" w14:paraId="16597E20" w14:textId="77777777" w:rsidTr="008B674B">
        <w:trPr>
          <w:cantSplit/>
          <w:trHeight w:val="20"/>
        </w:trPr>
        <w:tc>
          <w:tcPr>
            <w:tcW w:w="81" w:type="pct"/>
            <w:tcBorders>
              <w:top w:val="nil"/>
              <w:left w:val="nil"/>
              <w:bottom w:val="nil"/>
              <w:right w:val="single" w:sz="4" w:space="0" w:color="auto"/>
            </w:tcBorders>
          </w:tcPr>
          <w:p w14:paraId="4A8F9FFC" w14:textId="77777777" w:rsidR="009006D5" w:rsidRPr="003F6448" w:rsidRDefault="009006D5" w:rsidP="007C61AD">
            <w:pPr>
              <w:pStyle w:val="ac"/>
              <w:jc w:val="left"/>
              <w:rPr>
                <w:noProof/>
              </w:rPr>
            </w:pPr>
          </w:p>
        </w:tc>
        <w:tc>
          <w:tcPr>
            <w:tcW w:w="1330" w:type="pct"/>
            <w:tcBorders>
              <w:left w:val="single" w:sz="4" w:space="0" w:color="auto"/>
            </w:tcBorders>
          </w:tcPr>
          <w:p w14:paraId="02F95EAB" w14:textId="77777777" w:rsidR="009006D5" w:rsidRPr="008C3AB3" w:rsidRDefault="009006D5" w:rsidP="007C61AD">
            <w:pPr>
              <w:pStyle w:val="ac"/>
              <w:jc w:val="left"/>
            </w:pPr>
            <w:r w:rsidRPr="008C3AB3">
              <w:rPr>
                <w:noProof/>
              </w:rPr>
              <w:t>1.1</w:t>
            </w:r>
            <w:r w:rsidRPr="008C3AB3">
              <w:t xml:space="preserve">. </w:t>
            </w:r>
            <w:r w:rsidRPr="008C3AB3">
              <w:rPr>
                <w:noProof/>
              </w:rPr>
              <w:t>Код сообщения общего процесса</w:t>
            </w:r>
          </w:p>
          <w:p w14:paraId="33B16A9D" w14:textId="77777777" w:rsidR="009006D5" w:rsidRPr="008C3AB3" w:rsidRDefault="009006D5" w:rsidP="007C61AD">
            <w:pPr>
              <w:pStyle w:val="ac"/>
              <w:jc w:val="left"/>
            </w:pPr>
            <w:r w:rsidRPr="008C3AB3">
              <w:t>(</w:t>
            </w:r>
            <w:r>
              <w:rPr>
                <w:noProof/>
                <w:lang w:val="en-US"/>
              </w:rPr>
              <w:t>csdo</w:t>
            </w:r>
            <w:r w:rsidRPr="008C3AB3">
              <w:rPr>
                <w:noProof/>
              </w:rPr>
              <w:t>:‌</w:t>
            </w:r>
            <w:r>
              <w:rPr>
                <w:noProof/>
                <w:lang w:val="en-US"/>
              </w:rPr>
              <w:t>Inf</w:t>
            </w:r>
            <w:r w:rsidRPr="008C3AB3">
              <w:rPr>
                <w:noProof/>
              </w:rPr>
              <w:t>‌</w:t>
            </w:r>
            <w:r>
              <w:rPr>
                <w:noProof/>
                <w:lang w:val="en-US"/>
              </w:rPr>
              <w:t>Envelope</w:t>
            </w:r>
            <w:r w:rsidRPr="008C3AB3">
              <w:rPr>
                <w:noProof/>
              </w:rPr>
              <w:t>‌</w:t>
            </w:r>
            <w:r>
              <w:rPr>
                <w:noProof/>
                <w:lang w:val="en-US"/>
              </w:rPr>
              <w:t>Code</w:t>
            </w:r>
            <w:r w:rsidRPr="008C3AB3">
              <w:t>)</w:t>
            </w:r>
          </w:p>
        </w:tc>
        <w:tc>
          <w:tcPr>
            <w:tcW w:w="1230" w:type="pct"/>
          </w:tcPr>
          <w:p w14:paraId="3853CE1F" w14:textId="77777777" w:rsidR="009006D5" w:rsidRPr="008C3AB3" w:rsidRDefault="009006D5" w:rsidP="007C61AD">
            <w:pPr>
              <w:pStyle w:val="ac"/>
              <w:jc w:val="left"/>
            </w:pPr>
            <w:r w:rsidRPr="008C3AB3">
              <w:rPr>
                <w:noProof/>
              </w:rPr>
              <w:t>кодовое обозначение сообщения общего процесса</w:t>
            </w:r>
          </w:p>
        </w:tc>
        <w:tc>
          <w:tcPr>
            <w:tcW w:w="706" w:type="pct"/>
            <w:shd w:val="clear" w:color="auto" w:fill="auto"/>
          </w:tcPr>
          <w:p w14:paraId="021757E1" w14:textId="77777777" w:rsidR="009006D5" w:rsidRPr="00C75B23" w:rsidRDefault="009006D5" w:rsidP="007C61AD">
            <w:pPr>
              <w:pStyle w:val="ac"/>
              <w:jc w:val="left"/>
              <w:rPr>
                <w:lang w:val="en-US"/>
              </w:rPr>
            </w:pPr>
            <w:r>
              <w:rPr>
                <w:noProof/>
                <w:lang w:val="en-US"/>
              </w:rPr>
              <w:t>M.SDE.90010</w:t>
            </w:r>
          </w:p>
        </w:tc>
        <w:tc>
          <w:tcPr>
            <w:tcW w:w="1437" w:type="pct"/>
            <w:shd w:val="clear" w:color="auto" w:fill="auto"/>
          </w:tcPr>
          <w:p w14:paraId="5492F355" w14:textId="77777777" w:rsidR="009006D5" w:rsidRPr="00083587" w:rsidRDefault="009006D5" w:rsidP="007C61AD">
            <w:pPr>
              <w:pStyle w:val="ac"/>
              <w:jc w:val="left"/>
              <w:rPr>
                <w:noProof/>
              </w:rPr>
            </w:pPr>
            <w:r w:rsidRPr="00881668">
              <w:rPr>
                <w:noProof/>
                <w:lang w:val="en-US"/>
              </w:rPr>
              <w:t>csdo</w:t>
            </w:r>
            <w:r w:rsidRPr="008C3AB3">
              <w:rPr>
                <w:noProof/>
              </w:rPr>
              <w:t>:‌</w:t>
            </w:r>
            <w:r w:rsidRPr="00881668">
              <w:rPr>
                <w:noProof/>
                <w:lang w:val="en-US"/>
              </w:rPr>
              <w:t>Inf</w:t>
            </w:r>
            <w:r w:rsidRPr="008C3AB3">
              <w:rPr>
                <w:noProof/>
              </w:rPr>
              <w:t>‌</w:t>
            </w:r>
            <w:r w:rsidRPr="00881668">
              <w:rPr>
                <w:noProof/>
                <w:lang w:val="en-US"/>
              </w:rPr>
              <w:t>Envelope</w:t>
            </w:r>
            <w:r w:rsidRPr="008C3AB3">
              <w:rPr>
                <w:noProof/>
              </w:rPr>
              <w:t>‌</w:t>
            </w:r>
            <w:r w:rsidRPr="00881668">
              <w:rPr>
                <w:noProof/>
                <w:lang w:val="en-US"/>
              </w:rPr>
              <w:t>Code</w:t>
            </w:r>
            <w:r w:rsidRPr="008C3AB3">
              <w:rPr>
                <w:noProof/>
              </w:rPr>
              <w:t>‌</w:t>
            </w:r>
            <w:r w:rsidRPr="00881668">
              <w:rPr>
                <w:noProof/>
                <w:lang w:val="en-US"/>
              </w:rPr>
              <w:t>Type</w:t>
            </w:r>
            <w:r w:rsidRPr="008C3AB3">
              <w:rPr>
                <w:noProof/>
              </w:rPr>
              <w:t xml:space="preserve"> (</w:t>
            </w:r>
            <w:r>
              <w:rPr>
                <w:noProof/>
                <w:lang w:val="en-US"/>
              </w:rPr>
              <w:t>M</w:t>
            </w:r>
            <w:r w:rsidRPr="008C3AB3">
              <w:rPr>
                <w:noProof/>
              </w:rPr>
              <w:t>.</w:t>
            </w:r>
            <w:r>
              <w:rPr>
                <w:noProof/>
                <w:lang w:val="en-US"/>
              </w:rPr>
              <w:t>SDT</w:t>
            </w:r>
            <w:r w:rsidRPr="008C3AB3">
              <w:rPr>
                <w:noProof/>
              </w:rPr>
              <w:t>.90004)</w:t>
            </w:r>
          </w:p>
          <w:p w14:paraId="248DDE3F" w14:textId="547367A8" w:rsidR="009006D5" w:rsidRPr="008C3AB3" w:rsidRDefault="009006D5" w:rsidP="007C61AD">
            <w:pPr>
              <w:pStyle w:val="ac"/>
              <w:jc w:val="left"/>
            </w:pPr>
            <w:r w:rsidRPr="008C3AB3">
              <w:rPr>
                <w:noProof/>
              </w:rPr>
              <w:t xml:space="preserve">Значение кода в соответствии </w:t>
            </w:r>
            <w:r w:rsidR="0062449D">
              <w:rPr>
                <w:noProof/>
              </w:rPr>
              <w:br/>
            </w:r>
            <w:r w:rsidRPr="008C3AB3">
              <w:rPr>
                <w:noProof/>
              </w:rPr>
              <w:t>с Регламентом информационного взаимодействия</w:t>
            </w:r>
            <w:r w:rsidRPr="008C3AB3">
              <w:t>.</w:t>
            </w:r>
          </w:p>
          <w:p w14:paraId="7193E39C" w14:textId="77777777" w:rsidR="009006D5" w:rsidRPr="008C3AB3" w:rsidRDefault="009006D5" w:rsidP="007C61AD">
            <w:pPr>
              <w:pStyle w:val="ac"/>
              <w:jc w:val="left"/>
            </w:pPr>
            <w:r w:rsidRPr="008C3AB3">
              <w:rPr>
                <w:noProof/>
              </w:rPr>
              <w:t xml:space="preserve">Шаблон: </w:t>
            </w:r>
            <w:r>
              <w:rPr>
                <w:noProof/>
                <w:lang w:val="en-US"/>
              </w:rPr>
              <w:t>P</w:t>
            </w:r>
            <w:r w:rsidRPr="008C3AB3">
              <w:rPr>
                <w:noProof/>
              </w:rPr>
              <w:t>\.[</w:t>
            </w:r>
            <w:r>
              <w:rPr>
                <w:noProof/>
                <w:lang w:val="en-US"/>
              </w:rPr>
              <w:t>A</w:t>
            </w:r>
            <w:r w:rsidRPr="008C3AB3">
              <w:rPr>
                <w:noProof/>
              </w:rPr>
              <w:t>-</w:t>
            </w:r>
            <w:r>
              <w:rPr>
                <w:noProof/>
                <w:lang w:val="en-US"/>
              </w:rPr>
              <w:t>Z</w:t>
            </w:r>
            <w:r w:rsidRPr="008C3AB3">
              <w:rPr>
                <w:noProof/>
              </w:rPr>
              <w:t>]{2}\.[0-9]{2}\.</w:t>
            </w:r>
            <w:r>
              <w:rPr>
                <w:noProof/>
                <w:lang w:val="en-US"/>
              </w:rPr>
              <w:t>MSG</w:t>
            </w:r>
            <w:r w:rsidRPr="008C3AB3">
              <w:rPr>
                <w:noProof/>
              </w:rPr>
              <w:t>\.[0-9]{3}</w:t>
            </w:r>
          </w:p>
        </w:tc>
        <w:tc>
          <w:tcPr>
            <w:tcW w:w="216" w:type="pct"/>
          </w:tcPr>
          <w:p w14:paraId="518FD7E0" w14:textId="77777777" w:rsidR="009006D5" w:rsidRPr="00C831F1" w:rsidRDefault="009006D5" w:rsidP="007C61AD">
            <w:pPr>
              <w:pStyle w:val="ac"/>
              <w:jc w:val="center"/>
            </w:pPr>
            <w:r>
              <w:rPr>
                <w:noProof/>
                <w:lang w:val="en-US"/>
              </w:rPr>
              <w:t>1</w:t>
            </w:r>
          </w:p>
        </w:tc>
      </w:tr>
      <w:tr w:rsidR="009006D5" w:rsidRPr="00C831F1" w14:paraId="01E8D90C" w14:textId="77777777" w:rsidTr="008B674B">
        <w:trPr>
          <w:cantSplit/>
          <w:trHeight w:val="20"/>
        </w:trPr>
        <w:tc>
          <w:tcPr>
            <w:tcW w:w="81" w:type="pct"/>
            <w:tcBorders>
              <w:top w:val="nil"/>
              <w:left w:val="nil"/>
              <w:bottom w:val="nil"/>
              <w:right w:val="single" w:sz="4" w:space="0" w:color="auto"/>
            </w:tcBorders>
          </w:tcPr>
          <w:p w14:paraId="02484BA0" w14:textId="77777777" w:rsidR="009006D5" w:rsidRPr="003F6448" w:rsidRDefault="009006D5" w:rsidP="007C61AD">
            <w:pPr>
              <w:pStyle w:val="ac"/>
              <w:jc w:val="left"/>
              <w:rPr>
                <w:noProof/>
              </w:rPr>
            </w:pPr>
          </w:p>
        </w:tc>
        <w:tc>
          <w:tcPr>
            <w:tcW w:w="1330" w:type="pct"/>
            <w:tcBorders>
              <w:left w:val="single" w:sz="4" w:space="0" w:color="auto"/>
            </w:tcBorders>
          </w:tcPr>
          <w:p w14:paraId="2A89DCDE" w14:textId="77777777" w:rsidR="009006D5" w:rsidRPr="008C3AB3" w:rsidRDefault="009006D5" w:rsidP="007C61AD">
            <w:pPr>
              <w:pStyle w:val="ac"/>
              <w:jc w:val="left"/>
            </w:pPr>
            <w:r w:rsidRPr="008C3AB3">
              <w:rPr>
                <w:noProof/>
              </w:rPr>
              <w:t>1.2</w:t>
            </w:r>
            <w:r w:rsidRPr="008C3AB3">
              <w:t xml:space="preserve">. </w:t>
            </w:r>
            <w:r w:rsidRPr="008C3AB3">
              <w:rPr>
                <w:noProof/>
              </w:rPr>
              <w:t>Код электронного документа (сведений)</w:t>
            </w:r>
          </w:p>
          <w:p w14:paraId="05EAFCC8" w14:textId="77777777" w:rsidR="009006D5" w:rsidRPr="008C3AB3" w:rsidRDefault="009006D5" w:rsidP="007C61AD">
            <w:pPr>
              <w:pStyle w:val="ac"/>
              <w:jc w:val="left"/>
            </w:pPr>
            <w:r w:rsidRPr="008C3AB3">
              <w:t>(</w:t>
            </w:r>
            <w:r>
              <w:rPr>
                <w:noProof/>
                <w:lang w:val="en-US"/>
              </w:rPr>
              <w:t>csdo</w:t>
            </w:r>
            <w:r w:rsidRPr="008C3AB3">
              <w:rPr>
                <w:noProof/>
              </w:rPr>
              <w:t>:‌</w:t>
            </w:r>
            <w:r>
              <w:rPr>
                <w:noProof/>
                <w:lang w:val="en-US"/>
              </w:rPr>
              <w:t>EDoc</w:t>
            </w:r>
            <w:r w:rsidRPr="008C3AB3">
              <w:rPr>
                <w:noProof/>
              </w:rPr>
              <w:t>‌</w:t>
            </w:r>
            <w:r>
              <w:rPr>
                <w:noProof/>
                <w:lang w:val="en-US"/>
              </w:rPr>
              <w:t>Code</w:t>
            </w:r>
            <w:r w:rsidRPr="008C3AB3">
              <w:t>)</w:t>
            </w:r>
          </w:p>
        </w:tc>
        <w:tc>
          <w:tcPr>
            <w:tcW w:w="1230" w:type="pct"/>
          </w:tcPr>
          <w:p w14:paraId="22F03DC1" w14:textId="72D3E42E" w:rsidR="009006D5" w:rsidRPr="008C3AB3" w:rsidRDefault="009006D5" w:rsidP="007C61AD">
            <w:pPr>
              <w:pStyle w:val="ac"/>
              <w:jc w:val="left"/>
            </w:pPr>
            <w:r w:rsidRPr="008C3AB3">
              <w:rPr>
                <w:noProof/>
              </w:rPr>
              <w:t xml:space="preserve">кодовое обозначение электронного документа (сведений) в соответствии </w:t>
            </w:r>
            <w:r w:rsidR="0062449D">
              <w:rPr>
                <w:noProof/>
              </w:rPr>
              <w:br/>
            </w:r>
            <w:r w:rsidRPr="008C3AB3">
              <w:rPr>
                <w:noProof/>
              </w:rPr>
              <w:t xml:space="preserve">с реестром структур электронных документов </w:t>
            </w:r>
            <w:r w:rsidR="0062449D">
              <w:rPr>
                <w:noProof/>
              </w:rPr>
              <w:br/>
            </w:r>
            <w:r w:rsidRPr="008C3AB3">
              <w:rPr>
                <w:noProof/>
              </w:rPr>
              <w:t>и сведений</w:t>
            </w:r>
          </w:p>
        </w:tc>
        <w:tc>
          <w:tcPr>
            <w:tcW w:w="706" w:type="pct"/>
            <w:shd w:val="clear" w:color="auto" w:fill="auto"/>
          </w:tcPr>
          <w:p w14:paraId="757DD852" w14:textId="77777777" w:rsidR="009006D5" w:rsidRPr="0062449D" w:rsidRDefault="009006D5" w:rsidP="007C61AD">
            <w:pPr>
              <w:pStyle w:val="ac"/>
              <w:jc w:val="left"/>
            </w:pPr>
            <w:r>
              <w:rPr>
                <w:noProof/>
                <w:lang w:val="en-US"/>
              </w:rPr>
              <w:t>M</w:t>
            </w:r>
            <w:r w:rsidRPr="0062449D">
              <w:rPr>
                <w:noProof/>
              </w:rPr>
              <w:t>.</w:t>
            </w:r>
            <w:r>
              <w:rPr>
                <w:noProof/>
                <w:lang w:val="en-US"/>
              </w:rPr>
              <w:t>SDE</w:t>
            </w:r>
            <w:r w:rsidRPr="0062449D">
              <w:rPr>
                <w:noProof/>
              </w:rPr>
              <w:t>.90001</w:t>
            </w:r>
          </w:p>
        </w:tc>
        <w:tc>
          <w:tcPr>
            <w:tcW w:w="1437" w:type="pct"/>
            <w:shd w:val="clear" w:color="auto" w:fill="auto"/>
          </w:tcPr>
          <w:p w14:paraId="77E0BF5E" w14:textId="77777777" w:rsidR="009006D5" w:rsidRPr="00083587" w:rsidRDefault="009006D5" w:rsidP="007C61AD">
            <w:pPr>
              <w:pStyle w:val="ac"/>
              <w:jc w:val="left"/>
              <w:rPr>
                <w:noProof/>
              </w:rPr>
            </w:pPr>
            <w:r w:rsidRPr="00881668">
              <w:rPr>
                <w:noProof/>
                <w:lang w:val="en-US"/>
              </w:rPr>
              <w:t>csdo</w:t>
            </w:r>
            <w:r w:rsidRPr="008C3AB3">
              <w:rPr>
                <w:noProof/>
              </w:rPr>
              <w:t>:‌</w:t>
            </w:r>
            <w:r w:rsidRPr="00881668">
              <w:rPr>
                <w:noProof/>
                <w:lang w:val="en-US"/>
              </w:rPr>
              <w:t>EDoc</w:t>
            </w:r>
            <w:r w:rsidRPr="008C3AB3">
              <w:rPr>
                <w:noProof/>
              </w:rPr>
              <w:t>‌</w:t>
            </w:r>
            <w:r w:rsidRPr="00881668">
              <w:rPr>
                <w:noProof/>
                <w:lang w:val="en-US"/>
              </w:rPr>
              <w:t>Code</w:t>
            </w:r>
            <w:r w:rsidRPr="008C3AB3">
              <w:rPr>
                <w:noProof/>
              </w:rPr>
              <w:t>‌</w:t>
            </w:r>
            <w:r w:rsidRPr="00881668">
              <w:rPr>
                <w:noProof/>
                <w:lang w:val="en-US"/>
              </w:rPr>
              <w:t>Type</w:t>
            </w:r>
            <w:r w:rsidRPr="008C3AB3">
              <w:rPr>
                <w:noProof/>
              </w:rPr>
              <w:t xml:space="preserve"> (</w:t>
            </w:r>
            <w:r>
              <w:rPr>
                <w:noProof/>
                <w:lang w:val="en-US"/>
              </w:rPr>
              <w:t>M</w:t>
            </w:r>
            <w:r w:rsidRPr="008C3AB3">
              <w:rPr>
                <w:noProof/>
              </w:rPr>
              <w:t>.</w:t>
            </w:r>
            <w:r>
              <w:rPr>
                <w:noProof/>
                <w:lang w:val="en-US"/>
              </w:rPr>
              <w:t>SDT</w:t>
            </w:r>
            <w:r w:rsidRPr="008C3AB3">
              <w:rPr>
                <w:noProof/>
              </w:rPr>
              <w:t>.90001)</w:t>
            </w:r>
          </w:p>
          <w:p w14:paraId="041A637A" w14:textId="6A5C8640" w:rsidR="009006D5" w:rsidRPr="008C3AB3" w:rsidRDefault="009006D5" w:rsidP="007C61AD">
            <w:pPr>
              <w:pStyle w:val="ac"/>
              <w:jc w:val="left"/>
            </w:pPr>
            <w:r w:rsidRPr="008C3AB3">
              <w:rPr>
                <w:noProof/>
              </w:rPr>
              <w:t xml:space="preserve">Значение кода в соответствии </w:t>
            </w:r>
            <w:r w:rsidR="0062449D">
              <w:rPr>
                <w:noProof/>
              </w:rPr>
              <w:br/>
            </w:r>
            <w:r w:rsidRPr="008C3AB3">
              <w:rPr>
                <w:noProof/>
              </w:rPr>
              <w:t>с реестром структур электронных документов и сведений</w:t>
            </w:r>
            <w:r w:rsidRPr="008C3AB3">
              <w:t>.</w:t>
            </w:r>
          </w:p>
          <w:p w14:paraId="0366E936" w14:textId="77777777" w:rsidR="009006D5" w:rsidRPr="008C3AB3" w:rsidRDefault="009006D5" w:rsidP="007C61AD">
            <w:pPr>
              <w:pStyle w:val="ac"/>
              <w:jc w:val="left"/>
            </w:pPr>
            <w:r w:rsidRPr="008C3AB3">
              <w:rPr>
                <w:noProof/>
              </w:rPr>
              <w:t xml:space="preserve">Шаблон: </w:t>
            </w:r>
            <w:r>
              <w:rPr>
                <w:noProof/>
                <w:lang w:val="en-US"/>
              </w:rPr>
              <w:t>R</w:t>
            </w:r>
            <w:r w:rsidRPr="008C3AB3">
              <w:rPr>
                <w:noProof/>
              </w:rPr>
              <w:t>(\.[</w:t>
            </w:r>
            <w:r>
              <w:rPr>
                <w:noProof/>
                <w:lang w:val="en-US"/>
              </w:rPr>
              <w:t>A</w:t>
            </w:r>
            <w:r w:rsidRPr="008C3AB3">
              <w:rPr>
                <w:noProof/>
              </w:rPr>
              <w:t>-</w:t>
            </w:r>
            <w:r>
              <w:rPr>
                <w:noProof/>
                <w:lang w:val="en-US"/>
              </w:rPr>
              <w:t>Z</w:t>
            </w:r>
            <w:r w:rsidRPr="008C3AB3">
              <w:rPr>
                <w:noProof/>
              </w:rPr>
              <w:t>]{2}\.[</w:t>
            </w:r>
            <w:r>
              <w:rPr>
                <w:noProof/>
                <w:lang w:val="en-US"/>
              </w:rPr>
              <w:t>A</w:t>
            </w:r>
            <w:r w:rsidRPr="008C3AB3">
              <w:rPr>
                <w:noProof/>
              </w:rPr>
              <w:t>-</w:t>
            </w:r>
            <w:r>
              <w:rPr>
                <w:noProof/>
                <w:lang w:val="en-US"/>
              </w:rPr>
              <w:t>Z</w:t>
            </w:r>
            <w:r w:rsidRPr="008C3AB3">
              <w:rPr>
                <w:noProof/>
              </w:rPr>
              <w:t>]{2}\.[0-9]{2})?\.[0-9]{3}</w:t>
            </w:r>
          </w:p>
        </w:tc>
        <w:tc>
          <w:tcPr>
            <w:tcW w:w="216" w:type="pct"/>
          </w:tcPr>
          <w:p w14:paraId="1E0D5E56" w14:textId="77777777" w:rsidR="009006D5" w:rsidRPr="00C831F1" w:rsidRDefault="009006D5" w:rsidP="007C61AD">
            <w:pPr>
              <w:pStyle w:val="ac"/>
              <w:jc w:val="center"/>
            </w:pPr>
            <w:r>
              <w:rPr>
                <w:noProof/>
                <w:lang w:val="en-US"/>
              </w:rPr>
              <w:t>1</w:t>
            </w:r>
          </w:p>
        </w:tc>
      </w:tr>
      <w:tr w:rsidR="009006D5" w:rsidRPr="00C831F1" w14:paraId="0B192606" w14:textId="77777777" w:rsidTr="008B674B">
        <w:trPr>
          <w:cantSplit/>
          <w:trHeight w:val="20"/>
        </w:trPr>
        <w:tc>
          <w:tcPr>
            <w:tcW w:w="81" w:type="pct"/>
            <w:tcBorders>
              <w:top w:val="nil"/>
              <w:left w:val="nil"/>
              <w:bottom w:val="nil"/>
              <w:right w:val="single" w:sz="4" w:space="0" w:color="auto"/>
            </w:tcBorders>
          </w:tcPr>
          <w:p w14:paraId="5CDB3FA1" w14:textId="77777777" w:rsidR="009006D5" w:rsidRPr="003F6448" w:rsidRDefault="009006D5" w:rsidP="007C61AD">
            <w:pPr>
              <w:pStyle w:val="ac"/>
              <w:jc w:val="left"/>
              <w:rPr>
                <w:noProof/>
              </w:rPr>
            </w:pPr>
          </w:p>
        </w:tc>
        <w:tc>
          <w:tcPr>
            <w:tcW w:w="1330" w:type="pct"/>
            <w:tcBorders>
              <w:left w:val="single" w:sz="4" w:space="0" w:color="auto"/>
            </w:tcBorders>
          </w:tcPr>
          <w:p w14:paraId="6224EC04" w14:textId="77777777" w:rsidR="009006D5" w:rsidRPr="008C3AB3" w:rsidRDefault="009006D5" w:rsidP="007C61AD">
            <w:pPr>
              <w:pStyle w:val="ac"/>
              <w:jc w:val="left"/>
            </w:pPr>
            <w:r w:rsidRPr="008C3AB3">
              <w:rPr>
                <w:noProof/>
              </w:rPr>
              <w:t>1.3</w:t>
            </w:r>
            <w:r w:rsidRPr="008C3AB3">
              <w:t xml:space="preserve">. </w:t>
            </w:r>
            <w:r w:rsidRPr="008C3AB3">
              <w:rPr>
                <w:noProof/>
              </w:rPr>
              <w:t>Идентификатор электронного документа (сведений)</w:t>
            </w:r>
          </w:p>
          <w:p w14:paraId="3D7F2ED8" w14:textId="77777777" w:rsidR="009006D5" w:rsidRPr="008C3AB3" w:rsidRDefault="009006D5" w:rsidP="007C61AD">
            <w:pPr>
              <w:pStyle w:val="ac"/>
              <w:jc w:val="left"/>
            </w:pPr>
            <w:r w:rsidRPr="008C3AB3">
              <w:t>(</w:t>
            </w:r>
            <w:r>
              <w:rPr>
                <w:noProof/>
                <w:lang w:val="en-US"/>
              </w:rPr>
              <w:t>csdo</w:t>
            </w:r>
            <w:r w:rsidRPr="008C3AB3">
              <w:rPr>
                <w:noProof/>
              </w:rPr>
              <w:t>:‌</w:t>
            </w:r>
            <w:r>
              <w:rPr>
                <w:noProof/>
                <w:lang w:val="en-US"/>
              </w:rPr>
              <w:t>EDoc</w:t>
            </w:r>
            <w:r w:rsidRPr="008C3AB3">
              <w:rPr>
                <w:noProof/>
              </w:rPr>
              <w:t>‌</w:t>
            </w:r>
            <w:r>
              <w:rPr>
                <w:noProof/>
                <w:lang w:val="en-US"/>
              </w:rPr>
              <w:t>Id</w:t>
            </w:r>
            <w:r w:rsidRPr="008C3AB3">
              <w:t>)</w:t>
            </w:r>
          </w:p>
        </w:tc>
        <w:tc>
          <w:tcPr>
            <w:tcW w:w="1230" w:type="pct"/>
          </w:tcPr>
          <w:p w14:paraId="5334E2B1" w14:textId="77777777" w:rsidR="009006D5" w:rsidRPr="008C3AB3" w:rsidRDefault="009006D5" w:rsidP="007C61AD">
            <w:pPr>
              <w:pStyle w:val="ac"/>
              <w:jc w:val="left"/>
            </w:pPr>
            <w:r w:rsidRPr="008C3AB3">
              <w:rPr>
                <w:noProof/>
              </w:rPr>
              <w:t>строка символов, однозначно идентифицирующая электронный документ (сведения)</w:t>
            </w:r>
          </w:p>
        </w:tc>
        <w:tc>
          <w:tcPr>
            <w:tcW w:w="706" w:type="pct"/>
            <w:shd w:val="clear" w:color="auto" w:fill="auto"/>
          </w:tcPr>
          <w:p w14:paraId="2EE9926B" w14:textId="77777777" w:rsidR="009006D5" w:rsidRPr="00C75B23" w:rsidRDefault="009006D5" w:rsidP="007C61AD">
            <w:pPr>
              <w:pStyle w:val="ac"/>
              <w:jc w:val="left"/>
              <w:rPr>
                <w:lang w:val="en-US"/>
              </w:rPr>
            </w:pPr>
            <w:r>
              <w:rPr>
                <w:noProof/>
                <w:lang w:val="en-US"/>
              </w:rPr>
              <w:t>M.SDE.90007</w:t>
            </w:r>
          </w:p>
        </w:tc>
        <w:tc>
          <w:tcPr>
            <w:tcW w:w="1437" w:type="pct"/>
            <w:shd w:val="clear" w:color="auto" w:fill="auto"/>
          </w:tcPr>
          <w:p w14:paraId="51A2DED9" w14:textId="77777777" w:rsidR="009006D5" w:rsidRPr="00083587" w:rsidRDefault="009006D5" w:rsidP="007C61AD">
            <w:pPr>
              <w:pStyle w:val="ac"/>
              <w:jc w:val="left"/>
              <w:rPr>
                <w:noProof/>
              </w:rPr>
            </w:pPr>
            <w:r w:rsidRPr="00881668">
              <w:rPr>
                <w:noProof/>
                <w:lang w:val="en-US"/>
              </w:rPr>
              <w:t>csdo</w:t>
            </w:r>
            <w:r w:rsidRPr="008C3AB3">
              <w:rPr>
                <w:noProof/>
              </w:rPr>
              <w:t>:‌</w:t>
            </w:r>
            <w:r w:rsidRPr="00881668">
              <w:rPr>
                <w:noProof/>
                <w:lang w:val="en-US"/>
              </w:rPr>
              <w:t>Universally</w:t>
            </w:r>
            <w:r w:rsidRPr="008C3AB3">
              <w:rPr>
                <w:noProof/>
              </w:rPr>
              <w:t>‌</w:t>
            </w:r>
            <w:r w:rsidRPr="00881668">
              <w:rPr>
                <w:noProof/>
                <w:lang w:val="en-US"/>
              </w:rPr>
              <w:t>Unique</w:t>
            </w:r>
            <w:r w:rsidRPr="008C3AB3">
              <w:rPr>
                <w:noProof/>
              </w:rPr>
              <w:t>‌</w:t>
            </w:r>
            <w:r w:rsidRPr="00881668">
              <w:rPr>
                <w:noProof/>
                <w:lang w:val="en-US"/>
              </w:rPr>
              <w:t>Id</w:t>
            </w:r>
            <w:r w:rsidRPr="008C3AB3">
              <w:rPr>
                <w:noProof/>
              </w:rPr>
              <w:t>‌</w:t>
            </w:r>
            <w:r w:rsidRPr="00881668">
              <w:rPr>
                <w:noProof/>
                <w:lang w:val="en-US"/>
              </w:rPr>
              <w:t>Type</w:t>
            </w:r>
            <w:r w:rsidRPr="008C3AB3">
              <w:rPr>
                <w:noProof/>
              </w:rPr>
              <w:t xml:space="preserve"> (</w:t>
            </w:r>
            <w:r>
              <w:rPr>
                <w:noProof/>
                <w:lang w:val="en-US"/>
              </w:rPr>
              <w:t>M</w:t>
            </w:r>
            <w:r w:rsidRPr="008C3AB3">
              <w:rPr>
                <w:noProof/>
              </w:rPr>
              <w:t>.</w:t>
            </w:r>
            <w:r>
              <w:rPr>
                <w:noProof/>
                <w:lang w:val="en-US"/>
              </w:rPr>
              <w:t>SDT</w:t>
            </w:r>
            <w:r w:rsidRPr="008C3AB3">
              <w:rPr>
                <w:noProof/>
              </w:rPr>
              <w:t>.90003)</w:t>
            </w:r>
          </w:p>
          <w:p w14:paraId="704C0BB6" w14:textId="7A972681" w:rsidR="009006D5" w:rsidRPr="008C3AB3" w:rsidRDefault="009006D5" w:rsidP="007C61AD">
            <w:pPr>
              <w:pStyle w:val="ac"/>
              <w:jc w:val="left"/>
            </w:pPr>
            <w:r w:rsidRPr="008C3AB3">
              <w:rPr>
                <w:noProof/>
              </w:rPr>
              <w:t xml:space="preserve">Значение идентификатора </w:t>
            </w:r>
            <w:r w:rsidR="0062449D">
              <w:rPr>
                <w:noProof/>
              </w:rPr>
              <w:br/>
            </w:r>
            <w:r w:rsidRPr="008C3AB3">
              <w:rPr>
                <w:noProof/>
              </w:rPr>
              <w:t xml:space="preserve">в соответствии с </w:t>
            </w:r>
            <w:r>
              <w:rPr>
                <w:noProof/>
                <w:lang w:val="en-US"/>
              </w:rPr>
              <w:t>ISO</w:t>
            </w:r>
            <w:r w:rsidRPr="008C3AB3">
              <w:rPr>
                <w:noProof/>
              </w:rPr>
              <w:t>/</w:t>
            </w:r>
            <w:r>
              <w:rPr>
                <w:noProof/>
                <w:lang w:val="en-US"/>
              </w:rPr>
              <w:t>IEC</w:t>
            </w:r>
            <w:r w:rsidRPr="008C3AB3">
              <w:rPr>
                <w:noProof/>
              </w:rPr>
              <w:t xml:space="preserve"> 9834-8</w:t>
            </w:r>
            <w:r w:rsidRPr="008C3AB3">
              <w:t>.</w:t>
            </w:r>
          </w:p>
          <w:p w14:paraId="306A4000" w14:textId="77777777" w:rsidR="009006D5" w:rsidRPr="009B28A9" w:rsidRDefault="009006D5" w:rsidP="007C61AD">
            <w:pPr>
              <w:pStyle w:val="ac"/>
              <w:jc w:val="left"/>
              <w:rPr>
                <w:lang w:val="en-US"/>
              </w:rPr>
            </w:pPr>
            <w:r>
              <w:rPr>
                <w:noProof/>
                <w:lang w:val="en-US"/>
              </w:rPr>
              <w:t>Шаблон: [0-9a-fA-F]{8}-[0-9a-fA-F]{4}-[0-9a-fA-F]{4}-[0-9a-fA-F]{4}-[0-9a-fA-F]{12}</w:t>
            </w:r>
          </w:p>
        </w:tc>
        <w:tc>
          <w:tcPr>
            <w:tcW w:w="216" w:type="pct"/>
          </w:tcPr>
          <w:p w14:paraId="772615A4" w14:textId="77777777" w:rsidR="009006D5" w:rsidRPr="00C831F1" w:rsidRDefault="009006D5" w:rsidP="007C61AD">
            <w:pPr>
              <w:pStyle w:val="ac"/>
              <w:jc w:val="center"/>
            </w:pPr>
            <w:r>
              <w:rPr>
                <w:noProof/>
                <w:lang w:val="en-US"/>
              </w:rPr>
              <w:t>1</w:t>
            </w:r>
          </w:p>
        </w:tc>
      </w:tr>
      <w:tr w:rsidR="009006D5" w:rsidRPr="00C831F1" w14:paraId="49A8BAFA" w14:textId="77777777" w:rsidTr="008B674B">
        <w:trPr>
          <w:cantSplit/>
          <w:trHeight w:val="20"/>
        </w:trPr>
        <w:tc>
          <w:tcPr>
            <w:tcW w:w="81" w:type="pct"/>
            <w:tcBorders>
              <w:top w:val="nil"/>
              <w:left w:val="nil"/>
              <w:bottom w:val="nil"/>
              <w:right w:val="single" w:sz="4" w:space="0" w:color="auto"/>
            </w:tcBorders>
          </w:tcPr>
          <w:p w14:paraId="5ED467F4" w14:textId="77777777" w:rsidR="009006D5" w:rsidRPr="003F6448" w:rsidRDefault="009006D5" w:rsidP="007C61AD">
            <w:pPr>
              <w:pStyle w:val="ac"/>
              <w:jc w:val="left"/>
              <w:rPr>
                <w:noProof/>
              </w:rPr>
            </w:pPr>
          </w:p>
        </w:tc>
        <w:tc>
          <w:tcPr>
            <w:tcW w:w="1330" w:type="pct"/>
            <w:tcBorders>
              <w:left w:val="single" w:sz="4" w:space="0" w:color="auto"/>
            </w:tcBorders>
          </w:tcPr>
          <w:p w14:paraId="15A4E930" w14:textId="77777777" w:rsidR="009006D5" w:rsidRPr="008C3AB3" w:rsidRDefault="009006D5" w:rsidP="007C61AD">
            <w:pPr>
              <w:pStyle w:val="ac"/>
              <w:jc w:val="left"/>
            </w:pPr>
            <w:r w:rsidRPr="008C3AB3">
              <w:rPr>
                <w:noProof/>
              </w:rPr>
              <w:t>1.4</w:t>
            </w:r>
            <w:r w:rsidRPr="008C3AB3">
              <w:t xml:space="preserve">. </w:t>
            </w:r>
            <w:r w:rsidRPr="008C3AB3">
              <w:rPr>
                <w:noProof/>
              </w:rPr>
              <w:t>Идентификатор исходного электронного документа (сведений)</w:t>
            </w:r>
          </w:p>
          <w:p w14:paraId="72929F57" w14:textId="77777777" w:rsidR="009006D5" w:rsidRPr="009B28A9" w:rsidRDefault="009006D5" w:rsidP="007C61AD">
            <w:pPr>
              <w:pStyle w:val="ac"/>
              <w:jc w:val="left"/>
              <w:rPr>
                <w:lang w:val="en-US"/>
              </w:rPr>
            </w:pPr>
            <w:r>
              <w:rPr>
                <w:lang w:val="en-US"/>
              </w:rPr>
              <w:t>(</w:t>
            </w:r>
            <w:r>
              <w:rPr>
                <w:noProof/>
                <w:lang w:val="en-US"/>
              </w:rPr>
              <w:t>csdo:</w:t>
            </w:r>
            <w:r w:rsidRPr="004E38AC">
              <w:rPr>
                <w:noProof/>
                <w:lang w:val="en-GB"/>
              </w:rPr>
              <w:t>‌EDoc‌Ref‌Id</w:t>
            </w:r>
            <w:r>
              <w:rPr>
                <w:lang w:val="en-US"/>
              </w:rPr>
              <w:t>)</w:t>
            </w:r>
          </w:p>
        </w:tc>
        <w:tc>
          <w:tcPr>
            <w:tcW w:w="1230" w:type="pct"/>
          </w:tcPr>
          <w:p w14:paraId="7DF7C2B0" w14:textId="77777777" w:rsidR="009006D5" w:rsidRPr="008C3AB3" w:rsidRDefault="009006D5" w:rsidP="007C61AD">
            <w:pPr>
              <w:pStyle w:val="ac"/>
              <w:jc w:val="left"/>
            </w:pPr>
            <w:r w:rsidRPr="008C3AB3">
              <w:rPr>
                <w:noProof/>
              </w:rPr>
              <w:t>идентификатор электронного документа (сведений), в ответ на который был сформирован данный электронный документ (сведения)</w:t>
            </w:r>
          </w:p>
        </w:tc>
        <w:tc>
          <w:tcPr>
            <w:tcW w:w="706" w:type="pct"/>
            <w:shd w:val="clear" w:color="auto" w:fill="auto"/>
          </w:tcPr>
          <w:p w14:paraId="24F4E455" w14:textId="77777777" w:rsidR="009006D5" w:rsidRPr="00C75B23" w:rsidRDefault="009006D5" w:rsidP="007C61AD">
            <w:pPr>
              <w:pStyle w:val="ac"/>
              <w:jc w:val="left"/>
              <w:rPr>
                <w:lang w:val="en-US"/>
              </w:rPr>
            </w:pPr>
            <w:r>
              <w:rPr>
                <w:noProof/>
                <w:lang w:val="en-US"/>
              </w:rPr>
              <w:t>M.SDE.90008</w:t>
            </w:r>
          </w:p>
        </w:tc>
        <w:tc>
          <w:tcPr>
            <w:tcW w:w="1437" w:type="pct"/>
            <w:shd w:val="clear" w:color="auto" w:fill="auto"/>
          </w:tcPr>
          <w:p w14:paraId="61E8573C" w14:textId="77777777" w:rsidR="009006D5" w:rsidRPr="00083587" w:rsidRDefault="009006D5" w:rsidP="007C61AD">
            <w:pPr>
              <w:pStyle w:val="ac"/>
              <w:jc w:val="left"/>
              <w:rPr>
                <w:noProof/>
              </w:rPr>
            </w:pPr>
            <w:r w:rsidRPr="00881668">
              <w:rPr>
                <w:noProof/>
                <w:lang w:val="en-US"/>
              </w:rPr>
              <w:t>csdo</w:t>
            </w:r>
            <w:r w:rsidRPr="008C3AB3">
              <w:rPr>
                <w:noProof/>
              </w:rPr>
              <w:t>:‌</w:t>
            </w:r>
            <w:r w:rsidRPr="00881668">
              <w:rPr>
                <w:noProof/>
                <w:lang w:val="en-US"/>
              </w:rPr>
              <w:t>Universally</w:t>
            </w:r>
            <w:r w:rsidRPr="008C3AB3">
              <w:rPr>
                <w:noProof/>
              </w:rPr>
              <w:t>‌</w:t>
            </w:r>
            <w:r w:rsidRPr="00881668">
              <w:rPr>
                <w:noProof/>
                <w:lang w:val="en-US"/>
              </w:rPr>
              <w:t>Unique</w:t>
            </w:r>
            <w:r w:rsidRPr="008C3AB3">
              <w:rPr>
                <w:noProof/>
              </w:rPr>
              <w:t>‌</w:t>
            </w:r>
            <w:r w:rsidRPr="00881668">
              <w:rPr>
                <w:noProof/>
                <w:lang w:val="en-US"/>
              </w:rPr>
              <w:t>Id</w:t>
            </w:r>
            <w:r w:rsidRPr="008C3AB3">
              <w:rPr>
                <w:noProof/>
              </w:rPr>
              <w:t>‌</w:t>
            </w:r>
            <w:r w:rsidRPr="00881668">
              <w:rPr>
                <w:noProof/>
                <w:lang w:val="en-US"/>
              </w:rPr>
              <w:t>Type</w:t>
            </w:r>
            <w:r w:rsidRPr="008C3AB3">
              <w:rPr>
                <w:noProof/>
              </w:rPr>
              <w:t xml:space="preserve"> (</w:t>
            </w:r>
            <w:r>
              <w:rPr>
                <w:noProof/>
                <w:lang w:val="en-US"/>
              </w:rPr>
              <w:t>M</w:t>
            </w:r>
            <w:r w:rsidRPr="008C3AB3">
              <w:rPr>
                <w:noProof/>
              </w:rPr>
              <w:t>.</w:t>
            </w:r>
            <w:r>
              <w:rPr>
                <w:noProof/>
                <w:lang w:val="en-US"/>
              </w:rPr>
              <w:t>SDT</w:t>
            </w:r>
            <w:r w:rsidRPr="008C3AB3">
              <w:rPr>
                <w:noProof/>
              </w:rPr>
              <w:t>.90003)</w:t>
            </w:r>
          </w:p>
          <w:p w14:paraId="29678824" w14:textId="45E5B2FE" w:rsidR="009006D5" w:rsidRPr="008C3AB3" w:rsidRDefault="009006D5" w:rsidP="007C61AD">
            <w:pPr>
              <w:pStyle w:val="ac"/>
              <w:jc w:val="left"/>
            </w:pPr>
            <w:r w:rsidRPr="008C3AB3">
              <w:rPr>
                <w:noProof/>
              </w:rPr>
              <w:t xml:space="preserve">Значение идентификатора </w:t>
            </w:r>
            <w:r w:rsidR="0062449D">
              <w:rPr>
                <w:noProof/>
              </w:rPr>
              <w:br/>
            </w:r>
            <w:r w:rsidRPr="008C3AB3">
              <w:rPr>
                <w:noProof/>
              </w:rPr>
              <w:t xml:space="preserve">в соответствии с </w:t>
            </w:r>
            <w:r>
              <w:rPr>
                <w:noProof/>
                <w:lang w:val="en-US"/>
              </w:rPr>
              <w:t>ISO</w:t>
            </w:r>
            <w:r w:rsidRPr="008C3AB3">
              <w:rPr>
                <w:noProof/>
              </w:rPr>
              <w:t>/</w:t>
            </w:r>
            <w:r>
              <w:rPr>
                <w:noProof/>
                <w:lang w:val="en-US"/>
              </w:rPr>
              <w:t>IEC</w:t>
            </w:r>
            <w:r w:rsidRPr="008C3AB3">
              <w:rPr>
                <w:noProof/>
              </w:rPr>
              <w:t xml:space="preserve"> 9834-8</w:t>
            </w:r>
            <w:r w:rsidRPr="008C3AB3">
              <w:t>.</w:t>
            </w:r>
          </w:p>
          <w:p w14:paraId="03DEA3C6" w14:textId="77777777" w:rsidR="009006D5" w:rsidRPr="009B28A9" w:rsidRDefault="009006D5" w:rsidP="007C61AD">
            <w:pPr>
              <w:pStyle w:val="ac"/>
              <w:jc w:val="left"/>
              <w:rPr>
                <w:lang w:val="en-US"/>
              </w:rPr>
            </w:pPr>
            <w:r>
              <w:rPr>
                <w:noProof/>
                <w:lang w:val="en-US"/>
              </w:rPr>
              <w:t>Шаблон: [0-9a-fA-F]{8}-[0-9a-fA-F]{4}-[0-9a-fA-F]{4}-[0-9a-fA-F]{4}-[0-9a-fA-F]{12}</w:t>
            </w:r>
          </w:p>
        </w:tc>
        <w:tc>
          <w:tcPr>
            <w:tcW w:w="216" w:type="pct"/>
          </w:tcPr>
          <w:p w14:paraId="0F3D9C7A" w14:textId="77777777" w:rsidR="009006D5" w:rsidRPr="00C831F1" w:rsidRDefault="009006D5" w:rsidP="007C61AD">
            <w:pPr>
              <w:pStyle w:val="ac"/>
              <w:jc w:val="center"/>
            </w:pPr>
            <w:r>
              <w:rPr>
                <w:noProof/>
                <w:lang w:val="en-US"/>
              </w:rPr>
              <w:t>0..1</w:t>
            </w:r>
          </w:p>
        </w:tc>
      </w:tr>
      <w:tr w:rsidR="009006D5" w:rsidRPr="00C831F1" w14:paraId="1FA9DCFE" w14:textId="77777777" w:rsidTr="008B674B">
        <w:trPr>
          <w:cantSplit/>
          <w:trHeight w:val="20"/>
        </w:trPr>
        <w:tc>
          <w:tcPr>
            <w:tcW w:w="81" w:type="pct"/>
            <w:tcBorders>
              <w:top w:val="nil"/>
              <w:left w:val="nil"/>
              <w:bottom w:val="nil"/>
              <w:right w:val="single" w:sz="4" w:space="0" w:color="auto"/>
            </w:tcBorders>
          </w:tcPr>
          <w:p w14:paraId="6919EDAC" w14:textId="77777777" w:rsidR="009006D5" w:rsidRPr="003F6448" w:rsidRDefault="009006D5" w:rsidP="007C61AD">
            <w:pPr>
              <w:pStyle w:val="ac"/>
              <w:jc w:val="left"/>
              <w:rPr>
                <w:noProof/>
              </w:rPr>
            </w:pPr>
          </w:p>
        </w:tc>
        <w:tc>
          <w:tcPr>
            <w:tcW w:w="1330" w:type="pct"/>
            <w:tcBorders>
              <w:left w:val="single" w:sz="4" w:space="0" w:color="auto"/>
            </w:tcBorders>
          </w:tcPr>
          <w:p w14:paraId="22BFCC0F" w14:textId="77777777" w:rsidR="009006D5" w:rsidRPr="008C3AB3" w:rsidRDefault="009006D5" w:rsidP="007C61AD">
            <w:pPr>
              <w:pStyle w:val="ac"/>
              <w:jc w:val="left"/>
            </w:pPr>
            <w:r w:rsidRPr="008C3AB3">
              <w:rPr>
                <w:noProof/>
              </w:rPr>
              <w:t>1.5</w:t>
            </w:r>
            <w:r w:rsidRPr="008C3AB3">
              <w:t xml:space="preserve">. </w:t>
            </w:r>
            <w:r w:rsidRPr="008C3AB3">
              <w:rPr>
                <w:noProof/>
              </w:rPr>
              <w:t>Дата и время электронного документа (сведений)</w:t>
            </w:r>
          </w:p>
          <w:p w14:paraId="3304167E" w14:textId="77777777" w:rsidR="009006D5" w:rsidRPr="009B28A9" w:rsidRDefault="009006D5" w:rsidP="007C61AD">
            <w:pPr>
              <w:pStyle w:val="ac"/>
              <w:jc w:val="left"/>
              <w:rPr>
                <w:lang w:val="en-US"/>
              </w:rPr>
            </w:pPr>
            <w:r>
              <w:rPr>
                <w:lang w:val="en-US"/>
              </w:rPr>
              <w:t>(</w:t>
            </w:r>
            <w:r>
              <w:rPr>
                <w:noProof/>
                <w:lang w:val="en-US"/>
              </w:rPr>
              <w:t>csdo:</w:t>
            </w:r>
            <w:r w:rsidRPr="004E38AC">
              <w:rPr>
                <w:noProof/>
                <w:lang w:val="en-GB"/>
              </w:rPr>
              <w:t>‌EDoc‌Date‌Time</w:t>
            </w:r>
            <w:r>
              <w:rPr>
                <w:lang w:val="en-US"/>
              </w:rPr>
              <w:t>)</w:t>
            </w:r>
          </w:p>
        </w:tc>
        <w:tc>
          <w:tcPr>
            <w:tcW w:w="1230" w:type="pct"/>
          </w:tcPr>
          <w:p w14:paraId="3EDFBEB5" w14:textId="77777777" w:rsidR="009006D5" w:rsidRPr="008C3AB3" w:rsidRDefault="009006D5" w:rsidP="007C61AD">
            <w:pPr>
              <w:pStyle w:val="ac"/>
              <w:jc w:val="left"/>
            </w:pPr>
            <w:r w:rsidRPr="008C3AB3">
              <w:rPr>
                <w:noProof/>
              </w:rPr>
              <w:t>дата и время создания электронного документа (сведений)</w:t>
            </w:r>
          </w:p>
        </w:tc>
        <w:tc>
          <w:tcPr>
            <w:tcW w:w="706" w:type="pct"/>
            <w:shd w:val="clear" w:color="auto" w:fill="auto"/>
          </w:tcPr>
          <w:p w14:paraId="28A404EA" w14:textId="77777777" w:rsidR="009006D5" w:rsidRPr="00C75B23" w:rsidRDefault="009006D5" w:rsidP="007C61AD">
            <w:pPr>
              <w:pStyle w:val="ac"/>
              <w:jc w:val="left"/>
              <w:rPr>
                <w:lang w:val="en-US"/>
              </w:rPr>
            </w:pPr>
            <w:r>
              <w:rPr>
                <w:noProof/>
                <w:lang w:val="en-US"/>
              </w:rPr>
              <w:t>M.SDE.90002</w:t>
            </w:r>
          </w:p>
        </w:tc>
        <w:tc>
          <w:tcPr>
            <w:tcW w:w="1437" w:type="pct"/>
            <w:shd w:val="clear" w:color="auto" w:fill="auto"/>
          </w:tcPr>
          <w:p w14:paraId="375D52B6" w14:textId="77777777" w:rsidR="009006D5" w:rsidRPr="00083587" w:rsidRDefault="009006D5" w:rsidP="007C61AD">
            <w:pPr>
              <w:pStyle w:val="ac"/>
              <w:jc w:val="left"/>
              <w:rPr>
                <w:noProof/>
              </w:rPr>
            </w:pPr>
            <w:r w:rsidRPr="00881668">
              <w:rPr>
                <w:noProof/>
                <w:lang w:val="en-US"/>
              </w:rPr>
              <w:t>bdt</w:t>
            </w:r>
            <w:r w:rsidRPr="008C3AB3">
              <w:rPr>
                <w:noProof/>
              </w:rPr>
              <w:t>:‌</w:t>
            </w:r>
            <w:r w:rsidRPr="00881668">
              <w:rPr>
                <w:noProof/>
                <w:lang w:val="en-US"/>
              </w:rPr>
              <w:t>Date</w:t>
            </w:r>
            <w:r w:rsidRPr="008C3AB3">
              <w:rPr>
                <w:noProof/>
              </w:rPr>
              <w:t>‌</w:t>
            </w:r>
            <w:r w:rsidRPr="00881668">
              <w:rPr>
                <w:noProof/>
                <w:lang w:val="en-US"/>
              </w:rPr>
              <w:t>Time</w:t>
            </w:r>
            <w:r w:rsidRPr="008C3AB3">
              <w:rPr>
                <w:noProof/>
              </w:rPr>
              <w:t>‌</w:t>
            </w:r>
            <w:r w:rsidRPr="00881668">
              <w:rPr>
                <w:noProof/>
                <w:lang w:val="en-US"/>
              </w:rPr>
              <w:t>Type</w:t>
            </w:r>
            <w:r w:rsidRPr="008C3AB3">
              <w:rPr>
                <w:noProof/>
              </w:rPr>
              <w:t xml:space="preserve"> (</w:t>
            </w:r>
            <w:r>
              <w:rPr>
                <w:noProof/>
                <w:lang w:val="en-US"/>
              </w:rPr>
              <w:t>M</w:t>
            </w:r>
            <w:r w:rsidRPr="008C3AB3">
              <w:rPr>
                <w:noProof/>
              </w:rPr>
              <w:t>.</w:t>
            </w:r>
            <w:r>
              <w:rPr>
                <w:noProof/>
                <w:lang w:val="en-US"/>
              </w:rPr>
              <w:t>BDT</w:t>
            </w:r>
            <w:r w:rsidRPr="008C3AB3">
              <w:rPr>
                <w:noProof/>
              </w:rPr>
              <w:t>.00006)</w:t>
            </w:r>
          </w:p>
          <w:p w14:paraId="123AD175" w14:textId="1810A4E6" w:rsidR="009006D5" w:rsidRPr="008C3AB3" w:rsidRDefault="009006D5" w:rsidP="007C61AD">
            <w:pPr>
              <w:pStyle w:val="ac"/>
              <w:jc w:val="left"/>
            </w:pPr>
            <w:r w:rsidRPr="008C3AB3">
              <w:rPr>
                <w:noProof/>
              </w:rPr>
              <w:t xml:space="preserve">Обозначение даты и времени </w:t>
            </w:r>
            <w:r w:rsidR="0062449D">
              <w:rPr>
                <w:noProof/>
              </w:rPr>
              <w:br/>
            </w:r>
            <w:r w:rsidRPr="008C3AB3">
              <w:rPr>
                <w:noProof/>
              </w:rPr>
              <w:t xml:space="preserve">в соответствии с </w:t>
            </w:r>
            <w:r>
              <w:rPr>
                <w:noProof/>
                <w:lang w:val="en-US"/>
              </w:rPr>
              <w:t>ISO</w:t>
            </w:r>
            <w:r w:rsidRPr="008C3AB3">
              <w:rPr>
                <w:noProof/>
              </w:rPr>
              <w:t xml:space="preserve"> 8601</w:t>
            </w:r>
          </w:p>
        </w:tc>
        <w:tc>
          <w:tcPr>
            <w:tcW w:w="216" w:type="pct"/>
          </w:tcPr>
          <w:p w14:paraId="758237F6" w14:textId="77777777" w:rsidR="009006D5" w:rsidRPr="00C831F1" w:rsidRDefault="009006D5" w:rsidP="007C61AD">
            <w:pPr>
              <w:pStyle w:val="ac"/>
              <w:jc w:val="center"/>
            </w:pPr>
            <w:r w:rsidRPr="0062449D">
              <w:rPr>
                <w:noProof/>
              </w:rPr>
              <w:t>1</w:t>
            </w:r>
          </w:p>
        </w:tc>
      </w:tr>
      <w:tr w:rsidR="009006D5" w:rsidRPr="00C831F1" w14:paraId="2EBE64F8" w14:textId="77777777" w:rsidTr="008B674B">
        <w:trPr>
          <w:cantSplit/>
          <w:trHeight w:val="20"/>
        </w:trPr>
        <w:tc>
          <w:tcPr>
            <w:tcW w:w="81" w:type="pct"/>
            <w:tcBorders>
              <w:top w:val="nil"/>
              <w:left w:val="nil"/>
              <w:bottom w:val="nil"/>
              <w:right w:val="single" w:sz="4" w:space="0" w:color="auto"/>
            </w:tcBorders>
          </w:tcPr>
          <w:p w14:paraId="528FC33B" w14:textId="77777777" w:rsidR="009006D5" w:rsidRPr="003F6448" w:rsidRDefault="009006D5" w:rsidP="007C61AD">
            <w:pPr>
              <w:pStyle w:val="ac"/>
              <w:jc w:val="left"/>
              <w:rPr>
                <w:noProof/>
              </w:rPr>
            </w:pPr>
          </w:p>
        </w:tc>
        <w:tc>
          <w:tcPr>
            <w:tcW w:w="1330" w:type="pct"/>
            <w:tcBorders>
              <w:left w:val="single" w:sz="4" w:space="0" w:color="auto"/>
            </w:tcBorders>
          </w:tcPr>
          <w:p w14:paraId="704188CB" w14:textId="77777777" w:rsidR="009006D5" w:rsidRPr="0062449D" w:rsidRDefault="009006D5" w:rsidP="007C61AD">
            <w:pPr>
              <w:pStyle w:val="ac"/>
              <w:jc w:val="left"/>
            </w:pPr>
            <w:r w:rsidRPr="0062449D">
              <w:rPr>
                <w:noProof/>
              </w:rPr>
              <w:t>1.6</w:t>
            </w:r>
            <w:r w:rsidRPr="0062449D">
              <w:t xml:space="preserve">. </w:t>
            </w:r>
            <w:r w:rsidRPr="0062449D">
              <w:rPr>
                <w:noProof/>
              </w:rPr>
              <w:t>Код языка</w:t>
            </w:r>
          </w:p>
          <w:p w14:paraId="1D29D633" w14:textId="77777777" w:rsidR="009006D5" w:rsidRPr="0062449D" w:rsidRDefault="009006D5" w:rsidP="007C61AD">
            <w:pPr>
              <w:pStyle w:val="ac"/>
              <w:jc w:val="left"/>
            </w:pPr>
            <w:r w:rsidRPr="0062449D">
              <w:t>(</w:t>
            </w:r>
            <w:r>
              <w:rPr>
                <w:noProof/>
                <w:lang w:val="en-US"/>
              </w:rPr>
              <w:t>csdo</w:t>
            </w:r>
            <w:r w:rsidRPr="0062449D">
              <w:rPr>
                <w:noProof/>
              </w:rPr>
              <w:t>:‌</w:t>
            </w:r>
            <w:r w:rsidRPr="004E38AC">
              <w:rPr>
                <w:noProof/>
                <w:lang w:val="en-GB"/>
              </w:rPr>
              <w:t>Language</w:t>
            </w:r>
            <w:r w:rsidRPr="0062449D">
              <w:rPr>
                <w:noProof/>
              </w:rPr>
              <w:t>‌</w:t>
            </w:r>
            <w:r w:rsidRPr="004E38AC">
              <w:rPr>
                <w:noProof/>
                <w:lang w:val="en-GB"/>
              </w:rPr>
              <w:t>Code</w:t>
            </w:r>
            <w:r w:rsidRPr="0062449D">
              <w:t>)</w:t>
            </w:r>
          </w:p>
        </w:tc>
        <w:tc>
          <w:tcPr>
            <w:tcW w:w="1230" w:type="pct"/>
          </w:tcPr>
          <w:p w14:paraId="690B1F24" w14:textId="77777777" w:rsidR="009006D5" w:rsidRPr="0062449D" w:rsidRDefault="009006D5" w:rsidP="007C61AD">
            <w:pPr>
              <w:pStyle w:val="ac"/>
              <w:jc w:val="left"/>
            </w:pPr>
            <w:r w:rsidRPr="0062449D">
              <w:rPr>
                <w:noProof/>
              </w:rPr>
              <w:t>кодовое обозначение языка</w:t>
            </w:r>
          </w:p>
        </w:tc>
        <w:tc>
          <w:tcPr>
            <w:tcW w:w="706" w:type="pct"/>
            <w:shd w:val="clear" w:color="auto" w:fill="auto"/>
          </w:tcPr>
          <w:p w14:paraId="6AB6A641" w14:textId="77777777" w:rsidR="009006D5" w:rsidRPr="0062449D" w:rsidRDefault="009006D5" w:rsidP="007C61AD">
            <w:pPr>
              <w:pStyle w:val="ac"/>
              <w:jc w:val="left"/>
            </w:pPr>
            <w:r>
              <w:rPr>
                <w:noProof/>
                <w:lang w:val="en-US"/>
              </w:rPr>
              <w:t>M</w:t>
            </w:r>
            <w:r w:rsidRPr="0062449D">
              <w:rPr>
                <w:noProof/>
              </w:rPr>
              <w:t>.</w:t>
            </w:r>
            <w:r>
              <w:rPr>
                <w:noProof/>
                <w:lang w:val="en-US"/>
              </w:rPr>
              <w:t>SDE</w:t>
            </w:r>
            <w:r w:rsidRPr="0062449D">
              <w:rPr>
                <w:noProof/>
              </w:rPr>
              <w:t>.00051</w:t>
            </w:r>
          </w:p>
        </w:tc>
        <w:tc>
          <w:tcPr>
            <w:tcW w:w="1437" w:type="pct"/>
            <w:shd w:val="clear" w:color="auto" w:fill="auto"/>
          </w:tcPr>
          <w:p w14:paraId="7C150751" w14:textId="77777777" w:rsidR="009006D5" w:rsidRPr="00083587" w:rsidRDefault="009006D5" w:rsidP="007C61AD">
            <w:pPr>
              <w:pStyle w:val="ac"/>
              <w:jc w:val="left"/>
              <w:rPr>
                <w:noProof/>
              </w:rPr>
            </w:pPr>
            <w:r w:rsidRPr="00881668">
              <w:rPr>
                <w:noProof/>
                <w:lang w:val="en-US"/>
              </w:rPr>
              <w:t>csdo</w:t>
            </w:r>
            <w:r w:rsidRPr="008C3AB3">
              <w:rPr>
                <w:noProof/>
              </w:rPr>
              <w:t>:‌</w:t>
            </w:r>
            <w:r w:rsidRPr="00881668">
              <w:rPr>
                <w:noProof/>
                <w:lang w:val="en-US"/>
              </w:rPr>
              <w:t>Language</w:t>
            </w:r>
            <w:r w:rsidRPr="008C3AB3">
              <w:rPr>
                <w:noProof/>
              </w:rPr>
              <w:t>‌</w:t>
            </w:r>
            <w:r w:rsidRPr="00881668">
              <w:rPr>
                <w:noProof/>
                <w:lang w:val="en-US"/>
              </w:rPr>
              <w:t>Code</w:t>
            </w:r>
            <w:r w:rsidRPr="008C3AB3">
              <w:rPr>
                <w:noProof/>
              </w:rPr>
              <w:t>‌</w:t>
            </w:r>
            <w:r w:rsidRPr="00881668">
              <w:rPr>
                <w:noProof/>
                <w:lang w:val="en-US"/>
              </w:rPr>
              <w:t>Type</w:t>
            </w:r>
            <w:r w:rsidRPr="008C3AB3">
              <w:rPr>
                <w:noProof/>
              </w:rPr>
              <w:t xml:space="preserve"> (</w:t>
            </w:r>
            <w:r>
              <w:rPr>
                <w:noProof/>
                <w:lang w:val="en-US"/>
              </w:rPr>
              <w:t>M</w:t>
            </w:r>
            <w:r w:rsidRPr="008C3AB3">
              <w:rPr>
                <w:noProof/>
              </w:rPr>
              <w:t>.</w:t>
            </w:r>
            <w:r>
              <w:rPr>
                <w:noProof/>
                <w:lang w:val="en-US"/>
              </w:rPr>
              <w:t>SDT</w:t>
            </w:r>
            <w:r w:rsidRPr="008C3AB3">
              <w:rPr>
                <w:noProof/>
              </w:rPr>
              <w:t>.00051)</w:t>
            </w:r>
          </w:p>
          <w:p w14:paraId="4DC6AA5B" w14:textId="5192D13D" w:rsidR="009006D5" w:rsidRPr="008C3AB3" w:rsidRDefault="009006D5" w:rsidP="007C61AD">
            <w:pPr>
              <w:pStyle w:val="ac"/>
              <w:jc w:val="left"/>
            </w:pPr>
            <w:r w:rsidRPr="008C3AB3">
              <w:rPr>
                <w:noProof/>
              </w:rPr>
              <w:t xml:space="preserve">Двухбуквенный код языка </w:t>
            </w:r>
            <w:r w:rsidR="0062449D">
              <w:rPr>
                <w:noProof/>
              </w:rPr>
              <w:br/>
            </w:r>
            <w:r w:rsidRPr="008C3AB3">
              <w:rPr>
                <w:noProof/>
              </w:rPr>
              <w:t xml:space="preserve">в соответствии с </w:t>
            </w:r>
            <w:r>
              <w:rPr>
                <w:noProof/>
                <w:lang w:val="en-US"/>
              </w:rPr>
              <w:t>ISO</w:t>
            </w:r>
            <w:r w:rsidRPr="008C3AB3">
              <w:rPr>
                <w:noProof/>
              </w:rPr>
              <w:t xml:space="preserve"> 639-1</w:t>
            </w:r>
            <w:r w:rsidRPr="008C3AB3">
              <w:t>.</w:t>
            </w:r>
          </w:p>
          <w:p w14:paraId="59824FAE" w14:textId="77777777" w:rsidR="009006D5" w:rsidRPr="0062449D" w:rsidRDefault="009006D5" w:rsidP="007C61AD">
            <w:pPr>
              <w:pStyle w:val="ac"/>
              <w:jc w:val="left"/>
            </w:pPr>
            <w:r w:rsidRPr="0062449D">
              <w:rPr>
                <w:noProof/>
              </w:rPr>
              <w:t>Шаблон: [</w:t>
            </w:r>
            <w:r>
              <w:rPr>
                <w:noProof/>
                <w:lang w:val="en-US"/>
              </w:rPr>
              <w:t>a</w:t>
            </w:r>
            <w:r w:rsidRPr="0062449D">
              <w:rPr>
                <w:noProof/>
              </w:rPr>
              <w:t>-</w:t>
            </w:r>
            <w:r>
              <w:rPr>
                <w:noProof/>
                <w:lang w:val="en-US"/>
              </w:rPr>
              <w:t>z</w:t>
            </w:r>
            <w:r w:rsidRPr="0062449D">
              <w:rPr>
                <w:noProof/>
              </w:rPr>
              <w:t>]{2}</w:t>
            </w:r>
          </w:p>
        </w:tc>
        <w:tc>
          <w:tcPr>
            <w:tcW w:w="216" w:type="pct"/>
          </w:tcPr>
          <w:p w14:paraId="7737B241" w14:textId="77777777" w:rsidR="009006D5" w:rsidRPr="00C831F1" w:rsidRDefault="009006D5" w:rsidP="007C61AD">
            <w:pPr>
              <w:pStyle w:val="ac"/>
              <w:jc w:val="center"/>
            </w:pPr>
            <w:r w:rsidRPr="0062449D">
              <w:rPr>
                <w:noProof/>
              </w:rPr>
              <w:t>0..1</w:t>
            </w:r>
          </w:p>
        </w:tc>
      </w:tr>
      <w:tr w:rsidR="009006D5" w:rsidRPr="00EE27A5" w14:paraId="0F50F78D" w14:textId="77777777" w:rsidTr="008B674B">
        <w:trPr>
          <w:cantSplit/>
          <w:trHeight w:val="20"/>
        </w:trPr>
        <w:tc>
          <w:tcPr>
            <w:tcW w:w="1411" w:type="pct"/>
            <w:gridSpan w:val="2"/>
            <w:shd w:val="clear" w:color="auto" w:fill="auto"/>
          </w:tcPr>
          <w:p w14:paraId="59345396" w14:textId="77777777" w:rsidR="009006D5" w:rsidRPr="0062449D" w:rsidRDefault="009006D5" w:rsidP="007C61AD">
            <w:pPr>
              <w:pStyle w:val="ac"/>
              <w:jc w:val="left"/>
              <w:rPr>
                <w:noProof/>
              </w:rPr>
            </w:pPr>
            <w:r w:rsidRPr="0062449D">
              <w:rPr>
                <w:noProof/>
              </w:rPr>
              <w:t>2</w:t>
            </w:r>
            <w:r w:rsidRPr="0062449D">
              <w:t xml:space="preserve">. </w:t>
            </w:r>
            <w:r w:rsidRPr="0062449D">
              <w:rPr>
                <w:noProof/>
              </w:rPr>
              <w:t>Дата и время</w:t>
            </w:r>
          </w:p>
          <w:p w14:paraId="477784FF" w14:textId="77777777" w:rsidR="009006D5" w:rsidRPr="0062449D" w:rsidRDefault="009006D5" w:rsidP="007C61AD">
            <w:pPr>
              <w:pStyle w:val="ac"/>
              <w:jc w:val="left"/>
            </w:pPr>
            <w:r w:rsidRPr="0062449D">
              <w:rPr>
                <w:noProof/>
              </w:rPr>
              <w:t>(</w:t>
            </w:r>
            <w:r>
              <w:rPr>
                <w:noProof/>
                <w:lang w:val="en-US"/>
              </w:rPr>
              <w:t>csdo</w:t>
            </w:r>
            <w:r w:rsidRPr="0062449D">
              <w:rPr>
                <w:noProof/>
              </w:rPr>
              <w:t>:‌</w:t>
            </w:r>
            <w:r>
              <w:rPr>
                <w:noProof/>
                <w:lang w:val="en-US"/>
              </w:rPr>
              <w:t>Event</w:t>
            </w:r>
            <w:r w:rsidRPr="0062449D">
              <w:rPr>
                <w:noProof/>
              </w:rPr>
              <w:t>‌</w:t>
            </w:r>
            <w:r>
              <w:rPr>
                <w:noProof/>
                <w:lang w:val="en-US"/>
              </w:rPr>
              <w:t>Date</w:t>
            </w:r>
            <w:r w:rsidRPr="0062449D">
              <w:rPr>
                <w:noProof/>
              </w:rPr>
              <w:t>‌</w:t>
            </w:r>
            <w:r>
              <w:rPr>
                <w:noProof/>
                <w:lang w:val="en-US"/>
              </w:rPr>
              <w:t>Time</w:t>
            </w:r>
            <w:r w:rsidRPr="0062449D">
              <w:t>)</w:t>
            </w:r>
          </w:p>
        </w:tc>
        <w:tc>
          <w:tcPr>
            <w:tcW w:w="1230" w:type="pct"/>
          </w:tcPr>
          <w:p w14:paraId="4F360CDE" w14:textId="77777777" w:rsidR="009006D5" w:rsidRPr="008C3AB3" w:rsidRDefault="009006D5" w:rsidP="007C61AD">
            <w:pPr>
              <w:pStyle w:val="ac"/>
              <w:jc w:val="left"/>
            </w:pPr>
            <w:r w:rsidRPr="008C3AB3">
              <w:rPr>
                <w:noProof/>
              </w:rPr>
              <w:t>дата и время окончания обработки сведений</w:t>
            </w:r>
          </w:p>
        </w:tc>
        <w:tc>
          <w:tcPr>
            <w:tcW w:w="706" w:type="pct"/>
            <w:shd w:val="clear" w:color="auto" w:fill="auto"/>
          </w:tcPr>
          <w:p w14:paraId="67987F81" w14:textId="77777777" w:rsidR="009006D5" w:rsidRPr="0062449D" w:rsidRDefault="009006D5" w:rsidP="007C61AD">
            <w:pPr>
              <w:pStyle w:val="ac"/>
              <w:jc w:val="left"/>
            </w:pPr>
            <w:r>
              <w:rPr>
                <w:noProof/>
                <w:lang w:val="en-US"/>
              </w:rPr>
              <w:t>M</w:t>
            </w:r>
            <w:r w:rsidRPr="0062449D">
              <w:rPr>
                <w:noProof/>
              </w:rPr>
              <w:t>.</w:t>
            </w:r>
            <w:r>
              <w:rPr>
                <w:noProof/>
                <w:lang w:val="en-US"/>
              </w:rPr>
              <w:t>SDE</w:t>
            </w:r>
            <w:r w:rsidRPr="0062449D">
              <w:rPr>
                <w:noProof/>
              </w:rPr>
              <w:t>.00132</w:t>
            </w:r>
          </w:p>
        </w:tc>
        <w:tc>
          <w:tcPr>
            <w:tcW w:w="1437" w:type="pct"/>
            <w:shd w:val="clear" w:color="auto" w:fill="auto"/>
          </w:tcPr>
          <w:p w14:paraId="6060766A" w14:textId="77777777" w:rsidR="009006D5" w:rsidRPr="00083587" w:rsidRDefault="009006D5" w:rsidP="007C61AD">
            <w:pPr>
              <w:pStyle w:val="ac"/>
              <w:jc w:val="left"/>
              <w:rPr>
                <w:noProof/>
              </w:rPr>
            </w:pPr>
            <w:r w:rsidRPr="00881668">
              <w:rPr>
                <w:noProof/>
                <w:lang w:val="en-US"/>
              </w:rPr>
              <w:t>bdt</w:t>
            </w:r>
            <w:r w:rsidRPr="008C3AB3">
              <w:rPr>
                <w:noProof/>
              </w:rPr>
              <w:t>:‌</w:t>
            </w:r>
            <w:r w:rsidRPr="00881668">
              <w:rPr>
                <w:noProof/>
                <w:lang w:val="en-US"/>
              </w:rPr>
              <w:t>Date</w:t>
            </w:r>
            <w:r w:rsidRPr="008C3AB3">
              <w:rPr>
                <w:noProof/>
              </w:rPr>
              <w:t>‌</w:t>
            </w:r>
            <w:r w:rsidRPr="00881668">
              <w:rPr>
                <w:noProof/>
                <w:lang w:val="en-US"/>
              </w:rPr>
              <w:t>Time</w:t>
            </w:r>
            <w:r w:rsidRPr="008C3AB3">
              <w:rPr>
                <w:noProof/>
              </w:rPr>
              <w:t>‌</w:t>
            </w:r>
            <w:r w:rsidRPr="00881668">
              <w:rPr>
                <w:noProof/>
                <w:lang w:val="en-US"/>
              </w:rPr>
              <w:t>Type</w:t>
            </w:r>
            <w:r w:rsidRPr="008C3AB3">
              <w:rPr>
                <w:noProof/>
              </w:rPr>
              <w:t xml:space="preserve"> (</w:t>
            </w:r>
            <w:r>
              <w:rPr>
                <w:noProof/>
                <w:lang w:val="en-US"/>
              </w:rPr>
              <w:t>M</w:t>
            </w:r>
            <w:r w:rsidRPr="008C3AB3">
              <w:rPr>
                <w:noProof/>
              </w:rPr>
              <w:t>.</w:t>
            </w:r>
            <w:r>
              <w:rPr>
                <w:noProof/>
                <w:lang w:val="en-US"/>
              </w:rPr>
              <w:t>BDT</w:t>
            </w:r>
            <w:r w:rsidRPr="008C3AB3">
              <w:rPr>
                <w:noProof/>
              </w:rPr>
              <w:t>.00006)</w:t>
            </w:r>
          </w:p>
          <w:p w14:paraId="6FABB8B1" w14:textId="77777777" w:rsidR="009006D5" w:rsidRPr="008C3AB3" w:rsidRDefault="009006D5" w:rsidP="007C61AD">
            <w:pPr>
              <w:pStyle w:val="ac"/>
              <w:jc w:val="left"/>
            </w:pPr>
            <w:r w:rsidRPr="008C3AB3">
              <w:rPr>
                <w:noProof/>
              </w:rPr>
              <w:t xml:space="preserve">Обозначение даты и времени в соответствии с </w:t>
            </w:r>
            <w:r>
              <w:rPr>
                <w:noProof/>
                <w:lang w:val="en-US"/>
              </w:rPr>
              <w:t>ISO</w:t>
            </w:r>
            <w:r w:rsidRPr="008C3AB3">
              <w:rPr>
                <w:noProof/>
              </w:rPr>
              <w:t xml:space="preserve"> 8601</w:t>
            </w:r>
          </w:p>
        </w:tc>
        <w:tc>
          <w:tcPr>
            <w:tcW w:w="216" w:type="pct"/>
          </w:tcPr>
          <w:p w14:paraId="29D945A1" w14:textId="77777777" w:rsidR="009006D5" w:rsidRPr="00EE27A5" w:rsidRDefault="009006D5" w:rsidP="007C61AD">
            <w:pPr>
              <w:pStyle w:val="ac"/>
              <w:jc w:val="center"/>
              <w:rPr>
                <w:lang w:val="en-US"/>
              </w:rPr>
            </w:pPr>
            <w:r>
              <w:rPr>
                <w:noProof/>
                <w:lang w:val="en-US"/>
              </w:rPr>
              <w:t>1</w:t>
            </w:r>
          </w:p>
        </w:tc>
      </w:tr>
      <w:tr w:rsidR="009006D5" w:rsidRPr="00EE27A5" w14:paraId="6EDA32F2" w14:textId="77777777" w:rsidTr="008B674B">
        <w:trPr>
          <w:cantSplit/>
          <w:trHeight w:val="20"/>
        </w:trPr>
        <w:tc>
          <w:tcPr>
            <w:tcW w:w="1411" w:type="pct"/>
            <w:gridSpan w:val="2"/>
            <w:shd w:val="clear" w:color="auto" w:fill="auto"/>
          </w:tcPr>
          <w:p w14:paraId="30358955" w14:textId="77777777" w:rsidR="009006D5" w:rsidRDefault="009006D5" w:rsidP="007C61AD">
            <w:pPr>
              <w:pStyle w:val="ac"/>
              <w:jc w:val="left"/>
              <w:rPr>
                <w:lang w:val="en-US"/>
              </w:rPr>
            </w:pPr>
            <w:r w:rsidRPr="005246E2">
              <w:rPr>
                <w:noProof/>
                <w:lang w:val="en-US"/>
              </w:rPr>
              <w:t>3</w:t>
            </w:r>
            <w:r>
              <w:rPr>
                <w:lang w:val="en-US"/>
              </w:rPr>
              <w:t>.</w:t>
            </w:r>
            <w:r w:rsidRPr="0029789D">
              <w:rPr>
                <w:lang w:val="en-US"/>
              </w:rPr>
              <w:t xml:space="preserve"> </w:t>
            </w:r>
            <w:r>
              <w:rPr>
                <w:noProof/>
                <w:lang w:val="en-US"/>
              </w:rPr>
              <w:t>Код результата обработки</w:t>
            </w:r>
          </w:p>
          <w:p w14:paraId="10E242B2" w14:textId="77777777" w:rsidR="009006D5" w:rsidRPr="00A050FC" w:rsidRDefault="009006D5" w:rsidP="007C61AD">
            <w:pPr>
              <w:pStyle w:val="ac"/>
              <w:jc w:val="left"/>
              <w:rPr>
                <w:lang w:val="en-US"/>
              </w:rPr>
            </w:pPr>
            <w:r>
              <w:rPr>
                <w:lang w:val="en-US"/>
              </w:rPr>
              <w:t>(</w:t>
            </w:r>
            <w:r>
              <w:rPr>
                <w:noProof/>
                <w:lang w:val="en-US"/>
              </w:rPr>
              <w:t>csdo:‌Processing‌Result‌V2‌Code</w:t>
            </w:r>
            <w:r>
              <w:rPr>
                <w:lang w:val="en-US"/>
              </w:rPr>
              <w:t>)</w:t>
            </w:r>
          </w:p>
        </w:tc>
        <w:tc>
          <w:tcPr>
            <w:tcW w:w="1230" w:type="pct"/>
          </w:tcPr>
          <w:p w14:paraId="53255EB6" w14:textId="77777777" w:rsidR="009006D5" w:rsidRPr="008C3AB3" w:rsidRDefault="009006D5" w:rsidP="007C61AD">
            <w:pPr>
              <w:pStyle w:val="ac"/>
              <w:jc w:val="left"/>
            </w:pPr>
            <w:r w:rsidRPr="008C3AB3">
              <w:rPr>
                <w:noProof/>
              </w:rPr>
              <w:t>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706" w:type="pct"/>
            <w:shd w:val="clear" w:color="auto" w:fill="auto"/>
          </w:tcPr>
          <w:p w14:paraId="5BAF40DC" w14:textId="77777777" w:rsidR="009006D5" w:rsidRDefault="009006D5" w:rsidP="007C61AD">
            <w:pPr>
              <w:pStyle w:val="ac"/>
              <w:jc w:val="left"/>
              <w:rPr>
                <w:lang w:val="en-US"/>
              </w:rPr>
            </w:pPr>
            <w:r>
              <w:rPr>
                <w:noProof/>
                <w:lang w:val="en-US"/>
              </w:rPr>
              <w:t>M.SDE.90014</w:t>
            </w:r>
          </w:p>
        </w:tc>
        <w:tc>
          <w:tcPr>
            <w:tcW w:w="1437" w:type="pct"/>
            <w:shd w:val="clear" w:color="auto" w:fill="auto"/>
          </w:tcPr>
          <w:p w14:paraId="6D582278" w14:textId="77777777" w:rsidR="009006D5" w:rsidRPr="00083587" w:rsidRDefault="009006D5" w:rsidP="007C61AD">
            <w:pPr>
              <w:pStyle w:val="ac"/>
              <w:jc w:val="left"/>
              <w:rPr>
                <w:noProof/>
              </w:rPr>
            </w:pPr>
            <w:r w:rsidRPr="00881668">
              <w:rPr>
                <w:noProof/>
                <w:lang w:val="en-US"/>
              </w:rPr>
              <w:t>csdo</w:t>
            </w:r>
            <w:r w:rsidRPr="008C3AB3">
              <w:rPr>
                <w:noProof/>
              </w:rPr>
              <w:t>:‌</w:t>
            </w:r>
            <w:r w:rsidRPr="00881668">
              <w:rPr>
                <w:noProof/>
                <w:lang w:val="en-US"/>
              </w:rPr>
              <w:t>Processing</w:t>
            </w:r>
            <w:r w:rsidRPr="008C3AB3">
              <w:rPr>
                <w:noProof/>
              </w:rPr>
              <w:t>‌</w:t>
            </w:r>
            <w:r w:rsidRPr="00881668">
              <w:rPr>
                <w:noProof/>
                <w:lang w:val="en-US"/>
              </w:rPr>
              <w:t>Result</w:t>
            </w:r>
            <w:r w:rsidRPr="008C3AB3">
              <w:rPr>
                <w:noProof/>
              </w:rPr>
              <w:t>‌</w:t>
            </w:r>
            <w:r w:rsidRPr="00881668">
              <w:rPr>
                <w:noProof/>
                <w:lang w:val="en-US"/>
              </w:rPr>
              <w:t>Code</w:t>
            </w:r>
            <w:r w:rsidRPr="008C3AB3">
              <w:rPr>
                <w:noProof/>
              </w:rPr>
              <w:t>‌</w:t>
            </w:r>
            <w:r w:rsidRPr="00881668">
              <w:rPr>
                <w:noProof/>
                <w:lang w:val="en-US"/>
              </w:rPr>
              <w:t>V</w:t>
            </w:r>
            <w:r w:rsidRPr="008C3AB3">
              <w:rPr>
                <w:noProof/>
              </w:rPr>
              <w:t>2‌</w:t>
            </w:r>
            <w:r w:rsidRPr="00881668">
              <w:rPr>
                <w:noProof/>
                <w:lang w:val="en-US"/>
              </w:rPr>
              <w:t>Type</w:t>
            </w:r>
            <w:r w:rsidRPr="008C3AB3">
              <w:rPr>
                <w:noProof/>
              </w:rPr>
              <w:t xml:space="preserve"> (</w:t>
            </w:r>
            <w:r>
              <w:rPr>
                <w:noProof/>
                <w:lang w:val="en-US"/>
              </w:rPr>
              <w:t>M</w:t>
            </w:r>
            <w:r w:rsidRPr="008C3AB3">
              <w:rPr>
                <w:noProof/>
              </w:rPr>
              <w:t>.</w:t>
            </w:r>
            <w:r>
              <w:rPr>
                <w:noProof/>
                <w:lang w:val="en-US"/>
              </w:rPr>
              <w:t>SDT</w:t>
            </w:r>
            <w:r w:rsidRPr="008C3AB3">
              <w:rPr>
                <w:noProof/>
              </w:rPr>
              <w:t>.90006)</w:t>
            </w:r>
          </w:p>
          <w:p w14:paraId="692F3AAB" w14:textId="14E3F597" w:rsidR="009006D5" w:rsidRPr="008C3AB3" w:rsidRDefault="009006D5" w:rsidP="007C61AD">
            <w:pPr>
              <w:pStyle w:val="ac"/>
              <w:jc w:val="left"/>
            </w:pPr>
            <w:r w:rsidRPr="008C3AB3">
              <w:rPr>
                <w:noProof/>
              </w:rPr>
              <w:t xml:space="preserve">Значение кода в соответствии </w:t>
            </w:r>
            <w:r w:rsidR="0062449D">
              <w:rPr>
                <w:noProof/>
              </w:rPr>
              <w:br/>
            </w:r>
            <w:r w:rsidRPr="008C3AB3">
              <w:rPr>
                <w:noProof/>
              </w:rPr>
              <w:t xml:space="preserve">со справочником результатов обработки электронных документов </w:t>
            </w:r>
            <w:r w:rsidR="0062449D">
              <w:rPr>
                <w:noProof/>
              </w:rPr>
              <w:br/>
            </w:r>
            <w:r w:rsidRPr="008C3AB3">
              <w:rPr>
                <w:noProof/>
              </w:rPr>
              <w:t>и сведений</w:t>
            </w:r>
            <w:r w:rsidRPr="008C3AB3">
              <w:t>.</w:t>
            </w:r>
          </w:p>
          <w:p w14:paraId="53EAB3AC" w14:textId="77777777" w:rsidR="009006D5" w:rsidRPr="000C3ECF" w:rsidRDefault="009006D5" w:rsidP="007C61AD">
            <w:pPr>
              <w:pStyle w:val="ac"/>
              <w:jc w:val="left"/>
              <w:rPr>
                <w:lang w:val="en-US"/>
              </w:rPr>
            </w:pPr>
            <w:r>
              <w:rPr>
                <w:noProof/>
                <w:lang w:val="en-US"/>
              </w:rPr>
              <w:t>Мин. длина: 1</w:t>
            </w:r>
            <w:r w:rsidRPr="00DF1199">
              <w:rPr>
                <w:lang w:val="en-US"/>
              </w:rPr>
              <w:t>.</w:t>
            </w:r>
          </w:p>
          <w:p w14:paraId="6DFBA97E" w14:textId="77777777" w:rsidR="009006D5" w:rsidRPr="000C3ECF" w:rsidRDefault="009006D5" w:rsidP="007C61AD">
            <w:pPr>
              <w:pStyle w:val="ac"/>
              <w:jc w:val="left"/>
              <w:rPr>
                <w:lang w:val="en-US"/>
              </w:rPr>
            </w:pPr>
            <w:r>
              <w:rPr>
                <w:noProof/>
                <w:lang w:val="en-US"/>
              </w:rPr>
              <w:t>Макс. длина: 20</w:t>
            </w:r>
          </w:p>
        </w:tc>
        <w:tc>
          <w:tcPr>
            <w:tcW w:w="216" w:type="pct"/>
          </w:tcPr>
          <w:p w14:paraId="6AA24912" w14:textId="77777777" w:rsidR="009006D5" w:rsidRPr="00EE27A5" w:rsidRDefault="009006D5" w:rsidP="007C61AD">
            <w:pPr>
              <w:pStyle w:val="ac"/>
              <w:jc w:val="center"/>
              <w:rPr>
                <w:lang w:val="en-US"/>
              </w:rPr>
            </w:pPr>
            <w:r>
              <w:rPr>
                <w:noProof/>
                <w:lang w:val="en-US"/>
              </w:rPr>
              <w:t>1</w:t>
            </w:r>
          </w:p>
        </w:tc>
      </w:tr>
      <w:tr w:rsidR="009006D5" w:rsidRPr="00EE27A5" w14:paraId="26E9BD25" w14:textId="77777777" w:rsidTr="008B674B">
        <w:trPr>
          <w:cantSplit/>
          <w:trHeight w:val="20"/>
        </w:trPr>
        <w:tc>
          <w:tcPr>
            <w:tcW w:w="1411" w:type="pct"/>
            <w:gridSpan w:val="2"/>
            <w:shd w:val="clear" w:color="auto" w:fill="auto"/>
          </w:tcPr>
          <w:p w14:paraId="43E14DF9" w14:textId="77777777" w:rsidR="009006D5" w:rsidRDefault="009006D5" w:rsidP="007C61AD">
            <w:pPr>
              <w:pStyle w:val="ac"/>
              <w:jc w:val="left"/>
              <w:rPr>
                <w:lang w:val="en-US"/>
              </w:rPr>
            </w:pPr>
            <w:r w:rsidRPr="005246E2">
              <w:rPr>
                <w:noProof/>
                <w:lang w:val="en-US"/>
              </w:rPr>
              <w:t>4</w:t>
            </w:r>
            <w:r>
              <w:rPr>
                <w:lang w:val="en-US"/>
              </w:rPr>
              <w:t>.</w:t>
            </w:r>
            <w:r w:rsidRPr="0029789D">
              <w:rPr>
                <w:lang w:val="en-US"/>
              </w:rPr>
              <w:t xml:space="preserve"> </w:t>
            </w:r>
            <w:r>
              <w:rPr>
                <w:noProof/>
                <w:lang w:val="en-US"/>
              </w:rPr>
              <w:t>Описание</w:t>
            </w:r>
          </w:p>
          <w:p w14:paraId="35791E34" w14:textId="77777777" w:rsidR="009006D5" w:rsidRPr="00A050FC" w:rsidRDefault="009006D5" w:rsidP="007C61AD">
            <w:pPr>
              <w:pStyle w:val="ac"/>
              <w:jc w:val="left"/>
              <w:rPr>
                <w:lang w:val="en-US"/>
              </w:rPr>
            </w:pPr>
            <w:r>
              <w:rPr>
                <w:lang w:val="en-US"/>
              </w:rPr>
              <w:t>(</w:t>
            </w:r>
            <w:r w:rsidRPr="0091717E">
              <w:rPr>
                <w:noProof/>
                <w:lang w:val="en-GB"/>
              </w:rPr>
              <w:t>csdo:‌Description‌Text</w:t>
            </w:r>
            <w:r>
              <w:rPr>
                <w:lang w:val="en-US"/>
              </w:rPr>
              <w:t>)</w:t>
            </w:r>
          </w:p>
        </w:tc>
        <w:tc>
          <w:tcPr>
            <w:tcW w:w="1230" w:type="pct"/>
          </w:tcPr>
          <w:p w14:paraId="02887514" w14:textId="77777777" w:rsidR="009006D5" w:rsidRPr="008C3AB3" w:rsidRDefault="009006D5" w:rsidP="007C61AD">
            <w:pPr>
              <w:pStyle w:val="ac"/>
              <w:jc w:val="left"/>
            </w:pPr>
            <w:r w:rsidRPr="008C3AB3">
              <w:rPr>
                <w:noProof/>
              </w:rPr>
              <w:t>описание результата обработки сведений в произвольной форме</w:t>
            </w:r>
          </w:p>
        </w:tc>
        <w:tc>
          <w:tcPr>
            <w:tcW w:w="706" w:type="pct"/>
            <w:shd w:val="clear" w:color="auto" w:fill="auto"/>
          </w:tcPr>
          <w:p w14:paraId="48003EFB" w14:textId="77777777" w:rsidR="009006D5" w:rsidRDefault="009006D5" w:rsidP="007C61AD">
            <w:pPr>
              <w:pStyle w:val="ac"/>
              <w:jc w:val="left"/>
              <w:rPr>
                <w:lang w:val="en-US"/>
              </w:rPr>
            </w:pPr>
            <w:r>
              <w:rPr>
                <w:noProof/>
                <w:lang w:val="en-US"/>
              </w:rPr>
              <w:t>M.SDE.00002</w:t>
            </w:r>
          </w:p>
        </w:tc>
        <w:tc>
          <w:tcPr>
            <w:tcW w:w="1437" w:type="pct"/>
            <w:shd w:val="clear" w:color="auto" w:fill="auto"/>
          </w:tcPr>
          <w:p w14:paraId="4C7CFE4C" w14:textId="77777777" w:rsidR="009006D5" w:rsidRPr="00083587" w:rsidRDefault="009006D5" w:rsidP="007C61AD">
            <w:pPr>
              <w:pStyle w:val="ac"/>
              <w:jc w:val="left"/>
              <w:rPr>
                <w:noProof/>
              </w:rPr>
            </w:pPr>
            <w:r w:rsidRPr="00881668">
              <w:rPr>
                <w:noProof/>
                <w:lang w:val="en-US"/>
              </w:rPr>
              <w:t>csdo</w:t>
            </w:r>
            <w:r w:rsidRPr="008C3AB3">
              <w:rPr>
                <w:noProof/>
              </w:rPr>
              <w:t>:‌</w:t>
            </w:r>
            <w:r w:rsidRPr="00881668">
              <w:rPr>
                <w:noProof/>
                <w:lang w:val="en-US"/>
              </w:rPr>
              <w:t>Text</w:t>
            </w:r>
            <w:r w:rsidRPr="008C3AB3">
              <w:rPr>
                <w:noProof/>
              </w:rPr>
              <w:t>4000‌</w:t>
            </w:r>
            <w:r w:rsidRPr="00881668">
              <w:rPr>
                <w:noProof/>
                <w:lang w:val="en-US"/>
              </w:rPr>
              <w:t>Type</w:t>
            </w:r>
            <w:r w:rsidRPr="008C3AB3">
              <w:rPr>
                <w:noProof/>
              </w:rPr>
              <w:t xml:space="preserve"> (</w:t>
            </w:r>
            <w:r>
              <w:rPr>
                <w:noProof/>
                <w:lang w:val="en-US"/>
              </w:rPr>
              <w:t>M</w:t>
            </w:r>
            <w:r w:rsidRPr="008C3AB3">
              <w:rPr>
                <w:noProof/>
              </w:rPr>
              <w:t>.</w:t>
            </w:r>
            <w:r>
              <w:rPr>
                <w:noProof/>
                <w:lang w:val="en-US"/>
              </w:rPr>
              <w:t>SDT</w:t>
            </w:r>
            <w:r w:rsidRPr="008C3AB3">
              <w:rPr>
                <w:noProof/>
              </w:rPr>
              <w:t>.00088)</w:t>
            </w:r>
          </w:p>
          <w:p w14:paraId="723495A7" w14:textId="77777777" w:rsidR="009006D5" w:rsidRPr="008C3AB3" w:rsidRDefault="009006D5" w:rsidP="007C61AD">
            <w:pPr>
              <w:pStyle w:val="ac"/>
              <w:jc w:val="left"/>
            </w:pPr>
            <w:r w:rsidRPr="008C3AB3">
              <w:rPr>
                <w:noProof/>
              </w:rPr>
              <w:t>Строка символов</w:t>
            </w:r>
            <w:r w:rsidRPr="008C3AB3">
              <w:t>.</w:t>
            </w:r>
          </w:p>
          <w:p w14:paraId="665E2505" w14:textId="77777777" w:rsidR="009006D5" w:rsidRPr="000C3ECF" w:rsidRDefault="009006D5" w:rsidP="007C61AD">
            <w:pPr>
              <w:pStyle w:val="ac"/>
              <w:jc w:val="left"/>
              <w:rPr>
                <w:lang w:val="en-US"/>
              </w:rPr>
            </w:pPr>
            <w:r>
              <w:rPr>
                <w:noProof/>
                <w:lang w:val="en-US"/>
              </w:rPr>
              <w:t>Мин. длина: 1</w:t>
            </w:r>
            <w:r w:rsidRPr="00DF1199">
              <w:rPr>
                <w:lang w:val="en-US"/>
              </w:rPr>
              <w:t>.</w:t>
            </w:r>
          </w:p>
          <w:p w14:paraId="44BF2CAC" w14:textId="77777777" w:rsidR="009006D5" w:rsidRPr="000C3ECF" w:rsidRDefault="009006D5" w:rsidP="007C61AD">
            <w:pPr>
              <w:pStyle w:val="ac"/>
              <w:jc w:val="left"/>
              <w:rPr>
                <w:lang w:val="en-US"/>
              </w:rPr>
            </w:pPr>
            <w:r>
              <w:rPr>
                <w:noProof/>
                <w:lang w:val="en-US"/>
              </w:rPr>
              <w:t>Макс. длина: 4000</w:t>
            </w:r>
          </w:p>
        </w:tc>
        <w:tc>
          <w:tcPr>
            <w:tcW w:w="216" w:type="pct"/>
          </w:tcPr>
          <w:p w14:paraId="7521A5FC" w14:textId="77777777" w:rsidR="009006D5" w:rsidRPr="00EE27A5" w:rsidRDefault="009006D5" w:rsidP="007C61AD">
            <w:pPr>
              <w:pStyle w:val="ac"/>
              <w:jc w:val="center"/>
              <w:rPr>
                <w:lang w:val="en-US"/>
              </w:rPr>
            </w:pPr>
            <w:r>
              <w:rPr>
                <w:noProof/>
                <w:lang w:val="en-US"/>
              </w:rPr>
              <w:t>0..1</w:t>
            </w:r>
          </w:p>
        </w:tc>
      </w:tr>
    </w:tbl>
    <w:p w14:paraId="7D802616" w14:textId="77777777" w:rsidR="00F80A82" w:rsidRDefault="00F80A82" w:rsidP="004C0E8D">
      <w:pPr>
        <w:pStyle w:val="aff6"/>
        <w:sectPr w:rsidR="00F80A82" w:rsidSect="009B2076">
          <w:pgSz w:w="16838" w:h="11906" w:orient="landscape"/>
          <w:pgMar w:top="1134" w:right="850" w:bottom="1134" w:left="1701" w:header="709" w:footer="709" w:gutter="0"/>
          <w:cols w:space="708"/>
          <w:docGrid w:linePitch="381"/>
        </w:sectPr>
      </w:pPr>
    </w:p>
    <w:p w14:paraId="156C7DC8" w14:textId="21382261" w:rsidR="00E86279" w:rsidRPr="00E17753" w:rsidRDefault="00A56CE4" w:rsidP="004C0E8D">
      <w:pPr>
        <w:pStyle w:val="aff6"/>
        <w:rPr>
          <w:noProof/>
        </w:rPr>
      </w:pPr>
      <w:r>
        <w:lastRenderedPageBreak/>
        <w:t>1</w:t>
      </w:r>
      <w:r w:rsidR="00532251" w:rsidRPr="004E38AC">
        <w:t>2</w:t>
      </w:r>
      <w:r>
        <w:t>. </w:t>
      </w:r>
      <w:r w:rsidR="00E86279" w:rsidRPr="00E17753">
        <w:rPr>
          <w:noProof/>
        </w:rPr>
        <w:t>Описание структуры электронного документа (сведений) «</w:t>
      </w:r>
      <w:r w:rsidR="00EE0B8A">
        <w:rPr>
          <w:noProof/>
        </w:rPr>
        <w:t>С</w:t>
      </w:r>
      <w:r w:rsidR="00A853BE" w:rsidRPr="00A853BE">
        <w:rPr>
          <w:noProof/>
        </w:rPr>
        <w:t>ведения справочника (классификатора)</w:t>
      </w:r>
      <w:r w:rsidR="00E86279" w:rsidRPr="00E17753">
        <w:rPr>
          <w:noProof/>
        </w:rPr>
        <w:t>» (R.</w:t>
      </w:r>
      <w:r w:rsidR="00A853BE" w:rsidRPr="00E17753">
        <w:rPr>
          <w:noProof/>
        </w:rPr>
        <w:t>0</w:t>
      </w:r>
      <w:r w:rsidR="00A853BE">
        <w:rPr>
          <w:noProof/>
        </w:rPr>
        <w:t>62</w:t>
      </w:r>
      <w:r w:rsidR="00E86279" w:rsidRPr="00E17753">
        <w:rPr>
          <w:noProof/>
        </w:rPr>
        <w:t xml:space="preserve">) приведено </w:t>
      </w:r>
      <w:r w:rsidR="0062449D">
        <w:rPr>
          <w:noProof/>
        </w:rPr>
        <w:br/>
      </w:r>
      <w:r w:rsidR="00E86279" w:rsidRPr="00E17753">
        <w:rPr>
          <w:noProof/>
        </w:rPr>
        <w:t>в таблице </w:t>
      </w:r>
      <w:r w:rsidR="00423D23" w:rsidRPr="004E38AC">
        <w:rPr>
          <w:noProof/>
        </w:rPr>
        <w:t>5</w:t>
      </w:r>
      <w:r w:rsidR="00E86279" w:rsidRPr="00E17753">
        <w:rPr>
          <w:noProof/>
        </w:rPr>
        <w:t>.</w:t>
      </w:r>
    </w:p>
    <w:p w14:paraId="7E221C52" w14:textId="07FE46BF" w:rsidR="00E86279" w:rsidRPr="004C74FC" w:rsidRDefault="00E86279" w:rsidP="00423D23">
      <w:pPr>
        <w:pStyle w:val="TableCaption"/>
        <w:spacing w:before="240" w:line="240" w:lineRule="auto"/>
        <w:jc w:val="right"/>
        <w:rPr>
          <w:sz w:val="30"/>
        </w:rPr>
      </w:pPr>
      <w:r w:rsidRPr="004C74FC">
        <w:rPr>
          <w:sz w:val="30"/>
        </w:rPr>
        <w:t xml:space="preserve">Таблица </w:t>
      </w:r>
      <w:r w:rsidR="00423D23" w:rsidRPr="004E38AC">
        <w:rPr>
          <w:sz w:val="30"/>
        </w:rPr>
        <w:t>5</w:t>
      </w:r>
    </w:p>
    <w:p w14:paraId="7DA57E9B" w14:textId="4286C0AC" w:rsidR="004860EB" w:rsidRDefault="004860EB" w:rsidP="00EE0B8A">
      <w:pPr>
        <w:pStyle w:val="TableCaption"/>
        <w:spacing w:line="240" w:lineRule="auto"/>
        <w:ind w:left="709" w:firstLine="11"/>
        <w:jc w:val="center"/>
        <w:rPr>
          <w:sz w:val="30"/>
        </w:rPr>
      </w:pPr>
      <w:r w:rsidRPr="004C74FC">
        <w:rPr>
          <w:sz w:val="30"/>
        </w:rPr>
        <w:t xml:space="preserve">Описание структуры электронного документа (сведений) </w:t>
      </w:r>
      <w:r w:rsidRPr="004C74FC">
        <w:rPr>
          <w:sz w:val="30"/>
        </w:rPr>
        <w:br/>
        <w:t>«</w:t>
      </w:r>
      <w:r w:rsidR="00EE0B8A">
        <w:rPr>
          <w:sz w:val="30"/>
        </w:rPr>
        <w:t>Сведения с</w:t>
      </w:r>
      <w:r w:rsidRPr="004C74FC">
        <w:rPr>
          <w:sz w:val="30"/>
        </w:rPr>
        <w:t>правочник</w:t>
      </w:r>
      <w:r w:rsidR="00EE0B8A">
        <w:rPr>
          <w:sz w:val="30"/>
        </w:rPr>
        <w:t>а</w:t>
      </w:r>
      <w:r w:rsidRPr="004C74FC">
        <w:rPr>
          <w:sz w:val="30"/>
        </w:rPr>
        <w:t xml:space="preserve"> (классификатор</w:t>
      </w:r>
      <w:r w:rsidR="00EE0B8A">
        <w:rPr>
          <w:sz w:val="30"/>
        </w:rPr>
        <w:t>а</w:t>
      </w:r>
      <w:r w:rsidRPr="004C74FC">
        <w:rPr>
          <w:sz w:val="30"/>
        </w:rPr>
        <w:t>)» (R.0</w:t>
      </w:r>
      <w:r w:rsidR="00EE0B8A">
        <w:rPr>
          <w:sz w:val="30"/>
        </w:rPr>
        <w:t>62</w:t>
      </w:r>
      <w:r w:rsidRPr="004C74FC">
        <w:rPr>
          <w:sz w:val="30"/>
        </w:rPr>
        <w:t>)</w:t>
      </w:r>
    </w:p>
    <w:tbl>
      <w:tblPr>
        <w:tblStyle w:val="251"/>
        <w:tblW w:w="5000" w:type="pct"/>
        <w:tblLook w:val="04A0" w:firstRow="1" w:lastRow="0" w:firstColumn="1" w:lastColumn="0" w:noHBand="0" w:noVBand="1"/>
      </w:tblPr>
      <w:tblGrid>
        <w:gridCol w:w="632"/>
        <w:gridCol w:w="2665"/>
        <w:gridCol w:w="6048"/>
      </w:tblGrid>
      <w:tr w:rsidR="00A853BE" w:rsidRPr="00A853BE" w14:paraId="7F85AFBB" w14:textId="77777777" w:rsidTr="0062449D">
        <w:trPr>
          <w:cnfStyle w:val="100000000000" w:firstRow="1" w:lastRow="0" w:firstColumn="0" w:lastColumn="0" w:oddVBand="0" w:evenVBand="0" w:oddHBand="0" w:evenHBand="0" w:firstRowFirstColumn="0" w:firstRowLastColumn="0" w:lastRowFirstColumn="0" w:lastRowLastColumn="0"/>
          <w:cantSplit w:val="0"/>
        </w:trPr>
        <w:tc>
          <w:tcPr>
            <w:tcW w:w="338" w:type="pct"/>
            <w:vAlign w:val="center"/>
          </w:tcPr>
          <w:p w14:paraId="5ADBBF2D" w14:textId="77777777" w:rsidR="00A853BE" w:rsidRPr="006975C6" w:rsidRDefault="00A853BE" w:rsidP="00206A35">
            <w:pPr>
              <w:spacing w:line="264" w:lineRule="auto"/>
              <w:ind w:firstLine="0"/>
              <w:jc w:val="center"/>
              <w:rPr>
                <w:sz w:val="24"/>
                <w:lang w:eastAsia="x-none"/>
              </w:rPr>
            </w:pPr>
            <w:r w:rsidRPr="006975C6">
              <w:rPr>
                <w:sz w:val="24"/>
                <w:lang w:eastAsia="x-none"/>
              </w:rPr>
              <w:t>№ п/п</w:t>
            </w:r>
          </w:p>
        </w:tc>
        <w:tc>
          <w:tcPr>
            <w:tcW w:w="1426" w:type="pct"/>
            <w:vAlign w:val="center"/>
          </w:tcPr>
          <w:p w14:paraId="3B41FDCF" w14:textId="77777777" w:rsidR="00A853BE" w:rsidRPr="006975C6" w:rsidRDefault="00A853BE" w:rsidP="00206A35">
            <w:pPr>
              <w:spacing w:line="264" w:lineRule="auto"/>
              <w:ind w:firstLine="0"/>
              <w:jc w:val="center"/>
              <w:rPr>
                <w:sz w:val="24"/>
                <w:lang w:eastAsia="x-none"/>
              </w:rPr>
            </w:pPr>
            <w:r w:rsidRPr="006975C6">
              <w:rPr>
                <w:sz w:val="24"/>
                <w:lang w:eastAsia="x-none"/>
              </w:rPr>
              <w:t>Обозначение элемента</w:t>
            </w:r>
          </w:p>
        </w:tc>
        <w:tc>
          <w:tcPr>
            <w:tcW w:w="3236" w:type="pct"/>
            <w:vAlign w:val="center"/>
          </w:tcPr>
          <w:p w14:paraId="6DB2CD95" w14:textId="77777777" w:rsidR="00A853BE" w:rsidRPr="006975C6" w:rsidRDefault="00A853BE" w:rsidP="00206A35">
            <w:pPr>
              <w:spacing w:line="264" w:lineRule="auto"/>
              <w:ind w:firstLine="0"/>
              <w:jc w:val="center"/>
              <w:rPr>
                <w:sz w:val="24"/>
                <w:lang w:eastAsia="x-none"/>
              </w:rPr>
            </w:pPr>
            <w:r w:rsidRPr="006975C6">
              <w:rPr>
                <w:sz w:val="24"/>
                <w:lang w:eastAsia="x-none"/>
              </w:rPr>
              <w:t>Описание</w:t>
            </w:r>
          </w:p>
        </w:tc>
      </w:tr>
      <w:tr w:rsidR="00A853BE" w:rsidRPr="00A853BE" w14:paraId="13683F62" w14:textId="77777777" w:rsidTr="0062449D">
        <w:tc>
          <w:tcPr>
            <w:tcW w:w="338" w:type="pct"/>
          </w:tcPr>
          <w:p w14:paraId="46B39AA2" w14:textId="77777777" w:rsidR="00A853BE" w:rsidRPr="00206A35" w:rsidRDefault="00A853BE" w:rsidP="00206A35">
            <w:pPr>
              <w:spacing w:line="264" w:lineRule="auto"/>
              <w:ind w:firstLine="0"/>
              <w:jc w:val="center"/>
              <w:rPr>
                <w:color w:val="000000"/>
                <w:sz w:val="24"/>
                <w:lang w:eastAsia="x-none"/>
              </w:rPr>
            </w:pPr>
            <w:r w:rsidRPr="00206A35">
              <w:rPr>
                <w:color w:val="000000"/>
                <w:sz w:val="24"/>
                <w:lang w:eastAsia="x-none"/>
              </w:rPr>
              <w:t>1</w:t>
            </w:r>
          </w:p>
        </w:tc>
        <w:tc>
          <w:tcPr>
            <w:tcW w:w="1426" w:type="pct"/>
          </w:tcPr>
          <w:p w14:paraId="734022DF" w14:textId="77777777" w:rsidR="00A853BE" w:rsidRPr="00206A35" w:rsidRDefault="00A853BE" w:rsidP="00206A35">
            <w:pPr>
              <w:spacing w:line="264" w:lineRule="auto"/>
              <w:ind w:firstLine="0"/>
              <w:jc w:val="center"/>
              <w:rPr>
                <w:color w:val="000000"/>
                <w:sz w:val="24"/>
                <w:lang w:eastAsia="x-none"/>
              </w:rPr>
            </w:pPr>
            <w:r w:rsidRPr="00206A35">
              <w:rPr>
                <w:color w:val="000000"/>
                <w:sz w:val="24"/>
                <w:lang w:eastAsia="x-none"/>
              </w:rPr>
              <w:t>2</w:t>
            </w:r>
          </w:p>
        </w:tc>
        <w:tc>
          <w:tcPr>
            <w:tcW w:w="3236" w:type="pct"/>
          </w:tcPr>
          <w:p w14:paraId="7E86C609" w14:textId="77777777" w:rsidR="00A853BE" w:rsidRPr="00206A35" w:rsidRDefault="00A853BE" w:rsidP="00206A35">
            <w:pPr>
              <w:spacing w:line="264" w:lineRule="auto"/>
              <w:ind w:firstLine="0"/>
              <w:jc w:val="center"/>
              <w:rPr>
                <w:color w:val="000000"/>
                <w:sz w:val="24"/>
                <w:lang w:eastAsia="x-none"/>
              </w:rPr>
            </w:pPr>
            <w:r w:rsidRPr="00206A35">
              <w:rPr>
                <w:color w:val="000000"/>
                <w:sz w:val="24"/>
                <w:lang w:eastAsia="x-none"/>
              </w:rPr>
              <w:t>3</w:t>
            </w:r>
          </w:p>
        </w:tc>
      </w:tr>
      <w:tr w:rsidR="00A853BE" w:rsidRPr="00A853BE" w14:paraId="2849CBD6" w14:textId="77777777" w:rsidTr="0062449D">
        <w:trPr>
          <w:cantSplit/>
        </w:trPr>
        <w:tc>
          <w:tcPr>
            <w:tcW w:w="338" w:type="pct"/>
          </w:tcPr>
          <w:p w14:paraId="21544CAC" w14:textId="77777777" w:rsidR="00A853BE" w:rsidRPr="00206A35" w:rsidRDefault="00A853BE" w:rsidP="00206A35">
            <w:pPr>
              <w:spacing w:line="264" w:lineRule="auto"/>
              <w:ind w:firstLine="0"/>
              <w:jc w:val="center"/>
              <w:rPr>
                <w:color w:val="000000"/>
                <w:sz w:val="24"/>
                <w:lang w:eastAsia="x-none"/>
              </w:rPr>
            </w:pPr>
            <w:r w:rsidRPr="00206A35">
              <w:rPr>
                <w:color w:val="000000"/>
                <w:sz w:val="24"/>
                <w:lang w:eastAsia="x-none"/>
              </w:rPr>
              <w:t>1</w:t>
            </w:r>
          </w:p>
        </w:tc>
        <w:tc>
          <w:tcPr>
            <w:tcW w:w="1426" w:type="pct"/>
          </w:tcPr>
          <w:p w14:paraId="3A0E338F" w14:textId="77777777" w:rsidR="00A853BE" w:rsidRPr="00206A35" w:rsidRDefault="00A853BE" w:rsidP="00206A35">
            <w:pPr>
              <w:spacing w:line="264" w:lineRule="auto"/>
              <w:ind w:firstLine="0"/>
              <w:rPr>
                <w:color w:val="000000"/>
                <w:sz w:val="24"/>
                <w:lang w:eastAsia="x-none"/>
              </w:rPr>
            </w:pPr>
            <w:r w:rsidRPr="00206A35">
              <w:rPr>
                <w:color w:val="000000"/>
                <w:sz w:val="24"/>
                <w:lang w:eastAsia="x-none"/>
              </w:rPr>
              <w:t>Имя</w:t>
            </w:r>
          </w:p>
        </w:tc>
        <w:tc>
          <w:tcPr>
            <w:tcW w:w="3236" w:type="pct"/>
          </w:tcPr>
          <w:p w14:paraId="4DDCBCF4" w14:textId="36EDD1B0" w:rsidR="00A853BE" w:rsidRPr="00206A35" w:rsidRDefault="00A853BE" w:rsidP="00206A35">
            <w:pPr>
              <w:spacing w:line="264" w:lineRule="auto"/>
              <w:ind w:firstLine="0"/>
              <w:rPr>
                <w:color w:val="000000"/>
                <w:sz w:val="24"/>
                <w:lang w:eastAsia="x-none"/>
              </w:rPr>
            </w:pPr>
            <w:r w:rsidRPr="00206A35">
              <w:rPr>
                <w:color w:val="000000"/>
                <w:sz w:val="24"/>
                <w:lang w:eastAsia="x-none"/>
              </w:rPr>
              <w:t>сведения справочника (классификатора)</w:t>
            </w:r>
          </w:p>
        </w:tc>
      </w:tr>
      <w:tr w:rsidR="00A853BE" w:rsidRPr="00A853BE" w14:paraId="22DD8A48" w14:textId="77777777" w:rsidTr="0062449D">
        <w:tc>
          <w:tcPr>
            <w:tcW w:w="338" w:type="pct"/>
          </w:tcPr>
          <w:p w14:paraId="321D9980" w14:textId="77777777" w:rsidR="00A853BE" w:rsidRPr="00206A35" w:rsidRDefault="00A853BE" w:rsidP="00206A35">
            <w:pPr>
              <w:spacing w:line="264" w:lineRule="auto"/>
              <w:ind w:firstLine="0"/>
              <w:jc w:val="center"/>
              <w:rPr>
                <w:color w:val="000000"/>
                <w:sz w:val="24"/>
                <w:lang w:eastAsia="x-none"/>
              </w:rPr>
            </w:pPr>
            <w:r w:rsidRPr="00206A35">
              <w:rPr>
                <w:color w:val="000000"/>
                <w:sz w:val="24"/>
                <w:lang w:eastAsia="x-none"/>
              </w:rPr>
              <w:t>2</w:t>
            </w:r>
          </w:p>
        </w:tc>
        <w:tc>
          <w:tcPr>
            <w:tcW w:w="1426" w:type="pct"/>
          </w:tcPr>
          <w:p w14:paraId="3496854A" w14:textId="77777777" w:rsidR="00A853BE" w:rsidRPr="00206A35" w:rsidRDefault="00A853BE" w:rsidP="00206A35">
            <w:pPr>
              <w:spacing w:line="264" w:lineRule="auto"/>
              <w:ind w:firstLine="0"/>
              <w:rPr>
                <w:color w:val="000000"/>
                <w:sz w:val="24"/>
                <w:lang w:eastAsia="x-none"/>
              </w:rPr>
            </w:pPr>
            <w:r w:rsidRPr="00206A35">
              <w:rPr>
                <w:color w:val="000000"/>
                <w:sz w:val="24"/>
                <w:lang w:eastAsia="x-none"/>
              </w:rPr>
              <w:t>Идентификатор</w:t>
            </w:r>
          </w:p>
        </w:tc>
        <w:tc>
          <w:tcPr>
            <w:tcW w:w="3236" w:type="pct"/>
          </w:tcPr>
          <w:p w14:paraId="0D842DCB" w14:textId="77777777" w:rsidR="00A853BE" w:rsidRPr="00206A35" w:rsidRDefault="00A853BE" w:rsidP="00206A35">
            <w:pPr>
              <w:spacing w:line="264" w:lineRule="auto"/>
              <w:ind w:firstLine="0"/>
              <w:rPr>
                <w:color w:val="000000"/>
                <w:sz w:val="24"/>
                <w:lang w:eastAsia="x-none"/>
              </w:rPr>
            </w:pPr>
            <w:r w:rsidRPr="00206A35">
              <w:rPr>
                <w:color w:val="000000"/>
                <w:sz w:val="24"/>
                <w:lang w:eastAsia="x-none"/>
              </w:rPr>
              <w:t>R.062</w:t>
            </w:r>
          </w:p>
        </w:tc>
      </w:tr>
      <w:tr w:rsidR="00A853BE" w:rsidRPr="00A853BE" w14:paraId="6B8D2429" w14:textId="77777777" w:rsidTr="0062449D">
        <w:tc>
          <w:tcPr>
            <w:tcW w:w="338" w:type="pct"/>
          </w:tcPr>
          <w:p w14:paraId="280EB537" w14:textId="77777777" w:rsidR="00A853BE" w:rsidRPr="00206A35" w:rsidRDefault="00A853BE" w:rsidP="00206A35">
            <w:pPr>
              <w:spacing w:line="264" w:lineRule="auto"/>
              <w:ind w:firstLine="0"/>
              <w:jc w:val="center"/>
              <w:rPr>
                <w:color w:val="000000"/>
                <w:sz w:val="24"/>
                <w:lang w:eastAsia="x-none"/>
              </w:rPr>
            </w:pPr>
            <w:r w:rsidRPr="00206A35">
              <w:rPr>
                <w:color w:val="000000"/>
                <w:sz w:val="24"/>
                <w:lang w:eastAsia="x-none"/>
              </w:rPr>
              <w:t>3</w:t>
            </w:r>
          </w:p>
        </w:tc>
        <w:tc>
          <w:tcPr>
            <w:tcW w:w="1426" w:type="pct"/>
          </w:tcPr>
          <w:p w14:paraId="574AB647" w14:textId="77777777" w:rsidR="00A853BE" w:rsidRPr="00206A35" w:rsidRDefault="00A853BE" w:rsidP="00206A35">
            <w:pPr>
              <w:spacing w:line="264" w:lineRule="auto"/>
              <w:ind w:firstLine="0"/>
              <w:rPr>
                <w:color w:val="000000"/>
                <w:sz w:val="24"/>
                <w:lang w:eastAsia="x-none"/>
              </w:rPr>
            </w:pPr>
            <w:r w:rsidRPr="00206A35">
              <w:rPr>
                <w:color w:val="000000"/>
                <w:sz w:val="24"/>
                <w:lang w:eastAsia="x-none"/>
              </w:rPr>
              <w:t>Версия</w:t>
            </w:r>
          </w:p>
        </w:tc>
        <w:tc>
          <w:tcPr>
            <w:tcW w:w="3236" w:type="pct"/>
          </w:tcPr>
          <w:p w14:paraId="683F9D94" w14:textId="1265F5D9" w:rsidR="00A853BE" w:rsidRPr="0027726E" w:rsidRDefault="0027726E" w:rsidP="00206A35">
            <w:pPr>
              <w:spacing w:line="264" w:lineRule="auto"/>
              <w:ind w:firstLine="0"/>
              <w:rPr>
                <w:color w:val="000000"/>
                <w:sz w:val="24"/>
                <w:lang w:val="en-US" w:eastAsia="x-none"/>
              </w:rPr>
            </w:pPr>
            <w:r>
              <w:rPr>
                <w:color w:val="000000"/>
                <w:sz w:val="24"/>
                <w:lang w:val="en-US" w:eastAsia="x-none"/>
              </w:rPr>
              <w:t>Y.Y.Y</w:t>
            </w:r>
          </w:p>
        </w:tc>
      </w:tr>
      <w:tr w:rsidR="00A853BE" w:rsidRPr="00A853BE" w14:paraId="494F3770" w14:textId="77777777" w:rsidTr="0062449D">
        <w:trPr>
          <w:cantSplit/>
        </w:trPr>
        <w:tc>
          <w:tcPr>
            <w:tcW w:w="338" w:type="pct"/>
          </w:tcPr>
          <w:p w14:paraId="20B11A3B" w14:textId="77777777" w:rsidR="00A853BE" w:rsidRPr="00206A35" w:rsidRDefault="00A853BE" w:rsidP="00206A35">
            <w:pPr>
              <w:spacing w:line="264" w:lineRule="auto"/>
              <w:ind w:firstLine="0"/>
              <w:jc w:val="center"/>
              <w:rPr>
                <w:color w:val="000000"/>
                <w:sz w:val="24"/>
                <w:lang w:eastAsia="x-none"/>
              </w:rPr>
            </w:pPr>
            <w:r w:rsidRPr="00206A35">
              <w:rPr>
                <w:color w:val="000000"/>
                <w:sz w:val="24"/>
                <w:lang w:eastAsia="x-none"/>
              </w:rPr>
              <w:t>4</w:t>
            </w:r>
          </w:p>
        </w:tc>
        <w:tc>
          <w:tcPr>
            <w:tcW w:w="1426" w:type="pct"/>
          </w:tcPr>
          <w:p w14:paraId="4547FB1C" w14:textId="77777777" w:rsidR="00A853BE" w:rsidRPr="00206A35" w:rsidRDefault="00A853BE" w:rsidP="00206A35">
            <w:pPr>
              <w:spacing w:line="264" w:lineRule="auto"/>
              <w:ind w:firstLine="0"/>
              <w:rPr>
                <w:color w:val="000000"/>
                <w:sz w:val="24"/>
                <w:lang w:eastAsia="x-none"/>
              </w:rPr>
            </w:pPr>
            <w:r w:rsidRPr="00206A35">
              <w:rPr>
                <w:color w:val="000000"/>
                <w:sz w:val="24"/>
                <w:lang w:eastAsia="x-none"/>
              </w:rPr>
              <w:t>Определение</w:t>
            </w:r>
          </w:p>
        </w:tc>
        <w:tc>
          <w:tcPr>
            <w:tcW w:w="3236" w:type="pct"/>
          </w:tcPr>
          <w:p w14:paraId="75794B6B" w14:textId="40ECB33A" w:rsidR="00A853BE" w:rsidRPr="00206A35" w:rsidRDefault="00A853BE" w:rsidP="00C745FC">
            <w:pPr>
              <w:spacing w:line="264" w:lineRule="auto"/>
              <w:ind w:firstLine="0"/>
              <w:rPr>
                <w:color w:val="000000"/>
                <w:sz w:val="24"/>
                <w:lang w:eastAsia="x-none"/>
              </w:rPr>
            </w:pPr>
            <w:r w:rsidRPr="00206A35">
              <w:rPr>
                <w:color w:val="000000"/>
                <w:sz w:val="24"/>
                <w:lang w:eastAsia="x-none"/>
              </w:rPr>
              <w:t>сведения справочника (классификатора)</w:t>
            </w:r>
          </w:p>
        </w:tc>
      </w:tr>
      <w:tr w:rsidR="00A853BE" w:rsidRPr="00A853BE" w14:paraId="77BF5791" w14:textId="77777777" w:rsidTr="0062449D">
        <w:trPr>
          <w:cantSplit/>
        </w:trPr>
        <w:tc>
          <w:tcPr>
            <w:tcW w:w="338" w:type="pct"/>
          </w:tcPr>
          <w:p w14:paraId="7F0EAF5B" w14:textId="77777777" w:rsidR="00A853BE" w:rsidRPr="00206A35" w:rsidRDefault="00A853BE" w:rsidP="00206A35">
            <w:pPr>
              <w:spacing w:line="264" w:lineRule="auto"/>
              <w:ind w:firstLine="0"/>
              <w:jc w:val="center"/>
              <w:rPr>
                <w:color w:val="000000"/>
                <w:sz w:val="24"/>
                <w:lang w:eastAsia="x-none"/>
              </w:rPr>
            </w:pPr>
            <w:r w:rsidRPr="00206A35">
              <w:rPr>
                <w:color w:val="000000"/>
                <w:sz w:val="24"/>
                <w:lang w:eastAsia="x-none"/>
              </w:rPr>
              <w:t>5</w:t>
            </w:r>
          </w:p>
        </w:tc>
        <w:tc>
          <w:tcPr>
            <w:tcW w:w="1426" w:type="pct"/>
          </w:tcPr>
          <w:p w14:paraId="716A36EF" w14:textId="77777777" w:rsidR="00A853BE" w:rsidRPr="00206A35" w:rsidRDefault="00A853BE" w:rsidP="00206A35">
            <w:pPr>
              <w:spacing w:line="264" w:lineRule="auto"/>
              <w:ind w:firstLine="0"/>
              <w:rPr>
                <w:color w:val="000000"/>
                <w:sz w:val="24"/>
                <w:lang w:eastAsia="x-none"/>
              </w:rPr>
            </w:pPr>
            <w:r w:rsidRPr="00206A35">
              <w:rPr>
                <w:color w:val="000000"/>
                <w:sz w:val="24"/>
                <w:lang w:eastAsia="x-none"/>
              </w:rPr>
              <w:t>Использование</w:t>
            </w:r>
          </w:p>
        </w:tc>
        <w:tc>
          <w:tcPr>
            <w:tcW w:w="3236" w:type="pct"/>
          </w:tcPr>
          <w:p w14:paraId="12CA58DA" w14:textId="77777777" w:rsidR="00A853BE" w:rsidRPr="00206A35" w:rsidRDefault="00A853BE" w:rsidP="00206A35">
            <w:pPr>
              <w:spacing w:line="264" w:lineRule="auto"/>
              <w:ind w:firstLine="0"/>
              <w:rPr>
                <w:color w:val="000000"/>
                <w:sz w:val="24"/>
                <w:lang w:eastAsia="x-none"/>
              </w:rPr>
            </w:pPr>
            <w:r w:rsidRPr="00206A35">
              <w:rPr>
                <w:color w:val="000000"/>
                <w:sz w:val="24"/>
                <w:lang w:eastAsia="x-none"/>
              </w:rPr>
              <w:t>–</w:t>
            </w:r>
          </w:p>
        </w:tc>
      </w:tr>
      <w:tr w:rsidR="00A853BE" w:rsidRPr="0062449D" w14:paraId="57004855" w14:textId="77777777" w:rsidTr="0062449D">
        <w:trPr>
          <w:cantSplit/>
        </w:trPr>
        <w:tc>
          <w:tcPr>
            <w:tcW w:w="338" w:type="pct"/>
          </w:tcPr>
          <w:p w14:paraId="028F549C" w14:textId="77777777" w:rsidR="00A853BE" w:rsidRPr="00206A35" w:rsidRDefault="00A853BE" w:rsidP="00206A35">
            <w:pPr>
              <w:spacing w:line="264" w:lineRule="auto"/>
              <w:ind w:firstLine="0"/>
              <w:jc w:val="center"/>
              <w:rPr>
                <w:color w:val="000000"/>
                <w:sz w:val="24"/>
                <w:lang w:eastAsia="x-none"/>
              </w:rPr>
            </w:pPr>
            <w:r w:rsidRPr="00206A35">
              <w:rPr>
                <w:color w:val="000000"/>
                <w:sz w:val="24"/>
                <w:lang w:eastAsia="x-none"/>
              </w:rPr>
              <w:t>6</w:t>
            </w:r>
          </w:p>
        </w:tc>
        <w:tc>
          <w:tcPr>
            <w:tcW w:w="1426" w:type="pct"/>
          </w:tcPr>
          <w:p w14:paraId="4FAD8CC2" w14:textId="77777777" w:rsidR="00A853BE" w:rsidRPr="00206A35" w:rsidRDefault="00A853BE" w:rsidP="00206A35">
            <w:pPr>
              <w:spacing w:line="264" w:lineRule="auto"/>
              <w:ind w:firstLine="0"/>
              <w:rPr>
                <w:color w:val="000000"/>
                <w:sz w:val="24"/>
                <w:lang w:eastAsia="x-none"/>
              </w:rPr>
            </w:pPr>
            <w:r w:rsidRPr="00206A35">
              <w:rPr>
                <w:color w:val="000000"/>
                <w:sz w:val="24"/>
                <w:lang w:eastAsia="x-none"/>
              </w:rPr>
              <w:t>Идентификатор пространства имен</w:t>
            </w:r>
          </w:p>
        </w:tc>
        <w:tc>
          <w:tcPr>
            <w:tcW w:w="3236" w:type="pct"/>
          </w:tcPr>
          <w:p w14:paraId="4FFDCF23" w14:textId="53A4877E" w:rsidR="00A853BE" w:rsidRPr="002C151D" w:rsidRDefault="00A853BE" w:rsidP="00C745FC">
            <w:pPr>
              <w:spacing w:line="264" w:lineRule="auto"/>
              <w:ind w:firstLine="0"/>
              <w:rPr>
                <w:color w:val="000000"/>
                <w:sz w:val="24"/>
                <w:lang w:val="en-US" w:eastAsia="x-none"/>
              </w:rPr>
            </w:pPr>
            <w:r w:rsidRPr="002C151D">
              <w:rPr>
                <w:color w:val="000000"/>
                <w:sz w:val="24"/>
                <w:lang w:val="en-US" w:eastAsia="x-none"/>
              </w:rPr>
              <w:t>urn:EEC:R:062:CodeListDataDetails:v</w:t>
            </w:r>
            <w:r w:rsidR="0027726E">
              <w:rPr>
                <w:color w:val="000000"/>
                <w:sz w:val="24"/>
                <w:lang w:val="en-US" w:eastAsia="x-none"/>
              </w:rPr>
              <w:t>Y.Y.Y</w:t>
            </w:r>
          </w:p>
        </w:tc>
      </w:tr>
      <w:tr w:rsidR="00A853BE" w:rsidRPr="00A853BE" w14:paraId="31B3F2D6" w14:textId="77777777" w:rsidTr="0062449D">
        <w:trPr>
          <w:cantSplit/>
        </w:trPr>
        <w:tc>
          <w:tcPr>
            <w:tcW w:w="338" w:type="pct"/>
          </w:tcPr>
          <w:p w14:paraId="40E3BDD2" w14:textId="77777777" w:rsidR="00A853BE" w:rsidRPr="00206A35" w:rsidRDefault="00A853BE" w:rsidP="00206A35">
            <w:pPr>
              <w:spacing w:line="264" w:lineRule="auto"/>
              <w:ind w:firstLine="0"/>
              <w:jc w:val="center"/>
              <w:rPr>
                <w:color w:val="000000"/>
                <w:sz w:val="24"/>
                <w:lang w:eastAsia="x-none"/>
              </w:rPr>
            </w:pPr>
            <w:r w:rsidRPr="00206A35">
              <w:rPr>
                <w:color w:val="000000"/>
                <w:sz w:val="24"/>
                <w:lang w:eastAsia="x-none"/>
              </w:rPr>
              <w:t>7</w:t>
            </w:r>
          </w:p>
        </w:tc>
        <w:tc>
          <w:tcPr>
            <w:tcW w:w="1426" w:type="pct"/>
          </w:tcPr>
          <w:p w14:paraId="7BF5EC10" w14:textId="77777777" w:rsidR="00A853BE" w:rsidRPr="00206A35" w:rsidRDefault="00A853BE" w:rsidP="00206A35">
            <w:pPr>
              <w:spacing w:line="264" w:lineRule="auto"/>
              <w:ind w:firstLine="0"/>
              <w:rPr>
                <w:color w:val="000000"/>
                <w:sz w:val="24"/>
                <w:lang w:eastAsia="x-none"/>
              </w:rPr>
            </w:pPr>
            <w:r w:rsidRPr="00206A35">
              <w:rPr>
                <w:color w:val="000000"/>
                <w:sz w:val="24"/>
                <w:lang w:eastAsia="x-none"/>
              </w:rPr>
              <w:t>Корневой элемент XML-документа</w:t>
            </w:r>
          </w:p>
        </w:tc>
        <w:tc>
          <w:tcPr>
            <w:tcW w:w="3236" w:type="pct"/>
          </w:tcPr>
          <w:p w14:paraId="246E2CA8" w14:textId="69EEDB4A" w:rsidR="00A853BE" w:rsidRPr="003B6A58" w:rsidRDefault="00A853BE" w:rsidP="00C745FC">
            <w:pPr>
              <w:spacing w:line="264" w:lineRule="auto"/>
              <w:ind w:firstLine="0"/>
              <w:rPr>
                <w:noProof/>
                <w:color w:val="000000"/>
                <w:sz w:val="24"/>
                <w:lang w:val="en-GB" w:eastAsia="x-none"/>
              </w:rPr>
            </w:pPr>
            <w:r w:rsidRPr="003B6A58">
              <w:rPr>
                <w:noProof/>
                <w:color w:val="000000"/>
                <w:sz w:val="24"/>
                <w:lang w:val="en-GB" w:eastAsia="x-none"/>
              </w:rPr>
              <w:t>CodeListDataDetails</w:t>
            </w:r>
          </w:p>
        </w:tc>
      </w:tr>
      <w:tr w:rsidR="00A853BE" w:rsidRPr="0062449D" w14:paraId="4A5E56CB" w14:textId="77777777" w:rsidTr="0062449D">
        <w:trPr>
          <w:cantSplit/>
        </w:trPr>
        <w:tc>
          <w:tcPr>
            <w:tcW w:w="338" w:type="pct"/>
          </w:tcPr>
          <w:p w14:paraId="5F77D25C" w14:textId="77777777" w:rsidR="00A853BE" w:rsidRPr="00206A35" w:rsidRDefault="00A853BE" w:rsidP="00206A35">
            <w:pPr>
              <w:spacing w:line="264" w:lineRule="auto"/>
              <w:ind w:firstLine="0"/>
              <w:jc w:val="center"/>
              <w:rPr>
                <w:color w:val="000000"/>
                <w:sz w:val="24"/>
                <w:lang w:eastAsia="x-none"/>
              </w:rPr>
            </w:pPr>
            <w:r w:rsidRPr="00206A35">
              <w:rPr>
                <w:color w:val="000000"/>
                <w:sz w:val="24"/>
                <w:lang w:eastAsia="x-none"/>
              </w:rPr>
              <w:t>8</w:t>
            </w:r>
          </w:p>
        </w:tc>
        <w:tc>
          <w:tcPr>
            <w:tcW w:w="1426" w:type="pct"/>
          </w:tcPr>
          <w:p w14:paraId="12CDEC5D" w14:textId="77777777" w:rsidR="00A853BE" w:rsidRPr="00206A35" w:rsidRDefault="00A853BE" w:rsidP="00206A35">
            <w:pPr>
              <w:spacing w:line="264" w:lineRule="auto"/>
              <w:ind w:firstLine="0"/>
              <w:rPr>
                <w:color w:val="000000"/>
                <w:sz w:val="24"/>
                <w:lang w:eastAsia="x-none"/>
              </w:rPr>
            </w:pPr>
            <w:r w:rsidRPr="00206A35">
              <w:rPr>
                <w:color w:val="000000"/>
                <w:sz w:val="24"/>
                <w:lang w:eastAsia="x-none"/>
              </w:rPr>
              <w:t>Имя файла XML-схемы</w:t>
            </w:r>
          </w:p>
        </w:tc>
        <w:tc>
          <w:tcPr>
            <w:tcW w:w="3236" w:type="pct"/>
          </w:tcPr>
          <w:p w14:paraId="00F17691" w14:textId="0B5FA304" w:rsidR="00A853BE" w:rsidRPr="002C151D" w:rsidRDefault="00A853BE" w:rsidP="00C745FC">
            <w:pPr>
              <w:spacing w:line="264" w:lineRule="auto"/>
              <w:ind w:firstLine="0"/>
              <w:rPr>
                <w:color w:val="000000"/>
                <w:sz w:val="24"/>
                <w:lang w:val="en-US" w:eastAsia="x-none"/>
              </w:rPr>
            </w:pPr>
            <w:r w:rsidRPr="002C151D">
              <w:rPr>
                <w:color w:val="000000"/>
                <w:sz w:val="24"/>
                <w:lang w:val="en-US" w:eastAsia="x-none"/>
              </w:rPr>
              <w:t>EEC_R_062_C</w:t>
            </w:r>
            <w:r w:rsidR="0027726E">
              <w:rPr>
                <w:color w:val="000000"/>
                <w:sz w:val="24"/>
                <w:lang w:val="en-US" w:eastAsia="x-none"/>
              </w:rPr>
              <w:t>odeListDataDetails_vY.Y.Y</w:t>
            </w:r>
            <w:r w:rsidRPr="002C151D">
              <w:rPr>
                <w:color w:val="000000"/>
                <w:sz w:val="24"/>
                <w:lang w:val="en-US" w:eastAsia="x-none"/>
              </w:rPr>
              <w:t>.xsd</w:t>
            </w:r>
          </w:p>
        </w:tc>
      </w:tr>
    </w:tbl>
    <w:p w14:paraId="7053AAC5" w14:textId="5F177032" w:rsidR="005E7AC7" w:rsidRPr="00A51148" w:rsidRDefault="005E7AC7" w:rsidP="004C0E8D">
      <w:pPr>
        <w:spacing w:before="360" w:line="360" w:lineRule="auto"/>
        <w:outlineLvl w:val="2"/>
        <w:rPr>
          <w:sz w:val="30"/>
          <w:szCs w:val="30"/>
        </w:rPr>
      </w:pPr>
      <w:r w:rsidRPr="00A56CE4">
        <w:rPr>
          <w:sz w:val="30"/>
          <w:szCs w:val="30"/>
        </w:rPr>
        <w:t>1</w:t>
      </w:r>
      <w:r w:rsidR="006B2690" w:rsidRPr="004E38AC">
        <w:rPr>
          <w:sz w:val="30"/>
          <w:szCs w:val="30"/>
        </w:rPr>
        <w:t>3</w:t>
      </w:r>
      <w:r w:rsidRPr="00A56CE4">
        <w:rPr>
          <w:sz w:val="30"/>
          <w:szCs w:val="30"/>
        </w:rPr>
        <w:t>. </w:t>
      </w:r>
      <w:r w:rsidR="0027726E" w:rsidRPr="00A51148">
        <w:rPr>
          <w:sz w:val="30"/>
          <w:szCs w:val="30"/>
        </w:rPr>
        <w:t>Символы «</w:t>
      </w:r>
      <w:proofErr w:type="spellStart"/>
      <w:r w:rsidR="0027726E" w:rsidRPr="00A51148">
        <w:rPr>
          <w:sz w:val="30"/>
          <w:szCs w:val="30"/>
        </w:rPr>
        <w:t>Y.Y.Y</w:t>
      </w:r>
      <w:proofErr w:type="spellEnd"/>
      <w:r w:rsidR="0027726E" w:rsidRPr="00A51148">
        <w:rPr>
          <w:sz w:val="30"/>
          <w:szCs w:val="30"/>
        </w:rPr>
        <w:t>»</w:t>
      </w:r>
      <w:r w:rsidR="0027726E">
        <w:rPr>
          <w:sz w:val="30"/>
          <w:szCs w:val="30"/>
        </w:rPr>
        <w:t xml:space="preserve">, определенные </w:t>
      </w:r>
      <w:r w:rsidR="0027726E" w:rsidRPr="00A51148">
        <w:rPr>
          <w:sz w:val="30"/>
          <w:szCs w:val="30"/>
        </w:rPr>
        <w:t xml:space="preserve">в </w:t>
      </w:r>
      <w:r w:rsidR="0027726E">
        <w:rPr>
          <w:sz w:val="30"/>
          <w:szCs w:val="30"/>
        </w:rPr>
        <w:t xml:space="preserve">идентификаторе </w:t>
      </w:r>
      <w:r w:rsidR="0027726E" w:rsidRPr="00A51148">
        <w:rPr>
          <w:sz w:val="30"/>
          <w:szCs w:val="30"/>
        </w:rPr>
        <w:t>пространства имен</w:t>
      </w:r>
      <w:r w:rsidR="0027726E">
        <w:rPr>
          <w:sz w:val="30"/>
          <w:szCs w:val="30"/>
        </w:rPr>
        <w:t xml:space="preserve"> и имени файла </w:t>
      </w:r>
      <w:r w:rsidR="0027726E">
        <w:rPr>
          <w:sz w:val="30"/>
          <w:szCs w:val="30"/>
          <w:lang w:val="en-US"/>
        </w:rPr>
        <w:t>XML</w:t>
      </w:r>
      <w:r w:rsidR="0027726E" w:rsidRPr="00F42E4A">
        <w:rPr>
          <w:sz w:val="30"/>
          <w:szCs w:val="30"/>
        </w:rPr>
        <w:t>-</w:t>
      </w:r>
      <w:r w:rsidR="0027726E">
        <w:rPr>
          <w:sz w:val="30"/>
          <w:szCs w:val="30"/>
        </w:rPr>
        <w:t xml:space="preserve">схемы, </w:t>
      </w:r>
      <w:r w:rsidR="0027726E" w:rsidRPr="00A51148">
        <w:rPr>
          <w:sz w:val="30"/>
          <w:szCs w:val="30"/>
        </w:rPr>
        <w:t xml:space="preserve">соответствуют номеру версии структуры электронного документа (сведений), определяемой </w:t>
      </w:r>
      <w:r w:rsidR="0062449D">
        <w:rPr>
          <w:sz w:val="30"/>
          <w:szCs w:val="30"/>
        </w:rPr>
        <w:br/>
      </w:r>
      <w:r w:rsidR="0027726E" w:rsidRPr="00A51148">
        <w:rPr>
          <w:sz w:val="30"/>
          <w:szCs w:val="30"/>
        </w:rPr>
        <w:t>в соответствии с номером версии базисной модели данных, использованной при разработке в</w:t>
      </w:r>
      <w:r w:rsidR="0084597D">
        <w:rPr>
          <w:sz w:val="30"/>
          <w:szCs w:val="30"/>
          <w:lang w:val="en-US"/>
        </w:rPr>
        <w:t> </w:t>
      </w:r>
      <w:r w:rsidR="0027726E" w:rsidRPr="00A51148">
        <w:rPr>
          <w:sz w:val="30"/>
          <w:szCs w:val="30"/>
        </w:rPr>
        <w:t>соответствии с настоящим Описанием технической схемы структуры электронного документа (сведений</w:t>
      </w:r>
      <w:r w:rsidR="0027726E">
        <w:rPr>
          <w:sz w:val="30"/>
          <w:szCs w:val="30"/>
        </w:rPr>
        <w:t>)</w:t>
      </w:r>
      <w:r w:rsidR="0027726E" w:rsidRPr="00F42E4A">
        <w:rPr>
          <w:sz w:val="30"/>
          <w:szCs w:val="30"/>
        </w:rPr>
        <w:t xml:space="preserve">, </w:t>
      </w:r>
      <w:r w:rsidR="0027726E">
        <w:rPr>
          <w:sz w:val="30"/>
          <w:szCs w:val="30"/>
        </w:rPr>
        <w:t>подлежащей включению в реестр структур</w:t>
      </w:r>
      <w:r w:rsidR="0027726E" w:rsidRPr="00A51148">
        <w:rPr>
          <w:sz w:val="30"/>
          <w:szCs w:val="30"/>
        </w:rPr>
        <w:t>.</w:t>
      </w:r>
    </w:p>
    <w:p w14:paraId="59F17CDB" w14:textId="30D9B083" w:rsidR="004860EB" w:rsidRPr="00E17753" w:rsidRDefault="004C74FC" w:rsidP="003F3140">
      <w:pPr>
        <w:pStyle w:val="aff6"/>
      </w:pPr>
      <w:r>
        <w:t>1</w:t>
      </w:r>
      <w:r w:rsidR="006B2690" w:rsidRPr="004E38AC">
        <w:t>4</w:t>
      </w:r>
      <w:r w:rsidR="00A56CE4">
        <w:t>. </w:t>
      </w:r>
      <w:r w:rsidR="004860EB" w:rsidRPr="00E17753">
        <w:t xml:space="preserve">Импортируемые пространства имен приведены в таблице </w:t>
      </w:r>
      <w:r w:rsidR="006B2690" w:rsidRPr="004E38AC">
        <w:t>6</w:t>
      </w:r>
      <w:r w:rsidR="004860EB" w:rsidRPr="00E17753">
        <w:t>.</w:t>
      </w:r>
    </w:p>
    <w:p w14:paraId="204FC869" w14:textId="333B4288" w:rsidR="004526E4" w:rsidRPr="0078689E" w:rsidRDefault="004860EB" w:rsidP="006B2690">
      <w:pPr>
        <w:pStyle w:val="TableCaption"/>
        <w:spacing w:before="240" w:line="240" w:lineRule="auto"/>
        <w:jc w:val="right"/>
        <w:rPr>
          <w:sz w:val="30"/>
          <w:szCs w:val="30"/>
        </w:rPr>
      </w:pPr>
      <w:r w:rsidRPr="0078689E">
        <w:rPr>
          <w:sz w:val="30"/>
          <w:szCs w:val="30"/>
        </w:rPr>
        <w:lastRenderedPageBreak/>
        <w:t>Таблица</w:t>
      </w:r>
      <w:r w:rsidRPr="0078689E">
        <w:rPr>
          <w:sz w:val="30"/>
          <w:szCs w:val="30"/>
          <w:lang w:val="en-US"/>
        </w:rPr>
        <w:t xml:space="preserve"> </w:t>
      </w:r>
      <w:r w:rsidR="006B2690">
        <w:rPr>
          <w:sz w:val="30"/>
          <w:szCs w:val="30"/>
          <w:lang w:val="en-US"/>
        </w:rPr>
        <w:t>6</w:t>
      </w:r>
    </w:p>
    <w:p w14:paraId="2FC8185F" w14:textId="77777777" w:rsidR="004860EB" w:rsidRPr="0078689E" w:rsidRDefault="004860EB" w:rsidP="004526E4">
      <w:pPr>
        <w:pStyle w:val="TableCaption"/>
        <w:spacing w:before="0" w:after="120" w:line="240" w:lineRule="auto"/>
        <w:jc w:val="center"/>
        <w:rPr>
          <w:sz w:val="30"/>
          <w:szCs w:val="30"/>
          <w:lang w:eastAsia="ru-RU"/>
        </w:rPr>
      </w:pPr>
      <w:r w:rsidRPr="0078689E">
        <w:rPr>
          <w:sz w:val="30"/>
          <w:szCs w:val="30"/>
          <w:lang w:eastAsia="ru-RU"/>
        </w:rPr>
        <w:t>Импортируемые пространства имен</w:t>
      </w:r>
    </w:p>
    <w:tbl>
      <w:tblPr>
        <w:tblStyle w:val="1ffc"/>
        <w:tblW w:w="5000" w:type="pct"/>
        <w:jc w:val="left"/>
        <w:tblLook w:val="04A0" w:firstRow="1" w:lastRow="0" w:firstColumn="1" w:lastColumn="0" w:noHBand="0" w:noVBand="1"/>
      </w:tblPr>
      <w:tblGrid>
        <w:gridCol w:w="890"/>
        <w:gridCol w:w="6162"/>
        <w:gridCol w:w="2293"/>
      </w:tblGrid>
      <w:tr w:rsidR="004860EB" w:rsidRPr="00E17753" w14:paraId="11D8FA33" w14:textId="77777777" w:rsidTr="0062449D">
        <w:trPr>
          <w:cnfStyle w:val="100000000000" w:firstRow="1" w:lastRow="0" w:firstColumn="0" w:lastColumn="0" w:oddVBand="0" w:evenVBand="0" w:oddHBand="0" w:evenHBand="0" w:firstRowFirstColumn="0" w:firstRowLastColumn="0" w:lastRowFirstColumn="0" w:lastRowLastColumn="0"/>
          <w:jc w:val="left"/>
        </w:trPr>
        <w:tc>
          <w:tcPr>
            <w:tcW w:w="476" w:type="pct"/>
            <w:vAlign w:val="center"/>
          </w:tcPr>
          <w:p w14:paraId="2A5BBF24" w14:textId="77777777" w:rsidR="004860EB" w:rsidRPr="004526E4" w:rsidRDefault="004860EB" w:rsidP="00866BCE">
            <w:pPr>
              <w:pStyle w:val="TableText"/>
            </w:pPr>
            <w:r w:rsidRPr="004526E4">
              <w:t>№ п/п</w:t>
            </w:r>
          </w:p>
        </w:tc>
        <w:tc>
          <w:tcPr>
            <w:tcW w:w="3297" w:type="pct"/>
            <w:vAlign w:val="center"/>
          </w:tcPr>
          <w:p w14:paraId="1CC09E9F" w14:textId="77777777" w:rsidR="004860EB" w:rsidRPr="004526E4" w:rsidRDefault="004860EB" w:rsidP="00866BCE">
            <w:pPr>
              <w:pStyle w:val="TableText"/>
            </w:pPr>
            <w:r w:rsidRPr="004526E4">
              <w:t>Идентификатор пространства имен</w:t>
            </w:r>
          </w:p>
        </w:tc>
        <w:tc>
          <w:tcPr>
            <w:tcW w:w="1227" w:type="pct"/>
            <w:vAlign w:val="center"/>
          </w:tcPr>
          <w:p w14:paraId="24920BBC" w14:textId="77777777" w:rsidR="004860EB" w:rsidRPr="004526E4" w:rsidRDefault="004860EB" w:rsidP="00866BCE">
            <w:pPr>
              <w:pStyle w:val="TableText"/>
            </w:pPr>
            <w:r w:rsidRPr="004526E4">
              <w:t>Префикс</w:t>
            </w:r>
          </w:p>
        </w:tc>
      </w:tr>
      <w:tr w:rsidR="004860EB" w:rsidRPr="00E17753" w14:paraId="39B7C166" w14:textId="77777777" w:rsidTr="0062449D">
        <w:trPr>
          <w:jc w:val="left"/>
        </w:trPr>
        <w:tc>
          <w:tcPr>
            <w:tcW w:w="476" w:type="pct"/>
          </w:tcPr>
          <w:p w14:paraId="4C033445" w14:textId="77777777" w:rsidR="004860EB" w:rsidRPr="00E17753" w:rsidRDefault="004860EB" w:rsidP="00D73993">
            <w:pPr>
              <w:pStyle w:val="TableText"/>
              <w:jc w:val="center"/>
            </w:pPr>
            <w:r w:rsidRPr="00E17753">
              <w:t>1</w:t>
            </w:r>
          </w:p>
        </w:tc>
        <w:tc>
          <w:tcPr>
            <w:tcW w:w="3297" w:type="pct"/>
          </w:tcPr>
          <w:p w14:paraId="31F90852" w14:textId="77777777" w:rsidR="004860EB" w:rsidRPr="00E17753" w:rsidRDefault="004860EB" w:rsidP="00D73993">
            <w:pPr>
              <w:pStyle w:val="TableText"/>
              <w:jc w:val="center"/>
            </w:pPr>
            <w:r w:rsidRPr="00E17753">
              <w:t>2</w:t>
            </w:r>
          </w:p>
        </w:tc>
        <w:tc>
          <w:tcPr>
            <w:tcW w:w="1227" w:type="pct"/>
          </w:tcPr>
          <w:p w14:paraId="39C0EFAE" w14:textId="77777777" w:rsidR="004860EB" w:rsidRPr="00E17753" w:rsidRDefault="004860EB" w:rsidP="00D73993">
            <w:pPr>
              <w:pStyle w:val="TableText"/>
              <w:jc w:val="center"/>
            </w:pPr>
            <w:r w:rsidRPr="00E17753">
              <w:t>3</w:t>
            </w:r>
          </w:p>
        </w:tc>
      </w:tr>
      <w:tr w:rsidR="004860EB" w:rsidRPr="00E17753" w14:paraId="650C78F3" w14:textId="77777777" w:rsidTr="0062449D">
        <w:trPr>
          <w:jc w:val="left"/>
        </w:trPr>
        <w:tc>
          <w:tcPr>
            <w:tcW w:w="476" w:type="pct"/>
          </w:tcPr>
          <w:p w14:paraId="59834211" w14:textId="77777777" w:rsidR="004860EB" w:rsidRPr="00E17753" w:rsidRDefault="004860EB" w:rsidP="00866BCE">
            <w:pPr>
              <w:pStyle w:val="TableText"/>
            </w:pPr>
            <w:r w:rsidRPr="00E17753">
              <w:t>1</w:t>
            </w:r>
          </w:p>
        </w:tc>
        <w:tc>
          <w:tcPr>
            <w:tcW w:w="3297" w:type="pct"/>
          </w:tcPr>
          <w:p w14:paraId="1B8A621E" w14:textId="77777777" w:rsidR="004860EB" w:rsidRPr="00E17753" w:rsidRDefault="004860EB" w:rsidP="00866BCE">
            <w:pPr>
              <w:pStyle w:val="TableText"/>
              <w:rPr>
                <w:noProof/>
                <w:lang w:val="en-US"/>
              </w:rPr>
            </w:pPr>
            <w:r w:rsidRPr="00E17753">
              <w:rPr>
                <w:noProof/>
                <w:lang w:val="en-US"/>
              </w:rPr>
              <w:t>urn:EEC:M:ComplexDataObjects:v</w:t>
            </w:r>
            <w:r w:rsidR="00867AB3">
              <w:rPr>
                <w:noProof/>
                <w:lang w:val="en-US"/>
              </w:rPr>
              <w:t>Х.Х.Х</w:t>
            </w:r>
          </w:p>
        </w:tc>
        <w:tc>
          <w:tcPr>
            <w:tcW w:w="1227" w:type="pct"/>
          </w:tcPr>
          <w:p w14:paraId="26E2C781" w14:textId="77777777" w:rsidR="004860EB" w:rsidRPr="00206A35" w:rsidRDefault="004860EB" w:rsidP="00866BCE">
            <w:pPr>
              <w:pStyle w:val="TableText"/>
              <w:rPr>
                <w:noProof/>
                <w:lang w:val="en-US"/>
              </w:rPr>
            </w:pPr>
            <w:r w:rsidRPr="00206A35">
              <w:rPr>
                <w:noProof/>
                <w:lang w:val="en-US"/>
              </w:rPr>
              <w:t>ccdo</w:t>
            </w:r>
          </w:p>
        </w:tc>
      </w:tr>
      <w:tr w:rsidR="004860EB" w:rsidRPr="00E17753" w14:paraId="52B2ACF6" w14:textId="77777777" w:rsidTr="0062449D">
        <w:trPr>
          <w:jc w:val="left"/>
        </w:trPr>
        <w:tc>
          <w:tcPr>
            <w:tcW w:w="476" w:type="pct"/>
          </w:tcPr>
          <w:p w14:paraId="2A89015B" w14:textId="77777777" w:rsidR="004860EB" w:rsidRPr="00E17753" w:rsidRDefault="004860EB" w:rsidP="00866BCE">
            <w:pPr>
              <w:pStyle w:val="TableText"/>
            </w:pPr>
            <w:r w:rsidRPr="00E17753">
              <w:t>2</w:t>
            </w:r>
          </w:p>
        </w:tc>
        <w:tc>
          <w:tcPr>
            <w:tcW w:w="3297" w:type="pct"/>
          </w:tcPr>
          <w:p w14:paraId="6505DC4B" w14:textId="77777777" w:rsidR="004860EB" w:rsidRPr="00E17753" w:rsidRDefault="004860EB" w:rsidP="00866BCE">
            <w:pPr>
              <w:pStyle w:val="TableText"/>
              <w:rPr>
                <w:noProof/>
                <w:lang w:val="en-US"/>
              </w:rPr>
            </w:pPr>
            <w:r w:rsidRPr="00E17753">
              <w:rPr>
                <w:noProof/>
                <w:lang w:val="en-US"/>
              </w:rPr>
              <w:t>urn:EEC:M:SimpleDataObjects:v</w:t>
            </w:r>
            <w:r w:rsidR="00867AB3">
              <w:rPr>
                <w:noProof/>
                <w:lang w:val="en-US"/>
              </w:rPr>
              <w:t>Х.Х.Х</w:t>
            </w:r>
          </w:p>
        </w:tc>
        <w:tc>
          <w:tcPr>
            <w:tcW w:w="1227" w:type="pct"/>
          </w:tcPr>
          <w:p w14:paraId="2CE11A17" w14:textId="77777777" w:rsidR="004860EB" w:rsidRPr="00206A35" w:rsidRDefault="004860EB" w:rsidP="00866BCE">
            <w:pPr>
              <w:pStyle w:val="TableText"/>
              <w:rPr>
                <w:noProof/>
                <w:lang w:val="en-US"/>
              </w:rPr>
            </w:pPr>
            <w:r w:rsidRPr="00206A35">
              <w:rPr>
                <w:noProof/>
                <w:lang w:val="en-US"/>
              </w:rPr>
              <w:t>csdo</w:t>
            </w:r>
          </w:p>
        </w:tc>
      </w:tr>
    </w:tbl>
    <w:p w14:paraId="500497B7" w14:textId="2865126F" w:rsidR="00A853BE" w:rsidRDefault="006B2690" w:rsidP="004C0E8D">
      <w:pPr>
        <w:pStyle w:val="afffffffffc"/>
        <w:spacing w:before="360"/>
        <w:contextualSpacing/>
        <w:outlineLvl w:val="2"/>
      </w:pPr>
      <w:r w:rsidRPr="004E38AC">
        <w:rPr>
          <w:lang w:val="ru-RU"/>
        </w:rPr>
        <w:t>15</w:t>
      </w:r>
      <w:r w:rsidR="00A56CE4" w:rsidRPr="00AA0CA0">
        <w:t>. </w:t>
      </w:r>
      <w:r w:rsidR="00667990" w:rsidRPr="004B67CD">
        <w:rPr>
          <w:noProof/>
        </w:rPr>
        <w:t xml:space="preserve">Символы «X.X.X» в </w:t>
      </w:r>
      <w:r w:rsidR="00667990">
        <w:rPr>
          <w:noProof/>
        </w:rPr>
        <w:t xml:space="preserve">идентификаторах </w:t>
      </w:r>
      <w:r w:rsidR="00667990" w:rsidRPr="004B67CD">
        <w:rPr>
          <w:noProof/>
        </w:rPr>
        <w:t>импортируемых пространств имен соответствуют номеру версии базисной модели данных, использованной</w:t>
      </w:r>
      <w:r w:rsidR="00667990">
        <w:rPr>
          <w:noProof/>
        </w:rPr>
        <w:t xml:space="preserve"> </w:t>
      </w:r>
      <w:r w:rsidR="00667990" w:rsidRPr="004B67CD">
        <w:rPr>
          <w:noProof/>
        </w:rPr>
        <w:t xml:space="preserve">при разработке </w:t>
      </w:r>
      <w:r w:rsidR="00667990" w:rsidRPr="00E7028B">
        <w:rPr>
          <w:noProof/>
        </w:rPr>
        <w:t>в соответствии с настоящим Описанием технической схемы структуры электронного документа (сведений)</w:t>
      </w:r>
      <w:r w:rsidR="00667990">
        <w:rPr>
          <w:noProof/>
        </w:rPr>
        <w:t>, полежащей включению в реестр структур</w:t>
      </w:r>
      <w:r w:rsidR="00667990" w:rsidRPr="004B67CD">
        <w:rPr>
          <w:noProof/>
        </w:rPr>
        <w:t>.</w:t>
      </w:r>
    </w:p>
    <w:p w14:paraId="6666B991" w14:textId="6A80932D" w:rsidR="00A853BE" w:rsidRPr="00B73632" w:rsidRDefault="006B2690" w:rsidP="003F3140">
      <w:pPr>
        <w:pStyle w:val="afffffffffc"/>
        <w:spacing w:before="360"/>
        <w:contextualSpacing/>
        <w:outlineLvl w:val="2"/>
      </w:pPr>
      <w:r w:rsidRPr="004E38AC">
        <w:rPr>
          <w:lang w:val="ru-RU"/>
        </w:rPr>
        <w:t>16</w:t>
      </w:r>
      <w:r w:rsidR="00A853BE" w:rsidRPr="00AA0CA0">
        <w:t>. Реквизитный состав структуры электронного документа (сведений) «</w:t>
      </w:r>
      <w:r w:rsidR="00A36FEA">
        <w:rPr>
          <w:lang w:val="ru-RU"/>
        </w:rPr>
        <w:t>С</w:t>
      </w:r>
      <w:r w:rsidR="00A853BE" w:rsidRPr="00AA0CA0">
        <w:t xml:space="preserve">ведения справочника (классификатора)» (R.062) приведен в таблице </w:t>
      </w:r>
      <w:r w:rsidRPr="004E38AC">
        <w:rPr>
          <w:lang w:val="ru-RU"/>
        </w:rPr>
        <w:t>7</w:t>
      </w:r>
      <w:r w:rsidR="00A853BE" w:rsidRPr="00AA0CA0">
        <w:t>.</w:t>
      </w:r>
    </w:p>
    <w:p w14:paraId="2360946F" w14:textId="00136BDE" w:rsidR="0095775E" w:rsidRPr="00D212E9" w:rsidRDefault="006B2690" w:rsidP="00707A16">
      <w:pPr>
        <w:pStyle w:val="afffffffffc"/>
        <w:spacing w:before="360"/>
        <w:contextualSpacing/>
        <w:outlineLvl w:val="2"/>
      </w:pPr>
      <w:r w:rsidRPr="004E38AC">
        <w:rPr>
          <w:lang w:val="ru-RU"/>
        </w:rPr>
        <w:t>17</w:t>
      </w:r>
      <w:r w:rsidR="0094395B" w:rsidRPr="00B73632">
        <w:t>. </w:t>
      </w:r>
      <w:r w:rsidR="0072118A" w:rsidRPr="00B73632">
        <w:t>Описание структур</w:t>
      </w:r>
      <w:r w:rsidR="0094395B" w:rsidRPr="00B73632">
        <w:t xml:space="preserve"> и способ</w:t>
      </w:r>
      <w:r w:rsidR="0072118A" w:rsidRPr="00B73632">
        <w:t xml:space="preserve">ов </w:t>
      </w:r>
      <w:r w:rsidR="0094395B" w:rsidRPr="00B73632">
        <w:t xml:space="preserve">представления </w:t>
      </w:r>
      <w:r w:rsidR="0095775E" w:rsidRPr="00B73632">
        <w:t>сведений о</w:t>
      </w:r>
      <w:r w:rsidR="00B17E48" w:rsidRPr="00B73632">
        <w:t> справочнике (классификаторе)</w:t>
      </w:r>
      <w:r w:rsidR="001E1095">
        <w:rPr>
          <w:lang w:val="ru-RU"/>
        </w:rPr>
        <w:t>, а также о технологическом справочнике</w:t>
      </w:r>
      <w:r w:rsidR="0095775E" w:rsidRPr="00B73632">
        <w:t xml:space="preserve"> в формате </w:t>
      </w:r>
      <w:proofErr w:type="spellStart"/>
      <w:r w:rsidR="00B17E48" w:rsidRPr="00B73632">
        <w:t>JSON</w:t>
      </w:r>
      <w:proofErr w:type="spellEnd"/>
      <w:r w:rsidR="0095775E" w:rsidRPr="00AA0CA0">
        <w:t xml:space="preserve"> универсальной структуры, </w:t>
      </w:r>
      <w:r w:rsidR="0094395B" w:rsidRPr="00AA0CA0">
        <w:t>передаваем</w:t>
      </w:r>
      <w:r w:rsidR="0095775E" w:rsidRPr="00AA0CA0">
        <w:t>ой</w:t>
      </w:r>
      <w:r w:rsidR="0094395B" w:rsidRPr="00AA0CA0">
        <w:t xml:space="preserve"> </w:t>
      </w:r>
      <w:r w:rsidR="008B674B">
        <w:br/>
      </w:r>
      <w:r w:rsidR="0094395B" w:rsidRPr="00AA0CA0">
        <w:t xml:space="preserve">в составе </w:t>
      </w:r>
      <w:r w:rsidR="0095775E" w:rsidRPr="00AA0CA0">
        <w:t>электронного документа «</w:t>
      </w:r>
      <w:r w:rsidR="00204E90">
        <w:rPr>
          <w:noProof/>
          <w:lang w:val="ru-RU"/>
        </w:rPr>
        <w:t>С</w:t>
      </w:r>
      <w:r w:rsidR="00AA0CA0">
        <w:rPr>
          <w:noProof/>
        </w:rPr>
        <w:t>ведения справочника (классификатора)</w:t>
      </w:r>
      <w:r w:rsidR="0095775E" w:rsidRPr="00AA0CA0">
        <w:t>» (R.</w:t>
      </w:r>
      <w:r w:rsidR="00AA0CA0" w:rsidRPr="00AA0CA0">
        <w:t>0</w:t>
      </w:r>
      <w:r w:rsidR="00AA0CA0" w:rsidRPr="00B73632">
        <w:rPr>
          <w:lang w:val="ru-RU"/>
        </w:rPr>
        <w:t>62</w:t>
      </w:r>
      <w:r w:rsidR="0095775E" w:rsidRPr="00AA0CA0">
        <w:t>), содерж</w:t>
      </w:r>
      <w:r w:rsidR="0072118A" w:rsidRPr="00AA0CA0">
        <w:t>и</w:t>
      </w:r>
      <w:r w:rsidR="00B3565A" w:rsidRPr="00AA0CA0">
        <w:t xml:space="preserve">тся в </w:t>
      </w:r>
      <w:r w:rsidR="00DC7241">
        <w:rPr>
          <w:lang w:val="en-US"/>
        </w:rPr>
        <w:t>III</w:t>
      </w:r>
      <w:r w:rsidR="00DC7241" w:rsidRPr="00B73632">
        <w:rPr>
          <w:lang w:val="ru-RU"/>
        </w:rPr>
        <w:t xml:space="preserve"> </w:t>
      </w:r>
      <w:r w:rsidR="00DC7241">
        <w:rPr>
          <w:lang w:val="ru-RU"/>
        </w:rPr>
        <w:t xml:space="preserve">разделе настоящего </w:t>
      </w:r>
      <w:r w:rsidR="00B3565A" w:rsidRPr="00AA0CA0">
        <w:t>Приложени</w:t>
      </w:r>
      <w:r w:rsidR="00DC7241">
        <w:rPr>
          <w:lang w:val="ru-RU"/>
        </w:rPr>
        <w:t>я</w:t>
      </w:r>
      <w:r w:rsidR="0095775E" w:rsidRPr="00AA0CA0">
        <w:t>.</w:t>
      </w:r>
    </w:p>
    <w:p w14:paraId="52B356AE" w14:textId="77777777" w:rsidR="0095775E" w:rsidRPr="005E7AC7" w:rsidRDefault="0095775E" w:rsidP="004C1569">
      <w:pPr>
        <w:pStyle w:val="afffffffffc"/>
        <w:spacing w:before="360"/>
        <w:jc w:val="left"/>
        <w:rPr>
          <w:lang w:val="ru-RU"/>
        </w:rPr>
        <w:sectPr w:rsidR="0095775E" w:rsidRPr="005E7AC7" w:rsidSect="009B2076">
          <w:pgSz w:w="11906" w:h="16838"/>
          <w:pgMar w:top="1134" w:right="850" w:bottom="1134" w:left="1701" w:header="709" w:footer="709" w:gutter="0"/>
          <w:cols w:space="708"/>
          <w:docGrid w:linePitch="381"/>
        </w:sectPr>
      </w:pPr>
    </w:p>
    <w:p w14:paraId="250DB4F2" w14:textId="61ADBDED" w:rsidR="002913B8" w:rsidRPr="00D338D9" w:rsidRDefault="002913B8" w:rsidP="006B2690">
      <w:pPr>
        <w:pStyle w:val="TableCaption"/>
        <w:spacing w:before="240"/>
        <w:jc w:val="right"/>
        <w:rPr>
          <w:sz w:val="30"/>
        </w:rPr>
      </w:pPr>
      <w:r w:rsidRPr="00E17753">
        <w:rPr>
          <w:sz w:val="30"/>
          <w:szCs w:val="20"/>
          <w:lang w:eastAsia="ru-RU"/>
        </w:rPr>
        <w:lastRenderedPageBreak/>
        <w:t xml:space="preserve">Таблица </w:t>
      </w:r>
      <w:r w:rsidR="006B2690" w:rsidRPr="004E38AC">
        <w:rPr>
          <w:sz w:val="30"/>
          <w:szCs w:val="20"/>
          <w:lang w:eastAsia="ru-RU"/>
        </w:rPr>
        <w:t>7</w:t>
      </w:r>
    </w:p>
    <w:p w14:paraId="12E201DC" w14:textId="1BE8ACAB" w:rsidR="00C06D7E" w:rsidRDefault="00C06D7E" w:rsidP="00204E90">
      <w:pPr>
        <w:pStyle w:val="affffffffffb"/>
        <w:spacing w:after="120" w:line="240" w:lineRule="auto"/>
        <w:jc w:val="center"/>
      </w:pPr>
      <w:r w:rsidRPr="004F6741">
        <w:t xml:space="preserve">Реквизитный состав </w:t>
      </w:r>
      <w:r>
        <w:t xml:space="preserve">структуры электронного документа (сведений) </w:t>
      </w:r>
      <w:r w:rsidR="00204E90">
        <w:br/>
      </w:r>
      <w:r w:rsidRPr="00FD06F0">
        <w:t>«</w:t>
      </w:r>
      <w:r w:rsidR="00204E90">
        <w:rPr>
          <w:noProof/>
        </w:rPr>
        <w:t>С</w:t>
      </w:r>
      <w:r>
        <w:rPr>
          <w:noProof/>
        </w:rPr>
        <w:t>ведения справочника (классификатора)</w:t>
      </w:r>
      <w:r w:rsidRPr="00FD06F0">
        <w:t>»</w:t>
      </w:r>
      <w:r>
        <w:t xml:space="preserve"> </w:t>
      </w:r>
      <w:r w:rsidRPr="0061016A">
        <w:t>(</w:t>
      </w:r>
      <w:r>
        <w:rPr>
          <w:noProof/>
        </w:rPr>
        <w:t>R.062</w:t>
      </w:r>
      <w:r>
        <w:t>)</w:t>
      </w:r>
    </w:p>
    <w:tbl>
      <w:tblPr>
        <w:tblStyle w:val="aff3"/>
        <w:tblW w:w="5000" w:type="pct"/>
        <w:tblLook w:val="04A0" w:firstRow="1" w:lastRow="0" w:firstColumn="1" w:lastColumn="0" w:noHBand="0" w:noVBand="1"/>
      </w:tblPr>
      <w:tblGrid>
        <w:gridCol w:w="231"/>
        <w:gridCol w:w="248"/>
        <w:gridCol w:w="3549"/>
        <w:gridCol w:w="3512"/>
        <w:gridCol w:w="2016"/>
        <w:gridCol w:w="4103"/>
        <w:gridCol w:w="618"/>
      </w:tblGrid>
      <w:tr w:rsidR="00C745FC" w:rsidRPr="005B26F2" w14:paraId="50700BFE" w14:textId="77777777" w:rsidTr="008B674B">
        <w:trPr>
          <w:trHeight w:val="20"/>
          <w:tblHeader/>
        </w:trPr>
        <w:tc>
          <w:tcPr>
            <w:tcW w:w="1411" w:type="pct"/>
            <w:gridSpan w:val="3"/>
          </w:tcPr>
          <w:p w14:paraId="45B44042" w14:textId="77777777" w:rsidR="00C745FC" w:rsidRPr="005B26F2" w:rsidRDefault="00C745FC" w:rsidP="00407038">
            <w:pPr>
              <w:pStyle w:val="affffffff8"/>
              <w:rPr>
                <w:b/>
              </w:rPr>
            </w:pPr>
            <w:r w:rsidRPr="005B26F2">
              <w:t>Имя реквизита</w:t>
            </w:r>
          </w:p>
        </w:tc>
        <w:tc>
          <w:tcPr>
            <w:tcW w:w="1230" w:type="pct"/>
          </w:tcPr>
          <w:p w14:paraId="2F121006" w14:textId="77777777" w:rsidR="00C745FC" w:rsidRPr="005B26F2" w:rsidRDefault="00C745FC" w:rsidP="00407038">
            <w:pPr>
              <w:pStyle w:val="affffffff8"/>
              <w:rPr>
                <w:b/>
              </w:rPr>
            </w:pPr>
            <w:r w:rsidRPr="005B26F2">
              <w:t>Описание реквизита</w:t>
            </w:r>
          </w:p>
        </w:tc>
        <w:tc>
          <w:tcPr>
            <w:tcW w:w="706" w:type="pct"/>
          </w:tcPr>
          <w:p w14:paraId="62FD8D2B" w14:textId="77777777" w:rsidR="00C745FC" w:rsidRPr="005B26F2" w:rsidRDefault="00C745FC" w:rsidP="00407038">
            <w:pPr>
              <w:pStyle w:val="affffffff8"/>
              <w:rPr>
                <w:b/>
              </w:rPr>
            </w:pPr>
            <w:r w:rsidRPr="005B26F2">
              <w:t>Идентификатор</w:t>
            </w:r>
          </w:p>
        </w:tc>
        <w:tc>
          <w:tcPr>
            <w:tcW w:w="1437" w:type="pct"/>
          </w:tcPr>
          <w:p w14:paraId="341DA667" w14:textId="77777777" w:rsidR="00C745FC" w:rsidRPr="005B26F2" w:rsidRDefault="00C745FC" w:rsidP="00407038">
            <w:pPr>
              <w:pStyle w:val="affffffff8"/>
              <w:rPr>
                <w:b/>
              </w:rPr>
            </w:pPr>
            <w:r w:rsidRPr="005B26F2">
              <w:t>Тип данных</w:t>
            </w:r>
          </w:p>
        </w:tc>
        <w:tc>
          <w:tcPr>
            <w:tcW w:w="216" w:type="pct"/>
          </w:tcPr>
          <w:p w14:paraId="708599F4" w14:textId="77777777" w:rsidR="00C745FC" w:rsidRPr="005B26F2" w:rsidRDefault="00C745FC" w:rsidP="00407038">
            <w:pPr>
              <w:pStyle w:val="affffffff8"/>
              <w:rPr>
                <w:b/>
              </w:rPr>
            </w:pPr>
            <w:r w:rsidRPr="005B26F2">
              <w:t>Мн.</w:t>
            </w:r>
          </w:p>
        </w:tc>
      </w:tr>
      <w:tr w:rsidR="00C745FC" w:rsidRPr="00EE27A5" w14:paraId="465300AD" w14:textId="77777777" w:rsidTr="008B674B">
        <w:trPr>
          <w:cantSplit/>
          <w:trHeight w:val="20"/>
        </w:trPr>
        <w:tc>
          <w:tcPr>
            <w:tcW w:w="1411" w:type="pct"/>
            <w:gridSpan w:val="3"/>
            <w:shd w:val="clear" w:color="auto" w:fill="auto"/>
          </w:tcPr>
          <w:p w14:paraId="7588EDE8" w14:textId="77777777" w:rsidR="00C745FC" w:rsidRPr="003F008E" w:rsidRDefault="00C745FC" w:rsidP="00407038">
            <w:pPr>
              <w:pStyle w:val="ac"/>
              <w:jc w:val="left"/>
            </w:pPr>
            <w:r w:rsidRPr="003F008E">
              <w:rPr>
                <w:noProof/>
              </w:rPr>
              <w:t>1</w:t>
            </w:r>
            <w:r w:rsidRPr="003F008E">
              <w:t xml:space="preserve">. </w:t>
            </w:r>
            <w:r w:rsidRPr="003F008E">
              <w:rPr>
                <w:noProof/>
              </w:rPr>
              <w:t>Заголовок электронного документа (сведений)</w:t>
            </w:r>
          </w:p>
          <w:p w14:paraId="211BC6EF" w14:textId="77777777" w:rsidR="00C745FC" w:rsidRPr="003F008E" w:rsidRDefault="00C745FC" w:rsidP="00407038">
            <w:pPr>
              <w:pStyle w:val="ac"/>
              <w:jc w:val="left"/>
            </w:pPr>
            <w:r w:rsidRPr="003F008E">
              <w:t>(</w:t>
            </w:r>
            <w:r>
              <w:rPr>
                <w:noProof/>
                <w:lang w:val="en-US"/>
              </w:rPr>
              <w:t>ccdo</w:t>
            </w:r>
            <w:r w:rsidRPr="003F008E">
              <w:rPr>
                <w:noProof/>
              </w:rPr>
              <w:t>:‌</w:t>
            </w:r>
            <w:r>
              <w:rPr>
                <w:noProof/>
                <w:lang w:val="en-US"/>
              </w:rPr>
              <w:t>EDoc</w:t>
            </w:r>
            <w:r w:rsidRPr="003F008E">
              <w:rPr>
                <w:noProof/>
              </w:rPr>
              <w:t>‌</w:t>
            </w:r>
            <w:r>
              <w:rPr>
                <w:noProof/>
                <w:lang w:val="en-US"/>
              </w:rPr>
              <w:t>V</w:t>
            </w:r>
            <w:r w:rsidRPr="003F008E">
              <w:rPr>
                <w:noProof/>
              </w:rPr>
              <w:t>2‌</w:t>
            </w:r>
            <w:r>
              <w:rPr>
                <w:noProof/>
                <w:lang w:val="en-US"/>
              </w:rPr>
              <w:t>Header</w:t>
            </w:r>
            <w:r w:rsidRPr="003F008E">
              <w:t>)</w:t>
            </w:r>
          </w:p>
        </w:tc>
        <w:tc>
          <w:tcPr>
            <w:tcW w:w="1230" w:type="pct"/>
          </w:tcPr>
          <w:p w14:paraId="41AB76CC" w14:textId="77777777" w:rsidR="00C745FC" w:rsidRPr="003F008E" w:rsidRDefault="00C745FC" w:rsidP="00407038">
            <w:pPr>
              <w:pStyle w:val="ac"/>
              <w:jc w:val="left"/>
            </w:pPr>
            <w:r w:rsidRPr="003F008E">
              <w:rPr>
                <w:noProof/>
              </w:rPr>
              <w:t>совокупность технологических реквизитов электронного документа (сведений)</w:t>
            </w:r>
          </w:p>
        </w:tc>
        <w:tc>
          <w:tcPr>
            <w:tcW w:w="706" w:type="pct"/>
            <w:shd w:val="clear" w:color="auto" w:fill="auto"/>
          </w:tcPr>
          <w:p w14:paraId="69F93DE2" w14:textId="77777777" w:rsidR="00C745FC" w:rsidRDefault="00C745FC" w:rsidP="00407038">
            <w:pPr>
              <w:pStyle w:val="ac"/>
              <w:jc w:val="left"/>
              <w:rPr>
                <w:lang w:val="en-US"/>
              </w:rPr>
            </w:pPr>
            <w:r>
              <w:rPr>
                <w:noProof/>
                <w:lang w:val="en-US"/>
              </w:rPr>
              <w:t>M.CDE.90003</w:t>
            </w:r>
          </w:p>
        </w:tc>
        <w:tc>
          <w:tcPr>
            <w:tcW w:w="1437" w:type="pct"/>
            <w:shd w:val="clear" w:color="auto" w:fill="auto"/>
          </w:tcPr>
          <w:p w14:paraId="19C7F5C6" w14:textId="77777777" w:rsidR="00C745FC" w:rsidRPr="00083587" w:rsidRDefault="00C745FC" w:rsidP="00407038">
            <w:pPr>
              <w:pStyle w:val="ac"/>
              <w:jc w:val="left"/>
              <w:rPr>
                <w:noProof/>
              </w:rPr>
            </w:pPr>
            <w:r w:rsidRPr="00881668">
              <w:rPr>
                <w:noProof/>
                <w:lang w:val="en-US"/>
              </w:rPr>
              <w:t>ccdo</w:t>
            </w:r>
            <w:r w:rsidRPr="003F008E">
              <w:rPr>
                <w:noProof/>
              </w:rPr>
              <w:t>:‌</w:t>
            </w:r>
            <w:r w:rsidRPr="00881668">
              <w:rPr>
                <w:noProof/>
                <w:lang w:val="en-US"/>
              </w:rPr>
              <w:t>EDoc</w:t>
            </w:r>
            <w:r w:rsidRPr="003F008E">
              <w:rPr>
                <w:noProof/>
              </w:rPr>
              <w:t>‌</w:t>
            </w:r>
            <w:r w:rsidRPr="00881668">
              <w:rPr>
                <w:noProof/>
                <w:lang w:val="en-US"/>
              </w:rPr>
              <w:t>Header</w:t>
            </w:r>
            <w:r w:rsidRPr="003F008E">
              <w:rPr>
                <w:noProof/>
              </w:rPr>
              <w:t>‌</w:t>
            </w:r>
            <w:r w:rsidRPr="00881668">
              <w:rPr>
                <w:noProof/>
                <w:lang w:val="en-US"/>
              </w:rPr>
              <w:t>V</w:t>
            </w:r>
            <w:r w:rsidRPr="003F008E">
              <w:rPr>
                <w:noProof/>
              </w:rPr>
              <w:t>2‌</w:t>
            </w:r>
            <w:r w:rsidRPr="00881668">
              <w:rPr>
                <w:noProof/>
                <w:lang w:val="en-US"/>
              </w:rPr>
              <w:t>Type</w:t>
            </w:r>
            <w:r w:rsidRPr="003F008E">
              <w:rPr>
                <w:noProof/>
              </w:rPr>
              <w:t xml:space="preserve"> (</w:t>
            </w:r>
            <w:r>
              <w:rPr>
                <w:noProof/>
                <w:lang w:val="en-US"/>
              </w:rPr>
              <w:t>M</w:t>
            </w:r>
            <w:r w:rsidRPr="003F008E">
              <w:rPr>
                <w:noProof/>
              </w:rPr>
              <w:t>.</w:t>
            </w:r>
            <w:r>
              <w:rPr>
                <w:noProof/>
                <w:lang w:val="en-US"/>
              </w:rPr>
              <w:t>CDT</w:t>
            </w:r>
            <w:r w:rsidRPr="003F008E">
              <w:rPr>
                <w:noProof/>
              </w:rPr>
              <w:t>.90003)</w:t>
            </w:r>
          </w:p>
          <w:p w14:paraId="272C6B46" w14:textId="77777777" w:rsidR="00C745FC" w:rsidRPr="003F008E" w:rsidRDefault="00C745FC" w:rsidP="00407038">
            <w:pPr>
              <w:pStyle w:val="ac"/>
              <w:jc w:val="left"/>
            </w:pPr>
            <w:r w:rsidRPr="003F008E">
              <w:rPr>
                <w:noProof/>
              </w:rPr>
              <w:t>Определяется областями значений вложенных элементов</w:t>
            </w:r>
          </w:p>
        </w:tc>
        <w:tc>
          <w:tcPr>
            <w:tcW w:w="216" w:type="pct"/>
          </w:tcPr>
          <w:p w14:paraId="6E1C14B3" w14:textId="77777777" w:rsidR="00C745FC" w:rsidRPr="00EE27A5" w:rsidRDefault="00C745FC" w:rsidP="00407038">
            <w:pPr>
              <w:pStyle w:val="ac"/>
              <w:jc w:val="center"/>
              <w:rPr>
                <w:lang w:val="en-US"/>
              </w:rPr>
            </w:pPr>
            <w:r>
              <w:rPr>
                <w:noProof/>
                <w:lang w:val="en-US"/>
              </w:rPr>
              <w:t>1</w:t>
            </w:r>
          </w:p>
        </w:tc>
      </w:tr>
      <w:tr w:rsidR="00C745FC" w:rsidRPr="00C831F1" w14:paraId="55B69748" w14:textId="77777777" w:rsidTr="008B674B">
        <w:trPr>
          <w:cantSplit/>
          <w:trHeight w:val="20"/>
        </w:trPr>
        <w:tc>
          <w:tcPr>
            <w:tcW w:w="81" w:type="pct"/>
            <w:tcBorders>
              <w:top w:val="nil"/>
              <w:left w:val="nil"/>
              <w:bottom w:val="nil"/>
              <w:right w:val="single" w:sz="4" w:space="0" w:color="auto"/>
            </w:tcBorders>
          </w:tcPr>
          <w:p w14:paraId="794DCB2E" w14:textId="77777777" w:rsidR="00C745FC" w:rsidRPr="003F6448" w:rsidRDefault="00C745FC" w:rsidP="00407038">
            <w:pPr>
              <w:pStyle w:val="ac"/>
              <w:jc w:val="left"/>
              <w:rPr>
                <w:noProof/>
              </w:rPr>
            </w:pPr>
          </w:p>
        </w:tc>
        <w:tc>
          <w:tcPr>
            <w:tcW w:w="1330" w:type="pct"/>
            <w:gridSpan w:val="2"/>
            <w:tcBorders>
              <w:left w:val="single" w:sz="4" w:space="0" w:color="auto"/>
            </w:tcBorders>
          </w:tcPr>
          <w:p w14:paraId="387897DA" w14:textId="77777777" w:rsidR="00C745FC" w:rsidRPr="003F008E" w:rsidRDefault="00C745FC" w:rsidP="00407038">
            <w:pPr>
              <w:pStyle w:val="ac"/>
              <w:jc w:val="left"/>
            </w:pPr>
            <w:r w:rsidRPr="003F008E">
              <w:rPr>
                <w:noProof/>
              </w:rPr>
              <w:t>1.1</w:t>
            </w:r>
            <w:r w:rsidRPr="003F008E">
              <w:t xml:space="preserve">. </w:t>
            </w:r>
            <w:r w:rsidRPr="003F008E">
              <w:rPr>
                <w:noProof/>
              </w:rPr>
              <w:t>Код электронного документа (сведений)</w:t>
            </w:r>
          </w:p>
          <w:p w14:paraId="05664EA8" w14:textId="77777777" w:rsidR="00C745FC" w:rsidRPr="003F008E" w:rsidRDefault="00C745FC" w:rsidP="00407038">
            <w:pPr>
              <w:pStyle w:val="ac"/>
              <w:jc w:val="left"/>
            </w:pPr>
            <w:r w:rsidRPr="003F008E">
              <w:t>(</w:t>
            </w:r>
            <w:r>
              <w:rPr>
                <w:noProof/>
                <w:lang w:val="en-US"/>
              </w:rPr>
              <w:t>csdo</w:t>
            </w:r>
            <w:r w:rsidRPr="003F008E">
              <w:rPr>
                <w:noProof/>
              </w:rPr>
              <w:t>:‌</w:t>
            </w:r>
            <w:r>
              <w:rPr>
                <w:noProof/>
                <w:lang w:val="en-US"/>
              </w:rPr>
              <w:t>EDoc</w:t>
            </w:r>
            <w:r w:rsidRPr="003F008E">
              <w:rPr>
                <w:noProof/>
              </w:rPr>
              <w:t>‌</w:t>
            </w:r>
            <w:r>
              <w:rPr>
                <w:noProof/>
                <w:lang w:val="en-US"/>
              </w:rPr>
              <w:t>Code</w:t>
            </w:r>
            <w:r w:rsidRPr="003F008E">
              <w:t>)</w:t>
            </w:r>
          </w:p>
        </w:tc>
        <w:tc>
          <w:tcPr>
            <w:tcW w:w="1230" w:type="pct"/>
          </w:tcPr>
          <w:p w14:paraId="40E428F2" w14:textId="09EF1FFD" w:rsidR="00C745FC" w:rsidRPr="003F008E" w:rsidRDefault="00C745FC" w:rsidP="00407038">
            <w:pPr>
              <w:pStyle w:val="ac"/>
              <w:jc w:val="left"/>
            </w:pPr>
            <w:r w:rsidRPr="003F008E">
              <w:rPr>
                <w:noProof/>
              </w:rPr>
              <w:t xml:space="preserve">кодовое обозначение электронного документа (сведений) в соответствии </w:t>
            </w:r>
            <w:r w:rsidR="008B674B">
              <w:rPr>
                <w:noProof/>
              </w:rPr>
              <w:br/>
            </w:r>
            <w:r w:rsidRPr="003F008E">
              <w:rPr>
                <w:noProof/>
              </w:rPr>
              <w:t xml:space="preserve">с реестром структур электронных документов </w:t>
            </w:r>
            <w:r w:rsidR="008B674B">
              <w:rPr>
                <w:noProof/>
              </w:rPr>
              <w:br/>
            </w:r>
            <w:r w:rsidRPr="003F008E">
              <w:rPr>
                <w:noProof/>
              </w:rPr>
              <w:t>и сведений</w:t>
            </w:r>
          </w:p>
        </w:tc>
        <w:tc>
          <w:tcPr>
            <w:tcW w:w="706" w:type="pct"/>
            <w:shd w:val="clear" w:color="auto" w:fill="auto"/>
          </w:tcPr>
          <w:p w14:paraId="0C03A24F" w14:textId="77777777" w:rsidR="00C745FC" w:rsidRPr="008B674B" w:rsidRDefault="00C745FC" w:rsidP="00407038">
            <w:pPr>
              <w:pStyle w:val="ac"/>
              <w:jc w:val="left"/>
            </w:pPr>
            <w:r>
              <w:rPr>
                <w:noProof/>
                <w:lang w:val="en-US"/>
              </w:rPr>
              <w:t>M</w:t>
            </w:r>
            <w:r w:rsidRPr="008B674B">
              <w:rPr>
                <w:noProof/>
              </w:rPr>
              <w:t>.</w:t>
            </w:r>
            <w:r>
              <w:rPr>
                <w:noProof/>
                <w:lang w:val="en-US"/>
              </w:rPr>
              <w:t>SDE</w:t>
            </w:r>
            <w:r w:rsidRPr="008B674B">
              <w:rPr>
                <w:noProof/>
              </w:rPr>
              <w:t>.90001</w:t>
            </w:r>
          </w:p>
        </w:tc>
        <w:tc>
          <w:tcPr>
            <w:tcW w:w="1437" w:type="pct"/>
            <w:shd w:val="clear" w:color="auto" w:fill="auto"/>
          </w:tcPr>
          <w:p w14:paraId="027674BD" w14:textId="77777777" w:rsidR="00C745FC" w:rsidRPr="00083587" w:rsidRDefault="00C745FC" w:rsidP="00407038">
            <w:pPr>
              <w:pStyle w:val="ac"/>
              <w:jc w:val="left"/>
              <w:rPr>
                <w:noProof/>
              </w:rPr>
            </w:pPr>
            <w:r w:rsidRPr="00881668">
              <w:rPr>
                <w:noProof/>
                <w:lang w:val="en-US"/>
              </w:rPr>
              <w:t>csdo</w:t>
            </w:r>
            <w:r w:rsidRPr="003F008E">
              <w:rPr>
                <w:noProof/>
              </w:rPr>
              <w:t>:‌</w:t>
            </w:r>
            <w:r w:rsidRPr="00881668">
              <w:rPr>
                <w:noProof/>
                <w:lang w:val="en-US"/>
              </w:rPr>
              <w:t>EDoc</w:t>
            </w:r>
            <w:r w:rsidRPr="003F008E">
              <w:rPr>
                <w:noProof/>
              </w:rPr>
              <w:t>‌</w:t>
            </w:r>
            <w:r w:rsidRPr="00881668">
              <w:rPr>
                <w:noProof/>
                <w:lang w:val="en-US"/>
              </w:rPr>
              <w:t>Code</w:t>
            </w:r>
            <w:r w:rsidRPr="003F008E">
              <w:rPr>
                <w:noProof/>
              </w:rPr>
              <w:t>‌</w:t>
            </w:r>
            <w:r w:rsidRPr="00881668">
              <w:rPr>
                <w:noProof/>
                <w:lang w:val="en-US"/>
              </w:rPr>
              <w:t>Type</w:t>
            </w:r>
            <w:r w:rsidRPr="003F008E">
              <w:rPr>
                <w:noProof/>
              </w:rPr>
              <w:t xml:space="preserve"> (</w:t>
            </w:r>
            <w:r>
              <w:rPr>
                <w:noProof/>
                <w:lang w:val="en-US"/>
              </w:rPr>
              <w:t>M</w:t>
            </w:r>
            <w:r w:rsidRPr="003F008E">
              <w:rPr>
                <w:noProof/>
              </w:rPr>
              <w:t>.</w:t>
            </w:r>
            <w:r>
              <w:rPr>
                <w:noProof/>
                <w:lang w:val="en-US"/>
              </w:rPr>
              <w:t>SDT</w:t>
            </w:r>
            <w:r w:rsidRPr="003F008E">
              <w:rPr>
                <w:noProof/>
              </w:rPr>
              <w:t>.90001)</w:t>
            </w:r>
          </w:p>
          <w:p w14:paraId="15692771" w14:textId="35AAE61A" w:rsidR="00C745FC" w:rsidRPr="003F008E" w:rsidRDefault="00C745FC" w:rsidP="00407038">
            <w:pPr>
              <w:pStyle w:val="ac"/>
              <w:jc w:val="left"/>
            </w:pPr>
            <w:r w:rsidRPr="003F008E">
              <w:rPr>
                <w:noProof/>
              </w:rPr>
              <w:t xml:space="preserve">Значение кода в соответствии </w:t>
            </w:r>
            <w:r w:rsidR="008B674B">
              <w:rPr>
                <w:noProof/>
              </w:rPr>
              <w:br/>
            </w:r>
            <w:r w:rsidRPr="003F008E">
              <w:rPr>
                <w:noProof/>
              </w:rPr>
              <w:t>с реестром структур электронных документов и сведений</w:t>
            </w:r>
            <w:r w:rsidRPr="003F008E">
              <w:t>.</w:t>
            </w:r>
          </w:p>
          <w:p w14:paraId="7E1AD70B" w14:textId="77777777" w:rsidR="00C745FC" w:rsidRPr="003F008E" w:rsidRDefault="00C745FC" w:rsidP="00407038">
            <w:pPr>
              <w:pStyle w:val="ac"/>
              <w:jc w:val="left"/>
            </w:pPr>
            <w:r w:rsidRPr="003F008E">
              <w:rPr>
                <w:noProof/>
              </w:rPr>
              <w:t xml:space="preserve">Шаблон: </w:t>
            </w:r>
            <w:r>
              <w:rPr>
                <w:noProof/>
                <w:lang w:val="en-US"/>
              </w:rPr>
              <w:t>R</w:t>
            </w:r>
            <w:r w:rsidRPr="003F008E">
              <w:rPr>
                <w:noProof/>
              </w:rPr>
              <w:t>(\.[</w:t>
            </w:r>
            <w:r>
              <w:rPr>
                <w:noProof/>
                <w:lang w:val="en-US"/>
              </w:rPr>
              <w:t>A</w:t>
            </w:r>
            <w:r w:rsidRPr="003F008E">
              <w:rPr>
                <w:noProof/>
              </w:rPr>
              <w:t>-</w:t>
            </w:r>
            <w:r>
              <w:rPr>
                <w:noProof/>
                <w:lang w:val="en-US"/>
              </w:rPr>
              <w:t>Z</w:t>
            </w:r>
            <w:r w:rsidRPr="003F008E">
              <w:rPr>
                <w:noProof/>
              </w:rPr>
              <w:t>]{2}\.[</w:t>
            </w:r>
            <w:r>
              <w:rPr>
                <w:noProof/>
                <w:lang w:val="en-US"/>
              </w:rPr>
              <w:t>A</w:t>
            </w:r>
            <w:r w:rsidRPr="003F008E">
              <w:rPr>
                <w:noProof/>
              </w:rPr>
              <w:t>-</w:t>
            </w:r>
            <w:r>
              <w:rPr>
                <w:noProof/>
                <w:lang w:val="en-US"/>
              </w:rPr>
              <w:t>Z</w:t>
            </w:r>
            <w:r w:rsidRPr="003F008E">
              <w:rPr>
                <w:noProof/>
              </w:rPr>
              <w:t>]{2}\.[0-9]{2})?\.[0-9]{3}</w:t>
            </w:r>
          </w:p>
        </w:tc>
        <w:tc>
          <w:tcPr>
            <w:tcW w:w="216" w:type="pct"/>
          </w:tcPr>
          <w:p w14:paraId="66B8AC4B" w14:textId="77777777" w:rsidR="00C745FC" w:rsidRPr="00C831F1" w:rsidRDefault="00C745FC" w:rsidP="00407038">
            <w:pPr>
              <w:pStyle w:val="ac"/>
              <w:jc w:val="center"/>
            </w:pPr>
            <w:r w:rsidRPr="008B674B">
              <w:rPr>
                <w:noProof/>
              </w:rPr>
              <w:t>1</w:t>
            </w:r>
          </w:p>
        </w:tc>
      </w:tr>
      <w:tr w:rsidR="00C745FC" w:rsidRPr="00C831F1" w14:paraId="778DDB61" w14:textId="77777777" w:rsidTr="008B674B">
        <w:trPr>
          <w:cantSplit/>
          <w:trHeight w:val="20"/>
        </w:trPr>
        <w:tc>
          <w:tcPr>
            <w:tcW w:w="81" w:type="pct"/>
            <w:tcBorders>
              <w:top w:val="nil"/>
              <w:left w:val="nil"/>
              <w:bottom w:val="nil"/>
              <w:right w:val="single" w:sz="4" w:space="0" w:color="auto"/>
            </w:tcBorders>
          </w:tcPr>
          <w:p w14:paraId="58D67D6C" w14:textId="77777777" w:rsidR="00C745FC" w:rsidRPr="003F6448" w:rsidRDefault="00C745FC" w:rsidP="00407038">
            <w:pPr>
              <w:pStyle w:val="ac"/>
              <w:jc w:val="left"/>
              <w:rPr>
                <w:noProof/>
              </w:rPr>
            </w:pPr>
          </w:p>
        </w:tc>
        <w:tc>
          <w:tcPr>
            <w:tcW w:w="1330" w:type="pct"/>
            <w:gridSpan w:val="2"/>
            <w:tcBorders>
              <w:left w:val="single" w:sz="4" w:space="0" w:color="auto"/>
            </w:tcBorders>
          </w:tcPr>
          <w:p w14:paraId="37967106" w14:textId="77777777" w:rsidR="00C745FC" w:rsidRPr="003F008E" w:rsidRDefault="00C745FC" w:rsidP="00407038">
            <w:pPr>
              <w:pStyle w:val="ac"/>
              <w:jc w:val="left"/>
            </w:pPr>
            <w:r w:rsidRPr="003F008E">
              <w:rPr>
                <w:noProof/>
              </w:rPr>
              <w:t>1.2</w:t>
            </w:r>
            <w:r w:rsidRPr="003F008E">
              <w:t xml:space="preserve">. </w:t>
            </w:r>
            <w:r w:rsidRPr="003F008E">
              <w:rPr>
                <w:noProof/>
              </w:rPr>
              <w:t>Идентификатор электронного документа (сведений)</w:t>
            </w:r>
          </w:p>
          <w:p w14:paraId="217AD663" w14:textId="77777777" w:rsidR="00C745FC" w:rsidRPr="003F008E" w:rsidRDefault="00C745FC" w:rsidP="00407038">
            <w:pPr>
              <w:pStyle w:val="ac"/>
              <w:jc w:val="left"/>
            </w:pPr>
            <w:r w:rsidRPr="003F008E">
              <w:t>(</w:t>
            </w:r>
            <w:r>
              <w:rPr>
                <w:noProof/>
                <w:lang w:val="en-US"/>
              </w:rPr>
              <w:t>csdo</w:t>
            </w:r>
            <w:r w:rsidRPr="003F008E">
              <w:rPr>
                <w:noProof/>
              </w:rPr>
              <w:t>:‌</w:t>
            </w:r>
            <w:r>
              <w:rPr>
                <w:noProof/>
                <w:lang w:val="en-US"/>
              </w:rPr>
              <w:t>EDoc</w:t>
            </w:r>
            <w:r w:rsidRPr="003F008E">
              <w:rPr>
                <w:noProof/>
              </w:rPr>
              <w:t>‌</w:t>
            </w:r>
            <w:r>
              <w:rPr>
                <w:noProof/>
                <w:lang w:val="en-US"/>
              </w:rPr>
              <w:t>Id</w:t>
            </w:r>
            <w:r w:rsidRPr="003F008E">
              <w:t>)</w:t>
            </w:r>
          </w:p>
        </w:tc>
        <w:tc>
          <w:tcPr>
            <w:tcW w:w="1230" w:type="pct"/>
          </w:tcPr>
          <w:p w14:paraId="007F5A54" w14:textId="77777777" w:rsidR="00C745FC" w:rsidRPr="003F008E" w:rsidRDefault="00C745FC" w:rsidP="00407038">
            <w:pPr>
              <w:pStyle w:val="ac"/>
              <w:jc w:val="left"/>
            </w:pPr>
            <w:r w:rsidRPr="003F008E">
              <w:rPr>
                <w:noProof/>
              </w:rPr>
              <w:t>строка символов, однозначно идентифицирующая электронный документ (сведения)</w:t>
            </w:r>
          </w:p>
        </w:tc>
        <w:tc>
          <w:tcPr>
            <w:tcW w:w="706" w:type="pct"/>
            <w:shd w:val="clear" w:color="auto" w:fill="auto"/>
          </w:tcPr>
          <w:p w14:paraId="30B8EB22" w14:textId="77777777" w:rsidR="00C745FC" w:rsidRPr="00C75B23" w:rsidRDefault="00C745FC" w:rsidP="00407038">
            <w:pPr>
              <w:pStyle w:val="ac"/>
              <w:jc w:val="left"/>
              <w:rPr>
                <w:lang w:val="en-US"/>
              </w:rPr>
            </w:pPr>
            <w:r>
              <w:rPr>
                <w:noProof/>
                <w:lang w:val="en-US"/>
              </w:rPr>
              <w:t>M.SDE.90007</w:t>
            </w:r>
          </w:p>
        </w:tc>
        <w:tc>
          <w:tcPr>
            <w:tcW w:w="1437" w:type="pct"/>
            <w:shd w:val="clear" w:color="auto" w:fill="auto"/>
          </w:tcPr>
          <w:p w14:paraId="41214E0C" w14:textId="77777777" w:rsidR="00C745FC" w:rsidRPr="00083587" w:rsidRDefault="00C745FC" w:rsidP="00407038">
            <w:pPr>
              <w:pStyle w:val="ac"/>
              <w:jc w:val="left"/>
              <w:rPr>
                <w:noProof/>
              </w:rPr>
            </w:pPr>
            <w:r w:rsidRPr="00881668">
              <w:rPr>
                <w:noProof/>
                <w:lang w:val="en-US"/>
              </w:rPr>
              <w:t>csdo</w:t>
            </w:r>
            <w:r w:rsidRPr="003F008E">
              <w:rPr>
                <w:noProof/>
              </w:rPr>
              <w:t>:‌</w:t>
            </w:r>
            <w:r w:rsidRPr="00881668">
              <w:rPr>
                <w:noProof/>
                <w:lang w:val="en-US"/>
              </w:rPr>
              <w:t>Universally</w:t>
            </w:r>
            <w:r w:rsidRPr="003F008E">
              <w:rPr>
                <w:noProof/>
              </w:rPr>
              <w:t>‌</w:t>
            </w:r>
            <w:r w:rsidRPr="00881668">
              <w:rPr>
                <w:noProof/>
                <w:lang w:val="en-US"/>
              </w:rPr>
              <w:t>Unique</w:t>
            </w:r>
            <w:r w:rsidRPr="003F008E">
              <w:rPr>
                <w:noProof/>
              </w:rPr>
              <w:t>‌</w:t>
            </w:r>
            <w:r w:rsidRPr="00881668">
              <w:rPr>
                <w:noProof/>
                <w:lang w:val="en-US"/>
              </w:rPr>
              <w:t>Id</w:t>
            </w:r>
            <w:r w:rsidRPr="003F008E">
              <w:rPr>
                <w:noProof/>
              </w:rPr>
              <w:t>‌</w:t>
            </w:r>
            <w:r w:rsidRPr="00881668">
              <w:rPr>
                <w:noProof/>
                <w:lang w:val="en-US"/>
              </w:rPr>
              <w:t>Type</w:t>
            </w:r>
            <w:r w:rsidRPr="003F008E">
              <w:rPr>
                <w:noProof/>
              </w:rPr>
              <w:t xml:space="preserve"> (</w:t>
            </w:r>
            <w:r>
              <w:rPr>
                <w:noProof/>
                <w:lang w:val="en-US"/>
              </w:rPr>
              <w:t>M</w:t>
            </w:r>
            <w:r w:rsidRPr="003F008E">
              <w:rPr>
                <w:noProof/>
              </w:rPr>
              <w:t>.</w:t>
            </w:r>
            <w:r>
              <w:rPr>
                <w:noProof/>
                <w:lang w:val="en-US"/>
              </w:rPr>
              <w:t>SDT</w:t>
            </w:r>
            <w:r w:rsidRPr="003F008E">
              <w:rPr>
                <w:noProof/>
              </w:rPr>
              <w:t>.90003)</w:t>
            </w:r>
          </w:p>
          <w:p w14:paraId="35BBE768" w14:textId="784A35C6" w:rsidR="00C745FC" w:rsidRPr="003F008E" w:rsidRDefault="00C745FC" w:rsidP="00407038">
            <w:pPr>
              <w:pStyle w:val="ac"/>
              <w:jc w:val="left"/>
            </w:pPr>
            <w:r w:rsidRPr="003F008E">
              <w:rPr>
                <w:noProof/>
              </w:rPr>
              <w:t xml:space="preserve">Значение идентификатора </w:t>
            </w:r>
            <w:r w:rsidR="008B674B">
              <w:rPr>
                <w:noProof/>
              </w:rPr>
              <w:br/>
            </w:r>
            <w:r w:rsidRPr="003F008E">
              <w:rPr>
                <w:noProof/>
              </w:rPr>
              <w:t xml:space="preserve">в соответствии с </w:t>
            </w:r>
            <w:r>
              <w:rPr>
                <w:noProof/>
                <w:lang w:val="en-US"/>
              </w:rPr>
              <w:t>ISO</w:t>
            </w:r>
            <w:r w:rsidRPr="003F008E">
              <w:rPr>
                <w:noProof/>
              </w:rPr>
              <w:t>/</w:t>
            </w:r>
            <w:r>
              <w:rPr>
                <w:noProof/>
                <w:lang w:val="en-US"/>
              </w:rPr>
              <w:t>IEC</w:t>
            </w:r>
            <w:r w:rsidRPr="003F008E">
              <w:rPr>
                <w:noProof/>
              </w:rPr>
              <w:t xml:space="preserve"> 9834-8</w:t>
            </w:r>
            <w:r w:rsidRPr="003F008E">
              <w:t>.</w:t>
            </w:r>
          </w:p>
          <w:p w14:paraId="04A9560E" w14:textId="77777777" w:rsidR="00C745FC" w:rsidRPr="009B28A9" w:rsidRDefault="00C745FC" w:rsidP="00407038">
            <w:pPr>
              <w:pStyle w:val="ac"/>
              <w:jc w:val="left"/>
              <w:rPr>
                <w:lang w:val="en-US"/>
              </w:rPr>
            </w:pPr>
            <w:r>
              <w:rPr>
                <w:noProof/>
                <w:lang w:val="en-US"/>
              </w:rPr>
              <w:t>Шаблон: [0-9a-fA-F]{8}-[0-9a-fA-F]{4}-[0-9a-fA-F]{4}-[0-9a-fA-F]{4}-[0-9a-fA-F]{12}</w:t>
            </w:r>
          </w:p>
        </w:tc>
        <w:tc>
          <w:tcPr>
            <w:tcW w:w="216" w:type="pct"/>
          </w:tcPr>
          <w:p w14:paraId="6F56FF52" w14:textId="77777777" w:rsidR="00C745FC" w:rsidRPr="00C831F1" w:rsidRDefault="00C745FC" w:rsidP="00407038">
            <w:pPr>
              <w:pStyle w:val="ac"/>
              <w:jc w:val="center"/>
            </w:pPr>
            <w:r>
              <w:rPr>
                <w:noProof/>
                <w:lang w:val="en-US"/>
              </w:rPr>
              <w:t>1</w:t>
            </w:r>
          </w:p>
        </w:tc>
      </w:tr>
      <w:tr w:rsidR="00C745FC" w:rsidRPr="00C831F1" w14:paraId="02D8E161" w14:textId="77777777" w:rsidTr="008B674B">
        <w:trPr>
          <w:cantSplit/>
          <w:trHeight w:val="20"/>
        </w:trPr>
        <w:tc>
          <w:tcPr>
            <w:tcW w:w="81" w:type="pct"/>
            <w:tcBorders>
              <w:top w:val="nil"/>
              <w:left w:val="nil"/>
              <w:bottom w:val="nil"/>
              <w:right w:val="single" w:sz="4" w:space="0" w:color="auto"/>
            </w:tcBorders>
          </w:tcPr>
          <w:p w14:paraId="18261C57" w14:textId="77777777" w:rsidR="00C745FC" w:rsidRPr="003F6448" w:rsidRDefault="00C745FC" w:rsidP="00407038">
            <w:pPr>
              <w:pStyle w:val="ac"/>
              <w:jc w:val="left"/>
              <w:rPr>
                <w:noProof/>
              </w:rPr>
            </w:pPr>
          </w:p>
        </w:tc>
        <w:tc>
          <w:tcPr>
            <w:tcW w:w="1330" w:type="pct"/>
            <w:gridSpan w:val="2"/>
            <w:tcBorders>
              <w:left w:val="single" w:sz="4" w:space="0" w:color="auto"/>
            </w:tcBorders>
          </w:tcPr>
          <w:p w14:paraId="0919F214" w14:textId="77777777" w:rsidR="00C745FC" w:rsidRPr="003F008E" w:rsidRDefault="00C745FC" w:rsidP="00407038">
            <w:pPr>
              <w:pStyle w:val="ac"/>
              <w:jc w:val="left"/>
            </w:pPr>
            <w:r w:rsidRPr="003F008E">
              <w:rPr>
                <w:noProof/>
              </w:rPr>
              <w:t>1.3</w:t>
            </w:r>
            <w:r w:rsidRPr="003F008E">
              <w:t xml:space="preserve">. </w:t>
            </w:r>
            <w:r w:rsidRPr="003F008E">
              <w:rPr>
                <w:noProof/>
              </w:rPr>
              <w:t>Идентификатор исходного электронного документа (сведений)</w:t>
            </w:r>
          </w:p>
          <w:p w14:paraId="43688CC8" w14:textId="77777777" w:rsidR="00C745FC" w:rsidRPr="009B28A9" w:rsidRDefault="00C745FC" w:rsidP="00407038">
            <w:pPr>
              <w:pStyle w:val="ac"/>
              <w:jc w:val="left"/>
              <w:rPr>
                <w:lang w:val="en-US"/>
              </w:rPr>
            </w:pPr>
            <w:r>
              <w:rPr>
                <w:lang w:val="en-US"/>
              </w:rPr>
              <w:t>(</w:t>
            </w:r>
            <w:r>
              <w:rPr>
                <w:noProof/>
                <w:lang w:val="en-US"/>
              </w:rPr>
              <w:t>csdo:‌</w:t>
            </w:r>
            <w:r w:rsidRPr="000D2355">
              <w:rPr>
                <w:noProof/>
                <w:lang w:val="en-GB"/>
              </w:rPr>
              <w:t>EDoc‌Ref‌Id</w:t>
            </w:r>
            <w:r>
              <w:rPr>
                <w:lang w:val="en-US"/>
              </w:rPr>
              <w:t>)</w:t>
            </w:r>
          </w:p>
        </w:tc>
        <w:tc>
          <w:tcPr>
            <w:tcW w:w="1230" w:type="pct"/>
          </w:tcPr>
          <w:p w14:paraId="1CEDB23F" w14:textId="77777777" w:rsidR="00C745FC" w:rsidRPr="003F008E" w:rsidRDefault="00C745FC" w:rsidP="00407038">
            <w:pPr>
              <w:pStyle w:val="ac"/>
              <w:jc w:val="left"/>
            </w:pPr>
            <w:r w:rsidRPr="003F008E">
              <w:rPr>
                <w:noProof/>
              </w:rPr>
              <w:t>идентификатор электронного документа (сведений), в ответ на который был сформирован данный электронный документ (сведения)</w:t>
            </w:r>
          </w:p>
        </w:tc>
        <w:tc>
          <w:tcPr>
            <w:tcW w:w="706" w:type="pct"/>
            <w:shd w:val="clear" w:color="auto" w:fill="auto"/>
          </w:tcPr>
          <w:p w14:paraId="65DBC957" w14:textId="77777777" w:rsidR="00C745FC" w:rsidRPr="00C75B23" w:rsidRDefault="00C745FC" w:rsidP="00407038">
            <w:pPr>
              <w:pStyle w:val="ac"/>
              <w:jc w:val="left"/>
              <w:rPr>
                <w:lang w:val="en-US"/>
              </w:rPr>
            </w:pPr>
            <w:r>
              <w:rPr>
                <w:noProof/>
                <w:lang w:val="en-US"/>
              </w:rPr>
              <w:t>M.SDE.90008</w:t>
            </w:r>
          </w:p>
        </w:tc>
        <w:tc>
          <w:tcPr>
            <w:tcW w:w="1437" w:type="pct"/>
            <w:shd w:val="clear" w:color="auto" w:fill="auto"/>
          </w:tcPr>
          <w:p w14:paraId="3BC8001F" w14:textId="77777777" w:rsidR="00C745FC" w:rsidRPr="00083587" w:rsidRDefault="00C745FC" w:rsidP="00407038">
            <w:pPr>
              <w:pStyle w:val="ac"/>
              <w:jc w:val="left"/>
              <w:rPr>
                <w:noProof/>
              </w:rPr>
            </w:pPr>
            <w:r w:rsidRPr="00881668">
              <w:rPr>
                <w:noProof/>
                <w:lang w:val="en-US"/>
              </w:rPr>
              <w:t>csdo</w:t>
            </w:r>
            <w:r w:rsidRPr="003F008E">
              <w:rPr>
                <w:noProof/>
              </w:rPr>
              <w:t>:‌</w:t>
            </w:r>
            <w:r w:rsidRPr="00881668">
              <w:rPr>
                <w:noProof/>
                <w:lang w:val="en-US"/>
              </w:rPr>
              <w:t>Universally</w:t>
            </w:r>
            <w:r w:rsidRPr="003F008E">
              <w:rPr>
                <w:noProof/>
              </w:rPr>
              <w:t>‌</w:t>
            </w:r>
            <w:r w:rsidRPr="00881668">
              <w:rPr>
                <w:noProof/>
                <w:lang w:val="en-US"/>
              </w:rPr>
              <w:t>Unique</w:t>
            </w:r>
            <w:r w:rsidRPr="003F008E">
              <w:rPr>
                <w:noProof/>
              </w:rPr>
              <w:t>‌</w:t>
            </w:r>
            <w:r w:rsidRPr="00881668">
              <w:rPr>
                <w:noProof/>
                <w:lang w:val="en-US"/>
              </w:rPr>
              <w:t>Id</w:t>
            </w:r>
            <w:r w:rsidRPr="003F008E">
              <w:rPr>
                <w:noProof/>
              </w:rPr>
              <w:t>‌</w:t>
            </w:r>
            <w:r w:rsidRPr="00881668">
              <w:rPr>
                <w:noProof/>
                <w:lang w:val="en-US"/>
              </w:rPr>
              <w:t>Type</w:t>
            </w:r>
            <w:r w:rsidRPr="003F008E">
              <w:rPr>
                <w:noProof/>
              </w:rPr>
              <w:t xml:space="preserve"> (</w:t>
            </w:r>
            <w:r>
              <w:rPr>
                <w:noProof/>
                <w:lang w:val="en-US"/>
              </w:rPr>
              <w:t>M</w:t>
            </w:r>
            <w:r w:rsidRPr="003F008E">
              <w:rPr>
                <w:noProof/>
              </w:rPr>
              <w:t>.</w:t>
            </w:r>
            <w:r>
              <w:rPr>
                <w:noProof/>
                <w:lang w:val="en-US"/>
              </w:rPr>
              <w:t>SDT</w:t>
            </w:r>
            <w:r w:rsidRPr="003F008E">
              <w:rPr>
                <w:noProof/>
              </w:rPr>
              <w:t>.90003)</w:t>
            </w:r>
          </w:p>
          <w:p w14:paraId="02B98639" w14:textId="51FDDBBF" w:rsidR="00C745FC" w:rsidRPr="003F008E" w:rsidRDefault="00C745FC" w:rsidP="00407038">
            <w:pPr>
              <w:pStyle w:val="ac"/>
              <w:jc w:val="left"/>
            </w:pPr>
            <w:r w:rsidRPr="003F008E">
              <w:rPr>
                <w:noProof/>
              </w:rPr>
              <w:t xml:space="preserve">Значение идентификатора </w:t>
            </w:r>
            <w:r w:rsidR="008B674B">
              <w:rPr>
                <w:noProof/>
              </w:rPr>
              <w:br/>
            </w:r>
            <w:r w:rsidRPr="003F008E">
              <w:rPr>
                <w:noProof/>
              </w:rPr>
              <w:t xml:space="preserve">в соответствии с </w:t>
            </w:r>
            <w:r>
              <w:rPr>
                <w:noProof/>
                <w:lang w:val="en-US"/>
              </w:rPr>
              <w:t>ISO</w:t>
            </w:r>
            <w:r w:rsidRPr="003F008E">
              <w:rPr>
                <w:noProof/>
              </w:rPr>
              <w:t>/</w:t>
            </w:r>
            <w:r>
              <w:rPr>
                <w:noProof/>
                <w:lang w:val="en-US"/>
              </w:rPr>
              <w:t>IEC</w:t>
            </w:r>
            <w:r w:rsidRPr="003F008E">
              <w:rPr>
                <w:noProof/>
              </w:rPr>
              <w:t xml:space="preserve"> 9834-8</w:t>
            </w:r>
            <w:r w:rsidRPr="003F008E">
              <w:t>.</w:t>
            </w:r>
          </w:p>
          <w:p w14:paraId="225EEDD5" w14:textId="77777777" w:rsidR="00C745FC" w:rsidRPr="009B28A9" w:rsidRDefault="00C745FC" w:rsidP="00407038">
            <w:pPr>
              <w:pStyle w:val="ac"/>
              <w:jc w:val="left"/>
              <w:rPr>
                <w:lang w:val="en-US"/>
              </w:rPr>
            </w:pPr>
            <w:r>
              <w:rPr>
                <w:noProof/>
                <w:lang w:val="en-US"/>
              </w:rPr>
              <w:t>Шаблон: [0-9a-fA-F]{8}-[0-9a-fA-F]{4}-[0-9a-fA-F]{4}-[0-9a-fA-F]{4}-[0-9a-fA-F]{12}</w:t>
            </w:r>
          </w:p>
        </w:tc>
        <w:tc>
          <w:tcPr>
            <w:tcW w:w="216" w:type="pct"/>
          </w:tcPr>
          <w:p w14:paraId="2ED6D5E8" w14:textId="77777777" w:rsidR="00C745FC" w:rsidRPr="00C831F1" w:rsidRDefault="00C745FC" w:rsidP="00407038">
            <w:pPr>
              <w:pStyle w:val="ac"/>
              <w:jc w:val="center"/>
            </w:pPr>
            <w:r>
              <w:rPr>
                <w:noProof/>
                <w:lang w:val="en-US"/>
              </w:rPr>
              <w:t>0..1</w:t>
            </w:r>
          </w:p>
        </w:tc>
      </w:tr>
      <w:tr w:rsidR="00C745FC" w:rsidRPr="00C831F1" w14:paraId="1C28A57F" w14:textId="77777777" w:rsidTr="008B674B">
        <w:trPr>
          <w:cantSplit/>
          <w:trHeight w:val="20"/>
        </w:trPr>
        <w:tc>
          <w:tcPr>
            <w:tcW w:w="81" w:type="pct"/>
            <w:tcBorders>
              <w:top w:val="nil"/>
              <w:left w:val="nil"/>
              <w:bottom w:val="nil"/>
              <w:right w:val="single" w:sz="4" w:space="0" w:color="auto"/>
            </w:tcBorders>
          </w:tcPr>
          <w:p w14:paraId="554AED46" w14:textId="77777777" w:rsidR="00C745FC" w:rsidRPr="003F6448" w:rsidRDefault="00C745FC" w:rsidP="00407038">
            <w:pPr>
              <w:pStyle w:val="ac"/>
              <w:jc w:val="left"/>
              <w:rPr>
                <w:noProof/>
              </w:rPr>
            </w:pPr>
          </w:p>
        </w:tc>
        <w:tc>
          <w:tcPr>
            <w:tcW w:w="1330" w:type="pct"/>
            <w:gridSpan w:val="2"/>
            <w:tcBorders>
              <w:left w:val="single" w:sz="4" w:space="0" w:color="auto"/>
            </w:tcBorders>
          </w:tcPr>
          <w:p w14:paraId="367D88A0" w14:textId="77777777" w:rsidR="00C745FC" w:rsidRPr="003F008E" w:rsidRDefault="00C745FC" w:rsidP="00407038">
            <w:pPr>
              <w:pStyle w:val="ac"/>
              <w:jc w:val="left"/>
            </w:pPr>
            <w:r w:rsidRPr="003F008E">
              <w:rPr>
                <w:noProof/>
              </w:rPr>
              <w:t>1.4</w:t>
            </w:r>
            <w:r w:rsidRPr="003F008E">
              <w:t xml:space="preserve">. </w:t>
            </w:r>
            <w:r w:rsidRPr="003F008E">
              <w:rPr>
                <w:noProof/>
              </w:rPr>
              <w:t>Дата и время электронного документа (сведений)</w:t>
            </w:r>
          </w:p>
          <w:p w14:paraId="08EF25B7" w14:textId="77777777" w:rsidR="00C745FC" w:rsidRPr="009B28A9" w:rsidRDefault="00C745FC" w:rsidP="00407038">
            <w:pPr>
              <w:pStyle w:val="ac"/>
              <w:jc w:val="left"/>
              <w:rPr>
                <w:lang w:val="en-US"/>
              </w:rPr>
            </w:pPr>
            <w:r>
              <w:rPr>
                <w:lang w:val="en-US"/>
              </w:rPr>
              <w:t>(</w:t>
            </w:r>
            <w:r>
              <w:rPr>
                <w:noProof/>
                <w:lang w:val="en-US"/>
              </w:rPr>
              <w:t>csdo:‌</w:t>
            </w:r>
            <w:r w:rsidRPr="000D2355">
              <w:rPr>
                <w:noProof/>
                <w:lang w:val="en-GB"/>
              </w:rPr>
              <w:t>EDoc‌Date‌Time</w:t>
            </w:r>
            <w:r>
              <w:rPr>
                <w:lang w:val="en-US"/>
              </w:rPr>
              <w:t>)</w:t>
            </w:r>
          </w:p>
        </w:tc>
        <w:tc>
          <w:tcPr>
            <w:tcW w:w="1230" w:type="pct"/>
          </w:tcPr>
          <w:p w14:paraId="59868AD0" w14:textId="77777777" w:rsidR="00C745FC" w:rsidRPr="003F008E" w:rsidRDefault="00C745FC" w:rsidP="00407038">
            <w:pPr>
              <w:pStyle w:val="ac"/>
              <w:jc w:val="left"/>
            </w:pPr>
            <w:r w:rsidRPr="003F008E">
              <w:rPr>
                <w:noProof/>
              </w:rPr>
              <w:t>дата и время создания электронного документа (сведений)</w:t>
            </w:r>
          </w:p>
        </w:tc>
        <w:tc>
          <w:tcPr>
            <w:tcW w:w="706" w:type="pct"/>
            <w:shd w:val="clear" w:color="auto" w:fill="auto"/>
          </w:tcPr>
          <w:p w14:paraId="19882348" w14:textId="77777777" w:rsidR="00C745FC" w:rsidRPr="00C75B23" w:rsidRDefault="00C745FC" w:rsidP="00407038">
            <w:pPr>
              <w:pStyle w:val="ac"/>
              <w:jc w:val="left"/>
              <w:rPr>
                <w:lang w:val="en-US"/>
              </w:rPr>
            </w:pPr>
            <w:r>
              <w:rPr>
                <w:noProof/>
                <w:lang w:val="en-US"/>
              </w:rPr>
              <w:t>M.SDE.90002</w:t>
            </w:r>
          </w:p>
        </w:tc>
        <w:tc>
          <w:tcPr>
            <w:tcW w:w="1437" w:type="pct"/>
            <w:shd w:val="clear" w:color="auto" w:fill="auto"/>
          </w:tcPr>
          <w:p w14:paraId="16BE5335" w14:textId="77777777" w:rsidR="00C745FC" w:rsidRPr="00083587" w:rsidRDefault="00C745FC" w:rsidP="00407038">
            <w:pPr>
              <w:pStyle w:val="ac"/>
              <w:jc w:val="left"/>
              <w:rPr>
                <w:noProof/>
              </w:rPr>
            </w:pPr>
            <w:r w:rsidRPr="00881668">
              <w:rPr>
                <w:noProof/>
                <w:lang w:val="en-US"/>
              </w:rPr>
              <w:t>bdt</w:t>
            </w:r>
            <w:r w:rsidRPr="003F008E">
              <w:rPr>
                <w:noProof/>
              </w:rPr>
              <w:t>:‌</w:t>
            </w:r>
            <w:r w:rsidRPr="00881668">
              <w:rPr>
                <w:noProof/>
                <w:lang w:val="en-US"/>
              </w:rPr>
              <w:t>Date</w:t>
            </w:r>
            <w:r w:rsidRPr="003F008E">
              <w:rPr>
                <w:noProof/>
              </w:rPr>
              <w:t>‌</w:t>
            </w:r>
            <w:r w:rsidRPr="00881668">
              <w:rPr>
                <w:noProof/>
                <w:lang w:val="en-US"/>
              </w:rPr>
              <w:t>Time</w:t>
            </w:r>
            <w:r w:rsidRPr="003F008E">
              <w:rPr>
                <w:noProof/>
              </w:rPr>
              <w:t>‌</w:t>
            </w:r>
            <w:r w:rsidRPr="00881668">
              <w:rPr>
                <w:noProof/>
                <w:lang w:val="en-US"/>
              </w:rPr>
              <w:t>Type</w:t>
            </w:r>
            <w:r w:rsidRPr="003F008E">
              <w:rPr>
                <w:noProof/>
              </w:rPr>
              <w:t xml:space="preserve"> (</w:t>
            </w:r>
            <w:r>
              <w:rPr>
                <w:noProof/>
                <w:lang w:val="en-US"/>
              </w:rPr>
              <w:t>M</w:t>
            </w:r>
            <w:r w:rsidRPr="003F008E">
              <w:rPr>
                <w:noProof/>
              </w:rPr>
              <w:t>.</w:t>
            </w:r>
            <w:r>
              <w:rPr>
                <w:noProof/>
                <w:lang w:val="en-US"/>
              </w:rPr>
              <w:t>BDT</w:t>
            </w:r>
            <w:r w:rsidRPr="003F008E">
              <w:rPr>
                <w:noProof/>
              </w:rPr>
              <w:t>.00006)</w:t>
            </w:r>
          </w:p>
          <w:p w14:paraId="1E8AC7C3" w14:textId="12E4211B" w:rsidR="00C745FC" w:rsidRPr="003F008E" w:rsidRDefault="00C745FC" w:rsidP="00407038">
            <w:pPr>
              <w:pStyle w:val="ac"/>
              <w:jc w:val="left"/>
            </w:pPr>
            <w:r w:rsidRPr="003F008E">
              <w:rPr>
                <w:noProof/>
              </w:rPr>
              <w:t xml:space="preserve">Обозначение даты и времени </w:t>
            </w:r>
            <w:r w:rsidR="008B674B">
              <w:rPr>
                <w:noProof/>
              </w:rPr>
              <w:br/>
            </w:r>
            <w:r w:rsidRPr="003F008E">
              <w:rPr>
                <w:noProof/>
              </w:rPr>
              <w:t xml:space="preserve">в соответствии с </w:t>
            </w:r>
            <w:r>
              <w:rPr>
                <w:noProof/>
                <w:lang w:val="en-US"/>
              </w:rPr>
              <w:t>ISO</w:t>
            </w:r>
            <w:r w:rsidRPr="003F008E">
              <w:rPr>
                <w:noProof/>
              </w:rPr>
              <w:t xml:space="preserve"> 8601</w:t>
            </w:r>
          </w:p>
        </w:tc>
        <w:tc>
          <w:tcPr>
            <w:tcW w:w="216" w:type="pct"/>
          </w:tcPr>
          <w:p w14:paraId="4D1E3D76" w14:textId="77777777" w:rsidR="00C745FC" w:rsidRPr="00C831F1" w:rsidRDefault="00C745FC" w:rsidP="00407038">
            <w:pPr>
              <w:pStyle w:val="ac"/>
              <w:jc w:val="center"/>
            </w:pPr>
            <w:r w:rsidRPr="008B674B">
              <w:rPr>
                <w:noProof/>
              </w:rPr>
              <w:t>1</w:t>
            </w:r>
          </w:p>
        </w:tc>
      </w:tr>
      <w:tr w:rsidR="00C745FC" w:rsidRPr="00C831F1" w14:paraId="0161F17C" w14:textId="77777777" w:rsidTr="008B674B">
        <w:trPr>
          <w:cantSplit/>
          <w:trHeight w:val="20"/>
        </w:trPr>
        <w:tc>
          <w:tcPr>
            <w:tcW w:w="81" w:type="pct"/>
            <w:tcBorders>
              <w:top w:val="nil"/>
              <w:left w:val="nil"/>
              <w:bottom w:val="nil"/>
              <w:right w:val="single" w:sz="4" w:space="0" w:color="auto"/>
            </w:tcBorders>
          </w:tcPr>
          <w:p w14:paraId="5E61B381" w14:textId="77777777" w:rsidR="00C745FC" w:rsidRPr="003F6448" w:rsidRDefault="00C745FC" w:rsidP="00407038">
            <w:pPr>
              <w:pStyle w:val="ac"/>
              <w:jc w:val="left"/>
              <w:rPr>
                <w:noProof/>
              </w:rPr>
            </w:pPr>
          </w:p>
        </w:tc>
        <w:tc>
          <w:tcPr>
            <w:tcW w:w="1330" w:type="pct"/>
            <w:gridSpan w:val="2"/>
            <w:tcBorders>
              <w:left w:val="single" w:sz="4" w:space="0" w:color="auto"/>
            </w:tcBorders>
          </w:tcPr>
          <w:p w14:paraId="653048CF" w14:textId="77777777" w:rsidR="00C745FC" w:rsidRPr="008B674B" w:rsidRDefault="00C745FC" w:rsidP="00407038">
            <w:pPr>
              <w:pStyle w:val="ac"/>
              <w:jc w:val="left"/>
            </w:pPr>
            <w:r w:rsidRPr="008B674B">
              <w:rPr>
                <w:noProof/>
              </w:rPr>
              <w:t>1.5</w:t>
            </w:r>
            <w:r w:rsidRPr="008B674B">
              <w:t xml:space="preserve">. </w:t>
            </w:r>
            <w:r w:rsidRPr="008B674B">
              <w:rPr>
                <w:noProof/>
              </w:rPr>
              <w:t>Код языка</w:t>
            </w:r>
          </w:p>
          <w:p w14:paraId="08660B17" w14:textId="77777777" w:rsidR="00C745FC" w:rsidRPr="008B674B" w:rsidRDefault="00C745FC" w:rsidP="00407038">
            <w:pPr>
              <w:pStyle w:val="ac"/>
              <w:jc w:val="left"/>
            </w:pPr>
            <w:r w:rsidRPr="008B674B">
              <w:t>(</w:t>
            </w:r>
            <w:r>
              <w:rPr>
                <w:noProof/>
                <w:lang w:val="en-US"/>
              </w:rPr>
              <w:t>csdo</w:t>
            </w:r>
            <w:r w:rsidRPr="008B674B">
              <w:rPr>
                <w:noProof/>
              </w:rPr>
              <w:t>:‌</w:t>
            </w:r>
            <w:r w:rsidRPr="000D2355">
              <w:rPr>
                <w:noProof/>
                <w:lang w:val="en-GB"/>
              </w:rPr>
              <w:t>Language</w:t>
            </w:r>
            <w:r w:rsidRPr="008B674B">
              <w:rPr>
                <w:noProof/>
              </w:rPr>
              <w:t>‌</w:t>
            </w:r>
            <w:r w:rsidRPr="000D2355">
              <w:rPr>
                <w:noProof/>
                <w:lang w:val="en-GB"/>
              </w:rPr>
              <w:t>Code</w:t>
            </w:r>
            <w:r w:rsidRPr="008B674B">
              <w:t>)</w:t>
            </w:r>
          </w:p>
        </w:tc>
        <w:tc>
          <w:tcPr>
            <w:tcW w:w="1230" w:type="pct"/>
          </w:tcPr>
          <w:p w14:paraId="4DC41552" w14:textId="77777777" w:rsidR="00C745FC" w:rsidRPr="008B674B" w:rsidRDefault="00C745FC" w:rsidP="00407038">
            <w:pPr>
              <w:pStyle w:val="ac"/>
              <w:jc w:val="left"/>
            </w:pPr>
            <w:r w:rsidRPr="008B674B">
              <w:rPr>
                <w:noProof/>
              </w:rPr>
              <w:t>кодовое обозначение языка</w:t>
            </w:r>
          </w:p>
        </w:tc>
        <w:tc>
          <w:tcPr>
            <w:tcW w:w="706" w:type="pct"/>
            <w:shd w:val="clear" w:color="auto" w:fill="auto"/>
          </w:tcPr>
          <w:p w14:paraId="7672CBD1" w14:textId="77777777" w:rsidR="00C745FC" w:rsidRPr="008B674B" w:rsidRDefault="00C745FC" w:rsidP="00407038">
            <w:pPr>
              <w:pStyle w:val="ac"/>
              <w:jc w:val="left"/>
            </w:pPr>
            <w:r>
              <w:rPr>
                <w:noProof/>
                <w:lang w:val="en-US"/>
              </w:rPr>
              <w:t>M</w:t>
            </w:r>
            <w:r w:rsidRPr="008B674B">
              <w:rPr>
                <w:noProof/>
              </w:rPr>
              <w:t>.</w:t>
            </w:r>
            <w:r>
              <w:rPr>
                <w:noProof/>
                <w:lang w:val="en-US"/>
              </w:rPr>
              <w:t>SDE</w:t>
            </w:r>
            <w:r w:rsidRPr="008B674B">
              <w:rPr>
                <w:noProof/>
              </w:rPr>
              <w:t>.00051</w:t>
            </w:r>
          </w:p>
        </w:tc>
        <w:tc>
          <w:tcPr>
            <w:tcW w:w="1437" w:type="pct"/>
            <w:shd w:val="clear" w:color="auto" w:fill="auto"/>
          </w:tcPr>
          <w:p w14:paraId="2D0219BF" w14:textId="77777777" w:rsidR="00C745FC" w:rsidRPr="00083587" w:rsidRDefault="00C745FC" w:rsidP="00407038">
            <w:pPr>
              <w:pStyle w:val="ac"/>
              <w:jc w:val="left"/>
              <w:rPr>
                <w:noProof/>
              </w:rPr>
            </w:pPr>
            <w:r w:rsidRPr="00881668">
              <w:rPr>
                <w:noProof/>
                <w:lang w:val="en-US"/>
              </w:rPr>
              <w:t>csdo</w:t>
            </w:r>
            <w:r w:rsidRPr="003F008E">
              <w:rPr>
                <w:noProof/>
              </w:rPr>
              <w:t>:‌</w:t>
            </w:r>
            <w:r w:rsidRPr="00881668">
              <w:rPr>
                <w:noProof/>
                <w:lang w:val="en-US"/>
              </w:rPr>
              <w:t>Language</w:t>
            </w:r>
            <w:r w:rsidRPr="003F008E">
              <w:rPr>
                <w:noProof/>
              </w:rPr>
              <w:t>‌</w:t>
            </w:r>
            <w:r w:rsidRPr="00881668">
              <w:rPr>
                <w:noProof/>
                <w:lang w:val="en-US"/>
              </w:rPr>
              <w:t>Code</w:t>
            </w:r>
            <w:r w:rsidRPr="003F008E">
              <w:rPr>
                <w:noProof/>
              </w:rPr>
              <w:t>‌</w:t>
            </w:r>
            <w:r w:rsidRPr="00881668">
              <w:rPr>
                <w:noProof/>
                <w:lang w:val="en-US"/>
              </w:rPr>
              <w:t>Type</w:t>
            </w:r>
            <w:r w:rsidRPr="003F008E">
              <w:rPr>
                <w:noProof/>
              </w:rPr>
              <w:t xml:space="preserve"> (</w:t>
            </w:r>
            <w:r>
              <w:rPr>
                <w:noProof/>
                <w:lang w:val="en-US"/>
              </w:rPr>
              <w:t>M</w:t>
            </w:r>
            <w:r w:rsidRPr="003F008E">
              <w:rPr>
                <w:noProof/>
              </w:rPr>
              <w:t>.</w:t>
            </w:r>
            <w:r>
              <w:rPr>
                <w:noProof/>
                <w:lang w:val="en-US"/>
              </w:rPr>
              <w:t>SDT</w:t>
            </w:r>
            <w:r w:rsidRPr="003F008E">
              <w:rPr>
                <w:noProof/>
              </w:rPr>
              <w:t>.00051)</w:t>
            </w:r>
          </w:p>
          <w:p w14:paraId="44A281F0" w14:textId="54D6BFCE" w:rsidR="00C745FC" w:rsidRPr="003F008E" w:rsidRDefault="00C745FC" w:rsidP="00407038">
            <w:pPr>
              <w:pStyle w:val="ac"/>
              <w:jc w:val="left"/>
            </w:pPr>
            <w:r w:rsidRPr="003F008E">
              <w:rPr>
                <w:noProof/>
              </w:rPr>
              <w:t xml:space="preserve">Двухбуквенный код языка </w:t>
            </w:r>
            <w:r w:rsidR="008B674B">
              <w:rPr>
                <w:noProof/>
              </w:rPr>
              <w:br/>
            </w:r>
            <w:r w:rsidRPr="003F008E">
              <w:rPr>
                <w:noProof/>
              </w:rPr>
              <w:t xml:space="preserve">в соответствии с </w:t>
            </w:r>
            <w:r>
              <w:rPr>
                <w:noProof/>
                <w:lang w:val="en-US"/>
              </w:rPr>
              <w:t>ISO</w:t>
            </w:r>
            <w:r w:rsidRPr="003F008E">
              <w:rPr>
                <w:noProof/>
              </w:rPr>
              <w:t xml:space="preserve"> 639-1</w:t>
            </w:r>
            <w:r w:rsidRPr="003F008E">
              <w:t>.</w:t>
            </w:r>
          </w:p>
          <w:p w14:paraId="295FADF4" w14:textId="77777777" w:rsidR="00C745FC" w:rsidRPr="008B674B" w:rsidRDefault="00C745FC" w:rsidP="00407038">
            <w:pPr>
              <w:pStyle w:val="ac"/>
              <w:jc w:val="left"/>
            </w:pPr>
            <w:r w:rsidRPr="008B674B">
              <w:rPr>
                <w:noProof/>
              </w:rPr>
              <w:t>Шаблон: [</w:t>
            </w:r>
            <w:r>
              <w:rPr>
                <w:noProof/>
                <w:lang w:val="en-US"/>
              </w:rPr>
              <w:t>a</w:t>
            </w:r>
            <w:r w:rsidRPr="008B674B">
              <w:rPr>
                <w:noProof/>
              </w:rPr>
              <w:t>-</w:t>
            </w:r>
            <w:r>
              <w:rPr>
                <w:noProof/>
                <w:lang w:val="en-US"/>
              </w:rPr>
              <w:t>z</w:t>
            </w:r>
            <w:r w:rsidRPr="008B674B">
              <w:rPr>
                <w:noProof/>
              </w:rPr>
              <w:t>]{2}</w:t>
            </w:r>
          </w:p>
        </w:tc>
        <w:tc>
          <w:tcPr>
            <w:tcW w:w="216" w:type="pct"/>
          </w:tcPr>
          <w:p w14:paraId="56A13458" w14:textId="77777777" w:rsidR="00C745FC" w:rsidRPr="00C831F1" w:rsidRDefault="00C745FC" w:rsidP="00407038">
            <w:pPr>
              <w:pStyle w:val="ac"/>
              <w:jc w:val="center"/>
            </w:pPr>
            <w:r w:rsidRPr="008B674B">
              <w:rPr>
                <w:noProof/>
              </w:rPr>
              <w:t>0..1</w:t>
            </w:r>
          </w:p>
        </w:tc>
      </w:tr>
      <w:tr w:rsidR="00C745FC" w:rsidRPr="00EE27A5" w14:paraId="2FEEEB6B" w14:textId="77777777" w:rsidTr="008B674B">
        <w:trPr>
          <w:cantSplit/>
          <w:trHeight w:val="20"/>
        </w:trPr>
        <w:tc>
          <w:tcPr>
            <w:tcW w:w="1411" w:type="pct"/>
            <w:gridSpan w:val="3"/>
            <w:shd w:val="clear" w:color="auto" w:fill="auto"/>
          </w:tcPr>
          <w:p w14:paraId="2579C989" w14:textId="77777777" w:rsidR="00C745FC" w:rsidRPr="003F008E" w:rsidRDefault="00C745FC" w:rsidP="00407038">
            <w:pPr>
              <w:pStyle w:val="ac"/>
              <w:jc w:val="left"/>
            </w:pPr>
            <w:r w:rsidRPr="003F008E">
              <w:rPr>
                <w:noProof/>
              </w:rPr>
              <w:t>2</w:t>
            </w:r>
            <w:r w:rsidRPr="003F008E">
              <w:t xml:space="preserve">. </w:t>
            </w:r>
            <w:r>
              <w:t>С</w:t>
            </w:r>
            <w:r w:rsidRPr="003F008E">
              <w:rPr>
                <w:noProof/>
              </w:rPr>
              <w:t>ведения справочника (классификатора)</w:t>
            </w:r>
          </w:p>
          <w:p w14:paraId="4C355C0B" w14:textId="77777777" w:rsidR="00C745FC" w:rsidRPr="003F008E" w:rsidRDefault="00C745FC" w:rsidP="00407038">
            <w:pPr>
              <w:pStyle w:val="ac"/>
              <w:jc w:val="left"/>
            </w:pPr>
            <w:r w:rsidRPr="003F008E">
              <w:t>(</w:t>
            </w:r>
            <w:r>
              <w:rPr>
                <w:noProof/>
                <w:lang w:val="en-US"/>
              </w:rPr>
              <w:t>ccdo</w:t>
            </w:r>
            <w:r w:rsidRPr="003F008E">
              <w:rPr>
                <w:noProof/>
              </w:rPr>
              <w:t>:‌</w:t>
            </w:r>
            <w:r>
              <w:rPr>
                <w:noProof/>
                <w:lang w:val="en-US"/>
              </w:rPr>
              <w:t>Code</w:t>
            </w:r>
            <w:r w:rsidRPr="003F008E">
              <w:rPr>
                <w:noProof/>
              </w:rPr>
              <w:t>‌</w:t>
            </w:r>
            <w:r>
              <w:rPr>
                <w:noProof/>
                <w:lang w:val="en-US"/>
              </w:rPr>
              <w:t>List</w:t>
            </w:r>
            <w:r w:rsidRPr="003F008E">
              <w:rPr>
                <w:noProof/>
              </w:rPr>
              <w:t>‌</w:t>
            </w:r>
            <w:r>
              <w:rPr>
                <w:noProof/>
                <w:lang w:val="en-US"/>
              </w:rPr>
              <w:t>Item</w:t>
            </w:r>
            <w:r w:rsidRPr="003F008E">
              <w:rPr>
                <w:noProof/>
              </w:rPr>
              <w:t>‌</w:t>
            </w:r>
            <w:r>
              <w:rPr>
                <w:noProof/>
                <w:lang w:val="en-US"/>
              </w:rPr>
              <w:t>Data</w:t>
            </w:r>
            <w:r w:rsidRPr="003F008E">
              <w:rPr>
                <w:noProof/>
              </w:rPr>
              <w:t>‌</w:t>
            </w:r>
            <w:r>
              <w:rPr>
                <w:noProof/>
                <w:lang w:val="en-US"/>
              </w:rPr>
              <w:t>Details</w:t>
            </w:r>
            <w:r w:rsidRPr="003F008E">
              <w:t>)</w:t>
            </w:r>
          </w:p>
        </w:tc>
        <w:tc>
          <w:tcPr>
            <w:tcW w:w="1230" w:type="pct"/>
          </w:tcPr>
          <w:p w14:paraId="3618FE15" w14:textId="000AD2FD" w:rsidR="00C745FC" w:rsidRPr="008B674B" w:rsidRDefault="003611AD" w:rsidP="00407038">
            <w:pPr>
              <w:pStyle w:val="ac"/>
              <w:jc w:val="left"/>
            </w:pPr>
            <w:r w:rsidRPr="008B674B">
              <w:rPr>
                <w:noProof/>
              </w:rPr>
              <w:t xml:space="preserve">сведения </w:t>
            </w:r>
            <w:r w:rsidR="00C745FC" w:rsidRPr="008B674B">
              <w:rPr>
                <w:noProof/>
              </w:rPr>
              <w:t>справочника (классификатора)</w:t>
            </w:r>
          </w:p>
        </w:tc>
        <w:tc>
          <w:tcPr>
            <w:tcW w:w="706" w:type="pct"/>
            <w:shd w:val="clear" w:color="auto" w:fill="auto"/>
          </w:tcPr>
          <w:p w14:paraId="77D832F5" w14:textId="77777777" w:rsidR="00C745FC" w:rsidRDefault="00C745FC" w:rsidP="00407038">
            <w:pPr>
              <w:pStyle w:val="ac"/>
              <w:jc w:val="left"/>
              <w:rPr>
                <w:lang w:val="en-US"/>
              </w:rPr>
            </w:pPr>
            <w:r>
              <w:rPr>
                <w:noProof/>
                <w:lang w:val="en-US"/>
              </w:rPr>
              <w:t>M</w:t>
            </w:r>
            <w:r w:rsidRPr="008B674B">
              <w:rPr>
                <w:noProof/>
              </w:rPr>
              <w:t>.</w:t>
            </w:r>
            <w:r>
              <w:rPr>
                <w:noProof/>
                <w:lang w:val="en-US"/>
              </w:rPr>
              <w:t>CDE</w:t>
            </w:r>
            <w:r w:rsidRPr="008B674B">
              <w:rPr>
                <w:noProof/>
              </w:rPr>
              <w:t>.</w:t>
            </w:r>
            <w:r>
              <w:rPr>
                <w:noProof/>
                <w:lang w:val="en-US"/>
              </w:rPr>
              <w:t>00105</w:t>
            </w:r>
          </w:p>
        </w:tc>
        <w:tc>
          <w:tcPr>
            <w:tcW w:w="1437" w:type="pct"/>
            <w:shd w:val="clear" w:color="auto" w:fill="auto"/>
          </w:tcPr>
          <w:p w14:paraId="3C27DE36" w14:textId="77777777" w:rsidR="00C745FC" w:rsidRPr="00083587" w:rsidRDefault="00C745FC" w:rsidP="00407038">
            <w:pPr>
              <w:pStyle w:val="ac"/>
              <w:jc w:val="left"/>
              <w:rPr>
                <w:noProof/>
              </w:rPr>
            </w:pPr>
            <w:r w:rsidRPr="00881668">
              <w:rPr>
                <w:noProof/>
                <w:lang w:val="en-US"/>
              </w:rPr>
              <w:t>ccdo</w:t>
            </w:r>
            <w:r w:rsidRPr="003F008E">
              <w:rPr>
                <w:noProof/>
              </w:rPr>
              <w:t>:‌</w:t>
            </w:r>
            <w:r w:rsidRPr="00881668">
              <w:rPr>
                <w:noProof/>
                <w:lang w:val="en-US"/>
              </w:rPr>
              <w:t>Code</w:t>
            </w:r>
            <w:r w:rsidRPr="003F008E">
              <w:rPr>
                <w:noProof/>
              </w:rPr>
              <w:t>‌</w:t>
            </w:r>
            <w:r w:rsidRPr="00881668">
              <w:rPr>
                <w:noProof/>
                <w:lang w:val="en-US"/>
              </w:rPr>
              <w:t>List</w:t>
            </w:r>
            <w:r w:rsidRPr="003F008E">
              <w:rPr>
                <w:noProof/>
              </w:rPr>
              <w:t>‌</w:t>
            </w:r>
            <w:r w:rsidRPr="00881668">
              <w:rPr>
                <w:noProof/>
                <w:lang w:val="en-US"/>
              </w:rPr>
              <w:t>Item</w:t>
            </w:r>
            <w:r w:rsidRPr="003F008E">
              <w:rPr>
                <w:noProof/>
              </w:rPr>
              <w:t>‌</w:t>
            </w:r>
            <w:r w:rsidRPr="00881668">
              <w:rPr>
                <w:noProof/>
                <w:lang w:val="en-US"/>
              </w:rPr>
              <w:t>Data</w:t>
            </w:r>
            <w:r w:rsidRPr="003F008E">
              <w:rPr>
                <w:noProof/>
              </w:rPr>
              <w:t>‌</w:t>
            </w:r>
            <w:r w:rsidRPr="00881668">
              <w:rPr>
                <w:noProof/>
                <w:lang w:val="en-US"/>
              </w:rPr>
              <w:t>Details</w:t>
            </w:r>
            <w:r w:rsidRPr="003F008E">
              <w:rPr>
                <w:noProof/>
              </w:rPr>
              <w:t>‌</w:t>
            </w:r>
            <w:r w:rsidRPr="00881668">
              <w:rPr>
                <w:noProof/>
                <w:lang w:val="en-US"/>
              </w:rPr>
              <w:t>Type</w:t>
            </w:r>
            <w:r w:rsidRPr="003F008E">
              <w:rPr>
                <w:noProof/>
              </w:rPr>
              <w:t xml:space="preserve"> (</w:t>
            </w:r>
            <w:r>
              <w:rPr>
                <w:noProof/>
                <w:lang w:val="en-US"/>
              </w:rPr>
              <w:t>M</w:t>
            </w:r>
            <w:r w:rsidRPr="003F008E">
              <w:rPr>
                <w:noProof/>
              </w:rPr>
              <w:t>.</w:t>
            </w:r>
            <w:r>
              <w:rPr>
                <w:noProof/>
                <w:lang w:val="en-US"/>
              </w:rPr>
              <w:t>CDT</w:t>
            </w:r>
            <w:r w:rsidRPr="003F008E">
              <w:rPr>
                <w:noProof/>
              </w:rPr>
              <w:t>.00107)</w:t>
            </w:r>
          </w:p>
          <w:p w14:paraId="6084852C" w14:textId="77777777" w:rsidR="00C745FC" w:rsidRPr="003F008E" w:rsidRDefault="00C745FC" w:rsidP="00407038">
            <w:pPr>
              <w:pStyle w:val="ac"/>
              <w:jc w:val="left"/>
            </w:pPr>
            <w:r w:rsidRPr="003F008E">
              <w:rPr>
                <w:noProof/>
              </w:rPr>
              <w:t>Определяется областями значений вложенных элементов</w:t>
            </w:r>
          </w:p>
        </w:tc>
        <w:tc>
          <w:tcPr>
            <w:tcW w:w="216" w:type="pct"/>
          </w:tcPr>
          <w:p w14:paraId="56F5D4BB" w14:textId="77777777" w:rsidR="00C745FC" w:rsidRPr="00EE27A5" w:rsidRDefault="00C745FC" w:rsidP="00407038">
            <w:pPr>
              <w:pStyle w:val="ac"/>
              <w:jc w:val="center"/>
              <w:rPr>
                <w:lang w:val="en-US"/>
              </w:rPr>
            </w:pPr>
            <w:r>
              <w:rPr>
                <w:noProof/>
                <w:lang w:val="en-US"/>
              </w:rPr>
              <w:t>1..*</w:t>
            </w:r>
          </w:p>
        </w:tc>
      </w:tr>
      <w:tr w:rsidR="00C745FC" w:rsidRPr="00C831F1" w14:paraId="5E642008" w14:textId="77777777" w:rsidTr="008B674B">
        <w:trPr>
          <w:cantSplit/>
          <w:trHeight w:val="20"/>
        </w:trPr>
        <w:tc>
          <w:tcPr>
            <w:tcW w:w="81" w:type="pct"/>
            <w:tcBorders>
              <w:top w:val="nil"/>
              <w:left w:val="nil"/>
              <w:bottom w:val="nil"/>
              <w:right w:val="single" w:sz="4" w:space="0" w:color="auto"/>
            </w:tcBorders>
          </w:tcPr>
          <w:p w14:paraId="7BCA2768" w14:textId="77777777" w:rsidR="00C745FC" w:rsidRPr="003F6448" w:rsidRDefault="00C745FC" w:rsidP="00407038">
            <w:pPr>
              <w:pStyle w:val="ac"/>
              <w:jc w:val="left"/>
              <w:rPr>
                <w:noProof/>
              </w:rPr>
            </w:pPr>
          </w:p>
        </w:tc>
        <w:tc>
          <w:tcPr>
            <w:tcW w:w="1330" w:type="pct"/>
            <w:gridSpan w:val="2"/>
            <w:tcBorders>
              <w:left w:val="single" w:sz="4" w:space="0" w:color="auto"/>
            </w:tcBorders>
          </w:tcPr>
          <w:p w14:paraId="1556C22F" w14:textId="77777777" w:rsidR="00C745FC" w:rsidRPr="003F008E" w:rsidRDefault="00C745FC" w:rsidP="00407038">
            <w:pPr>
              <w:pStyle w:val="ac"/>
              <w:jc w:val="left"/>
            </w:pPr>
            <w:r w:rsidRPr="003F008E">
              <w:rPr>
                <w:noProof/>
              </w:rPr>
              <w:t>2.1</w:t>
            </w:r>
            <w:r w:rsidRPr="003F008E">
              <w:t xml:space="preserve">. </w:t>
            </w:r>
            <w:r w:rsidRPr="003F008E">
              <w:rPr>
                <w:noProof/>
              </w:rPr>
              <w:t>Код справочника (классификатора)</w:t>
            </w:r>
          </w:p>
          <w:p w14:paraId="3C64533A" w14:textId="77777777" w:rsidR="00C745FC" w:rsidRPr="003F008E" w:rsidRDefault="00C745FC" w:rsidP="00407038">
            <w:pPr>
              <w:pStyle w:val="ac"/>
              <w:jc w:val="left"/>
            </w:pPr>
            <w:r w:rsidRPr="003F008E">
              <w:t>(</w:t>
            </w:r>
            <w:r>
              <w:rPr>
                <w:noProof/>
                <w:lang w:val="en-US"/>
              </w:rPr>
              <w:t>csdo</w:t>
            </w:r>
            <w:r w:rsidRPr="003F008E">
              <w:rPr>
                <w:noProof/>
              </w:rPr>
              <w:t>:‌</w:t>
            </w:r>
            <w:r>
              <w:rPr>
                <w:noProof/>
                <w:lang w:val="en-US"/>
              </w:rPr>
              <w:t>Code</w:t>
            </w:r>
            <w:r w:rsidRPr="003F008E">
              <w:rPr>
                <w:noProof/>
              </w:rPr>
              <w:t>‌</w:t>
            </w:r>
            <w:r>
              <w:rPr>
                <w:noProof/>
                <w:lang w:val="en-US"/>
              </w:rPr>
              <w:t>List</w:t>
            </w:r>
            <w:r w:rsidRPr="003F008E">
              <w:rPr>
                <w:noProof/>
              </w:rPr>
              <w:t>‌</w:t>
            </w:r>
            <w:r>
              <w:rPr>
                <w:noProof/>
                <w:lang w:val="en-US"/>
              </w:rPr>
              <w:t>Code</w:t>
            </w:r>
            <w:r w:rsidRPr="003F008E">
              <w:t>)</w:t>
            </w:r>
          </w:p>
        </w:tc>
        <w:tc>
          <w:tcPr>
            <w:tcW w:w="1230" w:type="pct"/>
          </w:tcPr>
          <w:p w14:paraId="6FD99CDA" w14:textId="57B5075C" w:rsidR="00C745FC" w:rsidRPr="003F008E" w:rsidRDefault="00C745FC" w:rsidP="00407038">
            <w:pPr>
              <w:pStyle w:val="ac"/>
              <w:jc w:val="left"/>
            </w:pPr>
            <w:r w:rsidRPr="003F008E">
              <w:rPr>
                <w:noProof/>
              </w:rPr>
              <w:t xml:space="preserve">кодовое обозначение справочника (классификатора) </w:t>
            </w:r>
            <w:r w:rsidR="00F80A82">
              <w:rPr>
                <w:noProof/>
              </w:rPr>
              <w:br/>
            </w:r>
            <w:r w:rsidRPr="003F008E">
              <w:rPr>
                <w:noProof/>
              </w:rPr>
              <w:t>в единой системе нормативно-справочной информации Евразийского экономического союза</w:t>
            </w:r>
          </w:p>
        </w:tc>
        <w:tc>
          <w:tcPr>
            <w:tcW w:w="706" w:type="pct"/>
            <w:shd w:val="clear" w:color="auto" w:fill="auto"/>
          </w:tcPr>
          <w:p w14:paraId="0A634DA9" w14:textId="77777777" w:rsidR="00C745FC" w:rsidRPr="009B2076" w:rsidRDefault="00C745FC" w:rsidP="00407038">
            <w:pPr>
              <w:pStyle w:val="ac"/>
              <w:jc w:val="left"/>
            </w:pPr>
            <w:r>
              <w:rPr>
                <w:noProof/>
                <w:lang w:val="en-US"/>
              </w:rPr>
              <w:t>M</w:t>
            </w:r>
            <w:r w:rsidRPr="009B2076">
              <w:rPr>
                <w:noProof/>
              </w:rPr>
              <w:t>.</w:t>
            </w:r>
            <w:r>
              <w:rPr>
                <w:noProof/>
                <w:lang w:val="en-US"/>
              </w:rPr>
              <w:t>SDE</w:t>
            </w:r>
            <w:r w:rsidRPr="009B2076">
              <w:rPr>
                <w:noProof/>
              </w:rPr>
              <w:t>.00284</w:t>
            </w:r>
          </w:p>
        </w:tc>
        <w:tc>
          <w:tcPr>
            <w:tcW w:w="1437" w:type="pct"/>
            <w:shd w:val="clear" w:color="auto" w:fill="auto"/>
          </w:tcPr>
          <w:p w14:paraId="1EA7069E" w14:textId="77777777" w:rsidR="00C745FC" w:rsidRPr="00083587" w:rsidRDefault="00C745FC" w:rsidP="00407038">
            <w:pPr>
              <w:pStyle w:val="ac"/>
              <w:jc w:val="left"/>
              <w:rPr>
                <w:noProof/>
              </w:rPr>
            </w:pPr>
            <w:r w:rsidRPr="00881668">
              <w:rPr>
                <w:noProof/>
                <w:lang w:val="en-US"/>
              </w:rPr>
              <w:t>csdo</w:t>
            </w:r>
            <w:r w:rsidRPr="003F008E">
              <w:rPr>
                <w:noProof/>
              </w:rPr>
              <w:t>:‌</w:t>
            </w:r>
            <w:r w:rsidRPr="00881668">
              <w:rPr>
                <w:noProof/>
                <w:lang w:val="en-US"/>
              </w:rPr>
              <w:t>Code</w:t>
            </w:r>
            <w:r w:rsidRPr="003F008E">
              <w:rPr>
                <w:noProof/>
              </w:rPr>
              <w:t>20‌</w:t>
            </w:r>
            <w:r w:rsidRPr="00881668">
              <w:rPr>
                <w:noProof/>
                <w:lang w:val="en-US"/>
              </w:rPr>
              <w:t>Type</w:t>
            </w:r>
            <w:r w:rsidRPr="003F008E">
              <w:rPr>
                <w:noProof/>
              </w:rPr>
              <w:t xml:space="preserve"> (</w:t>
            </w:r>
            <w:r>
              <w:rPr>
                <w:noProof/>
                <w:lang w:val="en-US"/>
              </w:rPr>
              <w:t>M</w:t>
            </w:r>
            <w:r w:rsidRPr="003F008E">
              <w:rPr>
                <w:noProof/>
              </w:rPr>
              <w:t>.</w:t>
            </w:r>
            <w:r>
              <w:rPr>
                <w:noProof/>
                <w:lang w:val="en-US"/>
              </w:rPr>
              <w:t>SDT</w:t>
            </w:r>
            <w:r w:rsidRPr="003F008E">
              <w:rPr>
                <w:noProof/>
              </w:rPr>
              <w:t>.00160)</w:t>
            </w:r>
          </w:p>
          <w:p w14:paraId="08B5940C" w14:textId="77777777" w:rsidR="00C745FC" w:rsidRPr="003F008E" w:rsidRDefault="00C745FC" w:rsidP="00407038">
            <w:pPr>
              <w:pStyle w:val="ac"/>
              <w:jc w:val="left"/>
            </w:pPr>
            <w:r w:rsidRPr="003F008E">
              <w:rPr>
                <w:noProof/>
              </w:rPr>
              <w:t>Нормализованная строка символов</w:t>
            </w:r>
            <w:r w:rsidRPr="003F008E">
              <w:t>.</w:t>
            </w:r>
          </w:p>
          <w:p w14:paraId="38FD5020" w14:textId="77777777" w:rsidR="00C745FC" w:rsidRPr="009B2076" w:rsidRDefault="00C745FC" w:rsidP="00407038">
            <w:pPr>
              <w:pStyle w:val="ac"/>
              <w:jc w:val="left"/>
            </w:pPr>
            <w:r w:rsidRPr="009B2076">
              <w:rPr>
                <w:noProof/>
              </w:rPr>
              <w:t>Мин. длина: 1</w:t>
            </w:r>
            <w:r w:rsidRPr="009B2076">
              <w:t>.</w:t>
            </w:r>
          </w:p>
          <w:p w14:paraId="68F7A534" w14:textId="77777777" w:rsidR="00C745FC" w:rsidRPr="009B2076" w:rsidRDefault="00C745FC" w:rsidP="00407038">
            <w:pPr>
              <w:pStyle w:val="ac"/>
              <w:jc w:val="left"/>
            </w:pPr>
            <w:r w:rsidRPr="009B2076">
              <w:rPr>
                <w:noProof/>
              </w:rPr>
              <w:t>Макс. длина: 20</w:t>
            </w:r>
          </w:p>
        </w:tc>
        <w:tc>
          <w:tcPr>
            <w:tcW w:w="216" w:type="pct"/>
          </w:tcPr>
          <w:p w14:paraId="7F89A3F6" w14:textId="77777777" w:rsidR="00C745FC" w:rsidRPr="00C831F1" w:rsidRDefault="00C745FC" w:rsidP="00407038">
            <w:pPr>
              <w:pStyle w:val="ac"/>
              <w:jc w:val="center"/>
            </w:pPr>
            <w:r w:rsidRPr="009B2076">
              <w:rPr>
                <w:noProof/>
              </w:rPr>
              <w:t>1</w:t>
            </w:r>
          </w:p>
        </w:tc>
      </w:tr>
      <w:tr w:rsidR="00C745FC" w:rsidRPr="00C831F1" w14:paraId="152F08EC" w14:textId="77777777" w:rsidTr="008B674B">
        <w:trPr>
          <w:cantSplit/>
          <w:trHeight w:val="20"/>
        </w:trPr>
        <w:tc>
          <w:tcPr>
            <w:tcW w:w="81" w:type="pct"/>
            <w:tcBorders>
              <w:top w:val="nil"/>
              <w:left w:val="nil"/>
              <w:bottom w:val="nil"/>
              <w:right w:val="single" w:sz="4" w:space="0" w:color="auto"/>
            </w:tcBorders>
          </w:tcPr>
          <w:p w14:paraId="422DC2ED" w14:textId="77777777" w:rsidR="00C745FC" w:rsidRPr="003F6448" w:rsidRDefault="00C745FC" w:rsidP="00407038">
            <w:pPr>
              <w:pStyle w:val="ac"/>
              <w:jc w:val="left"/>
              <w:rPr>
                <w:noProof/>
              </w:rPr>
            </w:pPr>
          </w:p>
        </w:tc>
        <w:tc>
          <w:tcPr>
            <w:tcW w:w="1330" w:type="pct"/>
            <w:gridSpan w:val="2"/>
            <w:tcBorders>
              <w:left w:val="single" w:sz="4" w:space="0" w:color="auto"/>
            </w:tcBorders>
          </w:tcPr>
          <w:p w14:paraId="709BC6C7" w14:textId="77777777" w:rsidR="00C745FC" w:rsidRPr="003F008E" w:rsidRDefault="00C745FC" w:rsidP="00407038">
            <w:pPr>
              <w:pStyle w:val="ac"/>
              <w:jc w:val="left"/>
            </w:pPr>
            <w:r w:rsidRPr="003F008E">
              <w:rPr>
                <w:noProof/>
              </w:rPr>
              <w:t>2.2</w:t>
            </w:r>
            <w:r w:rsidRPr="003F008E">
              <w:t xml:space="preserve">. </w:t>
            </w:r>
            <w:r w:rsidRPr="003F008E">
              <w:rPr>
                <w:noProof/>
              </w:rPr>
              <w:t>Идентификатор справочника (классификатора) в модели</w:t>
            </w:r>
          </w:p>
          <w:p w14:paraId="2325A17A" w14:textId="77777777" w:rsidR="00C745FC" w:rsidRPr="003F008E" w:rsidRDefault="00C745FC" w:rsidP="00407038">
            <w:pPr>
              <w:pStyle w:val="ac"/>
              <w:jc w:val="left"/>
            </w:pPr>
            <w:r w:rsidRPr="003F008E">
              <w:t>(</w:t>
            </w:r>
            <w:r>
              <w:rPr>
                <w:noProof/>
                <w:lang w:val="en-US"/>
              </w:rPr>
              <w:t>csdo</w:t>
            </w:r>
            <w:r w:rsidRPr="003F008E">
              <w:rPr>
                <w:noProof/>
              </w:rPr>
              <w:t>:‌</w:t>
            </w:r>
            <w:r>
              <w:rPr>
                <w:noProof/>
                <w:lang w:val="en-US"/>
              </w:rPr>
              <w:t>Code</w:t>
            </w:r>
            <w:r w:rsidRPr="003F008E">
              <w:rPr>
                <w:noProof/>
              </w:rPr>
              <w:t>‌</w:t>
            </w:r>
            <w:r>
              <w:rPr>
                <w:noProof/>
                <w:lang w:val="en-US"/>
              </w:rPr>
              <w:t>List</w:t>
            </w:r>
            <w:r w:rsidRPr="003F008E">
              <w:rPr>
                <w:noProof/>
              </w:rPr>
              <w:t>‌</w:t>
            </w:r>
            <w:r>
              <w:rPr>
                <w:noProof/>
                <w:lang w:val="en-US"/>
              </w:rPr>
              <w:t>Standard</w:t>
            </w:r>
            <w:r w:rsidRPr="003F008E">
              <w:rPr>
                <w:noProof/>
              </w:rPr>
              <w:t>‌</w:t>
            </w:r>
            <w:r>
              <w:rPr>
                <w:noProof/>
                <w:lang w:val="en-US"/>
              </w:rPr>
              <w:t>Id</w:t>
            </w:r>
            <w:r w:rsidRPr="003F008E">
              <w:t>)</w:t>
            </w:r>
          </w:p>
        </w:tc>
        <w:tc>
          <w:tcPr>
            <w:tcW w:w="1230" w:type="pct"/>
          </w:tcPr>
          <w:p w14:paraId="75B08F6C" w14:textId="0DC03673" w:rsidR="00C745FC" w:rsidRPr="003F008E" w:rsidRDefault="00C745FC" w:rsidP="00F80A82">
            <w:pPr>
              <w:pStyle w:val="ac"/>
              <w:jc w:val="left"/>
            </w:pPr>
            <w:r w:rsidRPr="003F008E">
              <w:rPr>
                <w:noProof/>
              </w:rPr>
              <w:t xml:space="preserve">строка символов, идентифицирующая справочник (классификатор) </w:t>
            </w:r>
            <w:r w:rsidR="008B674B">
              <w:rPr>
                <w:noProof/>
              </w:rPr>
              <w:br/>
            </w:r>
            <w:r w:rsidRPr="003F008E">
              <w:rPr>
                <w:noProof/>
              </w:rPr>
              <w:t xml:space="preserve">в модели </w:t>
            </w:r>
            <w:r w:rsidR="00F80A82">
              <w:rPr>
                <w:noProof/>
              </w:rPr>
              <w:t>общих процессов</w:t>
            </w:r>
          </w:p>
        </w:tc>
        <w:tc>
          <w:tcPr>
            <w:tcW w:w="706" w:type="pct"/>
            <w:shd w:val="clear" w:color="auto" w:fill="auto"/>
          </w:tcPr>
          <w:p w14:paraId="117B14BA" w14:textId="77777777" w:rsidR="00C745FC" w:rsidRPr="008B674B" w:rsidRDefault="00C745FC" w:rsidP="00407038">
            <w:pPr>
              <w:pStyle w:val="ac"/>
              <w:jc w:val="left"/>
            </w:pPr>
            <w:r>
              <w:rPr>
                <w:noProof/>
                <w:lang w:val="en-US"/>
              </w:rPr>
              <w:t>M</w:t>
            </w:r>
            <w:r w:rsidRPr="008B674B">
              <w:rPr>
                <w:noProof/>
              </w:rPr>
              <w:t>.</w:t>
            </w:r>
            <w:r>
              <w:rPr>
                <w:noProof/>
                <w:lang w:val="en-US"/>
              </w:rPr>
              <w:t>SDE</w:t>
            </w:r>
            <w:r w:rsidRPr="008B674B">
              <w:rPr>
                <w:noProof/>
              </w:rPr>
              <w:t>.00289</w:t>
            </w:r>
          </w:p>
        </w:tc>
        <w:tc>
          <w:tcPr>
            <w:tcW w:w="1437" w:type="pct"/>
            <w:shd w:val="clear" w:color="auto" w:fill="auto"/>
          </w:tcPr>
          <w:p w14:paraId="39D6EC07" w14:textId="77777777" w:rsidR="00C745FC" w:rsidRPr="00083587" w:rsidRDefault="00C745FC" w:rsidP="00407038">
            <w:pPr>
              <w:pStyle w:val="ac"/>
              <w:jc w:val="left"/>
              <w:rPr>
                <w:noProof/>
              </w:rPr>
            </w:pPr>
            <w:r w:rsidRPr="00881668">
              <w:rPr>
                <w:noProof/>
                <w:lang w:val="en-US"/>
              </w:rPr>
              <w:t>csdo</w:t>
            </w:r>
            <w:r w:rsidRPr="003F008E">
              <w:rPr>
                <w:noProof/>
              </w:rPr>
              <w:t>:‌</w:t>
            </w:r>
            <w:r w:rsidRPr="00881668">
              <w:rPr>
                <w:noProof/>
                <w:lang w:val="en-US"/>
              </w:rPr>
              <w:t>Id</w:t>
            </w:r>
            <w:r w:rsidRPr="003F008E">
              <w:rPr>
                <w:noProof/>
              </w:rPr>
              <w:t>20‌</w:t>
            </w:r>
            <w:r w:rsidRPr="00881668">
              <w:rPr>
                <w:noProof/>
                <w:lang w:val="en-US"/>
              </w:rPr>
              <w:t>Type</w:t>
            </w:r>
            <w:r w:rsidRPr="003F008E">
              <w:rPr>
                <w:noProof/>
              </w:rPr>
              <w:t xml:space="preserve"> (</w:t>
            </w:r>
            <w:r>
              <w:rPr>
                <w:noProof/>
                <w:lang w:val="en-US"/>
              </w:rPr>
              <w:t>M</w:t>
            </w:r>
            <w:r w:rsidRPr="003F008E">
              <w:rPr>
                <w:noProof/>
              </w:rPr>
              <w:t>.</w:t>
            </w:r>
            <w:r>
              <w:rPr>
                <w:noProof/>
                <w:lang w:val="en-US"/>
              </w:rPr>
              <w:t>SDT</w:t>
            </w:r>
            <w:r w:rsidRPr="003F008E">
              <w:rPr>
                <w:noProof/>
              </w:rPr>
              <w:t>.00092)</w:t>
            </w:r>
          </w:p>
          <w:p w14:paraId="052994D3" w14:textId="77777777" w:rsidR="00C745FC" w:rsidRPr="003F008E" w:rsidRDefault="00C745FC" w:rsidP="00407038">
            <w:pPr>
              <w:pStyle w:val="ac"/>
              <w:jc w:val="left"/>
            </w:pPr>
            <w:r w:rsidRPr="003F008E">
              <w:rPr>
                <w:noProof/>
              </w:rPr>
              <w:t>Нормализованная строка символов</w:t>
            </w:r>
            <w:r w:rsidRPr="003F008E">
              <w:t>.</w:t>
            </w:r>
          </w:p>
          <w:p w14:paraId="273F12AF" w14:textId="77777777" w:rsidR="00C745FC" w:rsidRPr="008B674B" w:rsidRDefault="00C745FC" w:rsidP="00407038">
            <w:pPr>
              <w:pStyle w:val="ac"/>
              <w:jc w:val="left"/>
            </w:pPr>
            <w:r w:rsidRPr="008B674B">
              <w:rPr>
                <w:noProof/>
              </w:rPr>
              <w:t>Мин. длина: 1</w:t>
            </w:r>
            <w:r w:rsidRPr="008B674B">
              <w:t>.</w:t>
            </w:r>
          </w:p>
          <w:p w14:paraId="39BC879C" w14:textId="77777777" w:rsidR="00C745FC" w:rsidRPr="008B674B" w:rsidRDefault="00C745FC" w:rsidP="00407038">
            <w:pPr>
              <w:pStyle w:val="ac"/>
              <w:jc w:val="left"/>
            </w:pPr>
            <w:r w:rsidRPr="008B674B">
              <w:rPr>
                <w:noProof/>
              </w:rPr>
              <w:t>Макс. длина: 20</w:t>
            </w:r>
          </w:p>
        </w:tc>
        <w:tc>
          <w:tcPr>
            <w:tcW w:w="216" w:type="pct"/>
          </w:tcPr>
          <w:p w14:paraId="10AB42D1" w14:textId="77777777" w:rsidR="00C745FC" w:rsidRPr="00C831F1" w:rsidRDefault="00C745FC" w:rsidP="00407038">
            <w:pPr>
              <w:pStyle w:val="ac"/>
              <w:jc w:val="center"/>
            </w:pPr>
            <w:r w:rsidRPr="008B674B">
              <w:rPr>
                <w:noProof/>
              </w:rPr>
              <w:t>0..1</w:t>
            </w:r>
          </w:p>
        </w:tc>
      </w:tr>
      <w:tr w:rsidR="00FB4F82" w:rsidRPr="00C831F1" w14:paraId="0701BBB4" w14:textId="77777777" w:rsidTr="008B674B">
        <w:trPr>
          <w:cantSplit/>
          <w:trHeight w:val="20"/>
        </w:trPr>
        <w:tc>
          <w:tcPr>
            <w:tcW w:w="81" w:type="pct"/>
            <w:tcBorders>
              <w:top w:val="nil"/>
              <w:left w:val="nil"/>
              <w:bottom w:val="nil"/>
              <w:right w:val="single" w:sz="4" w:space="0" w:color="auto"/>
            </w:tcBorders>
          </w:tcPr>
          <w:p w14:paraId="45DA6A1E" w14:textId="77777777" w:rsidR="00FB4F82" w:rsidRPr="003F6448" w:rsidRDefault="00FB4F82" w:rsidP="00FB4F82">
            <w:pPr>
              <w:pStyle w:val="ac"/>
              <w:jc w:val="left"/>
              <w:rPr>
                <w:noProof/>
              </w:rPr>
            </w:pPr>
          </w:p>
        </w:tc>
        <w:tc>
          <w:tcPr>
            <w:tcW w:w="1330" w:type="pct"/>
            <w:gridSpan w:val="2"/>
            <w:tcBorders>
              <w:left w:val="single" w:sz="4" w:space="0" w:color="auto"/>
            </w:tcBorders>
          </w:tcPr>
          <w:p w14:paraId="6FA7043C" w14:textId="05AD281C" w:rsidR="00FB4F82" w:rsidRPr="008A74C1" w:rsidRDefault="00FB4F82" w:rsidP="00FB4F82">
            <w:pPr>
              <w:pStyle w:val="ac"/>
              <w:jc w:val="left"/>
            </w:pPr>
            <w:r w:rsidRPr="008A74C1">
              <w:rPr>
                <w:noProof/>
              </w:rPr>
              <w:t>2.</w:t>
            </w:r>
            <w:r>
              <w:rPr>
                <w:noProof/>
              </w:rPr>
              <w:t>3</w:t>
            </w:r>
            <w:r w:rsidRPr="008A74C1">
              <w:t xml:space="preserve">. </w:t>
            </w:r>
            <w:r w:rsidRPr="008A74C1">
              <w:rPr>
                <w:noProof/>
              </w:rPr>
              <w:t>Идентификатор</w:t>
            </w:r>
            <w:r w:rsidR="00580333">
              <w:rPr>
                <w:noProof/>
              </w:rPr>
              <w:t>,</w:t>
            </w:r>
            <w:r w:rsidR="00F80A82">
              <w:rPr>
                <w:noProof/>
              </w:rPr>
              <w:t xml:space="preserve"> связанного</w:t>
            </w:r>
            <w:r w:rsidRPr="008A74C1">
              <w:rPr>
                <w:noProof/>
              </w:rPr>
              <w:t xml:space="preserve"> справочника (классификатора)</w:t>
            </w:r>
          </w:p>
          <w:p w14:paraId="6725E7C6" w14:textId="755A63C3" w:rsidR="00FB4F82" w:rsidRPr="00FB4F82" w:rsidRDefault="00FB4F82" w:rsidP="00FB4F82">
            <w:pPr>
              <w:pStyle w:val="ac"/>
              <w:jc w:val="left"/>
              <w:rPr>
                <w:noProof/>
              </w:rPr>
            </w:pPr>
            <w:r w:rsidRPr="008A74C1">
              <w:t>(</w:t>
            </w:r>
            <w:r>
              <w:rPr>
                <w:noProof/>
                <w:lang w:val="en-US"/>
              </w:rPr>
              <w:t>csdo</w:t>
            </w:r>
            <w:r w:rsidRPr="008A74C1">
              <w:rPr>
                <w:noProof/>
              </w:rPr>
              <w:t>:‌</w:t>
            </w:r>
            <w:r>
              <w:rPr>
                <w:noProof/>
                <w:lang w:val="en-US"/>
              </w:rPr>
              <w:t>Reference</w:t>
            </w:r>
            <w:r w:rsidRPr="008A74C1">
              <w:rPr>
                <w:noProof/>
              </w:rPr>
              <w:t>‌</w:t>
            </w:r>
            <w:r>
              <w:rPr>
                <w:noProof/>
                <w:lang w:val="en-US"/>
              </w:rPr>
              <w:t>Data</w:t>
            </w:r>
            <w:r w:rsidRPr="008A74C1">
              <w:rPr>
                <w:noProof/>
              </w:rPr>
              <w:t>‌</w:t>
            </w:r>
            <w:r>
              <w:rPr>
                <w:noProof/>
                <w:lang w:val="en-US"/>
              </w:rPr>
              <w:t>Id</w:t>
            </w:r>
            <w:r w:rsidRPr="008A74C1">
              <w:t>)</w:t>
            </w:r>
          </w:p>
        </w:tc>
        <w:tc>
          <w:tcPr>
            <w:tcW w:w="1230" w:type="pct"/>
          </w:tcPr>
          <w:p w14:paraId="34397FD5" w14:textId="364A02CD" w:rsidR="00FB4F82" w:rsidRPr="0091717E" w:rsidDel="00581B13" w:rsidRDefault="00FB4F82" w:rsidP="00FB4F82">
            <w:pPr>
              <w:pStyle w:val="ac"/>
              <w:jc w:val="left"/>
              <w:rPr>
                <w:noProof/>
              </w:rPr>
            </w:pPr>
            <w:r>
              <w:rPr>
                <w:noProof/>
              </w:rPr>
              <w:t xml:space="preserve">кодовое обозначение связанного справочника (классификатора) </w:t>
            </w:r>
            <w:r w:rsidR="00580333">
              <w:rPr>
                <w:noProof/>
              </w:rPr>
              <w:br/>
            </w:r>
            <w:r>
              <w:rPr>
                <w:noProof/>
              </w:rPr>
              <w:t>в реестре объектов НСИ</w:t>
            </w:r>
            <w:r w:rsidRPr="008A74C1">
              <w:rPr>
                <w:noProof/>
              </w:rPr>
              <w:t xml:space="preserve"> Евразийского экономического союза</w:t>
            </w:r>
          </w:p>
        </w:tc>
        <w:tc>
          <w:tcPr>
            <w:tcW w:w="706" w:type="pct"/>
            <w:shd w:val="clear" w:color="auto" w:fill="auto"/>
          </w:tcPr>
          <w:p w14:paraId="1CE9CD3F" w14:textId="75C25797" w:rsidR="00FB4F82" w:rsidDel="00581B13" w:rsidRDefault="00FB4F82" w:rsidP="00FB4F82">
            <w:pPr>
              <w:pStyle w:val="ac"/>
              <w:jc w:val="left"/>
              <w:rPr>
                <w:noProof/>
                <w:lang w:val="en-US"/>
              </w:rPr>
            </w:pPr>
            <w:r>
              <w:rPr>
                <w:noProof/>
                <w:lang w:val="en-US"/>
              </w:rPr>
              <w:t>M</w:t>
            </w:r>
            <w:r w:rsidRPr="009B2076">
              <w:rPr>
                <w:noProof/>
              </w:rPr>
              <w:t>.</w:t>
            </w:r>
            <w:r>
              <w:rPr>
                <w:noProof/>
                <w:lang w:val="en-US"/>
              </w:rPr>
              <w:t>SDE</w:t>
            </w:r>
            <w:r w:rsidRPr="009B2076">
              <w:rPr>
                <w:noProof/>
              </w:rPr>
              <w:t>.000</w:t>
            </w:r>
            <w:r>
              <w:rPr>
                <w:noProof/>
                <w:lang w:val="en-US"/>
              </w:rPr>
              <w:t>80</w:t>
            </w:r>
          </w:p>
        </w:tc>
        <w:tc>
          <w:tcPr>
            <w:tcW w:w="1437" w:type="pct"/>
            <w:shd w:val="clear" w:color="auto" w:fill="auto"/>
          </w:tcPr>
          <w:p w14:paraId="3BA738D6" w14:textId="77777777" w:rsidR="00FB4F82" w:rsidRPr="00083587" w:rsidRDefault="00FB4F82" w:rsidP="00FB4F82">
            <w:pPr>
              <w:pStyle w:val="ac"/>
              <w:jc w:val="left"/>
              <w:rPr>
                <w:noProof/>
              </w:rPr>
            </w:pPr>
            <w:r w:rsidRPr="00881668">
              <w:rPr>
                <w:noProof/>
                <w:lang w:val="en-US"/>
              </w:rPr>
              <w:t>csdo</w:t>
            </w:r>
            <w:r w:rsidRPr="008A74C1">
              <w:rPr>
                <w:noProof/>
              </w:rPr>
              <w:t>:‌</w:t>
            </w:r>
            <w:r w:rsidRPr="00881668">
              <w:rPr>
                <w:noProof/>
                <w:lang w:val="en-US"/>
              </w:rPr>
              <w:t>Reference</w:t>
            </w:r>
            <w:r w:rsidRPr="008A74C1">
              <w:rPr>
                <w:noProof/>
              </w:rPr>
              <w:t>‌</w:t>
            </w:r>
            <w:r w:rsidRPr="00881668">
              <w:rPr>
                <w:noProof/>
                <w:lang w:val="en-US"/>
              </w:rPr>
              <w:t>Data</w:t>
            </w:r>
            <w:r w:rsidRPr="008A74C1">
              <w:rPr>
                <w:noProof/>
              </w:rPr>
              <w:t>‌</w:t>
            </w:r>
            <w:r w:rsidRPr="00881668">
              <w:rPr>
                <w:noProof/>
                <w:lang w:val="en-US"/>
              </w:rPr>
              <w:t>Id</w:t>
            </w:r>
            <w:r w:rsidRPr="008A74C1">
              <w:rPr>
                <w:noProof/>
              </w:rPr>
              <w:t>‌</w:t>
            </w:r>
            <w:r w:rsidRPr="00881668">
              <w:rPr>
                <w:noProof/>
                <w:lang w:val="en-US"/>
              </w:rPr>
              <w:t>Type</w:t>
            </w:r>
            <w:r w:rsidRPr="008A74C1">
              <w:rPr>
                <w:noProof/>
              </w:rPr>
              <w:t xml:space="preserve"> (</w:t>
            </w:r>
            <w:r>
              <w:rPr>
                <w:noProof/>
                <w:lang w:val="en-US"/>
              </w:rPr>
              <w:t>M</w:t>
            </w:r>
            <w:r w:rsidRPr="008A74C1">
              <w:rPr>
                <w:noProof/>
              </w:rPr>
              <w:t>.</w:t>
            </w:r>
            <w:r>
              <w:rPr>
                <w:noProof/>
                <w:lang w:val="en-US"/>
              </w:rPr>
              <w:t>SDT</w:t>
            </w:r>
            <w:r w:rsidRPr="008A74C1">
              <w:rPr>
                <w:noProof/>
              </w:rPr>
              <w:t>.00091)</w:t>
            </w:r>
          </w:p>
          <w:p w14:paraId="193C42AF" w14:textId="77777777" w:rsidR="00FB4F82" w:rsidRPr="008A74C1" w:rsidRDefault="00FB4F82" w:rsidP="00FB4F82">
            <w:pPr>
              <w:pStyle w:val="ac"/>
              <w:jc w:val="left"/>
            </w:pPr>
            <w:r w:rsidRPr="008A74C1">
              <w:rPr>
                <w:noProof/>
              </w:rPr>
              <w:t>Нормализованная строка символов</w:t>
            </w:r>
            <w:r w:rsidRPr="008A74C1">
              <w:t>.</w:t>
            </w:r>
          </w:p>
          <w:p w14:paraId="37D6FE5A" w14:textId="77777777" w:rsidR="00FB4F82" w:rsidRPr="009B28A9" w:rsidRDefault="00FB4F82" w:rsidP="00FB4F82">
            <w:pPr>
              <w:pStyle w:val="ac"/>
              <w:jc w:val="left"/>
              <w:rPr>
                <w:lang w:val="en-US"/>
              </w:rPr>
            </w:pPr>
            <w:r>
              <w:rPr>
                <w:noProof/>
                <w:lang w:val="en-US"/>
              </w:rPr>
              <w:t>Мин. длина: 1</w:t>
            </w:r>
            <w:r w:rsidRPr="00DF1199">
              <w:rPr>
                <w:lang w:val="en-US"/>
              </w:rPr>
              <w:t>.</w:t>
            </w:r>
          </w:p>
          <w:p w14:paraId="5073AC92" w14:textId="4DE8A72C" w:rsidR="00FB4F82" w:rsidRPr="00581B13" w:rsidRDefault="00FB4F82" w:rsidP="00FB4F82">
            <w:pPr>
              <w:pStyle w:val="ac"/>
              <w:rPr>
                <w:noProof/>
                <w:lang w:val="en-US"/>
              </w:rPr>
            </w:pPr>
            <w:r>
              <w:rPr>
                <w:noProof/>
                <w:lang w:val="en-US"/>
              </w:rPr>
              <w:t>Макс. длина: 20</w:t>
            </w:r>
          </w:p>
        </w:tc>
        <w:tc>
          <w:tcPr>
            <w:tcW w:w="216" w:type="pct"/>
          </w:tcPr>
          <w:p w14:paraId="00B05035" w14:textId="71623313" w:rsidR="00FB4F82" w:rsidRDefault="00FB4F82" w:rsidP="00FB4F82">
            <w:pPr>
              <w:pStyle w:val="ac"/>
              <w:jc w:val="center"/>
              <w:rPr>
                <w:noProof/>
                <w:lang w:val="en-US"/>
              </w:rPr>
            </w:pPr>
            <w:r>
              <w:rPr>
                <w:noProof/>
                <w:lang w:val="en-US"/>
              </w:rPr>
              <w:t>0..*</w:t>
            </w:r>
          </w:p>
        </w:tc>
      </w:tr>
      <w:tr w:rsidR="004909E3" w:rsidRPr="00C831F1" w14:paraId="6AFCCAE3" w14:textId="77777777" w:rsidTr="008B674B">
        <w:trPr>
          <w:cantSplit/>
          <w:trHeight w:val="20"/>
        </w:trPr>
        <w:tc>
          <w:tcPr>
            <w:tcW w:w="81" w:type="pct"/>
            <w:tcBorders>
              <w:top w:val="nil"/>
              <w:left w:val="nil"/>
              <w:bottom w:val="nil"/>
              <w:right w:val="single" w:sz="4" w:space="0" w:color="auto"/>
            </w:tcBorders>
          </w:tcPr>
          <w:p w14:paraId="2EFDBA7D" w14:textId="77777777" w:rsidR="004909E3" w:rsidRPr="003F6448" w:rsidRDefault="004909E3" w:rsidP="004909E3">
            <w:pPr>
              <w:pStyle w:val="ac"/>
              <w:jc w:val="left"/>
              <w:rPr>
                <w:noProof/>
              </w:rPr>
            </w:pPr>
          </w:p>
        </w:tc>
        <w:tc>
          <w:tcPr>
            <w:tcW w:w="1330" w:type="pct"/>
            <w:gridSpan w:val="2"/>
            <w:tcBorders>
              <w:left w:val="single" w:sz="4" w:space="0" w:color="auto"/>
            </w:tcBorders>
          </w:tcPr>
          <w:p w14:paraId="1A6DB596" w14:textId="5B15B5C3" w:rsidR="004909E3" w:rsidRPr="00C35C9D" w:rsidRDefault="004909E3" w:rsidP="004909E3">
            <w:pPr>
              <w:pStyle w:val="ac"/>
              <w:jc w:val="left"/>
            </w:pPr>
            <w:r w:rsidRPr="00C35C9D">
              <w:rPr>
                <w:noProof/>
              </w:rPr>
              <w:t>2.</w:t>
            </w:r>
            <w:r>
              <w:rPr>
                <w:noProof/>
              </w:rPr>
              <w:t>4</w:t>
            </w:r>
            <w:r w:rsidRPr="00C35C9D">
              <w:t xml:space="preserve">. </w:t>
            </w:r>
            <w:r w:rsidRPr="00C35C9D">
              <w:rPr>
                <w:noProof/>
              </w:rPr>
              <w:t>Код вида события, связанного со справочником (классификатором)</w:t>
            </w:r>
          </w:p>
          <w:p w14:paraId="56E829F2" w14:textId="7DDC0059" w:rsidR="004909E3" w:rsidRPr="004909E3" w:rsidRDefault="004909E3" w:rsidP="004909E3">
            <w:pPr>
              <w:pStyle w:val="ac"/>
              <w:jc w:val="left"/>
              <w:rPr>
                <w:noProof/>
              </w:rPr>
            </w:pPr>
            <w:r>
              <w:rPr>
                <w:lang w:val="en-US"/>
              </w:rPr>
              <w:t>(</w:t>
            </w:r>
            <w:r>
              <w:rPr>
                <w:noProof/>
                <w:lang w:val="en-US"/>
              </w:rPr>
              <w:t>csdo:‌</w:t>
            </w:r>
            <w:r w:rsidRPr="008C5831">
              <w:rPr>
                <w:noProof/>
                <w:lang w:val="en-GB"/>
              </w:rPr>
              <w:t>Code‌List‌Event‌Code</w:t>
            </w:r>
            <w:r>
              <w:rPr>
                <w:lang w:val="en-US"/>
              </w:rPr>
              <w:t>)</w:t>
            </w:r>
          </w:p>
        </w:tc>
        <w:tc>
          <w:tcPr>
            <w:tcW w:w="1230" w:type="pct"/>
          </w:tcPr>
          <w:p w14:paraId="239E0F45" w14:textId="575D1606" w:rsidR="004909E3" w:rsidRPr="0091717E" w:rsidDel="00581B13" w:rsidRDefault="004909E3" w:rsidP="004909E3">
            <w:pPr>
              <w:pStyle w:val="ac"/>
              <w:jc w:val="left"/>
              <w:rPr>
                <w:noProof/>
              </w:rPr>
            </w:pPr>
            <w:r w:rsidRPr="00C35C9D">
              <w:rPr>
                <w:noProof/>
              </w:rPr>
              <w:t xml:space="preserve">кодовое обозначение вида события, связанного </w:t>
            </w:r>
            <w:r w:rsidR="0062449D">
              <w:rPr>
                <w:noProof/>
              </w:rPr>
              <w:br/>
            </w:r>
            <w:r w:rsidRPr="00C35C9D">
              <w:rPr>
                <w:noProof/>
              </w:rPr>
              <w:t>со справочником (классификатором)</w:t>
            </w:r>
          </w:p>
        </w:tc>
        <w:tc>
          <w:tcPr>
            <w:tcW w:w="706" w:type="pct"/>
            <w:shd w:val="clear" w:color="auto" w:fill="auto"/>
          </w:tcPr>
          <w:p w14:paraId="01BC8231" w14:textId="19C83C61" w:rsidR="004909E3" w:rsidDel="00581B13" w:rsidRDefault="004909E3" w:rsidP="004909E3">
            <w:pPr>
              <w:pStyle w:val="ac"/>
              <w:jc w:val="left"/>
              <w:rPr>
                <w:noProof/>
                <w:lang w:val="en-US"/>
              </w:rPr>
            </w:pPr>
            <w:r>
              <w:rPr>
                <w:noProof/>
                <w:lang w:val="en-US"/>
              </w:rPr>
              <w:t>M.SDE.00283</w:t>
            </w:r>
          </w:p>
        </w:tc>
        <w:tc>
          <w:tcPr>
            <w:tcW w:w="1437" w:type="pct"/>
            <w:shd w:val="clear" w:color="auto" w:fill="auto"/>
          </w:tcPr>
          <w:p w14:paraId="31C1154E" w14:textId="77777777" w:rsidR="004909E3" w:rsidRPr="00083587" w:rsidRDefault="004909E3" w:rsidP="004909E3">
            <w:pPr>
              <w:pStyle w:val="ac"/>
              <w:jc w:val="left"/>
              <w:rPr>
                <w:noProof/>
              </w:rPr>
            </w:pPr>
            <w:r w:rsidRPr="00881668">
              <w:rPr>
                <w:noProof/>
                <w:lang w:val="en-US"/>
              </w:rPr>
              <w:t>csdo</w:t>
            </w:r>
            <w:r w:rsidRPr="00C35C9D">
              <w:rPr>
                <w:noProof/>
              </w:rPr>
              <w:t>:‌</w:t>
            </w:r>
            <w:r w:rsidRPr="00881668">
              <w:rPr>
                <w:noProof/>
                <w:lang w:val="en-US"/>
              </w:rPr>
              <w:t>Code</w:t>
            </w:r>
            <w:r w:rsidRPr="00C35C9D">
              <w:rPr>
                <w:noProof/>
              </w:rPr>
              <w:t>‌</w:t>
            </w:r>
            <w:r w:rsidRPr="00881668">
              <w:rPr>
                <w:noProof/>
                <w:lang w:val="en-US"/>
              </w:rPr>
              <w:t>List</w:t>
            </w:r>
            <w:r w:rsidRPr="00C35C9D">
              <w:rPr>
                <w:noProof/>
              </w:rPr>
              <w:t>‌</w:t>
            </w:r>
            <w:r w:rsidRPr="00881668">
              <w:rPr>
                <w:noProof/>
                <w:lang w:val="en-US"/>
              </w:rPr>
              <w:t>Event</w:t>
            </w:r>
            <w:r w:rsidRPr="00C35C9D">
              <w:rPr>
                <w:noProof/>
              </w:rPr>
              <w:t>‌</w:t>
            </w:r>
            <w:r w:rsidRPr="00881668">
              <w:rPr>
                <w:noProof/>
                <w:lang w:val="en-US"/>
              </w:rPr>
              <w:t>Code</w:t>
            </w:r>
            <w:r w:rsidRPr="00C35C9D">
              <w:rPr>
                <w:noProof/>
              </w:rPr>
              <w:t>‌</w:t>
            </w:r>
            <w:r w:rsidRPr="00881668">
              <w:rPr>
                <w:noProof/>
                <w:lang w:val="en-US"/>
              </w:rPr>
              <w:t>Type</w:t>
            </w:r>
            <w:r w:rsidRPr="00C35C9D">
              <w:rPr>
                <w:noProof/>
              </w:rPr>
              <w:t xml:space="preserve"> (</w:t>
            </w:r>
            <w:r>
              <w:rPr>
                <w:noProof/>
                <w:lang w:val="en-US"/>
              </w:rPr>
              <w:t>M</w:t>
            </w:r>
            <w:r w:rsidRPr="00C35C9D">
              <w:rPr>
                <w:noProof/>
              </w:rPr>
              <w:t>.</w:t>
            </w:r>
            <w:r>
              <w:rPr>
                <w:noProof/>
                <w:lang w:val="en-US"/>
              </w:rPr>
              <w:t>SDT</w:t>
            </w:r>
            <w:r w:rsidRPr="00C35C9D">
              <w:rPr>
                <w:noProof/>
              </w:rPr>
              <w:t>.00191)</w:t>
            </w:r>
          </w:p>
          <w:p w14:paraId="575B106D" w14:textId="4D068E8A" w:rsidR="004909E3" w:rsidRPr="00C35C9D" w:rsidRDefault="004909E3" w:rsidP="004909E3">
            <w:pPr>
              <w:pStyle w:val="ac"/>
              <w:jc w:val="left"/>
            </w:pPr>
            <w:r w:rsidRPr="00C35C9D">
              <w:rPr>
                <w:noProof/>
              </w:rPr>
              <w:t xml:space="preserve">Значение кода в соответствии </w:t>
            </w:r>
            <w:r w:rsidR="002D3822">
              <w:rPr>
                <w:noProof/>
              </w:rPr>
              <w:br/>
            </w:r>
            <w:r w:rsidRPr="00C35C9D">
              <w:rPr>
                <w:noProof/>
              </w:rPr>
              <w:t>с перечнем видов событий, связанных со справочником (классификатором)</w:t>
            </w:r>
            <w:r w:rsidRPr="00C35C9D">
              <w:t>.</w:t>
            </w:r>
          </w:p>
          <w:p w14:paraId="37DB4727" w14:textId="5B91FD30" w:rsidR="004909E3" w:rsidRPr="00581B13" w:rsidRDefault="004909E3" w:rsidP="004909E3">
            <w:pPr>
              <w:pStyle w:val="ac"/>
              <w:rPr>
                <w:noProof/>
                <w:lang w:val="en-US"/>
              </w:rPr>
            </w:pPr>
            <w:r>
              <w:rPr>
                <w:noProof/>
                <w:lang w:val="en-US"/>
              </w:rPr>
              <w:t>Шаблон: \d{2}</w:t>
            </w:r>
          </w:p>
        </w:tc>
        <w:tc>
          <w:tcPr>
            <w:tcW w:w="216" w:type="pct"/>
          </w:tcPr>
          <w:p w14:paraId="7245633B" w14:textId="51418DAF" w:rsidR="004909E3" w:rsidRDefault="004909E3" w:rsidP="004909E3">
            <w:pPr>
              <w:pStyle w:val="ac"/>
              <w:jc w:val="center"/>
              <w:rPr>
                <w:noProof/>
                <w:lang w:val="en-US"/>
              </w:rPr>
            </w:pPr>
            <w:r>
              <w:rPr>
                <w:noProof/>
              </w:rPr>
              <w:t>0..</w:t>
            </w:r>
            <w:r>
              <w:rPr>
                <w:noProof/>
                <w:lang w:val="en-US"/>
              </w:rPr>
              <w:t>1</w:t>
            </w:r>
          </w:p>
        </w:tc>
      </w:tr>
      <w:tr w:rsidR="004909E3" w:rsidRPr="00C831F1" w14:paraId="7C74BC9E" w14:textId="77777777" w:rsidTr="008B674B">
        <w:trPr>
          <w:cantSplit/>
          <w:trHeight w:val="20"/>
        </w:trPr>
        <w:tc>
          <w:tcPr>
            <w:tcW w:w="81" w:type="pct"/>
            <w:tcBorders>
              <w:top w:val="nil"/>
              <w:left w:val="nil"/>
              <w:bottom w:val="nil"/>
              <w:right w:val="single" w:sz="4" w:space="0" w:color="auto"/>
            </w:tcBorders>
          </w:tcPr>
          <w:p w14:paraId="4875F3AA" w14:textId="77777777" w:rsidR="004909E3" w:rsidRPr="003F6448" w:rsidRDefault="004909E3" w:rsidP="004909E3">
            <w:pPr>
              <w:pStyle w:val="ac"/>
              <w:jc w:val="left"/>
              <w:rPr>
                <w:noProof/>
              </w:rPr>
            </w:pPr>
          </w:p>
        </w:tc>
        <w:tc>
          <w:tcPr>
            <w:tcW w:w="1330" w:type="pct"/>
            <w:gridSpan w:val="2"/>
            <w:tcBorders>
              <w:left w:val="single" w:sz="4" w:space="0" w:color="auto"/>
            </w:tcBorders>
          </w:tcPr>
          <w:p w14:paraId="14A6C563" w14:textId="6DFBC4E2" w:rsidR="004909E3" w:rsidRPr="0091717E" w:rsidRDefault="004909E3" w:rsidP="004909E3">
            <w:pPr>
              <w:pStyle w:val="ac"/>
              <w:jc w:val="left"/>
              <w:rPr>
                <w:noProof/>
              </w:rPr>
            </w:pPr>
            <w:r w:rsidRPr="0091717E">
              <w:rPr>
                <w:noProof/>
              </w:rPr>
              <w:t>2.</w:t>
            </w:r>
            <w:r>
              <w:rPr>
                <w:noProof/>
              </w:rPr>
              <w:t>5</w:t>
            </w:r>
            <w:r w:rsidRPr="0091717E">
              <w:t xml:space="preserve">. </w:t>
            </w:r>
            <w:r w:rsidRPr="0091717E">
              <w:rPr>
                <w:noProof/>
              </w:rPr>
              <w:t>Документ в бинарном формате</w:t>
            </w:r>
          </w:p>
          <w:p w14:paraId="70617A5C" w14:textId="00BE508C" w:rsidR="004909E3" w:rsidRPr="0091717E" w:rsidRDefault="004909E3" w:rsidP="004909E3">
            <w:pPr>
              <w:pStyle w:val="ac"/>
              <w:jc w:val="left"/>
            </w:pPr>
            <w:r w:rsidRPr="0091717E">
              <w:rPr>
                <w:bCs w:val="0"/>
                <w:noProof/>
              </w:rPr>
              <w:t>(</w:t>
            </w:r>
            <w:r w:rsidRPr="00581B13">
              <w:rPr>
                <w:noProof/>
                <w:lang w:val="en-US"/>
              </w:rPr>
              <w:t>csdo</w:t>
            </w:r>
            <w:r w:rsidRPr="0091717E">
              <w:rPr>
                <w:bCs w:val="0"/>
                <w:noProof/>
              </w:rPr>
              <w:t>:</w:t>
            </w:r>
            <w:r w:rsidR="0071682F" w:rsidRPr="00727CBB">
              <w:rPr>
                <w:noProof/>
              </w:rPr>
              <w:t>‌</w:t>
            </w:r>
            <w:r w:rsidR="0071682F">
              <w:rPr>
                <w:noProof/>
                <w:lang w:val="en-US"/>
              </w:rPr>
              <w:t>Doc</w:t>
            </w:r>
            <w:r w:rsidR="0071682F" w:rsidRPr="00727CBB">
              <w:rPr>
                <w:noProof/>
              </w:rPr>
              <w:t>‌</w:t>
            </w:r>
            <w:r w:rsidR="0071682F">
              <w:rPr>
                <w:noProof/>
                <w:lang w:val="en-US"/>
              </w:rPr>
              <w:t>Binary</w:t>
            </w:r>
            <w:r w:rsidR="0071682F" w:rsidRPr="00727CBB">
              <w:rPr>
                <w:noProof/>
              </w:rPr>
              <w:t>‌</w:t>
            </w:r>
            <w:r w:rsidR="0071682F">
              <w:rPr>
                <w:noProof/>
                <w:lang w:val="en-US"/>
              </w:rPr>
              <w:t>Text</w:t>
            </w:r>
            <w:r w:rsidRPr="0091717E">
              <w:rPr>
                <w:bCs w:val="0"/>
                <w:noProof/>
              </w:rPr>
              <w:t>)</w:t>
            </w:r>
          </w:p>
        </w:tc>
        <w:tc>
          <w:tcPr>
            <w:tcW w:w="1230" w:type="pct"/>
          </w:tcPr>
          <w:p w14:paraId="66A01AB9" w14:textId="68B28184" w:rsidR="004909E3" w:rsidRPr="00FB4F83" w:rsidRDefault="00761C98" w:rsidP="00B82E70">
            <w:pPr>
              <w:pStyle w:val="ac"/>
              <w:jc w:val="left"/>
            </w:pPr>
            <w:r>
              <w:rPr>
                <w:noProof/>
              </w:rPr>
              <w:t xml:space="preserve">блок </w:t>
            </w:r>
            <w:r>
              <w:rPr>
                <w:noProof/>
                <w:lang w:val="en-US"/>
              </w:rPr>
              <w:t>CDATA</w:t>
            </w:r>
            <w:r w:rsidRPr="0091717E">
              <w:rPr>
                <w:noProof/>
              </w:rPr>
              <w:t xml:space="preserve">, </w:t>
            </w:r>
            <w:r>
              <w:rPr>
                <w:noProof/>
              </w:rPr>
              <w:t xml:space="preserve">содержащий </w:t>
            </w:r>
            <w:r w:rsidR="004909E3">
              <w:rPr>
                <w:noProof/>
              </w:rPr>
              <w:t xml:space="preserve">сведения справочника (классификатора) </w:t>
            </w:r>
            <w:r w:rsidR="00580333">
              <w:rPr>
                <w:noProof/>
              </w:rPr>
              <w:br/>
            </w:r>
            <w:r w:rsidR="004909E3">
              <w:rPr>
                <w:noProof/>
              </w:rPr>
              <w:t xml:space="preserve">в </w:t>
            </w:r>
            <w:r w:rsidR="00B82E70">
              <w:rPr>
                <w:noProof/>
              </w:rPr>
              <w:t xml:space="preserve">универсальном </w:t>
            </w:r>
            <w:r w:rsidR="004909E3">
              <w:rPr>
                <w:noProof/>
              </w:rPr>
              <w:t>формате</w:t>
            </w:r>
          </w:p>
        </w:tc>
        <w:tc>
          <w:tcPr>
            <w:tcW w:w="706" w:type="pct"/>
            <w:shd w:val="clear" w:color="auto" w:fill="auto"/>
          </w:tcPr>
          <w:p w14:paraId="272E1C6D" w14:textId="6FF5F3DE" w:rsidR="004909E3" w:rsidRPr="00C75B23" w:rsidRDefault="004909E3" w:rsidP="004909E3">
            <w:pPr>
              <w:pStyle w:val="ac"/>
              <w:jc w:val="left"/>
              <w:rPr>
                <w:lang w:val="en-US"/>
              </w:rPr>
            </w:pPr>
            <w:r w:rsidRPr="00581B13">
              <w:rPr>
                <w:noProof/>
                <w:lang w:val="en-US"/>
              </w:rPr>
              <w:t>M.SDE.00106</w:t>
            </w:r>
          </w:p>
        </w:tc>
        <w:tc>
          <w:tcPr>
            <w:tcW w:w="1437" w:type="pct"/>
            <w:shd w:val="clear" w:color="auto" w:fill="auto"/>
          </w:tcPr>
          <w:p w14:paraId="4CC1AB08" w14:textId="550AECC7" w:rsidR="004909E3" w:rsidRPr="0091717E" w:rsidRDefault="004909E3" w:rsidP="004909E3">
            <w:pPr>
              <w:pStyle w:val="ac"/>
              <w:rPr>
                <w:noProof/>
              </w:rPr>
            </w:pPr>
            <w:r w:rsidRPr="00581B13">
              <w:rPr>
                <w:noProof/>
                <w:lang w:val="en-US"/>
              </w:rPr>
              <w:t>csdo</w:t>
            </w:r>
            <w:r w:rsidRPr="0091717E">
              <w:rPr>
                <w:noProof/>
              </w:rPr>
              <w:t>:</w:t>
            </w:r>
            <w:r w:rsidR="0071682F" w:rsidRPr="00727CBB">
              <w:rPr>
                <w:noProof/>
              </w:rPr>
              <w:t>‌</w:t>
            </w:r>
            <w:r w:rsidR="0071682F" w:rsidRPr="00881668">
              <w:rPr>
                <w:noProof/>
                <w:lang w:val="en-US"/>
              </w:rPr>
              <w:t>Binary</w:t>
            </w:r>
            <w:r w:rsidR="0071682F" w:rsidRPr="00727CBB">
              <w:rPr>
                <w:noProof/>
              </w:rPr>
              <w:t>‌</w:t>
            </w:r>
            <w:r w:rsidR="0071682F" w:rsidRPr="00881668">
              <w:rPr>
                <w:noProof/>
                <w:lang w:val="en-US"/>
              </w:rPr>
              <w:t>Text</w:t>
            </w:r>
            <w:r w:rsidR="0071682F" w:rsidRPr="00727CBB">
              <w:rPr>
                <w:noProof/>
              </w:rPr>
              <w:t>‌</w:t>
            </w:r>
            <w:r w:rsidR="0071682F" w:rsidRPr="00881668">
              <w:rPr>
                <w:noProof/>
                <w:lang w:val="en-US"/>
              </w:rPr>
              <w:t>Type</w:t>
            </w:r>
            <w:r w:rsidRPr="0091717E">
              <w:rPr>
                <w:noProof/>
              </w:rPr>
              <w:t xml:space="preserve"> (</w:t>
            </w:r>
            <w:r w:rsidRPr="00581B13">
              <w:rPr>
                <w:noProof/>
                <w:lang w:val="en-US"/>
              </w:rPr>
              <w:t>M</w:t>
            </w:r>
            <w:r w:rsidRPr="0091717E">
              <w:rPr>
                <w:noProof/>
              </w:rPr>
              <w:t>.</w:t>
            </w:r>
            <w:r w:rsidRPr="00581B13">
              <w:rPr>
                <w:noProof/>
                <w:lang w:val="en-US"/>
              </w:rPr>
              <w:t>SDT</w:t>
            </w:r>
            <w:r w:rsidRPr="0091717E">
              <w:rPr>
                <w:noProof/>
              </w:rPr>
              <w:t>.00143)</w:t>
            </w:r>
          </w:p>
          <w:p w14:paraId="78756D2E" w14:textId="5600B77B" w:rsidR="004909E3" w:rsidRPr="003F008E" w:rsidRDefault="004909E3" w:rsidP="004909E3">
            <w:pPr>
              <w:pStyle w:val="ac"/>
              <w:jc w:val="left"/>
            </w:pPr>
            <w:r w:rsidRPr="0091717E">
              <w:rPr>
                <w:bCs w:val="0"/>
                <w:noProof/>
              </w:rPr>
              <w:t>Конечная последовательность двоичных октетов (байтов)</w:t>
            </w:r>
          </w:p>
        </w:tc>
        <w:tc>
          <w:tcPr>
            <w:tcW w:w="216" w:type="pct"/>
          </w:tcPr>
          <w:p w14:paraId="4BEA7419" w14:textId="27AE15D6" w:rsidR="004909E3" w:rsidRPr="00C831F1" w:rsidRDefault="004909E3" w:rsidP="004909E3">
            <w:pPr>
              <w:pStyle w:val="ac"/>
              <w:jc w:val="center"/>
            </w:pPr>
            <w:r>
              <w:rPr>
                <w:noProof/>
                <w:lang w:val="en-US"/>
              </w:rPr>
              <w:t>1</w:t>
            </w:r>
          </w:p>
        </w:tc>
      </w:tr>
      <w:tr w:rsidR="004909E3" w:rsidRPr="00C831F1" w14:paraId="12EA3925" w14:textId="77777777" w:rsidTr="008B674B">
        <w:trPr>
          <w:cantSplit/>
          <w:trHeight w:val="20"/>
        </w:trPr>
        <w:tc>
          <w:tcPr>
            <w:tcW w:w="81" w:type="pct"/>
            <w:tcBorders>
              <w:top w:val="nil"/>
              <w:left w:val="nil"/>
              <w:bottom w:val="nil"/>
              <w:right w:val="nil"/>
            </w:tcBorders>
          </w:tcPr>
          <w:p w14:paraId="2574FBED" w14:textId="77777777" w:rsidR="004909E3" w:rsidRPr="00AB2300" w:rsidRDefault="004909E3" w:rsidP="004909E3">
            <w:pPr>
              <w:pStyle w:val="ac"/>
              <w:jc w:val="left"/>
              <w:rPr>
                <w:noProof/>
              </w:rPr>
            </w:pPr>
          </w:p>
        </w:tc>
        <w:tc>
          <w:tcPr>
            <w:tcW w:w="87" w:type="pct"/>
            <w:tcBorders>
              <w:top w:val="nil"/>
              <w:left w:val="nil"/>
              <w:bottom w:val="nil"/>
              <w:right w:val="single" w:sz="4" w:space="0" w:color="auto"/>
            </w:tcBorders>
          </w:tcPr>
          <w:p w14:paraId="13F176C3" w14:textId="77777777" w:rsidR="004909E3" w:rsidRPr="003F6448" w:rsidRDefault="004909E3" w:rsidP="004909E3">
            <w:pPr>
              <w:pStyle w:val="ac"/>
              <w:jc w:val="left"/>
              <w:rPr>
                <w:highlight w:val="yellow"/>
              </w:rPr>
            </w:pPr>
          </w:p>
        </w:tc>
        <w:tc>
          <w:tcPr>
            <w:tcW w:w="1243" w:type="pct"/>
            <w:tcBorders>
              <w:left w:val="single" w:sz="4" w:space="0" w:color="auto"/>
            </w:tcBorders>
          </w:tcPr>
          <w:p w14:paraId="51B82D9B" w14:textId="77777777" w:rsidR="004909E3" w:rsidRPr="0091717E" w:rsidRDefault="004909E3" w:rsidP="004909E3">
            <w:pPr>
              <w:pStyle w:val="ac"/>
              <w:rPr>
                <w:noProof/>
              </w:rPr>
            </w:pPr>
            <w:r w:rsidRPr="0091717E">
              <w:rPr>
                <w:noProof/>
              </w:rPr>
              <w:t>а) код формата данных</w:t>
            </w:r>
          </w:p>
          <w:p w14:paraId="292EF5AD" w14:textId="19F1B887" w:rsidR="004909E3" w:rsidRPr="0091717E" w:rsidRDefault="004909E3" w:rsidP="004909E3">
            <w:pPr>
              <w:pStyle w:val="ac"/>
              <w:jc w:val="left"/>
            </w:pPr>
            <w:r w:rsidRPr="0091717E">
              <w:rPr>
                <w:noProof/>
              </w:rPr>
              <w:t xml:space="preserve">(атрибут </w:t>
            </w:r>
            <w:r w:rsidR="000105DE" w:rsidRPr="00881668">
              <w:rPr>
                <w:noProof/>
              </w:rPr>
              <w:t>media‌Type‌Code</w:t>
            </w:r>
            <w:r w:rsidRPr="0091717E">
              <w:rPr>
                <w:noProof/>
              </w:rPr>
              <w:t>)</w:t>
            </w:r>
          </w:p>
        </w:tc>
        <w:tc>
          <w:tcPr>
            <w:tcW w:w="1230" w:type="pct"/>
            <w:shd w:val="clear" w:color="auto" w:fill="auto"/>
          </w:tcPr>
          <w:p w14:paraId="0993C046" w14:textId="2E8019AE" w:rsidR="004909E3" w:rsidRPr="003F008E" w:rsidRDefault="004909E3" w:rsidP="000105DE">
            <w:pPr>
              <w:pStyle w:val="ac"/>
              <w:jc w:val="left"/>
            </w:pPr>
            <w:r w:rsidRPr="00FB4F83">
              <w:rPr>
                <w:noProof/>
              </w:rPr>
              <w:t>код</w:t>
            </w:r>
            <w:r w:rsidR="000105DE">
              <w:rPr>
                <w:noProof/>
              </w:rPr>
              <w:t>овое обозначение формата данных</w:t>
            </w:r>
          </w:p>
        </w:tc>
        <w:tc>
          <w:tcPr>
            <w:tcW w:w="706" w:type="pct"/>
            <w:shd w:val="clear" w:color="auto" w:fill="auto"/>
          </w:tcPr>
          <w:p w14:paraId="0443E96B" w14:textId="77777777" w:rsidR="004909E3" w:rsidRPr="003B02EE" w:rsidRDefault="004909E3" w:rsidP="004909E3">
            <w:pPr>
              <w:pStyle w:val="ac"/>
              <w:jc w:val="left"/>
            </w:pPr>
            <w:r>
              <w:rPr>
                <w:noProof/>
                <w:lang w:val="en-US"/>
              </w:rPr>
              <w:t>–</w:t>
            </w:r>
          </w:p>
        </w:tc>
        <w:tc>
          <w:tcPr>
            <w:tcW w:w="1437" w:type="pct"/>
            <w:shd w:val="clear" w:color="auto" w:fill="auto"/>
          </w:tcPr>
          <w:p w14:paraId="387D0273" w14:textId="025DBDB6" w:rsidR="004909E3" w:rsidRDefault="004909E3" w:rsidP="000105DE">
            <w:pPr>
              <w:pStyle w:val="ac"/>
              <w:rPr>
                <w:noProof/>
              </w:rPr>
            </w:pPr>
            <w:r>
              <w:rPr>
                <w:noProof/>
              </w:rPr>
              <w:t>csdo:</w:t>
            </w:r>
            <w:r w:rsidR="000105DE" w:rsidRPr="00727CBB">
              <w:rPr>
                <w:noProof/>
              </w:rPr>
              <w:t>‌</w:t>
            </w:r>
            <w:r w:rsidR="000105DE" w:rsidRPr="00881668">
              <w:rPr>
                <w:noProof/>
                <w:lang w:val="en-US"/>
              </w:rPr>
              <w:t>Media</w:t>
            </w:r>
            <w:r w:rsidR="000105DE" w:rsidRPr="00727CBB">
              <w:rPr>
                <w:noProof/>
              </w:rPr>
              <w:t>‌</w:t>
            </w:r>
            <w:r w:rsidR="000105DE" w:rsidRPr="00881668">
              <w:rPr>
                <w:noProof/>
                <w:lang w:val="en-US"/>
              </w:rPr>
              <w:t>Type</w:t>
            </w:r>
            <w:r w:rsidR="000105DE" w:rsidRPr="00727CBB">
              <w:rPr>
                <w:noProof/>
              </w:rPr>
              <w:t>‌</w:t>
            </w:r>
            <w:r w:rsidR="000105DE" w:rsidRPr="00881668">
              <w:rPr>
                <w:noProof/>
                <w:lang w:val="en-US"/>
              </w:rPr>
              <w:t>Code</w:t>
            </w:r>
            <w:r w:rsidR="000105DE" w:rsidRPr="00727CBB">
              <w:rPr>
                <w:noProof/>
              </w:rPr>
              <w:t>‌</w:t>
            </w:r>
            <w:r w:rsidR="000105DE" w:rsidRPr="00881668">
              <w:rPr>
                <w:noProof/>
                <w:lang w:val="en-US"/>
              </w:rPr>
              <w:t>Type</w:t>
            </w:r>
            <w:r>
              <w:rPr>
                <w:noProof/>
              </w:rPr>
              <w:t xml:space="preserve"> (M.SDT.00147)</w:t>
            </w:r>
          </w:p>
          <w:p w14:paraId="2ED3CA5F" w14:textId="77777777" w:rsidR="004909E3" w:rsidRDefault="004909E3" w:rsidP="00977C39">
            <w:pPr>
              <w:pStyle w:val="ac"/>
              <w:jc w:val="left"/>
              <w:rPr>
                <w:noProof/>
              </w:rPr>
            </w:pPr>
            <w:r>
              <w:rPr>
                <w:noProof/>
              </w:rPr>
              <w:t>Значение кода в соответствии со справочником форматов данных.</w:t>
            </w:r>
          </w:p>
          <w:p w14:paraId="0E077B20" w14:textId="77777777" w:rsidR="004909E3" w:rsidRDefault="004909E3" w:rsidP="004909E3">
            <w:pPr>
              <w:pStyle w:val="ac"/>
              <w:rPr>
                <w:noProof/>
              </w:rPr>
            </w:pPr>
            <w:r>
              <w:rPr>
                <w:noProof/>
              </w:rPr>
              <w:t>Мин. длина: 1.</w:t>
            </w:r>
          </w:p>
          <w:p w14:paraId="251EDBDB" w14:textId="4A0EDE55" w:rsidR="004909E3" w:rsidRPr="000C3ECF" w:rsidRDefault="004909E3" w:rsidP="004909E3">
            <w:pPr>
              <w:pStyle w:val="ac"/>
              <w:jc w:val="left"/>
              <w:rPr>
                <w:noProof/>
                <w:lang w:val="en-US"/>
              </w:rPr>
            </w:pPr>
            <w:r>
              <w:rPr>
                <w:noProof/>
              </w:rPr>
              <w:t>Макс. длина: 255</w:t>
            </w:r>
          </w:p>
        </w:tc>
        <w:tc>
          <w:tcPr>
            <w:tcW w:w="216" w:type="pct"/>
          </w:tcPr>
          <w:p w14:paraId="2BE53335" w14:textId="37744808" w:rsidR="004909E3" w:rsidRPr="003B02EE" w:rsidRDefault="004909E3" w:rsidP="004909E3">
            <w:pPr>
              <w:pStyle w:val="ac"/>
              <w:jc w:val="center"/>
            </w:pPr>
            <w:r>
              <w:rPr>
                <w:noProof/>
              </w:rPr>
              <w:t>0..</w:t>
            </w:r>
            <w:r>
              <w:rPr>
                <w:noProof/>
                <w:lang w:val="en-US"/>
              </w:rPr>
              <w:t>1</w:t>
            </w:r>
          </w:p>
        </w:tc>
      </w:tr>
    </w:tbl>
    <w:p w14:paraId="44BA317F" w14:textId="74FA7078" w:rsidR="007C61AD" w:rsidRPr="0078689E" w:rsidRDefault="007C61AD" w:rsidP="00331491">
      <w:pPr>
        <w:rPr>
          <w:sz w:val="30"/>
          <w:szCs w:val="30"/>
        </w:rPr>
      </w:pPr>
    </w:p>
    <w:p w14:paraId="4E88F3D2" w14:textId="77198275" w:rsidR="007C61AD" w:rsidRPr="0078689E" w:rsidRDefault="007C61AD">
      <w:pPr>
        <w:spacing w:line="240" w:lineRule="auto"/>
        <w:ind w:firstLine="0"/>
        <w:jc w:val="left"/>
        <w:rPr>
          <w:sz w:val="30"/>
          <w:szCs w:val="30"/>
        </w:rPr>
      </w:pPr>
      <w:r w:rsidRPr="0078689E">
        <w:rPr>
          <w:sz w:val="30"/>
          <w:szCs w:val="30"/>
        </w:rPr>
        <w:br w:type="page"/>
      </w:r>
    </w:p>
    <w:p w14:paraId="629023DB" w14:textId="77777777" w:rsidR="007C61AD" w:rsidRPr="0078689E" w:rsidRDefault="007C61AD" w:rsidP="00331491">
      <w:pPr>
        <w:rPr>
          <w:sz w:val="30"/>
          <w:szCs w:val="30"/>
        </w:rPr>
        <w:sectPr w:rsidR="007C61AD" w:rsidRPr="0078689E" w:rsidSect="008B674B">
          <w:pgSz w:w="16838" w:h="11906" w:orient="landscape"/>
          <w:pgMar w:top="1134" w:right="850" w:bottom="1134" w:left="1701" w:header="709" w:footer="709" w:gutter="0"/>
          <w:cols w:space="708"/>
          <w:docGrid w:linePitch="381"/>
        </w:sectPr>
      </w:pPr>
    </w:p>
    <w:p w14:paraId="5EB38E6A" w14:textId="75636591" w:rsidR="006261C0" w:rsidRDefault="006261C0" w:rsidP="004C0E8D">
      <w:pPr>
        <w:pStyle w:val="33"/>
        <w:numPr>
          <w:ilvl w:val="0"/>
          <w:numId w:val="0"/>
        </w:numPr>
        <w:tabs>
          <w:tab w:val="left" w:pos="1134"/>
        </w:tabs>
        <w:ind w:firstLine="709"/>
        <w:rPr>
          <w:noProof/>
        </w:rPr>
      </w:pPr>
      <w:r>
        <w:rPr>
          <w:noProof/>
        </w:rPr>
        <w:lastRenderedPageBreak/>
        <w:t xml:space="preserve">18. Описание структуры электронного документа (сведений) </w:t>
      </w:r>
      <w:r w:rsidRPr="002706D4">
        <w:t>«</w:t>
      </w:r>
      <w:r>
        <w:rPr>
          <w:noProof/>
        </w:rPr>
        <w:t>Реестр объектов НСИ Евразийского экономического союза</w:t>
      </w:r>
      <w:r w:rsidRPr="002706D4">
        <w:t>»</w:t>
      </w:r>
      <w:r w:rsidRPr="00D07F5C">
        <w:t xml:space="preserve"> </w:t>
      </w:r>
      <w:r w:rsidRPr="0061016A">
        <w:t>(</w:t>
      </w:r>
      <w:r>
        <w:rPr>
          <w:noProof/>
        </w:rPr>
        <w:t>R.064</w:t>
      </w:r>
      <w:r>
        <w:t xml:space="preserve">) </w:t>
      </w:r>
      <w:r>
        <w:rPr>
          <w:noProof/>
        </w:rPr>
        <w:t>приведено в таблице 8.</w:t>
      </w:r>
    </w:p>
    <w:p w14:paraId="296B6442" w14:textId="74FA073A" w:rsidR="006261C0" w:rsidRPr="006975C6" w:rsidRDefault="006261C0" w:rsidP="006261C0">
      <w:pPr>
        <w:keepNext/>
        <w:keepLines/>
        <w:spacing w:before="240" w:after="240" w:line="240" w:lineRule="auto"/>
        <w:jc w:val="right"/>
        <w:rPr>
          <w:sz w:val="30"/>
          <w:szCs w:val="20"/>
          <w:lang w:eastAsia="ru-RU"/>
        </w:rPr>
      </w:pPr>
      <w:r w:rsidRPr="006975C6">
        <w:rPr>
          <w:sz w:val="30"/>
          <w:szCs w:val="20"/>
          <w:lang w:eastAsia="ru-RU"/>
        </w:rPr>
        <w:t xml:space="preserve">Таблица </w:t>
      </w:r>
      <w:r>
        <w:rPr>
          <w:sz w:val="30"/>
          <w:szCs w:val="20"/>
          <w:lang w:eastAsia="ru-RU"/>
        </w:rPr>
        <w:t>8</w:t>
      </w:r>
    </w:p>
    <w:p w14:paraId="17F1F319" w14:textId="77777777" w:rsidR="006261C0" w:rsidRPr="006975C6" w:rsidRDefault="006261C0" w:rsidP="006261C0">
      <w:pPr>
        <w:keepNext/>
        <w:keepLines/>
        <w:spacing w:after="120" w:line="240" w:lineRule="auto"/>
        <w:jc w:val="center"/>
        <w:rPr>
          <w:sz w:val="30"/>
          <w:lang w:eastAsia="x-none"/>
        </w:rPr>
      </w:pPr>
      <w:r w:rsidRPr="006975C6">
        <w:rPr>
          <w:sz w:val="30"/>
          <w:lang w:eastAsia="x-none"/>
        </w:rPr>
        <w:t xml:space="preserve">Описание структуры электронного документа (сведений) </w:t>
      </w:r>
      <w:r w:rsidRPr="006975C6">
        <w:rPr>
          <w:sz w:val="30"/>
          <w:lang w:eastAsia="x-none"/>
        </w:rPr>
        <w:br/>
        <w:t>«</w:t>
      </w:r>
      <w:r w:rsidRPr="00E6675B">
        <w:rPr>
          <w:noProof/>
          <w:sz w:val="30"/>
          <w:szCs w:val="30"/>
        </w:rPr>
        <w:t>Реестр объектов НСИ Евразийского экономического союза</w:t>
      </w:r>
      <w:r w:rsidRPr="006975C6">
        <w:rPr>
          <w:sz w:val="30"/>
          <w:lang w:eastAsia="x-none"/>
        </w:rPr>
        <w:t>» (</w:t>
      </w:r>
      <w:r w:rsidRPr="00E6675B">
        <w:rPr>
          <w:noProof/>
          <w:sz w:val="30"/>
          <w:szCs w:val="30"/>
        </w:rPr>
        <w:t>R.064</w:t>
      </w:r>
      <w:r w:rsidRPr="006975C6">
        <w:rPr>
          <w:sz w:val="30"/>
          <w:lang w:eastAsia="x-none"/>
        </w:rPr>
        <w:t>)</w:t>
      </w:r>
    </w:p>
    <w:tbl>
      <w:tblPr>
        <w:tblStyle w:val="aff3"/>
        <w:tblW w:w="9356" w:type="dxa"/>
        <w:tblLayout w:type="fixed"/>
        <w:tblLook w:val="04A0" w:firstRow="1" w:lastRow="0" w:firstColumn="1" w:lastColumn="0" w:noHBand="0" w:noVBand="1"/>
      </w:tblPr>
      <w:tblGrid>
        <w:gridCol w:w="632"/>
        <w:gridCol w:w="2667"/>
        <w:gridCol w:w="6057"/>
      </w:tblGrid>
      <w:tr w:rsidR="006261C0" w:rsidRPr="006975C6" w14:paraId="2F27040A" w14:textId="77777777" w:rsidTr="00961E16">
        <w:tc>
          <w:tcPr>
            <w:tcW w:w="642" w:type="dxa"/>
            <w:vAlign w:val="center"/>
          </w:tcPr>
          <w:p w14:paraId="3807C59F" w14:textId="77777777" w:rsidR="006261C0" w:rsidRPr="006975C6" w:rsidRDefault="006261C0" w:rsidP="006261C0">
            <w:pPr>
              <w:spacing w:line="264" w:lineRule="auto"/>
              <w:ind w:firstLine="0"/>
              <w:jc w:val="center"/>
              <w:rPr>
                <w:sz w:val="24"/>
                <w:lang w:eastAsia="x-none"/>
              </w:rPr>
            </w:pPr>
            <w:r w:rsidRPr="006975C6">
              <w:rPr>
                <w:sz w:val="24"/>
                <w:lang w:eastAsia="x-none"/>
              </w:rPr>
              <w:t>№ п/п</w:t>
            </w:r>
          </w:p>
        </w:tc>
        <w:tc>
          <w:tcPr>
            <w:tcW w:w="2727" w:type="dxa"/>
            <w:vAlign w:val="center"/>
          </w:tcPr>
          <w:p w14:paraId="1D353FCD" w14:textId="77777777" w:rsidR="006261C0" w:rsidRPr="006975C6" w:rsidRDefault="006261C0" w:rsidP="006261C0">
            <w:pPr>
              <w:spacing w:line="264" w:lineRule="auto"/>
              <w:ind w:firstLine="0"/>
              <w:jc w:val="center"/>
              <w:rPr>
                <w:sz w:val="24"/>
                <w:lang w:eastAsia="x-none"/>
              </w:rPr>
            </w:pPr>
            <w:r w:rsidRPr="006975C6">
              <w:rPr>
                <w:sz w:val="24"/>
                <w:lang w:eastAsia="x-none"/>
              </w:rPr>
              <w:t>Обозначение элемента</w:t>
            </w:r>
          </w:p>
        </w:tc>
        <w:tc>
          <w:tcPr>
            <w:tcW w:w="6202" w:type="dxa"/>
            <w:vAlign w:val="center"/>
          </w:tcPr>
          <w:p w14:paraId="1EDD698D" w14:textId="77777777" w:rsidR="006261C0" w:rsidRPr="006975C6" w:rsidRDefault="006261C0" w:rsidP="006261C0">
            <w:pPr>
              <w:spacing w:line="264" w:lineRule="auto"/>
              <w:ind w:firstLine="0"/>
              <w:jc w:val="center"/>
              <w:rPr>
                <w:sz w:val="24"/>
                <w:lang w:eastAsia="x-none"/>
              </w:rPr>
            </w:pPr>
            <w:r w:rsidRPr="006975C6">
              <w:rPr>
                <w:sz w:val="24"/>
                <w:lang w:eastAsia="x-none"/>
              </w:rPr>
              <w:t>Описание</w:t>
            </w:r>
          </w:p>
        </w:tc>
      </w:tr>
      <w:tr w:rsidR="006261C0" w:rsidRPr="006975C6" w14:paraId="383147C2" w14:textId="77777777" w:rsidTr="00961E16">
        <w:tc>
          <w:tcPr>
            <w:tcW w:w="642" w:type="dxa"/>
          </w:tcPr>
          <w:p w14:paraId="06D2C7DB" w14:textId="77777777" w:rsidR="006261C0" w:rsidRPr="006975C6" w:rsidRDefault="006261C0" w:rsidP="006261C0">
            <w:pPr>
              <w:spacing w:line="264" w:lineRule="auto"/>
              <w:ind w:firstLine="0"/>
              <w:jc w:val="center"/>
              <w:rPr>
                <w:sz w:val="24"/>
                <w:lang w:eastAsia="x-none"/>
              </w:rPr>
            </w:pPr>
            <w:r w:rsidRPr="006975C6">
              <w:rPr>
                <w:sz w:val="24"/>
                <w:lang w:eastAsia="x-none"/>
              </w:rPr>
              <w:t>1</w:t>
            </w:r>
          </w:p>
        </w:tc>
        <w:tc>
          <w:tcPr>
            <w:tcW w:w="2727" w:type="dxa"/>
          </w:tcPr>
          <w:p w14:paraId="5F49D654" w14:textId="77777777" w:rsidR="006261C0" w:rsidRPr="006975C6" w:rsidRDefault="006261C0" w:rsidP="006261C0">
            <w:pPr>
              <w:spacing w:line="264" w:lineRule="auto"/>
              <w:ind w:firstLine="0"/>
              <w:jc w:val="center"/>
              <w:rPr>
                <w:sz w:val="24"/>
                <w:lang w:eastAsia="x-none"/>
              </w:rPr>
            </w:pPr>
            <w:r w:rsidRPr="006975C6">
              <w:rPr>
                <w:sz w:val="24"/>
                <w:lang w:eastAsia="x-none"/>
              </w:rPr>
              <w:t>2</w:t>
            </w:r>
          </w:p>
        </w:tc>
        <w:tc>
          <w:tcPr>
            <w:tcW w:w="6202" w:type="dxa"/>
          </w:tcPr>
          <w:p w14:paraId="2EB03014" w14:textId="77777777" w:rsidR="006261C0" w:rsidRPr="006975C6" w:rsidRDefault="006261C0" w:rsidP="006261C0">
            <w:pPr>
              <w:spacing w:line="264" w:lineRule="auto"/>
              <w:ind w:firstLine="0"/>
              <w:jc w:val="center"/>
              <w:rPr>
                <w:sz w:val="24"/>
                <w:lang w:eastAsia="x-none"/>
              </w:rPr>
            </w:pPr>
            <w:r w:rsidRPr="006975C6">
              <w:rPr>
                <w:sz w:val="24"/>
                <w:lang w:eastAsia="x-none"/>
              </w:rPr>
              <w:t>3</w:t>
            </w:r>
          </w:p>
        </w:tc>
      </w:tr>
      <w:tr w:rsidR="006261C0" w:rsidRPr="002F34A8" w14:paraId="168BB61A" w14:textId="77777777" w:rsidTr="00961E16">
        <w:trPr>
          <w:cantSplit/>
        </w:trPr>
        <w:tc>
          <w:tcPr>
            <w:tcW w:w="642" w:type="dxa"/>
          </w:tcPr>
          <w:p w14:paraId="559AA4CF" w14:textId="77777777" w:rsidR="006261C0" w:rsidRPr="006975C6" w:rsidRDefault="006261C0" w:rsidP="006261C0">
            <w:pPr>
              <w:spacing w:line="264" w:lineRule="auto"/>
              <w:ind w:firstLine="0"/>
              <w:jc w:val="center"/>
              <w:rPr>
                <w:sz w:val="24"/>
                <w:lang w:eastAsia="x-none"/>
              </w:rPr>
            </w:pPr>
            <w:r w:rsidRPr="006975C6">
              <w:rPr>
                <w:sz w:val="24"/>
                <w:lang w:eastAsia="x-none"/>
              </w:rPr>
              <w:t>1</w:t>
            </w:r>
          </w:p>
        </w:tc>
        <w:tc>
          <w:tcPr>
            <w:tcW w:w="2727" w:type="dxa"/>
          </w:tcPr>
          <w:p w14:paraId="28B1700B" w14:textId="77777777" w:rsidR="006261C0" w:rsidRPr="006975C6" w:rsidRDefault="006261C0" w:rsidP="006261C0">
            <w:pPr>
              <w:spacing w:line="264" w:lineRule="auto"/>
              <w:ind w:firstLine="0"/>
              <w:rPr>
                <w:sz w:val="24"/>
                <w:lang w:eastAsia="x-none"/>
              </w:rPr>
            </w:pPr>
            <w:r w:rsidRPr="006975C6">
              <w:rPr>
                <w:sz w:val="24"/>
                <w:lang w:eastAsia="x-none"/>
              </w:rPr>
              <w:t>Имя</w:t>
            </w:r>
          </w:p>
        </w:tc>
        <w:tc>
          <w:tcPr>
            <w:tcW w:w="6202" w:type="dxa"/>
          </w:tcPr>
          <w:p w14:paraId="3A241D7A" w14:textId="77777777" w:rsidR="006261C0" w:rsidRPr="008A74C1" w:rsidRDefault="006261C0" w:rsidP="006261C0">
            <w:pPr>
              <w:spacing w:line="264" w:lineRule="auto"/>
              <w:ind w:firstLine="0"/>
              <w:rPr>
                <w:sz w:val="24"/>
                <w:lang w:eastAsia="x-none"/>
              </w:rPr>
            </w:pPr>
            <w:r w:rsidRPr="008A74C1">
              <w:rPr>
                <w:noProof/>
                <w:sz w:val="24"/>
              </w:rPr>
              <w:t>реестр объектов НСИ Евразийского экономического союза</w:t>
            </w:r>
          </w:p>
        </w:tc>
      </w:tr>
      <w:tr w:rsidR="006261C0" w:rsidRPr="006975C6" w14:paraId="53935E0B" w14:textId="77777777" w:rsidTr="00961E16">
        <w:tc>
          <w:tcPr>
            <w:tcW w:w="642" w:type="dxa"/>
          </w:tcPr>
          <w:p w14:paraId="08D5C2B0" w14:textId="77777777" w:rsidR="006261C0" w:rsidRPr="006975C6" w:rsidRDefault="006261C0" w:rsidP="006261C0">
            <w:pPr>
              <w:spacing w:line="264" w:lineRule="auto"/>
              <w:ind w:firstLine="0"/>
              <w:jc w:val="center"/>
              <w:rPr>
                <w:sz w:val="24"/>
                <w:lang w:eastAsia="x-none"/>
              </w:rPr>
            </w:pPr>
            <w:r w:rsidRPr="006975C6">
              <w:rPr>
                <w:sz w:val="24"/>
                <w:lang w:eastAsia="x-none"/>
              </w:rPr>
              <w:t>2</w:t>
            </w:r>
          </w:p>
        </w:tc>
        <w:tc>
          <w:tcPr>
            <w:tcW w:w="2727" w:type="dxa"/>
          </w:tcPr>
          <w:p w14:paraId="0B9A991B" w14:textId="77777777" w:rsidR="006261C0" w:rsidRPr="006975C6" w:rsidRDefault="006261C0" w:rsidP="006261C0">
            <w:pPr>
              <w:spacing w:line="264" w:lineRule="auto"/>
              <w:ind w:firstLine="0"/>
              <w:rPr>
                <w:sz w:val="24"/>
                <w:lang w:eastAsia="x-none"/>
              </w:rPr>
            </w:pPr>
            <w:r w:rsidRPr="006975C6">
              <w:rPr>
                <w:sz w:val="24"/>
                <w:lang w:eastAsia="x-none"/>
              </w:rPr>
              <w:t>Идентификатор</w:t>
            </w:r>
          </w:p>
        </w:tc>
        <w:tc>
          <w:tcPr>
            <w:tcW w:w="6202" w:type="dxa"/>
          </w:tcPr>
          <w:p w14:paraId="44F05901" w14:textId="77777777" w:rsidR="006261C0" w:rsidRPr="00E6675B" w:rsidRDefault="006261C0" w:rsidP="006261C0">
            <w:pPr>
              <w:spacing w:line="264" w:lineRule="auto"/>
              <w:ind w:firstLine="0"/>
              <w:rPr>
                <w:sz w:val="24"/>
                <w:lang w:eastAsia="x-none"/>
              </w:rPr>
            </w:pPr>
            <w:r w:rsidRPr="00E6675B">
              <w:rPr>
                <w:noProof/>
                <w:sz w:val="24"/>
              </w:rPr>
              <w:t>R.064</w:t>
            </w:r>
          </w:p>
        </w:tc>
      </w:tr>
      <w:tr w:rsidR="006261C0" w:rsidRPr="006975C6" w14:paraId="51880FB1" w14:textId="77777777" w:rsidTr="00961E16">
        <w:tc>
          <w:tcPr>
            <w:tcW w:w="642" w:type="dxa"/>
          </w:tcPr>
          <w:p w14:paraId="578BAE4D" w14:textId="77777777" w:rsidR="006261C0" w:rsidRPr="006975C6" w:rsidRDefault="006261C0" w:rsidP="006261C0">
            <w:pPr>
              <w:spacing w:line="264" w:lineRule="auto"/>
              <w:ind w:firstLine="0"/>
              <w:jc w:val="center"/>
              <w:rPr>
                <w:sz w:val="24"/>
                <w:lang w:eastAsia="x-none"/>
              </w:rPr>
            </w:pPr>
            <w:r w:rsidRPr="006975C6">
              <w:rPr>
                <w:sz w:val="24"/>
                <w:lang w:eastAsia="x-none"/>
              </w:rPr>
              <w:t>3</w:t>
            </w:r>
          </w:p>
        </w:tc>
        <w:tc>
          <w:tcPr>
            <w:tcW w:w="2727" w:type="dxa"/>
          </w:tcPr>
          <w:p w14:paraId="24AAA5CD" w14:textId="77777777" w:rsidR="006261C0" w:rsidRPr="006975C6" w:rsidRDefault="006261C0" w:rsidP="006261C0">
            <w:pPr>
              <w:spacing w:line="264" w:lineRule="auto"/>
              <w:ind w:firstLine="0"/>
              <w:rPr>
                <w:sz w:val="24"/>
                <w:lang w:eastAsia="x-none"/>
              </w:rPr>
            </w:pPr>
            <w:r w:rsidRPr="006975C6">
              <w:rPr>
                <w:sz w:val="24"/>
                <w:lang w:eastAsia="x-none"/>
              </w:rPr>
              <w:t>Версия</w:t>
            </w:r>
          </w:p>
        </w:tc>
        <w:tc>
          <w:tcPr>
            <w:tcW w:w="6202" w:type="dxa"/>
          </w:tcPr>
          <w:p w14:paraId="41A77D8B" w14:textId="3B175A0D" w:rsidR="006261C0" w:rsidRPr="00E6675B" w:rsidRDefault="006261C0" w:rsidP="006261C0">
            <w:pPr>
              <w:spacing w:line="264" w:lineRule="auto"/>
              <w:ind w:firstLine="0"/>
              <w:rPr>
                <w:sz w:val="24"/>
                <w:lang w:eastAsia="x-none"/>
              </w:rPr>
            </w:pPr>
            <w:r>
              <w:rPr>
                <w:noProof/>
                <w:sz w:val="24"/>
                <w:lang w:val="en-US"/>
              </w:rPr>
              <w:t>Y</w:t>
            </w:r>
            <w:r w:rsidRPr="00E6675B">
              <w:rPr>
                <w:noProof/>
                <w:sz w:val="24"/>
                <w:lang w:val="en-US"/>
              </w:rPr>
              <w:t>.</w:t>
            </w:r>
            <w:r>
              <w:rPr>
                <w:noProof/>
                <w:sz w:val="24"/>
                <w:lang w:val="en-US"/>
              </w:rPr>
              <w:t>Y</w:t>
            </w:r>
            <w:r w:rsidRPr="00E6675B">
              <w:rPr>
                <w:noProof/>
                <w:sz w:val="24"/>
                <w:lang w:val="en-US"/>
              </w:rPr>
              <w:t>.</w:t>
            </w:r>
            <w:r>
              <w:rPr>
                <w:noProof/>
                <w:sz w:val="24"/>
                <w:lang w:val="en-US"/>
              </w:rPr>
              <w:t>Y</w:t>
            </w:r>
          </w:p>
        </w:tc>
      </w:tr>
      <w:tr w:rsidR="006261C0" w:rsidRPr="002F34A8" w14:paraId="73800637" w14:textId="77777777" w:rsidTr="00961E16">
        <w:trPr>
          <w:cantSplit/>
        </w:trPr>
        <w:tc>
          <w:tcPr>
            <w:tcW w:w="642" w:type="dxa"/>
          </w:tcPr>
          <w:p w14:paraId="6BCEDD1A" w14:textId="77777777" w:rsidR="006261C0" w:rsidRPr="006975C6" w:rsidRDefault="006261C0" w:rsidP="006261C0">
            <w:pPr>
              <w:spacing w:line="264" w:lineRule="auto"/>
              <w:ind w:firstLine="0"/>
              <w:jc w:val="center"/>
              <w:rPr>
                <w:sz w:val="24"/>
                <w:lang w:eastAsia="x-none"/>
              </w:rPr>
            </w:pPr>
            <w:r w:rsidRPr="006975C6">
              <w:rPr>
                <w:sz w:val="24"/>
                <w:lang w:eastAsia="x-none"/>
              </w:rPr>
              <w:t>4</w:t>
            </w:r>
          </w:p>
        </w:tc>
        <w:tc>
          <w:tcPr>
            <w:tcW w:w="2727" w:type="dxa"/>
          </w:tcPr>
          <w:p w14:paraId="7A052C8C" w14:textId="77777777" w:rsidR="006261C0" w:rsidRPr="006975C6" w:rsidRDefault="006261C0" w:rsidP="006261C0">
            <w:pPr>
              <w:spacing w:line="264" w:lineRule="auto"/>
              <w:ind w:firstLine="0"/>
              <w:rPr>
                <w:sz w:val="24"/>
                <w:lang w:eastAsia="x-none"/>
              </w:rPr>
            </w:pPr>
            <w:r w:rsidRPr="006975C6">
              <w:rPr>
                <w:sz w:val="24"/>
                <w:lang w:eastAsia="x-none"/>
              </w:rPr>
              <w:t>Определение</w:t>
            </w:r>
          </w:p>
        </w:tc>
        <w:tc>
          <w:tcPr>
            <w:tcW w:w="6202" w:type="dxa"/>
          </w:tcPr>
          <w:p w14:paraId="338AEBAC" w14:textId="77777777" w:rsidR="006261C0" w:rsidRPr="008A74C1" w:rsidRDefault="006261C0" w:rsidP="006261C0">
            <w:pPr>
              <w:spacing w:line="264" w:lineRule="auto"/>
              <w:ind w:firstLine="0"/>
              <w:rPr>
                <w:sz w:val="24"/>
                <w:lang w:eastAsia="x-none"/>
              </w:rPr>
            </w:pPr>
            <w:r w:rsidRPr="008A74C1">
              <w:rPr>
                <w:noProof/>
                <w:sz w:val="24"/>
              </w:rPr>
              <w:t>реестр объектов НСИ Евразийского экономического союза</w:t>
            </w:r>
          </w:p>
        </w:tc>
      </w:tr>
      <w:tr w:rsidR="006261C0" w:rsidRPr="002F34A8" w14:paraId="05C86031" w14:textId="77777777" w:rsidTr="00961E16">
        <w:trPr>
          <w:cantSplit/>
        </w:trPr>
        <w:tc>
          <w:tcPr>
            <w:tcW w:w="642" w:type="dxa"/>
          </w:tcPr>
          <w:p w14:paraId="117B58EE" w14:textId="77777777" w:rsidR="006261C0" w:rsidRPr="006975C6" w:rsidRDefault="006261C0" w:rsidP="006261C0">
            <w:pPr>
              <w:spacing w:line="264" w:lineRule="auto"/>
              <w:ind w:firstLine="0"/>
              <w:jc w:val="center"/>
              <w:rPr>
                <w:sz w:val="24"/>
                <w:lang w:eastAsia="x-none"/>
              </w:rPr>
            </w:pPr>
            <w:r w:rsidRPr="006975C6">
              <w:rPr>
                <w:sz w:val="24"/>
                <w:lang w:eastAsia="x-none"/>
              </w:rPr>
              <w:t>5</w:t>
            </w:r>
          </w:p>
        </w:tc>
        <w:tc>
          <w:tcPr>
            <w:tcW w:w="2727" w:type="dxa"/>
          </w:tcPr>
          <w:p w14:paraId="440F5A22" w14:textId="77777777" w:rsidR="006261C0" w:rsidRPr="006975C6" w:rsidRDefault="006261C0" w:rsidP="006261C0">
            <w:pPr>
              <w:spacing w:line="264" w:lineRule="auto"/>
              <w:ind w:firstLine="0"/>
              <w:rPr>
                <w:sz w:val="24"/>
                <w:lang w:eastAsia="x-none"/>
              </w:rPr>
            </w:pPr>
            <w:r w:rsidRPr="006975C6">
              <w:rPr>
                <w:sz w:val="24"/>
                <w:lang w:eastAsia="x-none"/>
              </w:rPr>
              <w:t>Использование</w:t>
            </w:r>
          </w:p>
        </w:tc>
        <w:tc>
          <w:tcPr>
            <w:tcW w:w="6202" w:type="dxa"/>
          </w:tcPr>
          <w:p w14:paraId="1C01A29F" w14:textId="77777777" w:rsidR="006261C0" w:rsidRPr="00E6675B" w:rsidRDefault="006261C0" w:rsidP="006261C0">
            <w:pPr>
              <w:spacing w:line="264" w:lineRule="auto"/>
              <w:ind w:firstLine="0"/>
              <w:rPr>
                <w:sz w:val="24"/>
                <w:lang w:val="en-US" w:eastAsia="x-none"/>
              </w:rPr>
            </w:pPr>
            <w:r w:rsidRPr="00A74EE2">
              <w:rPr>
                <w:sz w:val="24"/>
                <w:lang w:val="en-US"/>
              </w:rPr>
              <w:t>–</w:t>
            </w:r>
          </w:p>
        </w:tc>
      </w:tr>
      <w:tr w:rsidR="006261C0" w:rsidRPr="0062449D" w14:paraId="19625535" w14:textId="77777777" w:rsidTr="00961E16">
        <w:trPr>
          <w:cantSplit/>
        </w:trPr>
        <w:tc>
          <w:tcPr>
            <w:tcW w:w="642" w:type="dxa"/>
          </w:tcPr>
          <w:p w14:paraId="731EF4A4" w14:textId="77777777" w:rsidR="006261C0" w:rsidRPr="006975C6" w:rsidRDefault="006261C0" w:rsidP="006261C0">
            <w:pPr>
              <w:spacing w:line="264" w:lineRule="auto"/>
              <w:ind w:firstLine="0"/>
              <w:jc w:val="center"/>
              <w:rPr>
                <w:sz w:val="24"/>
                <w:lang w:eastAsia="x-none"/>
              </w:rPr>
            </w:pPr>
            <w:r w:rsidRPr="006975C6">
              <w:rPr>
                <w:sz w:val="24"/>
                <w:lang w:eastAsia="x-none"/>
              </w:rPr>
              <w:t>6</w:t>
            </w:r>
          </w:p>
        </w:tc>
        <w:tc>
          <w:tcPr>
            <w:tcW w:w="2727" w:type="dxa"/>
          </w:tcPr>
          <w:p w14:paraId="059C244E" w14:textId="77777777" w:rsidR="006261C0" w:rsidRPr="006975C6" w:rsidRDefault="006261C0" w:rsidP="006261C0">
            <w:pPr>
              <w:spacing w:line="264" w:lineRule="auto"/>
              <w:ind w:firstLine="0"/>
              <w:rPr>
                <w:sz w:val="24"/>
                <w:lang w:eastAsia="x-none"/>
              </w:rPr>
            </w:pPr>
            <w:r w:rsidRPr="006975C6">
              <w:rPr>
                <w:sz w:val="24"/>
                <w:lang w:eastAsia="x-none"/>
              </w:rPr>
              <w:t>Идентификатор пространства имен</w:t>
            </w:r>
          </w:p>
        </w:tc>
        <w:tc>
          <w:tcPr>
            <w:tcW w:w="6202" w:type="dxa"/>
          </w:tcPr>
          <w:p w14:paraId="52296707" w14:textId="305DD8D5" w:rsidR="006261C0" w:rsidRPr="00E6675B" w:rsidRDefault="006261C0" w:rsidP="006261C0">
            <w:pPr>
              <w:spacing w:line="264" w:lineRule="auto"/>
              <w:ind w:firstLine="0"/>
              <w:rPr>
                <w:sz w:val="24"/>
                <w:lang w:val="en-US" w:eastAsia="x-none"/>
              </w:rPr>
            </w:pPr>
            <w:r w:rsidRPr="008A74C1">
              <w:rPr>
                <w:noProof/>
                <w:sz w:val="24"/>
                <w:lang w:val="en-US"/>
              </w:rPr>
              <w:t>urn:EEC:R.064</w:t>
            </w:r>
            <w:r>
              <w:rPr>
                <w:noProof/>
                <w:sz w:val="24"/>
                <w:lang w:val="en-US"/>
              </w:rPr>
              <w:t>:CodeListRegistryDetails:v Y</w:t>
            </w:r>
            <w:r w:rsidRPr="00E6675B">
              <w:rPr>
                <w:noProof/>
                <w:sz w:val="24"/>
                <w:lang w:val="en-US"/>
              </w:rPr>
              <w:t>.</w:t>
            </w:r>
            <w:r>
              <w:rPr>
                <w:noProof/>
                <w:sz w:val="24"/>
                <w:lang w:val="en-US"/>
              </w:rPr>
              <w:t>Y</w:t>
            </w:r>
            <w:r w:rsidRPr="00E6675B">
              <w:rPr>
                <w:noProof/>
                <w:sz w:val="24"/>
                <w:lang w:val="en-US"/>
              </w:rPr>
              <w:t>.</w:t>
            </w:r>
            <w:r>
              <w:rPr>
                <w:noProof/>
                <w:sz w:val="24"/>
                <w:lang w:val="en-US"/>
              </w:rPr>
              <w:t>Y</w:t>
            </w:r>
          </w:p>
        </w:tc>
      </w:tr>
      <w:tr w:rsidR="006261C0" w:rsidRPr="006975C6" w14:paraId="47A21599" w14:textId="77777777" w:rsidTr="00961E16">
        <w:trPr>
          <w:cantSplit/>
        </w:trPr>
        <w:tc>
          <w:tcPr>
            <w:tcW w:w="642" w:type="dxa"/>
          </w:tcPr>
          <w:p w14:paraId="6C6B87AD" w14:textId="77777777" w:rsidR="006261C0" w:rsidRPr="006975C6" w:rsidRDefault="006261C0" w:rsidP="006261C0">
            <w:pPr>
              <w:spacing w:line="264" w:lineRule="auto"/>
              <w:ind w:firstLine="0"/>
              <w:jc w:val="center"/>
              <w:rPr>
                <w:sz w:val="24"/>
                <w:lang w:eastAsia="x-none"/>
              </w:rPr>
            </w:pPr>
            <w:r w:rsidRPr="006975C6">
              <w:rPr>
                <w:sz w:val="24"/>
                <w:lang w:eastAsia="x-none"/>
              </w:rPr>
              <w:t>7</w:t>
            </w:r>
          </w:p>
        </w:tc>
        <w:tc>
          <w:tcPr>
            <w:tcW w:w="2727" w:type="dxa"/>
          </w:tcPr>
          <w:p w14:paraId="7440E53D" w14:textId="77777777" w:rsidR="006261C0" w:rsidRPr="006975C6" w:rsidRDefault="006261C0" w:rsidP="006261C0">
            <w:pPr>
              <w:spacing w:line="264" w:lineRule="auto"/>
              <w:ind w:firstLine="0"/>
              <w:rPr>
                <w:sz w:val="24"/>
                <w:lang w:eastAsia="x-none"/>
              </w:rPr>
            </w:pPr>
            <w:r w:rsidRPr="006975C6">
              <w:rPr>
                <w:sz w:val="24"/>
                <w:lang w:eastAsia="x-none"/>
              </w:rPr>
              <w:t xml:space="preserve">Корневой элемент </w:t>
            </w:r>
            <w:r w:rsidRPr="006975C6">
              <w:rPr>
                <w:sz w:val="24"/>
                <w:lang w:val="en-US" w:eastAsia="x-none"/>
              </w:rPr>
              <w:t>XML</w:t>
            </w:r>
            <w:r w:rsidRPr="006975C6">
              <w:rPr>
                <w:sz w:val="24"/>
                <w:lang w:eastAsia="x-none"/>
              </w:rPr>
              <w:t>-документа</w:t>
            </w:r>
          </w:p>
        </w:tc>
        <w:tc>
          <w:tcPr>
            <w:tcW w:w="6202" w:type="dxa"/>
          </w:tcPr>
          <w:p w14:paraId="78A75CDA" w14:textId="77777777" w:rsidR="006261C0" w:rsidRPr="00E6675B" w:rsidRDefault="006261C0" w:rsidP="006261C0">
            <w:pPr>
              <w:spacing w:line="264" w:lineRule="auto"/>
              <w:ind w:firstLine="0"/>
              <w:rPr>
                <w:sz w:val="24"/>
                <w:lang w:eastAsia="x-none"/>
              </w:rPr>
            </w:pPr>
            <w:r w:rsidRPr="00E6675B">
              <w:rPr>
                <w:noProof/>
                <w:sz w:val="24"/>
              </w:rPr>
              <w:t>CodeListRegistryDetails</w:t>
            </w:r>
          </w:p>
        </w:tc>
      </w:tr>
      <w:tr w:rsidR="006261C0" w:rsidRPr="0062449D" w14:paraId="670B9251" w14:textId="77777777" w:rsidTr="00961E16">
        <w:trPr>
          <w:cantSplit/>
        </w:trPr>
        <w:tc>
          <w:tcPr>
            <w:tcW w:w="642" w:type="dxa"/>
          </w:tcPr>
          <w:p w14:paraId="302378E8" w14:textId="77777777" w:rsidR="006261C0" w:rsidRPr="006975C6" w:rsidRDefault="006261C0" w:rsidP="006261C0">
            <w:pPr>
              <w:spacing w:line="264" w:lineRule="auto"/>
              <w:ind w:firstLine="0"/>
              <w:jc w:val="center"/>
              <w:rPr>
                <w:sz w:val="24"/>
                <w:lang w:eastAsia="x-none"/>
              </w:rPr>
            </w:pPr>
            <w:r w:rsidRPr="006975C6">
              <w:rPr>
                <w:sz w:val="24"/>
                <w:lang w:eastAsia="x-none"/>
              </w:rPr>
              <w:t>8</w:t>
            </w:r>
          </w:p>
        </w:tc>
        <w:tc>
          <w:tcPr>
            <w:tcW w:w="2727" w:type="dxa"/>
          </w:tcPr>
          <w:p w14:paraId="5BE22C74" w14:textId="77777777" w:rsidR="006261C0" w:rsidRPr="006975C6" w:rsidRDefault="006261C0" w:rsidP="006261C0">
            <w:pPr>
              <w:spacing w:line="264" w:lineRule="auto"/>
              <w:ind w:firstLine="0"/>
              <w:rPr>
                <w:sz w:val="24"/>
                <w:lang w:eastAsia="x-none"/>
              </w:rPr>
            </w:pPr>
            <w:r w:rsidRPr="006975C6">
              <w:rPr>
                <w:sz w:val="24"/>
                <w:lang w:eastAsia="x-none"/>
              </w:rPr>
              <w:t xml:space="preserve">Имя файла </w:t>
            </w:r>
            <w:r w:rsidRPr="006975C6">
              <w:rPr>
                <w:sz w:val="24"/>
                <w:lang w:val="en-US" w:eastAsia="x-none"/>
              </w:rPr>
              <w:t>XML</w:t>
            </w:r>
            <w:r w:rsidRPr="006975C6">
              <w:rPr>
                <w:sz w:val="24"/>
                <w:lang w:eastAsia="x-none"/>
              </w:rPr>
              <w:t>-схемы</w:t>
            </w:r>
          </w:p>
        </w:tc>
        <w:tc>
          <w:tcPr>
            <w:tcW w:w="6202" w:type="dxa"/>
          </w:tcPr>
          <w:p w14:paraId="0ED0459F" w14:textId="3B04FCA5" w:rsidR="006261C0" w:rsidRPr="00E6675B" w:rsidRDefault="006261C0" w:rsidP="006261C0">
            <w:pPr>
              <w:spacing w:line="264" w:lineRule="auto"/>
              <w:ind w:firstLine="0"/>
              <w:rPr>
                <w:sz w:val="24"/>
                <w:lang w:val="en-US" w:eastAsia="x-none"/>
              </w:rPr>
            </w:pPr>
            <w:r w:rsidRPr="008A74C1">
              <w:rPr>
                <w:noProof/>
                <w:sz w:val="24"/>
                <w:lang w:val="en-US"/>
              </w:rPr>
              <w:t>EEC_R.064</w:t>
            </w:r>
            <w:r>
              <w:rPr>
                <w:noProof/>
                <w:sz w:val="24"/>
                <w:lang w:val="en-US"/>
              </w:rPr>
              <w:t>_CodeListRegistryDetails_v Y</w:t>
            </w:r>
            <w:r w:rsidRPr="00E6675B">
              <w:rPr>
                <w:noProof/>
                <w:sz w:val="24"/>
                <w:lang w:val="en-US"/>
              </w:rPr>
              <w:t>.</w:t>
            </w:r>
            <w:r>
              <w:rPr>
                <w:noProof/>
                <w:sz w:val="24"/>
                <w:lang w:val="en-US"/>
              </w:rPr>
              <w:t>Y</w:t>
            </w:r>
            <w:r w:rsidRPr="00E6675B">
              <w:rPr>
                <w:noProof/>
                <w:sz w:val="24"/>
                <w:lang w:val="en-US"/>
              </w:rPr>
              <w:t>.</w:t>
            </w:r>
            <w:r>
              <w:rPr>
                <w:noProof/>
                <w:sz w:val="24"/>
                <w:lang w:val="en-US"/>
              </w:rPr>
              <w:t>Y</w:t>
            </w:r>
            <w:r w:rsidRPr="008A74C1">
              <w:rPr>
                <w:noProof/>
                <w:sz w:val="24"/>
                <w:lang w:val="en-US"/>
              </w:rPr>
              <w:t>.xsd</w:t>
            </w:r>
          </w:p>
        </w:tc>
      </w:tr>
    </w:tbl>
    <w:p w14:paraId="41F9180D" w14:textId="41C4D820" w:rsidR="006261C0" w:rsidRDefault="00D73993" w:rsidP="004C0E8D">
      <w:pPr>
        <w:pStyle w:val="41"/>
        <w:numPr>
          <w:ilvl w:val="0"/>
          <w:numId w:val="0"/>
        </w:numPr>
        <w:tabs>
          <w:tab w:val="left" w:pos="1134"/>
        </w:tabs>
        <w:spacing w:before="240"/>
        <w:ind w:firstLine="709"/>
        <w:jc w:val="left"/>
        <w:outlineLvl w:val="2"/>
      </w:pPr>
      <w:r w:rsidRPr="004E38AC">
        <w:t>19</w:t>
      </w:r>
      <w:r w:rsidR="006261C0">
        <w:t>. И</w:t>
      </w:r>
      <w:r w:rsidR="006261C0" w:rsidRPr="00D11791">
        <w:t>мпортируемые пространства им</w:t>
      </w:r>
      <w:r w:rsidR="006261C0">
        <w:t xml:space="preserve">ен приведены в таблице </w:t>
      </w:r>
      <w:r w:rsidR="007F6C7F" w:rsidRPr="004E38AC">
        <w:t>9</w:t>
      </w:r>
      <w:r w:rsidR="006261C0">
        <w:t>.</w:t>
      </w:r>
    </w:p>
    <w:p w14:paraId="0C1C7069" w14:textId="0DF825E2" w:rsidR="006261C0" w:rsidRPr="006975C6" w:rsidRDefault="006261C0" w:rsidP="007F6C7F">
      <w:pPr>
        <w:keepNext/>
        <w:keepLines/>
        <w:spacing w:after="240" w:line="240" w:lineRule="auto"/>
        <w:jc w:val="right"/>
        <w:rPr>
          <w:sz w:val="30"/>
          <w:szCs w:val="20"/>
          <w:lang w:val="en-US" w:eastAsia="ru-RU"/>
        </w:rPr>
      </w:pPr>
      <w:r w:rsidRPr="006975C6">
        <w:rPr>
          <w:sz w:val="30"/>
          <w:szCs w:val="20"/>
          <w:lang w:eastAsia="ru-RU"/>
        </w:rPr>
        <w:t>Таблица</w:t>
      </w:r>
      <w:r>
        <w:rPr>
          <w:sz w:val="30"/>
          <w:szCs w:val="20"/>
          <w:lang w:val="en-US" w:eastAsia="ru-RU"/>
        </w:rPr>
        <w:t xml:space="preserve"> </w:t>
      </w:r>
      <w:r w:rsidR="007F6C7F">
        <w:rPr>
          <w:sz w:val="30"/>
          <w:szCs w:val="20"/>
          <w:lang w:val="en-US" w:eastAsia="ru-RU"/>
        </w:rPr>
        <w:t>9</w:t>
      </w:r>
    </w:p>
    <w:p w14:paraId="3A111CC6" w14:textId="77777777" w:rsidR="006261C0" w:rsidRPr="00D11791" w:rsidRDefault="006261C0" w:rsidP="006261C0">
      <w:pPr>
        <w:pStyle w:val="41"/>
        <w:keepNext/>
        <w:numPr>
          <w:ilvl w:val="0"/>
          <w:numId w:val="0"/>
        </w:numPr>
        <w:tabs>
          <w:tab w:val="left" w:pos="1134"/>
        </w:tabs>
        <w:spacing w:after="120" w:line="240" w:lineRule="auto"/>
        <w:jc w:val="center"/>
      </w:pPr>
      <w:r w:rsidRPr="006975C6">
        <w:rPr>
          <w:rFonts w:cs="Times New Roman"/>
        </w:rPr>
        <w:t>Импортируемые пространства имен</w:t>
      </w:r>
    </w:p>
    <w:tbl>
      <w:tblPr>
        <w:tblStyle w:val="aff3"/>
        <w:tblW w:w="0" w:type="auto"/>
        <w:tblLayout w:type="fixed"/>
        <w:tblLook w:val="04A0" w:firstRow="1" w:lastRow="0" w:firstColumn="1" w:lastColumn="0" w:noHBand="0" w:noVBand="1"/>
      </w:tblPr>
      <w:tblGrid>
        <w:gridCol w:w="704"/>
        <w:gridCol w:w="6379"/>
        <w:gridCol w:w="2261"/>
      </w:tblGrid>
      <w:tr w:rsidR="006261C0" w:rsidRPr="00242D5D" w14:paraId="505310C2" w14:textId="77777777" w:rsidTr="00961E16">
        <w:tc>
          <w:tcPr>
            <w:tcW w:w="704" w:type="dxa"/>
          </w:tcPr>
          <w:p w14:paraId="3D89AD59" w14:textId="77777777" w:rsidR="006261C0" w:rsidRDefault="006261C0" w:rsidP="00D73993">
            <w:pPr>
              <w:pStyle w:val="a0"/>
              <w:widowControl w:val="0"/>
              <w:numPr>
                <w:ilvl w:val="0"/>
                <w:numId w:val="0"/>
              </w:numPr>
              <w:spacing w:line="240" w:lineRule="auto"/>
              <w:jc w:val="center"/>
              <w:rPr>
                <w:noProof/>
                <w:sz w:val="24"/>
              </w:rPr>
            </w:pPr>
            <w:r w:rsidRPr="00242D5D">
              <w:rPr>
                <w:noProof/>
                <w:sz w:val="24"/>
              </w:rPr>
              <w:t>№</w:t>
            </w:r>
          </w:p>
          <w:p w14:paraId="65CC0BDE" w14:textId="77777777" w:rsidR="006261C0" w:rsidRPr="00242D5D" w:rsidRDefault="006261C0" w:rsidP="00D73993">
            <w:pPr>
              <w:pStyle w:val="a0"/>
              <w:widowControl w:val="0"/>
              <w:numPr>
                <w:ilvl w:val="0"/>
                <w:numId w:val="0"/>
              </w:numPr>
              <w:spacing w:line="240" w:lineRule="auto"/>
              <w:jc w:val="center"/>
              <w:rPr>
                <w:noProof/>
                <w:sz w:val="24"/>
              </w:rPr>
            </w:pPr>
            <w:r>
              <w:rPr>
                <w:noProof/>
                <w:sz w:val="24"/>
              </w:rPr>
              <w:t>п/п</w:t>
            </w:r>
          </w:p>
        </w:tc>
        <w:tc>
          <w:tcPr>
            <w:tcW w:w="6379" w:type="dxa"/>
          </w:tcPr>
          <w:p w14:paraId="5FF02A00" w14:textId="77777777" w:rsidR="006261C0" w:rsidRPr="00242D5D" w:rsidRDefault="006261C0" w:rsidP="00D73993">
            <w:pPr>
              <w:pStyle w:val="a0"/>
              <w:widowControl w:val="0"/>
              <w:numPr>
                <w:ilvl w:val="0"/>
                <w:numId w:val="0"/>
              </w:numPr>
              <w:spacing w:line="240" w:lineRule="auto"/>
              <w:jc w:val="center"/>
              <w:rPr>
                <w:noProof/>
                <w:sz w:val="24"/>
              </w:rPr>
            </w:pPr>
            <w:r w:rsidRPr="00242D5D">
              <w:rPr>
                <w:noProof/>
                <w:sz w:val="24"/>
              </w:rPr>
              <w:t>Идентификатор пространства имен</w:t>
            </w:r>
          </w:p>
        </w:tc>
        <w:tc>
          <w:tcPr>
            <w:tcW w:w="2261" w:type="dxa"/>
          </w:tcPr>
          <w:p w14:paraId="1B88207D" w14:textId="77777777" w:rsidR="006261C0" w:rsidRPr="00242D5D" w:rsidRDefault="006261C0" w:rsidP="00D73993">
            <w:pPr>
              <w:pStyle w:val="a0"/>
              <w:widowControl w:val="0"/>
              <w:numPr>
                <w:ilvl w:val="0"/>
                <w:numId w:val="0"/>
              </w:numPr>
              <w:spacing w:line="240" w:lineRule="auto"/>
              <w:jc w:val="center"/>
              <w:rPr>
                <w:noProof/>
                <w:sz w:val="24"/>
              </w:rPr>
            </w:pPr>
            <w:r w:rsidRPr="00242D5D">
              <w:rPr>
                <w:noProof/>
                <w:sz w:val="24"/>
              </w:rPr>
              <w:t>Префикс</w:t>
            </w:r>
          </w:p>
        </w:tc>
      </w:tr>
      <w:tr w:rsidR="006261C0" w:rsidRPr="00242D5D" w14:paraId="5AB5D33F" w14:textId="77777777" w:rsidTr="00961E16">
        <w:tc>
          <w:tcPr>
            <w:tcW w:w="704" w:type="dxa"/>
          </w:tcPr>
          <w:p w14:paraId="1DB6C8E8" w14:textId="77777777" w:rsidR="006261C0" w:rsidRPr="00242D5D" w:rsidRDefault="006261C0" w:rsidP="00D73993">
            <w:pPr>
              <w:pStyle w:val="a0"/>
              <w:widowControl w:val="0"/>
              <w:numPr>
                <w:ilvl w:val="0"/>
                <w:numId w:val="0"/>
              </w:numPr>
              <w:spacing w:line="240" w:lineRule="auto"/>
              <w:jc w:val="center"/>
              <w:rPr>
                <w:noProof/>
                <w:sz w:val="24"/>
              </w:rPr>
            </w:pPr>
            <w:r>
              <w:rPr>
                <w:noProof/>
                <w:sz w:val="24"/>
              </w:rPr>
              <w:t>1</w:t>
            </w:r>
          </w:p>
        </w:tc>
        <w:tc>
          <w:tcPr>
            <w:tcW w:w="6379" w:type="dxa"/>
          </w:tcPr>
          <w:p w14:paraId="08462B60" w14:textId="77777777" w:rsidR="006261C0" w:rsidRPr="00242D5D" w:rsidRDefault="006261C0" w:rsidP="00D73993">
            <w:pPr>
              <w:pStyle w:val="a0"/>
              <w:widowControl w:val="0"/>
              <w:numPr>
                <w:ilvl w:val="0"/>
                <w:numId w:val="0"/>
              </w:numPr>
              <w:spacing w:line="240" w:lineRule="auto"/>
              <w:jc w:val="center"/>
              <w:rPr>
                <w:noProof/>
                <w:sz w:val="24"/>
              </w:rPr>
            </w:pPr>
            <w:r>
              <w:rPr>
                <w:noProof/>
                <w:sz w:val="24"/>
              </w:rPr>
              <w:t>2</w:t>
            </w:r>
          </w:p>
        </w:tc>
        <w:tc>
          <w:tcPr>
            <w:tcW w:w="2261" w:type="dxa"/>
          </w:tcPr>
          <w:p w14:paraId="06FAB31B" w14:textId="77777777" w:rsidR="006261C0" w:rsidRPr="00242D5D" w:rsidRDefault="006261C0" w:rsidP="00D73993">
            <w:pPr>
              <w:pStyle w:val="a0"/>
              <w:widowControl w:val="0"/>
              <w:numPr>
                <w:ilvl w:val="0"/>
                <w:numId w:val="0"/>
              </w:numPr>
              <w:spacing w:line="240" w:lineRule="auto"/>
              <w:jc w:val="center"/>
              <w:rPr>
                <w:noProof/>
                <w:sz w:val="24"/>
              </w:rPr>
            </w:pPr>
            <w:r>
              <w:rPr>
                <w:noProof/>
                <w:sz w:val="24"/>
              </w:rPr>
              <w:t>3</w:t>
            </w:r>
          </w:p>
        </w:tc>
      </w:tr>
      <w:tr w:rsidR="006261C0" w:rsidRPr="00242D5D" w14:paraId="11D41A23" w14:textId="77777777" w:rsidTr="00961E16">
        <w:trPr>
          <w:cantSplit/>
        </w:trPr>
        <w:tc>
          <w:tcPr>
            <w:tcW w:w="704" w:type="dxa"/>
          </w:tcPr>
          <w:p w14:paraId="0C75F9D2" w14:textId="77777777" w:rsidR="006261C0" w:rsidRPr="00242D5D" w:rsidRDefault="006261C0" w:rsidP="00D73993">
            <w:pPr>
              <w:pStyle w:val="a0"/>
              <w:widowControl w:val="0"/>
              <w:numPr>
                <w:ilvl w:val="0"/>
                <w:numId w:val="0"/>
              </w:numPr>
              <w:spacing w:line="240" w:lineRule="auto"/>
              <w:jc w:val="center"/>
              <w:rPr>
                <w:noProof/>
                <w:sz w:val="24"/>
                <w:lang w:val="en-US"/>
              </w:rPr>
            </w:pPr>
            <w:r w:rsidRPr="00242D5D">
              <w:rPr>
                <w:noProof/>
                <w:sz w:val="24"/>
                <w:lang w:val="en-US"/>
              </w:rPr>
              <w:t>1</w:t>
            </w:r>
          </w:p>
        </w:tc>
        <w:tc>
          <w:tcPr>
            <w:tcW w:w="6379" w:type="dxa"/>
          </w:tcPr>
          <w:p w14:paraId="24FDB047" w14:textId="77777777" w:rsidR="006261C0" w:rsidRPr="00242D5D" w:rsidRDefault="006261C0" w:rsidP="00D73993">
            <w:pPr>
              <w:ind w:firstLine="0"/>
              <w:jc w:val="left"/>
              <w:rPr>
                <w:sz w:val="24"/>
                <w:lang w:val="en-US"/>
              </w:rPr>
            </w:pPr>
            <w:r>
              <w:rPr>
                <w:noProof/>
                <w:sz w:val="24"/>
                <w:lang w:val="en-US"/>
              </w:rPr>
              <w:t>urn:EEC:M:ComplexDataObjects:vX.X.X</w:t>
            </w:r>
          </w:p>
        </w:tc>
        <w:tc>
          <w:tcPr>
            <w:tcW w:w="2261" w:type="dxa"/>
          </w:tcPr>
          <w:p w14:paraId="3360561B" w14:textId="77777777" w:rsidR="006261C0" w:rsidRPr="00242D5D" w:rsidRDefault="006261C0" w:rsidP="00D73993">
            <w:pPr>
              <w:ind w:firstLine="0"/>
              <w:jc w:val="left"/>
              <w:rPr>
                <w:sz w:val="24"/>
                <w:lang w:val="en-US"/>
              </w:rPr>
            </w:pPr>
            <w:r w:rsidRPr="00242D5D">
              <w:rPr>
                <w:noProof/>
                <w:sz w:val="24"/>
                <w:lang w:val="en-US"/>
              </w:rPr>
              <w:t>ccdo</w:t>
            </w:r>
          </w:p>
        </w:tc>
      </w:tr>
      <w:tr w:rsidR="006261C0" w:rsidRPr="00242D5D" w14:paraId="16D25B5D" w14:textId="77777777" w:rsidTr="00961E16">
        <w:trPr>
          <w:cantSplit/>
        </w:trPr>
        <w:tc>
          <w:tcPr>
            <w:tcW w:w="704" w:type="dxa"/>
          </w:tcPr>
          <w:p w14:paraId="10FB5967" w14:textId="77777777" w:rsidR="006261C0" w:rsidRPr="00242D5D" w:rsidRDefault="006261C0" w:rsidP="00D73993">
            <w:pPr>
              <w:pStyle w:val="a0"/>
              <w:widowControl w:val="0"/>
              <w:numPr>
                <w:ilvl w:val="0"/>
                <w:numId w:val="0"/>
              </w:numPr>
              <w:spacing w:line="240" w:lineRule="auto"/>
              <w:jc w:val="center"/>
              <w:rPr>
                <w:noProof/>
                <w:sz w:val="24"/>
                <w:lang w:val="en-US"/>
              </w:rPr>
            </w:pPr>
            <w:r w:rsidRPr="00242D5D">
              <w:rPr>
                <w:noProof/>
                <w:sz w:val="24"/>
                <w:lang w:val="en-US"/>
              </w:rPr>
              <w:t>2</w:t>
            </w:r>
          </w:p>
        </w:tc>
        <w:tc>
          <w:tcPr>
            <w:tcW w:w="6379" w:type="dxa"/>
          </w:tcPr>
          <w:p w14:paraId="15A19019" w14:textId="77777777" w:rsidR="006261C0" w:rsidRPr="00242D5D" w:rsidRDefault="006261C0" w:rsidP="00D73993">
            <w:pPr>
              <w:ind w:firstLine="0"/>
              <w:jc w:val="left"/>
              <w:rPr>
                <w:sz w:val="24"/>
                <w:lang w:val="en-US"/>
              </w:rPr>
            </w:pPr>
            <w:r>
              <w:rPr>
                <w:noProof/>
                <w:sz w:val="24"/>
                <w:lang w:val="en-US"/>
              </w:rPr>
              <w:t>urn:EEC:M:SimpleDataObjects:vX.X.X</w:t>
            </w:r>
          </w:p>
        </w:tc>
        <w:tc>
          <w:tcPr>
            <w:tcW w:w="2261" w:type="dxa"/>
          </w:tcPr>
          <w:p w14:paraId="7221D417" w14:textId="77777777" w:rsidR="006261C0" w:rsidRPr="00242D5D" w:rsidRDefault="006261C0" w:rsidP="00D73993">
            <w:pPr>
              <w:ind w:firstLine="0"/>
              <w:jc w:val="left"/>
              <w:rPr>
                <w:sz w:val="24"/>
                <w:lang w:val="en-US"/>
              </w:rPr>
            </w:pPr>
            <w:r w:rsidRPr="00242D5D">
              <w:rPr>
                <w:noProof/>
                <w:sz w:val="24"/>
                <w:lang w:val="en-US"/>
              </w:rPr>
              <w:t>csdo</w:t>
            </w:r>
          </w:p>
        </w:tc>
      </w:tr>
    </w:tbl>
    <w:p w14:paraId="1F07AC92" w14:textId="0C41545C" w:rsidR="006261C0" w:rsidRPr="004E38AC" w:rsidRDefault="00754C8C" w:rsidP="004C0E8D">
      <w:pPr>
        <w:pStyle w:val="afffffffffc"/>
        <w:spacing w:before="360"/>
        <w:contextualSpacing/>
        <w:outlineLvl w:val="2"/>
        <w:rPr>
          <w:lang w:val="ru-RU"/>
        </w:rPr>
      </w:pPr>
      <w:r w:rsidRPr="004E38AC">
        <w:rPr>
          <w:lang w:val="ru-RU"/>
        </w:rPr>
        <w:t>20.</w:t>
      </w:r>
      <w:r>
        <w:rPr>
          <w:lang w:val="en-US"/>
        </w:rPr>
        <w:t> </w:t>
      </w:r>
      <w:r w:rsidR="006261C0" w:rsidRPr="00754C8C">
        <w:rPr>
          <w:lang w:val="ru-RU"/>
        </w:rPr>
        <w:t>Символы</w:t>
      </w:r>
      <w:r w:rsidR="006261C0" w:rsidRPr="004E38AC">
        <w:rPr>
          <w:lang w:val="ru-RU"/>
        </w:rPr>
        <w:t xml:space="preserve"> «</w:t>
      </w:r>
      <w:r w:rsidR="006261C0" w:rsidRPr="00D73993">
        <w:rPr>
          <w:lang w:val="en-US"/>
        </w:rPr>
        <w:t>X</w:t>
      </w:r>
      <w:r w:rsidR="006261C0" w:rsidRPr="004E38AC">
        <w:rPr>
          <w:lang w:val="ru-RU"/>
        </w:rPr>
        <w:t>.</w:t>
      </w:r>
      <w:r w:rsidR="006261C0" w:rsidRPr="00D73993">
        <w:rPr>
          <w:lang w:val="en-US"/>
        </w:rPr>
        <w:t>X</w:t>
      </w:r>
      <w:r w:rsidR="006261C0" w:rsidRPr="004E38AC">
        <w:rPr>
          <w:lang w:val="ru-RU"/>
        </w:rPr>
        <w:t>.</w:t>
      </w:r>
      <w:r w:rsidR="006261C0" w:rsidRPr="00D73993">
        <w:rPr>
          <w:lang w:val="en-US"/>
        </w:rPr>
        <w:t>X</w:t>
      </w:r>
      <w:r w:rsidR="006261C0" w:rsidRPr="004E38AC">
        <w:rPr>
          <w:lang w:val="ru-RU"/>
        </w:rPr>
        <w:t xml:space="preserve">» в </w:t>
      </w:r>
      <w:r w:rsidR="006261C0" w:rsidRPr="00754C8C">
        <w:rPr>
          <w:lang w:val="ru-RU"/>
        </w:rPr>
        <w:t>импортируемых</w:t>
      </w:r>
      <w:r w:rsidR="006261C0" w:rsidRPr="004E38AC">
        <w:rPr>
          <w:lang w:val="ru-RU"/>
        </w:rPr>
        <w:t xml:space="preserve"> пространствах имен соответствуют </w:t>
      </w:r>
      <w:r w:rsidRPr="004B67CD">
        <w:rPr>
          <w:noProof/>
        </w:rPr>
        <w:t>номеру версии базисной модели данных, использованной</w:t>
      </w:r>
      <w:r>
        <w:rPr>
          <w:noProof/>
        </w:rPr>
        <w:t xml:space="preserve"> </w:t>
      </w:r>
      <w:r w:rsidRPr="004B67CD">
        <w:rPr>
          <w:noProof/>
        </w:rPr>
        <w:t xml:space="preserve">при разработке </w:t>
      </w:r>
      <w:r w:rsidRPr="00E7028B">
        <w:rPr>
          <w:noProof/>
        </w:rPr>
        <w:t>в соответствии с настоящим Описанием технической схемы структуры электронного документа (сведений)</w:t>
      </w:r>
      <w:r>
        <w:rPr>
          <w:noProof/>
        </w:rPr>
        <w:t>, полежащей включению в реестр структур</w:t>
      </w:r>
      <w:r w:rsidRPr="004B67CD">
        <w:rPr>
          <w:noProof/>
        </w:rPr>
        <w:t>.</w:t>
      </w:r>
    </w:p>
    <w:p w14:paraId="73908AC9" w14:textId="0389364C" w:rsidR="006261C0" w:rsidRDefault="00E029C2" w:rsidP="004C0E8D">
      <w:pPr>
        <w:pStyle w:val="33"/>
        <w:numPr>
          <w:ilvl w:val="0"/>
          <w:numId w:val="0"/>
        </w:numPr>
        <w:tabs>
          <w:tab w:val="left" w:pos="1134"/>
        </w:tabs>
        <w:ind w:firstLine="709"/>
        <w:rPr>
          <w:rFonts w:cs="Times New Roman"/>
          <w:noProof/>
          <w:szCs w:val="24"/>
        </w:rPr>
      </w:pPr>
      <w:r w:rsidRPr="004E38AC">
        <w:rPr>
          <w:noProof/>
        </w:rPr>
        <w:lastRenderedPageBreak/>
        <w:t>21.</w:t>
      </w:r>
      <w:r>
        <w:rPr>
          <w:noProof/>
          <w:lang w:val="en-US"/>
        </w:rPr>
        <w:t> </w:t>
      </w:r>
      <w:r w:rsidR="006261C0" w:rsidRPr="003B5749">
        <w:rPr>
          <w:noProof/>
        </w:rPr>
        <w:t xml:space="preserve">Реквизитный состав </w:t>
      </w:r>
      <w:r w:rsidR="006261C0">
        <w:rPr>
          <w:noProof/>
        </w:rPr>
        <w:t xml:space="preserve">структуры электронного документа (сведений) </w:t>
      </w:r>
      <w:r w:rsidR="006261C0" w:rsidRPr="00FD06F0">
        <w:rPr>
          <w:noProof/>
        </w:rPr>
        <w:t>«</w:t>
      </w:r>
      <w:r w:rsidR="006261C0">
        <w:rPr>
          <w:noProof/>
        </w:rPr>
        <w:t>Реестр объектов НСИ Евразийского экономического союза</w:t>
      </w:r>
      <w:r w:rsidR="006261C0" w:rsidRPr="00FD06F0">
        <w:rPr>
          <w:noProof/>
        </w:rPr>
        <w:t>»</w:t>
      </w:r>
      <w:r w:rsidR="006261C0">
        <w:rPr>
          <w:noProof/>
        </w:rPr>
        <w:t xml:space="preserve"> </w:t>
      </w:r>
      <w:r w:rsidR="006261C0" w:rsidRPr="0061016A">
        <w:rPr>
          <w:noProof/>
        </w:rPr>
        <w:t>(</w:t>
      </w:r>
      <w:r w:rsidR="006261C0">
        <w:rPr>
          <w:noProof/>
        </w:rPr>
        <w:t>R.064)</w:t>
      </w:r>
      <w:r w:rsidR="006261C0" w:rsidRPr="003B5749">
        <w:rPr>
          <w:noProof/>
        </w:rPr>
        <w:t xml:space="preserve"> пр</w:t>
      </w:r>
      <w:r w:rsidR="006261C0">
        <w:rPr>
          <w:noProof/>
        </w:rPr>
        <w:t>ивед</w:t>
      </w:r>
      <w:r w:rsidR="006261C0" w:rsidRPr="003B5749">
        <w:rPr>
          <w:noProof/>
        </w:rPr>
        <w:t>ен в таблице</w:t>
      </w:r>
      <w:r w:rsidR="006261C0">
        <w:rPr>
          <w:noProof/>
        </w:rPr>
        <w:t> </w:t>
      </w:r>
      <w:r w:rsidR="000721E0" w:rsidRPr="004E38AC">
        <w:rPr>
          <w:noProof/>
        </w:rPr>
        <w:t>10</w:t>
      </w:r>
      <w:r w:rsidR="006261C0" w:rsidRPr="003B5749">
        <w:rPr>
          <w:noProof/>
        </w:rPr>
        <w:t>.</w:t>
      </w:r>
    </w:p>
    <w:p w14:paraId="0B293F81" w14:textId="77777777" w:rsidR="006261C0" w:rsidRPr="00CC0399" w:rsidRDefault="006261C0" w:rsidP="006261C0">
      <w:pPr>
        <w:rPr>
          <w:noProof/>
          <w:sz w:val="30"/>
        </w:rPr>
        <w:sectPr w:rsidR="006261C0" w:rsidRPr="00CC0399" w:rsidSect="009B2076">
          <w:headerReference w:type="default" r:id="rId9"/>
          <w:headerReference w:type="first" r:id="rId10"/>
          <w:pgSz w:w="11906" w:h="16838"/>
          <w:pgMar w:top="1134" w:right="850" w:bottom="1134" w:left="1701" w:header="709" w:footer="0" w:gutter="0"/>
          <w:cols w:space="708"/>
          <w:docGrid w:linePitch="381"/>
        </w:sectPr>
      </w:pPr>
    </w:p>
    <w:p w14:paraId="4875DC5A" w14:textId="273CF9B6" w:rsidR="006261C0" w:rsidRPr="006975C6" w:rsidRDefault="006261C0" w:rsidP="000721E0">
      <w:pPr>
        <w:keepNext/>
        <w:spacing w:after="240" w:line="240" w:lineRule="auto"/>
        <w:jc w:val="right"/>
        <w:rPr>
          <w:sz w:val="30"/>
          <w:szCs w:val="20"/>
          <w:lang w:eastAsia="ru-RU"/>
        </w:rPr>
      </w:pPr>
      <w:r>
        <w:rPr>
          <w:sz w:val="30"/>
          <w:szCs w:val="20"/>
          <w:lang w:eastAsia="ru-RU"/>
        </w:rPr>
        <w:lastRenderedPageBreak/>
        <w:t xml:space="preserve">Таблица </w:t>
      </w:r>
      <w:r w:rsidR="000721E0" w:rsidRPr="004E38AC">
        <w:rPr>
          <w:sz w:val="30"/>
          <w:szCs w:val="20"/>
          <w:lang w:eastAsia="ru-RU"/>
        </w:rPr>
        <w:t>10</w:t>
      </w:r>
    </w:p>
    <w:p w14:paraId="6C935424" w14:textId="11B9C5DB" w:rsidR="006261C0" w:rsidRDefault="006261C0" w:rsidP="006261C0">
      <w:pPr>
        <w:pStyle w:val="affffffffffb"/>
        <w:spacing w:after="120" w:line="240" w:lineRule="auto"/>
        <w:jc w:val="center"/>
        <w:rPr>
          <w:highlight w:val="yellow"/>
        </w:rPr>
      </w:pPr>
      <w:r w:rsidRPr="004F6741">
        <w:t xml:space="preserve">Реквизитный состав </w:t>
      </w:r>
      <w:r>
        <w:t xml:space="preserve">структуры электронного документа (сведений) </w:t>
      </w:r>
      <w:r w:rsidR="00C16E59">
        <w:br/>
      </w:r>
      <w:r w:rsidRPr="00FD06F0">
        <w:t>«</w:t>
      </w:r>
      <w:r>
        <w:rPr>
          <w:noProof/>
        </w:rPr>
        <w:t>Реестр объектов НСИ Евразийского экономического союза</w:t>
      </w:r>
      <w:r w:rsidRPr="00FD06F0">
        <w:t>»</w:t>
      </w:r>
      <w:r>
        <w:t xml:space="preserve"> </w:t>
      </w:r>
      <w:r w:rsidRPr="0061016A">
        <w:t>(</w:t>
      </w:r>
      <w:r>
        <w:rPr>
          <w:noProof/>
        </w:rPr>
        <w:t>R.064</w:t>
      </w:r>
      <w:r>
        <w:t>)</w:t>
      </w:r>
    </w:p>
    <w:tbl>
      <w:tblPr>
        <w:tblStyle w:val="aff3"/>
        <w:tblW w:w="5000" w:type="pct"/>
        <w:tblLook w:val="04A0" w:firstRow="1" w:lastRow="0" w:firstColumn="1" w:lastColumn="0" w:noHBand="0" w:noVBand="1"/>
      </w:tblPr>
      <w:tblGrid>
        <w:gridCol w:w="232"/>
        <w:gridCol w:w="248"/>
        <w:gridCol w:w="248"/>
        <w:gridCol w:w="248"/>
        <w:gridCol w:w="3052"/>
        <w:gridCol w:w="3512"/>
        <w:gridCol w:w="2016"/>
        <w:gridCol w:w="4103"/>
        <w:gridCol w:w="618"/>
      </w:tblGrid>
      <w:tr w:rsidR="006261C0" w:rsidRPr="005B26F2" w14:paraId="2F6A6392" w14:textId="77777777" w:rsidTr="008B674B">
        <w:trPr>
          <w:trHeight w:val="20"/>
          <w:tblHeader/>
        </w:trPr>
        <w:tc>
          <w:tcPr>
            <w:tcW w:w="1411" w:type="pct"/>
            <w:gridSpan w:val="5"/>
          </w:tcPr>
          <w:p w14:paraId="6B0FD50C" w14:textId="77777777" w:rsidR="006261C0" w:rsidRPr="005B26F2" w:rsidRDefault="006261C0" w:rsidP="00961E16">
            <w:pPr>
              <w:pStyle w:val="affffffff8"/>
              <w:rPr>
                <w:b/>
              </w:rPr>
            </w:pPr>
            <w:r w:rsidRPr="005B26F2">
              <w:t>Имя реквизита</w:t>
            </w:r>
          </w:p>
        </w:tc>
        <w:tc>
          <w:tcPr>
            <w:tcW w:w="1230" w:type="pct"/>
          </w:tcPr>
          <w:p w14:paraId="596D23D2" w14:textId="77777777" w:rsidR="006261C0" w:rsidRPr="005B26F2" w:rsidRDefault="006261C0" w:rsidP="00961E16">
            <w:pPr>
              <w:pStyle w:val="affffffff8"/>
              <w:rPr>
                <w:b/>
              </w:rPr>
            </w:pPr>
            <w:r w:rsidRPr="005B26F2">
              <w:t>Описание реквизита</w:t>
            </w:r>
          </w:p>
        </w:tc>
        <w:tc>
          <w:tcPr>
            <w:tcW w:w="706" w:type="pct"/>
          </w:tcPr>
          <w:p w14:paraId="4B040FDF" w14:textId="77777777" w:rsidR="006261C0" w:rsidRPr="005B26F2" w:rsidRDefault="006261C0" w:rsidP="00961E16">
            <w:pPr>
              <w:pStyle w:val="affffffff8"/>
              <w:rPr>
                <w:b/>
              </w:rPr>
            </w:pPr>
            <w:r w:rsidRPr="005B26F2">
              <w:t>Идентификатор</w:t>
            </w:r>
          </w:p>
        </w:tc>
        <w:tc>
          <w:tcPr>
            <w:tcW w:w="1437" w:type="pct"/>
          </w:tcPr>
          <w:p w14:paraId="75E1BD05" w14:textId="77777777" w:rsidR="006261C0" w:rsidRPr="005B26F2" w:rsidRDefault="006261C0" w:rsidP="00961E16">
            <w:pPr>
              <w:pStyle w:val="affffffff8"/>
              <w:rPr>
                <w:b/>
              </w:rPr>
            </w:pPr>
            <w:r w:rsidRPr="005B26F2">
              <w:t>Тип данных</w:t>
            </w:r>
          </w:p>
        </w:tc>
        <w:tc>
          <w:tcPr>
            <w:tcW w:w="216" w:type="pct"/>
          </w:tcPr>
          <w:p w14:paraId="701D4EF1" w14:textId="77777777" w:rsidR="006261C0" w:rsidRPr="005B26F2" w:rsidRDefault="006261C0" w:rsidP="00961E16">
            <w:pPr>
              <w:pStyle w:val="affffffff8"/>
              <w:rPr>
                <w:b/>
              </w:rPr>
            </w:pPr>
            <w:r w:rsidRPr="005B26F2">
              <w:t>Мн.</w:t>
            </w:r>
          </w:p>
        </w:tc>
      </w:tr>
      <w:tr w:rsidR="006261C0" w:rsidRPr="00EE27A5" w14:paraId="6B6F3165" w14:textId="77777777" w:rsidTr="008B674B">
        <w:trPr>
          <w:cantSplit/>
          <w:trHeight w:val="20"/>
        </w:trPr>
        <w:tc>
          <w:tcPr>
            <w:tcW w:w="1411" w:type="pct"/>
            <w:gridSpan w:val="5"/>
            <w:shd w:val="clear" w:color="auto" w:fill="auto"/>
          </w:tcPr>
          <w:p w14:paraId="1F7AA0CC" w14:textId="77777777" w:rsidR="006261C0" w:rsidRPr="008A74C1" w:rsidRDefault="006261C0" w:rsidP="00961E16">
            <w:pPr>
              <w:pStyle w:val="ac"/>
              <w:jc w:val="left"/>
            </w:pPr>
            <w:r w:rsidRPr="008A74C1">
              <w:rPr>
                <w:noProof/>
              </w:rPr>
              <w:t>1</w:t>
            </w:r>
            <w:r w:rsidRPr="008A74C1">
              <w:t xml:space="preserve">. </w:t>
            </w:r>
            <w:r w:rsidRPr="008A74C1">
              <w:rPr>
                <w:noProof/>
              </w:rPr>
              <w:t>Заголовок электронного документа (сведений)</w:t>
            </w:r>
          </w:p>
          <w:p w14:paraId="3E7773E6" w14:textId="77777777" w:rsidR="006261C0" w:rsidRPr="008A74C1" w:rsidRDefault="006261C0" w:rsidP="00961E16">
            <w:pPr>
              <w:pStyle w:val="ac"/>
              <w:jc w:val="left"/>
            </w:pPr>
            <w:r w:rsidRPr="008A74C1">
              <w:t>(</w:t>
            </w:r>
            <w:r>
              <w:rPr>
                <w:noProof/>
                <w:lang w:val="en-US"/>
              </w:rPr>
              <w:t>ccdo</w:t>
            </w:r>
            <w:r w:rsidRPr="008A74C1">
              <w:rPr>
                <w:noProof/>
              </w:rPr>
              <w:t>:‌</w:t>
            </w:r>
            <w:r>
              <w:rPr>
                <w:noProof/>
                <w:lang w:val="en-US"/>
              </w:rPr>
              <w:t>EDoc</w:t>
            </w:r>
            <w:r w:rsidRPr="008A74C1">
              <w:rPr>
                <w:noProof/>
              </w:rPr>
              <w:t>‌</w:t>
            </w:r>
            <w:r>
              <w:rPr>
                <w:noProof/>
                <w:lang w:val="en-US"/>
              </w:rPr>
              <w:t>V</w:t>
            </w:r>
            <w:r w:rsidRPr="008A74C1">
              <w:rPr>
                <w:noProof/>
              </w:rPr>
              <w:t>2‌</w:t>
            </w:r>
            <w:r>
              <w:rPr>
                <w:noProof/>
                <w:lang w:val="en-US"/>
              </w:rPr>
              <w:t>Header</w:t>
            </w:r>
            <w:r w:rsidRPr="008A74C1">
              <w:t>)</w:t>
            </w:r>
          </w:p>
        </w:tc>
        <w:tc>
          <w:tcPr>
            <w:tcW w:w="1230" w:type="pct"/>
          </w:tcPr>
          <w:p w14:paraId="07A60477" w14:textId="77777777" w:rsidR="006261C0" w:rsidRPr="008A74C1" w:rsidRDefault="006261C0" w:rsidP="00961E16">
            <w:pPr>
              <w:pStyle w:val="ac"/>
              <w:jc w:val="left"/>
            </w:pPr>
            <w:r w:rsidRPr="008A74C1">
              <w:rPr>
                <w:noProof/>
              </w:rPr>
              <w:t>совокупность технологических реквизитов электронного документа (сведений)</w:t>
            </w:r>
          </w:p>
        </w:tc>
        <w:tc>
          <w:tcPr>
            <w:tcW w:w="706" w:type="pct"/>
            <w:shd w:val="clear" w:color="auto" w:fill="auto"/>
          </w:tcPr>
          <w:p w14:paraId="07060EC5" w14:textId="77777777" w:rsidR="006261C0" w:rsidRDefault="006261C0" w:rsidP="00961E16">
            <w:pPr>
              <w:pStyle w:val="ac"/>
              <w:jc w:val="left"/>
              <w:rPr>
                <w:lang w:val="en-US"/>
              </w:rPr>
            </w:pPr>
            <w:r>
              <w:rPr>
                <w:noProof/>
                <w:lang w:val="en-US"/>
              </w:rPr>
              <w:t>M.CDE.90003</w:t>
            </w:r>
          </w:p>
        </w:tc>
        <w:tc>
          <w:tcPr>
            <w:tcW w:w="1437" w:type="pct"/>
            <w:shd w:val="clear" w:color="auto" w:fill="auto"/>
          </w:tcPr>
          <w:p w14:paraId="0E713E43" w14:textId="77777777" w:rsidR="006261C0" w:rsidRPr="00083587" w:rsidRDefault="006261C0" w:rsidP="00961E16">
            <w:pPr>
              <w:pStyle w:val="ac"/>
              <w:jc w:val="left"/>
              <w:rPr>
                <w:noProof/>
              </w:rPr>
            </w:pPr>
            <w:r w:rsidRPr="00881668">
              <w:rPr>
                <w:noProof/>
                <w:lang w:val="en-US"/>
              </w:rPr>
              <w:t>ccdo</w:t>
            </w:r>
            <w:r w:rsidRPr="008A74C1">
              <w:rPr>
                <w:noProof/>
              </w:rPr>
              <w:t>:‌</w:t>
            </w:r>
            <w:r w:rsidRPr="00881668">
              <w:rPr>
                <w:noProof/>
                <w:lang w:val="en-US"/>
              </w:rPr>
              <w:t>EDoc</w:t>
            </w:r>
            <w:r w:rsidRPr="008A74C1">
              <w:rPr>
                <w:noProof/>
              </w:rPr>
              <w:t>‌</w:t>
            </w:r>
            <w:r w:rsidRPr="00881668">
              <w:rPr>
                <w:noProof/>
                <w:lang w:val="en-US"/>
              </w:rPr>
              <w:t>Header</w:t>
            </w:r>
            <w:r w:rsidRPr="008A74C1">
              <w:rPr>
                <w:noProof/>
              </w:rPr>
              <w:t>‌</w:t>
            </w:r>
            <w:r w:rsidRPr="00881668">
              <w:rPr>
                <w:noProof/>
                <w:lang w:val="en-US"/>
              </w:rPr>
              <w:t>V</w:t>
            </w:r>
            <w:r w:rsidRPr="008A74C1">
              <w:rPr>
                <w:noProof/>
              </w:rPr>
              <w:t>2‌</w:t>
            </w:r>
            <w:r w:rsidRPr="00881668">
              <w:rPr>
                <w:noProof/>
                <w:lang w:val="en-US"/>
              </w:rPr>
              <w:t>Type</w:t>
            </w:r>
            <w:r w:rsidRPr="008A74C1">
              <w:rPr>
                <w:noProof/>
              </w:rPr>
              <w:t xml:space="preserve"> (</w:t>
            </w:r>
            <w:r>
              <w:rPr>
                <w:noProof/>
                <w:lang w:val="en-US"/>
              </w:rPr>
              <w:t>M</w:t>
            </w:r>
            <w:r w:rsidRPr="008A74C1">
              <w:rPr>
                <w:noProof/>
              </w:rPr>
              <w:t>.</w:t>
            </w:r>
            <w:r>
              <w:rPr>
                <w:noProof/>
                <w:lang w:val="en-US"/>
              </w:rPr>
              <w:t>CDT</w:t>
            </w:r>
            <w:r w:rsidRPr="008A74C1">
              <w:rPr>
                <w:noProof/>
              </w:rPr>
              <w:t>.90003)</w:t>
            </w:r>
          </w:p>
          <w:p w14:paraId="296E47A3" w14:textId="77777777" w:rsidR="006261C0" w:rsidRPr="008A74C1" w:rsidRDefault="006261C0" w:rsidP="00961E16">
            <w:pPr>
              <w:pStyle w:val="ac"/>
              <w:jc w:val="left"/>
            </w:pPr>
            <w:r w:rsidRPr="008A74C1">
              <w:rPr>
                <w:noProof/>
              </w:rPr>
              <w:t>Определяется областями значений вложенных элементов</w:t>
            </w:r>
          </w:p>
        </w:tc>
        <w:tc>
          <w:tcPr>
            <w:tcW w:w="216" w:type="pct"/>
          </w:tcPr>
          <w:p w14:paraId="06BF1401" w14:textId="77777777" w:rsidR="006261C0" w:rsidRPr="00EE27A5" w:rsidRDefault="006261C0" w:rsidP="00961E16">
            <w:pPr>
              <w:pStyle w:val="ac"/>
              <w:jc w:val="center"/>
              <w:rPr>
                <w:lang w:val="en-US"/>
              </w:rPr>
            </w:pPr>
            <w:r>
              <w:rPr>
                <w:noProof/>
                <w:lang w:val="en-US"/>
              </w:rPr>
              <w:t>1</w:t>
            </w:r>
          </w:p>
        </w:tc>
      </w:tr>
      <w:tr w:rsidR="006261C0" w:rsidRPr="00C831F1" w14:paraId="5EE8416B" w14:textId="77777777" w:rsidTr="008B674B">
        <w:trPr>
          <w:cantSplit/>
          <w:trHeight w:val="20"/>
        </w:trPr>
        <w:tc>
          <w:tcPr>
            <w:tcW w:w="81" w:type="pct"/>
            <w:tcBorders>
              <w:top w:val="nil"/>
              <w:left w:val="nil"/>
              <w:bottom w:val="nil"/>
              <w:right w:val="single" w:sz="4" w:space="0" w:color="auto"/>
            </w:tcBorders>
          </w:tcPr>
          <w:p w14:paraId="23C6D106" w14:textId="77777777" w:rsidR="006261C0" w:rsidRPr="003F6448" w:rsidRDefault="006261C0" w:rsidP="00961E16">
            <w:pPr>
              <w:pStyle w:val="ac"/>
              <w:jc w:val="left"/>
              <w:rPr>
                <w:noProof/>
              </w:rPr>
            </w:pPr>
          </w:p>
        </w:tc>
        <w:tc>
          <w:tcPr>
            <w:tcW w:w="1330" w:type="pct"/>
            <w:gridSpan w:val="4"/>
            <w:tcBorders>
              <w:left w:val="single" w:sz="4" w:space="0" w:color="auto"/>
            </w:tcBorders>
          </w:tcPr>
          <w:p w14:paraId="1D4DAB39" w14:textId="77777777" w:rsidR="006261C0" w:rsidRPr="008A74C1" w:rsidRDefault="006261C0" w:rsidP="00961E16">
            <w:pPr>
              <w:pStyle w:val="ac"/>
              <w:jc w:val="left"/>
            </w:pPr>
            <w:r w:rsidRPr="008A74C1">
              <w:rPr>
                <w:noProof/>
              </w:rPr>
              <w:t>1.1</w:t>
            </w:r>
            <w:r w:rsidRPr="008A74C1">
              <w:t xml:space="preserve">. </w:t>
            </w:r>
            <w:r w:rsidRPr="008A74C1">
              <w:rPr>
                <w:noProof/>
              </w:rPr>
              <w:t>Код электронного документа (сведений)</w:t>
            </w:r>
          </w:p>
          <w:p w14:paraId="47AE6D98" w14:textId="77777777" w:rsidR="006261C0" w:rsidRPr="008A74C1" w:rsidRDefault="006261C0" w:rsidP="00961E16">
            <w:pPr>
              <w:pStyle w:val="ac"/>
              <w:jc w:val="left"/>
            </w:pPr>
            <w:r w:rsidRPr="008A74C1">
              <w:t>(</w:t>
            </w:r>
            <w:r>
              <w:rPr>
                <w:noProof/>
                <w:lang w:val="en-US"/>
              </w:rPr>
              <w:t>csdo</w:t>
            </w:r>
            <w:r w:rsidRPr="008A74C1">
              <w:rPr>
                <w:noProof/>
              </w:rPr>
              <w:t>:‌</w:t>
            </w:r>
            <w:r>
              <w:rPr>
                <w:noProof/>
                <w:lang w:val="en-US"/>
              </w:rPr>
              <w:t>EDoc</w:t>
            </w:r>
            <w:r w:rsidRPr="008A74C1">
              <w:rPr>
                <w:noProof/>
              </w:rPr>
              <w:t>‌</w:t>
            </w:r>
            <w:r>
              <w:rPr>
                <w:noProof/>
                <w:lang w:val="en-US"/>
              </w:rPr>
              <w:t>Code</w:t>
            </w:r>
            <w:r w:rsidRPr="008A74C1">
              <w:t>)</w:t>
            </w:r>
          </w:p>
        </w:tc>
        <w:tc>
          <w:tcPr>
            <w:tcW w:w="1230" w:type="pct"/>
          </w:tcPr>
          <w:p w14:paraId="09AF296D" w14:textId="34AFB9B0" w:rsidR="006261C0" w:rsidRPr="008A74C1" w:rsidRDefault="006261C0" w:rsidP="00961E16">
            <w:pPr>
              <w:pStyle w:val="ac"/>
              <w:jc w:val="left"/>
            </w:pPr>
            <w:r w:rsidRPr="008A74C1">
              <w:rPr>
                <w:noProof/>
              </w:rPr>
              <w:t xml:space="preserve">кодовое обозначение электронного документа (сведений) в соответствии </w:t>
            </w:r>
            <w:r w:rsidR="0062449D">
              <w:rPr>
                <w:noProof/>
              </w:rPr>
              <w:br/>
            </w:r>
            <w:r w:rsidRPr="008A74C1">
              <w:rPr>
                <w:noProof/>
              </w:rPr>
              <w:t xml:space="preserve">с реестром структур электронных документов </w:t>
            </w:r>
            <w:r w:rsidR="0062449D">
              <w:rPr>
                <w:noProof/>
              </w:rPr>
              <w:br/>
            </w:r>
            <w:r w:rsidRPr="008A74C1">
              <w:rPr>
                <w:noProof/>
              </w:rPr>
              <w:t>и сведений</w:t>
            </w:r>
          </w:p>
        </w:tc>
        <w:tc>
          <w:tcPr>
            <w:tcW w:w="706" w:type="pct"/>
            <w:shd w:val="clear" w:color="auto" w:fill="auto"/>
          </w:tcPr>
          <w:p w14:paraId="1FD4FFD5" w14:textId="77777777" w:rsidR="006261C0" w:rsidRPr="0062449D" w:rsidRDefault="006261C0" w:rsidP="00961E16">
            <w:pPr>
              <w:pStyle w:val="ac"/>
              <w:jc w:val="left"/>
            </w:pPr>
            <w:r>
              <w:rPr>
                <w:noProof/>
                <w:lang w:val="en-US"/>
              </w:rPr>
              <w:t>M</w:t>
            </w:r>
            <w:r w:rsidRPr="0062449D">
              <w:rPr>
                <w:noProof/>
              </w:rPr>
              <w:t>.</w:t>
            </w:r>
            <w:r>
              <w:rPr>
                <w:noProof/>
                <w:lang w:val="en-US"/>
              </w:rPr>
              <w:t>SDE</w:t>
            </w:r>
            <w:r w:rsidRPr="0062449D">
              <w:rPr>
                <w:noProof/>
              </w:rPr>
              <w:t>.90001</w:t>
            </w:r>
          </w:p>
        </w:tc>
        <w:tc>
          <w:tcPr>
            <w:tcW w:w="1437" w:type="pct"/>
            <w:shd w:val="clear" w:color="auto" w:fill="auto"/>
          </w:tcPr>
          <w:p w14:paraId="496761EC" w14:textId="77777777" w:rsidR="006261C0" w:rsidRPr="00083587" w:rsidRDefault="006261C0" w:rsidP="00961E16">
            <w:pPr>
              <w:pStyle w:val="ac"/>
              <w:jc w:val="left"/>
              <w:rPr>
                <w:noProof/>
              </w:rPr>
            </w:pPr>
            <w:r w:rsidRPr="00881668">
              <w:rPr>
                <w:noProof/>
                <w:lang w:val="en-US"/>
              </w:rPr>
              <w:t>csdo</w:t>
            </w:r>
            <w:r w:rsidRPr="008A74C1">
              <w:rPr>
                <w:noProof/>
              </w:rPr>
              <w:t>:‌</w:t>
            </w:r>
            <w:r w:rsidRPr="00881668">
              <w:rPr>
                <w:noProof/>
                <w:lang w:val="en-US"/>
              </w:rPr>
              <w:t>EDoc</w:t>
            </w:r>
            <w:r w:rsidRPr="008A74C1">
              <w:rPr>
                <w:noProof/>
              </w:rPr>
              <w:t>‌</w:t>
            </w:r>
            <w:r w:rsidRPr="00881668">
              <w:rPr>
                <w:noProof/>
                <w:lang w:val="en-US"/>
              </w:rPr>
              <w:t>Code</w:t>
            </w:r>
            <w:r w:rsidRPr="008A74C1">
              <w:rPr>
                <w:noProof/>
              </w:rPr>
              <w:t>‌</w:t>
            </w:r>
            <w:r w:rsidRPr="00881668">
              <w:rPr>
                <w:noProof/>
                <w:lang w:val="en-US"/>
              </w:rPr>
              <w:t>Type</w:t>
            </w:r>
            <w:r w:rsidRPr="008A74C1">
              <w:rPr>
                <w:noProof/>
              </w:rPr>
              <w:t xml:space="preserve"> (</w:t>
            </w:r>
            <w:r>
              <w:rPr>
                <w:noProof/>
                <w:lang w:val="en-US"/>
              </w:rPr>
              <w:t>M</w:t>
            </w:r>
            <w:r w:rsidRPr="008A74C1">
              <w:rPr>
                <w:noProof/>
              </w:rPr>
              <w:t>.</w:t>
            </w:r>
            <w:r>
              <w:rPr>
                <w:noProof/>
                <w:lang w:val="en-US"/>
              </w:rPr>
              <w:t>SDT</w:t>
            </w:r>
            <w:r w:rsidRPr="008A74C1">
              <w:rPr>
                <w:noProof/>
              </w:rPr>
              <w:t>.90001)</w:t>
            </w:r>
          </w:p>
          <w:p w14:paraId="1E2488E2" w14:textId="1EE8173C" w:rsidR="006261C0" w:rsidRPr="008A74C1" w:rsidRDefault="006261C0" w:rsidP="00961E16">
            <w:pPr>
              <w:pStyle w:val="ac"/>
              <w:jc w:val="left"/>
            </w:pPr>
            <w:r w:rsidRPr="008A74C1">
              <w:rPr>
                <w:noProof/>
              </w:rPr>
              <w:t xml:space="preserve">Значение кода в соответствии </w:t>
            </w:r>
            <w:r w:rsidR="00C16E59">
              <w:rPr>
                <w:noProof/>
              </w:rPr>
              <w:br/>
            </w:r>
            <w:r w:rsidRPr="008A74C1">
              <w:rPr>
                <w:noProof/>
              </w:rPr>
              <w:t>с реестром структур электронных документов и сведений</w:t>
            </w:r>
            <w:r w:rsidRPr="008A74C1">
              <w:t>.</w:t>
            </w:r>
          </w:p>
          <w:p w14:paraId="7AA3FA06" w14:textId="77777777" w:rsidR="006261C0" w:rsidRPr="008A74C1" w:rsidRDefault="006261C0" w:rsidP="00961E16">
            <w:pPr>
              <w:pStyle w:val="ac"/>
              <w:jc w:val="left"/>
            </w:pPr>
            <w:r w:rsidRPr="008A74C1">
              <w:rPr>
                <w:noProof/>
              </w:rPr>
              <w:t xml:space="preserve">Шаблон: </w:t>
            </w:r>
            <w:r>
              <w:rPr>
                <w:noProof/>
                <w:lang w:val="en-US"/>
              </w:rPr>
              <w:t>R</w:t>
            </w:r>
            <w:r w:rsidRPr="008A74C1">
              <w:rPr>
                <w:noProof/>
              </w:rPr>
              <w:t>(\.[</w:t>
            </w:r>
            <w:r>
              <w:rPr>
                <w:noProof/>
                <w:lang w:val="en-US"/>
              </w:rPr>
              <w:t>A</w:t>
            </w:r>
            <w:r w:rsidRPr="008A74C1">
              <w:rPr>
                <w:noProof/>
              </w:rPr>
              <w:t>-</w:t>
            </w:r>
            <w:r>
              <w:rPr>
                <w:noProof/>
                <w:lang w:val="en-US"/>
              </w:rPr>
              <w:t>Z</w:t>
            </w:r>
            <w:r w:rsidRPr="008A74C1">
              <w:rPr>
                <w:noProof/>
              </w:rPr>
              <w:t>]{2}\.[</w:t>
            </w:r>
            <w:r>
              <w:rPr>
                <w:noProof/>
                <w:lang w:val="en-US"/>
              </w:rPr>
              <w:t>A</w:t>
            </w:r>
            <w:r w:rsidRPr="008A74C1">
              <w:rPr>
                <w:noProof/>
              </w:rPr>
              <w:t>-</w:t>
            </w:r>
            <w:r>
              <w:rPr>
                <w:noProof/>
                <w:lang w:val="en-US"/>
              </w:rPr>
              <w:t>Z</w:t>
            </w:r>
            <w:r w:rsidRPr="008A74C1">
              <w:rPr>
                <w:noProof/>
              </w:rPr>
              <w:t>]{2}\.[0-9]{2})?\.[0-9]{3}</w:t>
            </w:r>
          </w:p>
        </w:tc>
        <w:tc>
          <w:tcPr>
            <w:tcW w:w="216" w:type="pct"/>
          </w:tcPr>
          <w:p w14:paraId="7FBBB3A8" w14:textId="77777777" w:rsidR="006261C0" w:rsidRPr="00C831F1" w:rsidRDefault="006261C0" w:rsidP="00961E16">
            <w:pPr>
              <w:pStyle w:val="ac"/>
              <w:jc w:val="center"/>
            </w:pPr>
            <w:r w:rsidRPr="00C16E59">
              <w:rPr>
                <w:noProof/>
              </w:rPr>
              <w:t>1</w:t>
            </w:r>
          </w:p>
        </w:tc>
      </w:tr>
      <w:tr w:rsidR="006261C0" w:rsidRPr="00C831F1" w14:paraId="208512E6" w14:textId="77777777" w:rsidTr="008B674B">
        <w:trPr>
          <w:cantSplit/>
          <w:trHeight w:val="20"/>
        </w:trPr>
        <w:tc>
          <w:tcPr>
            <w:tcW w:w="81" w:type="pct"/>
            <w:tcBorders>
              <w:top w:val="nil"/>
              <w:left w:val="nil"/>
              <w:bottom w:val="nil"/>
              <w:right w:val="single" w:sz="4" w:space="0" w:color="auto"/>
            </w:tcBorders>
          </w:tcPr>
          <w:p w14:paraId="0F229CC9" w14:textId="77777777" w:rsidR="006261C0" w:rsidRPr="003F6448" w:rsidRDefault="006261C0" w:rsidP="00961E16">
            <w:pPr>
              <w:pStyle w:val="ac"/>
              <w:jc w:val="left"/>
              <w:rPr>
                <w:noProof/>
              </w:rPr>
            </w:pPr>
          </w:p>
        </w:tc>
        <w:tc>
          <w:tcPr>
            <w:tcW w:w="1330" w:type="pct"/>
            <w:gridSpan w:val="4"/>
            <w:tcBorders>
              <w:left w:val="single" w:sz="4" w:space="0" w:color="auto"/>
            </w:tcBorders>
          </w:tcPr>
          <w:p w14:paraId="3DE5889C" w14:textId="77777777" w:rsidR="006261C0" w:rsidRPr="008A74C1" w:rsidRDefault="006261C0" w:rsidP="00961E16">
            <w:pPr>
              <w:pStyle w:val="ac"/>
              <w:jc w:val="left"/>
            </w:pPr>
            <w:r w:rsidRPr="008A74C1">
              <w:rPr>
                <w:noProof/>
              </w:rPr>
              <w:t>1.2</w:t>
            </w:r>
            <w:r w:rsidRPr="008A74C1">
              <w:t xml:space="preserve">. </w:t>
            </w:r>
            <w:r w:rsidRPr="008A74C1">
              <w:rPr>
                <w:noProof/>
              </w:rPr>
              <w:t>Идентификатор электронного документа (сведений)</w:t>
            </w:r>
          </w:p>
          <w:p w14:paraId="29B6AE5A" w14:textId="77777777" w:rsidR="006261C0" w:rsidRPr="008A74C1" w:rsidRDefault="006261C0" w:rsidP="00961E16">
            <w:pPr>
              <w:pStyle w:val="ac"/>
              <w:jc w:val="left"/>
            </w:pPr>
            <w:r w:rsidRPr="008A74C1">
              <w:t>(</w:t>
            </w:r>
            <w:r>
              <w:rPr>
                <w:noProof/>
                <w:lang w:val="en-US"/>
              </w:rPr>
              <w:t>csdo</w:t>
            </w:r>
            <w:r w:rsidRPr="008A74C1">
              <w:rPr>
                <w:noProof/>
              </w:rPr>
              <w:t>:‌</w:t>
            </w:r>
            <w:r>
              <w:rPr>
                <w:noProof/>
                <w:lang w:val="en-US"/>
              </w:rPr>
              <w:t>EDoc</w:t>
            </w:r>
            <w:r w:rsidRPr="008A74C1">
              <w:rPr>
                <w:noProof/>
              </w:rPr>
              <w:t>‌</w:t>
            </w:r>
            <w:r>
              <w:rPr>
                <w:noProof/>
                <w:lang w:val="en-US"/>
              </w:rPr>
              <w:t>Id</w:t>
            </w:r>
            <w:r w:rsidRPr="008A74C1">
              <w:t>)</w:t>
            </w:r>
          </w:p>
        </w:tc>
        <w:tc>
          <w:tcPr>
            <w:tcW w:w="1230" w:type="pct"/>
          </w:tcPr>
          <w:p w14:paraId="604B78D4" w14:textId="77777777" w:rsidR="006261C0" w:rsidRPr="008A74C1" w:rsidRDefault="006261C0" w:rsidP="00961E16">
            <w:pPr>
              <w:pStyle w:val="ac"/>
              <w:jc w:val="left"/>
            </w:pPr>
            <w:r w:rsidRPr="008A74C1">
              <w:rPr>
                <w:noProof/>
              </w:rPr>
              <w:t>строка символов, однозначно идентифицирующая электронный документ (сведения)</w:t>
            </w:r>
          </w:p>
        </w:tc>
        <w:tc>
          <w:tcPr>
            <w:tcW w:w="706" w:type="pct"/>
            <w:shd w:val="clear" w:color="auto" w:fill="auto"/>
          </w:tcPr>
          <w:p w14:paraId="4A673774" w14:textId="77777777" w:rsidR="006261C0" w:rsidRPr="00C75B23" w:rsidRDefault="006261C0" w:rsidP="00961E16">
            <w:pPr>
              <w:pStyle w:val="ac"/>
              <w:jc w:val="left"/>
              <w:rPr>
                <w:lang w:val="en-US"/>
              </w:rPr>
            </w:pPr>
            <w:r>
              <w:rPr>
                <w:noProof/>
                <w:lang w:val="en-US"/>
              </w:rPr>
              <w:t>M.SDE.90007</w:t>
            </w:r>
          </w:p>
        </w:tc>
        <w:tc>
          <w:tcPr>
            <w:tcW w:w="1437" w:type="pct"/>
            <w:shd w:val="clear" w:color="auto" w:fill="auto"/>
          </w:tcPr>
          <w:p w14:paraId="74C74031" w14:textId="77777777" w:rsidR="006261C0" w:rsidRPr="00083587" w:rsidRDefault="006261C0" w:rsidP="00961E16">
            <w:pPr>
              <w:pStyle w:val="ac"/>
              <w:jc w:val="left"/>
              <w:rPr>
                <w:noProof/>
              </w:rPr>
            </w:pPr>
            <w:r w:rsidRPr="00881668">
              <w:rPr>
                <w:noProof/>
                <w:lang w:val="en-US"/>
              </w:rPr>
              <w:t>csdo</w:t>
            </w:r>
            <w:r w:rsidRPr="008A74C1">
              <w:rPr>
                <w:noProof/>
              </w:rPr>
              <w:t>:‌</w:t>
            </w:r>
            <w:r w:rsidRPr="00881668">
              <w:rPr>
                <w:noProof/>
                <w:lang w:val="en-US"/>
              </w:rPr>
              <w:t>Universally</w:t>
            </w:r>
            <w:r w:rsidRPr="008A74C1">
              <w:rPr>
                <w:noProof/>
              </w:rPr>
              <w:t>‌</w:t>
            </w:r>
            <w:r w:rsidRPr="00881668">
              <w:rPr>
                <w:noProof/>
                <w:lang w:val="en-US"/>
              </w:rPr>
              <w:t>Unique</w:t>
            </w:r>
            <w:r w:rsidRPr="008A74C1">
              <w:rPr>
                <w:noProof/>
              </w:rPr>
              <w:t>‌</w:t>
            </w:r>
            <w:r w:rsidRPr="00881668">
              <w:rPr>
                <w:noProof/>
                <w:lang w:val="en-US"/>
              </w:rPr>
              <w:t>Id</w:t>
            </w:r>
            <w:r w:rsidRPr="008A74C1">
              <w:rPr>
                <w:noProof/>
              </w:rPr>
              <w:t>‌</w:t>
            </w:r>
            <w:r w:rsidRPr="00881668">
              <w:rPr>
                <w:noProof/>
                <w:lang w:val="en-US"/>
              </w:rPr>
              <w:t>Type</w:t>
            </w:r>
            <w:r w:rsidRPr="008A74C1">
              <w:rPr>
                <w:noProof/>
              </w:rPr>
              <w:t xml:space="preserve"> (</w:t>
            </w:r>
            <w:r>
              <w:rPr>
                <w:noProof/>
                <w:lang w:val="en-US"/>
              </w:rPr>
              <w:t>M</w:t>
            </w:r>
            <w:r w:rsidRPr="008A74C1">
              <w:rPr>
                <w:noProof/>
              </w:rPr>
              <w:t>.</w:t>
            </w:r>
            <w:r>
              <w:rPr>
                <w:noProof/>
                <w:lang w:val="en-US"/>
              </w:rPr>
              <w:t>SDT</w:t>
            </w:r>
            <w:r w:rsidRPr="008A74C1">
              <w:rPr>
                <w:noProof/>
              </w:rPr>
              <w:t>.90003)</w:t>
            </w:r>
          </w:p>
          <w:p w14:paraId="1AF69CF3" w14:textId="48D026DF" w:rsidR="006261C0" w:rsidRPr="008A74C1" w:rsidRDefault="006261C0" w:rsidP="00961E16">
            <w:pPr>
              <w:pStyle w:val="ac"/>
              <w:jc w:val="left"/>
            </w:pPr>
            <w:r w:rsidRPr="008A74C1">
              <w:rPr>
                <w:noProof/>
              </w:rPr>
              <w:t xml:space="preserve">Значение идентификатора </w:t>
            </w:r>
            <w:r w:rsidR="00C16E59">
              <w:rPr>
                <w:noProof/>
              </w:rPr>
              <w:br/>
            </w:r>
            <w:r w:rsidRPr="008A74C1">
              <w:rPr>
                <w:noProof/>
              </w:rPr>
              <w:t xml:space="preserve">в соответствии с </w:t>
            </w:r>
            <w:r>
              <w:rPr>
                <w:noProof/>
                <w:lang w:val="en-US"/>
              </w:rPr>
              <w:t>ISO</w:t>
            </w:r>
            <w:r w:rsidRPr="008A74C1">
              <w:rPr>
                <w:noProof/>
              </w:rPr>
              <w:t>/</w:t>
            </w:r>
            <w:r>
              <w:rPr>
                <w:noProof/>
                <w:lang w:val="en-US"/>
              </w:rPr>
              <w:t>IEC</w:t>
            </w:r>
            <w:r w:rsidRPr="008A74C1">
              <w:rPr>
                <w:noProof/>
              </w:rPr>
              <w:t xml:space="preserve"> 9834-8</w:t>
            </w:r>
            <w:r w:rsidRPr="008A74C1">
              <w:t>.</w:t>
            </w:r>
          </w:p>
          <w:p w14:paraId="01EFE794" w14:textId="77777777" w:rsidR="006261C0" w:rsidRPr="009B28A9" w:rsidRDefault="006261C0" w:rsidP="00961E16">
            <w:pPr>
              <w:pStyle w:val="ac"/>
              <w:jc w:val="left"/>
              <w:rPr>
                <w:lang w:val="en-US"/>
              </w:rPr>
            </w:pPr>
            <w:r>
              <w:rPr>
                <w:noProof/>
                <w:lang w:val="en-US"/>
              </w:rPr>
              <w:t>Шаблон: [0-9a-fA-F]{8}-[0-9a-fA-F]{4}-[0-9a-fA-F]{4}-[0-9a-fA-F]{4}-[0-9a-fA-F]{12}</w:t>
            </w:r>
          </w:p>
        </w:tc>
        <w:tc>
          <w:tcPr>
            <w:tcW w:w="216" w:type="pct"/>
          </w:tcPr>
          <w:p w14:paraId="6B93CF50" w14:textId="77777777" w:rsidR="006261C0" w:rsidRPr="00C831F1" w:rsidRDefault="006261C0" w:rsidP="00961E16">
            <w:pPr>
              <w:pStyle w:val="ac"/>
              <w:jc w:val="center"/>
            </w:pPr>
            <w:r>
              <w:rPr>
                <w:noProof/>
                <w:lang w:val="en-US"/>
              </w:rPr>
              <w:t>1</w:t>
            </w:r>
          </w:p>
        </w:tc>
      </w:tr>
      <w:tr w:rsidR="006261C0" w:rsidRPr="00C831F1" w14:paraId="5E6A8E58" w14:textId="77777777" w:rsidTr="008B674B">
        <w:trPr>
          <w:cantSplit/>
          <w:trHeight w:val="20"/>
        </w:trPr>
        <w:tc>
          <w:tcPr>
            <w:tcW w:w="81" w:type="pct"/>
            <w:tcBorders>
              <w:top w:val="nil"/>
              <w:left w:val="nil"/>
              <w:bottom w:val="nil"/>
              <w:right w:val="single" w:sz="4" w:space="0" w:color="auto"/>
            </w:tcBorders>
          </w:tcPr>
          <w:p w14:paraId="2C32BC13" w14:textId="77777777" w:rsidR="006261C0" w:rsidRPr="003F6448" w:rsidRDefault="006261C0" w:rsidP="00961E16">
            <w:pPr>
              <w:pStyle w:val="ac"/>
              <w:jc w:val="left"/>
              <w:rPr>
                <w:noProof/>
              </w:rPr>
            </w:pPr>
          </w:p>
        </w:tc>
        <w:tc>
          <w:tcPr>
            <w:tcW w:w="1330" w:type="pct"/>
            <w:gridSpan w:val="4"/>
            <w:tcBorders>
              <w:left w:val="single" w:sz="4" w:space="0" w:color="auto"/>
            </w:tcBorders>
          </w:tcPr>
          <w:p w14:paraId="3165F96C" w14:textId="77777777" w:rsidR="006261C0" w:rsidRPr="008A74C1" w:rsidRDefault="006261C0" w:rsidP="00961E16">
            <w:pPr>
              <w:pStyle w:val="ac"/>
              <w:jc w:val="left"/>
            </w:pPr>
            <w:r w:rsidRPr="008A74C1">
              <w:rPr>
                <w:noProof/>
              </w:rPr>
              <w:t>1.3</w:t>
            </w:r>
            <w:r w:rsidRPr="008A74C1">
              <w:t xml:space="preserve">. </w:t>
            </w:r>
            <w:r w:rsidRPr="008A74C1">
              <w:rPr>
                <w:noProof/>
              </w:rPr>
              <w:t>Идентификатор исходного электронного документа (сведений)</w:t>
            </w:r>
          </w:p>
          <w:p w14:paraId="301E79E1" w14:textId="77777777" w:rsidR="006261C0" w:rsidRPr="009B28A9" w:rsidRDefault="006261C0" w:rsidP="00961E16">
            <w:pPr>
              <w:pStyle w:val="ac"/>
              <w:jc w:val="left"/>
              <w:rPr>
                <w:lang w:val="en-US"/>
              </w:rPr>
            </w:pPr>
            <w:r>
              <w:rPr>
                <w:lang w:val="en-US"/>
              </w:rPr>
              <w:t>(</w:t>
            </w:r>
            <w:r>
              <w:rPr>
                <w:noProof/>
                <w:lang w:val="en-US"/>
              </w:rPr>
              <w:t>csdo:‌</w:t>
            </w:r>
            <w:r w:rsidRPr="00762A93">
              <w:rPr>
                <w:noProof/>
                <w:lang w:val="en-GB"/>
              </w:rPr>
              <w:t>EDoc‌Ref‌Id</w:t>
            </w:r>
            <w:r>
              <w:rPr>
                <w:lang w:val="en-US"/>
              </w:rPr>
              <w:t>)</w:t>
            </w:r>
          </w:p>
        </w:tc>
        <w:tc>
          <w:tcPr>
            <w:tcW w:w="1230" w:type="pct"/>
          </w:tcPr>
          <w:p w14:paraId="1C3677D2" w14:textId="77777777" w:rsidR="006261C0" w:rsidRPr="008A74C1" w:rsidRDefault="006261C0" w:rsidP="00961E16">
            <w:pPr>
              <w:pStyle w:val="ac"/>
              <w:jc w:val="left"/>
            </w:pPr>
            <w:r w:rsidRPr="008A74C1">
              <w:rPr>
                <w:noProof/>
              </w:rPr>
              <w:t>идентификатор электронного документа (сведений), в ответ на который был сформирован данный электронный документ (сведения)</w:t>
            </w:r>
          </w:p>
        </w:tc>
        <w:tc>
          <w:tcPr>
            <w:tcW w:w="706" w:type="pct"/>
            <w:shd w:val="clear" w:color="auto" w:fill="auto"/>
          </w:tcPr>
          <w:p w14:paraId="709F66E9" w14:textId="77777777" w:rsidR="006261C0" w:rsidRPr="00C75B23" w:rsidRDefault="006261C0" w:rsidP="00961E16">
            <w:pPr>
              <w:pStyle w:val="ac"/>
              <w:jc w:val="left"/>
              <w:rPr>
                <w:lang w:val="en-US"/>
              </w:rPr>
            </w:pPr>
            <w:r>
              <w:rPr>
                <w:noProof/>
                <w:lang w:val="en-US"/>
              </w:rPr>
              <w:t>M.SDE.90008</w:t>
            </w:r>
          </w:p>
        </w:tc>
        <w:tc>
          <w:tcPr>
            <w:tcW w:w="1437" w:type="pct"/>
            <w:shd w:val="clear" w:color="auto" w:fill="auto"/>
          </w:tcPr>
          <w:p w14:paraId="2E3BFE9E" w14:textId="77777777" w:rsidR="006261C0" w:rsidRPr="00083587" w:rsidRDefault="006261C0" w:rsidP="00961E16">
            <w:pPr>
              <w:pStyle w:val="ac"/>
              <w:jc w:val="left"/>
              <w:rPr>
                <w:noProof/>
              </w:rPr>
            </w:pPr>
            <w:r w:rsidRPr="00881668">
              <w:rPr>
                <w:noProof/>
                <w:lang w:val="en-US"/>
              </w:rPr>
              <w:t>csdo</w:t>
            </w:r>
            <w:r w:rsidRPr="008A74C1">
              <w:rPr>
                <w:noProof/>
              </w:rPr>
              <w:t>:‌</w:t>
            </w:r>
            <w:r w:rsidRPr="00881668">
              <w:rPr>
                <w:noProof/>
                <w:lang w:val="en-US"/>
              </w:rPr>
              <w:t>Universally</w:t>
            </w:r>
            <w:r w:rsidRPr="008A74C1">
              <w:rPr>
                <w:noProof/>
              </w:rPr>
              <w:t>‌</w:t>
            </w:r>
            <w:r w:rsidRPr="00881668">
              <w:rPr>
                <w:noProof/>
                <w:lang w:val="en-US"/>
              </w:rPr>
              <w:t>Unique</w:t>
            </w:r>
            <w:r w:rsidRPr="008A74C1">
              <w:rPr>
                <w:noProof/>
              </w:rPr>
              <w:t>‌</w:t>
            </w:r>
            <w:r w:rsidRPr="00881668">
              <w:rPr>
                <w:noProof/>
                <w:lang w:val="en-US"/>
              </w:rPr>
              <w:t>Id</w:t>
            </w:r>
            <w:r w:rsidRPr="008A74C1">
              <w:rPr>
                <w:noProof/>
              </w:rPr>
              <w:t>‌</w:t>
            </w:r>
            <w:r w:rsidRPr="00881668">
              <w:rPr>
                <w:noProof/>
                <w:lang w:val="en-US"/>
              </w:rPr>
              <w:t>Type</w:t>
            </w:r>
            <w:r w:rsidRPr="008A74C1">
              <w:rPr>
                <w:noProof/>
              </w:rPr>
              <w:t xml:space="preserve"> (</w:t>
            </w:r>
            <w:r>
              <w:rPr>
                <w:noProof/>
                <w:lang w:val="en-US"/>
              </w:rPr>
              <w:t>M</w:t>
            </w:r>
            <w:r w:rsidRPr="008A74C1">
              <w:rPr>
                <w:noProof/>
              </w:rPr>
              <w:t>.</w:t>
            </w:r>
            <w:r>
              <w:rPr>
                <w:noProof/>
                <w:lang w:val="en-US"/>
              </w:rPr>
              <w:t>SDT</w:t>
            </w:r>
            <w:r w:rsidRPr="008A74C1">
              <w:rPr>
                <w:noProof/>
              </w:rPr>
              <w:t>.90003)</w:t>
            </w:r>
          </w:p>
          <w:p w14:paraId="4EA3C48C" w14:textId="74701D30" w:rsidR="006261C0" w:rsidRPr="008A74C1" w:rsidRDefault="006261C0" w:rsidP="00961E16">
            <w:pPr>
              <w:pStyle w:val="ac"/>
              <w:jc w:val="left"/>
            </w:pPr>
            <w:r w:rsidRPr="008A74C1">
              <w:rPr>
                <w:noProof/>
              </w:rPr>
              <w:t xml:space="preserve">Значение идентификатора </w:t>
            </w:r>
            <w:r w:rsidR="00C16E59">
              <w:rPr>
                <w:noProof/>
              </w:rPr>
              <w:br/>
            </w:r>
            <w:r w:rsidRPr="008A74C1">
              <w:rPr>
                <w:noProof/>
              </w:rPr>
              <w:t xml:space="preserve">в соответствии с </w:t>
            </w:r>
            <w:r>
              <w:rPr>
                <w:noProof/>
                <w:lang w:val="en-US"/>
              </w:rPr>
              <w:t>ISO</w:t>
            </w:r>
            <w:r w:rsidRPr="008A74C1">
              <w:rPr>
                <w:noProof/>
              </w:rPr>
              <w:t>/</w:t>
            </w:r>
            <w:r>
              <w:rPr>
                <w:noProof/>
                <w:lang w:val="en-US"/>
              </w:rPr>
              <w:t>IEC</w:t>
            </w:r>
            <w:r w:rsidRPr="008A74C1">
              <w:rPr>
                <w:noProof/>
              </w:rPr>
              <w:t xml:space="preserve"> 9834-8</w:t>
            </w:r>
            <w:r w:rsidRPr="008A74C1">
              <w:t>.</w:t>
            </w:r>
          </w:p>
          <w:p w14:paraId="7BB7FDD5" w14:textId="77777777" w:rsidR="006261C0" w:rsidRPr="009B28A9" w:rsidRDefault="006261C0" w:rsidP="00961E16">
            <w:pPr>
              <w:pStyle w:val="ac"/>
              <w:jc w:val="left"/>
              <w:rPr>
                <w:lang w:val="en-US"/>
              </w:rPr>
            </w:pPr>
            <w:r>
              <w:rPr>
                <w:noProof/>
                <w:lang w:val="en-US"/>
              </w:rPr>
              <w:t>Шаблон: [0-9a-fA-F]{8}-[0-9a-fA-F]{4}-[0-9a-fA-F]{4}-[0-9a-fA-F]{4}-[0-9a-fA-F]{12}</w:t>
            </w:r>
          </w:p>
        </w:tc>
        <w:tc>
          <w:tcPr>
            <w:tcW w:w="216" w:type="pct"/>
          </w:tcPr>
          <w:p w14:paraId="5C91BF73" w14:textId="77777777" w:rsidR="006261C0" w:rsidRPr="00C831F1" w:rsidRDefault="006261C0" w:rsidP="00961E16">
            <w:pPr>
              <w:pStyle w:val="ac"/>
              <w:jc w:val="center"/>
            </w:pPr>
            <w:r>
              <w:rPr>
                <w:noProof/>
                <w:lang w:val="en-US"/>
              </w:rPr>
              <w:t>0..1</w:t>
            </w:r>
          </w:p>
        </w:tc>
      </w:tr>
      <w:tr w:rsidR="006261C0" w:rsidRPr="00C831F1" w14:paraId="78A1830F" w14:textId="77777777" w:rsidTr="008B674B">
        <w:trPr>
          <w:cantSplit/>
          <w:trHeight w:val="20"/>
        </w:trPr>
        <w:tc>
          <w:tcPr>
            <w:tcW w:w="81" w:type="pct"/>
            <w:tcBorders>
              <w:top w:val="nil"/>
              <w:left w:val="nil"/>
              <w:bottom w:val="nil"/>
              <w:right w:val="single" w:sz="4" w:space="0" w:color="auto"/>
            </w:tcBorders>
          </w:tcPr>
          <w:p w14:paraId="38E3B191" w14:textId="77777777" w:rsidR="006261C0" w:rsidRPr="003F6448" w:rsidRDefault="006261C0" w:rsidP="00961E16">
            <w:pPr>
              <w:pStyle w:val="ac"/>
              <w:jc w:val="left"/>
              <w:rPr>
                <w:noProof/>
              </w:rPr>
            </w:pPr>
          </w:p>
        </w:tc>
        <w:tc>
          <w:tcPr>
            <w:tcW w:w="1330" w:type="pct"/>
            <w:gridSpan w:val="4"/>
            <w:tcBorders>
              <w:left w:val="single" w:sz="4" w:space="0" w:color="auto"/>
            </w:tcBorders>
          </w:tcPr>
          <w:p w14:paraId="121FDB39" w14:textId="77777777" w:rsidR="006261C0" w:rsidRPr="008A74C1" w:rsidRDefault="006261C0" w:rsidP="00961E16">
            <w:pPr>
              <w:pStyle w:val="ac"/>
              <w:jc w:val="left"/>
            </w:pPr>
            <w:r w:rsidRPr="008A74C1">
              <w:rPr>
                <w:noProof/>
              </w:rPr>
              <w:t>1.4</w:t>
            </w:r>
            <w:r w:rsidRPr="008A74C1">
              <w:t xml:space="preserve">. </w:t>
            </w:r>
            <w:r w:rsidRPr="008A74C1">
              <w:rPr>
                <w:noProof/>
              </w:rPr>
              <w:t>Дата и время электронного документа (сведений)</w:t>
            </w:r>
          </w:p>
          <w:p w14:paraId="6B29E17C" w14:textId="77777777" w:rsidR="006261C0" w:rsidRPr="009B28A9" w:rsidRDefault="006261C0" w:rsidP="00961E16">
            <w:pPr>
              <w:pStyle w:val="ac"/>
              <w:jc w:val="left"/>
              <w:rPr>
                <w:lang w:val="en-US"/>
              </w:rPr>
            </w:pPr>
            <w:r>
              <w:rPr>
                <w:lang w:val="en-US"/>
              </w:rPr>
              <w:t>(</w:t>
            </w:r>
            <w:r>
              <w:rPr>
                <w:noProof/>
                <w:lang w:val="en-US"/>
              </w:rPr>
              <w:t>csdo:‌</w:t>
            </w:r>
            <w:r w:rsidRPr="00762A93">
              <w:rPr>
                <w:noProof/>
                <w:lang w:val="en-GB"/>
              </w:rPr>
              <w:t>EDoc‌Date‌Time</w:t>
            </w:r>
            <w:r>
              <w:rPr>
                <w:lang w:val="en-US"/>
              </w:rPr>
              <w:t>)</w:t>
            </w:r>
          </w:p>
        </w:tc>
        <w:tc>
          <w:tcPr>
            <w:tcW w:w="1230" w:type="pct"/>
          </w:tcPr>
          <w:p w14:paraId="40BC52B3" w14:textId="77777777" w:rsidR="006261C0" w:rsidRPr="008A74C1" w:rsidRDefault="006261C0" w:rsidP="00961E16">
            <w:pPr>
              <w:pStyle w:val="ac"/>
              <w:jc w:val="left"/>
            </w:pPr>
            <w:r w:rsidRPr="008A74C1">
              <w:rPr>
                <w:noProof/>
              </w:rPr>
              <w:t>дата и время создания электронного документа (сведений)</w:t>
            </w:r>
          </w:p>
        </w:tc>
        <w:tc>
          <w:tcPr>
            <w:tcW w:w="706" w:type="pct"/>
            <w:shd w:val="clear" w:color="auto" w:fill="auto"/>
          </w:tcPr>
          <w:p w14:paraId="13BD7239" w14:textId="77777777" w:rsidR="006261C0" w:rsidRPr="00C75B23" w:rsidRDefault="006261C0" w:rsidP="00961E16">
            <w:pPr>
              <w:pStyle w:val="ac"/>
              <w:jc w:val="left"/>
              <w:rPr>
                <w:lang w:val="en-US"/>
              </w:rPr>
            </w:pPr>
            <w:r>
              <w:rPr>
                <w:noProof/>
                <w:lang w:val="en-US"/>
              </w:rPr>
              <w:t>M.SDE.90002</w:t>
            </w:r>
          </w:p>
        </w:tc>
        <w:tc>
          <w:tcPr>
            <w:tcW w:w="1437" w:type="pct"/>
            <w:shd w:val="clear" w:color="auto" w:fill="auto"/>
          </w:tcPr>
          <w:p w14:paraId="65D3BC56" w14:textId="77777777" w:rsidR="006261C0" w:rsidRPr="00083587" w:rsidRDefault="006261C0" w:rsidP="00961E16">
            <w:pPr>
              <w:pStyle w:val="ac"/>
              <w:jc w:val="left"/>
              <w:rPr>
                <w:noProof/>
              </w:rPr>
            </w:pPr>
            <w:r w:rsidRPr="00881668">
              <w:rPr>
                <w:noProof/>
                <w:lang w:val="en-US"/>
              </w:rPr>
              <w:t>bdt</w:t>
            </w:r>
            <w:r w:rsidRPr="008A74C1">
              <w:rPr>
                <w:noProof/>
              </w:rPr>
              <w:t>:‌</w:t>
            </w:r>
            <w:r w:rsidRPr="00881668">
              <w:rPr>
                <w:noProof/>
                <w:lang w:val="en-US"/>
              </w:rPr>
              <w:t>Date</w:t>
            </w:r>
            <w:r w:rsidRPr="008A74C1">
              <w:rPr>
                <w:noProof/>
              </w:rPr>
              <w:t>‌</w:t>
            </w:r>
            <w:r w:rsidRPr="00881668">
              <w:rPr>
                <w:noProof/>
                <w:lang w:val="en-US"/>
              </w:rPr>
              <w:t>Time</w:t>
            </w:r>
            <w:r w:rsidRPr="008A74C1">
              <w:rPr>
                <w:noProof/>
              </w:rPr>
              <w:t>‌</w:t>
            </w:r>
            <w:r w:rsidRPr="00881668">
              <w:rPr>
                <w:noProof/>
                <w:lang w:val="en-US"/>
              </w:rPr>
              <w:t>Type</w:t>
            </w:r>
            <w:r w:rsidRPr="008A74C1">
              <w:rPr>
                <w:noProof/>
              </w:rPr>
              <w:t xml:space="preserve"> (</w:t>
            </w:r>
            <w:r>
              <w:rPr>
                <w:noProof/>
                <w:lang w:val="en-US"/>
              </w:rPr>
              <w:t>M</w:t>
            </w:r>
            <w:r w:rsidRPr="008A74C1">
              <w:rPr>
                <w:noProof/>
              </w:rPr>
              <w:t>.</w:t>
            </w:r>
            <w:r>
              <w:rPr>
                <w:noProof/>
                <w:lang w:val="en-US"/>
              </w:rPr>
              <w:t>BDT</w:t>
            </w:r>
            <w:r w:rsidRPr="008A74C1">
              <w:rPr>
                <w:noProof/>
              </w:rPr>
              <w:t>.00006)</w:t>
            </w:r>
          </w:p>
          <w:p w14:paraId="06ED21F6" w14:textId="0C1CB506" w:rsidR="006261C0" w:rsidRPr="008A74C1" w:rsidRDefault="006261C0" w:rsidP="00961E16">
            <w:pPr>
              <w:pStyle w:val="ac"/>
              <w:jc w:val="left"/>
            </w:pPr>
            <w:r w:rsidRPr="008A74C1">
              <w:rPr>
                <w:noProof/>
              </w:rPr>
              <w:t xml:space="preserve">Обозначение даты и времени </w:t>
            </w:r>
            <w:r w:rsidR="00C16E59">
              <w:rPr>
                <w:noProof/>
              </w:rPr>
              <w:br/>
            </w:r>
            <w:r w:rsidRPr="008A74C1">
              <w:rPr>
                <w:noProof/>
              </w:rPr>
              <w:t xml:space="preserve">в соответствии с </w:t>
            </w:r>
            <w:r>
              <w:rPr>
                <w:noProof/>
                <w:lang w:val="en-US"/>
              </w:rPr>
              <w:t>ISO</w:t>
            </w:r>
            <w:r w:rsidRPr="008A74C1">
              <w:rPr>
                <w:noProof/>
              </w:rPr>
              <w:t xml:space="preserve"> 8601</w:t>
            </w:r>
          </w:p>
        </w:tc>
        <w:tc>
          <w:tcPr>
            <w:tcW w:w="216" w:type="pct"/>
          </w:tcPr>
          <w:p w14:paraId="523C915D" w14:textId="77777777" w:rsidR="006261C0" w:rsidRPr="00C831F1" w:rsidRDefault="006261C0" w:rsidP="00961E16">
            <w:pPr>
              <w:pStyle w:val="ac"/>
              <w:jc w:val="center"/>
            </w:pPr>
            <w:r w:rsidRPr="00C16E59">
              <w:rPr>
                <w:noProof/>
              </w:rPr>
              <w:t>1</w:t>
            </w:r>
          </w:p>
        </w:tc>
      </w:tr>
      <w:tr w:rsidR="006261C0" w:rsidRPr="00C831F1" w14:paraId="4946B7CE" w14:textId="77777777" w:rsidTr="008B674B">
        <w:trPr>
          <w:cantSplit/>
          <w:trHeight w:val="20"/>
        </w:trPr>
        <w:tc>
          <w:tcPr>
            <w:tcW w:w="81" w:type="pct"/>
            <w:tcBorders>
              <w:top w:val="nil"/>
              <w:left w:val="nil"/>
              <w:bottom w:val="nil"/>
              <w:right w:val="single" w:sz="4" w:space="0" w:color="auto"/>
            </w:tcBorders>
          </w:tcPr>
          <w:p w14:paraId="672DD454" w14:textId="77777777" w:rsidR="006261C0" w:rsidRPr="003F6448" w:rsidRDefault="006261C0" w:rsidP="00961E16">
            <w:pPr>
              <w:pStyle w:val="ac"/>
              <w:jc w:val="left"/>
              <w:rPr>
                <w:noProof/>
              </w:rPr>
            </w:pPr>
          </w:p>
        </w:tc>
        <w:tc>
          <w:tcPr>
            <w:tcW w:w="1330" w:type="pct"/>
            <w:gridSpan w:val="4"/>
            <w:tcBorders>
              <w:left w:val="single" w:sz="4" w:space="0" w:color="auto"/>
            </w:tcBorders>
          </w:tcPr>
          <w:p w14:paraId="64377A59" w14:textId="77777777" w:rsidR="006261C0" w:rsidRPr="00C16E59" w:rsidRDefault="006261C0" w:rsidP="00961E16">
            <w:pPr>
              <w:pStyle w:val="ac"/>
              <w:jc w:val="left"/>
            </w:pPr>
            <w:r w:rsidRPr="00C16E59">
              <w:rPr>
                <w:noProof/>
              </w:rPr>
              <w:t>1.5</w:t>
            </w:r>
            <w:r w:rsidRPr="00C16E59">
              <w:t xml:space="preserve">. </w:t>
            </w:r>
            <w:r w:rsidRPr="00C16E59">
              <w:rPr>
                <w:noProof/>
              </w:rPr>
              <w:t>Код языка</w:t>
            </w:r>
          </w:p>
          <w:p w14:paraId="3F5D8E62" w14:textId="77777777" w:rsidR="006261C0" w:rsidRPr="00C16E59" w:rsidRDefault="006261C0" w:rsidP="00961E16">
            <w:pPr>
              <w:pStyle w:val="ac"/>
              <w:jc w:val="left"/>
            </w:pPr>
            <w:r w:rsidRPr="00C16E59">
              <w:t>(</w:t>
            </w:r>
            <w:r>
              <w:rPr>
                <w:noProof/>
                <w:lang w:val="en-US"/>
              </w:rPr>
              <w:t>csdo</w:t>
            </w:r>
            <w:r w:rsidRPr="00C16E59">
              <w:rPr>
                <w:noProof/>
              </w:rPr>
              <w:t>:‌</w:t>
            </w:r>
            <w:r w:rsidRPr="00762A93">
              <w:rPr>
                <w:noProof/>
                <w:lang w:val="en-GB"/>
              </w:rPr>
              <w:t>Language</w:t>
            </w:r>
            <w:r w:rsidRPr="00C16E59">
              <w:rPr>
                <w:noProof/>
              </w:rPr>
              <w:t>‌</w:t>
            </w:r>
            <w:r w:rsidRPr="00762A93">
              <w:rPr>
                <w:noProof/>
                <w:lang w:val="en-GB"/>
              </w:rPr>
              <w:t>Code</w:t>
            </w:r>
            <w:r w:rsidRPr="00C16E59">
              <w:t>)</w:t>
            </w:r>
          </w:p>
        </w:tc>
        <w:tc>
          <w:tcPr>
            <w:tcW w:w="1230" w:type="pct"/>
          </w:tcPr>
          <w:p w14:paraId="032C2E95" w14:textId="77777777" w:rsidR="006261C0" w:rsidRPr="00C16E59" w:rsidRDefault="006261C0" w:rsidP="00961E16">
            <w:pPr>
              <w:pStyle w:val="ac"/>
              <w:jc w:val="left"/>
            </w:pPr>
            <w:r w:rsidRPr="00C16E59">
              <w:rPr>
                <w:noProof/>
              </w:rPr>
              <w:t>кодовое обозначение языка</w:t>
            </w:r>
          </w:p>
        </w:tc>
        <w:tc>
          <w:tcPr>
            <w:tcW w:w="706" w:type="pct"/>
            <w:shd w:val="clear" w:color="auto" w:fill="auto"/>
          </w:tcPr>
          <w:p w14:paraId="5103A999" w14:textId="77777777" w:rsidR="006261C0" w:rsidRPr="00C16E59" w:rsidRDefault="006261C0" w:rsidP="00961E16">
            <w:pPr>
              <w:pStyle w:val="ac"/>
              <w:jc w:val="left"/>
            </w:pPr>
            <w:r>
              <w:rPr>
                <w:noProof/>
                <w:lang w:val="en-US"/>
              </w:rPr>
              <w:t>M</w:t>
            </w:r>
            <w:r w:rsidRPr="00C16E59">
              <w:rPr>
                <w:noProof/>
              </w:rPr>
              <w:t>.</w:t>
            </w:r>
            <w:r>
              <w:rPr>
                <w:noProof/>
                <w:lang w:val="en-US"/>
              </w:rPr>
              <w:t>SDE</w:t>
            </w:r>
            <w:r w:rsidRPr="00C16E59">
              <w:rPr>
                <w:noProof/>
              </w:rPr>
              <w:t>.00051</w:t>
            </w:r>
          </w:p>
        </w:tc>
        <w:tc>
          <w:tcPr>
            <w:tcW w:w="1437" w:type="pct"/>
            <w:shd w:val="clear" w:color="auto" w:fill="auto"/>
          </w:tcPr>
          <w:p w14:paraId="148E3784" w14:textId="77777777" w:rsidR="006261C0" w:rsidRPr="00083587" w:rsidRDefault="006261C0" w:rsidP="00961E16">
            <w:pPr>
              <w:pStyle w:val="ac"/>
              <w:jc w:val="left"/>
              <w:rPr>
                <w:noProof/>
              </w:rPr>
            </w:pPr>
            <w:r w:rsidRPr="00881668">
              <w:rPr>
                <w:noProof/>
                <w:lang w:val="en-US"/>
              </w:rPr>
              <w:t>csdo</w:t>
            </w:r>
            <w:r w:rsidRPr="008A74C1">
              <w:rPr>
                <w:noProof/>
              </w:rPr>
              <w:t>:‌</w:t>
            </w:r>
            <w:r w:rsidRPr="00881668">
              <w:rPr>
                <w:noProof/>
                <w:lang w:val="en-US"/>
              </w:rPr>
              <w:t>Language</w:t>
            </w:r>
            <w:r w:rsidRPr="008A74C1">
              <w:rPr>
                <w:noProof/>
              </w:rPr>
              <w:t>‌</w:t>
            </w:r>
            <w:r w:rsidRPr="00881668">
              <w:rPr>
                <w:noProof/>
                <w:lang w:val="en-US"/>
              </w:rPr>
              <w:t>Code</w:t>
            </w:r>
            <w:r w:rsidRPr="008A74C1">
              <w:rPr>
                <w:noProof/>
              </w:rPr>
              <w:t>‌</w:t>
            </w:r>
            <w:r w:rsidRPr="00881668">
              <w:rPr>
                <w:noProof/>
                <w:lang w:val="en-US"/>
              </w:rPr>
              <w:t>Type</w:t>
            </w:r>
            <w:r w:rsidRPr="008A74C1">
              <w:rPr>
                <w:noProof/>
              </w:rPr>
              <w:t xml:space="preserve"> (</w:t>
            </w:r>
            <w:r>
              <w:rPr>
                <w:noProof/>
                <w:lang w:val="en-US"/>
              </w:rPr>
              <w:t>M</w:t>
            </w:r>
            <w:r w:rsidRPr="008A74C1">
              <w:rPr>
                <w:noProof/>
              </w:rPr>
              <w:t>.</w:t>
            </w:r>
            <w:r>
              <w:rPr>
                <w:noProof/>
                <w:lang w:val="en-US"/>
              </w:rPr>
              <w:t>SDT</w:t>
            </w:r>
            <w:r w:rsidRPr="008A74C1">
              <w:rPr>
                <w:noProof/>
              </w:rPr>
              <w:t>.00051)</w:t>
            </w:r>
          </w:p>
          <w:p w14:paraId="2EF480C5" w14:textId="33E925D7" w:rsidR="006261C0" w:rsidRPr="008A74C1" w:rsidRDefault="006261C0" w:rsidP="00961E16">
            <w:pPr>
              <w:pStyle w:val="ac"/>
              <w:jc w:val="left"/>
            </w:pPr>
            <w:r w:rsidRPr="008A74C1">
              <w:rPr>
                <w:noProof/>
              </w:rPr>
              <w:t xml:space="preserve">Двухбуквенный код языка </w:t>
            </w:r>
            <w:r w:rsidR="00C16E59">
              <w:rPr>
                <w:noProof/>
              </w:rPr>
              <w:br/>
            </w:r>
            <w:r w:rsidRPr="008A74C1">
              <w:rPr>
                <w:noProof/>
              </w:rPr>
              <w:t xml:space="preserve">в соответствии с </w:t>
            </w:r>
            <w:r>
              <w:rPr>
                <w:noProof/>
                <w:lang w:val="en-US"/>
              </w:rPr>
              <w:t>ISO</w:t>
            </w:r>
            <w:r w:rsidRPr="008A74C1">
              <w:rPr>
                <w:noProof/>
              </w:rPr>
              <w:t xml:space="preserve"> 639-1</w:t>
            </w:r>
            <w:r w:rsidRPr="008A74C1">
              <w:t>.</w:t>
            </w:r>
          </w:p>
          <w:p w14:paraId="74FCD9C8" w14:textId="77777777" w:rsidR="006261C0" w:rsidRPr="00C16E59" w:rsidRDefault="006261C0" w:rsidP="00961E16">
            <w:pPr>
              <w:pStyle w:val="ac"/>
              <w:jc w:val="left"/>
            </w:pPr>
            <w:r w:rsidRPr="00C16E59">
              <w:rPr>
                <w:noProof/>
              </w:rPr>
              <w:t>Шаблон: [</w:t>
            </w:r>
            <w:r>
              <w:rPr>
                <w:noProof/>
                <w:lang w:val="en-US"/>
              </w:rPr>
              <w:t>a</w:t>
            </w:r>
            <w:r w:rsidRPr="00C16E59">
              <w:rPr>
                <w:noProof/>
              </w:rPr>
              <w:t>-</w:t>
            </w:r>
            <w:r>
              <w:rPr>
                <w:noProof/>
                <w:lang w:val="en-US"/>
              </w:rPr>
              <w:t>z</w:t>
            </w:r>
            <w:r w:rsidRPr="00C16E59">
              <w:rPr>
                <w:noProof/>
              </w:rPr>
              <w:t>]{2}</w:t>
            </w:r>
          </w:p>
        </w:tc>
        <w:tc>
          <w:tcPr>
            <w:tcW w:w="216" w:type="pct"/>
          </w:tcPr>
          <w:p w14:paraId="233BD428" w14:textId="77777777" w:rsidR="006261C0" w:rsidRPr="00C831F1" w:rsidRDefault="006261C0" w:rsidP="00961E16">
            <w:pPr>
              <w:pStyle w:val="ac"/>
              <w:jc w:val="center"/>
            </w:pPr>
            <w:r w:rsidRPr="00C16E59">
              <w:rPr>
                <w:noProof/>
              </w:rPr>
              <w:t>0..1</w:t>
            </w:r>
          </w:p>
        </w:tc>
      </w:tr>
      <w:tr w:rsidR="006261C0" w:rsidRPr="00EE27A5" w14:paraId="6C0F3112" w14:textId="77777777" w:rsidTr="008B674B">
        <w:trPr>
          <w:cantSplit/>
          <w:trHeight w:val="20"/>
        </w:trPr>
        <w:tc>
          <w:tcPr>
            <w:tcW w:w="1411" w:type="pct"/>
            <w:gridSpan w:val="5"/>
            <w:shd w:val="clear" w:color="auto" w:fill="auto"/>
          </w:tcPr>
          <w:p w14:paraId="3906394C" w14:textId="77777777" w:rsidR="006261C0" w:rsidRPr="008A74C1" w:rsidRDefault="006261C0" w:rsidP="00961E16">
            <w:pPr>
              <w:pStyle w:val="ac"/>
              <w:jc w:val="left"/>
            </w:pPr>
            <w:r w:rsidRPr="008A74C1">
              <w:rPr>
                <w:noProof/>
              </w:rPr>
              <w:t>2</w:t>
            </w:r>
            <w:r w:rsidRPr="008A74C1">
              <w:t xml:space="preserve">. </w:t>
            </w:r>
            <w:r w:rsidRPr="008A74C1">
              <w:rPr>
                <w:noProof/>
              </w:rPr>
              <w:t>Объект НСИ Евразийского экономического союза</w:t>
            </w:r>
          </w:p>
          <w:p w14:paraId="3ED0DBD2" w14:textId="77777777" w:rsidR="006261C0" w:rsidRPr="008A74C1" w:rsidRDefault="006261C0" w:rsidP="00961E16">
            <w:pPr>
              <w:pStyle w:val="ac"/>
              <w:jc w:val="left"/>
            </w:pPr>
            <w:r w:rsidRPr="008A74C1">
              <w:t>(</w:t>
            </w:r>
            <w:r>
              <w:rPr>
                <w:noProof/>
                <w:lang w:val="en-US"/>
              </w:rPr>
              <w:t>ccdo</w:t>
            </w:r>
            <w:r w:rsidRPr="008A74C1">
              <w:rPr>
                <w:noProof/>
              </w:rPr>
              <w:t>:‌</w:t>
            </w:r>
            <w:r>
              <w:rPr>
                <w:noProof/>
                <w:lang w:val="en-US"/>
              </w:rPr>
              <w:t>Code</w:t>
            </w:r>
            <w:r w:rsidRPr="008A74C1">
              <w:rPr>
                <w:noProof/>
              </w:rPr>
              <w:t>‌</w:t>
            </w:r>
            <w:r>
              <w:rPr>
                <w:noProof/>
                <w:lang w:val="en-US"/>
              </w:rPr>
              <w:t>List</w:t>
            </w:r>
            <w:r w:rsidRPr="008A74C1">
              <w:rPr>
                <w:noProof/>
              </w:rPr>
              <w:t>‌</w:t>
            </w:r>
            <w:r>
              <w:rPr>
                <w:noProof/>
                <w:lang w:val="en-US"/>
              </w:rPr>
              <w:t>Registry</w:t>
            </w:r>
            <w:r w:rsidRPr="008A74C1">
              <w:rPr>
                <w:noProof/>
              </w:rPr>
              <w:t>‌</w:t>
            </w:r>
            <w:r>
              <w:rPr>
                <w:noProof/>
                <w:lang w:val="en-US"/>
              </w:rPr>
              <w:t>Item</w:t>
            </w:r>
            <w:r w:rsidRPr="008A74C1">
              <w:rPr>
                <w:noProof/>
              </w:rPr>
              <w:t>‌</w:t>
            </w:r>
            <w:r>
              <w:rPr>
                <w:noProof/>
                <w:lang w:val="en-US"/>
              </w:rPr>
              <w:t>Details</w:t>
            </w:r>
            <w:r w:rsidRPr="008A74C1">
              <w:t>)</w:t>
            </w:r>
          </w:p>
        </w:tc>
        <w:tc>
          <w:tcPr>
            <w:tcW w:w="1230" w:type="pct"/>
          </w:tcPr>
          <w:p w14:paraId="6D8DDE81" w14:textId="77777777" w:rsidR="006261C0" w:rsidRPr="008A74C1" w:rsidRDefault="006261C0" w:rsidP="00961E16">
            <w:pPr>
              <w:pStyle w:val="ac"/>
              <w:jc w:val="left"/>
            </w:pPr>
            <w:r w:rsidRPr="008A74C1">
              <w:rPr>
                <w:noProof/>
              </w:rPr>
              <w:t>сведения об объекте НСИ Евразийского экономического союза</w:t>
            </w:r>
          </w:p>
        </w:tc>
        <w:tc>
          <w:tcPr>
            <w:tcW w:w="706" w:type="pct"/>
            <w:shd w:val="clear" w:color="auto" w:fill="auto"/>
          </w:tcPr>
          <w:p w14:paraId="769DE52F" w14:textId="77777777" w:rsidR="006261C0" w:rsidRDefault="006261C0" w:rsidP="00961E16">
            <w:pPr>
              <w:pStyle w:val="ac"/>
              <w:jc w:val="left"/>
              <w:rPr>
                <w:lang w:val="en-US"/>
              </w:rPr>
            </w:pPr>
            <w:r>
              <w:rPr>
                <w:noProof/>
                <w:lang w:val="en-US"/>
              </w:rPr>
              <w:t>M.CDE.00106</w:t>
            </w:r>
          </w:p>
        </w:tc>
        <w:tc>
          <w:tcPr>
            <w:tcW w:w="1437" w:type="pct"/>
            <w:shd w:val="clear" w:color="auto" w:fill="auto"/>
          </w:tcPr>
          <w:p w14:paraId="226E32B0" w14:textId="77777777" w:rsidR="006261C0" w:rsidRPr="008A74C1" w:rsidRDefault="006261C0" w:rsidP="00961E16">
            <w:pPr>
              <w:pStyle w:val="ac"/>
              <w:jc w:val="left"/>
              <w:rPr>
                <w:noProof/>
                <w:lang w:val="en-US"/>
              </w:rPr>
            </w:pPr>
            <w:r w:rsidRPr="00881668">
              <w:rPr>
                <w:noProof/>
                <w:lang w:val="en-US"/>
              </w:rPr>
              <w:t>ccdo:‌Code‌List‌Registry‌Item‌Details‌Type</w:t>
            </w:r>
            <w:r>
              <w:rPr>
                <w:noProof/>
                <w:lang w:val="en-US"/>
              </w:rPr>
              <w:t xml:space="preserve"> (M.CDT.00108)</w:t>
            </w:r>
          </w:p>
          <w:p w14:paraId="789B5217" w14:textId="77777777" w:rsidR="006261C0" w:rsidRDefault="006261C0" w:rsidP="00961E16">
            <w:pPr>
              <w:pStyle w:val="ac"/>
              <w:jc w:val="left"/>
              <w:rPr>
                <w:lang w:val="en-US"/>
              </w:rPr>
            </w:pPr>
            <w:r>
              <w:rPr>
                <w:noProof/>
                <w:lang w:val="en-US"/>
              </w:rPr>
              <w:t>Определяется областями значений вложенных элементов</w:t>
            </w:r>
          </w:p>
        </w:tc>
        <w:tc>
          <w:tcPr>
            <w:tcW w:w="216" w:type="pct"/>
          </w:tcPr>
          <w:p w14:paraId="79A9397C" w14:textId="77777777" w:rsidR="006261C0" w:rsidRPr="00EE27A5" w:rsidRDefault="006261C0" w:rsidP="00961E16">
            <w:pPr>
              <w:pStyle w:val="ac"/>
              <w:jc w:val="center"/>
              <w:rPr>
                <w:lang w:val="en-US"/>
              </w:rPr>
            </w:pPr>
            <w:r>
              <w:rPr>
                <w:noProof/>
                <w:lang w:val="en-US"/>
              </w:rPr>
              <w:t>1..*</w:t>
            </w:r>
          </w:p>
        </w:tc>
      </w:tr>
      <w:tr w:rsidR="006261C0" w:rsidRPr="00C831F1" w14:paraId="5AE859F6" w14:textId="77777777" w:rsidTr="008B674B">
        <w:trPr>
          <w:cantSplit/>
          <w:trHeight w:val="20"/>
        </w:trPr>
        <w:tc>
          <w:tcPr>
            <w:tcW w:w="81" w:type="pct"/>
            <w:tcBorders>
              <w:top w:val="nil"/>
              <w:left w:val="nil"/>
              <w:bottom w:val="nil"/>
              <w:right w:val="single" w:sz="4" w:space="0" w:color="auto"/>
            </w:tcBorders>
          </w:tcPr>
          <w:p w14:paraId="1DDA7674" w14:textId="77777777" w:rsidR="006261C0" w:rsidRPr="003F6448" w:rsidRDefault="006261C0" w:rsidP="00961E16">
            <w:pPr>
              <w:pStyle w:val="ac"/>
              <w:jc w:val="left"/>
              <w:rPr>
                <w:noProof/>
              </w:rPr>
            </w:pPr>
          </w:p>
        </w:tc>
        <w:tc>
          <w:tcPr>
            <w:tcW w:w="1330" w:type="pct"/>
            <w:gridSpan w:val="4"/>
            <w:tcBorders>
              <w:left w:val="single" w:sz="4" w:space="0" w:color="auto"/>
            </w:tcBorders>
          </w:tcPr>
          <w:p w14:paraId="60FEFDCE" w14:textId="77777777" w:rsidR="006261C0" w:rsidRPr="008A74C1" w:rsidRDefault="006261C0" w:rsidP="00961E16">
            <w:pPr>
              <w:pStyle w:val="ac"/>
              <w:jc w:val="left"/>
            </w:pPr>
            <w:r w:rsidRPr="008A74C1">
              <w:rPr>
                <w:noProof/>
              </w:rPr>
              <w:t>2.1</w:t>
            </w:r>
            <w:r w:rsidRPr="008A74C1">
              <w:t xml:space="preserve">. </w:t>
            </w:r>
            <w:r w:rsidRPr="008A74C1">
              <w:rPr>
                <w:noProof/>
              </w:rPr>
              <w:t>Код справочника (классификатора)</w:t>
            </w:r>
          </w:p>
          <w:p w14:paraId="315BB47C" w14:textId="77777777" w:rsidR="006261C0" w:rsidRPr="008A74C1" w:rsidRDefault="006261C0" w:rsidP="00961E16">
            <w:pPr>
              <w:pStyle w:val="ac"/>
              <w:jc w:val="left"/>
            </w:pPr>
            <w:r w:rsidRPr="008A74C1">
              <w:t>(</w:t>
            </w:r>
            <w:r>
              <w:rPr>
                <w:noProof/>
                <w:lang w:val="en-US"/>
              </w:rPr>
              <w:t>csdo</w:t>
            </w:r>
            <w:r w:rsidRPr="008A74C1">
              <w:rPr>
                <w:noProof/>
              </w:rPr>
              <w:t>:‌</w:t>
            </w:r>
            <w:r>
              <w:rPr>
                <w:noProof/>
                <w:lang w:val="en-US"/>
              </w:rPr>
              <w:t>Code</w:t>
            </w:r>
            <w:r w:rsidRPr="008A74C1">
              <w:rPr>
                <w:noProof/>
              </w:rPr>
              <w:t>‌</w:t>
            </w:r>
            <w:r>
              <w:rPr>
                <w:noProof/>
                <w:lang w:val="en-US"/>
              </w:rPr>
              <w:t>List</w:t>
            </w:r>
            <w:r w:rsidRPr="008A74C1">
              <w:rPr>
                <w:noProof/>
              </w:rPr>
              <w:t>‌</w:t>
            </w:r>
            <w:r>
              <w:rPr>
                <w:noProof/>
                <w:lang w:val="en-US"/>
              </w:rPr>
              <w:t>Code</w:t>
            </w:r>
            <w:r w:rsidRPr="008A74C1">
              <w:t>)</w:t>
            </w:r>
          </w:p>
        </w:tc>
        <w:tc>
          <w:tcPr>
            <w:tcW w:w="1230" w:type="pct"/>
          </w:tcPr>
          <w:p w14:paraId="2627BB10" w14:textId="56C42F7A" w:rsidR="006261C0" w:rsidRPr="008A74C1" w:rsidRDefault="006261C0" w:rsidP="00720DA3">
            <w:pPr>
              <w:pStyle w:val="ac"/>
              <w:jc w:val="left"/>
            </w:pPr>
            <w:r w:rsidRPr="008A74C1">
              <w:rPr>
                <w:noProof/>
              </w:rPr>
              <w:t>кодовое обозначение справочника (классификатора) в</w:t>
            </w:r>
            <w:r w:rsidR="00720DA3">
              <w:rPr>
                <w:noProof/>
              </w:rPr>
              <w:t> реестре объектов НСИ</w:t>
            </w:r>
            <w:r w:rsidRPr="008A74C1">
              <w:rPr>
                <w:noProof/>
              </w:rPr>
              <w:t xml:space="preserve"> Евразийского экономического союза</w:t>
            </w:r>
          </w:p>
        </w:tc>
        <w:tc>
          <w:tcPr>
            <w:tcW w:w="706" w:type="pct"/>
            <w:shd w:val="clear" w:color="auto" w:fill="auto"/>
          </w:tcPr>
          <w:p w14:paraId="5D400943" w14:textId="77777777" w:rsidR="006261C0" w:rsidRPr="00C75B23" w:rsidRDefault="006261C0" w:rsidP="00961E16">
            <w:pPr>
              <w:pStyle w:val="ac"/>
              <w:jc w:val="left"/>
              <w:rPr>
                <w:lang w:val="en-US"/>
              </w:rPr>
            </w:pPr>
            <w:r>
              <w:rPr>
                <w:noProof/>
                <w:lang w:val="en-US"/>
              </w:rPr>
              <w:t>M.SDE.00284</w:t>
            </w:r>
          </w:p>
        </w:tc>
        <w:tc>
          <w:tcPr>
            <w:tcW w:w="1437" w:type="pct"/>
            <w:shd w:val="clear" w:color="auto" w:fill="auto"/>
          </w:tcPr>
          <w:p w14:paraId="7CB02EDF" w14:textId="77777777" w:rsidR="006261C0" w:rsidRPr="00083587" w:rsidRDefault="006261C0" w:rsidP="00961E16">
            <w:pPr>
              <w:pStyle w:val="ac"/>
              <w:jc w:val="left"/>
              <w:rPr>
                <w:noProof/>
              </w:rPr>
            </w:pPr>
            <w:r w:rsidRPr="00881668">
              <w:rPr>
                <w:noProof/>
                <w:lang w:val="en-US"/>
              </w:rPr>
              <w:t>csdo</w:t>
            </w:r>
            <w:r w:rsidRPr="008A74C1">
              <w:rPr>
                <w:noProof/>
              </w:rPr>
              <w:t>:‌</w:t>
            </w:r>
            <w:r w:rsidRPr="00881668">
              <w:rPr>
                <w:noProof/>
                <w:lang w:val="en-US"/>
              </w:rPr>
              <w:t>Code</w:t>
            </w:r>
            <w:r w:rsidRPr="008A74C1">
              <w:rPr>
                <w:noProof/>
              </w:rPr>
              <w:t>20‌</w:t>
            </w:r>
            <w:r w:rsidRPr="00881668">
              <w:rPr>
                <w:noProof/>
                <w:lang w:val="en-US"/>
              </w:rPr>
              <w:t>Type</w:t>
            </w:r>
            <w:r w:rsidRPr="008A74C1">
              <w:rPr>
                <w:noProof/>
              </w:rPr>
              <w:t xml:space="preserve"> (</w:t>
            </w:r>
            <w:r>
              <w:rPr>
                <w:noProof/>
                <w:lang w:val="en-US"/>
              </w:rPr>
              <w:t>M</w:t>
            </w:r>
            <w:r w:rsidRPr="008A74C1">
              <w:rPr>
                <w:noProof/>
              </w:rPr>
              <w:t>.</w:t>
            </w:r>
            <w:r>
              <w:rPr>
                <w:noProof/>
                <w:lang w:val="en-US"/>
              </w:rPr>
              <w:t>SDT</w:t>
            </w:r>
            <w:r w:rsidRPr="008A74C1">
              <w:rPr>
                <w:noProof/>
              </w:rPr>
              <w:t>.00160)</w:t>
            </w:r>
          </w:p>
          <w:p w14:paraId="0E03118F" w14:textId="77777777" w:rsidR="006261C0" w:rsidRPr="008A74C1" w:rsidRDefault="006261C0" w:rsidP="00961E16">
            <w:pPr>
              <w:pStyle w:val="ac"/>
              <w:jc w:val="left"/>
            </w:pPr>
            <w:r w:rsidRPr="008A74C1">
              <w:rPr>
                <w:noProof/>
              </w:rPr>
              <w:t>Нормализованная строка символов</w:t>
            </w:r>
            <w:r w:rsidRPr="008A74C1">
              <w:t>.</w:t>
            </w:r>
          </w:p>
          <w:p w14:paraId="26C547D5" w14:textId="77777777" w:rsidR="006261C0" w:rsidRPr="009B28A9" w:rsidRDefault="006261C0" w:rsidP="00961E16">
            <w:pPr>
              <w:pStyle w:val="ac"/>
              <w:jc w:val="left"/>
              <w:rPr>
                <w:lang w:val="en-US"/>
              </w:rPr>
            </w:pPr>
            <w:r>
              <w:rPr>
                <w:noProof/>
                <w:lang w:val="en-US"/>
              </w:rPr>
              <w:t>Мин. длина: 1</w:t>
            </w:r>
            <w:r w:rsidRPr="00DF1199">
              <w:rPr>
                <w:lang w:val="en-US"/>
              </w:rPr>
              <w:t>.</w:t>
            </w:r>
          </w:p>
          <w:p w14:paraId="796188A6" w14:textId="77777777" w:rsidR="006261C0" w:rsidRPr="009B28A9" w:rsidRDefault="006261C0" w:rsidP="00961E16">
            <w:pPr>
              <w:pStyle w:val="ac"/>
              <w:jc w:val="left"/>
              <w:rPr>
                <w:lang w:val="en-US"/>
              </w:rPr>
            </w:pPr>
            <w:r>
              <w:rPr>
                <w:noProof/>
                <w:lang w:val="en-US"/>
              </w:rPr>
              <w:t>Макс. длина: 20</w:t>
            </w:r>
          </w:p>
        </w:tc>
        <w:tc>
          <w:tcPr>
            <w:tcW w:w="216" w:type="pct"/>
          </w:tcPr>
          <w:p w14:paraId="2DC43314" w14:textId="561B3019" w:rsidR="006261C0" w:rsidRPr="00C831F1" w:rsidRDefault="00887C5F" w:rsidP="00961E16">
            <w:pPr>
              <w:pStyle w:val="ac"/>
              <w:jc w:val="center"/>
            </w:pPr>
            <w:r>
              <w:rPr>
                <w:noProof/>
              </w:rPr>
              <w:t>0..</w:t>
            </w:r>
            <w:r w:rsidR="006261C0">
              <w:rPr>
                <w:noProof/>
                <w:lang w:val="en-US"/>
              </w:rPr>
              <w:t>1</w:t>
            </w:r>
          </w:p>
        </w:tc>
      </w:tr>
      <w:tr w:rsidR="006261C0" w:rsidRPr="00C831F1" w14:paraId="31FE7C3D" w14:textId="77777777" w:rsidTr="008B674B">
        <w:trPr>
          <w:cantSplit/>
          <w:trHeight w:val="20"/>
        </w:trPr>
        <w:tc>
          <w:tcPr>
            <w:tcW w:w="81" w:type="pct"/>
            <w:tcBorders>
              <w:top w:val="nil"/>
              <w:left w:val="nil"/>
              <w:bottom w:val="nil"/>
              <w:right w:val="single" w:sz="4" w:space="0" w:color="auto"/>
            </w:tcBorders>
          </w:tcPr>
          <w:p w14:paraId="1ED00816" w14:textId="77777777" w:rsidR="006261C0" w:rsidRPr="003F6448" w:rsidRDefault="006261C0" w:rsidP="00961E16">
            <w:pPr>
              <w:pStyle w:val="ac"/>
              <w:jc w:val="left"/>
              <w:rPr>
                <w:noProof/>
              </w:rPr>
            </w:pPr>
          </w:p>
        </w:tc>
        <w:tc>
          <w:tcPr>
            <w:tcW w:w="1330" w:type="pct"/>
            <w:gridSpan w:val="4"/>
            <w:tcBorders>
              <w:left w:val="single" w:sz="4" w:space="0" w:color="auto"/>
            </w:tcBorders>
          </w:tcPr>
          <w:p w14:paraId="2DD3060A" w14:textId="77777777" w:rsidR="006261C0" w:rsidRPr="008A74C1" w:rsidRDefault="006261C0" w:rsidP="00961E16">
            <w:pPr>
              <w:pStyle w:val="ac"/>
              <w:jc w:val="left"/>
            </w:pPr>
            <w:r w:rsidRPr="008A74C1">
              <w:rPr>
                <w:noProof/>
              </w:rPr>
              <w:t>2.2</w:t>
            </w:r>
            <w:r w:rsidRPr="008A74C1">
              <w:t xml:space="preserve">. </w:t>
            </w:r>
            <w:r w:rsidRPr="008A74C1">
              <w:rPr>
                <w:noProof/>
              </w:rPr>
              <w:t>Наименование справочника (классификатора)</w:t>
            </w:r>
          </w:p>
          <w:p w14:paraId="139B8381" w14:textId="77777777" w:rsidR="006261C0" w:rsidRPr="008A74C1" w:rsidRDefault="006261C0" w:rsidP="00961E16">
            <w:pPr>
              <w:pStyle w:val="ac"/>
              <w:jc w:val="left"/>
            </w:pPr>
            <w:r w:rsidRPr="008A74C1">
              <w:t>(</w:t>
            </w:r>
            <w:r>
              <w:rPr>
                <w:noProof/>
                <w:lang w:val="en-US"/>
              </w:rPr>
              <w:t>csdo</w:t>
            </w:r>
            <w:r w:rsidRPr="008A74C1">
              <w:rPr>
                <w:noProof/>
              </w:rPr>
              <w:t>:‌</w:t>
            </w:r>
            <w:r>
              <w:rPr>
                <w:noProof/>
                <w:lang w:val="en-US"/>
              </w:rPr>
              <w:t>Code</w:t>
            </w:r>
            <w:r w:rsidRPr="008A74C1">
              <w:rPr>
                <w:noProof/>
              </w:rPr>
              <w:t>‌</w:t>
            </w:r>
            <w:r>
              <w:rPr>
                <w:noProof/>
                <w:lang w:val="en-US"/>
              </w:rPr>
              <w:t>List</w:t>
            </w:r>
            <w:r w:rsidRPr="008A74C1">
              <w:rPr>
                <w:noProof/>
              </w:rPr>
              <w:t>‌</w:t>
            </w:r>
            <w:r>
              <w:rPr>
                <w:noProof/>
                <w:lang w:val="en-US"/>
              </w:rPr>
              <w:t>Name</w:t>
            </w:r>
            <w:r w:rsidRPr="008A74C1">
              <w:t>)</w:t>
            </w:r>
          </w:p>
        </w:tc>
        <w:tc>
          <w:tcPr>
            <w:tcW w:w="1230" w:type="pct"/>
          </w:tcPr>
          <w:p w14:paraId="5010A57C" w14:textId="77777777" w:rsidR="006261C0" w:rsidRPr="00F5015F" w:rsidRDefault="006261C0" w:rsidP="00961E16">
            <w:pPr>
              <w:pStyle w:val="ac"/>
              <w:jc w:val="left"/>
              <w:rPr>
                <w:lang w:val="en-US"/>
              </w:rPr>
            </w:pPr>
            <w:r w:rsidRPr="00F5015F">
              <w:rPr>
                <w:noProof/>
                <w:lang w:val="en-US"/>
              </w:rPr>
              <w:t>полное наименование справочника (классификатора)</w:t>
            </w:r>
          </w:p>
        </w:tc>
        <w:tc>
          <w:tcPr>
            <w:tcW w:w="706" w:type="pct"/>
            <w:shd w:val="clear" w:color="auto" w:fill="auto"/>
          </w:tcPr>
          <w:p w14:paraId="29A953AD" w14:textId="77777777" w:rsidR="006261C0" w:rsidRPr="00C75B23" w:rsidRDefault="006261C0" w:rsidP="00961E16">
            <w:pPr>
              <w:pStyle w:val="ac"/>
              <w:jc w:val="left"/>
              <w:rPr>
                <w:lang w:val="en-US"/>
              </w:rPr>
            </w:pPr>
            <w:r>
              <w:rPr>
                <w:noProof/>
                <w:lang w:val="en-US"/>
              </w:rPr>
              <w:t>M.SDE.00287</w:t>
            </w:r>
          </w:p>
        </w:tc>
        <w:tc>
          <w:tcPr>
            <w:tcW w:w="1437" w:type="pct"/>
            <w:shd w:val="clear" w:color="auto" w:fill="auto"/>
          </w:tcPr>
          <w:p w14:paraId="5FFBCE37" w14:textId="77777777" w:rsidR="006261C0" w:rsidRPr="00083587" w:rsidRDefault="006261C0" w:rsidP="00961E16">
            <w:pPr>
              <w:pStyle w:val="ac"/>
              <w:jc w:val="left"/>
              <w:rPr>
                <w:noProof/>
              </w:rPr>
            </w:pPr>
            <w:r w:rsidRPr="00881668">
              <w:rPr>
                <w:noProof/>
                <w:lang w:val="en-US"/>
              </w:rPr>
              <w:t>csdo</w:t>
            </w:r>
            <w:r w:rsidRPr="008A74C1">
              <w:rPr>
                <w:noProof/>
              </w:rPr>
              <w:t>:‌</w:t>
            </w:r>
            <w:r w:rsidRPr="00881668">
              <w:rPr>
                <w:noProof/>
                <w:lang w:val="en-US"/>
              </w:rPr>
              <w:t>Name</w:t>
            </w:r>
            <w:r w:rsidRPr="008A74C1">
              <w:rPr>
                <w:noProof/>
              </w:rPr>
              <w:t>1000‌</w:t>
            </w:r>
            <w:r w:rsidRPr="00881668">
              <w:rPr>
                <w:noProof/>
                <w:lang w:val="en-US"/>
              </w:rPr>
              <w:t>Type</w:t>
            </w:r>
            <w:r w:rsidRPr="008A74C1">
              <w:rPr>
                <w:noProof/>
              </w:rPr>
              <w:t xml:space="preserve"> (</w:t>
            </w:r>
            <w:r>
              <w:rPr>
                <w:noProof/>
                <w:lang w:val="en-US"/>
              </w:rPr>
              <w:t>M</w:t>
            </w:r>
            <w:r w:rsidRPr="008A74C1">
              <w:rPr>
                <w:noProof/>
              </w:rPr>
              <w:t>.</w:t>
            </w:r>
            <w:r>
              <w:rPr>
                <w:noProof/>
                <w:lang w:val="en-US"/>
              </w:rPr>
              <w:t>SDT</w:t>
            </w:r>
            <w:r w:rsidRPr="008A74C1">
              <w:rPr>
                <w:noProof/>
              </w:rPr>
              <w:t>.00185)</w:t>
            </w:r>
          </w:p>
          <w:p w14:paraId="5A2300ED" w14:textId="77777777" w:rsidR="006261C0" w:rsidRPr="008A74C1" w:rsidRDefault="006261C0" w:rsidP="00961E16">
            <w:pPr>
              <w:pStyle w:val="ac"/>
              <w:jc w:val="left"/>
            </w:pPr>
            <w:r w:rsidRPr="008A74C1">
              <w:rPr>
                <w:noProof/>
              </w:rPr>
              <w:t>Нормализованная строка символов</w:t>
            </w:r>
            <w:r w:rsidRPr="008A74C1">
              <w:t>.</w:t>
            </w:r>
          </w:p>
          <w:p w14:paraId="0BE761FC" w14:textId="77777777" w:rsidR="006261C0" w:rsidRPr="009B28A9" w:rsidRDefault="006261C0" w:rsidP="00961E16">
            <w:pPr>
              <w:pStyle w:val="ac"/>
              <w:jc w:val="left"/>
              <w:rPr>
                <w:lang w:val="en-US"/>
              </w:rPr>
            </w:pPr>
            <w:r>
              <w:rPr>
                <w:noProof/>
                <w:lang w:val="en-US"/>
              </w:rPr>
              <w:t>Мин. длина: 1</w:t>
            </w:r>
            <w:r w:rsidRPr="00DF1199">
              <w:rPr>
                <w:lang w:val="en-US"/>
              </w:rPr>
              <w:t>.</w:t>
            </w:r>
          </w:p>
          <w:p w14:paraId="46A6CAE0" w14:textId="77777777" w:rsidR="006261C0" w:rsidRPr="009B28A9" w:rsidRDefault="006261C0" w:rsidP="00961E16">
            <w:pPr>
              <w:pStyle w:val="ac"/>
              <w:jc w:val="left"/>
              <w:rPr>
                <w:lang w:val="en-US"/>
              </w:rPr>
            </w:pPr>
            <w:r>
              <w:rPr>
                <w:noProof/>
                <w:lang w:val="en-US"/>
              </w:rPr>
              <w:t>Макс. длина: 1000</w:t>
            </w:r>
          </w:p>
        </w:tc>
        <w:tc>
          <w:tcPr>
            <w:tcW w:w="216" w:type="pct"/>
          </w:tcPr>
          <w:p w14:paraId="07C1D469" w14:textId="3A3A8CE0" w:rsidR="006261C0" w:rsidRPr="00C831F1" w:rsidRDefault="00603A2C" w:rsidP="00961E16">
            <w:pPr>
              <w:pStyle w:val="ac"/>
              <w:jc w:val="center"/>
            </w:pPr>
            <w:r>
              <w:rPr>
                <w:noProof/>
              </w:rPr>
              <w:t>0..</w:t>
            </w:r>
            <w:r w:rsidR="006261C0">
              <w:rPr>
                <w:noProof/>
                <w:lang w:val="en-US"/>
              </w:rPr>
              <w:t>1</w:t>
            </w:r>
          </w:p>
        </w:tc>
      </w:tr>
      <w:tr w:rsidR="006261C0" w:rsidRPr="00C831F1" w14:paraId="79B9C817" w14:textId="77777777" w:rsidTr="008B674B">
        <w:trPr>
          <w:cantSplit/>
          <w:trHeight w:val="20"/>
        </w:trPr>
        <w:tc>
          <w:tcPr>
            <w:tcW w:w="81" w:type="pct"/>
            <w:tcBorders>
              <w:top w:val="nil"/>
              <w:left w:val="nil"/>
              <w:bottom w:val="nil"/>
              <w:right w:val="single" w:sz="4" w:space="0" w:color="auto"/>
            </w:tcBorders>
          </w:tcPr>
          <w:p w14:paraId="0AF0FD91" w14:textId="77777777" w:rsidR="006261C0" w:rsidRPr="003F6448" w:rsidRDefault="006261C0" w:rsidP="00961E16">
            <w:pPr>
              <w:pStyle w:val="ac"/>
              <w:jc w:val="left"/>
              <w:rPr>
                <w:noProof/>
              </w:rPr>
            </w:pPr>
          </w:p>
        </w:tc>
        <w:tc>
          <w:tcPr>
            <w:tcW w:w="1330" w:type="pct"/>
            <w:gridSpan w:val="4"/>
            <w:tcBorders>
              <w:left w:val="single" w:sz="4" w:space="0" w:color="auto"/>
            </w:tcBorders>
          </w:tcPr>
          <w:p w14:paraId="5A3C4923" w14:textId="77777777" w:rsidR="006261C0" w:rsidRPr="008A74C1" w:rsidRDefault="006261C0" w:rsidP="00961E16">
            <w:pPr>
              <w:pStyle w:val="ac"/>
              <w:jc w:val="left"/>
            </w:pPr>
            <w:r w:rsidRPr="008A74C1">
              <w:rPr>
                <w:noProof/>
              </w:rPr>
              <w:t>2.3</w:t>
            </w:r>
            <w:r w:rsidRPr="008A74C1">
              <w:t xml:space="preserve">. </w:t>
            </w:r>
            <w:r w:rsidRPr="008A74C1">
              <w:rPr>
                <w:noProof/>
              </w:rPr>
              <w:t>Идентификатор справочника (классификатора) в модели</w:t>
            </w:r>
          </w:p>
          <w:p w14:paraId="55CEBD06" w14:textId="77777777" w:rsidR="006261C0" w:rsidRPr="008A74C1" w:rsidRDefault="006261C0" w:rsidP="00961E16">
            <w:pPr>
              <w:pStyle w:val="ac"/>
              <w:jc w:val="left"/>
            </w:pPr>
            <w:r w:rsidRPr="008A74C1">
              <w:t>(</w:t>
            </w:r>
            <w:r>
              <w:rPr>
                <w:noProof/>
                <w:lang w:val="en-US"/>
              </w:rPr>
              <w:t>csdo</w:t>
            </w:r>
            <w:r w:rsidRPr="008A74C1">
              <w:rPr>
                <w:noProof/>
              </w:rPr>
              <w:t>:‌</w:t>
            </w:r>
            <w:r>
              <w:rPr>
                <w:noProof/>
                <w:lang w:val="en-US"/>
              </w:rPr>
              <w:t>Code</w:t>
            </w:r>
            <w:r w:rsidRPr="008A74C1">
              <w:rPr>
                <w:noProof/>
              </w:rPr>
              <w:t>‌</w:t>
            </w:r>
            <w:r>
              <w:rPr>
                <w:noProof/>
                <w:lang w:val="en-US"/>
              </w:rPr>
              <w:t>List</w:t>
            </w:r>
            <w:r w:rsidRPr="008A74C1">
              <w:rPr>
                <w:noProof/>
              </w:rPr>
              <w:t>‌</w:t>
            </w:r>
            <w:r>
              <w:rPr>
                <w:noProof/>
                <w:lang w:val="en-US"/>
              </w:rPr>
              <w:t>Standard</w:t>
            </w:r>
            <w:r w:rsidRPr="008A74C1">
              <w:rPr>
                <w:noProof/>
              </w:rPr>
              <w:t>‌</w:t>
            </w:r>
            <w:r>
              <w:rPr>
                <w:noProof/>
                <w:lang w:val="en-US"/>
              </w:rPr>
              <w:t>Id</w:t>
            </w:r>
            <w:r w:rsidRPr="008A74C1">
              <w:t>)</w:t>
            </w:r>
          </w:p>
        </w:tc>
        <w:tc>
          <w:tcPr>
            <w:tcW w:w="1230" w:type="pct"/>
          </w:tcPr>
          <w:p w14:paraId="77366BF0" w14:textId="445960F3" w:rsidR="006261C0" w:rsidRPr="008A74C1" w:rsidRDefault="006261C0" w:rsidP="00E60B15">
            <w:pPr>
              <w:pStyle w:val="ac"/>
              <w:jc w:val="left"/>
            </w:pPr>
            <w:r w:rsidRPr="008A74C1">
              <w:rPr>
                <w:noProof/>
              </w:rPr>
              <w:t xml:space="preserve">строка символов, идентифицирующая справочник (классификатор) </w:t>
            </w:r>
            <w:r w:rsidR="00C16E59">
              <w:rPr>
                <w:noProof/>
              </w:rPr>
              <w:br/>
            </w:r>
            <w:r w:rsidRPr="008A74C1">
              <w:rPr>
                <w:noProof/>
              </w:rPr>
              <w:t xml:space="preserve">в модели </w:t>
            </w:r>
            <w:r w:rsidR="00E60B15">
              <w:rPr>
                <w:noProof/>
              </w:rPr>
              <w:t>общих процессов</w:t>
            </w:r>
          </w:p>
        </w:tc>
        <w:tc>
          <w:tcPr>
            <w:tcW w:w="706" w:type="pct"/>
            <w:shd w:val="clear" w:color="auto" w:fill="auto"/>
          </w:tcPr>
          <w:p w14:paraId="7DD7D171" w14:textId="77777777" w:rsidR="006261C0" w:rsidRPr="00C16E59" w:rsidRDefault="006261C0" w:rsidP="00961E16">
            <w:pPr>
              <w:pStyle w:val="ac"/>
              <w:jc w:val="left"/>
            </w:pPr>
            <w:r>
              <w:rPr>
                <w:noProof/>
                <w:lang w:val="en-US"/>
              </w:rPr>
              <w:t>M</w:t>
            </w:r>
            <w:r w:rsidRPr="00C16E59">
              <w:rPr>
                <w:noProof/>
              </w:rPr>
              <w:t>.</w:t>
            </w:r>
            <w:r>
              <w:rPr>
                <w:noProof/>
                <w:lang w:val="en-US"/>
              </w:rPr>
              <w:t>SDE</w:t>
            </w:r>
            <w:r w:rsidRPr="00C16E59">
              <w:rPr>
                <w:noProof/>
              </w:rPr>
              <w:t>.00289</w:t>
            </w:r>
          </w:p>
        </w:tc>
        <w:tc>
          <w:tcPr>
            <w:tcW w:w="1437" w:type="pct"/>
            <w:shd w:val="clear" w:color="auto" w:fill="auto"/>
          </w:tcPr>
          <w:p w14:paraId="5B8AD49C" w14:textId="77777777" w:rsidR="006261C0" w:rsidRPr="00083587" w:rsidRDefault="006261C0" w:rsidP="00961E16">
            <w:pPr>
              <w:pStyle w:val="ac"/>
              <w:jc w:val="left"/>
              <w:rPr>
                <w:noProof/>
              </w:rPr>
            </w:pPr>
            <w:r w:rsidRPr="00881668">
              <w:rPr>
                <w:noProof/>
                <w:lang w:val="en-US"/>
              </w:rPr>
              <w:t>csdo</w:t>
            </w:r>
            <w:r w:rsidRPr="008A74C1">
              <w:rPr>
                <w:noProof/>
              </w:rPr>
              <w:t>:‌</w:t>
            </w:r>
            <w:r w:rsidRPr="00881668">
              <w:rPr>
                <w:noProof/>
                <w:lang w:val="en-US"/>
              </w:rPr>
              <w:t>Id</w:t>
            </w:r>
            <w:r w:rsidRPr="008A74C1">
              <w:rPr>
                <w:noProof/>
              </w:rPr>
              <w:t>20‌</w:t>
            </w:r>
            <w:r w:rsidRPr="00881668">
              <w:rPr>
                <w:noProof/>
                <w:lang w:val="en-US"/>
              </w:rPr>
              <w:t>Type</w:t>
            </w:r>
            <w:r w:rsidRPr="008A74C1">
              <w:rPr>
                <w:noProof/>
              </w:rPr>
              <w:t xml:space="preserve"> (</w:t>
            </w:r>
            <w:r>
              <w:rPr>
                <w:noProof/>
                <w:lang w:val="en-US"/>
              </w:rPr>
              <w:t>M</w:t>
            </w:r>
            <w:r w:rsidRPr="008A74C1">
              <w:rPr>
                <w:noProof/>
              </w:rPr>
              <w:t>.</w:t>
            </w:r>
            <w:r>
              <w:rPr>
                <w:noProof/>
                <w:lang w:val="en-US"/>
              </w:rPr>
              <w:t>SDT</w:t>
            </w:r>
            <w:r w:rsidRPr="008A74C1">
              <w:rPr>
                <w:noProof/>
              </w:rPr>
              <w:t>.00092)</w:t>
            </w:r>
          </w:p>
          <w:p w14:paraId="780B488C" w14:textId="77777777" w:rsidR="006261C0" w:rsidRPr="008A74C1" w:rsidRDefault="006261C0" w:rsidP="00961E16">
            <w:pPr>
              <w:pStyle w:val="ac"/>
              <w:jc w:val="left"/>
            </w:pPr>
            <w:r w:rsidRPr="008A74C1">
              <w:rPr>
                <w:noProof/>
              </w:rPr>
              <w:t>Нормализованная строка символов</w:t>
            </w:r>
            <w:r w:rsidRPr="008A74C1">
              <w:t>.</w:t>
            </w:r>
          </w:p>
          <w:p w14:paraId="63EB27EE" w14:textId="77777777" w:rsidR="006261C0" w:rsidRPr="00C16E59" w:rsidRDefault="006261C0" w:rsidP="00961E16">
            <w:pPr>
              <w:pStyle w:val="ac"/>
              <w:jc w:val="left"/>
            </w:pPr>
            <w:r w:rsidRPr="00C16E59">
              <w:rPr>
                <w:noProof/>
              </w:rPr>
              <w:t>Мин. длина: 1</w:t>
            </w:r>
            <w:r w:rsidRPr="00C16E59">
              <w:t>.</w:t>
            </w:r>
          </w:p>
          <w:p w14:paraId="4F67C614" w14:textId="77777777" w:rsidR="006261C0" w:rsidRPr="00C16E59" w:rsidRDefault="006261C0" w:rsidP="00961E16">
            <w:pPr>
              <w:pStyle w:val="ac"/>
              <w:jc w:val="left"/>
            </w:pPr>
            <w:r w:rsidRPr="00C16E59">
              <w:rPr>
                <w:noProof/>
              </w:rPr>
              <w:t>Макс. длина: 20</w:t>
            </w:r>
          </w:p>
        </w:tc>
        <w:tc>
          <w:tcPr>
            <w:tcW w:w="216" w:type="pct"/>
          </w:tcPr>
          <w:p w14:paraId="5B26C754" w14:textId="77777777" w:rsidR="006261C0" w:rsidRPr="00C831F1" w:rsidRDefault="006261C0" w:rsidP="00961E16">
            <w:pPr>
              <w:pStyle w:val="ac"/>
              <w:jc w:val="center"/>
            </w:pPr>
            <w:r w:rsidRPr="00C16E59">
              <w:rPr>
                <w:noProof/>
              </w:rPr>
              <w:t>0..1</w:t>
            </w:r>
          </w:p>
        </w:tc>
      </w:tr>
      <w:tr w:rsidR="006261C0" w:rsidRPr="00C831F1" w14:paraId="6D15EF68" w14:textId="77777777" w:rsidTr="008B674B">
        <w:trPr>
          <w:cantSplit/>
          <w:trHeight w:val="20"/>
        </w:trPr>
        <w:tc>
          <w:tcPr>
            <w:tcW w:w="81" w:type="pct"/>
            <w:tcBorders>
              <w:top w:val="nil"/>
              <w:left w:val="nil"/>
              <w:bottom w:val="nil"/>
              <w:right w:val="single" w:sz="4" w:space="0" w:color="auto"/>
            </w:tcBorders>
          </w:tcPr>
          <w:p w14:paraId="673E0DBE" w14:textId="77777777" w:rsidR="006261C0" w:rsidRPr="003F6448" w:rsidRDefault="006261C0" w:rsidP="00961E16">
            <w:pPr>
              <w:pStyle w:val="ac"/>
              <w:jc w:val="left"/>
              <w:rPr>
                <w:noProof/>
              </w:rPr>
            </w:pPr>
          </w:p>
        </w:tc>
        <w:tc>
          <w:tcPr>
            <w:tcW w:w="1330" w:type="pct"/>
            <w:gridSpan w:val="4"/>
            <w:tcBorders>
              <w:left w:val="single" w:sz="4" w:space="0" w:color="auto"/>
            </w:tcBorders>
          </w:tcPr>
          <w:p w14:paraId="52A227BC" w14:textId="77777777" w:rsidR="006261C0" w:rsidRDefault="006261C0" w:rsidP="00961E16">
            <w:pPr>
              <w:pStyle w:val="ac"/>
              <w:jc w:val="left"/>
              <w:rPr>
                <w:lang w:val="en-US"/>
              </w:rPr>
            </w:pPr>
            <w:r w:rsidRPr="00C16E59">
              <w:rPr>
                <w:noProof/>
              </w:rPr>
              <w:t>2.4</w:t>
            </w:r>
            <w:r w:rsidRPr="00C16E59">
              <w:t xml:space="preserve">. </w:t>
            </w:r>
            <w:r w:rsidRPr="00C16E59">
              <w:rPr>
                <w:noProof/>
              </w:rPr>
              <w:t>Аббревиат</w:t>
            </w:r>
            <w:r w:rsidRPr="008919E9">
              <w:rPr>
                <w:noProof/>
                <w:lang w:val="en-US"/>
              </w:rPr>
              <w:t>ура</w:t>
            </w:r>
          </w:p>
          <w:p w14:paraId="31DB3ED9" w14:textId="77777777" w:rsidR="006261C0" w:rsidRPr="009B28A9" w:rsidRDefault="006261C0" w:rsidP="00961E16">
            <w:pPr>
              <w:pStyle w:val="ac"/>
              <w:jc w:val="left"/>
              <w:rPr>
                <w:lang w:val="en-US"/>
              </w:rPr>
            </w:pPr>
            <w:r>
              <w:rPr>
                <w:lang w:val="en-US"/>
              </w:rPr>
              <w:t>(</w:t>
            </w:r>
            <w:r>
              <w:rPr>
                <w:noProof/>
                <w:lang w:val="en-US"/>
              </w:rPr>
              <w:t>csdo:‌</w:t>
            </w:r>
            <w:r w:rsidRPr="00961E16">
              <w:rPr>
                <w:noProof/>
                <w:lang w:val="en-GB"/>
              </w:rPr>
              <w:t>Abbreviation‌Name</w:t>
            </w:r>
            <w:r>
              <w:rPr>
                <w:lang w:val="en-US"/>
              </w:rPr>
              <w:t>)</w:t>
            </w:r>
          </w:p>
        </w:tc>
        <w:tc>
          <w:tcPr>
            <w:tcW w:w="1230" w:type="pct"/>
          </w:tcPr>
          <w:p w14:paraId="4306E5B8" w14:textId="77777777" w:rsidR="006261C0" w:rsidRPr="00F5015F" w:rsidRDefault="006261C0" w:rsidP="00961E16">
            <w:pPr>
              <w:pStyle w:val="ac"/>
              <w:jc w:val="left"/>
              <w:rPr>
                <w:lang w:val="en-US"/>
              </w:rPr>
            </w:pPr>
            <w:r w:rsidRPr="00F5015F">
              <w:rPr>
                <w:noProof/>
                <w:lang w:val="en-US"/>
              </w:rPr>
              <w:t>сокращенное наименование</w:t>
            </w:r>
          </w:p>
        </w:tc>
        <w:tc>
          <w:tcPr>
            <w:tcW w:w="706" w:type="pct"/>
            <w:shd w:val="clear" w:color="auto" w:fill="auto"/>
          </w:tcPr>
          <w:p w14:paraId="7AA7AA58" w14:textId="77777777" w:rsidR="006261C0" w:rsidRPr="00C75B23" w:rsidRDefault="006261C0" w:rsidP="00961E16">
            <w:pPr>
              <w:pStyle w:val="ac"/>
              <w:jc w:val="left"/>
              <w:rPr>
                <w:lang w:val="en-US"/>
              </w:rPr>
            </w:pPr>
            <w:r>
              <w:rPr>
                <w:noProof/>
                <w:lang w:val="en-US"/>
              </w:rPr>
              <w:t>M.SDE.00278</w:t>
            </w:r>
          </w:p>
        </w:tc>
        <w:tc>
          <w:tcPr>
            <w:tcW w:w="1437" w:type="pct"/>
            <w:shd w:val="clear" w:color="auto" w:fill="auto"/>
          </w:tcPr>
          <w:p w14:paraId="0D3EDE65" w14:textId="77777777" w:rsidR="006261C0" w:rsidRPr="00083587" w:rsidRDefault="006261C0" w:rsidP="00961E16">
            <w:pPr>
              <w:pStyle w:val="ac"/>
              <w:jc w:val="left"/>
              <w:rPr>
                <w:noProof/>
              </w:rPr>
            </w:pPr>
            <w:r w:rsidRPr="00881668">
              <w:rPr>
                <w:noProof/>
                <w:lang w:val="en-US"/>
              </w:rPr>
              <w:t>csdo</w:t>
            </w:r>
            <w:r w:rsidRPr="008A74C1">
              <w:rPr>
                <w:noProof/>
              </w:rPr>
              <w:t>:‌</w:t>
            </w:r>
            <w:r w:rsidRPr="00881668">
              <w:rPr>
                <w:noProof/>
                <w:lang w:val="en-US"/>
              </w:rPr>
              <w:t>Abbreviation</w:t>
            </w:r>
            <w:r w:rsidRPr="008A74C1">
              <w:rPr>
                <w:noProof/>
              </w:rPr>
              <w:t>‌</w:t>
            </w:r>
            <w:r w:rsidRPr="00881668">
              <w:rPr>
                <w:noProof/>
                <w:lang w:val="en-US"/>
              </w:rPr>
              <w:t>Name</w:t>
            </w:r>
            <w:r w:rsidRPr="008A74C1">
              <w:rPr>
                <w:noProof/>
              </w:rPr>
              <w:t>‌</w:t>
            </w:r>
            <w:r w:rsidRPr="00881668">
              <w:rPr>
                <w:noProof/>
                <w:lang w:val="en-US"/>
              </w:rPr>
              <w:t>Type</w:t>
            </w:r>
            <w:r w:rsidRPr="008A74C1">
              <w:rPr>
                <w:noProof/>
              </w:rPr>
              <w:t xml:space="preserve"> (</w:t>
            </w:r>
            <w:r>
              <w:rPr>
                <w:noProof/>
                <w:lang w:val="en-US"/>
              </w:rPr>
              <w:t>M</w:t>
            </w:r>
            <w:r w:rsidRPr="008A74C1">
              <w:rPr>
                <w:noProof/>
              </w:rPr>
              <w:t>.</w:t>
            </w:r>
            <w:r>
              <w:rPr>
                <w:noProof/>
                <w:lang w:val="en-US"/>
              </w:rPr>
              <w:t>SDT</w:t>
            </w:r>
            <w:r w:rsidRPr="008A74C1">
              <w:rPr>
                <w:noProof/>
              </w:rPr>
              <w:t>.00200)</w:t>
            </w:r>
          </w:p>
          <w:p w14:paraId="3FE675E0" w14:textId="77777777" w:rsidR="006261C0" w:rsidRPr="008A74C1" w:rsidRDefault="006261C0" w:rsidP="00961E16">
            <w:pPr>
              <w:pStyle w:val="ac"/>
              <w:jc w:val="left"/>
            </w:pPr>
            <w:r w:rsidRPr="008A74C1">
              <w:rPr>
                <w:noProof/>
              </w:rPr>
              <w:t>Строка символов, содержащая буквы алфавита русского языка</w:t>
            </w:r>
            <w:r w:rsidRPr="008A74C1">
              <w:t>.</w:t>
            </w:r>
          </w:p>
          <w:p w14:paraId="0744DA29" w14:textId="77777777" w:rsidR="006261C0" w:rsidRPr="009B28A9" w:rsidRDefault="006261C0" w:rsidP="00961E16">
            <w:pPr>
              <w:pStyle w:val="ac"/>
              <w:jc w:val="left"/>
              <w:rPr>
                <w:lang w:val="en-US"/>
              </w:rPr>
            </w:pPr>
            <w:r>
              <w:rPr>
                <w:noProof/>
                <w:lang w:val="en-US"/>
              </w:rPr>
              <w:t>Шаблон: [А-Яа-я]{1,120}</w:t>
            </w:r>
          </w:p>
        </w:tc>
        <w:tc>
          <w:tcPr>
            <w:tcW w:w="216" w:type="pct"/>
          </w:tcPr>
          <w:p w14:paraId="77720AD1" w14:textId="77777777" w:rsidR="006261C0" w:rsidRPr="00C831F1" w:rsidRDefault="006261C0" w:rsidP="00961E16">
            <w:pPr>
              <w:pStyle w:val="ac"/>
              <w:jc w:val="center"/>
            </w:pPr>
            <w:r>
              <w:rPr>
                <w:noProof/>
                <w:lang w:val="en-US"/>
              </w:rPr>
              <w:t>0..1</w:t>
            </w:r>
          </w:p>
        </w:tc>
      </w:tr>
      <w:tr w:rsidR="006261C0" w:rsidRPr="00C831F1" w14:paraId="148DB151" w14:textId="77777777" w:rsidTr="008B674B">
        <w:trPr>
          <w:cantSplit/>
          <w:trHeight w:val="20"/>
        </w:trPr>
        <w:tc>
          <w:tcPr>
            <w:tcW w:w="81" w:type="pct"/>
            <w:tcBorders>
              <w:top w:val="nil"/>
              <w:left w:val="nil"/>
              <w:bottom w:val="nil"/>
              <w:right w:val="single" w:sz="4" w:space="0" w:color="auto"/>
            </w:tcBorders>
          </w:tcPr>
          <w:p w14:paraId="7D8E4FCE" w14:textId="77777777" w:rsidR="006261C0" w:rsidRPr="003F6448" w:rsidRDefault="006261C0" w:rsidP="00961E16">
            <w:pPr>
              <w:pStyle w:val="ac"/>
              <w:jc w:val="left"/>
              <w:rPr>
                <w:noProof/>
              </w:rPr>
            </w:pPr>
          </w:p>
        </w:tc>
        <w:tc>
          <w:tcPr>
            <w:tcW w:w="1330" w:type="pct"/>
            <w:gridSpan w:val="4"/>
            <w:tcBorders>
              <w:left w:val="single" w:sz="4" w:space="0" w:color="auto"/>
            </w:tcBorders>
          </w:tcPr>
          <w:p w14:paraId="579888BF" w14:textId="77777777" w:rsidR="006261C0" w:rsidRDefault="006261C0" w:rsidP="00961E16">
            <w:pPr>
              <w:pStyle w:val="ac"/>
              <w:jc w:val="left"/>
              <w:rPr>
                <w:lang w:val="en-US"/>
              </w:rPr>
            </w:pPr>
            <w:r w:rsidRPr="009131E8">
              <w:rPr>
                <w:noProof/>
                <w:lang w:val="en-US"/>
              </w:rPr>
              <w:t>2.5</w:t>
            </w:r>
            <w:r>
              <w:rPr>
                <w:lang w:val="en-US"/>
              </w:rPr>
              <w:t>.</w:t>
            </w:r>
            <w:r w:rsidRPr="0029789D">
              <w:rPr>
                <w:lang w:val="en-US"/>
              </w:rPr>
              <w:t xml:space="preserve"> </w:t>
            </w:r>
            <w:r w:rsidRPr="008919E9">
              <w:rPr>
                <w:noProof/>
                <w:lang w:val="en-US"/>
              </w:rPr>
              <w:t>Обозначение</w:t>
            </w:r>
          </w:p>
          <w:p w14:paraId="11C2EB6B" w14:textId="77777777" w:rsidR="006261C0" w:rsidRPr="009B28A9" w:rsidRDefault="006261C0" w:rsidP="00961E16">
            <w:pPr>
              <w:pStyle w:val="ac"/>
              <w:jc w:val="left"/>
              <w:rPr>
                <w:lang w:val="en-US"/>
              </w:rPr>
            </w:pPr>
            <w:r>
              <w:rPr>
                <w:lang w:val="en-US"/>
              </w:rPr>
              <w:t>(</w:t>
            </w:r>
            <w:r>
              <w:rPr>
                <w:noProof/>
                <w:lang w:val="en-US"/>
              </w:rPr>
              <w:t>csdo:‌</w:t>
            </w:r>
            <w:r w:rsidRPr="00961E16">
              <w:rPr>
                <w:noProof/>
                <w:lang w:val="en-GB"/>
              </w:rPr>
              <w:t>Designation‌Name</w:t>
            </w:r>
            <w:r>
              <w:rPr>
                <w:lang w:val="en-US"/>
              </w:rPr>
              <w:t>)</w:t>
            </w:r>
          </w:p>
        </w:tc>
        <w:tc>
          <w:tcPr>
            <w:tcW w:w="1230" w:type="pct"/>
          </w:tcPr>
          <w:p w14:paraId="7DCE2E26" w14:textId="77777777" w:rsidR="006261C0" w:rsidRPr="00F5015F" w:rsidRDefault="006261C0" w:rsidP="00961E16">
            <w:pPr>
              <w:pStyle w:val="ac"/>
              <w:jc w:val="left"/>
              <w:rPr>
                <w:lang w:val="en-US"/>
              </w:rPr>
            </w:pPr>
            <w:r w:rsidRPr="00F5015F">
              <w:rPr>
                <w:noProof/>
                <w:lang w:val="en-US"/>
              </w:rPr>
              <w:t>краткое условное обозначение</w:t>
            </w:r>
          </w:p>
        </w:tc>
        <w:tc>
          <w:tcPr>
            <w:tcW w:w="706" w:type="pct"/>
            <w:shd w:val="clear" w:color="auto" w:fill="auto"/>
          </w:tcPr>
          <w:p w14:paraId="69CD768A" w14:textId="77777777" w:rsidR="006261C0" w:rsidRPr="00C75B23" w:rsidRDefault="006261C0" w:rsidP="00961E16">
            <w:pPr>
              <w:pStyle w:val="ac"/>
              <w:jc w:val="left"/>
              <w:rPr>
                <w:lang w:val="en-US"/>
              </w:rPr>
            </w:pPr>
            <w:r>
              <w:rPr>
                <w:noProof/>
                <w:lang w:val="en-US"/>
              </w:rPr>
              <w:t>M.SDE.00291</w:t>
            </w:r>
          </w:p>
        </w:tc>
        <w:tc>
          <w:tcPr>
            <w:tcW w:w="1437" w:type="pct"/>
            <w:shd w:val="clear" w:color="auto" w:fill="auto"/>
          </w:tcPr>
          <w:p w14:paraId="0A498D63" w14:textId="77777777" w:rsidR="006261C0" w:rsidRPr="00083587" w:rsidRDefault="006261C0" w:rsidP="00961E16">
            <w:pPr>
              <w:pStyle w:val="ac"/>
              <w:jc w:val="left"/>
              <w:rPr>
                <w:noProof/>
              </w:rPr>
            </w:pPr>
            <w:r w:rsidRPr="00881668">
              <w:rPr>
                <w:noProof/>
                <w:lang w:val="en-US"/>
              </w:rPr>
              <w:t>csdo</w:t>
            </w:r>
            <w:r w:rsidRPr="008A74C1">
              <w:rPr>
                <w:noProof/>
              </w:rPr>
              <w:t>:‌</w:t>
            </w:r>
            <w:r w:rsidRPr="00881668">
              <w:rPr>
                <w:noProof/>
                <w:lang w:val="en-US"/>
              </w:rPr>
              <w:t>Name</w:t>
            </w:r>
            <w:r w:rsidRPr="008A74C1">
              <w:rPr>
                <w:noProof/>
              </w:rPr>
              <w:t>120‌</w:t>
            </w:r>
            <w:r w:rsidRPr="00881668">
              <w:rPr>
                <w:noProof/>
                <w:lang w:val="en-US"/>
              </w:rPr>
              <w:t>Type</w:t>
            </w:r>
            <w:r w:rsidRPr="008A74C1">
              <w:rPr>
                <w:noProof/>
              </w:rPr>
              <w:t xml:space="preserve"> (</w:t>
            </w:r>
            <w:r>
              <w:rPr>
                <w:noProof/>
                <w:lang w:val="en-US"/>
              </w:rPr>
              <w:t>M</w:t>
            </w:r>
            <w:r w:rsidRPr="008A74C1">
              <w:rPr>
                <w:noProof/>
              </w:rPr>
              <w:t>.</w:t>
            </w:r>
            <w:r>
              <w:rPr>
                <w:noProof/>
                <w:lang w:val="en-US"/>
              </w:rPr>
              <w:t>SDT</w:t>
            </w:r>
            <w:r w:rsidRPr="008A74C1">
              <w:rPr>
                <w:noProof/>
              </w:rPr>
              <w:t>.00055)</w:t>
            </w:r>
          </w:p>
          <w:p w14:paraId="42C1CF1B" w14:textId="77777777" w:rsidR="006261C0" w:rsidRPr="008A74C1" w:rsidRDefault="006261C0" w:rsidP="00961E16">
            <w:pPr>
              <w:pStyle w:val="ac"/>
              <w:jc w:val="left"/>
            </w:pPr>
            <w:r w:rsidRPr="008A74C1">
              <w:rPr>
                <w:noProof/>
              </w:rPr>
              <w:t>Нормализованная строка символов</w:t>
            </w:r>
            <w:r w:rsidRPr="008A74C1">
              <w:t>.</w:t>
            </w:r>
          </w:p>
          <w:p w14:paraId="203304DE" w14:textId="77777777" w:rsidR="006261C0" w:rsidRPr="009B28A9" w:rsidRDefault="006261C0" w:rsidP="00961E16">
            <w:pPr>
              <w:pStyle w:val="ac"/>
              <w:jc w:val="left"/>
              <w:rPr>
                <w:lang w:val="en-US"/>
              </w:rPr>
            </w:pPr>
            <w:r>
              <w:rPr>
                <w:noProof/>
                <w:lang w:val="en-US"/>
              </w:rPr>
              <w:t>Мин. длина: 1</w:t>
            </w:r>
            <w:r w:rsidRPr="00DF1199">
              <w:rPr>
                <w:lang w:val="en-US"/>
              </w:rPr>
              <w:t>.</w:t>
            </w:r>
          </w:p>
          <w:p w14:paraId="604E8C1E" w14:textId="77777777" w:rsidR="006261C0" w:rsidRPr="009B28A9" w:rsidRDefault="006261C0" w:rsidP="00961E16">
            <w:pPr>
              <w:pStyle w:val="ac"/>
              <w:jc w:val="left"/>
              <w:rPr>
                <w:lang w:val="en-US"/>
              </w:rPr>
            </w:pPr>
            <w:r>
              <w:rPr>
                <w:noProof/>
                <w:lang w:val="en-US"/>
              </w:rPr>
              <w:t>Макс. длина: 120</w:t>
            </w:r>
          </w:p>
        </w:tc>
        <w:tc>
          <w:tcPr>
            <w:tcW w:w="216" w:type="pct"/>
          </w:tcPr>
          <w:p w14:paraId="40624213" w14:textId="77777777" w:rsidR="006261C0" w:rsidRPr="00C831F1" w:rsidRDefault="006261C0" w:rsidP="00961E16">
            <w:pPr>
              <w:pStyle w:val="ac"/>
              <w:jc w:val="center"/>
            </w:pPr>
            <w:r>
              <w:rPr>
                <w:noProof/>
                <w:lang w:val="en-US"/>
              </w:rPr>
              <w:t>0..1</w:t>
            </w:r>
          </w:p>
        </w:tc>
      </w:tr>
      <w:tr w:rsidR="006261C0" w:rsidRPr="00C831F1" w14:paraId="5807123E" w14:textId="77777777" w:rsidTr="008B674B">
        <w:trPr>
          <w:cantSplit/>
          <w:trHeight w:val="20"/>
        </w:trPr>
        <w:tc>
          <w:tcPr>
            <w:tcW w:w="81" w:type="pct"/>
            <w:tcBorders>
              <w:top w:val="nil"/>
              <w:left w:val="nil"/>
              <w:bottom w:val="nil"/>
              <w:right w:val="single" w:sz="4" w:space="0" w:color="auto"/>
            </w:tcBorders>
          </w:tcPr>
          <w:p w14:paraId="1AD81ECF" w14:textId="77777777" w:rsidR="006261C0" w:rsidRPr="003F6448" w:rsidRDefault="006261C0" w:rsidP="00961E16">
            <w:pPr>
              <w:pStyle w:val="ac"/>
              <w:jc w:val="left"/>
              <w:rPr>
                <w:noProof/>
              </w:rPr>
            </w:pPr>
          </w:p>
        </w:tc>
        <w:tc>
          <w:tcPr>
            <w:tcW w:w="1330" w:type="pct"/>
            <w:gridSpan w:val="4"/>
            <w:tcBorders>
              <w:left w:val="single" w:sz="4" w:space="0" w:color="auto"/>
            </w:tcBorders>
          </w:tcPr>
          <w:p w14:paraId="7022AF62" w14:textId="77777777" w:rsidR="006261C0" w:rsidRPr="008A74C1" w:rsidRDefault="006261C0" w:rsidP="00961E16">
            <w:pPr>
              <w:pStyle w:val="ac"/>
              <w:jc w:val="left"/>
            </w:pPr>
            <w:r w:rsidRPr="008A74C1">
              <w:rPr>
                <w:noProof/>
              </w:rPr>
              <w:t>2.6</w:t>
            </w:r>
            <w:r w:rsidRPr="008A74C1">
              <w:t xml:space="preserve">. </w:t>
            </w:r>
            <w:r w:rsidRPr="008A74C1">
              <w:rPr>
                <w:noProof/>
              </w:rPr>
              <w:t>Код сферы, в которой реализуются полномочия органов Евразийского экономического союза</w:t>
            </w:r>
          </w:p>
          <w:p w14:paraId="7DAF27AD" w14:textId="77777777" w:rsidR="006261C0" w:rsidRPr="009B28A9" w:rsidRDefault="006261C0" w:rsidP="00961E16">
            <w:pPr>
              <w:pStyle w:val="ac"/>
              <w:jc w:val="left"/>
              <w:rPr>
                <w:lang w:val="en-US"/>
              </w:rPr>
            </w:pPr>
            <w:r>
              <w:rPr>
                <w:lang w:val="en-US"/>
              </w:rPr>
              <w:t>(</w:t>
            </w:r>
            <w:r>
              <w:rPr>
                <w:noProof/>
                <w:lang w:val="en-US"/>
              </w:rPr>
              <w:t>csdo:‌</w:t>
            </w:r>
            <w:r w:rsidRPr="00961E16">
              <w:rPr>
                <w:noProof/>
                <w:lang w:val="en-GB"/>
              </w:rPr>
              <w:t>EAEUScope‌Code</w:t>
            </w:r>
            <w:r>
              <w:rPr>
                <w:lang w:val="en-US"/>
              </w:rPr>
              <w:t>)</w:t>
            </w:r>
          </w:p>
        </w:tc>
        <w:tc>
          <w:tcPr>
            <w:tcW w:w="1230" w:type="pct"/>
          </w:tcPr>
          <w:p w14:paraId="43921966" w14:textId="125D8199" w:rsidR="006261C0" w:rsidRPr="008A74C1" w:rsidRDefault="006261C0" w:rsidP="00961E16">
            <w:pPr>
              <w:pStyle w:val="ac"/>
              <w:jc w:val="left"/>
            </w:pPr>
            <w:r w:rsidRPr="008A74C1">
              <w:rPr>
                <w:noProof/>
              </w:rPr>
              <w:t xml:space="preserve">кодовое обозначение сферы, </w:t>
            </w:r>
            <w:r w:rsidR="00C16E59">
              <w:rPr>
                <w:noProof/>
              </w:rPr>
              <w:br/>
            </w:r>
            <w:r w:rsidRPr="008A74C1">
              <w:rPr>
                <w:noProof/>
              </w:rPr>
              <w:t>в которой осуществляется скоординированная, согласованная или единая политика в рамках Евразийского экономического союза, реализуются полномочия органов Евразийского экономического союза</w:t>
            </w:r>
          </w:p>
        </w:tc>
        <w:tc>
          <w:tcPr>
            <w:tcW w:w="706" w:type="pct"/>
            <w:shd w:val="clear" w:color="auto" w:fill="auto"/>
          </w:tcPr>
          <w:p w14:paraId="56E53A24" w14:textId="77777777" w:rsidR="006261C0" w:rsidRPr="00C16E59" w:rsidRDefault="006261C0" w:rsidP="00961E16">
            <w:pPr>
              <w:pStyle w:val="ac"/>
              <w:jc w:val="left"/>
            </w:pPr>
            <w:r>
              <w:rPr>
                <w:noProof/>
                <w:lang w:val="en-US"/>
              </w:rPr>
              <w:t>M</w:t>
            </w:r>
            <w:r w:rsidRPr="00C16E59">
              <w:rPr>
                <w:noProof/>
              </w:rPr>
              <w:t>.</w:t>
            </w:r>
            <w:r>
              <w:rPr>
                <w:noProof/>
                <w:lang w:val="en-US"/>
              </w:rPr>
              <w:t>SDE</w:t>
            </w:r>
            <w:r w:rsidRPr="00C16E59">
              <w:rPr>
                <w:noProof/>
              </w:rPr>
              <w:t>.00293</w:t>
            </w:r>
          </w:p>
        </w:tc>
        <w:tc>
          <w:tcPr>
            <w:tcW w:w="1437" w:type="pct"/>
            <w:shd w:val="clear" w:color="auto" w:fill="auto"/>
          </w:tcPr>
          <w:p w14:paraId="32F459FC" w14:textId="77777777" w:rsidR="006261C0" w:rsidRPr="00083587" w:rsidRDefault="006261C0" w:rsidP="00961E16">
            <w:pPr>
              <w:pStyle w:val="ac"/>
              <w:jc w:val="left"/>
              <w:rPr>
                <w:noProof/>
              </w:rPr>
            </w:pPr>
            <w:r w:rsidRPr="00881668">
              <w:rPr>
                <w:noProof/>
                <w:lang w:val="en-US"/>
              </w:rPr>
              <w:t>csdo</w:t>
            </w:r>
            <w:r w:rsidRPr="008A74C1">
              <w:rPr>
                <w:noProof/>
              </w:rPr>
              <w:t>:‌</w:t>
            </w:r>
            <w:r w:rsidRPr="00881668">
              <w:rPr>
                <w:noProof/>
                <w:lang w:val="en-US"/>
              </w:rPr>
              <w:t>EAEUScope</w:t>
            </w:r>
            <w:r w:rsidRPr="008A74C1">
              <w:rPr>
                <w:noProof/>
              </w:rPr>
              <w:t>‌</w:t>
            </w:r>
            <w:r w:rsidRPr="00881668">
              <w:rPr>
                <w:noProof/>
                <w:lang w:val="en-US"/>
              </w:rPr>
              <w:t>Code</w:t>
            </w:r>
            <w:r w:rsidRPr="008A74C1">
              <w:rPr>
                <w:noProof/>
              </w:rPr>
              <w:t>‌</w:t>
            </w:r>
            <w:r w:rsidRPr="00881668">
              <w:rPr>
                <w:noProof/>
                <w:lang w:val="en-US"/>
              </w:rPr>
              <w:t>Type</w:t>
            </w:r>
            <w:r w:rsidRPr="008A74C1">
              <w:rPr>
                <w:noProof/>
              </w:rPr>
              <w:t xml:space="preserve"> (</w:t>
            </w:r>
            <w:r>
              <w:rPr>
                <w:noProof/>
                <w:lang w:val="en-US"/>
              </w:rPr>
              <w:t>M</w:t>
            </w:r>
            <w:r w:rsidRPr="008A74C1">
              <w:rPr>
                <w:noProof/>
              </w:rPr>
              <w:t>.</w:t>
            </w:r>
            <w:r>
              <w:rPr>
                <w:noProof/>
                <w:lang w:val="en-US"/>
              </w:rPr>
              <w:t>SDT</w:t>
            </w:r>
            <w:r w:rsidRPr="008A74C1">
              <w:rPr>
                <w:noProof/>
              </w:rPr>
              <w:t>.00195)</w:t>
            </w:r>
          </w:p>
          <w:p w14:paraId="632CE965" w14:textId="4E4C6FC7" w:rsidR="006261C0" w:rsidRPr="008A74C1" w:rsidRDefault="006261C0" w:rsidP="00961E16">
            <w:pPr>
              <w:pStyle w:val="ac"/>
              <w:jc w:val="left"/>
            </w:pPr>
            <w:r w:rsidRPr="008A74C1">
              <w:rPr>
                <w:noProof/>
              </w:rPr>
              <w:t xml:space="preserve">Значение кода в соответствии </w:t>
            </w:r>
            <w:r w:rsidR="00C16E59">
              <w:rPr>
                <w:noProof/>
              </w:rPr>
              <w:br/>
            </w:r>
            <w:r w:rsidRPr="008A74C1">
              <w:rPr>
                <w:noProof/>
              </w:rPr>
              <w:t xml:space="preserve">со справочником сфер, в рамках которых органам Евразийского экономического союза предоставлены полномочия </w:t>
            </w:r>
            <w:r w:rsidR="00C16E59">
              <w:rPr>
                <w:noProof/>
              </w:rPr>
              <w:br/>
            </w:r>
            <w:r w:rsidRPr="008A74C1">
              <w:rPr>
                <w:noProof/>
              </w:rPr>
              <w:t xml:space="preserve">в соответствии с Договором </w:t>
            </w:r>
            <w:r w:rsidR="00C16E59">
              <w:rPr>
                <w:noProof/>
              </w:rPr>
              <w:br/>
            </w:r>
            <w:r w:rsidRPr="008A74C1">
              <w:rPr>
                <w:noProof/>
              </w:rPr>
              <w:t>о Евразийском экономическом союзе от 29</w:t>
            </w:r>
            <w:r>
              <w:rPr>
                <w:noProof/>
                <w:lang w:val="en-US"/>
              </w:rPr>
              <w:t> </w:t>
            </w:r>
            <w:r w:rsidRPr="008A74C1">
              <w:rPr>
                <w:noProof/>
              </w:rPr>
              <w:t>мая 2014</w:t>
            </w:r>
            <w:r>
              <w:rPr>
                <w:noProof/>
                <w:lang w:val="en-US"/>
              </w:rPr>
              <w:t> </w:t>
            </w:r>
            <w:r w:rsidRPr="008A74C1">
              <w:rPr>
                <w:noProof/>
              </w:rPr>
              <w:t xml:space="preserve">года и международными договорами </w:t>
            </w:r>
            <w:r w:rsidR="00C16E59">
              <w:rPr>
                <w:noProof/>
              </w:rPr>
              <w:br/>
            </w:r>
            <w:r w:rsidRPr="008A74C1">
              <w:rPr>
                <w:noProof/>
              </w:rPr>
              <w:t>в рамках Евразийского экономического союза</w:t>
            </w:r>
            <w:r w:rsidRPr="008A74C1">
              <w:t>.</w:t>
            </w:r>
          </w:p>
          <w:p w14:paraId="4D02A128" w14:textId="77777777" w:rsidR="006261C0" w:rsidRPr="009B28A9" w:rsidRDefault="006261C0" w:rsidP="00961E16">
            <w:pPr>
              <w:pStyle w:val="ac"/>
              <w:jc w:val="left"/>
              <w:rPr>
                <w:lang w:val="en-US"/>
              </w:rPr>
            </w:pPr>
            <w:r>
              <w:rPr>
                <w:noProof/>
                <w:lang w:val="en-US"/>
              </w:rPr>
              <w:t>Мин. длина: 1</w:t>
            </w:r>
            <w:r w:rsidRPr="00DF1199">
              <w:rPr>
                <w:lang w:val="en-US"/>
              </w:rPr>
              <w:t>.</w:t>
            </w:r>
          </w:p>
          <w:p w14:paraId="78ED50B9" w14:textId="77777777" w:rsidR="006261C0" w:rsidRPr="009B28A9" w:rsidRDefault="006261C0" w:rsidP="00961E16">
            <w:pPr>
              <w:pStyle w:val="ac"/>
              <w:jc w:val="left"/>
              <w:rPr>
                <w:lang w:val="en-US"/>
              </w:rPr>
            </w:pPr>
            <w:r>
              <w:rPr>
                <w:noProof/>
                <w:lang w:val="en-US"/>
              </w:rPr>
              <w:t>Макс. длина: 20</w:t>
            </w:r>
          </w:p>
        </w:tc>
        <w:tc>
          <w:tcPr>
            <w:tcW w:w="216" w:type="pct"/>
          </w:tcPr>
          <w:p w14:paraId="433EB734" w14:textId="77777777" w:rsidR="006261C0" w:rsidRPr="00C831F1" w:rsidRDefault="006261C0" w:rsidP="00961E16">
            <w:pPr>
              <w:pStyle w:val="ac"/>
              <w:jc w:val="center"/>
            </w:pPr>
            <w:r>
              <w:rPr>
                <w:noProof/>
                <w:lang w:val="en-US"/>
              </w:rPr>
              <w:t>0..*</w:t>
            </w:r>
          </w:p>
        </w:tc>
      </w:tr>
      <w:tr w:rsidR="006261C0" w:rsidRPr="00C831F1" w14:paraId="141D6D59" w14:textId="77777777" w:rsidTr="008B674B">
        <w:trPr>
          <w:cantSplit/>
          <w:trHeight w:val="20"/>
        </w:trPr>
        <w:tc>
          <w:tcPr>
            <w:tcW w:w="81" w:type="pct"/>
            <w:tcBorders>
              <w:top w:val="nil"/>
              <w:left w:val="nil"/>
              <w:bottom w:val="nil"/>
              <w:right w:val="single" w:sz="4" w:space="0" w:color="auto"/>
            </w:tcBorders>
          </w:tcPr>
          <w:p w14:paraId="2253B1E3" w14:textId="77777777" w:rsidR="006261C0" w:rsidRPr="003F6448" w:rsidRDefault="006261C0" w:rsidP="00961E16">
            <w:pPr>
              <w:pStyle w:val="ac"/>
              <w:jc w:val="left"/>
              <w:rPr>
                <w:noProof/>
              </w:rPr>
            </w:pPr>
          </w:p>
        </w:tc>
        <w:tc>
          <w:tcPr>
            <w:tcW w:w="1330" w:type="pct"/>
            <w:gridSpan w:val="4"/>
            <w:tcBorders>
              <w:left w:val="single" w:sz="4" w:space="0" w:color="auto"/>
            </w:tcBorders>
          </w:tcPr>
          <w:p w14:paraId="7FDC1160" w14:textId="77777777" w:rsidR="006261C0" w:rsidRPr="008A74C1" w:rsidRDefault="006261C0" w:rsidP="00961E16">
            <w:pPr>
              <w:pStyle w:val="ac"/>
              <w:jc w:val="left"/>
            </w:pPr>
            <w:r w:rsidRPr="008A74C1">
              <w:rPr>
                <w:noProof/>
              </w:rPr>
              <w:t>2.7</w:t>
            </w:r>
            <w:r w:rsidRPr="008A74C1">
              <w:t xml:space="preserve">. </w:t>
            </w:r>
            <w:r w:rsidRPr="008A74C1">
              <w:rPr>
                <w:noProof/>
              </w:rPr>
              <w:t>Идентификатор справочника (классификатора)</w:t>
            </w:r>
          </w:p>
          <w:p w14:paraId="38938DC1" w14:textId="77777777" w:rsidR="006261C0" w:rsidRPr="008A74C1" w:rsidRDefault="006261C0" w:rsidP="00961E16">
            <w:pPr>
              <w:pStyle w:val="ac"/>
              <w:jc w:val="left"/>
            </w:pPr>
            <w:r w:rsidRPr="008A74C1">
              <w:t>(</w:t>
            </w:r>
            <w:r>
              <w:rPr>
                <w:noProof/>
                <w:lang w:val="en-US"/>
              </w:rPr>
              <w:t>csdo</w:t>
            </w:r>
            <w:r w:rsidRPr="008A74C1">
              <w:rPr>
                <w:noProof/>
              </w:rPr>
              <w:t>:‌</w:t>
            </w:r>
            <w:r>
              <w:rPr>
                <w:noProof/>
                <w:lang w:val="en-US"/>
              </w:rPr>
              <w:t>Reference</w:t>
            </w:r>
            <w:r w:rsidRPr="008A74C1">
              <w:rPr>
                <w:noProof/>
              </w:rPr>
              <w:t>‌</w:t>
            </w:r>
            <w:r>
              <w:rPr>
                <w:noProof/>
                <w:lang w:val="en-US"/>
              </w:rPr>
              <w:t>Data</w:t>
            </w:r>
            <w:r w:rsidRPr="008A74C1">
              <w:rPr>
                <w:noProof/>
              </w:rPr>
              <w:t>‌</w:t>
            </w:r>
            <w:r>
              <w:rPr>
                <w:noProof/>
                <w:lang w:val="en-US"/>
              </w:rPr>
              <w:t>Id</w:t>
            </w:r>
            <w:r w:rsidRPr="008A74C1">
              <w:t>)</w:t>
            </w:r>
          </w:p>
        </w:tc>
        <w:tc>
          <w:tcPr>
            <w:tcW w:w="1230" w:type="pct"/>
          </w:tcPr>
          <w:p w14:paraId="0FB204F3" w14:textId="67D975F7" w:rsidR="006261C0" w:rsidRPr="008A74C1" w:rsidRDefault="00720DA3">
            <w:pPr>
              <w:pStyle w:val="ac"/>
              <w:jc w:val="left"/>
            </w:pPr>
            <w:r>
              <w:rPr>
                <w:noProof/>
              </w:rPr>
              <w:t xml:space="preserve">кодовое обозначение связанного справочника (классификатора) </w:t>
            </w:r>
            <w:r w:rsidR="00482022">
              <w:rPr>
                <w:noProof/>
              </w:rPr>
              <w:t>в реестре</w:t>
            </w:r>
            <w:r>
              <w:rPr>
                <w:noProof/>
              </w:rPr>
              <w:t xml:space="preserve"> объектов НСИ</w:t>
            </w:r>
            <w:r w:rsidR="006261C0" w:rsidRPr="008A74C1">
              <w:rPr>
                <w:noProof/>
              </w:rPr>
              <w:t xml:space="preserve"> Евразийского экономического союза</w:t>
            </w:r>
          </w:p>
        </w:tc>
        <w:tc>
          <w:tcPr>
            <w:tcW w:w="706" w:type="pct"/>
            <w:shd w:val="clear" w:color="auto" w:fill="auto"/>
          </w:tcPr>
          <w:p w14:paraId="3B749DF8" w14:textId="77777777" w:rsidR="006261C0" w:rsidRPr="00C75B23" w:rsidRDefault="006261C0" w:rsidP="00961E16">
            <w:pPr>
              <w:pStyle w:val="ac"/>
              <w:jc w:val="left"/>
              <w:rPr>
                <w:lang w:val="en-US"/>
              </w:rPr>
            </w:pPr>
            <w:r>
              <w:rPr>
                <w:noProof/>
                <w:lang w:val="en-US"/>
              </w:rPr>
              <w:t>M.SDE.00080</w:t>
            </w:r>
          </w:p>
        </w:tc>
        <w:tc>
          <w:tcPr>
            <w:tcW w:w="1437" w:type="pct"/>
            <w:shd w:val="clear" w:color="auto" w:fill="auto"/>
          </w:tcPr>
          <w:p w14:paraId="03DCF5B6" w14:textId="77777777" w:rsidR="006261C0" w:rsidRPr="00083587" w:rsidRDefault="006261C0" w:rsidP="00961E16">
            <w:pPr>
              <w:pStyle w:val="ac"/>
              <w:jc w:val="left"/>
              <w:rPr>
                <w:noProof/>
              </w:rPr>
            </w:pPr>
            <w:r w:rsidRPr="00881668">
              <w:rPr>
                <w:noProof/>
                <w:lang w:val="en-US"/>
              </w:rPr>
              <w:t>csdo</w:t>
            </w:r>
            <w:r w:rsidRPr="008A74C1">
              <w:rPr>
                <w:noProof/>
              </w:rPr>
              <w:t>:‌</w:t>
            </w:r>
            <w:r w:rsidRPr="00881668">
              <w:rPr>
                <w:noProof/>
                <w:lang w:val="en-US"/>
              </w:rPr>
              <w:t>Reference</w:t>
            </w:r>
            <w:r w:rsidRPr="008A74C1">
              <w:rPr>
                <w:noProof/>
              </w:rPr>
              <w:t>‌</w:t>
            </w:r>
            <w:r w:rsidRPr="00881668">
              <w:rPr>
                <w:noProof/>
                <w:lang w:val="en-US"/>
              </w:rPr>
              <w:t>Data</w:t>
            </w:r>
            <w:r w:rsidRPr="008A74C1">
              <w:rPr>
                <w:noProof/>
              </w:rPr>
              <w:t>‌</w:t>
            </w:r>
            <w:r w:rsidRPr="00881668">
              <w:rPr>
                <w:noProof/>
                <w:lang w:val="en-US"/>
              </w:rPr>
              <w:t>Id</w:t>
            </w:r>
            <w:r w:rsidRPr="008A74C1">
              <w:rPr>
                <w:noProof/>
              </w:rPr>
              <w:t>‌</w:t>
            </w:r>
            <w:r w:rsidRPr="00881668">
              <w:rPr>
                <w:noProof/>
                <w:lang w:val="en-US"/>
              </w:rPr>
              <w:t>Type</w:t>
            </w:r>
            <w:r w:rsidRPr="008A74C1">
              <w:rPr>
                <w:noProof/>
              </w:rPr>
              <w:t xml:space="preserve"> (</w:t>
            </w:r>
            <w:r>
              <w:rPr>
                <w:noProof/>
                <w:lang w:val="en-US"/>
              </w:rPr>
              <w:t>M</w:t>
            </w:r>
            <w:r w:rsidRPr="008A74C1">
              <w:rPr>
                <w:noProof/>
              </w:rPr>
              <w:t>.</w:t>
            </w:r>
            <w:r>
              <w:rPr>
                <w:noProof/>
                <w:lang w:val="en-US"/>
              </w:rPr>
              <w:t>SDT</w:t>
            </w:r>
            <w:r w:rsidRPr="008A74C1">
              <w:rPr>
                <w:noProof/>
              </w:rPr>
              <w:t>.00091)</w:t>
            </w:r>
          </w:p>
          <w:p w14:paraId="4ECAE696" w14:textId="77777777" w:rsidR="006261C0" w:rsidRPr="008A74C1" w:rsidRDefault="006261C0" w:rsidP="00961E16">
            <w:pPr>
              <w:pStyle w:val="ac"/>
              <w:jc w:val="left"/>
            </w:pPr>
            <w:r w:rsidRPr="008A74C1">
              <w:rPr>
                <w:noProof/>
              </w:rPr>
              <w:t>Нормализованная строка символов</w:t>
            </w:r>
            <w:r w:rsidRPr="008A74C1">
              <w:t>.</w:t>
            </w:r>
          </w:p>
          <w:p w14:paraId="58FCED6B" w14:textId="77777777" w:rsidR="006261C0" w:rsidRPr="009B28A9" w:rsidRDefault="006261C0" w:rsidP="00961E16">
            <w:pPr>
              <w:pStyle w:val="ac"/>
              <w:jc w:val="left"/>
              <w:rPr>
                <w:lang w:val="en-US"/>
              </w:rPr>
            </w:pPr>
            <w:r>
              <w:rPr>
                <w:noProof/>
                <w:lang w:val="en-US"/>
              </w:rPr>
              <w:t>Мин. длина: 1</w:t>
            </w:r>
            <w:r w:rsidRPr="00DF1199">
              <w:rPr>
                <w:lang w:val="en-US"/>
              </w:rPr>
              <w:t>.</w:t>
            </w:r>
          </w:p>
          <w:p w14:paraId="7A2D1568" w14:textId="77777777" w:rsidR="006261C0" w:rsidRPr="009B28A9" w:rsidRDefault="006261C0" w:rsidP="00961E16">
            <w:pPr>
              <w:pStyle w:val="ac"/>
              <w:jc w:val="left"/>
              <w:rPr>
                <w:lang w:val="en-US"/>
              </w:rPr>
            </w:pPr>
            <w:r>
              <w:rPr>
                <w:noProof/>
                <w:lang w:val="en-US"/>
              </w:rPr>
              <w:t>Макс. длина: 20</w:t>
            </w:r>
          </w:p>
        </w:tc>
        <w:tc>
          <w:tcPr>
            <w:tcW w:w="216" w:type="pct"/>
          </w:tcPr>
          <w:p w14:paraId="2E9B3A6F" w14:textId="77777777" w:rsidR="006261C0" w:rsidRPr="00C831F1" w:rsidRDefault="006261C0" w:rsidP="00961E16">
            <w:pPr>
              <w:pStyle w:val="ac"/>
              <w:jc w:val="center"/>
            </w:pPr>
            <w:r>
              <w:rPr>
                <w:noProof/>
                <w:lang w:val="en-US"/>
              </w:rPr>
              <w:t>0..*</w:t>
            </w:r>
          </w:p>
        </w:tc>
      </w:tr>
      <w:tr w:rsidR="006261C0" w:rsidRPr="00C831F1" w14:paraId="4833D6F4" w14:textId="77777777" w:rsidTr="008B674B">
        <w:trPr>
          <w:cantSplit/>
          <w:trHeight w:val="20"/>
        </w:trPr>
        <w:tc>
          <w:tcPr>
            <w:tcW w:w="81" w:type="pct"/>
            <w:tcBorders>
              <w:top w:val="nil"/>
              <w:left w:val="nil"/>
              <w:bottom w:val="nil"/>
              <w:right w:val="single" w:sz="4" w:space="0" w:color="auto"/>
            </w:tcBorders>
          </w:tcPr>
          <w:p w14:paraId="47F8AB93" w14:textId="77777777" w:rsidR="006261C0" w:rsidRPr="003F6448" w:rsidRDefault="006261C0" w:rsidP="00961E16">
            <w:pPr>
              <w:pStyle w:val="ac"/>
              <w:jc w:val="left"/>
              <w:rPr>
                <w:noProof/>
              </w:rPr>
            </w:pPr>
          </w:p>
        </w:tc>
        <w:tc>
          <w:tcPr>
            <w:tcW w:w="1330" w:type="pct"/>
            <w:gridSpan w:val="4"/>
            <w:tcBorders>
              <w:left w:val="single" w:sz="4" w:space="0" w:color="auto"/>
            </w:tcBorders>
          </w:tcPr>
          <w:p w14:paraId="29DB01BE" w14:textId="77777777" w:rsidR="006261C0" w:rsidRDefault="006261C0" w:rsidP="00961E16">
            <w:pPr>
              <w:pStyle w:val="ac"/>
              <w:jc w:val="left"/>
              <w:rPr>
                <w:lang w:val="en-US"/>
              </w:rPr>
            </w:pPr>
            <w:r w:rsidRPr="009131E8">
              <w:rPr>
                <w:noProof/>
                <w:lang w:val="en-US"/>
              </w:rPr>
              <w:t>2.8</w:t>
            </w:r>
            <w:r>
              <w:rPr>
                <w:lang w:val="en-US"/>
              </w:rPr>
              <w:t>.</w:t>
            </w:r>
            <w:r w:rsidRPr="0029789D">
              <w:rPr>
                <w:lang w:val="en-US"/>
              </w:rPr>
              <w:t xml:space="preserve"> </w:t>
            </w:r>
            <w:r w:rsidRPr="008919E9">
              <w:rPr>
                <w:noProof/>
                <w:lang w:val="en-US"/>
              </w:rPr>
              <w:t>Признак подписки</w:t>
            </w:r>
          </w:p>
          <w:p w14:paraId="51DE999C" w14:textId="77777777" w:rsidR="006261C0" w:rsidRPr="009B28A9" w:rsidRDefault="006261C0" w:rsidP="00961E16">
            <w:pPr>
              <w:pStyle w:val="ac"/>
              <w:jc w:val="left"/>
              <w:rPr>
                <w:lang w:val="en-US"/>
              </w:rPr>
            </w:pPr>
            <w:r>
              <w:rPr>
                <w:lang w:val="en-US"/>
              </w:rPr>
              <w:t>(</w:t>
            </w:r>
            <w:r>
              <w:rPr>
                <w:noProof/>
                <w:lang w:val="en-US"/>
              </w:rPr>
              <w:t>csdo:</w:t>
            </w:r>
            <w:r w:rsidRPr="00BD7123">
              <w:rPr>
                <w:noProof/>
                <w:lang w:val="en-GB"/>
              </w:rPr>
              <w:t>‌Subscription‌Indicator)</w:t>
            </w:r>
          </w:p>
        </w:tc>
        <w:tc>
          <w:tcPr>
            <w:tcW w:w="1230" w:type="pct"/>
          </w:tcPr>
          <w:p w14:paraId="63B7C95D" w14:textId="77777777" w:rsidR="006261C0" w:rsidRPr="00F5015F" w:rsidRDefault="006261C0" w:rsidP="00961E16">
            <w:pPr>
              <w:pStyle w:val="ac"/>
              <w:jc w:val="left"/>
              <w:rPr>
                <w:lang w:val="en-US"/>
              </w:rPr>
            </w:pPr>
            <w:r w:rsidRPr="00F5015F">
              <w:rPr>
                <w:noProof/>
                <w:lang w:val="en-US"/>
              </w:rPr>
              <w:t>признак подписки</w:t>
            </w:r>
          </w:p>
        </w:tc>
        <w:tc>
          <w:tcPr>
            <w:tcW w:w="706" w:type="pct"/>
            <w:shd w:val="clear" w:color="auto" w:fill="auto"/>
          </w:tcPr>
          <w:p w14:paraId="1CB4F0DE" w14:textId="77777777" w:rsidR="006261C0" w:rsidRPr="00C75B23" w:rsidRDefault="006261C0" w:rsidP="00961E16">
            <w:pPr>
              <w:pStyle w:val="ac"/>
              <w:jc w:val="left"/>
              <w:rPr>
                <w:lang w:val="en-US"/>
              </w:rPr>
            </w:pPr>
            <w:r>
              <w:rPr>
                <w:noProof/>
                <w:lang w:val="en-US"/>
              </w:rPr>
              <w:t>M.SDE.00360</w:t>
            </w:r>
          </w:p>
        </w:tc>
        <w:tc>
          <w:tcPr>
            <w:tcW w:w="1437" w:type="pct"/>
            <w:shd w:val="clear" w:color="auto" w:fill="auto"/>
          </w:tcPr>
          <w:p w14:paraId="648946B1" w14:textId="77777777" w:rsidR="006261C0" w:rsidRPr="008A74C1" w:rsidRDefault="006261C0" w:rsidP="00961E16">
            <w:pPr>
              <w:pStyle w:val="ac"/>
              <w:jc w:val="left"/>
              <w:rPr>
                <w:noProof/>
                <w:lang w:val="en-US"/>
              </w:rPr>
            </w:pPr>
            <w:r w:rsidRPr="00881668">
              <w:rPr>
                <w:noProof/>
                <w:lang w:val="en-US"/>
              </w:rPr>
              <w:t>bdt:‌Indicator‌Type</w:t>
            </w:r>
            <w:r>
              <w:rPr>
                <w:noProof/>
                <w:lang w:val="en-US"/>
              </w:rPr>
              <w:t xml:space="preserve"> (M.BDT.00013)</w:t>
            </w:r>
          </w:p>
          <w:p w14:paraId="0169F089" w14:textId="77777777" w:rsidR="006261C0" w:rsidRDefault="006261C0" w:rsidP="00961E16">
            <w:pPr>
              <w:pStyle w:val="ac"/>
              <w:jc w:val="left"/>
              <w:rPr>
                <w:lang w:val="en-US"/>
              </w:rPr>
            </w:pPr>
            <w:r>
              <w:rPr>
                <w:noProof/>
                <w:lang w:val="en-US"/>
              </w:rPr>
              <w:t>Одно из двух значений: «true» (истина) или «false» (ложь)</w:t>
            </w:r>
          </w:p>
        </w:tc>
        <w:tc>
          <w:tcPr>
            <w:tcW w:w="216" w:type="pct"/>
          </w:tcPr>
          <w:p w14:paraId="583D7163" w14:textId="77777777" w:rsidR="006261C0" w:rsidRPr="00C831F1" w:rsidRDefault="006261C0" w:rsidP="00961E16">
            <w:pPr>
              <w:pStyle w:val="ac"/>
              <w:jc w:val="center"/>
            </w:pPr>
            <w:r>
              <w:rPr>
                <w:noProof/>
                <w:lang w:val="en-US"/>
              </w:rPr>
              <w:t>0..1</w:t>
            </w:r>
          </w:p>
        </w:tc>
      </w:tr>
      <w:tr w:rsidR="006261C0" w:rsidRPr="00C831F1" w14:paraId="2E16BDD3" w14:textId="77777777" w:rsidTr="008B674B">
        <w:trPr>
          <w:cantSplit/>
          <w:trHeight w:val="20"/>
        </w:trPr>
        <w:tc>
          <w:tcPr>
            <w:tcW w:w="81" w:type="pct"/>
            <w:tcBorders>
              <w:top w:val="nil"/>
              <w:left w:val="nil"/>
              <w:bottom w:val="nil"/>
              <w:right w:val="single" w:sz="4" w:space="0" w:color="auto"/>
            </w:tcBorders>
          </w:tcPr>
          <w:p w14:paraId="07CA3AD7" w14:textId="77777777" w:rsidR="006261C0" w:rsidRPr="003F6448" w:rsidRDefault="006261C0" w:rsidP="00961E16">
            <w:pPr>
              <w:pStyle w:val="ac"/>
              <w:jc w:val="left"/>
              <w:rPr>
                <w:noProof/>
              </w:rPr>
            </w:pPr>
          </w:p>
        </w:tc>
        <w:tc>
          <w:tcPr>
            <w:tcW w:w="1330" w:type="pct"/>
            <w:gridSpan w:val="4"/>
            <w:tcBorders>
              <w:left w:val="single" w:sz="4" w:space="0" w:color="auto"/>
            </w:tcBorders>
          </w:tcPr>
          <w:p w14:paraId="744008AB" w14:textId="77777777" w:rsidR="006261C0" w:rsidRDefault="006261C0" w:rsidP="00961E16">
            <w:pPr>
              <w:pStyle w:val="ac"/>
              <w:jc w:val="left"/>
              <w:rPr>
                <w:lang w:val="en-US"/>
              </w:rPr>
            </w:pPr>
            <w:r w:rsidRPr="009131E8">
              <w:rPr>
                <w:noProof/>
                <w:lang w:val="en-US"/>
              </w:rPr>
              <w:t>2.9</w:t>
            </w:r>
            <w:r>
              <w:rPr>
                <w:lang w:val="en-US"/>
              </w:rPr>
              <w:t>.</w:t>
            </w:r>
            <w:r w:rsidRPr="0029789D">
              <w:rPr>
                <w:lang w:val="en-US"/>
              </w:rPr>
              <w:t xml:space="preserve"> </w:t>
            </w:r>
            <w:r w:rsidRPr="008919E9">
              <w:rPr>
                <w:noProof/>
                <w:lang w:val="en-US"/>
              </w:rPr>
              <w:t>Оператор</w:t>
            </w:r>
          </w:p>
          <w:p w14:paraId="57997BA9" w14:textId="77777777" w:rsidR="006261C0" w:rsidRPr="009B28A9" w:rsidRDefault="006261C0" w:rsidP="00961E16">
            <w:pPr>
              <w:pStyle w:val="ac"/>
              <w:jc w:val="left"/>
              <w:rPr>
                <w:lang w:val="en-US"/>
              </w:rPr>
            </w:pPr>
            <w:r>
              <w:rPr>
                <w:lang w:val="en-US"/>
              </w:rPr>
              <w:t>(</w:t>
            </w:r>
            <w:proofErr w:type="spellStart"/>
            <w:r>
              <w:rPr>
                <w:noProof/>
                <w:lang w:val="en-US"/>
              </w:rPr>
              <w:t>ccdo</w:t>
            </w:r>
            <w:proofErr w:type="spellEnd"/>
            <w:r>
              <w:rPr>
                <w:noProof/>
                <w:lang w:val="en-US"/>
              </w:rPr>
              <w:t>:</w:t>
            </w:r>
            <w:r w:rsidRPr="00BD7123">
              <w:rPr>
                <w:noProof/>
                <w:lang w:val="en-GB"/>
              </w:rPr>
              <w:t>‌Operator‌Details)</w:t>
            </w:r>
          </w:p>
        </w:tc>
        <w:tc>
          <w:tcPr>
            <w:tcW w:w="1230" w:type="pct"/>
          </w:tcPr>
          <w:p w14:paraId="3629DFD5" w14:textId="77777777" w:rsidR="006261C0" w:rsidRPr="00F5015F" w:rsidRDefault="006261C0" w:rsidP="00961E16">
            <w:pPr>
              <w:pStyle w:val="ac"/>
              <w:jc w:val="left"/>
              <w:rPr>
                <w:lang w:val="en-US"/>
              </w:rPr>
            </w:pPr>
            <w:r w:rsidRPr="00F5015F">
              <w:rPr>
                <w:noProof/>
                <w:lang w:val="en-US"/>
              </w:rPr>
              <w:t>сведения об операторе</w:t>
            </w:r>
          </w:p>
        </w:tc>
        <w:tc>
          <w:tcPr>
            <w:tcW w:w="706" w:type="pct"/>
            <w:shd w:val="clear" w:color="auto" w:fill="auto"/>
          </w:tcPr>
          <w:p w14:paraId="7F7CB542" w14:textId="77777777" w:rsidR="006261C0" w:rsidRPr="00C75B23" w:rsidRDefault="006261C0" w:rsidP="00961E16">
            <w:pPr>
              <w:pStyle w:val="ac"/>
              <w:jc w:val="left"/>
              <w:rPr>
                <w:lang w:val="en-US"/>
              </w:rPr>
            </w:pPr>
            <w:r>
              <w:rPr>
                <w:noProof/>
                <w:lang w:val="en-US"/>
              </w:rPr>
              <w:t>M.CDE.00099</w:t>
            </w:r>
          </w:p>
        </w:tc>
        <w:tc>
          <w:tcPr>
            <w:tcW w:w="1437" w:type="pct"/>
            <w:shd w:val="clear" w:color="auto" w:fill="auto"/>
          </w:tcPr>
          <w:p w14:paraId="6E429EBC" w14:textId="77777777" w:rsidR="006261C0" w:rsidRPr="00083587" w:rsidRDefault="006261C0" w:rsidP="00961E16">
            <w:pPr>
              <w:pStyle w:val="ac"/>
              <w:jc w:val="left"/>
              <w:rPr>
                <w:noProof/>
              </w:rPr>
            </w:pPr>
            <w:r w:rsidRPr="00881668">
              <w:rPr>
                <w:noProof/>
                <w:lang w:val="en-US"/>
              </w:rPr>
              <w:t>ccdo</w:t>
            </w:r>
            <w:r w:rsidRPr="008A74C1">
              <w:rPr>
                <w:noProof/>
              </w:rPr>
              <w:t>:‌</w:t>
            </w:r>
            <w:r w:rsidRPr="00881668">
              <w:rPr>
                <w:noProof/>
                <w:lang w:val="en-US"/>
              </w:rPr>
              <w:t>Operator</w:t>
            </w:r>
            <w:r w:rsidRPr="008A74C1">
              <w:rPr>
                <w:noProof/>
              </w:rPr>
              <w:t>‌</w:t>
            </w:r>
            <w:r w:rsidRPr="00881668">
              <w:rPr>
                <w:noProof/>
                <w:lang w:val="en-US"/>
              </w:rPr>
              <w:t>Details</w:t>
            </w:r>
            <w:r w:rsidRPr="008A74C1">
              <w:rPr>
                <w:noProof/>
              </w:rPr>
              <w:t>‌</w:t>
            </w:r>
            <w:r w:rsidRPr="00881668">
              <w:rPr>
                <w:noProof/>
                <w:lang w:val="en-US"/>
              </w:rPr>
              <w:t>Type</w:t>
            </w:r>
            <w:r w:rsidRPr="008A74C1">
              <w:rPr>
                <w:noProof/>
              </w:rPr>
              <w:t xml:space="preserve"> (</w:t>
            </w:r>
            <w:r>
              <w:rPr>
                <w:noProof/>
                <w:lang w:val="en-US"/>
              </w:rPr>
              <w:t>M</w:t>
            </w:r>
            <w:r w:rsidRPr="008A74C1">
              <w:rPr>
                <w:noProof/>
              </w:rPr>
              <w:t>.</w:t>
            </w:r>
            <w:r>
              <w:rPr>
                <w:noProof/>
                <w:lang w:val="en-US"/>
              </w:rPr>
              <w:t>CDT</w:t>
            </w:r>
            <w:r w:rsidRPr="008A74C1">
              <w:rPr>
                <w:noProof/>
              </w:rPr>
              <w:t>.00101)</w:t>
            </w:r>
          </w:p>
          <w:p w14:paraId="0CD07295" w14:textId="77777777" w:rsidR="006261C0" w:rsidRPr="008A74C1" w:rsidRDefault="006261C0" w:rsidP="00961E16">
            <w:pPr>
              <w:pStyle w:val="ac"/>
              <w:jc w:val="left"/>
            </w:pPr>
            <w:r w:rsidRPr="008A74C1">
              <w:rPr>
                <w:noProof/>
              </w:rPr>
              <w:t>Определяется областями значений вложенных элементов</w:t>
            </w:r>
          </w:p>
        </w:tc>
        <w:tc>
          <w:tcPr>
            <w:tcW w:w="216" w:type="pct"/>
          </w:tcPr>
          <w:p w14:paraId="33C88157" w14:textId="77777777" w:rsidR="006261C0" w:rsidRPr="00C831F1" w:rsidRDefault="006261C0" w:rsidP="00961E16">
            <w:pPr>
              <w:pStyle w:val="ac"/>
              <w:jc w:val="center"/>
            </w:pPr>
            <w:r>
              <w:rPr>
                <w:noProof/>
                <w:lang w:val="en-US"/>
              </w:rPr>
              <w:t>0..*</w:t>
            </w:r>
          </w:p>
        </w:tc>
      </w:tr>
      <w:tr w:rsidR="006261C0" w:rsidRPr="00C831F1" w14:paraId="51EC2413" w14:textId="77777777" w:rsidTr="008B674B">
        <w:trPr>
          <w:cantSplit/>
          <w:trHeight w:val="20"/>
        </w:trPr>
        <w:tc>
          <w:tcPr>
            <w:tcW w:w="81" w:type="pct"/>
            <w:tcBorders>
              <w:top w:val="nil"/>
              <w:left w:val="nil"/>
              <w:bottom w:val="nil"/>
              <w:right w:val="nil"/>
            </w:tcBorders>
          </w:tcPr>
          <w:p w14:paraId="397D0B9D" w14:textId="77777777" w:rsidR="006261C0" w:rsidRPr="00AB2300" w:rsidRDefault="006261C0" w:rsidP="00961E16">
            <w:pPr>
              <w:pStyle w:val="ac"/>
              <w:jc w:val="left"/>
              <w:rPr>
                <w:noProof/>
              </w:rPr>
            </w:pPr>
          </w:p>
        </w:tc>
        <w:tc>
          <w:tcPr>
            <w:tcW w:w="87" w:type="pct"/>
            <w:tcBorders>
              <w:top w:val="nil"/>
              <w:left w:val="nil"/>
              <w:bottom w:val="nil"/>
              <w:right w:val="single" w:sz="4" w:space="0" w:color="auto"/>
            </w:tcBorders>
          </w:tcPr>
          <w:p w14:paraId="0D335636" w14:textId="77777777" w:rsidR="006261C0" w:rsidRPr="003F6448" w:rsidRDefault="006261C0" w:rsidP="00961E16">
            <w:pPr>
              <w:pStyle w:val="ac"/>
              <w:jc w:val="left"/>
              <w:rPr>
                <w:highlight w:val="yellow"/>
              </w:rPr>
            </w:pPr>
          </w:p>
        </w:tc>
        <w:tc>
          <w:tcPr>
            <w:tcW w:w="1243" w:type="pct"/>
            <w:gridSpan w:val="3"/>
            <w:tcBorders>
              <w:left w:val="single" w:sz="4" w:space="0" w:color="auto"/>
            </w:tcBorders>
          </w:tcPr>
          <w:p w14:paraId="057F16BC" w14:textId="77777777" w:rsidR="006261C0" w:rsidRDefault="006261C0" w:rsidP="00961E16">
            <w:pPr>
              <w:pStyle w:val="ac"/>
              <w:jc w:val="left"/>
              <w:rPr>
                <w:lang w:val="en-US"/>
              </w:rPr>
            </w:pPr>
            <w:r w:rsidRPr="009131E8">
              <w:rPr>
                <w:noProof/>
                <w:lang w:val="en-US"/>
              </w:rPr>
              <w:t>2.9.1</w:t>
            </w:r>
            <w:r>
              <w:rPr>
                <w:lang w:val="en-US"/>
              </w:rPr>
              <w:t>.</w:t>
            </w:r>
            <w:r w:rsidRPr="0029789D">
              <w:rPr>
                <w:lang w:val="en-US"/>
              </w:rPr>
              <w:t xml:space="preserve"> </w:t>
            </w:r>
            <w:r w:rsidRPr="006443BF">
              <w:rPr>
                <w:noProof/>
                <w:lang w:val="en-US"/>
              </w:rPr>
              <w:t>Наименование оператора</w:t>
            </w:r>
          </w:p>
          <w:p w14:paraId="7797D7DA" w14:textId="77777777" w:rsidR="006261C0" w:rsidRPr="009B28A9" w:rsidRDefault="006261C0" w:rsidP="00961E16">
            <w:pPr>
              <w:pStyle w:val="ac"/>
              <w:jc w:val="left"/>
              <w:rPr>
                <w:lang w:val="en-US"/>
              </w:rPr>
            </w:pPr>
            <w:r>
              <w:rPr>
                <w:lang w:val="en-US"/>
              </w:rPr>
              <w:t>(</w:t>
            </w:r>
            <w:r>
              <w:rPr>
                <w:noProof/>
                <w:lang w:val="en-US"/>
              </w:rPr>
              <w:t>csdo:‌</w:t>
            </w:r>
            <w:r w:rsidRPr="00BD7123">
              <w:rPr>
                <w:noProof/>
                <w:lang w:val="en-GB"/>
              </w:rPr>
              <w:t>Operator‌Name</w:t>
            </w:r>
            <w:r>
              <w:rPr>
                <w:lang w:val="en-US"/>
              </w:rPr>
              <w:t>)</w:t>
            </w:r>
          </w:p>
        </w:tc>
        <w:tc>
          <w:tcPr>
            <w:tcW w:w="1230" w:type="pct"/>
            <w:shd w:val="clear" w:color="auto" w:fill="auto"/>
          </w:tcPr>
          <w:p w14:paraId="1740B0D2" w14:textId="77777777" w:rsidR="006261C0" w:rsidRPr="00F5015F" w:rsidRDefault="006261C0" w:rsidP="00961E16">
            <w:pPr>
              <w:pStyle w:val="ac"/>
              <w:jc w:val="left"/>
              <w:rPr>
                <w:lang w:val="en-US"/>
              </w:rPr>
            </w:pPr>
            <w:r w:rsidRPr="00F5015F">
              <w:rPr>
                <w:noProof/>
                <w:lang w:val="en-US"/>
              </w:rPr>
              <w:t>полное наименование оператора</w:t>
            </w:r>
          </w:p>
        </w:tc>
        <w:tc>
          <w:tcPr>
            <w:tcW w:w="706" w:type="pct"/>
            <w:shd w:val="clear" w:color="auto" w:fill="auto"/>
          </w:tcPr>
          <w:p w14:paraId="27CC2E0D" w14:textId="77777777" w:rsidR="006261C0" w:rsidRPr="003B02EE" w:rsidRDefault="006261C0" w:rsidP="00961E16">
            <w:pPr>
              <w:pStyle w:val="ac"/>
              <w:jc w:val="left"/>
            </w:pPr>
            <w:r>
              <w:rPr>
                <w:noProof/>
                <w:lang w:val="en-US"/>
              </w:rPr>
              <w:t>M.SDE.00298</w:t>
            </w:r>
          </w:p>
        </w:tc>
        <w:tc>
          <w:tcPr>
            <w:tcW w:w="1437" w:type="pct"/>
            <w:shd w:val="clear" w:color="auto" w:fill="auto"/>
          </w:tcPr>
          <w:p w14:paraId="5F0F6051" w14:textId="77777777" w:rsidR="006261C0" w:rsidRPr="00083587" w:rsidRDefault="006261C0" w:rsidP="00961E16">
            <w:pPr>
              <w:pStyle w:val="ac"/>
              <w:jc w:val="left"/>
              <w:rPr>
                <w:noProof/>
              </w:rPr>
            </w:pPr>
            <w:r w:rsidRPr="00881668">
              <w:rPr>
                <w:noProof/>
                <w:lang w:val="en-US"/>
              </w:rPr>
              <w:t>csdo</w:t>
            </w:r>
            <w:r w:rsidRPr="008A74C1">
              <w:rPr>
                <w:noProof/>
              </w:rPr>
              <w:t>:‌</w:t>
            </w:r>
            <w:r w:rsidRPr="00881668">
              <w:rPr>
                <w:noProof/>
                <w:lang w:val="en-US"/>
              </w:rPr>
              <w:t>Name</w:t>
            </w:r>
            <w:r w:rsidRPr="008A74C1">
              <w:rPr>
                <w:noProof/>
              </w:rPr>
              <w:t>300‌</w:t>
            </w:r>
            <w:r w:rsidRPr="00881668">
              <w:rPr>
                <w:noProof/>
                <w:lang w:val="en-US"/>
              </w:rPr>
              <w:t>Type</w:t>
            </w:r>
            <w:r w:rsidRPr="008A74C1">
              <w:rPr>
                <w:noProof/>
              </w:rPr>
              <w:t xml:space="preserve"> (</w:t>
            </w:r>
            <w:r>
              <w:rPr>
                <w:noProof/>
                <w:lang w:val="en-US"/>
              </w:rPr>
              <w:t>M</w:t>
            </w:r>
            <w:r w:rsidRPr="008A74C1">
              <w:rPr>
                <w:noProof/>
              </w:rPr>
              <w:t>.</w:t>
            </w:r>
            <w:r>
              <w:rPr>
                <w:noProof/>
                <w:lang w:val="en-US"/>
              </w:rPr>
              <w:t>SDT</w:t>
            </w:r>
            <w:r w:rsidRPr="008A74C1">
              <w:rPr>
                <w:noProof/>
              </w:rPr>
              <w:t>.00056)</w:t>
            </w:r>
          </w:p>
          <w:p w14:paraId="6BEEFB15" w14:textId="77777777" w:rsidR="006261C0" w:rsidRPr="008A74C1" w:rsidRDefault="006261C0" w:rsidP="00961E16">
            <w:pPr>
              <w:pStyle w:val="ac"/>
              <w:jc w:val="left"/>
            </w:pPr>
            <w:r w:rsidRPr="008A74C1">
              <w:rPr>
                <w:noProof/>
              </w:rPr>
              <w:t>Нормализованная строка символов</w:t>
            </w:r>
            <w:r w:rsidRPr="008A74C1">
              <w:t>.</w:t>
            </w:r>
          </w:p>
          <w:p w14:paraId="4A2357E7" w14:textId="77777777" w:rsidR="006261C0" w:rsidRPr="000C3ECF" w:rsidRDefault="006261C0" w:rsidP="00961E16">
            <w:pPr>
              <w:pStyle w:val="ac"/>
              <w:jc w:val="left"/>
              <w:rPr>
                <w:lang w:val="en-US"/>
              </w:rPr>
            </w:pPr>
            <w:r>
              <w:rPr>
                <w:noProof/>
                <w:lang w:val="en-US"/>
              </w:rPr>
              <w:t>Мин. длина: 1</w:t>
            </w:r>
            <w:r w:rsidRPr="00DF1199">
              <w:rPr>
                <w:lang w:val="en-US"/>
              </w:rPr>
              <w:t>.</w:t>
            </w:r>
          </w:p>
          <w:p w14:paraId="48F01BC0" w14:textId="77777777" w:rsidR="006261C0" w:rsidRPr="000C3ECF" w:rsidRDefault="006261C0" w:rsidP="00961E16">
            <w:pPr>
              <w:pStyle w:val="ac"/>
              <w:jc w:val="left"/>
              <w:rPr>
                <w:lang w:val="en-US"/>
              </w:rPr>
            </w:pPr>
            <w:r>
              <w:rPr>
                <w:noProof/>
                <w:lang w:val="en-US"/>
              </w:rPr>
              <w:t>Макс. длина: 300</w:t>
            </w:r>
          </w:p>
        </w:tc>
        <w:tc>
          <w:tcPr>
            <w:tcW w:w="216" w:type="pct"/>
          </w:tcPr>
          <w:p w14:paraId="3E655EA1" w14:textId="77777777" w:rsidR="006261C0" w:rsidRPr="003B02EE" w:rsidRDefault="006261C0" w:rsidP="00961E16">
            <w:pPr>
              <w:pStyle w:val="ac"/>
              <w:jc w:val="center"/>
            </w:pPr>
            <w:r>
              <w:rPr>
                <w:noProof/>
                <w:lang w:val="en-US"/>
              </w:rPr>
              <w:t>1</w:t>
            </w:r>
          </w:p>
        </w:tc>
      </w:tr>
      <w:tr w:rsidR="006261C0" w:rsidRPr="00C831F1" w14:paraId="4907C327" w14:textId="77777777" w:rsidTr="008B674B">
        <w:trPr>
          <w:cantSplit/>
          <w:trHeight w:val="20"/>
        </w:trPr>
        <w:tc>
          <w:tcPr>
            <w:tcW w:w="81" w:type="pct"/>
            <w:tcBorders>
              <w:top w:val="nil"/>
              <w:left w:val="nil"/>
              <w:bottom w:val="nil"/>
              <w:right w:val="nil"/>
            </w:tcBorders>
          </w:tcPr>
          <w:p w14:paraId="6B30C1B8" w14:textId="77777777" w:rsidR="006261C0" w:rsidRPr="00AB2300" w:rsidRDefault="006261C0" w:rsidP="00961E16">
            <w:pPr>
              <w:pStyle w:val="ac"/>
              <w:jc w:val="left"/>
              <w:rPr>
                <w:noProof/>
              </w:rPr>
            </w:pPr>
          </w:p>
        </w:tc>
        <w:tc>
          <w:tcPr>
            <w:tcW w:w="87" w:type="pct"/>
            <w:tcBorders>
              <w:top w:val="nil"/>
              <w:left w:val="nil"/>
              <w:bottom w:val="nil"/>
              <w:right w:val="single" w:sz="4" w:space="0" w:color="auto"/>
            </w:tcBorders>
          </w:tcPr>
          <w:p w14:paraId="4884A15C" w14:textId="77777777" w:rsidR="006261C0" w:rsidRPr="003F6448" w:rsidRDefault="006261C0" w:rsidP="00961E16">
            <w:pPr>
              <w:pStyle w:val="ac"/>
              <w:jc w:val="left"/>
              <w:rPr>
                <w:highlight w:val="yellow"/>
              </w:rPr>
            </w:pPr>
          </w:p>
        </w:tc>
        <w:tc>
          <w:tcPr>
            <w:tcW w:w="1243" w:type="pct"/>
            <w:gridSpan w:val="3"/>
            <w:tcBorders>
              <w:left w:val="single" w:sz="4" w:space="0" w:color="auto"/>
            </w:tcBorders>
          </w:tcPr>
          <w:p w14:paraId="232F2775" w14:textId="77777777" w:rsidR="006261C0" w:rsidRPr="00BD7123" w:rsidRDefault="006261C0" w:rsidP="00961E16">
            <w:pPr>
              <w:pStyle w:val="ac"/>
              <w:jc w:val="left"/>
              <w:rPr>
                <w:noProof/>
                <w:lang w:val="en-GB"/>
              </w:rPr>
            </w:pPr>
            <w:r w:rsidRPr="009131E8">
              <w:rPr>
                <w:noProof/>
                <w:lang w:val="en-US"/>
              </w:rPr>
              <w:t>2.9.2</w:t>
            </w:r>
            <w:r>
              <w:rPr>
                <w:lang w:val="en-US"/>
              </w:rPr>
              <w:t>.</w:t>
            </w:r>
            <w:r w:rsidRPr="0029789D">
              <w:rPr>
                <w:lang w:val="en-US"/>
              </w:rPr>
              <w:t xml:space="preserve"> </w:t>
            </w:r>
            <w:r w:rsidRPr="00BD7123">
              <w:rPr>
                <w:noProof/>
                <w:lang w:val="en-GB"/>
              </w:rPr>
              <w:t>Код страны</w:t>
            </w:r>
          </w:p>
          <w:p w14:paraId="63096F98" w14:textId="77777777" w:rsidR="006261C0" w:rsidRPr="009B28A9" w:rsidRDefault="006261C0" w:rsidP="00961E16">
            <w:pPr>
              <w:pStyle w:val="ac"/>
              <w:jc w:val="left"/>
              <w:rPr>
                <w:lang w:val="en-US"/>
              </w:rPr>
            </w:pPr>
            <w:r w:rsidRPr="00BD7123">
              <w:rPr>
                <w:noProof/>
                <w:lang w:val="en-GB"/>
              </w:rPr>
              <w:t>(csdo:‌Unified‌Country‌Code)</w:t>
            </w:r>
          </w:p>
        </w:tc>
        <w:tc>
          <w:tcPr>
            <w:tcW w:w="1230" w:type="pct"/>
            <w:shd w:val="clear" w:color="auto" w:fill="auto"/>
          </w:tcPr>
          <w:p w14:paraId="7C0B0DFB" w14:textId="77777777" w:rsidR="006261C0" w:rsidRPr="00F5015F" w:rsidRDefault="006261C0" w:rsidP="00961E16">
            <w:pPr>
              <w:pStyle w:val="ac"/>
              <w:jc w:val="left"/>
              <w:rPr>
                <w:lang w:val="en-US"/>
              </w:rPr>
            </w:pPr>
            <w:r w:rsidRPr="00F5015F">
              <w:rPr>
                <w:noProof/>
                <w:lang w:val="en-US"/>
              </w:rPr>
              <w:t>кодовое обозначение страны</w:t>
            </w:r>
          </w:p>
        </w:tc>
        <w:tc>
          <w:tcPr>
            <w:tcW w:w="706" w:type="pct"/>
            <w:shd w:val="clear" w:color="auto" w:fill="auto"/>
          </w:tcPr>
          <w:p w14:paraId="4F244860" w14:textId="77777777" w:rsidR="006261C0" w:rsidRPr="003B02EE" w:rsidRDefault="006261C0" w:rsidP="00961E16">
            <w:pPr>
              <w:pStyle w:val="ac"/>
              <w:jc w:val="left"/>
            </w:pPr>
            <w:r>
              <w:rPr>
                <w:noProof/>
                <w:lang w:val="en-US"/>
              </w:rPr>
              <w:t>M.SDE.00162</w:t>
            </w:r>
          </w:p>
        </w:tc>
        <w:tc>
          <w:tcPr>
            <w:tcW w:w="1437" w:type="pct"/>
            <w:shd w:val="clear" w:color="auto" w:fill="auto"/>
          </w:tcPr>
          <w:p w14:paraId="3DF95DD2" w14:textId="77777777" w:rsidR="006261C0" w:rsidRPr="00083587" w:rsidRDefault="006261C0" w:rsidP="00961E16">
            <w:pPr>
              <w:pStyle w:val="ac"/>
              <w:jc w:val="left"/>
              <w:rPr>
                <w:noProof/>
              </w:rPr>
            </w:pPr>
            <w:r w:rsidRPr="00881668">
              <w:rPr>
                <w:noProof/>
                <w:lang w:val="en-US"/>
              </w:rPr>
              <w:t>csdo</w:t>
            </w:r>
            <w:r w:rsidRPr="008A74C1">
              <w:rPr>
                <w:noProof/>
              </w:rPr>
              <w:t>:‌</w:t>
            </w:r>
            <w:r w:rsidRPr="00881668">
              <w:rPr>
                <w:noProof/>
                <w:lang w:val="en-US"/>
              </w:rPr>
              <w:t>Unified</w:t>
            </w:r>
            <w:r w:rsidRPr="008A74C1">
              <w:rPr>
                <w:noProof/>
              </w:rPr>
              <w:t>‌</w:t>
            </w:r>
            <w:r w:rsidRPr="00881668">
              <w:rPr>
                <w:noProof/>
                <w:lang w:val="en-US"/>
              </w:rPr>
              <w:t>Country</w:t>
            </w:r>
            <w:r w:rsidRPr="008A74C1">
              <w:rPr>
                <w:noProof/>
              </w:rPr>
              <w:t>‌</w:t>
            </w:r>
            <w:r w:rsidRPr="00881668">
              <w:rPr>
                <w:noProof/>
                <w:lang w:val="en-US"/>
              </w:rPr>
              <w:t>Code</w:t>
            </w:r>
            <w:r w:rsidRPr="008A74C1">
              <w:rPr>
                <w:noProof/>
              </w:rPr>
              <w:t>‌</w:t>
            </w:r>
            <w:r w:rsidRPr="00881668">
              <w:rPr>
                <w:noProof/>
                <w:lang w:val="en-US"/>
              </w:rPr>
              <w:t>Type</w:t>
            </w:r>
            <w:r w:rsidRPr="008A74C1">
              <w:rPr>
                <w:noProof/>
              </w:rPr>
              <w:t xml:space="preserve"> (</w:t>
            </w:r>
            <w:r>
              <w:rPr>
                <w:noProof/>
                <w:lang w:val="en-US"/>
              </w:rPr>
              <w:t>M</w:t>
            </w:r>
            <w:r w:rsidRPr="008A74C1">
              <w:rPr>
                <w:noProof/>
              </w:rPr>
              <w:t>.</w:t>
            </w:r>
            <w:r>
              <w:rPr>
                <w:noProof/>
                <w:lang w:val="en-US"/>
              </w:rPr>
              <w:t>SDT</w:t>
            </w:r>
            <w:r w:rsidRPr="008A74C1">
              <w:rPr>
                <w:noProof/>
              </w:rPr>
              <w:t>.00112)</w:t>
            </w:r>
          </w:p>
          <w:p w14:paraId="22911E0D" w14:textId="3183110C" w:rsidR="006261C0" w:rsidRPr="008A74C1" w:rsidRDefault="006261C0" w:rsidP="00961E16">
            <w:pPr>
              <w:pStyle w:val="ac"/>
              <w:jc w:val="left"/>
            </w:pPr>
            <w:r w:rsidRPr="008A74C1">
              <w:rPr>
                <w:noProof/>
              </w:rPr>
              <w:t xml:space="preserve">Значение двухбуквенного кода страны в соответствии </w:t>
            </w:r>
            <w:r w:rsidR="00C16E59">
              <w:rPr>
                <w:noProof/>
              </w:rPr>
              <w:br/>
            </w:r>
            <w:r w:rsidRPr="008A74C1">
              <w:rPr>
                <w:noProof/>
              </w:rPr>
              <w:t xml:space="preserve">со справочником (классификатором), идентификатор которого определен </w:t>
            </w:r>
            <w:r w:rsidR="00C16E59">
              <w:rPr>
                <w:noProof/>
              </w:rPr>
              <w:br/>
            </w:r>
            <w:r w:rsidRPr="008A74C1">
              <w:rPr>
                <w:noProof/>
              </w:rPr>
              <w:t>в атрибуте «Идентификатор справочника (классификатора)»</w:t>
            </w:r>
            <w:r w:rsidRPr="008A74C1">
              <w:t>.</w:t>
            </w:r>
          </w:p>
          <w:p w14:paraId="343AAD9E" w14:textId="77777777" w:rsidR="006261C0" w:rsidRPr="000C3ECF" w:rsidRDefault="006261C0" w:rsidP="00961E16">
            <w:pPr>
              <w:pStyle w:val="ac"/>
              <w:jc w:val="left"/>
              <w:rPr>
                <w:lang w:val="en-US"/>
              </w:rPr>
            </w:pPr>
            <w:r>
              <w:rPr>
                <w:noProof/>
                <w:lang w:val="en-US"/>
              </w:rPr>
              <w:t>Шаблон: [A-Z]{2}</w:t>
            </w:r>
          </w:p>
        </w:tc>
        <w:tc>
          <w:tcPr>
            <w:tcW w:w="216" w:type="pct"/>
          </w:tcPr>
          <w:p w14:paraId="4A235885" w14:textId="77777777" w:rsidR="006261C0" w:rsidRPr="003B02EE" w:rsidRDefault="006261C0" w:rsidP="00961E16">
            <w:pPr>
              <w:pStyle w:val="ac"/>
              <w:jc w:val="center"/>
            </w:pPr>
            <w:r>
              <w:rPr>
                <w:noProof/>
                <w:lang w:val="en-US"/>
              </w:rPr>
              <w:t>0..1</w:t>
            </w:r>
          </w:p>
        </w:tc>
      </w:tr>
      <w:tr w:rsidR="006261C0" w:rsidRPr="00D65741" w14:paraId="11044A12" w14:textId="77777777" w:rsidTr="008B674B">
        <w:trPr>
          <w:cantSplit/>
          <w:trHeight w:val="20"/>
        </w:trPr>
        <w:tc>
          <w:tcPr>
            <w:tcW w:w="81" w:type="pct"/>
            <w:tcBorders>
              <w:top w:val="nil"/>
              <w:left w:val="nil"/>
              <w:bottom w:val="nil"/>
              <w:right w:val="nil"/>
            </w:tcBorders>
          </w:tcPr>
          <w:p w14:paraId="49D68B08" w14:textId="77777777" w:rsidR="006261C0" w:rsidRPr="00AB2300" w:rsidRDefault="006261C0" w:rsidP="00961E16">
            <w:pPr>
              <w:pStyle w:val="ac"/>
              <w:jc w:val="left"/>
              <w:rPr>
                <w:noProof/>
              </w:rPr>
            </w:pPr>
          </w:p>
        </w:tc>
        <w:tc>
          <w:tcPr>
            <w:tcW w:w="87" w:type="pct"/>
            <w:tcBorders>
              <w:top w:val="nil"/>
              <w:left w:val="nil"/>
              <w:bottom w:val="nil"/>
              <w:right w:val="nil"/>
            </w:tcBorders>
          </w:tcPr>
          <w:p w14:paraId="46A07FE8" w14:textId="77777777" w:rsidR="006261C0" w:rsidRPr="00D41667" w:rsidRDefault="006261C0" w:rsidP="00961E16">
            <w:pPr>
              <w:pStyle w:val="ac"/>
              <w:jc w:val="left"/>
              <w:rPr>
                <w:highlight w:val="yellow"/>
                <w:lang w:val="en-US"/>
              </w:rPr>
            </w:pPr>
          </w:p>
        </w:tc>
        <w:tc>
          <w:tcPr>
            <w:tcW w:w="87" w:type="pct"/>
            <w:tcBorders>
              <w:top w:val="nil"/>
              <w:left w:val="nil"/>
              <w:bottom w:val="nil"/>
              <w:right w:val="single" w:sz="4" w:space="0" w:color="auto"/>
            </w:tcBorders>
          </w:tcPr>
          <w:p w14:paraId="1657C47F" w14:textId="77777777" w:rsidR="006261C0" w:rsidRPr="00D65741" w:rsidRDefault="006261C0" w:rsidP="00961E16">
            <w:pPr>
              <w:pStyle w:val="ac"/>
              <w:jc w:val="left"/>
              <w:rPr>
                <w:lang w:val="en-US"/>
              </w:rPr>
            </w:pPr>
          </w:p>
        </w:tc>
        <w:tc>
          <w:tcPr>
            <w:tcW w:w="1156" w:type="pct"/>
            <w:gridSpan w:val="2"/>
            <w:tcBorders>
              <w:left w:val="single" w:sz="4" w:space="0" w:color="auto"/>
            </w:tcBorders>
          </w:tcPr>
          <w:p w14:paraId="4019EE1D" w14:textId="77777777" w:rsidR="006261C0" w:rsidRPr="008A74C1" w:rsidRDefault="006261C0" w:rsidP="00961E16">
            <w:pPr>
              <w:pStyle w:val="ac"/>
              <w:jc w:val="left"/>
            </w:pPr>
            <w:r w:rsidRPr="008A74C1">
              <w:rPr>
                <w:rFonts w:eastAsiaTheme="minorEastAsia"/>
                <w:noProof/>
              </w:rPr>
              <w:t>а</w:t>
            </w:r>
            <w:r w:rsidRPr="008A74C1">
              <w:rPr>
                <w:rFonts w:eastAsiaTheme="minorEastAsia"/>
              </w:rPr>
              <w:t>)</w:t>
            </w:r>
            <w:r w:rsidRPr="008A74C1">
              <w:t xml:space="preserve"> </w:t>
            </w:r>
            <w:r w:rsidRPr="008A74C1">
              <w:rPr>
                <w:noProof/>
              </w:rPr>
              <w:t>идентификатор справочника (классификатора)</w:t>
            </w:r>
          </w:p>
          <w:p w14:paraId="3DD0AE4B" w14:textId="77777777" w:rsidR="006261C0" w:rsidRPr="00881668" w:rsidRDefault="006261C0" w:rsidP="00961E16">
            <w:pPr>
              <w:pStyle w:val="ac"/>
              <w:jc w:val="left"/>
            </w:pPr>
            <w:r w:rsidRPr="00881668">
              <w:t>(</w:t>
            </w:r>
            <w:r>
              <w:t>атрибут</w:t>
            </w:r>
            <w:r w:rsidRPr="00881668">
              <w:t xml:space="preserve"> </w:t>
            </w:r>
            <w:r w:rsidRPr="00881668">
              <w:rPr>
                <w:noProof/>
              </w:rPr>
              <w:t>code‌List‌Id</w:t>
            </w:r>
            <w:r w:rsidRPr="00881668">
              <w:t>)</w:t>
            </w:r>
          </w:p>
        </w:tc>
        <w:tc>
          <w:tcPr>
            <w:tcW w:w="1230" w:type="pct"/>
            <w:shd w:val="clear" w:color="auto" w:fill="auto"/>
          </w:tcPr>
          <w:p w14:paraId="09BB5255" w14:textId="6568F278" w:rsidR="006261C0" w:rsidRPr="008A74C1" w:rsidRDefault="006261C0" w:rsidP="00961E16">
            <w:pPr>
              <w:pStyle w:val="ac"/>
              <w:jc w:val="left"/>
            </w:pPr>
            <w:r w:rsidRPr="008A74C1">
              <w:rPr>
                <w:noProof/>
              </w:rPr>
              <w:t xml:space="preserve">обозначение справочника (классификатора), </w:t>
            </w:r>
            <w:r w:rsidR="00C16E59">
              <w:rPr>
                <w:noProof/>
              </w:rPr>
              <w:br/>
            </w:r>
            <w:r w:rsidRPr="008A74C1">
              <w:rPr>
                <w:noProof/>
              </w:rPr>
              <w:t>в соответствии с которым указан код</w:t>
            </w:r>
          </w:p>
        </w:tc>
        <w:tc>
          <w:tcPr>
            <w:tcW w:w="706" w:type="pct"/>
            <w:shd w:val="clear" w:color="auto" w:fill="auto"/>
          </w:tcPr>
          <w:p w14:paraId="72524D9C" w14:textId="77777777" w:rsidR="006261C0" w:rsidRPr="00C16E59" w:rsidRDefault="006261C0" w:rsidP="00961E16">
            <w:pPr>
              <w:pStyle w:val="ac"/>
              <w:jc w:val="left"/>
            </w:pPr>
            <w:r w:rsidRPr="00C16E59">
              <w:rPr>
                <w:noProof/>
              </w:rPr>
              <w:t>–</w:t>
            </w:r>
          </w:p>
        </w:tc>
        <w:tc>
          <w:tcPr>
            <w:tcW w:w="1437" w:type="pct"/>
            <w:shd w:val="clear" w:color="auto" w:fill="auto"/>
          </w:tcPr>
          <w:p w14:paraId="5A78457E" w14:textId="77777777" w:rsidR="006261C0" w:rsidRPr="008A74C1" w:rsidRDefault="006261C0" w:rsidP="00961E16">
            <w:pPr>
              <w:pStyle w:val="ac"/>
              <w:spacing w:after="120"/>
              <w:jc w:val="left"/>
            </w:pPr>
            <w:r w:rsidRPr="00881668">
              <w:rPr>
                <w:noProof/>
                <w:lang w:val="en-US"/>
              </w:rPr>
              <w:t>csdo</w:t>
            </w:r>
            <w:r w:rsidRPr="008A74C1">
              <w:rPr>
                <w:noProof/>
              </w:rPr>
              <w:t>:‌</w:t>
            </w:r>
            <w:r w:rsidRPr="00881668">
              <w:rPr>
                <w:noProof/>
                <w:lang w:val="en-US"/>
              </w:rPr>
              <w:t>Reference</w:t>
            </w:r>
            <w:r w:rsidRPr="008A74C1">
              <w:rPr>
                <w:noProof/>
              </w:rPr>
              <w:t>‌</w:t>
            </w:r>
            <w:r w:rsidRPr="00881668">
              <w:rPr>
                <w:noProof/>
                <w:lang w:val="en-US"/>
              </w:rPr>
              <w:t>Data</w:t>
            </w:r>
            <w:r w:rsidRPr="008A74C1">
              <w:rPr>
                <w:noProof/>
              </w:rPr>
              <w:t>‌</w:t>
            </w:r>
            <w:r w:rsidRPr="00881668">
              <w:rPr>
                <w:noProof/>
                <w:lang w:val="en-US"/>
              </w:rPr>
              <w:t>Id</w:t>
            </w:r>
            <w:r w:rsidRPr="008A74C1">
              <w:rPr>
                <w:noProof/>
              </w:rPr>
              <w:t>‌</w:t>
            </w:r>
            <w:r w:rsidRPr="00881668">
              <w:rPr>
                <w:noProof/>
                <w:lang w:val="en-US"/>
              </w:rPr>
              <w:t>Type</w:t>
            </w:r>
            <w:r w:rsidRPr="008A74C1">
              <w:t xml:space="preserve"> (</w:t>
            </w:r>
            <w:r>
              <w:rPr>
                <w:noProof/>
                <w:lang w:val="en-US"/>
              </w:rPr>
              <w:t>M</w:t>
            </w:r>
            <w:r w:rsidRPr="008A74C1">
              <w:rPr>
                <w:noProof/>
              </w:rPr>
              <w:t>.</w:t>
            </w:r>
            <w:r>
              <w:rPr>
                <w:noProof/>
                <w:lang w:val="en-US"/>
              </w:rPr>
              <w:t>SDT</w:t>
            </w:r>
            <w:r w:rsidRPr="008A74C1">
              <w:rPr>
                <w:noProof/>
              </w:rPr>
              <w:t>.00091</w:t>
            </w:r>
            <w:r w:rsidRPr="008A74C1">
              <w:t>)</w:t>
            </w:r>
          </w:p>
          <w:p w14:paraId="530EDB4C" w14:textId="77777777" w:rsidR="006261C0" w:rsidRPr="008A74C1" w:rsidRDefault="006261C0" w:rsidP="00961E16">
            <w:pPr>
              <w:pStyle w:val="ac"/>
              <w:jc w:val="left"/>
            </w:pPr>
            <w:r w:rsidRPr="008A74C1">
              <w:rPr>
                <w:noProof/>
              </w:rPr>
              <w:t>Нормализованная строка символов</w:t>
            </w:r>
            <w:r w:rsidRPr="008A74C1">
              <w:t>.</w:t>
            </w:r>
          </w:p>
          <w:p w14:paraId="7BFFDB5B" w14:textId="77777777" w:rsidR="006261C0" w:rsidRPr="00C16E59" w:rsidRDefault="006261C0" w:rsidP="00961E16">
            <w:pPr>
              <w:pStyle w:val="af"/>
            </w:pPr>
            <w:r w:rsidRPr="00C16E59">
              <w:rPr>
                <w:noProof/>
              </w:rPr>
              <w:t>Мин. длина: 1</w:t>
            </w:r>
            <w:r w:rsidRPr="00C16E59">
              <w:t>.</w:t>
            </w:r>
          </w:p>
          <w:p w14:paraId="218F2FB7" w14:textId="77777777" w:rsidR="006261C0" w:rsidRPr="00C16E59" w:rsidRDefault="006261C0" w:rsidP="00961E16">
            <w:pPr>
              <w:pStyle w:val="af"/>
            </w:pPr>
            <w:r w:rsidRPr="00C16E59">
              <w:rPr>
                <w:noProof/>
              </w:rPr>
              <w:t>Макс. длина: 20</w:t>
            </w:r>
          </w:p>
        </w:tc>
        <w:tc>
          <w:tcPr>
            <w:tcW w:w="216" w:type="pct"/>
          </w:tcPr>
          <w:p w14:paraId="0D264A7D" w14:textId="77777777" w:rsidR="006261C0" w:rsidRPr="00C16E59" w:rsidRDefault="006261C0" w:rsidP="00961E16">
            <w:pPr>
              <w:pStyle w:val="ac"/>
              <w:jc w:val="center"/>
            </w:pPr>
            <w:r w:rsidRPr="00C16E59">
              <w:rPr>
                <w:noProof/>
              </w:rPr>
              <w:t>1</w:t>
            </w:r>
          </w:p>
        </w:tc>
      </w:tr>
      <w:tr w:rsidR="006261C0" w:rsidRPr="00C831F1" w14:paraId="6DBAB48E" w14:textId="77777777" w:rsidTr="008B674B">
        <w:trPr>
          <w:cantSplit/>
          <w:trHeight w:val="20"/>
        </w:trPr>
        <w:tc>
          <w:tcPr>
            <w:tcW w:w="81" w:type="pct"/>
            <w:tcBorders>
              <w:top w:val="nil"/>
              <w:left w:val="nil"/>
              <w:bottom w:val="nil"/>
              <w:right w:val="nil"/>
            </w:tcBorders>
          </w:tcPr>
          <w:p w14:paraId="6C9A51E7" w14:textId="77777777" w:rsidR="006261C0" w:rsidRPr="00AB2300" w:rsidRDefault="006261C0" w:rsidP="00961E16">
            <w:pPr>
              <w:pStyle w:val="ac"/>
              <w:jc w:val="left"/>
              <w:rPr>
                <w:noProof/>
              </w:rPr>
            </w:pPr>
          </w:p>
        </w:tc>
        <w:tc>
          <w:tcPr>
            <w:tcW w:w="87" w:type="pct"/>
            <w:tcBorders>
              <w:top w:val="nil"/>
              <w:left w:val="nil"/>
              <w:bottom w:val="nil"/>
              <w:right w:val="single" w:sz="4" w:space="0" w:color="auto"/>
            </w:tcBorders>
          </w:tcPr>
          <w:p w14:paraId="7745020D" w14:textId="77777777" w:rsidR="006261C0" w:rsidRPr="003F6448" w:rsidRDefault="006261C0" w:rsidP="00961E16">
            <w:pPr>
              <w:pStyle w:val="ac"/>
              <w:jc w:val="left"/>
              <w:rPr>
                <w:highlight w:val="yellow"/>
              </w:rPr>
            </w:pPr>
          </w:p>
        </w:tc>
        <w:tc>
          <w:tcPr>
            <w:tcW w:w="1243" w:type="pct"/>
            <w:gridSpan w:val="3"/>
            <w:tcBorders>
              <w:left w:val="single" w:sz="4" w:space="0" w:color="auto"/>
            </w:tcBorders>
          </w:tcPr>
          <w:p w14:paraId="2D6CA5BC" w14:textId="77777777" w:rsidR="006261C0" w:rsidRPr="008A74C1" w:rsidRDefault="006261C0" w:rsidP="00961E16">
            <w:pPr>
              <w:pStyle w:val="ac"/>
              <w:jc w:val="left"/>
            </w:pPr>
            <w:r w:rsidRPr="008A74C1">
              <w:rPr>
                <w:noProof/>
              </w:rPr>
              <w:t>2.9.3</w:t>
            </w:r>
            <w:r w:rsidRPr="008A74C1">
              <w:t xml:space="preserve">. </w:t>
            </w:r>
            <w:r w:rsidRPr="008A74C1">
              <w:rPr>
                <w:noProof/>
              </w:rPr>
              <w:t>Идентификатор уполномоченного органа</w:t>
            </w:r>
          </w:p>
          <w:p w14:paraId="3C1EDE43" w14:textId="77777777" w:rsidR="006261C0" w:rsidRPr="008A74C1" w:rsidRDefault="006261C0" w:rsidP="00961E16">
            <w:pPr>
              <w:pStyle w:val="ac"/>
              <w:jc w:val="left"/>
            </w:pPr>
            <w:r w:rsidRPr="008A74C1">
              <w:t>(</w:t>
            </w:r>
            <w:r>
              <w:rPr>
                <w:noProof/>
                <w:lang w:val="en-US"/>
              </w:rPr>
              <w:t>csdo</w:t>
            </w:r>
            <w:r w:rsidRPr="008A74C1">
              <w:rPr>
                <w:noProof/>
              </w:rPr>
              <w:t>:‌</w:t>
            </w:r>
            <w:r>
              <w:rPr>
                <w:noProof/>
                <w:lang w:val="en-US"/>
              </w:rPr>
              <w:t>Authority</w:t>
            </w:r>
            <w:r w:rsidRPr="008A74C1">
              <w:rPr>
                <w:noProof/>
              </w:rPr>
              <w:t>‌</w:t>
            </w:r>
            <w:r>
              <w:rPr>
                <w:noProof/>
                <w:lang w:val="en-US"/>
              </w:rPr>
              <w:t>Id</w:t>
            </w:r>
            <w:r w:rsidRPr="008A74C1">
              <w:t>)</w:t>
            </w:r>
          </w:p>
        </w:tc>
        <w:tc>
          <w:tcPr>
            <w:tcW w:w="1230" w:type="pct"/>
            <w:shd w:val="clear" w:color="auto" w:fill="auto"/>
          </w:tcPr>
          <w:p w14:paraId="07417654" w14:textId="77777777" w:rsidR="006261C0" w:rsidRPr="008A74C1" w:rsidRDefault="006261C0" w:rsidP="00961E16">
            <w:pPr>
              <w:pStyle w:val="ac"/>
              <w:jc w:val="left"/>
            </w:pPr>
            <w:r w:rsidRPr="00F5015F">
              <w:rPr>
                <w:noProof/>
                <w:lang w:val="en-US"/>
              </w:rPr>
              <w:t>c</w:t>
            </w:r>
            <w:r w:rsidRPr="008A74C1">
              <w:rPr>
                <w:noProof/>
              </w:rPr>
              <w:t>трока символов, идентифицирующая уполномоченный орган государства-члена</w:t>
            </w:r>
          </w:p>
        </w:tc>
        <w:tc>
          <w:tcPr>
            <w:tcW w:w="706" w:type="pct"/>
            <w:shd w:val="clear" w:color="auto" w:fill="auto"/>
          </w:tcPr>
          <w:p w14:paraId="75651AA7" w14:textId="77777777" w:rsidR="006261C0" w:rsidRPr="003B02EE" w:rsidRDefault="006261C0" w:rsidP="00961E16">
            <w:pPr>
              <w:pStyle w:val="ac"/>
              <w:jc w:val="left"/>
            </w:pPr>
            <w:r>
              <w:rPr>
                <w:noProof/>
                <w:lang w:val="en-US"/>
              </w:rPr>
              <w:t>M.SDE.00068</w:t>
            </w:r>
          </w:p>
        </w:tc>
        <w:tc>
          <w:tcPr>
            <w:tcW w:w="1437" w:type="pct"/>
            <w:shd w:val="clear" w:color="auto" w:fill="auto"/>
          </w:tcPr>
          <w:p w14:paraId="42BC63F7" w14:textId="77777777" w:rsidR="006261C0" w:rsidRPr="00083587" w:rsidRDefault="006261C0" w:rsidP="00961E16">
            <w:pPr>
              <w:pStyle w:val="ac"/>
              <w:jc w:val="left"/>
              <w:rPr>
                <w:noProof/>
              </w:rPr>
            </w:pPr>
            <w:r w:rsidRPr="00881668">
              <w:rPr>
                <w:noProof/>
                <w:lang w:val="en-US"/>
              </w:rPr>
              <w:t>csdo</w:t>
            </w:r>
            <w:r w:rsidRPr="008A74C1">
              <w:rPr>
                <w:noProof/>
              </w:rPr>
              <w:t>:‌</w:t>
            </w:r>
            <w:r w:rsidRPr="00881668">
              <w:rPr>
                <w:noProof/>
                <w:lang w:val="en-US"/>
              </w:rPr>
              <w:t>Id</w:t>
            </w:r>
            <w:r w:rsidRPr="008A74C1">
              <w:rPr>
                <w:noProof/>
              </w:rPr>
              <w:t>20‌</w:t>
            </w:r>
            <w:r w:rsidRPr="00881668">
              <w:rPr>
                <w:noProof/>
                <w:lang w:val="en-US"/>
              </w:rPr>
              <w:t>Type</w:t>
            </w:r>
            <w:r w:rsidRPr="008A74C1">
              <w:rPr>
                <w:noProof/>
              </w:rPr>
              <w:t xml:space="preserve"> (</w:t>
            </w:r>
            <w:r>
              <w:rPr>
                <w:noProof/>
                <w:lang w:val="en-US"/>
              </w:rPr>
              <w:t>M</w:t>
            </w:r>
            <w:r w:rsidRPr="008A74C1">
              <w:rPr>
                <w:noProof/>
              </w:rPr>
              <w:t>.</w:t>
            </w:r>
            <w:r>
              <w:rPr>
                <w:noProof/>
                <w:lang w:val="en-US"/>
              </w:rPr>
              <w:t>SDT</w:t>
            </w:r>
            <w:r w:rsidRPr="008A74C1">
              <w:rPr>
                <w:noProof/>
              </w:rPr>
              <w:t>.00092)</w:t>
            </w:r>
          </w:p>
          <w:p w14:paraId="5053D8C4" w14:textId="77777777" w:rsidR="006261C0" w:rsidRPr="008A74C1" w:rsidRDefault="006261C0" w:rsidP="00961E16">
            <w:pPr>
              <w:pStyle w:val="ac"/>
              <w:jc w:val="left"/>
            </w:pPr>
            <w:r w:rsidRPr="008A74C1">
              <w:rPr>
                <w:noProof/>
              </w:rPr>
              <w:t>Нормализованная строка символов</w:t>
            </w:r>
            <w:r w:rsidRPr="008A74C1">
              <w:t>.</w:t>
            </w:r>
          </w:p>
          <w:p w14:paraId="3BAFAF78" w14:textId="77777777" w:rsidR="006261C0" w:rsidRPr="000C3ECF" w:rsidRDefault="006261C0" w:rsidP="00961E16">
            <w:pPr>
              <w:pStyle w:val="ac"/>
              <w:jc w:val="left"/>
              <w:rPr>
                <w:lang w:val="en-US"/>
              </w:rPr>
            </w:pPr>
            <w:r>
              <w:rPr>
                <w:noProof/>
                <w:lang w:val="en-US"/>
              </w:rPr>
              <w:t>Мин. длина: 1</w:t>
            </w:r>
            <w:r w:rsidRPr="00DF1199">
              <w:rPr>
                <w:lang w:val="en-US"/>
              </w:rPr>
              <w:t>.</w:t>
            </w:r>
          </w:p>
          <w:p w14:paraId="5DEB6762" w14:textId="77777777" w:rsidR="006261C0" w:rsidRPr="000C3ECF" w:rsidRDefault="006261C0" w:rsidP="00961E16">
            <w:pPr>
              <w:pStyle w:val="ac"/>
              <w:jc w:val="left"/>
              <w:rPr>
                <w:lang w:val="en-US"/>
              </w:rPr>
            </w:pPr>
            <w:r>
              <w:rPr>
                <w:noProof/>
                <w:lang w:val="en-US"/>
              </w:rPr>
              <w:t>Макс. длина: 20</w:t>
            </w:r>
          </w:p>
        </w:tc>
        <w:tc>
          <w:tcPr>
            <w:tcW w:w="216" w:type="pct"/>
          </w:tcPr>
          <w:p w14:paraId="2AE9FDCF" w14:textId="77777777" w:rsidR="006261C0" w:rsidRPr="003B02EE" w:rsidRDefault="006261C0" w:rsidP="00961E16">
            <w:pPr>
              <w:pStyle w:val="ac"/>
              <w:jc w:val="center"/>
            </w:pPr>
            <w:r>
              <w:rPr>
                <w:noProof/>
                <w:lang w:val="en-US"/>
              </w:rPr>
              <w:t>0..1</w:t>
            </w:r>
          </w:p>
        </w:tc>
      </w:tr>
      <w:tr w:rsidR="006261C0" w:rsidRPr="00C831F1" w14:paraId="6C74C7D2" w14:textId="77777777" w:rsidTr="008B674B">
        <w:trPr>
          <w:cantSplit/>
          <w:trHeight w:val="20"/>
        </w:trPr>
        <w:tc>
          <w:tcPr>
            <w:tcW w:w="81" w:type="pct"/>
            <w:tcBorders>
              <w:top w:val="nil"/>
              <w:left w:val="nil"/>
              <w:bottom w:val="nil"/>
              <w:right w:val="nil"/>
            </w:tcBorders>
          </w:tcPr>
          <w:p w14:paraId="2EAD9AEE" w14:textId="77777777" w:rsidR="006261C0" w:rsidRPr="00AB2300" w:rsidRDefault="006261C0" w:rsidP="00961E16">
            <w:pPr>
              <w:pStyle w:val="ac"/>
              <w:jc w:val="left"/>
              <w:rPr>
                <w:noProof/>
              </w:rPr>
            </w:pPr>
          </w:p>
        </w:tc>
        <w:tc>
          <w:tcPr>
            <w:tcW w:w="87" w:type="pct"/>
            <w:tcBorders>
              <w:top w:val="nil"/>
              <w:left w:val="nil"/>
              <w:bottom w:val="nil"/>
              <w:right w:val="single" w:sz="4" w:space="0" w:color="auto"/>
            </w:tcBorders>
          </w:tcPr>
          <w:p w14:paraId="551D734D" w14:textId="77777777" w:rsidR="006261C0" w:rsidRPr="003F6448" w:rsidRDefault="006261C0" w:rsidP="00961E16">
            <w:pPr>
              <w:pStyle w:val="ac"/>
              <w:jc w:val="left"/>
              <w:rPr>
                <w:highlight w:val="yellow"/>
              </w:rPr>
            </w:pPr>
          </w:p>
        </w:tc>
        <w:tc>
          <w:tcPr>
            <w:tcW w:w="1243" w:type="pct"/>
            <w:gridSpan w:val="3"/>
            <w:tcBorders>
              <w:left w:val="single" w:sz="4" w:space="0" w:color="auto"/>
            </w:tcBorders>
          </w:tcPr>
          <w:p w14:paraId="65DD3ED1" w14:textId="77777777" w:rsidR="006261C0" w:rsidRPr="008A74C1" w:rsidRDefault="006261C0" w:rsidP="00961E16">
            <w:pPr>
              <w:pStyle w:val="ac"/>
              <w:jc w:val="left"/>
            </w:pPr>
            <w:r w:rsidRPr="008A74C1">
              <w:rPr>
                <w:noProof/>
              </w:rPr>
              <w:t>2.9.4</w:t>
            </w:r>
            <w:r w:rsidRPr="008A74C1">
              <w:t xml:space="preserve">. </w:t>
            </w:r>
            <w:r w:rsidRPr="008A74C1">
              <w:rPr>
                <w:noProof/>
              </w:rPr>
              <w:t>Наименование хозяйствующего субъекта</w:t>
            </w:r>
          </w:p>
          <w:p w14:paraId="73BFBCB4" w14:textId="77777777" w:rsidR="006261C0" w:rsidRPr="008A74C1" w:rsidRDefault="006261C0" w:rsidP="00961E16">
            <w:pPr>
              <w:pStyle w:val="ac"/>
              <w:jc w:val="left"/>
            </w:pPr>
            <w:r w:rsidRPr="008A74C1">
              <w:t>(</w:t>
            </w:r>
            <w:r>
              <w:rPr>
                <w:noProof/>
                <w:lang w:val="en-US"/>
              </w:rPr>
              <w:t>csdo</w:t>
            </w:r>
            <w:r w:rsidRPr="008A74C1">
              <w:rPr>
                <w:noProof/>
              </w:rPr>
              <w:t>:‌</w:t>
            </w:r>
            <w:r>
              <w:rPr>
                <w:noProof/>
                <w:lang w:val="en-US"/>
              </w:rPr>
              <w:t>Business</w:t>
            </w:r>
            <w:r w:rsidRPr="008A74C1">
              <w:rPr>
                <w:noProof/>
              </w:rPr>
              <w:t>‌</w:t>
            </w:r>
            <w:r>
              <w:rPr>
                <w:noProof/>
                <w:lang w:val="en-US"/>
              </w:rPr>
              <w:t>Entity</w:t>
            </w:r>
            <w:r w:rsidRPr="008A74C1">
              <w:rPr>
                <w:noProof/>
              </w:rPr>
              <w:t>‌</w:t>
            </w:r>
            <w:r>
              <w:rPr>
                <w:noProof/>
                <w:lang w:val="en-US"/>
              </w:rPr>
              <w:t>Name</w:t>
            </w:r>
            <w:r w:rsidRPr="008A74C1">
              <w:t>)</w:t>
            </w:r>
          </w:p>
        </w:tc>
        <w:tc>
          <w:tcPr>
            <w:tcW w:w="1230" w:type="pct"/>
            <w:shd w:val="clear" w:color="auto" w:fill="auto"/>
          </w:tcPr>
          <w:p w14:paraId="1DB72AFF" w14:textId="77777777" w:rsidR="006261C0" w:rsidRPr="00F5015F" w:rsidRDefault="006261C0" w:rsidP="00961E16">
            <w:pPr>
              <w:pStyle w:val="ac"/>
              <w:jc w:val="left"/>
              <w:rPr>
                <w:lang w:val="en-US"/>
              </w:rPr>
            </w:pPr>
            <w:r w:rsidRPr="00F5015F">
              <w:rPr>
                <w:noProof/>
                <w:lang w:val="en-US"/>
              </w:rPr>
              <w:t>наименование уполномоченной организации</w:t>
            </w:r>
          </w:p>
        </w:tc>
        <w:tc>
          <w:tcPr>
            <w:tcW w:w="706" w:type="pct"/>
            <w:shd w:val="clear" w:color="auto" w:fill="auto"/>
          </w:tcPr>
          <w:p w14:paraId="16F937CE" w14:textId="77777777" w:rsidR="006261C0" w:rsidRPr="003B02EE" w:rsidRDefault="006261C0" w:rsidP="00961E16">
            <w:pPr>
              <w:pStyle w:val="ac"/>
              <w:jc w:val="left"/>
            </w:pPr>
            <w:r>
              <w:rPr>
                <w:noProof/>
                <w:lang w:val="en-US"/>
              </w:rPr>
              <w:t>M.SDE.00187</w:t>
            </w:r>
          </w:p>
        </w:tc>
        <w:tc>
          <w:tcPr>
            <w:tcW w:w="1437" w:type="pct"/>
            <w:shd w:val="clear" w:color="auto" w:fill="auto"/>
          </w:tcPr>
          <w:p w14:paraId="71DE9208" w14:textId="77777777" w:rsidR="006261C0" w:rsidRPr="00083587" w:rsidRDefault="006261C0" w:rsidP="00961E16">
            <w:pPr>
              <w:pStyle w:val="ac"/>
              <w:jc w:val="left"/>
              <w:rPr>
                <w:noProof/>
              </w:rPr>
            </w:pPr>
            <w:r w:rsidRPr="00881668">
              <w:rPr>
                <w:noProof/>
                <w:lang w:val="en-US"/>
              </w:rPr>
              <w:t>csdo</w:t>
            </w:r>
            <w:r w:rsidRPr="008A74C1">
              <w:rPr>
                <w:noProof/>
              </w:rPr>
              <w:t>:‌</w:t>
            </w:r>
            <w:r w:rsidRPr="00881668">
              <w:rPr>
                <w:noProof/>
                <w:lang w:val="en-US"/>
              </w:rPr>
              <w:t>Name</w:t>
            </w:r>
            <w:r w:rsidRPr="008A74C1">
              <w:rPr>
                <w:noProof/>
              </w:rPr>
              <w:t>300‌</w:t>
            </w:r>
            <w:r w:rsidRPr="00881668">
              <w:rPr>
                <w:noProof/>
                <w:lang w:val="en-US"/>
              </w:rPr>
              <w:t>Type</w:t>
            </w:r>
            <w:r w:rsidRPr="008A74C1">
              <w:rPr>
                <w:noProof/>
              </w:rPr>
              <w:t xml:space="preserve"> (</w:t>
            </w:r>
            <w:r>
              <w:rPr>
                <w:noProof/>
                <w:lang w:val="en-US"/>
              </w:rPr>
              <w:t>M</w:t>
            </w:r>
            <w:r w:rsidRPr="008A74C1">
              <w:rPr>
                <w:noProof/>
              </w:rPr>
              <w:t>.</w:t>
            </w:r>
            <w:r>
              <w:rPr>
                <w:noProof/>
                <w:lang w:val="en-US"/>
              </w:rPr>
              <w:t>SDT</w:t>
            </w:r>
            <w:r w:rsidRPr="008A74C1">
              <w:rPr>
                <w:noProof/>
              </w:rPr>
              <w:t>.00056)</w:t>
            </w:r>
          </w:p>
          <w:p w14:paraId="02951F97" w14:textId="77777777" w:rsidR="006261C0" w:rsidRPr="008A74C1" w:rsidRDefault="006261C0" w:rsidP="00961E16">
            <w:pPr>
              <w:pStyle w:val="ac"/>
              <w:jc w:val="left"/>
            </w:pPr>
            <w:r w:rsidRPr="008A74C1">
              <w:rPr>
                <w:noProof/>
              </w:rPr>
              <w:t>Нормализованная строка символов</w:t>
            </w:r>
            <w:r w:rsidRPr="008A74C1">
              <w:t>.</w:t>
            </w:r>
          </w:p>
          <w:p w14:paraId="2DE99FE0" w14:textId="77777777" w:rsidR="006261C0" w:rsidRPr="000C3ECF" w:rsidRDefault="006261C0" w:rsidP="00961E16">
            <w:pPr>
              <w:pStyle w:val="ac"/>
              <w:jc w:val="left"/>
              <w:rPr>
                <w:lang w:val="en-US"/>
              </w:rPr>
            </w:pPr>
            <w:r>
              <w:rPr>
                <w:noProof/>
                <w:lang w:val="en-US"/>
              </w:rPr>
              <w:t>Мин. длина: 1</w:t>
            </w:r>
            <w:r w:rsidRPr="00DF1199">
              <w:rPr>
                <w:lang w:val="en-US"/>
              </w:rPr>
              <w:t>.</w:t>
            </w:r>
          </w:p>
          <w:p w14:paraId="76A71ACF" w14:textId="77777777" w:rsidR="006261C0" w:rsidRPr="000C3ECF" w:rsidRDefault="006261C0" w:rsidP="00961E16">
            <w:pPr>
              <w:pStyle w:val="ac"/>
              <w:jc w:val="left"/>
              <w:rPr>
                <w:lang w:val="en-US"/>
              </w:rPr>
            </w:pPr>
            <w:r>
              <w:rPr>
                <w:noProof/>
                <w:lang w:val="en-US"/>
              </w:rPr>
              <w:t>Макс. длина: 300</w:t>
            </w:r>
          </w:p>
        </w:tc>
        <w:tc>
          <w:tcPr>
            <w:tcW w:w="216" w:type="pct"/>
          </w:tcPr>
          <w:p w14:paraId="03BC5E28" w14:textId="77777777" w:rsidR="006261C0" w:rsidRPr="003B02EE" w:rsidRDefault="006261C0" w:rsidP="00961E16">
            <w:pPr>
              <w:pStyle w:val="ac"/>
              <w:jc w:val="center"/>
            </w:pPr>
            <w:r>
              <w:rPr>
                <w:noProof/>
                <w:lang w:val="en-US"/>
              </w:rPr>
              <w:t>0..1</w:t>
            </w:r>
          </w:p>
        </w:tc>
      </w:tr>
      <w:tr w:rsidR="006261C0" w:rsidRPr="00C831F1" w14:paraId="13ADD0D0" w14:textId="77777777" w:rsidTr="008B674B">
        <w:trPr>
          <w:cantSplit/>
          <w:trHeight w:val="20"/>
        </w:trPr>
        <w:tc>
          <w:tcPr>
            <w:tcW w:w="81" w:type="pct"/>
            <w:tcBorders>
              <w:top w:val="nil"/>
              <w:left w:val="nil"/>
              <w:bottom w:val="nil"/>
              <w:right w:val="single" w:sz="4" w:space="0" w:color="auto"/>
            </w:tcBorders>
          </w:tcPr>
          <w:p w14:paraId="5722B255" w14:textId="77777777" w:rsidR="006261C0" w:rsidRPr="003F6448" w:rsidRDefault="006261C0" w:rsidP="00961E16">
            <w:pPr>
              <w:pStyle w:val="ac"/>
              <w:jc w:val="left"/>
              <w:rPr>
                <w:noProof/>
              </w:rPr>
            </w:pPr>
          </w:p>
        </w:tc>
        <w:tc>
          <w:tcPr>
            <w:tcW w:w="1330" w:type="pct"/>
            <w:gridSpan w:val="4"/>
            <w:tcBorders>
              <w:left w:val="single" w:sz="4" w:space="0" w:color="auto"/>
            </w:tcBorders>
          </w:tcPr>
          <w:p w14:paraId="69204835" w14:textId="77777777" w:rsidR="006261C0" w:rsidRPr="008A74C1" w:rsidRDefault="006261C0" w:rsidP="00961E16">
            <w:pPr>
              <w:pStyle w:val="ac"/>
              <w:jc w:val="left"/>
            </w:pPr>
            <w:r w:rsidRPr="008A74C1">
              <w:rPr>
                <w:noProof/>
              </w:rPr>
              <w:t>2.10</w:t>
            </w:r>
            <w:r w:rsidRPr="008A74C1">
              <w:t xml:space="preserve">. </w:t>
            </w:r>
            <w:r w:rsidRPr="008A74C1">
              <w:rPr>
                <w:noProof/>
              </w:rPr>
              <w:t>Сведения о событии, связанном со справочником (классификатором) Евразийского экономического союза</w:t>
            </w:r>
          </w:p>
          <w:p w14:paraId="167F1796" w14:textId="77777777" w:rsidR="006261C0" w:rsidRPr="009B28A9" w:rsidRDefault="006261C0" w:rsidP="00961E16">
            <w:pPr>
              <w:pStyle w:val="ac"/>
              <w:jc w:val="left"/>
              <w:rPr>
                <w:lang w:val="en-US"/>
              </w:rPr>
            </w:pPr>
            <w:r>
              <w:rPr>
                <w:lang w:val="en-US"/>
              </w:rPr>
              <w:t>(</w:t>
            </w:r>
            <w:proofErr w:type="spellStart"/>
            <w:r>
              <w:rPr>
                <w:noProof/>
                <w:lang w:val="en-US"/>
              </w:rPr>
              <w:t>ccdo</w:t>
            </w:r>
            <w:proofErr w:type="spellEnd"/>
            <w:r>
              <w:rPr>
                <w:noProof/>
                <w:lang w:val="en-US"/>
              </w:rPr>
              <w:t>:</w:t>
            </w:r>
            <w:r w:rsidRPr="00BD7123">
              <w:rPr>
                <w:noProof/>
                <w:lang w:val="en-GB"/>
              </w:rPr>
              <w:t>‌EAEUCode‌List‌Event‌Details)</w:t>
            </w:r>
          </w:p>
        </w:tc>
        <w:tc>
          <w:tcPr>
            <w:tcW w:w="1230" w:type="pct"/>
          </w:tcPr>
          <w:p w14:paraId="24B89269" w14:textId="77777777" w:rsidR="006261C0" w:rsidRPr="008A74C1" w:rsidRDefault="006261C0" w:rsidP="00961E16">
            <w:pPr>
              <w:pStyle w:val="ac"/>
              <w:jc w:val="left"/>
            </w:pPr>
            <w:r w:rsidRPr="008A74C1">
              <w:rPr>
                <w:noProof/>
              </w:rPr>
              <w:t>сведения о событии, связанном со справочником (классификатором) Евразийского экономического союза</w:t>
            </w:r>
          </w:p>
        </w:tc>
        <w:tc>
          <w:tcPr>
            <w:tcW w:w="706" w:type="pct"/>
            <w:shd w:val="clear" w:color="auto" w:fill="auto"/>
          </w:tcPr>
          <w:p w14:paraId="57D59378" w14:textId="77777777" w:rsidR="006261C0" w:rsidRPr="00C75B23" w:rsidRDefault="006261C0" w:rsidP="00961E16">
            <w:pPr>
              <w:pStyle w:val="ac"/>
              <w:jc w:val="left"/>
              <w:rPr>
                <w:lang w:val="en-US"/>
              </w:rPr>
            </w:pPr>
            <w:r>
              <w:rPr>
                <w:noProof/>
                <w:lang w:val="en-US"/>
              </w:rPr>
              <w:t>M.CDE.00108</w:t>
            </w:r>
          </w:p>
        </w:tc>
        <w:tc>
          <w:tcPr>
            <w:tcW w:w="1437" w:type="pct"/>
            <w:shd w:val="clear" w:color="auto" w:fill="auto"/>
          </w:tcPr>
          <w:p w14:paraId="37874DD1" w14:textId="77777777" w:rsidR="006261C0" w:rsidRPr="00083587" w:rsidRDefault="006261C0" w:rsidP="00961E16">
            <w:pPr>
              <w:pStyle w:val="ac"/>
              <w:jc w:val="left"/>
              <w:rPr>
                <w:noProof/>
              </w:rPr>
            </w:pPr>
            <w:r w:rsidRPr="00881668">
              <w:rPr>
                <w:noProof/>
                <w:lang w:val="en-US"/>
              </w:rPr>
              <w:t>ccdo</w:t>
            </w:r>
            <w:r w:rsidRPr="008A74C1">
              <w:rPr>
                <w:noProof/>
              </w:rPr>
              <w:t>:‌</w:t>
            </w:r>
            <w:r w:rsidRPr="00881668">
              <w:rPr>
                <w:noProof/>
                <w:lang w:val="en-US"/>
              </w:rPr>
              <w:t>EAEUCode</w:t>
            </w:r>
            <w:r w:rsidRPr="008A74C1">
              <w:rPr>
                <w:noProof/>
              </w:rPr>
              <w:t>‌</w:t>
            </w:r>
            <w:r w:rsidRPr="00881668">
              <w:rPr>
                <w:noProof/>
                <w:lang w:val="en-US"/>
              </w:rPr>
              <w:t>List</w:t>
            </w:r>
            <w:r w:rsidRPr="008A74C1">
              <w:rPr>
                <w:noProof/>
              </w:rPr>
              <w:t>‌</w:t>
            </w:r>
            <w:r w:rsidRPr="00881668">
              <w:rPr>
                <w:noProof/>
                <w:lang w:val="en-US"/>
              </w:rPr>
              <w:t>Event</w:t>
            </w:r>
            <w:r w:rsidRPr="008A74C1">
              <w:rPr>
                <w:noProof/>
              </w:rPr>
              <w:t>‌</w:t>
            </w:r>
            <w:r w:rsidRPr="00881668">
              <w:rPr>
                <w:noProof/>
                <w:lang w:val="en-US"/>
              </w:rPr>
              <w:t>Details</w:t>
            </w:r>
            <w:r w:rsidRPr="008A74C1">
              <w:rPr>
                <w:noProof/>
              </w:rPr>
              <w:t>‌</w:t>
            </w:r>
            <w:r w:rsidRPr="00881668">
              <w:rPr>
                <w:noProof/>
                <w:lang w:val="en-US"/>
              </w:rPr>
              <w:t>Type</w:t>
            </w:r>
            <w:r w:rsidRPr="008A74C1">
              <w:rPr>
                <w:noProof/>
              </w:rPr>
              <w:t xml:space="preserve"> (</w:t>
            </w:r>
            <w:r>
              <w:rPr>
                <w:noProof/>
                <w:lang w:val="en-US"/>
              </w:rPr>
              <w:t>M</w:t>
            </w:r>
            <w:r w:rsidRPr="008A74C1">
              <w:rPr>
                <w:noProof/>
              </w:rPr>
              <w:t>.</w:t>
            </w:r>
            <w:r>
              <w:rPr>
                <w:noProof/>
                <w:lang w:val="en-US"/>
              </w:rPr>
              <w:t>CDT</w:t>
            </w:r>
            <w:r w:rsidRPr="008A74C1">
              <w:rPr>
                <w:noProof/>
              </w:rPr>
              <w:t>.00109)</w:t>
            </w:r>
          </w:p>
          <w:p w14:paraId="5CC121FE" w14:textId="77777777" w:rsidR="006261C0" w:rsidRPr="008A74C1" w:rsidRDefault="006261C0" w:rsidP="00961E16">
            <w:pPr>
              <w:pStyle w:val="ac"/>
              <w:jc w:val="left"/>
            </w:pPr>
            <w:r w:rsidRPr="008A74C1">
              <w:rPr>
                <w:noProof/>
              </w:rPr>
              <w:t>Определяется областями значений вложенных элементов</w:t>
            </w:r>
          </w:p>
        </w:tc>
        <w:tc>
          <w:tcPr>
            <w:tcW w:w="216" w:type="pct"/>
          </w:tcPr>
          <w:p w14:paraId="7841E9A8" w14:textId="00881362" w:rsidR="006261C0" w:rsidRPr="00C831F1" w:rsidRDefault="00DB3493">
            <w:pPr>
              <w:pStyle w:val="ac"/>
              <w:jc w:val="center"/>
            </w:pPr>
            <w:r>
              <w:rPr>
                <w:noProof/>
              </w:rPr>
              <w:t>0</w:t>
            </w:r>
            <w:r w:rsidR="006261C0">
              <w:rPr>
                <w:noProof/>
                <w:lang w:val="en-US"/>
              </w:rPr>
              <w:t>..*</w:t>
            </w:r>
          </w:p>
        </w:tc>
      </w:tr>
      <w:tr w:rsidR="006261C0" w:rsidRPr="00C831F1" w14:paraId="3AAEEEB0" w14:textId="77777777" w:rsidTr="008B674B">
        <w:trPr>
          <w:cantSplit/>
          <w:trHeight w:val="20"/>
        </w:trPr>
        <w:tc>
          <w:tcPr>
            <w:tcW w:w="81" w:type="pct"/>
            <w:tcBorders>
              <w:top w:val="nil"/>
              <w:left w:val="nil"/>
              <w:bottom w:val="nil"/>
              <w:right w:val="nil"/>
            </w:tcBorders>
          </w:tcPr>
          <w:p w14:paraId="0E307BEE" w14:textId="77777777" w:rsidR="006261C0" w:rsidRPr="00AB2300" w:rsidRDefault="006261C0" w:rsidP="00961E16">
            <w:pPr>
              <w:pStyle w:val="ac"/>
              <w:jc w:val="left"/>
              <w:rPr>
                <w:noProof/>
              </w:rPr>
            </w:pPr>
          </w:p>
        </w:tc>
        <w:tc>
          <w:tcPr>
            <w:tcW w:w="87" w:type="pct"/>
            <w:tcBorders>
              <w:top w:val="nil"/>
              <w:left w:val="nil"/>
              <w:bottom w:val="nil"/>
              <w:right w:val="single" w:sz="4" w:space="0" w:color="auto"/>
            </w:tcBorders>
          </w:tcPr>
          <w:p w14:paraId="750F0E0F" w14:textId="77777777" w:rsidR="006261C0" w:rsidRPr="003F6448" w:rsidRDefault="006261C0" w:rsidP="00961E16">
            <w:pPr>
              <w:pStyle w:val="ac"/>
              <w:jc w:val="left"/>
              <w:rPr>
                <w:highlight w:val="yellow"/>
              </w:rPr>
            </w:pPr>
          </w:p>
        </w:tc>
        <w:tc>
          <w:tcPr>
            <w:tcW w:w="1243" w:type="pct"/>
            <w:gridSpan w:val="3"/>
            <w:tcBorders>
              <w:left w:val="single" w:sz="4" w:space="0" w:color="auto"/>
            </w:tcBorders>
          </w:tcPr>
          <w:p w14:paraId="5D9B42EB" w14:textId="77777777" w:rsidR="006261C0" w:rsidRDefault="006261C0" w:rsidP="00961E16">
            <w:pPr>
              <w:pStyle w:val="ac"/>
              <w:jc w:val="left"/>
              <w:rPr>
                <w:lang w:val="en-US"/>
              </w:rPr>
            </w:pPr>
            <w:r w:rsidRPr="009131E8">
              <w:rPr>
                <w:noProof/>
                <w:lang w:val="en-US"/>
              </w:rPr>
              <w:t>2.10.1</w:t>
            </w:r>
            <w:r>
              <w:rPr>
                <w:lang w:val="en-US"/>
              </w:rPr>
              <w:t>.</w:t>
            </w:r>
            <w:r w:rsidRPr="0029789D">
              <w:rPr>
                <w:lang w:val="en-US"/>
              </w:rPr>
              <w:t xml:space="preserve"> </w:t>
            </w:r>
            <w:r w:rsidRPr="006443BF">
              <w:rPr>
                <w:noProof/>
                <w:lang w:val="en-US"/>
              </w:rPr>
              <w:t>Дата и время</w:t>
            </w:r>
          </w:p>
          <w:p w14:paraId="286319BF" w14:textId="77777777" w:rsidR="006261C0" w:rsidRPr="009B28A9" w:rsidRDefault="006261C0" w:rsidP="00961E16">
            <w:pPr>
              <w:pStyle w:val="ac"/>
              <w:jc w:val="left"/>
              <w:rPr>
                <w:lang w:val="en-US"/>
              </w:rPr>
            </w:pPr>
            <w:r>
              <w:rPr>
                <w:lang w:val="en-US"/>
              </w:rPr>
              <w:t>(</w:t>
            </w:r>
            <w:r>
              <w:rPr>
                <w:noProof/>
                <w:lang w:val="en-US"/>
              </w:rPr>
              <w:t>csdo:‌</w:t>
            </w:r>
            <w:r w:rsidRPr="00BD7123">
              <w:rPr>
                <w:noProof/>
                <w:lang w:val="en-GB"/>
              </w:rPr>
              <w:t>Event‌Date‌Time</w:t>
            </w:r>
            <w:r>
              <w:rPr>
                <w:lang w:val="en-US"/>
              </w:rPr>
              <w:t>)</w:t>
            </w:r>
          </w:p>
        </w:tc>
        <w:tc>
          <w:tcPr>
            <w:tcW w:w="1230" w:type="pct"/>
            <w:shd w:val="clear" w:color="auto" w:fill="auto"/>
          </w:tcPr>
          <w:p w14:paraId="7CDF8F32" w14:textId="77777777" w:rsidR="006261C0" w:rsidRPr="00F5015F" w:rsidRDefault="006261C0" w:rsidP="00961E16">
            <w:pPr>
              <w:pStyle w:val="ac"/>
              <w:jc w:val="left"/>
              <w:rPr>
                <w:lang w:val="en-US"/>
              </w:rPr>
            </w:pPr>
            <w:r w:rsidRPr="00F5015F">
              <w:rPr>
                <w:noProof/>
                <w:lang w:val="en-US"/>
              </w:rPr>
              <w:t xml:space="preserve">дата </w:t>
            </w:r>
            <w:r>
              <w:rPr>
                <w:noProof/>
              </w:rPr>
              <w:t xml:space="preserve">и время </w:t>
            </w:r>
            <w:r w:rsidRPr="00F5015F">
              <w:rPr>
                <w:noProof/>
                <w:lang w:val="en-US"/>
              </w:rPr>
              <w:t>события</w:t>
            </w:r>
          </w:p>
        </w:tc>
        <w:tc>
          <w:tcPr>
            <w:tcW w:w="706" w:type="pct"/>
            <w:shd w:val="clear" w:color="auto" w:fill="auto"/>
          </w:tcPr>
          <w:p w14:paraId="27857710" w14:textId="77777777" w:rsidR="006261C0" w:rsidRPr="003B02EE" w:rsidRDefault="006261C0" w:rsidP="00961E16">
            <w:pPr>
              <w:pStyle w:val="ac"/>
              <w:jc w:val="left"/>
            </w:pPr>
            <w:r>
              <w:rPr>
                <w:noProof/>
                <w:lang w:val="en-US"/>
              </w:rPr>
              <w:t>M.SDE.00132</w:t>
            </w:r>
          </w:p>
        </w:tc>
        <w:tc>
          <w:tcPr>
            <w:tcW w:w="1437" w:type="pct"/>
            <w:shd w:val="clear" w:color="auto" w:fill="auto"/>
          </w:tcPr>
          <w:p w14:paraId="46356B11" w14:textId="77777777" w:rsidR="006261C0" w:rsidRPr="00083587" w:rsidRDefault="006261C0" w:rsidP="00961E16">
            <w:pPr>
              <w:pStyle w:val="ac"/>
              <w:jc w:val="left"/>
              <w:rPr>
                <w:noProof/>
              </w:rPr>
            </w:pPr>
            <w:r w:rsidRPr="00881668">
              <w:rPr>
                <w:noProof/>
                <w:lang w:val="en-US"/>
              </w:rPr>
              <w:t>bdt</w:t>
            </w:r>
            <w:r w:rsidRPr="008A74C1">
              <w:rPr>
                <w:noProof/>
              </w:rPr>
              <w:t>:‌</w:t>
            </w:r>
            <w:r w:rsidRPr="00881668">
              <w:rPr>
                <w:noProof/>
                <w:lang w:val="en-US"/>
              </w:rPr>
              <w:t>Date</w:t>
            </w:r>
            <w:r w:rsidRPr="008A74C1">
              <w:rPr>
                <w:noProof/>
              </w:rPr>
              <w:t>‌</w:t>
            </w:r>
            <w:r w:rsidRPr="00881668">
              <w:rPr>
                <w:noProof/>
                <w:lang w:val="en-US"/>
              </w:rPr>
              <w:t>Time</w:t>
            </w:r>
            <w:r w:rsidRPr="008A74C1">
              <w:rPr>
                <w:noProof/>
              </w:rPr>
              <w:t>‌</w:t>
            </w:r>
            <w:r w:rsidRPr="00881668">
              <w:rPr>
                <w:noProof/>
                <w:lang w:val="en-US"/>
              </w:rPr>
              <w:t>Type</w:t>
            </w:r>
            <w:r w:rsidRPr="008A74C1">
              <w:rPr>
                <w:noProof/>
              </w:rPr>
              <w:t xml:space="preserve"> (</w:t>
            </w:r>
            <w:r>
              <w:rPr>
                <w:noProof/>
                <w:lang w:val="en-US"/>
              </w:rPr>
              <w:t>M</w:t>
            </w:r>
            <w:r w:rsidRPr="008A74C1">
              <w:rPr>
                <w:noProof/>
              </w:rPr>
              <w:t>.</w:t>
            </w:r>
            <w:r>
              <w:rPr>
                <w:noProof/>
                <w:lang w:val="en-US"/>
              </w:rPr>
              <w:t>BDT</w:t>
            </w:r>
            <w:r w:rsidRPr="008A74C1">
              <w:rPr>
                <w:noProof/>
              </w:rPr>
              <w:t>.00006)</w:t>
            </w:r>
          </w:p>
          <w:p w14:paraId="0A59453E" w14:textId="0C31D500" w:rsidR="006261C0" w:rsidRPr="008A74C1" w:rsidRDefault="006261C0" w:rsidP="00961E16">
            <w:pPr>
              <w:pStyle w:val="ac"/>
              <w:jc w:val="left"/>
            </w:pPr>
            <w:r w:rsidRPr="008A74C1">
              <w:rPr>
                <w:noProof/>
              </w:rPr>
              <w:t xml:space="preserve">Обозначение даты и времени </w:t>
            </w:r>
            <w:r w:rsidR="00C16E59">
              <w:rPr>
                <w:noProof/>
              </w:rPr>
              <w:br/>
            </w:r>
            <w:r w:rsidRPr="008A74C1">
              <w:rPr>
                <w:noProof/>
              </w:rPr>
              <w:t xml:space="preserve">в соответствии с </w:t>
            </w:r>
            <w:r>
              <w:rPr>
                <w:noProof/>
                <w:lang w:val="en-US"/>
              </w:rPr>
              <w:t>ISO</w:t>
            </w:r>
            <w:r w:rsidRPr="008A74C1">
              <w:rPr>
                <w:noProof/>
              </w:rPr>
              <w:t xml:space="preserve"> 8601</w:t>
            </w:r>
          </w:p>
        </w:tc>
        <w:tc>
          <w:tcPr>
            <w:tcW w:w="216" w:type="pct"/>
          </w:tcPr>
          <w:p w14:paraId="1DC21BBD" w14:textId="7C74EC55" w:rsidR="006261C0" w:rsidRPr="003B02EE" w:rsidRDefault="00DB3493" w:rsidP="00961E16">
            <w:pPr>
              <w:pStyle w:val="ac"/>
              <w:jc w:val="center"/>
            </w:pPr>
            <w:r>
              <w:rPr>
                <w:noProof/>
              </w:rPr>
              <w:t>0..</w:t>
            </w:r>
            <w:r w:rsidR="006261C0" w:rsidRPr="00C16E59">
              <w:rPr>
                <w:noProof/>
              </w:rPr>
              <w:t>1</w:t>
            </w:r>
          </w:p>
        </w:tc>
      </w:tr>
      <w:tr w:rsidR="006261C0" w:rsidRPr="00C831F1" w14:paraId="5EB79B99" w14:textId="77777777" w:rsidTr="008B674B">
        <w:trPr>
          <w:cantSplit/>
          <w:trHeight w:val="20"/>
        </w:trPr>
        <w:tc>
          <w:tcPr>
            <w:tcW w:w="81" w:type="pct"/>
            <w:tcBorders>
              <w:top w:val="nil"/>
              <w:left w:val="nil"/>
              <w:bottom w:val="nil"/>
              <w:right w:val="nil"/>
            </w:tcBorders>
          </w:tcPr>
          <w:p w14:paraId="6407A549" w14:textId="77777777" w:rsidR="006261C0" w:rsidRPr="00AB2300" w:rsidRDefault="006261C0" w:rsidP="00961E16">
            <w:pPr>
              <w:pStyle w:val="ac"/>
              <w:jc w:val="left"/>
              <w:rPr>
                <w:noProof/>
              </w:rPr>
            </w:pPr>
          </w:p>
        </w:tc>
        <w:tc>
          <w:tcPr>
            <w:tcW w:w="87" w:type="pct"/>
            <w:tcBorders>
              <w:top w:val="nil"/>
              <w:left w:val="nil"/>
              <w:bottom w:val="nil"/>
              <w:right w:val="single" w:sz="4" w:space="0" w:color="auto"/>
            </w:tcBorders>
          </w:tcPr>
          <w:p w14:paraId="145CC913" w14:textId="77777777" w:rsidR="006261C0" w:rsidRPr="003F6448" w:rsidRDefault="006261C0" w:rsidP="00961E16">
            <w:pPr>
              <w:pStyle w:val="ac"/>
              <w:jc w:val="left"/>
              <w:rPr>
                <w:highlight w:val="yellow"/>
              </w:rPr>
            </w:pPr>
          </w:p>
        </w:tc>
        <w:tc>
          <w:tcPr>
            <w:tcW w:w="1243" w:type="pct"/>
            <w:gridSpan w:val="3"/>
            <w:tcBorders>
              <w:left w:val="single" w:sz="4" w:space="0" w:color="auto"/>
            </w:tcBorders>
          </w:tcPr>
          <w:p w14:paraId="469A926D" w14:textId="77777777" w:rsidR="006261C0" w:rsidRPr="008A74C1" w:rsidRDefault="006261C0" w:rsidP="00961E16">
            <w:pPr>
              <w:pStyle w:val="ac"/>
              <w:jc w:val="left"/>
            </w:pPr>
            <w:r w:rsidRPr="008A74C1">
              <w:rPr>
                <w:noProof/>
              </w:rPr>
              <w:t>2.10.2</w:t>
            </w:r>
            <w:r w:rsidRPr="008A74C1">
              <w:t xml:space="preserve">. </w:t>
            </w:r>
            <w:r w:rsidRPr="008A74C1">
              <w:rPr>
                <w:noProof/>
              </w:rPr>
              <w:t>Код вида события, связанного со справочником (классификатором)</w:t>
            </w:r>
          </w:p>
          <w:p w14:paraId="32F0461A" w14:textId="77777777" w:rsidR="006261C0" w:rsidRPr="00C16E59" w:rsidRDefault="006261C0" w:rsidP="00961E16">
            <w:pPr>
              <w:pStyle w:val="ac"/>
              <w:jc w:val="left"/>
            </w:pPr>
            <w:r w:rsidRPr="00C16E59">
              <w:t>(</w:t>
            </w:r>
            <w:r>
              <w:rPr>
                <w:noProof/>
                <w:lang w:val="en-US"/>
              </w:rPr>
              <w:t>csdo</w:t>
            </w:r>
            <w:r w:rsidRPr="00C16E59">
              <w:rPr>
                <w:noProof/>
              </w:rPr>
              <w:t>:‌</w:t>
            </w:r>
            <w:r w:rsidRPr="00BD7123">
              <w:rPr>
                <w:noProof/>
                <w:lang w:val="en-GB"/>
              </w:rPr>
              <w:t>Code</w:t>
            </w:r>
            <w:r w:rsidRPr="00C16E59">
              <w:rPr>
                <w:noProof/>
              </w:rPr>
              <w:t>‌</w:t>
            </w:r>
            <w:r w:rsidRPr="00BD7123">
              <w:rPr>
                <w:noProof/>
                <w:lang w:val="en-GB"/>
              </w:rPr>
              <w:t>List</w:t>
            </w:r>
            <w:r w:rsidRPr="00C16E59">
              <w:rPr>
                <w:noProof/>
              </w:rPr>
              <w:t>‌</w:t>
            </w:r>
            <w:r w:rsidRPr="00BD7123">
              <w:rPr>
                <w:noProof/>
                <w:lang w:val="en-GB"/>
              </w:rPr>
              <w:t>Event</w:t>
            </w:r>
            <w:r w:rsidRPr="00C16E59">
              <w:rPr>
                <w:noProof/>
              </w:rPr>
              <w:t>‌</w:t>
            </w:r>
            <w:r w:rsidRPr="00BD7123">
              <w:rPr>
                <w:noProof/>
                <w:lang w:val="en-GB"/>
              </w:rPr>
              <w:t>Code</w:t>
            </w:r>
            <w:r w:rsidRPr="00C16E59">
              <w:t>)</w:t>
            </w:r>
          </w:p>
        </w:tc>
        <w:tc>
          <w:tcPr>
            <w:tcW w:w="1230" w:type="pct"/>
            <w:shd w:val="clear" w:color="auto" w:fill="auto"/>
          </w:tcPr>
          <w:p w14:paraId="46BE1981" w14:textId="1A86F44C" w:rsidR="006261C0" w:rsidRPr="008A74C1" w:rsidRDefault="006261C0" w:rsidP="00961E16">
            <w:pPr>
              <w:pStyle w:val="ac"/>
              <w:jc w:val="left"/>
            </w:pPr>
            <w:r w:rsidRPr="008A74C1">
              <w:rPr>
                <w:noProof/>
              </w:rPr>
              <w:t xml:space="preserve">кодовое обозначение вида события, связанного </w:t>
            </w:r>
            <w:r w:rsidR="00C16E59">
              <w:rPr>
                <w:noProof/>
              </w:rPr>
              <w:br/>
            </w:r>
            <w:r w:rsidRPr="008A74C1">
              <w:rPr>
                <w:noProof/>
              </w:rPr>
              <w:t>со справочником (классификатором)</w:t>
            </w:r>
          </w:p>
        </w:tc>
        <w:tc>
          <w:tcPr>
            <w:tcW w:w="706" w:type="pct"/>
            <w:shd w:val="clear" w:color="auto" w:fill="auto"/>
          </w:tcPr>
          <w:p w14:paraId="05E53D56" w14:textId="77777777" w:rsidR="006261C0" w:rsidRPr="003B02EE" w:rsidRDefault="006261C0" w:rsidP="00961E16">
            <w:pPr>
              <w:pStyle w:val="ac"/>
              <w:jc w:val="left"/>
            </w:pPr>
            <w:r>
              <w:rPr>
                <w:noProof/>
                <w:lang w:val="en-US"/>
              </w:rPr>
              <w:t>M</w:t>
            </w:r>
            <w:r w:rsidRPr="00C16E59">
              <w:rPr>
                <w:noProof/>
              </w:rPr>
              <w:t>.</w:t>
            </w:r>
            <w:r>
              <w:rPr>
                <w:noProof/>
                <w:lang w:val="en-US"/>
              </w:rPr>
              <w:t>SDE</w:t>
            </w:r>
            <w:r w:rsidRPr="00C16E59">
              <w:rPr>
                <w:noProof/>
              </w:rPr>
              <w:t>.00283</w:t>
            </w:r>
          </w:p>
        </w:tc>
        <w:tc>
          <w:tcPr>
            <w:tcW w:w="1437" w:type="pct"/>
            <w:shd w:val="clear" w:color="auto" w:fill="auto"/>
          </w:tcPr>
          <w:p w14:paraId="466ECD0E" w14:textId="77777777" w:rsidR="006261C0" w:rsidRPr="00083587" w:rsidRDefault="006261C0" w:rsidP="00961E16">
            <w:pPr>
              <w:pStyle w:val="ac"/>
              <w:jc w:val="left"/>
              <w:rPr>
                <w:noProof/>
              </w:rPr>
            </w:pPr>
            <w:r w:rsidRPr="00881668">
              <w:rPr>
                <w:noProof/>
                <w:lang w:val="en-US"/>
              </w:rPr>
              <w:t>csdo</w:t>
            </w:r>
            <w:r w:rsidRPr="008A74C1">
              <w:rPr>
                <w:noProof/>
              </w:rPr>
              <w:t>:‌</w:t>
            </w:r>
            <w:r w:rsidRPr="00881668">
              <w:rPr>
                <w:noProof/>
                <w:lang w:val="en-US"/>
              </w:rPr>
              <w:t>Code</w:t>
            </w:r>
            <w:r w:rsidRPr="008A74C1">
              <w:rPr>
                <w:noProof/>
              </w:rPr>
              <w:t>‌</w:t>
            </w:r>
            <w:r w:rsidRPr="00881668">
              <w:rPr>
                <w:noProof/>
                <w:lang w:val="en-US"/>
              </w:rPr>
              <w:t>List</w:t>
            </w:r>
            <w:r w:rsidRPr="008A74C1">
              <w:rPr>
                <w:noProof/>
              </w:rPr>
              <w:t>‌</w:t>
            </w:r>
            <w:r w:rsidRPr="00881668">
              <w:rPr>
                <w:noProof/>
                <w:lang w:val="en-US"/>
              </w:rPr>
              <w:t>Event</w:t>
            </w:r>
            <w:r w:rsidRPr="008A74C1">
              <w:rPr>
                <w:noProof/>
              </w:rPr>
              <w:t>‌</w:t>
            </w:r>
            <w:r w:rsidRPr="00881668">
              <w:rPr>
                <w:noProof/>
                <w:lang w:val="en-US"/>
              </w:rPr>
              <w:t>Code</w:t>
            </w:r>
            <w:r w:rsidRPr="008A74C1">
              <w:rPr>
                <w:noProof/>
              </w:rPr>
              <w:t>‌</w:t>
            </w:r>
            <w:r w:rsidRPr="00881668">
              <w:rPr>
                <w:noProof/>
                <w:lang w:val="en-US"/>
              </w:rPr>
              <w:t>Type</w:t>
            </w:r>
            <w:r w:rsidRPr="008A74C1">
              <w:rPr>
                <w:noProof/>
              </w:rPr>
              <w:t xml:space="preserve"> (</w:t>
            </w:r>
            <w:r>
              <w:rPr>
                <w:noProof/>
                <w:lang w:val="en-US"/>
              </w:rPr>
              <w:t>M</w:t>
            </w:r>
            <w:r w:rsidRPr="008A74C1">
              <w:rPr>
                <w:noProof/>
              </w:rPr>
              <w:t>.</w:t>
            </w:r>
            <w:r>
              <w:rPr>
                <w:noProof/>
                <w:lang w:val="en-US"/>
              </w:rPr>
              <w:t>SDT</w:t>
            </w:r>
            <w:r w:rsidRPr="008A74C1">
              <w:rPr>
                <w:noProof/>
              </w:rPr>
              <w:t>.00191)</w:t>
            </w:r>
          </w:p>
          <w:p w14:paraId="23BD707F" w14:textId="6EC51A18" w:rsidR="006261C0" w:rsidRPr="008A74C1" w:rsidRDefault="006261C0" w:rsidP="00961E16">
            <w:pPr>
              <w:pStyle w:val="ac"/>
              <w:jc w:val="left"/>
            </w:pPr>
            <w:r w:rsidRPr="008A74C1">
              <w:rPr>
                <w:noProof/>
              </w:rPr>
              <w:t xml:space="preserve">Значение кода в соответствии </w:t>
            </w:r>
            <w:r w:rsidR="00C16E59">
              <w:rPr>
                <w:noProof/>
              </w:rPr>
              <w:br/>
            </w:r>
            <w:r w:rsidRPr="008A74C1">
              <w:rPr>
                <w:noProof/>
              </w:rPr>
              <w:t>с перечнем видов событий, связанных со справочником (классификатором)</w:t>
            </w:r>
            <w:r w:rsidRPr="008A74C1">
              <w:t>.</w:t>
            </w:r>
          </w:p>
          <w:p w14:paraId="35918CE2" w14:textId="77777777" w:rsidR="006261C0" w:rsidRPr="000C3ECF" w:rsidRDefault="006261C0" w:rsidP="00961E16">
            <w:pPr>
              <w:pStyle w:val="ac"/>
              <w:jc w:val="left"/>
              <w:rPr>
                <w:lang w:val="en-US"/>
              </w:rPr>
            </w:pPr>
            <w:r>
              <w:rPr>
                <w:noProof/>
                <w:lang w:val="en-US"/>
              </w:rPr>
              <w:t>Шаблон: \d{2}</w:t>
            </w:r>
          </w:p>
        </w:tc>
        <w:tc>
          <w:tcPr>
            <w:tcW w:w="216" w:type="pct"/>
          </w:tcPr>
          <w:p w14:paraId="2BD67E4A" w14:textId="093C5660" w:rsidR="006261C0" w:rsidRPr="003B02EE" w:rsidRDefault="00FB726D" w:rsidP="00961E16">
            <w:pPr>
              <w:pStyle w:val="ac"/>
              <w:jc w:val="center"/>
            </w:pPr>
            <w:r>
              <w:rPr>
                <w:noProof/>
              </w:rPr>
              <w:t>0..</w:t>
            </w:r>
            <w:r w:rsidR="006261C0">
              <w:rPr>
                <w:noProof/>
                <w:lang w:val="en-US"/>
              </w:rPr>
              <w:t>1</w:t>
            </w:r>
          </w:p>
        </w:tc>
      </w:tr>
      <w:tr w:rsidR="006261C0" w:rsidRPr="00C831F1" w14:paraId="4337CF6C" w14:textId="77777777" w:rsidTr="008B674B">
        <w:trPr>
          <w:cantSplit/>
          <w:trHeight w:val="20"/>
        </w:trPr>
        <w:tc>
          <w:tcPr>
            <w:tcW w:w="81" w:type="pct"/>
            <w:tcBorders>
              <w:top w:val="nil"/>
              <w:left w:val="nil"/>
              <w:bottom w:val="nil"/>
              <w:right w:val="nil"/>
            </w:tcBorders>
          </w:tcPr>
          <w:p w14:paraId="44D917B2" w14:textId="77777777" w:rsidR="006261C0" w:rsidRPr="00AB2300" w:rsidRDefault="006261C0" w:rsidP="00961E16">
            <w:pPr>
              <w:pStyle w:val="ac"/>
              <w:jc w:val="left"/>
              <w:rPr>
                <w:noProof/>
              </w:rPr>
            </w:pPr>
          </w:p>
        </w:tc>
        <w:tc>
          <w:tcPr>
            <w:tcW w:w="87" w:type="pct"/>
            <w:tcBorders>
              <w:top w:val="nil"/>
              <w:left w:val="nil"/>
              <w:bottom w:val="nil"/>
              <w:right w:val="single" w:sz="4" w:space="0" w:color="auto"/>
            </w:tcBorders>
          </w:tcPr>
          <w:p w14:paraId="576EDCB5" w14:textId="77777777" w:rsidR="006261C0" w:rsidRPr="003F6448" w:rsidRDefault="006261C0" w:rsidP="00961E16">
            <w:pPr>
              <w:pStyle w:val="ac"/>
              <w:jc w:val="left"/>
              <w:rPr>
                <w:highlight w:val="yellow"/>
              </w:rPr>
            </w:pPr>
          </w:p>
        </w:tc>
        <w:tc>
          <w:tcPr>
            <w:tcW w:w="1243" w:type="pct"/>
            <w:gridSpan w:val="3"/>
            <w:tcBorders>
              <w:left w:val="single" w:sz="4" w:space="0" w:color="auto"/>
            </w:tcBorders>
          </w:tcPr>
          <w:p w14:paraId="5315EBD0" w14:textId="77777777" w:rsidR="006261C0" w:rsidRPr="008A74C1" w:rsidRDefault="006261C0" w:rsidP="00961E16">
            <w:pPr>
              <w:pStyle w:val="ac"/>
              <w:jc w:val="left"/>
            </w:pPr>
            <w:r w:rsidRPr="008A74C1">
              <w:rPr>
                <w:noProof/>
              </w:rPr>
              <w:t>2.10.3</w:t>
            </w:r>
            <w:r w:rsidRPr="008A74C1">
              <w:t xml:space="preserve">. </w:t>
            </w:r>
            <w:r w:rsidRPr="008A74C1">
              <w:rPr>
                <w:noProof/>
              </w:rPr>
              <w:t>Сведения об акте</w:t>
            </w:r>
          </w:p>
          <w:p w14:paraId="0B045F29" w14:textId="77777777" w:rsidR="006261C0" w:rsidRPr="008A74C1" w:rsidRDefault="006261C0" w:rsidP="00961E16">
            <w:pPr>
              <w:pStyle w:val="ac"/>
              <w:jc w:val="left"/>
            </w:pPr>
            <w:r w:rsidRPr="008A74C1">
              <w:t>(</w:t>
            </w:r>
            <w:r>
              <w:rPr>
                <w:noProof/>
                <w:lang w:val="en-US"/>
              </w:rPr>
              <w:t>ccdo</w:t>
            </w:r>
            <w:r w:rsidRPr="008A74C1">
              <w:rPr>
                <w:noProof/>
              </w:rPr>
              <w:t>:‌</w:t>
            </w:r>
            <w:r>
              <w:rPr>
                <w:noProof/>
                <w:lang w:val="en-US"/>
              </w:rPr>
              <w:t>EAEUDoc</w:t>
            </w:r>
            <w:r w:rsidRPr="008A74C1">
              <w:rPr>
                <w:noProof/>
              </w:rPr>
              <w:t>‌</w:t>
            </w:r>
            <w:r>
              <w:rPr>
                <w:noProof/>
                <w:lang w:val="en-US"/>
              </w:rPr>
              <w:t>Details</w:t>
            </w:r>
            <w:r w:rsidRPr="008A74C1">
              <w:t>)</w:t>
            </w:r>
          </w:p>
        </w:tc>
        <w:tc>
          <w:tcPr>
            <w:tcW w:w="1230" w:type="pct"/>
            <w:shd w:val="clear" w:color="auto" w:fill="auto"/>
          </w:tcPr>
          <w:p w14:paraId="41C35E25" w14:textId="77777777" w:rsidR="006261C0" w:rsidRPr="008A74C1" w:rsidRDefault="006261C0" w:rsidP="00961E16">
            <w:pPr>
              <w:pStyle w:val="ac"/>
              <w:jc w:val="left"/>
            </w:pPr>
            <w:r w:rsidRPr="008A74C1">
              <w:rPr>
                <w:noProof/>
              </w:rPr>
              <w:t>сведения об акте, регламентирующем событие</w:t>
            </w:r>
          </w:p>
        </w:tc>
        <w:tc>
          <w:tcPr>
            <w:tcW w:w="706" w:type="pct"/>
            <w:shd w:val="clear" w:color="auto" w:fill="auto"/>
          </w:tcPr>
          <w:p w14:paraId="7EFF7865" w14:textId="77777777" w:rsidR="006261C0" w:rsidRPr="003B02EE" w:rsidRDefault="006261C0" w:rsidP="00961E16">
            <w:pPr>
              <w:pStyle w:val="ac"/>
              <w:jc w:val="left"/>
            </w:pPr>
            <w:r>
              <w:rPr>
                <w:noProof/>
                <w:lang w:val="en-US"/>
              </w:rPr>
              <w:t>M.CDE.00072</w:t>
            </w:r>
          </w:p>
        </w:tc>
        <w:tc>
          <w:tcPr>
            <w:tcW w:w="1437" w:type="pct"/>
            <w:shd w:val="clear" w:color="auto" w:fill="auto"/>
          </w:tcPr>
          <w:p w14:paraId="29BABB6B" w14:textId="77777777" w:rsidR="006261C0" w:rsidRPr="00083587" w:rsidRDefault="006261C0" w:rsidP="00961E16">
            <w:pPr>
              <w:pStyle w:val="ac"/>
              <w:jc w:val="left"/>
              <w:rPr>
                <w:noProof/>
              </w:rPr>
            </w:pPr>
            <w:r w:rsidRPr="00881668">
              <w:rPr>
                <w:noProof/>
                <w:lang w:val="en-US"/>
              </w:rPr>
              <w:t>ccdo</w:t>
            </w:r>
            <w:r w:rsidRPr="008A74C1">
              <w:rPr>
                <w:noProof/>
              </w:rPr>
              <w:t>:‌</w:t>
            </w:r>
            <w:r w:rsidRPr="00881668">
              <w:rPr>
                <w:noProof/>
                <w:lang w:val="en-US"/>
              </w:rPr>
              <w:t>EAEUDoc</w:t>
            </w:r>
            <w:r w:rsidRPr="008A74C1">
              <w:rPr>
                <w:noProof/>
              </w:rPr>
              <w:t>‌</w:t>
            </w:r>
            <w:r w:rsidRPr="00881668">
              <w:rPr>
                <w:noProof/>
                <w:lang w:val="en-US"/>
              </w:rPr>
              <w:t>Details</w:t>
            </w:r>
            <w:r w:rsidRPr="008A74C1">
              <w:rPr>
                <w:noProof/>
              </w:rPr>
              <w:t>‌</w:t>
            </w:r>
            <w:r w:rsidRPr="00881668">
              <w:rPr>
                <w:noProof/>
                <w:lang w:val="en-US"/>
              </w:rPr>
              <w:t>Type</w:t>
            </w:r>
            <w:r w:rsidRPr="008A74C1">
              <w:rPr>
                <w:noProof/>
              </w:rPr>
              <w:t xml:space="preserve"> (</w:t>
            </w:r>
            <w:r>
              <w:rPr>
                <w:noProof/>
                <w:lang w:val="en-US"/>
              </w:rPr>
              <w:t>M</w:t>
            </w:r>
            <w:r w:rsidRPr="008A74C1">
              <w:rPr>
                <w:noProof/>
              </w:rPr>
              <w:t>.</w:t>
            </w:r>
            <w:r>
              <w:rPr>
                <w:noProof/>
                <w:lang w:val="en-US"/>
              </w:rPr>
              <w:t>CDT</w:t>
            </w:r>
            <w:r w:rsidRPr="008A74C1">
              <w:rPr>
                <w:noProof/>
              </w:rPr>
              <w:t>.00075)</w:t>
            </w:r>
          </w:p>
          <w:p w14:paraId="7BB4D41B" w14:textId="77777777" w:rsidR="006261C0" w:rsidRPr="008A74C1" w:rsidRDefault="006261C0" w:rsidP="00961E16">
            <w:pPr>
              <w:pStyle w:val="ac"/>
              <w:jc w:val="left"/>
            </w:pPr>
            <w:r w:rsidRPr="008A74C1">
              <w:rPr>
                <w:noProof/>
              </w:rPr>
              <w:t>Определяется областями значений вложенных элементов</w:t>
            </w:r>
          </w:p>
        </w:tc>
        <w:tc>
          <w:tcPr>
            <w:tcW w:w="216" w:type="pct"/>
          </w:tcPr>
          <w:p w14:paraId="633A00A6" w14:textId="77777777" w:rsidR="006261C0" w:rsidRPr="003B02EE" w:rsidRDefault="006261C0" w:rsidP="00961E16">
            <w:pPr>
              <w:pStyle w:val="ac"/>
              <w:jc w:val="center"/>
            </w:pPr>
            <w:r>
              <w:rPr>
                <w:noProof/>
                <w:lang w:val="en-US"/>
              </w:rPr>
              <w:t>0..1</w:t>
            </w:r>
          </w:p>
        </w:tc>
      </w:tr>
      <w:tr w:rsidR="006261C0" w:rsidRPr="00D65741" w14:paraId="58BFE194" w14:textId="77777777" w:rsidTr="008B674B">
        <w:trPr>
          <w:cantSplit/>
          <w:trHeight w:val="20"/>
        </w:trPr>
        <w:tc>
          <w:tcPr>
            <w:tcW w:w="81" w:type="pct"/>
            <w:tcBorders>
              <w:top w:val="nil"/>
              <w:left w:val="nil"/>
              <w:bottom w:val="nil"/>
              <w:right w:val="nil"/>
            </w:tcBorders>
          </w:tcPr>
          <w:p w14:paraId="4F1D4A62" w14:textId="77777777" w:rsidR="006261C0" w:rsidRPr="00AB2300" w:rsidRDefault="006261C0" w:rsidP="00961E16">
            <w:pPr>
              <w:pStyle w:val="ac"/>
              <w:jc w:val="left"/>
              <w:rPr>
                <w:noProof/>
              </w:rPr>
            </w:pPr>
          </w:p>
        </w:tc>
        <w:tc>
          <w:tcPr>
            <w:tcW w:w="87" w:type="pct"/>
            <w:tcBorders>
              <w:top w:val="nil"/>
              <w:left w:val="nil"/>
              <w:bottom w:val="nil"/>
              <w:right w:val="nil"/>
            </w:tcBorders>
          </w:tcPr>
          <w:p w14:paraId="31BB7DE0" w14:textId="77777777" w:rsidR="006261C0" w:rsidRPr="003F6448" w:rsidRDefault="006261C0" w:rsidP="00961E16">
            <w:pPr>
              <w:pStyle w:val="ac"/>
              <w:jc w:val="left"/>
              <w:rPr>
                <w:highlight w:val="yellow"/>
              </w:rPr>
            </w:pPr>
          </w:p>
        </w:tc>
        <w:tc>
          <w:tcPr>
            <w:tcW w:w="87" w:type="pct"/>
            <w:tcBorders>
              <w:top w:val="nil"/>
              <w:left w:val="nil"/>
              <w:bottom w:val="nil"/>
              <w:right w:val="single" w:sz="4" w:space="0" w:color="auto"/>
            </w:tcBorders>
          </w:tcPr>
          <w:p w14:paraId="00D8BFEA" w14:textId="77777777" w:rsidR="006261C0" w:rsidRPr="003F6448" w:rsidRDefault="006261C0" w:rsidP="00961E16">
            <w:pPr>
              <w:pStyle w:val="ac"/>
              <w:jc w:val="left"/>
            </w:pPr>
          </w:p>
        </w:tc>
        <w:tc>
          <w:tcPr>
            <w:tcW w:w="1156" w:type="pct"/>
            <w:gridSpan w:val="2"/>
            <w:tcBorders>
              <w:left w:val="single" w:sz="4" w:space="0" w:color="auto"/>
            </w:tcBorders>
          </w:tcPr>
          <w:p w14:paraId="164716B4" w14:textId="77777777" w:rsidR="006261C0" w:rsidRPr="008A74C1" w:rsidRDefault="006261C0" w:rsidP="00961E16">
            <w:pPr>
              <w:pStyle w:val="ac"/>
              <w:jc w:val="left"/>
            </w:pPr>
            <w:r w:rsidRPr="008A74C1">
              <w:rPr>
                <w:noProof/>
              </w:rPr>
              <w:t>*.1</w:t>
            </w:r>
            <w:r w:rsidRPr="008A74C1">
              <w:t xml:space="preserve">. </w:t>
            </w:r>
            <w:r w:rsidRPr="008A74C1">
              <w:rPr>
                <w:noProof/>
              </w:rPr>
              <w:t>Код вида акта</w:t>
            </w:r>
          </w:p>
          <w:p w14:paraId="403EAEB0" w14:textId="77777777" w:rsidR="006261C0" w:rsidRPr="008A74C1" w:rsidRDefault="006261C0" w:rsidP="00961E16">
            <w:pPr>
              <w:pStyle w:val="ac"/>
              <w:jc w:val="left"/>
            </w:pPr>
            <w:r w:rsidRPr="008A74C1">
              <w:t>(</w:t>
            </w:r>
            <w:r>
              <w:rPr>
                <w:noProof/>
                <w:lang w:val="en-US"/>
              </w:rPr>
              <w:t>csdo</w:t>
            </w:r>
            <w:r w:rsidRPr="008A74C1">
              <w:rPr>
                <w:noProof/>
              </w:rPr>
              <w:t>:‌</w:t>
            </w:r>
            <w:r>
              <w:rPr>
                <w:noProof/>
                <w:lang w:val="en-US"/>
              </w:rPr>
              <w:t>EAEUDoc</w:t>
            </w:r>
            <w:r w:rsidRPr="008A74C1">
              <w:rPr>
                <w:noProof/>
              </w:rPr>
              <w:t>‌</w:t>
            </w:r>
            <w:r>
              <w:rPr>
                <w:noProof/>
                <w:lang w:val="en-US"/>
              </w:rPr>
              <w:t>Kind</w:t>
            </w:r>
            <w:r w:rsidRPr="008A74C1">
              <w:rPr>
                <w:noProof/>
              </w:rPr>
              <w:t>‌</w:t>
            </w:r>
            <w:r>
              <w:rPr>
                <w:noProof/>
                <w:lang w:val="en-US"/>
              </w:rPr>
              <w:t>Code</w:t>
            </w:r>
            <w:r w:rsidRPr="008A74C1">
              <w:t>)</w:t>
            </w:r>
          </w:p>
        </w:tc>
        <w:tc>
          <w:tcPr>
            <w:tcW w:w="1230" w:type="pct"/>
            <w:shd w:val="clear" w:color="auto" w:fill="auto"/>
          </w:tcPr>
          <w:p w14:paraId="3FC07D3A" w14:textId="77777777" w:rsidR="006261C0" w:rsidRPr="008A74C1" w:rsidRDefault="006261C0" w:rsidP="00961E16">
            <w:pPr>
              <w:pStyle w:val="ac"/>
              <w:jc w:val="left"/>
            </w:pPr>
            <w:r w:rsidRPr="008A74C1">
              <w:rPr>
                <w:noProof/>
              </w:rPr>
              <w:t>кодовое обозначение вида акта органа Союза</w:t>
            </w:r>
          </w:p>
        </w:tc>
        <w:tc>
          <w:tcPr>
            <w:tcW w:w="706" w:type="pct"/>
            <w:shd w:val="clear" w:color="auto" w:fill="auto"/>
          </w:tcPr>
          <w:p w14:paraId="5690EFCA" w14:textId="77777777" w:rsidR="006261C0" w:rsidRDefault="006261C0" w:rsidP="00961E16">
            <w:pPr>
              <w:pStyle w:val="ac"/>
              <w:jc w:val="left"/>
              <w:rPr>
                <w:lang w:val="en-US"/>
              </w:rPr>
            </w:pPr>
            <w:r>
              <w:rPr>
                <w:noProof/>
                <w:lang w:val="en-US"/>
              </w:rPr>
              <w:t>M.SDE.00203</w:t>
            </w:r>
          </w:p>
        </w:tc>
        <w:tc>
          <w:tcPr>
            <w:tcW w:w="1437" w:type="pct"/>
            <w:shd w:val="clear" w:color="auto" w:fill="auto"/>
          </w:tcPr>
          <w:p w14:paraId="114BEA6F" w14:textId="77777777" w:rsidR="006261C0" w:rsidRPr="00083587" w:rsidRDefault="006261C0" w:rsidP="00961E16">
            <w:pPr>
              <w:pStyle w:val="ac"/>
              <w:jc w:val="left"/>
              <w:rPr>
                <w:noProof/>
              </w:rPr>
            </w:pPr>
            <w:r w:rsidRPr="00881668">
              <w:rPr>
                <w:noProof/>
                <w:lang w:val="en-US"/>
              </w:rPr>
              <w:t>csdo</w:t>
            </w:r>
            <w:r w:rsidRPr="008A74C1">
              <w:rPr>
                <w:noProof/>
              </w:rPr>
              <w:t>:‌</w:t>
            </w:r>
            <w:r w:rsidRPr="00881668">
              <w:rPr>
                <w:noProof/>
                <w:lang w:val="en-US"/>
              </w:rPr>
              <w:t>EAEUDoc</w:t>
            </w:r>
            <w:r w:rsidRPr="008A74C1">
              <w:rPr>
                <w:noProof/>
              </w:rPr>
              <w:t>‌</w:t>
            </w:r>
            <w:r w:rsidRPr="00881668">
              <w:rPr>
                <w:noProof/>
                <w:lang w:val="en-US"/>
              </w:rPr>
              <w:t>Kind</w:t>
            </w:r>
            <w:r w:rsidRPr="008A74C1">
              <w:rPr>
                <w:noProof/>
              </w:rPr>
              <w:t>‌</w:t>
            </w:r>
            <w:r w:rsidRPr="00881668">
              <w:rPr>
                <w:noProof/>
                <w:lang w:val="en-US"/>
              </w:rPr>
              <w:t>Code</w:t>
            </w:r>
            <w:r w:rsidRPr="008A74C1">
              <w:rPr>
                <w:noProof/>
              </w:rPr>
              <w:t>‌</w:t>
            </w:r>
            <w:r w:rsidRPr="00881668">
              <w:rPr>
                <w:noProof/>
                <w:lang w:val="en-US"/>
              </w:rPr>
              <w:t>Type</w:t>
            </w:r>
            <w:r w:rsidRPr="008A74C1">
              <w:rPr>
                <w:noProof/>
              </w:rPr>
              <w:t xml:space="preserve"> (</w:t>
            </w:r>
            <w:r>
              <w:rPr>
                <w:noProof/>
                <w:lang w:val="en-US"/>
              </w:rPr>
              <w:t>M</w:t>
            </w:r>
            <w:r w:rsidRPr="008A74C1">
              <w:rPr>
                <w:noProof/>
              </w:rPr>
              <w:t>.</w:t>
            </w:r>
            <w:r>
              <w:rPr>
                <w:noProof/>
                <w:lang w:val="en-US"/>
              </w:rPr>
              <w:t>SDT</w:t>
            </w:r>
            <w:r w:rsidRPr="008A74C1">
              <w:rPr>
                <w:noProof/>
              </w:rPr>
              <w:t>.00154)</w:t>
            </w:r>
          </w:p>
          <w:p w14:paraId="286D53D5" w14:textId="77777777" w:rsidR="006261C0" w:rsidRPr="008A74C1" w:rsidRDefault="006261C0" w:rsidP="00961E16">
            <w:pPr>
              <w:pStyle w:val="ac"/>
              <w:jc w:val="left"/>
            </w:pPr>
            <w:r w:rsidRPr="008A74C1">
              <w:rPr>
                <w:noProof/>
              </w:rPr>
              <w:t>Значение кода из справочника видов актов органов Евразийского экономического союза</w:t>
            </w:r>
            <w:r w:rsidRPr="008A74C1">
              <w:t>.</w:t>
            </w:r>
          </w:p>
          <w:p w14:paraId="0535CC01" w14:textId="77777777" w:rsidR="006261C0" w:rsidRPr="009B28A9" w:rsidRDefault="006261C0" w:rsidP="00961E16">
            <w:pPr>
              <w:pStyle w:val="ac"/>
              <w:jc w:val="left"/>
              <w:rPr>
                <w:lang w:val="en-US"/>
              </w:rPr>
            </w:pPr>
            <w:r>
              <w:rPr>
                <w:noProof/>
                <w:lang w:val="en-US"/>
              </w:rPr>
              <w:t>Мин. длина: 1</w:t>
            </w:r>
            <w:r w:rsidRPr="00DF1199">
              <w:rPr>
                <w:lang w:val="en-US"/>
              </w:rPr>
              <w:t>.</w:t>
            </w:r>
          </w:p>
          <w:p w14:paraId="7BDFE99F" w14:textId="77777777" w:rsidR="006261C0" w:rsidRPr="009B28A9" w:rsidRDefault="006261C0" w:rsidP="00961E16">
            <w:pPr>
              <w:pStyle w:val="ac"/>
              <w:jc w:val="left"/>
              <w:rPr>
                <w:lang w:val="en-US"/>
              </w:rPr>
            </w:pPr>
            <w:r>
              <w:rPr>
                <w:noProof/>
                <w:lang w:val="en-US"/>
              </w:rPr>
              <w:t>Макс. длина: 20</w:t>
            </w:r>
          </w:p>
        </w:tc>
        <w:tc>
          <w:tcPr>
            <w:tcW w:w="216" w:type="pct"/>
          </w:tcPr>
          <w:p w14:paraId="58127FDB" w14:textId="77777777" w:rsidR="006261C0" w:rsidRDefault="006261C0" w:rsidP="00961E16">
            <w:pPr>
              <w:pStyle w:val="ac"/>
              <w:jc w:val="center"/>
              <w:rPr>
                <w:lang w:val="en-US"/>
              </w:rPr>
            </w:pPr>
            <w:r>
              <w:rPr>
                <w:noProof/>
                <w:lang w:val="en-US"/>
              </w:rPr>
              <w:t>0..1</w:t>
            </w:r>
          </w:p>
        </w:tc>
      </w:tr>
      <w:tr w:rsidR="006261C0" w:rsidRPr="00D65741" w14:paraId="0D939159" w14:textId="77777777" w:rsidTr="008B674B">
        <w:trPr>
          <w:cantSplit/>
          <w:trHeight w:val="20"/>
        </w:trPr>
        <w:tc>
          <w:tcPr>
            <w:tcW w:w="81" w:type="pct"/>
            <w:tcBorders>
              <w:top w:val="nil"/>
              <w:left w:val="nil"/>
              <w:bottom w:val="nil"/>
              <w:right w:val="nil"/>
            </w:tcBorders>
          </w:tcPr>
          <w:p w14:paraId="543DCF9E" w14:textId="77777777" w:rsidR="006261C0" w:rsidRPr="00AB2300" w:rsidRDefault="006261C0" w:rsidP="00961E16">
            <w:pPr>
              <w:pStyle w:val="ac"/>
              <w:jc w:val="left"/>
              <w:rPr>
                <w:noProof/>
              </w:rPr>
            </w:pPr>
          </w:p>
        </w:tc>
        <w:tc>
          <w:tcPr>
            <w:tcW w:w="87" w:type="pct"/>
            <w:tcBorders>
              <w:top w:val="nil"/>
              <w:left w:val="nil"/>
              <w:bottom w:val="nil"/>
              <w:right w:val="nil"/>
            </w:tcBorders>
          </w:tcPr>
          <w:p w14:paraId="6252CCF8" w14:textId="77777777" w:rsidR="006261C0" w:rsidRPr="00D41667" w:rsidRDefault="006261C0" w:rsidP="00961E16">
            <w:pPr>
              <w:pStyle w:val="ac"/>
              <w:jc w:val="left"/>
              <w:rPr>
                <w:highlight w:val="yellow"/>
                <w:lang w:val="en-US"/>
              </w:rPr>
            </w:pPr>
          </w:p>
        </w:tc>
        <w:tc>
          <w:tcPr>
            <w:tcW w:w="87" w:type="pct"/>
            <w:tcBorders>
              <w:top w:val="nil"/>
              <w:left w:val="nil"/>
              <w:bottom w:val="nil"/>
              <w:right w:val="nil"/>
            </w:tcBorders>
          </w:tcPr>
          <w:p w14:paraId="1D8E2781" w14:textId="77777777" w:rsidR="006261C0" w:rsidRPr="00D65741" w:rsidRDefault="006261C0" w:rsidP="00961E16">
            <w:pPr>
              <w:pStyle w:val="ac"/>
              <w:jc w:val="left"/>
              <w:rPr>
                <w:lang w:val="en-US"/>
              </w:rPr>
            </w:pPr>
          </w:p>
        </w:tc>
        <w:tc>
          <w:tcPr>
            <w:tcW w:w="87" w:type="pct"/>
            <w:tcBorders>
              <w:top w:val="nil"/>
              <w:left w:val="nil"/>
              <w:bottom w:val="nil"/>
              <w:right w:val="single" w:sz="4" w:space="0" w:color="auto"/>
            </w:tcBorders>
          </w:tcPr>
          <w:p w14:paraId="718E386E" w14:textId="77777777" w:rsidR="006261C0" w:rsidRDefault="006261C0" w:rsidP="00961E16">
            <w:pPr>
              <w:pStyle w:val="ac"/>
              <w:jc w:val="left"/>
              <w:rPr>
                <w:rFonts w:eastAsiaTheme="minorEastAsia"/>
              </w:rPr>
            </w:pPr>
          </w:p>
        </w:tc>
        <w:tc>
          <w:tcPr>
            <w:tcW w:w="1069" w:type="pct"/>
            <w:tcBorders>
              <w:left w:val="single" w:sz="4" w:space="0" w:color="auto"/>
            </w:tcBorders>
          </w:tcPr>
          <w:p w14:paraId="7817D97B" w14:textId="77777777" w:rsidR="006261C0" w:rsidRPr="008A74C1" w:rsidRDefault="006261C0" w:rsidP="00961E16">
            <w:pPr>
              <w:pStyle w:val="ac"/>
              <w:jc w:val="left"/>
            </w:pPr>
            <w:r w:rsidRPr="008A74C1">
              <w:rPr>
                <w:rFonts w:eastAsiaTheme="minorEastAsia"/>
                <w:noProof/>
              </w:rPr>
              <w:t>а</w:t>
            </w:r>
            <w:r w:rsidRPr="008A74C1">
              <w:rPr>
                <w:rFonts w:eastAsiaTheme="minorEastAsia"/>
              </w:rPr>
              <w:t>)</w:t>
            </w:r>
            <w:r w:rsidRPr="008A74C1">
              <w:t xml:space="preserve"> </w:t>
            </w:r>
            <w:r w:rsidRPr="008A74C1">
              <w:rPr>
                <w:noProof/>
              </w:rPr>
              <w:t>идентификатор справочника (классификатора)</w:t>
            </w:r>
          </w:p>
          <w:p w14:paraId="45FF37E6" w14:textId="77777777" w:rsidR="006261C0" w:rsidRPr="009131E8" w:rsidRDefault="006261C0" w:rsidP="00961E16">
            <w:pPr>
              <w:pStyle w:val="ac"/>
              <w:jc w:val="left"/>
            </w:pPr>
            <w:r w:rsidRPr="009131E8">
              <w:t>(</w:t>
            </w:r>
            <w:r>
              <w:t>атрибут</w:t>
            </w:r>
            <w:r w:rsidRPr="009131E8">
              <w:t xml:space="preserve"> </w:t>
            </w:r>
            <w:r>
              <w:rPr>
                <w:noProof/>
              </w:rPr>
              <w:t>code‌List‌Id</w:t>
            </w:r>
            <w:r w:rsidRPr="009131E8">
              <w:t>)</w:t>
            </w:r>
          </w:p>
        </w:tc>
        <w:tc>
          <w:tcPr>
            <w:tcW w:w="1230" w:type="pct"/>
            <w:shd w:val="clear" w:color="auto" w:fill="auto"/>
          </w:tcPr>
          <w:p w14:paraId="6B1041E7" w14:textId="4656B88A" w:rsidR="006261C0" w:rsidRPr="008A74C1" w:rsidRDefault="006261C0" w:rsidP="00961E16">
            <w:pPr>
              <w:pStyle w:val="ac"/>
              <w:jc w:val="left"/>
            </w:pPr>
            <w:r w:rsidRPr="008A74C1">
              <w:rPr>
                <w:noProof/>
              </w:rPr>
              <w:t xml:space="preserve">обозначение справочника (классификатора), </w:t>
            </w:r>
            <w:r w:rsidR="00C16E59">
              <w:rPr>
                <w:noProof/>
              </w:rPr>
              <w:br/>
            </w:r>
            <w:r w:rsidRPr="008A74C1">
              <w:rPr>
                <w:noProof/>
              </w:rPr>
              <w:t>в соответствии с которым указан код</w:t>
            </w:r>
          </w:p>
        </w:tc>
        <w:tc>
          <w:tcPr>
            <w:tcW w:w="706" w:type="pct"/>
            <w:shd w:val="clear" w:color="auto" w:fill="auto"/>
          </w:tcPr>
          <w:p w14:paraId="69BD2277" w14:textId="77777777" w:rsidR="006261C0" w:rsidRPr="00C16E59" w:rsidRDefault="006261C0" w:rsidP="00961E16">
            <w:pPr>
              <w:pStyle w:val="ac"/>
              <w:jc w:val="left"/>
            </w:pPr>
            <w:r w:rsidRPr="00C16E59">
              <w:rPr>
                <w:noProof/>
              </w:rPr>
              <w:t>–</w:t>
            </w:r>
          </w:p>
        </w:tc>
        <w:tc>
          <w:tcPr>
            <w:tcW w:w="1437" w:type="pct"/>
            <w:shd w:val="clear" w:color="auto" w:fill="auto"/>
          </w:tcPr>
          <w:p w14:paraId="17E030A2" w14:textId="77777777" w:rsidR="006261C0" w:rsidRPr="008A74C1" w:rsidRDefault="006261C0" w:rsidP="00961E16">
            <w:pPr>
              <w:pStyle w:val="ac"/>
              <w:spacing w:after="120"/>
              <w:jc w:val="left"/>
            </w:pPr>
            <w:r w:rsidRPr="00881668">
              <w:rPr>
                <w:noProof/>
                <w:lang w:val="en-US"/>
              </w:rPr>
              <w:t>csdo</w:t>
            </w:r>
            <w:r w:rsidRPr="008A74C1">
              <w:rPr>
                <w:noProof/>
              </w:rPr>
              <w:t>:‌</w:t>
            </w:r>
            <w:r w:rsidRPr="00881668">
              <w:rPr>
                <w:noProof/>
                <w:lang w:val="en-US"/>
              </w:rPr>
              <w:t>Reference</w:t>
            </w:r>
            <w:r w:rsidRPr="008A74C1">
              <w:rPr>
                <w:noProof/>
              </w:rPr>
              <w:t>‌</w:t>
            </w:r>
            <w:r w:rsidRPr="00881668">
              <w:rPr>
                <w:noProof/>
                <w:lang w:val="en-US"/>
              </w:rPr>
              <w:t>Data</w:t>
            </w:r>
            <w:r w:rsidRPr="008A74C1">
              <w:rPr>
                <w:noProof/>
              </w:rPr>
              <w:t>‌</w:t>
            </w:r>
            <w:r w:rsidRPr="00881668">
              <w:rPr>
                <w:noProof/>
                <w:lang w:val="en-US"/>
              </w:rPr>
              <w:t>Id</w:t>
            </w:r>
            <w:r w:rsidRPr="008A74C1">
              <w:rPr>
                <w:noProof/>
              </w:rPr>
              <w:t>‌</w:t>
            </w:r>
            <w:r w:rsidRPr="00881668">
              <w:rPr>
                <w:noProof/>
                <w:lang w:val="en-US"/>
              </w:rPr>
              <w:t>Type</w:t>
            </w:r>
            <w:r w:rsidRPr="008A74C1">
              <w:t xml:space="preserve"> (</w:t>
            </w:r>
            <w:r>
              <w:rPr>
                <w:noProof/>
                <w:lang w:val="en-US"/>
              </w:rPr>
              <w:t>M</w:t>
            </w:r>
            <w:r w:rsidRPr="008A74C1">
              <w:rPr>
                <w:noProof/>
              </w:rPr>
              <w:t>.</w:t>
            </w:r>
            <w:r>
              <w:rPr>
                <w:noProof/>
                <w:lang w:val="en-US"/>
              </w:rPr>
              <w:t>SDT</w:t>
            </w:r>
            <w:r w:rsidRPr="008A74C1">
              <w:rPr>
                <w:noProof/>
              </w:rPr>
              <w:t>.00091</w:t>
            </w:r>
            <w:r w:rsidRPr="008A74C1">
              <w:t>)</w:t>
            </w:r>
          </w:p>
          <w:p w14:paraId="0EB684EE" w14:textId="77777777" w:rsidR="006261C0" w:rsidRPr="008A74C1" w:rsidRDefault="006261C0" w:rsidP="00961E16">
            <w:pPr>
              <w:pStyle w:val="ac"/>
              <w:jc w:val="left"/>
            </w:pPr>
            <w:r w:rsidRPr="008A74C1">
              <w:rPr>
                <w:noProof/>
              </w:rPr>
              <w:t>Нормализованная строка символов</w:t>
            </w:r>
            <w:r w:rsidRPr="008A74C1">
              <w:t>.</w:t>
            </w:r>
          </w:p>
          <w:p w14:paraId="0B165C48" w14:textId="77777777" w:rsidR="006261C0" w:rsidRPr="00C16E59" w:rsidRDefault="006261C0" w:rsidP="00961E16">
            <w:pPr>
              <w:pStyle w:val="af"/>
            </w:pPr>
            <w:r w:rsidRPr="00C16E59">
              <w:rPr>
                <w:noProof/>
              </w:rPr>
              <w:t>Мин. длина: 1</w:t>
            </w:r>
            <w:r w:rsidRPr="00C16E59">
              <w:t>.</w:t>
            </w:r>
          </w:p>
          <w:p w14:paraId="73DEE402" w14:textId="77777777" w:rsidR="006261C0" w:rsidRPr="00C16E59" w:rsidRDefault="006261C0" w:rsidP="00961E16">
            <w:pPr>
              <w:pStyle w:val="af"/>
            </w:pPr>
            <w:r w:rsidRPr="00C16E59">
              <w:rPr>
                <w:noProof/>
              </w:rPr>
              <w:t>Макс. длина: 20</w:t>
            </w:r>
          </w:p>
        </w:tc>
        <w:tc>
          <w:tcPr>
            <w:tcW w:w="216" w:type="pct"/>
          </w:tcPr>
          <w:p w14:paraId="48DE2739" w14:textId="77777777" w:rsidR="006261C0" w:rsidRPr="00C16E59" w:rsidRDefault="006261C0" w:rsidP="00961E16">
            <w:pPr>
              <w:pStyle w:val="ac"/>
              <w:jc w:val="center"/>
            </w:pPr>
            <w:r w:rsidRPr="00C16E59">
              <w:rPr>
                <w:noProof/>
              </w:rPr>
              <w:t>1</w:t>
            </w:r>
          </w:p>
        </w:tc>
      </w:tr>
      <w:tr w:rsidR="006261C0" w:rsidRPr="00D65741" w14:paraId="736B882B" w14:textId="77777777" w:rsidTr="008B674B">
        <w:trPr>
          <w:cantSplit/>
          <w:trHeight w:val="20"/>
        </w:trPr>
        <w:tc>
          <w:tcPr>
            <w:tcW w:w="81" w:type="pct"/>
            <w:tcBorders>
              <w:top w:val="nil"/>
              <w:left w:val="nil"/>
              <w:bottom w:val="nil"/>
              <w:right w:val="nil"/>
            </w:tcBorders>
          </w:tcPr>
          <w:p w14:paraId="713BBC6D" w14:textId="77777777" w:rsidR="006261C0" w:rsidRPr="00AB2300" w:rsidRDefault="006261C0" w:rsidP="00961E16">
            <w:pPr>
              <w:pStyle w:val="ac"/>
              <w:jc w:val="left"/>
              <w:rPr>
                <w:noProof/>
              </w:rPr>
            </w:pPr>
          </w:p>
        </w:tc>
        <w:tc>
          <w:tcPr>
            <w:tcW w:w="87" w:type="pct"/>
            <w:tcBorders>
              <w:top w:val="nil"/>
              <w:left w:val="nil"/>
              <w:bottom w:val="nil"/>
              <w:right w:val="nil"/>
            </w:tcBorders>
          </w:tcPr>
          <w:p w14:paraId="1BB88B2D" w14:textId="77777777" w:rsidR="006261C0" w:rsidRPr="003F6448" w:rsidRDefault="006261C0" w:rsidP="00961E16">
            <w:pPr>
              <w:pStyle w:val="ac"/>
              <w:jc w:val="left"/>
              <w:rPr>
                <w:highlight w:val="yellow"/>
              </w:rPr>
            </w:pPr>
          </w:p>
        </w:tc>
        <w:tc>
          <w:tcPr>
            <w:tcW w:w="87" w:type="pct"/>
            <w:tcBorders>
              <w:top w:val="nil"/>
              <w:left w:val="nil"/>
              <w:bottom w:val="nil"/>
              <w:right w:val="single" w:sz="4" w:space="0" w:color="auto"/>
            </w:tcBorders>
          </w:tcPr>
          <w:p w14:paraId="11BFEE47" w14:textId="77777777" w:rsidR="006261C0" w:rsidRPr="003F6448" w:rsidRDefault="006261C0" w:rsidP="00961E16">
            <w:pPr>
              <w:pStyle w:val="ac"/>
              <w:jc w:val="left"/>
            </w:pPr>
          </w:p>
        </w:tc>
        <w:tc>
          <w:tcPr>
            <w:tcW w:w="1156" w:type="pct"/>
            <w:gridSpan w:val="2"/>
            <w:tcBorders>
              <w:left w:val="single" w:sz="4" w:space="0" w:color="auto"/>
            </w:tcBorders>
          </w:tcPr>
          <w:p w14:paraId="0B24E4BA" w14:textId="77777777" w:rsidR="006261C0" w:rsidRDefault="006261C0" w:rsidP="00961E16">
            <w:pPr>
              <w:pStyle w:val="ac"/>
              <w:jc w:val="left"/>
              <w:rPr>
                <w:lang w:val="en-US"/>
              </w:rPr>
            </w:pPr>
            <w:r w:rsidRPr="00C16E59">
              <w:rPr>
                <w:noProof/>
              </w:rPr>
              <w:t>*.2</w:t>
            </w:r>
            <w:r w:rsidRPr="00C16E59">
              <w:t xml:space="preserve">. </w:t>
            </w:r>
            <w:r w:rsidRPr="00C16E59">
              <w:rPr>
                <w:noProof/>
              </w:rPr>
              <w:t>Наимено</w:t>
            </w:r>
            <w:r w:rsidRPr="006443BF">
              <w:rPr>
                <w:noProof/>
                <w:lang w:val="en-US"/>
              </w:rPr>
              <w:t>вание акта</w:t>
            </w:r>
          </w:p>
          <w:p w14:paraId="21675943" w14:textId="77777777" w:rsidR="006261C0" w:rsidRPr="009B28A9" w:rsidRDefault="006261C0" w:rsidP="00961E16">
            <w:pPr>
              <w:pStyle w:val="ac"/>
              <w:jc w:val="left"/>
              <w:rPr>
                <w:lang w:val="en-US"/>
              </w:rPr>
            </w:pPr>
            <w:r>
              <w:rPr>
                <w:lang w:val="en-US"/>
              </w:rPr>
              <w:t>(</w:t>
            </w:r>
            <w:r>
              <w:rPr>
                <w:noProof/>
                <w:lang w:val="en-US"/>
              </w:rPr>
              <w:t>csdo:‌</w:t>
            </w:r>
            <w:r w:rsidRPr="00BD7123">
              <w:rPr>
                <w:noProof/>
                <w:lang w:val="en-GB"/>
              </w:rPr>
              <w:t>EAEUDoc‌Name</w:t>
            </w:r>
            <w:r>
              <w:rPr>
                <w:lang w:val="en-US"/>
              </w:rPr>
              <w:t>)</w:t>
            </w:r>
          </w:p>
        </w:tc>
        <w:tc>
          <w:tcPr>
            <w:tcW w:w="1230" w:type="pct"/>
            <w:shd w:val="clear" w:color="auto" w:fill="auto"/>
          </w:tcPr>
          <w:p w14:paraId="14D820D5" w14:textId="77777777" w:rsidR="006261C0" w:rsidRPr="00F5015F" w:rsidRDefault="006261C0" w:rsidP="00961E16">
            <w:pPr>
              <w:pStyle w:val="ac"/>
              <w:jc w:val="left"/>
              <w:rPr>
                <w:lang w:val="en-US"/>
              </w:rPr>
            </w:pPr>
            <w:r w:rsidRPr="00F5015F">
              <w:rPr>
                <w:noProof/>
                <w:lang w:val="en-US"/>
              </w:rPr>
              <w:t>наименование акта органа Союза</w:t>
            </w:r>
          </w:p>
        </w:tc>
        <w:tc>
          <w:tcPr>
            <w:tcW w:w="706" w:type="pct"/>
            <w:shd w:val="clear" w:color="auto" w:fill="auto"/>
          </w:tcPr>
          <w:p w14:paraId="4270356A" w14:textId="77777777" w:rsidR="006261C0" w:rsidRDefault="006261C0" w:rsidP="00961E16">
            <w:pPr>
              <w:pStyle w:val="ac"/>
              <w:jc w:val="left"/>
              <w:rPr>
                <w:lang w:val="en-US"/>
              </w:rPr>
            </w:pPr>
            <w:r>
              <w:rPr>
                <w:noProof/>
                <w:lang w:val="en-US"/>
              </w:rPr>
              <w:t>M.SDE.00204</w:t>
            </w:r>
          </w:p>
        </w:tc>
        <w:tc>
          <w:tcPr>
            <w:tcW w:w="1437" w:type="pct"/>
            <w:shd w:val="clear" w:color="auto" w:fill="auto"/>
          </w:tcPr>
          <w:p w14:paraId="65BDF986" w14:textId="77777777" w:rsidR="006261C0" w:rsidRPr="00083587" w:rsidRDefault="006261C0" w:rsidP="00961E16">
            <w:pPr>
              <w:pStyle w:val="ac"/>
              <w:jc w:val="left"/>
              <w:rPr>
                <w:noProof/>
              </w:rPr>
            </w:pPr>
            <w:r w:rsidRPr="00881668">
              <w:rPr>
                <w:noProof/>
                <w:lang w:val="en-US"/>
              </w:rPr>
              <w:t>csdo</w:t>
            </w:r>
            <w:r w:rsidRPr="008A74C1">
              <w:rPr>
                <w:noProof/>
              </w:rPr>
              <w:t>:‌</w:t>
            </w:r>
            <w:r w:rsidRPr="00881668">
              <w:rPr>
                <w:noProof/>
                <w:lang w:val="en-US"/>
              </w:rPr>
              <w:t>Name</w:t>
            </w:r>
            <w:r w:rsidRPr="008A74C1">
              <w:rPr>
                <w:noProof/>
              </w:rPr>
              <w:t>500‌</w:t>
            </w:r>
            <w:r w:rsidRPr="00881668">
              <w:rPr>
                <w:noProof/>
                <w:lang w:val="en-US"/>
              </w:rPr>
              <w:t>Type</w:t>
            </w:r>
            <w:r w:rsidRPr="008A74C1">
              <w:rPr>
                <w:noProof/>
              </w:rPr>
              <w:t xml:space="preserve"> (</w:t>
            </w:r>
            <w:r>
              <w:rPr>
                <w:noProof/>
                <w:lang w:val="en-US"/>
              </w:rPr>
              <w:t>M</w:t>
            </w:r>
            <w:r w:rsidRPr="008A74C1">
              <w:rPr>
                <w:noProof/>
              </w:rPr>
              <w:t>.</w:t>
            </w:r>
            <w:r>
              <w:rPr>
                <w:noProof/>
                <w:lang w:val="en-US"/>
              </w:rPr>
              <w:t>SDT</w:t>
            </w:r>
            <w:r w:rsidRPr="008A74C1">
              <w:rPr>
                <w:noProof/>
              </w:rPr>
              <w:t>.00134)</w:t>
            </w:r>
          </w:p>
          <w:p w14:paraId="441A7799" w14:textId="77777777" w:rsidR="006261C0" w:rsidRPr="008A74C1" w:rsidRDefault="006261C0" w:rsidP="00961E16">
            <w:pPr>
              <w:pStyle w:val="ac"/>
              <w:jc w:val="left"/>
            </w:pPr>
            <w:r w:rsidRPr="008A74C1">
              <w:rPr>
                <w:noProof/>
              </w:rPr>
              <w:t>Нормализованная строка символов</w:t>
            </w:r>
            <w:r w:rsidRPr="008A74C1">
              <w:t>.</w:t>
            </w:r>
          </w:p>
          <w:p w14:paraId="466B1454" w14:textId="77777777" w:rsidR="006261C0" w:rsidRPr="009B28A9" w:rsidRDefault="006261C0" w:rsidP="00961E16">
            <w:pPr>
              <w:pStyle w:val="ac"/>
              <w:jc w:val="left"/>
              <w:rPr>
                <w:lang w:val="en-US"/>
              </w:rPr>
            </w:pPr>
            <w:r>
              <w:rPr>
                <w:noProof/>
                <w:lang w:val="en-US"/>
              </w:rPr>
              <w:t>Мин. длина: 1</w:t>
            </w:r>
            <w:r w:rsidRPr="00DF1199">
              <w:rPr>
                <w:lang w:val="en-US"/>
              </w:rPr>
              <w:t>.</w:t>
            </w:r>
          </w:p>
          <w:p w14:paraId="14F7BC00" w14:textId="77777777" w:rsidR="006261C0" w:rsidRPr="009B28A9" w:rsidRDefault="006261C0" w:rsidP="00961E16">
            <w:pPr>
              <w:pStyle w:val="ac"/>
              <w:jc w:val="left"/>
              <w:rPr>
                <w:lang w:val="en-US"/>
              </w:rPr>
            </w:pPr>
            <w:r>
              <w:rPr>
                <w:noProof/>
                <w:lang w:val="en-US"/>
              </w:rPr>
              <w:t>Макс. длина: 500</w:t>
            </w:r>
          </w:p>
        </w:tc>
        <w:tc>
          <w:tcPr>
            <w:tcW w:w="216" w:type="pct"/>
          </w:tcPr>
          <w:p w14:paraId="7EF40B89" w14:textId="77777777" w:rsidR="006261C0" w:rsidRDefault="006261C0" w:rsidP="00961E16">
            <w:pPr>
              <w:pStyle w:val="ac"/>
              <w:jc w:val="center"/>
              <w:rPr>
                <w:lang w:val="en-US"/>
              </w:rPr>
            </w:pPr>
            <w:r>
              <w:rPr>
                <w:noProof/>
                <w:lang w:val="en-US"/>
              </w:rPr>
              <w:t>0..1</w:t>
            </w:r>
          </w:p>
        </w:tc>
      </w:tr>
      <w:tr w:rsidR="006261C0" w:rsidRPr="00D65741" w14:paraId="7354600B" w14:textId="77777777" w:rsidTr="008B674B">
        <w:trPr>
          <w:cantSplit/>
          <w:trHeight w:val="20"/>
        </w:trPr>
        <w:tc>
          <w:tcPr>
            <w:tcW w:w="81" w:type="pct"/>
            <w:tcBorders>
              <w:top w:val="nil"/>
              <w:left w:val="nil"/>
              <w:bottom w:val="nil"/>
              <w:right w:val="nil"/>
            </w:tcBorders>
          </w:tcPr>
          <w:p w14:paraId="7F53CE22" w14:textId="77777777" w:rsidR="006261C0" w:rsidRPr="00AB2300" w:rsidRDefault="006261C0" w:rsidP="00961E16">
            <w:pPr>
              <w:pStyle w:val="ac"/>
              <w:jc w:val="left"/>
              <w:rPr>
                <w:noProof/>
              </w:rPr>
            </w:pPr>
          </w:p>
        </w:tc>
        <w:tc>
          <w:tcPr>
            <w:tcW w:w="87" w:type="pct"/>
            <w:tcBorders>
              <w:top w:val="nil"/>
              <w:left w:val="nil"/>
              <w:bottom w:val="nil"/>
              <w:right w:val="nil"/>
            </w:tcBorders>
          </w:tcPr>
          <w:p w14:paraId="4D17D993" w14:textId="77777777" w:rsidR="006261C0" w:rsidRPr="003F6448" w:rsidRDefault="006261C0" w:rsidP="00961E16">
            <w:pPr>
              <w:pStyle w:val="ac"/>
              <w:jc w:val="left"/>
              <w:rPr>
                <w:highlight w:val="yellow"/>
              </w:rPr>
            </w:pPr>
          </w:p>
        </w:tc>
        <w:tc>
          <w:tcPr>
            <w:tcW w:w="87" w:type="pct"/>
            <w:tcBorders>
              <w:top w:val="nil"/>
              <w:left w:val="nil"/>
              <w:bottom w:val="nil"/>
              <w:right w:val="single" w:sz="4" w:space="0" w:color="auto"/>
            </w:tcBorders>
          </w:tcPr>
          <w:p w14:paraId="2702B38C" w14:textId="77777777" w:rsidR="006261C0" w:rsidRPr="003F6448" w:rsidRDefault="006261C0" w:rsidP="00961E16">
            <w:pPr>
              <w:pStyle w:val="ac"/>
              <w:jc w:val="left"/>
            </w:pPr>
          </w:p>
        </w:tc>
        <w:tc>
          <w:tcPr>
            <w:tcW w:w="1156" w:type="pct"/>
            <w:gridSpan w:val="2"/>
            <w:tcBorders>
              <w:left w:val="single" w:sz="4" w:space="0" w:color="auto"/>
            </w:tcBorders>
          </w:tcPr>
          <w:p w14:paraId="2DAEBEDA" w14:textId="77777777" w:rsidR="006261C0" w:rsidRDefault="006261C0" w:rsidP="00961E16">
            <w:pPr>
              <w:pStyle w:val="ac"/>
              <w:jc w:val="left"/>
              <w:rPr>
                <w:lang w:val="en-US"/>
              </w:rPr>
            </w:pPr>
            <w:r w:rsidRPr="009131E8">
              <w:rPr>
                <w:noProof/>
                <w:lang w:val="en-US"/>
              </w:rPr>
              <w:t>*.3</w:t>
            </w:r>
            <w:r>
              <w:rPr>
                <w:lang w:val="en-US"/>
              </w:rPr>
              <w:t>.</w:t>
            </w:r>
            <w:r w:rsidRPr="0029789D">
              <w:rPr>
                <w:lang w:val="en-US"/>
              </w:rPr>
              <w:t xml:space="preserve"> </w:t>
            </w:r>
            <w:r w:rsidRPr="006443BF">
              <w:rPr>
                <w:noProof/>
                <w:lang w:val="en-US"/>
              </w:rPr>
              <w:t>Номер акта</w:t>
            </w:r>
          </w:p>
          <w:p w14:paraId="23DC857E" w14:textId="77777777" w:rsidR="006261C0" w:rsidRPr="009B28A9" w:rsidRDefault="006261C0" w:rsidP="00961E16">
            <w:pPr>
              <w:pStyle w:val="ac"/>
              <w:jc w:val="left"/>
              <w:rPr>
                <w:lang w:val="en-US"/>
              </w:rPr>
            </w:pPr>
            <w:r>
              <w:rPr>
                <w:lang w:val="en-US"/>
              </w:rPr>
              <w:t>(</w:t>
            </w:r>
            <w:r>
              <w:rPr>
                <w:noProof/>
                <w:lang w:val="en-US"/>
              </w:rPr>
              <w:t>csdo:‌</w:t>
            </w:r>
            <w:r w:rsidRPr="00BD7123">
              <w:rPr>
                <w:noProof/>
                <w:lang w:val="en-GB"/>
              </w:rPr>
              <w:t>EAEUDoc‌Id</w:t>
            </w:r>
            <w:r>
              <w:rPr>
                <w:lang w:val="en-US"/>
              </w:rPr>
              <w:t>)</w:t>
            </w:r>
          </w:p>
        </w:tc>
        <w:tc>
          <w:tcPr>
            <w:tcW w:w="1230" w:type="pct"/>
            <w:shd w:val="clear" w:color="auto" w:fill="auto"/>
          </w:tcPr>
          <w:p w14:paraId="5DF9F383" w14:textId="77777777" w:rsidR="006261C0" w:rsidRPr="008A74C1" w:rsidRDefault="006261C0" w:rsidP="00961E16">
            <w:pPr>
              <w:pStyle w:val="ac"/>
              <w:jc w:val="left"/>
            </w:pPr>
            <w:r w:rsidRPr="008A74C1">
              <w:rPr>
                <w:noProof/>
              </w:rPr>
              <w:t>цифровое или буквенно-цифровое обозначение, присвоенное акту органа Союза при принятии</w:t>
            </w:r>
          </w:p>
        </w:tc>
        <w:tc>
          <w:tcPr>
            <w:tcW w:w="706" w:type="pct"/>
            <w:shd w:val="clear" w:color="auto" w:fill="auto"/>
          </w:tcPr>
          <w:p w14:paraId="58FFC008" w14:textId="77777777" w:rsidR="006261C0" w:rsidRDefault="006261C0" w:rsidP="00961E16">
            <w:pPr>
              <w:pStyle w:val="ac"/>
              <w:jc w:val="left"/>
              <w:rPr>
                <w:lang w:val="en-US"/>
              </w:rPr>
            </w:pPr>
            <w:r>
              <w:rPr>
                <w:noProof/>
                <w:lang w:val="en-US"/>
              </w:rPr>
              <w:t>M.SDE.00202</w:t>
            </w:r>
          </w:p>
        </w:tc>
        <w:tc>
          <w:tcPr>
            <w:tcW w:w="1437" w:type="pct"/>
            <w:shd w:val="clear" w:color="auto" w:fill="auto"/>
          </w:tcPr>
          <w:p w14:paraId="6676CBC5" w14:textId="77777777" w:rsidR="006261C0" w:rsidRPr="00083587" w:rsidRDefault="006261C0" w:rsidP="00961E16">
            <w:pPr>
              <w:pStyle w:val="ac"/>
              <w:jc w:val="left"/>
              <w:rPr>
                <w:noProof/>
              </w:rPr>
            </w:pPr>
            <w:r w:rsidRPr="00881668">
              <w:rPr>
                <w:noProof/>
                <w:lang w:val="en-US"/>
              </w:rPr>
              <w:t>csdo</w:t>
            </w:r>
            <w:r w:rsidRPr="008A74C1">
              <w:rPr>
                <w:noProof/>
              </w:rPr>
              <w:t>:‌</w:t>
            </w:r>
            <w:r w:rsidRPr="00881668">
              <w:rPr>
                <w:noProof/>
                <w:lang w:val="en-US"/>
              </w:rPr>
              <w:t>Id</w:t>
            </w:r>
            <w:r w:rsidRPr="008A74C1">
              <w:rPr>
                <w:noProof/>
              </w:rPr>
              <w:t>50‌</w:t>
            </w:r>
            <w:r w:rsidRPr="00881668">
              <w:rPr>
                <w:noProof/>
                <w:lang w:val="en-US"/>
              </w:rPr>
              <w:t>Type</w:t>
            </w:r>
            <w:r w:rsidRPr="008A74C1">
              <w:rPr>
                <w:noProof/>
              </w:rPr>
              <w:t xml:space="preserve"> (</w:t>
            </w:r>
            <w:r>
              <w:rPr>
                <w:noProof/>
                <w:lang w:val="en-US"/>
              </w:rPr>
              <w:t>M</w:t>
            </w:r>
            <w:r w:rsidRPr="008A74C1">
              <w:rPr>
                <w:noProof/>
              </w:rPr>
              <w:t>.</w:t>
            </w:r>
            <w:r>
              <w:rPr>
                <w:noProof/>
                <w:lang w:val="en-US"/>
              </w:rPr>
              <w:t>SDT</w:t>
            </w:r>
            <w:r w:rsidRPr="008A74C1">
              <w:rPr>
                <w:noProof/>
              </w:rPr>
              <w:t>.00093)</w:t>
            </w:r>
          </w:p>
          <w:p w14:paraId="76742EBD" w14:textId="77777777" w:rsidR="006261C0" w:rsidRPr="008A74C1" w:rsidRDefault="006261C0" w:rsidP="00961E16">
            <w:pPr>
              <w:pStyle w:val="ac"/>
              <w:jc w:val="left"/>
            </w:pPr>
            <w:r w:rsidRPr="008A74C1">
              <w:rPr>
                <w:noProof/>
              </w:rPr>
              <w:t>Нормализованная строка символов</w:t>
            </w:r>
            <w:r w:rsidRPr="008A74C1">
              <w:t>.</w:t>
            </w:r>
          </w:p>
          <w:p w14:paraId="6231F142" w14:textId="77777777" w:rsidR="006261C0" w:rsidRPr="009B28A9" w:rsidRDefault="006261C0" w:rsidP="00961E16">
            <w:pPr>
              <w:pStyle w:val="ac"/>
              <w:jc w:val="left"/>
              <w:rPr>
                <w:lang w:val="en-US"/>
              </w:rPr>
            </w:pPr>
            <w:r>
              <w:rPr>
                <w:noProof/>
                <w:lang w:val="en-US"/>
              </w:rPr>
              <w:t>Мин. длина: 1</w:t>
            </w:r>
            <w:r w:rsidRPr="00DF1199">
              <w:rPr>
                <w:lang w:val="en-US"/>
              </w:rPr>
              <w:t>.</w:t>
            </w:r>
          </w:p>
          <w:p w14:paraId="310160B2" w14:textId="77777777" w:rsidR="006261C0" w:rsidRPr="009B28A9" w:rsidRDefault="006261C0" w:rsidP="00961E16">
            <w:pPr>
              <w:pStyle w:val="ac"/>
              <w:jc w:val="left"/>
              <w:rPr>
                <w:lang w:val="en-US"/>
              </w:rPr>
            </w:pPr>
            <w:r>
              <w:rPr>
                <w:noProof/>
                <w:lang w:val="en-US"/>
              </w:rPr>
              <w:t>Макс. длина: 50</w:t>
            </w:r>
          </w:p>
        </w:tc>
        <w:tc>
          <w:tcPr>
            <w:tcW w:w="216" w:type="pct"/>
          </w:tcPr>
          <w:p w14:paraId="1CE75FD6" w14:textId="77777777" w:rsidR="006261C0" w:rsidRDefault="006261C0" w:rsidP="00961E16">
            <w:pPr>
              <w:pStyle w:val="ac"/>
              <w:jc w:val="center"/>
              <w:rPr>
                <w:lang w:val="en-US"/>
              </w:rPr>
            </w:pPr>
            <w:r>
              <w:rPr>
                <w:noProof/>
                <w:lang w:val="en-US"/>
              </w:rPr>
              <w:t>0..1</w:t>
            </w:r>
          </w:p>
        </w:tc>
      </w:tr>
      <w:tr w:rsidR="006261C0" w:rsidRPr="00D65741" w14:paraId="10450EBF" w14:textId="77777777" w:rsidTr="008B674B">
        <w:trPr>
          <w:cantSplit/>
          <w:trHeight w:val="20"/>
        </w:trPr>
        <w:tc>
          <w:tcPr>
            <w:tcW w:w="81" w:type="pct"/>
            <w:tcBorders>
              <w:top w:val="nil"/>
              <w:left w:val="nil"/>
              <w:bottom w:val="nil"/>
              <w:right w:val="nil"/>
            </w:tcBorders>
          </w:tcPr>
          <w:p w14:paraId="06F574E5" w14:textId="77777777" w:rsidR="006261C0" w:rsidRPr="00AB2300" w:rsidRDefault="006261C0" w:rsidP="00961E16">
            <w:pPr>
              <w:pStyle w:val="ac"/>
              <w:jc w:val="left"/>
              <w:rPr>
                <w:noProof/>
              </w:rPr>
            </w:pPr>
          </w:p>
        </w:tc>
        <w:tc>
          <w:tcPr>
            <w:tcW w:w="87" w:type="pct"/>
            <w:tcBorders>
              <w:top w:val="nil"/>
              <w:left w:val="nil"/>
              <w:bottom w:val="nil"/>
              <w:right w:val="nil"/>
            </w:tcBorders>
          </w:tcPr>
          <w:p w14:paraId="11922214" w14:textId="77777777" w:rsidR="006261C0" w:rsidRPr="003F6448" w:rsidRDefault="006261C0" w:rsidP="00961E16">
            <w:pPr>
              <w:pStyle w:val="ac"/>
              <w:jc w:val="left"/>
              <w:rPr>
                <w:highlight w:val="yellow"/>
              </w:rPr>
            </w:pPr>
          </w:p>
        </w:tc>
        <w:tc>
          <w:tcPr>
            <w:tcW w:w="87" w:type="pct"/>
            <w:tcBorders>
              <w:top w:val="nil"/>
              <w:left w:val="nil"/>
              <w:bottom w:val="nil"/>
              <w:right w:val="single" w:sz="4" w:space="0" w:color="auto"/>
            </w:tcBorders>
          </w:tcPr>
          <w:p w14:paraId="2E32052D" w14:textId="77777777" w:rsidR="006261C0" w:rsidRPr="003F6448" w:rsidRDefault="006261C0" w:rsidP="00961E16">
            <w:pPr>
              <w:pStyle w:val="ac"/>
              <w:jc w:val="left"/>
            </w:pPr>
          </w:p>
        </w:tc>
        <w:tc>
          <w:tcPr>
            <w:tcW w:w="1156" w:type="pct"/>
            <w:gridSpan w:val="2"/>
            <w:tcBorders>
              <w:left w:val="single" w:sz="4" w:space="0" w:color="auto"/>
            </w:tcBorders>
          </w:tcPr>
          <w:p w14:paraId="4FFD53C2" w14:textId="77777777" w:rsidR="006261C0" w:rsidRDefault="006261C0" w:rsidP="00961E16">
            <w:pPr>
              <w:pStyle w:val="ac"/>
              <w:jc w:val="left"/>
              <w:rPr>
                <w:lang w:val="en-US"/>
              </w:rPr>
            </w:pPr>
            <w:r w:rsidRPr="009131E8">
              <w:rPr>
                <w:noProof/>
                <w:lang w:val="en-US"/>
              </w:rPr>
              <w:t>*.4</w:t>
            </w:r>
            <w:r>
              <w:rPr>
                <w:lang w:val="en-US"/>
              </w:rPr>
              <w:t>.</w:t>
            </w:r>
            <w:r w:rsidRPr="0029789D">
              <w:rPr>
                <w:lang w:val="en-US"/>
              </w:rPr>
              <w:t xml:space="preserve"> </w:t>
            </w:r>
            <w:r w:rsidRPr="006443BF">
              <w:rPr>
                <w:noProof/>
                <w:lang w:val="en-US"/>
              </w:rPr>
              <w:t>Дата акта</w:t>
            </w:r>
          </w:p>
          <w:p w14:paraId="44830D19" w14:textId="77777777" w:rsidR="006261C0" w:rsidRPr="009B28A9" w:rsidRDefault="006261C0" w:rsidP="00961E16">
            <w:pPr>
              <w:pStyle w:val="ac"/>
              <w:jc w:val="left"/>
              <w:rPr>
                <w:lang w:val="en-US"/>
              </w:rPr>
            </w:pPr>
            <w:r>
              <w:rPr>
                <w:lang w:val="en-US"/>
              </w:rPr>
              <w:t>(</w:t>
            </w:r>
            <w:r>
              <w:rPr>
                <w:noProof/>
                <w:lang w:val="en-US"/>
              </w:rPr>
              <w:t>csdo:‌</w:t>
            </w:r>
            <w:r w:rsidRPr="00BD7123">
              <w:rPr>
                <w:noProof/>
                <w:lang w:val="en-GB"/>
              </w:rPr>
              <w:t>EAEUDoc‌Creation‌Date</w:t>
            </w:r>
            <w:r>
              <w:rPr>
                <w:lang w:val="en-US"/>
              </w:rPr>
              <w:t>)</w:t>
            </w:r>
          </w:p>
        </w:tc>
        <w:tc>
          <w:tcPr>
            <w:tcW w:w="1230" w:type="pct"/>
            <w:shd w:val="clear" w:color="auto" w:fill="auto"/>
          </w:tcPr>
          <w:p w14:paraId="729A46D4" w14:textId="77777777" w:rsidR="006261C0" w:rsidRPr="008A74C1" w:rsidRDefault="006261C0" w:rsidP="00961E16">
            <w:pPr>
              <w:pStyle w:val="ac"/>
              <w:jc w:val="left"/>
            </w:pPr>
            <w:r w:rsidRPr="008A74C1">
              <w:rPr>
                <w:noProof/>
              </w:rPr>
              <w:t>дата принятия акта органа Союза</w:t>
            </w:r>
          </w:p>
        </w:tc>
        <w:tc>
          <w:tcPr>
            <w:tcW w:w="706" w:type="pct"/>
            <w:shd w:val="clear" w:color="auto" w:fill="auto"/>
          </w:tcPr>
          <w:p w14:paraId="239C2F8C" w14:textId="77777777" w:rsidR="006261C0" w:rsidRDefault="006261C0" w:rsidP="00961E16">
            <w:pPr>
              <w:pStyle w:val="ac"/>
              <w:jc w:val="left"/>
              <w:rPr>
                <w:lang w:val="en-US"/>
              </w:rPr>
            </w:pPr>
            <w:r>
              <w:rPr>
                <w:noProof/>
                <w:lang w:val="en-US"/>
              </w:rPr>
              <w:t>M.SDE.00201</w:t>
            </w:r>
          </w:p>
        </w:tc>
        <w:tc>
          <w:tcPr>
            <w:tcW w:w="1437" w:type="pct"/>
            <w:shd w:val="clear" w:color="auto" w:fill="auto"/>
          </w:tcPr>
          <w:p w14:paraId="39D8E381" w14:textId="77777777" w:rsidR="006261C0" w:rsidRPr="00083587" w:rsidRDefault="006261C0" w:rsidP="00961E16">
            <w:pPr>
              <w:pStyle w:val="ac"/>
              <w:jc w:val="left"/>
              <w:rPr>
                <w:noProof/>
              </w:rPr>
            </w:pPr>
            <w:r w:rsidRPr="00881668">
              <w:rPr>
                <w:noProof/>
                <w:lang w:val="en-US"/>
              </w:rPr>
              <w:t>bdt</w:t>
            </w:r>
            <w:r w:rsidRPr="008A74C1">
              <w:rPr>
                <w:noProof/>
              </w:rPr>
              <w:t>:‌</w:t>
            </w:r>
            <w:r w:rsidRPr="00881668">
              <w:rPr>
                <w:noProof/>
                <w:lang w:val="en-US"/>
              </w:rPr>
              <w:t>Date</w:t>
            </w:r>
            <w:r w:rsidRPr="008A74C1">
              <w:rPr>
                <w:noProof/>
              </w:rPr>
              <w:t>‌</w:t>
            </w:r>
            <w:r w:rsidRPr="00881668">
              <w:rPr>
                <w:noProof/>
                <w:lang w:val="en-US"/>
              </w:rPr>
              <w:t>Type</w:t>
            </w:r>
            <w:r w:rsidRPr="008A74C1">
              <w:rPr>
                <w:noProof/>
              </w:rPr>
              <w:t xml:space="preserve"> (</w:t>
            </w:r>
            <w:r>
              <w:rPr>
                <w:noProof/>
                <w:lang w:val="en-US"/>
              </w:rPr>
              <w:t>M</w:t>
            </w:r>
            <w:r w:rsidRPr="008A74C1">
              <w:rPr>
                <w:noProof/>
              </w:rPr>
              <w:t>.</w:t>
            </w:r>
            <w:r>
              <w:rPr>
                <w:noProof/>
                <w:lang w:val="en-US"/>
              </w:rPr>
              <w:t>BDT</w:t>
            </w:r>
            <w:r w:rsidRPr="008A74C1">
              <w:rPr>
                <w:noProof/>
              </w:rPr>
              <w:t>.00005)</w:t>
            </w:r>
          </w:p>
          <w:p w14:paraId="509C96F1" w14:textId="07F25111" w:rsidR="006261C0" w:rsidRPr="008A74C1" w:rsidRDefault="006261C0" w:rsidP="00961E16">
            <w:pPr>
              <w:pStyle w:val="ac"/>
              <w:jc w:val="left"/>
            </w:pPr>
            <w:r w:rsidRPr="008A74C1">
              <w:rPr>
                <w:noProof/>
              </w:rPr>
              <w:t xml:space="preserve">Обозначение даты в соответствии </w:t>
            </w:r>
            <w:r w:rsidR="00C16E59">
              <w:rPr>
                <w:noProof/>
              </w:rPr>
              <w:br/>
            </w:r>
            <w:r w:rsidRPr="008A74C1">
              <w:rPr>
                <w:noProof/>
              </w:rPr>
              <w:t xml:space="preserve">с </w:t>
            </w:r>
            <w:r>
              <w:rPr>
                <w:noProof/>
                <w:lang w:val="en-US"/>
              </w:rPr>
              <w:t>ISO</w:t>
            </w:r>
            <w:r w:rsidRPr="008A74C1">
              <w:rPr>
                <w:noProof/>
              </w:rPr>
              <w:t xml:space="preserve"> 8601</w:t>
            </w:r>
          </w:p>
        </w:tc>
        <w:tc>
          <w:tcPr>
            <w:tcW w:w="216" w:type="pct"/>
          </w:tcPr>
          <w:p w14:paraId="2257758B" w14:textId="77777777" w:rsidR="006261C0" w:rsidRPr="00C16E59" w:rsidRDefault="006261C0" w:rsidP="00961E16">
            <w:pPr>
              <w:pStyle w:val="ac"/>
              <w:jc w:val="center"/>
            </w:pPr>
            <w:r w:rsidRPr="00C16E59">
              <w:rPr>
                <w:noProof/>
              </w:rPr>
              <w:t>0..1</w:t>
            </w:r>
          </w:p>
        </w:tc>
      </w:tr>
      <w:tr w:rsidR="006261C0" w:rsidRPr="00D65741" w14:paraId="7BE990F0" w14:textId="77777777" w:rsidTr="008B674B">
        <w:trPr>
          <w:cantSplit/>
          <w:trHeight w:val="20"/>
        </w:trPr>
        <w:tc>
          <w:tcPr>
            <w:tcW w:w="81" w:type="pct"/>
            <w:tcBorders>
              <w:top w:val="nil"/>
              <w:left w:val="nil"/>
              <w:bottom w:val="nil"/>
              <w:right w:val="nil"/>
            </w:tcBorders>
          </w:tcPr>
          <w:p w14:paraId="4453602C" w14:textId="77777777" w:rsidR="006261C0" w:rsidRPr="00AB2300" w:rsidRDefault="006261C0" w:rsidP="00961E16">
            <w:pPr>
              <w:pStyle w:val="ac"/>
              <w:jc w:val="left"/>
              <w:rPr>
                <w:noProof/>
              </w:rPr>
            </w:pPr>
          </w:p>
        </w:tc>
        <w:tc>
          <w:tcPr>
            <w:tcW w:w="87" w:type="pct"/>
            <w:tcBorders>
              <w:top w:val="nil"/>
              <w:left w:val="nil"/>
              <w:bottom w:val="nil"/>
              <w:right w:val="nil"/>
            </w:tcBorders>
          </w:tcPr>
          <w:p w14:paraId="4D9D46F5" w14:textId="77777777" w:rsidR="006261C0" w:rsidRPr="003F6448" w:rsidRDefault="006261C0" w:rsidP="00961E16">
            <w:pPr>
              <w:pStyle w:val="ac"/>
              <w:jc w:val="left"/>
              <w:rPr>
                <w:highlight w:val="yellow"/>
              </w:rPr>
            </w:pPr>
          </w:p>
        </w:tc>
        <w:tc>
          <w:tcPr>
            <w:tcW w:w="87" w:type="pct"/>
            <w:tcBorders>
              <w:top w:val="nil"/>
              <w:left w:val="nil"/>
              <w:bottom w:val="nil"/>
              <w:right w:val="single" w:sz="4" w:space="0" w:color="auto"/>
            </w:tcBorders>
          </w:tcPr>
          <w:p w14:paraId="25B81014" w14:textId="77777777" w:rsidR="006261C0" w:rsidRPr="003F6448" w:rsidRDefault="006261C0" w:rsidP="00961E16">
            <w:pPr>
              <w:pStyle w:val="ac"/>
              <w:jc w:val="left"/>
            </w:pPr>
          </w:p>
        </w:tc>
        <w:tc>
          <w:tcPr>
            <w:tcW w:w="1156" w:type="pct"/>
            <w:gridSpan w:val="2"/>
            <w:tcBorders>
              <w:left w:val="single" w:sz="4" w:space="0" w:color="auto"/>
            </w:tcBorders>
          </w:tcPr>
          <w:p w14:paraId="214D9866" w14:textId="77777777" w:rsidR="006261C0" w:rsidRPr="008A74C1" w:rsidRDefault="006261C0" w:rsidP="00961E16">
            <w:pPr>
              <w:pStyle w:val="ac"/>
              <w:jc w:val="left"/>
            </w:pPr>
            <w:r w:rsidRPr="008A74C1">
              <w:rPr>
                <w:noProof/>
              </w:rPr>
              <w:t>*.5</w:t>
            </w:r>
            <w:r w:rsidRPr="008A74C1">
              <w:t xml:space="preserve">. </w:t>
            </w:r>
            <w:r w:rsidRPr="008A74C1">
              <w:rPr>
                <w:noProof/>
              </w:rPr>
              <w:t>Дата вступления в силу акта</w:t>
            </w:r>
          </w:p>
          <w:p w14:paraId="38DC3F52" w14:textId="77777777" w:rsidR="006261C0" w:rsidRPr="008A74C1" w:rsidRDefault="006261C0" w:rsidP="00961E16">
            <w:pPr>
              <w:pStyle w:val="ac"/>
              <w:jc w:val="left"/>
            </w:pPr>
            <w:r w:rsidRPr="008A74C1">
              <w:t>(</w:t>
            </w:r>
            <w:r>
              <w:rPr>
                <w:noProof/>
                <w:lang w:val="en-US"/>
              </w:rPr>
              <w:t>csdo</w:t>
            </w:r>
            <w:r w:rsidRPr="008A74C1">
              <w:rPr>
                <w:noProof/>
              </w:rPr>
              <w:t>:‌</w:t>
            </w:r>
            <w:r>
              <w:rPr>
                <w:noProof/>
                <w:lang w:val="en-US"/>
              </w:rPr>
              <w:t>EAEUDoc</w:t>
            </w:r>
            <w:r w:rsidRPr="008A74C1">
              <w:rPr>
                <w:noProof/>
              </w:rPr>
              <w:t>‌</w:t>
            </w:r>
            <w:r>
              <w:rPr>
                <w:noProof/>
                <w:lang w:val="en-US"/>
              </w:rPr>
              <w:t>Effective</w:t>
            </w:r>
            <w:r w:rsidRPr="008A74C1">
              <w:rPr>
                <w:noProof/>
              </w:rPr>
              <w:t>‌</w:t>
            </w:r>
            <w:r>
              <w:rPr>
                <w:noProof/>
                <w:lang w:val="en-US"/>
              </w:rPr>
              <w:t>Date</w:t>
            </w:r>
            <w:r w:rsidRPr="008A74C1">
              <w:t>)</w:t>
            </w:r>
          </w:p>
        </w:tc>
        <w:tc>
          <w:tcPr>
            <w:tcW w:w="1230" w:type="pct"/>
            <w:shd w:val="clear" w:color="auto" w:fill="auto"/>
          </w:tcPr>
          <w:p w14:paraId="74760474" w14:textId="77777777" w:rsidR="006261C0" w:rsidRPr="008A74C1" w:rsidRDefault="006261C0" w:rsidP="00961E16">
            <w:pPr>
              <w:pStyle w:val="ac"/>
              <w:jc w:val="left"/>
            </w:pPr>
            <w:r w:rsidRPr="008A74C1">
              <w:rPr>
                <w:noProof/>
              </w:rPr>
              <w:t>дата вступления в силу акта органа Союза</w:t>
            </w:r>
          </w:p>
        </w:tc>
        <w:tc>
          <w:tcPr>
            <w:tcW w:w="706" w:type="pct"/>
            <w:shd w:val="clear" w:color="auto" w:fill="auto"/>
          </w:tcPr>
          <w:p w14:paraId="6E95C3E8" w14:textId="77777777" w:rsidR="006261C0" w:rsidRPr="00C16E59" w:rsidRDefault="006261C0" w:rsidP="00961E16">
            <w:pPr>
              <w:pStyle w:val="ac"/>
              <w:jc w:val="left"/>
            </w:pPr>
            <w:r>
              <w:rPr>
                <w:noProof/>
                <w:lang w:val="en-US"/>
              </w:rPr>
              <w:t>M</w:t>
            </w:r>
            <w:r w:rsidRPr="00C16E59">
              <w:rPr>
                <w:noProof/>
              </w:rPr>
              <w:t>.</w:t>
            </w:r>
            <w:r>
              <w:rPr>
                <w:noProof/>
                <w:lang w:val="en-US"/>
              </w:rPr>
              <w:t>SDE</w:t>
            </w:r>
            <w:r w:rsidRPr="00C16E59">
              <w:rPr>
                <w:noProof/>
              </w:rPr>
              <w:t>.00208</w:t>
            </w:r>
          </w:p>
        </w:tc>
        <w:tc>
          <w:tcPr>
            <w:tcW w:w="1437" w:type="pct"/>
            <w:shd w:val="clear" w:color="auto" w:fill="auto"/>
          </w:tcPr>
          <w:p w14:paraId="02899F89" w14:textId="77777777" w:rsidR="006261C0" w:rsidRPr="00083587" w:rsidRDefault="006261C0" w:rsidP="00961E16">
            <w:pPr>
              <w:pStyle w:val="ac"/>
              <w:jc w:val="left"/>
              <w:rPr>
                <w:noProof/>
              </w:rPr>
            </w:pPr>
            <w:r w:rsidRPr="00881668">
              <w:rPr>
                <w:noProof/>
                <w:lang w:val="en-US"/>
              </w:rPr>
              <w:t>bdt</w:t>
            </w:r>
            <w:r w:rsidRPr="008A74C1">
              <w:rPr>
                <w:noProof/>
              </w:rPr>
              <w:t>:‌</w:t>
            </w:r>
            <w:r w:rsidRPr="00881668">
              <w:rPr>
                <w:noProof/>
                <w:lang w:val="en-US"/>
              </w:rPr>
              <w:t>Date</w:t>
            </w:r>
            <w:r w:rsidRPr="008A74C1">
              <w:rPr>
                <w:noProof/>
              </w:rPr>
              <w:t>‌</w:t>
            </w:r>
            <w:r w:rsidRPr="00881668">
              <w:rPr>
                <w:noProof/>
                <w:lang w:val="en-US"/>
              </w:rPr>
              <w:t>Type</w:t>
            </w:r>
            <w:r w:rsidRPr="008A74C1">
              <w:rPr>
                <w:noProof/>
              </w:rPr>
              <w:t xml:space="preserve"> (</w:t>
            </w:r>
            <w:r>
              <w:rPr>
                <w:noProof/>
                <w:lang w:val="en-US"/>
              </w:rPr>
              <w:t>M</w:t>
            </w:r>
            <w:r w:rsidRPr="008A74C1">
              <w:rPr>
                <w:noProof/>
              </w:rPr>
              <w:t>.</w:t>
            </w:r>
            <w:r>
              <w:rPr>
                <w:noProof/>
                <w:lang w:val="en-US"/>
              </w:rPr>
              <w:t>BDT</w:t>
            </w:r>
            <w:r w:rsidRPr="008A74C1">
              <w:rPr>
                <w:noProof/>
              </w:rPr>
              <w:t>.00005)</w:t>
            </w:r>
          </w:p>
          <w:p w14:paraId="74B9EECF" w14:textId="761C9EDD" w:rsidR="006261C0" w:rsidRPr="008A74C1" w:rsidRDefault="006261C0" w:rsidP="00961E16">
            <w:pPr>
              <w:pStyle w:val="ac"/>
              <w:jc w:val="left"/>
            </w:pPr>
            <w:r w:rsidRPr="008A74C1">
              <w:rPr>
                <w:noProof/>
              </w:rPr>
              <w:t xml:space="preserve">Обозначение даты в соответствии </w:t>
            </w:r>
            <w:r w:rsidR="00C16E59">
              <w:rPr>
                <w:noProof/>
              </w:rPr>
              <w:br/>
            </w:r>
            <w:r w:rsidRPr="008A74C1">
              <w:rPr>
                <w:noProof/>
              </w:rPr>
              <w:t xml:space="preserve">с </w:t>
            </w:r>
            <w:r>
              <w:rPr>
                <w:noProof/>
                <w:lang w:val="en-US"/>
              </w:rPr>
              <w:t>ISO</w:t>
            </w:r>
            <w:r w:rsidRPr="008A74C1">
              <w:rPr>
                <w:noProof/>
              </w:rPr>
              <w:t xml:space="preserve"> 8601</w:t>
            </w:r>
          </w:p>
        </w:tc>
        <w:tc>
          <w:tcPr>
            <w:tcW w:w="216" w:type="pct"/>
          </w:tcPr>
          <w:p w14:paraId="1C0B6334" w14:textId="77777777" w:rsidR="006261C0" w:rsidRPr="00C16E59" w:rsidRDefault="006261C0" w:rsidP="00961E16">
            <w:pPr>
              <w:pStyle w:val="ac"/>
              <w:jc w:val="center"/>
            </w:pPr>
            <w:r w:rsidRPr="00C16E59">
              <w:rPr>
                <w:noProof/>
              </w:rPr>
              <w:t>0..1</w:t>
            </w:r>
          </w:p>
        </w:tc>
      </w:tr>
      <w:tr w:rsidR="006261C0" w:rsidRPr="00D65741" w14:paraId="7A2D78A4" w14:textId="77777777" w:rsidTr="008B674B">
        <w:trPr>
          <w:cantSplit/>
          <w:trHeight w:val="20"/>
        </w:trPr>
        <w:tc>
          <w:tcPr>
            <w:tcW w:w="81" w:type="pct"/>
            <w:tcBorders>
              <w:top w:val="nil"/>
              <w:left w:val="nil"/>
              <w:bottom w:val="nil"/>
              <w:right w:val="nil"/>
            </w:tcBorders>
          </w:tcPr>
          <w:p w14:paraId="4A6A393A" w14:textId="77777777" w:rsidR="006261C0" w:rsidRPr="00AB2300" w:rsidRDefault="006261C0" w:rsidP="00961E16">
            <w:pPr>
              <w:pStyle w:val="ac"/>
              <w:jc w:val="left"/>
              <w:rPr>
                <w:noProof/>
              </w:rPr>
            </w:pPr>
          </w:p>
        </w:tc>
        <w:tc>
          <w:tcPr>
            <w:tcW w:w="87" w:type="pct"/>
            <w:tcBorders>
              <w:top w:val="nil"/>
              <w:left w:val="nil"/>
              <w:bottom w:val="nil"/>
              <w:right w:val="nil"/>
            </w:tcBorders>
          </w:tcPr>
          <w:p w14:paraId="68225197" w14:textId="77777777" w:rsidR="006261C0" w:rsidRPr="003F6448" w:rsidRDefault="006261C0" w:rsidP="00961E16">
            <w:pPr>
              <w:pStyle w:val="ac"/>
              <w:jc w:val="left"/>
              <w:rPr>
                <w:highlight w:val="yellow"/>
              </w:rPr>
            </w:pPr>
          </w:p>
        </w:tc>
        <w:tc>
          <w:tcPr>
            <w:tcW w:w="87" w:type="pct"/>
            <w:tcBorders>
              <w:top w:val="nil"/>
              <w:left w:val="nil"/>
              <w:bottom w:val="nil"/>
              <w:right w:val="single" w:sz="4" w:space="0" w:color="auto"/>
            </w:tcBorders>
          </w:tcPr>
          <w:p w14:paraId="07A100CD" w14:textId="77777777" w:rsidR="006261C0" w:rsidRPr="003F6448" w:rsidRDefault="006261C0" w:rsidP="00961E16">
            <w:pPr>
              <w:pStyle w:val="ac"/>
              <w:jc w:val="left"/>
            </w:pPr>
          </w:p>
        </w:tc>
        <w:tc>
          <w:tcPr>
            <w:tcW w:w="1156" w:type="pct"/>
            <w:gridSpan w:val="2"/>
            <w:tcBorders>
              <w:left w:val="single" w:sz="4" w:space="0" w:color="auto"/>
            </w:tcBorders>
          </w:tcPr>
          <w:p w14:paraId="46A85E03" w14:textId="77777777" w:rsidR="006261C0" w:rsidRPr="008A74C1" w:rsidRDefault="006261C0" w:rsidP="00961E16">
            <w:pPr>
              <w:pStyle w:val="ac"/>
              <w:jc w:val="left"/>
            </w:pPr>
            <w:r w:rsidRPr="008A74C1">
              <w:rPr>
                <w:noProof/>
              </w:rPr>
              <w:t>*.6</w:t>
            </w:r>
            <w:r w:rsidRPr="008A74C1">
              <w:t xml:space="preserve">. </w:t>
            </w:r>
            <w:r w:rsidRPr="008A74C1">
              <w:rPr>
                <w:noProof/>
              </w:rPr>
              <w:t>Дата истечения срока действия акта</w:t>
            </w:r>
          </w:p>
          <w:p w14:paraId="442B7301" w14:textId="77777777" w:rsidR="006261C0" w:rsidRPr="008A74C1" w:rsidRDefault="006261C0" w:rsidP="00961E16">
            <w:pPr>
              <w:pStyle w:val="ac"/>
              <w:jc w:val="left"/>
            </w:pPr>
            <w:r w:rsidRPr="008A74C1">
              <w:t>(</w:t>
            </w:r>
            <w:r>
              <w:rPr>
                <w:noProof/>
                <w:lang w:val="en-US"/>
              </w:rPr>
              <w:t>csdo</w:t>
            </w:r>
            <w:r w:rsidRPr="008A74C1">
              <w:rPr>
                <w:noProof/>
              </w:rPr>
              <w:t>:‌</w:t>
            </w:r>
            <w:r>
              <w:rPr>
                <w:noProof/>
                <w:lang w:val="en-US"/>
              </w:rPr>
              <w:t>EAEUDoc</w:t>
            </w:r>
            <w:r w:rsidRPr="008A74C1">
              <w:rPr>
                <w:noProof/>
              </w:rPr>
              <w:t>‌</w:t>
            </w:r>
            <w:r>
              <w:rPr>
                <w:noProof/>
                <w:lang w:val="en-US"/>
              </w:rPr>
              <w:t>Validity</w:t>
            </w:r>
            <w:r w:rsidRPr="008A74C1">
              <w:rPr>
                <w:noProof/>
              </w:rPr>
              <w:t>‌</w:t>
            </w:r>
            <w:r>
              <w:rPr>
                <w:noProof/>
                <w:lang w:val="en-US"/>
              </w:rPr>
              <w:t>Date</w:t>
            </w:r>
            <w:r w:rsidRPr="008A74C1">
              <w:t>)</w:t>
            </w:r>
          </w:p>
        </w:tc>
        <w:tc>
          <w:tcPr>
            <w:tcW w:w="1230" w:type="pct"/>
            <w:shd w:val="clear" w:color="auto" w:fill="auto"/>
          </w:tcPr>
          <w:p w14:paraId="51E7C601" w14:textId="77777777" w:rsidR="006261C0" w:rsidRPr="008A74C1" w:rsidRDefault="006261C0" w:rsidP="00961E16">
            <w:pPr>
              <w:pStyle w:val="ac"/>
              <w:jc w:val="left"/>
            </w:pPr>
            <w:r w:rsidRPr="008A74C1">
              <w:rPr>
                <w:noProof/>
              </w:rPr>
              <w:t>дата истечения срока действия акта органа Союза</w:t>
            </w:r>
          </w:p>
        </w:tc>
        <w:tc>
          <w:tcPr>
            <w:tcW w:w="706" w:type="pct"/>
            <w:shd w:val="clear" w:color="auto" w:fill="auto"/>
          </w:tcPr>
          <w:p w14:paraId="43A3E9A2" w14:textId="77777777" w:rsidR="006261C0" w:rsidRDefault="006261C0" w:rsidP="00961E16">
            <w:pPr>
              <w:pStyle w:val="ac"/>
              <w:jc w:val="left"/>
              <w:rPr>
                <w:lang w:val="en-US"/>
              </w:rPr>
            </w:pPr>
            <w:r>
              <w:rPr>
                <w:noProof/>
                <w:lang w:val="en-US"/>
              </w:rPr>
              <w:t>M.SDE.00205</w:t>
            </w:r>
          </w:p>
        </w:tc>
        <w:tc>
          <w:tcPr>
            <w:tcW w:w="1437" w:type="pct"/>
            <w:shd w:val="clear" w:color="auto" w:fill="auto"/>
          </w:tcPr>
          <w:p w14:paraId="0246BA75" w14:textId="77777777" w:rsidR="006261C0" w:rsidRPr="00083587" w:rsidRDefault="006261C0" w:rsidP="00961E16">
            <w:pPr>
              <w:pStyle w:val="ac"/>
              <w:jc w:val="left"/>
              <w:rPr>
                <w:noProof/>
              </w:rPr>
            </w:pPr>
            <w:r w:rsidRPr="00881668">
              <w:rPr>
                <w:noProof/>
                <w:lang w:val="en-US"/>
              </w:rPr>
              <w:t>bdt</w:t>
            </w:r>
            <w:r w:rsidRPr="008A74C1">
              <w:rPr>
                <w:noProof/>
              </w:rPr>
              <w:t>:‌</w:t>
            </w:r>
            <w:r w:rsidRPr="00881668">
              <w:rPr>
                <w:noProof/>
                <w:lang w:val="en-US"/>
              </w:rPr>
              <w:t>Date</w:t>
            </w:r>
            <w:r w:rsidRPr="008A74C1">
              <w:rPr>
                <w:noProof/>
              </w:rPr>
              <w:t>‌</w:t>
            </w:r>
            <w:r w:rsidRPr="00881668">
              <w:rPr>
                <w:noProof/>
                <w:lang w:val="en-US"/>
              </w:rPr>
              <w:t>Type</w:t>
            </w:r>
            <w:r w:rsidRPr="008A74C1">
              <w:rPr>
                <w:noProof/>
              </w:rPr>
              <w:t xml:space="preserve"> (</w:t>
            </w:r>
            <w:r>
              <w:rPr>
                <w:noProof/>
                <w:lang w:val="en-US"/>
              </w:rPr>
              <w:t>M</w:t>
            </w:r>
            <w:r w:rsidRPr="008A74C1">
              <w:rPr>
                <w:noProof/>
              </w:rPr>
              <w:t>.</w:t>
            </w:r>
            <w:r>
              <w:rPr>
                <w:noProof/>
                <w:lang w:val="en-US"/>
              </w:rPr>
              <w:t>BDT</w:t>
            </w:r>
            <w:r w:rsidRPr="008A74C1">
              <w:rPr>
                <w:noProof/>
              </w:rPr>
              <w:t>.00005)</w:t>
            </w:r>
          </w:p>
          <w:p w14:paraId="6E6BBC5E" w14:textId="43076C23" w:rsidR="006261C0" w:rsidRPr="008A74C1" w:rsidRDefault="006261C0" w:rsidP="00961E16">
            <w:pPr>
              <w:pStyle w:val="ac"/>
              <w:jc w:val="left"/>
            </w:pPr>
            <w:r w:rsidRPr="008A74C1">
              <w:rPr>
                <w:noProof/>
              </w:rPr>
              <w:t xml:space="preserve">Обозначение даты в соответствии </w:t>
            </w:r>
            <w:r w:rsidR="00C16E59">
              <w:rPr>
                <w:noProof/>
              </w:rPr>
              <w:br/>
            </w:r>
            <w:r w:rsidRPr="008A74C1">
              <w:rPr>
                <w:noProof/>
              </w:rPr>
              <w:t xml:space="preserve">с </w:t>
            </w:r>
            <w:r>
              <w:rPr>
                <w:noProof/>
                <w:lang w:val="en-US"/>
              </w:rPr>
              <w:t>ISO</w:t>
            </w:r>
            <w:r w:rsidRPr="008A74C1">
              <w:rPr>
                <w:noProof/>
              </w:rPr>
              <w:t xml:space="preserve"> 8601</w:t>
            </w:r>
          </w:p>
        </w:tc>
        <w:tc>
          <w:tcPr>
            <w:tcW w:w="216" w:type="pct"/>
          </w:tcPr>
          <w:p w14:paraId="36266640" w14:textId="77777777" w:rsidR="006261C0" w:rsidRPr="00C16E59" w:rsidRDefault="006261C0" w:rsidP="00961E16">
            <w:pPr>
              <w:pStyle w:val="ac"/>
              <w:jc w:val="center"/>
            </w:pPr>
            <w:r w:rsidRPr="00C16E59">
              <w:rPr>
                <w:noProof/>
              </w:rPr>
              <w:t>0..1</w:t>
            </w:r>
          </w:p>
        </w:tc>
      </w:tr>
      <w:tr w:rsidR="006261C0" w:rsidRPr="00D65741" w14:paraId="42291201" w14:textId="77777777" w:rsidTr="008B674B">
        <w:trPr>
          <w:cantSplit/>
          <w:trHeight w:val="20"/>
        </w:trPr>
        <w:tc>
          <w:tcPr>
            <w:tcW w:w="81" w:type="pct"/>
            <w:tcBorders>
              <w:top w:val="nil"/>
              <w:left w:val="nil"/>
              <w:bottom w:val="nil"/>
              <w:right w:val="nil"/>
            </w:tcBorders>
          </w:tcPr>
          <w:p w14:paraId="3D7A3226" w14:textId="77777777" w:rsidR="006261C0" w:rsidRPr="00AB2300" w:rsidRDefault="006261C0" w:rsidP="00961E16">
            <w:pPr>
              <w:pStyle w:val="ac"/>
              <w:jc w:val="left"/>
              <w:rPr>
                <w:noProof/>
              </w:rPr>
            </w:pPr>
          </w:p>
        </w:tc>
        <w:tc>
          <w:tcPr>
            <w:tcW w:w="87" w:type="pct"/>
            <w:tcBorders>
              <w:top w:val="nil"/>
              <w:left w:val="nil"/>
              <w:bottom w:val="nil"/>
              <w:right w:val="nil"/>
            </w:tcBorders>
          </w:tcPr>
          <w:p w14:paraId="13E2BE57" w14:textId="77777777" w:rsidR="006261C0" w:rsidRPr="003F6448" w:rsidRDefault="006261C0" w:rsidP="00961E16">
            <w:pPr>
              <w:pStyle w:val="ac"/>
              <w:jc w:val="left"/>
              <w:rPr>
                <w:highlight w:val="yellow"/>
              </w:rPr>
            </w:pPr>
          </w:p>
        </w:tc>
        <w:tc>
          <w:tcPr>
            <w:tcW w:w="87" w:type="pct"/>
            <w:tcBorders>
              <w:top w:val="nil"/>
              <w:left w:val="nil"/>
              <w:bottom w:val="nil"/>
              <w:right w:val="single" w:sz="4" w:space="0" w:color="auto"/>
            </w:tcBorders>
          </w:tcPr>
          <w:p w14:paraId="7CACBD9C" w14:textId="77777777" w:rsidR="006261C0" w:rsidRPr="003F6448" w:rsidRDefault="006261C0" w:rsidP="00961E16">
            <w:pPr>
              <w:pStyle w:val="ac"/>
              <w:jc w:val="left"/>
            </w:pPr>
          </w:p>
        </w:tc>
        <w:tc>
          <w:tcPr>
            <w:tcW w:w="1156" w:type="pct"/>
            <w:gridSpan w:val="2"/>
            <w:tcBorders>
              <w:left w:val="single" w:sz="4" w:space="0" w:color="auto"/>
            </w:tcBorders>
          </w:tcPr>
          <w:p w14:paraId="09F2F7BF" w14:textId="77777777" w:rsidR="006261C0" w:rsidRPr="00C16E59" w:rsidRDefault="006261C0" w:rsidP="00961E16">
            <w:pPr>
              <w:pStyle w:val="ac"/>
              <w:jc w:val="left"/>
            </w:pPr>
            <w:r w:rsidRPr="00C16E59">
              <w:rPr>
                <w:noProof/>
              </w:rPr>
              <w:t>*.7</w:t>
            </w:r>
            <w:r w:rsidRPr="00C16E59">
              <w:t xml:space="preserve">. </w:t>
            </w:r>
            <w:r w:rsidRPr="00C16E59">
              <w:rPr>
                <w:noProof/>
              </w:rPr>
              <w:t>Описание</w:t>
            </w:r>
          </w:p>
          <w:p w14:paraId="4917076B" w14:textId="77777777" w:rsidR="006261C0" w:rsidRPr="00C16E59" w:rsidRDefault="006261C0" w:rsidP="00961E16">
            <w:pPr>
              <w:pStyle w:val="ac"/>
              <w:jc w:val="left"/>
            </w:pPr>
            <w:r w:rsidRPr="00C16E59">
              <w:t>(</w:t>
            </w:r>
            <w:r>
              <w:rPr>
                <w:noProof/>
                <w:lang w:val="en-US"/>
              </w:rPr>
              <w:t>csdo</w:t>
            </w:r>
            <w:r w:rsidRPr="00C16E59">
              <w:rPr>
                <w:noProof/>
              </w:rPr>
              <w:t>:‌</w:t>
            </w:r>
            <w:r w:rsidRPr="00BD7123">
              <w:rPr>
                <w:noProof/>
                <w:lang w:val="en-GB"/>
              </w:rPr>
              <w:t>Description</w:t>
            </w:r>
            <w:r w:rsidRPr="00C16E59">
              <w:rPr>
                <w:noProof/>
              </w:rPr>
              <w:t>‌</w:t>
            </w:r>
            <w:r w:rsidRPr="00BD7123">
              <w:rPr>
                <w:noProof/>
                <w:lang w:val="en-GB"/>
              </w:rPr>
              <w:t>Text</w:t>
            </w:r>
            <w:r w:rsidRPr="00C16E59">
              <w:t>)</w:t>
            </w:r>
          </w:p>
        </w:tc>
        <w:tc>
          <w:tcPr>
            <w:tcW w:w="1230" w:type="pct"/>
            <w:shd w:val="clear" w:color="auto" w:fill="auto"/>
          </w:tcPr>
          <w:p w14:paraId="13847415" w14:textId="77777777" w:rsidR="006261C0" w:rsidRPr="00C16E59" w:rsidRDefault="006261C0" w:rsidP="00961E16">
            <w:pPr>
              <w:pStyle w:val="ac"/>
              <w:jc w:val="left"/>
            </w:pPr>
            <w:r w:rsidRPr="00C16E59">
              <w:rPr>
                <w:noProof/>
              </w:rPr>
              <w:t>описание акта органа Союза</w:t>
            </w:r>
          </w:p>
        </w:tc>
        <w:tc>
          <w:tcPr>
            <w:tcW w:w="706" w:type="pct"/>
            <w:shd w:val="clear" w:color="auto" w:fill="auto"/>
          </w:tcPr>
          <w:p w14:paraId="5B6605CC" w14:textId="77777777" w:rsidR="006261C0" w:rsidRPr="00C16E59" w:rsidRDefault="006261C0" w:rsidP="00961E16">
            <w:pPr>
              <w:pStyle w:val="ac"/>
              <w:jc w:val="left"/>
            </w:pPr>
            <w:r>
              <w:rPr>
                <w:noProof/>
                <w:lang w:val="en-US"/>
              </w:rPr>
              <w:t>M</w:t>
            </w:r>
            <w:r w:rsidRPr="00C16E59">
              <w:rPr>
                <w:noProof/>
              </w:rPr>
              <w:t>.</w:t>
            </w:r>
            <w:r>
              <w:rPr>
                <w:noProof/>
                <w:lang w:val="en-US"/>
              </w:rPr>
              <w:t>SDE</w:t>
            </w:r>
            <w:r w:rsidRPr="00C16E59">
              <w:rPr>
                <w:noProof/>
              </w:rPr>
              <w:t>.00002</w:t>
            </w:r>
          </w:p>
        </w:tc>
        <w:tc>
          <w:tcPr>
            <w:tcW w:w="1437" w:type="pct"/>
            <w:shd w:val="clear" w:color="auto" w:fill="auto"/>
          </w:tcPr>
          <w:p w14:paraId="73F9377A" w14:textId="77777777" w:rsidR="006261C0" w:rsidRPr="00083587" w:rsidRDefault="006261C0" w:rsidP="00961E16">
            <w:pPr>
              <w:pStyle w:val="ac"/>
              <w:jc w:val="left"/>
              <w:rPr>
                <w:noProof/>
              </w:rPr>
            </w:pPr>
            <w:r w:rsidRPr="00881668">
              <w:rPr>
                <w:noProof/>
                <w:lang w:val="en-US"/>
              </w:rPr>
              <w:t>csdo</w:t>
            </w:r>
            <w:r w:rsidRPr="008A74C1">
              <w:rPr>
                <w:noProof/>
              </w:rPr>
              <w:t>:‌</w:t>
            </w:r>
            <w:r w:rsidRPr="00881668">
              <w:rPr>
                <w:noProof/>
                <w:lang w:val="en-US"/>
              </w:rPr>
              <w:t>Text</w:t>
            </w:r>
            <w:r w:rsidRPr="008A74C1">
              <w:rPr>
                <w:noProof/>
              </w:rPr>
              <w:t>4000‌</w:t>
            </w:r>
            <w:r w:rsidRPr="00881668">
              <w:rPr>
                <w:noProof/>
                <w:lang w:val="en-US"/>
              </w:rPr>
              <w:t>Type</w:t>
            </w:r>
            <w:r w:rsidRPr="008A74C1">
              <w:rPr>
                <w:noProof/>
              </w:rPr>
              <w:t xml:space="preserve"> (</w:t>
            </w:r>
            <w:r>
              <w:rPr>
                <w:noProof/>
                <w:lang w:val="en-US"/>
              </w:rPr>
              <w:t>M</w:t>
            </w:r>
            <w:r w:rsidRPr="008A74C1">
              <w:rPr>
                <w:noProof/>
              </w:rPr>
              <w:t>.</w:t>
            </w:r>
            <w:r>
              <w:rPr>
                <w:noProof/>
                <w:lang w:val="en-US"/>
              </w:rPr>
              <w:t>SDT</w:t>
            </w:r>
            <w:r w:rsidRPr="008A74C1">
              <w:rPr>
                <w:noProof/>
              </w:rPr>
              <w:t>.00088)</w:t>
            </w:r>
          </w:p>
          <w:p w14:paraId="3AD23164" w14:textId="77777777" w:rsidR="006261C0" w:rsidRPr="008A74C1" w:rsidRDefault="006261C0" w:rsidP="00961E16">
            <w:pPr>
              <w:pStyle w:val="ac"/>
              <w:jc w:val="left"/>
            </w:pPr>
            <w:r w:rsidRPr="008A74C1">
              <w:rPr>
                <w:noProof/>
              </w:rPr>
              <w:t>Строка символов</w:t>
            </w:r>
            <w:r w:rsidRPr="008A74C1">
              <w:t>.</w:t>
            </w:r>
          </w:p>
          <w:p w14:paraId="2CBD9CBA" w14:textId="77777777" w:rsidR="006261C0" w:rsidRPr="009B28A9" w:rsidRDefault="006261C0" w:rsidP="00961E16">
            <w:pPr>
              <w:pStyle w:val="ac"/>
              <w:jc w:val="left"/>
              <w:rPr>
                <w:lang w:val="en-US"/>
              </w:rPr>
            </w:pPr>
            <w:r>
              <w:rPr>
                <w:noProof/>
                <w:lang w:val="en-US"/>
              </w:rPr>
              <w:t>Мин. длина: 1</w:t>
            </w:r>
            <w:r w:rsidRPr="00DF1199">
              <w:rPr>
                <w:lang w:val="en-US"/>
              </w:rPr>
              <w:t>.</w:t>
            </w:r>
          </w:p>
          <w:p w14:paraId="0132456B" w14:textId="77777777" w:rsidR="006261C0" w:rsidRPr="009B28A9" w:rsidRDefault="006261C0" w:rsidP="00961E16">
            <w:pPr>
              <w:pStyle w:val="ac"/>
              <w:jc w:val="left"/>
              <w:rPr>
                <w:lang w:val="en-US"/>
              </w:rPr>
            </w:pPr>
            <w:r>
              <w:rPr>
                <w:noProof/>
                <w:lang w:val="en-US"/>
              </w:rPr>
              <w:t>Макс. длина: 4000</w:t>
            </w:r>
          </w:p>
        </w:tc>
        <w:tc>
          <w:tcPr>
            <w:tcW w:w="216" w:type="pct"/>
          </w:tcPr>
          <w:p w14:paraId="009DD60B" w14:textId="77777777" w:rsidR="006261C0" w:rsidRDefault="006261C0" w:rsidP="00961E16">
            <w:pPr>
              <w:pStyle w:val="ac"/>
              <w:jc w:val="center"/>
              <w:rPr>
                <w:lang w:val="en-US"/>
              </w:rPr>
            </w:pPr>
            <w:r>
              <w:rPr>
                <w:noProof/>
                <w:lang w:val="en-US"/>
              </w:rPr>
              <w:t>0..1</w:t>
            </w:r>
          </w:p>
        </w:tc>
      </w:tr>
      <w:tr w:rsidR="006261C0" w:rsidRPr="00D65741" w14:paraId="3FB479C6" w14:textId="77777777" w:rsidTr="008B674B">
        <w:trPr>
          <w:cantSplit/>
          <w:trHeight w:val="20"/>
        </w:trPr>
        <w:tc>
          <w:tcPr>
            <w:tcW w:w="81" w:type="pct"/>
            <w:tcBorders>
              <w:top w:val="nil"/>
              <w:left w:val="nil"/>
              <w:bottom w:val="nil"/>
              <w:right w:val="nil"/>
            </w:tcBorders>
          </w:tcPr>
          <w:p w14:paraId="3CA48392" w14:textId="77777777" w:rsidR="006261C0" w:rsidRPr="00AB2300" w:rsidRDefault="006261C0" w:rsidP="00961E16">
            <w:pPr>
              <w:pStyle w:val="ac"/>
              <w:jc w:val="left"/>
              <w:rPr>
                <w:noProof/>
              </w:rPr>
            </w:pPr>
          </w:p>
        </w:tc>
        <w:tc>
          <w:tcPr>
            <w:tcW w:w="87" w:type="pct"/>
            <w:tcBorders>
              <w:top w:val="nil"/>
              <w:left w:val="nil"/>
              <w:bottom w:val="nil"/>
              <w:right w:val="nil"/>
            </w:tcBorders>
          </w:tcPr>
          <w:p w14:paraId="0E58430C" w14:textId="77777777" w:rsidR="006261C0" w:rsidRPr="003F6448" w:rsidRDefault="006261C0" w:rsidP="00961E16">
            <w:pPr>
              <w:pStyle w:val="ac"/>
              <w:jc w:val="left"/>
              <w:rPr>
                <w:highlight w:val="yellow"/>
              </w:rPr>
            </w:pPr>
          </w:p>
        </w:tc>
        <w:tc>
          <w:tcPr>
            <w:tcW w:w="87" w:type="pct"/>
            <w:tcBorders>
              <w:top w:val="nil"/>
              <w:left w:val="nil"/>
              <w:bottom w:val="nil"/>
              <w:right w:val="single" w:sz="4" w:space="0" w:color="auto"/>
            </w:tcBorders>
          </w:tcPr>
          <w:p w14:paraId="6B10D004" w14:textId="77777777" w:rsidR="006261C0" w:rsidRPr="003F6448" w:rsidRDefault="006261C0" w:rsidP="00961E16">
            <w:pPr>
              <w:pStyle w:val="ac"/>
              <w:jc w:val="left"/>
            </w:pPr>
          </w:p>
        </w:tc>
        <w:tc>
          <w:tcPr>
            <w:tcW w:w="1156" w:type="pct"/>
            <w:gridSpan w:val="2"/>
            <w:tcBorders>
              <w:left w:val="single" w:sz="4" w:space="0" w:color="auto"/>
            </w:tcBorders>
          </w:tcPr>
          <w:p w14:paraId="7F090D2E" w14:textId="77777777" w:rsidR="006261C0" w:rsidRPr="008A74C1" w:rsidRDefault="006261C0" w:rsidP="00961E16">
            <w:pPr>
              <w:pStyle w:val="ac"/>
              <w:jc w:val="left"/>
            </w:pPr>
            <w:r w:rsidRPr="008A74C1">
              <w:rPr>
                <w:noProof/>
              </w:rPr>
              <w:t>*.8</w:t>
            </w:r>
            <w:r w:rsidRPr="008A74C1">
              <w:t xml:space="preserve">. </w:t>
            </w:r>
            <w:r w:rsidRPr="008A74C1">
              <w:rPr>
                <w:noProof/>
              </w:rPr>
              <w:t>Идентификатор органа Союза, принявшего акт</w:t>
            </w:r>
          </w:p>
          <w:p w14:paraId="194B94ED" w14:textId="77777777" w:rsidR="006261C0" w:rsidRPr="008A74C1" w:rsidRDefault="006261C0" w:rsidP="00961E16">
            <w:pPr>
              <w:pStyle w:val="ac"/>
              <w:jc w:val="left"/>
            </w:pPr>
            <w:r w:rsidRPr="008A74C1">
              <w:t>(</w:t>
            </w:r>
            <w:r>
              <w:rPr>
                <w:noProof/>
                <w:lang w:val="en-US"/>
              </w:rPr>
              <w:t>csdo</w:t>
            </w:r>
            <w:r w:rsidRPr="008A74C1">
              <w:rPr>
                <w:noProof/>
              </w:rPr>
              <w:t>:‌</w:t>
            </w:r>
            <w:r>
              <w:rPr>
                <w:noProof/>
                <w:lang w:val="en-US"/>
              </w:rPr>
              <w:t>EAEUDoc</w:t>
            </w:r>
            <w:r w:rsidRPr="008A74C1">
              <w:rPr>
                <w:noProof/>
              </w:rPr>
              <w:t>‌</w:t>
            </w:r>
            <w:r>
              <w:rPr>
                <w:noProof/>
                <w:lang w:val="en-US"/>
              </w:rPr>
              <w:t>Issuer</w:t>
            </w:r>
            <w:r w:rsidRPr="008A74C1">
              <w:rPr>
                <w:noProof/>
              </w:rPr>
              <w:t>‌</w:t>
            </w:r>
            <w:r>
              <w:rPr>
                <w:noProof/>
                <w:lang w:val="en-US"/>
              </w:rPr>
              <w:t>Id</w:t>
            </w:r>
            <w:r w:rsidRPr="008A74C1">
              <w:t>)</w:t>
            </w:r>
          </w:p>
        </w:tc>
        <w:tc>
          <w:tcPr>
            <w:tcW w:w="1230" w:type="pct"/>
            <w:shd w:val="clear" w:color="auto" w:fill="auto"/>
          </w:tcPr>
          <w:p w14:paraId="039CFB47" w14:textId="77777777" w:rsidR="006261C0" w:rsidRPr="008A74C1" w:rsidRDefault="006261C0" w:rsidP="00961E16">
            <w:pPr>
              <w:pStyle w:val="ac"/>
              <w:jc w:val="left"/>
            </w:pPr>
            <w:r w:rsidRPr="008A74C1">
              <w:rPr>
                <w:noProof/>
              </w:rPr>
              <w:t>идентификатор органа Союза, принявшего акт</w:t>
            </w:r>
          </w:p>
        </w:tc>
        <w:tc>
          <w:tcPr>
            <w:tcW w:w="706" w:type="pct"/>
            <w:shd w:val="clear" w:color="auto" w:fill="auto"/>
          </w:tcPr>
          <w:p w14:paraId="38608898" w14:textId="77777777" w:rsidR="006261C0" w:rsidRDefault="006261C0" w:rsidP="00961E16">
            <w:pPr>
              <w:pStyle w:val="ac"/>
              <w:jc w:val="left"/>
              <w:rPr>
                <w:lang w:val="en-US"/>
              </w:rPr>
            </w:pPr>
            <w:r>
              <w:rPr>
                <w:noProof/>
                <w:lang w:val="en-US"/>
              </w:rPr>
              <w:t>M.SDE.00199</w:t>
            </w:r>
          </w:p>
        </w:tc>
        <w:tc>
          <w:tcPr>
            <w:tcW w:w="1437" w:type="pct"/>
            <w:shd w:val="clear" w:color="auto" w:fill="auto"/>
          </w:tcPr>
          <w:p w14:paraId="6A64F2BA" w14:textId="77777777" w:rsidR="006261C0" w:rsidRPr="00083587" w:rsidRDefault="006261C0" w:rsidP="00961E16">
            <w:pPr>
              <w:pStyle w:val="ac"/>
              <w:jc w:val="left"/>
              <w:rPr>
                <w:noProof/>
              </w:rPr>
            </w:pPr>
            <w:r w:rsidRPr="00881668">
              <w:rPr>
                <w:noProof/>
                <w:lang w:val="en-US"/>
              </w:rPr>
              <w:t>csdo</w:t>
            </w:r>
            <w:r w:rsidRPr="008A74C1">
              <w:rPr>
                <w:noProof/>
              </w:rPr>
              <w:t>:‌</w:t>
            </w:r>
            <w:r w:rsidRPr="00881668">
              <w:rPr>
                <w:noProof/>
                <w:lang w:val="en-US"/>
              </w:rPr>
              <w:t>EAEUDoc</w:t>
            </w:r>
            <w:r w:rsidRPr="008A74C1">
              <w:rPr>
                <w:noProof/>
              </w:rPr>
              <w:t>‌</w:t>
            </w:r>
            <w:r w:rsidRPr="00881668">
              <w:rPr>
                <w:noProof/>
                <w:lang w:val="en-US"/>
              </w:rPr>
              <w:t>Issuer</w:t>
            </w:r>
            <w:r w:rsidRPr="008A74C1">
              <w:rPr>
                <w:noProof/>
              </w:rPr>
              <w:t>‌</w:t>
            </w:r>
            <w:r w:rsidRPr="00881668">
              <w:rPr>
                <w:noProof/>
                <w:lang w:val="en-US"/>
              </w:rPr>
              <w:t>Id</w:t>
            </w:r>
            <w:r w:rsidRPr="008A74C1">
              <w:rPr>
                <w:noProof/>
              </w:rPr>
              <w:t>‌</w:t>
            </w:r>
            <w:r w:rsidRPr="00881668">
              <w:rPr>
                <w:noProof/>
                <w:lang w:val="en-US"/>
              </w:rPr>
              <w:t>Type</w:t>
            </w:r>
            <w:r w:rsidRPr="008A74C1">
              <w:rPr>
                <w:noProof/>
              </w:rPr>
              <w:t xml:space="preserve"> (</w:t>
            </w:r>
            <w:r>
              <w:rPr>
                <w:noProof/>
                <w:lang w:val="en-US"/>
              </w:rPr>
              <w:t>M</w:t>
            </w:r>
            <w:r w:rsidRPr="008A74C1">
              <w:rPr>
                <w:noProof/>
              </w:rPr>
              <w:t>.</w:t>
            </w:r>
            <w:r>
              <w:rPr>
                <w:noProof/>
                <w:lang w:val="en-US"/>
              </w:rPr>
              <w:t>SDT</w:t>
            </w:r>
            <w:r w:rsidRPr="008A74C1">
              <w:rPr>
                <w:noProof/>
              </w:rPr>
              <w:t>.00153)</w:t>
            </w:r>
          </w:p>
          <w:p w14:paraId="3DC0BCA9" w14:textId="0ECC4B44" w:rsidR="006261C0" w:rsidRPr="008A74C1" w:rsidRDefault="006261C0" w:rsidP="00961E16">
            <w:pPr>
              <w:pStyle w:val="ac"/>
              <w:jc w:val="left"/>
            </w:pPr>
            <w:r w:rsidRPr="008A74C1">
              <w:rPr>
                <w:noProof/>
              </w:rPr>
              <w:t xml:space="preserve">Значение идентификатора </w:t>
            </w:r>
            <w:r w:rsidR="00C16E59">
              <w:rPr>
                <w:noProof/>
              </w:rPr>
              <w:br/>
            </w:r>
            <w:r w:rsidRPr="008A74C1">
              <w:rPr>
                <w:noProof/>
              </w:rPr>
              <w:t>из справочника органов Евразийского экономического союза</w:t>
            </w:r>
            <w:r w:rsidRPr="008A74C1">
              <w:t>.</w:t>
            </w:r>
          </w:p>
          <w:p w14:paraId="2612793C" w14:textId="77777777" w:rsidR="006261C0" w:rsidRPr="009B28A9" w:rsidRDefault="006261C0" w:rsidP="00961E16">
            <w:pPr>
              <w:pStyle w:val="ac"/>
              <w:jc w:val="left"/>
              <w:rPr>
                <w:lang w:val="en-US"/>
              </w:rPr>
            </w:pPr>
            <w:r>
              <w:rPr>
                <w:noProof/>
                <w:lang w:val="en-US"/>
              </w:rPr>
              <w:t>Мин. длина: 1</w:t>
            </w:r>
            <w:r w:rsidRPr="00DF1199">
              <w:rPr>
                <w:lang w:val="en-US"/>
              </w:rPr>
              <w:t>.</w:t>
            </w:r>
          </w:p>
          <w:p w14:paraId="2DC1C478" w14:textId="77777777" w:rsidR="006261C0" w:rsidRPr="009B28A9" w:rsidRDefault="006261C0" w:rsidP="00961E16">
            <w:pPr>
              <w:pStyle w:val="ac"/>
              <w:jc w:val="left"/>
              <w:rPr>
                <w:lang w:val="en-US"/>
              </w:rPr>
            </w:pPr>
            <w:r>
              <w:rPr>
                <w:noProof/>
                <w:lang w:val="en-US"/>
              </w:rPr>
              <w:t>Макс. длина: 20</w:t>
            </w:r>
          </w:p>
        </w:tc>
        <w:tc>
          <w:tcPr>
            <w:tcW w:w="216" w:type="pct"/>
          </w:tcPr>
          <w:p w14:paraId="7D9B08FB" w14:textId="77777777" w:rsidR="006261C0" w:rsidRDefault="006261C0" w:rsidP="00961E16">
            <w:pPr>
              <w:pStyle w:val="ac"/>
              <w:jc w:val="center"/>
              <w:rPr>
                <w:lang w:val="en-US"/>
              </w:rPr>
            </w:pPr>
            <w:r>
              <w:rPr>
                <w:noProof/>
                <w:lang w:val="en-US"/>
              </w:rPr>
              <w:t>0..1</w:t>
            </w:r>
          </w:p>
        </w:tc>
      </w:tr>
      <w:tr w:rsidR="006261C0" w:rsidRPr="00D65741" w14:paraId="4774D82E" w14:textId="77777777" w:rsidTr="008B674B">
        <w:trPr>
          <w:cantSplit/>
          <w:trHeight w:val="20"/>
        </w:trPr>
        <w:tc>
          <w:tcPr>
            <w:tcW w:w="81" w:type="pct"/>
            <w:tcBorders>
              <w:top w:val="nil"/>
              <w:left w:val="nil"/>
              <w:bottom w:val="single" w:sz="4" w:space="0" w:color="auto"/>
              <w:right w:val="nil"/>
            </w:tcBorders>
          </w:tcPr>
          <w:p w14:paraId="09B06CB0" w14:textId="77777777" w:rsidR="006261C0" w:rsidRPr="00AB2300" w:rsidRDefault="006261C0" w:rsidP="00961E16">
            <w:pPr>
              <w:pStyle w:val="ac"/>
              <w:jc w:val="left"/>
              <w:rPr>
                <w:noProof/>
              </w:rPr>
            </w:pPr>
          </w:p>
        </w:tc>
        <w:tc>
          <w:tcPr>
            <w:tcW w:w="87" w:type="pct"/>
            <w:tcBorders>
              <w:top w:val="nil"/>
              <w:left w:val="nil"/>
              <w:bottom w:val="single" w:sz="4" w:space="0" w:color="auto"/>
              <w:right w:val="nil"/>
            </w:tcBorders>
          </w:tcPr>
          <w:p w14:paraId="5046418D" w14:textId="77777777" w:rsidR="006261C0" w:rsidRPr="003F6448" w:rsidRDefault="006261C0" w:rsidP="00961E16">
            <w:pPr>
              <w:pStyle w:val="ac"/>
              <w:jc w:val="left"/>
              <w:rPr>
                <w:highlight w:val="yellow"/>
              </w:rPr>
            </w:pPr>
          </w:p>
        </w:tc>
        <w:tc>
          <w:tcPr>
            <w:tcW w:w="87" w:type="pct"/>
            <w:tcBorders>
              <w:top w:val="nil"/>
              <w:left w:val="nil"/>
              <w:bottom w:val="single" w:sz="4" w:space="0" w:color="auto"/>
              <w:right w:val="single" w:sz="4" w:space="0" w:color="auto"/>
            </w:tcBorders>
          </w:tcPr>
          <w:p w14:paraId="324D9F1B" w14:textId="77777777" w:rsidR="006261C0" w:rsidRPr="003F6448" w:rsidRDefault="006261C0" w:rsidP="00961E16">
            <w:pPr>
              <w:pStyle w:val="ac"/>
              <w:jc w:val="left"/>
            </w:pPr>
          </w:p>
        </w:tc>
        <w:tc>
          <w:tcPr>
            <w:tcW w:w="1156" w:type="pct"/>
            <w:gridSpan w:val="2"/>
            <w:tcBorders>
              <w:left w:val="single" w:sz="4" w:space="0" w:color="auto"/>
              <w:bottom w:val="single" w:sz="4" w:space="0" w:color="auto"/>
            </w:tcBorders>
          </w:tcPr>
          <w:p w14:paraId="66DDA353" w14:textId="77777777" w:rsidR="006261C0" w:rsidRPr="008A74C1" w:rsidRDefault="006261C0" w:rsidP="00961E16">
            <w:pPr>
              <w:pStyle w:val="ac"/>
              <w:jc w:val="left"/>
            </w:pPr>
            <w:r w:rsidRPr="008A74C1">
              <w:rPr>
                <w:noProof/>
              </w:rPr>
              <w:t>*.9</w:t>
            </w:r>
            <w:r w:rsidRPr="008A74C1">
              <w:t xml:space="preserve">. </w:t>
            </w:r>
            <w:r w:rsidRPr="008A74C1">
              <w:rPr>
                <w:noProof/>
              </w:rPr>
              <w:t>Наименование органа Союза, принявшего акт</w:t>
            </w:r>
          </w:p>
          <w:p w14:paraId="5FCFA328" w14:textId="77777777" w:rsidR="006261C0" w:rsidRPr="008A74C1" w:rsidRDefault="006261C0" w:rsidP="00961E16">
            <w:pPr>
              <w:pStyle w:val="ac"/>
              <w:jc w:val="left"/>
            </w:pPr>
            <w:r w:rsidRPr="008A74C1">
              <w:t>(</w:t>
            </w:r>
            <w:r>
              <w:rPr>
                <w:noProof/>
                <w:lang w:val="en-US"/>
              </w:rPr>
              <w:t>csdo</w:t>
            </w:r>
            <w:r w:rsidRPr="008A74C1">
              <w:rPr>
                <w:noProof/>
              </w:rPr>
              <w:t>:‌</w:t>
            </w:r>
            <w:r>
              <w:rPr>
                <w:noProof/>
                <w:lang w:val="en-US"/>
              </w:rPr>
              <w:t>EAEUDoc</w:t>
            </w:r>
            <w:r w:rsidRPr="008A74C1">
              <w:rPr>
                <w:noProof/>
              </w:rPr>
              <w:t>‌</w:t>
            </w:r>
            <w:r>
              <w:rPr>
                <w:noProof/>
                <w:lang w:val="en-US"/>
              </w:rPr>
              <w:t>Issuer</w:t>
            </w:r>
            <w:r w:rsidRPr="008A74C1">
              <w:rPr>
                <w:noProof/>
              </w:rPr>
              <w:t>‌</w:t>
            </w:r>
            <w:r>
              <w:rPr>
                <w:noProof/>
                <w:lang w:val="en-US"/>
              </w:rPr>
              <w:t>Name</w:t>
            </w:r>
            <w:r w:rsidRPr="008A74C1">
              <w:t>)</w:t>
            </w:r>
          </w:p>
        </w:tc>
        <w:tc>
          <w:tcPr>
            <w:tcW w:w="1230" w:type="pct"/>
            <w:shd w:val="clear" w:color="auto" w:fill="auto"/>
          </w:tcPr>
          <w:p w14:paraId="3BB326F9" w14:textId="77777777" w:rsidR="006261C0" w:rsidRPr="008A74C1" w:rsidRDefault="006261C0" w:rsidP="00961E16">
            <w:pPr>
              <w:pStyle w:val="ac"/>
              <w:jc w:val="left"/>
            </w:pPr>
            <w:r w:rsidRPr="008A74C1">
              <w:rPr>
                <w:noProof/>
              </w:rPr>
              <w:t>полное наименование органа Союза, принявшего акт</w:t>
            </w:r>
          </w:p>
        </w:tc>
        <w:tc>
          <w:tcPr>
            <w:tcW w:w="706" w:type="pct"/>
            <w:shd w:val="clear" w:color="auto" w:fill="auto"/>
          </w:tcPr>
          <w:p w14:paraId="62EAF872" w14:textId="77777777" w:rsidR="006261C0" w:rsidRDefault="006261C0" w:rsidP="00961E16">
            <w:pPr>
              <w:pStyle w:val="ac"/>
              <w:jc w:val="left"/>
              <w:rPr>
                <w:lang w:val="en-US"/>
              </w:rPr>
            </w:pPr>
            <w:r>
              <w:rPr>
                <w:noProof/>
                <w:lang w:val="en-US"/>
              </w:rPr>
              <w:t>M.SDE.00200</w:t>
            </w:r>
          </w:p>
        </w:tc>
        <w:tc>
          <w:tcPr>
            <w:tcW w:w="1437" w:type="pct"/>
            <w:shd w:val="clear" w:color="auto" w:fill="auto"/>
          </w:tcPr>
          <w:p w14:paraId="6B4A0D05" w14:textId="77777777" w:rsidR="006261C0" w:rsidRPr="00083587" w:rsidRDefault="006261C0" w:rsidP="00961E16">
            <w:pPr>
              <w:pStyle w:val="ac"/>
              <w:jc w:val="left"/>
              <w:rPr>
                <w:noProof/>
              </w:rPr>
            </w:pPr>
            <w:r w:rsidRPr="00881668">
              <w:rPr>
                <w:noProof/>
                <w:lang w:val="en-US"/>
              </w:rPr>
              <w:t>csdo</w:t>
            </w:r>
            <w:r w:rsidRPr="008A74C1">
              <w:rPr>
                <w:noProof/>
              </w:rPr>
              <w:t>:‌</w:t>
            </w:r>
            <w:r w:rsidRPr="00881668">
              <w:rPr>
                <w:noProof/>
                <w:lang w:val="en-US"/>
              </w:rPr>
              <w:t>Name</w:t>
            </w:r>
            <w:r w:rsidRPr="008A74C1">
              <w:rPr>
                <w:noProof/>
              </w:rPr>
              <w:t>300‌</w:t>
            </w:r>
            <w:r w:rsidRPr="00881668">
              <w:rPr>
                <w:noProof/>
                <w:lang w:val="en-US"/>
              </w:rPr>
              <w:t>Type</w:t>
            </w:r>
            <w:r w:rsidRPr="008A74C1">
              <w:rPr>
                <w:noProof/>
              </w:rPr>
              <w:t xml:space="preserve"> (</w:t>
            </w:r>
            <w:r>
              <w:rPr>
                <w:noProof/>
                <w:lang w:val="en-US"/>
              </w:rPr>
              <w:t>M</w:t>
            </w:r>
            <w:r w:rsidRPr="008A74C1">
              <w:rPr>
                <w:noProof/>
              </w:rPr>
              <w:t>.</w:t>
            </w:r>
            <w:r>
              <w:rPr>
                <w:noProof/>
                <w:lang w:val="en-US"/>
              </w:rPr>
              <w:t>SDT</w:t>
            </w:r>
            <w:r w:rsidRPr="008A74C1">
              <w:rPr>
                <w:noProof/>
              </w:rPr>
              <w:t>.00056)</w:t>
            </w:r>
          </w:p>
          <w:p w14:paraId="12E27055" w14:textId="77777777" w:rsidR="006261C0" w:rsidRPr="008A74C1" w:rsidRDefault="006261C0" w:rsidP="00961E16">
            <w:pPr>
              <w:pStyle w:val="ac"/>
              <w:jc w:val="left"/>
            </w:pPr>
            <w:r w:rsidRPr="008A74C1">
              <w:rPr>
                <w:noProof/>
              </w:rPr>
              <w:t>Нормализованная строка символов</w:t>
            </w:r>
            <w:r w:rsidRPr="008A74C1">
              <w:t>.</w:t>
            </w:r>
          </w:p>
          <w:p w14:paraId="13FC1591" w14:textId="77777777" w:rsidR="006261C0" w:rsidRPr="009B28A9" w:rsidRDefault="006261C0" w:rsidP="00961E16">
            <w:pPr>
              <w:pStyle w:val="ac"/>
              <w:jc w:val="left"/>
              <w:rPr>
                <w:lang w:val="en-US"/>
              </w:rPr>
            </w:pPr>
            <w:r>
              <w:rPr>
                <w:noProof/>
                <w:lang w:val="en-US"/>
              </w:rPr>
              <w:t>Мин. длина: 1</w:t>
            </w:r>
            <w:r w:rsidRPr="00DF1199">
              <w:rPr>
                <w:lang w:val="en-US"/>
              </w:rPr>
              <w:t>.</w:t>
            </w:r>
          </w:p>
          <w:p w14:paraId="48D4275A" w14:textId="77777777" w:rsidR="006261C0" w:rsidRPr="009B28A9" w:rsidRDefault="006261C0" w:rsidP="00961E16">
            <w:pPr>
              <w:pStyle w:val="ac"/>
              <w:jc w:val="left"/>
              <w:rPr>
                <w:lang w:val="en-US"/>
              </w:rPr>
            </w:pPr>
            <w:r>
              <w:rPr>
                <w:noProof/>
                <w:lang w:val="en-US"/>
              </w:rPr>
              <w:t>Макс. длина: 300</w:t>
            </w:r>
          </w:p>
        </w:tc>
        <w:tc>
          <w:tcPr>
            <w:tcW w:w="216" w:type="pct"/>
          </w:tcPr>
          <w:p w14:paraId="0DF69312" w14:textId="77777777" w:rsidR="006261C0" w:rsidRDefault="006261C0" w:rsidP="00961E16">
            <w:pPr>
              <w:pStyle w:val="ac"/>
              <w:jc w:val="center"/>
              <w:rPr>
                <w:lang w:val="en-US"/>
              </w:rPr>
            </w:pPr>
            <w:r>
              <w:rPr>
                <w:noProof/>
                <w:lang w:val="en-US"/>
              </w:rPr>
              <w:t>0..1</w:t>
            </w:r>
          </w:p>
        </w:tc>
      </w:tr>
      <w:tr w:rsidR="00603A2C" w:rsidRPr="00D65741" w14:paraId="3A4FD0D2" w14:textId="77777777" w:rsidTr="008B674B">
        <w:trPr>
          <w:cantSplit/>
          <w:trHeight w:val="20"/>
        </w:trPr>
        <w:tc>
          <w:tcPr>
            <w:tcW w:w="1411" w:type="pct"/>
            <w:gridSpan w:val="5"/>
            <w:tcBorders>
              <w:top w:val="single" w:sz="4" w:space="0" w:color="auto"/>
              <w:left w:val="single" w:sz="4" w:space="0" w:color="auto"/>
              <w:bottom w:val="single" w:sz="4" w:space="0" w:color="auto"/>
            </w:tcBorders>
          </w:tcPr>
          <w:p w14:paraId="146F94C9" w14:textId="77777777" w:rsidR="00603A2C" w:rsidRDefault="00603A2C" w:rsidP="00961E16">
            <w:pPr>
              <w:pStyle w:val="ac"/>
              <w:jc w:val="left"/>
              <w:rPr>
                <w:noProof/>
              </w:rPr>
            </w:pPr>
            <w:r>
              <w:rPr>
                <w:noProof/>
              </w:rPr>
              <w:t xml:space="preserve">3. </w:t>
            </w:r>
            <w:r w:rsidR="000D0F64" w:rsidRPr="000D0F64">
              <w:rPr>
                <w:noProof/>
              </w:rPr>
              <w:t>Уполномоченный орган государства-члена</w:t>
            </w:r>
          </w:p>
          <w:p w14:paraId="3A7D7401" w14:textId="2AFA750B" w:rsidR="000D0F64" w:rsidRPr="00185E1A" w:rsidRDefault="000D0F64" w:rsidP="00DF0BD6">
            <w:pPr>
              <w:pStyle w:val="ac"/>
              <w:jc w:val="left"/>
              <w:rPr>
                <w:noProof/>
              </w:rPr>
            </w:pPr>
            <w:r>
              <w:rPr>
                <w:noProof/>
              </w:rPr>
              <w:t>(</w:t>
            </w:r>
            <w:r w:rsidR="00A24011">
              <w:rPr>
                <w:noProof/>
                <w:lang w:val="en-US"/>
              </w:rPr>
              <w:t>ccdo</w:t>
            </w:r>
            <w:r w:rsidRPr="00185E1A">
              <w:rPr>
                <w:noProof/>
              </w:rPr>
              <w:t>:</w:t>
            </w:r>
            <w:r w:rsidRPr="008A74C1">
              <w:rPr>
                <w:noProof/>
              </w:rPr>
              <w:t>‌</w:t>
            </w:r>
            <w:r w:rsidRPr="000D0F64">
              <w:rPr>
                <w:noProof/>
                <w:lang w:val="en-US"/>
              </w:rPr>
              <w:t>Unified</w:t>
            </w:r>
            <w:r w:rsidRPr="008A74C1">
              <w:rPr>
                <w:noProof/>
              </w:rPr>
              <w:t>‌</w:t>
            </w:r>
            <w:r w:rsidRPr="000D0F64">
              <w:rPr>
                <w:noProof/>
                <w:lang w:val="en-US"/>
              </w:rPr>
              <w:t>Authority</w:t>
            </w:r>
            <w:r w:rsidRPr="008A74C1">
              <w:rPr>
                <w:noProof/>
              </w:rPr>
              <w:t>‌</w:t>
            </w:r>
            <w:r w:rsidRPr="000D0F64">
              <w:rPr>
                <w:noProof/>
                <w:lang w:val="en-US"/>
              </w:rPr>
              <w:t>Details</w:t>
            </w:r>
            <w:r w:rsidRPr="00185E1A">
              <w:rPr>
                <w:noProof/>
              </w:rPr>
              <w:t>)</w:t>
            </w:r>
          </w:p>
        </w:tc>
        <w:tc>
          <w:tcPr>
            <w:tcW w:w="1230" w:type="pct"/>
            <w:shd w:val="clear" w:color="auto" w:fill="auto"/>
          </w:tcPr>
          <w:p w14:paraId="79D80B06" w14:textId="63D9036C" w:rsidR="00603A2C" w:rsidRPr="008A74C1" w:rsidRDefault="000D0F64">
            <w:pPr>
              <w:pStyle w:val="ac"/>
              <w:jc w:val="left"/>
              <w:rPr>
                <w:noProof/>
              </w:rPr>
            </w:pPr>
            <w:r>
              <w:rPr>
                <w:noProof/>
              </w:rPr>
              <w:t xml:space="preserve">сведения об уполномоченном органе государства-члена, </w:t>
            </w:r>
            <w:r w:rsidR="000A35E9">
              <w:rPr>
                <w:noProof/>
              </w:rPr>
              <w:t xml:space="preserve">уравляющем </w:t>
            </w:r>
            <w:r>
              <w:rPr>
                <w:noProof/>
              </w:rPr>
              <w:t>подпис</w:t>
            </w:r>
            <w:r w:rsidR="000A35E9">
              <w:rPr>
                <w:noProof/>
              </w:rPr>
              <w:t>кой</w:t>
            </w:r>
            <w:r>
              <w:rPr>
                <w:noProof/>
              </w:rPr>
              <w:t xml:space="preserve"> на изменени</w:t>
            </w:r>
            <w:r w:rsidR="00712E81">
              <w:rPr>
                <w:noProof/>
              </w:rPr>
              <w:t>я</w:t>
            </w:r>
            <w:r>
              <w:rPr>
                <w:noProof/>
              </w:rPr>
              <w:t xml:space="preserve"> в справочник</w:t>
            </w:r>
            <w:r w:rsidR="00712E81">
              <w:rPr>
                <w:noProof/>
              </w:rPr>
              <w:t>ах</w:t>
            </w:r>
            <w:r>
              <w:rPr>
                <w:noProof/>
              </w:rPr>
              <w:t xml:space="preserve"> (классификатор</w:t>
            </w:r>
            <w:r w:rsidR="00712E81">
              <w:rPr>
                <w:noProof/>
              </w:rPr>
              <w:t>ах</w:t>
            </w:r>
            <w:r>
              <w:rPr>
                <w:noProof/>
              </w:rPr>
              <w:t>)</w:t>
            </w:r>
          </w:p>
        </w:tc>
        <w:tc>
          <w:tcPr>
            <w:tcW w:w="706" w:type="pct"/>
            <w:shd w:val="clear" w:color="auto" w:fill="auto"/>
          </w:tcPr>
          <w:p w14:paraId="702BDC03" w14:textId="40F09C9B" w:rsidR="00603A2C" w:rsidRDefault="00075BBF" w:rsidP="00961E16">
            <w:pPr>
              <w:pStyle w:val="ac"/>
              <w:jc w:val="left"/>
              <w:rPr>
                <w:noProof/>
                <w:lang w:val="en-US"/>
              </w:rPr>
            </w:pPr>
            <w:r w:rsidRPr="00075BBF">
              <w:rPr>
                <w:noProof/>
                <w:lang w:val="en-US"/>
              </w:rPr>
              <w:t>M.CDE.00053</w:t>
            </w:r>
          </w:p>
        </w:tc>
        <w:tc>
          <w:tcPr>
            <w:tcW w:w="1437" w:type="pct"/>
            <w:shd w:val="clear" w:color="auto" w:fill="auto"/>
          </w:tcPr>
          <w:p w14:paraId="56689D58" w14:textId="73A7CD47" w:rsidR="00603A2C" w:rsidRPr="00185E1A" w:rsidRDefault="00A24011">
            <w:pPr>
              <w:pStyle w:val="ac"/>
              <w:jc w:val="left"/>
              <w:rPr>
                <w:noProof/>
              </w:rPr>
            </w:pPr>
            <w:r>
              <w:rPr>
                <w:noProof/>
                <w:lang w:val="en-US"/>
              </w:rPr>
              <w:t>ccdo</w:t>
            </w:r>
            <w:r w:rsidR="00DF0BD6" w:rsidRPr="00185E1A">
              <w:rPr>
                <w:noProof/>
              </w:rPr>
              <w:t>:</w:t>
            </w:r>
            <w:r w:rsidR="00DF0BD6" w:rsidRPr="008A74C1">
              <w:rPr>
                <w:noProof/>
              </w:rPr>
              <w:t>‌</w:t>
            </w:r>
            <w:r w:rsidR="00DF0BD6" w:rsidRPr="00DF0BD6">
              <w:rPr>
                <w:noProof/>
                <w:lang w:val="en-US"/>
              </w:rPr>
              <w:t>Unified</w:t>
            </w:r>
            <w:r w:rsidR="00DF0BD6" w:rsidRPr="008A74C1">
              <w:rPr>
                <w:noProof/>
              </w:rPr>
              <w:t>‌</w:t>
            </w:r>
            <w:r w:rsidR="00DF0BD6" w:rsidRPr="00DF0BD6">
              <w:rPr>
                <w:noProof/>
                <w:lang w:val="en-US"/>
              </w:rPr>
              <w:t>Authority</w:t>
            </w:r>
            <w:r w:rsidR="00DF0BD6" w:rsidRPr="008A74C1">
              <w:rPr>
                <w:noProof/>
              </w:rPr>
              <w:t>‌</w:t>
            </w:r>
            <w:r w:rsidR="00DF0BD6" w:rsidRPr="00DF0BD6">
              <w:rPr>
                <w:noProof/>
                <w:lang w:val="en-US"/>
              </w:rPr>
              <w:t>Details</w:t>
            </w:r>
            <w:r w:rsidR="00DF0BD6" w:rsidRPr="008A74C1">
              <w:rPr>
                <w:noProof/>
              </w:rPr>
              <w:t>‌</w:t>
            </w:r>
            <w:r w:rsidR="00DF0BD6" w:rsidRPr="00DF0BD6">
              <w:rPr>
                <w:noProof/>
                <w:lang w:val="en-US"/>
              </w:rPr>
              <w:t>Type</w:t>
            </w:r>
            <w:r w:rsidR="00DF0BD6" w:rsidRPr="00185E1A">
              <w:rPr>
                <w:noProof/>
              </w:rPr>
              <w:t xml:space="preserve"> (</w:t>
            </w:r>
            <w:r w:rsidR="00DF0BD6" w:rsidRPr="00DF0BD6">
              <w:rPr>
                <w:noProof/>
                <w:lang w:val="en-US"/>
              </w:rPr>
              <w:t>M</w:t>
            </w:r>
            <w:r w:rsidR="00DF0BD6" w:rsidRPr="00185E1A">
              <w:rPr>
                <w:noProof/>
              </w:rPr>
              <w:t>.</w:t>
            </w:r>
            <w:r w:rsidR="00DF0BD6" w:rsidRPr="00DF0BD6">
              <w:rPr>
                <w:noProof/>
                <w:lang w:val="en-US"/>
              </w:rPr>
              <w:t>CDT</w:t>
            </w:r>
            <w:r w:rsidR="00DF0BD6" w:rsidRPr="00185E1A">
              <w:rPr>
                <w:noProof/>
              </w:rPr>
              <w:t>.00054)</w:t>
            </w:r>
          </w:p>
          <w:p w14:paraId="5DA46296" w14:textId="5BA38726" w:rsidR="00DF0BD6" w:rsidRPr="00185E1A" w:rsidRDefault="00C17D98">
            <w:pPr>
              <w:pStyle w:val="ac"/>
              <w:jc w:val="left"/>
              <w:rPr>
                <w:noProof/>
              </w:rPr>
            </w:pPr>
            <w:r w:rsidRPr="008A74C1">
              <w:rPr>
                <w:noProof/>
              </w:rPr>
              <w:t>Определяется областями значений вложенных элементов</w:t>
            </w:r>
          </w:p>
        </w:tc>
        <w:tc>
          <w:tcPr>
            <w:tcW w:w="216" w:type="pct"/>
          </w:tcPr>
          <w:p w14:paraId="06670C4E" w14:textId="5ED2DFDD" w:rsidR="00603A2C" w:rsidRDefault="00C17D98" w:rsidP="00961E16">
            <w:pPr>
              <w:pStyle w:val="ac"/>
              <w:jc w:val="center"/>
              <w:rPr>
                <w:noProof/>
                <w:lang w:val="en-US"/>
              </w:rPr>
            </w:pPr>
            <w:r>
              <w:rPr>
                <w:noProof/>
                <w:lang w:val="en-US"/>
              </w:rPr>
              <w:t>0..1</w:t>
            </w:r>
          </w:p>
        </w:tc>
      </w:tr>
      <w:tr w:rsidR="00075BBF" w:rsidRPr="00D65741" w14:paraId="0D52601B" w14:textId="77777777" w:rsidTr="008B674B">
        <w:trPr>
          <w:cantSplit/>
          <w:trHeight w:val="20"/>
        </w:trPr>
        <w:tc>
          <w:tcPr>
            <w:tcW w:w="81" w:type="pct"/>
            <w:tcBorders>
              <w:top w:val="single" w:sz="4" w:space="0" w:color="auto"/>
              <w:left w:val="nil"/>
              <w:bottom w:val="nil"/>
              <w:right w:val="single" w:sz="4" w:space="0" w:color="auto"/>
            </w:tcBorders>
          </w:tcPr>
          <w:p w14:paraId="2A6D6A21" w14:textId="77777777" w:rsidR="00075BBF" w:rsidRPr="00AB2300" w:rsidRDefault="00075BBF" w:rsidP="00075BBF">
            <w:pPr>
              <w:pStyle w:val="ac"/>
              <w:jc w:val="left"/>
              <w:rPr>
                <w:noProof/>
              </w:rPr>
            </w:pPr>
          </w:p>
        </w:tc>
        <w:tc>
          <w:tcPr>
            <w:tcW w:w="1330" w:type="pct"/>
            <w:gridSpan w:val="4"/>
            <w:tcBorders>
              <w:top w:val="single" w:sz="4" w:space="0" w:color="auto"/>
              <w:left w:val="single" w:sz="4" w:space="0" w:color="auto"/>
              <w:bottom w:val="single" w:sz="4" w:space="0" w:color="auto"/>
            </w:tcBorders>
          </w:tcPr>
          <w:p w14:paraId="52CF01FD" w14:textId="49032751" w:rsidR="00075BBF" w:rsidRPr="00BD7123" w:rsidRDefault="00075BBF">
            <w:pPr>
              <w:pStyle w:val="ac"/>
              <w:jc w:val="left"/>
              <w:rPr>
                <w:noProof/>
                <w:lang w:val="en-GB"/>
              </w:rPr>
            </w:pPr>
            <w:r>
              <w:rPr>
                <w:noProof/>
                <w:lang w:val="en-US"/>
              </w:rPr>
              <w:t>3.1</w:t>
            </w:r>
            <w:r>
              <w:rPr>
                <w:lang w:val="en-US"/>
              </w:rPr>
              <w:t>.</w:t>
            </w:r>
            <w:r w:rsidRPr="0029789D">
              <w:rPr>
                <w:lang w:val="en-US"/>
              </w:rPr>
              <w:t xml:space="preserve"> </w:t>
            </w:r>
            <w:r w:rsidRPr="00BD7123">
              <w:rPr>
                <w:noProof/>
                <w:lang w:val="en-GB"/>
              </w:rPr>
              <w:t>Код страны</w:t>
            </w:r>
          </w:p>
          <w:p w14:paraId="656DA1DF" w14:textId="6A8C33EE" w:rsidR="00075BBF" w:rsidRPr="008A74C1" w:rsidRDefault="00075BBF" w:rsidP="00075BBF">
            <w:pPr>
              <w:pStyle w:val="ac"/>
              <w:jc w:val="left"/>
              <w:rPr>
                <w:noProof/>
              </w:rPr>
            </w:pPr>
            <w:r w:rsidRPr="00BD7123">
              <w:rPr>
                <w:noProof/>
                <w:lang w:val="en-GB"/>
              </w:rPr>
              <w:t>(csdo:‌Unified‌Country‌Code)</w:t>
            </w:r>
          </w:p>
        </w:tc>
        <w:tc>
          <w:tcPr>
            <w:tcW w:w="1230" w:type="pct"/>
            <w:shd w:val="clear" w:color="auto" w:fill="auto"/>
          </w:tcPr>
          <w:p w14:paraId="39E7C2C0" w14:textId="1FB11651" w:rsidR="00075BBF" w:rsidRPr="008A74C1" w:rsidRDefault="00075BBF" w:rsidP="00075BBF">
            <w:pPr>
              <w:pStyle w:val="ac"/>
              <w:jc w:val="left"/>
              <w:rPr>
                <w:noProof/>
              </w:rPr>
            </w:pPr>
            <w:r w:rsidRPr="00F5015F">
              <w:rPr>
                <w:noProof/>
                <w:lang w:val="en-US"/>
              </w:rPr>
              <w:t>кодовое обозначение страны</w:t>
            </w:r>
          </w:p>
        </w:tc>
        <w:tc>
          <w:tcPr>
            <w:tcW w:w="706" w:type="pct"/>
            <w:shd w:val="clear" w:color="auto" w:fill="auto"/>
          </w:tcPr>
          <w:p w14:paraId="0B271852" w14:textId="2F101342" w:rsidR="00075BBF" w:rsidRDefault="00075BBF" w:rsidP="00075BBF">
            <w:pPr>
              <w:pStyle w:val="ac"/>
              <w:jc w:val="left"/>
              <w:rPr>
                <w:noProof/>
                <w:lang w:val="en-US"/>
              </w:rPr>
            </w:pPr>
            <w:r>
              <w:rPr>
                <w:noProof/>
                <w:lang w:val="en-US"/>
              </w:rPr>
              <w:t>M.SDE.00162</w:t>
            </w:r>
          </w:p>
        </w:tc>
        <w:tc>
          <w:tcPr>
            <w:tcW w:w="1437" w:type="pct"/>
            <w:shd w:val="clear" w:color="auto" w:fill="auto"/>
          </w:tcPr>
          <w:p w14:paraId="16BFA9EA" w14:textId="77777777" w:rsidR="00075BBF" w:rsidRPr="00083587" w:rsidRDefault="00075BBF" w:rsidP="00075BBF">
            <w:pPr>
              <w:pStyle w:val="ac"/>
              <w:jc w:val="left"/>
              <w:rPr>
                <w:noProof/>
              </w:rPr>
            </w:pPr>
            <w:r w:rsidRPr="00881668">
              <w:rPr>
                <w:noProof/>
                <w:lang w:val="en-US"/>
              </w:rPr>
              <w:t>csdo</w:t>
            </w:r>
            <w:r w:rsidRPr="008A74C1">
              <w:rPr>
                <w:noProof/>
              </w:rPr>
              <w:t>:‌</w:t>
            </w:r>
            <w:r w:rsidRPr="00881668">
              <w:rPr>
                <w:noProof/>
                <w:lang w:val="en-US"/>
              </w:rPr>
              <w:t>Unified</w:t>
            </w:r>
            <w:r w:rsidRPr="008A74C1">
              <w:rPr>
                <w:noProof/>
              </w:rPr>
              <w:t>‌</w:t>
            </w:r>
            <w:r w:rsidRPr="00881668">
              <w:rPr>
                <w:noProof/>
                <w:lang w:val="en-US"/>
              </w:rPr>
              <w:t>Country</w:t>
            </w:r>
            <w:r w:rsidRPr="008A74C1">
              <w:rPr>
                <w:noProof/>
              </w:rPr>
              <w:t>‌</w:t>
            </w:r>
            <w:r w:rsidRPr="00881668">
              <w:rPr>
                <w:noProof/>
                <w:lang w:val="en-US"/>
              </w:rPr>
              <w:t>Code</w:t>
            </w:r>
            <w:r w:rsidRPr="008A74C1">
              <w:rPr>
                <w:noProof/>
              </w:rPr>
              <w:t>‌</w:t>
            </w:r>
            <w:r w:rsidRPr="00881668">
              <w:rPr>
                <w:noProof/>
                <w:lang w:val="en-US"/>
              </w:rPr>
              <w:t>Type</w:t>
            </w:r>
            <w:r w:rsidRPr="008A74C1">
              <w:rPr>
                <w:noProof/>
              </w:rPr>
              <w:t xml:space="preserve"> (</w:t>
            </w:r>
            <w:r>
              <w:rPr>
                <w:noProof/>
                <w:lang w:val="en-US"/>
              </w:rPr>
              <w:t>M</w:t>
            </w:r>
            <w:r w:rsidRPr="008A74C1">
              <w:rPr>
                <w:noProof/>
              </w:rPr>
              <w:t>.</w:t>
            </w:r>
            <w:r>
              <w:rPr>
                <w:noProof/>
                <w:lang w:val="en-US"/>
              </w:rPr>
              <w:t>SDT</w:t>
            </w:r>
            <w:r w:rsidRPr="008A74C1">
              <w:rPr>
                <w:noProof/>
              </w:rPr>
              <w:t>.00112)</w:t>
            </w:r>
          </w:p>
          <w:p w14:paraId="51E62ECD" w14:textId="024CF93C" w:rsidR="00075BBF" w:rsidRPr="008A74C1" w:rsidRDefault="00075BBF" w:rsidP="00075BBF">
            <w:pPr>
              <w:pStyle w:val="ac"/>
              <w:jc w:val="left"/>
            </w:pPr>
            <w:r w:rsidRPr="008A74C1">
              <w:rPr>
                <w:noProof/>
              </w:rPr>
              <w:t xml:space="preserve">Значение двухбуквенного кода страны в соответствии </w:t>
            </w:r>
            <w:r w:rsidR="00C16E59">
              <w:rPr>
                <w:noProof/>
              </w:rPr>
              <w:br/>
            </w:r>
            <w:r w:rsidRPr="008A74C1">
              <w:rPr>
                <w:noProof/>
              </w:rPr>
              <w:t xml:space="preserve">со справочником (классификатором), идентификатор которого определен </w:t>
            </w:r>
            <w:r w:rsidR="00C16E59">
              <w:rPr>
                <w:noProof/>
              </w:rPr>
              <w:br/>
            </w:r>
            <w:r w:rsidRPr="008A74C1">
              <w:rPr>
                <w:noProof/>
              </w:rPr>
              <w:t>в атрибуте «Идентификатор справочника (классификатора)»</w:t>
            </w:r>
            <w:r w:rsidRPr="008A74C1">
              <w:t>.</w:t>
            </w:r>
          </w:p>
          <w:p w14:paraId="75DCA9B9" w14:textId="069E628A" w:rsidR="00075BBF" w:rsidRPr="00881668" w:rsidRDefault="00075BBF" w:rsidP="00075BBF">
            <w:pPr>
              <w:pStyle w:val="ac"/>
              <w:jc w:val="left"/>
              <w:rPr>
                <w:noProof/>
                <w:lang w:val="en-US"/>
              </w:rPr>
            </w:pPr>
            <w:r>
              <w:rPr>
                <w:noProof/>
                <w:lang w:val="en-US"/>
              </w:rPr>
              <w:t>Шаблон: [A-Z]{2}</w:t>
            </w:r>
          </w:p>
        </w:tc>
        <w:tc>
          <w:tcPr>
            <w:tcW w:w="216" w:type="pct"/>
          </w:tcPr>
          <w:p w14:paraId="2D68174B" w14:textId="2B73296C" w:rsidR="00075BBF" w:rsidRDefault="00075BBF" w:rsidP="00075BBF">
            <w:pPr>
              <w:pStyle w:val="ac"/>
              <w:jc w:val="center"/>
              <w:rPr>
                <w:noProof/>
                <w:lang w:val="en-US"/>
              </w:rPr>
            </w:pPr>
            <w:r>
              <w:rPr>
                <w:noProof/>
                <w:lang w:val="en-US"/>
              </w:rPr>
              <w:t>0..1</w:t>
            </w:r>
          </w:p>
        </w:tc>
      </w:tr>
      <w:tr w:rsidR="0024081D" w:rsidRPr="00D65741" w14:paraId="13554F89" w14:textId="77777777" w:rsidTr="008B674B">
        <w:trPr>
          <w:cantSplit/>
          <w:trHeight w:val="20"/>
        </w:trPr>
        <w:tc>
          <w:tcPr>
            <w:tcW w:w="81" w:type="pct"/>
            <w:tcBorders>
              <w:top w:val="nil"/>
              <w:left w:val="nil"/>
              <w:bottom w:val="nil"/>
              <w:right w:val="nil"/>
            </w:tcBorders>
          </w:tcPr>
          <w:p w14:paraId="2ED27A25" w14:textId="77777777" w:rsidR="0024081D" w:rsidRPr="00AB2300" w:rsidRDefault="0024081D" w:rsidP="00075BBF">
            <w:pPr>
              <w:pStyle w:val="ac"/>
              <w:jc w:val="left"/>
              <w:rPr>
                <w:noProof/>
              </w:rPr>
            </w:pPr>
          </w:p>
        </w:tc>
        <w:tc>
          <w:tcPr>
            <w:tcW w:w="87" w:type="pct"/>
            <w:tcBorders>
              <w:top w:val="nil"/>
              <w:left w:val="nil"/>
              <w:bottom w:val="single" w:sz="4" w:space="0" w:color="auto"/>
              <w:right w:val="single" w:sz="4" w:space="0" w:color="auto"/>
            </w:tcBorders>
          </w:tcPr>
          <w:p w14:paraId="5BA49CC1" w14:textId="77777777" w:rsidR="0024081D" w:rsidRPr="003F6448" w:rsidRDefault="0024081D" w:rsidP="00075BBF">
            <w:pPr>
              <w:pStyle w:val="ac"/>
              <w:jc w:val="left"/>
              <w:rPr>
                <w:highlight w:val="yellow"/>
              </w:rPr>
            </w:pPr>
          </w:p>
        </w:tc>
        <w:tc>
          <w:tcPr>
            <w:tcW w:w="1243" w:type="pct"/>
            <w:gridSpan w:val="3"/>
            <w:tcBorders>
              <w:top w:val="nil"/>
              <w:left w:val="single" w:sz="4" w:space="0" w:color="auto"/>
              <w:bottom w:val="single" w:sz="4" w:space="0" w:color="auto"/>
            </w:tcBorders>
          </w:tcPr>
          <w:p w14:paraId="1E4F2535" w14:textId="77777777" w:rsidR="0024081D" w:rsidRPr="008A74C1" w:rsidRDefault="0024081D" w:rsidP="00075BBF">
            <w:pPr>
              <w:pStyle w:val="ac"/>
              <w:jc w:val="left"/>
            </w:pPr>
            <w:r w:rsidRPr="008A74C1">
              <w:rPr>
                <w:rFonts w:eastAsiaTheme="minorEastAsia"/>
                <w:noProof/>
              </w:rPr>
              <w:t>а</w:t>
            </w:r>
            <w:r w:rsidRPr="008A74C1">
              <w:rPr>
                <w:rFonts w:eastAsiaTheme="minorEastAsia"/>
              </w:rPr>
              <w:t>)</w:t>
            </w:r>
            <w:r w:rsidRPr="008A74C1">
              <w:t xml:space="preserve"> </w:t>
            </w:r>
            <w:r w:rsidRPr="008A74C1">
              <w:rPr>
                <w:noProof/>
              </w:rPr>
              <w:t>идентификатор справочника (классификатора)</w:t>
            </w:r>
          </w:p>
          <w:p w14:paraId="0ED22F1D" w14:textId="5D532636" w:rsidR="0024081D" w:rsidRPr="008A74C1" w:rsidRDefault="0024081D" w:rsidP="00075BBF">
            <w:pPr>
              <w:pStyle w:val="ac"/>
              <w:jc w:val="left"/>
              <w:rPr>
                <w:noProof/>
              </w:rPr>
            </w:pPr>
            <w:r w:rsidRPr="00881668">
              <w:t>(</w:t>
            </w:r>
            <w:r>
              <w:t>атрибут</w:t>
            </w:r>
            <w:r w:rsidRPr="00881668">
              <w:t xml:space="preserve"> </w:t>
            </w:r>
            <w:r w:rsidRPr="00881668">
              <w:rPr>
                <w:noProof/>
              </w:rPr>
              <w:t>code‌List‌Id</w:t>
            </w:r>
            <w:r w:rsidRPr="00881668">
              <w:t>)</w:t>
            </w:r>
          </w:p>
        </w:tc>
        <w:tc>
          <w:tcPr>
            <w:tcW w:w="1230" w:type="pct"/>
            <w:shd w:val="clear" w:color="auto" w:fill="auto"/>
          </w:tcPr>
          <w:p w14:paraId="3066283A" w14:textId="4E702D4B" w:rsidR="0024081D" w:rsidRPr="008A74C1" w:rsidRDefault="0024081D" w:rsidP="00075BBF">
            <w:pPr>
              <w:pStyle w:val="ac"/>
              <w:jc w:val="left"/>
              <w:rPr>
                <w:noProof/>
              </w:rPr>
            </w:pPr>
            <w:r w:rsidRPr="008A74C1">
              <w:rPr>
                <w:noProof/>
              </w:rPr>
              <w:t xml:space="preserve">обозначение справочника (классификатора), </w:t>
            </w:r>
            <w:r w:rsidR="00C16E59">
              <w:rPr>
                <w:noProof/>
              </w:rPr>
              <w:br/>
            </w:r>
            <w:r w:rsidRPr="008A74C1">
              <w:rPr>
                <w:noProof/>
              </w:rPr>
              <w:t>в соответствии с которым указан код</w:t>
            </w:r>
          </w:p>
        </w:tc>
        <w:tc>
          <w:tcPr>
            <w:tcW w:w="706" w:type="pct"/>
            <w:shd w:val="clear" w:color="auto" w:fill="auto"/>
          </w:tcPr>
          <w:p w14:paraId="5A2217DA" w14:textId="1523ABA6" w:rsidR="0024081D" w:rsidRPr="00C16E59" w:rsidRDefault="0024081D" w:rsidP="00075BBF">
            <w:pPr>
              <w:pStyle w:val="ac"/>
              <w:jc w:val="left"/>
              <w:rPr>
                <w:noProof/>
              </w:rPr>
            </w:pPr>
            <w:r w:rsidRPr="00C16E59">
              <w:rPr>
                <w:noProof/>
              </w:rPr>
              <w:t>–</w:t>
            </w:r>
          </w:p>
        </w:tc>
        <w:tc>
          <w:tcPr>
            <w:tcW w:w="1437" w:type="pct"/>
            <w:shd w:val="clear" w:color="auto" w:fill="auto"/>
          </w:tcPr>
          <w:p w14:paraId="147CACDD" w14:textId="77777777" w:rsidR="0024081D" w:rsidRPr="008A74C1" w:rsidRDefault="0024081D" w:rsidP="00075BBF">
            <w:pPr>
              <w:pStyle w:val="ac"/>
              <w:spacing w:after="120"/>
              <w:jc w:val="left"/>
            </w:pPr>
            <w:r w:rsidRPr="00881668">
              <w:rPr>
                <w:noProof/>
                <w:lang w:val="en-US"/>
              </w:rPr>
              <w:t>csdo</w:t>
            </w:r>
            <w:r w:rsidRPr="008A74C1">
              <w:rPr>
                <w:noProof/>
              </w:rPr>
              <w:t>:‌</w:t>
            </w:r>
            <w:r w:rsidRPr="00881668">
              <w:rPr>
                <w:noProof/>
                <w:lang w:val="en-US"/>
              </w:rPr>
              <w:t>Reference</w:t>
            </w:r>
            <w:r w:rsidRPr="008A74C1">
              <w:rPr>
                <w:noProof/>
              </w:rPr>
              <w:t>‌</w:t>
            </w:r>
            <w:r w:rsidRPr="00881668">
              <w:rPr>
                <w:noProof/>
                <w:lang w:val="en-US"/>
              </w:rPr>
              <w:t>Data</w:t>
            </w:r>
            <w:r w:rsidRPr="008A74C1">
              <w:rPr>
                <w:noProof/>
              </w:rPr>
              <w:t>‌</w:t>
            </w:r>
            <w:r w:rsidRPr="00881668">
              <w:rPr>
                <w:noProof/>
                <w:lang w:val="en-US"/>
              </w:rPr>
              <w:t>Id</w:t>
            </w:r>
            <w:r w:rsidRPr="008A74C1">
              <w:rPr>
                <w:noProof/>
              </w:rPr>
              <w:t>‌</w:t>
            </w:r>
            <w:r w:rsidRPr="00881668">
              <w:rPr>
                <w:noProof/>
                <w:lang w:val="en-US"/>
              </w:rPr>
              <w:t>Type</w:t>
            </w:r>
            <w:r w:rsidRPr="008A74C1">
              <w:t xml:space="preserve"> (</w:t>
            </w:r>
            <w:r>
              <w:rPr>
                <w:noProof/>
                <w:lang w:val="en-US"/>
              </w:rPr>
              <w:t>M</w:t>
            </w:r>
            <w:r w:rsidRPr="008A74C1">
              <w:rPr>
                <w:noProof/>
              </w:rPr>
              <w:t>.</w:t>
            </w:r>
            <w:r>
              <w:rPr>
                <w:noProof/>
                <w:lang w:val="en-US"/>
              </w:rPr>
              <w:t>SDT</w:t>
            </w:r>
            <w:r w:rsidRPr="008A74C1">
              <w:rPr>
                <w:noProof/>
              </w:rPr>
              <w:t>.00091</w:t>
            </w:r>
            <w:r w:rsidRPr="008A74C1">
              <w:t>)</w:t>
            </w:r>
          </w:p>
          <w:p w14:paraId="0E005E8C" w14:textId="77777777" w:rsidR="0024081D" w:rsidRPr="008A74C1" w:rsidRDefault="0024081D" w:rsidP="00075BBF">
            <w:pPr>
              <w:pStyle w:val="ac"/>
              <w:jc w:val="left"/>
            </w:pPr>
            <w:r w:rsidRPr="008A74C1">
              <w:rPr>
                <w:noProof/>
              </w:rPr>
              <w:t>Нормализованная строка символов</w:t>
            </w:r>
            <w:r w:rsidRPr="008A74C1">
              <w:t>.</w:t>
            </w:r>
          </w:p>
          <w:p w14:paraId="3F37E68B" w14:textId="77777777" w:rsidR="0024081D" w:rsidRPr="00C16E59" w:rsidRDefault="0024081D" w:rsidP="00075BBF">
            <w:pPr>
              <w:pStyle w:val="af"/>
            </w:pPr>
            <w:r w:rsidRPr="00C16E59">
              <w:rPr>
                <w:noProof/>
              </w:rPr>
              <w:t>Мин. длина: 1</w:t>
            </w:r>
            <w:r w:rsidRPr="00C16E59">
              <w:t>.</w:t>
            </w:r>
          </w:p>
          <w:p w14:paraId="68F9FDC7" w14:textId="5E94397C" w:rsidR="0024081D" w:rsidRPr="00C16E59" w:rsidRDefault="0024081D" w:rsidP="00075BBF">
            <w:pPr>
              <w:pStyle w:val="ac"/>
              <w:jc w:val="left"/>
              <w:rPr>
                <w:noProof/>
              </w:rPr>
            </w:pPr>
            <w:r w:rsidRPr="00C16E59">
              <w:rPr>
                <w:noProof/>
              </w:rPr>
              <w:t>Макс. длина: 20</w:t>
            </w:r>
          </w:p>
        </w:tc>
        <w:tc>
          <w:tcPr>
            <w:tcW w:w="216" w:type="pct"/>
          </w:tcPr>
          <w:p w14:paraId="5989B799" w14:textId="776E45D3" w:rsidR="0024081D" w:rsidRPr="00C16E59" w:rsidRDefault="0024081D" w:rsidP="00075BBF">
            <w:pPr>
              <w:pStyle w:val="ac"/>
              <w:jc w:val="center"/>
              <w:rPr>
                <w:noProof/>
              </w:rPr>
            </w:pPr>
            <w:r w:rsidRPr="00C16E59">
              <w:rPr>
                <w:noProof/>
              </w:rPr>
              <w:t>1</w:t>
            </w:r>
          </w:p>
        </w:tc>
      </w:tr>
      <w:tr w:rsidR="006A79B3" w:rsidRPr="00D65741" w14:paraId="739F066E" w14:textId="77777777" w:rsidTr="008B674B">
        <w:trPr>
          <w:cantSplit/>
          <w:trHeight w:val="20"/>
        </w:trPr>
        <w:tc>
          <w:tcPr>
            <w:tcW w:w="81" w:type="pct"/>
            <w:tcBorders>
              <w:top w:val="nil"/>
              <w:left w:val="nil"/>
              <w:bottom w:val="nil"/>
              <w:right w:val="single" w:sz="4" w:space="0" w:color="auto"/>
            </w:tcBorders>
          </w:tcPr>
          <w:p w14:paraId="6DE41E39" w14:textId="77777777" w:rsidR="006A79B3" w:rsidRPr="00AB2300" w:rsidRDefault="006A79B3" w:rsidP="006A79B3">
            <w:pPr>
              <w:pStyle w:val="ac"/>
              <w:jc w:val="left"/>
              <w:rPr>
                <w:noProof/>
              </w:rPr>
            </w:pPr>
          </w:p>
        </w:tc>
        <w:tc>
          <w:tcPr>
            <w:tcW w:w="1330" w:type="pct"/>
            <w:gridSpan w:val="4"/>
            <w:tcBorders>
              <w:top w:val="single" w:sz="4" w:space="0" w:color="auto"/>
              <w:left w:val="single" w:sz="4" w:space="0" w:color="auto"/>
              <w:bottom w:val="single" w:sz="4" w:space="0" w:color="auto"/>
            </w:tcBorders>
          </w:tcPr>
          <w:p w14:paraId="25644761" w14:textId="69048D82" w:rsidR="006A79B3" w:rsidRPr="008A74C1" w:rsidRDefault="006A79B3">
            <w:pPr>
              <w:pStyle w:val="ac"/>
              <w:jc w:val="left"/>
            </w:pPr>
            <w:r w:rsidRPr="00185E1A">
              <w:rPr>
                <w:noProof/>
              </w:rPr>
              <w:t>3</w:t>
            </w:r>
            <w:r w:rsidRPr="008A74C1">
              <w:rPr>
                <w:noProof/>
              </w:rPr>
              <w:t>.</w:t>
            </w:r>
            <w:r w:rsidRPr="00185E1A">
              <w:rPr>
                <w:noProof/>
              </w:rPr>
              <w:t>2</w:t>
            </w:r>
            <w:r w:rsidRPr="008A74C1">
              <w:t xml:space="preserve">. </w:t>
            </w:r>
            <w:r w:rsidRPr="008A74C1">
              <w:rPr>
                <w:noProof/>
              </w:rPr>
              <w:t>Идентификатор уполномоченного органа</w:t>
            </w:r>
          </w:p>
          <w:p w14:paraId="615326BC" w14:textId="1313223E" w:rsidR="006A79B3" w:rsidRPr="00185E1A" w:rsidRDefault="006A79B3" w:rsidP="006A79B3">
            <w:pPr>
              <w:pStyle w:val="ac"/>
              <w:jc w:val="left"/>
              <w:rPr>
                <w:noProof/>
              </w:rPr>
            </w:pPr>
            <w:r w:rsidRPr="008A74C1">
              <w:t>(</w:t>
            </w:r>
            <w:r>
              <w:rPr>
                <w:noProof/>
                <w:lang w:val="en-US"/>
              </w:rPr>
              <w:t>csdo</w:t>
            </w:r>
            <w:r w:rsidRPr="008A74C1">
              <w:rPr>
                <w:noProof/>
              </w:rPr>
              <w:t>:‌</w:t>
            </w:r>
            <w:r>
              <w:rPr>
                <w:noProof/>
                <w:lang w:val="en-US"/>
              </w:rPr>
              <w:t>Authority</w:t>
            </w:r>
            <w:r w:rsidRPr="008A74C1">
              <w:rPr>
                <w:noProof/>
              </w:rPr>
              <w:t>‌</w:t>
            </w:r>
            <w:r>
              <w:rPr>
                <w:noProof/>
                <w:lang w:val="en-US"/>
              </w:rPr>
              <w:t>Id</w:t>
            </w:r>
            <w:r w:rsidRPr="008A74C1">
              <w:t>)</w:t>
            </w:r>
          </w:p>
        </w:tc>
        <w:tc>
          <w:tcPr>
            <w:tcW w:w="1230" w:type="pct"/>
            <w:shd w:val="clear" w:color="auto" w:fill="auto"/>
          </w:tcPr>
          <w:p w14:paraId="4E01DB7A" w14:textId="1F7372B4" w:rsidR="006A79B3" w:rsidRPr="008A74C1" w:rsidRDefault="0024081D" w:rsidP="006A79B3">
            <w:pPr>
              <w:pStyle w:val="ac"/>
              <w:jc w:val="left"/>
              <w:rPr>
                <w:noProof/>
              </w:rPr>
            </w:pPr>
            <w:r w:rsidRPr="00F5015F">
              <w:rPr>
                <w:noProof/>
                <w:lang w:val="en-US"/>
              </w:rPr>
              <w:t>уникальный идентификатор уполномоченного органа</w:t>
            </w:r>
          </w:p>
        </w:tc>
        <w:tc>
          <w:tcPr>
            <w:tcW w:w="706" w:type="pct"/>
            <w:shd w:val="clear" w:color="auto" w:fill="auto"/>
          </w:tcPr>
          <w:p w14:paraId="384DC7B7" w14:textId="12EF41F5" w:rsidR="006A79B3" w:rsidRDefault="006A79B3" w:rsidP="006A79B3">
            <w:pPr>
              <w:pStyle w:val="ac"/>
              <w:jc w:val="left"/>
              <w:rPr>
                <w:noProof/>
                <w:lang w:val="en-US"/>
              </w:rPr>
            </w:pPr>
            <w:r>
              <w:rPr>
                <w:noProof/>
                <w:lang w:val="en-US"/>
              </w:rPr>
              <w:t>M.SDE.00068</w:t>
            </w:r>
          </w:p>
        </w:tc>
        <w:tc>
          <w:tcPr>
            <w:tcW w:w="1437" w:type="pct"/>
            <w:shd w:val="clear" w:color="auto" w:fill="auto"/>
          </w:tcPr>
          <w:p w14:paraId="7FC20CB9" w14:textId="77777777" w:rsidR="006A79B3" w:rsidRPr="00083587" w:rsidRDefault="006A79B3" w:rsidP="006A79B3">
            <w:pPr>
              <w:pStyle w:val="ac"/>
              <w:jc w:val="left"/>
              <w:rPr>
                <w:noProof/>
              </w:rPr>
            </w:pPr>
            <w:r w:rsidRPr="00881668">
              <w:rPr>
                <w:noProof/>
                <w:lang w:val="en-US"/>
              </w:rPr>
              <w:t>csdo</w:t>
            </w:r>
            <w:r w:rsidRPr="008A74C1">
              <w:rPr>
                <w:noProof/>
              </w:rPr>
              <w:t>:‌</w:t>
            </w:r>
            <w:r w:rsidRPr="00881668">
              <w:rPr>
                <w:noProof/>
                <w:lang w:val="en-US"/>
              </w:rPr>
              <w:t>Id</w:t>
            </w:r>
            <w:r w:rsidRPr="008A74C1">
              <w:rPr>
                <w:noProof/>
              </w:rPr>
              <w:t>20‌</w:t>
            </w:r>
            <w:r w:rsidRPr="00881668">
              <w:rPr>
                <w:noProof/>
                <w:lang w:val="en-US"/>
              </w:rPr>
              <w:t>Type</w:t>
            </w:r>
            <w:r w:rsidRPr="008A74C1">
              <w:rPr>
                <w:noProof/>
              </w:rPr>
              <w:t xml:space="preserve"> (</w:t>
            </w:r>
            <w:r>
              <w:rPr>
                <w:noProof/>
                <w:lang w:val="en-US"/>
              </w:rPr>
              <w:t>M</w:t>
            </w:r>
            <w:r w:rsidRPr="008A74C1">
              <w:rPr>
                <w:noProof/>
              </w:rPr>
              <w:t>.</w:t>
            </w:r>
            <w:r>
              <w:rPr>
                <w:noProof/>
                <w:lang w:val="en-US"/>
              </w:rPr>
              <w:t>SDT</w:t>
            </w:r>
            <w:r w:rsidRPr="008A74C1">
              <w:rPr>
                <w:noProof/>
              </w:rPr>
              <w:t>.00092)</w:t>
            </w:r>
          </w:p>
          <w:p w14:paraId="526F024D" w14:textId="77777777" w:rsidR="006A79B3" w:rsidRPr="008A74C1" w:rsidRDefault="006A79B3" w:rsidP="006A79B3">
            <w:pPr>
              <w:pStyle w:val="ac"/>
              <w:jc w:val="left"/>
            </w:pPr>
            <w:r w:rsidRPr="008A74C1">
              <w:rPr>
                <w:noProof/>
              </w:rPr>
              <w:t>Нормализованная строка символов</w:t>
            </w:r>
            <w:r w:rsidRPr="008A74C1">
              <w:t>.</w:t>
            </w:r>
          </w:p>
          <w:p w14:paraId="07B82FCC" w14:textId="77777777" w:rsidR="006A79B3" w:rsidRPr="000C3ECF" w:rsidRDefault="006A79B3" w:rsidP="006A79B3">
            <w:pPr>
              <w:pStyle w:val="ac"/>
              <w:jc w:val="left"/>
              <w:rPr>
                <w:lang w:val="en-US"/>
              </w:rPr>
            </w:pPr>
            <w:r>
              <w:rPr>
                <w:noProof/>
                <w:lang w:val="en-US"/>
              </w:rPr>
              <w:t>Мин. длина: 1</w:t>
            </w:r>
            <w:r w:rsidRPr="00DF1199">
              <w:rPr>
                <w:lang w:val="en-US"/>
              </w:rPr>
              <w:t>.</w:t>
            </w:r>
          </w:p>
          <w:p w14:paraId="1AF37CA4" w14:textId="400E6732" w:rsidR="006A79B3" w:rsidRPr="00881668" w:rsidRDefault="006A79B3" w:rsidP="006A79B3">
            <w:pPr>
              <w:pStyle w:val="ac"/>
              <w:jc w:val="left"/>
              <w:rPr>
                <w:noProof/>
                <w:lang w:val="en-US"/>
              </w:rPr>
            </w:pPr>
            <w:r>
              <w:rPr>
                <w:noProof/>
                <w:lang w:val="en-US"/>
              </w:rPr>
              <w:t>Макс. длина: 20</w:t>
            </w:r>
          </w:p>
        </w:tc>
        <w:tc>
          <w:tcPr>
            <w:tcW w:w="216" w:type="pct"/>
          </w:tcPr>
          <w:p w14:paraId="0A016C29" w14:textId="3E0B8154" w:rsidR="006A79B3" w:rsidRDefault="006A79B3" w:rsidP="006A79B3">
            <w:pPr>
              <w:pStyle w:val="ac"/>
              <w:jc w:val="center"/>
              <w:rPr>
                <w:noProof/>
                <w:lang w:val="en-US"/>
              </w:rPr>
            </w:pPr>
            <w:r>
              <w:rPr>
                <w:noProof/>
                <w:lang w:val="en-US"/>
              </w:rPr>
              <w:t>0..1</w:t>
            </w:r>
          </w:p>
        </w:tc>
      </w:tr>
      <w:tr w:rsidR="00DF0BD6" w:rsidRPr="00D65741" w14:paraId="5D62EC4F" w14:textId="77777777" w:rsidTr="008B674B">
        <w:trPr>
          <w:cantSplit/>
          <w:trHeight w:val="20"/>
        </w:trPr>
        <w:tc>
          <w:tcPr>
            <w:tcW w:w="81" w:type="pct"/>
            <w:tcBorders>
              <w:top w:val="nil"/>
              <w:left w:val="nil"/>
              <w:bottom w:val="nil"/>
              <w:right w:val="single" w:sz="4" w:space="0" w:color="auto"/>
            </w:tcBorders>
          </w:tcPr>
          <w:p w14:paraId="64525EE3" w14:textId="77777777" w:rsidR="00DF0BD6" w:rsidRPr="00AB2300" w:rsidRDefault="00DF0BD6" w:rsidP="00961E16">
            <w:pPr>
              <w:pStyle w:val="ac"/>
              <w:jc w:val="left"/>
              <w:rPr>
                <w:noProof/>
              </w:rPr>
            </w:pPr>
          </w:p>
        </w:tc>
        <w:tc>
          <w:tcPr>
            <w:tcW w:w="1330" w:type="pct"/>
            <w:gridSpan w:val="4"/>
            <w:tcBorders>
              <w:top w:val="single" w:sz="4" w:space="0" w:color="auto"/>
              <w:left w:val="single" w:sz="4" w:space="0" w:color="auto"/>
              <w:bottom w:val="single" w:sz="4" w:space="0" w:color="auto"/>
            </w:tcBorders>
          </w:tcPr>
          <w:p w14:paraId="6DBD6631" w14:textId="5E0226DF" w:rsidR="00DF0BD6" w:rsidRPr="004F1B19" w:rsidRDefault="00075BBF">
            <w:pPr>
              <w:pStyle w:val="ac"/>
              <w:jc w:val="left"/>
              <w:rPr>
                <w:noProof/>
              </w:rPr>
            </w:pPr>
            <w:r w:rsidRPr="00185E1A">
              <w:rPr>
                <w:noProof/>
              </w:rPr>
              <w:t>3.3.</w:t>
            </w:r>
            <w:r w:rsidR="004F1B19" w:rsidRPr="00185E1A">
              <w:rPr>
                <w:noProof/>
              </w:rPr>
              <w:t xml:space="preserve"> </w:t>
            </w:r>
            <w:r w:rsidR="004F1B19">
              <w:rPr>
                <w:noProof/>
              </w:rPr>
              <w:t>Н</w:t>
            </w:r>
            <w:r w:rsidR="004F1B19" w:rsidRPr="00185E1A">
              <w:rPr>
                <w:noProof/>
              </w:rPr>
              <w:t xml:space="preserve">аименование уполномоченного органа </w:t>
            </w:r>
            <w:r w:rsidR="00C16E59">
              <w:rPr>
                <w:noProof/>
              </w:rPr>
              <w:br/>
            </w:r>
            <w:r w:rsidR="004F1B19">
              <w:rPr>
                <w:noProof/>
              </w:rPr>
              <w:t>(</w:t>
            </w:r>
            <w:r w:rsidR="004F1B19">
              <w:rPr>
                <w:noProof/>
                <w:lang w:val="en-US"/>
              </w:rPr>
              <w:t>csdo</w:t>
            </w:r>
            <w:r w:rsidR="004F1B19" w:rsidRPr="008A74C1">
              <w:rPr>
                <w:noProof/>
              </w:rPr>
              <w:t>:‌</w:t>
            </w:r>
            <w:r w:rsidRPr="00075BBF">
              <w:rPr>
                <w:noProof/>
                <w:lang w:val="en-US"/>
              </w:rPr>
              <w:t>Authority</w:t>
            </w:r>
            <w:r w:rsidR="004F1B19" w:rsidRPr="008A74C1">
              <w:rPr>
                <w:noProof/>
              </w:rPr>
              <w:t>‌</w:t>
            </w:r>
            <w:r w:rsidRPr="00075BBF">
              <w:rPr>
                <w:noProof/>
                <w:lang w:val="en-US"/>
              </w:rPr>
              <w:t>Name</w:t>
            </w:r>
            <w:r w:rsidR="004F1B19">
              <w:rPr>
                <w:noProof/>
              </w:rPr>
              <w:t>)</w:t>
            </w:r>
          </w:p>
        </w:tc>
        <w:tc>
          <w:tcPr>
            <w:tcW w:w="1230" w:type="pct"/>
            <w:shd w:val="clear" w:color="auto" w:fill="auto"/>
          </w:tcPr>
          <w:p w14:paraId="160666FB" w14:textId="7B8812D7" w:rsidR="00DF0BD6" w:rsidRPr="008A74C1" w:rsidRDefault="008C79D6" w:rsidP="00961E16">
            <w:pPr>
              <w:pStyle w:val="ac"/>
              <w:jc w:val="left"/>
              <w:rPr>
                <w:noProof/>
              </w:rPr>
            </w:pPr>
            <w:r w:rsidRPr="00185E1A">
              <w:rPr>
                <w:noProof/>
              </w:rPr>
              <w:t>полное наименование органа государственной власти либо уполномоченной им организации</w:t>
            </w:r>
          </w:p>
        </w:tc>
        <w:tc>
          <w:tcPr>
            <w:tcW w:w="706" w:type="pct"/>
            <w:shd w:val="clear" w:color="auto" w:fill="auto"/>
          </w:tcPr>
          <w:p w14:paraId="0EA9645B" w14:textId="4A421FA3" w:rsidR="00DF0BD6" w:rsidRPr="00C16E59" w:rsidRDefault="00075BBF" w:rsidP="00961E16">
            <w:pPr>
              <w:pStyle w:val="ac"/>
              <w:jc w:val="left"/>
              <w:rPr>
                <w:noProof/>
              </w:rPr>
            </w:pPr>
            <w:r w:rsidRPr="00075BBF">
              <w:rPr>
                <w:noProof/>
                <w:lang w:val="en-US"/>
              </w:rPr>
              <w:t>M</w:t>
            </w:r>
            <w:r w:rsidRPr="00C16E59">
              <w:rPr>
                <w:noProof/>
              </w:rPr>
              <w:t>.</w:t>
            </w:r>
            <w:r w:rsidRPr="00075BBF">
              <w:rPr>
                <w:noProof/>
                <w:lang w:val="en-US"/>
              </w:rPr>
              <w:t>SDE</w:t>
            </w:r>
            <w:r w:rsidRPr="00C16E59">
              <w:rPr>
                <w:noProof/>
              </w:rPr>
              <w:t>.00066</w:t>
            </w:r>
          </w:p>
        </w:tc>
        <w:tc>
          <w:tcPr>
            <w:tcW w:w="1437" w:type="pct"/>
            <w:shd w:val="clear" w:color="auto" w:fill="auto"/>
          </w:tcPr>
          <w:p w14:paraId="7F288ECB" w14:textId="760F2FC3" w:rsidR="008C79D6" w:rsidRDefault="008C79D6" w:rsidP="00B06E6F">
            <w:pPr>
              <w:pStyle w:val="ac"/>
              <w:rPr>
                <w:noProof/>
              </w:rPr>
            </w:pPr>
            <w:r>
              <w:rPr>
                <w:noProof/>
              </w:rPr>
              <w:t>csdo:</w:t>
            </w:r>
            <w:r w:rsidR="00B06E6F" w:rsidRPr="005F761B">
              <w:rPr>
                <w:noProof/>
              </w:rPr>
              <w:t>‌</w:t>
            </w:r>
            <w:r w:rsidR="00B06E6F" w:rsidRPr="00881668">
              <w:rPr>
                <w:noProof/>
                <w:lang w:val="en-US"/>
              </w:rPr>
              <w:t>Name</w:t>
            </w:r>
            <w:r w:rsidR="00B06E6F" w:rsidRPr="005F761B">
              <w:rPr>
                <w:noProof/>
              </w:rPr>
              <w:t>300‌</w:t>
            </w:r>
            <w:r w:rsidR="00B06E6F" w:rsidRPr="00881668">
              <w:rPr>
                <w:noProof/>
                <w:lang w:val="en-US"/>
              </w:rPr>
              <w:t>Type</w:t>
            </w:r>
            <w:r>
              <w:rPr>
                <w:noProof/>
              </w:rPr>
              <w:t xml:space="preserve"> (M.SDT.00056)</w:t>
            </w:r>
          </w:p>
          <w:p w14:paraId="51FB0C4A" w14:textId="77777777" w:rsidR="008C79D6" w:rsidRDefault="008C79D6" w:rsidP="008C79D6">
            <w:pPr>
              <w:pStyle w:val="ac"/>
              <w:rPr>
                <w:noProof/>
              </w:rPr>
            </w:pPr>
            <w:r>
              <w:rPr>
                <w:noProof/>
              </w:rPr>
              <w:t>Нормализованная строка символов.</w:t>
            </w:r>
          </w:p>
          <w:p w14:paraId="2713472E" w14:textId="77777777" w:rsidR="008C79D6" w:rsidRDefault="008C79D6" w:rsidP="008C79D6">
            <w:pPr>
              <w:pStyle w:val="ac"/>
              <w:rPr>
                <w:noProof/>
              </w:rPr>
            </w:pPr>
            <w:r>
              <w:rPr>
                <w:noProof/>
              </w:rPr>
              <w:t>Мин. длина: 1.</w:t>
            </w:r>
          </w:p>
          <w:p w14:paraId="137BC13E" w14:textId="299E7073" w:rsidR="008C79D6" w:rsidRPr="00A24011" w:rsidRDefault="008C79D6" w:rsidP="008C79D6">
            <w:pPr>
              <w:pStyle w:val="ac"/>
              <w:jc w:val="left"/>
              <w:rPr>
                <w:noProof/>
              </w:rPr>
            </w:pPr>
            <w:r>
              <w:rPr>
                <w:noProof/>
              </w:rPr>
              <w:t>Макс. длина: 300</w:t>
            </w:r>
          </w:p>
        </w:tc>
        <w:tc>
          <w:tcPr>
            <w:tcW w:w="216" w:type="pct"/>
          </w:tcPr>
          <w:p w14:paraId="0DB11442" w14:textId="7E861B29" w:rsidR="00DF0BD6" w:rsidRDefault="00075BBF" w:rsidP="00961E16">
            <w:pPr>
              <w:pStyle w:val="ac"/>
              <w:jc w:val="center"/>
              <w:rPr>
                <w:noProof/>
                <w:lang w:val="en-US"/>
              </w:rPr>
            </w:pPr>
            <w:r>
              <w:rPr>
                <w:noProof/>
                <w:lang w:val="en-US"/>
              </w:rPr>
              <w:t>0..1</w:t>
            </w:r>
          </w:p>
        </w:tc>
      </w:tr>
      <w:tr w:rsidR="00075BBF" w:rsidRPr="00D65741" w14:paraId="0642762E" w14:textId="77777777" w:rsidTr="008B674B">
        <w:trPr>
          <w:cantSplit/>
          <w:trHeight w:val="20"/>
        </w:trPr>
        <w:tc>
          <w:tcPr>
            <w:tcW w:w="81" w:type="pct"/>
            <w:tcBorders>
              <w:top w:val="nil"/>
              <w:left w:val="nil"/>
              <w:bottom w:val="nil"/>
              <w:right w:val="single" w:sz="4" w:space="0" w:color="auto"/>
            </w:tcBorders>
          </w:tcPr>
          <w:p w14:paraId="5975F57B" w14:textId="77777777" w:rsidR="00075BBF" w:rsidRPr="00AB2300" w:rsidRDefault="00075BBF" w:rsidP="00961E16">
            <w:pPr>
              <w:pStyle w:val="ac"/>
              <w:jc w:val="left"/>
              <w:rPr>
                <w:noProof/>
              </w:rPr>
            </w:pPr>
          </w:p>
        </w:tc>
        <w:tc>
          <w:tcPr>
            <w:tcW w:w="1330" w:type="pct"/>
            <w:gridSpan w:val="4"/>
            <w:tcBorders>
              <w:top w:val="single" w:sz="4" w:space="0" w:color="auto"/>
              <w:left w:val="single" w:sz="4" w:space="0" w:color="auto"/>
              <w:bottom w:val="single" w:sz="4" w:space="0" w:color="auto"/>
            </w:tcBorders>
          </w:tcPr>
          <w:p w14:paraId="609102F5" w14:textId="139A1C13" w:rsidR="00075BBF" w:rsidRPr="00CA6507" w:rsidRDefault="00075BBF">
            <w:pPr>
              <w:pStyle w:val="ac"/>
              <w:jc w:val="left"/>
              <w:rPr>
                <w:noProof/>
              </w:rPr>
            </w:pPr>
            <w:r w:rsidRPr="00185E1A">
              <w:rPr>
                <w:noProof/>
              </w:rPr>
              <w:t xml:space="preserve">3.4. </w:t>
            </w:r>
            <w:r w:rsidR="00CA6507">
              <w:rPr>
                <w:noProof/>
              </w:rPr>
              <w:t>К</w:t>
            </w:r>
            <w:r w:rsidR="00CA6507" w:rsidRPr="00185E1A">
              <w:rPr>
                <w:noProof/>
              </w:rPr>
              <w:t>раткое наименование уполномоченного органа</w:t>
            </w:r>
            <w:r w:rsidRPr="00185E1A">
              <w:rPr>
                <w:noProof/>
              </w:rPr>
              <w:t xml:space="preserve"> </w:t>
            </w:r>
            <w:r w:rsidR="00C16E59">
              <w:rPr>
                <w:noProof/>
              </w:rPr>
              <w:br/>
            </w:r>
            <w:bookmarkStart w:id="11" w:name="_GoBack"/>
            <w:bookmarkEnd w:id="11"/>
            <w:r w:rsidR="00CA6507">
              <w:rPr>
                <w:noProof/>
              </w:rPr>
              <w:t>(</w:t>
            </w:r>
            <w:r w:rsidR="00CA6507">
              <w:rPr>
                <w:noProof/>
                <w:lang w:val="en-US"/>
              </w:rPr>
              <w:t>csdo</w:t>
            </w:r>
            <w:r w:rsidR="00CA6507" w:rsidRPr="008A74C1">
              <w:rPr>
                <w:noProof/>
              </w:rPr>
              <w:t>:‌</w:t>
            </w:r>
            <w:r w:rsidRPr="00075BBF">
              <w:rPr>
                <w:noProof/>
                <w:lang w:val="en-US"/>
              </w:rPr>
              <w:t>Authority</w:t>
            </w:r>
            <w:r w:rsidR="00CA6507" w:rsidRPr="008A74C1">
              <w:rPr>
                <w:noProof/>
              </w:rPr>
              <w:t>‌</w:t>
            </w:r>
            <w:r w:rsidRPr="00075BBF">
              <w:rPr>
                <w:noProof/>
                <w:lang w:val="en-US"/>
              </w:rPr>
              <w:t>Brief</w:t>
            </w:r>
            <w:r w:rsidR="00CA6507" w:rsidRPr="008A74C1">
              <w:rPr>
                <w:noProof/>
              </w:rPr>
              <w:t>‌</w:t>
            </w:r>
            <w:r w:rsidRPr="00075BBF">
              <w:rPr>
                <w:noProof/>
                <w:lang w:val="en-US"/>
              </w:rPr>
              <w:t>Name</w:t>
            </w:r>
            <w:r w:rsidR="00CA6507">
              <w:rPr>
                <w:noProof/>
              </w:rPr>
              <w:t>)</w:t>
            </w:r>
          </w:p>
        </w:tc>
        <w:tc>
          <w:tcPr>
            <w:tcW w:w="1230" w:type="pct"/>
            <w:shd w:val="clear" w:color="auto" w:fill="auto"/>
          </w:tcPr>
          <w:p w14:paraId="362B55A2" w14:textId="548BA262" w:rsidR="00075BBF" w:rsidRPr="008A74C1" w:rsidRDefault="00CA6507" w:rsidP="00961E16">
            <w:pPr>
              <w:pStyle w:val="ac"/>
              <w:jc w:val="left"/>
              <w:rPr>
                <w:noProof/>
              </w:rPr>
            </w:pPr>
            <w:r w:rsidRPr="00CA6507">
              <w:rPr>
                <w:noProof/>
              </w:rPr>
              <w:t>сокращенное наименование уполномоченного органа</w:t>
            </w:r>
          </w:p>
        </w:tc>
        <w:tc>
          <w:tcPr>
            <w:tcW w:w="706" w:type="pct"/>
            <w:shd w:val="clear" w:color="auto" w:fill="auto"/>
          </w:tcPr>
          <w:p w14:paraId="3780FF85" w14:textId="43A2C6AD" w:rsidR="00075BBF" w:rsidRPr="00C16E59" w:rsidRDefault="00075BBF" w:rsidP="00961E16">
            <w:pPr>
              <w:pStyle w:val="ac"/>
              <w:jc w:val="left"/>
              <w:rPr>
                <w:noProof/>
              </w:rPr>
            </w:pPr>
            <w:r w:rsidRPr="00075BBF">
              <w:rPr>
                <w:noProof/>
                <w:lang w:val="en-US"/>
              </w:rPr>
              <w:t>M</w:t>
            </w:r>
            <w:r w:rsidRPr="00C16E59">
              <w:rPr>
                <w:noProof/>
              </w:rPr>
              <w:t>.</w:t>
            </w:r>
            <w:r w:rsidRPr="00075BBF">
              <w:rPr>
                <w:noProof/>
                <w:lang w:val="en-US"/>
              </w:rPr>
              <w:t>SDE</w:t>
            </w:r>
            <w:r w:rsidRPr="00C16E59">
              <w:rPr>
                <w:noProof/>
              </w:rPr>
              <w:t>.00126</w:t>
            </w:r>
          </w:p>
        </w:tc>
        <w:tc>
          <w:tcPr>
            <w:tcW w:w="1437" w:type="pct"/>
            <w:shd w:val="clear" w:color="auto" w:fill="auto"/>
          </w:tcPr>
          <w:p w14:paraId="391F299F" w14:textId="405F53A7" w:rsidR="00CA6507" w:rsidRPr="00185E1A" w:rsidRDefault="00CA6507" w:rsidP="0045221E">
            <w:pPr>
              <w:pStyle w:val="ac"/>
              <w:rPr>
                <w:noProof/>
              </w:rPr>
            </w:pPr>
            <w:r w:rsidRPr="00CA6507">
              <w:rPr>
                <w:noProof/>
                <w:lang w:val="en-US"/>
              </w:rPr>
              <w:t>csdo</w:t>
            </w:r>
            <w:r w:rsidRPr="00185E1A">
              <w:rPr>
                <w:noProof/>
              </w:rPr>
              <w:t>:</w:t>
            </w:r>
            <w:r w:rsidR="00B06E6F" w:rsidRPr="005F761B">
              <w:rPr>
                <w:noProof/>
              </w:rPr>
              <w:t>‌</w:t>
            </w:r>
            <w:r w:rsidR="00B06E6F" w:rsidRPr="00881668">
              <w:rPr>
                <w:noProof/>
                <w:lang w:val="en-US"/>
              </w:rPr>
              <w:t>Name</w:t>
            </w:r>
            <w:r w:rsidR="00B06E6F" w:rsidRPr="005F761B">
              <w:rPr>
                <w:noProof/>
              </w:rPr>
              <w:t>120‌</w:t>
            </w:r>
            <w:r w:rsidR="00B06E6F" w:rsidRPr="00881668">
              <w:rPr>
                <w:noProof/>
                <w:lang w:val="en-US"/>
              </w:rPr>
              <w:t>Type</w:t>
            </w:r>
            <w:r w:rsidRPr="00185E1A">
              <w:rPr>
                <w:noProof/>
              </w:rPr>
              <w:t xml:space="preserve"> (</w:t>
            </w:r>
            <w:r w:rsidRPr="00CA6507">
              <w:rPr>
                <w:noProof/>
                <w:lang w:val="en-US"/>
              </w:rPr>
              <w:t>M</w:t>
            </w:r>
            <w:r w:rsidRPr="00185E1A">
              <w:rPr>
                <w:noProof/>
              </w:rPr>
              <w:t>.</w:t>
            </w:r>
            <w:r w:rsidRPr="00CA6507">
              <w:rPr>
                <w:noProof/>
                <w:lang w:val="en-US"/>
              </w:rPr>
              <w:t>SDT</w:t>
            </w:r>
            <w:r w:rsidRPr="00185E1A">
              <w:rPr>
                <w:noProof/>
              </w:rPr>
              <w:t>.00055)</w:t>
            </w:r>
          </w:p>
          <w:p w14:paraId="7B8C83E9" w14:textId="77777777" w:rsidR="00CA6507" w:rsidRPr="00185E1A" w:rsidRDefault="00CA6507" w:rsidP="00CA6507">
            <w:pPr>
              <w:pStyle w:val="ac"/>
              <w:rPr>
                <w:noProof/>
              </w:rPr>
            </w:pPr>
            <w:r w:rsidRPr="00185E1A">
              <w:rPr>
                <w:noProof/>
              </w:rPr>
              <w:t>Нормализованная строка символов.</w:t>
            </w:r>
          </w:p>
          <w:p w14:paraId="58AD88F7" w14:textId="77777777" w:rsidR="00CA6507" w:rsidRPr="00CA6507" w:rsidRDefault="00CA6507" w:rsidP="00CA6507">
            <w:pPr>
              <w:pStyle w:val="ac"/>
              <w:rPr>
                <w:noProof/>
                <w:lang w:val="en-US"/>
              </w:rPr>
            </w:pPr>
            <w:r w:rsidRPr="00C16E59">
              <w:rPr>
                <w:noProof/>
              </w:rPr>
              <w:t>М</w:t>
            </w:r>
            <w:r w:rsidRPr="00CA6507">
              <w:rPr>
                <w:noProof/>
                <w:lang w:val="en-US"/>
              </w:rPr>
              <w:t>ин. длина: 1.</w:t>
            </w:r>
          </w:p>
          <w:p w14:paraId="6AD758B9" w14:textId="146C475F" w:rsidR="00075BBF" w:rsidRPr="00881668" w:rsidRDefault="00CA6507" w:rsidP="00CA6507">
            <w:pPr>
              <w:pStyle w:val="ac"/>
              <w:jc w:val="left"/>
              <w:rPr>
                <w:noProof/>
                <w:lang w:val="en-US"/>
              </w:rPr>
            </w:pPr>
            <w:r w:rsidRPr="00CA6507">
              <w:rPr>
                <w:noProof/>
                <w:lang w:val="en-US"/>
              </w:rPr>
              <w:t>Макс. длина: 120</w:t>
            </w:r>
          </w:p>
        </w:tc>
        <w:tc>
          <w:tcPr>
            <w:tcW w:w="216" w:type="pct"/>
          </w:tcPr>
          <w:p w14:paraId="62738F04" w14:textId="3AE79432" w:rsidR="00075BBF" w:rsidRDefault="00075BBF" w:rsidP="00961E16">
            <w:pPr>
              <w:pStyle w:val="ac"/>
              <w:jc w:val="center"/>
              <w:rPr>
                <w:noProof/>
                <w:lang w:val="en-US"/>
              </w:rPr>
            </w:pPr>
            <w:r>
              <w:rPr>
                <w:noProof/>
                <w:lang w:val="en-US"/>
              </w:rPr>
              <w:t>0..1</w:t>
            </w:r>
          </w:p>
        </w:tc>
      </w:tr>
    </w:tbl>
    <w:p w14:paraId="291A5058" w14:textId="77777777" w:rsidR="000C6ABC" w:rsidRDefault="000C6ABC" w:rsidP="000C6ABC">
      <w:pPr>
        <w:pStyle w:val="aff6"/>
        <w:ind w:firstLine="0"/>
        <w:outlineLvl w:val="9"/>
      </w:pPr>
    </w:p>
    <w:p w14:paraId="7188FC82" w14:textId="77777777" w:rsidR="000C6ABC" w:rsidRPr="00482150" w:rsidRDefault="000C6ABC" w:rsidP="000C6ABC">
      <w:pPr>
        <w:pStyle w:val="a0"/>
        <w:numPr>
          <w:ilvl w:val="0"/>
          <w:numId w:val="0"/>
        </w:numPr>
        <w:jc w:val="center"/>
        <w:rPr>
          <w:snapToGrid w:val="0"/>
          <w:szCs w:val="30"/>
        </w:rPr>
      </w:pPr>
      <w:r w:rsidRPr="00482150">
        <w:t>_____________</w:t>
      </w:r>
    </w:p>
    <w:p w14:paraId="419D5A70" w14:textId="491DB377" w:rsidR="00C04EB6" w:rsidRDefault="00C04EB6" w:rsidP="000C6ABC">
      <w:pPr>
        <w:pStyle w:val="aff6"/>
        <w:ind w:firstLine="0"/>
        <w:outlineLvl w:val="9"/>
        <w:rPr>
          <w:szCs w:val="30"/>
        </w:rPr>
      </w:pPr>
    </w:p>
    <w:sectPr w:rsidR="00C04EB6" w:rsidSect="008B674B">
      <w:headerReference w:type="default" r:id="rId11"/>
      <w:pgSz w:w="16838" w:h="11906" w:orient="landscape"/>
      <w:pgMar w:top="1134" w:right="850" w:bottom="1134" w:left="1701" w:header="709" w:footer="709" w:gutter="0"/>
      <w:cols w:space="708"/>
      <w:docGrid w:linePitch="381"/>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BB07D2" w16cid:durableId="7E77B3BC"/>
  <w16cid:commentId w16cid:paraId="09D07726" w16cid:durableId="5FFE6C35"/>
  <w16cid:commentId w16cid:paraId="163A80B5" w16cid:durableId="7CF61907"/>
  <w16cid:commentId w16cid:paraId="02F14A48" w16cid:durableId="29784B24"/>
  <w16cid:commentId w16cid:paraId="6A15C0E0" w16cid:durableId="596FE902"/>
  <w16cid:commentId w16cid:paraId="4A693591" w16cid:durableId="43DD01F1"/>
  <w16cid:commentId w16cid:paraId="5B469961" w16cid:durableId="5B4B6565"/>
  <w16cid:commentId w16cid:paraId="689827B3" w16cid:durableId="1CF15E7A"/>
  <w16cid:commentId w16cid:paraId="6E7606FE" w16cid:durableId="3DE7CB18"/>
  <w16cid:commentId w16cid:paraId="2A307CA3" w16cid:durableId="6B760E36"/>
  <w16cid:commentId w16cid:paraId="369EE46F" w16cid:durableId="5028C045"/>
  <w16cid:commentId w16cid:paraId="41595B08" w16cid:durableId="4DDB031B"/>
  <w16cid:commentId w16cid:paraId="2D849F1B" w16cid:durableId="1BBA20A0"/>
  <w16cid:commentId w16cid:paraId="6CC683FD" w16cid:durableId="18A5C720"/>
  <w16cid:commentId w16cid:paraId="45E26C29" w16cid:durableId="4FBE25E3"/>
  <w16cid:commentId w16cid:paraId="4F993CDC" w16cid:durableId="1A81319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A47407" w14:textId="77777777" w:rsidR="00073E0C" w:rsidRDefault="00073E0C">
      <w:pPr>
        <w:spacing w:line="240" w:lineRule="auto"/>
      </w:pPr>
      <w:r>
        <w:separator/>
      </w:r>
    </w:p>
  </w:endnote>
  <w:endnote w:type="continuationSeparator" w:id="0">
    <w:p w14:paraId="107087DC" w14:textId="77777777" w:rsidR="00073E0C" w:rsidRDefault="00073E0C">
      <w:pPr>
        <w:spacing w:line="240" w:lineRule="auto"/>
      </w:pPr>
      <w:r>
        <w:continuationSeparator/>
      </w:r>
    </w:p>
  </w:endnote>
  <w:endnote w:type="continuationNotice" w:id="1">
    <w:p w14:paraId="78566A7F" w14:textId="77777777" w:rsidR="00073E0C" w:rsidRDefault="00073E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Times New Roman Bold">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imes New Roman Полужирный">
    <w:panose1 w:val="02020803070505020304"/>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ltica">
    <w:altName w:val="Times New Roman"/>
    <w:charset w:val="00"/>
    <w:family w:val="auto"/>
    <w:pitch w:val="variable"/>
    <w:sig w:usb0="00000203" w:usb1="00000000" w:usb2="00000000" w:usb3="00000000" w:csb0="00000005" w:csb1="00000000"/>
  </w:font>
  <w:font w:name="Futura Bk">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Black">
    <w:panose1 w:val="020B0A04020102020204"/>
    <w:charset w:val="CC"/>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Microsoft Sans Serif"/>
    <w:charset w:val="01"/>
    <w:family w:val="roman"/>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CF8441" w14:textId="77777777" w:rsidR="00073E0C" w:rsidRDefault="00073E0C">
      <w:pPr>
        <w:spacing w:line="240" w:lineRule="auto"/>
      </w:pPr>
      <w:r>
        <w:separator/>
      </w:r>
    </w:p>
  </w:footnote>
  <w:footnote w:type="continuationSeparator" w:id="0">
    <w:p w14:paraId="2A6BCB89" w14:textId="77777777" w:rsidR="00073E0C" w:rsidRDefault="00073E0C">
      <w:pPr>
        <w:spacing w:line="240" w:lineRule="auto"/>
      </w:pPr>
      <w:r>
        <w:continuationSeparator/>
      </w:r>
    </w:p>
  </w:footnote>
  <w:footnote w:type="continuationNotice" w:id="1">
    <w:p w14:paraId="3F0A01F0" w14:textId="77777777" w:rsidR="00073E0C" w:rsidRDefault="00073E0C">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30"/>
        <w:szCs w:val="30"/>
      </w:rPr>
      <w:id w:val="68631976"/>
      <w:docPartObj>
        <w:docPartGallery w:val="Page Numbers (Top of Page)"/>
        <w:docPartUnique/>
      </w:docPartObj>
    </w:sdtPr>
    <w:sdtContent>
      <w:p w14:paraId="40BBFD30" w14:textId="0B89522A" w:rsidR="0062449D" w:rsidRPr="007F4AC7" w:rsidRDefault="0062449D">
        <w:pPr>
          <w:pStyle w:val="af5"/>
          <w:jc w:val="center"/>
          <w:rPr>
            <w:sz w:val="30"/>
            <w:szCs w:val="30"/>
          </w:rPr>
        </w:pPr>
        <w:r w:rsidRPr="007F4AC7">
          <w:rPr>
            <w:sz w:val="30"/>
            <w:szCs w:val="30"/>
          </w:rPr>
          <w:fldChar w:fldCharType="begin"/>
        </w:r>
        <w:r w:rsidRPr="007F4AC7">
          <w:rPr>
            <w:sz w:val="30"/>
            <w:szCs w:val="30"/>
          </w:rPr>
          <w:instrText>PAGE   \* MERGEFORMAT</w:instrText>
        </w:r>
        <w:r w:rsidRPr="007F4AC7">
          <w:rPr>
            <w:sz w:val="30"/>
            <w:szCs w:val="30"/>
          </w:rPr>
          <w:fldChar w:fldCharType="separate"/>
        </w:r>
        <w:r w:rsidR="00C16E59">
          <w:rPr>
            <w:noProof/>
            <w:sz w:val="30"/>
            <w:szCs w:val="30"/>
          </w:rPr>
          <w:t>13</w:t>
        </w:r>
        <w:r w:rsidRPr="007F4AC7">
          <w:rPr>
            <w:sz w:val="30"/>
            <w:szCs w:val="30"/>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1600767"/>
      <w:docPartObj>
        <w:docPartGallery w:val="Page Numbers (Top of Page)"/>
        <w:docPartUnique/>
      </w:docPartObj>
    </w:sdtPr>
    <w:sdtEndPr>
      <w:rPr>
        <w:sz w:val="30"/>
        <w:szCs w:val="30"/>
      </w:rPr>
    </w:sdtEndPr>
    <w:sdtContent>
      <w:p w14:paraId="11570AE5" w14:textId="258DF0ED" w:rsidR="0062449D" w:rsidRPr="00B00D66" w:rsidRDefault="0062449D" w:rsidP="00961E16">
        <w:pPr>
          <w:pStyle w:val="af5"/>
          <w:spacing w:line="360" w:lineRule="auto"/>
          <w:jc w:val="center"/>
          <w:rPr>
            <w:sz w:val="30"/>
            <w:szCs w:val="30"/>
          </w:rPr>
        </w:pPr>
        <w:r w:rsidRPr="00B00D66">
          <w:rPr>
            <w:sz w:val="30"/>
            <w:szCs w:val="30"/>
          </w:rPr>
          <w:fldChar w:fldCharType="begin"/>
        </w:r>
        <w:r w:rsidRPr="00B00D66">
          <w:rPr>
            <w:sz w:val="30"/>
            <w:szCs w:val="30"/>
          </w:rPr>
          <w:instrText>PAGE   \* MERGEFORMAT</w:instrText>
        </w:r>
        <w:r w:rsidRPr="00B00D66">
          <w:rPr>
            <w:sz w:val="30"/>
            <w:szCs w:val="30"/>
          </w:rPr>
          <w:fldChar w:fldCharType="separate"/>
        </w:r>
        <w:r w:rsidR="00C16E59">
          <w:rPr>
            <w:noProof/>
            <w:sz w:val="30"/>
            <w:szCs w:val="30"/>
          </w:rPr>
          <w:t>15</w:t>
        </w:r>
        <w:r w:rsidRPr="00B00D66">
          <w:rPr>
            <w:sz w:val="30"/>
            <w:szCs w:val="30"/>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9A2C4" w14:textId="77777777" w:rsidR="0062449D" w:rsidRDefault="0062449D" w:rsidP="00961E16">
    <w:pPr>
      <w:pStyle w:val="af5"/>
      <w:spacing w:line="360"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BFE70" w14:textId="6F7A24B1" w:rsidR="0062449D" w:rsidRPr="006C6DDC" w:rsidRDefault="0062449D">
    <w:pPr>
      <w:pStyle w:val="af5"/>
      <w:jc w:val="center"/>
      <w:rPr>
        <w:sz w:val="30"/>
        <w:szCs w:val="30"/>
      </w:rPr>
    </w:pPr>
    <w:r w:rsidRPr="006C6DDC">
      <w:rPr>
        <w:sz w:val="30"/>
        <w:szCs w:val="30"/>
      </w:rPr>
      <w:fldChar w:fldCharType="begin"/>
    </w:r>
    <w:r w:rsidRPr="006C6DDC">
      <w:rPr>
        <w:sz w:val="30"/>
        <w:szCs w:val="30"/>
      </w:rPr>
      <w:instrText>PAGE   \* MERGEFORMAT</w:instrText>
    </w:r>
    <w:r w:rsidRPr="006C6DDC">
      <w:rPr>
        <w:sz w:val="30"/>
        <w:szCs w:val="30"/>
      </w:rPr>
      <w:fldChar w:fldCharType="separate"/>
    </w:r>
    <w:r w:rsidR="00C16E59">
      <w:rPr>
        <w:noProof/>
        <w:sz w:val="30"/>
        <w:szCs w:val="30"/>
      </w:rPr>
      <w:t>22</w:t>
    </w:r>
    <w:r w:rsidRPr="006C6DDC">
      <w:rPr>
        <w:sz w:val="30"/>
        <w:szCs w:val="30"/>
      </w:rPr>
      <w:fldChar w:fldCharType="end"/>
    </w:r>
  </w:p>
  <w:p w14:paraId="116CE83B" w14:textId="77777777" w:rsidR="0062449D" w:rsidRDefault="0062449D">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226A5B4"/>
    <w:lvl w:ilvl="0">
      <w:start w:val="1"/>
      <w:numFmt w:val="decimal"/>
      <w:pStyle w:val="5"/>
      <w:lvlText w:val="%1."/>
      <w:lvlJc w:val="left"/>
      <w:pPr>
        <w:tabs>
          <w:tab w:val="num" w:pos="2866"/>
        </w:tabs>
        <w:ind w:left="2866" w:hanging="360"/>
      </w:pPr>
      <w:rPr>
        <w:rFonts w:ascii="Times New Roman" w:hAnsi="Times New Roman" w:hint="default"/>
        <w:b w:val="0"/>
        <w:i w:val="0"/>
        <w:color w:val="auto"/>
        <w:spacing w:val="0"/>
        <w:w w:val="100"/>
        <w:kern w:val="0"/>
        <w:position w:val="0"/>
        <w:sz w:val="24"/>
        <w:szCs w:val="24"/>
        <w:u w:val="none"/>
        <w:effect w:val="none"/>
      </w:rPr>
    </w:lvl>
  </w:abstractNum>
  <w:abstractNum w:abstractNumId="1" w15:restartNumberingAfterBreak="0">
    <w:nsid w:val="FFFFFF7D"/>
    <w:multiLevelType w:val="singleLevel"/>
    <w:tmpl w:val="EED2B236"/>
    <w:lvl w:ilvl="0">
      <w:start w:val="1"/>
      <w:numFmt w:val="decimal"/>
      <w:pStyle w:val="4"/>
      <w:lvlText w:val="%1."/>
      <w:lvlJc w:val="left"/>
      <w:pPr>
        <w:tabs>
          <w:tab w:val="num" w:pos="2149"/>
        </w:tabs>
        <w:ind w:left="2149" w:hanging="357"/>
      </w:pPr>
      <w:rPr>
        <w:rFonts w:ascii="Times New Roman" w:hAnsi="Times New Roman" w:hint="default"/>
        <w:b w:val="0"/>
        <w:i w:val="0"/>
        <w:color w:val="auto"/>
        <w:spacing w:val="0"/>
        <w:w w:val="100"/>
        <w:kern w:val="0"/>
        <w:position w:val="0"/>
        <w:sz w:val="24"/>
        <w:szCs w:val="24"/>
        <w:u w:val="none"/>
        <w:effect w:val="none"/>
      </w:rPr>
    </w:lvl>
  </w:abstractNum>
  <w:abstractNum w:abstractNumId="2" w15:restartNumberingAfterBreak="0">
    <w:nsid w:val="FFFFFF7E"/>
    <w:multiLevelType w:val="singleLevel"/>
    <w:tmpl w:val="961058C2"/>
    <w:lvl w:ilvl="0">
      <w:start w:val="1"/>
      <w:numFmt w:val="decimal"/>
      <w:pStyle w:val="3"/>
      <w:lvlText w:val="%1)"/>
      <w:lvlJc w:val="left"/>
      <w:pPr>
        <w:tabs>
          <w:tab w:val="num" w:pos="1792"/>
        </w:tabs>
        <w:ind w:left="1792" w:hanging="357"/>
      </w:pPr>
      <w:rPr>
        <w:rFonts w:ascii="Times New Roman" w:hAnsi="Times New Roman" w:hint="default"/>
        <w:b w:val="0"/>
        <w:i w:val="0"/>
        <w:color w:val="auto"/>
        <w:spacing w:val="0"/>
        <w:w w:val="100"/>
        <w:kern w:val="0"/>
        <w:position w:val="0"/>
        <w:sz w:val="24"/>
        <w:szCs w:val="24"/>
        <w:u w:val="none"/>
        <w:effect w:val="none"/>
      </w:rPr>
    </w:lvl>
  </w:abstractNum>
  <w:abstractNum w:abstractNumId="3" w15:restartNumberingAfterBreak="0">
    <w:nsid w:val="FFFFFF80"/>
    <w:multiLevelType w:val="singleLevel"/>
    <w:tmpl w:val="C6C87034"/>
    <w:styleLink w:val="1ai3"/>
    <w:lvl w:ilvl="0">
      <w:start w:val="1"/>
      <w:numFmt w:val="bullet"/>
      <w:pStyle w:val="50"/>
      <w:lvlText w:val=""/>
      <w:lvlJc w:val="left"/>
      <w:pPr>
        <w:tabs>
          <w:tab w:val="num" w:pos="2506"/>
        </w:tabs>
        <w:ind w:left="2506" w:hanging="357"/>
      </w:pPr>
      <w:rPr>
        <w:rFonts w:ascii="Symbol" w:hAnsi="Symbol" w:hint="default"/>
        <w:b w:val="0"/>
        <w:i w:val="0"/>
        <w:color w:val="auto"/>
        <w:spacing w:val="20"/>
        <w:w w:val="100"/>
        <w:kern w:val="0"/>
        <w:position w:val="0"/>
        <w:sz w:val="18"/>
        <w:szCs w:val="18"/>
        <w:u w:val="none"/>
        <w:effect w:val="none"/>
      </w:rPr>
    </w:lvl>
  </w:abstractNum>
  <w:abstractNum w:abstractNumId="4" w15:restartNumberingAfterBreak="0">
    <w:nsid w:val="FFFFFF81"/>
    <w:multiLevelType w:val="singleLevel"/>
    <w:tmpl w:val="6C2AF3B2"/>
    <w:lvl w:ilvl="0">
      <w:start w:val="1"/>
      <w:numFmt w:val="bullet"/>
      <w:pStyle w:val="40"/>
      <w:lvlText w:val=""/>
      <w:lvlJc w:val="left"/>
      <w:pPr>
        <w:tabs>
          <w:tab w:val="num" w:pos="2150"/>
        </w:tabs>
        <w:ind w:left="2150" w:hanging="358"/>
      </w:pPr>
      <w:rPr>
        <w:rFonts w:ascii="Symbol" w:hAnsi="Symbol" w:cs="Symbol" w:hint="default"/>
        <w:b w:val="0"/>
        <w:i w:val="0"/>
        <w:color w:val="auto"/>
        <w:spacing w:val="0"/>
        <w:w w:val="100"/>
        <w:kern w:val="0"/>
        <w:position w:val="0"/>
        <w:sz w:val="16"/>
        <w:szCs w:val="16"/>
        <w:u w:val="none"/>
        <w:effect w:val="none"/>
      </w:rPr>
    </w:lvl>
  </w:abstractNum>
  <w:abstractNum w:abstractNumId="5" w15:restartNumberingAfterBreak="0">
    <w:nsid w:val="FFFFFF89"/>
    <w:multiLevelType w:val="singleLevel"/>
    <w:tmpl w:val="CF1637A0"/>
    <w:lvl w:ilvl="0">
      <w:start w:val="1"/>
      <w:numFmt w:val="bullet"/>
      <w:pStyle w:val="a"/>
      <w:lvlText w:val=""/>
      <w:lvlJc w:val="left"/>
      <w:pPr>
        <w:tabs>
          <w:tab w:val="num" w:pos="1077"/>
        </w:tabs>
        <w:ind w:left="0" w:firstLine="720"/>
      </w:pPr>
      <w:rPr>
        <w:rFonts w:ascii="Symbol" w:hAnsi="Symbol" w:cs="Symbol" w:hint="default"/>
        <w:b w:val="0"/>
        <w:i w:val="0"/>
        <w:color w:val="auto"/>
        <w:spacing w:val="0"/>
        <w:w w:val="100"/>
        <w:kern w:val="0"/>
        <w:position w:val="0"/>
        <w:sz w:val="28"/>
        <w:szCs w:val="28"/>
        <w:u w:val="none"/>
        <w:effect w:val="none"/>
      </w:rPr>
    </w:lvl>
  </w:abstractNum>
  <w:abstractNum w:abstractNumId="6" w15:restartNumberingAfterBreak="0">
    <w:nsid w:val="009D359D"/>
    <w:multiLevelType w:val="hybridMultilevel"/>
    <w:tmpl w:val="93F828A8"/>
    <w:lvl w:ilvl="0" w:tplc="845A1048">
      <w:start w:val="1"/>
      <w:numFmt w:val="bullet"/>
      <w:pStyle w:val="psWarningBody"/>
      <w:lvlText w:val=""/>
      <w:lvlJc w:val="left"/>
      <w:pPr>
        <w:tabs>
          <w:tab w:val="num" w:pos="1211"/>
        </w:tabs>
        <w:ind w:left="1134" w:hanging="283"/>
      </w:pPr>
      <w:rPr>
        <w:rFonts w:ascii="Symbol" w:hAnsi="Symbol" w:cs="Times New Roman" w:hint="default"/>
        <w:b w:val="0"/>
        <w:i w:val="0"/>
        <w:sz w:val="1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3201349"/>
    <w:multiLevelType w:val="multilevel"/>
    <w:tmpl w:val="2CD43D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3383629"/>
    <w:multiLevelType w:val="multilevel"/>
    <w:tmpl w:val="D2C422F4"/>
    <w:lvl w:ilvl="0">
      <w:start w:val="1"/>
      <w:numFmt w:val="decimal"/>
      <w:pStyle w:val="-1"/>
      <w:suff w:val="space"/>
      <w:lvlText w:val="%1)"/>
      <w:lvlJc w:val="left"/>
      <w:pPr>
        <w:ind w:left="0" w:firstLine="720"/>
      </w:pPr>
      <w:rPr>
        <w:rFonts w:hint="default"/>
      </w:rPr>
    </w:lvl>
    <w:lvl w:ilvl="1">
      <w:start w:val="1"/>
      <w:numFmt w:val="lowerLetter"/>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9" w15:restartNumberingAfterBreak="0">
    <w:nsid w:val="0371336F"/>
    <w:multiLevelType w:val="hybridMultilevel"/>
    <w:tmpl w:val="AF087B04"/>
    <w:lvl w:ilvl="0" w:tplc="0DA6DF24">
      <w:start w:val="1"/>
      <w:numFmt w:val="decimal"/>
      <w:lvlText w:val="%1."/>
      <w:lvlJc w:val="left"/>
      <w:pPr>
        <w:ind w:left="6456" w:hanging="360"/>
      </w:pPr>
      <w:rPr>
        <w:rFonts w:hint="default"/>
        <w:sz w:val="28"/>
        <w:szCs w:val="28"/>
      </w:rPr>
    </w:lvl>
    <w:lvl w:ilvl="1" w:tplc="04190019" w:tentative="1">
      <w:start w:val="1"/>
      <w:numFmt w:val="lowerLetter"/>
      <w:lvlText w:val="%2."/>
      <w:lvlJc w:val="left"/>
      <w:pPr>
        <w:ind w:left="6685" w:hanging="360"/>
      </w:pPr>
    </w:lvl>
    <w:lvl w:ilvl="2" w:tplc="0419001B" w:tentative="1">
      <w:start w:val="1"/>
      <w:numFmt w:val="lowerRoman"/>
      <w:lvlText w:val="%3."/>
      <w:lvlJc w:val="right"/>
      <w:pPr>
        <w:ind w:left="7405" w:hanging="180"/>
      </w:pPr>
    </w:lvl>
    <w:lvl w:ilvl="3" w:tplc="0419000F" w:tentative="1">
      <w:start w:val="1"/>
      <w:numFmt w:val="decimal"/>
      <w:lvlText w:val="%4."/>
      <w:lvlJc w:val="left"/>
      <w:pPr>
        <w:ind w:left="8125" w:hanging="360"/>
      </w:pPr>
    </w:lvl>
    <w:lvl w:ilvl="4" w:tplc="04190019" w:tentative="1">
      <w:start w:val="1"/>
      <w:numFmt w:val="lowerLetter"/>
      <w:lvlText w:val="%5."/>
      <w:lvlJc w:val="left"/>
      <w:pPr>
        <w:ind w:left="8845" w:hanging="360"/>
      </w:pPr>
    </w:lvl>
    <w:lvl w:ilvl="5" w:tplc="0419001B" w:tentative="1">
      <w:start w:val="1"/>
      <w:numFmt w:val="lowerRoman"/>
      <w:lvlText w:val="%6."/>
      <w:lvlJc w:val="right"/>
      <w:pPr>
        <w:ind w:left="9565" w:hanging="180"/>
      </w:pPr>
    </w:lvl>
    <w:lvl w:ilvl="6" w:tplc="0419000F" w:tentative="1">
      <w:start w:val="1"/>
      <w:numFmt w:val="decimal"/>
      <w:lvlText w:val="%7."/>
      <w:lvlJc w:val="left"/>
      <w:pPr>
        <w:ind w:left="10285" w:hanging="360"/>
      </w:pPr>
    </w:lvl>
    <w:lvl w:ilvl="7" w:tplc="04190019" w:tentative="1">
      <w:start w:val="1"/>
      <w:numFmt w:val="lowerLetter"/>
      <w:lvlText w:val="%8."/>
      <w:lvlJc w:val="left"/>
      <w:pPr>
        <w:ind w:left="11005" w:hanging="360"/>
      </w:pPr>
    </w:lvl>
    <w:lvl w:ilvl="8" w:tplc="0419001B" w:tentative="1">
      <w:start w:val="1"/>
      <w:numFmt w:val="lowerRoman"/>
      <w:lvlText w:val="%9."/>
      <w:lvlJc w:val="right"/>
      <w:pPr>
        <w:ind w:left="11725" w:hanging="180"/>
      </w:pPr>
    </w:lvl>
  </w:abstractNum>
  <w:abstractNum w:abstractNumId="10" w15:restartNumberingAfterBreak="0">
    <w:nsid w:val="05B760E8"/>
    <w:multiLevelType w:val="hybridMultilevel"/>
    <w:tmpl w:val="E9C480D8"/>
    <w:lvl w:ilvl="0" w:tplc="D4A0A7D0">
      <w:start w:val="1"/>
      <w:numFmt w:val="bullet"/>
      <w:pStyle w:val="psTodonext"/>
      <w:lvlText w:val="o"/>
      <w:lvlJc w:val="left"/>
      <w:pPr>
        <w:tabs>
          <w:tab w:val="num" w:pos="1721"/>
        </w:tabs>
        <w:ind w:left="1701" w:hanging="340"/>
      </w:pPr>
      <w:rPr>
        <w:rFonts w:ascii="Garamond" w:hAnsi="Garamond" w:cs="Times New Roman"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7310DF3"/>
    <w:multiLevelType w:val="multilevel"/>
    <w:tmpl w:val="CBC61E2E"/>
    <w:lvl w:ilvl="0">
      <w:start w:val="3"/>
      <w:numFmt w:val="decimal"/>
      <w:suff w:val="space"/>
      <w:lvlText w:val="%1"/>
      <w:lvlJc w:val="left"/>
      <w:pPr>
        <w:ind w:left="0" w:firstLine="720"/>
      </w:pPr>
      <w:rPr>
        <w:rFonts w:hint="default"/>
        <w:b w:val="0"/>
        <w:i w:val="0"/>
        <w:color w:val="auto"/>
        <w:sz w:val="24"/>
        <w:szCs w:val="24"/>
        <w:u w:val="none"/>
      </w:rPr>
    </w:lvl>
    <w:lvl w:ilvl="1">
      <w:start w:val="3"/>
      <w:numFmt w:val="decimal"/>
      <w:suff w:val="space"/>
      <w:lvlText w:val="%1.%2"/>
      <w:lvlJc w:val="left"/>
      <w:pPr>
        <w:ind w:left="0" w:firstLine="720"/>
      </w:pPr>
      <w:rPr>
        <w:rFonts w:hint="default"/>
        <w:b w:val="0"/>
        <w:i w:val="0"/>
        <w:color w:val="auto"/>
        <w:sz w:val="24"/>
        <w:szCs w:val="24"/>
        <w:u w:val="none"/>
      </w:rPr>
    </w:lvl>
    <w:lvl w:ilvl="2">
      <w:start w:val="4"/>
      <w:numFmt w:val="decimal"/>
      <w:suff w:val="space"/>
      <w:lvlText w:val="%1.%2.%3"/>
      <w:lvlJc w:val="left"/>
      <w:pPr>
        <w:ind w:left="0" w:firstLine="720"/>
      </w:pPr>
      <w:rPr>
        <w:rFonts w:hint="default"/>
        <w:b w:val="0"/>
        <w:i w:val="0"/>
        <w:color w:val="auto"/>
        <w:sz w:val="24"/>
        <w:szCs w:val="24"/>
        <w:u w:val="none"/>
      </w:rPr>
    </w:lvl>
    <w:lvl w:ilvl="3">
      <w:start w:val="1"/>
      <w:numFmt w:val="decimal"/>
      <w:pStyle w:val="334outline"/>
      <w:suff w:val="space"/>
      <w:lvlText w:val="%1.%2.%3.%4"/>
      <w:lvlJc w:val="left"/>
      <w:pPr>
        <w:ind w:left="0" w:firstLine="720"/>
      </w:pPr>
      <w:rPr>
        <w:rFonts w:hint="default"/>
        <w:b w:val="0"/>
        <w:i w:val="0"/>
        <w:color w:val="auto"/>
        <w:sz w:val="24"/>
        <w:szCs w:val="24"/>
        <w:u w:val="none"/>
      </w:rPr>
    </w:lvl>
    <w:lvl w:ilvl="4">
      <w:start w:val="1"/>
      <w:numFmt w:val="decimal"/>
      <w:suff w:val="space"/>
      <w:lvlText w:val="%1.%2.%3.%4.%5"/>
      <w:lvlJc w:val="left"/>
      <w:pPr>
        <w:ind w:left="2880" w:firstLine="720"/>
      </w:pPr>
      <w:rPr>
        <w:rFonts w:ascii="Times New Roman Bold" w:hAnsi="Times New Roman Bold" w:hint="default"/>
        <w:b/>
        <w:i w:val="0"/>
        <w:color w:val="auto"/>
        <w:sz w:val="24"/>
        <w:szCs w:val="24"/>
        <w:u w:val="none"/>
      </w:rPr>
    </w:lvl>
    <w:lvl w:ilvl="5">
      <w:start w:val="1"/>
      <w:numFmt w:val="decimal"/>
      <w:suff w:val="space"/>
      <w:lvlText w:val="%1.%2.%3.%4.%5.%6"/>
      <w:lvlJc w:val="left"/>
      <w:pPr>
        <w:ind w:left="288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suff w:val="space"/>
      <w:lvlText w:val="%1.%2.%3.%4.%5.%6.%7"/>
      <w:lvlJc w:val="left"/>
      <w:pPr>
        <w:ind w:left="288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suff w:val="space"/>
      <w:lvlText w:val="%1.%2.%3.%4.%5.%6.%7.%8"/>
      <w:lvlJc w:val="left"/>
      <w:pPr>
        <w:ind w:left="288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suff w:val="space"/>
      <w:lvlText w:val="%1.%2.%3.%4.%5.%6.%7.%8.%9"/>
      <w:lvlJc w:val="left"/>
      <w:pPr>
        <w:ind w:left="288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2" w15:restartNumberingAfterBreak="0">
    <w:nsid w:val="08C111A5"/>
    <w:multiLevelType w:val="multilevel"/>
    <w:tmpl w:val="233AC850"/>
    <w:lvl w:ilvl="0">
      <w:start w:val="4"/>
      <w:numFmt w:val="decimal"/>
      <w:suff w:val="space"/>
      <w:lvlText w:val="%1."/>
      <w:lvlJc w:val="left"/>
      <w:pPr>
        <w:ind w:left="0" w:firstLine="720"/>
      </w:pPr>
      <w:rPr>
        <w:rFonts w:ascii="Times New Roman" w:hAnsi="Times New Roman" w:cs="Times New Roman" w:hint="default"/>
        <w:b w:val="0"/>
        <w:i w:val="0"/>
        <w:strike w:val="0"/>
        <w:dstrike w:val="0"/>
        <w:color w:val="auto"/>
        <w:sz w:val="24"/>
        <w:szCs w:val="24"/>
        <w:u w:val="none"/>
        <w:effect w:val="none"/>
      </w:rPr>
    </w:lvl>
    <w:lvl w:ilvl="1">
      <w:start w:val="1"/>
      <w:numFmt w:val="decimal"/>
      <w:suff w:val="space"/>
      <w:lvlText w:val="%1.%2"/>
      <w:lvlJc w:val="left"/>
      <w:pPr>
        <w:ind w:left="0" w:firstLine="720"/>
      </w:pPr>
      <w:rPr>
        <w:rFonts w:ascii="Times New Roman" w:hAnsi="Times New Roman" w:cs="Times New Roman" w:hint="default"/>
        <w:b w:val="0"/>
        <w:bCs w:val="0"/>
        <w:i w:val="0"/>
        <w:iCs w:val="0"/>
        <w:caps w:val="0"/>
        <w:strike w:val="0"/>
        <w:dstrike w:val="0"/>
        <w:vanish w:val="0"/>
        <w:webHidden w:val="0"/>
        <w:color w:val="000000"/>
        <w:spacing w:val="0"/>
        <w:kern w:val="0"/>
        <w:position w:val="0"/>
        <w:sz w:val="24"/>
        <w:szCs w:val="24"/>
        <w:u w:val="none"/>
        <w:effect w:val="none"/>
        <w:vertAlign w:val="baseline"/>
        <w:em w:val="none"/>
        <w:specVanish w:val="0"/>
      </w:rPr>
    </w:lvl>
    <w:lvl w:ilvl="2">
      <w:start w:val="15"/>
      <w:numFmt w:val="decimal"/>
      <w:suff w:val="space"/>
      <w:lvlText w:val="%1.%2.%3."/>
      <w:lvlJc w:val="left"/>
      <w:pPr>
        <w:ind w:left="0" w:firstLine="720"/>
      </w:pPr>
      <w:rPr>
        <w:rFonts w:ascii="Times New Roman" w:hAnsi="Times New Roman" w:cs="Times New Roman" w:hint="default"/>
        <w:b w:val="0"/>
        <w:i w:val="0"/>
        <w:strike w:val="0"/>
        <w:dstrike w:val="0"/>
        <w:color w:val="auto"/>
        <w:sz w:val="24"/>
        <w:szCs w:val="24"/>
        <w:u w:val="none"/>
        <w:effect w:val="none"/>
      </w:rPr>
    </w:lvl>
    <w:lvl w:ilvl="3">
      <w:start w:val="1"/>
      <w:numFmt w:val="decimal"/>
      <w:pStyle w:val="4115n"/>
      <w:suff w:val="space"/>
      <w:lvlText w:val="%1.%2.%3.%4"/>
      <w:lvlJc w:val="left"/>
      <w:pPr>
        <w:ind w:left="0" w:firstLine="720"/>
      </w:pPr>
      <w:rPr>
        <w:rFonts w:ascii="Times New Roman" w:hAnsi="Times New Roman" w:cs="Times New Roman" w:hint="default"/>
        <w:b w:val="0"/>
        <w:i w:val="0"/>
        <w:strike w:val="0"/>
        <w:dstrike w:val="0"/>
        <w:color w:val="auto"/>
        <w:sz w:val="24"/>
        <w:szCs w:val="24"/>
        <w:u w:val="none"/>
        <w:effect w:val="none"/>
      </w:rPr>
    </w:lvl>
    <w:lvl w:ilvl="4">
      <w:start w:val="1"/>
      <w:numFmt w:val="decimal"/>
      <w:suff w:val="space"/>
      <w:lvlText w:val="%1.%2.%3.%4.%5"/>
      <w:lvlJc w:val="left"/>
      <w:pPr>
        <w:ind w:left="4150" w:firstLine="720"/>
      </w:pPr>
      <w:rPr>
        <w:rFonts w:ascii="Arial" w:hAnsi="Arial" w:cs="Times New Roman" w:hint="default"/>
        <w:b w:val="0"/>
        <w:i w:val="0"/>
        <w:strike w:val="0"/>
        <w:dstrike w:val="0"/>
        <w:color w:val="auto"/>
        <w:sz w:val="24"/>
        <w:szCs w:val="24"/>
        <w:u w:val="none"/>
        <w:effect w:val="none"/>
      </w:rPr>
    </w:lvl>
    <w:lvl w:ilvl="5">
      <w:start w:val="1"/>
      <w:numFmt w:val="decimal"/>
      <w:lvlText w:val="%1.%2.%3.%4.%5.%6"/>
      <w:lvlJc w:val="left"/>
      <w:pPr>
        <w:tabs>
          <w:tab w:val="num" w:pos="6345"/>
        </w:tabs>
        <w:ind w:left="6344" w:hanging="1474"/>
      </w:pPr>
      <w:rPr>
        <w:rFonts w:ascii="Arial" w:hAnsi="Arial" w:cs="Times New Roman" w:hint="default"/>
        <w:b/>
        <w:i/>
        <w:strike w:val="0"/>
        <w:dstrike w:val="0"/>
        <w:color w:val="auto"/>
        <w:spacing w:val="0"/>
        <w:w w:val="100"/>
        <w:kern w:val="0"/>
        <w:position w:val="0"/>
        <w:sz w:val="22"/>
        <w:szCs w:val="22"/>
        <w:u w:val="none"/>
        <w:effect w:val="none"/>
      </w:rPr>
    </w:lvl>
    <w:lvl w:ilvl="6">
      <w:start w:val="1"/>
      <w:numFmt w:val="decimal"/>
      <w:lvlText w:val="%1.%2.%3.%4.%5.%6.%7"/>
      <w:lvlJc w:val="left"/>
      <w:pPr>
        <w:tabs>
          <w:tab w:val="num" w:pos="6514"/>
        </w:tabs>
        <w:ind w:left="6514" w:hanging="1644"/>
      </w:pPr>
      <w:rPr>
        <w:rFonts w:ascii="Arial" w:hAnsi="Arial" w:cs="Times New Roman" w:hint="default"/>
        <w:b w:val="0"/>
        <w:i/>
        <w:strike w:val="0"/>
        <w:dstrike w:val="0"/>
        <w:color w:val="auto"/>
        <w:spacing w:val="0"/>
        <w:w w:val="100"/>
        <w:kern w:val="0"/>
        <w:position w:val="0"/>
        <w:sz w:val="22"/>
        <w:szCs w:val="22"/>
        <w:u w:val="none"/>
        <w:effect w:val="none"/>
      </w:rPr>
    </w:lvl>
    <w:lvl w:ilvl="7">
      <w:start w:val="1"/>
      <w:numFmt w:val="decimal"/>
      <w:lvlText w:val="%1.%2.%3.%4.%5.%6.%7.%8"/>
      <w:lvlJc w:val="left"/>
      <w:pPr>
        <w:tabs>
          <w:tab w:val="num" w:pos="6741"/>
        </w:tabs>
        <w:ind w:left="6741" w:hanging="1871"/>
      </w:pPr>
      <w:rPr>
        <w:rFonts w:ascii="Arial" w:hAnsi="Arial" w:cs="Times New Roman" w:hint="default"/>
        <w:b w:val="0"/>
        <w:i w:val="0"/>
        <w:strike w:val="0"/>
        <w:dstrike w:val="0"/>
        <w:color w:val="auto"/>
        <w:spacing w:val="0"/>
        <w:w w:val="100"/>
        <w:kern w:val="0"/>
        <w:position w:val="0"/>
        <w:sz w:val="22"/>
        <w:szCs w:val="22"/>
        <w:u w:val="none"/>
        <w:effect w:val="none"/>
      </w:rPr>
    </w:lvl>
    <w:lvl w:ilvl="8">
      <w:start w:val="1"/>
      <w:numFmt w:val="decimal"/>
      <w:lvlText w:val="%1.%2.%3.%4.%5.%6.%7.%8.%9"/>
      <w:lvlJc w:val="left"/>
      <w:pPr>
        <w:tabs>
          <w:tab w:val="num" w:pos="6912"/>
        </w:tabs>
        <w:ind w:left="4150" w:firstLine="720"/>
      </w:pPr>
      <w:rPr>
        <w:rFonts w:ascii="Arial" w:hAnsi="Arial" w:cs="Times New Roman" w:hint="default"/>
        <w:b w:val="0"/>
        <w:i w:val="0"/>
        <w:strike w:val="0"/>
        <w:dstrike w:val="0"/>
        <w:color w:val="auto"/>
        <w:spacing w:val="0"/>
        <w:w w:val="100"/>
        <w:kern w:val="0"/>
        <w:position w:val="0"/>
        <w:sz w:val="22"/>
        <w:szCs w:val="22"/>
        <w:u w:val="none"/>
        <w:effect w:val="none"/>
      </w:rPr>
    </w:lvl>
  </w:abstractNum>
  <w:abstractNum w:abstractNumId="13" w15:restartNumberingAfterBreak="0">
    <w:nsid w:val="0A144EEE"/>
    <w:multiLevelType w:val="hybridMultilevel"/>
    <w:tmpl w:val="260E636C"/>
    <w:lvl w:ilvl="0" w:tplc="89C6EE84">
      <w:start w:val="1"/>
      <w:numFmt w:val="bullet"/>
      <w:lvlText w:val=""/>
      <w:lvlJc w:val="left"/>
      <w:pPr>
        <w:ind w:left="1068" w:hanging="360"/>
      </w:pPr>
      <w:rPr>
        <w:rFonts w:ascii="Symbol" w:hAnsi="Symbol" w:hint="default"/>
      </w:rPr>
    </w:lvl>
    <w:lvl w:ilvl="1" w:tplc="08142ADC">
      <w:start w:val="1"/>
      <w:numFmt w:val="bullet"/>
      <w:pStyle w:val="Buletedlist2"/>
      <w:lvlText w:val=""/>
      <w:lvlJc w:val="left"/>
      <w:pPr>
        <w:ind w:left="1788" w:hanging="360"/>
      </w:pPr>
      <w:rPr>
        <w:rFonts w:ascii="Symbol" w:hAnsi="Symbol" w:hint="default"/>
      </w:rPr>
    </w:lvl>
    <w:lvl w:ilvl="2" w:tplc="8348DB32">
      <w:start w:val="1"/>
      <w:numFmt w:val="bullet"/>
      <w:lvlText w:val=""/>
      <w:lvlJc w:val="left"/>
      <w:pPr>
        <w:ind w:left="2508" w:hanging="360"/>
      </w:pPr>
      <w:rPr>
        <w:rFonts w:ascii="Wingdings" w:hAnsi="Wingdings" w:hint="default"/>
      </w:rPr>
    </w:lvl>
    <w:lvl w:ilvl="3" w:tplc="C0642F40">
      <w:start w:val="1"/>
      <w:numFmt w:val="bullet"/>
      <w:lvlText w:val=""/>
      <w:lvlJc w:val="left"/>
      <w:pPr>
        <w:ind w:left="3228" w:hanging="360"/>
      </w:pPr>
      <w:rPr>
        <w:rFonts w:ascii="Symbol" w:hAnsi="Symbol" w:hint="default"/>
      </w:rPr>
    </w:lvl>
    <w:lvl w:ilvl="4" w:tplc="0CBE43F2" w:tentative="1">
      <w:start w:val="1"/>
      <w:numFmt w:val="bullet"/>
      <w:lvlText w:val="o"/>
      <w:lvlJc w:val="left"/>
      <w:pPr>
        <w:ind w:left="3948" w:hanging="360"/>
      </w:pPr>
      <w:rPr>
        <w:rFonts w:ascii="Courier New" w:hAnsi="Courier New" w:cs="Courier New" w:hint="default"/>
      </w:rPr>
    </w:lvl>
    <w:lvl w:ilvl="5" w:tplc="128CF28E" w:tentative="1">
      <w:start w:val="1"/>
      <w:numFmt w:val="bullet"/>
      <w:lvlText w:val=""/>
      <w:lvlJc w:val="left"/>
      <w:pPr>
        <w:ind w:left="4668" w:hanging="360"/>
      </w:pPr>
      <w:rPr>
        <w:rFonts w:ascii="Wingdings" w:hAnsi="Wingdings" w:hint="default"/>
      </w:rPr>
    </w:lvl>
    <w:lvl w:ilvl="6" w:tplc="BB30A738" w:tentative="1">
      <w:start w:val="1"/>
      <w:numFmt w:val="bullet"/>
      <w:lvlText w:val=""/>
      <w:lvlJc w:val="left"/>
      <w:pPr>
        <w:ind w:left="5388" w:hanging="360"/>
      </w:pPr>
      <w:rPr>
        <w:rFonts w:ascii="Symbol" w:hAnsi="Symbol" w:hint="default"/>
      </w:rPr>
    </w:lvl>
    <w:lvl w:ilvl="7" w:tplc="B7667C3E" w:tentative="1">
      <w:start w:val="1"/>
      <w:numFmt w:val="bullet"/>
      <w:lvlText w:val="o"/>
      <w:lvlJc w:val="left"/>
      <w:pPr>
        <w:ind w:left="6108" w:hanging="360"/>
      </w:pPr>
      <w:rPr>
        <w:rFonts w:ascii="Courier New" w:hAnsi="Courier New" w:cs="Courier New" w:hint="default"/>
      </w:rPr>
    </w:lvl>
    <w:lvl w:ilvl="8" w:tplc="D506D846" w:tentative="1">
      <w:start w:val="1"/>
      <w:numFmt w:val="bullet"/>
      <w:lvlText w:val=""/>
      <w:lvlJc w:val="left"/>
      <w:pPr>
        <w:ind w:left="6828" w:hanging="360"/>
      </w:pPr>
      <w:rPr>
        <w:rFonts w:ascii="Wingdings" w:hAnsi="Wingdings" w:hint="default"/>
      </w:rPr>
    </w:lvl>
  </w:abstractNum>
  <w:abstractNum w:abstractNumId="14" w15:restartNumberingAfterBreak="0">
    <w:nsid w:val="0B3D4762"/>
    <w:multiLevelType w:val="multilevel"/>
    <w:tmpl w:val="6D26CBA0"/>
    <w:lvl w:ilvl="0">
      <w:start w:val="1"/>
      <w:numFmt w:val="decimal"/>
      <w:lvlText w:val="%1."/>
      <w:lvlJc w:val="left"/>
      <w:pPr>
        <w:ind w:left="360" w:hanging="360"/>
        <w:contextualSpacing/>
      </w:pPr>
    </w:lvl>
    <w:lvl w:ilvl="1">
      <w:start w:val="1"/>
      <w:numFmt w:val="decimal"/>
      <w:lvlText w:val="%1.%2."/>
      <w:lvlJc w:val="left"/>
      <w:pPr>
        <w:ind w:left="360" w:hanging="360"/>
        <w:contextualSpacing/>
      </w:pPr>
    </w:lvl>
    <w:lvl w:ilvl="2">
      <w:start w:val="1"/>
      <w:numFmt w:val="decimal"/>
      <w:lvlText w:val="%1.%2.%3."/>
      <w:lvlJc w:val="left"/>
      <w:pPr>
        <w:ind w:left="720" w:hanging="720"/>
        <w:contextualSpacing/>
      </w:pPr>
    </w:lvl>
    <w:lvl w:ilvl="3">
      <w:start w:val="1"/>
      <w:numFmt w:val="decimal"/>
      <w:lvlText w:val="%1.%2.%3.%4."/>
      <w:lvlJc w:val="left"/>
      <w:pPr>
        <w:ind w:left="720" w:hanging="720"/>
        <w:contextualSpacing/>
      </w:pPr>
    </w:lvl>
    <w:lvl w:ilvl="4">
      <w:start w:val="1"/>
      <w:numFmt w:val="decimal"/>
      <w:lvlText w:val="%1.%2.%3.%4.%5."/>
      <w:lvlJc w:val="left"/>
      <w:pPr>
        <w:ind w:left="1080" w:hanging="1080"/>
        <w:contextualSpacing/>
      </w:pPr>
    </w:lvl>
    <w:lvl w:ilvl="5">
      <w:start w:val="1"/>
      <w:numFmt w:val="decimal"/>
      <w:lvlText w:val="%1.%2.%3.%4.%5.%6."/>
      <w:lvlJc w:val="left"/>
      <w:pPr>
        <w:ind w:left="1080" w:hanging="1080"/>
        <w:contextualSpacing/>
      </w:pPr>
    </w:lvl>
    <w:lvl w:ilvl="6">
      <w:start w:val="1"/>
      <w:numFmt w:val="decimal"/>
      <w:lvlText w:val="%1.%2.%3.%4.%5.%6.%7."/>
      <w:lvlJc w:val="left"/>
      <w:pPr>
        <w:ind w:left="1440" w:hanging="1440"/>
        <w:contextualSpacing/>
      </w:pPr>
    </w:lvl>
    <w:lvl w:ilvl="7">
      <w:start w:val="1"/>
      <w:numFmt w:val="decimal"/>
      <w:lvlText w:val="%1.%2.%3.%4.%5.%6.%7.%8."/>
      <w:lvlJc w:val="left"/>
      <w:pPr>
        <w:ind w:left="1440" w:hanging="1440"/>
        <w:contextualSpacing/>
      </w:pPr>
    </w:lvl>
    <w:lvl w:ilvl="8">
      <w:start w:val="1"/>
      <w:numFmt w:val="decimal"/>
      <w:lvlText w:val="%1.%2.%3.%4.%5.%6.%7.%8.%9."/>
      <w:lvlJc w:val="left"/>
      <w:pPr>
        <w:ind w:left="1800" w:hanging="1800"/>
        <w:contextualSpacing/>
      </w:pPr>
    </w:lvl>
  </w:abstractNum>
  <w:abstractNum w:abstractNumId="15" w15:restartNumberingAfterBreak="0">
    <w:nsid w:val="0CC23252"/>
    <w:multiLevelType w:val="multilevel"/>
    <w:tmpl w:val="B232C240"/>
    <w:lvl w:ilvl="0">
      <w:start w:val="1"/>
      <w:numFmt w:val="decimal"/>
      <w:lvlText w:val="%1."/>
      <w:lvlJc w:val="left"/>
      <w:pPr>
        <w:ind w:left="360" w:hanging="360"/>
        <w:contextualSpacing/>
      </w:pPr>
    </w:lvl>
    <w:lvl w:ilvl="1">
      <w:start w:val="1"/>
      <w:numFmt w:val="decimal"/>
      <w:lvlText w:val="%1.%2."/>
      <w:lvlJc w:val="left"/>
      <w:pPr>
        <w:ind w:left="360" w:hanging="360"/>
        <w:contextualSpacing/>
      </w:pPr>
    </w:lvl>
    <w:lvl w:ilvl="2">
      <w:start w:val="1"/>
      <w:numFmt w:val="decimal"/>
      <w:lvlText w:val="%1.%2.%3."/>
      <w:lvlJc w:val="left"/>
      <w:pPr>
        <w:ind w:left="720" w:hanging="720"/>
        <w:contextualSpacing/>
      </w:pPr>
    </w:lvl>
    <w:lvl w:ilvl="3">
      <w:start w:val="1"/>
      <w:numFmt w:val="decimal"/>
      <w:lvlText w:val="%1.%2.%3.%4."/>
      <w:lvlJc w:val="left"/>
      <w:pPr>
        <w:ind w:left="720" w:hanging="720"/>
        <w:contextualSpacing/>
      </w:pPr>
    </w:lvl>
    <w:lvl w:ilvl="4">
      <w:start w:val="1"/>
      <w:numFmt w:val="decimal"/>
      <w:lvlText w:val="%1.%2.%3.%4.%5."/>
      <w:lvlJc w:val="left"/>
      <w:pPr>
        <w:ind w:left="1080" w:hanging="1080"/>
        <w:contextualSpacing/>
      </w:pPr>
    </w:lvl>
    <w:lvl w:ilvl="5">
      <w:start w:val="1"/>
      <w:numFmt w:val="decimal"/>
      <w:lvlText w:val="%1.%2.%3.%4.%5.%6."/>
      <w:lvlJc w:val="left"/>
      <w:pPr>
        <w:ind w:left="1080" w:hanging="1080"/>
        <w:contextualSpacing/>
      </w:pPr>
    </w:lvl>
    <w:lvl w:ilvl="6">
      <w:start w:val="1"/>
      <w:numFmt w:val="decimal"/>
      <w:lvlText w:val="%1.%2.%3.%4.%5.%6.%7."/>
      <w:lvlJc w:val="left"/>
      <w:pPr>
        <w:ind w:left="1440" w:hanging="1440"/>
        <w:contextualSpacing/>
      </w:pPr>
    </w:lvl>
    <w:lvl w:ilvl="7">
      <w:start w:val="1"/>
      <w:numFmt w:val="decimal"/>
      <w:lvlText w:val="%1.%2.%3.%4.%5.%6.%7.%8."/>
      <w:lvlJc w:val="left"/>
      <w:pPr>
        <w:ind w:left="1440" w:hanging="1440"/>
        <w:contextualSpacing/>
      </w:pPr>
    </w:lvl>
    <w:lvl w:ilvl="8">
      <w:start w:val="1"/>
      <w:numFmt w:val="decimal"/>
      <w:lvlText w:val="%1.%2.%3.%4.%5.%6.%7.%8.%9."/>
      <w:lvlJc w:val="left"/>
      <w:pPr>
        <w:ind w:left="1800" w:hanging="1800"/>
        <w:contextualSpacing/>
      </w:pPr>
    </w:lvl>
  </w:abstractNum>
  <w:abstractNum w:abstractNumId="16" w15:restartNumberingAfterBreak="0">
    <w:nsid w:val="0D4D714D"/>
    <w:multiLevelType w:val="multilevel"/>
    <w:tmpl w:val="3FB2F874"/>
    <w:styleLink w:val="FuncRequirList"/>
    <w:lvl w:ilvl="0">
      <w:start w:val="1"/>
      <w:numFmt w:val="decimal"/>
      <w:suff w:val="space"/>
      <w:lvlText w:val="%1"/>
      <w:lvlJc w:val="left"/>
      <w:pPr>
        <w:ind w:left="0" w:firstLine="0"/>
      </w:pPr>
      <w:rPr>
        <w:rFonts w:hint="default"/>
        <w:color w:val="auto"/>
        <w:u w:val="none"/>
      </w:rPr>
    </w:lvl>
    <w:lvl w:ilvl="1">
      <w:start w:val="1"/>
      <w:numFmt w:val="decimal"/>
      <w:suff w:val="space"/>
      <w:lvlText w:val="FR_%1.%2"/>
      <w:lvlJc w:val="left"/>
      <w:pPr>
        <w:ind w:left="0" w:firstLine="0"/>
      </w:pPr>
      <w:rPr>
        <w:rFonts w:cs="Times New Roman" w:hint="default"/>
        <w:u w:val="none"/>
      </w:rPr>
    </w:lvl>
    <w:lvl w:ilvl="2">
      <w:start w:val="1"/>
      <w:numFmt w:val="decimal"/>
      <w:suff w:val="space"/>
      <w:lvlText w:val="FR_%1.%2.%3"/>
      <w:lvlJc w:val="left"/>
      <w:pPr>
        <w:ind w:left="0" w:firstLine="0"/>
      </w:pPr>
      <w:rPr>
        <w:rFonts w:cs="Times New Roman"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720" w:firstLine="720"/>
      </w:pPr>
      <w:rPr>
        <w:rFonts w:hint="default"/>
        <w:b w:val="0"/>
        <w:i w:val="0"/>
      </w:rPr>
    </w:lvl>
    <w:lvl w:ilvl="5">
      <w:start w:val="1"/>
      <w:numFmt w:val="decimal"/>
      <w:suff w:val="space"/>
      <w:lvlText w:val="%1.%2.%3.%4.%5.%6"/>
      <w:lvlJc w:val="left"/>
      <w:pPr>
        <w:ind w:left="-72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7" w15:restartNumberingAfterBreak="0">
    <w:nsid w:val="0F475337"/>
    <w:multiLevelType w:val="multilevel"/>
    <w:tmpl w:val="C01C965A"/>
    <w:lvl w:ilvl="0">
      <w:start w:val="1"/>
      <w:numFmt w:val="russianUpper"/>
      <w:pStyle w:val="1"/>
      <w:lvlText w:val="Приложение %1"/>
      <w:lvlJc w:val="left"/>
      <w:pPr>
        <w:ind w:left="3479" w:hanging="360"/>
      </w:pPr>
      <w:rPr>
        <w:rFonts w:hint="default"/>
      </w:rPr>
    </w:lvl>
    <w:lvl w:ilvl="1">
      <w:start w:val="1"/>
      <w:numFmt w:val="decimal"/>
      <w:lvlText w:val="%1.%2"/>
      <w:lvlJc w:val="left"/>
      <w:pPr>
        <w:ind w:left="4199" w:hanging="1440"/>
      </w:pPr>
      <w:rPr>
        <w:rFonts w:hint="default"/>
      </w:rPr>
    </w:lvl>
    <w:lvl w:ilvl="2">
      <w:start w:val="1"/>
      <w:numFmt w:val="lowerRoman"/>
      <w:lvlText w:val="%3."/>
      <w:lvlJc w:val="right"/>
      <w:pPr>
        <w:ind w:left="4919" w:hanging="180"/>
      </w:pPr>
      <w:rPr>
        <w:rFonts w:hint="default"/>
      </w:rPr>
    </w:lvl>
    <w:lvl w:ilvl="3">
      <w:start w:val="1"/>
      <w:numFmt w:val="decimal"/>
      <w:lvlText w:val="%4."/>
      <w:lvlJc w:val="left"/>
      <w:pPr>
        <w:ind w:left="5639" w:hanging="360"/>
      </w:pPr>
      <w:rPr>
        <w:rFonts w:hint="default"/>
      </w:rPr>
    </w:lvl>
    <w:lvl w:ilvl="4">
      <w:start w:val="1"/>
      <w:numFmt w:val="lowerLetter"/>
      <w:lvlText w:val="%5."/>
      <w:lvlJc w:val="left"/>
      <w:pPr>
        <w:ind w:left="6359" w:hanging="360"/>
      </w:pPr>
      <w:rPr>
        <w:rFonts w:hint="default"/>
      </w:rPr>
    </w:lvl>
    <w:lvl w:ilvl="5">
      <w:start w:val="1"/>
      <w:numFmt w:val="lowerRoman"/>
      <w:lvlText w:val="%6."/>
      <w:lvlJc w:val="right"/>
      <w:pPr>
        <w:ind w:left="7079" w:hanging="180"/>
      </w:pPr>
      <w:rPr>
        <w:rFonts w:hint="default"/>
      </w:rPr>
    </w:lvl>
    <w:lvl w:ilvl="6">
      <w:start w:val="1"/>
      <w:numFmt w:val="decimal"/>
      <w:lvlText w:val="%7."/>
      <w:lvlJc w:val="left"/>
      <w:pPr>
        <w:ind w:left="7799" w:hanging="360"/>
      </w:pPr>
      <w:rPr>
        <w:rFonts w:hint="default"/>
      </w:rPr>
    </w:lvl>
    <w:lvl w:ilvl="7">
      <w:start w:val="1"/>
      <w:numFmt w:val="lowerLetter"/>
      <w:lvlText w:val="%8."/>
      <w:lvlJc w:val="left"/>
      <w:pPr>
        <w:ind w:left="8519" w:hanging="360"/>
      </w:pPr>
      <w:rPr>
        <w:rFonts w:hint="default"/>
      </w:rPr>
    </w:lvl>
    <w:lvl w:ilvl="8">
      <w:start w:val="1"/>
      <w:numFmt w:val="lowerRoman"/>
      <w:lvlText w:val="%9."/>
      <w:lvlJc w:val="right"/>
      <w:pPr>
        <w:ind w:left="9239" w:hanging="180"/>
      </w:pPr>
      <w:rPr>
        <w:rFonts w:hint="default"/>
      </w:rPr>
    </w:lvl>
  </w:abstractNum>
  <w:abstractNum w:abstractNumId="18" w15:restartNumberingAfterBreak="0">
    <w:nsid w:val="1331725F"/>
    <w:multiLevelType w:val="hybridMultilevel"/>
    <w:tmpl w:val="22767A16"/>
    <w:lvl w:ilvl="0" w:tplc="F45E6CEA">
      <w:start w:val="1"/>
      <w:numFmt w:val="bullet"/>
      <w:pStyle w:val="TableListBullet2"/>
      <w:lvlText w:val=""/>
      <w:lvlJc w:val="left"/>
      <w:pPr>
        <w:ind w:left="644" w:hanging="360"/>
      </w:pPr>
      <w:rPr>
        <w:rFonts w:ascii="Symbol" w:hAnsi="Symbol" w:hint="default"/>
        <w:b w:val="0"/>
        <w:i w:val="0"/>
        <w:color w:val="auto"/>
        <w:spacing w:val="0"/>
        <w:w w:val="100"/>
        <w:kern w:val="0"/>
        <w:position w:val="0"/>
        <w:sz w:val="24"/>
        <w:szCs w:val="24"/>
        <w:u w:val="none"/>
        <w:effect w:val="no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59F1B13"/>
    <w:multiLevelType w:val="multilevel"/>
    <w:tmpl w:val="60841EFA"/>
    <w:styleLink w:val="81Numbered"/>
    <w:lvl w:ilvl="0">
      <w:start w:val="8"/>
      <w:numFmt w:val="decimal"/>
      <w:suff w:val="space"/>
      <w:lvlText w:val="%1"/>
      <w:lvlJc w:val="left"/>
      <w:pPr>
        <w:ind w:left="360" w:hanging="36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5F921B8"/>
    <w:multiLevelType w:val="multilevel"/>
    <w:tmpl w:val="AC34F5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16434F0E"/>
    <w:multiLevelType w:val="hybridMultilevel"/>
    <w:tmpl w:val="71DED2E0"/>
    <w:lvl w:ilvl="0" w:tplc="59022720">
      <w:start w:val="1"/>
      <w:numFmt w:val="decimal"/>
      <w:pStyle w:val="10"/>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2" w15:restartNumberingAfterBreak="0">
    <w:nsid w:val="16597FB2"/>
    <w:multiLevelType w:val="hybridMultilevel"/>
    <w:tmpl w:val="A572AD22"/>
    <w:lvl w:ilvl="0" w:tplc="72848AB6">
      <w:start w:val="1"/>
      <w:numFmt w:val="bullet"/>
      <w:pStyle w:val="11"/>
      <w:suff w:val="space"/>
      <w:lvlText w:val=""/>
      <w:lvlJc w:val="left"/>
      <w:pPr>
        <w:ind w:left="-1276" w:firstLine="1276"/>
        <w:contextualSpacing/>
      </w:pPr>
      <w:rPr>
        <w:rFonts w:ascii="Symbol" w:hAnsi="Symbol" w:hint="default"/>
      </w:rPr>
    </w:lvl>
    <w:lvl w:ilvl="1" w:tplc="04190003">
      <w:start w:val="1"/>
      <w:numFmt w:val="bullet"/>
      <w:lvlText w:val="o"/>
      <w:lvlJc w:val="left"/>
      <w:pPr>
        <w:ind w:left="2716" w:hanging="360"/>
        <w:contextualSpacing/>
      </w:pPr>
      <w:rPr>
        <w:rFonts w:ascii="Courier New" w:hAnsi="Courier New" w:cs="Courier New" w:hint="default"/>
      </w:rPr>
    </w:lvl>
    <w:lvl w:ilvl="2" w:tplc="04190005">
      <w:start w:val="1"/>
      <w:numFmt w:val="bullet"/>
      <w:lvlText w:val=""/>
      <w:lvlJc w:val="left"/>
      <w:pPr>
        <w:ind w:left="3436" w:hanging="360"/>
        <w:contextualSpacing/>
      </w:pPr>
      <w:rPr>
        <w:rFonts w:ascii="Wingdings" w:hAnsi="Wingdings" w:hint="default"/>
      </w:rPr>
    </w:lvl>
    <w:lvl w:ilvl="3" w:tplc="04190001">
      <w:start w:val="1"/>
      <w:numFmt w:val="bullet"/>
      <w:lvlText w:val=""/>
      <w:lvlJc w:val="left"/>
      <w:pPr>
        <w:ind w:left="4156" w:hanging="360"/>
        <w:contextualSpacing/>
      </w:pPr>
      <w:rPr>
        <w:rFonts w:ascii="Symbol" w:hAnsi="Symbol" w:hint="default"/>
      </w:rPr>
    </w:lvl>
    <w:lvl w:ilvl="4" w:tplc="04190003">
      <w:start w:val="1"/>
      <w:numFmt w:val="bullet"/>
      <w:lvlText w:val="o"/>
      <w:lvlJc w:val="left"/>
      <w:pPr>
        <w:ind w:left="4876" w:hanging="360"/>
        <w:contextualSpacing/>
      </w:pPr>
      <w:rPr>
        <w:rFonts w:ascii="Courier New" w:hAnsi="Courier New" w:cs="Courier New" w:hint="default"/>
      </w:rPr>
    </w:lvl>
    <w:lvl w:ilvl="5" w:tplc="04190005">
      <w:start w:val="1"/>
      <w:numFmt w:val="bullet"/>
      <w:lvlText w:val=""/>
      <w:lvlJc w:val="left"/>
      <w:pPr>
        <w:ind w:left="5596" w:hanging="360"/>
        <w:contextualSpacing/>
      </w:pPr>
      <w:rPr>
        <w:rFonts w:ascii="Wingdings" w:hAnsi="Wingdings" w:hint="default"/>
      </w:rPr>
    </w:lvl>
    <w:lvl w:ilvl="6" w:tplc="04190001">
      <w:start w:val="1"/>
      <w:numFmt w:val="bullet"/>
      <w:lvlText w:val=""/>
      <w:lvlJc w:val="left"/>
      <w:pPr>
        <w:ind w:left="6316" w:hanging="360"/>
        <w:contextualSpacing/>
      </w:pPr>
      <w:rPr>
        <w:rFonts w:ascii="Symbol" w:hAnsi="Symbol" w:hint="default"/>
      </w:rPr>
    </w:lvl>
    <w:lvl w:ilvl="7" w:tplc="04190003">
      <w:start w:val="1"/>
      <w:numFmt w:val="bullet"/>
      <w:lvlText w:val="o"/>
      <w:lvlJc w:val="left"/>
      <w:pPr>
        <w:ind w:left="7036" w:hanging="360"/>
        <w:contextualSpacing/>
      </w:pPr>
      <w:rPr>
        <w:rFonts w:ascii="Courier New" w:hAnsi="Courier New" w:cs="Courier New" w:hint="default"/>
      </w:rPr>
    </w:lvl>
    <w:lvl w:ilvl="8" w:tplc="04190005">
      <w:start w:val="1"/>
      <w:numFmt w:val="bullet"/>
      <w:lvlText w:val=""/>
      <w:lvlJc w:val="left"/>
      <w:pPr>
        <w:ind w:left="7756" w:hanging="360"/>
        <w:contextualSpacing/>
      </w:pPr>
      <w:rPr>
        <w:rFonts w:ascii="Wingdings" w:hAnsi="Wingdings" w:hint="default"/>
      </w:rPr>
    </w:lvl>
  </w:abstractNum>
  <w:abstractNum w:abstractNumId="23" w15:restartNumberingAfterBreak="0">
    <w:nsid w:val="16FB5A57"/>
    <w:multiLevelType w:val="hybridMultilevel"/>
    <w:tmpl w:val="472EFF86"/>
    <w:lvl w:ilvl="0" w:tplc="670E14C0">
      <w:start w:val="1"/>
      <w:numFmt w:val="bullet"/>
      <w:pStyle w:val="12"/>
      <w:lvlText w:val=""/>
      <w:lvlJc w:val="left"/>
      <w:pPr>
        <w:tabs>
          <w:tab w:val="num" w:pos="1571"/>
        </w:tabs>
        <w:ind w:left="1571" w:hanging="358"/>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7D20D55"/>
    <w:multiLevelType w:val="multilevel"/>
    <w:tmpl w:val="532A01A6"/>
    <w:lvl w:ilvl="0">
      <w:start w:val="1"/>
      <w:numFmt w:val="decimal"/>
      <w:pStyle w:val="13"/>
      <w:lvlText w:val="%1."/>
      <w:lvlJc w:val="left"/>
      <w:pPr>
        <w:ind w:left="360" w:hanging="360"/>
        <w:contextualSpacing/>
      </w:pPr>
    </w:lvl>
    <w:lvl w:ilvl="1">
      <w:start w:val="1"/>
      <w:numFmt w:val="decimal"/>
      <w:pStyle w:val="2"/>
      <w:lvlText w:val="%1.%2."/>
      <w:lvlJc w:val="left"/>
      <w:pPr>
        <w:ind w:left="792" w:hanging="432"/>
        <w:contextualSpacing/>
      </w:pPr>
    </w:lvl>
    <w:lvl w:ilvl="2">
      <w:start w:val="1"/>
      <w:numFmt w:val="decimal"/>
      <w:pStyle w:val="30"/>
      <w:lvlText w:val="%1.%2.%3."/>
      <w:lvlJc w:val="left"/>
      <w:pPr>
        <w:ind w:left="1214" w:hanging="504"/>
        <w:contextualSpacing/>
      </w:pPr>
      <w:rPr>
        <w:lang w:val="ru-RU"/>
      </w:rPr>
    </w:lvl>
    <w:lvl w:ilvl="3">
      <w:start w:val="1"/>
      <w:numFmt w:val="decimal"/>
      <w:pStyle w:val="31"/>
      <w:lvlText w:val="%1.%2.%3.%4."/>
      <w:lvlJc w:val="left"/>
      <w:pPr>
        <w:ind w:left="1728" w:hanging="648"/>
        <w:contextualSpacing/>
      </w:pPr>
    </w:lvl>
    <w:lvl w:ilvl="4">
      <w:start w:val="1"/>
      <w:numFmt w:val="decimal"/>
      <w:pStyle w:val="51"/>
      <w:lvlText w:val="%1.%2.%3.%4.%5."/>
      <w:lvlJc w:val="left"/>
      <w:pPr>
        <w:ind w:left="2232" w:hanging="792"/>
        <w:contextualSpacing/>
      </w:pPr>
    </w:lvl>
    <w:lvl w:ilvl="5">
      <w:start w:val="1"/>
      <w:numFmt w:val="decimal"/>
      <w:lvlText w:val="%1.%2.%3.%4.%5.%6."/>
      <w:lvlJc w:val="left"/>
      <w:pPr>
        <w:ind w:left="2736" w:hanging="936"/>
        <w:contextualSpacing/>
      </w:pPr>
    </w:lvl>
    <w:lvl w:ilvl="6">
      <w:start w:val="1"/>
      <w:numFmt w:val="decimal"/>
      <w:lvlText w:val="%1.%2.%3.%4.%5.%6.%7."/>
      <w:lvlJc w:val="left"/>
      <w:pPr>
        <w:ind w:left="3240" w:hanging="1080"/>
        <w:contextualSpacing/>
      </w:pPr>
    </w:lvl>
    <w:lvl w:ilvl="7">
      <w:start w:val="1"/>
      <w:numFmt w:val="decimal"/>
      <w:lvlText w:val="%1.%2.%3.%4.%5.%6.%7.%8."/>
      <w:lvlJc w:val="left"/>
      <w:pPr>
        <w:ind w:left="3744" w:hanging="1224"/>
        <w:contextualSpacing/>
      </w:pPr>
    </w:lvl>
    <w:lvl w:ilvl="8">
      <w:start w:val="1"/>
      <w:numFmt w:val="decimal"/>
      <w:lvlText w:val="%1.%2.%3.%4.%5.%6.%7.%8.%9."/>
      <w:lvlJc w:val="left"/>
      <w:pPr>
        <w:ind w:left="4320" w:hanging="1440"/>
        <w:contextualSpacing/>
      </w:pPr>
    </w:lvl>
  </w:abstractNum>
  <w:abstractNum w:abstractNumId="25" w15:restartNumberingAfterBreak="0">
    <w:nsid w:val="181B0682"/>
    <w:multiLevelType w:val="multilevel"/>
    <w:tmpl w:val="0EF2AFF0"/>
    <w:styleLink w:val="-10"/>
    <w:lvl w:ilvl="0">
      <w:start w:val="1"/>
      <w:numFmt w:val="decimal"/>
      <w:suff w:val="space"/>
      <w:lvlText w:val="%1)"/>
      <w:lvlJc w:val="left"/>
      <w:pPr>
        <w:ind w:left="0" w:firstLine="709"/>
      </w:pPr>
    </w:lvl>
    <w:lvl w:ilvl="1">
      <w:start w:val="1"/>
      <w:numFmt w:val="bullet"/>
      <w:lvlText w:val="­"/>
      <w:lvlJc w:val="left"/>
      <w:pPr>
        <w:tabs>
          <w:tab w:val="num" w:pos="992"/>
        </w:tabs>
        <w:ind w:left="0" w:firstLine="709"/>
      </w:pPr>
      <w:rPr>
        <w:rFonts w:ascii="Courier New" w:hAnsi="Courier New" w:cs="Times New Roman" w:hint="default"/>
      </w:rPr>
    </w:lvl>
    <w:lvl w:ilvl="2">
      <w:start w:val="1"/>
      <w:numFmt w:val="bullet"/>
      <w:lvlText w:val=""/>
      <w:lvlJc w:val="left"/>
      <w:pPr>
        <w:tabs>
          <w:tab w:val="num" w:pos="1247"/>
        </w:tabs>
        <w:ind w:left="1247" w:hanging="255"/>
      </w:pPr>
      <w:rPr>
        <w:rFonts w:ascii="Symbol" w:hAnsi="Symbol" w:hint="default"/>
        <w:color w:val="auto"/>
      </w:rPr>
    </w:lvl>
    <w:lvl w:ilvl="3">
      <w:start w:val="1"/>
      <w:numFmt w:val="bullet"/>
      <w:lvlText w:val=""/>
      <w:lvlJc w:val="left"/>
      <w:pPr>
        <w:tabs>
          <w:tab w:val="num" w:pos="1503"/>
        </w:tabs>
        <w:ind w:left="1503" w:hanging="256"/>
      </w:pPr>
      <w:rPr>
        <w:rFonts w:ascii="Symbol" w:hAnsi="Symbol" w:hint="default"/>
        <w:color w:val="auto"/>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197605A0"/>
    <w:multiLevelType w:val="multilevel"/>
    <w:tmpl w:val="E6643B2E"/>
    <w:lvl w:ilvl="0">
      <w:start w:val="1"/>
      <w:numFmt w:val="decimal"/>
      <w:suff w:val="space"/>
      <w:lvlText w:val="%1"/>
      <w:lvlJc w:val="left"/>
      <w:pPr>
        <w:ind w:left="0" w:firstLine="720"/>
        <w:contextualSpacing/>
      </w:pPr>
      <w:rPr>
        <w:rFonts w:ascii="Times New Roman" w:hAnsi="Times New Roman" w:cs="Times New Roman" w:hint="default"/>
        <w:b/>
        <w:i w:val="0"/>
        <w:sz w:val="28"/>
        <w:szCs w:val="28"/>
      </w:rPr>
    </w:lvl>
    <w:lvl w:ilvl="1">
      <w:start w:val="1"/>
      <w:numFmt w:val="decimal"/>
      <w:suff w:val="space"/>
      <w:lvlText w:val="%1.%2"/>
      <w:lvlJc w:val="left"/>
      <w:pPr>
        <w:ind w:left="0" w:firstLine="720"/>
        <w:contextualSpacing/>
      </w:pPr>
      <w:rPr>
        <w:rFonts w:ascii="Times New Roman" w:hAnsi="Times New Roman" w:cs="Times New Roman" w:hint="default"/>
        <w:b/>
        <w:i w:val="0"/>
        <w:sz w:val="28"/>
        <w:szCs w:val="28"/>
      </w:rPr>
    </w:lvl>
    <w:lvl w:ilvl="2">
      <w:start w:val="1"/>
      <w:numFmt w:val="decimal"/>
      <w:suff w:val="space"/>
      <w:lvlText w:val="%1.%2.%3"/>
      <w:lvlJc w:val="left"/>
      <w:pPr>
        <w:ind w:left="-152" w:firstLine="720"/>
        <w:contextualSpacing/>
      </w:pPr>
      <w:rPr>
        <w:rFonts w:ascii="Times New Roman" w:hAnsi="Times New Roman" w:cs="Times New Roman" w:hint="default"/>
        <w:b w:val="0"/>
        <w:i w:val="0"/>
        <w:sz w:val="28"/>
        <w:szCs w:val="28"/>
      </w:rPr>
    </w:lvl>
    <w:lvl w:ilvl="3">
      <w:start w:val="1"/>
      <w:numFmt w:val="decimal"/>
      <w:suff w:val="space"/>
      <w:lvlText w:val="%1.%2.%3.%4"/>
      <w:lvlJc w:val="left"/>
      <w:pPr>
        <w:ind w:left="273" w:firstLine="720"/>
        <w:contextualSpacing/>
      </w:pPr>
      <w:rPr>
        <w:rFonts w:ascii="Times New Roman" w:hAnsi="Times New Roman" w:cs="Times New Roman" w:hint="default"/>
        <w:b w:val="0"/>
        <w:i w:val="0"/>
        <w:sz w:val="28"/>
        <w:szCs w:val="28"/>
      </w:rPr>
    </w:lvl>
    <w:lvl w:ilvl="4">
      <w:start w:val="1"/>
      <w:numFmt w:val="decimal"/>
      <w:pStyle w:val="52"/>
      <w:suff w:val="nothing"/>
      <w:lvlText w:val="%1.%2.%3.%5.%4."/>
      <w:lvlJc w:val="left"/>
      <w:pPr>
        <w:ind w:left="1729" w:hanging="652"/>
        <w:contextualSpacing/>
      </w:pPr>
    </w:lvl>
    <w:lvl w:ilvl="5">
      <w:start w:val="1"/>
      <w:numFmt w:val="decimal"/>
      <w:suff w:val="space"/>
      <w:lvlText w:val="%1.%2.%3.%4.%5.%6"/>
      <w:lvlJc w:val="left"/>
      <w:pPr>
        <w:ind w:left="0" w:firstLine="720"/>
        <w:contextualSpacing/>
      </w:pPr>
      <w:rPr>
        <w:b w:val="0"/>
        <w:sz w:val="28"/>
        <w:szCs w:val="28"/>
      </w:rPr>
    </w:lvl>
    <w:lvl w:ilvl="6">
      <w:start w:val="1"/>
      <w:numFmt w:val="decimal"/>
      <w:lvlText w:val="%1.%2.%3.%4.%5.%6.%7"/>
      <w:lvlJc w:val="left"/>
      <w:pPr>
        <w:tabs>
          <w:tab w:val="num" w:pos="1440"/>
        </w:tabs>
        <w:ind w:left="1298" w:hanging="1298"/>
        <w:contextualSpacing/>
      </w:pPr>
    </w:lvl>
    <w:lvl w:ilvl="7">
      <w:start w:val="1"/>
      <w:numFmt w:val="decimal"/>
      <w:lvlText w:val="%1.%2.%3.%4.%5.%6.%7.%8"/>
      <w:lvlJc w:val="left"/>
      <w:pPr>
        <w:tabs>
          <w:tab w:val="num" w:pos="1800"/>
        </w:tabs>
        <w:ind w:left="1440" w:hanging="1440"/>
        <w:contextualSpacing/>
      </w:pPr>
    </w:lvl>
    <w:lvl w:ilvl="8">
      <w:start w:val="1"/>
      <w:numFmt w:val="decimal"/>
      <w:lvlText w:val="%1.%2.%3.%4.%5.%6.%7.%8.%9"/>
      <w:lvlJc w:val="left"/>
      <w:pPr>
        <w:tabs>
          <w:tab w:val="num" w:pos="1800"/>
        </w:tabs>
        <w:ind w:left="1582" w:hanging="1582"/>
        <w:contextualSpacing/>
      </w:pPr>
    </w:lvl>
  </w:abstractNum>
  <w:abstractNum w:abstractNumId="27" w15:restartNumberingAfterBreak="0">
    <w:nsid w:val="19F03034"/>
    <w:multiLevelType w:val="hybridMultilevel"/>
    <w:tmpl w:val="6B0AFF38"/>
    <w:lvl w:ilvl="0" w:tplc="72989B70">
      <w:start w:val="1"/>
      <w:numFmt w:val="decimal"/>
      <w:pStyle w:val="a0"/>
      <w:lvlText w:val="%1."/>
      <w:lvlJc w:val="left"/>
      <w:pPr>
        <w:ind w:left="2203" w:hanging="360"/>
      </w:pPr>
    </w:lvl>
    <w:lvl w:ilvl="1" w:tplc="04190019">
      <w:start w:val="1"/>
      <w:numFmt w:val="lowerLetter"/>
      <w:lvlText w:val="%2."/>
      <w:lvlJc w:val="left"/>
      <w:pPr>
        <w:ind w:left="-336" w:hanging="360"/>
      </w:pPr>
    </w:lvl>
    <w:lvl w:ilvl="2" w:tplc="0419001B">
      <w:start w:val="1"/>
      <w:numFmt w:val="lowerRoman"/>
      <w:lvlText w:val="%3."/>
      <w:lvlJc w:val="right"/>
      <w:pPr>
        <w:ind w:left="384" w:hanging="180"/>
      </w:pPr>
    </w:lvl>
    <w:lvl w:ilvl="3" w:tplc="0419000F" w:tentative="1">
      <w:start w:val="1"/>
      <w:numFmt w:val="decimal"/>
      <w:lvlText w:val="%4."/>
      <w:lvlJc w:val="left"/>
      <w:pPr>
        <w:ind w:left="1104" w:hanging="360"/>
      </w:pPr>
    </w:lvl>
    <w:lvl w:ilvl="4" w:tplc="04190019" w:tentative="1">
      <w:start w:val="1"/>
      <w:numFmt w:val="lowerLetter"/>
      <w:lvlText w:val="%5."/>
      <w:lvlJc w:val="left"/>
      <w:pPr>
        <w:ind w:left="1824" w:hanging="360"/>
      </w:pPr>
    </w:lvl>
    <w:lvl w:ilvl="5" w:tplc="0419001B" w:tentative="1">
      <w:start w:val="1"/>
      <w:numFmt w:val="lowerRoman"/>
      <w:lvlText w:val="%6."/>
      <w:lvlJc w:val="right"/>
      <w:pPr>
        <w:ind w:left="2544" w:hanging="180"/>
      </w:pPr>
    </w:lvl>
    <w:lvl w:ilvl="6" w:tplc="0419000F" w:tentative="1">
      <w:start w:val="1"/>
      <w:numFmt w:val="decimal"/>
      <w:lvlText w:val="%7."/>
      <w:lvlJc w:val="left"/>
      <w:pPr>
        <w:ind w:left="3264" w:hanging="360"/>
      </w:pPr>
    </w:lvl>
    <w:lvl w:ilvl="7" w:tplc="04190019" w:tentative="1">
      <w:start w:val="1"/>
      <w:numFmt w:val="lowerLetter"/>
      <w:lvlText w:val="%8."/>
      <w:lvlJc w:val="left"/>
      <w:pPr>
        <w:ind w:left="3984" w:hanging="360"/>
      </w:pPr>
    </w:lvl>
    <w:lvl w:ilvl="8" w:tplc="0419001B" w:tentative="1">
      <w:start w:val="1"/>
      <w:numFmt w:val="lowerRoman"/>
      <w:lvlText w:val="%9."/>
      <w:lvlJc w:val="right"/>
      <w:pPr>
        <w:ind w:left="4704" w:hanging="180"/>
      </w:pPr>
    </w:lvl>
  </w:abstractNum>
  <w:abstractNum w:abstractNumId="28" w15:restartNumberingAfterBreak="0">
    <w:nsid w:val="1C6E57FF"/>
    <w:multiLevelType w:val="hybridMultilevel"/>
    <w:tmpl w:val="9AAAD7D4"/>
    <w:lvl w:ilvl="0" w:tplc="C480147E">
      <w:start w:val="1"/>
      <w:numFmt w:val="decimal"/>
      <w:lvlText w:val="%1."/>
      <w:lvlJc w:val="left"/>
      <w:pPr>
        <w:ind w:left="1211"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9" w15:restartNumberingAfterBreak="0">
    <w:nsid w:val="1C9B1DE9"/>
    <w:multiLevelType w:val="multilevel"/>
    <w:tmpl w:val="8D022880"/>
    <w:lvl w:ilvl="0">
      <w:start w:val="1"/>
      <w:numFmt w:val="decimal"/>
      <w:pStyle w:val="-11"/>
      <w:suff w:val="space"/>
      <w:lvlText w:val="%1)"/>
      <w:lvlJc w:val="left"/>
      <w:pPr>
        <w:ind w:left="0" w:firstLine="992"/>
        <w:contextualSpacing/>
      </w:pPr>
    </w:lvl>
    <w:lvl w:ilvl="1">
      <w:start w:val="1"/>
      <w:numFmt w:val="lowerLetter"/>
      <w:lvlText w:val="%2."/>
      <w:lvlJc w:val="left"/>
      <w:pPr>
        <w:ind w:left="2880" w:hanging="360"/>
        <w:contextualSpacing/>
      </w:pPr>
    </w:lvl>
    <w:lvl w:ilvl="2">
      <w:start w:val="1"/>
      <w:numFmt w:val="lowerRoman"/>
      <w:lvlText w:val="%3."/>
      <w:lvlJc w:val="right"/>
      <w:pPr>
        <w:ind w:left="3600" w:hanging="180"/>
        <w:contextualSpacing/>
      </w:pPr>
    </w:lvl>
    <w:lvl w:ilvl="3">
      <w:start w:val="1"/>
      <w:numFmt w:val="decimal"/>
      <w:lvlText w:val="%4."/>
      <w:lvlJc w:val="left"/>
      <w:pPr>
        <w:ind w:left="4320" w:hanging="360"/>
        <w:contextualSpacing/>
      </w:pPr>
    </w:lvl>
    <w:lvl w:ilvl="4">
      <w:start w:val="1"/>
      <w:numFmt w:val="lowerLetter"/>
      <w:lvlText w:val="%5."/>
      <w:lvlJc w:val="left"/>
      <w:pPr>
        <w:ind w:left="5040" w:hanging="360"/>
        <w:contextualSpacing/>
      </w:pPr>
    </w:lvl>
    <w:lvl w:ilvl="5">
      <w:start w:val="1"/>
      <w:numFmt w:val="lowerRoman"/>
      <w:lvlText w:val="%6."/>
      <w:lvlJc w:val="right"/>
      <w:pPr>
        <w:ind w:left="5760" w:hanging="180"/>
        <w:contextualSpacing/>
      </w:pPr>
    </w:lvl>
    <w:lvl w:ilvl="6">
      <w:start w:val="1"/>
      <w:numFmt w:val="decimal"/>
      <w:lvlText w:val="%7."/>
      <w:lvlJc w:val="left"/>
      <w:pPr>
        <w:ind w:left="6480" w:hanging="360"/>
        <w:contextualSpacing/>
      </w:pPr>
    </w:lvl>
    <w:lvl w:ilvl="7">
      <w:start w:val="1"/>
      <w:numFmt w:val="lowerLetter"/>
      <w:lvlText w:val="%8."/>
      <w:lvlJc w:val="left"/>
      <w:pPr>
        <w:ind w:left="7200" w:hanging="360"/>
        <w:contextualSpacing/>
      </w:pPr>
    </w:lvl>
    <w:lvl w:ilvl="8">
      <w:start w:val="1"/>
      <w:numFmt w:val="lowerRoman"/>
      <w:lvlText w:val="%9."/>
      <w:lvlJc w:val="right"/>
      <w:pPr>
        <w:ind w:left="7920" w:hanging="180"/>
        <w:contextualSpacing/>
      </w:pPr>
    </w:lvl>
  </w:abstractNum>
  <w:abstractNum w:abstractNumId="30" w15:restartNumberingAfterBreak="0">
    <w:nsid w:val="1F232A1E"/>
    <w:multiLevelType w:val="hybridMultilevel"/>
    <w:tmpl w:val="BCC8D1A6"/>
    <w:lvl w:ilvl="0" w:tplc="69CC169C">
      <w:start w:val="1"/>
      <w:numFmt w:val="decimal"/>
      <w:lvlText w:val="%1."/>
      <w:lvlJc w:val="left"/>
      <w:pPr>
        <w:ind w:left="1211" w:hanging="360"/>
      </w:pPr>
      <w:rPr>
        <w:rFonts w:hint="default"/>
        <w:sz w:val="28"/>
        <w:szCs w:val="28"/>
      </w:rPr>
    </w:lvl>
    <w:lvl w:ilvl="1" w:tplc="04190019">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31" w15:restartNumberingAfterBreak="0">
    <w:nsid w:val="213D59AD"/>
    <w:multiLevelType w:val="multilevel"/>
    <w:tmpl w:val="5F70EB14"/>
    <w:styleLink w:val="416OutlineNumbering"/>
    <w:lvl w:ilvl="0">
      <w:start w:val="4"/>
      <w:numFmt w:val="decimal"/>
      <w:suff w:val="space"/>
      <w:lvlText w:val="%1"/>
      <w:lvlJc w:val="left"/>
      <w:pPr>
        <w:ind w:left="0" w:firstLine="0"/>
      </w:pPr>
      <w:rPr>
        <w:rFonts w:ascii="Times New Roman" w:hAnsi="Times New Roman" w:hint="default"/>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6"/>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32" w15:restartNumberingAfterBreak="0">
    <w:nsid w:val="23800C4E"/>
    <w:multiLevelType w:val="hybridMultilevel"/>
    <w:tmpl w:val="F40CF6E6"/>
    <w:lvl w:ilvl="0" w:tplc="9404F90E">
      <w:start w:val="1"/>
      <w:numFmt w:val="decimal"/>
      <w:pStyle w:val="14"/>
      <w:lvlText w:val="%1."/>
      <w:lvlJc w:val="left"/>
      <w:pPr>
        <w:ind w:left="9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27C725AF"/>
    <w:multiLevelType w:val="multilevel"/>
    <w:tmpl w:val="912499A0"/>
    <w:lvl w:ilvl="0">
      <w:start w:val="1"/>
      <w:numFmt w:val="decimal"/>
      <w:pStyle w:val="15"/>
      <w:lvlText w:val="%1."/>
      <w:lvlJc w:val="left"/>
      <w:pPr>
        <w:ind w:left="0" w:firstLine="0"/>
      </w:pPr>
      <w:rPr>
        <w:rFonts w:ascii="Times New Roman" w:hAnsi="Times New Roman" w:hint="default"/>
        <w:b w:val="0"/>
        <w:i w:val="0"/>
        <w:color w:val="000000" w:themeColor="text1"/>
        <w:sz w:val="24"/>
      </w:rPr>
    </w:lvl>
    <w:lvl w:ilvl="1">
      <w:start w:val="1"/>
      <w:numFmt w:val="decimal"/>
      <w:pStyle w:val="20"/>
      <w:lvlText w:val="%1.%2."/>
      <w:lvlJc w:val="left"/>
      <w:pPr>
        <w:ind w:left="0" w:firstLine="0"/>
      </w:pPr>
      <w:rPr>
        <w:rFonts w:ascii="Times New Roman" w:hAnsi="Times New Roman" w:hint="default"/>
        <w:b w:val="0"/>
        <w:i w:val="0"/>
        <w:color w:val="000000" w:themeColor="text1"/>
        <w:sz w:val="24"/>
      </w:rPr>
    </w:lvl>
    <w:lvl w:ilvl="2">
      <w:start w:val="1"/>
      <w:numFmt w:val="decimal"/>
      <w:pStyle w:val="32"/>
      <w:lvlText w:val="%1.%2.%3."/>
      <w:lvlJc w:val="left"/>
      <w:pPr>
        <w:ind w:left="0" w:firstLine="0"/>
      </w:pPr>
      <w:rPr>
        <w:rFonts w:ascii="Times New Roman" w:hAnsi="Times New Roman" w:hint="default"/>
        <w:b w:val="0"/>
        <w:i w:val="0"/>
        <w:color w:val="000000" w:themeColor="text1"/>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4" w15:restartNumberingAfterBreak="0">
    <w:nsid w:val="28A451C3"/>
    <w:multiLevelType w:val="multilevel"/>
    <w:tmpl w:val="1714B0BA"/>
    <w:styleLink w:val="417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0" w:firstLine="720"/>
      </w:pPr>
      <w:rPr>
        <w:rFonts w:ascii="Times New Roman" w:hAnsi="Times New Roman" w:hint="default"/>
        <w:b w:val="0"/>
        <w:i w:val="0"/>
        <w:color w:val="auto"/>
        <w:sz w:val="24"/>
        <w:szCs w:val="24"/>
        <w:u w:val="none"/>
      </w:rPr>
    </w:lvl>
    <w:lvl w:ilvl="2">
      <w:start w:val="7"/>
      <w:numFmt w:val="decimal"/>
      <w:lvlText w:val="%1.%2.%3"/>
      <w:lvlJc w:val="left"/>
      <w:pPr>
        <w:tabs>
          <w:tab w:val="num" w:pos="1474"/>
        </w:tabs>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Arial" w:hAnsi="Arial" w:hint="default"/>
        <w:b/>
        <w:i/>
        <w:color w:val="auto"/>
        <w:spacing w:val="0"/>
        <w:w w:val="100"/>
        <w:kern w:val="0"/>
        <w:position w:val="0"/>
        <w:sz w:val="22"/>
        <w:szCs w:val="22"/>
        <w:u w:val="none"/>
        <w:effect w:val="none"/>
      </w:rPr>
    </w:lvl>
    <w:lvl w:ilvl="6">
      <w:start w:val="1"/>
      <w:numFmt w:val="decimal"/>
      <w:lvlText w:val="%1.%2.%3.%4.%5.%6.%7"/>
      <w:lvlJc w:val="left"/>
      <w:pPr>
        <w:tabs>
          <w:tab w:val="num" w:pos="2364"/>
        </w:tabs>
        <w:ind w:left="0" w:firstLine="720"/>
      </w:pPr>
      <w:rPr>
        <w:rFonts w:ascii="Arial" w:hAnsi="Arial" w:hint="default"/>
        <w:b w:val="0"/>
        <w:i/>
        <w:color w:val="auto"/>
        <w:spacing w:val="0"/>
        <w:w w:val="100"/>
        <w:kern w:val="0"/>
        <w:position w:val="0"/>
        <w:sz w:val="22"/>
        <w:szCs w:val="22"/>
        <w:u w:val="none"/>
        <w:effect w:val="none"/>
      </w:rPr>
    </w:lvl>
    <w:lvl w:ilvl="7">
      <w:start w:val="1"/>
      <w:numFmt w:val="decimal"/>
      <w:lvlText w:val="%1.%2.%3.%4.%5.%6.%7.%8"/>
      <w:lvlJc w:val="left"/>
      <w:pPr>
        <w:tabs>
          <w:tab w:val="num" w:pos="2591"/>
        </w:tabs>
        <w:ind w:left="0" w:firstLine="720"/>
      </w:pPr>
      <w:rPr>
        <w:rFonts w:ascii="Arial" w:hAnsi="Arial" w:hint="default"/>
        <w:b w:val="0"/>
        <w:i w:val="0"/>
        <w:color w:val="auto"/>
        <w:spacing w:val="0"/>
        <w:w w:val="100"/>
        <w:kern w:val="0"/>
        <w:position w:val="0"/>
        <w:sz w:val="22"/>
        <w:szCs w:val="22"/>
        <w:u w:val="none"/>
        <w:effect w:val="none"/>
      </w:rPr>
    </w:lvl>
    <w:lvl w:ilvl="8">
      <w:start w:val="1"/>
      <w:numFmt w:val="decimal"/>
      <w:lvlText w:val="%1.%2.%3.%4.%5.%6.%7.%8.%9"/>
      <w:lvlJc w:val="left"/>
      <w:pPr>
        <w:tabs>
          <w:tab w:val="num" w:pos="2762"/>
        </w:tabs>
        <w:ind w:left="0" w:firstLine="720"/>
      </w:pPr>
      <w:rPr>
        <w:rFonts w:ascii="Arial" w:hAnsi="Arial" w:hint="default"/>
        <w:b w:val="0"/>
        <w:i w:val="0"/>
        <w:color w:val="auto"/>
        <w:spacing w:val="0"/>
        <w:w w:val="100"/>
        <w:kern w:val="0"/>
        <w:position w:val="0"/>
        <w:sz w:val="22"/>
        <w:szCs w:val="22"/>
        <w:u w:val="none"/>
        <w:effect w:val="none"/>
      </w:rPr>
    </w:lvl>
  </w:abstractNum>
  <w:abstractNum w:abstractNumId="35" w15:restartNumberingAfterBreak="0">
    <w:nsid w:val="2B2F77B6"/>
    <w:multiLevelType w:val="hybridMultilevel"/>
    <w:tmpl w:val="7134663E"/>
    <w:lvl w:ilvl="0" w:tplc="CE9A7FA4">
      <w:start w:val="1"/>
      <w:numFmt w:val="bullet"/>
      <w:pStyle w:val="02"/>
      <w:lvlText w:val=""/>
      <w:lvlJc w:val="left"/>
      <w:pPr>
        <w:tabs>
          <w:tab w:val="num" w:pos="1800"/>
        </w:tabs>
        <w:ind w:left="1800" w:hanging="360"/>
      </w:pPr>
      <w:rPr>
        <w:rFonts w:ascii="Symbol" w:hAnsi="Symbol" w:hint="default"/>
      </w:rPr>
    </w:lvl>
    <w:lvl w:ilvl="1" w:tplc="539638F6">
      <w:start w:val="1"/>
      <w:numFmt w:val="bullet"/>
      <w:lvlText w:val=""/>
      <w:lvlJc w:val="left"/>
      <w:pPr>
        <w:tabs>
          <w:tab w:val="num" w:pos="2160"/>
        </w:tabs>
        <w:ind w:left="2160" w:hanging="360"/>
      </w:pPr>
      <w:rPr>
        <w:rFonts w:ascii="Symbol" w:hAnsi="Symbol" w:hint="default"/>
      </w:rPr>
    </w:lvl>
    <w:lvl w:ilvl="2" w:tplc="90D819B0" w:tentative="1">
      <w:start w:val="1"/>
      <w:numFmt w:val="bullet"/>
      <w:lvlText w:val=""/>
      <w:lvlJc w:val="left"/>
      <w:pPr>
        <w:tabs>
          <w:tab w:val="num" w:pos="2880"/>
        </w:tabs>
        <w:ind w:left="2880" w:hanging="360"/>
      </w:pPr>
      <w:rPr>
        <w:rFonts w:ascii="Wingdings" w:hAnsi="Wingdings" w:hint="default"/>
      </w:rPr>
    </w:lvl>
    <w:lvl w:ilvl="3" w:tplc="EEA4C9C2" w:tentative="1">
      <w:start w:val="1"/>
      <w:numFmt w:val="bullet"/>
      <w:lvlText w:val=""/>
      <w:lvlJc w:val="left"/>
      <w:pPr>
        <w:tabs>
          <w:tab w:val="num" w:pos="3600"/>
        </w:tabs>
        <w:ind w:left="3600" w:hanging="360"/>
      </w:pPr>
      <w:rPr>
        <w:rFonts w:ascii="Symbol" w:hAnsi="Symbol" w:hint="default"/>
      </w:rPr>
    </w:lvl>
    <w:lvl w:ilvl="4" w:tplc="8E561BE8" w:tentative="1">
      <w:start w:val="1"/>
      <w:numFmt w:val="bullet"/>
      <w:lvlText w:val="o"/>
      <w:lvlJc w:val="left"/>
      <w:pPr>
        <w:tabs>
          <w:tab w:val="num" w:pos="4320"/>
        </w:tabs>
        <w:ind w:left="4320" w:hanging="360"/>
      </w:pPr>
      <w:rPr>
        <w:rFonts w:ascii="Courier New" w:hAnsi="Courier New" w:cs="Courier New" w:hint="default"/>
      </w:rPr>
    </w:lvl>
    <w:lvl w:ilvl="5" w:tplc="E7B80A36" w:tentative="1">
      <w:start w:val="1"/>
      <w:numFmt w:val="bullet"/>
      <w:lvlText w:val=""/>
      <w:lvlJc w:val="left"/>
      <w:pPr>
        <w:tabs>
          <w:tab w:val="num" w:pos="5040"/>
        </w:tabs>
        <w:ind w:left="5040" w:hanging="360"/>
      </w:pPr>
      <w:rPr>
        <w:rFonts w:ascii="Wingdings" w:hAnsi="Wingdings" w:hint="default"/>
      </w:rPr>
    </w:lvl>
    <w:lvl w:ilvl="6" w:tplc="0D0E4C48" w:tentative="1">
      <w:start w:val="1"/>
      <w:numFmt w:val="bullet"/>
      <w:lvlText w:val=""/>
      <w:lvlJc w:val="left"/>
      <w:pPr>
        <w:tabs>
          <w:tab w:val="num" w:pos="5760"/>
        </w:tabs>
        <w:ind w:left="5760" w:hanging="360"/>
      </w:pPr>
      <w:rPr>
        <w:rFonts w:ascii="Symbol" w:hAnsi="Symbol" w:hint="default"/>
      </w:rPr>
    </w:lvl>
    <w:lvl w:ilvl="7" w:tplc="C0341986" w:tentative="1">
      <w:start w:val="1"/>
      <w:numFmt w:val="bullet"/>
      <w:lvlText w:val="o"/>
      <w:lvlJc w:val="left"/>
      <w:pPr>
        <w:tabs>
          <w:tab w:val="num" w:pos="6480"/>
        </w:tabs>
        <w:ind w:left="6480" w:hanging="360"/>
      </w:pPr>
      <w:rPr>
        <w:rFonts w:ascii="Courier New" w:hAnsi="Courier New" w:cs="Courier New" w:hint="default"/>
      </w:rPr>
    </w:lvl>
    <w:lvl w:ilvl="8" w:tplc="8B420E84"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2CC70735"/>
    <w:multiLevelType w:val="hybridMultilevel"/>
    <w:tmpl w:val="5C64F2B6"/>
    <w:lvl w:ilvl="0" w:tplc="F280D196">
      <w:start w:val="1"/>
      <w:numFmt w:val="bullet"/>
      <w:pStyle w:val="-"/>
      <w:lvlText w:val="-"/>
      <w:lvlJc w:val="left"/>
      <w:pPr>
        <w:tabs>
          <w:tab w:val="num" w:pos="284"/>
        </w:tabs>
        <w:ind w:left="0" w:firstLine="709"/>
      </w:pPr>
      <w:rPr>
        <w:rFonts w:ascii="Times New Roman" w:hAnsi="Times New Roman" w:cs="Times New Roman" w:hint="default"/>
        <w:color w:val="000000"/>
      </w:rPr>
    </w:lvl>
    <w:lvl w:ilvl="1" w:tplc="13EC9A94">
      <w:start w:val="1"/>
      <w:numFmt w:val="bullet"/>
      <w:lvlText w:val="o"/>
      <w:lvlJc w:val="left"/>
      <w:pPr>
        <w:tabs>
          <w:tab w:val="num" w:pos="1440"/>
        </w:tabs>
        <w:ind w:left="1440" w:hanging="360"/>
      </w:pPr>
      <w:rPr>
        <w:rFonts w:ascii="Courier New" w:hAnsi="Courier New" w:cs="Courier New" w:hint="default"/>
      </w:rPr>
    </w:lvl>
    <w:lvl w:ilvl="2" w:tplc="A0902ABE">
      <w:start w:val="1"/>
      <w:numFmt w:val="bullet"/>
      <w:lvlText w:val=""/>
      <w:lvlJc w:val="left"/>
      <w:pPr>
        <w:tabs>
          <w:tab w:val="num" w:pos="2160"/>
        </w:tabs>
        <w:ind w:left="2160" w:hanging="360"/>
      </w:pPr>
      <w:rPr>
        <w:rFonts w:ascii="Wingdings" w:hAnsi="Wingdings" w:hint="default"/>
      </w:rPr>
    </w:lvl>
    <w:lvl w:ilvl="3" w:tplc="24DED9CE" w:tentative="1">
      <w:start w:val="1"/>
      <w:numFmt w:val="bullet"/>
      <w:lvlText w:val=""/>
      <w:lvlJc w:val="left"/>
      <w:pPr>
        <w:tabs>
          <w:tab w:val="num" w:pos="2880"/>
        </w:tabs>
        <w:ind w:left="2880" w:hanging="360"/>
      </w:pPr>
      <w:rPr>
        <w:rFonts w:ascii="Symbol" w:hAnsi="Symbol" w:hint="default"/>
      </w:rPr>
    </w:lvl>
    <w:lvl w:ilvl="4" w:tplc="42BA6452" w:tentative="1">
      <w:start w:val="1"/>
      <w:numFmt w:val="bullet"/>
      <w:lvlText w:val="o"/>
      <w:lvlJc w:val="left"/>
      <w:pPr>
        <w:tabs>
          <w:tab w:val="num" w:pos="3600"/>
        </w:tabs>
        <w:ind w:left="3600" w:hanging="360"/>
      </w:pPr>
      <w:rPr>
        <w:rFonts w:ascii="Courier New" w:hAnsi="Courier New" w:cs="Courier New" w:hint="default"/>
      </w:rPr>
    </w:lvl>
    <w:lvl w:ilvl="5" w:tplc="224E622A" w:tentative="1">
      <w:start w:val="1"/>
      <w:numFmt w:val="bullet"/>
      <w:lvlText w:val=""/>
      <w:lvlJc w:val="left"/>
      <w:pPr>
        <w:tabs>
          <w:tab w:val="num" w:pos="4320"/>
        </w:tabs>
        <w:ind w:left="4320" w:hanging="360"/>
      </w:pPr>
      <w:rPr>
        <w:rFonts w:ascii="Wingdings" w:hAnsi="Wingdings" w:hint="default"/>
      </w:rPr>
    </w:lvl>
    <w:lvl w:ilvl="6" w:tplc="3B22D2A4" w:tentative="1">
      <w:start w:val="1"/>
      <w:numFmt w:val="bullet"/>
      <w:lvlText w:val=""/>
      <w:lvlJc w:val="left"/>
      <w:pPr>
        <w:tabs>
          <w:tab w:val="num" w:pos="5040"/>
        </w:tabs>
        <w:ind w:left="5040" w:hanging="360"/>
      </w:pPr>
      <w:rPr>
        <w:rFonts w:ascii="Symbol" w:hAnsi="Symbol" w:hint="default"/>
      </w:rPr>
    </w:lvl>
    <w:lvl w:ilvl="7" w:tplc="915AB6FA" w:tentative="1">
      <w:start w:val="1"/>
      <w:numFmt w:val="bullet"/>
      <w:lvlText w:val="o"/>
      <w:lvlJc w:val="left"/>
      <w:pPr>
        <w:tabs>
          <w:tab w:val="num" w:pos="5760"/>
        </w:tabs>
        <w:ind w:left="5760" w:hanging="360"/>
      </w:pPr>
      <w:rPr>
        <w:rFonts w:ascii="Courier New" w:hAnsi="Courier New" w:cs="Courier New" w:hint="default"/>
      </w:rPr>
    </w:lvl>
    <w:lvl w:ilvl="8" w:tplc="2460BDC2"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CDD5A30"/>
    <w:multiLevelType w:val="hybridMultilevel"/>
    <w:tmpl w:val="B32C46BA"/>
    <w:lvl w:ilvl="0" w:tplc="DB501D56">
      <w:start w:val="1"/>
      <w:numFmt w:val="bullet"/>
      <w:pStyle w:val="16"/>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D9B546F"/>
    <w:multiLevelType w:val="multilevel"/>
    <w:tmpl w:val="4F46A874"/>
    <w:styleLink w:val="a1"/>
    <w:lvl w:ilvl="0">
      <w:start w:val="1"/>
      <w:numFmt w:val="upperRoman"/>
      <w:pStyle w:val="17"/>
      <w:suff w:val="space"/>
      <w:lvlText w:val="%1."/>
      <w:lvlJc w:val="left"/>
      <w:pPr>
        <w:ind w:left="0" w:firstLine="0"/>
      </w:pPr>
      <w:rPr>
        <w:rFonts w:ascii="Times New Roman Полужирный" w:hAnsi="Times New Roman Полужирный" w:hint="default"/>
        <w:b/>
        <w:i w:val="0"/>
        <w:sz w:val="30"/>
      </w:rPr>
    </w:lvl>
    <w:lvl w:ilvl="1">
      <w:start w:val="1"/>
      <w:numFmt w:val="decimal"/>
      <w:pStyle w:val="21"/>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pStyle w:val="33"/>
      <w:lvlText w:val="%3."/>
      <w:lvlJc w:val="left"/>
      <w:pPr>
        <w:ind w:left="0" w:firstLine="709"/>
      </w:pPr>
      <w:rPr>
        <w:rFonts w:ascii="Times New Roman" w:hAnsi="Times New Roman" w:hint="default"/>
        <w:b w:val="0"/>
        <w:i w:val="0"/>
        <w:sz w:val="30"/>
      </w:rPr>
    </w:lvl>
    <w:lvl w:ilvl="3">
      <w:start w:val="1"/>
      <w:numFmt w:val="decimal"/>
      <w:pStyle w:val="41"/>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39" w15:restartNumberingAfterBreak="0">
    <w:nsid w:val="2E61079D"/>
    <w:multiLevelType w:val="multilevel"/>
    <w:tmpl w:val="3256578E"/>
    <w:styleLink w:val="18"/>
    <w:lvl w:ilvl="0">
      <w:start w:val="1"/>
      <w:numFmt w:val="decimal"/>
      <w:lvlText w:val="Шаг %1.  "/>
      <w:lvlJc w:val="left"/>
      <w:pPr>
        <w:tabs>
          <w:tab w:val="num" w:pos="1800"/>
        </w:tabs>
        <w:ind w:left="851" w:hanging="851"/>
      </w:pPr>
      <w:rPr>
        <w:rFonts w:ascii="Times New Roman" w:hAnsi="Times New Roman" w:cs="Times New Roman" w:hint="default"/>
        <w:b w:val="0"/>
        <w:bCs w:val="0"/>
        <w:i w:val="0"/>
        <w:iCs w:val="0"/>
        <w:caps w:val="0"/>
        <w:smallCaps w:val="0"/>
        <w:strike w:val="0"/>
        <w:dstrike w:val="0"/>
        <w:noProof w:val="0"/>
        <w:vanish w:val="0"/>
        <w:spacing w:val="0"/>
        <w:kern w:val="0"/>
        <w:position w:val="0"/>
        <w:u w:val="none"/>
        <w:vertAlign w:val="baseline"/>
        <w:em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30377A65"/>
    <w:multiLevelType w:val="multilevel"/>
    <w:tmpl w:val="53369500"/>
    <w:lvl w:ilvl="0">
      <w:start w:val="1"/>
      <w:numFmt w:val="decimal"/>
      <w:lvlText w:val="%1."/>
      <w:lvlJc w:val="left"/>
      <w:pPr>
        <w:ind w:left="360" w:hanging="360"/>
        <w:contextualSpacing/>
      </w:pPr>
    </w:lvl>
    <w:lvl w:ilvl="1">
      <w:start w:val="1"/>
      <w:numFmt w:val="decimal"/>
      <w:pStyle w:val="110"/>
      <w:lvlText w:val="%1.%2."/>
      <w:lvlJc w:val="left"/>
      <w:pPr>
        <w:ind w:left="792" w:hanging="432"/>
        <w:contextualSpacing/>
      </w:pPr>
    </w:lvl>
    <w:lvl w:ilvl="2">
      <w:start w:val="1"/>
      <w:numFmt w:val="decimal"/>
      <w:lvlText w:val="%1.%2.%3."/>
      <w:lvlJc w:val="left"/>
      <w:pPr>
        <w:ind w:left="1224" w:hanging="504"/>
        <w:contextualSpacing/>
      </w:pPr>
    </w:lvl>
    <w:lvl w:ilvl="3">
      <w:start w:val="1"/>
      <w:numFmt w:val="decimal"/>
      <w:lvlText w:val="%1.%2.%3.%4."/>
      <w:lvlJc w:val="left"/>
      <w:pPr>
        <w:ind w:left="1728" w:hanging="648"/>
        <w:contextualSpacing/>
      </w:pPr>
    </w:lvl>
    <w:lvl w:ilvl="4">
      <w:start w:val="1"/>
      <w:numFmt w:val="decimal"/>
      <w:lvlText w:val="%1.%2.%3.%4.%5."/>
      <w:lvlJc w:val="left"/>
      <w:pPr>
        <w:ind w:left="2232" w:hanging="792"/>
        <w:contextualSpacing/>
      </w:pPr>
    </w:lvl>
    <w:lvl w:ilvl="5">
      <w:start w:val="1"/>
      <w:numFmt w:val="decimal"/>
      <w:lvlText w:val="%1.%2.%3.%4.%5.%6."/>
      <w:lvlJc w:val="left"/>
      <w:pPr>
        <w:ind w:left="2736" w:hanging="936"/>
        <w:contextualSpacing/>
      </w:pPr>
    </w:lvl>
    <w:lvl w:ilvl="6">
      <w:start w:val="1"/>
      <w:numFmt w:val="decimal"/>
      <w:lvlText w:val="%1.%2.%3.%4.%5.%6.%7."/>
      <w:lvlJc w:val="left"/>
      <w:pPr>
        <w:ind w:left="3240" w:hanging="1080"/>
        <w:contextualSpacing/>
      </w:pPr>
    </w:lvl>
    <w:lvl w:ilvl="7">
      <w:start w:val="1"/>
      <w:numFmt w:val="decimal"/>
      <w:lvlText w:val="%1.%2.%3.%4.%5.%6.%7.%8."/>
      <w:lvlJc w:val="left"/>
      <w:pPr>
        <w:ind w:left="3744" w:hanging="1224"/>
        <w:contextualSpacing/>
      </w:pPr>
    </w:lvl>
    <w:lvl w:ilvl="8">
      <w:start w:val="1"/>
      <w:numFmt w:val="decimal"/>
      <w:lvlText w:val="%1.%2.%3.%4.%5.%6.%7.%8.%9."/>
      <w:lvlJc w:val="left"/>
      <w:pPr>
        <w:ind w:left="4320" w:hanging="1440"/>
        <w:contextualSpacing/>
      </w:pPr>
    </w:lvl>
  </w:abstractNum>
  <w:abstractNum w:abstractNumId="41" w15:restartNumberingAfterBreak="0">
    <w:nsid w:val="31E255D5"/>
    <w:multiLevelType w:val="hybridMultilevel"/>
    <w:tmpl w:val="160AEC9A"/>
    <w:lvl w:ilvl="0" w:tplc="2892EF06">
      <w:start w:val="1"/>
      <w:numFmt w:val="decimal"/>
      <w:pStyle w:val="310"/>
      <w:lvlText w:val="%1."/>
      <w:lvlJc w:val="left"/>
      <w:pPr>
        <w:tabs>
          <w:tab w:val="num" w:pos="1571"/>
        </w:tabs>
        <w:ind w:left="1571" w:hanging="360"/>
      </w:pPr>
      <w:rPr>
        <w:rFonts w:hint="default"/>
      </w:rPr>
    </w:lvl>
    <w:lvl w:ilvl="1" w:tplc="5CD26E82" w:tentative="1">
      <w:start w:val="1"/>
      <w:numFmt w:val="lowerLetter"/>
      <w:lvlText w:val="%2."/>
      <w:lvlJc w:val="left"/>
      <w:pPr>
        <w:tabs>
          <w:tab w:val="num" w:pos="1440"/>
        </w:tabs>
        <w:ind w:left="1440" w:hanging="360"/>
      </w:pPr>
    </w:lvl>
    <w:lvl w:ilvl="2" w:tplc="13E6B1B8" w:tentative="1">
      <w:start w:val="1"/>
      <w:numFmt w:val="lowerRoman"/>
      <w:lvlText w:val="%3."/>
      <w:lvlJc w:val="right"/>
      <w:pPr>
        <w:tabs>
          <w:tab w:val="num" w:pos="2160"/>
        </w:tabs>
        <w:ind w:left="2160" w:hanging="180"/>
      </w:pPr>
    </w:lvl>
    <w:lvl w:ilvl="3" w:tplc="836C5834" w:tentative="1">
      <w:start w:val="1"/>
      <w:numFmt w:val="decimal"/>
      <w:lvlText w:val="%4."/>
      <w:lvlJc w:val="left"/>
      <w:pPr>
        <w:tabs>
          <w:tab w:val="num" w:pos="2880"/>
        </w:tabs>
        <w:ind w:left="2880" w:hanging="360"/>
      </w:pPr>
    </w:lvl>
    <w:lvl w:ilvl="4" w:tplc="231AE0DC" w:tentative="1">
      <w:start w:val="1"/>
      <w:numFmt w:val="lowerLetter"/>
      <w:lvlText w:val="%5."/>
      <w:lvlJc w:val="left"/>
      <w:pPr>
        <w:tabs>
          <w:tab w:val="num" w:pos="3600"/>
        </w:tabs>
        <w:ind w:left="3600" w:hanging="360"/>
      </w:pPr>
    </w:lvl>
    <w:lvl w:ilvl="5" w:tplc="F1D4026C" w:tentative="1">
      <w:start w:val="1"/>
      <w:numFmt w:val="lowerRoman"/>
      <w:lvlText w:val="%6."/>
      <w:lvlJc w:val="right"/>
      <w:pPr>
        <w:tabs>
          <w:tab w:val="num" w:pos="4320"/>
        </w:tabs>
        <w:ind w:left="4320" w:hanging="180"/>
      </w:pPr>
    </w:lvl>
    <w:lvl w:ilvl="6" w:tplc="2A9051C0" w:tentative="1">
      <w:start w:val="1"/>
      <w:numFmt w:val="decimal"/>
      <w:lvlText w:val="%7."/>
      <w:lvlJc w:val="left"/>
      <w:pPr>
        <w:tabs>
          <w:tab w:val="num" w:pos="5040"/>
        </w:tabs>
        <w:ind w:left="5040" w:hanging="360"/>
      </w:pPr>
    </w:lvl>
    <w:lvl w:ilvl="7" w:tplc="CC684E48" w:tentative="1">
      <w:start w:val="1"/>
      <w:numFmt w:val="lowerLetter"/>
      <w:lvlText w:val="%8."/>
      <w:lvlJc w:val="left"/>
      <w:pPr>
        <w:tabs>
          <w:tab w:val="num" w:pos="5760"/>
        </w:tabs>
        <w:ind w:left="5760" w:hanging="360"/>
      </w:pPr>
    </w:lvl>
    <w:lvl w:ilvl="8" w:tplc="7DA6CF72" w:tentative="1">
      <w:start w:val="1"/>
      <w:numFmt w:val="lowerRoman"/>
      <w:lvlText w:val="%9."/>
      <w:lvlJc w:val="right"/>
      <w:pPr>
        <w:tabs>
          <w:tab w:val="num" w:pos="6480"/>
        </w:tabs>
        <w:ind w:left="6480" w:hanging="180"/>
      </w:pPr>
    </w:lvl>
  </w:abstractNum>
  <w:abstractNum w:abstractNumId="42" w15:restartNumberingAfterBreak="0">
    <w:nsid w:val="32401048"/>
    <w:multiLevelType w:val="multilevel"/>
    <w:tmpl w:val="B232C240"/>
    <w:lvl w:ilvl="0">
      <w:start w:val="1"/>
      <w:numFmt w:val="decimal"/>
      <w:lvlText w:val="%1."/>
      <w:lvlJc w:val="left"/>
      <w:pPr>
        <w:ind w:left="360" w:hanging="360"/>
        <w:contextualSpacing/>
      </w:pPr>
    </w:lvl>
    <w:lvl w:ilvl="1">
      <w:start w:val="1"/>
      <w:numFmt w:val="decimal"/>
      <w:lvlText w:val="%1.%2."/>
      <w:lvlJc w:val="left"/>
      <w:pPr>
        <w:ind w:left="360" w:hanging="360"/>
        <w:contextualSpacing/>
      </w:pPr>
    </w:lvl>
    <w:lvl w:ilvl="2">
      <w:start w:val="1"/>
      <w:numFmt w:val="decimal"/>
      <w:lvlText w:val="%1.%2.%3."/>
      <w:lvlJc w:val="left"/>
      <w:pPr>
        <w:ind w:left="720" w:hanging="720"/>
        <w:contextualSpacing/>
      </w:pPr>
    </w:lvl>
    <w:lvl w:ilvl="3">
      <w:start w:val="1"/>
      <w:numFmt w:val="decimal"/>
      <w:lvlText w:val="%1.%2.%3.%4."/>
      <w:lvlJc w:val="left"/>
      <w:pPr>
        <w:ind w:left="720" w:hanging="720"/>
        <w:contextualSpacing/>
      </w:pPr>
    </w:lvl>
    <w:lvl w:ilvl="4">
      <w:start w:val="1"/>
      <w:numFmt w:val="decimal"/>
      <w:lvlText w:val="%1.%2.%3.%4.%5."/>
      <w:lvlJc w:val="left"/>
      <w:pPr>
        <w:ind w:left="1080" w:hanging="1080"/>
        <w:contextualSpacing/>
      </w:pPr>
    </w:lvl>
    <w:lvl w:ilvl="5">
      <w:start w:val="1"/>
      <w:numFmt w:val="decimal"/>
      <w:lvlText w:val="%1.%2.%3.%4.%5.%6."/>
      <w:lvlJc w:val="left"/>
      <w:pPr>
        <w:ind w:left="1080" w:hanging="1080"/>
        <w:contextualSpacing/>
      </w:pPr>
    </w:lvl>
    <w:lvl w:ilvl="6">
      <w:start w:val="1"/>
      <w:numFmt w:val="decimal"/>
      <w:lvlText w:val="%1.%2.%3.%4.%5.%6.%7."/>
      <w:lvlJc w:val="left"/>
      <w:pPr>
        <w:ind w:left="1440" w:hanging="1440"/>
        <w:contextualSpacing/>
      </w:pPr>
    </w:lvl>
    <w:lvl w:ilvl="7">
      <w:start w:val="1"/>
      <w:numFmt w:val="decimal"/>
      <w:lvlText w:val="%1.%2.%3.%4.%5.%6.%7.%8."/>
      <w:lvlJc w:val="left"/>
      <w:pPr>
        <w:ind w:left="1440" w:hanging="1440"/>
        <w:contextualSpacing/>
      </w:pPr>
    </w:lvl>
    <w:lvl w:ilvl="8">
      <w:start w:val="1"/>
      <w:numFmt w:val="decimal"/>
      <w:lvlText w:val="%1.%2.%3.%4.%5.%6.%7.%8.%9."/>
      <w:lvlJc w:val="left"/>
      <w:pPr>
        <w:ind w:left="1800" w:hanging="1800"/>
        <w:contextualSpacing/>
      </w:pPr>
    </w:lvl>
  </w:abstractNum>
  <w:abstractNum w:abstractNumId="43" w15:restartNumberingAfterBreak="0">
    <w:nsid w:val="35105934"/>
    <w:multiLevelType w:val="hybridMultilevel"/>
    <w:tmpl w:val="9AAAD7D4"/>
    <w:lvl w:ilvl="0" w:tplc="C480147E">
      <w:start w:val="1"/>
      <w:numFmt w:val="decimal"/>
      <w:lvlText w:val="%1."/>
      <w:lvlJc w:val="left"/>
      <w:pPr>
        <w:ind w:left="1211"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44" w15:restartNumberingAfterBreak="0">
    <w:nsid w:val="35EB4122"/>
    <w:multiLevelType w:val="multilevel"/>
    <w:tmpl w:val="0419001D"/>
    <w:styleLink w:val="415OutlineNumbering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3746462F"/>
    <w:multiLevelType w:val="multilevel"/>
    <w:tmpl w:val="23B4056C"/>
    <w:lvl w:ilvl="0">
      <w:start w:val="1"/>
      <w:numFmt w:val="decimal"/>
      <w:pStyle w:val="Numberedlist31"/>
      <w:lvlText w:val="%1."/>
      <w:lvlJc w:val="left"/>
      <w:pPr>
        <w:tabs>
          <w:tab w:val="num" w:pos="360"/>
        </w:tabs>
        <w:ind w:left="360" w:hanging="360"/>
      </w:pPr>
    </w:lvl>
    <w:lvl w:ilvl="1">
      <w:start w:val="1"/>
      <w:numFmt w:val="lowerLetter"/>
      <w:pStyle w:val="Numberedlist32"/>
      <w:lvlText w:val="%2)"/>
      <w:lvlJc w:val="left"/>
      <w:pPr>
        <w:tabs>
          <w:tab w:val="num" w:pos="360"/>
        </w:tabs>
        <w:ind w:left="360" w:hanging="360"/>
      </w:pPr>
    </w:lvl>
    <w:lvl w:ilvl="2">
      <w:start w:val="1"/>
      <w:numFmt w:val="lowerRoman"/>
      <w:pStyle w:val="Numberedlist33"/>
      <w:lvlText w:val="%3)"/>
      <w:lvlJc w:val="left"/>
      <w:pPr>
        <w:tabs>
          <w:tab w:val="num" w:pos="720"/>
        </w:tabs>
        <w:ind w:left="360" w:hanging="360"/>
      </w:p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46" w15:restartNumberingAfterBreak="0">
    <w:nsid w:val="37C5385F"/>
    <w:multiLevelType w:val="multilevel"/>
    <w:tmpl w:val="90521B54"/>
    <w:lvl w:ilvl="0">
      <w:start w:val="1"/>
      <w:numFmt w:val="russianUpper"/>
      <w:pStyle w:val="Appendix"/>
      <w:suff w:val="space"/>
      <w:lvlText w:val="Приложение %1"/>
      <w:lvlJc w:val="left"/>
      <w:pPr>
        <w:ind w:left="4536" w:firstLine="0"/>
      </w:pPr>
      <w:rPr>
        <w:rFonts w:ascii="Times New Roman" w:hAnsi="Times New Roman" w:hint="default"/>
        <w:b w:val="0"/>
        <w:i w:val="0"/>
        <w:color w:val="auto"/>
        <w:spacing w:val="0"/>
        <w:w w:val="100"/>
        <w:kern w:val="0"/>
        <w:position w:val="0"/>
        <w:sz w:val="28"/>
        <w:szCs w:val="28"/>
        <w:u w:val="none"/>
        <w:effect w:val="none"/>
      </w:rPr>
    </w:lvl>
    <w:lvl w:ilvl="1">
      <w:start w:val="1"/>
      <w:numFmt w:val="decimal"/>
      <w:pStyle w:val="AppHeading1"/>
      <w:suff w:val="space"/>
      <w:lvlText w:val="%1.%2"/>
      <w:lvlJc w:val="left"/>
      <w:pPr>
        <w:ind w:left="273" w:firstLine="720"/>
      </w:pPr>
      <w:rPr>
        <w:rFonts w:hint="default"/>
        <w:b w:val="0"/>
        <w:i w:val="0"/>
        <w:color w:val="auto"/>
        <w:spacing w:val="0"/>
        <w:w w:val="100"/>
        <w:kern w:val="0"/>
        <w:position w:val="0"/>
        <w:sz w:val="28"/>
        <w:szCs w:val="28"/>
        <w:u w:val="none"/>
        <w:effect w:val="none"/>
      </w:rPr>
    </w:lvl>
    <w:lvl w:ilvl="2">
      <w:start w:val="1"/>
      <w:numFmt w:val="decimal"/>
      <w:pStyle w:val="AppHeading2"/>
      <w:suff w:val="space"/>
      <w:lvlText w:val="%1.%2.%3"/>
      <w:lvlJc w:val="left"/>
      <w:pPr>
        <w:ind w:left="0" w:firstLine="720"/>
      </w:pPr>
      <w:rPr>
        <w:rFonts w:hint="default"/>
        <w:b w:val="0"/>
        <w:i w:val="0"/>
        <w:color w:val="auto"/>
        <w:sz w:val="28"/>
        <w:szCs w:val="28"/>
        <w:u w:val="none"/>
      </w:rPr>
    </w:lvl>
    <w:lvl w:ilvl="3">
      <w:start w:val="1"/>
      <w:numFmt w:val="decimal"/>
      <w:pStyle w:val="AppHeading3"/>
      <w:suff w:val="space"/>
      <w:lvlText w:val="%1.%2.%3.%4"/>
      <w:lvlJc w:val="left"/>
      <w:pPr>
        <w:ind w:left="0" w:firstLine="720"/>
      </w:pPr>
      <w:rPr>
        <w:rFonts w:hint="default"/>
        <w:b/>
        <w:i w:val="0"/>
        <w:color w:val="auto"/>
        <w:spacing w:val="0"/>
        <w:w w:val="100"/>
        <w:kern w:val="0"/>
        <w:position w:val="0"/>
        <w:sz w:val="26"/>
        <w:szCs w:val="26"/>
        <w:u w:val="none"/>
      </w:rPr>
    </w:lvl>
    <w:lvl w:ilvl="4">
      <w:start w:val="1"/>
      <w:numFmt w:val="decimal"/>
      <w:pStyle w:val="AppHeading4"/>
      <w:suff w:val="space"/>
      <w:lvlText w:val="%1.%2.%3.%4.%5"/>
      <w:lvlJc w:val="left"/>
      <w:pPr>
        <w:ind w:left="0" w:firstLine="720"/>
      </w:pPr>
      <w:rPr>
        <w:rFonts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3E8A742F"/>
    <w:multiLevelType w:val="hybridMultilevel"/>
    <w:tmpl w:val="F11A1802"/>
    <w:lvl w:ilvl="0" w:tplc="9D984C74">
      <w:numFmt w:val="bullet"/>
      <w:pStyle w:val="210"/>
      <w:lvlText w:val="–"/>
      <w:lvlJc w:val="left"/>
      <w:pPr>
        <w:tabs>
          <w:tab w:val="num" w:pos="1620"/>
        </w:tabs>
        <w:ind w:left="1620" w:hanging="769"/>
      </w:pPr>
      <w:rPr>
        <w:rFonts w:ascii="Times New Roman" w:eastAsia="Times New Roman" w:hAnsi="Times New Roman" w:cs="Times New Roman"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F031218"/>
    <w:multiLevelType w:val="hybridMultilevel"/>
    <w:tmpl w:val="5D40D31C"/>
    <w:lvl w:ilvl="0" w:tplc="EC9A5CDC">
      <w:start w:val="1"/>
      <w:numFmt w:val="bullet"/>
      <w:pStyle w:val="psAttentionBody"/>
      <w:lvlText w:val=""/>
      <w:lvlJc w:val="left"/>
      <w:pPr>
        <w:tabs>
          <w:tab w:val="num" w:pos="1211"/>
        </w:tabs>
        <w:ind w:left="1134" w:hanging="283"/>
      </w:pPr>
      <w:rPr>
        <w:rFonts w:ascii="Symbol" w:hAnsi="Symbol" w:hint="default"/>
        <w:sz w:val="18"/>
      </w:rPr>
    </w:lvl>
    <w:lvl w:ilvl="1" w:tplc="F3FED69A" w:tentative="1">
      <w:start w:val="1"/>
      <w:numFmt w:val="bullet"/>
      <w:lvlText w:val="o"/>
      <w:lvlJc w:val="left"/>
      <w:pPr>
        <w:tabs>
          <w:tab w:val="num" w:pos="1440"/>
        </w:tabs>
        <w:ind w:left="1440" w:hanging="360"/>
      </w:pPr>
      <w:rPr>
        <w:rFonts w:ascii="Courier New" w:hAnsi="Courier New" w:hint="default"/>
      </w:rPr>
    </w:lvl>
    <w:lvl w:ilvl="2" w:tplc="4D5C1922" w:tentative="1">
      <w:start w:val="1"/>
      <w:numFmt w:val="bullet"/>
      <w:lvlText w:val=""/>
      <w:lvlJc w:val="left"/>
      <w:pPr>
        <w:tabs>
          <w:tab w:val="num" w:pos="2160"/>
        </w:tabs>
        <w:ind w:left="2160" w:hanging="360"/>
      </w:pPr>
      <w:rPr>
        <w:rFonts w:ascii="Wingdings" w:hAnsi="Wingdings" w:hint="default"/>
      </w:rPr>
    </w:lvl>
    <w:lvl w:ilvl="3" w:tplc="A496ABA2" w:tentative="1">
      <w:start w:val="1"/>
      <w:numFmt w:val="bullet"/>
      <w:lvlText w:val=""/>
      <w:lvlJc w:val="left"/>
      <w:pPr>
        <w:tabs>
          <w:tab w:val="num" w:pos="2880"/>
        </w:tabs>
        <w:ind w:left="2880" w:hanging="360"/>
      </w:pPr>
      <w:rPr>
        <w:rFonts w:ascii="Symbol" w:hAnsi="Symbol" w:hint="default"/>
      </w:rPr>
    </w:lvl>
    <w:lvl w:ilvl="4" w:tplc="D916BD88" w:tentative="1">
      <w:start w:val="1"/>
      <w:numFmt w:val="bullet"/>
      <w:lvlText w:val="o"/>
      <w:lvlJc w:val="left"/>
      <w:pPr>
        <w:tabs>
          <w:tab w:val="num" w:pos="3600"/>
        </w:tabs>
        <w:ind w:left="3600" w:hanging="360"/>
      </w:pPr>
      <w:rPr>
        <w:rFonts w:ascii="Courier New" w:hAnsi="Courier New" w:hint="default"/>
      </w:rPr>
    </w:lvl>
    <w:lvl w:ilvl="5" w:tplc="A1F0041C" w:tentative="1">
      <w:start w:val="1"/>
      <w:numFmt w:val="bullet"/>
      <w:lvlText w:val=""/>
      <w:lvlJc w:val="left"/>
      <w:pPr>
        <w:tabs>
          <w:tab w:val="num" w:pos="4320"/>
        </w:tabs>
        <w:ind w:left="4320" w:hanging="360"/>
      </w:pPr>
      <w:rPr>
        <w:rFonts w:ascii="Wingdings" w:hAnsi="Wingdings" w:hint="default"/>
      </w:rPr>
    </w:lvl>
    <w:lvl w:ilvl="6" w:tplc="EBF83B36" w:tentative="1">
      <w:start w:val="1"/>
      <w:numFmt w:val="bullet"/>
      <w:lvlText w:val=""/>
      <w:lvlJc w:val="left"/>
      <w:pPr>
        <w:tabs>
          <w:tab w:val="num" w:pos="5040"/>
        </w:tabs>
        <w:ind w:left="5040" w:hanging="360"/>
      </w:pPr>
      <w:rPr>
        <w:rFonts w:ascii="Symbol" w:hAnsi="Symbol" w:hint="default"/>
      </w:rPr>
    </w:lvl>
    <w:lvl w:ilvl="7" w:tplc="E6CA6428" w:tentative="1">
      <w:start w:val="1"/>
      <w:numFmt w:val="bullet"/>
      <w:lvlText w:val="o"/>
      <w:lvlJc w:val="left"/>
      <w:pPr>
        <w:tabs>
          <w:tab w:val="num" w:pos="5760"/>
        </w:tabs>
        <w:ind w:left="5760" w:hanging="360"/>
      </w:pPr>
      <w:rPr>
        <w:rFonts w:ascii="Courier New" w:hAnsi="Courier New" w:hint="default"/>
      </w:rPr>
    </w:lvl>
    <w:lvl w:ilvl="8" w:tplc="B5C49552"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F6C5ADF"/>
    <w:multiLevelType w:val="multilevel"/>
    <w:tmpl w:val="494C5B4A"/>
    <w:styleLink w:val="62Numbered"/>
    <w:lvl w:ilvl="0">
      <w:start w:val="6"/>
      <w:numFmt w:val="decimal"/>
      <w:lvlText w:val="%1"/>
      <w:lvlJc w:val="left"/>
      <w:pPr>
        <w:tabs>
          <w:tab w:val="num" w:pos="360"/>
        </w:tabs>
        <w:ind w:left="360" w:hanging="360"/>
      </w:pPr>
      <w:rPr>
        <w:rFonts w:ascii="Times New Roman" w:hAnsi="Times New Roman" w:hint="default"/>
        <w:b w:val="0"/>
        <w:i w:val="0"/>
        <w:color w:val="auto"/>
        <w:spacing w:val="0"/>
        <w:w w:val="100"/>
        <w:kern w:val="0"/>
        <w:position w:val="0"/>
        <w:sz w:val="24"/>
        <w:szCs w:val="24"/>
        <w:u w:val="none"/>
        <w:effect w:val="none"/>
      </w:rPr>
    </w:lvl>
    <w:lvl w:ilvl="1">
      <w:start w:val="2"/>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3FC06666"/>
    <w:multiLevelType w:val="hybridMultilevel"/>
    <w:tmpl w:val="C8027FB6"/>
    <w:lvl w:ilvl="0" w:tplc="122A258C">
      <w:start w:val="1"/>
      <w:numFmt w:val="bullet"/>
      <w:lvlText w:val=""/>
      <w:lvlJc w:val="left"/>
      <w:pPr>
        <w:tabs>
          <w:tab w:val="num" w:pos="1134"/>
        </w:tabs>
        <w:ind w:left="1134" w:hanging="283"/>
      </w:pPr>
      <w:rPr>
        <w:rFonts w:ascii="Symbol" w:hAnsi="Symbol" w:hint="default"/>
        <w:sz w:val="18"/>
      </w:rPr>
    </w:lvl>
    <w:lvl w:ilvl="1" w:tplc="48CE648A">
      <w:start w:val="1"/>
      <w:numFmt w:val="bullet"/>
      <w:lvlText w:val=""/>
      <w:lvlJc w:val="left"/>
      <w:pPr>
        <w:tabs>
          <w:tab w:val="num" w:pos="1953"/>
        </w:tabs>
        <w:ind w:left="1647" w:firstLine="0"/>
      </w:pPr>
      <w:rPr>
        <w:rFonts w:ascii="Symbol" w:hAnsi="Symbol" w:hint="default"/>
        <w:sz w:val="18"/>
      </w:rPr>
    </w:lvl>
    <w:lvl w:ilvl="2" w:tplc="FFFFFFFF">
      <w:start w:val="1"/>
      <w:numFmt w:val="bullet"/>
      <w:pStyle w:val="list3"/>
      <w:lvlText w:val="o"/>
      <w:lvlJc w:val="left"/>
      <w:pPr>
        <w:tabs>
          <w:tab w:val="num" w:pos="2764"/>
        </w:tabs>
        <w:ind w:left="2764" w:hanging="397"/>
      </w:pPr>
      <w:rPr>
        <w:rFonts w:ascii="Garamond" w:hAnsi="Garamond" w:hint="default"/>
        <w:sz w:val="18"/>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51" w15:restartNumberingAfterBreak="0">
    <w:nsid w:val="420904AF"/>
    <w:multiLevelType w:val="hybridMultilevel"/>
    <w:tmpl w:val="BACA5496"/>
    <w:lvl w:ilvl="0" w:tplc="7646BFB4">
      <w:start w:val="1"/>
      <w:numFmt w:val="bullet"/>
      <w:pStyle w:val="NoNummberLis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2" w15:restartNumberingAfterBreak="0">
    <w:nsid w:val="44D67D46"/>
    <w:multiLevelType w:val="multilevel"/>
    <w:tmpl w:val="CAE8C5A4"/>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45330A97"/>
    <w:multiLevelType w:val="multilevel"/>
    <w:tmpl w:val="114015AE"/>
    <w:styleLink w:val="415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5"/>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54" w15:restartNumberingAfterBreak="0">
    <w:nsid w:val="48F11B56"/>
    <w:multiLevelType w:val="hybridMultilevel"/>
    <w:tmpl w:val="7E7852A2"/>
    <w:lvl w:ilvl="0" w:tplc="EB328B16">
      <w:start w:val="1"/>
      <w:numFmt w:val="bullet"/>
      <w:pStyle w:val="list1"/>
      <w:lvlText w:val=""/>
      <w:lvlJc w:val="left"/>
      <w:pPr>
        <w:tabs>
          <w:tab w:val="num" w:pos="1134"/>
        </w:tabs>
        <w:ind w:left="1134" w:hanging="283"/>
      </w:pPr>
      <w:rPr>
        <w:rFonts w:ascii="Symbol" w:hAnsi="Symbol" w:hint="default"/>
        <w:sz w:val="18"/>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5" w15:restartNumberingAfterBreak="0">
    <w:nsid w:val="497F587D"/>
    <w:multiLevelType w:val="hybridMultilevel"/>
    <w:tmpl w:val="E12E3618"/>
    <w:lvl w:ilvl="0" w:tplc="4802ED0C">
      <w:start w:val="1"/>
      <w:numFmt w:val="decimal"/>
      <w:pStyle w:val="19"/>
      <w:lvlText w:val="%1)"/>
      <w:lvlJc w:val="left"/>
      <w:pPr>
        <w:ind w:left="1069" w:hanging="360"/>
        <w:contextualSpacing/>
      </w:pPr>
      <w:rPr>
        <w:color w:val="auto"/>
      </w:rPr>
    </w:lvl>
    <w:lvl w:ilvl="1" w:tplc="04190019">
      <w:start w:val="1"/>
      <w:numFmt w:val="lowerLetter"/>
      <w:lvlText w:val="%2."/>
      <w:lvlJc w:val="left"/>
      <w:pPr>
        <w:ind w:left="2149" w:hanging="360"/>
        <w:contextualSpacing/>
      </w:pPr>
    </w:lvl>
    <w:lvl w:ilvl="2" w:tplc="0419001B">
      <w:start w:val="1"/>
      <w:numFmt w:val="lowerRoman"/>
      <w:lvlText w:val="%3."/>
      <w:lvlJc w:val="right"/>
      <w:pPr>
        <w:ind w:left="2869" w:hanging="180"/>
        <w:contextualSpacing/>
      </w:pPr>
    </w:lvl>
    <w:lvl w:ilvl="3" w:tplc="0419000F">
      <w:start w:val="1"/>
      <w:numFmt w:val="decimal"/>
      <w:lvlText w:val="%4."/>
      <w:lvlJc w:val="left"/>
      <w:pPr>
        <w:ind w:left="3589" w:hanging="360"/>
        <w:contextualSpacing/>
      </w:pPr>
    </w:lvl>
    <w:lvl w:ilvl="4" w:tplc="04190019">
      <w:start w:val="1"/>
      <w:numFmt w:val="lowerLetter"/>
      <w:lvlText w:val="%5."/>
      <w:lvlJc w:val="left"/>
      <w:pPr>
        <w:ind w:left="4309" w:hanging="360"/>
        <w:contextualSpacing/>
      </w:pPr>
    </w:lvl>
    <w:lvl w:ilvl="5" w:tplc="0419001B">
      <w:start w:val="1"/>
      <w:numFmt w:val="lowerRoman"/>
      <w:lvlText w:val="%6."/>
      <w:lvlJc w:val="right"/>
      <w:pPr>
        <w:ind w:left="5029" w:hanging="180"/>
        <w:contextualSpacing/>
      </w:pPr>
    </w:lvl>
    <w:lvl w:ilvl="6" w:tplc="0419000F">
      <w:start w:val="1"/>
      <w:numFmt w:val="decimal"/>
      <w:lvlText w:val="%7."/>
      <w:lvlJc w:val="left"/>
      <w:pPr>
        <w:ind w:left="5749" w:hanging="360"/>
        <w:contextualSpacing/>
      </w:pPr>
    </w:lvl>
    <w:lvl w:ilvl="7" w:tplc="04190019">
      <w:start w:val="1"/>
      <w:numFmt w:val="lowerLetter"/>
      <w:lvlText w:val="%8."/>
      <w:lvlJc w:val="left"/>
      <w:pPr>
        <w:ind w:left="6469" w:hanging="360"/>
        <w:contextualSpacing/>
      </w:pPr>
    </w:lvl>
    <w:lvl w:ilvl="8" w:tplc="0419001B">
      <w:start w:val="1"/>
      <w:numFmt w:val="lowerRoman"/>
      <w:lvlText w:val="%9."/>
      <w:lvlJc w:val="right"/>
      <w:pPr>
        <w:ind w:left="7189" w:hanging="180"/>
        <w:contextualSpacing/>
      </w:pPr>
    </w:lvl>
  </w:abstractNum>
  <w:abstractNum w:abstractNumId="56" w15:restartNumberingAfterBreak="0">
    <w:nsid w:val="49A05271"/>
    <w:multiLevelType w:val="hybridMultilevel"/>
    <w:tmpl w:val="BC36F2F8"/>
    <w:styleLink w:val="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A376EF1"/>
    <w:multiLevelType w:val="hybridMultilevel"/>
    <w:tmpl w:val="E1507BAA"/>
    <w:lvl w:ilvl="0" w:tplc="D0E44394">
      <w:start w:val="1"/>
      <w:numFmt w:val="decimal"/>
      <w:pStyle w:val="a2"/>
      <w:lvlText w:val="ТИБ %1."/>
      <w:lvlJc w:val="left"/>
      <w:pPr>
        <w:tabs>
          <w:tab w:val="num" w:pos="0"/>
        </w:tabs>
        <w:ind w:firstLine="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4B623D83"/>
    <w:multiLevelType w:val="multilevel"/>
    <w:tmpl w:val="1F0693A8"/>
    <w:lvl w:ilvl="0">
      <w:start w:val="1"/>
      <w:numFmt w:val="decimal"/>
      <w:suff w:val="space"/>
      <w:lvlText w:val="%1"/>
      <w:lvlJc w:val="left"/>
      <w:pPr>
        <w:ind w:left="0" w:firstLine="720"/>
        <w:contextualSpacing/>
      </w:pPr>
      <w:rPr>
        <w:rFonts w:ascii="Times New Roman" w:hAnsi="Times New Roman" w:cs="Times New Roman" w:hint="default"/>
        <w:b/>
        <w:i w:val="0"/>
        <w:sz w:val="28"/>
        <w:szCs w:val="28"/>
      </w:rPr>
    </w:lvl>
    <w:lvl w:ilvl="1">
      <w:start w:val="1"/>
      <w:numFmt w:val="decimal"/>
      <w:suff w:val="space"/>
      <w:lvlText w:val="%1.%2"/>
      <w:lvlJc w:val="left"/>
      <w:pPr>
        <w:ind w:left="131" w:firstLine="720"/>
        <w:contextualSpacing/>
      </w:pPr>
      <w:rPr>
        <w:rFonts w:ascii="Times New Roman" w:hAnsi="Times New Roman" w:cs="Times New Roman" w:hint="default"/>
        <w:b/>
        <w:i w:val="0"/>
        <w:sz w:val="28"/>
        <w:szCs w:val="28"/>
      </w:rPr>
    </w:lvl>
    <w:lvl w:ilvl="2">
      <w:start w:val="1"/>
      <w:numFmt w:val="decimal"/>
      <w:suff w:val="space"/>
      <w:lvlText w:val="%1.%2.%3"/>
      <w:lvlJc w:val="left"/>
      <w:pPr>
        <w:ind w:left="1265" w:firstLine="720"/>
        <w:contextualSpacing/>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space"/>
      <w:lvlText w:val="%1.%2.%3.%4"/>
      <w:lvlJc w:val="left"/>
      <w:pPr>
        <w:ind w:left="557" w:firstLine="720"/>
        <w:contextualSpacing/>
      </w:pPr>
      <w:rPr>
        <w:rFonts w:ascii="Times New Roman" w:hAnsi="Times New Roman" w:cs="Times New Roman" w:hint="default"/>
        <w:b w:val="0"/>
        <w:i w:val="0"/>
        <w:sz w:val="28"/>
        <w:szCs w:val="28"/>
      </w:rPr>
    </w:lvl>
    <w:lvl w:ilvl="4">
      <w:start w:val="1"/>
      <w:numFmt w:val="decimal"/>
      <w:pStyle w:val="a3"/>
      <w:suff w:val="space"/>
      <w:lvlText w:val="%1.%2.%3.%4.%5"/>
      <w:lvlJc w:val="left"/>
      <w:pPr>
        <w:ind w:left="0" w:firstLine="720"/>
        <w:contextualSpacing/>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suff w:val="space"/>
      <w:lvlText w:val="%1.%2.%3.%4.%5.%6"/>
      <w:lvlJc w:val="left"/>
      <w:pPr>
        <w:ind w:left="0" w:firstLine="720"/>
        <w:contextualSpacing/>
      </w:pPr>
    </w:lvl>
    <w:lvl w:ilvl="6">
      <w:start w:val="1"/>
      <w:numFmt w:val="decimal"/>
      <w:lvlText w:val="%1.%2.%3.%4.%5.%6.%7"/>
      <w:lvlJc w:val="left"/>
      <w:pPr>
        <w:tabs>
          <w:tab w:val="num" w:pos="1440"/>
        </w:tabs>
        <w:ind w:left="1298" w:hanging="1298"/>
        <w:contextualSpacing/>
      </w:pPr>
    </w:lvl>
    <w:lvl w:ilvl="7">
      <w:start w:val="1"/>
      <w:numFmt w:val="decimal"/>
      <w:lvlText w:val="%1.%2.%3.%4.%5.%6.%7.%8"/>
      <w:lvlJc w:val="left"/>
      <w:pPr>
        <w:tabs>
          <w:tab w:val="num" w:pos="1800"/>
        </w:tabs>
        <w:ind w:left="1440" w:hanging="1440"/>
        <w:contextualSpacing/>
      </w:pPr>
    </w:lvl>
    <w:lvl w:ilvl="8">
      <w:start w:val="1"/>
      <w:numFmt w:val="decimal"/>
      <w:lvlText w:val="%1.%2.%3.%4.%5.%6.%7.%8.%9"/>
      <w:lvlJc w:val="left"/>
      <w:pPr>
        <w:tabs>
          <w:tab w:val="num" w:pos="1800"/>
        </w:tabs>
        <w:ind w:left="1582" w:hanging="1582"/>
        <w:contextualSpacing/>
      </w:pPr>
    </w:lvl>
  </w:abstractNum>
  <w:abstractNum w:abstractNumId="59" w15:restartNumberingAfterBreak="0">
    <w:nsid w:val="4D295F50"/>
    <w:multiLevelType w:val="hybridMultilevel"/>
    <w:tmpl w:val="3716A122"/>
    <w:lvl w:ilvl="0" w:tplc="2CDAFC64">
      <w:numFmt w:val="bullet"/>
      <w:pStyle w:val="phList"/>
      <w:lvlText w:val="–"/>
      <w:lvlJc w:val="left"/>
      <w:pPr>
        <w:tabs>
          <w:tab w:val="num" w:pos="1620"/>
        </w:tabs>
        <w:ind w:left="1620" w:hanging="769"/>
      </w:pPr>
      <w:rPr>
        <w:rFonts w:ascii="Times New Roman" w:eastAsia="Times New Roman" w:hAnsi="Times New Roman" w:cs="Times New Roman"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DD8252E"/>
    <w:multiLevelType w:val="multilevel"/>
    <w:tmpl w:val="B5EE13E4"/>
    <w:styleLink w:val="DataReqList"/>
    <w:lvl w:ilvl="0">
      <w:start w:val="1"/>
      <w:numFmt w:val="decimal"/>
      <w:suff w:val="space"/>
      <w:lvlText w:val="%1"/>
      <w:lvlJc w:val="left"/>
      <w:pPr>
        <w:ind w:left="0" w:firstLine="0"/>
      </w:pPr>
      <w:rPr>
        <w:rFonts w:hint="default"/>
        <w:color w:val="auto"/>
        <w:u w:val="none"/>
      </w:rPr>
    </w:lvl>
    <w:lvl w:ilvl="1">
      <w:start w:val="1"/>
      <w:numFmt w:val="decimal"/>
      <w:suff w:val="space"/>
      <w:lvlText w:val="DR_%1.%2"/>
      <w:lvlJc w:val="left"/>
      <w:pPr>
        <w:ind w:left="0" w:firstLine="0"/>
      </w:pPr>
      <w:rPr>
        <w:rFonts w:hint="default"/>
        <w:color w:val="auto"/>
        <w:u w:val="none"/>
      </w:rPr>
    </w:lvl>
    <w:lvl w:ilvl="2">
      <w:start w:val="1"/>
      <w:numFmt w:val="decimal"/>
      <w:suff w:val="space"/>
      <w:lvlText w:val="DR_%1.%2.%3"/>
      <w:lvlJc w:val="left"/>
      <w:pPr>
        <w:ind w:left="0" w:firstLine="0"/>
      </w:pPr>
      <w:rPr>
        <w:rFonts w:hint="default"/>
        <w:color w:val="auto"/>
        <w:u w:val="none"/>
      </w:rPr>
    </w:lvl>
    <w:lvl w:ilvl="3">
      <w:start w:val="1"/>
      <w:numFmt w:val="decimal"/>
      <w:suff w:val="space"/>
      <w:lvlText w:val="%1.%2.%3.%4"/>
      <w:lvlJc w:val="left"/>
      <w:pPr>
        <w:ind w:left="0" w:firstLine="720"/>
      </w:pPr>
      <w:rPr>
        <w:rFonts w:hint="default"/>
        <w:b/>
        <w:i w:val="0"/>
        <w:color w:val="auto"/>
        <w:sz w:val="24"/>
        <w:szCs w:val="24"/>
        <w:u w:val="none"/>
      </w:rPr>
    </w:lvl>
    <w:lvl w:ilvl="4">
      <w:start w:val="1"/>
      <w:numFmt w:val="decimal"/>
      <w:suff w:val="space"/>
      <w:lvlText w:val="%1.%2.%3.%4.%5"/>
      <w:lvlJc w:val="left"/>
      <w:pPr>
        <w:ind w:left="0" w:firstLine="720"/>
      </w:pPr>
      <w:rPr>
        <w:rFonts w:hint="default"/>
        <w:b w:val="0"/>
        <w:i w:val="0"/>
        <w:color w:val="auto"/>
        <w:sz w:val="24"/>
        <w:szCs w:val="24"/>
        <w:u w:val="none"/>
      </w:rPr>
    </w:lvl>
    <w:lvl w:ilvl="5">
      <w:start w:val="1"/>
      <w:numFmt w:val="decimal"/>
      <w:suff w:val="space"/>
      <w:lvlText w:val="%1.%2.%3.%4.%5.%6"/>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suff w:val="space"/>
      <w:lvlText w:val="%1.%2.%3.%4.%5.%6.%7"/>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suff w:val="space"/>
      <w:lvlText w:val="%1.%2.%3.%4.%5.%6.%7.%8"/>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suff w:val="space"/>
      <w:lvlText w:val="%1.%2.%3.%4.%5.%6.%7.%8.%9"/>
      <w:lvlJc w:val="left"/>
      <w:pPr>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61" w15:restartNumberingAfterBreak="0">
    <w:nsid w:val="50E82188"/>
    <w:multiLevelType w:val="hybridMultilevel"/>
    <w:tmpl w:val="D8D64374"/>
    <w:lvl w:ilvl="0" w:tplc="50AAFBF6">
      <w:start w:val="1"/>
      <w:numFmt w:val="bullet"/>
      <w:pStyle w:val="StyleListBulletFirstItalic"/>
      <w:lvlText w:val=""/>
      <w:lvlJc w:val="left"/>
      <w:pPr>
        <w:tabs>
          <w:tab w:val="num" w:pos="644"/>
        </w:tabs>
        <w:ind w:left="567" w:hanging="283"/>
      </w:pPr>
      <w:rPr>
        <w:rFonts w:ascii="Symbol" w:hAnsi="Symbol" w:hint="default"/>
      </w:rPr>
    </w:lvl>
    <w:lvl w:ilvl="1" w:tplc="04190003">
      <w:start w:val="1"/>
      <w:numFmt w:val="bullet"/>
      <w:lvlText w:val="o"/>
      <w:lvlJc w:val="left"/>
      <w:pPr>
        <w:tabs>
          <w:tab w:val="num" w:pos="1724"/>
        </w:tabs>
        <w:ind w:left="1724" w:hanging="360"/>
      </w:pPr>
      <w:rPr>
        <w:rFonts w:ascii="Courier New" w:hAnsi="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568460E"/>
    <w:multiLevelType w:val="hybridMultilevel"/>
    <w:tmpl w:val="A872C012"/>
    <w:lvl w:ilvl="0" w:tplc="F3DA805A">
      <w:start w:val="1"/>
      <w:numFmt w:val="bullet"/>
      <w:pStyle w:val="TableListBullet"/>
      <w:lvlText w:val=""/>
      <w:lvlJc w:val="left"/>
      <w:pPr>
        <w:tabs>
          <w:tab w:val="num" w:pos="470"/>
        </w:tabs>
        <w:ind w:left="470" w:hanging="357"/>
      </w:pPr>
      <w:rPr>
        <w:rFonts w:ascii="Symbol" w:hAnsi="Symbol" w:hint="default"/>
        <w:b w:val="0"/>
        <w:i w:val="0"/>
        <w:color w:val="auto"/>
        <w:spacing w:val="0"/>
        <w:w w:val="100"/>
        <w:kern w:val="0"/>
        <w:position w:val="0"/>
        <w:sz w:val="24"/>
        <w:szCs w:val="24"/>
        <w:u w:val="none"/>
        <w:effect w:val="no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82D03B3"/>
    <w:multiLevelType w:val="hybridMultilevel"/>
    <w:tmpl w:val="3BEAFD8C"/>
    <w:lvl w:ilvl="0" w:tplc="4EB84D16">
      <w:start w:val="1"/>
      <w:numFmt w:val="decimal"/>
      <w:lvlText w:val="%1)"/>
      <w:lvlJc w:val="left"/>
      <w:pPr>
        <w:ind w:left="1429" w:hanging="360"/>
        <w:contextualSpacing/>
      </w:pPr>
    </w:lvl>
    <w:lvl w:ilvl="1" w:tplc="04190019">
      <w:start w:val="1"/>
      <w:numFmt w:val="lowerLetter"/>
      <w:pStyle w:val="1a"/>
      <w:lvlText w:val="%2."/>
      <w:lvlJc w:val="left"/>
      <w:pPr>
        <w:ind w:left="2149" w:hanging="360"/>
        <w:contextualSpacing/>
      </w:pPr>
    </w:lvl>
    <w:lvl w:ilvl="2" w:tplc="0419001B">
      <w:start w:val="1"/>
      <w:numFmt w:val="lowerRoman"/>
      <w:lvlText w:val="%3."/>
      <w:lvlJc w:val="right"/>
      <w:pPr>
        <w:ind w:left="2869" w:hanging="180"/>
        <w:contextualSpacing/>
      </w:pPr>
    </w:lvl>
    <w:lvl w:ilvl="3" w:tplc="0419000F">
      <w:start w:val="1"/>
      <w:numFmt w:val="decimal"/>
      <w:lvlText w:val="%4."/>
      <w:lvlJc w:val="left"/>
      <w:pPr>
        <w:ind w:left="3589" w:hanging="360"/>
        <w:contextualSpacing/>
      </w:pPr>
    </w:lvl>
    <w:lvl w:ilvl="4" w:tplc="04190019">
      <w:start w:val="1"/>
      <w:numFmt w:val="lowerLetter"/>
      <w:lvlText w:val="%5."/>
      <w:lvlJc w:val="left"/>
      <w:pPr>
        <w:ind w:left="4309" w:hanging="360"/>
        <w:contextualSpacing/>
      </w:pPr>
    </w:lvl>
    <w:lvl w:ilvl="5" w:tplc="0419001B">
      <w:start w:val="1"/>
      <w:numFmt w:val="lowerRoman"/>
      <w:lvlText w:val="%6."/>
      <w:lvlJc w:val="right"/>
      <w:pPr>
        <w:ind w:left="5029" w:hanging="180"/>
        <w:contextualSpacing/>
      </w:pPr>
    </w:lvl>
    <w:lvl w:ilvl="6" w:tplc="0419000F">
      <w:start w:val="1"/>
      <w:numFmt w:val="decimal"/>
      <w:lvlText w:val="%7."/>
      <w:lvlJc w:val="left"/>
      <w:pPr>
        <w:ind w:left="5749" w:hanging="360"/>
        <w:contextualSpacing/>
      </w:pPr>
    </w:lvl>
    <w:lvl w:ilvl="7" w:tplc="04190019">
      <w:start w:val="1"/>
      <w:numFmt w:val="lowerLetter"/>
      <w:lvlText w:val="%8."/>
      <w:lvlJc w:val="left"/>
      <w:pPr>
        <w:ind w:left="6469" w:hanging="360"/>
        <w:contextualSpacing/>
      </w:pPr>
    </w:lvl>
    <w:lvl w:ilvl="8" w:tplc="0419001B">
      <w:start w:val="1"/>
      <w:numFmt w:val="lowerRoman"/>
      <w:lvlText w:val="%9."/>
      <w:lvlJc w:val="right"/>
      <w:pPr>
        <w:ind w:left="7189" w:hanging="180"/>
        <w:contextualSpacing/>
      </w:pPr>
    </w:lvl>
  </w:abstractNum>
  <w:abstractNum w:abstractNumId="64" w15:restartNumberingAfterBreak="0">
    <w:nsid w:val="582F4130"/>
    <w:multiLevelType w:val="singleLevel"/>
    <w:tmpl w:val="D6947B42"/>
    <w:lvl w:ilvl="0">
      <w:start w:val="1"/>
      <w:numFmt w:val="bullet"/>
      <w:pStyle w:val="Bulletwithtext1"/>
      <w:lvlText w:val=""/>
      <w:lvlJc w:val="left"/>
      <w:pPr>
        <w:tabs>
          <w:tab w:val="num" w:pos="360"/>
        </w:tabs>
        <w:ind w:left="360" w:hanging="360"/>
      </w:pPr>
      <w:rPr>
        <w:rFonts w:ascii="Wingdings" w:hAnsi="Wingdings" w:hint="default"/>
        <w:b w:val="0"/>
        <w:i w:val="0"/>
        <w:sz w:val="16"/>
      </w:rPr>
    </w:lvl>
  </w:abstractNum>
  <w:abstractNum w:abstractNumId="65" w15:restartNumberingAfterBreak="0">
    <w:nsid w:val="58E93D7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66" w15:restartNumberingAfterBreak="0">
    <w:nsid w:val="5B994CED"/>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15:restartNumberingAfterBreak="0">
    <w:nsid w:val="5F690C48"/>
    <w:multiLevelType w:val="hybridMultilevel"/>
    <w:tmpl w:val="279034E0"/>
    <w:lvl w:ilvl="0" w:tplc="04190001">
      <w:start w:val="1"/>
      <w:numFmt w:val="bullet"/>
      <w:pStyle w:val="1b"/>
      <w:lvlText w:val=""/>
      <w:lvlJc w:val="left"/>
      <w:pPr>
        <w:tabs>
          <w:tab w:val="num" w:pos="1077"/>
        </w:tabs>
        <w:ind w:left="0" w:firstLine="709"/>
      </w:pPr>
      <w:rPr>
        <w:rFonts w:ascii="Symbol" w:hAnsi="Symbol" w:hint="default"/>
        <w:b w:val="0"/>
        <w:i w:val="0"/>
        <w:color w:val="auto"/>
        <w:sz w:val="24"/>
        <w:szCs w:val="24"/>
        <w:u w:val="none"/>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8" w15:restartNumberingAfterBreak="0">
    <w:nsid w:val="61484059"/>
    <w:multiLevelType w:val="singleLevel"/>
    <w:tmpl w:val="80C2143E"/>
    <w:lvl w:ilvl="0">
      <w:start w:val="1"/>
      <w:numFmt w:val="decimal"/>
      <w:pStyle w:val="Numberedlist1"/>
      <w:lvlText w:val="%1."/>
      <w:lvlJc w:val="left"/>
      <w:pPr>
        <w:tabs>
          <w:tab w:val="num" w:pos="360"/>
        </w:tabs>
        <w:ind w:left="360" w:hanging="360"/>
      </w:pPr>
    </w:lvl>
  </w:abstractNum>
  <w:abstractNum w:abstractNumId="69" w15:restartNumberingAfterBreak="0">
    <w:nsid w:val="6307483F"/>
    <w:multiLevelType w:val="hybridMultilevel"/>
    <w:tmpl w:val="7C06534C"/>
    <w:lvl w:ilvl="0" w:tplc="936638C8">
      <w:start w:val="1"/>
      <w:numFmt w:val="upperRoman"/>
      <w:lvlText w:val="%1."/>
      <w:lvlJc w:val="left"/>
      <w:pPr>
        <w:ind w:left="1211"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70" w15:restartNumberingAfterBreak="0">
    <w:nsid w:val="63A16DA2"/>
    <w:multiLevelType w:val="hybridMultilevel"/>
    <w:tmpl w:val="7AAA630C"/>
    <w:lvl w:ilvl="0" w:tplc="6D42FD8A">
      <w:start w:val="1"/>
      <w:numFmt w:val="decimal"/>
      <w:pStyle w:val="Step"/>
      <w:lvlText w:val="Шаг %1.  "/>
      <w:lvlJc w:val="left"/>
      <w:pPr>
        <w:tabs>
          <w:tab w:val="num" w:pos="1800"/>
        </w:tabs>
        <w:ind w:left="851" w:hanging="851"/>
      </w:pPr>
      <w:rPr>
        <w:rFonts w:hint="default"/>
      </w:rPr>
    </w:lvl>
    <w:lvl w:ilvl="1" w:tplc="56743B18" w:tentative="1">
      <w:start w:val="1"/>
      <w:numFmt w:val="lowerLetter"/>
      <w:lvlText w:val="%2."/>
      <w:lvlJc w:val="left"/>
      <w:pPr>
        <w:tabs>
          <w:tab w:val="num" w:pos="1440"/>
        </w:tabs>
        <w:ind w:left="1440" w:hanging="360"/>
      </w:pPr>
    </w:lvl>
    <w:lvl w:ilvl="2" w:tplc="7E0E787A" w:tentative="1">
      <w:start w:val="1"/>
      <w:numFmt w:val="lowerRoman"/>
      <w:lvlText w:val="%3."/>
      <w:lvlJc w:val="right"/>
      <w:pPr>
        <w:tabs>
          <w:tab w:val="num" w:pos="2160"/>
        </w:tabs>
        <w:ind w:left="2160" w:hanging="180"/>
      </w:pPr>
    </w:lvl>
    <w:lvl w:ilvl="3" w:tplc="59384A68" w:tentative="1">
      <w:start w:val="1"/>
      <w:numFmt w:val="decimal"/>
      <w:lvlText w:val="%4."/>
      <w:lvlJc w:val="left"/>
      <w:pPr>
        <w:tabs>
          <w:tab w:val="num" w:pos="2880"/>
        </w:tabs>
        <w:ind w:left="2880" w:hanging="360"/>
      </w:pPr>
    </w:lvl>
    <w:lvl w:ilvl="4" w:tplc="E22C4214" w:tentative="1">
      <w:start w:val="1"/>
      <w:numFmt w:val="lowerLetter"/>
      <w:lvlText w:val="%5."/>
      <w:lvlJc w:val="left"/>
      <w:pPr>
        <w:tabs>
          <w:tab w:val="num" w:pos="3600"/>
        </w:tabs>
        <w:ind w:left="3600" w:hanging="360"/>
      </w:pPr>
    </w:lvl>
    <w:lvl w:ilvl="5" w:tplc="5F721E6A" w:tentative="1">
      <w:start w:val="1"/>
      <w:numFmt w:val="lowerRoman"/>
      <w:lvlText w:val="%6."/>
      <w:lvlJc w:val="right"/>
      <w:pPr>
        <w:tabs>
          <w:tab w:val="num" w:pos="4320"/>
        </w:tabs>
        <w:ind w:left="4320" w:hanging="180"/>
      </w:pPr>
    </w:lvl>
    <w:lvl w:ilvl="6" w:tplc="3B3CE5A0" w:tentative="1">
      <w:start w:val="1"/>
      <w:numFmt w:val="decimal"/>
      <w:lvlText w:val="%7."/>
      <w:lvlJc w:val="left"/>
      <w:pPr>
        <w:tabs>
          <w:tab w:val="num" w:pos="5040"/>
        </w:tabs>
        <w:ind w:left="5040" w:hanging="360"/>
      </w:pPr>
    </w:lvl>
    <w:lvl w:ilvl="7" w:tplc="F2100C72" w:tentative="1">
      <w:start w:val="1"/>
      <w:numFmt w:val="lowerLetter"/>
      <w:lvlText w:val="%8."/>
      <w:lvlJc w:val="left"/>
      <w:pPr>
        <w:tabs>
          <w:tab w:val="num" w:pos="5760"/>
        </w:tabs>
        <w:ind w:left="5760" w:hanging="360"/>
      </w:pPr>
    </w:lvl>
    <w:lvl w:ilvl="8" w:tplc="D646F1C8" w:tentative="1">
      <w:start w:val="1"/>
      <w:numFmt w:val="lowerRoman"/>
      <w:lvlText w:val="%9."/>
      <w:lvlJc w:val="right"/>
      <w:pPr>
        <w:tabs>
          <w:tab w:val="num" w:pos="6480"/>
        </w:tabs>
        <w:ind w:left="6480" w:hanging="180"/>
      </w:pPr>
    </w:lvl>
  </w:abstractNum>
  <w:abstractNum w:abstractNumId="71" w15:restartNumberingAfterBreak="0">
    <w:nsid w:val="64457F20"/>
    <w:multiLevelType w:val="multilevel"/>
    <w:tmpl w:val="00D41EF0"/>
    <w:lvl w:ilvl="0">
      <w:start w:val="1"/>
      <w:numFmt w:val="russianUpper"/>
      <w:pStyle w:val="1c"/>
      <w:lvlText w:val="%1."/>
      <w:lvlJc w:val="left"/>
      <w:pPr>
        <w:ind w:left="360" w:hanging="360"/>
        <w:contextualSpacing/>
      </w:pPr>
    </w:lvl>
    <w:lvl w:ilvl="1">
      <w:start w:val="1"/>
      <w:numFmt w:val="decimal"/>
      <w:lvlText w:val="A%2.1."/>
      <w:lvlJc w:val="left"/>
      <w:pPr>
        <w:ind w:left="576" w:hanging="576"/>
        <w:contextualSpacing/>
      </w:pPr>
    </w:lvl>
    <w:lvl w:ilvl="2">
      <w:start w:val="1"/>
      <w:numFmt w:val="decimal"/>
      <w:lvlText w:val="%1.%2.%3"/>
      <w:lvlJc w:val="left"/>
      <w:pPr>
        <w:ind w:left="720" w:hanging="720"/>
        <w:contextualSpacing/>
      </w:pPr>
    </w:lvl>
    <w:lvl w:ilvl="3">
      <w:start w:val="1"/>
      <w:numFmt w:val="decimal"/>
      <w:lvlText w:val="%1.%2.%3.%4"/>
      <w:lvlJc w:val="left"/>
      <w:pPr>
        <w:ind w:left="864" w:hanging="864"/>
        <w:contextualSpacing/>
      </w:pPr>
    </w:lvl>
    <w:lvl w:ilvl="4">
      <w:start w:val="1"/>
      <w:numFmt w:val="decimal"/>
      <w:lvlText w:val="%1.%2.%3.%4.%5"/>
      <w:lvlJc w:val="left"/>
      <w:pPr>
        <w:ind w:left="1008" w:hanging="1008"/>
        <w:contextualSpacing/>
      </w:pPr>
    </w:lvl>
    <w:lvl w:ilvl="5">
      <w:start w:val="1"/>
      <w:numFmt w:val="decimal"/>
      <w:lvlText w:val="%1.%2.%3.%4.%5.%6"/>
      <w:lvlJc w:val="left"/>
      <w:pPr>
        <w:ind w:left="1152" w:hanging="1152"/>
        <w:contextualSpacing/>
      </w:pPr>
    </w:lvl>
    <w:lvl w:ilvl="6">
      <w:start w:val="1"/>
      <w:numFmt w:val="decimal"/>
      <w:lvlText w:val="%1.%2.%3.%4.%5.%6.%7"/>
      <w:lvlJc w:val="left"/>
      <w:pPr>
        <w:ind w:left="1296" w:hanging="1296"/>
        <w:contextualSpacing/>
      </w:pPr>
    </w:lvl>
    <w:lvl w:ilvl="7">
      <w:start w:val="1"/>
      <w:numFmt w:val="decimal"/>
      <w:lvlText w:val="%1.%2.%3.%4.%5.%6.%7.%8"/>
      <w:lvlJc w:val="left"/>
      <w:pPr>
        <w:ind w:left="1440" w:hanging="1440"/>
        <w:contextualSpacing/>
      </w:pPr>
    </w:lvl>
    <w:lvl w:ilvl="8">
      <w:start w:val="1"/>
      <w:numFmt w:val="decimal"/>
      <w:lvlText w:val="%1.%2.%3.%4.%5.%6.%7.%8.%9"/>
      <w:lvlJc w:val="left"/>
      <w:pPr>
        <w:ind w:left="1584" w:hanging="1584"/>
        <w:contextualSpacing/>
      </w:pPr>
    </w:lvl>
  </w:abstractNum>
  <w:abstractNum w:abstractNumId="72" w15:restartNumberingAfterBreak="0">
    <w:nsid w:val="644C0821"/>
    <w:multiLevelType w:val="hybridMultilevel"/>
    <w:tmpl w:val="B56C83EC"/>
    <w:lvl w:ilvl="0" w:tplc="C53E91AC">
      <w:start w:val="1"/>
      <w:numFmt w:val="bullet"/>
      <w:lvlText w:val=""/>
      <w:lvlJc w:val="left"/>
      <w:pPr>
        <w:tabs>
          <w:tab w:val="num" w:pos="1134"/>
        </w:tabs>
        <w:ind w:left="1134" w:hanging="283"/>
      </w:pPr>
      <w:rPr>
        <w:rFonts w:ascii="Symbol" w:hAnsi="Symbol" w:hint="default"/>
        <w:sz w:val="18"/>
      </w:rPr>
    </w:lvl>
    <w:lvl w:ilvl="1" w:tplc="F81CCF86">
      <w:start w:val="1"/>
      <w:numFmt w:val="bullet"/>
      <w:pStyle w:val="list2"/>
      <w:lvlText w:val=""/>
      <w:lvlJc w:val="left"/>
      <w:pPr>
        <w:tabs>
          <w:tab w:val="num" w:pos="1953"/>
        </w:tabs>
        <w:ind w:left="1647" w:firstLine="0"/>
      </w:pPr>
      <w:rPr>
        <w:rFonts w:ascii="Symbol" w:hAnsi="Symbol" w:hint="default"/>
        <w:sz w:val="18"/>
      </w:rPr>
    </w:lvl>
    <w:lvl w:ilvl="2" w:tplc="0234C58E">
      <w:start w:val="1"/>
      <w:numFmt w:val="bullet"/>
      <w:lvlText w:val=""/>
      <w:lvlJc w:val="left"/>
      <w:pPr>
        <w:tabs>
          <w:tab w:val="num" w:pos="2727"/>
        </w:tabs>
        <w:ind w:left="2727" w:hanging="360"/>
      </w:pPr>
      <w:rPr>
        <w:rFonts w:ascii="Wingdings" w:hAnsi="Wingdings" w:hint="default"/>
      </w:rPr>
    </w:lvl>
    <w:lvl w:ilvl="3" w:tplc="6EEE255C" w:tentative="1">
      <w:start w:val="1"/>
      <w:numFmt w:val="bullet"/>
      <w:lvlText w:val=""/>
      <w:lvlJc w:val="left"/>
      <w:pPr>
        <w:tabs>
          <w:tab w:val="num" w:pos="3447"/>
        </w:tabs>
        <w:ind w:left="3447" w:hanging="360"/>
      </w:pPr>
      <w:rPr>
        <w:rFonts w:ascii="Symbol" w:hAnsi="Symbol" w:hint="default"/>
      </w:rPr>
    </w:lvl>
    <w:lvl w:ilvl="4" w:tplc="9E74466A" w:tentative="1">
      <w:start w:val="1"/>
      <w:numFmt w:val="bullet"/>
      <w:lvlText w:val="o"/>
      <w:lvlJc w:val="left"/>
      <w:pPr>
        <w:tabs>
          <w:tab w:val="num" w:pos="4167"/>
        </w:tabs>
        <w:ind w:left="4167" w:hanging="360"/>
      </w:pPr>
      <w:rPr>
        <w:rFonts w:ascii="Courier New" w:hAnsi="Courier New" w:cs="Courier New" w:hint="default"/>
      </w:rPr>
    </w:lvl>
    <w:lvl w:ilvl="5" w:tplc="E59059EE" w:tentative="1">
      <w:start w:val="1"/>
      <w:numFmt w:val="bullet"/>
      <w:lvlText w:val=""/>
      <w:lvlJc w:val="left"/>
      <w:pPr>
        <w:tabs>
          <w:tab w:val="num" w:pos="4887"/>
        </w:tabs>
        <w:ind w:left="4887" w:hanging="360"/>
      </w:pPr>
      <w:rPr>
        <w:rFonts w:ascii="Wingdings" w:hAnsi="Wingdings" w:hint="default"/>
      </w:rPr>
    </w:lvl>
    <w:lvl w:ilvl="6" w:tplc="77E2B162" w:tentative="1">
      <w:start w:val="1"/>
      <w:numFmt w:val="bullet"/>
      <w:lvlText w:val=""/>
      <w:lvlJc w:val="left"/>
      <w:pPr>
        <w:tabs>
          <w:tab w:val="num" w:pos="5607"/>
        </w:tabs>
        <w:ind w:left="5607" w:hanging="360"/>
      </w:pPr>
      <w:rPr>
        <w:rFonts w:ascii="Symbol" w:hAnsi="Symbol" w:hint="default"/>
      </w:rPr>
    </w:lvl>
    <w:lvl w:ilvl="7" w:tplc="8D383C6E" w:tentative="1">
      <w:start w:val="1"/>
      <w:numFmt w:val="bullet"/>
      <w:lvlText w:val="o"/>
      <w:lvlJc w:val="left"/>
      <w:pPr>
        <w:tabs>
          <w:tab w:val="num" w:pos="6327"/>
        </w:tabs>
        <w:ind w:left="6327" w:hanging="360"/>
      </w:pPr>
      <w:rPr>
        <w:rFonts w:ascii="Courier New" w:hAnsi="Courier New" w:cs="Courier New" w:hint="default"/>
      </w:rPr>
    </w:lvl>
    <w:lvl w:ilvl="8" w:tplc="9A66CB50" w:tentative="1">
      <w:start w:val="1"/>
      <w:numFmt w:val="bullet"/>
      <w:lvlText w:val=""/>
      <w:lvlJc w:val="left"/>
      <w:pPr>
        <w:tabs>
          <w:tab w:val="num" w:pos="7047"/>
        </w:tabs>
        <w:ind w:left="7047" w:hanging="360"/>
      </w:pPr>
      <w:rPr>
        <w:rFonts w:ascii="Wingdings" w:hAnsi="Wingdings" w:hint="default"/>
      </w:rPr>
    </w:lvl>
  </w:abstractNum>
  <w:abstractNum w:abstractNumId="73" w15:restartNumberingAfterBreak="0">
    <w:nsid w:val="65872C62"/>
    <w:multiLevelType w:val="multilevel"/>
    <w:tmpl w:val="C68EC98E"/>
    <w:lvl w:ilvl="0">
      <w:start w:val="4"/>
      <w:numFmt w:val="decimal"/>
      <w:suff w:val="space"/>
      <w:lvlText w:val="%1."/>
      <w:lvlJc w:val="left"/>
      <w:pPr>
        <w:ind w:left="719" w:firstLine="1"/>
      </w:pPr>
      <w:rPr>
        <w:rFonts w:ascii="Times New Roman" w:hAnsi="Times New Roman" w:cs="Times New Roman" w:hint="default"/>
        <w:b w:val="0"/>
        <w:i w:val="0"/>
        <w:strike w:val="0"/>
        <w:dstrike w:val="0"/>
        <w:color w:val="auto"/>
        <w:sz w:val="24"/>
        <w:szCs w:val="24"/>
        <w:u w:val="none"/>
        <w:effect w:val="none"/>
      </w:rPr>
    </w:lvl>
    <w:lvl w:ilvl="1">
      <w:start w:val="1"/>
      <w:numFmt w:val="decimal"/>
      <w:suff w:val="space"/>
      <w:lvlText w:val="%1.%2"/>
      <w:lvlJc w:val="left"/>
      <w:pPr>
        <w:ind w:left="720" w:firstLine="0"/>
      </w:pPr>
      <w:rPr>
        <w:rFonts w:ascii="Times New Roman" w:hAnsi="Times New Roman" w:cs="Times New Roman" w:hint="default"/>
        <w:b w:val="0"/>
        <w:bCs w:val="0"/>
        <w:i w:val="0"/>
        <w:iCs w:val="0"/>
        <w:caps w:val="0"/>
        <w:strike w:val="0"/>
        <w:dstrike w:val="0"/>
        <w:vanish w:val="0"/>
        <w:webHidden w:val="0"/>
        <w:color w:val="000000"/>
        <w:spacing w:val="0"/>
        <w:kern w:val="0"/>
        <w:position w:val="0"/>
        <w:sz w:val="24"/>
        <w:szCs w:val="24"/>
        <w:u w:val="none"/>
        <w:effect w:val="none"/>
        <w:vertAlign w:val="baseline"/>
        <w:em w:val="none"/>
        <w:specVanish w:val="0"/>
      </w:rPr>
    </w:lvl>
    <w:lvl w:ilvl="2">
      <w:start w:val="5"/>
      <w:numFmt w:val="decimal"/>
      <w:suff w:val="space"/>
      <w:lvlText w:val="%1.%2.%3."/>
      <w:lvlJc w:val="left"/>
      <w:pPr>
        <w:ind w:left="720" w:firstLine="0"/>
      </w:pPr>
      <w:rPr>
        <w:rFonts w:ascii="Times New Roman" w:hAnsi="Times New Roman" w:cs="Times New Roman" w:hint="default"/>
        <w:b w:val="0"/>
        <w:i w:val="0"/>
        <w:strike w:val="0"/>
        <w:dstrike w:val="0"/>
        <w:color w:val="auto"/>
        <w:sz w:val="24"/>
        <w:szCs w:val="24"/>
        <w:u w:val="none"/>
        <w:effect w:val="none"/>
      </w:rPr>
    </w:lvl>
    <w:lvl w:ilvl="3">
      <w:start w:val="1"/>
      <w:numFmt w:val="decimal"/>
      <w:pStyle w:val="415n"/>
      <w:suff w:val="space"/>
      <w:lvlText w:val="%1.%2.%3.%4"/>
      <w:lvlJc w:val="left"/>
      <w:pPr>
        <w:ind w:left="0" w:firstLine="720"/>
      </w:pPr>
      <w:rPr>
        <w:rFonts w:ascii="Times New Roman" w:hAnsi="Times New Roman" w:cs="Times New Roman" w:hint="default"/>
        <w:b w:val="0"/>
        <w:i w:val="0"/>
        <w:strike w:val="0"/>
        <w:dstrike w:val="0"/>
        <w:color w:val="auto"/>
        <w:sz w:val="24"/>
        <w:szCs w:val="24"/>
        <w:u w:val="none"/>
        <w:effect w:val="none"/>
      </w:rPr>
    </w:lvl>
    <w:lvl w:ilvl="4">
      <w:start w:val="1"/>
      <w:numFmt w:val="decimal"/>
      <w:suff w:val="space"/>
      <w:lvlText w:val="%1.%2.%3.%4.%5"/>
      <w:lvlJc w:val="left"/>
      <w:pPr>
        <w:ind w:left="-170" w:firstLine="720"/>
      </w:pPr>
      <w:rPr>
        <w:rFonts w:ascii="Arial" w:hAnsi="Arial" w:cs="Times New Roman" w:hint="default"/>
        <w:b w:val="0"/>
        <w:i w:val="0"/>
        <w:strike w:val="0"/>
        <w:dstrike w:val="0"/>
        <w:color w:val="auto"/>
        <w:sz w:val="24"/>
        <w:szCs w:val="24"/>
        <w:u w:val="none"/>
        <w:effect w:val="none"/>
      </w:rPr>
    </w:lvl>
    <w:lvl w:ilvl="5">
      <w:start w:val="1"/>
      <w:numFmt w:val="decimal"/>
      <w:lvlText w:val="%1.%2.%3.%4.%5.%6"/>
      <w:lvlJc w:val="left"/>
      <w:pPr>
        <w:tabs>
          <w:tab w:val="num" w:pos="2025"/>
        </w:tabs>
        <w:ind w:left="2024" w:hanging="1474"/>
      </w:pPr>
      <w:rPr>
        <w:rFonts w:ascii="Arial" w:hAnsi="Arial" w:cs="Times New Roman" w:hint="default"/>
        <w:b/>
        <w:i/>
        <w:strike w:val="0"/>
        <w:dstrike w:val="0"/>
        <w:color w:val="auto"/>
        <w:spacing w:val="0"/>
        <w:w w:val="100"/>
        <w:kern w:val="0"/>
        <w:position w:val="0"/>
        <w:sz w:val="22"/>
        <w:szCs w:val="22"/>
        <w:u w:val="none"/>
        <w:effect w:val="none"/>
      </w:rPr>
    </w:lvl>
    <w:lvl w:ilvl="6">
      <w:start w:val="1"/>
      <w:numFmt w:val="decimal"/>
      <w:lvlText w:val="%1.%2.%3.%4.%5.%6.%7"/>
      <w:lvlJc w:val="left"/>
      <w:pPr>
        <w:tabs>
          <w:tab w:val="num" w:pos="2194"/>
        </w:tabs>
        <w:ind w:left="2194" w:hanging="1644"/>
      </w:pPr>
      <w:rPr>
        <w:rFonts w:ascii="Arial" w:hAnsi="Arial" w:cs="Times New Roman" w:hint="default"/>
        <w:b w:val="0"/>
        <w:i/>
        <w:strike w:val="0"/>
        <w:dstrike w:val="0"/>
        <w:color w:val="auto"/>
        <w:spacing w:val="0"/>
        <w:w w:val="100"/>
        <w:kern w:val="0"/>
        <w:position w:val="0"/>
        <w:sz w:val="22"/>
        <w:szCs w:val="22"/>
        <w:u w:val="none"/>
        <w:effect w:val="none"/>
      </w:rPr>
    </w:lvl>
    <w:lvl w:ilvl="7">
      <w:start w:val="1"/>
      <w:numFmt w:val="decimal"/>
      <w:lvlText w:val="%1.%2.%3.%4.%5.%6.%7.%8"/>
      <w:lvlJc w:val="left"/>
      <w:pPr>
        <w:tabs>
          <w:tab w:val="num" w:pos="2421"/>
        </w:tabs>
        <w:ind w:left="2421" w:hanging="1871"/>
      </w:pPr>
      <w:rPr>
        <w:rFonts w:ascii="Arial" w:hAnsi="Arial" w:cs="Times New Roman" w:hint="default"/>
        <w:b w:val="0"/>
        <w:i w:val="0"/>
        <w:strike w:val="0"/>
        <w:dstrike w:val="0"/>
        <w:color w:val="auto"/>
        <w:spacing w:val="0"/>
        <w:w w:val="100"/>
        <w:kern w:val="0"/>
        <w:position w:val="0"/>
        <w:sz w:val="22"/>
        <w:szCs w:val="22"/>
        <w:u w:val="none"/>
        <w:effect w:val="none"/>
      </w:rPr>
    </w:lvl>
    <w:lvl w:ilvl="8">
      <w:start w:val="1"/>
      <w:numFmt w:val="decimal"/>
      <w:lvlText w:val="%1.%2.%3.%4.%5.%6.%7.%8.%9"/>
      <w:lvlJc w:val="left"/>
      <w:pPr>
        <w:tabs>
          <w:tab w:val="num" w:pos="2592"/>
        </w:tabs>
        <w:ind w:left="-170" w:firstLine="720"/>
      </w:pPr>
      <w:rPr>
        <w:rFonts w:ascii="Arial" w:hAnsi="Arial" w:cs="Times New Roman" w:hint="default"/>
        <w:b w:val="0"/>
        <w:i w:val="0"/>
        <w:strike w:val="0"/>
        <w:dstrike w:val="0"/>
        <w:color w:val="auto"/>
        <w:spacing w:val="0"/>
        <w:w w:val="100"/>
        <w:kern w:val="0"/>
        <w:position w:val="0"/>
        <w:sz w:val="22"/>
        <w:szCs w:val="22"/>
        <w:u w:val="none"/>
        <w:effect w:val="none"/>
      </w:rPr>
    </w:lvl>
  </w:abstractNum>
  <w:abstractNum w:abstractNumId="74" w15:restartNumberingAfterBreak="0">
    <w:nsid w:val="66807D91"/>
    <w:multiLevelType w:val="hybridMultilevel"/>
    <w:tmpl w:val="35B608A0"/>
    <w:lvl w:ilvl="0" w:tplc="51B03D34">
      <w:start w:val="1"/>
      <w:numFmt w:val="decimal"/>
      <w:pStyle w:val="TableListNumber"/>
      <w:lvlText w:val="%1)"/>
      <w:lvlJc w:val="left"/>
      <w:pPr>
        <w:tabs>
          <w:tab w:val="num" w:pos="357"/>
        </w:tabs>
        <w:ind w:left="357" w:hanging="357"/>
      </w:pPr>
      <w:rPr>
        <w:rFonts w:ascii="Times New Roman" w:hAnsi="Times New Roman" w:cs="Times New Roman" w:hint="default"/>
        <w:b w:val="0"/>
        <w:bCs w:val="0"/>
        <w:i w:val="0"/>
        <w:iCs w:val="0"/>
        <w:caps w:val="0"/>
        <w:strike w:val="0"/>
        <w:dstrike w:val="0"/>
        <w:vanish w:val="0"/>
        <w:color w:val="auto"/>
        <w:spacing w:val="0"/>
        <w:w w:val="100"/>
        <w:kern w:val="0"/>
        <w:position w:val="0"/>
        <w:sz w:val="22"/>
        <w:szCs w:val="22"/>
        <w:u w:val="none"/>
        <w:effect w:val="none"/>
        <w:vertAlign w:val="baseline"/>
        <w:em w:val="none"/>
      </w:rPr>
    </w:lvl>
    <w:lvl w:ilvl="1" w:tplc="85EC4F10" w:tentative="1">
      <w:start w:val="1"/>
      <w:numFmt w:val="lowerLetter"/>
      <w:lvlText w:val="%2."/>
      <w:lvlJc w:val="left"/>
      <w:pPr>
        <w:tabs>
          <w:tab w:val="num" w:pos="1440"/>
        </w:tabs>
        <w:ind w:left="1440" w:hanging="360"/>
      </w:pPr>
    </w:lvl>
    <w:lvl w:ilvl="2" w:tplc="7062EC20" w:tentative="1">
      <w:start w:val="1"/>
      <w:numFmt w:val="lowerRoman"/>
      <w:lvlText w:val="%3."/>
      <w:lvlJc w:val="right"/>
      <w:pPr>
        <w:tabs>
          <w:tab w:val="num" w:pos="2160"/>
        </w:tabs>
        <w:ind w:left="2160" w:hanging="180"/>
      </w:pPr>
    </w:lvl>
    <w:lvl w:ilvl="3" w:tplc="1DFCC4CA" w:tentative="1">
      <w:start w:val="1"/>
      <w:numFmt w:val="decimal"/>
      <w:lvlText w:val="%4."/>
      <w:lvlJc w:val="left"/>
      <w:pPr>
        <w:tabs>
          <w:tab w:val="num" w:pos="2880"/>
        </w:tabs>
        <w:ind w:left="2880" w:hanging="360"/>
      </w:pPr>
    </w:lvl>
    <w:lvl w:ilvl="4" w:tplc="2D101C28" w:tentative="1">
      <w:start w:val="1"/>
      <w:numFmt w:val="lowerLetter"/>
      <w:lvlText w:val="%5."/>
      <w:lvlJc w:val="left"/>
      <w:pPr>
        <w:tabs>
          <w:tab w:val="num" w:pos="3600"/>
        </w:tabs>
        <w:ind w:left="3600" w:hanging="360"/>
      </w:pPr>
    </w:lvl>
    <w:lvl w:ilvl="5" w:tplc="96D05066" w:tentative="1">
      <w:start w:val="1"/>
      <w:numFmt w:val="lowerRoman"/>
      <w:lvlText w:val="%6."/>
      <w:lvlJc w:val="right"/>
      <w:pPr>
        <w:tabs>
          <w:tab w:val="num" w:pos="4320"/>
        </w:tabs>
        <w:ind w:left="4320" w:hanging="180"/>
      </w:pPr>
    </w:lvl>
    <w:lvl w:ilvl="6" w:tplc="C2E2CE64" w:tentative="1">
      <w:start w:val="1"/>
      <w:numFmt w:val="decimal"/>
      <w:lvlText w:val="%7."/>
      <w:lvlJc w:val="left"/>
      <w:pPr>
        <w:tabs>
          <w:tab w:val="num" w:pos="5040"/>
        </w:tabs>
        <w:ind w:left="5040" w:hanging="360"/>
      </w:pPr>
    </w:lvl>
    <w:lvl w:ilvl="7" w:tplc="79E2321A" w:tentative="1">
      <w:start w:val="1"/>
      <w:numFmt w:val="lowerLetter"/>
      <w:lvlText w:val="%8."/>
      <w:lvlJc w:val="left"/>
      <w:pPr>
        <w:tabs>
          <w:tab w:val="num" w:pos="5760"/>
        </w:tabs>
        <w:ind w:left="5760" w:hanging="360"/>
      </w:pPr>
    </w:lvl>
    <w:lvl w:ilvl="8" w:tplc="78780D58" w:tentative="1">
      <w:start w:val="1"/>
      <w:numFmt w:val="lowerRoman"/>
      <w:lvlText w:val="%9."/>
      <w:lvlJc w:val="right"/>
      <w:pPr>
        <w:tabs>
          <w:tab w:val="num" w:pos="6480"/>
        </w:tabs>
        <w:ind w:left="6480" w:hanging="180"/>
      </w:pPr>
    </w:lvl>
  </w:abstractNum>
  <w:abstractNum w:abstractNumId="75" w15:restartNumberingAfterBreak="0">
    <w:nsid w:val="67BD7853"/>
    <w:multiLevelType w:val="multilevel"/>
    <w:tmpl w:val="E530E724"/>
    <w:styleLink w:val="61Numbered"/>
    <w:lvl w:ilvl="0">
      <w:start w:val="6"/>
      <w:numFmt w:val="decimal"/>
      <w:suff w:val="space"/>
      <w:lvlText w:val="%1"/>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6" w15:restartNumberingAfterBreak="0">
    <w:nsid w:val="682B123C"/>
    <w:multiLevelType w:val="hybridMultilevel"/>
    <w:tmpl w:val="8214C150"/>
    <w:lvl w:ilvl="0" w:tplc="730E5E22">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69262F8E"/>
    <w:multiLevelType w:val="multilevel"/>
    <w:tmpl w:val="D576B26E"/>
    <w:styleLink w:val="a4"/>
    <w:lvl w:ilvl="0">
      <w:start w:val="1"/>
      <w:numFmt w:val="decimal"/>
      <w:pStyle w:val="1d"/>
      <w:lvlText w:val="%1."/>
      <w:lvlJc w:val="left"/>
      <w:pPr>
        <w:ind w:left="1134" w:hanging="425"/>
      </w:pPr>
      <w:rPr>
        <w:rFonts w:ascii="Times New Roman" w:hAnsi="Times New Roman" w:hint="default"/>
        <w:b w:val="0"/>
        <w:i w:val="0"/>
        <w:sz w:val="30"/>
        <w:u w:color="000000" w:themeColor="text1"/>
      </w:rPr>
    </w:lvl>
    <w:lvl w:ilvl="1">
      <w:start w:val="1"/>
      <w:numFmt w:val="decimal"/>
      <w:pStyle w:val="22"/>
      <w:lvlText w:val="%1.%2."/>
      <w:lvlJc w:val="left"/>
      <w:pPr>
        <w:ind w:left="1843" w:hanging="709"/>
      </w:pPr>
      <w:rPr>
        <w:rFonts w:ascii="Times New Roman" w:hAnsi="Times New Roman" w:hint="default"/>
        <w:b w:val="0"/>
        <w:i w:val="0"/>
        <w:sz w:val="30"/>
        <w:u w:color="000000" w:themeColor="text1"/>
      </w:rPr>
    </w:lvl>
    <w:lvl w:ilvl="2">
      <w:start w:val="1"/>
      <w:numFmt w:val="decimal"/>
      <w:pStyle w:val="34"/>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9AE041A"/>
    <w:multiLevelType w:val="hybridMultilevel"/>
    <w:tmpl w:val="1B90E018"/>
    <w:lvl w:ilvl="0" w:tplc="086217B4">
      <w:start w:val="1"/>
      <w:numFmt w:val="bullet"/>
      <w:pStyle w:val="a5"/>
      <w:lvlText w:val=""/>
      <w:lvlJc w:val="left"/>
      <w:pPr>
        <w:tabs>
          <w:tab w:val="num" w:pos="1080"/>
        </w:tabs>
        <w:ind w:left="1021" w:hanging="301"/>
      </w:pPr>
      <w:rPr>
        <w:rFonts w:ascii="Symbol" w:hAnsi="Symbol" w:hint="default"/>
      </w:rPr>
    </w:lvl>
    <w:lvl w:ilvl="1" w:tplc="88300410">
      <w:start w:val="1"/>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A4367DA"/>
    <w:multiLevelType w:val="hybridMultilevel"/>
    <w:tmpl w:val="C7E67010"/>
    <w:lvl w:ilvl="0" w:tplc="90103620">
      <w:start w:val="1"/>
      <w:numFmt w:val="decimal"/>
      <w:pStyle w:val="1e"/>
      <w:lvlText w:val="%1)"/>
      <w:lvlJc w:val="left"/>
      <w:pPr>
        <w:ind w:left="1429" w:hanging="360"/>
        <w:contextualSpacing/>
      </w:pPr>
    </w:lvl>
    <w:lvl w:ilvl="1" w:tplc="04190019">
      <w:start w:val="1"/>
      <w:numFmt w:val="lowerLetter"/>
      <w:lvlText w:val="%2."/>
      <w:lvlJc w:val="left"/>
      <w:pPr>
        <w:ind w:left="2149" w:hanging="360"/>
        <w:contextualSpacing/>
      </w:pPr>
    </w:lvl>
    <w:lvl w:ilvl="2" w:tplc="0419001B">
      <w:start w:val="1"/>
      <w:numFmt w:val="lowerRoman"/>
      <w:lvlText w:val="%3."/>
      <w:lvlJc w:val="right"/>
      <w:pPr>
        <w:ind w:left="2869" w:hanging="180"/>
        <w:contextualSpacing/>
      </w:pPr>
    </w:lvl>
    <w:lvl w:ilvl="3" w:tplc="0419000F">
      <w:start w:val="1"/>
      <w:numFmt w:val="decimal"/>
      <w:lvlText w:val="%4."/>
      <w:lvlJc w:val="left"/>
      <w:pPr>
        <w:ind w:left="3589" w:hanging="360"/>
        <w:contextualSpacing/>
      </w:pPr>
    </w:lvl>
    <w:lvl w:ilvl="4" w:tplc="04190019">
      <w:start w:val="1"/>
      <w:numFmt w:val="lowerLetter"/>
      <w:lvlText w:val="%5."/>
      <w:lvlJc w:val="left"/>
      <w:pPr>
        <w:ind w:left="4309" w:hanging="360"/>
        <w:contextualSpacing/>
      </w:pPr>
    </w:lvl>
    <w:lvl w:ilvl="5" w:tplc="0419001B">
      <w:start w:val="1"/>
      <w:numFmt w:val="lowerRoman"/>
      <w:lvlText w:val="%6."/>
      <w:lvlJc w:val="right"/>
      <w:pPr>
        <w:ind w:left="5029" w:hanging="180"/>
        <w:contextualSpacing/>
      </w:pPr>
    </w:lvl>
    <w:lvl w:ilvl="6" w:tplc="0419000F">
      <w:start w:val="1"/>
      <w:numFmt w:val="decimal"/>
      <w:lvlText w:val="%7."/>
      <w:lvlJc w:val="left"/>
      <w:pPr>
        <w:ind w:left="5749" w:hanging="360"/>
        <w:contextualSpacing/>
      </w:pPr>
    </w:lvl>
    <w:lvl w:ilvl="7" w:tplc="04190019">
      <w:start w:val="1"/>
      <w:numFmt w:val="lowerLetter"/>
      <w:lvlText w:val="%8."/>
      <w:lvlJc w:val="left"/>
      <w:pPr>
        <w:ind w:left="6469" w:hanging="360"/>
        <w:contextualSpacing/>
      </w:pPr>
    </w:lvl>
    <w:lvl w:ilvl="8" w:tplc="0419001B">
      <w:start w:val="1"/>
      <w:numFmt w:val="lowerRoman"/>
      <w:lvlText w:val="%9."/>
      <w:lvlJc w:val="right"/>
      <w:pPr>
        <w:ind w:left="7189" w:hanging="180"/>
        <w:contextualSpacing/>
      </w:pPr>
    </w:lvl>
  </w:abstractNum>
  <w:abstractNum w:abstractNumId="80" w15:restartNumberingAfterBreak="0">
    <w:nsid w:val="6AC85A02"/>
    <w:multiLevelType w:val="multilevel"/>
    <w:tmpl w:val="B0B81452"/>
    <w:lvl w:ilvl="0">
      <w:start w:val="1"/>
      <w:numFmt w:val="decimal"/>
      <w:suff w:val="space"/>
      <w:lvlText w:val="%1"/>
      <w:lvlJc w:val="left"/>
      <w:pPr>
        <w:ind w:left="720" w:firstLine="0"/>
      </w:pPr>
      <w:rPr>
        <w:rFonts w:hint="default"/>
        <w:b/>
        <w:i w:val="0"/>
        <w:color w:val="auto"/>
        <w:sz w:val="32"/>
        <w:szCs w:val="32"/>
        <w:u w:val="none"/>
      </w:rPr>
    </w:lvl>
    <w:lvl w:ilvl="1">
      <w:start w:val="1"/>
      <w:numFmt w:val="decimal"/>
      <w:suff w:val="space"/>
      <w:lvlText w:val="%1.%2"/>
      <w:lvlJc w:val="left"/>
      <w:pPr>
        <w:ind w:left="0" w:firstLine="720"/>
      </w:pPr>
      <w:rPr>
        <w:rFonts w:hint="default"/>
        <w:b/>
        <w:i w:val="0"/>
        <w:color w:val="auto"/>
        <w:sz w:val="28"/>
        <w:szCs w:val="28"/>
        <w:u w:val="none"/>
      </w:rPr>
    </w:lvl>
    <w:lvl w:ilvl="2">
      <w:start w:val="1"/>
      <w:numFmt w:val="decimal"/>
      <w:suff w:val="space"/>
      <w:lvlText w:val="%1.%2.%3"/>
      <w:lvlJc w:val="left"/>
      <w:pPr>
        <w:ind w:left="0" w:firstLine="720"/>
      </w:pPr>
      <w:rPr>
        <w:rFonts w:hint="default"/>
        <w:b/>
        <w:i w:val="0"/>
        <w:color w:val="auto"/>
        <w:sz w:val="26"/>
        <w:szCs w:val="26"/>
        <w:u w:val="none"/>
      </w:rPr>
    </w:lvl>
    <w:lvl w:ilvl="3">
      <w:start w:val="1"/>
      <w:numFmt w:val="decimal"/>
      <w:suff w:val="space"/>
      <w:lvlText w:val="%1.%2.%3.%4"/>
      <w:lvlJc w:val="left"/>
      <w:pPr>
        <w:ind w:left="0" w:firstLine="720"/>
      </w:pPr>
      <w:rPr>
        <w:rFonts w:hint="default"/>
        <w:b/>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suff w:val="space"/>
      <w:lvlText w:val="%1.%2.%3.%4.%5.%6"/>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pStyle w:val="7"/>
      <w:suff w:val="space"/>
      <w:lvlText w:val="%1.%2.%3.%4.%5.%6.%7"/>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pStyle w:val="8"/>
      <w:suff w:val="space"/>
      <w:lvlText w:val="%1.%2.%3.%4.%5.%6.%7.%8"/>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pStyle w:val="9"/>
      <w:suff w:val="space"/>
      <w:lvlText w:val="%1.%2.%3.%4.%5.%6.%7.%8.%9"/>
      <w:lvlJc w:val="left"/>
      <w:pPr>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81" w15:restartNumberingAfterBreak="0">
    <w:nsid w:val="6C734E9E"/>
    <w:multiLevelType w:val="multilevel"/>
    <w:tmpl w:val="B966364E"/>
    <w:styleLink w:val="Style1"/>
    <w:lvl w:ilvl="0">
      <w:start w:val="1"/>
      <w:numFmt w:val="bullet"/>
      <w:lvlText w:val=""/>
      <w:lvlJc w:val="left"/>
      <w:pPr>
        <w:tabs>
          <w:tab w:val="num" w:pos="1361"/>
        </w:tabs>
        <w:ind w:left="0" w:firstLine="720"/>
      </w:pPr>
      <w:rPr>
        <w:rFonts w:ascii="Symbol" w:hAnsi="Symbol" w:hint="default"/>
        <w:b w:val="0"/>
        <w:i w:val="0"/>
        <w:color w:val="auto"/>
        <w:sz w:val="24"/>
        <w:szCs w:val="24"/>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2" w15:restartNumberingAfterBreak="0">
    <w:nsid w:val="6C746A32"/>
    <w:multiLevelType w:val="multilevel"/>
    <w:tmpl w:val="4ECE97E8"/>
    <w:styleLink w:val="71Numbered"/>
    <w:lvl w:ilvl="0">
      <w:start w:val="7"/>
      <w:numFmt w:val="decimal"/>
      <w:lvlText w:val="%1"/>
      <w:lvlJc w:val="left"/>
      <w:pPr>
        <w:tabs>
          <w:tab w:val="num" w:pos="360"/>
        </w:tabs>
        <w:ind w:left="360" w:hanging="360"/>
      </w:pPr>
      <w:rPr>
        <w:rFonts w:hint="default"/>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15:restartNumberingAfterBreak="0">
    <w:nsid w:val="6DC27DB2"/>
    <w:multiLevelType w:val="hybridMultilevel"/>
    <w:tmpl w:val="D2663990"/>
    <w:lvl w:ilvl="0" w:tplc="B9325D8A">
      <w:start w:val="1"/>
      <w:numFmt w:val="bullet"/>
      <w:pStyle w:val="psTodobullet"/>
      <w:lvlText w:val=""/>
      <w:lvlJc w:val="left"/>
      <w:pPr>
        <w:tabs>
          <w:tab w:val="num" w:pos="1381"/>
        </w:tabs>
        <w:ind w:left="1361" w:hanging="340"/>
      </w:pPr>
      <w:rPr>
        <w:rFonts w:ascii="Symbol" w:hAnsi="Symbol" w:hint="default"/>
        <w:sz w:val="18"/>
      </w:rPr>
    </w:lvl>
    <w:lvl w:ilvl="1" w:tplc="D6E6C6BC" w:tentative="1">
      <w:start w:val="1"/>
      <w:numFmt w:val="bullet"/>
      <w:lvlText w:val="o"/>
      <w:lvlJc w:val="left"/>
      <w:pPr>
        <w:tabs>
          <w:tab w:val="num" w:pos="1440"/>
        </w:tabs>
        <w:ind w:left="1440" w:hanging="360"/>
      </w:pPr>
      <w:rPr>
        <w:rFonts w:ascii="Courier New" w:hAnsi="Courier New" w:hint="default"/>
      </w:rPr>
    </w:lvl>
    <w:lvl w:ilvl="2" w:tplc="99BA225C" w:tentative="1">
      <w:start w:val="1"/>
      <w:numFmt w:val="bullet"/>
      <w:lvlText w:val=""/>
      <w:lvlJc w:val="left"/>
      <w:pPr>
        <w:tabs>
          <w:tab w:val="num" w:pos="2160"/>
        </w:tabs>
        <w:ind w:left="2160" w:hanging="360"/>
      </w:pPr>
      <w:rPr>
        <w:rFonts w:ascii="Wingdings" w:hAnsi="Wingdings" w:hint="default"/>
      </w:rPr>
    </w:lvl>
    <w:lvl w:ilvl="3" w:tplc="7E38A690" w:tentative="1">
      <w:start w:val="1"/>
      <w:numFmt w:val="bullet"/>
      <w:lvlText w:val=""/>
      <w:lvlJc w:val="left"/>
      <w:pPr>
        <w:tabs>
          <w:tab w:val="num" w:pos="2880"/>
        </w:tabs>
        <w:ind w:left="2880" w:hanging="360"/>
      </w:pPr>
      <w:rPr>
        <w:rFonts w:ascii="Symbol" w:hAnsi="Symbol" w:hint="default"/>
      </w:rPr>
    </w:lvl>
    <w:lvl w:ilvl="4" w:tplc="8E34F930" w:tentative="1">
      <w:start w:val="1"/>
      <w:numFmt w:val="bullet"/>
      <w:lvlText w:val="o"/>
      <w:lvlJc w:val="left"/>
      <w:pPr>
        <w:tabs>
          <w:tab w:val="num" w:pos="3600"/>
        </w:tabs>
        <w:ind w:left="3600" w:hanging="360"/>
      </w:pPr>
      <w:rPr>
        <w:rFonts w:ascii="Courier New" w:hAnsi="Courier New" w:hint="default"/>
      </w:rPr>
    </w:lvl>
    <w:lvl w:ilvl="5" w:tplc="68589264" w:tentative="1">
      <w:start w:val="1"/>
      <w:numFmt w:val="bullet"/>
      <w:lvlText w:val=""/>
      <w:lvlJc w:val="left"/>
      <w:pPr>
        <w:tabs>
          <w:tab w:val="num" w:pos="4320"/>
        </w:tabs>
        <w:ind w:left="4320" w:hanging="360"/>
      </w:pPr>
      <w:rPr>
        <w:rFonts w:ascii="Wingdings" w:hAnsi="Wingdings" w:hint="default"/>
      </w:rPr>
    </w:lvl>
    <w:lvl w:ilvl="6" w:tplc="6FD80A20" w:tentative="1">
      <w:start w:val="1"/>
      <w:numFmt w:val="bullet"/>
      <w:lvlText w:val=""/>
      <w:lvlJc w:val="left"/>
      <w:pPr>
        <w:tabs>
          <w:tab w:val="num" w:pos="5040"/>
        </w:tabs>
        <w:ind w:left="5040" w:hanging="360"/>
      </w:pPr>
      <w:rPr>
        <w:rFonts w:ascii="Symbol" w:hAnsi="Symbol" w:hint="default"/>
      </w:rPr>
    </w:lvl>
    <w:lvl w:ilvl="7" w:tplc="B1F0EABC" w:tentative="1">
      <w:start w:val="1"/>
      <w:numFmt w:val="bullet"/>
      <w:lvlText w:val="o"/>
      <w:lvlJc w:val="left"/>
      <w:pPr>
        <w:tabs>
          <w:tab w:val="num" w:pos="5760"/>
        </w:tabs>
        <w:ind w:left="5760" w:hanging="360"/>
      </w:pPr>
      <w:rPr>
        <w:rFonts w:ascii="Courier New" w:hAnsi="Courier New" w:hint="default"/>
      </w:rPr>
    </w:lvl>
    <w:lvl w:ilvl="8" w:tplc="CDB64168"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6DFA4C0D"/>
    <w:multiLevelType w:val="hybridMultilevel"/>
    <w:tmpl w:val="92680384"/>
    <w:lvl w:ilvl="0" w:tplc="04190013">
      <w:start w:val="1"/>
      <w:numFmt w:val="upperRoman"/>
      <w:lvlText w:val="%1."/>
      <w:lvlJc w:val="righ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5" w15:restartNumberingAfterBreak="0">
    <w:nsid w:val="700000E9"/>
    <w:multiLevelType w:val="hybridMultilevel"/>
    <w:tmpl w:val="D71AA6EA"/>
    <w:lvl w:ilvl="0" w:tplc="9CF8482C">
      <w:start w:val="1"/>
      <w:numFmt w:val="bullet"/>
      <w:pStyle w:val="23"/>
      <w:lvlText w:val=""/>
      <w:lvlJc w:val="left"/>
      <w:pPr>
        <w:tabs>
          <w:tab w:val="num" w:pos="1435"/>
        </w:tabs>
        <w:ind w:left="1435" w:hanging="358"/>
      </w:pPr>
      <w:rPr>
        <w:rFonts w:ascii="Symbol" w:hAnsi="Symbol" w:cs="Symbol" w:hint="default"/>
        <w:b w:val="0"/>
        <w:i w:val="0"/>
        <w:color w:val="auto"/>
        <w:spacing w:val="0"/>
        <w:w w:val="100"/>
        <w:kern w:val="0"/>
        <w:position w:val="0"/>
        <w:sz w:val="28"/>
        <w:szCs w:val="28"/>
        <w:u w:val="none"/>
        <w:effect w:val="none"/>
      </w:rPr>
    </w:lvl>
    <w:lvl w:ilvl="1" w:tplc="1F5A2CEA">
      <w:start w:val="1"/>
      <w:numFmt w:val="bullet"/>
      <w:lvlText w:val="o"/>
      <w:lvlJc w:val="left"/>
      <w:pPr>
        <w:tabs>
          <w:tab w:val="num" w:pos="2291"/>
        </w:tabs>
        <w:ind w:left="2291" w:hanging="360"/>
      </w:pPr>
      <w:rPr>
        <w:rFonts w:ascii="Courier New" w:hAnsi="Courier New" w:cs="Courier New" w:hint="default"/>
      </w:rPr>
    </w:lvl>
    <w:lvl w:ilvl="2" w:tplc="7FC4E66E">
      <w:start w:val="1"/>
      <w:numFmt w:val="bullet"/>
      <w:lvlText w:val=""/>
      <w:lvlJc w:val="left"/>
      <w:pPr>
        <w:tabs>
          <w:tab w:val="num" w:pos="3011"/>
        </w:tabs>
        <w:ind w:left="3011" w:hanging="360"/>
      </w:pPr>
      <w:rPr>
        <w:rFonts w:ascii="Wingdings" w:hAnsi="Wingdings" w:cs="Wingdings" w:hint="default"/>
      </w:rPr>
    </w:lvl>
    <w:lvl w:ilvl="3" w:tplc="CBE0E1DC">
      <w:start w:val="1"/>
      <w:numFmt w:val="bullet"/>
      <w:lvlText w:val=""/>
      <w:lvlJc w:val="left"/>
      <w:pPr>
        <w:tabs>
          <w:tab w:val="num" w:pos="3731"/>
        </w:tabs>
        <w:ind w:left="3731" w:hanging="360"/>
      </w:pPr>
      <w:rPr>
        <w:rFonts w:ascii="Symbol" w:hAnsi="Symbol" w:cs="Symbol" w:hint="default"/>
      </w:rPr>
    </w:lvl>
    <w:lvl w:ilvl="4" w:tplc="72D85236">
      <w:start w:val="1"/>
      <w:numFmt w:val="bullet"/>
      <w:lvlText w:val="o"/>
      <w:lvlJc w:val="left"/>
      <w:pPr>
        <w:tabs>
          <w:tab w:val="num" w:pos="4451"/>
        </w:tabs>
        <w:ind w:left="4451" w:hanging="360"/>
      </w:pPr>
      <w:rPr>
        <w:rFonts w:ascii="Courier New" w:hAnsi="Courier New" w:cs="Courier New" w:hint="default"/>
      </w:rPr>
    </w:lvl>
    <w:lvl w:ilvl="5" w:tplc="3894D814">
      <w:start w:val="1"/>
      <w:numFmt w:val="bullet"/>
      <w:lvlText w:val=""/>
      <w:lvlJc w:val="left"/>
      <w:pPr>
        <w:tabs>
          <w:tab w:val="num" w:pos="5171"/>
        </w:tabs>
        <w:ind w:left="5171" w:hanging="360"/>
      </w:pPr>
      <w:rPr>
        <w:rFonts w:ascii="Wingdings" w:hAnsi="Wingdings" w:cs="Wingdings" w:hint="default"/>
      </w:rPr>
    </w:lvl>
    <w:lvl w:ilvl="6" w:tplc="FF3439CC">
      <w:start w:val="1"/>
      <w:numFmt w:val="bullet"/>
      <w:lvlText w:val=""/>
      <w:lvlJc w:val="left"/>
      <w:pPr>
        <w:tabs>
          <w:tab w:val="num" w:pos="5891"/>
        </w:tabs>
        <w:ind w:left="5891" w:hanging="360"/>
      </w:pPr>
      <w:rPr>
        <w:rFonts w:ascii="Symbol" w:hAnsi="Symbol" w:cs="Symbol" w:hint="default"/>
      </w:rPr>
    </w:lvl>
    <w:lvl w:ilvl="7" w:tplc="BBE23C36">
      <w:start w:val="1"/>
      <w:numFmt w:val="bullet"/>
      <w:lvlText w:val="o"/>
      <w:lvlJc w:val="left"/>
      <w:pPr>
        <w:tabs>
          <w:tab w:val="num" w:pos="6611"/>
        </w:tabs>
        <w:ind w:left="6611" w:hanging="360"/>
      </w:pPr>
      <w:rPr>
        <w:rFonts w:ascii="Courier New" w:hAnsi="Courier New" w:cs="Courier New" w:hint="default"/>
      </w:rPr>
    </w:lvl>
    <w:lvl w:ilvl="8" w:tplc="381870FA">
      <w:start w:val="1"/>
      <w:numFmt w:val="bullet"/>
      <w:lvlText w:val=""/>
      <w:lvlJc w:val="left"/>
      <w:pPr>
        <w:tabs>
          <w:tab w:val="num" w:pos="7331"/>
        </w:tabs>
        <w:ind w:left="7331" w:hanging="360"/>
      </w:pPr>
      <w:rPr>
        <w:rFonts w:ascii="Wingdings" w:hAnsi="Wingdings" w:cs="Wingdings" w:hint="default"/>
      </w:rPr>
    </w:lvl>
  </w:abstractNum>
  <w:abstractNum w:abstractNumId="86" w15:restartNumberingAfterBreak="0">
    <w:nsid w:val="711F75CB"/>
    <w:multiLevelType w:val="multilevel"/>
    <w:tmpl w:val="04190023"/>
    <w:styleLink w:val="a6"/>
    <w:lvl w:ilvl="0">
      <w:start w:val="1"/>
      <w:numFmt w:val="upperRoman"/>
      <w:lvlText w:val="Статья %1."/>
      <w:lvlJc w:val="left"/>
      <w:pPr>
        <w:tabs>
          <w:tab w:val="num" w:pos="216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7" w15:restartNumberingAfterBreak="0">
    <w:nsid w:val="71CE2D46"/>
    <w:multiLevelType w:val="multilevel"/>
    <w:tmpl w:val="BDEA6FC6"/>
    <w:styleLink w:val="4110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0"/>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suff w:val="space"/>
      <w:lvlText w:val="%1.%2.%3.%4.%5.%6"/>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5"/>
        </w:tabs>
        <w:ind w:left="0" w:firstLine="363"/>
      </w:pPr>
      <w:rPr>
        <w:rFonts w:ascii="Arial" w:hAnsi="Arial" w:hint="default"/>
        <w:b w:val="0"/>
        <w:i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363"/>
      </w:pPr>
      <w:rPr>
        <w:rFonts w:ascii="Times New Roman" w:hAnsi="Times New Roman" w:hint="default"/>
        <w:b w:val="0"/>
        <w:i/>
        <w:color w:val="auto"/>
        <w:spacing w:val="0"/>
        <w:w w:val="100"/>
        <w:kern w:val="0"/>
        <w:position w:val="0"/>
        <w:sz w:val="24"/>
        <w:szCs w:val="24"/>
        <w:u w:val="none"/>
        <w:effect w:val="none"/>
      </w:rPr>
    </w:lvl>
    <w:lvl w:ilvl="8">
      <w:start w:val="1"/>
      <w:numFmt w:val="decimal"/>
      <w:lvlText w:val="%1.%2.%3.%4.%5.%6.%7.%8.%9"/>
      <w:lvlJc w:val="left"/>
      <w:pPr>
        <w:tabs>
          <w:tab w:val="num" w:pos="2762"/>
        </w:tabs>
        <w:ind w:left="0" w:firstLine="363"/>
      </w:pPr>
      <w:rPr>
        <w:rFonts w:ascii="Times New Roman" w:hAnsi="Times New Roman" w:hint="default"/>
        <w:b w:val="0"/>
        <w:i w:val="0"/>
        <w:color w:val="auto"/>
        <w:spacing w:val="0"/>
        <w:w w:val="100"/>
        <w:kern w:val="0"/>
        <w:position w:val="0"/>
        <w:sz w:val="24"/>
        <w:szCs w:val="24"/>
        <w:u w:val="none"/>
        <w:effect w:val="none"/>
      </w:rPr>
    </w:lvl>
  </w:abstractNum>
  <w:abstractNum w:abstractNumId="88" w15:restartNumberingAfterBreak="0">
    <w:nsid w:val="726F4BC2"/>
    <w:multiLevelType w:val="multilevel"/>
    <w:tmpl w:val="ACB65CAA"/>
    <w:styleLink w:val="433OutlineNumbering"/>
    <w:lvl w:ilvl="0">
      <w:start w:val="4"/>
      <w:numFmt w:val="decimal"/>
      <w:suff w:val="space"/>
      <w:lvlText w:val="%1"/>
      <w:lvlJc w:val="left"/>
      <w:pPr>
        <w:ind w:left="0" w:firstLine="720"/>
      </w:pPr>
      <w:rPr>
        <w:rFonts w:ascii="Times New Roman" w:hAnsi="Times New Roman" w:hint="default"/>
        <w:b w:val="0"/>
        <w:i w:val="0"/>
        <w:color w:val="auto"/>
        <w:sz w:val="24"/>
        <w:szCs w:val="24"/>
        <w:u w:val="none"/>
      </w:rPr>
    </w:lvl>
    <w:lvl w:ilvl="1">
      <w:start w:val="3"/>
      <w:numFmt w:val="decimal"/>
      <w:suff w:val="space"/>
      <w:lvlText w:val="%1.%2"/>
      <w:lvlJc w:val="left"/>
      <w:pPr>
        <w:ind w:left="0" w:firstLine="720"/>
      </w:pPr>
      <w:rPr>
        <w:rFonts w:ascii="Times New Roman" w:hAnsi="Times New Roman" w:hint="default"/>
        <w:b w:val="0"/>
        <w:i w:val="0"/>
        <w:color w:val="auto"/>
        <w:sz w:val="24"/>
        <w:szCs w:val="24"/>
        <w:u w:val="none"/>
      </w:rPr>
    </w:lvl>
    <w:lvl w:ilvl="2">
      <w:start w:val="3"/>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89" w15:restartNumberingAfterBreak="0">
    <w:nsid w:val="735964D2"/>
    <w:multiLevelType w:val="multilevel"/>
    <w:tmpl w:val="C6949A60"/>
    <w:lvl w:ilvl="0">
      <w:start w:val="1"/>
      <w:numFmt w:val="russianLower"/>
      <w:lvlText w:val="%1)"/>
      <w:lvlJc w:val="left"/>
      <w:pPr>
        <w:tabs>
          <w:tab w:val="num" w:pos="925"/>
        </w:tabs>
        <w:ind w:left="-152" w:firstLine="72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8"/>
        <w:szCs w:val="28"/>
        <w:u w:val="none"/>
        <w:effect w:val="none"/>
        <w:vertAlign w:val="baseline"/>
        <w:em w:val="none"/>
      </w:rPr>
    </w:lvl>
    <w:lvl w:ilvl="1">
      <w:start w:val="1"/>
      <w:numFmt w:val="decimal"/>
      <w:pStyle w:val="24"/>
      <w:lvlText w:val="%2)"/>
      <w:lvlJc w:val="left"/>
      <w:pPr>
        <w:tabs>
          <w:tab w:val="num" w:pos="1440"/>
        </w:tabs>
        <w:ind w:left="1440" w:hanging="363"/>
      </w:pPr>
      <w:rPr>
        <w:rFonts w:ascii="Times New Roman" w:hAnsi="Times New Roman" w:hint="default"/>
        <w:b w:val="0"/>
        <w:i w:val="0"/>
        <w:sz w:val="28"/>
        <w:szCs w:val="28"/>
      </w:rPr>
    </w:lvl>
    <w:lvl w:ilvl="2">
      <w:start w:val="1"/>
      <w:numFmt w:val="decimal"/>
      <w:suff w:val="space"/>
      <w:lvlText w:val="%1.%2.%3"/>
      <w:lvlJc w:val="left"/>
      <w:pPr>
        <w:ind w:left="-437" w:firstLine="709"/>
      </w:pPr>
      <w:rPr>
        <w:rFonts w:ascii="Times New Roman" w:hAnsi="Times New Roman" w:cs="Times New Roman" w:hint="default"/>
        <w:b w:val="0"/>
        <w:bCs w:val="0"/>
        <w:i w:val="0"/>
        <w:iCs w:val="0"/>
        <w:caps w:val="0"/>
        <w:smallCaps w:val="0"/>
        <w:strike w:val="0"/>
        <w:dstrike w:val="0"/>
        <w:snapToGrid w:val="0"/>
        <w:vanish w:val="0"/>
        <w:color w:val="000000"/>
        <w:spacing w:val="0"/>
        <w:kern w:val="0"/>
        <w:position w:val="0"/>
        <w:u w:val="none"/>
        <w:vertAlign w:val="baseline"/>
        <w:em w:val="none"/>
      </w:rPr>
    </w:lvl>
    <w:lvl w:ilvl="3">
      <w:start w:val="1"/>
      <w:numFmt w:val="decimal"/>
      <w:lvlRestart w:val="0"/>
      <w:suff w:val="space"/>
      <w:lvlText w:val="%1.%2.%3.%4"/>
      <w:lvlJc w:val="left"/>
      <w:pPr>
        <w:ind w:left="-437" w:firstLine="709"/>
      </w:pPr>
      <w:rPr>
        <w:rFonts w:ascii="Times New Roman" w:hAnsi="Times New Roman" w:hint="default"/>
        <w:b w:val="0"/>
        <w:i w:val="0"/>
        <w:sz w:val="28"/>
        <w:szCs w:val="28"/>
      </w:rPr>
    </w:lvl>
    <w:lvl w:ilvl="4">
      <w:start w:val="1"/>
      <w:numFmt w:val="decimal"/>
      <w:lvlRestart w:val="0"/>
      <w:suff w:val="space"/>
      <w:lvlText w:val="%1.%2.%3.%4.%5"/>
      <w:lvlJc w:val="left"/>
      <w:pPr>
        <w:ind w:left="-397" w:firstLine="680"/>
      </w:pPr>
      <w:rPr>
        <w:rFonts w:ascii="Times New Roman" w:hAnsi="Times New Roman" w:hint="default"/>
        <w:b w:val="0"/>
        <w:i w:val="0"/>
        <w:sz w:val="28"/>
      </w:rPr>
    </w:lvl>
    <w:lvl w:ilvl="5">
      <w:start w:val="1"/>
      <w:numFmt w:val="decimal"/>
      <w:lvlText w:val="%1.%2.%3.%4.%5.%6"/>
      <w:lvlJc w:val="left"/>
      <w:pPr>
        <w:tabs>
          <w:tab w:val="num" w:pos="243"/>
        </w:tabs>
        <w:ind w:left="-437" w:firstLine="680"/>
      </w:pPr>
      <w:rPr>
        <w:rFonts w:hint="default"/>
      </w:rPr>
    </w:lvl>
    <w:lvl w:ilvl="6">
      <w:start w:val="1"/>
      <w:numFmt w:val="decimal"/>
      <w:lvlText w:val="%1.%2.%3.%4.%5.%6.%7"/>
      <w:lvlJc w:val="left"/>
      <w:pPr>
        <w:tabs>
          <w:tab w:val="num" w:pos="243"/>
        </w:tabs>
        <w:ind w:left="243" w:firstLine="0"/>
      </w:pPr>
      <w:rPr>
        <w:rFonts w:hint="default"/>
      </w:rPr>
    </w:lvl>
    <w:lvl w:ilvl="7">
      <w:start w:val="1"/>
      <w:numFmt w:val="decimal"/>
      <w:lvlText w:val="%1.%2.%3.%4.%5.%6.%7.%8"/>
      <w:lvlJc w:val="left"/>
      <w:pPr>
        <w:tabs>
          <w:tab w:val="num" w:pos="243"/>
        </w:tabs>
        <w:ind w:left="243" w:firstLine="0"/>
      </w:pPr>
      <w:rPr>
        <w:rFonts w:hint="default"/>
      </w:rPr>
    </w:lvl>
    <w:lvl w:ilvl="8">
      <w:start w:val="1"/>
      <w:numFmt w:val="decimal"/>
      <w:lvlText w:val="%1.%2.%3.%4.%5.%6.%7.%8.%9"/>
      <w:lvlJc w:val="left"/>
      <w:pPr>
        <w:tabs>
          <w:tab w:val="num" w:pos="243"/>
        </w:tabs>
        <w:ind w:left="243" w:firstLine="0"/>
      </w:pPr>
      <w:rPr>
        <w:rFonts w:hint="default"/>
      </w:rPr>
    </w:lvl>
  </w:abstractNum>
  <w:abstractNum w:abstractNumId="90" w15:restartNumberingAfterBreak="0">
    <w:nsid w:val="73BB1AE5"/>
    <w:multiLevelType w:val="multilevel"/>
    <w:tmpl w:val="0FE88A58"/>
    <w:lvl w:ilvl="0">
      <w:start w:val="1"/>
      <w:numFmt w:val="decimal"/>
      <w:lvlText w:val="%1."/>
      <w:lvlJc w:val="left"/>
      <w:pPr>
        <w:tabs>
          <w:tab w:val="num" w:pos="360"/>
        </w:tabs>
        <w:ind w:left="360" w:hanging="360"/>
      </w:pPr>
    </w:lvl>
    <w:lvl w:ilvl="1">
      <w:start w:val="1"/>
      <w:numFmt w:val="decimal"/>
      <w:pStyle w:val="StyleHeading2"/>
      <w:lvlText w:val="%1.%2."/>
      <w:lvlJc w:val="left"/>
      <w:pPr>
        <w:tabs>
          <w:tab w:val="num" w:pos="1080"/>
        </w:tabs>
        <w:ind w:left="792" w:hanging="432"/>
      </w:pPr>
      <w:rPr>
        <w:rFonts w:ascii="Arial" w:hAnsi="Arial" w:cs="Arial"/>
        <w:b/>
        <w:bCs/>
        <w:sz w:val="28"/>
        <w:szCs w:val="28"/>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91" w15:restartNumberingAfterBreak="0">
    <w:nsid w:val="75050487"/>
    <w:multiLevelType w:val="hybridMultilevel"/>
    <w:tmpl w:val="D9BECF0E"/>
    <w:lvl w:ilvl="0" w:tplc="94FC057A">
      <w:start w:val="1"/>
      <w:numFmt w:val="decimal"/>
      <w:pStyle w:val="ListNumbered"/>
      <w:lvlText w:val="%1)"/>
      <w:lvlJc w:val="left"/>
      <w:pPr>
        <w:tabs>
          <w:tab w:val="num" w:pos="1004"/>
        </w:tabs>
        <w:ind w:left="1004" w:hanging="284"/>
      </w:pPr>
      <w:rPr>
        <w:rFonts w:ascii="Arial" w:hAnsi="Arial" w:hint="default"/>
        <w:b w:val="0"/>
        <w:i w:val="0"/>
        <w:color w:val="auto"/>
        <w:spacing w:val="0"/>
        <w:w w:val="100"/>
        <w:kern w:val="0"/>
        <w:position w:val="0"/>
        <w:sz w:val="20"/>
        <w:szCs w:val="24"/>
        <w:u w:val="none"/>
        <w:effect w:val="none"/>
      </w:rPr>
    </w:lvl>
    <w:lvl w:ilvl="1" w:tplc="7FE051CE" w:tentative="1">
      <w:start w:val="1"/>
      <w:numFmt w:val="lowerLetter"/>
      <w:lvlText w:val="%2."/>
      <w:lvlJc w:val="left"/>
      <w:pPr>
        <w:tabs>
          <w:tab w:val="num" w:pos="1440"/>
        </w:tabs>
        <w:ind w:left="1440" w:hanging="360"/>
      </w:pPr>
    </w:lvl>
    <w:lvl w:ilvl="2" w:tplc="A1CEF940" w:tentative="1">
      <w:start w:val="1"/>
      <w:numFmt w:val="lowerRoman"/>
      <w:lvlText w:val="%3."/>
      <w:lvlJc w:val="right"/>
      <w:pPr>
        <w:tabs>
          <w:tab w:val="num" w:pos="2160"/>
        </w:tabs>
        <w:ind w:left="2160" w:hanging="180"/>
      </w:pPr>
    </w:lvl>
    <w:lvl w:ilvl="3" w:tplc="951CF7AA" w:tentative="1">
      <w:start w:val="1"/>
      <w:numFmt w:val="decimal"/>
      <w:lvlText w:val="%4."/>
      <w:lvlJc w:val="left"/>
      <w:pPr>
        <w:tabs>
          <w:tab w:val="num" w:pos="2880"/>
        </w:tabs>
        <w:ind w:left="2880" w:hanging="360"/>
      </w:pPr>
    </w:lvl>
    <w:lvl w:ilvl="4" w:tplc="E0B2C134" w:tentative="1">
      <w:start w:val="1"/>
      <w:numFmt w:val="lowerLetter"/>
      <w:lvlText w:val="%5."/>
      <w:lvlJc w:val="left"/>
      <w:pPr>
        <w:tabs>
          <w:tab w:val="num" w:pos="3600"/>
        </w:tabs>
        <w:ind w:left="3600" w:hanging="360"/>
      </w:pPr>
    </w:lvl>
    <w:lvl w:ilvl="5" w:tplc="7A929136" w:tentative="1">
      <w:start w:val="1"/>
      <w:numFmt w:val="lowerRoman"/>
      <w:lvlText w:val="%6."/>
      <w:lvlJc w:val="right"/>
      <w:pPr>
        <w:tabs>
          <w:tab w:val="num" w:pos="4320"/>
        </w:tabs>
        <w:ind w:left="4320" w:hanging="180"/>
      </w:pPr>
    </w:lvl>
    <w:lvl w:ilvl="6" w:tplc="2DE29040" w:tentative="1">
      <w:start w:val="1"/>
      <w:numFmt w:val="decimal"/>
      <w:lvlText w:val="%7."/>
      <w:lvlJc w:val="left"/>
      <w:pPr>
        <w:tabs>
          <w:tab w:val="num" w:pos="5040"/>
        </w:tabs>
        <w:ind w:left="5040" w:hanging="360"/>
      </w:pPr>
    </w:lvl>
    <w:lvl w:ilvl="7" w:tplc="6C72F26A" w:tentative="1">
      <w:start w:val="1"/>
      <w:numFmt w:val="lowerLetter"/>
      <w:lvlText w:val="%8."/>
      <w:lvlJc w:val="left"/>
      <w:pPr>
        <w:tabs>
          <w:tab w:val="num" w:pos="5760"/>
        </w:tabs>
        <w:ind w:left="5760" w:hanging="360"/>
      </w:pPr>
    </w:lvl>
    <w:lvl w:ilvl="8" w:tplc="8770531E" w:tentative="1">
      <w:start w:val="1"/>
      <w:numFmt w:val="lowerRoman"/>
      <w:lvlText w:val="%9."/>
      <w:lvlJc w:val="right"/>
      <w:pPr>
        <w:tabs>
          <w:tab w:val="num" w:pos="6480"/>
        </w:tabs>
        <w:ind w:left="6480" w:hanging="180"/>
      </w:pPr>
    </w:lvl>
  </w:abstractNum>
  <w:abstractNum w:abstractNumId="92" w15:restartNumberingAfterBreak="0">
    <w:nsid w:val="76043A02"/>
    <w:multiLevelType w:val="multilevel"/>
    <w:tmpl w:val="8FC295B2"/>
    <w:lvl w:ilvl="0">
      <w:start w:val="1"/>
      <w:numFmt w:val="russianLower"/>
      <w:pStyle w:val="-0"/>
      <w:suff w:val="space"/>
      <w:lvlText w:val="%1)"/>
      <w:lvlJc w:val="left"/>
      <w:pPr>
        <w:ind w:left="131" w:firstLine="720"/>
      </w:pPr>
      <w:rPr>
        <w:rFonts w:hint="default"/>
      </w:rPr>
    </w:lvl>
    <w:lvl w:ilvl="1">
      <w:start w:val="1"/>
      <w:numFmt w:val="decimal"/>
      <w:suff w:val="space"/>
      <w:lvlText w:val="%2)"/>
      <w:lvlJc w:val="left"/>
      <w:pPr>
        <w:ind w:left="1430" w:hanging="1440"/>
      </w:pPr>
      <w:rPr>
        <w:rFonts w:hint="default"/>
      </w:rPr>
    </w:lvl>
    <w:lvl w:ilvl="2">
      <w:start w:val="1"/>
      <w:numFmt w:val="lowerRoman"/>
      <w:lvlText w:val="%3."/>
      <w:lvlJc w:val="right"/>
      <w:pPr>
        <w:ind w:left="1430" w:firstLine="720"/>
      </w:pPr>
      <w:rPr>
        <w:rFonts w:hint="default"/>
      </w:rPr>
    </w:lvl>
    <w:lvl w:ilvl="3">
      <w:start w:val="1"/>
      <w:numFmt w:val="decimal"/>
      <w:lvlText w:val="%4."/>
      <w:lvlJc w:val="left"/>
      <w:pPr>
        <w:ind w:left="2150" w:firstLine="720"/>
      </w:pPr>
      <w:rPr>
        <w:rFonts w:hint="default"/>
      </w:rPr>
    </w:lvl>
    <w:lvl w:ilvl="4">
      <w:start w:val="1"/>
      <w:numFmt w:val="lowerLetter"/>
      <w:lvlText w:val="%5."/>
      <w:lvlJc w:val="left"/>
      <w:pPr>
        <w:ind w:left="2870" w:firstLine="720"/>
      </w:pPr>
      <w:rPr>
        <w:rFonts w:hint="default"/>
      </w:rPr>
    </w:lvl>
    <w:lvl w:ilvl="5">
      <w:start w:val="1"/>
      <w:numFmt w:val="lowerRoman"/>
      <w:lvlText w:val="%6."/>
      <w:lvlJc w:val="right"/>
      <w:pPr>
        <w:ind w:left="3590" w:firstLine="720"/>
      </w:pPr>
      <w:rPr>
        <w:rFonts w:hint="default"/>
      </w:rPr>
    </w:lvl>
    <w:lvl w:ilvl="6">
      <w:start w:val="1"/>
      <w:numFmt w:val="decimal"/>
      <w:lvlText w:val="%7."/>
      <w:lvlJc w:val="left"/>
      <w:pPr>
        <w:ind w:left="4310" w:firstLine="720"/>
      </w:pPr>
      <w:rPr>
        <w:rFonts w:hint="default"/>
      </w:rPr>
    </w:lvl>
    <w:lvl w:ilvl="7">
      <w:start w:val="1"/>
      <w:numFmt w:val="lowerLetter"/>
      <w:lvlText w:val="%8."/>
      <w:lvlJc w:val="left"/>
      <w:pPr>
        <w:ind w:left="5030" w:firstLine="720"/>
      </w:pPr>
      <w:rPr>
        <w:rFonts w:hint="default"/>
      </w:rPr>
    </w:lvl>
    <w:lvl w:ilvl="8">
      <w:start w:val="1"/>
      <w:numFmt w:val="lowerRoman"/>
      <w:lvlText w:val="%9."/>
      <w:lvlJc w:val="right"/>
      <w:pPr>
        <w:ind w:left="5750" w:firstLine="720"/>
      </w:pPr>
      <w:rPr>
        <w:rFonts w:hint="default"/>
      </w:rPr>
    </w:lvl>
  </w:abstractNum>
  <w:abstractNum w:abstractNumId="93" w15:restartNumberingAfterBreak="0">
    <w:nsid w:val="78CE531C"/>
    <w:multiLevelType w:val="hybridMultilevel"/>
    <w:tmpl w:val="4C20F6B4"/>
    <w:lvl w:ilvl="0" w:tplc="2E307400">
      <w:start w:val="1"/>
      <w:numFmt w:val="bullet"/>
      <w:pStyle w:val="ListBulletFirst"/>
      <w:lvlText w:val=""/>
      <w:lvlJc w:val="left"/>
      <w:pPr>
        <w:tabs>
          <w:tab w:val="num" w:pos="567"/>
        </w:tabs>
        <w:ind w:left="567" w:hanging="283"/>
      </w:pPr>
      <w:rPr>
        <w:rFonts w:ascii="Symbol" w:hAnsi="Symbol" w:hint="default"/>
        <w:sz w:val="18"/>
      </w:rPr>
    </w:lvl>
    <w:lvl w:ilvl="1" w:tplc="918E6FBE">
      <w:start w:val="1"/>
      <w:numFmt w:val="decimal"/>
      <w:lvlText w:val="%2."/>
      <w:lvlJc w:val="left"/>
      <w:pPr>
        <w:tabs>
          <w:tab w:val="num" w:pos="1077"/>
        </w:tabs>
        <w:ind w:left="1077" w:hanging="397"/>
      </w:pPr>
      <w:rPr>
        <w:rFonts w:hint="default"/>
        <w:sz w:val="18"/>
      </w:rPr>
    </w:lvl>
    <w:lvl w:ilvl="2" w:tplc="5DC4C626" w:tentative="1">
      <w:start w:val="1"/>
      <w:numFmt w:val="bullet"/>
      <w:lvlText w:val=""/>
      <w:lvlJc w:val="left"/>
      <w:pPr>
        <w:tabs>
          <w:tab w:val="num" w:pos="2160"/>
        </w:tabs>
        <w:ind w:left="2160" w:hanging="360"/>
      </w:pPr>
      <w:rPr>
        <w:rFonts w:ascii="Wingdings" w:hAnsi="Wingdings" w:hint="default"/>
      </w:rPr>
    </w:lvl>
    <w:lvl w:ilvl="3" w:tplc="3D9ABDDE" w:tentative="1">
      <w:start w:val="1"/>
      <w:numFmt w:val="bullet"/>
      <w:lvlText w:val=""/>
      <w:lvlJc w:val="left"/>
      <w:pPr>
        <w:tabs>
          <w:tab w:val="num" w:pos="2880"/>
        </w:tabs>
        <w:ind w:left="2880" w:hanging="360"/>
      </w:pPr>
      <w:rPr>
        <w:rFonts w:ascii="Symbol" w:hAnsi="Symbol" w:hint="default"/>
      </w:rPr>
    </w:lvl>
    <w:lvl w:ilvl="4" w:tplc="9A2E7D50" w:tentative="1">
      <w:start w:val="1"/>
      <w:numFmt w:val="bullet"/>
      <w:lvlText w:val="o"/>
      <w:lvlJc w:val="left"/>
      <w:pPr>
        <w:tabs>
          <w:tab w:val="num" w:pos="3600"/>
        </w:tabs>
        <w:ind w:left="3600" w:hanging="360"/>
      </w:pPr>
      <w:rPr>
        <w:rFonts w:ascii="Courier New" w:hAnsi="Courier New" w:cs="Courier New" w:hint="default"/>
      </w:rPr>
    </w:lvl>
    <w:lvl w:ilvl="5" w:tplc="F9AE222A" w:tentative="1">
      <w:start w:val="1"/>
      <w:numFmt w:val="bullet"/>
      <w:lvlText w:val=""/>
      <w:lvlJc w:val="left"/>
      <w:pPr>
        <w:tabs>
          <w:tab w:val="num" w:pos="4320"/>
        </w:tabs>
        <w:ind w:left="4320" w:hanging="360"/>
      </w:pPr>
      <w:rPr>
        <w:rFonts w:ascii="Wingdings" w:hAnsi="Wingdings" w:hint="default"/>
      </w:rPr>
    </w:lvl>
    <w:lvl w:ilvl="6" w:tplc="FE140270" w:tentative="1">
      <w:start w:val="1"/>
      <w:numFmt w:val="bullet"/>
      <w:lvlText w:val=""/>
      <w:lvlJc w:val="left"/>
      <w:pPr>
        <w:tabs>
          <w:tab w:val="num" w:pos="5040"/>
        </w:tabs>
        <w:ind w:left="5040" w:hanging="360"/>
      </w:pPr>
      <w:rPr>
        <w:rFonts w:ascii="Symbol" w:hAnsi="Symbol" w:hint="default"/>
      </w:rPr>
    </w:lvl>
    <w:lvl w:ilvl="7" w:tplc="CC0EBD6C" w:tentative="1">
      <w:start w:val="1"/>
      <w:numFmt w:val="bullet"/>
      <w:lvlText w:val="o"/>
      <w:lvlJc w:val="left"/>
      <w:pPr>
        <w:tabs>
          <w:tab w:val="num" w:pos="5760"/>
        </w:tabs>
        <w:ind w:left="5760" w:hanging="360"/>
      </w:pPr>
      <w:rPr>
        <w:rFonts w:ascii="Courier New" w:hAnsi="Courier New" w:cs="Courier New" w:hint="default"/>
      </w:rPr>
    </w:lvl>
    <w:lvl w:ilvl="8" w:tplc="57DC2CE6"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7A072656"/>
    <w:multiLevelType w:val="multilevel"/>
    <w:tmpl w:val="6C068D06"/>
    <w:styleLink w:val="a7"/>
    <w:lvl w:ilvl="0">
      <w:start w:val="1"/>
      <w:numFmt w:val="decimal"/>
      <w:lvlText w:val="%1."/>
      <w:lvlJc w:val="left"/>
      <w:pPr>
        <w:tabs>
          <w:tab w:val="num" w:pos="1077"/>
        </w:tabs>
        <w:ind w:left="1077" w:hanging="397"/>
      </w:pPr>
      <w:rPr>
        <w:rFonts w:ascii="Arial" w:hAnsi="Arial" w:hint="default"/>
        <w:sz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5" w15:restartNumberingAfterBreak="0">
    <w:nsid w:val="7ABA0693"/>
    <w:multiLevelType w:val="multilevel"/>
    <w:tmpl w:val="33827BBA"/>
    <w:styleLink w:val="418OutlineNumbering"/>
    <w:lvl w:ilvl="0">
      <w:start w:val="4"/>
      <w:numFmt w:val="decimal"/>
      <w:suff w:val="space"/>
      <w:lvlText w:val="%1"/>
      <w:lvlJc w:val="left"/>
      <w:pPr>
        <w:ind w:left="0" w:firstLine="0"/>
      </w:pPr>
      <w:rPr>
        <w:rFonts w:ascii="Times New Roman" w:hAnsi="Times New Roman" w:hint="default"/>
        <w:i w:val="0"/>
        <w:color w:val="auto"/>
        <w:sz w:val="24"/>
        <w:szCs w:val="28"/>
        <w:u w:val="none"/>
      </w:rPr>
    </w:lvl>
    <w:lvl w:ilvl="1">
      <w:start w:val="1"/>
      <w:numFmt w:val="decimal"/>
      <w:suff w:val="space"/>
      <w:lvlText w:val="%1.%2"/>
      <w:lvlJc w:val="left"/>
      <w:pPr>
        <w:ind w:left="1304" w:hanging="584"/>
      </w:pPr>
      <w:rPr>
        <w:rFonts w:ascii="Times New Roman" w:hAnsi="Times New Roman" w:hint="default"/>
        <w:b w:val="0"/>
        <w:i w:val="0"/>
        <w:color w:val="auto"/>
        <w:sz w:val="24"/>
        <w:szCs w:val="24"/>
        <w:u w:val="none"/>
      </w:rPr>
    </w:lvl>
    <w:lvl w:ilvl="2">
      <w:start w:val="8"/>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96" w15:restartNumberingAfterBreak="0">
    <w:nsid w:val="7AD47AE1"/>
    <w:multiLevelType w:val="hybridMultilevel"/>
    <w:tmpl w:val="59D6F2D8"/>
    <w:lvl w:ilvl="0" w:tplc="F27AE970">
      <w:start w:val="1"/>
      <w:numFmt w:val="bullet"/>
      <w:pStyle w:val="Buletedlist1"/>
      <w:lvlText w:val=""/>
      <w:lvlJc w:val="left"/>
      <w:pPr>
        <w:ind w:left="1080" w:hanging="360"/>
      </w:pPr>
      <w:rPr>
        <w:rFonts w:ascii="Symbol" w:hAnsi="Symbol" w:hint="default"/>
      </w:rPr>
    </w:lvl>
    <w:lvl w:ilvl="1" w:tplc="1A8CE48A">
      <w:start w:val="1"/>
      <w:numFmt w:val="bullet"/>
      <w:lvlText w:val="o"/>
      <w:lvlJc w:val="left"/>
      <w:pPr>
        <w:ind w:left="1800" w:hanging="360"/>
      </w:pPr>
      <w:rPr>
        <w:rFonts w:ascii="Courier New" w:hAnsi="Courier New" w:cs="Courier New" w:hint="default"/>
      </w:rPr>
    </w:lvl>
    <w:lvl w:ilvl="2" w:tplc="4106E202">
      <w:start w:val="1"/>
      <w:numFmt w:val="bullet"/>
      <w:lvlText w:val=""/>
      <w:lvlJc w:val="left"/>
      <w:pPr>
        <w:ind w:left="2520" w:hanging="360"/>
      </w:pPr>
      <w:rPr>
        <w:rFonts w:ascii="Wingdings" w:hAnsi="Wingdings" w:hint="default"/>
      </w:rPr>
    </w:lvl>
    <w:lvl w:ilvl="3" w:tplc="2C4EF746">
      <w:start w:val="1"/>
      <w:numFmt w:val="bullet"/>
      <w:lvlText w:val=""/>
      <w:lvlJc w:val="left"/>
      <w:pPr>
        <w:ind w:left="3240" w:hanging="360"/>
      </w:pPr>
      <w:rPr>
        <w:rFonts w:ascii="Symbol" w:hAnsi="Symbol" w:hint="default"/>
      </w:rPr>
    </w:lvl>
    <w:lvl w:ilvl="4" w:tplc="D74C0376" w:tentative="1">
      <w:start w:val="1"/>
      <w:numFmt w:val="bullet"/>
      <w:lvlText w:val="o"/>
      <w:lvlJc w:val="left"/>
      <w:pPr>
        <w:ind w:left="3960" w:hanging="360"/>
      </w:pPr>
      <w:rPr>
        <w:rFonts w:ascii="Courier New" w:hAnsi="Courier New" w:cs="Courier New" w:hint="default"/>
      </w:rPr>
    </w:lvl>
    <w:lvl w:ilvl="5" w:tplc="3EB0487E" w:tentative="1">
      <w:start w:val="1"/>
      <w:numFmt w:val="bullet"/>
      <w:lvlText w:val=""/>
      <w:lvlJc w:val="left"/>
      <w:pPr>
        <w:ind w:left="4680" w:hanging="360"/>
      </w:pPr>
      <w:rPr>
        <w:rFonts w:ascii="Wingdings" w:hAnsi="Wingdings" w:hint="default"/>
      </w:rPr>
    </w:lvl>
    <w:lvl w:ilvl="6" w:tplc="6EE2724A" w:tentative="1">
      <w:start w:val="1"/>
      <w:numFmt w:val="bullet"/>
      <w:lvlText w:val=""/>
      <w:lvlJc w:val="left"/>
      <w:pPr>
        <w:ind w:left="5400" w:hanging="360"/>
      </w:pPr>
      <w:rPr>
        <w:rFonts w:ascii="Symbol" w:hAnsi="Symbol" w:hint="default"/>
      </w:rPr>
    </w:lvl>
    <w:lvl w:ilvl="7" w:tplc="1D36F3AE" w:tentative="1">
      <w:start w:val="1"/>
      <w:numFmt w:val="bullet"/>
      <w:lvlText w:val="o"/>
      <w:lvlJc w:val="left"/>
      <w:pPr>
        <w:ind w:left="6120" w:hanging="360"/>
      </w:pPr>
      <w:rPr>
        <w:rFonts w:ascii="Courier New" w:hAnsi="Courier New" w:cs="Courier New" w:hint="default"/>
      </w:rPr>
    </w:lvl>
    <w:lvl w:ilvl="8" w:tplc="FE989908" w:tentative="1">
      <w:start w:val="1"/>
      <w:numFmt w:val="bullet"/>
      <w:lvlText w:val=""/>
      <w:lvlJc w:val="left"/>
      <w:pPr>
        <w:ind w:left="6840" w:hanging="360"/>
      </w:pPr>
      <w:rPr>
        <w:rFonts w:ascii="Wingdings" w:hAnsi="Wingdings" w:hint="default"/>
      </w:rPr>
    </w:lvl>
  </w:abstractNum>
  <w:abstractNum w:abstractNumId="97" w15:restartNumberingAfterBreak="0">
    <w:nsid w:val="7C273862"/>
    <w:multiLevelType w:val="multilevel"/>
    <w:tmpl w:val="7AAA630C"/>
    <w:styleLink w:val="25"/>
    <w:lvl w:ilvl="0">
      <w:start w:val="1"/>
      <w:numFmt w:val="decimal"/>
      <w:lvlText w:val="Шаг %1.  "/>
      <w:lvlJc w:val="left"/>
      <w:pPr>
        <w:tabs>
          <w:tab w:val="num" w:pos="1800"/>
        </w:tabs>
        <w:ind w:left="851" w:hanging="851"/>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8" w15:restartNumberingAfterBreak="0">
    <w:nsid w:val="7DB02D73"/>
    <w:multiLevelType w:val="hybridMultilevel"/>
    <w:tmpl w:val="1424245C"/>
    <w:lvl w:ilvl="0" w:tplc="8A6CC2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9" w15:restartNumberingAfterBreak="0">
    <w:nsid w:val="7E974B85"/>
    <w:multiLevelType w:val="hybridMultilevel"/>
    <w:tmpl w:val="8BD4B8A8"/>
    <w:lvl w:ilvl="0" w:tplc="5DC8221E">
      <w:start w:val="1"/>
      <w:numFmt w:val="decimal"/>
      <w:pStyle w:val="1f"/>
      <w:suff w:val="space"/>
      <w:lvlText w:val="%1)"/>
      <w:lvlJc w:val="left"/>
      <w:pPr>
        <w:ind w:left="0" w:firstLine="992"/>
        <w:contextualSpacing/>
      </w:pPr>
    </w:lvl>
    <w:lvl w:ilvl="1" w:tplc="04190019">
      <w:start w:val="1"/>
      <w:numFmt w:val="lowerLetter"/>
      <w:lvlText w:val="%2."/>
      <w:lvlJc w:val="left"/>
      <w:pPr>
        <w:ind w:left="2149" w:hanging="360"/>
        <w:contextualSpacing/>
      </w:pPr>
    </w:lvl>
    <w:lvl w:ilvl="2" w:tplc="0419001B">
      <w:start w:val="1"/>
      <w:numFmt w:val="lowerRoman"/>
      <w:lvlText w:val="%3."/>
      <w:lvlJc w:val="right"/>
      <w:pPr>
        <w:ind w:left="2869" w:hanging="180"/>
        <w:contextualSpacing/>
      </w:pPr>
    </w:lvl>
    <w:lvl w:ilvl="3" w:tplc="0419000F">
      <w:start w:val="1"/>
      <w:numFmt w:val="decimal"/>
      <w:lvlText w:val="%4."/>
      <w:lvlJc w:val="left"/>
      <w:pPr>
        <w:ind w:left="3589" w:hanging="360"/>
        <w:contextualSpacing/>
      </w:pPr>
    </w:lvl>
    <w:lvl w:ilvl="4" w:tplc="04190019">
      <w:start w:val="1"/>
      <w:numFmt w:val="lowerLetter"/>
      <w:lvlText w:val="%5."/>
      <w:lvlJc w:val="left"/>
      <w:pPr>
        <w:ind w:left="4309" w:hanging="360"/>
        <w:contextualSpacing/>
      </w:pPr>
    </w:lvl>
    <w:lvl w:ilvl="5" w:tplc="0419001B">
      <w:start w:val="1"/>
      <w:numFmt w:val="lowerRoman"/>
      <w:lvlText w:val="%6."/>
      <w:lvlJc w:val="right"/>
      <w:pPr>
        <w:ind w:left="5029" w:hanging="180"/>
        <w:contextualSpacing/>
      </w:pPr>
    </w:lvl>
    <w:lvl w:ilvl="6" w:tplc="0419000F">
      <w:start w:val="1"/>
      <w:numFmt w:val="decimal"/>
      <w:lvlText w:val="%7."/>
      <w:lvlJc w:val="left"/>
      <w:pPr>
        <w:ind w:left="5749" w:hanging="360"/>
        <w:contextualSpacing/>
      </w:pPr>
    </w:lvl>
    <w:lvl w:ilvl="7" w:tplc="04190019">
      <w:start w:val="1"/>
      <w:numFmt w:val="lowerLetter"/>
      <w:lvlText w:val="%8."/>
      <w:lvlJc w:val="left"/>
      <w:pPr>
        <w:ind w:left="6469" w:hanging="360"/>
        <w:contextualSpacing/>
      </w:pPr>
    </w:lvl>
    <w:lvl w:ilvl="8" w:tplc="0419001B">
      <w:start w:val="1"/>
      <w:numFmt w:val="lowerRoman"/>
      <w:lvlText w:val="%9."/>
      <w:lvlJc w:val="right"/>
      <w:pPr>
        <w:ind w:left="7189" w:hanging="180"/>
        <w:contextualSpacing/>
      </w:pPr>
    </w:lvl>
  </w:abstractNum>
  <w:abstractNum w:abstractNumId="100" w15:restartNumberingAfterBreak="0">
    <w:nsid w:val="7ED04895"/>
    <w:multiLevelType w:val="multilevel"/>
    <w:tmpl w:val="596CFB82"/>
    <w:styleLink w:val="419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9"/>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num w:numId="1">
    <w:abstractNumId w:val="21"/>
  </w:num>
  <w:num w:numId="2">
    <w:abstractNumId w:val="32"/>
  </w:num>
  <w:num w:numId="3">
    <w:abstractNumId w:val="5"/>
  </w:num>
  <w:num w:numId="4">
    <w:abstractNumId w:val="16"/>
  </w:num>
  <w:num w:numId="5">
    <w:abstractNumId w:val="49"/>
  </w:num>
  <w:num w:numId="6">
    <w:abstractNumId w:val="78"/>
  </w:num>
  <w:num w:numId="7">
    <w:abstractNumId w:val="51"/>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6"/>
  </w:num>
  <w:num w:numId="11">
    <w:abstractNumId w:val="57"/>
  </w:num>
  <w:num w:numId="12">
    <w:abstractNumId w:val="89"/>
  </w:num>
  <w:num w:numId="13">
    <w:abstractNumId w:val="27"/>
  </w:num>
  <w:num w:numId="14">
    <w:abstractNumId w:val="65"/>
  </w:num>
  <w:num w:numId="15">
    <w:abstractNumId w:val="66"/>
  </w:num>
  <w:num w:numId="16">
    <w:abstractNumId w:val="3"/>
  </w:num>
  <w:num w:numId="17">
    <w:abstractNumId w:val="11"/>
  </w:num>
  <w:num w:numId="18">
    <w:abstractNumId w:val="12"/>
    <w:lvlOverride w:ilvl="0">
      <w:startOverride w:val="4"/>
    </w:lvlOverride>
    <w:lvlOverride w:ilvl="1">
      <w:startOverride w:val="1"/>
    </w:lvlOverride>
    <w:lvlOverride w:ilvl="2">
      <w:startOverride w:val="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3"/>
    <w:lvlOverride w:ilvl="0">
      <w:startOverride w:val="4"/>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7"/>
  </w:num>
  <w:num w:numId="21">
    <w:abstractNumId w:val="53"/>
  </w:num>
  <w:num w:numId="22">
    <w:abstractNumId w:val="44"/>
  </w:num>
  <w:num w:numId="23">
    <w:abstractNumId w:val="31"/>
  </w:num>
  <w:num w:numId="24">
    <w:abstractNumId w:val="34"/>
  </w:num>
  <w:num w:numId="25">
    <w:abstractNumId w:val="95"/>
  </w:num>
  <w:num w:numId="26">
    <w:abstractNumId w:val="100"/>
  </w:num>
  <w:num w:numId="27">
    <w:abstractNumId w:val="88"/>
  </w:num>
  <w:num w:numId="28">
    <w:abstractNumId w:val="75"/>
  </w:num>
  <w:num w:numId="29">
    <w:abstractNumId w:val="82"/>
  </w:num>
  <w:num w:numId="30">
    <w:abstractNumId w:val="19"/>
  </w:num>
  <w:num w:numId="31">
    <w:abstractNumId w:val="96"/>
  </w:num>
  <w:num w:numId="32">
    <w:abstractNumId w:val="13"/>
  </w:num>
  <w:num w:numId="33">
    <w:abstractNumId w:val="64"/>
  </w:num>
  <w:num w:numId="34">
    <w:abstractNumId w:val="60"/>
  </w:num>
  <w:num w:numId="35">
    <w:abstractNumId w:val="93"/>
  </w:num>
  <w:num w:numId="36">
    <w:abstractNumId w:val="91"/>
  </w:num>
  <w:num w:numId="37">
    <w:abstractNumId w:val="54"/>
  </w:num>
  <w:num w:numId="38">
    <w:abstractNumId w:val="72"/>
  </w:num>
  <w:num w:numId="39">
    <w:abstractNumId w:val="50"/>
  </w:num>
  <w:num w:numId="40">
    <w:abstractNumId w:val="52"/>
  </w:num>
  <w:num w:numId="41">
    <w:abstractNumId w:val="68"/>
  </w:num>
  <w:num w:numId="42">
    <w:abstractNumId w:val="45"/>
  </w:num>
  <w:num w:numId="43">
    <w:abstractNumId w:val="59"/>
  </w:num>
  <w:num w:numId="44">
    <w:abstractNumId w:val="48"/>
  </w:num>
  <w:num w:numId="45">
    <w:abstractNumId w:val="83"/>
  </w:num>
  <w:num w:numId="46">
    <w:abstractNumId w:val="10"/>
  </w:num>
  <w:num w:numId="47">
    <w:abstractNumId w:val="6"/>
  </w:num>
  <w:num w:numId="48">
    <w:abstractNumId w:val="70"/>
  </w:num>
  <w:num w:numId="49">
    <w:abstractNumId w:val="90"/>
  </w:num>
  <w:num w:numId="50">
    <w:abstractNumId w:val="61"/>
  </w:num>
  <w:num w:numId="51">
    <w:abstractNumId w:val="81"/>
  </w:num>
  <w:num w:numId="52">
    <w:abstractNumId w:val="74"/>
  </w:num>
  <w:num w:numId="53">
    <w:abstractNumId w:val="80"/>
  </w:num>
  <w:num w:numId="54">
    <w:abstractNumId w:val="47"/>
  </w:num>
  <w:num w:numId="55">
    <w:abstractNumId w:val="4"/>
  </w:num>
  <w:num w:numId="56">
    <w:abstractNumId w:val="67"/>
  </w:num>
  <w:num w:numId="57">
    <w:abstractNumId w:val="2"/>
  </w:num>
  <w:num w:numId="58">
    <w:abstractNumId w:val="1"/>
  </w:num>
  <w:num w:numId="59">
    <w:abstractNumId w:val="0"/>
  </w:num>
  <w:num w:numId="60">
    <w:abstractNumId w:val="41"/>
  </w:num>
  <w:num w:numId="61">
    <w:abstractNumId w:val="23"/>
  </w:num>
  <w:num w:numId="62">
    <w:abstractNumId w:val="86"/>
  </w:num>
  <w:num w:numId="63">
    <w:abstractNumId w:val="94"/>
  </w:num>
  <w:num w:numId="64">
    <w:abstractNumId w:val="39"/>
  </w:num>
  <w:num w:numId="65">
    <w:abstractNumId w:val="97"/>
  </w:num>
  <w:num w:numId="66">
    <w:abstractNumId w:val="35"/>
  </w:num>
  <w:num w:numId="67">
    <w:abstractNumId w:val="36"/>
  </w:num>
  <w:num w:numId="68">
    <w:abstractNumId w:val="46"/>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2"/>
  </w:num>
  <w:num w:numId="70">
    <w:abstractNumId w:val="18"/>
  </w:num>
  <w:num w:numId="71">
    <w:abstractNumId w:val="38"/>
  </w:num>
  <w:num w:numId="72">
    <w:abstractNumId w:val="85"/>
  </w:num>
  <w:num w:numId="73">
    <w:abstractNumId w:val="77"/>
  </w:num>
  <w:num w:numId="74">
    <w:abstractNumId w:val="17"/>
  </w:num>
  <w:num w:numId="75">
    <w:abstractNumId w:val="37"/>
  </w:num>
  <w:num w:numId="76">
    <w:abstractNumId w:val="33"/>
  </w:num>
  <w:num w:numId="77">
    <w:abstractNumId w:val="22"/>
  </w:num>
  <w:num w:numId="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5"/>
  </w:num>
  <w:num w:numId="90">
    <w:abstractNumId w:val="98"/>
  </w:num>
  <w:num w:numId="91">
    <w:abstractNumId w:val="30"/>
  </w:num>
  <w:num w:numId="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5"/>
  </w:num>
  <w:num w:numId="94">
    <w:abstractNumId w:val="9"/>
  </w:num>
  <w:num w:numId="95">
    <w:abstractNumId w:val="76"/>
  </w:num>
  <w:num w:numId="96">
    <w:abstractNumId w:val="43"/>
  </w:num>
  <w:num w:numId="97">
    <w:abstractNumId w:val="69"/>
  </w:num>
  <w:num w:numId="98">
    <w:abstractNumId w:val="28"/>
  </w:num>
  <w:num w:numId="99">
    <w:abstractNumId w:val="84"/>
  </w:num>
  <w:num w:numId="100">
    <w:abstractNumId w:val="42"/>
  </w:num>
  <w:num w:numId="101">
    <w:abstractNumId w:val="7"/>
  </w:num>
  <w:num w:numId="102">
    <w:abstractNumId w:val="20"/>
  </w:num>
  <w:num w:numId="103">
    <w:abstractNumId w:val="38"/>
    <w:lvlOverride w:ilvl="0">
      <w:lvl w:ilvl="0">
        <w:start w:val="1"/>
        <w:numFmt w:val="upperRoman"/>
        <w:pStyle w:val="17"/>
        <w:suff w:val="space"/>
        <w:lvlText w:val="%1."/>
        <w:lvlJc w:val="left"/>
        <w:pPr>
          <w:ind w:left="0" w:firstLine="0"/>
        </w:pPr>
        <w:rPr>
          <w:rFonts w:ascii="Times New Roman" w:hAnsi="Times New Roman" w:hint="default"/>
          <w:b w:val="0"/>
          <w:i w:val="0"/>
          <w:sz w:val="30"/>
        </w:rPr>
      </w:lvl>
    </w:lvlOverride>
  </w:num>
  <w:num w:numId="104">
    <w:abstractNumId w:val="38"/>
  </w:num>
  <w:num w:numId="105">
    <w:abstractNumId w:val="38"/>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0EB"/>
    <w:rsid w:val="00001FF9"/>
    <w:rsid w:val="0000201F"/>
    <w:rsid w:val="000033D3"/>
    <w:rsid w:val="0000423D"/>
    <w:rsid w:val="0000621B"/>
    <w:rsid w:val="00006F63"/>
    <w:rsid w:val="000105DE"/>
    <w:rsid w:val="00012210"/>
    <w:rsid w:val="00013AF9"/>
    <w:rsid w:val="00014C05"/>
    <w:rsid w:val="00016645"/>
    <w:rsid w:val="00022B43"/>
    <w:rsid w:val="00023C6D"/>
    <w:rsid w:val="00025668"/>
    <w:rsid w:val="0002673E"/>
    <w:rsid w:val="00027916"/>
    <w:rsid w:val="0003123A"/>
    <w:rsid w:val="00032F1F"/>
    <w:rsid w:val="000344F4"/>
    <w:rsid w:val="00034E8D"/>
    <w:rsid w:val="000405F9"/>
    <w:rsid w:val="00041AEA"/>
    <w:rsid w:val="00044D26"/>
    <w:rsid w:val="00045409"/>
    <w:rsid w:val="00056F65"/>
    <w:rsid w:val="00061CC5"/>
    <w:rsid w:val="00062D76"/>
    <w:rsid w:val="0006664F"/>
    <w:rsid w:val="0006756B"/>
    <w:rsid w:val="000721E0"/>
    <w:rsid w:val="000729F6"/>
    <w:rsid w:val="00072A37"/>
    <w:rsid w:val="00073E0C"/>
    <w:rsid w:val="00075BBF"/>
    <w:rsid w:val="0008089A"/>
    <w:rsid w:val="000808A8"/>
    <w:rsid w:val="00081D4E"/>
    <w:rsid w:val="00082162"/>
    <w:rsid w:val="00082490"/>
    <w:rsid w:val="00082AFA"/>
    <w:rsid w:val="000839B6"/>
    <w:rsid w:val="00090083"/>
    <w:rsid w:val="000920B9"/>
    <w:rsid w:val="000941AC"/>
    <w:rsid w:val="000965CE"/>
    <w:rsid w:val="000A142F"/>
    <w:rsid w:val="000A2259"/>
    <w:rsid w:val="000A2855"/>
    <w:rsid w:val="000A35E9"/>
    <w:rsid w:val="000A3CEB"/>
    <w:rsid w:val="000A49A7"/>
    <w:rsid w:val="000A7AD0"/>
    <w:rsid w:val="000B0618"/>
    <w:rsid w:val="000B4EB1"/>
    <w:rsid w:val="000B6132"/>
    <w:rsid w:val="000B70C5"/>
    <w:rsid w:val="000C00BB"/>
    <w:rsid w:val="000C0B0C"/>
    <w:rsid w:val="000C2417"/>
    <w:rsid w:val="000C3255"/>
    <w:rsid w:val="000C6ABC"/>
    <w:rsid w:val="000C7C21"/>
    <w:rsid w:val="000D018B"/>
    <w:rsid w:val="000D0F64"/>
    <w:rsid w:val="000D2355"/>
    <w:rsid w:val="000D2983"/>
    <w:rsid w:val="000D2F14"/>
    <w:rsid w:val="000D330A"/>
    <w:rsid w:val="000D6FB0"/>
    <w:rsid w:val="000E1468"/>
    <w:rsid w:val="000E476B"/>
    <w:rsid w:val="000E4929"/>
    <w:rsid w:val="000E5D1C"/>
    <w:rsid w:val="000E6401"/>
    <w:rsid w:val="000E7B17"/>
    <w:rsid w:val="000F2132"/>
    <w:rsid w:val="000F27A3"/>
    <w:rsid w:val="000F40AA"/>
    <w:rsid w:val="000F4C9E"/>
    <w:rsid w:val="000F5CE8"/>
    <w:rsid w:val="000F6060"/>
    <w:rsid w:val="000F782E"/>
    <w:rsid w:val="001013F7"/>
    <w:rsid w:val="00102A8E"/>
    <w:rsid w:val="00113613"/>
    <w:rsid w:val="00113811"/>
    <w:rsid w:val="0011431C"/>
    <w:rsid w:val="00114361"/>
    <w:rsid w:val="001146AA"/>
    <w:rsid w:val="001147FC"/>
    <w:rsid w:val="001170E2"/>
    <w:rsid w:val="001235DD"/>
    <w:rsid w:val="00126D1B"/>
    <w:rsid w:val="0013178B"/>
    <w:rsid w:val="00132E08"/>
    <w:rsid w:val="00134A0D"/>
    <w:rsid w:val="00135DD7"/>
    <w:rsid w:val="00136E35"/>
    <w:rsid w:val="00137329"/>
    <w:rsid w:val="00146F45"/>
    <w:rsid w:val="00152E78"/>
    <w:rsid w:val="001543F4"/>
    <w:rsid w:val="001565D3"/>
    <w:rsid w:val="001575CF"/>
    <w:rsid w:val="00163E01"/>
    <w:rsid w:val="00165085"/>
    <w:rsid w:val="00167FDE"/>
    <w:rsid w:val="00170FCE"/>
    <w:rsid w:val="001719E4"/>
    <w:rsid w:val="001738FE"/>
    <w:rsid w:val="00175A0B"/>
    <w:rsid w:val="00176AED"/>
    <w:rsid w:val="00177167"/>
    <w:rsid w:val="001810AA"/>
    <w:rsid w:val="00185E1A"/>
    <w:rsid w:val="001867EE"/>
    <w:rsid w:val="0019054F"/>
    <w:rsid w:val="0019075C"/>
    <w:rsid w:val="00193815"/>
    <w:rsid w:val="001946CF"/>
    <w:rsid w:val="0019525E"/>
    <w:rsid w:val="001961BC"/>
    <w:rsid w:val="001A0D7C"/>
    <w:rsid w:val="001A13C7"/>
    <w:rsid w:val="001A26B6"/>
    <w:rsid w:val="001A2AB5"/>
    <w:rsid w:val="001A2EEC"/>
    <w:rsid w:val="001A3FF0"/>
    <w:rsid w:val="001A4812"/>
    <w:rsid w:val="001A5F4D"/>
    <w:rsid w:val="001A7ED8"/>
    <w:rsid w:val="001B0C3E"/>
    <w:rsid w:val="001B4C85"/>
    <w:rsid w:val="001B77BA"/>
    <w:rsid w:val="001C052E"/>
    <w:rsid w:val="001D085B"/>
    <w:rsid w:val="001D0FE7"/>
    <w:rsid w:val="001D3A5C"/>
    <w:rsid w:val="001D52C2"/>
    <w:rsid w:val="001E1095"/>
    <w:rsid w:val="001E11D1"/>
    <w:rsid w:val="001E28C1"/>
    <w:rsid w:val="001E6BD5"/>
    <w:rsid w:val="001E77A8"/>
    <w:rsid w:val="001E7E0F"/>
    <w:rsid w:val="001F3B14"/>
    <w:rsid w:val="001F5625"/>
    <w:rsid w:val="001F73E1"/>
    <w:rsid w:val="002010B4"/>
    <w:rsid w:val="0020190C"/>
    <w:rsid w:val="00204E90"/>
    <w:rsid w:val="0020531E"/>
    <w:rsid w:val="002064A9"/>
    <w:rsid w:val="002065C8"/>
    <w:rsid w:val="0020665F"/>
    <w:rsid w:val="00206A35"/>
    <w:rsid w:val="00207966"/>
    <w:rsid w:val="002136E1"/>
    <w:rsid w:val="00217172"/>
    <w:rsid w:val="00224038"/>
    <w:rsid w:val="002242C4"/>
    <w:rsid w:val="002257E5"/>
    <w:rsid w:val="00226E70"/>
    <w:rsid w:val="00234A3C"/>
    <w:rsid w:val="00236848"/>
    <w:rsid w:val="002369F8"/>
    <w:rsid w:val="0023750A"/>
    <w:rsid w:val="002407E4"/>
    <w:rsid w:val="0024081D"/>
    <w:rsid w:val="00242545"/>
    <w:rsid w:val="002428A7"/>
    <w:rsid w:val="0024528A"/>
    <w:rsid w:val="002456DB"/>
    <w:rsid w:val="00253681"/>
    <w:rsid w:val="002541BF"/>
    <w:rsid w:val="00260096"/>
    <w:rsid w:val="0026051E"/>
    <w:rsid w:val="00266674"/>
    <w:rsid w:val="002671D0"/>
    <w:rsid w:val="00267AF8"/>
    <w:rsid w:val="002705A7"/>
    <w:rsid w:val="00270B45"/>
    <w:rsid w:val="0027176C"/>
    <w:rsid w:val="00275FE8"/>
    <w:rsid w:val="0027726E"/>
    <w:rsid w:val="00287A1D"/>
    <w:rsid w:val="002911B3"/>
    <w:rsid w:val="002913B8"/>
    <w:rsid w:val="0029165C"/>
    <w:rsid w:val="00291C9D"/>
    <w:rsid w:val="00292D47"/>
    <w:rsid w:val="0029766D"/>
    <w:rsid w:val="002979B3"/>
    <w:rsid w:val="002A1965"/>
    <w:rsid w:val="002A28EB"/>
    <w:rsid w:val="002A3BD0"/>
    <w:rsid w:val="002A5101"/>
    <w:rsid w:val="002A5888"/>
    <w:rsid w:val="002B0AD6"/>
    <w:rsid w:val="002B0DFD"/>
    <w:rsid w:val="002B34B1"/>
    <w:rsid w:val="002B35D1"/>
    <w:rsid w:val="002B643C"/>
    <w:rsid w:val="002B74D0"/>
    <w:rsid w:val="002B7CED"/>
    <w:rsid w:val="002C151D"/>
    <w:rsid w:val="002C3CFE"/>
    <w:rsid w:val="002C4E2B"/>
    <w:rsid w:val="002C6DA4"/>
    <w:rsid w:val="002D030B"/>
    <w:rsid w:val="002D2EE6"/>
    <w:rsid w:val="002D3822"/>
    <w:rsid w:val="002D6223"/>
    <w:rsid w:val="002D6C8F"/>
    <w:rsid w:val="002E09B4"/>
    <w:rsid w:val="002E4F91"/>
    <w:rsid w:val="002E5493"/>
    <w:rsid w:val="002E6936"/>
    <w:rsid w:val="002F2524"/>
    <w:rsid w:val="002F2B1C"/>
    <w:rsid w:val="002F37F4"/>
    <w:rsid w:val="002F4F92"/>
    <w:rsid w:val="002F5F5B"/>
    <w:rsid w:val="002F7B3E"/>
    <w:rsid w:val="003010E3"/>
    <w:rsid w:val="00304B25"/>
    <w:rsid w:val="00306392"/>
    <w:rsid w:val="0030684B"/>
    <w:rsid w:val="00306CA1"/>
    <w:rsid w:val="003115C2"/>
    <w:rsid w:val="00311EBD"/>
    <w:rsid w:val="00315E5B"/>
    <w:rsid w:val="0032075A"/>
    <w:rsid w:val="00324DD8"/>
    <w:rsid w:val="00324E71"/>
    <w:rsid w:val="003257C5"/>
    <w:rsid w:val="00325E1C"/>
    <w:rsid w:val="00327AAF"/>
    <w:rsid w:val="00330038"/>
    <w:rsid w:val="00331491"/>
    <w:rsid w:val="00331715"/>
    <w:rsid w:val="00331F4A"/>
    <w:rsid w:val="0033231E"/>
    <w:rsid w:val="003323F8"/>
    <w:rsid w:val="00332F77"/>
    <w:rsid w:val="003370D3"/>
    <w:rsid w:val="0033756A"/>
    <w:rsid w:val="003414F0"/>
    <w:rsid w:val="00343A4F"/>
    <w:rsid w:val="00344745"/>
    <w:rsid w:val="0034562F"/>
    <w:rsid w:val="00350304"/>
    <w:rsid w:val="003511BC"/>
    <w:rsid w:val="00352993"/>
    <w:rsid w:val="00352B22"/>
    <w:rsid w:val="00352F57"/>
    <w:rsid w:val="0035339C"/>
    <w:rsid w:val="0035599A"/>
    <w:rsid w:val="00355D8A"/>
    <w:rsid w:val="003604EA"/>
    <w:rsid w:val="00360B97"/>
    <w:rsid w:val="003611AD"/>
    <w:rsid w:val="00365575"/>
    <w:rsid w:val="00365823"/>
    <w:rsid w:val="00372A0C"/>
    <w:rsid w:val="00375FC8"/>
    <w:rsid w:val="00376EBB"/>
    <w:rsid w:val="00377864"/>
    <w:rsid w:val="00377923"/>
    <w:rsid w:val="00380CDB"/>
    <w:rsid w:val="00382365"/>
    <w:rsid w:val="0038258A"/>
    <w:rsid w:val="0038486C"/>
    <w:rsid w:val="0038594A"/>
    <w:rsid w:val="00386114"/>
    <w:rsid w:val="003905A3"/>
    <w:rsid w:val="00391F64"/>
    <w:rsid w:val="00397313"/>
    <w:rsid w:val="00397ACE"/>
    <w:rsid w:val="003A1550"/>
    <w:rsid w:val="003A3112"/>
    <w:rsid w:val="003A70FB"/>
    <w:rsid w:val="003B0538"/>
    <w:rsid w:val="003B1503"/>
    <w:rsid w:val="003B163C"/>
    <w:rsid w:val="003B28D1"/>
    <w:rsid w:val="003B29C2"/>
    <w:rsid w:val="003B46AB"/>
    <w:rsid w:val="003B49C7"/>
    <w:rsid w:val="003B5F1B"/>
    <w:rsid w:val="003B6539"/>
    <w:rsid w:val="003B6A58"/>
    <w:rsid w:val="003B7B59"/>
    <w:rsid w:val="003B7DFC"/>
    <w:rsid w:val="003C1C26"/>
    <w:rsid w:val="003C3A07"/>
    <w:rsid w:val="003C4128"/>
    <w:rsid w:val="003C4206"/>
    <w:rsid w:val="003C433B"/>
    <w:rsid w:val="003C4A48"/>
    <w:rsid w:val="003C7754"/>
    <w:rsid w:val="003C79C2"/>
    <w:rsid w:val="003D0826"/>
    <w:rsid w:val="003D0B37"/>
    <w:rsid w:val="003D701B"/>
    <w:rsid w:val="003E3964"/>
    <w:rsid w:val="003E4E8A"/>
    <w:rsid w:val="003E5B9C"/>
    <w:rsid w:val="003E6262"/>
    <w:rsid w:val="003F1876"/>
    <w:rsid w:val="003F3140"/>
    <w:rsid w:val="003F36EF"/>
    <w:rsid w:val="00402ED2"/>
    <w:rsid w:val="004052C7"/>
    <w:rsid w:val="0040568B"/>
    <w:rsid w:val="00407038"/>
    <w:rsid w:val="00407A7D"/>
    <w:rsid w:val="0041129A"/>
    <w:rsid w:val="00412D43"/>
    <w:rsid w:val="00413127"/>
    <w:rsid w:val="0041413A"/>
    <w:rsid w:val="004152B2"/>
    <w:rsid w:val="004179A3"/>
    <w:rsid w:val="00420B2D"/>
    <w:rsid w:val="00421F69"/>
    <w:rsid w:val="004220E6"/>
    <w:rsid w:val="00423D23"/>
    <w:rsid w:val="004261BC"/>
    <w:rsid w:val="004264BF"/>
    <w:rsid w:val="00431351"/>
    <w:rsid w:val="00434257"/>
    <w:rsid w:val="00435693"/>
    <w:rsid w:val="00436148"/>
    <w:rsid w:val="004363B1"/>
    <w:rsid w:val="00441545"/>
    <w:rsid w:val="00442A66"/>
    <w:rsid w:val="004431FA"/>
    <w:rsid w:val="00444C5A"/>
    <w:rsid w:val="00445C70"/>
    <w:rsid w:val="0045221E"/>
    <w:rsid w:val="004526E4"/>
    <w:rsid w:val="00452F39"/>
    <w:rsid w:val="004532EC"/>
    <w:rsid w:val="00453419"/>
    <w:rsid w:val="00453AD4"/>
    <w:rsid w:val="00456BBE"/>
    <w:rsid w:val="0046261F"/>
    <w:rsid w:val="00462727"/>
    <w:rsid w:val="00463931"/>
    <w:rsid w:val="00465DE8"/>
    <w:rsid w:val="00467DD9"/>
    <w:rsid w:val="004700E1"/>
    <w:rsid w:val="00471214"/>
    <w:rsid w:val="004712A1"/>
    <w:rsid w:val="004720F6"/>
    <w:rsid w:val="0047534C"/>
    <w:rsid w:val="00475447"/>
    <w:rsid w:val="004761B3"/>
    <w:rsid w:val="00476A1E"/>
    <w:rsid w:val="00476A5D"/>
    <w:rsid w:val="0048058F"/>
    <w:rsid w:val="00482022"/>
    <w:rsid w:val="00482DA0"/>
    <w:rsid w:val="0048396F"/>
    <w:rsid w:val="004860EB"/>
    <w:rsid w:val="004909E3"/>
    <w:rsid w:val="004929FF"/>
    <w:rsid w:val="00493C5E"/>
    <w:rsid w:val="00493EB6"/>
    <w:rsid w:val="00494428"/>
    <w:rsid w:val="00494993"/>
    <w:rsid w:val="004A0279"/>
    <w:rsid w:val="004A0828"/>
    <w:rsid w:val="004A0C11"/>
    <w:rsid w:val="004A1A2E"/>
    <w:rsid w:val="004A1C2A"/>
    <w:rsid w:val="004A35CE"/>
    <w:rsid w:val="004A3F69"/>
    <w:rsid w:val="004A5DA1"/>
    <w:rsid w:val="004A7E73"/>
    <w:rsid w:val="004B10B5"/>
    <w:rsid w:val="004B203E"/>
    <w:rsid w:val="004B6978"/>
    <w:rsid w:val="004B7478"/>
    <w:rsid w:val="004C0E8D"/>
    <w:rsid w:val="004C1569"/>
    <w:rsid w:val="004C3A25"/>
    <w:rsid w:val="004C614B"/>
    <w:rsid w:val="004C6769"/>
    <w:rsid w:val="004C6B4F"/>
    <w:rsid w:val="004C74FC"/>
    <w:rsid w:val="004D0262"/>
    <w:rsid w:val="004D0A93"/>
    <w:rsid w:val="004D0C6D"/>
    <w:rsid w:val="004D3C2B"/>
    <w:rsid w:val="004D3EA4"/>
    <w:rsid w:val="004D6959"/>
    <w:rsid w:val="004D69FC"/>
    <w:rsid w:val="004E158B"/>
    <w:rsid w:val="004E1AE0"/>
    <w:rsid w:val="004E38AC"/>
    <w:rsid w:val="004E6126"/>
    <w:rsid w:val="004E6248"/>
    <w:rsid w:val="004E6A81"/>
    <w:rsid w:val="004F1B19"/>
    <w:rsid w:val="004F2996"/>
    <w:rsid w:val="004F499A"/>
    <w:rsid w:val="004F4E39"/>
    <w:rsid w:val="004F71F4"/>
    <w:rsid w:val="00501F3B"/>
    <w:rsid w:val="00502039"/>
    <w:rsid w:val="00504069"/>
    <w:rsid w:val="005078CB"/>
    <w:rsid w:val="005112D8"/>
    <w:rsid w:val="00511D8B"/>
    <w:rsid w:val="00514EEA"/>
    <w:rsid w:val="005170EA"/>
    <w:rsid w:val="0051777D"/>
    <w:rsid w:val="00522171"/>
    <w:rsid w:val="00524229"/>
    <w:rsid w:val="00525B7B"/>
    <w:rsid w:val="00525CA2"/>
    <w:rsid w:val="00527C07"/>
    <w:rsid w:val="00531FDF"/>
    <w:rsid w:val="00532251"/>
    <w:rsid w:val="00532D7A"/>
    <w:rsid w:val="00532F01"/>
    <w:rsid w:val="005337C9"/>
    <w:rsid w:val="00536B60"/>
    <w:rsid w:val="00541792"/>
    <w:rsid w:val="00541ACF"/>
    <w:rsid w:val="00550272"/>
    <w:rsid w:val="005510A0"/>
    <w:rsid w:val="00551BF9"/>
    <w:rsid w:val="005530CA"/>
    <w:rsid w:val="00553840"/>
    <w:rsid w:val="00555970"/>
    <w:rsid w:val="00562C8C"/>
    <w:rsid w:val="00565FF6"/>
    <w:rsid w:val="00566DDD"/>
    <w:rsid w:val="00571AAF"/>
    <w:rsid w:val="00573001"/>
    <w:rsid w:val="00573373"/>
    <w:rsid w:val="00573C4C"/>
    <w:rsid w:val="0057420B"/>
    <w:rsid w:val="00575842"/>
    <w:rsid w:val="00580333"/>
    <w:rsid w:val="00580FC9"/>
    <w:rsid w:val="00581702"/>
    <w:rsid w:val="00581B13"/>
    <w:rsid w:val="00583A93"/>
    <w:rsid w:val="00584570"/>
    <w:rsid w:val="005854F5"/>
    <w:rsid w:val="00586222"/>
    <w:rsid w:val="00590221"/>
    <w:rsid w:val="00590396"/>
    <w:rsid w:val="00590AB1"/>
    <w:rsid w:val="00591E53"/>
    <w:rsid w:val="00593552"/>
    <w:rsid w:val="005A0607"/>
    <w:rsid w:val="005A6C4D"/>
    <w:rsid w:val="005B2123"/>
    <w:rsid w:val="005B2889"/>
    <w:rsid w:val="005B3AA1"/>
    <w:rsid w:val="005B514E"/>
    <w:rsid w:val="005B645F"/>
    <w:rsid w:val="005B6468"/>
    <w:rsid w:val="005C383C"/>
    <w:rsid w:val="005C4DC7"/>
    <w:rsid w:val="005C52A1"/>
    <w:rsid w:val="005C57D2"/>
    <w:rsid w:val="005C633B"/>
    <w:rsid w:val="005D2BBF"/>
    <w:rsid w:val="005D3029"/>
    <w:rsid w:val="005D69E0"/>
    <w:rsid w:val="005E313E"/>
    <w:rsid w:val="005E347F"/>
    <w:rsid w:val="005E4F4B"/>
    <w:rsid w:val="005E7AC7"/>
    <w:rsid w:val="005F252F"/>
    <w:rsid w:val="005F53C8"/>
    <w:rsid w:val="00601EEA"/>
    <w:rsid w:val="0060254C"/>
    <w:rsid w:val="00602858"/>
    <w:rsid w:val="00603A2C"/>
    <w:rsid w:val="00606305"/>
    <w:rsid w:val="006064B0"/>
    <w:rsid w:val="0060799F"/>
    <w:rsid w:val="006125F9"/>
    <w:rsid w:val="00614ADE"/>
    <w:rsid w:val="006174C1"/>
    <w:rsid w:val="0062003D"/>
    <w:rsid w:val="00620AA1"/>
    <w:rsid w:val="0062449D"/>
    <w:rsid w:val="006261C0"/>
    <w:rsid w:val="00632009"/>
    <w:rsid w:val="00632A39"/>
    <w:rsid w:val="006330D2"/>
    <w:rsid w:val="006335E8"/>
    <w:rsid w:val="006341D7"/>
    <w:rsid w:val="00634A9B"/>
    <w:rsid w:val="00635ABE"/>
    <w:rsid w:val="00636EE4"/>
    <w:rsid w:val="006400F3"/>
    <w:rsid w:val="0064063D"/>
    <w:rsid w:val="00641823"/>
    <w:rsid w:val="00641E08"/>
    <w:rsid w:val="00642A4C"/>
    <w:rsid w:val="00644A36"/>
    <w:rsid w:val="0065023F"/>
    <w:rsid w:val="006511B8"/>
    <w:rsid w:val="0065173B"/>
    <w:rsid w:val="006518BB"/>
    <w:rsid w:val="00651B18"/>
    <w:rsid w:val="00651BEE"/>
    <w:rsid w:val="00660872"/>
    <w:rsid w:val="00661B77"/>
    <w:rsid w:val="00666273"/>
    <w:rsid w:val="00667470"/>
    <w:rsid w:val="00667990"/>
    <w:rsid w:val="00667BD8"/>
    <w:rsid w:val="00670347"/>
    <w:rsid w:val="00674862"/>
    <w:rsid w:val="00675D86"/>
    <w:rsid w:val="00677C46"/>
    <w:rsid w:val="006808EE"/>
    <w:rsid w:val="0068112E"/>
    <w:rsid w:val="00684C86"/>
    <w:rsid w:val="00685C34"/>
    <w:rsid w:val="0068767E"/>
    <w:rsid w:val="00690A61"/>
    <w:rsid w:val="00690DF5"/>
    <w:rsid w:val="006A132F"/>
    <w:rsid w:val="006A1993"/>
    <w:rsid w:val="006A2464"/>
    <w:rsid w:val="006A2562"/>
    <w:rsid w:val="006A2843"/>
    <w:rsid w:val="006A6568"/>
    <w:rsid w:val="006A79B3"/>
    <w:rsid w:val="006A7E88"/>
    <w:rsid w:val="006B2690"/>
    <w:rsid w:val="006B2908"/>
    <w:rsid w:val="006B5BC6"/>
    <w:rsid w:val="006B679C"/>
    <w:rsid w:val="006B68CE"/>
    <w:rsid w:val="006B7469"/>
    <w:rsid w:val="006B779E"/>
    <w:rsid w:val="006C0253"/>
    <w:rsid w:val="006C0A1A"/>
    <w:rsid w:val="006C2604"/>
    <w:rsid w:val="006C2815"/>
    <w:rsid w:val="006C2EFB"/>
    <w:rsid w:val="006C2F29"/>
    <w:rsid w:val="006C3016"/>
    <w:rsid w:val="006C471D"/>
    <w:rsid w:val="006D2153"/>
    <w:rsid w:val="006D470F"/>
    <w:rsid w:val="006D5D81"/>
    <w:rsid w:val="006D6DE1"/>
    <w:rsid w:val="006D7221"/>
    <w:rsid w:val="006D7C7F"/>
    <w:rsid w:val="006E318A"/>
    <w:rsid w:val="006E6AD6"/>
    <w:rsid w:val="006E70E7"/>
    <w:rsid w:val="006F2C1C"/>
    <w:rsid w:val="006F2D9B"/>
    <w:rsid w:val="006F35A1"/>
    <w:rsid w:val="006F7F4C"/>
    <w:rsid w:val="0070089D"/>
    <w:rsid w:val="00702AB6"/>
    <w:rsid w:val="00703FBC"/>
    <w:rsid w:val="00705563"/>
    <w:rsid w:val="00707A16"/>
    <w:rsid w:val="00710A17"/>
    <w:rsid w:val="007112F5"/>
    <w:rsid w:val="00712154"/>
    <w:rsid w:val="00712E81"/>
    <w:rsid w:val="007139EB"/>
    <w:rsid w:val="007155E7"/>
    <w:rsid w:val="00715F52"/>
    <w:rsid w:val="0071682F"/>
    <w:rsid w:val="0071764F"/>
    <w:rsid w:val="0071778A"/>
    <w:rsid w:val="00720DA3"/>
    <w:rsid w:val="0072118A"/>
    <w:rsid w:val="00723464"/>
    <w:rsid w:val="0073559B"/>
    <w:rsid w:val="00740660"/>
    <w:rsid w:val="00741A41"/>
    <w:rsid w:val="007433E0"/>
    <w:rsid w:val="00744F5C"/>
    <w:rsid w:val="00745327"/>
    <w:rsid w:val="00747A79"/>
    <w:rsid w:val="00754C8C"/>
    <w:rsid w:val="00755DB6"/>
    <w:rsid w:val="00757734"/>
    <w:rsid w:val="00760C7D"/>
    <w:rsid w:val="00761C98"/>
    <w:rsid w:val="00762845"/>
    <w:rsid w:val="00762A6E"/>
    <w:rsid w:val="00762A93"/>
    <w:rsid w:val="00762F58"/>
    <w:rsid w:val="00764F2C"/>
    <w:rsid w:val="007650FE"/>
    <w:rsid w:val="00770A3C"/>
    <w:rsid w:val="00770EF6"/>
    <w:rsid w:val="007710CD"/>
    <w:rsid w:val="0077269C"/>
    <w:rsid w:val="0077385C"/>
    <w:rsid w:val="00774DE4"/>
    <w:rsid w:val="007778F8"/>
    <w:rsid w:val="00777964"/>
    <w:rsid w:val="0078689E"/>
    <w:rsid w:val="00790202"/>
    <w:rsid w:val="00791D27"/>
    <w:rsid w:val="007934FF"/>
    <w:rsid w:val="00795A5C"/>
    <w:rsid w:val="00797E2A"/>
    <w:rsid w:val="007A0247"/>
    <w:rsid w:val="007A2C7D"/>
    <w:rsid w:val="007A36D3"/>
    <w:rsid w:val="007A3B1F"/>
    <w:rsid w:val="007B04C5"/>
    <w:rsid w:val="007B0CDE"/>
    <w:rsid w:val="007B4960"/>
    <w:rsid w:val="007B5E26"/>
    <w:rsid w:val="007C0E98"/>
    <w:rsid w:val="007C101B"/>
    <w:rsid w:val="007C4372"/>
    <w:rsid w:val="007C5DBA"/>
    <w:rsid w:val="007C61AD"/>
    <w:rsid w:val="007C6741"/>
    <w:rsid w:val="007C74A4"/>
    <w:rsid w:val="007D40B4"/>
    <w:rsid w:val="007D4A81"/>
    <w:rsid w:val="007D7D4D"/>
    <w:rsid w:val="007E032B"/>
    <w:rsid w:val="007E40F1"/>
    <w:rsid w:val="007E5124"/>
    <w:rsid w:val="007F1049"/>
    <w:rsid w:val="007F1ADC"/>
    <w:rsid w:val="007F2F74"/>
    <w:rsid w:val="007F4AC7"/>
    <w:rsid w:val="007F56AF"/>
    <w:rsid w:val="007F641D"/>
    <w:rsid w:val="007F6C7F"/>
    <w:rsid w:val="0080182B"/>
    <w:rsid w:val="00802645"/>
    <w:rsid w:val="00803015"/>
    <w:rsid w:val="00805DC0"/>
    <w:rsid w:val="008073ED"/>
    <w:rsid w:val="00807F7D"/>
    <w:rsid w:val="0081110E"/>
    <w:rsid w:val="00811C20"/>
    <w:rsid w:val="008129D3"/>
    <w:rsid w:val="00815726"/>
    <w:rsid w:val="0082095A"/>
    <w:rsid w:val="008256C2"/>
    <w:rsid w:val="00826AE9"/>
    <w:rsid w:val="008321C1"/>
    <w:rsid w:val="00832DD9"/>
    <w:rsid w:val="00833166"/>
    <w:rsid w:val="008364D1"/>
    <w:rsid w:val="008368F4"/>
    <w:rsid w:val="00840469"/>
    <w:rsid w:val="00842FF7"/>
    <w:rsid w:val="0084597D"/>
    <w:rsid w:val="00845BC0"/>
    <w:rsid w:val="0085381D"/>
    <w:rsid w:val="00855B58"/>
    <w:rsid w:val="008577A4"/>
    <w:rsid w:val="00864BAC"/>
    <w:rsid w:val="00866548"/>
    <w:rsid w:val="00866BCE"/>
    <w:rsid w:val="00867AB3"/>
    <w:rsid w:val="00871CCB"/>
    <w:rsid w:val="0087324E"/>
    <w:rsid w:val="008761B0"/>
    <w:rsid w:val="00880C03"/>
    <w:rsid w:val="00883186"/>
    <w:rsid w:val="0088567B"/>
    <w:rsid w:val="00887C5F"/>
    <w:rsid w:val="00891A4A"/>
    <w:rsid w:val="0089319F"/>
    <w:rsid w:val="00893E71"/>
    <w:rsid w:val="00893FD4"/>
    <w:rsid w:val="00897E14"/>
    <w:rsid w:val="008A1482"/>
    <w:rsid w:val="008A17CD"/>
    <w:rsid w:val="008A5A19"/>
    <w:rsid w:val="008A5D02"/>
    <w:rsid w:val="008A5EC9"/>
    <w:rsid w:val="008B20FA"/>
    <w:rsid w:val="008B37B6"/>
    <w:rsid w:val="008B425A"/>
    <w:rsid w:val="008B5CE1"/>
    <w:rsid w:val="008B62EA"/>
    <w:rsid w:val="008B674B"/>
    <w:rsid w:val="008B6CC3"/>
    <w:rsid w:val="008B727C"/>
    <w:rsid w:val="008C0EFC"/>
    <w:rsid w:val="008C1369"/>
    <w:rsid w:val="008C24A1"/>
    <w:rsid w:val="008C3AB3"/>
    <w:rsid w:val="008C4BEC"/>
    <w:rsid w:val="008C5831"/>
    <w:rsid w:val="008C5DC6"/>
    <w:rsid w:val="008C79D6"/>
    <w:rsid w:val="008D179B"/>
    <w:rsid w:val="008D2FF9"/>
    <w:rsid w:val="008D4655"/>
    <w:rsid w:val="008D5FF1"/>
    <w:rsid w:val="008E01DE"/>
    <w:rsid w:val="008E0EBF"/>
    <w:rsid w:val="008E0F65"/>
    <w:rsid w:val="008E4401"/>
    <w:rsid w:val="008E457F"/>
    <w:rsid w:val="008E4C10"/>
    <w:rsid w:val="008E5A9D"/>
    <w:rsid w:val="008F1079"/>
    <w:rsid w:val="008F13ED"/>
    <w:rsid w:val="008F1E92"/>
    <w:rsid w:val="009006D5"/>
    <w:rsid w:val="009020F0"/>
    <w:rsid w:val="009024CF"/>
    <w:rsid w:val="009030C9"/>
    <w:rsid w:val="009114FA"/>
    <w:rsid w:val="00912393"/>
    <w:rsid w:val="009127DC"/>
    <w:rsid w:val="00913552"/>
    <w:rsid w:val="00913619"/>
    <w:rsid w:val="00913B92"/>
    <w:rsid w:val="0091425E"/>
    <w:rsid w:val="009143E7"/>
    <w:rsid w:val="00914B01"/>
    <w:rsid w:val="0091605D"/>
    <w:rsid w:val="00916076"/>
    <w:rsid w:val="00917068"/>
    <w:rsid w:val="0091717E"/>
    <w:rsid w:val="009179FA"/>
    <w:rsid w:val="00920583"/>
    <w:rsid w:val="00920B26"/>
    <w:rsid w:val="00921FA1"/>
    <w:rsid w:val="0092208A"/>
    <w:rsid w:val="00925854"/>
    <w:rsid w:val="00926C02"/>
    <w:rsid w:val="00931CD4"/>
    <w:rsid w:val="00940137"/>
    <w:rsid w:val="00942BC3"/>
    <w:rsid w:val="0094395B"/>
    <w:rsid w:val="0094499D"/>
    <w:rsid w:val="00947C10"/>
    <w:rsid w:val="0095102A"/>
    <w:rsid w:val="00954436"/>
    <w:rsid w:val="009563B9"/>
    <w:rsid w:val="00957252"/>
    <w:rsid w:val="0095775E"/>
    <w:rsid w:val="00961779"/>
    <w:rsid w:val="00961E16"/>
    <w:rsid w:val="009650F3"/>
    <w:rsid w:val="0096559B"/>
    <w:rsid w:val="00967D07"/>
    <w:rsid w:val="00970381"/>
    <w:rsid w:val="00970D9A"/>
    <w:rsid w:val="00973AF8"/>
    <w:rsid w:val="009740E9"/>
    <w:rsid w:val="00975C46"/>
    <w:rsid w:val="00975E04"/>
    <w:rsid w:val="0097613B"/>
    <w:rsid w:val="0097780E"/>
    <w:rsid w:val="00977C39"/>
    <w:rsid w:val="00980A37"/>
    <w:rsid w:val="009864F4"/>
    <w:rsid w:val="00986FFD"/>
    <w:rsid w:val="0098731F"/>
    <w:rsid w:val="0099007B"/>
    <w:rsid w:val="00991B2A"/>
    <w:rsid w:val="00993F40"/>
    <w:rsid w:val="0099492D"/>
    <w:rsid w:val="009965F4"/>
    <w:rsid w:val="0099701C"/>
    <w:rsid w:val="009975E8"/>
    <w:rsid w:val="009A3D11"/>
    <w:rsid w:val="009A53D0"/>
    <w:rsid w:val="009A6F4D"/>
    <w:rsid w:val="009A759D"/>
    <w:rsid w:val="009A7D93"/>
    <w:rsid w:val="009B0EC2"/>
    <w:rsid w:val="009B15B6"/>
    <w:rsid w:val="009B18F7"/>
    <w:rsid w:val="009B2076"/>
    <w:rsid w:val="009B3E70"/>
    <w:rsid w:val="009B45C2"/>
    <w:rsid w:val="009B6ADC"/>
    <w:rsid w:val="009C1B9A"/>
    <w:rsid w:val="009C31E1"/>
    <w:rsid w:val="009C560E"/>
    <w:rsid w:val="009C7883"/>
    <w:rsid w:val="009C796D"/>
    <w:rsid w:val="009D2493"/>
    <w:rsid w:val="009D33E8"/>
    <w:rsid w:val="009D4404"/>
    <w:rsid w:val="009D6541"/>
    <w:rsid w:val="009D6EF3"/>
    <w:rsid w:val="009D71C9"/>
    <w:rsid w:val="009D75F9"/>
    <w:rsid w:val="009E085A"/>
    <w:rsid w:val="009E08BE"/>
    <w:rsid w:val="009E5E0B"/>
    <w:rsid w:val="009F1CC4"/>
    <w:rsid w:val="009F2E76"/>
    <w:rsid w:val="009F40D0"/>
    <w:rsid w:val="009F4D0C"/>
    <w:rsid w:val="00A0158E"/>
    <w:rsid w:val="00A06957"/>
    <w:rsid w:val="00A07496"/>
    <w:rsid w:val="00A07792"/>
    <w:rsid w:val="00A07875"/>
    <w:rsid w:val="00A10C7F"/>
    <w:rsid w:val="00A12604"/>
    <w:rsid w:val="00A1376A"/>
    <w:rsid w:val="00A16A7A"/>
    <w:rsid w:val="00A2055A"/>
    <w:rsid w:val="00A21992"/>
    <w:rsid w:val="00A23095"/>
    <w:rsid w:val="00A24011"/>
    <w:rsid w:val="00A247C7"/>
    <w:rsid w:val="00A27DF4"/>
    <w:rsid w:val="00A30300"/>
    <w:rsid w:val="00A3209A"/>
    <w:rsid w:val="00A3397E"/>
    <w:rsid w:val="00A34911"/>
    <w:rsid w:val="00A35E22"/>
    <w:rsid w:val="00A36B09"/>
    <w:rsid w:val="00A36FB4"/>
    <w:rsid w:val="00A36FEA"/>
    <w:rsid w:val="00A37554"/>
    <w:rsid w:val="00A37719"/>
    <w:rsid w:val="00A4245D"/>
    <w:rsid w:val="00A43CB6"/>
    <w:rsid w:val="00A459EF"/>
    <w:rsid w:val="00A45B16"/>
    <w:rsid w:val="00A46CE5"/>
    <w:rsid w:val="00A50279"/>
    <w:rsid w:val="00A50FF3"/>
    <w:rsid w:val="00A51148"/>
    <w:rsid w:val="00A51702"/>
    <w:rsid w:val="00A517E8"/>
    <w:rsid w:val="00A544D1"/>
    <w:rsid w:val="00A54BD2"/>
    <w:rsid w:val="00A54DAA"/>
    <w:rsid w:val="00A56AAF"/>
    <w:rsid w:val="00A56CE4"/>
    <w:rsid w:val="00A67DED"/>
    <w:rsid w:val="00A67E86"/>
    <w:rsid w:val="00A72D78"/>
    <w:rsid w:val="00A740E2"/>
    <w:rsid w:val="00A75F50"/>
    <w:rsid w:val="00A7758D"/>
    <w:rsid w:val="00A82E87"/>
    <w:rsid w:val="00A83489"/>
    <w:rsid w:val="00A848BF"/>
    <w:rsid w:val="00A853BE"/>
    <w:rsid w:val="00A8735C"/>
    <w:rsid w:val="00A8736B"/>
    <w:rsid w:val="00A92F62"/>
    <w:rsid w:val="00A94752"/>
    <w:rsid w:val="00A94B7D"/>
    <w:rsid w:val="00A9655F"/>
    <w:rsid w:val="00A974F3"/>
    <w:rsid w:val="00AA0CA0"/>
    <w:rsid w:val="00AA155B"/>
    <w:rsid w:val="00AA17A7"/>
    <w:rsid w:val="00AA2D5F"/>
    <w:rsid w:val="00AA5371"/>
    <w:rsid w:val="00AA7CF9"/>
    <w:rsid w:val="00AB22C0"/>
    <w:rsid w:val="00AB4A30"/>
    <w:rsid w:val="00AB56BD"/>
    <w:rsid w:val="00AB5D4E"/>
    <w:rsid w:val="00AC18F0"/>
    <w:rsid w:val="00AC1D2A"/>
    <w:rsid w:val="00AC2D99"/>
    <w:rsid w:val="00AC409D"/>
    <w:rsid w:val="00AC553B"/>
    <w:rsid w:val="00AC7589"/>
    <w:rsid w:val="00AD1E13"/>
    <w:rsid w:val="00AD4632"/>
    <w:rsid w:val="00AD54E8"/>
    <w:rsid w:val="00AD5B43"/>
    <w:rsid w:val="00AD719F"/>
    <w:rsid w:val="00AE11AD"/>
    <w:rsid w:val="00AE14DB"/>
    <w:rsid w:val="00AE2485"/>
    <w:rsid w:val="00AE4A8B"/>
    <w:rsid w:val="00AE6B78"/>
    <w:rsid w:val="00AF210E"/>
    <w:rsid w:val="00AF306B"/>
    <w:rsid w:val="00AF3E35"/>
    <w:rsid w:val="00AF6108"/>
    <w:rsid w:val="00B03272"/>
    <w:rsid w:val="00B04F53"/>
    <w:rsid w:val="00B05D32"/>
    <w:rsid w:val="00B06E6F"/>
    <w:rsid w:val="00B06EA5"/>
    <w:rsid w:val="00B07574"/>
    <w:rsid w:val="00B10BB5"/>
    <w:rsid w:val="00B17E48"/>
    <w:rsid w:val="00B20017"/>
    <w:rsid w:val="00B25CC9"/>
    <w:rsid w:val="00B278FB"/>
    <w:rsid w:val="00B27A08"/>
    <w:rsid w:val="00B31080"/>
    <w:rsid w:val="00B33105"/>
    <w:rsid w:val="00B33364"/>
    <w:rsid w:val="00B3565A"/>
    <w:rsid w:val="00B372D8"/>
    <w:rsid w:val="00B41A1D"/>
    <w:rsid w:val="00B43BAA"/>
    <w:rsid w:val="00B45430"/>
    <w:rsid w:val="00B45648"/>
    <w:rsid w:val="00B45EF4"/>
    <w:rsid w:val="00B46066"/>
    <w:rsid w:val="00B53735"/>
    <w:rsid w:val="00B54ACD"/>
    <w:rsid w:val="00B55E79"/>
    <w:rsid w:val="00B5756C"/>
    <w:rsid w:val="00B613D1"/>
    <w:rsid w:val="00B63079"/>
    <w:rsid w:val="00B647C5"/>
    <w:rsid w:val="00B65BEA"/>
    <w:rsid w:val="00B661B8"/>
    <w:rsid w:val="00B728CC"/>
    <w:rsid w:val="00B731F9"/>
    <w:rsid w:val="00B73632"/>
    <w:rsid w:val="00B7541E"/>
    <w:rsid w:val="00B75ACD"/>
    <w:rsid w:val="00B80002"/>
    <w:rsid w:val="00B82E70"/>
    <w:rsid w:val="00B83998"/>
    <w:rsid w:val="00B83C10"/>
    <w:rsid w:val="00B929C8"/>
    <w:rsid w:val="00B968DC"/>
    <w:rsid w:val="00B976B9"/>
    <w:rsid w:val="00B9773C"/>
    <w:rsid w:val="00BA12A5"/>
    <w:rsid w:val="00BA7C9E"/>
    <w:rsid w:val="00BB0458"/>
    <w:rsid w:val="00BB11BC"/>
    <w:rsid w:val="00BB2C9E"/>
    <w:rsid w:val="00BB3B39"/>
    <w:rsid w:val="00BC05E0"/>
    <w:rsid w:val="00BC05FF"/>
    <w:rsid w:val="00BC19C2"/>
    <w:rsid w:val="00BC1B34"/>
    <w:rsid w:val="00BC2020"/>
    <w:rsid w:val="00BC2DA3"/>
    <w:rsid w:val="00BC39A4"/>
    <w:rsid w:val="00BD09BF"/>
    <w:rsid w:val="00BD3E36"/>
    <w:rsid w:val="00BD5825"/>
    <w:rsid w:val="00BD7123"/>
    <w:rsid w:val="00BD7BFC"/>
    <w:rsid w:val="00BE0458"/>
    <w:rsid w:val="00BE130E"/>
    <w:rsid w:val="00BE5F6B"/>
    <w:rsid w:val="00BE65AE"/>
    <w:rsid w:val="00BF0716"/>
    <w:rsid w:val="00BF108B"/>
    <w:rsid w:val="00BF1606"/>
    <w:rsid w:val="00BF1720"/>
    <w:rsid w:val="00BF2A5B"/>
    <w:rsid w:val="00BF5C3B"/>
    <w:rsid w:val="00C02A8E"/>
    <w:rsid w:val="00C02D14"/>
    <w:rsid w:val="00C04832"/>
    <w:rsid w:val="00C04B86"/>
    <w:rsid w:val="00C04EB6"/>
    <w:rsid w:val="00C051E6"/>
    <w:rsid w:val="00C05A22"/>
    <w:rsid w:val="00C06D7E"/>
    <w:rsid w:val="00C07FD1"/>
    <w:rsid w:val="00C104F0"/>
    <w:rsid w:val="00C12960"/>
    <w:rsid w:val="00C12B7E"/>
    <w:rsid w:val="00C13926"/>
    <w:rsid w:val="00C14AA6"/>
    <w:rsid w:val="00C164E3"/>
    <w:rsid w:val="00C16E59"/>
    <w:rsid w:val="00C17D98"/>
    <w:rsid w:val="00C2204D"/>
    <w:rsid w:val="00C24BC2"/>
    <w:rsid w:val="00C25D64"/>
    <w:rsid w:val="00C26854"/>
    <w:rsid w:val="00C27A0E"/>
    <w:rsid w:val="00C33BC9"/>
    <w:rsid w:val="00C35873"/>
    <w:rsid w:val="00C363FE"/>
    <w:rsid w:val="00C37062"/>
    <w:rsid w:val="00C4014E"/>
    <w:rsid w:val="00C406E2"/>
    <w:rsid w:val="00C40741"/>
    <w:rsid w:val="00C410AF"/>
    <w:rsid w:val="00C46232"/>
    <w:rsid w:val="00C47393"/>
    <w:rsid w:val="00C510B0"/>
    <w:rsid w:val="00C5189D"/>
    <w:rsid w:val="00C51A35"/>
    <w:rsid w:val="00C52309"/>
    <w:rsid w:val="00C5275C"/>
    <w:rsid w:val="00C53D59"/>
    <w:rsid w:val="00C60209"/>
    <w:rsid w:val="00C60D68"/>
    <w:rsid w:val="00C61D87"/>
    <w:rsid w:val="00C665F3"/>
    <w:rsid w:val="00C705B8"/>
    <w:rsid w:val="00C73115"/>
    <w:rsid w:val="00C740E7"/>
    <w:rsid w:val="00C745FC"/>
    <w:rsid w:val="00C74F93"/>
    <w:rsid w:val="00C75485"/>
    <w:rsid w:val="00C76D3A"/>
    <w:rsid w:val="00C77016"/>
    <w:rsid w:val="00C770EE"/>
    <w:rsid w:val="00C8204D"/>
    <w:rsid w:val="00C83C8A"/>
    <w:rsid w:val="00C8500B"/>
    <w:rsid w:val="00C91D9A"/>
    <w:rsid w:val="00C925EF"/>
    <w:rsid w:val="00C95E4A"/>
    <w:rsid w:val="00C97D8B"/>
    <w:rsid w:val="00CA2EAB"/>
    <w:rsid w:val="00CA507C"/>
    <w:rsid w:val="00CA6507"/>
    <w:rsid w:val="00CA77C0"/>
    <w:rsid w:val="00CB1E8A"/>
    <w:rsid w:val="00CB2BAA"/>
    <w:rsid w:val="00CC00E5"/>
    <w:rsid w:val="00CC0761"/>
    <w:rsid w:val="00CD17F2"/>
    <w:rsid w:val="00CD5DE2"/>
    <w:rsid w:val="00CD7AAB"/>
    <w:rsid w:val="00CD7E9D"/>
    <w:rsid w:val="00CE1771"/>
    <w:rsid w:val="00CE2946"/>
    <w:rsid w:val="00CF2610"/>
    <w:rsid w:val="00CF2726"/>
    <w:rsid w:val="00CF2C28"/>
    <w:rsid w:val="00CF3751"/>
    <w:rsid w:val="00CF7503"/>
    <w:rsid w:val="00D02B35"/>
    <w:rsid w:val="00D0480C"/>
    <w:rsid w:val="00D05E23"/>
    <w:rsid w:val="00D107FA"/>
    <w:rsid w:val="00D12991"/>
    <w:rsid w:val="00D12F4C"/>
    <w:rsid w:val="00D1364E"/>
    <w:rsid w:val="00D16128"/>
    <w:rsid w:val="00D212E9"/>
    <w:rsid w:val="00D218EF"/>
    <w:rsid w:val="00D23201"/>
    <w:rsid w:val="00D27585"/>
    <w:rsid w:val="00D331A8"/>
    <w:rsid w:val="00D338D9"/>
    <w:rsid w:val="00D371EF"/>
    <w:rsid w:val="00D379AA"/>
    <w:rsid w:val="00D4020C"/>
    <w:rsid w:val="00D51091"/>
    <w:rsid w:val="00D51126"/>
    <w:rsid w:val="00D51B16"/>
    <w:rsid w:val="00D55A40"/>
    <w:rsid w:val="00D56B3B"/>
    <w:rsid w:val="00D64CE0"/>
    <w:rsid w:val="00D67851"/>
    <w:rsid w:val="00D70623"/>
    <w:rsid w:val="00D70EA6"/>
    <w:rsid w:val="00D70EB6"/>
    <w:rsid w:val="00D7120C"/>
    <w:rsid w:val="00D71917"/>
    <w:rsid w:val="00D72F6F"/>
    <w:rsid w:val="00D73993"/>
    <w:rsid w:val="00D75802"/>
    <w:rsid w:val="00D765CF"/>
    <w:rsid w:val="00D77094"/>
    <w:rsid w:val="00D822AA"/>
    <w:rsid w:val="00D828FA"/>
    <w:rsid w:val="00D84CEB"/>
    <w:rsid w:val="00D861CA"/>
    <w:rsid w:val="00D93A92"/>
    <w:rsid w:val="00D951F6"/>
    <w:rsid w:val="00D969E5"/>
    <w:rsid w:val="00D96D10"/>
    <w:rsid w:val="00D9757A"/>
    <w:rsid w:val="00DA0037"/>
    <w:rsid w:val="00DA1FB4"/>
    <w:rsid w:val="00DA3903"/>
    <w:rsid w:val="00DA427B"/>
    <w:rsid w:val="00DA621C"/>
    <w:rsid w:val="00DA6D1B"/>
    <w:rsid w:val="00DB1687"/>
    <w:rsid w:val="00DB3493"/>
    <w:rsid w:val="00DB3807"/>
    <w:rsid w:val="00DB447F"/>
    <w:rsid w:val="00DB5D4C"/>
    <w:rsid w:val="00DC0753"/>
    <w:rsid w:val="00DC4D19"/>
    <w:rsid w:val="00DC5491"/>
    <w:rsid w:val="00DC5ED8"/>
    <w:rsid w:val="00DC6F83"/>
    <w:rsid w:val="00DC7241"/>
    <w:rsid w:val="00DC79D6"/>
    <w:rsid w:val="00DD0C7A"/>
    <w:rsid w:val="00DD25C8"/>
    <w:rsid w:val="00DD273C"/>
    <w:rsid w:val="00DD2A3A"/>
    <w:rsid w:val="00DD3DFF"/>
    <w:rsid w:val="00DD54CA"/>
    <w:rsid w:val="00DE0321"/>
    <w:rsid w:val="00DE151C"/>
    <w:rsid w:val="00DE37A2"/>
    <w:rsid w:val="00DE3E42"/>
    <w:rsid w:val="00DE7583"/>
    <w:rsid w:val="00DF0BD6"/>
    <w:rsid w:val="00DF704F"/>
    <w:rsid w:val="00E01694"/>
    <w:rsid w:val="00E029C2"/>
    <w:rsid w:val="00E031AA"/>
    <w:rsid w:val="00E032F1"/>
    <w:rsid w:val="00E037DA"/>
    <w:rsid w:val="00E04CE5"/>
    <w:rsid w:val="00E06BB6"/>
    <w:rsid w:val="00E10849"/>
    <w:rsid w:val="00E14D28"/>
    <w:rsid w:val="00E15615"/>
    <w:rsid w:val="00E16739"/>
    <w:rsid w:val="00E172A8"/>
    <w:rsid w:val="00E2371F"/>
    <w:rsid w:val="00E247F4"/>
    <w:rsid w:val="00E2492B"/>
    <w:rsid w:val="00E25109"/>
    <w:rsid w:val="00E26F8E"/>
    <w:rsid w:val="00E31747"/>
    <w:rsid w:val="00E31837"/>
    <w:rsid w:val="00E3204B"/>
    <w:rsid w:val="00E42E06"/>
    <w:rsid w:val="00E42EA4"/>
    <w:rsid w:val="00E43152"/>
    <w:rsid w:val="00E43439"/>
    <w:rsid w:val="00E44BA8"/>
    <w:rsid w:val="00E45828"/>
    <w:rsid w:val="00E4742D"/>
    <w:rsid w:val="00E479F5"/>
    <w:rsid w:val="00E51174"/>
    <w:rsid w:val="00E51352"/>
    <w:rsid w:val="00E53251"/>
    <w:rsid w:val="00E55604"/>
    <w:rsid w:val="00E60B15"/>
    <w:rsid w:val="00E60F2E"/>
    <w:rsid w:val="00E62651"/>
    <w:rsid w:val="00E632CD"/>
    <w:rsid w:val="00E6354A"/>
    <w:rsid w:val="00E64BBD"/>
    <w:rsid w:val="00E675F8"/>
    <w:rsid w:val="00E676B3"/>
    <w:rsid w:val="00E677C4"/>
    <w:rsid w:val="00E70283"/>
    <w:rsid w:val="00E704EA"/>
    <w:rsid w:val="00E72032"/>
    <w:rsid w:val="00E7761A"/>
    <w:rsid w:val="00E815C0"/>
    <w:rsid w:val="00E81F88"/>
    <w:rsid w:val="00E8240F"/>
    <w:rsid w:val="00E83503"/>
    <w:rsid w:val="00E84ED3"/>
    <w:rsid w:val="00E852C2"/>
    <w:rsid w:val="00E86279"/>
    <w:rsid w:val="00E86A14"/>
    <w:rsid w:val="00E91B85"/>
    <w:rsid w:val="00E92A15"/>
    <w:rsid w:val="00E9368E"/>
    <w:rsid w:val="00E94813"/>
    <w:rsid w:val="00E9565A"/>
    <w:rsid w:val="00E9638D"/>
    <w:rsid w:val="00E973B8"/>
    <w:rsid w:val="00EA1038"/>
    <w:rsid w:val="00EA12E2"/>
    <w:rsid w:val="00EA26B8"/>
    <w:rsid w:val="00EA2EF5"/>
    <w:rsid w:val="00EA31A8"/>
    <w:rsid w:val="00EB15D8"/>
    <w:rsid w:val="00EB351A"/>
    <w:rsid w:val="00EB446A"/>
    <w:rsid w:val="00EB5562"/>
    <w:rsid w:val="00EC125B"/>
    <w:rsid w:val="00EC51D1"/>
    <w:rsid w:val="00EC697A"/>
    <w:rsid w:val="00EC6E80"/>
    <w:rsid w:val="00ED0A76"/>
    <w:rsid w:val="00ED13D8"/>
    <w:rsid w:val="00ED2CBC"/>
    <w:rsid w:val="00ED484E"/>
    <w:rsid w:val="00ED5DB4"/>
    <w:rsid w:val="00ED5EC5"/>
    <w:rsid w:val="00ED63E3"/>
    <w:rsid w:val="00ED7113"/>
    <w:rsid w:val="00ED762A"/>
    <w:rsid w:val="00ED7AAA"/>
    <w:rsid w:val="00EE0B8A"/>
    <w:rsid w:val="00EE3B53"/>
    <w:rsid w:val="00EE4D17"/>
    <w:rsid w:val="00EF4A83"/>
    <w:rsid w:val="00F0198F"/>
    <w:rsid w:val="00F040DE"/>
    <w:rsid w:val="00F0430B"/>
    <w:rsid w:val="00F06B18"/>
    <w:rsid w:val="00F120DA"/>
    <w:rsid w:val="00F147EB"/>
    <w:rsid w:val="00F16150"/>
    <w:rsid w:val="00F169BD"/>
    <w:rsid w:val="00F16FD7"/>
    <w:rsid w:val="00F17FF2"/>
    <w:rsid w:val="00F2100F"/>
    <w:rsid w:val="00F235D1"/>
    <w:rsid w:val="00F23707"/>
    <w:rsid w:val="00F24133"/>
    <w:rsid w:val="00F25D2C"/>
    <w:rsid w:val="00F2631F"/>
    <w:rsid w:val="00F324B2"/>
    <w:rsid w:val="00F41D7F"/>
    <w:rsid w:val="00F42E4A"/>
    <w:rsid w:val="00F43754"/>
    <w:rsid w:val="00F43B1D"/>
    <w:rsid w:val="00F4436A"/>
    <w:rsid w:val="00F44613"/>
    <w:rsid w:val="00F4590E"/>
    <w:rsid w:val="00F46D7D"/>
    <w:rsid w:val="00F47D13"/>
    <w:rsid w:val="00F52002"/>
    <w:rsid w:val="00F52705"/>
    <w:rsid w:val="00F54B08"/>
    <w:rsid w:val="00F5665F"/>
    <w:rsid w:val="00F57329"/>
    <w:rsid w:val="00F63D45"/>
    <w:rsid w:val="00F75574"/>
    <w:rsid w:val="00F756FB"/>
    <w:rsid w:val="00F77924"/>
    <w:rsid w:val="00F77F8A"/>
    <w:rsid w:val="00F80A82"/>
    <w:rsid w:val="00F8328A"/>
    <w:rsid w:val="00F8776C"/>
    <w:rsid w:val="00F90879"/>
    <w:rsid w:val="00F932A1"/>
    <w:rsid w:val="00F97A4B"/>
    <w:rsid w:val="00FA08F2"/>
    <w:rsid w:val="00FA2B3B"/>
    <w:rsid w:val="00FA6825"/>
    <w:rsid w:val="00FB03A2"/>
    <w:rsid w:val="00FB0913"/>
    <w:rsid w:val="00FB1F76"/>
    <w:rsid w:val="00FB2395"/>
    <w:rsid w:val="00FB2C57"/>
    <w:rsid w:val="00FB466D"/>
    <w:rsid w:val="00FB4F82"/>
    <w:rsid w:val="00FB4F83"/>
    <w:rsid w:val="00FB726D"/>
    <w:rsid w:val="00FB7CA3"/>
    <w:rsid w:val="00FC0CBE"/>
    <w:rsid w:val="00FC1E4E"/>
    <w:rsid w:val="00FC38F8"/>
    <w:rsid w:val="00FD1598"/>
    <w:rsid w:val="00FD5E44"/>
    <w:rsid w:val="00FE04AD"/>
    <w:rsid w:val="00FE4138"/>
    <w:rsid w:val="00FE640E"/>
    <w:rsid w:val="00FE725A"/>
    <w:rsid w:val="00FF2F83"/>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3265B"/>
  <w15:docId w15:val="{27017E4C-1FB4-48E5-B7FA-80EB212AB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imes New Roman"/>
        <w:lang w:val="ru-RU"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nhideWhenUsed="1"/>
    <w:lsdException w:name="index heading" w:semiHidden="1" w:unhideWhenUsed="1"/>
    <w:lsdException w:name="caption" w:locked="1"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semiHidden="1" w:uiPriority="9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C12960"/>
    <w:pPr>
      <w:spacing w:line="288" w:lineRule="auto"/>
      <w:ind w:firstLine="709"/>
      <w:jc w:val="both"/>
    </w:pPr>
    <w:rPr>
      <w:rFonts w:ascii="Times New Roman" w:eastAsia="Times New Roman" w:hAnsi="Times New Roman"/>
      <w:sz w:val="28"/>
      <w:szCs w:val="24"/>
    </w:rPr>
  </w:style>
  <w:style w:type="paragraph" w:styleId="1f0">
    <w:name w:val="heading 1"/>
    <w:basedOn w:val="a8"/>
    <w:next w:val="a8"/>
    <w:link w:val="1f1"/>
    <w:uiPriority w:val="9"/>
    <w:qFormat/>
    <w:rsid w:val="00E6354A"/>
    <w:pPr>
      <w:keepNext/>
      <w:keepLines/>
      <w:spacing w:before="480"/>
      <w:outlineLvl w:val="0"/>
    </w:pPr>
    <w:rPr>
      <w:rFonts w:ascii="Cambria" w:hAnsi="Cambria"/>
      <w:b/>
      <w:bCs/>
      <w:color w:val="365F91"/>
      <w:szCs w:val="28"/>
    </w:rPr>
  </w:style>
  <w:style w:type="paragraph" w:styleId="26">
    <w:name w:val="heading 2"/>
    <w:aliases w:val="H2,h2,Level 2 Topic Heading,H21,Major,2,Heading 2 Hidden,CHS,H2-Heading 2,l2,Header2,22,heading2,list2,A,A.B.C.,list 2,Heading2,Heading Indent No L2,UNDERRUBRIK 1-2,Fonctionnalité,Titre 21,t2.T2,Table2,ITT t2,H2-Heading 21,Header 21,l21,h21"/>
    <w:basedOn w:val="a8"/>
    <w:next w:val="a8"/>
    <w:link w:val="27"/>
    <w:uiPriority w:val="9"/>
    <w:qFormat/>
    <w:rsid w:val="00E6354A"/>
    <w:pPr>
      <w:keepNext/>
      <w:keepLines/>
      <w:spacing w:before="320" w:after="120"/>
      <w:outlineLvl w:val="1"/>
    </w:pPr>
    <w:rPr>
      <w:bCs/>
      <w:szCs w:val="26"/>
    </w:rPr>
  </w:style>
  <w:style w:type="paragraph" w:styleId="35">
    <w:name w:val="heading 3"/>
    <w:aliases w:val="H3 + Times New Roman,11 pt,Not Italic,After:  0 pt,H3,Map,h3,Level 3 Topic Heading,H31,Minor,H32,H33,H34,H35,H36,H37,H38,H39,H310,H311,H312,H313,H314,3,Level 1 - 1,h31,h32,h33,h34,h35,h36,h37,h38,h39,h310,h311,h321,h331,h341,h351,h361,h371"/>
    <w:basedOn w:val="a8"/>
    <w:next w:val="a8"/>
    <w:link w:val="36"/>
    <w:uiPriority w:val="9"/>
    <w:unhideWhenUsed/>
    <w:qFormat/>
    <w:rsid w:val="00E6354A"/>
    <w:pPr>
      <w:keepNext/>
      <w:spacing w:before="240" w:after="60"/>
      <w:outlineLvl w:val="2"/>
    </w:pPr>
    <w:rPr>
      <w:rFonts w:ascii="Cambria" w:hAnsi="Cambria"/>
      <w:b/>
      <w:bCs/>
      <w:sz w:val="26"/>
      <w:szCs w:val="26"/>
    </w:rPr>
  </w:style>
  <w:style w:type="paragraph" w:styleId="42">
    <w:name w:val="heading 4"/>
    <w:aliases w:val="H4,Заголовок 4 (Приложение),Level 2 - a,h4,Level 4 Topic Heading,Заголовок 4 дополнительный,Параграф,Sub-Minor,Case Sub-Header,heading4,4,I4,l4,I41,41,l41,heading41,(Shift Ctrl 4),Titre 41,t4.T4,4heading,a.,4 dash,d,4 dash1,d1,31,h41,a.1,d2"/>
    <w:basedOn w:val="a8"/>
    <w:next w:val="a8"/>
    <w:link w:val="43"/>
    <w:uiPriority w:val="9"/>
    <w:unhideWhenUsed/>
    <w:qFormat/>
    <w:rsid w:val="00E6354A"/>
    <w:pPr>
      <w:keepNext/>
      <w:keepLines/>
      <w:spacing w:before="40"/>
      <w:outlineLvl w:val="3"/>
    </w:pPr>
    <w:rPr>
      <w:rFonts w:asciiTheme="majorHAnsi" w:eastAsiaTheme="majorEastAsia" w:hAnsiTheme="majorHAnsi" w:cstheme="majorBidi"/>
      <w:i/>
      <w:iCs/>
      <w:color w:val="2E74B5" w:themeColor="accent1" w:themeShade="BF"/>
    </w:rPr>
  </w:style>
  <w:style w:type="paragraph" w:styleId="53">
    <w:name w:val="heading 5"/>
    <w:aliases w:val="H5,N_Заголовок 5,Gliederung5"/>
    <w:basedOn w:val="1f0"/>
    <w:link w:val="54"/>
    <w:uiPriority w:val="9"/>
    <w:qFormat/>
    <w:locked/>
    <w:rsid w:val="004860EB"/>
    <w:pPr>
      <w:suppressAutoHyphens/>
      <w:spacing w:before="360" w:after="200"/>
      <w:ind w:firstLine="720"/>
      <w:outlineLvl w:val="4"/>
    </w:pPr>
    <w:rPr>
      <w:rFonts w:ascii="Times New Roman" w:hAnsi="Times New Roman"/>
      <w:b w:val="0"/>
      <w:color w:val="auto"/>
      <w:kern w:val="32"/>
      <w:szCs w:val="24"/>
    </w:rPr>
  </w:style>
  <w:style w:type="paragraph" w:styleId="60">
    <w:name w:val="heading 6"/>
    <w:aliases w:val="Gliederung6,PIM 6,Heading 6 Char,__Подпункт"/>
    <w:basedOn w:val="1f0"/>
    <w:next w:val="a8"/>
    <w:link w:val="61"/>
    <w:uiPriority w:val="9"/>
    <w:qFormat/>
    <w:locked/>
    <w:rsid w:val="004860EB"/>
    <w:pPr>
      <w:suppressAutoHyphens/>
      <w:spacing w:before="360" w:after="200"/>
      <w:ind w:left="698" w:firstLine="720"/>
      <w:contextualSpacing/>
      <w:outlineLvl w:val="5"/>
    </w:pPr>
    <w:rPr>
      <w:rFonts w:ascii="Times New Roman" w:hAnsi="Times New Roman"/>
      <w:b w:val="0"/>
      <w:bCs w:val="0"/>
      <w:color w:val="auto"/>
      <w:kern w:val="32"/>
      <w:szCs w:val="24"/>
    </w:rPr>
  </w:style>
  <w:style w:type="paragraph" w:styleId="7">
    <w:name w:val="heading 7"/>
    <w:aliases w:val="PIM 7"/>
    <w:basedOn w:val="1f0"/>
    <w:next w:val="a8"/>
    <w:link w:val="70"/>
    <w:uiPriority w:val="9"/>
    <w:qFormat/>
    <w:locked/>
    <w:rsid w:val="004860EB"/>
    <w:pPr>
      <w:numPr>
        <w:ilvl w:val="6"/>
        <w:numId w:val="53"/>
      </w:numPr>
      <w:suppressAutoHyphens/>
      <w:spacing w:before="360" w:after="200"/>
      <w:contextualSpacing/>
      <w:outlineLvl w:val="6"/>
    </w:pPr>
    <w:rPr>
      <w:rFonts w:ascii="Times New Roman" w:hAnsi="Times New Roman"/>
      <w:b w:val="0"/>
      <w:caps/>
      <w:color w:val="auto"/>
      <w:sz w:val="24"/>
      <w:szCs w:val="24"/>
    </w:rPr>
  </w:style>
  <w:style w:type="paragraph" w:styleId="8">
    <w:name w:val="heading 8"/>
    <w:basedOn w:val="1f0"/>
    <w:next w:val="a8"/>
    <w:link w:val="80"/>
    <w:uiPriority w:val="9"/>
    <w:qFormat/>
    <w:locked/>
    <w:rsid w:val="004860EB"/>
    <w:pPr>
      <w:numPr>
        <w:ilvl w:val="7"/>
        <w:numId w:val="53"/>
      </w:numPr>
      <w:suppressAutoHyphens/>
      <w:spacing w:before="360" w:after="200"/>
      <w:contextualSpacing/>
      <w:outlineLvl w:val="7"/>
    </w:pPr>
    <w:rPr>
      <w:rFonts w:ascii="Times New Roman" w:hAnsi="Times New Roman"/>
      <w:b w:val="0"/>
      <w:iCs/>
      <w:caps/>
      <w:color w:val="auto"/>
      <w:kern w:val="32"/>
      <w:sz w:val="24"/>
      <w:szCs w:val="24"/>
    </w:rPr>
  </w:style>
  <w:style w:type="paragraph" w:styleId="9">
    <w:name w:val="heading 9"/>
    <w:basedOn w:val="1f0"/>
    <w:next w:val="a8"/>
    <w:link w:val="90"/>
    <w:uiPriority w:val="9"/>
    <w:qFormat/>
    <w:locked/>
    <w:rsid w:val="004860EB"/>
    <w:pPr>
      <w:numPr>
        <w:ilvl w:val="8"/>
        <w:numId w:val="53"/>
      </w:numPr>
      <w:suppressAutoHyphens/>
      <w:spacing w:before="360" w:after="240"/>
      <w:contextualSpacing/>
      <w:outlineLvl w:val="8"/>
    </w:pPr>
    <w:rPr>
      <w:rFonts w:ascii="Times New Roman" w:hAnsi="Times New Roman" w:cs="Arial"/>
      <w:b w:val="0"/>
      <w:caps/>
      <w:color w:val="auto"/>
      <w:kern w:val="32"/>
      <w:sz w:val="24"/>
      <w:szCs w:val="24"/>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customStyle="1" w:styleId="TableParagraph">
    <w:name w:val="Table Paragraph"/>
    <w:basedOn w:val="a8"/>
    <w:uiPriority w:val="1"/>
    <w:qFormat/>
    <w:rsid w:val="00AF306B"/>
    <w:pPr>
      <w:widowControl w:val="0"/>
      <w:ind w:left="103"/>
    </w:pPr>
    <w:rPr>
      <w:lang w:val="en-US"/>
    </w:rPr>
  </w:style>
  <w:style w:type="paragraph" w:customStyle="1" w:styleId="ConsPlusNormal">
    <w:name w:val="ConsPlusNormal"/>
    <w:uiPriority w:val="99"/>
    <w:rsid w:val="00E6354A"/>
    <w:pPr>
      <w:widowControl w:val="0"/>
      <w:autoSpaceDE w:val="0"/>
      <w:autoSpaceDN w:val="0"/>
      <w:adjustRightInd w:val="0"/>
    </w:pPr>
    <w:rPr>
      <w:rFonts w:ascii="Arial" w:eastAsia="Calibri" w:hAnsi="Arial" w:cs="Arial"/>
      <w:lang w:eastAsia="ru-RU"/>
    </w:rPr>
  </w:style>
  <w:style w:type="character" w:customStyle="1" w:styleId="s0">
    <w:name w:val="s0"/>
    <w:rsid w:val="00E6354A"/>
    <w:rPr>
      <w:rFonts w:ascii="Times New Roman" w:hAnsi="Times New Roman" w:cs="Times New Roman" w:hint="default"/>
      <w:b w:val="0"/>
      <w:bCs w:val="0"/>
      <w:i w:val="0"/>
      <w:iCs w:val="0"/>
      <w:color w:val="000000"/>
    </w:rPr>
  </w:style>
  <w:style w:type="paragraph" w:customStyle="1" w:styleId="ac">
    <w:name w:val="Табл. По ширине"/>
    <w:link w:val="ad"/>
    <w:qFormat/>
    <w:rsid w:val="00AF306B"/>
    <w:pPr>
      <w:jc w:val="both"/>
    </w:pPr>
    <w:rPr>
      <w:rFonts w:ascii="Times New Roman" w:eastAsia="Times New Roman" w:hAnsi="Times New Roman" w:cs="Arial"/>
      <w:bCs/>
      <w:sz w:val="24"/>
      <w:lang w:eastAsia="ru-RU"/>
    </w:rPr>
  </w:style>
  <w:style w:type="character" w:customStyle="1" w:styleId="ad">
    <w:name w:val="Табл. По ширине Знак"/>
    <w:basedOn w:val="a9"/>
    <w:link w:val="ac"/>
    <w:rsid w:val="00AF306B"/>
    <w:rPr>
      <w:rFonts w:ascii="Times New Roman" w:eastAsia="Times New Roman" w:hAnsi="Times New Roman" w:cs="Arial"/>
      <w:bCs/>
      <w:sz w:val="24"/>
      <w:szCs w:val="20"/>
      <w:lang w:eastAsia="ru-RU"/>
    </w:rPr>
  </w:style>
  <w:style w:type="paragraph" w:customStyle="1" w:styleId="ae">
    <w:name w:val="a"/>
    <w:basedOn w:val="a8"/>
    <w:uiPriority w:val="99"/>
    <w:rsid w:val="00AF306B"/>
    <w:pPr>
      <w:spacing w:before="100" w:beforeAutospacing="1" w:after="100" w:afterAutospacing="1"/>
    </w:pPr>
    <w:rPr>
      <w:rFonts w:ascii="Arial" w:eastAsia="Arial" w:hAnsi="Arial" w:cs="Arial"/>
      <w:sz w:val="24"/>
      <w:lang w:eastAsia="ru-RU"/>
    </w:rPr>
  </w:style>
  <w:style w:type="paragraph" w:customStyle="1" w:styleId="af">
    <w:name w:val="Табл. Влево"/>
    <w:link w:val="af0"/>
    <w:qFormat/>
    <w:rsid w:val="00E6354A"/>
    <w:pPr>
      <w:spacing w:line="264" w:lineRule="auto"/>
    </w:pPr>
    <w:rPr>
      <w:rFonts w:ascii="Times New Roman" w:eastAsia="Times New Roman" w:hAnsi="Times New Roman" w:cs="Arial"/>
      <w:bCs/>
      <w:sz w:val="24"/>
      <w:lang w:eastAsia="ru-RU"/>
    </w:rPr>
  </w:style>
  <w:style w:type="character" w:customStyle="1" w:styleId="af0">
    <w:name w:val="Табл. Влево Знак"/>
    <w:link w:val="af"/>
    <w:rsid w:val="00E6354A"/>
    <w:rPr>
      <w:rFonts w:ascii="Times New Roman" w:eastAsia="Times New Roman" w:hAnsi="Times New Roman" w:cs="Arial"/>
      <w:bCs/>
      <w:sz w:val="24"/>
      <w:szCs w:val="20"/>
      <w:lang w:eastAsia="ru-RU"/>
    </w:rPr>
  </w:style>
  <w:style w:type="character" w:customStyle="1" w:styleId="nowrap">
    <w:name w:val="nowrap"/>
    <w:basedOn w:val="a9"/>
    <w:rsid w:val="00AF306B"/>
  </w:style>
  <w:style w:type="character" w:customStyle="1" w:styleId="1f1">
    <w:name w:val="Заголовок 1 Знак"/>
    <w:link w:val="1f0"/>
    <w:uiPriority w:val="9"/>
    <w:rsid w:val="00E6354A"/>
    <w:rPr>
      <w:rFonts w:ascii="Cambria" w:eastAsia="Times New Roman" w:hAnsi="Cambria" w:cs="Times New Roman"/>
      <w:b/>
      <w:bCs/>
      <w:color w:val="365F91"/>
      <w:sz w:val="28"/>
      <w:szCs w:val="28"/>
      <w:lang w:eastAsia="ru-RU"/>
    </w:rPr>
  </w:style>
  <w:style w:type="paragraph" w:styleId="af1">
    <w:name w:val="List Paragraph"/>
    <w:basedOn w:val="a8"/>
    <w:link w:val="af2"/>
    <w:uiPriority w:val="34"/>
    <w:qFormat/>
    <w:rsid w:val="00E6354A"/>
    <w:pPr>
      <w:ind w:left="720"/>
      <w:contextualSpacing/>
    </w:pPr>
  </w:style>
  <w:style w:type="paragraph" w:styleId="af3">
    <w:name w:val="annotation text"/>
    <w:basedOn w:val="a8"/>
    <w:link w:val="af4"/>
    <w:autoRedefine/>
    <w:uiPriority w:val="99"/>
    <w:rsid w:val="00893FD4"/>
  </w:style>
  <w:style w:type="character" w:customStyle="1" w:styleId="af4">
    <w:name w:val="Текст примечания Знак"/>
    <w:link w:val="af3"/>
    <w:uiPriority w:val="99"/>
    <w:rsid w:val="00893FD4"/>
    <w:rPr>
      <w:rFonts w:ascii="Times New Roman" w:eastAsia="Times New Roman" w:hAnsi="Times New Roman"/>
      <w:sz w:val="28"/>
      <w:szCs w:val="24"/>
    </w:rPr>
  </w:style>
  <w:style w:type="paragraph" w:styleId="af5">
    <w:name w:val="header"/>
    <w:aliases w:val="Знак23"/>
    <w:basedOn w:val="a8"/>
    <w:link w:val="af6"/>
    <w:uiPriority w:val="99"/>
    <w:qFormat/>
    <w:rsid w:val="00E6354A"/>
    <w:pPr>
      <w:tabs>
        <w:tab w:val="center" w:pos="4677"/>
        <w:tab w:val="right" w:pos="9355"/>
      </w:tabs>
    </w:pPr>
  </w:style>
  <w:style w:type="character" w:customStyle="1" w:styleId="af6">
    <w:name w:val="Верхний колонтитул Знак"/>
    <w:aliases w:val="Знак23 Знак"/>
    <w:link w:val="af5"/>
    <w:uiPriority w:val="99"/>
    <w:rsid w:val="00E6354A"/>
    <w:rPr>
      <w:rFonts w:ascii="Calibri" w:hAnsi="Calibri"/>
      <w:lang w:eastAsia="ru-RU"/>
    </w:rPr>
  </w:style>
  <w:style w:type="paragraph" w:styleId="af7">
    <w:name w:val="footer"/>
    <w:aliases w:val="Не удалять!"/>
    <w:basedOn w:val="a8"/>
    <w:link w:val="af8"/>
    <w:unhideWhenUsed/>
    <w:rsid w:val="00E6354A"/>
    <w:pPr>
      <w:tabs>
        <w:tab w:val="center" w:pos="4677"/>
        <w:tab w:val="right" w:pos="9355"/>
      </w:tabs>
    </w:pPr>
  </w:style>
  <w:style w:type="character" w:customStyle="1" w:styleId="af8">
    <w:name w:val="Нижний колонтитул Знак"/>
    <w:aliases w:val="Не удалять! Знак"/>
    <w:basedOn w:val="a9"/>
    <w:link w:val="af7"/>
    <w:rsid w:val="00E6354A"/>
    <w:rPr>
      <w:rFonts w:ascii="Calibri" w:hAnsi="Calibri"/>
      <w:lang w:eastAsia="ru-RU"/>
    </w:rPr>
  </w:style>
  <w:style w:type="character" w:styleId="af9">
    <w:name w:val="annotation reference"/>
    <w:uiPriority w:val="99"/>
    <w:rsid w:val="00E6354A"/>
    <w:rPr>
      <w:rFonts w:cs="Times New Roman"/>
      <w:sz w:val="16"/>
      <w:szCs w:val="16"/>
    </w:rPr>
  </w:style>
  <w:style w:type="paragraph" w:styleId="afa">
    <w:name w:val="Body Text"/>
    <w:basedOn w:val="a8"/>
    <w:link w:val="afb"/>
    <w:unhideWhenUsed/>
    <w:rsid w:val="00E6354A"/>
    <w:pPr>
      <w:spacing w:after="120"/>
    </w:pPr>
  </w:style>
  <w:style w:type="character" w:customStyle="1" w:styleId="afb">
    <w:name w:val="Основной текст Знак"/>
    <w:basedOn w:val="a9"/>
    <w:link w:val="afa"/>
    <w:rsid w:val="00E6354A"/>
    <w:rPr>
      <w:rFonts w:ascii="Calibri" w:eastAsia="Times New Roman" w:hAnsi="Calibri" w:cs="Times New Roman"/>
      <w:lang w:eastAsia="ru-RU"/>
    </w:rPr>
  </w:style>
  <w:style w:type="character" w:styleId="afc">
    <w:name w:val="Hyperlink"/>
    <w:uiPriority w:val="99"/>
    <w:rsid w:val="00E6354A"/>
    <w:rPr>
      <w:rFonts w:cs="Times New Roman"/>
      <w:color w:val="0000FF"/>
      <w:u w:val="single"/>
    </w:rPr>
  </w:style>
  <w:style w:type="character" w:styleId="afd">
    <w:name w:val="FollowedHyperlink"/>
    <w:basedOn w:val="a9"/>
    <w:uiPriority w:val="99"/>
    <w:unhideWhenUsed/>
    <w:rsid w:val="00E6354A"/>
    <w:rPr>
      <w:color w:val="954F72" w:themeColor="followedHyperlink"/>
      <w:u w:val="single"/>
    </w:rPr>
  </w:style>
  <w:style w:type="paragraph" w:styleId="afe">
    <w:name w:val="Normal (Web)"/>
    <w:basedOn w:val="a8"/>
    <w:uiPriority w:val="99"/>
    <w:rsid w:val="00E6354A"/>
    <w:pPr>
      <w:spacing w:before="100" w:beforeAutospacing="1" w:after="100" w:afterAutospacing="1"/>
    </w:pPr>
    <w:rPr>
      <w:sz w:val="24"/>
    </w:rPr>
  </w:style>
  <w:style w:type="paragraph" w:styleId="HTML">
    <w:name w:val="HTML Preformatted"/>
    <w:basedOn w:val="a8"/>
    <w:link w:val="HTML0"/>
    <w:unhideWhenUsed/>
    <w:rsid w:val="00E6354A"/>
    <w:rPr>
      <w:rFonts w:ascii="Consolas" w:hAnsi="Consolas" w:cs="Courier New"/>
    </w:rPr>
  </w:style>
  <w:style w:type="character" w:customStyle="1" w:styleId="HTML0">
    <w:name w:val="Стандартный HTML Знак"/>
    <w:basedOn w:val="a9"/>
    <w:link w:val="HTML"/>
    <w:rsid w:val="00E6354A"/>
    <w:rPr>
      <w:rFonts w:ascii="Consolas" w:eastAsia="Times New Roman" w:hAnsi="Consolas" w:cs="Courier New"/>
      <w:sz w:val="20"/>
      <w:szCs w:val="20"/>
      <w:lang w:eastAsia="ru-RU"/>
    </w:rPr>
  </w:style>
  <w:style w:type="paragraph" w:styleId="aff">
    <w:name w:val="annotation subject"/>
    <w:basedOn w:val="af3"/>
    <w:next w:val="af3"/>
    <w:link w:val="aff0"/>
    <w:uiPriority w:val="99"/>
    <w:rsid w:val="00E6354A"/>
    <w:rPr>
      <w:b/>
      <w:bCs/>
    </w:rPr>
  </w:style>
  <w:style w:type="character" w:customStyle="1" w:styleId="aff0">
    <w:name w:val="Тема примечания Знак"/>
    <w:link w:val="aff"/>
    <w:uiPriority w:val="99"/>
    <w:rsid w:val="00E6354A"/>
    <w:rPr>
      <w:rFonts w:ascii="Calibri" w:eastAsia="Times New Roman" w:hAnsi="Calibri"/>
      <w:b/>
      <w:bCs/>
      <w:sz w:val="28"/>
      <w:szCs w:val="20"/>
      <w:lang w:eastAsia="ru-RU"/>
    </w:rPr>
  </w:style>
  <w:style w:type="paragraph" w:styleId="aff1">
    <w:name w:val="Balloon Text"/>
    <w:basedOn w:val="a8"/>
    <w:link w:val="aff2"/>
    <w:uiPriority w:val="99"/>
    <w:rsid w:val="00644A36"/>
    <w:rPr>
      <w:rFonts w:ascii="Tahoma" w:hAnsi="Tahoma" w:cs="Tahoma"/>
      <w:sz w:val="24"/>
      <w:szCs w:val="16"/>
    </w:rPr>
  </w:style>
  <w:style w:type="character" w:customStyle="1" w:styleId="aff2">
    <w:name w:val="Текст выноски Знак"/>
    <w:link w:val="aff1"/>
    <w:uiPriority w:val="99"/>
    <w:rsid w:val="00644A36"/>
    <w:rPr>
      <w:rFonts w:ascii="Tahoma" w:eastAsia="Times New Roman" w:hAnsi="Tahoma" w:cs="Tahoma"/>
      <w:sz w:val="24"/>
      <w:szCs w:val="16"/>
    </w:rPr>
  </w:style>
  <w:style w:type="table" w:styleId="aff3">
    <w:name w:val="Table Grid"/>
    <w:basedOn w:val="aa"/>
    <w:uiPriority w:val="59"/>
    <w:rsid w:val="00E6354A"/>
    <w:rPr>
      <w:rFonts w:eastAsia="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Заголовок документа"/>
    <w:basedOn w:val="a8"/>
    <w:link w:val="aff5"/>
    <w:qFormat/>
    <w:rsid w:val="00E6354A"/>
    <w:pPr>
      <w:spacing w:after="60"/>
      <w:contextualSpacing/>
      <w:jc w:val="center"/>
    </w:pPr>
    <w:rPr>
      <w:rFonts w:eastAsia="Calibri"/>
      <w:b/>
      <w:color w:val="000000"/>
      <w:sz w:val="30"/>
    </w:rPr>
  </w:style>
  <w:style w:type="paragraph" w:customStyle="1" w:styleId="CharChar4">
    <w:name w:val="Char Char4"/>
    <w:basedOn w:val="a8"/>
    <w:autoRedefine/>
    <w:uiPriority w:val="99"/>
    <w:rsid w:val="00E6354A"/>
    <w:pPr>
      <w:spacing w:after="160" w:line="360" w:lineRule="auto"/>
      <w:jc w:val="center"/>
    </w:pPr>
  </w:style>
  <w:style w:type="paragraph" w:customStyle="1" w:styleId="newncpi">
    <w:name w:val="newncpi"/>
    <w:basedOn w:val="a8"/>
    <w:uiPriority w:val="99"/>
    <w:rsid w:val="00E6354A"/>
    <w:pPr>
      <w:ind w:firstLine="567"/>
    </w:pPr>
    <w:rPr>
      <w:sz w:val="24"/>
    </w:rPr>
  </w:style>
  <w:style w:type="paragraph" w:customStyle="1" w:styleId="newncpi0">
    <w:name w:val="newncpi0"/>
    <w:basedOn w:val="a8"/>
    <w:uiPriority w:val="99"/>
    <w:rsid w:val="00E6354A"/>
    <w:rPr>
      <w:sz w:val="24"/>
    </w:rPr>
  </w:style>
  <w:style w:type="character" w:customStyle="1" w:styleId="name">
    <w:name w:val="name"/>
    <w:uiPriority w:val="99"/>
    <w:rsid w:val="00E6354A"/>
    <w:rPr>
      <w:rFonts w:ascii="Times New Roman" w:hAnsi="Times New Roman" w:cs="Times New Roman"/>
      <w:caps/>
    </w:rPr>
  </w:style>
  <w:style w:type="character" w:customStyle="1" w:styleId="promulgator">
    <w:name w:val="promulgator"/>
    <w:uiPriority w:val="99"/>
    <w:rsid w:val="00E6354A"/>
    <w:rPr>
      <w:rFonts w:ascii="Times New Roman" w:hAnsi="Times New Roman" w:cs="Times New Roman"/>
      <w:caps/>
    </w:rPr>
  </w:style>
  <w:style w:type="character" w:customStyle="1" w:styleId="datepr">
    <w:name w:val="datepr"/>
    <w:uiPriority w:val="99"/>
    <w:rsid w:val="00E6354A"/>
    <w:rPr>
      <w:rFonts w:ascii="Times New Roman" w:hAnsi="Times New Roman" w:cs="Times New Roman"/>
    </w:rPr>
  </w:style>
  <w:style w:type="character" w:customStyle="1" w:styleId="number">
    <w:name w:val="number"/>
    <w:uiPriority w:val="99"/>
    <w:rsid w:val="00E6354A"/>
    <w:rPr>
      <w:rFonts w:ascii="Times New Roman" w:hAnsi="Times New Roman" w:cs="Times New Roman"/>
    </w:rPr>
  </w:style>
  <w:style w:type="paragraph" w:customStyle="1" w:styleId="aff6">
    <w:name w:val="Обычный с номером"/>
    <w:basedOn w:val="a8"/>
    <w:link w:val="aff7"/>
    <w:qFormat/>
    <w:rsid w:val="00E6354A"/>
    <w:pPr>
      <w:spacing w:line="360" w:lineRule="auto"/>
      <w:outlineLvl w:val="2"/>
    </w:pPr>
    <w:rPr>
      <w:color w:val="000000"/>
      <w:sz w:val="30"/>
    </w:rPr>
  </w:style>
  <w:style w:type="character" w:customStyle="1" w:styleId="aff7">
    <w:name w:val="Обычный с номером Знак"/>
    <w:link w:val="aff6"/>
    <w:locked/>
    <w:rsid w:val="00E6354A"/>
    <w:rPr>
      <w:rFonts w:ascii="Times New Roman" w:eastAsia="Times New Roman" w:hAnsi="Times New Roman" w:cs="Times New Roman"/>
      <w:color w:val="000000"/>
      <w:sz w:val="30"/>
      <w:szCs w:val="24"/>
      <w:lang w:eastAsia="ru-RU"/>
    </w:rPr>
  </w:style>
  <w:style w:type="table" w:customStyle="1" w:styleId="340">
    <w:name w:val="Сетка таблицы34"/>
    <w:uiPriority w:val="99"/>
    <w:rsid w:val="00E6354A"/>
    <w:rPr>
      <w:rFonts w:eastAsia="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g-binding">
    <w:name w:val="ng-binding"/>
    <w:uiPriority w:val="99"/>
    <w:rsid w:val="00E6354A"/>
    <w:rPr>
      <w:rFonts w:cs="Times New Roman"/>
    </w:rPr>
  </w:style>
  <w:style w:type="table" w:customStyle="1" w:styleId="45">
    <w:name w:val="Сетка таблицы45"/>
    <w:uiPriority w:val="99"/>
    <w:rsid w:val="00E6354A"/>
    <w:rPr>
      <w:rFonts w:eastAsia="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3">
    <w:name w:val="s_3"/>
    <w:basedOn w:val="a8"/>
    <w:uiPriority w:val="99"/>
    <w:rsid w:val="00E6354A"/>
    <w:pPr>
      <w:spacing w:before="100" w:beforeAutospacing="1" w:after="100" w:afterAutospacing="1"/>
    </w:pPr>
    <w:rPr>
      <w:sz w:val="24"/>
    </w:rPr>
  </w:style>
  <w:style w:type="paragraph" w:customStyle="1" w:styleId="s1">
    <w:name w:val="s_1"/>
    <w:basedOn w:val="a8"/>
    <w:uiPriority w:val="99"/>
    <w:rsid w:val="00E6354A"/>
    <w:pPr>
      <w:spacing w:before="100" w:beforeAutospacing="1" w:after="100" w:afterAutospacing="1"/>
    </w:pPr>
    <w:rPr>
      <w:sz w:val="24"/>
    </w:rPr>
  </w:style>
  <w:style w:type="paragraph" w:customStyle="1" w:styleId="10">
    <w:name w:val="ЗАГОЛОВОК1 ЕЭК"/>
    <w:basedOn w:val="1f0"/>
    <w:link w:val="1f2"/>
    <w:rsid w:val="00E6354A"/>
    <w:pPr>
      <w:pageBreakBefore/>
      <w:numPr>
        <w:numId w:val="1"/>
      </w:numPr>
      <w:suppressAutoHyphens/>
      <w:spacing w:before="360" w:after="240"/>
    </w:pPr>
    <w:rPr>
      <w:rFonts w:ascii="Times New Roman" w:hAnsi="Times New Roman"/>
      <w:caps/>
      <w:color w:val="auto"/>
      <w:sz w:val="24"/>
    </w:rPr>
  </w:style>
  <w:style w:type="character" w:customStyle="1" w:styleId="1f2">
    <w:name w:val="ЗАГОЛОВОК1 ЕЭК Знак"/>
    <w:link w:val="10"/>
    <w:rsid w:val="00E6354A"/>
    <w:rPr>
      <w:rFonts w:ascii="Times New Roman" w:eastAsia="Times New Roman" w:hAnsi="Times New Roman"/>
      <w:b/>
      <w:bCs/>
      <w:caps/>
      <w:sz w:val="24"/>
      <w:szCs w:val="28"/>
    </w:rPr>
  </w:style>
  <w:style w:type="paragraph" w:customStyle="1" w:styleId="14">
    <w:name w:val="ЕЭК Заголовок 1"/>
    <w:basedOn w:val="1f0"/>
    <w:link w:val="1f3"/>
    <w:autoRedefine/>
    <w:uiPriority w:val="99"/>
    <w:rsid w:val="00E6354A"/>
    <w:pPr>
      <w:numPr>
        <w:numId w:val="2"/>
      </w:numPr>
    </w:pPr>
    <w:rPr>
      <w:rFonts w:ascii="Times New Roman" w:eastAsia="Calibri" w:hAnsi="Times New Roman"/>
      <w:b w:val="0"/>
      <w:color w:val="auto"/>
      <w:sz w:val="30"/>
      <w:szCs w:val="30"/>
    </w:rPr>
  </w:style>
  <w:style w:type="character" w:customStyle="1" w:styleId="1f3">
    <w:name w:val="ЕЭК Заголовок 1 Знак"/>
    <w:link w:val="14"/>
    <w:uiPriority w:val="99"/>
    <w:rsid w:val="00E6354A"/>
    <w:rPr>
      <w:rFonts w:ascii="Times New Roman" w:eastAsia="Calibri" w:hAnsi="Times New Roman"/>
      <w:bCs/>
      <w:sz w:val="30"/>
      <w:szCs w:val="30"/>
    </w:rPr>
  </w:style>
  <w:style w:type="character" w:customStyle="1" w:styleId="s10">
    <w:name w:val="s1"/>
    <w:rsid w:val="00E6354A"/>
    <w:rPr>
      <w:rFonts w:cs="Times New Roman"/>
    </w:rPr>
  </w:style>
  <w:style w:type="paragraph" w:customStyle="1" w:styleId="justify-text">
    <w:name w:val="justify-text"/>
    <w:basedOn w:val="a8"/>
    <w:rsid w:val="00E6354A"/>
    <w:pPr>
      <w:spacing w:before="100" w:beforeAutospacing="1" w:after="100" w:afterAutospacing="1"/>
    </w:pPr>
    <w:rPr>
      <w:sz w:val="24"/>
    </w:rPr>
  </w:style>
  <w:style w:type="paragraph" w:customStyle="1" w:styleId="formattext">
    <w:name w:val="formattext"/>
    <w:basedOn w:val="a8"/>
    <w:rsid w:val="00E6354A"/>
    <w:pPr>
      <w:spacing w:before="100" w:beforeAutospacing="1" w:after="100" w:afterAutospacing="1"/>
    </w:pPr>
    <w:rPr>
      <w:sz w:val="24"/>
    </w:rPr>
  </w:style>
  <w:style w:type="character" w:customStyle="1" w:styleId="27">
    <w:name w:val="Заголовок 2 Знак"/>
    <w:aliases w:val="H2 Знак,h2 Знак,Level 2 Topic Heading Знак,H21 Знак,Major Знак,2 Знак,Heading 2 Hidden Знак,CHS Знак,H2-Heading 2 Знак,l2 Знак,Header2 Знак,22 Знак,heading2 Знак,list2 Знак,A Знак,A.B.C. Знак,list 2 Знак,Heading2 Знак,Titre 21 Знак"/>
    <w:link w:val="26"/>
    <w:uiPriority w:val="9"/>
    <w:rsid w:val="00E6354A"/>
    <w:rPr>
      <w:rFonts w:ascii="Times New Roman" w:eastAsia="Times New Roman" w:hAnsi="Times New Roman" w:cs="Times New Roman"/>
      <w:bCs/>
      <w:sz w:val="28"/>
      <w:szCs w:val="26"/>
      <w:lang w:eastAsia="ru-RU"/>
    </w:rPr>
  </w:style>
  <w:style w:type="character" w:customStyle="1" w:styleId="36">
    <w:name w:val="Заголовок 3 Знак"/>
    <w:aliases w:val="H3 + Times New Roman Знак,11 pt Знак,Not Italic Знак,After:  0 pt Знак,H3 Знак,Map Знак,h3 Знак,Level 3 Topic Heading Знак,H31 Знак,Minor Знак,H32 Знак,H33 Знак,H34 Знак,H35 Знак,H36 Знак,H37 Знак,H38 Знак,H39 Знак,H310 Знак,H311 Знак"/>
    <w:link w:val="35"/>
    <w:uiPriority w:val="9"/>
    <w:rsid w:val="00E6354A"/>
    <w:rPr>
      <w:rFonts w:ascii="Cambria" w:eastAsia="Times New Roman" w:hAnsi="Cambria" w:cs="Times New Roman"/>
      <w:b/>
      <w:bCs/>
      <w:sz w:val="26"/>
      <w:szCs w:val="26"/>
      <w:lang w:eastAsia="ru-RU"/>
    </w:rPr>
  </w:style>
  <w:style w:type="character" w:customStyle="1" w:styleId="43">
    <w:name w:val="Заголовок 4 Знак"/>
    <w:aliases w:val="H4 Знак,Заголовок 4 (Приложение) Знак,Level 2 - a Знак,h4 Знак,Level 4 Topic Heading Знак,Заголовок 4 дополнительный Знак,Параграф Знак,Sub-Minor Знак,Case Sub-Header Знак,heading4 Знак,4 Знак,I4 Знак,l4 Знак,I41 Знак,41 Знак,l41 Знак"/>
    <w:basedOn w:val="a9"/>
    <w:link w:val="42"/>
    <w:uiPriority w:val="9"/>
    <w:rsid w:val="00E6354A"/>
    <w:rPr>
      <w:rFonts w:asciiTheme="majorHAnsi" w:eastAsiaTheme="majorEastAsia" w:hAnsiTheme="majorHAnsi" w:cstheme="majorBidi"/>
      <w:i/>
      <w:iCs/>
      <w:color w:val="2E74B5" w:themeColor="accent1" w:themeShade="BF"/>
      <w:lang w:eastAsia="ru-RU"/>
    </w:rPr>
  </w:style>
  <w:style w:type="paragraph" w:styleId="1f4">
    <w:name w:val="toc 1"/>
    <w:basedOn w:val="a8"/>
    <w:next w:val="a8"/>
    <w:autoRedefine/>
    <w:uiPriority w:val="39"/>
    <w:qFormat/>
    <w:rsid w:val="00E6354A"/>
  </w:style>
  <w:style w:type="character" w:styleId="aff8">
    <w:name w:val="Emphasis"/>
    <w:uiPriority w:val="20"/>
    <w:qFormat/>
    <w:rsid w:val="00E6354A"/>
    <w:rPr>
      <w:rFonts w:cs="Times New Roman"/>
      <w:i/>
      <w:iCs/>
    </w:rPr>
  </w:style>
  <w:style w:type="paragraph" w:styleId="aff9">
    <w:name w:val="Document Map"/>
    <w:basedOn w:val="a8"/>
    <w:link w:val="affa"/>
    <w:rsid w:val="00E6354A"/>
    <w:pPr>
      <w:shd w:val="clear" w:color="auto" w:fill="000080"/>
    </w:pPr>
    <w:rPr>
      <w:rFonts w:ascii="Tahoma" w:hAnsi="Tahoma" w:cs="Tahoma"/>
    </w:rPr>
  </w:style>
  <w:style w:type="character" w:customStyle="1" w:styleId="affa">
    <w:name w:val="Схема документа Знак"/>
    <w:link w:val="aff9"/>
    <w:rsid w:val="00E6354A"/>
    <w:rPr>
      <w:rFonts w:ascii="Tahoma" w:eastAsia="Times New Roman" w:hAnsi="Tahoma" w:cs="Tahoma"/>
      <w:sz w:val="20"/>
      <w:szCs w:val="20"/>
      <w:shd w:val="clear" w:color="auto" w:fill="000080"/>
      <w:lang w:eastAsia="ru-RU"/>
    </w:rPr>
  </w:style>
  <w:style w:type="paragraph" w:styleId="affb">
    <w:name w:val="TOC Heading"/>
    <w:basedOn w:val="1f0"/>
    <w:next w:val="a8"/>
    <w:uiPriority w:val="39"/>
    <w:unhideWhenUsed/>
    <w:qFormat/>
    <w:rsid w:val="00E6354A"/>
    <w:pPr>
      <w:outlineLvl w:val="9"/>
    </w:pPr>
  </w:style>
  <w:style w:type="character" w:customStyle="1" w:styleId="54">
    <w:name w:val="Заголовок 5 Знак"/>
    <w:aliases w:val="H5 Знак,N_Заголовок 5 Знак,Gliederung5 Знак"/>
    <w:basedOn w:val="a9"/>
    <w:link w:val="53"/>
    <w:uiPriority w:val="9"/>
    <w:rsid w:val="004860EB"/>
    <w:rPr>
      <w:rFonts w:ascii="Times New Roman" w:eastAsia="Times New Roman" w:hAnsi="Times New Roman"/>
      <w:bCs/>
      <w:kern w:val="32"/>
      <w:sz w:val="28"/>
      <w:szCs w:val="24"/>
    </w:rPr>
  </w:style>
  <w:style w:type="character" w:customStyle="1" w:styleId="61">
    <w:name w:val="Заголовок 6 Знак"/>
    <w:aliases w:val="Gliederung6 Знак,PIM 6 Знак,Heading 6 Char Знак,__Подпункт Знак"/>
    <w:basedOn w:val="a9"/>
    <w:link w:val="60"/>
    <w:uiPriority w:val="9"/>
    <w:rsid w:val="004860EB"/>
    <w:rPr>
      <w:rFonts w:ascii="Times New Roman" w:eastAsia="Times New Roman" w:hAnsi="Times New Roman"/>
      <w:kern w:val="32"/>
      <w:sz w:val="28"/>
      <w:szCs w:val="24"/>
    </w:rPr>
  </w:style>
  <w:style w:type="character" w:customStyle="1" w:styleId="70">
    <w:name w:val="Заголовок 7 Знак"/>
    <w:aliases w:val="PIM 7 Знак"/>
    <w:basedOn w:val="a9"/>
    <w:link w:val="7"/>
    <w:uiPriority w:val="9"/>
    <w:rsid w:val="004860EB"/>
    <w:rPr>
      <w:rFonts w:ascii="Times New Roman" w:eastAsia="Times New Roman" w:hAnsi="Times New Roman"/>
      <w:bCs/>
      <w:caps/>
      <w:sz w:val="24"/>
      <w:szCs w:val="24"/>
    </w:rPr>
  </w:style>
  <w:style w:type="character" w:customStyle="1" w:styleId="80">
    <w:name w:val="Заголовок 8 Знак"/>
    <w:basedOn w:val="a9"/>
    <w:link w:val="8"/>
    <w:uiPriority w:val="9"/>
    <w:rsid w:val="004860EB"/>
    <w:rPr>
      <w:rFonts w:ascii="Times New Roman" w:eastAsia="Times New Roman" w:hAnsi="Times New Roman"/>
      <w:bCs/>
      <w:iCs/>
      <w:caps/>
      <w:kern w:val="32"/>
      <w:sz w:val="24"/>
      <w:szCs w:val="24"/>
    </w:rPr>
  </w:style>
  <w:style w:type="character" w:customStyle="1" w:styleId="90">
    <w:name w:val="Заголовок 9 Знак"/>
    <w:basedOn w:val="a9"/>
    <w:link w:val="9"/>
    <w:uiPriority w:val="9"/>
    <w:rsid w:val="004860EB"/>
    <w:rPr>
      <w:rFonts w:ascii="Times New Roman" w:eastAsia="Times New Roman" w:hAnsi="Times New Roman" w:cs="Arial"/>
      <w:bCs/>
      <w:caps/>
      <w:kern w:val="32"/>
      <w:sz w:val="24"/>
      <w:szCs w:val="24"/>
    </w:rPr>
  </w:style>
  <w:style w:type="paragraph" w:styleId="a">
    <w:name w:val="List Bullet"/>
    <w:aliases w:val="List Bullet Char + Bold,List Bullet Char2 Char,List Bullet Char Char Char,List Bullet Char1 Char Char Char1,List Bullet Char Char Char Char Char1,List Bullet Char Char Char Char Char Char1 Char Char Char1,Char1, Cha, Char1,UL,Indent"/>
    <w:basedOn w:val="a8"/>
    <w:link w:val="affc"/>
    <w:uiPriority w:val="99"/>
    <w:qFormat/>
    <w:rsid w:val="004860EB"/>
    <w:pPr>
      <w:keepLines/>
      <w:numPr>
        <w:numId w:val="3"/>
      </w:numPr>
      <w:contextualSpacing/>
    </w:pPr>
  </w:style>
  <w:style w:type="paragraph" w:customStyle="1" w:styleId="1f5">
    <w:name w:val="_штамп_1"/>
    <w:link w:val="1Char1"/>
    <w:semiHidden/>
    <w:rsid w:val="004860EB"/>
    <w:pPr>
      <w:suppressAutoHyphens/>
    </w:pPr>
    <w:rPr>
      <w:rFonts w:ascii="Arial" w:eastAsia="Times New Roman" w:hAnsi="Arial"/>
      <w:i/>
      <w:sz w:val="16"/>
    </w:rPr>
  </w:style>
  <w:style w:type="paragraph" w:customStyle="1" w:styleId="affd">
    <w:name w:val="_номер_страницы"/>
    <w:rsid w:val="004860EB"/>
    <w:pPr>
      <w:jc w:val="center"/>
    </w:pPr>
    <w:rPr>
      <w:rFonts w:ascii="Arial" w:eastAsia="Times New Roman" w:hAnsi="Arial"/>
      <w:w w:val="85"/>
    </w:rPr>
  </w:style>
  <w:style w:type="character" w:styleId="affe">
    <w:name w:val="page number"/>
    <w:rsid w:val="004860EB"/>
    <w:rPr>
      <w:rFonts w:ascii="Times New Roman" w:hAnsi="Times New Roman"/>
      <w:sz w:val="20"/>
    </w:rPr>
  </w:style>
  <w:style w:type="paragraph" w:customStyle="1" w:styleId="afff">
    <w:name w:val="_штамп_надпись"/>
    <w:semiHidden/>
    <w:rsid w:val="004860EB"/>
    <w:pPr>
      <w:ind w:left="57" w:right="57"/>
      <w:jc w:val="center"/>
    </w:pPr>
    <w:rPr>
      <w:rFonts w:ascii="Arial" w:eastAsia="Times New Roman" w:hAnsi="Arial"/>
      <w:sz w:val="16"/>
    </w:rPr>
  </w:style>
  <w:style w:type="paragraph" w:styleId="23">
    <w:name w:val="List Bullet 2"/>
    <w:basedOn w:val="a8"/>
    <w:rsid w:val="004860EB"/>
    <w:pPr>
      <w:keepLines/>
      <w:numPr>
        <w:numId w:val="72"/>
      </w:numPr>
      <w:spacing w:after="60"/>
    </w:pPr>
  </w:style>
  <w:style w:type="paragraph" w:styleId="afff0">
    <w:name w:val="List Number"/>
    <w:link w:val="afff1"/>
    <w:uiPriority w:val="99"/>
    <w:qFormat/>
    <w:rsid w:val="004860EB"/>
    <w:pPr>
      <w:spacing w:after="60" w:line="288" w:lineRule="auto"/>
      <w:jc w:val="both"/>
    </w:pPr>
    <w:rPr>
      <w:rFonts w:ascii="Times New Roman" w:eastAsia="Times New Roman" w:hAnsi="Times New Roman"/>
      <w:sz w:val="28"/>
      <w:szCs w:val="24"/>
    </w:rPr>
  </w:style>
  <w:style w:type="paragraph" w:styleId="24">
    <w:name w:val="List Number 2"/>
    <w:basedOn w:val="afff0"/>
    <w:qFormat/>
    <w:rsid w:val="004860EB"/>
    <w:pPr>
      <w:keepLines/>
      <w:numPr>
        <w:ilvl w:val="1"/>
        <w:numId w:val="12"/>
      </w:numPr>
      <w:tabs>
        <w:tab w:val="clear" w:pos="1440"/>
        <w:tab w:val="num" w:pos="360"/>
      </w:tabs>
      <w:ind w:left="0" w:firstLine="0"/>
    </w:pPr>
  </w:style>
  <w:style w:type="paragraph" w:customStyle="1" w:styleId="afff2">
    <w:name w:val="Обложка"/>
    <w:basedOn w:val="a8"/>
    <w:semiHidden/>
    <w:rsid w:val="004860EB"/>
    <w:pPr>
      <w:keepNext/>
      <w:spacing w:before="240"/>
      <w:ind w:firstLine="0"/>
      <w:jc w:val="center"/>
    </w:pPr>
    <w:rPr>
      <w:caps/>
      <w:snapToGrid w:val="0"/>
      <w:color w:val="000000"/>
      <w:szCs w:val="20"/>
    </w:rPr>
  </w:style>
  <w:style w:type="paragraph" w:customStyle="1" w:styleId="ProgramName">
    <w:name w:val="Program Name"/>
    <w:basedOn w:val="a8"/>
    <w:next w:val="a8"/>
    <w:rsid w:val="004860EB"/>
    <w:pPr>
      <w:spacing w:before="120"/>
      <w:ind w:firstLine="0"/>
      <w:jc w:val="center"/>
    </w:pPr>
    <w:rPr>
      <w:b/>
      <w:bCs/>
      <w:caps/>
      <w:szCs w:val="28"/>
    </w:rPr>
  </w:style>
  <w:style w:type="paragraph" w:customStyle="1" w:styleId="SystemName">
    <w:name w:val="System Name"/>
    <w:basedOn w:val="a8"/>
    <w:next w:val="a8"/>
    <w:rsid w:val="004860EB"/>
    <w:pPr>
      <w:spacing w:before="1080"/>
      <w:ind w:firstLine="0"/>
      <w:jc w:val="center"/>
    </w:pPr>
    <w:rPr>
      <w:b/>
      <w:caps/>
      <w:szCs w:val="28"/>
    </w:rPr>
  </w:style>
  <w:style w:type="table" w:styleId="1f6">
    <w:name w:val="Table Grid 1"/>
    <w:basedOn w:val="aa"/>
    <w:rsid w:val="004860EB"/>
    <w:pPr>
      <w:keepLines/>
      <w:spacing w:before="40" w:after="40" w:line="288" w:lineRule="auto"/>
    </w:pPr>
    <w:rPr>
      <w:rFonts w:ascii="Times New Roman" w:eastAsia="Times New Roman" w:hAnsi="Times New Roman"/>
      <w:sz w:val="22"/>
      <w:szCs w:val="22"/>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40" w:beforeAutospacing="0" w:afterLines="0" w:after="4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paragraph" w:customStyle="1" w:styleId="ProjectName">
    <w:name w:val="Project Name"/>
    <w:basedOn w:val="a8"/>
    <w:rsid w:val="004860EB"/>
    <w:pPr>
      <w:suppressAutoHyphens/>
      <w:spacing w:before="240" w:after="240"/>
      <w:ind w:left="170" w:right="170" w:firstLine="0"/>
      <w:jc w:val="center"/>
    </w:pPr>
    <w:rPr>
      <w:lang w:eastAsia="ru-RU"/>
    </w:rPr>
  </w:style>
  <w:style w:type="paragraph" w:customStyle="1" w:styleId="DocumentName">
    <w:name w:val="Document Name"/>
    <w:next w:val="a8"/>
    <w:rsid w:val="004860EB"/>
    <w:pPr>
      <w:keepLines/>
      <w:spacing w:before="120" w:after="120" w:line="288" w:lineRule="auto"/>
      <w:jc w:val="center"/>
    </w:pPr>
    <w:rPr>
      <w:rFonts w:ascii="Times New Roman" w:eastAsia="Times New Roman" w:hAnsi="Times New Roman"/>
      <w:bCs/>
      <w:caps/>
      <w:sz w:val="28"/>
      <w:szCs w:val="32"/>
    </w:rPr>
  </w:style>
  <w:style w:type="paragraph" w:customStyle="1" w:styleId="DocumentCode">
    <w:name w:val="Document Code"/>
    <w:next w:val="a8"/>
    <w:link w:val="DocumentCodeChar"/>
    <w:rsid w:val="004860EB"/>
    <w:pPr>
      <w:spacing w:before="120" w:after="120" w:line="288" w:lineRule="auto"/>
      <w:jc w:val="center"/>
    </w:pPr>
    <w:rPr>
      <w:rFonts w:ascii="Times New Roman" w:eastAsia="Times New Roman" w:hAnsi="Times New Roman"/>
      <w:bCs/>
      <w:sz w:val="24"/>
      <w:szCs w:val="24"/>
    </w:rPr>
  </w:style>
  <w:style w:type="paragraph" w:customStyle="1" w:styleId="TableListBullet">
    <w:name w:val="Table List Bullet"/>
    <w:rsid w:val="004860EB"/>
    <w:pPr>
      <w:keepLines/>
      <w:numPr>
        <w:numId w:val="69"/>
      </w:numPr>
      <w:spacing w:after="40" w:line="288" w:lineRule="auto"/>
    </w:pPr>
    <w:rPr>
      <w:rFonts w:ascii="Times New Roman" w:eastAsia="Times New Roman" w:hAnsi="Times New Roman"/>
      <w:snapToGrid w:val="0"/>
      <w:sz w:val="24"/>
      <w:szCs w:val="22"/>
    </w:rPr>
  </w:style>
  <w:style w:type="paragraph" w:customStyle="1" w:styleId="1Char">
    <w:name w:val="_штамп_1 Char"/>
    <w:link w:val="1CharChar1"/>
    <w:semiHidden/>
    <w:rsid w:val="004860EB"/>
    <w:pPr>
      <w:suppressAutoHyphens/>
      <w:ind w:left="-85" w:right="-85"/>
    </w:pPr>
    <w:rPr>
      <w:rFonts w:ascii="Arial" w:eastAsia="Times New Roman" w:hAnsi="Arial"/>
      <w:i/>
      <w:sz w:val="16"/>
      <w:lang w:eastAsia="ru-RU"/>
    </w:rPr>
  </w:style>
  <w:style w:type="character" w:customStyle="1" w:styleId="1CharChar1">
    <w:name w:val="_штамп_1 Char Char1"/>
    <w:link w:val="1Char"/>
    <w:semiHidden/>
    <w:rsid w:val="004860EB"/>
    <w:rPr>
      <w:rFonts w:ascii="Arial" w:eastAsia="Times New Roman" w:hAnsi="Arial"/>
      <w:i/>
      <w:sz w:val="16"/>
      <w:lang w:eastAsia="ru-RU"/>
    </w:rPr>
  </w:style>
  <w:style w:type="character" w:customStyle="1" w:styleId="1Char1">
    <w:name w:val="_штамп_1 Char1"/>
    <w:link w:val="1f5"/>
    <w:semiHidden/>
    <w:rsid w:val="004860EB"/>
    <w:rPr>
      <w:rFonts w:ascii="Arial" w:eastAsia="Times New Roman" w:hAnsi="Arial"/>
      <w:i/>
      <w:sz w:val="16"/>
    </w:rPr>
  </w:style>
  <w:style w:type="paragraph" w:customStyle="1" w:styleId="TableListBullet2">
    <w:name w:val="Table List Bullet 2"/>
    <w:basedOn w:val="TableListBullet"/>
    <w:rsid w:val="004860EB"/>
    <w:pPr>
      <w:numPr>
        <w:numId w:val="70"/>
      </w:numPr>
      <w:tabs>
        <w:tab w:val="left" w:pos="794"/>
      </w:tabs>
      <w:spacing w:before="40"/>
      <w:ind w:left="811" w:hanging="340"/>
    </w:pPr>
    <w:rPr>
      <w:rFonts w:eastAsia="Arial Unicode MS"/>
      <w:snapToGrid/>
    </w:rPr>
  </w:style>
  <w:style w:type="paragraph" w:customStyle="1" w:styleId="TableofContents">
    <w:name w:val="Table of Contents"/>
    <w:next w:val="a8"/>
    <w:rsid w:val="004860EB"/>
    <w:pPr>
      <w:keepNext/>
      <w:keepLines/>
      <w:pageBreakBefore/>
      <w:suppressAutoHyphens/>
      <w:spacing w:before="240" w:after="240" w:line="288" w:lineRule="auto"/>
      <w:jc w:val="center"/>
    </w:pPr>
    <w:rPr>
      <w:rFonts w:ascii="Times New Roman" w:eastAsia="Times New Roman" w:hAnsi="Times New Roman"/>
      <w:kern w:val="32"/>
      <w:sz w:val="28"/>
      <w:szCs w:val="28"/>
    </w:rPr>
  </w:style>
  <w:style w:type="paragraph" w:styleId="28">
    <w:name w:val="toc 2"/>
    <w:basedOn w:val="a8"/>
    <w:next w:val="a8"/>
    <w:uiPriority w:val="39"/>
    <w:qFormat/>
    <w:locked/>
    <w:rsid w:val="004860EB"/>
    <w:pPr>
      <w:tabs>
        <w:tab w:val="right" w:pos="9639"/>
      </w:tabs>
      <w:spacing w:after="60"/>
      <w:ind w:right="1134" w:firstLine="567"/>
      <w:jc w:val="left"/>
    </w:pPr>
  </w:style>
  <w:style w:type="paragraph" w:styleId="37">
    <w:name w:val="toc 3"/>
    <w:basedOn w:val="a8"/>
    <w:next w:val="a8"/>
    <w:uiPriority w:val="39"/>
    <w:qFormat/>
    <w:locked/>
    <w:rsid w:val="004860EB"/>
    <w:pPr>
      <w:tabs>
        <w:tab w:val="right" w:pos="9639"/>
      </w:tabs>
      <w:spacing w:after="60"/>
      <w:ind w:right="1134" w:firstLine="567"/>
      <w:jc w:val="left"/>
    </w:pPr>
    <w:rPr>
      <w:iCs/>
      <w:szCs w:val="20"/>
    </w:rPr>
  </w:style>
  <w:style w:type="paragraph" w:styleId="44">
    <w:name w:val="toc 4"/>
    <w:basedOn w:val="a8"/>
    <w:next w:val="a8"/>
    <w:uiPriority w:val="39"/>
    <w:locked/>
    <w:rsid w:val="004860EB"/>
    <w:pPr>
      <w:tabs>
        <w:tab w:val="right" w:pos="9639"/>
      </w:tabs>
      <w:spacing w:after="60"/>
      <w:ind w:right="1134" w:firstLine="567"/>
      <w:jc w:val="left"/>
    </w:pPr>
    <w:rPr>
      <w:szCs w:val="18"/>
    </w:rPr>
  </w:style>
  <w:style w:type="paragraph" w:customStyle="1" w:styleId="Confirmation">
    <w:name w:val="Confirmation"/>
    <w:rsid w:val="004860EB"/>
    <w:pPr>
      <w:keepNext/>
      <w:spacing w:before="120" w:after="120"/>
      <w:jc w:val="center"/>
    </w:pPr>
    <w:rPr>
      <w:rFonts w:ascii="Times New Roman" w:eastAsia="Times New Roman" w:hAnsi="Times New Roman"/>
      <w:b/>
      <w:caps/>
      <w:sz w:val="28"/>
      <w:szCs w:val="28"/>
    </w:rPr>
  </w:style>
  <w:style w:type="paragraph" w:customStyle="1" w:styleId="Confirmationtext">
    <w:name w:val="Confirmation text"/>
    <w:basedOn w:val="a8"/>
    <w:link w:val="Confirmationtext0"/>
    <w:rsid w:val="004860EB"/>
    <w:pPr>
      <w:widowControl w:val="0"/>
      <w:spacing w:before="60" w:after="60"/>
      <w:ind w:firstLine="0"/>
      <w:jc w:val="left"/>
    </w:pPr>
    <w:rPr>
      <w:sz w:val="24"/>
    </w:rPr>
  </w:style>
  <w:style w:type="paragraph" w:styleId="50">
    <w:name w:val="List Bullet 5"/>
    <w:basedOn w:val="a8"/>
    <w:rsid w:val="004860EB"/>
    <w:pPr>
      <w:numPr>
        <w:numId w:val="16"/>
      </w:numPr>
      <w:spacing w:after="40"/>
    </w:pPr>
  </w:style>
  <w:style w:type="paragraph" w:customStyle="1" w:styleId="ShortSystemName">
    <w:name w:val="Short System Name"/>
    <w:next w:val="a8"/>
    <w:rsid w:val="004860EB"/>
    <w:pPr>
      <w:spacing w:before="120" w:after="120" w:line="288" w:lineRule="auto"/>
      <w:jc w:val="center"/>
    </w:pPr>
    <w:rPr>
      <w:rFonts w:ascii="Times New Roman" w:eastAsia="Times New Roman" w:hAnsi="Times New Roman"/>
      <w:bCs/>
      <w:caps/>
      <w:sz w:val="28"/>
      <w:szCs w:val="28"/>
    </w:rPr>
  </w:style>
  <w:style w:type="paragraph" w:customStyle="1" w:styleId="Drawing">
    <w:name w:val="Drawing"/>
    <w:basedOn w:val="a8"/>
    <w:next w:val="afff3"/>
    <w:link w:val="DrawingChar"/>
    <w:rsid w:val="004860EB"/>
    <w:pPr>
      <w:keepNext/>
      <w:spacing w:before="360"/>
      <w:ind w:firstLine="0"/>
      <w:jc w:val="center"/>
    </w:pPr>
  </w:style>
  <w:style w:type="numbering" w:styleId="a6">
    <w:name w:val="Outline List 3"/>
    <w:basedOn w:val="ab"/>
    <w:rsid w:val="004860EB"/>
    <w:pPr>
      <w:numPr>
        <w:numId w:val="62"/>
      </w:numPr>
    </w:pPr>
  </w:style>
  <w:style w:type="paragraph" w:styleId="afff3">
    <w:name w:val="caption"/>
    <w:aliases w:val="Название объекта Рисунок"/>
    <w:basedOn w:val="a8"/>
    <w:next w:val="a8"/>
    <w:link w:val="afff4"/>
    <w:uiPriority w:val="35"/>
    <w:qFormat/>
    <w:locked/>
    <w:rsid w:val="004860EB"/>
    <w:pPr>
      <w:widowControl w:val="0"/>
      <w:spacing w:before="120" w:after="360"/>
      <w:ind w:firstLine="0"/>
      <w:jc w:val="center"/>
    </w:pPr>
    <w:rPr>
      <w:bCs/>
    </w:rPr>
  </w:style>
  <w:style w:type="paragraph" w:styleId="afff5">
    <w:name w:val="Block Text"/>
    <w:basedOn w:val="a8"/>
    <w:rsid w:val="004860EB"/>
    <w:pPr>
      <w:ind w:left="1440" w:right="1440"/>
    </w:pPr>
  </w:style>
  <w:style w:type="paragraph" w:styleId="29">
    <w:name w:val="Body Text 2"/>
    <w:basedOn w:val="a8"/>
    <w:link w:val="2a"/>
    <w:rsid w:val="004860EB"/>
    <w:pPr>
      <w:spacing w:line="480" w:lineRule="auto"/>
    </w:pPr>
  </w:style>
  <w:style w:type="character" w:customStyle="1" w:styleId="2a">
    <w:name w:val="Основной текст 2 Знак"/>
    <w:basedOn w:val="a9"/>
    <w:link w:val="29"/>
    <w:rsid w:val="004860EB"/>
    <w:rPr>
      <w:rFonts w:ascii="Times New Roman" w:eastAsia="Times New Roman" w:hAnsi="Times New Roman"/>
      <w:sz w:val="28"/>
      <w:szCs w:val="24"/>
    </w:rPr>
  </w:style>
  <w:style w:type="paragraph" w:styleId="38">
    <w:name w:val="Body Text 3"/>
    <w:basedOn w:val="a8"/>
    <w:link w:val="39"/>
    <w:rsid w:val="004860EB"/>
    <w:rPr>
      <w:sz w:val="16"/>
      <w:szCs w:val="16"/>
    </w:rPr>
  </w:style>
  <w:style w:type="character" w:customStyle="1" w:styleId="39">
    <w:name w:val="Основной текст 3 Знак"/>
    <w:basedOn w:val="a9"/>
    <w:link w:val="38"/>
    <w:rsid w:val="004860EB"/>
    <w:rPr>
      <w:rFonts w:ascii="Times New Roman" w:eastAsia="Times New Roman" w:hAnsi="Times New Roman"/>
      <w:sz w:val="16"/>
      <w:szCs w:val="16"/>
    </w:rPr>
  </w:style>
  <w:style w:type="paragraph" w:styleId="afff6">
    <w:name w:val="Body Text First Indent"/>
    <w:basedOn w:val="afa"/>
    <w:link w:val="afff7"/>
    <w:rsid w:val="004860EB"/>
    <w:pPr>
      <w:spacing w:after="0"/>
      <w:ind w:firstLine="210"/>
    </w:pPr>
  </w:style>
  <w:style w:type="character" w:customStyle="1" w:styleId="afff7">
    <w:name w:val="Красная строка Знак"/>
    <w:basedOn w:val="afb"/>
    <w:link w:val="afff6"/>
    <w:rsid w:val="004860EB"/>
    <w:rPr>
      <w:rFonts w:ascii="Times New Roman" w:eastAsia="Times New Roman" w:hAnsi="Times New Roman" w:cs="Times New Roman"/>
      <w:sz w:val="28"/>
      <w:szCs w:val="24"/>
      <w:lang w:eastAsia="ru-RU"/>
    </w:rPr>
  </w:style>
  <w:style w:type="paragraph" w:styleId="afff8">
    <w:name w:val="Body Text Indent"/>
    <w:basedOn w:val="a8"/>
    <w:link w:val="afff9"/>
    <w:rsid w:val="004860EB"/>
    <w:pPr>
      <w:ind w:left="283"/>
    </w:pPr>
  </w:style>
  <w:style w:type="character" w:customStyle="1" w:styleId="afff9">
    <w:name w:val="Основной текст с отступом Знак"/>
    <w:basedOn w:val="a9"/>
    <w:link w:val="afff8"/>
    <w:rsid w:val="004860EB"/>
    <w:rPr>
      <w:rFonts w:ascii="Times New Roman" w:eastAsia="Times New Roman" w:hAnsi="Times New Roman"/>
      <w:sz w:val="28"/>
      <w:szCs w:val="24"/>
    </w:rPr>
  </w:style>
  <w:style w:type="paragraph" w:styleId="2b">
    <w:name w:val="Body Text First Indent 2"/>
    <w:basedOn w:val="afff8"/>
    <w:link w:val="2c"/>
    <w:rsid w:val="004860EB"/>
    <w:pPr>
      <w:ind w:firstLine="210"/>
    </w:pPr>
  </w:style>
  <w:style w:type="character" w:customStyle="1" w:styleId="2c">
    <w:name w:val="Красная строка 2 Знак"/>
    <w:basedOn w:val="afff9"/>
    <w:link w:val="2b"/>
    <w:rsid w:val="004860EB"/>
    <w:rPr>
      <w:rFonts w:ascii="Times New Roman" w:eastAsia="Times New Roman" w:hAnsi="Times New Roman"/>
      <w:sz w:val="28"/>
      <w:szCs w:val="24"/>
    </w:rPr>
  </w:style>
  <w:style w:type="paragraph" w:styleId="2d">
    <w:name w:val="Body Text Indent 2"/>
    <w:basedOn w:val="a8"/>
    <w:link w:val="2e"/>
    <w:rsid w:val="004860EB"/>
    <w:pPr>
      <w:spacing w:line="480" w:lineRule="auto"/>
      <w:ind w:left="283"/>
    </w:pPr>
  </w:style>
  <w:style w:type="character" w:customStyle="1" w:styleId="2e">
    <w:name w:val="Основной текст с отступом 2 Знак"/>
    <w:basedOn w:val="a9"/>
    <w:link w:val="2d"/>
    <w:rsid w:val="004860EB"/>
    <w:rPr>
      <w:rFonts w:ascii="Times New Roman" w:eastAsia="Times New Roman" w:hAnsi="Times New Roman"/>
      <w:sz w:val="28"/>
      <w:szCs w:val="24"/>
    </w:rPr>
  </w:style>
  <w:style w:type="paragraph" w:styleId="3a">
    <w:name w:val="Body Text Indent 3"/>
    <w:basedOn w:val="a8"/>
    <w:link w:val="3b"/>
    <w:rsid w:val="004860EB"/>
    <w:pPr>
      <w:ind w:left="283"/>
    </w:pPr>
    <w:rPr>
      <w:sz w:val="16"/>
      <w:szCs w:val="16"/>
    </w:rPr>
  </w:style>
  <w:style w:type="character" w:customStyle="1" w:styleId="3b">
    <w:name w:val="Основной текст с отступом 3 Знак"/>
    <w:basedOn w:val="a9"/>
    <w:link w:val="3a"/>
    <w:rsid w:val="004860EB"/>
    <w:rPr>
      <w:rFonts w:ascii="Times New Roman" w:eastAsia="Times New Roman" w:hAnsi="Times New Roman"/>
      <w:sz w:val="16"/>
      <w:szCs w:val="16"/>
    </w:rPr>
  </w:style>
  <w:style w:type="paragraph" w:styleId="afffa">
    <w:name w:val="Closing"/>
    <w:basedOn w:val="a8"/>
    <w:link w:val="afffb"/>
    <w:rsid w:val="004860EB"/>
    <w:pPr>
      <w:ind w:left="4252"/>
    </w:pPr>
  </w:style>
  <w:style w:type="character" w:customStyle="1" w:styleId="afffb">
    <w:name w:val="Прощание Знак"/>
    <w:basedOn w:val="a9"/>
    <w:link w:val="afffa"/>
    <w:rsid w:val="004860EB"/>
    <w:rPr>
      <w:rFonts w:ascii="Times New Roman" w:eastAsia="Times New Roman" w:hAnsi="Times New Roman"/>
      <w:sz w:val="28"/>
      <w:szCs w:val="24"/>
    </w:rPr>
  </w:style>
  <w:style w:type="paragraph" w:styleId="afffc">
    <w:name w:val="E-mail Signature"/>
    <w:basedOn w:val="a8"/>
    <w:link w:val="afffd"/>
    <w:rsid w:val="004860EB"/>
  </w:style>
  <w:style w:type="character" w:customStyle="1" w:styleId="afffd">
    <w:name w:val="Электронная подпись Знак"/>
    <w:basedOn w:val="a9"/>
    <w:link w:val="afffc"/>
    <w:rsid w:val="004860EB"/>
    <w:rPr>
      <w:rFonts w:ascii="Times New Roman" w:eastAsia="Times New Roman" w:hAnsi="Times New Roman"/>
      <w:sz w:val="28"/>
      <w:szCs w:val="24"/>
    </w:rPr>
  </w:style>
  <w:style w:type="paragraph" w:styleId="afffe">
    <w:name w:val="envelope address"/>
    <w:basedOn w:val="a8"/>
    <w:rsid w:val="004860EB"/>
    <w:pPr>
      <w:framePr w:w="7920" w:h="1980" w:hRule="exact" w:hSpace="180" w:wrap="auto" w:hAnchor="page" w:xAlign="center" w:yAlign="bottom"/>
      <w:ind w:left="2880"/>
    </w:pPr>
    <w:rPr>
      <w:rFonts w:ascii="Arial" w:hAnsi="Arial" w:cs="Arial"/>
    </w:rPr>
  </w:style>
  <w:style w:type="paragraph" w:styleId="2f">
    <w:name w:val="envelope return"/>
    <w:basedOn w:val="a8"/>
    <w:rsid w:val="004860EB"/>
    <w:rPr>
      <w:rFonts w:ascii="Arial" w:hAnsi="Arial" w:cs="Arial"/>
      <w:sz w:val="20"/>
      <w:szCs w:val="20"/>
    </w:rPr>
  </w:style>
  <w:style w:type="character" w:styleId="HTML1">
    <w:name w:val="HTML Acronym"/>
    <w:rsid w:val="004860EB"/>
  </w:style>
  <w:style w:type="paragraph" w:styleId="HTML2">
    <w:name w:val="HTML Address"/>
    <w:basedOn w:val="a8"/>
    <w:link w:val="HTML3"/>
    <w:rsid w:val="004860EB"/>
    <w:rPr>
      <w:i/>
      <w:iCs/>
    </w:rPr>
  </w:style>
  <w:style w:type="character" w:customStyle="1" w:styleId="HTML3">
    <w:name w:val="Адрес HTML Знак"/>
    <w:basedOn w:val="a9"/>
    <w:link w:val="HTML2"/>
    <w:rsid w:val="004860EB"/>
    <w:rPr>
      <w:rFonts w:ascii="Times New Roman" w:eastAsia="Times New Roman" w:hAnsi="Times New Roman"/>
      <w:i/>
      <w:iCs/>
      <w:sz w:val="28"/>
      <w:szCs w:val="24"/>
    </w:rPr>
  </w:style>
  <w:style w:type="character" w:styleId="HTML4">
    <w:name w:val="HTML Cite"/>
    <w:rsid w:val="004860EB"/>
    <w:rPr>
      <w:i/>
      <w:iCs/>
    </w:rPr>
  </w:style>
  <w:style w:type="character" w:styleId="HTML5">
    <w:name w:val="HTML Code"/>
    <w:rsid w:val="004860EB"/>
    <w:rPr>
      <w:rFonts w:ascii="Courier New" w:hAnsi="Courier New" w:cs="Courier New"/>
      <w:sz w:val="20"/>
      <w:szCs w:val="20"/>
    </w:rPr>
  </w:style>
  <w:style w:type="character" w:styleId="HTML6">
    <w:name w:val="HTML Definition"/>
    <w:rsid w:val="004860EB"/>
    <w:rPr>
      <w:i/>
      <w:iCs/>
    </w:rPr>
  </w:style>
  <w:style w:type="character" w:styleId="HTML7">
    <w:name w:val="HTML Keyboard"/>
    <w:rsid w:val="004860EB"/>
    <w:rPr>
      <w:rFonts w:ascii="Courier New" w:hAnsi="Courier New" w:cs="Courier New"/>
      <w:sz w:val="20"/>
      <w:szCs w:val="20"/>
    </w:rPr>
  </w:style>
  <w:style w:type="character" w:styleId="HTML8">
    <w:name w:val="HTML Sample"/>
    <w:rsid w:val="004860EB"/>
    <w:rPr>
      <w:rFonts w:ascii="Courier New" w:hAnsi="Courier New" w:cs="Courier New"/>
    </w:rPr>
  </w:style>
  <w:style w:type="character" w:styleId="HTML9">
    <w:name w:val="HTML Typewriter"/>
    <w:rsid w:val="004860EB"/>
    <w:rPr>
      <w:rFonts w:ascii="Courier New" w:hAnsi="Courier New" w:cs="Courier New"/>
      <w:sz w:val="20"/>
      <w:szCs w:val="20"/>
    </w:rPr>
  </w:style>
  <w:style w:type="character" w:styleId="HTMLa">
    <w:name w:val="HTML Variable"/>
    <w:rsid w:val="004860EB"/>
    <w:rPr>
      <w:i/>
      <w:iCs/>
    </w:rPr>
  </w:style>
  <w:style w:type="character" w:styleId="affff">
    <w:name w:val="line number"/>
    <w:rsid w:val="004860EB"/>
  </w:style>
  <w:style w:type="paragraph" w:styleId="affff0">
    <w:name w:val="List"/>
    <w:basedOn w:val="a8"/>
    <w:rsid w:val="004860EB"/>
    <w:pPr>
      <w:ind w:left="283" w:hanging="283"/>
    </w:pPr>
  </w:style>
  <w:style w:type="paragraph" w:styleId="2f0">
    <w:name w:val="List 2"/>
    <w:basedOn w:val="a8"/>
    <w:rsid w:val="004860EB"/>
    <w:pPr>
      <w:ind w:left="566" w:hanging="283"/>
    </w:pPr>
  </w:style>
  <w:style w:type="paragraph" w:styleId="3c">
    <w:name w:val="List 3"/>
    <w:basedOn w:val="a8"/>
    <w:rsid w:val="004860EB"/>
    <w:pPr>
      <w:ind w:left="849" w:hanging="283"/>
    </w:pPr>
  </w:style>
  <w:style w:type="paragraph" w:styleId="46">
    <w:name w:val="List 4"/>
    <w:basedOn w:val="a8"/>
    <w:rsid w:val="004860EB"/>
    <w:pPr>
      <w:ind w:left="1132" w:hanging="283"/>
    </w:pPr>
  </w:style>
  <w:style w:type="paragraph" w:styleId="55">
    <w:name w:val="List 5"/>
    <w:basedOn w:val="a8"/>
    <w:rsid w:val="004860EB"/>
    <w:pPr>
      <w:ind w:left="1415" w:hanging="283"/>
    </w:pPr>
  </w:style>
  <w:style w:type="paragraph" w:styleId="3d">
    <w:name w:val="List Bullet 3"/>
    <w:basedOn w:val="a8"/>
    <w:rsid w:val="004860EB"/>
    <w:pPr>
      <w:spacing w:after="60"/>
      <w:ind w:firstLine="0"/>
    </w:pPr>
  </w:style>
  <w:style w:type="paragraph" w:styleId="40">
    <w:name w:val="List Bullet 4"/>
    <w:basedOn w:val="a8"/>
    <w:rsid w:val="004860EB"/>
    <w:pPr>
      <w:numPr>
        <w:numId w:val="55"/>
      </w:numPr>
      <w:spacing w:after="40"/>
    </w:pPr>
  </w:style>
  <w:style w:type="paragraph" w:styleId="3e">
    <w:name w:val="List Continue 3"/>
    <w:basedOn w:val="a8"/>
    <w:rsid w:val="004860EB"/>
    <w:pPr>
      <w:spacing w:after="60"/>
      <w:ind w:left="1792" w:firstLine="0"/>
    </w:pPr>
  </w:style>
  <w:style w:type="paragraph" w:styleId="47">
    <w:name w:val="List Continue 4"/>
    <w:basedOn w:val="a8"/>
    <w:rsid w:val="004860EB"/>
    <w:pPr>
      <w:spacing w:after="40"/>
      <w:ind w:left="2149" w:firstLine="0"/>
    </w:pPr>
  </w:style>
  <w:style w:type="paragraph" w:styleId="56">
    <w:name w:val="List Continue 5"/>
    <w:basedOn w:val="a8"/>
    <w:rsid w:val="004860EB"/>
    <w:pPr>
      <w:spacing w:after="40"/>
      <w:ind w:left="2506" w:firstLine="0"/>
    </w:pPr>
  </w:style>
  <w:style w:type="paragraph" w:styleId="4">
    <w:name w:val="List Number 4"/>
    <w:basedOn w:val="afff0"/>
    <w:rsid w:val="004860EB"/>
    <w:pPr>
      <w:keepLines/>
      <w:numPr>
        <w:numId w:val="58"/>
      </w:numPr>
      <w:tabs>
        <w:tab w:val="clear" w:pos="2149"/>
        <w:tab w:val="num" w:pos="360"/>
      </w:tabs>
      <w:ind w:left="0" w:firstLine="0"/>
    </w:pPr>
  </w:style>
  <w:style w:type="paragraph" w:styleId="5">
    <w:name w:val="List Number 5"/>
    <w:basedOn w:val="afff0"/>
    <w:rsid w:val="004860EB"/>
    <w:pPr>
      <w:keepLines/>
      <w:numPr>
        <w:numId w:val="59"/>
      </w:numPr>
      <w:tabs>
        <w:tab w:val="clear" w:pos="2866"/>
        <w:tab w:val="num" w:pos="360"/>
      </w:tabs>
      <w:ind w:left="0" w:firstLine="0"/>
    </w:pPr>
  </w:style>
  <w:style w:type="paragraph" w:styleId="affff1">
    <w:name w:val="Message Header"/>
    <w:basedOn w:val="a8"/>
    <w:link w:val="affff2"/>
    <w:rsid w:val="004860E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ff2">
    <w:name w:val="Шапка Знак"/>
    <w:basedOn w:val="a9"/>
    <w:link w:val="affff1"/>
    <w:rsid w:val="004860EB"/>
    <w:rPr>
      <w:rFonts w:ascii="Arial" w:eastAsia="Times New Roman" w:hAnsi="Arial" w:cs="Arial"/>
      <w:sz w:val="28"/>
      <w:szCs w:val="24"/>
      <w:shd w:val="pct20" w:color="auto" w:fill="auto"/>
    </w:rPr>
  </w:style>
  <w:style w:type="paragraph" w:styleId="affff3">
    <w:name w:val="Normal Indent"/>
    <w:basedOn w:val="a8"/>
    <w:rsid w:val="004860EB"/>
    <w:pPr>
      <w:ind w:left="708"/>
    </w:pPr>
  </w:style>
  <w:style w:type="paragraph" w:styleId="affff4">
    <w:name w:val="Note Heading"/>
    <w:basedOn w:val="a8"/>
    <w:next w:val="a8"/>
    <w:link w:val="affff5"/>
    <w:rsid w:val="004860EB"/>
  </w:style>
  <w:style w:type="character" w:customStyle="1" w:styleId="affff5">
    <w:name w:val="Заголовок записки Знак"/>
    <w:basedOn w:val="a9"/>
    <w:link w:val="affff4"/>
    <w:rsid w:val="004860EB"/>
    <w:rPr>
      <w:rFonts w:ascii="Times New Roman" w:eastAsia="Times New Roman" w:hAnsi="Times New Roman"/>
      <w:sz w:val="28"/>
      <w:szCs w:val="24"/>
    </w:rPr>
  </w:style>
  <w:style w:type="paragraph" w:styleId="affff6">
    <w:name w:val="Plain Text"/>
    <w:basedOn w:val="a8"/>
    <w:link w:val="affff7"/>
    <w:rsid w:val="004860EB"/>
    <w:rPr>
      <w:rFonts w:ascii="Courier New" w:hAnsi="Courier New" w:cs="Courier New"/>
      <w:sz w:val="20"/>
      <w:szCs w:val="20"/>
    </w:rPr>
  </w:style>
  <w:style w:type="character" w:customStyle="1" w:styleId="affff7">
    <w:name w:val="Текст Знак"/>
    <w:basedOn w:val="a9"/>
    <w:link w:val="affff6"/>
    <w:rsid w:val="004860EB"/>
    <w:rPr>
      <w:rFonts w:ascii="Courier New" w:eastAsia="Times New Roman" w:hAnsi="Courier New" w:cs="Courier New"/>
    </w:rPr>
  </w:style>
  <w:style w:type="paragraph" w:styleId="affff8">
    <w:name w:val="Salutation"/>
    <w:basedOn w:val="a8"/>
    <w:next w:val="a8"/>
    <w:link w:val="affff9"/>
    <w:rsid w:val="004860EB"/>
  </w:style>
  <w:style w:type="character" w:customStyle="1" w:styleId="affff9">
    <w:name w:val="Приветствие Знак"/>
    <w:basedOn w:val="a9"/>
    <w:link w:val="affff8"/>
    <w:rsid w:val="004860EB"/>
    <w:rPr>
      <w:rFonts w:ascii="Times New Roman" w:eastAsia="Times New Roman" w:hAnsi="Times New Roman"/>
      <w:sz w:val="28"/>
      <w:szCs w:val="24"/>
    </w:rPr>
  </w:style>
  <w:style w:type="paragraph" w:styleId="affffa">
    <w:name w:val="Signature"/>
    <w:basedOn w:val="a8"/>
    <w:link w:val="affffb"/>
    <w:rsid w:val="004860EB"/>
    <w:pPr>
      <w:ind w:left="4252"/>
    </w:pPr>
  </w:style>
  <w:style w:type="character" w:customStyle="1" w:styleId="affffb">
    <w:name w:val="Подпись Знак"/>
    <w:basedOn w:val="a9"/>
    <w:link w:val="affffa"/>
    <w:rsid w:val="004860EB"/>
    <w:rPr>
      <w:rFonts w:ascii="Times New Roman" w:eastAsia="Times New Roman" w:hAnsi="Times New Roman"/>
      <w:sz w:val="28"/>
      <w:szCs w:val="24"/>
    </w:rPr>
  </w:style>
  <w:style w:type="character" w:styleId="affffc">
    <w:name w:val="Strong"/>
    <w:uiPriority w:val="22"/>
    <w:qFormat/>
    <w:locked/>
    <w:rsid w:val="004860EB"/>
    <w:rPr>
      <w:b/>
      <w:bCs/>
    </w:rPr>
  </w:style>
  <w:style w:type="paragraph" w:styleId="affffd">
    <w:name w:val="Subtitle"/>
    <w:basedOn w:val="a8"/>
    <w:link w:val="affffe"/>
    <w:uiPriority w:val="11"/>
    <w:qFormat/>
    <w:locked/>
    <w:rsid w:val="004860EB"/>
    <w:pPr>
      <w:spacing w:after="60"/>
      <w:jc w:val="center"/>
      <w:outlineLvl w:val="1"/>
    </w:pPr>
    <w:rPr>
      <w:rFonts w:ascii="Arial" w:hAnsi="Arial" w:cs="Arial"/>
    </w:rPr>
  </w:style>
  <w:style w:type="character" w:customStyle="1" w:styleId="affffe">
    <w:name w:val="Подзаголовок Знак"/>
    <w:basedOn w:val="a9"/>
    <w:link w:val="affffd"/>
    <w:uiPriority w:val="11"/>
    <w:rsid w:val="004860EB"/>
    <w:rPr>
      <w:rFonts w:ascii="Arial" w:eastAsia="Times New Roman" w:hAnsi="Arial" w:cs="Arial"/>
      <w:sz w:val="28"/>
      <w:szCs w:val="24"/>
    </w:rPr>
  </w:style>
  <w:style w:type="table" w:styleId="1f7">
    <w:name w:val="Table 3D effects 1"/>
    <w:basedOn w:val="aa"/>
    <w:rsid w:val="004860EB"/>
    <w:pPr>
      <w:spacing w:line="360" w:lineRule="auto"/>
      <w:ind w:firstLine="720"/>
      <w:jc w:val="both"/>
    </w:pPr>
    <w:rPr>
      <w:rFonts w:ascii="Times New Roman" w:eastAsia="Times New Roman" w:hAnsi="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1">
    <w:name w:val="Table 3D effects 2"/>
    <w:basedOn w:val="aa"/>
    <w:rsid w:val="004860EB"/>
    <w:pPr>
      <w:spacing w:line="360" w:lineRule="auto"/>
      <w:ind w:firstLine="720"/>
      <w:jc w:val="both"/>
    </w:pPr>
    <w:rPr>
      <w:rFonts w:ascii="Times New Roman" w:eastAsia="Times New Roman" w:hAnsi="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3D effects 3"/>
    <w:basedOn w:val="aa"/>
    <w:rsid w:val="004860EB"/>
    <w:pPr>
      <w:spacing w:line="360" w:lineRule="auto"/>
      <w:ind w:firstLine="720"/>
      <w:jc w:val="both"/>
    </w:pPr>
    <w:rPr>
      <w:rFonts w:ascii="Times New Roman" w:eastAsia="Times New Roman" w:hAnsi="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8">
    <w:name w:val="Table Classic 1"/>
    <w:basedOn w:val="aa"/>
    <w:rsid w:val="004860EB"/>
    <w:pPr>
      <w:spacing w:line="360" w:lineRule="auto"/>
      <w:ind w:firstLine="720"/>
      <w:jc w:val="both"/>
    </w:pPr>
    <w:rPr>
      <w:rFonts w:ascii="Times New Roman" w:eastAsia="Times New Roman" w:hAnsi="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a"/>
    <w:rsid w:val="004860EB"/>
    <w:pPr>
      <w:spacing w:line="360" w:lineRule="auto"/>
      <w:ind w:firstLine="720"/>
      <w:jc w:val="both"/>
    </w:pPr>
    <w:rPr>
      <w:rFonts w:ascii="Times New Roman" w:eastAsia="Times New Roman" w:hAnsi="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0">
    <w:name w:val="Table Classic 3"/>
    <w:basedOn w:val="aa"/>
    <w:rsid w:val="004860EB"/>
    <w:pPr>
      <w:spacing w:line="360" w:lineRule="auto"/>
      <w:ind w:firstLine="720"/>
      <w:jc w:val="both"/>
    </w:pPr>
    <w:rPr>
      <w:rFonts w:ascii="Times New Roman" w:eastAsia="Times New Roman" w:hAnsi="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8">
    <w:name w:val="Table Classic 4"/>
    <w:basedOn w:val="aa"/>
    <w:rsid w:val="004860EB"/>
    <w:pPr>
      <w:spacing w:line="360" w:lineRule="auto"/>
      <w:ind w:firstLine="720"/>
      <w:jc w:val="both"/>
    </w:pPr>
    <w:rPr>
      <w:rFonts w:ascii="Times New Roman" w:eastAsia="Times New Roman" w:hAnsi="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9">
    <w:name w:val="Table Colorful 1"/>
    <w:basedOn w:val="aa"/>
    <w:rsid w:val="004860EB"/>
    <w:pPr>
      <w:spacing w:line="360" w:lineRule="auto"/>
      <w:ind w:firstLine="720"/>
      <w:jc w:val="both"/>
    </w:pPr>
    <w:rPr>
      <w:rFonts w:ascii="Times New Roman" w:eastAsia="Times New Roman" w:hAnsi="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3">
    <w:name w:val="Table Colorful 2"/>
    <w:basedOn w:val="aa"/>
    <w:rsid w:val="004860EB"/>
    <w:pPr>
      <w:spacing w:line="360" w:lineRule="auto"/>
      <w:ind w:firstLine="720"/>
      <w:jc w:val="both"/>
    </w:pPr>
    <w:rPr>
      <w:rFonts w:ascii="Times New Roman" w:eastAsia="Times New Roman" w:hAnsi="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a"/>
    <w:rsid w:val="004860EB"/>
    <w:pPr>
      <w:spacing w:line="360" w:lineRule="auto"/>
      <w:ind w:firstLine="720"/>
      <w:jc w:val="both"/>
    </w:pPr>
    <w:rPr>
      <w:rFonts w:ascii="Times New Roman" w:eastAsia="Times New Roman" w:hAnsi="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a">
    <w:name w:val="Table Columns 1"/>
    <w:basedOn w:val="aa"/>
    <w:rsid w:val="004860EB"/>
    <w:pPr>
      <w:spacing w:line="360" w:lineRule="auto"/>
      <w:ind w:firstLine="720"/>
      <w:jc w:val="both"/>
    </w:pPr>
    <w:rPr>
      <w:rFonts w:ascii="Times New Roman" w:eastAsia="Times New Roman" w:hAnsi="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a"/>
    <w:rsid w:val="004860EB"/>
    <w:pPr>
      <w:spacing w:line="360" w:lineRule="auto"/>
      <w:ind w:firstLine="720"/>
      <w:jc w:val="both"/>
    </w:pPr>
    <w:rPr>
      <w:rFonts w:ascii="Times New Roman" w:eastAsia="Times New Roman" w:hAnsi="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2">
    <w:name w:val="Table Columns 3"/>
    <w:basedOn w:val="aa"/>
    <w:rsid w:val="004860EB"/>
    <w:pPr>
      <w:spacing w:line="360" w:lineRule="auto"/>
      <w:ind w:firstLine="720"/>
      <w:jc w:val="both"/>
    </w:pPr>
    <w:rPr>
      <w:rFonts w:ascii="Times New Roman" w:eastAsia="Times New Roman" w:hAnsi="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a"/>
    <w:rsid w:val="004860EB"/>
    <w:pPr>
      <w:spacing w:line="360" w:lineRule="auto"/>
      <w:ind w:firstLine="720"/>
      <w:jc w:val="both"/>
    </w:pPr>
    <w:rPr>
      <w:rFonts w:ascii="Times New Roman" w:eastAsia="Times New Roman" w:hAnsi="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a"/>
    <w:rsid w:val="004860EB"/>
    <w:pPr>
      <w:spacing w:line="360" w:lineRule="auto"/>
      <w:ind w:firstLine="720"/>
      <w:jc w:val="both"/>
    </w:pPr>
    <w:rPr>
      <w:rFonts w:ascii="Times New Roman" w:eastAsia="Times New Roman" w:hAnsi="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
    <w:name w:val="Table Contemporary"/>
    <w:basedOn w:val="aa"/>
    <w:rsid w:val="004860EB"/>
    <w:pPr>
      <w:spacing w:line="360" w:lineRule="auto"/>
      <w:ind w:firstLine="720"/>
      <w:jc w:val="both"/>
    </w:pPr>
    <w:rPr>
      <w:rFonts w:ascii="Times New Roman" w:eastAsia="Times New Roman" w:hAnsi="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0">
    <w:name w:val="Table Elegant"/>
    <w:basedOn w:val="aa"/>
    <w:rsid w:val="004860EB"/>
    <w:pPr>
      <w:spacing w:line="360" w:lineRule="auto"/>
      <w:ind w:firstLine="720"/>
      <w:jc w:val="both"/>
    </w:pPr>
    <w:rPr>
      <w:rFonts w:ascii="Times New Roman" w:eastAsia="Times New Roman" w:hAnsi="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2f5">
    <w:name w:val="Table Grid 2"/>
    <w:basedOn w:val="aa"/>
    <w:rsid w:val="004860EB"/>
    <w:pPr>
      <w:spacing w:line="360" w:lineRule="auto"/>
      <w:ind w:firstLine="720"/>
      <w:jc w:val="both"/>
    </w:pPr>
    <w:rPr>
      <w:rFonts w:ascii="Times New Roman" w:eastAsia="Times New Roman" w:hAnsi="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3">
    <w:name w:val="Table Grid 3"/>
    <w:basedOn w:val="aa"/>
    <w:rsid w:val="004860EB"/>
    <w:pPr>
      <w:spacing w:line="360" w:lineRule="auto"/>
      <w:ind w:firstLine="720"/>
      <w:jc w:val="both"/>
    </w:pPr>
    <w:rPr>
      <w:rFonts w:ascii="Times New Roman" w:eastAsia="Times New Roman" w:hAnsi="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a">
    <w:name w:val="Table Grid 4"/>
    <w:basedOn w:val="aa"/>
    <w:rsid w:val="004860EB"/>
    <w:pPr>
      <w:spacing w:line="360" w:lineRule="auto"/>
      <w:ind w:firstLine="720"/>
      <w:jc w:val="both"/>
    </w:pPr>
    <w:rPr>
      <w:rFonts w:ascii="Times New Roman" w:eastAsia="Times New Roman" w:hAnsi="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a"/>
    <w:rsid w:val="004860EB"/>
    <w:pPr>
      <w:spacing w:line="360" w:lineRule="auto"/>
      <w:ind w:firstLine="720"/>
      <w:jc w:val="both"/>
    </w:pPr>
    <w:rPr>
      <w:rFonts w:ascii="Times New Roman" w:eastAsia="Times New Roman" w:hAnsi="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a"/>
    <w:rsid w:val="004860EB"/>
    <w:pPr>
      <w:spacing w:line="360" w:lineRule="auto"/>
      <w:ind w:firstLine="720"/>
      <w:jc w:val="both"/>
    </w:pPr>
    <w:rPr>
      <w:rFonts w:ascii="Times New Roman" w:eastAsia="Times New Roman" w:hAnsi="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rsid w:val="004860EB"/>
    <w:pPr>
      <w:spacing w:line="360" w:lineRule="auto"/>
      <w:ind w:firstLine="720"/>
      <w:jc w:val="both"/>
    </w:pPr>
    <w:rPr>
      <w:rFonts w:ascii="Times New Roman" w:eastAsia="Times New Roman" w:hAnsi="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rsid w:val="004860EB"/>
    <w:pPr>
      <w:spacing w:line="360" w:lineRule="auto"/>
      <w:ind w:firstLine="720"/>
      <w:jc w:val="both"/>
    </w:pPr>
    <w:rPr>
      <w:rFonts w:ascii="Times New Roman" w:eastAsia="Times New Roman" w:hAnsi="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2">
    <w:name w:val="Table List 1"/>
    <w:basedOn w:val="aa"/>
    <w:rsid w:val="004860EB"/>
    <w:pPr>
      <w:spacing w:line="360" w:lineRule="auto"/>
      <w:ind w:firstLine="720"/>
      <w:jc w:val="both"/>
    </w:pPr>
    <w:rPr>
      <w:rFonts w:ascii="Times New Roman" w:eastAsia="Times New Roman" w:hAnsi="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a"/>
    <w:rsid w:val="004860EB"/>
    <w:pPr>
      <w:spacing w:line="360" w:lineRule="auto"/>
      <w:ind w:firstLine="720"/>
      <w:jc w:val="both"/>
    </w:pPr>
    <w:rPr>
      <w:rFonts w:ascii="Times New Roman" w:eastAsia="Times New Roman" w:hAnsi="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a"/>
    <w:rsid w:val="004860EB"/>
    <w:pPr>
      <w:spacing w:line="360" w:lineRule="auto"/>
      <w:ind w:firstLine="720"/>
      <w:jc w:val="both"/>
    </w:pPr>
    <w:rPr>
      <w:rFonts w:ascii="Times New Roman" w:eastAsia="Times New Roman" w:hAnsi="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rsid w:val="004860EB"/>
    <w:pPr>
      <w:spacing w:line="360" w:lineRule="auto"/>
      <w:ind w:firstLine="720"/>
      <w:jc w:val="both"/>
    </w:pPr>
    <w:rPr>
      <w:rFonts w:ascii="Times New Roman" w:eastAsia="Times New Roman" w:hAnsi="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rsid w:val="004860EB"/>
    <w:pPr>
      <w:spacing w:line="360" w:lineRule="auto"/>
      <w:ind w:firstLine="720"/>
      <w:jc w:val="both"/>
    </w:pPr>
    <w:rPr>
      <w:rFonts w:ascii="Times New Roman" w:eastAsia="Times New Roman" w:hAnsi="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rsid w:val="004860EB"/>
    <w:pPr>
      <w:spacing w:line="360" w:lineRule="auto"/>
      <w:ind w:firstLine="720"/>
      <w:jc w:val="both"/>
    </w:pPr>
    <w:rPr>
      <w:rFonts w:ascii="Times New Roman" w:eastAsia="Times New Roman" w:hAnsi="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rsid w:val="004860EB"/>
    <w:pPr>
      <w:spacing w:line="360" w:lineRule="auto"/>
      <w:ind w:firstLine="720"/>
      <w:jc w:val="both"/>
    </w:pPr>
    <w:rPr>
      <w:rFonts w:ascii="Times New Roman" w:eastAsia="Times New Roman" w:hAnsi="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rsid w:val="004860EB"/>
    <w:pPr>
      <w:spacing w:line="360" w:lineRule="auto"/>
      <w:ind w:firstLine="720"/>
      <w:jc w:val="both"/>
    </w:pPr>
    <w:rPr>
      <w:rFonts w:ascii="Times New Roman" w:eastAsia="Times New Roman" w:hAnsi="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1">
    <w:name w:val="Table Professional"/>
    <w:basedOn w:val="aa"/>
    <w:rsid w:val="004860EB"/>
    <w:pPr>
      <w:spacing w:line="360" w:lineRule="auto"/>
      <w:ind w:firstLine="720"/>
      <w:jc w:val="both"/>
    </w:pPr>
    <w:rPr>
      <w:rFonts w:ascii="Times New Roman" w:eastAsia="Times New Roman" w:hAnsi="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b">
    <w:name w:val="Table Simple 1"/>
    <w:basedOn w:val="aa"/>
    <w:rsid w:val="004860EB"/>
    <w:pPr>
      <w:spacing w:line="360" w:lineRule="auto"/>
      <w:ind w:firstLine="720"/>
      <w:jc w:val="both"/>
    </w:pPr>
    <w:rPr>
      <w:rFonts w:ascii="Times New Roman" w:eastAsia="Times New Roman" w:hAnsi="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a"/>
    <w:rsid w:val="004860EB"/>
    <w:pPr>
      <w:spacing w:line="360" w:lineRule="auto"/>
      <w:ind w:firstLine="720"/>
      <w:jc w:val="both"/>
    </w:pPr>
    <w:rPr>
      <w:rFonts w:ascii="Times New Roman" w:eastAsia="Times New Roman" w:hAnsi="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4">
    <w:name w:val="Table Simple 3"/>
    <w:basedOn w:val="aa"/>
    <w:rsid w:val="004860EB"/>
    <w:pPr>
      <w:spacing w:line="360" w:lineRule="auto"/>
      <w:ind w:firstLine="720"/>
      <w:jc w:val="both"/>
    </w:pPr>
    <w:rPr>
      <w:rFonts w:ascii="Times New Roman" w:eastAsia="Times New Roman" w:hAnsi="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c">
    <w:name w:val="Table Subtle 1"/>
    <w:basedOn w:val="aa"/>
    <w:rsid w:val="004860EB"/>
    <w:pPr>
      <w:spacing w:line="360" w:lineRule="auto"/>
      <w:ind w:firstLine="720"/>
      <w:jc w:val="both"/>
    </w:pPr>
    <w:rPr>
      <w:rFonts w:ascii="Times New Roman" w:eastAsia="Times New Roman" w:hAnsi="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Subtle 2"/>
    <w:basedOn w:val="aa"/>
    <w:rsid w:val="004860EB"/>
    <w:pPr>
      <w:spacing w:line="360" w:lineRule="auto"/>
      <w:ind w:firstLine="720"/>
      <w:jc w:val="both"/>
    </w:pPr>
    <w:rPr>
      <w:rFonts w:ascii="Times New Roman" w:eastAsia="Times New Roman" w:hAnsi="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2">
    <w:name w:val="Table Theme"/>
    <w:basedOn w:val="aa"/>
    <w:rsid w:val="004860EB"/>
    <w:pPr>
      <w:spacing w:line="360" w:lineRule="auto"/>
      <w:ind w:firstLine="720"/>
      <w:jc w:val="both"/>
    </w:pPr>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3">
    <w:name w:val="Table Web 1"/>
    <w:basedOn w:val="aa"/>
    <w:rsid w:val="004860EB"/>
    <w:pPr>
      <w:spacing w:line="360" w:lineRule="auto"/>
      <w:ind w:firstLine="720"/>
      <w:jc w:val="both"/>
    </w:pPr>
    <w:rPr>
      <w:rFonts w:ascii="Times New Roman" w:eastAsia="Times New Roman" w:hAnsi="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a"/>
    <w:rsid w:val="004860EB"/>
    <w:pPr>
      <w:spacing w:line="360" w:lineRule="auto"/>
      <w:ind w:firstLine="720"/>
      <w:jc w:val="both"/>
    </w:pPr>
    <w:rPr>
      <w:rFonts w:ascii="Times New Roman" w:eastAsia="Times New Roman" w:hAnsi="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0">
    <w:name w:val="Table Web 3"/>
    <w:basedOn w:val="aa"/>
    <w:rsid w:val="004860EB"/>
    <w:pPr>
      <w:spacing w:line="360" w:lineRule="auto"/>
      <w:ind w:firstLine="720"/>
      <w:jc w:val="both"/>
    </w:pPr>
    <w:rPr>
      <w:rFonts w:ascii="Times New Roman" w:eastAsia="Times New Roman" w:hAnsi="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3">
    <w:name w:val="Title"/>
    <w:basedOn w:val="a8"/>
    <w:link w:val="afffff4"/>
    <w:uiPriority w:val="10"/>
    <w:qFormat/>
    <w:locked/>
    <w:rsid w:val="004860EB"/>
    <w:pPr>
      <w:spacing w:before="360"/>
      <w:jc w:val="center"/>
      <w:outlineLvl w:val="0"/>
    </w:pPr>
    <w:rPr>
      <w:rFonts w:ascii="Arial" w:hAnsi="Arial" w:cs="Arial"/>
      <w:b/>
      <w:bCs/>
      <w:kern w:val="28"/>
      <w:sz w:val="32"/>
      <w:szCs w:val="32"/>
    </w:rPr>
  </w:style>
  <w:style w:type="character" w:customStyle="1" w:styleId="afffff4">
    <w:name w:val="Название Знак"/>
    <w:basedOn w:val="a9"/>
    <w:link w:val="afffff3"/>
    <w:uiPriority w:val="10"/>
    <w:rsid w:val="004860EB"/>
    <w:rPr>
      <w:rFonts w:ascii="Arial" w:eastAsia="Times New Roman" w:hAnsi="Arial" w:cs="Arial"/>
      <w:b/>
      <w:bCs/>
      <w:kern w:val="28"/>
      <w:sz w:val="32"/>
      <w:szCs w:val="32"/>
    </w:rPr>
  </w:style>
  <w:style w:type="paragraph" w:styleId="59">
    <w:name w:val="toc 5"/>
    <w:basedOn w:val="a8"/>
    <w:next w:val="a8"/>
    <w:autoRedefine/>
    <w:uiPriority w:val="39"/>
    <w:locked/>
    <w:rsid w:val="004860EB"/>
    <w:pPr>
      <w:ind w:left="960"/>
      <w:jc w:val="left"/>
    </w:pPr>
    <w:rPr>
      <w:sz w:val="18"/>
      <w:szCs w:val="18"/>
    </w:rPr>
  </w:style>
  <w:style w:type="paragraph" w:customStyle="1" w:styleId="TableCaption">
    <w:name w:val="Table_Caption"/>
    <w:basedOn w:val="a8"/>
    <w:next w:val="a8"/>
    <w:link w:val="TableCaptionChar"/>
    <w:qFormat/>
    <w:rsid w:val="004860EB"/>
    <w:pPr>
      <w:keepNext/>
      <w:spacing w:before="360" w:after="240"/>
      <w:ind w:left="2013" w:hanging="1293"/>
      <w:jc w:val="left"/>
    </w:pPr>
  </w:style>
  <w:style w:type="numbering" w:styleId="111111">
    <w:name w:val="Outline List 2"/>
    <w:basedOn w:val="ab"/>
    <w:rsid w:val="004860EB"/>
    <w:pPr>
      <w:numPr>
        <w:numId w:val="14"/>
      </w:numPr>
    </w:pPr>
  </w:style>
  <w:style w:type="numbering" w:styleId="1ai">
    <w:name w:val="Outline List 1"/>
    <w:basedOn w:val="ab"/>
    <w:rsid w:val="004860EB"/>
    <w:pPr>
      <w:numPr>
        <w:numId w:val="15"/>
      </w:numPr>
    </w:pPr>
  </w:style>
  <w:style w:type="paragraph" w:styleId="afffff5">
    <w:name w:val="Date"/>
    <w:basedOn w:val="a8"/>
    <w:next w:val="a8"/>
    <w:link w:val="afffff6"/>
    <w:rsid w:val="004860EB"/>
  </w:style>
  <w:style w:type="character" w:customStyle="1" w:styleId="afffff6">
    <w:name w:val="Дата Знак"/>
    <w:basedOn w:val="a9"/>
    <w:link w:val="afffff5"/>
    <w:rsid w:val="004860EB"/>
    <w:rPr>
      <w:rFonts w:ascii="Times New Roman" w:eastAsia="Times New Roman" w:hAnsi="Times New Roman"/>
      <w:sz w:val="28"/>
      <w:szCs w:val="24"/>
    </w:rPr>
  </w:style>
  <w:style w:type="paragraph" w:styleId="3">
    <w:name w:val="List Number 3"/>
    <w:basedOn w:val="afff0"/>
    <w:rsid w:val="004860EB"/>
    <w:pPr>
      <w:keepLines/>
      <w:numPr>
        <w:numId w:val="57"/>
      </w:numPr>
      <w:tabs>
        <w:tab w:val="clear" w:pos="1792"/>
        <w:tab w:val="num" w:pos="360"/>
      </w:tabs>
      <w:ind w:left="0" w:firstLine="0"/>
    </w:pPr>
  </w:style>
  <w:style w:type="paragraph" w:customStyle="1" w:styleId="TableText">
    <w:name w:val="Table_Text"/>
    <w:link w:val="TableTextChar"/>
    <w:qFormat/>
    <w:rsid w:val="004860EB"/>
    <w:pPr>
      <w:snapToGrid w:val="0"/>
      <w:spacing w:before="40" w:after="40" w:line="288" w:lineRule="auto"/>
    </w:pPr>
    <w:rPr>
      <w:rFonts w:ascii="Times New Roman" w:eastAsia="Times New Roman" w:hAnsi="Times New Roman"/>
      <w:color w:val="000000"/>
      <w:sz w:val="24"/>
      <w:szCs w:val="22"/>
    </w:rPr>
  </w:style>
  <w:style w:type="paragraph" w:customStyle="1" w:styleId="Appendix">
    <w:name w:val="Appendix"/>
    <w:next w:val="AppendixName"/>
    <w:rsid w:val="004860EB"/>
    <w:pPr>
      <w:keepNext/>
      <w:keepLines/>
      <w:pageBreakBefore/>
      <w:numPr>
        <w:numId w:val="68"/>
      </w:numPr>
      <w:suppressAutoHyphens/>
      <w:spacing w:before="480" w:after="360" w:line="288" w:lineRule="auto"/>
      <w:ind w:left="0"/>
      <w:jc w:val="center"/>
      <w:outlineLvl w:val="0"/>
    </w:pPr>
    <w:rPr>
      <w:rFonts w:ascii="Times New Roman" w:eastAsia="Times New Roman" w:hAnsi="Times New Roman"/>
      <w:bCs/>
      <w:sz w:val="28"/>
      <w:szCs w:val="32"/>
    </w:rPr>
  </w:style>
  <w:style w:type="paragraph" w:customStyle="1" w:styleId="AppHeading1">
    <w:name w:val="App_Heading 1"/>
    <w:basedOn w:val="Appendix"/>
    <w:next w:val="a8"/>
    <w:link w:val="AppHeading1CharChar"/>
    <w:rsid w:val="004860EB"/>
    <w:pPr>
      <w:pageBreakBefore w:val="0"/>
      <w:numPr>
        <w:ilvl w:val="1"/>
      </w:numPr>
      <w:jc w:val="left"/>
      <w:outlineLvl w:val="1"/>
    </w:pPr>
    <w:rPr>
      <w:bCs w:val="0"/>
      <w:szCs w:val="28"/>
    </w:rPr>
  </w:style>
  <w:style w:type="paragraph" w:customStyle="1" w:styleId="AppHeading3">
    <w:name w:val="App_Heading 3"/>
    <w:basedOn w:val="Appendix"/>
    <w:next w:val="a8"/>
    <w:rsid w:val="004860EB"/>
    <w:pPr>
      <w:pageBreakBefore w:val="0"/>
      <w:numPr>
        <w:ilvl w:val="3"/>
      </w:numPr>
      <w:spacing w:before="240" w:after="200"/>
      <w:jc w:val="left"/>
      <w:outlineLvl w:val="3"/>
    </w:pPr>
    <w:rPr>
      <w:sz w:val="26"/>
      <w:szCs w:val="26"/>
    </w:rPr>
  </w:style>
  <w:style w:type="paragraph" w:customStyle="1" w:styleId="AppHeading2">
    <w:name w:val="App_Heading 2"/>
    <w:basedOn w:val="Appendix"/>
    <w:next w:val="a8"/>
    <w:link w:val="AppHeading2Char"/>
    <w:rsid w:val="004860EB"/>
    <w:pPr>
      <w:pageBreakBefore w:val="0"/>
      <w:numPr>
        <w:ilvl w:val="2"/>
      </w:numPr>
      <w:jc w:val="left"/>
      <w:outlineLvl w:val="2"/>
    </w:pPr>
    <w:rPr>
      <w:szCs w:val="28"/>
    </w:rPr>
  </w:style>
  <w:style w:type="paragraph" w:customStyle="1" w:styleId="AppHeading4">
    <w:name w:val="App_Heading 4"/>
    <w:basedOn w:val="Appendix"/>
    <w:next w:val="a8"/>
    <w:rsid w:val="004860EB"/>
    <w:pPr>
      <w:pageBreakBefore w:val="0"/>
      <w:numPr>
        <w:ilvl w:val="4"/>
      </w:numPr>
      <w:spacing w:before="240" w:after="200"/>
      <w:jc w:val="left"/>
      <w:outlineLvl w:val="4"/>
    </w:pPr>
    <w:rPr>
      <w:sz w:val="24"/>
      <w:szCs w:val="24"/>
    </w:rPr>
  </w:style>
  <w:style w:type="paragraph" w:styleId="afffff7">
    <w:name w:val="Revision"/>
    <w:hidden/>
    <w:uiPriority w:val="99"/>
    <w:semiHidden/>
    <w:rsid w:val="004860EB"/>
    <w:rPr>
      <w:rFonts w:ascii="Times New Roman" w:eastAsia="Times New Roman" w:hAnsi="Times New Roman"/>
      <w:snapToGrid w:val="0"/>
      <w:color w:val="000000"/>
      <w:sz w:val="24"/>
    </w:rPr>
  </w:style>
  <w:style w:type="character" w:customStyle="1" w:styleId="TableCaption0">
    <w:name w:val="Table_Caption Знак"/>
    <w:rsid w:val="004860EB"/>
    <w:rPr>
      <w:sz w:val="24"/>
      <w:szCs w:val="24"/>
      <w:lang w:eastAsia="en-US"/>
    </w:rPr>
  </w:style>
  <w:style w:type="paragraph" w:customStyle="1" w:styleId="TableHeading">
    <w:name w:val="TableHeading"/>
    <w:basedOn w:val="TableText0"/>
    <w:next w:val="TableText1"/>
    <w:rsid w:val="004860EB"/>
    <w:pPr>
      <w:spacing w:before="60" w:after="60" w:line="288" w:lineRule="auto"/>
      <w:jc w:val="center"/>
    </w:pPr>
    <w:rPr>
      <w:b/>
      <w:sz w:val="22"/>
      <w:szCs w:val="22"/>
      <w:lang w:eastAsia="en-US"/>
    </w:rPr>
  </w:style>
  <w:style w:type="character" w:customStyle="1" w:styleId="hps">
    <w:name w:val="hps"/>
    <w:rsid w:val="004860EB"/>
  </w:style>
  <w:style w:type="paragraph" w:customStyle="1" w:styleId="TableText1">
    <w:name w:val="Table Text"/>
    <w:link w:val="TableText2"/>
    <w:rsid w:val="004860EB"/>
    <w:pPr>
      <w:keepLines/>
      <w:spacing w:before="40" w:after="40" w:line="288" w:lineRule="auto"/>
    </w:pPr>
    <w:rPr>
      <w:rFonts w:ascii="Times New Roman" w:eastAsia="Times New Roman" w:hAnsi="Times New Roman"/>
      <w:sz w:val="24"/>
      <w:szCs w:val="24"/>
      <w:lang w:eastAsia="ru-RU"/>
    </w:rPr>
  </w:style>
  <w:style w:type="character" w:customStyle="1" w:styleId="TableText2">
    <w:name w:val="Table Text Знак"/>
    <w:link w:val="TableText1"/>
    <w:rsid w:val="004860EB"/>
    <w:rPr>
      <w:rFonts w:ascii="Times New Roman" w:eastAsia="Times New Roman" w:hAnsi="Times New Roman"/>
      <w:sz w:val="24"/>
      <w:szCs w:val="24"/>
      <w:lang w:eastAsia="ru-RU"/>
    </w:rPr>
  </w:style>
  <w:style w:type="numbering" w:customStyle="1" w:styleId="FuncRequirList">
    <w:name w:val="FuncRequir_List"/>
    <w:basedOn w:val="ab"/>
    <w:rsid w:val="004860EB"/>
    <w:pPr>
      <w:numPr>
        <w:numId w:val="4"/>
      </w:numPr>
    </w:pPr>
  </w:style>
  <w:style w:type="numbering" w:customStyle="1" w:styleId="4110OutlineNumbering2">
    <w:name w:val="4_1_10 Outline Numbering2"/>
    <w:basedOn w:val="ab"/>
    <w:rsid w:val="004860EB"/>
  </w:style>
  <w:style w:type="numbering" w:customStyle="1" w:styleId="61Numbered3">
    <w:name w:val="6_1 Numbered3"/>
    <w:basedOn w:val="ab"/>
    <w:semiHidden/>
    <w:rsid w:val="004860EB"/>
  </w:style>
  <w:style w:type="character" w:customStyle="1" w:styleId="TableCaptionChar">
    <w:name w:val="Table_Caption Char"/>
    <w:link w:val="TableCaption"/>
    <w:locked/>
    <w:rsid w:val="004860EB"/>
    <w:rPr>
      <w:rFonts w:ascii="Times New Roman" w:eastAsia="Times New Roman" w:hAnsi="Times New Roman"/>
      <w:sz w:val="28"/>
      <w:szCs w:val="24"/>
    </w:rPr>
  </w:style>
  <w:style w:type="paragraph" w:customStyle="1" w:styleId="a5">
    <w:name w:val="Маркированный список с отступом"/>
    <w:basedOn w:val="a8"/>
    <w:rsid w:val="004860EB"/>
    <w:pPr>
      <w:numPr>
        <w:numId w:val="6"/>
      </w:numPr>
      <w:spacing w:line="360" w:lineRule="auto"/>
    </w:pPr>
    <w:rPr>
      <w:lang w:eastAsia="ru-RU"/>
    </w:rPr>
  </w:style>
  <w:style w:type="paragraph" w:customStyle="1" w:styleId="afffff8">
    <w:name w:val="!стиль нумерация обзаца"/>
    <w:uiPriority w:val="99"/>
    <w:rsid w:val="004860EB"/>
    <w:pPr>
      <w:tabs>
        <w:tab w:val="left" w:pos="851"/>
        <w:tab w:val="left" w:pos="5568"/>
      </w:tabs>
      <w:ind w:firstLine="567"/>
      <w:jc w:val="both"/>
    </w:pPr>
    <w:rPr>
      <w:rFonts w:ascii="Times New Roman" w:eastAsia="Times New Roman" w:hAnsi="Times New Roman"/>
      <w:color w:val="000000"/>
      <w:sz w:val="24"/>
      <w:szCs w:val="24"/>
      <w:lang w:eastAsia="ru-RU"/>
    </w:rPr>
  </w:style>
  <w:style w:type="paragraph" w:customStyle="1" w:styleId="--">
    <w:name w:val="_ОсТ - Список - Начало"/>
    <w:basedOn w:val="a8"/>
    <w:rsid w:val="004860EB"/>
    <w:pPr>
      <w:keepNext/>
      <w:spacing w:line="360" w:lineRule="auto"/>
    </w:pPr>
    <w:rPr>
      <w:bCs/>
      <w:szCs w:val="28"/>
      <w:lang w:eastAsia="ru-RU"/>
    </w:rPr>
  </w:style>
  <w:style w:type="paragraph" w:customStyle="1" w:styleId="4115n">
    <w:name w:val="4/1/15/n"/>
    <w:basedOn w:val="a8"/>
    <w:rsid w:val="004860EB"/>
    <w:pPr>
      <w:numPr>
        <w:ilvl w:val="3"/>
        <w:numId w:val="18"/>
      </w:numPr>
      <w:spacing w:before="60" w:after="60"/>
    </w:pPr>
    <w:rPr>
      <w:szCs w:val="20"/>
      <w:lang w:eastAsia="ru-RU"/>
    </w:rPr>
  </w:style>
  <w:style w:type="paragraph" w:customStyle="1" w:styleId="415n">
    <w:name w:val="4/1/5/n"/>
    <w:basedOn w:val="a8"/>
    <w:rsid w:val="004860EB"/>
    <w:pPr>
      <w:numPr>
        <w:ilvl w:val="3"/>
        <w:numId w:val="19"/>
      </w:numPr>
      <w:spacing w:before="60" w:after="60"/>
    </w:pPr>
    <w:rPr>
      <w:szCs w:val="20"/>
      <w:lang w:eastAsia="ru-RU"/>
    </w:rPr>
  </w:style>
  <w:style w:type="numbering" w:customStyle="1" w:styleId="418OutlineNumbering">
    <w:name w:val="4_1_8 Outline Numbering"/>
    <w:basedOn w:val="ab"/>
    <w:rsid w:val="004860EB"/>
    <w:pPr>
      <w:numPr>
        <w:numId w:val="25"/>
      </w:numPr>
    </w:pPr>
  </w:style>
  <w:style w:type="numbering" w:customStyle="1" w:styleId="419OutlineNumbering">
    <w:name w:val="4_1_9 Outline Numbering"/>
    <w:basedOn w:val="418OutlineNumbering"/>
    <w:rsid w:val="004860EB"/>
    <w:pPr>
      <w:numPr>
        <w:numId w:val="26"/>
      </w:numPr>
    </w:pPr>
  </w:style>
  <w:style w:type="numbering" w:customStyle="1" w:styleId="4110OutlineNumbering">
    <w:name w:val="4_1_10 Outline Numbering"/>
    <w:basedOn w:val="ab"/>
    <w:rsid w:val="004860EB"/>
    <w:pPr>
      <w:numPr>
        <w:numId w:val="20"/>
      </w:numPr>
    </w:pPr>
  </w:style>
  <w:style w:type="numbering" w:customStyle="1" w:styleId="415OutlineNumbering">
    <w:name w:val="4_1_5 Outline Numbering"/>
    <w:basedOn w:val="ab"/>
    <w:rsid w:val="004860EB"/>
    <w:pPr>
      <w:numPr>
        <w:numId w:val="21"/>
      </w:numPr>
    </w:pPr>
  </w:style>
  <w:style w:type="numbering" w:customStyle="1" w:styleId="416OutlineNumbering">
    <w:name w:val="4_1_6 Outline Numbering"/>
    <w:basedOn w:val="ab"/>
    <w:rsid w:val="004860EB"/>
    <w:pPr>
      <w:numPr>
        <w:numId w:val="23"/>
      </w:numPr>
    </w:pPr>
  </w:style>
  <w:style w:type="numbering" w:customStyle="1" w:styleId="417OutlineNumbering">
    <w:name w:val="4_1_7 Outline Numbering"/>
    <w:basedOn w:val="ab"/>
    <w:rsid w:val="004860EB"/>
    <w:pPr>
      <w:numPr>
        <w:numId w:val="24"/>
      </w:numPr>
    </w:pPr>
  </w:style>
  <w:style w:type="numbering" w:customStyle="1" w:styleId="433OutlineNumbering">
    <w:name w:val="4_3_3 Outline Numbering"/>
    <w:basedOn w:val="ab"/>
    <w:rsid w:val="004860EB"/>
    <w:pPr>
      <w:numPr>
        <w:numId w:val="27"/>
      </w:numPr>
    </w:pPr>
  </w:style>
  <w:style w:type="numbering" w:customStyle="1" w:styleId="61Numbered">
    <w:name w:val="6_1 Numbered"/>
    <w:basedOn w:val="ab"/>
    <w:rsid w:val="004860EB"/>
    <w:pPr>
      <w:numPr>
        <w:numId w:val="28"/>
      </w:numPr>
    </w:pPr>
  </w:style>
  <w:style w:type="numbering" w:customStyle="1" w:styleId="62Numbered">
    <w:name w:val="6_2 Numbered"/>
    <w:basedOn w:val="ab"/>
    <w:rsid w:val="004860EB"/>
    <w:pPr>
      <w:numPr>
        <w:numId w:val="5"/>
      </w:numPr>
    </w:pPr>
  </w:style>
  <w:style w:type="numbering" w:customStyle="1" w:styleId="71Numbered">
    <w:name w:val="7_1 Numbered"/>
    <w:basedOn w:val="ab"/>
    <w:rsid w:val="004860EB"/>
    <w:pPr>
      <w:numPr>
        <w:numId w:val="29"/>
      </w:numPr>
    </w:pPr>
  </w:style>
  <w:style w:type="numbering" w:customStyle="1" w:styleId="81Numbered">
    <w:name w:val="8_1 Numbered"/>
    <w:basedOn w:val="ab"/>
    <w:rsid w:val="004860EB"/>
    <w:pPr>
      <w:numPr>
        <w:numId w:val="30"/>
      </w:numPr>
    </w:pPr>
  </w:style>
  <w:style w:type="character" w:customStyle="1" w:styleId="abbrev">
    <w:name w:val="abbrev"/>
    <w:semiHidden/>
    <w:rsid w:val="004860EB"/>
  </w:style>
  <w:style w:type="character" w:customStyle="1" w:styleId="acronym">
    <w:name w:val="acronym"/>
    <w:semiHidden/>
    <w:rsid w:val="004860EB"/>
  </w:style>
  <w:style w:type="character" w:customStyle="1" w:styleId="AppHeading1CharChar">
    <w:name w:val="App_Heading 1 Char Char"/>
    <w:link w:val="AppHeading1"/>
    <w:locked/>
    <w:rsid w:val="004860EB"/>
    <w:rPr>
      <w:rFonts w:ascii="Times New Roman" w:eastAsia="Times New Roman" w:hAnsi="Times New Roman"/>
      <w:sz w:val="28"/>
      <w:szCs w:val="28"/>
    </w:rPr>
  </w:style>
  <w:style w:type="character" w:customStyle="1" w:styleId="AppHeading2Char">
    <w:name w:val="App_Heading 2 Char"/>
    <w:link w:val="AppHeading2"/>
    <w:locked/>
    <w:rsid w:val="004860EB"/>
    <w:rPr>
      <w:rFonts w:ascii="Times New Roman" w:eastAsia="Times New Roman" w:hAnsi="Times New Roman"/>
      <w:bCs/>
      <w:sz w:val="28"/>
      <w:szCs w:val="28"/>
    </w:rPr>
  </w:style>
  <w:style w:type="paragraph" w:customStyle="1" w:styleId="AppHeading10">
    <w:name w:val="App_Heading1"/>
    <w:basedOn w:val="Appendix"/>
    <w:next w:val="a8"/>
    <w:rsid w:val="004860EB"/>
    <w:pPr>
      <w:pageBreakBefore w:val="0"/>
      <w:ind w:firstLine="720"/>
      <w:jc w:val="left"/>
      <w:outlineLvl w:val="1"/>
    </w:pPr>
    <w:rPr>
      <w:rFonts w:ascii="Arial" w:hAnsi="Arial"/>
      <w:bCs w:val="0"/>
      <w:szCs w:val="28"/>
    </w:rPr>
  </w:style>
  <w:style w:type="paragraph" w:customStyle="1" w:styleId="AppHeading20">
    <w:name w:val="App_Heading2"/>
    <w:basedOn w:val="Appendix"/>
    <w:next w:val="a8"/>
    <w:rsid w:val="004860EB"/>
    <w:pPr>
      <w:pageBreakBefore w:val="0"/>
      <w:spacing w:before="360" w:after="240"/>
      <w:ind w:firstLine="720"/>
      <w:jc w:val="left"/>
      <w:outlineLvl w:val="2"/>
    </w:pPr>
    <w:rPr>
      <w:rFonts w:ascii="Arial" w:hAnsi="Arial"/>
      <w:sz w:val="24"/>
      <w:szCs w:val="28"/>
    </w:rPr>
  </w:style>
  <w:style w:type="paragraph" w:customStyle="1" w:styleId="AppHeading30">
    <w:name w:val="App_Heading3"/>
    <w:basedOn w:val="Appendix"/>
    <w:next w:val="a8"/>
    <w:rsid w:val="004860EB"/>
    <w:pPr>
      <w:pageBreakBefore w:val="0"/>
      <w:spacing w:before="360" w:after="200"/>
      <w:ind w:firstLine="720"/>
      <w:jc w:val="left"/>
      <w:outlineLvl w:val="3"/>
    </w:pPr>
    <w:rPr>
      <w:rFonts w:ascii="Arial" w:hAnsi="Arial"/>
      <w:sz w:val="24"/>
      <w:szCs w:val="26"/>
    </w:rPr>
  </w:style>
  <w:style w:type="paragraph" w:customStyle="1" w:styleId="AppHeading40">
    <w:name w:val="App_Heading4"/>
    <w:basedOn w:val="Appendix"/>
    <w:next w:val="a8"/>
    <w:rsid w:val="004860EB"/>
    <w:pPr>
      <w:pageBreakBefore w:val="0"/>
      <w:tabs>
        <w:tab w:val="num" w:pos="1701"/>
      </w:tabs>
      <w:spacing w:before="240" w:after="200"/>
      <w:ind w:firstLine="720"/>
      <w:jc w:val="left"/>
      <w:outlineLvl w:val="4"/>
    </w:pPr>
    <w:rPr>
      <w:rFonts w:ascii="Arial" w:hAnsi="Arial"/>
      <w:sz w:val="24"/>
      <w:szCs w:val="24"/>
    </w:rPr>
  </w:style>
  <w:style w:type="character" w:customStyle="1" w:styleId="appendix0">
    <w:name w:val="appendix"/>
    <w:semiHidden/>
    <w:rsid w:val="004860EB"/>
  </w:style>
  <w:style w:type="paragraph" w:customStyle="1" w:styleId="AppendixName">
    <w:name w:val="Appendix Name"/>
    <w:basedOn w:val="Appendix"/>
    <w:next w:val="a8"/>
    <w:semiHidden/>
    <w:rsid w:val="004860EB"/>
    <w:pPr>
      <w:pageBreakBefore w:val="0"/>
      <w:spacing w:before="120"/>
      <w:outlineLvl w:val="1"/>
    </w:pPr>
  </w:style>
  <w:style w:type="paragraph" w:customStyle="1" w:styleId="AppendixName0">
    <w:name w:val="Appendix_Name"/>
    <w:basedOn w:val="1f0"/>
    <w:next w:val="a8"/>
    <w:rsid w:val="004860EB"/>
    <w:pPr>
      <w:pageBreakBefore/>
      <w:spacing w:before="0" w:after="480"/>
      <w:jc w:val="center"/>
    </w:pPr>
    <w:rPr>
      <w:rFonts w:ascii="Times New Roman" w:hAnsi="Times New Roman"/>
      <w:color w:val="auto"/>
      <w:kern w:val="32"/>
      <w:lang w:eastAsia="ru-RU"/>
    </w:rPr>
  </w:style>
  <w:style w:type="character" w:customStyle="1" w:styleId="apple-converted-space">
    <w:name w:val="apple-converted-space"/>
    <w:rsid w:val="004860EB"/>
  </w:style>
  <w:style w:type="character" w:customStyle="1" w:styleId="application">
    <w:name w:val="application"/>
    <w:semiHidden/>
    <w:rsid w:val="004860EB"/>
  </w:style>
  <w:style w:type="character" w:customStyle="1" w:styleId="authorgroup">
    <w:name w:val="authorgroup"/>
    <w:semiHidden/>
    <w:rsid w:val="004860EB"/>
  </w:style>
  <w:style w:type="paragraph" w:customStyle="1" w:styleId="BodyText2">
    <w:name w:val="Body Text2"/>
    <w:semiHidden/>
    <w:rsid w:val="004860EB"/>
    <w:pPr>
      <w:spacing w:after="200" w:line="276" w:lineRule="auto"/>
    </w:pPr>
    <w:rPr>
      <w:rFonts w:ascii="Baltica" w:eastAsia="Times New Roman" w:hAnsi="Baltica"/>
      <w:color w:val="000000"/>
      <w:sz w:val="24"/>
      <w:szCs w:val="22"/>
      <w:lang w:val="en-US" w:eastAsia="ru-RU"/>
    </w:rPr>
  </w:style>
  <w:style w:type="character" w:customStyle="1" w:styleId="Bold">
    <w:name w:val="Bold"/>
    <w:aliases w:val="b"/>
    <w:semiHidden/>
    <w:rsid w:val="004860EB"/>
    <w:rPr>
      <w:b/>
    </w:rPr>
  </w:style>
  <w:style w:type="paragraph" w:customStyle="1" w:styleId="Buletedlist1">
    <w:name w:val="Buleted list 1"/>
    <w:basedOn w:val="a8"/>
    <w:link w:val="Buletedlist1Char"/>
    <w:semiHidden/>
    <w:qFormat/>
    <w:rsid w:val="004860EB"/>
    <w:pPr>
      <w:numPr>
        <w:numId w:val="31"/>
      </w:numPr>
      <w:tabs>
        <w:tab w:val="left" w:pos="1134"/>
      </w:tabs>
      <w:spacing w:after="60" w:line="240" w:lineRule="auto"/>
    </w:pPr>
    <w:rPr>
      <w:lang w:val="x-none"/>
    </w:rPr>
  </w:style>
  <w:style w:type="character" w:customStyle="1" w:styleId="Buletedlist1Char">
    <w:name w:val="Buleted list 1 Char"/>
    <w:link w:val="Buletedlist1"/>
    <w:semiHidden/>
    <w:rsid w:val="004860EB"/>
    <w:rPr>
      <w:rFonts w:ascii="Times New Roman" w:eastAsia="Times New Roman" w:hAnsi="Times New Roman"/>
      <w:sz w:val="28"/>
      <w:szCs w:val="24"/>
      <w:lang w:val="x-none"/>
    </w:rPr>
  </w:style>
  <w:style w:type="paragraph" w:customStyle="1" w:styleId="Buletedlist2">
    <w:name w:val="Buleted list 2"/>
    <w:basedOn w:val="Buletedlist1"/>
    <w:link w:val="Buletedlist2Char"/>
    <w:semiHidden/>
    <w:qFormat/>
    <w:rsid w:val="004860EB"/>
    <w:pPr>
      <w:numPr>
        <w:ilvl w:val="1"/>
        <w:numId w:val="32"/>
      </w:numPr>
    </w:pPr>
  </w:style>
  <w:style w:type="character" w:customStyle="1" w:styleId="Buletedlist2Char">
    <w:name w:val="Buleted list 2 Char"/>
    <w:link w:val="Buletedlist2"/>
    <w:semiHidden/>
    <w:rsid w:val="004860EB"/>
    <w:rPr>
      <w:rFonts w:ascii="Times New Roman" w:eastAsia="Times New Roman" w:hAnsi="Times New Roman"/>
      <w:sz w:val="28"/>
      <w:szCs w:val="24"/>
      <w:lang w:val="x-none"/>
    </w:rPr>
  </w:style>
  <w:style w:type="paragraph" w:customStyle="1" w:styleId="Bulletwithtext1">
    <w:name w:val="Bullet with text 1"/>
    <w:basedOn w:val="a8"/>
    <w:rsid w:val="004860EB"/>
    <w:pPr>
      <w:numPr>
        <w:numId w:val="33"/>
      </w:numPr>
      <w:spacing w:line="240" w:lineRule="auto"/>
      <w:jc w:val="left"/>
    </w:pPr>
    <w:rPr>
      <w:rFonts w:ascii="Futura Bk" w:hAnsi="Futura Bk"/>
      <w:sz w:val="20"/>
      <w:szCs w:val="20"/>
      <w:lang w:val="en-US"/>
    </w:rPr>
  </w:style>
  <w:style w:type="character" w:customStyle="1" w:styleId="chapter">
    <w:name w:val="chapter"/>
    <w:semiHidden/>
    <w:rsid w:val="004860EB"/>
  </w:style>
  <w:style w:type="paragraph" w:customStyle="1" w:styleId="ChapterSubtitle">
    <w:name w:val="Chapter Subtitle"/>
    <w:basedOn w:val="a8"/>
    <w:next w:val="a8"/>
    <w:semiHidden/>
    <w:rsid w:val="004860EB"/>
    <w:pPr>
      <w:keepNext/>
      <w:suppressAutoHyphens/>
      <w:spacing w:after="240" w:line="240" w:lineRule="auto"/>
      <w:ind w:left="709" w:right="2126" w:firstLine="0"/>
      <w:jc w:val="left"/>
    </w:pPr>
    <w:rPr>
      <w:rFonts w:ascii="Tahoma" w:hAnsi="Tahoma"/>
      <w:i/>
      <w:kern w:val="28"/>
      <w:sz w:val="22"/>
      <w:szCs w:val="20"/>
      <w:lang w:eastAsia="ru-RU"/>
    </w:rPr>
  </w:style>
  <w:style w:type="paragraph" w:customStyle="1" w:styleId="ColumnHeading">
    <w:name w:val="Column Heading"/>
    <w:basedOn w:val="a8"/>
    <w:rsid w:val="004860EB"/>
    <w:pPr>
      <w:keepNext/>
      <w:spacing w:before="60" w:after="60" w:line="240" w:lineRule="auto"/>
      <w:ind w:firstLine="0"/>
      <w:jc w:val="left"/>
    </w:pPr>
    <w:rPr>
      <w:b/>
      <w:sz w:val="20"/>
      <w:szCs w:val="20"/>
      <w:lang w:val="en-US"/>
    </w:rPr>
  </w:style>
  <w:style w:type="character" w:customStyle="1" w:styleId="Comment">
    <w:name w:val="Comment"/>
    <w:rsid w:val="004860EB"/>
    <w:rPr>
      <w:color w:val="0000FF"/>
    </w:rPr>
  </w:style>
  <w:style w:type="paragraph" w:customStyle="1" w:styleId="company">
    <w:name w:val="company"/>
    <w:basedOn w:val="a8"/>
    <w:rsid w:val="004860EB"/>
    <w:pPr>
      <w:widowControl w:val="0"/>
      <w:spacing w:after="240" w:line="240" w:lineRule="auto"/>
      <w:ind w:firstLine="0"/>
      <w:jc w:val="center"/>
    </w:pPr>
    <w:rPr>
      <w:rFonts w:ascii="Times New Roman Bold" w:hAnsi="Times New Roman Bold"/>
      <w:b/>
      <w:bCs/>
      <w:caps/>
    </w:rPr>
  </w:style>
  <w:style w:type="character" w:customStyle="1" w:styleId="Confirmationtext0">
    <w:name w:val="Confirmation text Знак"/>
    <w:link w:val="Confirmationtext"/>
    <w:rsid w:val="004860EB"/>
    <w:rPr>
      <w:rFonts w:ascii="Times New Roman" w:eastAsia="Times New Roman" w:hAnsi="Times New Roman"/>
      <w:sz w:val="24"/>
      <w:szCs w:val="24"/>
    </w:rPr>
  </w:style>
  <w:style w:type="paragraph" w:customStyle="1" w:styleId="Default">
    <w:name w:val="Default"/>
    <w:rsid w:val="004860EB"/>
    <w:pPr>
      <w:autoSpaceDE w:val="0"/>
      <w:autoSpaceDN w:val="0"/>
      <w:adjustRightInd w:val="0"/>
    </w:pPr>
    <w:rPr>
      <w:rFonts w:ascii="Times New Roman" w:eastAsia="Calibri" w:hAnsi="Times New Roman"/>
      <w:color w:val="000000"/>
      <w:sz w:val="24"/>
      <w:szCs w:val="24"/>
      <w:lang w:eastAsia="ru-RU"/>
    </w:rPr>
  </w:style>
  <w:style w:type="paragraph" w:customStyle="1" w:styleId="Documentcode0">
    <w:name w:val="Document code"/>
    <w:next w:val="a8"/>
    <w:semiHidden/>
    <w:rsid w:val="004860EB"/>
    <w:pPr>
      <w:spacing w:before="240" w:after="120" w:line="288" w:lineRule="auto"/>
      <w:jc w:val="center"/>
    </w:pPr>
    <w:rPr>
      <w:rFonts w:ascii="Times New Roman" w:eastAsia="Times New Roman" w:hAnsi="Times New Roman"/>
      <w:bCs/>
      <w:sz w:val="24"/>
      <w:szCs w:val="24"/>
    </w:rPr>
  </w:style>
  <w:style w:type="character" w:customStyle="1" w:styleId="DrawingChar">
    <w:name w:val="Drawing Char"/>
    <w:link w:val="Drawing"/>
    <w:rsid w:val="004860EB"/>
    <w:rPr>
      <w:rFonts w:ascii="Times New Roman" w:eastAsia="Times New Roman" w:hAnsi="Times New Roman"/>
      <w:sz w:val="28"/>
      <w:szCs w:val="24"/>
    </w:rPr>
  </w:style>
  <w:style w:type="paragraph" w:customStyle="1" w:styleId="ENDLIST">
    <w:name w:val="ENDLIST"/>
    <w:basedOn w:val="Confirmationtext"/>
    <w:rsid w:val="004860EB"/>
    <w:pPr>
      <w:spacing w:before="240" w:after="240"/>
    </w:pPr>
    <w:rPr>
      <w:b/>
      <w:caps/>
    </w:rPr>
  </w:style>
  <w:style w:type="character" w:customStyle="1" w:styleId="FontStyle12">
    <w:name w:val="Font Style12"/>
    <w:rsid w:val="004860EB"/>
    <w:rPr>
      <w:rFonts w:ascii="Times New Roman" w:hAnsi="Times New Roman" w:cs="Times New Roman"/>
      <w:i/>
      <w:iCs/>
      <w:sz w:val="24"/>
      <w:szCs w:val="24"/>
    </w:rPr>
  </w:style>
  <w:style w:type="character" w:customStyle="1" w:styleId="FontStyle14">
    <w:name w:val="Font Style14"/>
    <w:rsid w:val="004860EB"/>
    <w:rPr>
      <w:rFonts w:ascii="Times New Roman" w:hAnsi="Times New Roman" w:cs="Times New Roman"/>
      <w:b/>
      <w:bCs/>
      <w:sz w:val="24"/>
      <w:szCs w:val="24"/>
    </w:rPr>
  </w:style>
  <w:style w:type="character" w:customStyle="1" w:styleId="guibutton">
    <w:name w:val="guibutton"/>
    <w:semiHidden/>
    <w:rsid w:val="004860EB"/>
  </w:style>
  <w:style w:type="character" w:customStyle="1" w:styleId="guilabel">
    <w:name w:val="guilabel"/>
    <w:semiHidden/>
    <w:rsid w:val="004860EB"/>
  </w:style>
  <w:style w:type="character" w:customStyle="1" w:styleId="guimenu">
    <w:name w:val="guimenu"/>
    <w:semiHidden/>
    <w:rsid w:val="004860EB"/>
  </w:style>
  <w:style w:type="character" w:customStyle="1" w:styleId="guimenuitem">
    <w:name w:val="guimenuitem"/>
    <w:semiHidden/>
    <w:rsid w:val="004860EB"/>
  </w:style>
  <w:style w:type="character" w:customStyle="1" w:styleId="guisubmenu">
    <w:name w:val="guisubmenu"/>
    <w:semiHidden/>
    <w:rsid w:val="004860EB"/>
  </w:style>
  <w:style w:type="paragraph" w:customStyle="1" w:styleId="Headerbase">
    <w:name w:val="Header base"/>
    <w:rsid w:val="004860EB"/>
    <w:rPr>
      <w:rFonts w:ascii="Times New Roman" w:eastAsia="Times New Roman" w:hAnsi="Times New Roman"/>
      <w:sz w:val="22"/>
      <w:szCs w:val="22"/>
      <w:lang w:val="en-US"/>
    </w:rPr>
  </w:style>
  <w:style w:type="paragraph" w:customStyle="1" w:styleId="HeaderBold">
    <w:name w:val="Header Bold"/>
    <w:semiHidden/>
    <w:rsid w:val="004860EB"/>
    <w:rPr>
      <w:rFonts w:ascii="Arial" w:eastAsia="Times New Roman" w:hAnsi="Arial"/>
      <w:b/>
      <w:bCs/>
      <w:spacing w:val="24"/>
      <w:sz w:val="22"/>
      <w:szCs w:val="22"/>
    </w:rPr>
  </w:style>
  <w:style w:type="character" w:customStyle="1" w:styleId="HeaderChar">
    <w:name w:val="Header Char"/>
    <w:uiPriority w:val="99"/>
    <w:rsid w:val="004860EB"/>
  </w:style>
  <w:style w:type="paragraph" w:customStyle="1" w:styleId="HeaderofTitlePage">
    <w:name w:val="Header of Title Page"/>
    <w:basedOn w:val="a8"/>
    <w:link w:val="HeaderofTitlePageChar"/>
    <w:rsid w:val="004860EB"/>
    <w:pPr>
      <w:spacing w:after="360"/>
      <w:jc w:val="right"/>
    </w:pPr>
  </w:style>
  <w:style w:type="character" w:customStyle="1" w:styleId="HeaderofTitlePageChar">
    <w:name w:val="Header of Title Page Char"/>
    <w:link w:val="HeaderofTitlePage"/>
    <w:rsid w:val="004860EB"/>
    <w:rPr>
      <w:rFonts w:ascii="Times New Roman" w:eastAsia="Times New Roman" w:hAnsi="Times New Roman"/>
      <w:sz w:val="28"/>
      <w:szCs w:val="24"/>
    </w:rPr>
  </w:style>
  <w:style w:type="paragraph" w:customStyle="1" w:styleId="HeaderText">
    <w:name w:val="Header Text"/>
    <w:semiHidden/>
    <w:rsid w:val="004860EB"/>
    <w:rPr>
      <w:rFonts w:ascii="Arial" w:eastAsia="Times New Roman" w:hAnsi="Arial"/>
    </w:rPr>
  </w:style>
  <w:style w:type="paragraph" w:customStyle="1" w:styleId="HeaderTextExpanded">
    <w:name w:val="Header Text Expanded"/>
    <w:semiHidden/>
    <w:rsid w:val="004860EB"/>
    <w:rPr>
      <w:rFonts w:ascii="Arial" w:eastAsia="Times New Roman" w:hAnsi="Arial"/>
      <w:spacing w:val="12"/>
    </w:rPr>
  </w:style>
  <w:style w:type="paragraph" w:customStyle="1" w:styleId="HeaderDocumentCode">
    <w:name w:val="Header_Document Code"/>
    <w:basedOn w:val="af5"/>
    <w:next w:val="af5"/>
    <w:rsid w:val="004860EB"/>
    <w:pPr>
      <w:tabs>
        <w:tab w:val="clear" w:pos="4677"/>
        <w:tab w:val="clear" w:pos="9355"/>
        <w:tab w:val="center" w:pos="4820"/>
        <w:tab w:val="right" w:pos="9639"/>
      </w:tabs>
      <w:spacing w:after="120"/>
      <w:jc w:val="right"/>
    </w:pPr>
  </w:style>
  <w:style w:type="character" w:customStyle="1" w:styleId="italic1">
    <w:name w:val="italic1"/>
    <w:semiHidden/>
    <w:rsid w:val="004860EB"/>
    <w:rPr>
      <w:i/>
      <w:iCs/>
    </w:rPr>
  </w:style>
  <w:style w:type="paragraph" w:customStyle="1" w:styleId="L">
    <w:name w:val="L Обычный текст"/>
    <w:basedOn w:val="a8"/>
    <w:rsid w:val="004860EB"/>
    <w:pPr>
      <w:spacing w:line="360" w:lineRule="auto"/>
    </w:pPr>
    <w:rPr>
      <w:rFonts w:ascii="Arial" w:hAnsi="Arial"/>
    </w:rPr>
  </w:style>
  <w:style w:type="character" w:customStyle="1" w:styleId="LabelEmbedded">
    <w:name w:val="Label Embedded"/>
    <w:aliases w:val="le"/>
    <w:rsid w:val="004860EB"/>
    <w:rPr>
      <w:rFonts w:ascii="Arial" w:hAnsi="Arial"/>
      <w:b/>
      <w:sz w:val="20"/>
      <w:szCs w:val="18"/>
    </w:rPr>
  </w:style>
  <w:style w:type="table" w:customStyle="1" w:styleId="LightList1">
    <w:name w:val="Light List1"/>
    <w:basedOn w:val="aa"/>
    <w:uiPriority w:val="61"/>
    <w:semiHidden/>
    <w:rsid w:val="004860EB"/>
    <w:rPr>
      <w:rFonts w:ascii="Times New Roman" w:eastAsia="Times New Roman" w:hAnsi="Times New Roman"/>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istBulletFirst">
    <w:name w:val="List Bullet First"/>
    <w:basedOn w:val="a8"/>
    <w:link w:val="ListBulletFirst0"/>
    <w:semiHidden/>
    <w:rsid w:val="004860EB"/>
    <w:pPr>
      <w:numPr>
        <w:numId w:val="35"/>
      </w:numPr>
      <w:spacing w:before="120" w:line="240" w:lineRule="auto"/>
    </w:pPr>
    <w:rPr>
      <w:rFonts w:ascii="Arial" w:hAnsi="Arial"/>
      <w:sz w:val="18"/>
      <w:szCs w:val="20"/>
      <w:lang w:val="x-none" w:eastAsia="x-none"/>
    </w:rPr>
  </w:style>
  <w:style w:type="character" w:customStyle="1" w:styleId="ListBulletFirst0">
    <w:name w:val="List Bullet First Знак"/>
    <w:link w:val="ListBulletFirst"/>
    <w:semiHidden/>
    <w:rsid w:val="004860EB"/>
    <w:rPr>
      <w:rFonts w:ascii="Arial" w:eastAsia="Times New Roman" w:hAnsi="Arial"/>
      <w:sz w:val="18"/>
      <w:lang w:val="x-none" w:eastAsia="x-none"/>
    </w:rPr>
  </w:style>
  <w:style w:type="paragraph" w:customStyle="1" w:styleId="ListNote">
    <w:name w:val="List Note"/>
    <w:basedOn w:val="a8"/>
    <w:next w:val="afff0"/>
    <w:rsid w:val="004860EB"/>
    <w:pPr>
      <w:tabs>
        <w:tab w:val="left" w:pos="2495"/>
      </w:tabs>
      <w:spacing w:after="60"/>
      <w:ind w:left="2495" w:hanging="1418"/>
    </w:pPr>
    <w:rPr>
      <w:sz w:val="20"/>
      <w:szCs w:val="20"/>
    </w:rPr>
  </w:style>
  <w:style w:type="paragraph" w:customStyle="1" w:styleId="ListNumbered">
    <w:name w:val="List Numbered"/>
    <w:basedOn w:val="a8"/>
    <w:rsid w:val="004860EB"/>
    <w:pPr>
      <w:numPr>
        <w:numId w:val="36"/>
      </w:numPr>
      <w:contextualSpacing/>
    </w:pPr>
    <w:rPr>
      <w:rFonts w:ascii="Arial" w:hAnsi="Arial" w:cs="Arial"/>
      <w:sz w:val="20"/>
      <w:szCs w:val="20"/>
      <w:lang w:val="en-US" w:eastAsia="ja-JP"/>
    </w:rPr>
  </w:style>
  <w:style w:type="paragraph" w:customStyle="1" w:styleId="ListParagraph1">
    <w:name w:val="List Paragraph1"/>
    <w:basedOn w:val="a8"/>
    <w:uiPriority w:val="34"/>
    <w:qFormat/>
    <w:rsid w:val="004860EB"/>
    <w:pPr>
      <w:ind w:left="708"/>
    </w:pPr>
  </w:style>
  <w:style w:type="paragraph" w:customStyle="1" w:styleId="list1">
    <w:name w:val="list_1"/>
    <w:basedOn w:val="a8"/>
    <w:semiHidden/>
    <w:rsid w:val="004860EB"/>
    <w:pPr>
      <w:numPr>
        <w:numId w:val="37"/>
      </w:numPr>
      <w:suppressAutoHyphens/>
      <w:spacing w:line="360" w:lineRule="auto"/>
    </w:pPr>
    <w:rPr>
      <w:lang w:eastAsia="ru-RU"/>
    </w:rPr>
  </w:style>
  <w:style w:type="paragraph" w:customStyle="1" w:styleId="list2">
    <w:name w:val="list_2"/>
    <w:basedOn w:val="list1"/>
    <w:semiHidden/>
    <w:rsid w:val="004860EB"/>
    <w:pPr>
      <w:numPr>
        <w:ilvl w:val="1"/>
        <w:numId w:val="38"/>
      </w:numPr>
    </w:pPr>
  </w:style>
  <w:style w:type="paragraph" w:customStyle="1" w:styleId="list3">
    <w:name w:val="list_3"/>
    <w:basedOn w:val="list1"/>
    <w:semiHidden/>
    <w:rsid w:val="004860EB"/>
    <w:pPr>
      <w:numPr>
        <w:ilvl w:val="2"/>
        <w:numId w:val="39"/>
      </w:numPr>
    </w:pPr>
  </w:style>
  <w:style w:type="character" w:customStyle="1" w:styleId="mediumtext">
    <w:name w:val="mediumtext"/>
    <w:semiHidden/>
    <w:rsid w:val="004860EB"/>
  </w:style>
  <w:style w:type="paragraph" w:customStyle="1" w:styleId="MMTopic1">
    <w:name w:val="MM Topic 1"/>
    <w:basedOn w:val="1f0"/>
    <w:link w:val="MMTopic1Char"/>
    <w:semiHidden/>
    <w:rsid w:val="004860EB"/>
    <w:pPr>
      <w:numPr>
        <w:numId w:val="40"/>
      </w:numPr>
      <w:spacing w:line="276" w:lineRule="auto"/>
    </w:pPr>
    <w:rPr>
      <w:caps/>
      <w:lang w:val="x-none"/>
    </w:rPr>
  </w:style>
  <w:style w:type="character" w:customStyle="1" w:styleId="MMTopic1Char">
    <w:name w:val="MM Topic 1 Char"/>
    <w:link w:val="MMTopic1"/>
    <w:semiHidden/>
    <w:rsid w:val="004860EB"/>
    <w:rPr>
      <w:rFonts w:ascii="Cambria" w:eastAsia="Times New Roman" w:hAnsi="Cambria"/>
      <w:b/>
      <w:bCs/>
      <w:caps/>
      <w:color w:val="365F91"/>
      <w:sz w:val="28"/>
      <w:szCs w:val="28"/>
      <w:lang w:val="x-none"/>
    </w:rPr>
  </w:style>
  <w:style w:type="paragraph" w:customStyle="1" w:styleId="MMTopic2">
    <w:name w:val="MM Topic 2"/>
    <w:basedOn w:val="26"/>
    <w:link w:val="MMTopic2Char"/>
    <w:semiHidden/>
    <w:rsid w:val="004860EB"/>
    <w:pPr>
      <w:numPr>
        <w:ilvl w:val="1"/>
        <w:numId w:val="40"/>
      </w:numPr>
      <w:spacing w:before="200" w:after="0" w:line="276" w:lineRule="auto"/>
      <w:jc w:val="left"/>
    </w:pPr>
    <w:rPr>
      <w:rFonts w:ascii="Cambria" w:hAnsi="Cambria"/>
      <w:b/>
      <w:iCs/>
      <w:color w:val="4F81BD"/>
      <w:kern w:val="32"/>
      <w:sz w:val="26"/>
      <w:lang w:val="x-none"/>
    </w:rPr>
  </w:style>
  <w:style w:type="character" w:customStyle="1" w:styleId="MMTopic2Char">
    <w:name w:val="MM Topic 2 Char"/>
    <w:link w:val="MMTopic2"/>
    <w:semiHidden/>
    <w:rsid w:val="004860EB"/>
    <w:rPr>
      <w:rFonts w:ascii="Cambria" w:eastAsia="Times New Roman" w:hAnsi="Cambria"/>
      <w:b/>
      <w:bCs/>
      <w:iCs/>
      <w:color w:val="4F81BD"/>
      <w:kern w:val="32"/>
      <w:sz w:val="26"/>
      <w:szCs w:val="26"/>
      <w:lang w:val="x-none"/>
    </w:rPr>
  </w:style>
  <w:style w:type="paragraph" w:customStyle="1" w:styleId="MMTopic3">
    <w:name w:val="MM Topic 3"/>
    <w:basedOn w:val="35"/>
    <w:semiHidden/>
    <w:rsid w:val="004860EB"/>
    <w:pPr>
      <w:keepLines/>
      <w:numPr>
        <w:ilvl w:val="2"/>
        <w:numId w:val="40"/>
      </w:numPr>
      <w:spacing w:before="200" w:after="0" w:line="276" w:lineRule="auto"/>
    </w:pPr>
    <w:rPr>
      <w:b w:val="0"/>
      <w:color w:val="4F81BD"/>
      <w:sz w:val="22"/>
      <w:szCs w:val="22"/>
      <w:lang w:val="x-none"/>
    </w:rPr>
  </w:style>
  <w:style w:type="character" w:customStyle="1" w:styleId="Monotype">
    <w:name w:val="Monotype"/>
    <w:semiHidden/>
    <w:rsid w:val="004860EB"/>
    <w:rPr>
      <w:rFonts w:ascii="Courier New" w:hAnsi="Courier New" w:cs="Courier New"/>
      <w:noProof/>
      <w:sz w:val="20"/>
      <w:szCs w:val="20"/>
    </w:rPr>
  </w:style>
  <w:style w:type="character" w:customStyle="1" w:styleId="MonotypeStrong">
    <w:name w:val="Monotype Strong"/>
    <w:semiHidden/>
    <w:rsid w:val="004860EB"/>
    <w:rPr>
      <w:rFonts w:ascii="Courier New" w:hAnsi="Courier New" w:cs="Courier New"/>
      <w:b/>
      <w:noProof/>
      <w:sz w:val="20"/>
      <w:szCs w:val="20"/>
    </w:rPr>
  </w:style>
  <w:style w:type="paragraph" w:customStyle="1" w:styleId="msolistbulletcxsplast">
    <w:name w:val="msolistbulletcxsplast"/>
    <w:basedOn w:val="a8"/>
    <w:semiHidden/>
    <w:rsid w:val="004860EB"/>
    <w:pPr>
      <w:spacing w:before="100" w:beforeAutospacing="1" w:after="100" w:afterAutospacing="1" w:line="240" w:lineRule="auto"/>
      <w:ind w:firstLine="0"/>
      <w:jc w:val="left"/>
    </w:pPr>
    <w:rPr>
      <w:lang w:eastAsia="ru-RU"/>
    </w:rPr>
  </w:style>
  <w:style w:type="paragraph" w:customStyle="1" w:styleId="msolistbulletcxspmiddle">
    <w:name w:val="msolistbulletcxspmiddle"/>
    <w:basedOn w:val="a8"/>
    <w:semiHidden/>
    <w:rsid w:val="004860EB"/>
    <w:pPr>
      <w:spacing w:before="100" w:beforeAutospacing="1" w:after="100" w:afterAutospacing="1" w:line="240" w:lineRule="auto"/>
      <w:ind w:firstLine="0"/>
      <w:jc w:val="left"/>
    </w:pPr>
    <w:rPr>
      <w:lang w:eastAsia="ru-RU"/>
    </w:rPr>
  </w:style>
  <w:style w:type="character" w:customStyle="1" w:styleId="newsheader">
    <w:name w:val="news_header"/>
    <w:semiHidden/>
    <w:rsid w:val="004860EB"/>
  </w:style>
  <w:style w:type="paragraph" w:customStyle="1" w:styleId="NoNummberList">
    <w:name w:val="NoNummberList"/>
    <w:basedOn w:val="a8"/>
    <w:uiPriority w:val="99"/>
    <w:rsid w:val="004860EB"/>
    <w:pPr>
      <w:keepNext/>
      <w:numPr>
        <w:numId w:val="7"/>
      </w:numPr>
      <w:tabs>
        <w:tab w:val="left" w:pos="1134"/>
      </w:tabs>
      <w:spacing w:after="60"/>
    </w:pPr>
  </w:style>
  <w:style w:type="paragraph" w:customStyle="1" w:styleId="NoNumberedList">
    <w:name w:val="No Numbered List"/>
    <w:basedOn w:val="NoNummberList"/>
    <w:link w:val="NoNumberedListChar"/>
    <w:qFormat/>
    <w:rsid w:val="004860EB"/>
    <w:pPr>
      <w:numPr>
        <w:numId w:val="0"/>
      </w:numPr>
      <w:tabs>
        <w:tab w:val="clear" w:pos="1134"/>
      </w:tabs>
    </w:pPr>
  </w:style>
  <w:style w:type="character" w:customStyle="1" w:styleId="NoNumberedListChar">
    <w:name w:val="No Numbered List Char"/>
    <w:link w:val="NoNumberedList"/>
    <w:rsid w:val="004860EB"/>
    <w:rPr>
      <w:rFonts w:ascii="Times New Roman" w:eastAsia="Times New Roman" w:hAnsi="Times New Roman"/>
      <w:sz w:val="28"/>
      <w:szCs w:val="24"/>
    </w:rPr>
  </w:style>
  <w:style w:type="paragraph" w:customStyle="1" w:styleId="NoSpacing1">
    <w:name w:val="No Spacing1"/>
    <w:qFormat/>
    <w:rsid w:val="004860EB"/>
    <w:pPr>
      <w:keepLines/>
      <w:ind w:firstLine="720"/>
      <w:jc w:val="both"/>
    </w:pPr>
    <w:rPr>
      <w:rFonts w:ascii="Times New Roman" w:eastAsia="Times New Roman" w:hAnsi="Times New Roman"/>
      <w:sz w:val="24"/>
      <w:szCs w:val="24"/>
      <w:lang w:val="en-US"/>
    </w:rPr>
  </w:style>
  <w:style w:type="paragraph" w:customStyle="1" w:styleId="NormalFirst">
    <w:name w:val="Normal First"/>
    <w:basedOn w:val="a8"/>
    <w:next w:val="a8"/>
    <w:semiHidden/>
    <w:rsid w:val="004860EB"/>
    <w:pPr>
      <w:spacing w:before="120" w:line="240" w:lineRule="auto"/>
      <w:ind w:firstLine="0"/>
    </w:pPr>
    <w:rPr>
      <w:rFonts w:ascii="Garamond" w:hAnsi="Garamond"/>
      <w:kern w:val="24"/>
      <w:szCs w:val="20"/>
    </w:rPr>
  </w:style>
  <w:style w:type="paragraph" w:customStyle="1" w:styleId="Normal1">
    <w:name w:val="Normal1"/>
    <w:rsid w:val="004860EB"/>
    <w:pPr>
      <w:widowControl w:val="0"/>
    </w:pPr>
    <w:rPr>
      <w:rFonts w:ascii="Times New Roman" w:eastAsia="Times New Roman" w:hAnsi="Times New Roman"/>
      <w:snapToGrid w:val="0"/>
      <w:lang w:eastAsia="ru-RU"/>
    </w:rPr>
  </w:style>
  <w:style w:type="paragraph" w:customStyle="1" w:styleId="Note">
    <w:name w:val="Note"/>
    <w:basedOn w:val="a8"/>
    <w:next w:val="a8"/>
    <w:rsid w:val="004860EB"/>
    <w:pPr>
      <w:tabs>
        <w:tab w:val="left" w:pos="2126"/>
      </w:tabs>
      <w:ind w:left="2160" w:hanging="1440"/>
    </w:pPr>
    <w:rPr>
      <w:sz w:val="22"/>
      <w:szCs w:val="20"/>
    </w:rPr>
  </w:style>
  <w:style w:type="paragraph" w:customStyle="1" w:styleId="Numberedlist1">
    <w:name w:val="Numbered list 1"/>
    <w:basedOn w:val="a8"/>
    <w:next w:val="a8"/>
    <w:rsid w:val="004860EB"/>
    <w:pPr>
      <w:numPr>
        <w:numId w:val="41"/>
      </w:numPr>
      <w:spacing w:line="240" w:lineRule="auto"/>
      <w:jc w:val="left"/>
    </w:pPr>
    <w:rPr>
      <w:rFonts w:ascii="Futura Bk" w:hAnsi="Futura Bk"/>
      <w:sz w:val="20"/>
      <w:szCs w:val="20"/>
      <w:lang w:val="en-US"/>
    </w:rPr>
  </w:style>
  <w:style w:type="paragraph" w:customStyle="1" w:styleId="Numberedlist31">
    <w:name w:val="Numbered list 3.1"/>
    <w:basedOn w:val="1f0"/>
    <w:next w:val="a8"/>
    <w:rsid w:val="004860EB"/>
    <w:pPr>
      <w:keepLines w:val="0"/>
      <w:pageBreakBefore/>
      <w:numPr>
        <w:numId w:val="42"/>
      </w:numPr>
      <w:spacing w:before="360" w:after="60"/>
    </w:pPr>
    <w:rPr>
      <w:rFonts w:ascii="Futura Bk" w:hAnsi="Futura Bk"/>
      <w:bCs w:val="0"/>
      <w:caps/>
      <w:color w:val="auto"/>
      <w:kern w:val="28"/>
      <w:szCs w:val="20"/>
      <w:lang w:val="en-US"/>
    </w:rPr>
  </w:style>
  <w:style w:type="paragraph" w:customStyle="1" w:styleId="Numberedlist32">
    <w:name w:val="Numbered list 3.2"/>
    <w:basedOn w:val="26"/>
    <w:next w:val="a8"/>
    <w:rsid w:val="004860EB"/>
    <w:pPr>
      <w:keepLines w:val="0"/>
      <w:numPr>
        <w:ilvl w:val="1"/>
        <w:numId w:val="42"/>
      </w:numPr>
      <w:spacing w:before="360" w:after="60"/>
      <w:jc w:val="left"/>
    </w:pPr>
    <w:rPr>
      <w:rFonts w:ascii="Futura Bk" w:hAnsi="Futura Bk"/>
      <w:b/>
      <w:bCs w:val="0"/>
      <w:sz w:val="24"/>
      <w:szCs w:val="20"/>
      <w:lang w:val="en-US"/>
    </w:rPr>
  </w:style>
  <w:style w:type="paragraph" w:customStyle="1" w:styleId="Numberedlist33">
    <w:name w:val="Numbered list 3.3"/>
    <w:basedOn w:val="35"/>
    <w:next w:val="a8"/>
    <w:rsid w:val="004860EB"/>
    <w:pPr>
      <w:numPr>
        <w:ilvl w:val="2"/>
        <w:numId w:val="42"/>
      </w:numPr>
      <w:spacing w:before="360"/>
    </w:pPr>
    <w:rPr>
      <w:rFonts w:ascii="Futura Bk" w:hAnsi="Futura Bk"/>
      <w:b w:val="0"/>
      <w:bCs w:val="0"/>
      <w:sz w:val="22"/>
      <w:szCs w:val="20"/>
      <w:lang w:val="en-US"/>
    </w:rPr>
  </w:style>
  <w:style w:type="paragraph" w:customStyle="1" w:styleId="Paragraph3">
    <w:name w:val="Paragraph3"/>
    <w:basedOn w:val="a8"/>
    <w:semiHidden/>
    <w:rsid w:val="004860EB"/>
    <w:pPr>
      <w:widowControl w:val="0"/>
      <w:spacing w:before="80" w:line="240" w:lineRule="auto"/>
      <w:ind w:left="1530" w:firstLine="0"/>
    </w:pPr>
    <w:rPr>
      <w:sz w:val="20"/>
      <w:szCs w:val="20"/>
      <w:lang w:val="en-US"/>
    </w:rPr>
  </w:style>
  <w:style w:type="paragraph" w:customStyle="1" w:styleId="phList">
    <w:name w:val="ph_List"/>
    <w:basedOn w:val="a8"/>
    <w:link w:val="phList0"/>
    <w:qFormat/>
    <w:rsid w:val="004860EB"/>
    <w:pPr>
      <w:numPr>
        <w:numId w:val="43"/>
      </w:numPr>
      <w:spacing w:line="360" w:lineRule="auto"/>
    </w:pPr>
    <w:rPr>
      <w:lang w:val="x-none" w:eastAsia="x-none"/>
    </w:rPr>
  </w:style>
  <w:style w:type="character" w:customStyle="1" w:styleId="phList0">
    <w:name w:val="ph_List Знак"/>
    <w:link w:val="phList"/>
    <w:rsid w:val="004860EB"/>
    <w:rPr>
      <w:rFonts w:ascii="Times New Roman" w:eastAsia="Times New Roman" w:hAnsi="Times New Roman"/>
      <w:sz w:val="28"/>
      <w:szCs w:val="24"/>
      <w:lang w:val="x-none" w:eastAsia="x-none"/>
    </w:rPr>
  </w:style>
  <w:style w:type="paragraph" w:customStyle="1" w:styleId="phNormal">
    <w:name w:val="ph_Normal"/>
    <w:basedOn w:val="a8"/>
    <w:link w:val="phNormalChar"/>
    <w:qFormat/>
    <w:rsid w:val="004860EB"/>
    <w:pPr>
      <w:spacing w:line="360" w:lineRule="auto"/>
      <w:ind w:firstLine="851"/>
    </w:pPr>
    <w:rPr>
      <w:lang w:val="x-none" w:eastAsia="x-none"/>
    </w:rPr>
  </w:style>
  <w:style w:type="character" w:customStyle="1" w:styleId="phNormalChar">
    <w:name w:val="ph_Normal Char"/>
    <w:link w:val="phNormal"/>
    <w:rsid w:val="004860EB"/>
    <w:rPr>
      <w:rFonts w:ascii="Times New Roman" w:eastAsia="Times New Roman" w:hAnsi="Times New Roman"/>
      <w:sz w:val="28"/>
      <w:szCs w:val="24"/>
      <w:lang w:val="x-none" w:eastAsia="x-none"/>
    </w:rPr>
  </w:style>
  <w:style w:type="paragraph" w:customStyle="1" w:styleId="phtablecell">
    <w:name w:val="ph_table_cell"/>
    <w:basedOn w:val="a8"/>
    <w:rsid w:val="004860EB"/>
    <w:pPr>
      <w:spacing w:before="20" w:line="240" w:lineRule="auto"/>
      <w:ind w:firstLine="0"/>
    </w:pPr>
    <w:rPr>
      <w:rFonts w:ascii="Arial" w:hAnsi="Arial" w:cs="Arial"/>
      <w:bCs/>
      <w:sz w:val="20"/>
      <w:szCs w:val="20"/>
      <w:lang w:eastAsia="ru-RU"/>
    </w:rPr>
  </w:style>
  <w:style w:type="paragraph" w:customStyle="1" w:styleId="phtablecolcaption">
    <w:name w:val="ph_table_colcaption"/>
    <w:basedOn w:val="phtablecell"/>
    <w:next w:val="phtablecell"/>
    <w:rsid w:val="004860EB"/>
    <w:pPr>
      <w:keepNext/>
      <w:keepLines/>
      <w:spacing w:before="120" w:after="120"/>
      <w:jc w:val="center"/>
    </w:pPr>
    <w:rPr>
      <w:b/>
    </w:rPr>
  </w:style>
  <w:style w:type="paragraph" w:customStyle="1" w:styleId="picture">
    <w:name w:val="picture"/>
    <w:basedOn w:val="a8"/>
    <w:semiHidden/>
    <w:rsid w:val="004860EB"/>
    <w:pPr>
      <w:spacing w:line="360" w:lineRule="auto"/>
      <w:ind w:firstLine="0"/>
      <w:jc w:val="center"/>
    </w:pPr>
    <w:rPr>
      <w:sz w:val="20"/>
      <w:szCs w:val="20"/>
      <w:lang w:eastAsia="ru-RU"/>
    </w:rPr>
  </w:style>
  <w:style w:type="character" w:customStyle="1" w:styleId="productname">
    <w:name w:val="productname"/>
    <w:semiHidden/>
    <w:rsid w:val="004860EB"/>
  </w:style>
  <w:style w:type="paragraph" w:customStyle="1" w:styleId="psAttentionBody">
    <w:name w:val="ps_Attention_Body"/>
    <w:basedOn w:val="a8"/>
    <w:semiHidden/>
    <w:rsid w:val="004860EB"/>
    <w:pPr>
      <w:numPr>
        <w:numId w:val="44"/>
      </w:numPr>
      <w:spacing w:before="120" w:line="240" w:lineRule="auto"/>
    </w:pPr>
    <w:rPr>
      <w:rFonts w:ascii="Arial" w:hAnsi="Arial"/>
      <w:color w:val="009442"/>
      <w:sz w:val="18"/>
      <w:szCs w:val="20"/>
    </w:rPr>
  </w:style>
  <w:style w:type="paragraph" w:customStyle="1" w:styleId="psAttentionStart">
    <w:name w:val="ps_Attention_Start"/>
    <w:basedOn w:val="a8"/>
    <w:next w:val="afa"/>
    <w:link w:val="psAttentionStart0"/>
    <w:semiHidden/>
    <w:rsid w:val="004860EB"/>
    <w:pPr>
      <w:spacing w:line="240" w:lineRule="auto"/>
      <w:ind w:firstLine="0"/>
    </w:pPr>
    <w:rPr>
      <w:rFonts w:ascii="Arial" w:hAnsi="Arial"/>
      <w:color w:val="009442"/>
      <w:sz w:val="18"/>
      <w:szCs w:val="20"/>
      <w:lang w:val="x-none"/>
    </w:rPr>
  </w:style>
  <w:style w:type="character" w:customStyle="1" w:styleId="psAttentionStart0">
    <w:name w:val="ps_Attention_Start Знак"/>
    <w:link w:val="psAttentionStart"/>
    <w:semiHidden/>
    <w:rsid w:val="004860EB"/>
    <w:rPr>
      <w:rFonts w:ascii="Arial" w:eastAsia="Times New Roman" w:hAnsi="Arial"/>
      <w:color w:val="009442"/>
      <w:sz w:val="18"/>
      <w:lang w:val="x-none"/>
    </w:rPr>
  </w:style>
  <w:style w:type="paragraph" w:customStyle="1" w:styleId="psField1">
    <w:name w:val="ps_Field_1"/>
    <w:basedOn w:val="a8"/>
    <w:semiHidden/>
    <w:rsid w:val="004860EB"/>
    <w:pPr>
      <w:spacing w:before="60" w:after="60" w:line="240" w:lineRule="auto"/>
      <w:ind w:left="714" w:hanging="357"/>
    </w:pPr>
    <w:rPr>
      <w:rFonts w:ascii="Arial" w:hAnsi="Arial"/>
      <w:bCs/>
      <w:sz w:val="18"/>
      <w:szCs w:val="20"/>
      <w:lang w:eastAsia="ru-RU"/>
    </w:rPr>
  </w:style>
  <w:style w:type="paragraph" w:customStyle="1" w:styleId="psField2">
    <w:name w:val="ps_Field_2"/>
    <w:basedOn w:val="a8"/>
    <w:link w:val="psField20"/>
    <w:semiHidden/>
    <w:rsid w:val="004860EB"/>
    <w:pPr>
      <w:spacing w:before="60" w:after="60" w:line="240" w:lineRule="auto"/>
      <w:ind w:left="1071" w:hanging="357"/>
    </w:pPr>
    <w:rPr>
      <w:rFonts w:ascii="Arial" w:hAnsi="Arial"/>
      <w:sz w:val="18"/>
      <w:szCs w:val="20"/>
      <w:lang w:val="x-none" w:eastAsia="x-none"/>
    </w:rPr>
  </w:style>
  <w:style w:type="character" w:customStyle="1" w:styleId="psField20">
    <w:name w:val="ps_Field_2 Знак"/>
    <w:link w:val="psField2"/>
    <w:semiHidden/>
    <w:rsid w:val="004860EB"/>
    <w:rPr>
      <w:rFonts w:ascii="Arial" w:eastAsia="Times New Roman" w:hAnsi="Arial"/>
      <w:sz w:val="18"/>
      <w:lang w:val="x-none" w:eastAsia="x-none"/>
    </w:rPr>
  </w:style>
  <w:style w:type="paragraph" w:customStyle="1" w:styleId="psField3">
    <w:name w:val="ps_Field_3"/>
    <w:basedOn w:val="a8"/>
    <w:semiHidden/>
    <w:rsid w:val="004860EB"/>
    <w:pPr>
      <w:spacing w:before="60" w:after="60" w:line="240" w:lineRule="auto"/>
      <w:ind w:left="1429" w:hanging="357"/>
    </w:pPr>
    <w:rPr>
      <w:rFonts w:ascii="Arial" w:hAnsi="Arial"/>
      <w:sz w:val="18"/>
      <w:szCs w:val="20"/>
      <w:lang w:eastAsia="ru-RU"/>
    </w:rPr>
  </w:style>
  <w:style w:type="paragraph" w:customStyle="1" w:styleId="psFieldStart">
    <w:name w:val="ps_Field_Start"/>
    <w:basedOn w:val="a8"/>
    <w:semiHidden/>
    <w:rsid w:val="004860EB"/>
    <w:pPr>
      <w:spacing w:before="60" w:after="60" w:line="240" w:lineRule="auto"/>
      <w:ind w:left="357" w:hanging="357"/>
    </w:pPr>
    <w:rPr>
      <w:rFonts w:ascii="Arial" w:hAnsi="Arial"/>
      <w:sz w:val="18"/>
      <w:szCs w:val="20"/>
      <w:lang w:eastAsia="ru-RU"/>
    </w:rPr>
  </w:style>
  <w:style w:type="paragraph" w:customStyle="1" w:styleId="psPicture">
    <w:name w:val="ps_Picture"/>
    <w:basedOn w:val="a8"/>
    <w:next w:val="a8"/>
    <w:link w:val="psPicture0"/>
    <w:semiHidden/>
    <w:rsid w:val="004860EB"/>
    <w:pPr>
      <w:keepNext/>
      <w:spacing w:before="120" w:line="240" w:lineRule="auto"/>
      <w:ind w:firstLine="0"/>
      <w:jc w:val="center"/>
    </w:pPr>
    <w:rPr>
      <w:rFonts w:ascii="Arial" w:hAnsi="Arial"/>
      <w:sz w:val="18"/>
      <w:szCs w:val="20"/>
      <w:lang w:val="x-none" w:eastAsia="x-none"/>
    </w:rPr>
  </w:style>
  <w:style w:type="character" w:customStyle="1" w:styleId="psPicture0">
    <w:name w:val="ps_Picture Знак"/>
    <w:link w:val="psPicture"/>
    <w:semiHidden/>
    <w:rsid w:val="004860EB"/>
    <w:rPr>
      <w:rFonts w:ascii="Arial" w:eastAsia="Times New Roman" w:hAnsi="Arial"/>
      <w:sz w:val="18"/>
      <w:lang w:val="x-none" w:eastAsia="x-none"/>
    </w:rPr>
  </w:style>
  <w:style w:type="paragraph" w:customStyle="1" w:styleId="psPictureName">
    <w:name w:val="ps_Picture_Name"/>
    <w:basedOn w:val="a8"/>
    <w:next w:val="afa"/>
    <w:semiHidden/>
    <w:rsid w:val="004860EB"/>
    <w:pPr>
      <w:suppressAutoHyphens/>
      <w:spacing w:before="120" w:after="240" w:line="240" w:lineRule="auto"/>
      <w:ind w:firstLine="0"/>
      <w:jc w:val="center"/>
    </w:pPr>
    <w:rPr>
      <w:rFonts w:ascii="Arial" w:hAnsi="Arial"/>
      <w:bCs/>
      <w:sz w:val="16"/>
      <w:szCs w:val="20"/>
      <w:lang w:eastAsia="ru-RU"/>
    </w:rPr>
  </w:style>
  <w:style w:type="paragraph" w:customStyle="1" w:styleId="psProgramm">
    <w:name w:val="ps_Programm"/>
    <w:basedOn w:val="a8"/>
    <w:link w:val="psProgramm0"/>
    <w:semiHidden/>
    <w:rsid w:val="004860EB"/>
    <w:pPr>
      <w:spacing w:before="60" w:after="60" w:line="240" w:lineRule="auto"/>
      <w:ind w:firstLine="0"/>
      <w:jc w:val="left"/>
    </w:pPr>
    <w:rPr>
      <w:rFonts w:ascii="Courier New" w:hAnsi="Courier New"/>
      <w:sz w:val="18"/>
      <w:szCs w:val="20"/>
      <w:lang w:val="en-US" w:eastAsia="x-none"/>
    </w:rPr>
  </w:style>
  <w:style w:type="character" w:customStyle="1" w:styleId="psProgramm0">
    <w:name w:val="ps_Programm Знак"/>
    <w:link w:val="psProgramm"/>
    <w:semiHidden/>
    <w:rsid w:val="004860EB"/>
    <w:rPr>
      <w:rFonts w:ascii="Courier New" w:eastAsia="Times New Roman" w:hAnsi="Courier New"/>
      <w:sz w:val="18"/>
      <w:lang w:val="en-US" w:eastAsia="x-none"/>
    </w:rPr>
  </w:style>
  <w:style w:type="character" w:customStyle="1" w:styleId="psProgrammfornames">
    <w:name w:val="ps_Programm_for_names"/>
    <w:semiHidden/>
    <w:rsid w:val="004860EB"/>
    <w:rPr>
      <w:rFonts w:ascii="Courier New" w:hAnsi="Courier New"/>
      <w:sz w:val="18"/>
      <w:szCs w:val="20"/>
      <w:lang w:val="en-US"/>
    </w:rPr>
  </w:style>
  <w:style w:type="character" w:customStyle="1" w:styleId="pssKey">
    <w:name w:val="ps_s_Key"/>
    <w:semiHidden/>
    <w:rsid w:val="004860EB"/>
    <w:rPr>
      <w:b/>
      <w:smallCaps/>
      <w:noProof/>
      <w:lang w:val="ru-RU"/>
    </w:rPr>
  </w:style>
  <w:style w:type="character" w:customStyle="1" w:styleId="pssName">
    <w:name w:val="ps_s_Name"/>
    <w:semiHidden/>
    <w:rsid w:val="004860EB"/>
    <w:rPr>
      <w:rFonts w:ascii="Arial" w:hAnsi="Arial"/>
      <w:b/>
      <w:noProof w:val="0"/>
      <w:spacing w:val="0"/>
      <w:lang w:val="ru-RU"/>
    </w:rPr>
  </w:style>
  <w:style w:type="character" w:customStyle="1" w:styleId="pssString">
    <w:name w:val="ps_s_String"/>
    <w:semiHidden/>
    <w:rsid w:val="004860EB"/>
    <w:rPr>
      <w:rFonts w:ascii="Arial Narrow" w:hAnsi="Arial Narrow"/>
      <w:b/>
      <w:noProof w:val="0"/>
      <w:spacing w:val="0"/>
      <w:sz w:val="20"/>
      <w:lang w:val="ru-RU"/>
    </w:rPr>
  </w:style>
  <w:style w:type="paragraph" w:customStyle="1" w:styleId="psTodo">
    <w:name w:val="ps_To_do"/>
    <w:basedOn w:val="a8"/>
    <w:next w:val="afa"/>
    <w:semiHidden/>
    <w:rsid w:val="004860EB"/>
    <w:pPr>
      <w:keepNext/>
      <w:spacing w:before="100" w:line="240" w:lineRule="auto"/>
      <w:ind w:firstLine="0"/>
    </w:pPr>
    <w:rPr>
      <w:rFonts w:ascii="Arial" w:hAnsi="Arial"/>
      <w:i/>
      <w:sz w:val="18"/>
      <w:szCs w:val="20"/>
      <w:lang w:eastAsia="ru-RU"/>
    </w:rPr>
  </w:style>
  <w:style w:type="paragraph" w:customStyle="1" w:styleId="psTodobullet">
    <w:name w:val="ps_To_do_bullet"/>
    <w:basedOn w:val="a8"/>
    <w:link w:val="psTodobullet0"/>
    <w:semiHidden/>
    <w:rsid w:val="004860EB"/>
    <w:pPr>
      <w:numPr>
        <w:numId w:val="45"/>
      </w:numPr>
      <w:spacing w:before="120" w:line="240" w:lineRule="auto"/>
    </w:pPr>
    <w:rPr>
      <w:rFonts w:ascii="Arial" w:hAnsi="Arial"/>
      <w:sz w:val="18"/>
      <w:szCs w:val="20"/>
      <w:lang w:val="x-none" w:eastAsia="x-none"/>
    </w:rPr>
  </w:style>
  <w:style w:type="character" w:customStyle="1" w:styleId="psTodobullet0">
    <w:name w:val="ps_To_do_bullet Знак"/>
    <w:link w:val="psTodobullet"/>
    <w:semiHidden/>
    <w:rsid w:val="004860EB"/>
    <w:rPr>
      <w:rFonts w:ascii="Arial" w:eastAsia="Times New Roman" w:hAnsi="Arial"/>
      <w:sz w:val="18"/>
      <w:lang w:val="x-none" w:eastAsia="x-none"/>
    </w:rPr>
  </w:style>
  <w:style w:type="paragraph" w:customStyle="1" w:styleId="psTodonext">
    <w:name w:val="ps_To_do_next"/>
    <w:basedOn w:val="a8"/>
    <w:semiHidden/>
    <w:rsid w:val="004860EB"/>
    <w:pPr>
      <w:numPr>
        <w:numId w:val="46"/>
      </w:numPr>
      <w:spacing w:before="120" w:line="240" w:lineRule="auto"/>
    </w:pPr>
    <w:rPr>
      <w:rFonts w:ascii="Arial" w:hAnsi="Arial"/>
      <w:sz w:val="18"/>
      <w:szCs w:val="20"/>
      <w:lang w:eastAsia="ru-RU"/>
    </w:rPr>
  </w:style>
  <w:style w:type="paragraph" w:customStyle="1" w:styleId="psWarningBody">
    <w:name w:val="ps_Warning_Body"/>
    <w:basedOn w:val="a8"/>
    <w:semiHidden/>
    <w:rsid w:val="004860EB"/>
    <w:pPr>
      <w:numPr>
        <w:numId w:val="47"/>
      </w:numPr>
      <w:tabs>
        <w:tab w:val="left" w:pos="1134"/>
      </w:tabs>
      <w:spacing w:before="120" w:line="240" w:lineRule="auto"/>
    </w:pPr>
    <w:rPr>
      <w:rFonts w:ascii="Arial" w:hAnsi="Arial"/>
      <w:color w:val="ED1C24"/>
      <w:sz w:val="18"/>
      <w:szCs w:val="20"/>
    </w:rPr>
  </w:style>
  <w:style w:type="paragraph" w:customStyle="1" w:styleId="psWarningStart">
    <w:name w:val="ps_Warning_Start"/>
    <w:basedOn w:val="a8"/>
    <w:next w:val="afa"/>
    <w:semiHidden/>
    <w:rsid w:val="004860EB"/>
    <w:pPr>
      <w:spacing w:before="80" w:line="240" w:lineRule="auto"/>
      <w:ind w:firstLine="0"/>
    </w:pPr>
    <w:rPr>
      <w:rFonts w:ascii="Arial" w:hAnsi="Arial"/>
      <w:color w:val="ED1C24"/>
      <w:sz w:val="18"/>
      <w:szCs w:val="20"/>
    </w:rPr>
  </w:style>
  <w:style w:type="character" w:customStyle="1" w:styleId="psprogrammfornames0">
    <w:name w:val="psprogrammfornames"/>
    <w:semiHidden/>
    <w:rsid w:val="004860EB"/>
    <w:rPr>
      <w:rFonts w:ascii="Courier New" w:hAnsi="Courier New" w:cs="Courier New" w:hint="default"/>
    </w:rPr>
  </w:style>
  <w:style w:type="character" w:customStyle="1" w:styleId="pssstring0">
    <w:name w:val="pssstring"/>
    <w:semiHidden/>
    <w:rsid w:val="004860EB"/>
    <w:rPr>
      <w:rFonts w:ascii="Arial Narrow" w:hAnsi="Arial Narrow" w:hint="default"/>
      <w:b/>
      <w:bCs/>
      <w:spacing w:val="0"/>
    </w:rPr>
  </w:style>
  <w:style w:type="paragraph" w:customStyle="1" w:styleId="pswarningstart0">
    <w:name w:val="pswarningstart"/>
    <w:basedOn w:val="a8"/>
    <w:semiHidden/>
    <w:rsid w:val="004860EB"/>
    <w:pPr>
      <w:spacing w:before="80" w:line="240" w:lineRule="auto"/>
      <w:ind w:firstLine="0"/>
    </w:pPr>
    <w:rPr>
      <w:rFonts w:ascii="Arial" w:hAnsi="Arial" w:cs="Arial"/>
      <w:color w:val="ED1C24"/>
      <w:sz w:val="18"/>
      <w:szCs w:val="18"/>
      <w:lang w:eastAsia="ru-RU"/>
    </w:rPr>
  </w:style>
  <w:style w:type="character" w:customStyle="1" w:styleId="pubdate">
    <w:name w:val="pubdate"/>
    <w:semiHidden/>
    <w:rsid w:val="004860EB"/>
  </w:style>
  <w:style w:type="paragraph" w:customStyle="1" w:styleId="ReturnAddress">
    <w:name w:val="Return Address"/>
    <w:basedOn w:val="a8"/>
    <w:semiHidden/>
    <w:rsid w:val="004860EB"/>
    <w:pPr>
      <w:spacing w:line="240" w:lineRule="auto"/>
      <w:ind w:firstLine="0"/>
      <w:jc w:val="center"/>
    </w:pPr>
    <w:rPr>
      <w:rFonts w:ascii="Arial" w:hAnsi="Arial"/>
      <w:sz w:val="20"/>
      <w:szCs w:val="20"/>
      <w:lang w:eastAsia="ru-RU"/>
    </w:rPr>
  </w:style>
  <w:style w:type="paragraph" w:customStyle="1" w:styleId="RevisionDate">
    <w:name w:val="RevisionDate"/>
    <w:basedOn w:val="ReturnAddress"/>
    <w:next w:val="a8"/>
    <w:semiHidden/>
    <w:rsid w:val="004860EB"/>
    <w:pPr>
      <w:spacing w:before="240"/>
    </w:pPr>
  </w:style>
  <w:style w:type="paragraph" w:customStyle="1" w:styleId="rigc">
    <w:name w:val="rig_c"/>
    <w:basedOn w:val="a8"/>
    <w:rsid w:val="004860EB"/>
    <w:pPr>
      <w:spacing w:line="240" w:lineRule="auto"/>
      <w:ind w:firstLine="0"/>
      <w:jc w:val="center"/>
    </w:pPr>
    <w:rPr>
      <w:rFonts w:ascii="Verdana" w:hAnsi="Verdana"/>
      <w:color w:val="000000"/>
      <w:sz w:val="18"/>
      <w:szCs w:val="18"/>
      <w:lang w:eastAsia="ru-RU"/>
    </w:rPr>
  </w:style>
  <w:style w:type="character" w:customStyle="1" w:styleId="SC42532">
    <w:name w:val="SC.4.2532"/>
    <w:uiPriority w:val="99"/>
    <w:semiHidden/>
    <w:rsid w:val="004860EB"/>
    <w:rPr>
      <w:color w:val="000000"/>
    </w:rPr>
  </w:style>
  <w:style w:type="character" w:customStyle="1" w:styleId="section">
    <w:name w:val="section"/>
    <w:semiHidden/>
    <w:rsid w:val="004860EB"/>
  </w:style>
  <w:style w:type="paragraph" w:customStyle="1" w:styleId="SectionLabel">
    <w:name w:val="Section Label"/>
    <w:basedOn w:val="a8"/>
    <w:next w:val="afa"/>
    <w:semiHidden/>
    <w:rsid w:val="004860EB"/>
    <w:pPr>
      <w:spacing w:before="360" w:after="360" w:line="480" w:lineRule="atLeast"/>
      <w:ind w:left="851" w:hanging="851"/>
      <w:jc w:val="left"/>
    </w:pPr>
    <w:rPr>
      <w:rFonts w:ascii="Arial Black" w:hAnsi="Arial Black"/>
      <w:color w:val="009442"/>
      <w:sz w:val="48"/>
      <w:szCs w:val="20"/>
      <w:lang w:eastAsia="ru-RU"/>
    </w:rPr>
  </w:style>
  <w:style w:type="character" w:customStyle="1" w:styleId="sentence">
    <w:name w:val="sentence"/>
    <w:rsid w:val="004860EB"/>
  </w:style>
  <w:style w:type="paragraph" w:customStyle="1" w:styleId="SP4290817">
    <w:name w:val="SP.4.290817"/>
    <w:basedOn w:val="a8"/>
    <w:next w:val="a8"/>
    <w:uiPriority w:val="99"/>
    <w:semiHidden/>
    <w:rsid w:val="004860EB"/>
    <w:pPr>
      <w:autoSpaceDE w:val="0"/>
      <w:autoSpaceDN w:val="0"/>
      <w:adjustRightInd w:val="0"/>
      <w:spacing w:after="60" w:line="240" w:lineRule="auto"/>
      <w:ind w:firstLine="0"/>
      <w:jc w:val="left"/>
    </w:pPr>
    <w:rPr>
      <w:lang w:eastAsia="ru-RU"/>
    </w:rPr>
  </w:style>
  <w:style w:type="paragraph" w:customStyle="1" w:styleId="SP4290848">
    <w:name w:val="SP.4.290848"/>
    <w:basedOn w:val="a8"/>
    <w:next w:val="a8"/>
    <w:uiPriority w:val="99"/>
    <w:semiHidden/>
    <w:rsid w:val="004860EB"/>
    <w:pPr>
      <w:autoSpaceDE w:val="0"/>
      <w:autoSpaceDN w:val="0"/>
      <w:adjustRightInd w:val="0"/>
      <w:spacing w:line="240" w:lineRule="auto"/>
      <w:ind w:firstLine="0"/>
      <w:jc w:val="left"/>
    </w:pPr>
    <w:rPr>
      <w:lang w:eastAsia="ru-RU"/>
    </w:rPr>
  </w:style>
  <w:style w:type="paragraph" w:customStyle="1" w:styleId="Step">
    <w:name w:val="Step"/>
    <w:basedOn w:val="afa"/>
    <w:next w:val="afa"/>
    <w:semiHidden/>
    <w:rsid w:val="004860EB"/>
    <w:pPr>
      <w:numPr>
        <w:numId w:val="48"/>
      </w:numPr>
      <w:tabs>
        <w:tab w:val="clear" w:pos="1800"/>
      </w:tabs>
      <w:ind w:left="0" w:firstLine="0"/>
    </w:pPr>
  </w:style>
  <w:style w:type="paragraph" w:customStyle="1" w:styleId="StructrureElement">
    <w:name w:val="Structrure Element"/>
    <w:next w:val="a8"/>
    <w:rsid w:val="004860EB"/>
    <w:pPr>
      <w:keepNext/>
      <w:keepLines/>
      <w:pageBreakBefore/>
      <w:suppressAutoHyphens/>
      <w:spacing w:before="480" w:after="360" w:line="360" w:lineRule="auto"/>
      <w:contextualSpacing/>
      <w:jc w:val="center"/>
    </w:pPr>
    <w:rPr>
      <w:rFonts w:ascii="Times New Roman Bold" w:eastAsia="Batang" w:hAnsi="Times New Roman Bold"/>
      <w:b/>
      <w:snapToGrid w:val="0"/>
      <w:sz w:val="32"/>
      <w:szCs w:val="32"/>
    </w:rPr>
  </w:style>
  <w:style w:type="paragraph" w:customStyle="1" w:styleId="StyleHeading1Centered">
    <w:name w:val="Style Heading 1 + Centered"/>
    <w:basedOn w:val="1f0"/>
    <w:uiPriority w:val="99"/>
    <w:rsid w:val="004860EB"/>
    <w:pPr>
      <w:pageBreakBefore/>
      <w:tabs>
        <w:tab w:val="num" w:pos="360"/>
      </w:tabs>
      <w:spacing w:before="240" w:after="60"/>
      <w:ind w:left="360" w:hanging="360"/>
    </w:pPr>
    <w:rPr>
      <w:rFonts w:ascii="Arial" w:hAnsi="Arial" w:cs="Arial"/>
      <w:b w:val="0"/>
      <w:bCs w:val="0"/>
      <w:color w:val="auto"/>
      <w:kern w:val="32"/>
      <w:szCs w:val="32"/>
      <w:lang w:eastAsia="ru-RU"/>
    </w:rPr>
  </w:style>
  <w:style w:type="paragraph" w:customStyle="1" w:styleId="StyleHeading2">
    <w:name w:val="Style Heading 2"/>
    <w:aliases w:val="H2 + Arial First line:  127 cm Before:  24 pt A..."/>
    <w:basedOn w:val="26"/>
    <w:rsid w:val="004860EB"/>
    <w:pPr>
      <w:numPr>
        <w:ilvl w:val="1"/>
        <w:numId w:val="49"/>
      </w:numPr>
      <w:spacing w:before="360" w:after="240" w:line="240" w:lineRule="atLeast"/>
    </w:pPr>
    <w:rPr>
      <w:rFonts w:ascii="Arial" w:hAnsi="Arial" w:cs="Arial"/>
      <w:b/>
      <w:szCs w:val="28"/>
      <w:lang w:val="en-US"/>
    </w:rPr>
  </w:style>
  <w:style w:type="paragraph" w:customStyle="1" w:styleId="StyleListBulletFirstItalic">
    <w:name w:val="Style List Bullet First + Italic"/>
    <w:basedOn w:val="ListBulletFirst"/>
    <w:semiHidden/>
    <w:rsid w:val="004860EB"/>
    <w:pPr>
      <w:numPr>
        <w:numId w:val="50"/>
      </w:numPr>
      <w:tabs>
        <w:tab w:val="clear" w:pos="644"/>
        <w:tab w:val="num" w:pos="1211"/>
      </w:tabs>
      <w:ind w:left="1134"/>
    </w:pPr>
    <w:rPr>
      <w:i/>
      <w:iCs/>
    </w:rPr>
  </w:style>
  <w:style w:type="numbering" w:customStyle="1" w:styleId="Style1">
    <w:name w:val="Style1"/>
    <w:semiHidden/>
    <w:rsid w:val="004860EB"/>
    <w:pPr>
      <w:numPr>
        <w:numId w:val="51"/>
      </w:numPr>
    </w:pPr>
  </w:style>
  <w:style w:type="paragraph" w:customStyle="1" w:styleId="Style5">
    <w:name w:val="Style5"/>
    <w:basedOn w:val="a8"/>
    <w:rsid w:val="004860EB"/>
    <w:pPr>
      <w:widowControl w:val="0"/>
      <w:autoSpaceDE w:val="0"/>
      <w:autoSpaceDN w:val="0"/>
      <w:adjustRightInd w:val="0"/>
      <w:spacing w:line="484" w:lineRule="exact"/>
      <w:ind w:firstLine="538"/>
    </w:pPr>
    <w:rPr>
      <w:lang w:eastAsia="ru-RU"/>
    </w:rPr>
  </w:style>
  <w:style w:type="paragraph" w:customStyle="1" w:styleId="SubtitleCover">
    <w:name w:val="Subtitle Cover"/>
    <w:basedOn w:val="a8"/>
    <w:next w:val="a8"/>
    <w:semiHidden/>
    <w:rsid w:val="004860EB"/>
    <w:pPr>
      <w:spacing w:before="360" w:line="240" w:lineRule="auto"/>
      <w:ind w:firstLine="0"/>
      <w:jc w:val="right"/>
    </w:pPr>
    <w:rPr>
      <w:rFonts w:ascii="Tahoma" w:hAnsi="Tahoma" w:cs="Arial"/>
      <w:b/>
      <w:bCs/>
      <w:color w:val="009442"/>
      <w:sz w:val="36"/>
    </w:rPr>
  </w:style>
  <w:style w:type="paragraph" w:customStyle="1" w:styleId="T1">
    <w:name w:val="T1"/>
    <w:semiHidden/>
    <w:rsid w:val="004860EB"/>
    <w:pPr>
      <w:spacing w:before="120" w:line="360" w:lineRule="auto"/>
      <w:jc w:val="both"/>
    </w:pPr>
    <w:rPr>
      <w:rFonts w:ascii="Times New Roman" w:eastAsia="Times New Roman" w:hAnsi="Times New Roman"/>
      <w:snapToGrid w:val="0"/>
      <w:sz w:val="24"/>
      <w:lang w:eastAsia="ru-RU"/>
    </w:rPr>
  </w:style>
  <w:style w:type="paragraph" w:customStyle="1" w:styleId="Table">
    <w:name w:val="Table"/>
    <w:basedOn w:val="a8"/>
    <w:next w:val="a8"/>
    <w:rsid w:val="004860EB"/>
    <w:pPr>
      <w:tabs>
        <w:tab w:val="num" w:pos="927"/>
      </w:tabs>
      <w:ind w:left="360" w:hanging="360"/>
      <w:jc w:val="left"/>
    </w:pPr>
  </w:style>
  <w:style w:type="paragraph" w:customStyle="1" w:styleId="TableListNumber">
    <w:name w:val="Table List Number"/>
    <w:rsid w:val="004860EB"/>
    <w:pPr>
      <w:keepLines/>
      <w:framePr w:hSpace="180" w:wrap="around" w:hAnchor="margin" w:x="576" w:y="541"/>
      <w:numPr>
        <w:numId w:val="52"/>
      </w:numPr>
      <w:spacing w:after="40" w:line="288" w:lineRule="auto"/>
    </w:pPr>
    <w:rPr>
      <w:rFonts w:ascii="Times New Roman" w:eastAsia="Times New Roman" w:hAnsi="Times New Roman"/>
      <w:sz w:val="22"/>
      <w:szCs w:val="22"/>
    </w:rPr>
  </w:style>
  <w:style w:type="paragraph" w:customStyle="1" w:styleId="TableNormal1">
    <w:name w:val="Table Normal1"/>
    <w:basedOn w:val="a8"/>
    <w:rsid w:val="004860EB"/>
    <w:pPr>
      <w:spacing w:before="60" w:after="60"/>
      <w:ind w:firstLine="0"/>
      <w:jc w:val="left"/>
    </w:pPr>
    <w:rPr>
      <w:rFonts w:ascii="Arial" w:hAnsi="Arial" w:cs="Arial Narrow"/>
      <w:sz w:val="20"/>
      <w:szCs w:val="18"/>
      <w:lang w:val="en-US" w:eastAsia="ja-JP"/>
    </w:rPr>
  </w:style>
  <w:style w:type="paragraph" w:customStyle="1" w:styleId="TableofAcronyms">
    <w:name w:val="Table of Acronyms"/>
    <w:next w:val="a8"/>
    <w:rsid w:val="004860EB"/>
    <w:pPr>
      <w:keepNext/>
      <w:keepLines/>
      <w:pageBreakBefore/>
      <w:suppressAutoHyphens/>
      <w:spacing w:before="360" w:after="240" w:line="288" w:lineRule="auto"/>
      <w:jc w:val="center"/>
      <w:outlineLvl w:val="0"/>
    </w:pPr>
    <w:rPr>
      <w:rFonts w:ascii="Times New Roman" w:eastAsia="Times New Roman" w:hAnsi="Times New Roman"/>
      <w:b/>
      <w:sz w:val="28"/>
      <w:szCs w:val="28"/>
    </w:rPr>
  </w:style>
  <w:style w:type="paragraph" w:customStyle="1" w:styleId="TableofChanges">
    <w:name w:val="Table of Changes"/>
    <w:basedOn w:val="TableofContents"/>
    <w:next w:val="a8"/>
    <w:semiHidden/>
    <w:rsid w:val="004860EB"/>
  </w:style>
  <w:style w:type="paragraph" w:customStyle="1" w:styleId="TableofChanges-Heading">
    <w:name w:val="Table of Changes - Heading"/>
    <w:basedOn w:val="TableofContents"/>
    <w:next w:val="a8"/>
    <w:rsid w:val="004860EB"/>
  </w:style>
  <w:style w:type="paragraph" w:customStyle="1" w:styleId="TableStyle">
    <w:name w:val="Table Style"/>
    <w:basedOn w:val="a8"/>
    <w:uiPriority w:val="99"/>
    <w:qFormat/>
    <w:rsid w:val="004860EB"/>
    <w:pPr>
      <w:spacing w:line="240" w:lineRule="auto"/>
      <w:ind w:firstLine="0"/>
      <w:jc w:val="left"/>
    </w:pPr>
    <w:rPr>
      <w:rFonts w:ascii="Arial" w:hAnsi="Arial"/>
      <w:color w:val="000000"/>
      <w:sz w:val="20"/>
      <w:szCs w:val="20"/>
      <w:lang w:eastAsia="ru-RU"/>
    </w:rPr>
  </w:style>
  <w:style w:type="paragraph" w:customStyle="1" w:styleId="tabletext3">
    <w:name w:val="table text"/>
    <w:basedOn w:val="a8"/>
    <w:autoRedefine/>
    <w:semiHidden/>
    <w:rsid w:val="004860EB"/>
    <w:pPr>
      <w:widowControl w:val="0"/>
      <w:autoSpaceDE w:val="0"/>
      <w:autoSpaceDN w:val="0"/>
      <w:spacing w:line="240" w:lineRule="auto"/>
      <w:ind w:firstLine="0"/>
      <w:jc w:val="center"/>
    </w:pPr>
    <w:rPr>
      <w:sz w:val="40"/>
      <w:szCs w:val="40"/>
      <w:lang w:eastAsia="ru-RU"/>
    </w:rPr>
  </w:style>
  <w:style w:type="paragraph" w:customStyle="1" w:styleId="TableTextCentered">
    <w:name w:val="Table Text Centered"/>
    <w:basedOn w:val="TableText1"/>
    <w:next w:val="TableText1"/>
    <w:rsid w:val="004860EB"/>
    <w:pPr>
      <w:jc w:val="center"/>
    </w:pPr>
  </w:style>
  <w:style w:type="paragraph" w:customStyle="1" w:styleId="table1">
    <w:name w:val="table_1"/>
    <w:basedOn w:val="a8"/>
    <w:semiHidden/>
    <w:rsid w:val="004860EB"/>
    <w:pPr>
      <w:spacing w:line="360" w:lineRule="auto"/>
      <w:ind w:firstLine="0"/>
      <w:jc w:val="left"/>
    </w:pPr>
    <w:rPr>
      <w:lang w:eastAsia="ru-RU"/>
    </w:rPr>
  </w:style>
  <w:style w:type="paragraph" w:customStyle="1" w:styleId="tablehead">
    <w:name w:val="table_head"/>
    <w:basedOn w:val="a8"/>
    <w:semiHidden/>
    <w:rsid w:val="004860EB"/>
    <w:pPr>
      <w:spacing w:line="240" w:lineRule="auto"/>
      <w:ind w:firstLine="0"/>
      <w:jc w:val="center"/>
    </w:pPr>
    <w:rPr>
      <w:b/>
      <w:lang w:eastAsia="ru-RU"/>
    </w:rPr>
  </w:style>
  <w:style w:type="paragraph" w:customStyle="1" w:styleId="TableName">
    <w:name w:val="Table_Name"/>
    <w:basedOn w:val="a8"/>
    <w:semiHidden/>
    <w:rsid w:val="004860EB"/>
    <w:pPr>
      <w:suppressAutoHyphens/>
      <w:spacing w:line="360" w:lineRule="auto"/>
      <w:ind w:firstLine="567"/>
      <w:jc w:val="right"/>
    </w:pPr>
    <w:rPr>
      <w:sz w:val="20"/>
      <w:szCs w:val="20"/>
      <w:lang w:eastAsia="ru-RU"/>
    </w:rPr>
  </w:style>
  <w:style w:type="paragraph" w:customStyle="1" w:styleId="tabletitle">
    <w:name w:val="table_title"/>
    <w:basedOn w:val="TableText1"/>
    <w:uiPriority w:val="99"/>
    <w:rsid w:val="004860EB"/>
    <w:pPr>
      <w:keepLines w:val="0"/>
      <w:suppressAutoHyphens/>
      <w:jc w:val="center"/>
    </w:pPr>
    <w:rPr>
      <w:rFonts w:ascii="Arial" w:hAnsi="Arial"/>
    </w:rPr>
  </w:style>
  <w:style w:type="paragraph" w:customStyle="1" w:styleId="TableText0">
    <w:name w:val="TableText"/>
    <w:basedOn w:val="a8"/>
    <w:link w:val="TableTextChar0"/>
    <w:rsid w:val="004860EB"/>
    <w:pPr>
      <w:spacing w:before="40" w:after="40" w:line="240" w:lineRule="auto"/>
      <w:ind w:firstLine="0"/>
      <w:jc w:val="left"/>
    </w:pPr>
    <w:rPr>
      <w:lang w:eastAsia="ru-RU"/>
    </w:rPr>
  </w:style>
  <w:style w:type="character" w:customStyle="1" w:styleId="TableTextChar0">
    <w:name w:val="TableText Char"/>
    <w:link w:val="TableText0"/>
    <w:locked/>
    <w:rsid w:val="004860EB"/>
    <w:rPr>
      <w:rFonts w:ascii="Times New Roman" w:eastAsia="Times New Roman" w:hAnsi="Times New Roman"/>
      <w:sz w:val="28"/>
      <w:szCs w:val="24"/>
      <w:lang w:eastAsia="ru-RU"/>
    </w:rPr>
  </w:style>
  <w:style w:type="paragraph" w:customStyle="1" w:styleId="Task">
    <w:name w:val="Task"/>
    <w:basedOn w:val="a8"/>
    <w:next w:val="a8"/>
    <w:semiHidden/>
    <w:rsid w:val="004860EB"/>
    <w:pPr>
      <w:spacing w:before="100" w:line="240" w:lineRule="auto"/>
      <w:ind w:firstLine="0"/>
    </w:pPr>
    <w:rPr>
      <w:rFonts w:ascii="Arial" w:hAnsi="Arial"/>
      <w:sz w:val="18"/>
      <w:szCs w:val="20"/>
      <w:lang w:eastAsia="ru-RU"/>
    </w:rPr>
  </w:style>
  <w:style w:type="paragraph" w:customStyle="1" w:styleId="TebalTextCentered">
    <w:name w:val="Tebal Text Centered"/>
    <w:basedOn w:val="TableText1"/>
    <w:next w:val="TableText1"/>
    <w:semiHidden/>
    <w:rsid w:val="004860EB"/>
    <w:pPr>
      <w:jc w:val="center"/>
    </w:pPr>
  </w:style>
  <w:style w:type="character" w:customStyle="1" w:styleId="term">
    <w:name w:val="term"/>
    <w:semiHidden/>
    <w:rsid w:val="004860EB"/>
  </w:style>
  <w:style w:type="paragraph" w:customStyle="1" w:styleId="TextTable">
    <w:name w:val="Text Table"/>
    <w:basedOn w:val="a8"/>
    <w:rsid w:val="004860EB"/>
    <w:pPr>
      <w:spacing w:before="40" w:after="40"/>
      <w:ind w:firstLine="0"/>
      <w:jc w:val="left"/>
    </w:pPr>
    <w:rPr>
      <w:sz w:val="22"/>
      <w:szCs w:val="22"/>
    </w:rPr>
  </w:style>
  <w:style w:type="paragraph" w:customStyle="1" w:styleId="text1">
    <w:name w:val="text_1"/>
    <w:basedOn w:val="afa"/>
    <w:semiHidden/>
    <w:rsid w:val="004860EB"/>
  </w:style>
  <w:style w:type="paragraph" w:customStyle="1" w:styleId="text2">
    <w:name w:val="text_2"/>
    <w:basedOn w:val="text1"/>
    <w:semiHidden/>
    <w:rsid w:val="004860EB"/>
    <w:pPr>
      <w:suppressAutoHyphens/>
      <w:spacing w:after="0" w:line="360" w:lineRule="auto"/>
      <w:ind w:left="1980" w:firstLine="27"/>
    </w:pPr>
    <w:rPr>
      <w:lang w:val="x-none" w:eastAsia="ru-RU"/>
    </w:rPr>
  </w:style>
  <w:style w:type="paragraph" w:customStyle="1" w:styleId="text3">
    <w:name w:val="text_3"/>
    <w:basedOn w:val="text1"/>
    <w:semiHidden/>
    <w:rsid w:val="004860EB"/>
    <w:pPr>
      <w:suppressAutoHyphens/>
      <w:spacing w:after="0" w:line="360" w:lineRule="auto"/>
      <w:ind w:left="2727"/>
    </w:pPr>
    <w:rPr>
      <w:lang w:val="x-none" w:eastAsia="ru-RU"/>
    </w:rPr>
  </w:style>
  <w:style w:type="paragraph" w:customStyle="1" w:styleId="text4">
    <w:name w:val="text_4"/>
    <w:basedOn w:val="text1"/>
    <w:semiHidden/>
    <w:rsid w:val="004860EB"/>
    <w:pPr>
      <w:suppressAutoHyphens/>
      <w:spacing w:after="0" w:line="360" w:lineRule="auto"/>
      <w:ind w:left="1134" w:firstLine="1"/>
    </w:pPr>
    <w:rPr>
      <w:lang w:val="x-none" w:eastAsia="ru-RU"/>
    </w:rPr>
  </w:style>
  <w:style w:type="paragraph" w:customStyle="1" w:styleId="TitleCover">
    <w:name w:val="Title Cover"/>
    <w:basedOn w:val="a8"/>
    <w:semiHidden/>
    <w:rsid w:val="004860EB"/>
    <w:pPr>
      <w:spacing w:line="240" w:lineRule="auto"/>
      <w:ind w:firstLine="0"/>
      <w:jc w:val="right"/>
    </w:pPr>
    <w:rPr>
      <w:rFonts w:ascii="Tahoma" w:hAnsi="Tahoma"/>
    </w:rPr>
  </w:style>
  <w:style w:type="character" w:customStyle="1" w:styleId="token">
    <w:name w:val="token"/>
    <w:semiHidden/>
    <w:rsid w:val="004860EB"/>
  </w:style>
  <w:style w:type="paragraph" w:customStyle="1" w:styleId="western">
    <w:name w:val="western"/>
    <w:basedOn w:val="a8"/>
    <w:semiHidden/>
    <w:rsid w:val="004860EB"/>
    <w:pPr>
      <w:spacing w:before="100" w:beforeAutospacing="1" w:after="100" w:afterAutospacing="1" w:line="240" w:lineRule="auto"/>
      <w:ind w:firstLine="0"/>
      <w:jc w:val="left"/>
    </w:pPr>
    <w:rPr>
      <w:color w:val="000000"/>
      <w:lang w:eastAsia="ru-RU"/>
    </w:rPr>
  </w:style>
  <w:style w:type="paragraph" w:customStyle="1" w:styleId="1fd">
    <w:name w:val="Абзац списка1"/>
    <w:basedOn w:val="a8"/>
    <w:link w:val="ListParagraphChar"/>
    <w:rsid w:val="004860EB"/>
    <w:pPr>
      <w:spacing w:line="360" w:lineRule="auto"/>
      <w:ind w:left="708" w:firstLine="851"/>
    </w:pPr>
    <w:rPr>
      <w:szCs w:val="20"/>
      <w:lang w:eastAsia="ru-RU"/>
    </w:rPr>
  </w:style>
  <w:style w:type="character" w:customStyle="1" w:styleId="ListParagraphChar">
    <w:name w:val="List Paragraph Char"/>
    <w:link w:val="1fd"/>
    <w:locked/>
    <w:rsid w:val="004860EB"/>
    <w:rPr>
      <w:rFonts w:ascii="Times New Roman" w:eastAsia="Times New Roman" w:hAnsi="Times New Roman"/>
      <w:sz w:val="28"/>
      <w:lang w:eastAsia="ru-RU"/>
    </w:rPr>
  </w:style>
  <w:style w:type="paragraph" w:customStyle="1" w:styleId="afffff9">
    <w:name w:val="Базовый текст"/>
    <w:basedOn w:val="afa"/>
    <w:rsid w:val="004860EB"/>
  </w:style>
  <w:style w:type="paragraph" w:styleId="afffffa">
    <w:name w:val="No Spacing"/>
    <w:uiPriority w:val="1"/>
    <w:qFormat/>
    <w:rsid w:val="004860EB"/>
    <w:rPr>
      <w:rFonts w:ascii="Times New Roman" w:eastAsia="Calibri" w:hAnsi="Times New Roman"/>
      <w:sz w:val="24"/>
      <w:szCs w:val="24"/>
      <w:lang w:eastAsia="ru-RU"/>
    </w:rPr>
  </w:style>
  <w:style w:type="paragraph" w:customStyle="1" w:styleId="afffffb">
    <w:name w:val="Введение"/>
    <w:basedOn w:val="a8"/>
    <w:semiHidden/>
    <w:rsid w:val="004860EB"/>
    <w:pPr>
      <w:keepNext/>
      <w:pageBreakBefore/>
      <w:spacing w:before="600" w:after="360"/>
      <w:outlineLvl w:val="0"/>
    </w:pPr>
    <w:rPr>
      <w:b/>
      <w:sz w:val="32"/>
      <w:szCs w:val="32"/>
      <w:lang w:val="en-US"/>
    </w:rPr>
  </w:style>
  <w:style w:type="character" w:customStyle="1" w:styleId="1fe">
    <w:name w:val="Выделение1"/>
    <w:semiHidden/>
    <w:rsid w:val="004860EB"/>
  </w:style>
  <w:style w:type="paragraph" w:customStyle="1" w:styleId="afffffc">
    <w:name w:val="ГС_МелкийТекст"/>
    <w:link w:val="afffffd"/>
    <w:rsid w:val="004860EB"/>
    <w:pPr>
      <w:spacing w:before="40" w:after="40"/>
    </w:pPr>
    <w:rPr>
      <w:rFonts w:ascii="Times New Roman" w:eastAsia="Times New Roman" w:hAnsi="Times New Roman"/>
      <w:lang w:eastAsia="ru-RU"/>
    </w:rPr>
  </w:style>
  <w:style w:type="character" w:customStyle="1" w:styleId="afffffd">
    <w:name w:val="ГС_МелкийТекст Знак"/>
    <w:link w:val="afffffc"/>
    <w:rsid w:val="004860EB"/>
    <w:rPr>
      <w:rFonts w:ascii="Times New Roman" w:eastAsia="Times New Roman" w:hAnsi="Times New Roman"/>
      <w:lang w:eastAsia="ru-RU"/>
    </w:rPr>
  </w:style>
  <w:style w:type="paragraph" w:customStyle="1" w:styleId="afffffe">
    <w:name w:val="ГС_Основной_текст"/>
    <w:link w:val="affffff"/>
    <w:rsid w:val="004860EB"/>
    <w:pPr>
      <w:tabs>
        <w:tab w:val="left" w:pos="851"/>
      </w:tabs>
      <w:spacing w:before="60" w:after="60" w:line="360" w:lineRule="auto"/>
      <w:ind w:firstLine="851"/>
      <w:jc w:val="both"/>
    </w:pPr>
    <w:rPr>
      <w:rFonts w:ascii="Times New Roman" w:eastAsia="Times New Roman" w:hAnsi="Times New Roman"/>
      <w:snapToGrid w:val="0"/>
      <w:sz w:val="24"/>
      <w:szCs w:val="24"/>
      <w:lang w:eastAsia="ru-RU"/>
    </w:rPr>
  </w:style>
  <w:style w:type="character" w:customStyle="1" w:styleId="affffff">
    <w:name w:val="ГС_Основной_текст Знак"/>
    <w:link w:val="afffffe"/>
    <w:rsid w:val="004860EB"/>
    <w:rPr>
      <w:rFonts w:ascii="Times New Roman" w:eastAsia="Times New Roman" w:hAnsi="Times New Roman"/>
      <w:snapToGrid w:val="0"/>
      <w:sz w:val="24"/>
      <w:szCs w:val="24"/>
      <w:lang w:eastAsia="ru-RU"/>
    </w:rPr>
  </w:style>
  <w:style w:type="paragraph" w:styleId="affffff0">
    <w:name w:val="toa heading"/>
    <w:basedOn w:val="a8"/>
    <w:next w:val="a8"/>
    <w:rsid w:val="004860EB"/>
    <w:pPr>
      <w:spacing w:before="120" w:line="240" w:lineRule="auto"/>
      <w:ind w:firstLine="0"/>
      <w:jc w:val="left"/>
    </w:pPr>
    <w:rPr>
      <w:rFonts w:ascii="Arial" w:hAnsi="Arial" w:cs="Arial"/>
      <w:b/>
      <w:bCs/>
      <w:lang w:eastAsia="ru-RU"/>
    </w:rPr>
  </w:style>
  <w:style w:type="character" w:customStyle="1" w:styleId="affffff1">
    <w:name w:val="Знак"/>
    <w:rsid w:val="004860EB"/>
    <w:rPr>
      <w:rFonts w:cs="Times New Roman"/>
      <w:lang w:val="ru-RU" w:eastAsia="en-US" w:bidi="ar-SA"/>
    </w:rPr>
  </w:style>
  <w:style w:type="paragraph" w:customStyle="1" w:styleId="CharCharCharCharCharChar">
    <w:name w:val="Знак Знак Char Char Знак Знак Знак Знак Знак Char Char Знак Знак Char Char Знак Знак Знак Знак Знак Знак"/>
    <w:basedOn w:val="a8"/>
    <w:uiPriority w:val="99"/>
    <w:rsid w:val="004860EB"/>
    <w:pPr>
      <w:spacing w:after="160" w:line="240" w:lineRule="exact"/>
      <w:ind w:firstLine="0"/>
      <w:jc w:val="left"/>
    </w:pPr>
    <w:rPr>
      <w:rFonts w:ascii="Verdana" w:hAnsi="Verdana"/>
      <w:sz w:val="20"/>
      <w:szCs w:val="20"/>
      <w:lang w:val="en-US"/>
    </w:rPr>
  </w:style>
  <w:style w:type="paragraph" w:customStyle="1" w:styleId="CharCharCharCharCharChar1">
    <w:name w:val="Знак Знак Char Char Знак Знак Знак Знак Знак Char Char Знак Знак Char Char Знак Знак Знак Знак Знак Знак1"/>
    <w:basedOn w:val="a8"/>
    <w:uiPriority w:val="99"/>
    <w:rsid w:val="004860EB"/>
    <w:pPr>
      <w:spacing w:after="160" w:line="240" w:lineRule="exact"/>
      <w:ind w:firstLine="0"/>
      <w:jc w:val="left"/>
    </w:pPr>
    <w:rPr>
      <w:rFonts w:ascii="Verdana" w:hAnsi="Verdana"/>
      <w:sz w:val="20"/>
      <w:szCs w:val="20"/>
      <w:lang w:val="en-US"/>
    </w:rPr>
  </w:style>
  <w:style w:type="paragraph" w:customStyle="1" w:styleId="1ff">
    <w:name w:val="Знак Знак Знак Знак1 Знак Знак Знак Знак"/>
    <w:basedOn w:val="a8"/>
    <w:rsid w:val="004860EB"/>
    <w:pPr>
      <w:spacing w:after="160" w:line="240" w:lineRule="exact"/>
      <w:ind w:firstLine="0"/>
      <w:jc w:val="left"/>
    </w:pPr>
    <w:rPr>
      <w:rFonts w:ascii="Verdana" w:hAnsi="Verdana"/>
      <w:lang w:val="en-US"/>
    </w:rPr>
  </w:style>
  <w:style w:type="paragraph" w:customStyle="1" w:styleId="1ff0">
    <w:name w:val="Знак Знак1"/>
    <w:basedOn w:val="a8"/>
    <w:semiHidden/>
    <w:rsid w:val="004860EB"/>
    <w:pPr>
      <w:spacing w:before="100" w:beforeAutospacing="1" w:after="100" w:afterAutospacing="1" w:line="240" w:lineRule="auto"/>
      <w:ind w:firstLine="0"/>
      <w:jc w:val="left"/>
    </w:pPr>
    <w:rPr>
      <w:rFonts w:ascii="Tahoma" w:hAnsi="Tahoma"/>
      <w:bCs/>
      <w:caps/>
      <w:kern w:val="32"/>
      <w:sz w:val="20"/>
      <w:szCs w:val="20"/>
      <w:lang w:val="en-US"/>
    </w:rPr>
  </w:style>
  <w:style w:type="paragraph" w:customStyle="1" w:styleId="2f8">
    <w:name w:val="Знак Знак2"/>
    <w:basedOn w:val="a8"/>
    <w:semiHidden/>
    <w:rsid w:val="004860EB"/>
    <w:pPr>
      <w:spacing w:after="160" w:line="240" w:lineRule="exact"/>
      <w:ind w:firstLine="0"/>
      <w:jc w:val="left"/>
    </w:pPr>
    <w:rPr>
      <w:rFonts w:ascii="Verdana" w:hAnsi="Verdana"/>
      <w:sz w:val="20"/>
      <w:szCs w:val="20"/>
      <w:lang w:val="en-GB"/>
    </w:rPr>
  </w:style>
  <w:style w:type="character" w:styleId="affffff2">
    <w:name w:val="endnote reference"/>
    <w:rsid w:val="004860EB"/>
    <w:rPr>
      <w:rFonts w:ascii="Times New Roman" w:hAnsi="Times New Roman"/>
      <w:sz w:val="22"/>
      <w:vertAlign w:val="superscript"/>
      <w:lang w:val="ru-RU"/>
    </w:rPr>
  </w:style>
  <w:style w:type="character" w:styleId="affffff3">
    <w:name w:val="footnote reference"/>
    <w:uiPriority w:val="99"/>
    <w:rsid w:val="004860EB"/>
    <w:rPr>
      <w:rFonts w:ascii="Times New Roman" w:hAnsi="Times New Roman"/>
      <w:sz w:val="22"/>
      <w:vertAlign w:val="superscript"/>
    </w:rPr>
  </w:style>
  <w:style w:type="paragraph" w:customStyle="1" w:styleId="affffff4">
    <w:name w:val="Код документа"/>
    <w:uiPriority w:val="99"/>
    <w:rsid w:val="004860EB"/>
    <w:pPr>
      <w:spacing w:before="240" w:after="120" w:line="288" w:lineRule="auto"/>
      <w:jc w:val="center"/>
    </w:pPr>
    <w:rPr>
      <w:rFonts w:ascii="Times New Roman" w:eastAsia="Times New Roman" w:hAnsi="Times New Roman"/>
      <w:sz w:val="24"/>
      <w:szCs w:val="24"/>
    </w:rPr>
  </w:style>
  <w:style w:type="character" w:customStyle="1" w:styleId="affc">
    <w:name w:val="Маркированный список Знак"/>
    <w:aliases w:val="List Bullet Char + Bold Знак,List Bullet Char2 Char Знак,List Bullet Char Char Char Знак,List Bullet Char1 Char Char Char1 Знак,List Bullet Char Char Char Char Char1 Знак,Char1 Знак, Cha Знак, Char1 Знак,UL Знак,Indent Знак"/>
    <w:link w:val="a"/>
    <w:uiPriority w:val="99"/>
    <w:locked/>
    <w:rsid w:val="004860EB"/>
    <w:rPr>
      <w:rFonts w:ascii="Times New Roman" w:eastAsia="Times New Roman" w:hAnsi="Times New Roman"/>
      <w:sz w:val="28"/>
      <w:szCs w:val="24"/>
    </w:rPr>
  </w:style>
  <w:style w:type="paragraph" w:customStyle="1" w:styleId="1b">
    <w:name w:val="Маркированный список1"/>
    <w:semiHidden/>
    <w:rsid w:val="004860EB"/>
    <w:pPr>
      <w:numPr>
        <w:numId w:val="56"/>
      </w:numPr>
      <w:spacing w:line="360" w:lineRule="auto"/>
      <w:jc w:val="both"/>
    </w:pPr>
    <w:rPr>
      <w:rFonts w:ascii="Times New Roman" w:eastAsia="Times New Roman" w:hAnsi="Times New Roman"/>
      <w:noProof/>
      <w:sz w:val="24"/>
      <w:szCs w:val="24"/>
      <w:lang w:val="en-US"/>
    </w:rPr>
  </w:style>
  <w:style w:type="character" w:customStyle="1" w:styleId="1Char0">
    <w:name w:val="Маркированный список1 Знак Char"/>
    <w:aliases w:val="Маркированный список1 Char,Char1 Char Char"/>
    <w:semiHidden/>
    <w:rsid w:val="004860EB"/>
    <w:rPr>
      <w:sz w:val="24"/>
      <w:szCs w:val="24"/>
      <w:lang w:val="en-US" w:eastAsia="en-US" w:bidi="ar-SA"/>
    </w:rPr>
  </w:style>
  <w:style w:type="character" w:customStyle="1" w:styleId="afff4">
    <w:name w:val="Название объекта Знак"/>
    <w:aliases w:val="Название объекта Рисунок Знак"/>
    <w:link w:val="afff3"/>
    <w:uiPriority w:val="35"/>
    <w:rsid w:val="004860EB"/>
    <w:rPr>
      <w:rFonts w:ascii="Times New Roman" w:eastAsia="Times New Roman" w:hAnsi="Times New Roman"/>
      <w:bCs/>
      <w:sz w:val="28"/>
      <w:szCs w:val="24"/>
    </w:rPr>
  </w:style>
  <w:style w:type="paragraph" w:customStyle="1" w:styleId="1ff1">
    <w:name w:val="Название1"/>
    <w:basedOn w:val="a8"/>
    <w:semiHidden/>
    <w:rsid w:val="004860EB"/>
    <w:pPr>
      <w:spacing w:before="100" w:beforeAutospacing="1" w:after="100" w:afterAutospacing="1" w:line="240" w:lineRule="auto"/>
      <w:ind w:firstLine="0"/>
      <w:jc w:val="left"/>
    </w:pPr>
    <w:rPr>
      <w:rFonts w:eastAsia="SimSun"/>
      <w:lang w:eastAsia="zh-CN"/>
    </w:rPr>
  </w:style>
  <w:style w:type="paragraph" w:customStyle="1" w:styleId="affffff5">
    <w:name w:val="Наименование документа"/>
    <w:uiPriority w:val="99"/>
    <w:rsid w:val="004860EB"/>
    <w:pPr>
      <w:keepLines/>
      <w:spacing w:before="120" w:after="120" w:line="288" w:lineRule="auto"/>
      <w:jc w:val="center"/>
    </w:pPr>
    <w:rPr>
      <w:rFonts w:ascii="Times New Roman" w:eastAsia="Times New Roman" w:hAnsi="Times New Roman"/>
      <w:b/>
      <w:bCs/>
      <w:sz w:val="36"/>
      <w:szCs w:val="36"/>
    </w:rPr>
  </w:style>
  <w:style w:type="paragraph" w:customStyle="1" w:styleId="affffff6">
    <w:name w:val="Наименование программы"/>
    <w:basedOn w:val="a8"/>
    <w:uiPriority w:val="99"/>
    <w:rsid w:val="004860EB"/>
    <w:pPr>
      <w:spacing w:before="120"/>
      <w:ind w:firstLine="0"/>
      <w:jc w:val="center"/>
    </w:pPr>
    <w:rPr>
      <w:b/>
      <w:bCs/>
      <w:caps/>
      <w:szCs w:val="28"/>
    </w:rPr>
  </w:style>
  <w:style w:type="paragraph" w:customStyle="1" w:styleId="affffff7">
    <w:name w:val="Наименование системы"/>
    <w:basedOn w:val="affffff6"/>
    <w:uiPriority w:val="99"/>
    <w:rsid w:val="004860EB"/>
    <w:pPr>
      <w:spacing w:before="1200"/>
    </w:pPr>
  </w:style>
  <w:style w:type="character" w:customStyle="1" w:styleId="afff1">
    <w:name w:val="Нумерованный список Знак"/>
    <w:link w:val="afff0"/>
    <w:locked/>
    <w:rsid w:val="004860EB"/>
    <w:rPr>
      <w:rFonts w:ascii="Times New Roman" w:eastAsia="Times New Roman" w:hAnsi="Times New Roman"/>
      <w:sz w:val="28"/>
      <w:szCs w:val="24"/>
    </w:rPr>
  </w:style>
  <w:style w:type="paragraph" w:customStyle="1" w:styleId="1ff2">
    <w:name w:val="Обычная таблица1"/>
    <w:basedOn w:val="a8"/>
    <w:rsid w:val="004860EB"/>
    <w:pPr>
      <w:spacing w:before="60" w:after="60" w:line="264" w:lineRule="auto"/>
      <w:ind w:firstLine="0"/>
      <w:jc w:val="left"/>
    </w:pPr>
    <w:rPr>
      <w:rFonts w:ascii="Arial Narrow" w:eastAsia="Arial Narrow" w:hAnsi="Arial Narrow" w:cs="Arial Narrow"/>
      <w:sz w:val="18"/>
      <w:szCs w:val="18"/>
      <w:lang w:val="en-US" w:eastAsia="ja-JP"/>
    </w:rPr>
  </w:style>
  <w:style w:type="paragraph" w:customStyle="1" w:styleId="1ff3">
    <w:name w:val="Обычный1"/>
    <w:basedOn w:val="a8"/>
    <w:link w:val="CharChar"/>
    <w:rsid w:val="004860EB"/>
    <w:pPr>
      <w:spacing w:line="360" w:lineRule="auto"/>
      <w:ind w:firstLine="851"/>
    </w:pPr>
    <w:rPr>
      <w:lang w:eastAsia="ru-RU"/>
    </w:rPr>
  </w:style>
  <w:style w:type="character" w:customStyle="1" w:styleId="CharChar">
    <w:name w:val="Обычный Char Char"/>
    <w:link w:val="1ff3"/>
    <w:rsid w:val="004860EB"/>
    <w:rPr>
      <w:rFonts w:ascii="Times New Roman" w:eastAsia="Times New Roman" w:hAnsi="Times New Roman"/>
      <w:sz w:val="28"/>
      <w:szCs w:val="24"/>
      <w:lang w:eastAsia="ru-RU"/>
    </w:rPr>
  </w:style>
  <w:style w:type="paragraph" w:styleId="63">
    <w:name w:val="toc 6"/>
    <w:basedOn w:val="a8"/>
    <w:next w:val="a8"/>
    <w:autoRedefine/>
    <w:uiPriority w:val="39"/>
    <w:locked/>
    <w:rsid w:val="004860EB"/>
    <w:pPr>
      <w:ind w:left="1200"/>
      <w:jc w:val="left"/>
    </w:pPr>
    <w:rPr>
      <w:sz w:val="18"/>
      <w:szCs w:val="18"/>
    </w:rPr>
  </w:style>
  <w:style w:type="paragraph" w:styleId="72">
    <w:name w:val="toc 7"/>
    <w:basedOn w:val="a8"/>
    <w:next w:val="a8"/>
    <w:autoRedefine/>
    <w:uiPriority w:val="39"/>
    <w:locked/>
    <w:rsid w:val="004860EB"/>
    <w:pPr>
      <w:ind w:left="1440"/>
      <w:jc w:val="left"/>
    </w:pPr>
    <w:rPr>
      <w:sz w:val="18"/>
      <w:szCs w:val="18"/>
    </w:rPr>
  </w:style>
  <w:style w:type="paragraph" w:styleId="82">
    <w:name w:val="toc 8"/>
    <w:basedOn w:val="a8"/>
    <w:next w:val="a8"/>
    <w:autoRedefine/>
    <w:uiPriority w:val="39"/>
    <w:locked/>
    <w:rsid w:val="004860EB"/>
    <w:pPr>
      <w:ind w:left="1680"/>
      <w:jc w:val="left"/>
    </w:pPr>
    <w:rPr>
      <w:sz w:val="18"/>
      <w:szCs w:val="18"/>
    </w:rPr>
  </w:style>
  <w:style w:type="paragraph" w:styleId="91">
    <w:name w:val="toc 9"/>
    <w:basedOn w:val="a8"/>
    <w:next w:val="a8"/>
    <w:autoRedefine/>
    <w:uiPriority w:val="39"/>
    <w:locked/>
    <w:rsid w:val="004860EB"/>
    <w:pPr>
      <w:ind w:left="1920"/>
      <w:jc w:val="left"/>
    </w:pPr>
    <w:rPr>
      <w:sz w:val="18"/>
      <w:szCs w:val="18"/>
    </w:rPr>
  </w:style>
  <w:style w:type="paragraph" w:customStyle="1" w:styleId="affffff8">
    <w:name w:val="Основной"/>
    <w:basedOn w:val="a8"/>
    <w:rsid w:val="004860EB"/>
    <w:pPr>
      <w:widowControl w:val="0"/>
      <w:spacing w:before="120" w:line="360" w:lineRule="auto"/>
      <w:ind w:firstLine="567"/>
    </w:pPr>
    <w:rPr>
      <w:snapToGrid w:val="0"/>
      <w:szCs w:val="20"/>
      <w:lang w:eastAsia="ru-RU"/>
    </w:rPr>
  </w:style>
  <w:style w:type="paragraph" w:customStyle="1" w:styleId="affffff9">
    <w:name w:val="Основной текст документа"/>
    <w:basedOn w:val="a8"/>
    <w:rsid w:val="004860EB"/>
    <w:pPr>
      <w:spacing w:before="60" w:after="60"/>
    </w:pPr>
    <w:rPr>
      <w:lang w:eastAsia="ru-RU"/>
    </w:rPr>
  </w:style>
  <w:style w:type="paragraph" w:customStyle="1" w:styleId="affffffa">
    <w:name w:val="Основной текст с большим отступом"/>
    <w:basedOn w:val="a8"/>
    <w:link w:val="affffffb"/>
    <w:semiHidden/>
    <w:rsid w:val="004860EB"/>
    <w:pPr>
      <w:spacing w:line="240" w:lineRule="auto"/>
      <w:ind w:left="1361" w:firstLine="0"/>
    </w:pPr>
    <w:rPr>
      <w:rFonts w:ascii="Arial" w:hAnsi="Arial"/>
      <w:sz w:val="18"/>
      <w:szCs w:val="20"/>
      <w:lang w:val="x-none" w:eastAsia="x-none"/>
    </w:rPr>
  </w:style>
  <w:style w:type="character" w:customStyle="1" w:styleId="affffffb">
    <w:name w:val="Основной текст с большим отступом Знак"/>
    <w:link w:val="affffffa"/>
    <w:semiHidden/>
    <w:rsid w:val="004860EB"/>
    <w:rPr>
      <w:rFonts w:ascii="Arial" w:eastAsia="Times New Roman" w:hAnsi="Arial"/>
      <w:sz w:val="18"/>
      <w:lang w:val="x-none" w:eastAsia="x-none"/>
    </w:rPr>
  </w:style>
  <w:style w:type="character" w:customStyle="1" w:styleId="affffffc">
    <w:name w:val="Основной шрифт"/>
    <w:rsid w:val="004860EB"/>
  </w:style>
  <w:style w:type="paragraph" w:customStyle="1" w:styleId="affffffd">
    <w:name w:val="Перечень"/>
    <w:basedOn w:val="a8"/>
    <w:next w:val="a8"/>
    <w:uiPriority w:val="99"/>
    <w:rsid w:val="004860EB"/>
    <w:pPr>
      <w:keepNext/>
      <w:pageBreakBefore/>
      <w:suppressAutoHyphens/>
      <w:spacing w:before="240" w:after="240"/>
      <w:ind w:firstLine="0"/>
      <w:jc w:val="center"/>
    </w:pPr>
    <w:rPr>
      <w:rFonts w:ascii="Arial" w:hAnsi="Arial" w:cs="Arial"/>
      <w:b/>
      <w:bCs/>
      <w:caps/>
    </w:rPr>
  </w:style>
  <w:style w:type="paragraph" w:styleId="affffffe">
    <w:name w:val="table of figures"/>
    <w:basedOn w:val="a8"/>
    <w:next w:val="a8"/>
    <w:uiPriority w:val="99"/>
    <w:rsid w:val="004860EB"/>
    <w:pPr>
      <w:ind w:left="560" w:hanging="560"/>
      <w:jc w:val="left"/>
    </w:pPr>
    <w:rPr>
      <w:smallCaps/>
      <w:sz w:val="20"/>
      <w:szCs w:val="20"/>
    </w:rPr>
  </w:style>
  <w:style w:type="paragraph" w:customStyle="1" w:styleId="-1">
    <w:name w:val="Перечисление -1)"/>
    <w:basedOn w:val="afff0"/>
    <w:qFormat/>
    <w:rsid w:val="004860EB"/>
    <w:pPr>
      <w:numPr>
        <w:numId w:val="8"/>
      </w:numPr>
      <w:spacing w:after="0" w:line="360" w:lineRule="auto"/>
      <w:ind w:left="900" w:hanging="360"/>
    </w:pPr>
    <w:rPr>
      <w:szCs w:val="20"/>
      <w:lang w:eastAsia="ru-RU"/>
    </w:rPr>
  </w:style>
  <w:style w:type="paragraph" w:customStyle="1" w:styleId="-0">
    <w:name w:val="Перечисление -а)"/>
    <w:basedOn w:val="afff0"/>
    <w:qFormat/>
    <w:rsid w:val="004860EB"/>
    <w:pPr>
      <w:numPr>
        <w:numId w:val="9"/>
      </w:numPr>
      <w:tabs>
        <w:tab w:val="num" w:pos="1077"/>
      </w:tabs>
      <w:spacing w:after="0" w:line="360" w:lineRule="auto"/>
      <w:ind w:left="0"/>
    </w:pPr>
    <w:rPr>
      <w:szCs w:val="20"/>
      <w:lang w:eastAsia="ru-RU"/>
    </w:rPr>
  </w:style>
  <w:style w:type="paragraph" w:customStyle="1" w:styleId="afffffff">
    <w:name w:val="Приложение"/>
    <w:next w:val="a8"/>
    <w:link w:val="Char"/>
    <w:rsid w:val="004860EB"/>
    <w:pPr>
      <w:keepNext/>
      <w:keepLines/>
      <w:pageBreakBefore/>
      <w:tabs>
        <w:tab w:val="num" w:pos="2150"/>
        <w:tab w:val="num" w:pos="2506"/>
      </w:tabs>
      <w:suppressAutoHyphens/>
      <w:spacing w:before="360" w:after="240" w:line="288" w:lineRule="auto"/>
      <w:ind w:left="2150" w:hanging="358"/>
      <w:outlineLvl w:val="0"/>
    </w:pPr>
    <w:rPr>
      <w:rFonts w:ascii="Arial" w:eastAsia="Times New Roman" w:hAnsi="Arial"/>
      <w:b/>
      <w:bCs/>
      <w:sz w:val="28"/>
      <w:szCs w:val="28"/>
    </w:rPr>
  </w:style>
  <w:style w:type="character" w:customStyle="1" w:styleId="Char">
    <w:name w:val="Приложение Char"/>
    <w:link w:val="afffffff"/>
    <w:locked/>
    <w:rsid w:val="004860EB"/>
    <w:rPr>
      <w:rFonts w:ascii="Arial" w:eastAsia="Times New Roman" w:hAnsi="Arial"/>
      <w:b/>
      <w:bCs/>
      <w:sz w:val="28"/>
      <w:szCs w:val="28"/>
    </w:rPr>
  </w:style>
  <w:style w:type="paragraph" w:customStyle="1" w:styleId="afffffff0">
    <w:name w:val="Подпункт приложения"/>
    <w:basedOn w:val="afffffff"/>
    <w:next w:val="a8"/>
    <w:rsid w:val="004860EB"/>
    <w:pPr>
      <w:pageBreakBefore w:val="0"/>
      <w:tabs>
        <w:tab w:val="num" w:pos="1792"/>
      </w:tabs>
      <w:spacing w:before="240" w:after="200"/>
      <w:outlineLvl w:val="4"/>
    </w:pPr>
    <w:rPr>
      <w:caps/>
      <w:sz w:val="24"/>
      <w:szCs w:val="24"/>
    </w:rPr>
  </w:style>
  <w:style w:type="paragraph" w:customStyle="1" w:styleId="afffffff1">
    <w:name w:val="Подраздел приложения"/>
    <w:basedOn w:val="afffffff"/>
    <w:next w:val="a8"/>
    <w:rsid w:val="004860EB"/>
    <w:pPr>
      <w:pageBreakBefore w:val="0"/>
      <w:numPr>
        <w:ilvl w:val="2"/>
      </w:numPr>
      <w:tabs>
        <w:tab w:val="num" w:pos="1792"/>
        <w:tab w:val="num" w:pos="2150"/>
      </w:tabs>
      <w:ind w:left="2150" w:hanging="358"/>
      <w:outlineLvl w:val="9"/>
    </w:pPr>
    <w:rPr>
      <w:sz w:val="24"/>
      <w:szCs w:val="24"/>
    </w:rPr>
  </w:style>
  <w:style w:type="paragraph" w:customStyle="1" w:styleId="1ff4">
    <w:name w:val="Приложение 1"/>
    <w:basedOn w:val="1f0"/>
    <w:qFormat/>
    <w:rsid w:val="004860EB"/>
    <w:pPr>
      <w:pageBreakBefore/>
      <w:spacing w:before="360" w:after="240"/>
    </w:pPr>
    <w:rPr>
      <w:rFonts w:ascii="Arial" w:hAnsi="Arial" w:cs="Arial"/>
      <w:caps/>
      <w:color w:val="auto"/>
      <w:kern w:val="32"/>
      <w:szCs w:val="32"/>
      <w:lang w:val="en-US"/>
    </w:rPr>
  </w:style>
  <w:style w:type="paragraph" w:customStyle="1" w:styleId="afffffff2">
    <w:name w:val="Примечание"/>
    <w:next w:val="a8"/>
    <w:semiHidden/>
    <w:rsid w:val="004860EB"/>
    <w:pPr>
      <w:spacing w:after="480" w:line="288" w:lineRule="auto"/>
      <w:ind w:left="567" w:firstLine="709"/>
      <w:jc w:val="both"/>
    </w:pPr>
    <w:rPr>
      <w:rFonts w:ascii="Times New Roman" w:eastAsia="Times New Roman" w:hAnsi="Times New Roman"/>
    </w:rPr>
  </w:style>
  <w:style w:type="paragraph" w:styleId="afffffff3">
    <w:name w:val="List Continue"/>
    <w:basedOn w:val="a8"/>
    <w:rsid w:val="004860EB"/>
    <w:pPr>
      <w:spacing w:after="60"/>
      <w:ind w:left="1077" w:firstLine="0"/>
    </w:pPr>
  </w:style>
  <w:style w:type="paragraph" w:styleId="2f9">
    <w:name w:val="List Continue 2"/>
    <w:basedOn w:val="a8"/>
    <w:rsid w:val="004860EB"/>
    <w:pPr>
      <w:spacing w:after="60"/>
      <w:ind w:left="1435" w:firstLine="0"/>
    </w:pPr>
  </w:style>
  <w:style w:type="paragraph" w:customStyle="1" w:styleId="afffffff4">
    <w:name w:val="Пункт приложения"/>
    <w:basedOn w:val="afffffff"/>
    <w:next w:val="a8"/>
    <w:rsid w:val="004860EB"/>
    <w:pPr>
      <w:pageBreakBefore w:val="0"/>
      <w:numPr>
        <w:ilvl w:val="3"/>
      </w:numPr>
      <w:tabs>
        <w:tab w:val="num" w:pos="1792"/>
        <w:tab w:val="num" w:pos="2150"/>
      </w:tabs>
      <w:spacing w:before="240" w:after="200"/>
      <w:ind w:left="2150" w:hanging="358"/>
      <w:outlineLvl w:val="3"/>
    </w:pPr>
    <w:rPr>
      <w:caps/>
      <w:sz w:val="26"/>
      <w:szCs w:val="26"/>
    </w:rPr>
  </w:style>
  <w:style w:type="paragraph" w:customStyle="1" w:styleId="3f5">
    <w:name w:val="Пункт_3 ур"/>
    <w:basedOn w:val="a8"/>
    <w:link w:val="3f6"/>
    <w:qFormat/>
    <w:rsid w:val="004860EB"/>
    <w:pPr>
      <w:tabs>
        <w:tab w:val="left" w:pos="720"/>
        <w:tab w:val="left" w:pos="2268"/>
      </w:tabs>
      <w:spacing w:line="360" w:lineRule="auto"/>
      <w:ind w:firstLine="0"/>
    </w:pPr>
    <w:rPr>
      <w:szCs w:val="20"/>
      <w:lang w:eastAsia="ru-RU"/>
    </w:rPr>
  </w:style>
  <w:style w:type="character" w:customStyle="1" w:styleId="3f6">
    <w:name w:val="Пункт_3 ур Знак"/>
    <w:link w:val="3f5"/>
    <w:rsid w:val="004860EB"/>
    <w:rPr>
      <w:rFonts w:ascii="Times New Roman" w:eastAsia="Times New Roman" w:hAnsi="Times New Roman"/>
      <w:sz w:val="28"/>
      <w:lang w:eastAsia="ru-RU"/>
    </w:rPr>
  </w:style>
  <w:style w:type="paragraph" w:customStyle="1" w:styleId="afffffff5">
    <w:name w:val="Раздел приложения"/>
    <w:basedOn w:val="afffffff"/>
    <w:next w:val="a8"/>
    <w:link w:val="Char0"/>
    <w:rsid w:val="004860EB"/>
    <w:pPr>
      <w:pageBreakBefore w:val="0"/>
      <w:numPr>
        <w:ilvl w:val="1"/>
      </w:numPr>
      <w:tabs>
        <w:tab w:val="num" w:pos="1792"/>
        <w:tab w:val="num" w:pos="2150"/>
      </w:tabs>
      <w:ind w:left="2150" w:hanging="358"/>
      <w:outlineLvl w:val="9"/>
    </w:pPr>
    <w:rPr>
      <w:sz w:val="24"/>
      <w:szCs w:val="24"/>
    </w:rPr>
  </w:style>
  <w:style w:type="character" w:customStyle="1" w:styleId="Char0">
    <w:name w:val="Раздел приложения Char"/>
    <w:link w:val="afffffff5"/>
    <w:locked/>
    <w:rsid w:val="004860EB"/>
    <w:rPr>
      <w:rFonts w:ascii="Arial" w:eastAsia="Times New Roman" w:hAnsi="Arial"/>
      <w:b/>
      <w:bCs/>
      <w:sz w:val="24"/>
      <w:szCs w:val="24"/>
    </w:rPr>
  </w:style>
  <w:style w:type="paragraph" w:customStyle="1" w:styleId="afffffff6">
    <w:name w:val="Рисунок"/>
    <w:basedOn w:val="a8"/>
    <w:next w:val="afff3"/>
    <w:uiPriority w:val="99"/>
    <w:rsid w:val="004860EB"/>
    <w:pPr>
      <w:keepNext/>
      <w:spacing w:before="360"/>
      <w:ind w:firstLine="0"/>
      <w:jc w:val="center"/>
    </w:pPr>
  </w:style>
  <w:style w:type="paragraph" w:customStyle="1" w:styleId="3f7">
    <w:name w:val="С3"/>
    <w:basedOn w:val="35"/>
    <w:next w:val="35"/>
    <w:autoRedefine/>
    <w:rsid w:val="004860EB"/>
    <w:pPr>
      <w:keepLines/>
      <w:suppressLineNumbers/>
      <w:autoSpaceDE w:val="0"/>
      <w:autoSpaceDN w:val="0"/>
      <w:spacing w:before="0" w:after="120"/>
      <w:ind w:left="170" w:firstLine="567"/>
    </w:pPr>
    <w:rPr>
      <w:rFonts w:ascii="Times New Roman" w:hAnsi="Times New Roman"/>
      <w:bCs w:val="0"/>
      <w:sz w:val="24"/>
      <w:szCs w:val="24"/>
      <w:lang w:eastAsia="ru-RU"/>
    </w:rPr>
  </w:style>
  <w:style w:type="table" w:styleId="afffffff7">
    <w:name w:val="Light List"/>
    <w:basedOn w:val="aa"/>
    <w:uiPriority w:val="61"/>
    <w:rsid w:val="004860EB"/>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afffffff8">
    <w:name w:val="Subtle Emphasis"/>
    <w:uiPriority w:val="19"/>
    <w:qFormat/>
    <w:rsid w:val="004860EB"/>
    <w:rPr>
      <w:i/>
      <w:iCs/>
      <w:color w:val="808080"/>
    </w:rPr>
  </w:style>
  <w:style w:type="character" w:customStyle="1" w:styleId="1ff5">
    <w:name w:val="Список литературы1"/>
    <w:semiHidden/>
    <w:rsid w:val="004860EB"/>
  </w:style>
  <w:style w:type="paragraph" w:customStyle="1" w:styleId="afffffff9">
    <w:name w:val="Стиль верхний колонтитул"/>
    <w:basedOn w:val="af5"/>
    <w:semiHidden/>
    <w:rsid w:val="004860EB"/>
    <w:pPr>
      <w:keepLines/>
      <w:pBdr>
        <w:bottom w:val="single" w:sz="4" w:space="1" w:color="auto"/>
      </w:pBdr>
      <w:tabs>
        <w:tab w:val="clear" w:pos="4677"/>
        <w:tab w:val="clear" w:pos="9355"/>
        <w:tab w:val="right" w:pos="9900"/>
      </w:tabs>
      <w:suppressAutoHyphens/>
      <w:spacing w:line="360" w:lineRule="auto"/>
    </w:pPr>
    <w:rPr>
      <w:i/>
      <w:sz w:val="16"/>
      <w:szCs w:val="16"/>
      <w:lang w:val="en-US" w:eastAsia="ru-RU"/>
    </w:rPr>
  </w:style>
  <w:style w:type="paragraph" w:customStyle="1" w:styleId="1ff6">
    <w:name w:val="Стиль Заголовок 1"/>
    <w:aliases w:val="H1 + Times New Roman Перед:  0 пт После:  6 пт..."/>
    <w:basedOn w:val="1f0"/>
    <w:rsid w:val="004860EB"/>
    <w:pPr>
      <w:pageBreakBefore/>
      <w:spacing w:before="120" w:after="120"/>
      <w:ind w:left="431" w:hanging="431"/>
    </w:pPr>
    <w:rPr>
      <w:rFonts w:ascii="Times New Roman" w:hAnsi="Times New Roman"/>
      <w:caps/>
      <w:color w:val="auto"/>
      <w:kern w:val="32"/>
      <w:szCs w:val="20"/>
    </w:rPr>
  </w:style>
  <w:style w:type="numbering" w:customStyle="1" w:styleId="a7">
    <w:name w:val="Стиль нумерованный"/>
    <w:basedOn w:val="ab"/>
    <w:semiHidden/>
    <w:rsid w:val="004860EB"/>
    <w:pPr>
      <w:numPr>
        <w:numId w:val="63"/>
      </w:numPr>
    </w:pPr>
  </w:style>
  <w:style w:type="paragraph" w:customStyle="1" w:styleId="2GOSTtypeB14">
    <w:name w:val="Стиль Основной текст с отступом 2 + GOST type B 14 пт курсив"/>
    <w:basedOn w:val="a8"/>
    <w:next w:val="a8"/>
    <w:link w:val="2GOSTtypeB140"/>
    <w:semiHidden/>
    <w:rsid w:val="004860EB"/>
    <w:pPr>
      <w:spacing w:line="360" w:lineRule="auto"/>
    </w:pPr>
    <w:rPr>
      <w:iCs/>
      <w:lang w:val="en-US"/>
    </w:rPr>
  </w:style>
  <w:style w:type="character" w:customStyle="1" w:styleId="2GOSTtypeB140">
    <w:name w:val="Стиль Основной текст с отступом 2 + GOST type B 14 пт курсив Знак"/>
    <w:link w:val="2GOSTtypeB14"/>
    <w:semiHidden/>
    <w:locked/>
    <w:rsid w:val="004860EB"/>
    <w:rPr>
      <w:rFonts w:ascii="Times New Roman" w:eastAsia="Times New Roman" w:hAnsi="Times New Roman"/>
      <w:iCs/>
      <w:sz w:val="28"/>
      <w:szCs w:val="24"/>
      <w:lang w:val="en-US"/>
    </w:rPr>
  </w:style>
  <w:style w:type="paragraph" w:customStyle="1" w:styleId="1ff7">
    <w:name w:val="Стиль1"/>
    <w:basedOn w:val="psAttentionStart"/>
    <w:rsid w:val="004860EB"/>
    <w:pPr>
      <w:ind w:left="567" w:firstLine="720"/>
    </w:pPr>
    <w:rPr>
      <w:rFonts w:ascii="Times New Roman" w:hAnsi="Times New Roman"/>
      <w:sz w:val="20"/>
    </w:rPr>
  </w:style>
  <w:style w:type="numbering" w:customStyle="1" w:styleId="6">
    <w:name w:val="Стиль6"/>
    <w:rsid w:val="004860EB"/>
    <w:pPr>
      <w:numPr>
        <w:numId w:val="10"/>
      </w:numPr>
    </w:pPr>
  </w:style>
  <w:style w:type="paragraph" w:customStyle="1" w:styleId="afffffffa">
    <w:name w:val="Табл_Текст"/>
    <w:basedOn w:val="a8"/>
    <w:semiHidden/>
    <w:rsid w:val="004860EB"/>
    <w:pPr>
      <w:spacing w:line="240" w:lineRule="auto"/>
      <w:ind w:firstLine="0"/>
    </w:pPr>
    <w:rPr>
      <w:rFonts w:cs="Arial"/>
      <w:sz w:val="20"/>
      <w:szCs w:val="20"/>
      <w:lang w:eastAsia="ru-RU"/>
    </w:rPr>
  </w:style>
  <w:style w:type="paragraph" w:styleId="afffffffb">
    <w:name w:val="table of authorities"/>
    <w:basedOn w:val="a8"/>
    <w:next w:val="a8"/>
    <w:rsid w:val="004860EB"/>
    <w:pPr>
      <w:spacing w:line="240" w:lineRule="auto"/>
      <w:ind w:left="180" w:hanging="180"/>
      <w:jc w:val="left"/>
    </w:pPr>
    <w:rPr>
      <w:rFonts w:ascii="Arial" w:hAnsi="Arial"/>
      <w:sz w:val="18"/>
      <w:szCs w:val="20"/>
      <w:lang w:eastAsia="ru-RU"/>
    </w:rPr>
  </w:style>
  <w:style w:type="paragraph" w:customStyle="1" w:styleId="afffffffc">
    <w:name w:val="Текст в таблице"/>
    <w:basedOn w:val="a8"/>
    <w:rsid w:val="004860EB"/>
    <w:pPr>
      <w:spacing w:before="40" w:after="40"/>
      <w:ind w:firstLine="0"/>
      <w:jc w:val="left"/>
    </w:pPr>
    <w:rPr>
      <w:sz w:val="22"/>
      <w:szCs w:val="22"/>
    </w:rPr>
  </w:style>
  <w:style w:type="paragraph" w:customStyle="1" w:styleId="1ff8">
    <w:name w:val="Текст выноски1"/>
    <w:basedOn w:val="a8"/>
    <w:uiPriority w:val="99"/>
    <w:semiHidden/>
    <w:rsid w:val="004860EB"/>
    <w:rPr>
      <w:rFonts w:ascii="Tahoma" w:hAnsi="Tahoma" w:cs="Tahoma"/>
      <w:sz w:val="16"/>
      <w:szCs w:val="16"/>
      <w:lang w:val="en-US"/>
    </w:rPr>
  </w:style>
  <w:style w:type="paragraph" w:styleId="afffffffd">
    <w:name w:val="endnote text"/>
    <w:basedOn w:val="a8"/>
    <w:link w:val="afffffffe"/>
    <w:rsid w:val="004860EB"/>
    <w:pPr>
      <w:spacing w:after="60"/>
    </w:pPr>
    <w:rPr>
      <w:sz w:val="20"/>
      <w:szCs w:val="20"/>
    </w:rPr>
  </w:style>
  <w:style w:type="character" w:customStyle="1" w:styleId="afffffffe">
    <w:name w:val="Текст концевой сноски Знак"/>
    <w:basedOn w:val="a9"/>
    <w:link w:val="afffffffd"/>
    <w:rsid w:val="004860EB"/>
    <w:rPr>
      <w:rFonts w:ascii="Times New Roman" w:eastAsia="Times New Roman" w:hAnsi="Times New Roman"/>
    </w:rPr>
  </w:style>
  <w:style w:type="paragraph" w:styleId="affffffff">
    <w:name w:val="macro"/>
    <w:link w:val="affffffff0"/>
    <w:rsid w:val="004860E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ru-RU"/>
    </w:rPr>
  </w:style>
  <w:style w:type="character" w:customStyle="1" w:styleId="affffffff0">
    <w:name w:val="Текст макроса Знак"/>
    <w:basedOn w:val="a9"/>
    <w:link w:val="affffffff"/>
    <w:rsid w:val="004860EB"/>
    <w:rPr>
      <w:rFonts w:ascii="Courier New" w:eastAsia="Times New Roman" w:hAnsi="Courier New" w:cs="Courier New"/>
      <w:lang w:eastAsia="ru-RU"/>
    </w:rPr>
  </w:style>
  <w:style w:type="paragraph" w:styleId="affffffff1">
    <w:name w:val="footnote text"/>
    <w:basedOn w:val="a8"/>
    <w:link w:val="affffffff2"/>
    <w:uiPriority w:val="99"/>
    <w:rsid w:val="004860EB"/>
    <w:pPr>
      <w:spacing w:after="60"/>
    </w:pPr>
    <w:rPr>
      <w:sz w:val="20"/>
      <w:szCs w:val="20"/>
    </w:rPr>
  </w:style>
  <w:style w:type="character" w:customStyle="1" w:styleId="affffffff2">
    <w:name w:val="Текст сноски Знак"/>
    <w:basedOn w:val="a9"/>
    <w:link w:val="affffffff1"/>
    <w:uiPriority w:val="99"/>
    <w:rsid w:val="004860EB"/>
    <w:rPr>
      <w:rFonts w:ascii="Times New Roman" w:eastAsia="Times New Roman" w:hAnsi="Times New Roman"/>
    </w:rPr>
  </w:style>
  <w:style w:type="numbering" w:customStyle="1" w:styleId="18">
    <w:name w:val="Текущий список1"/>
    <w:semiHidden/>
    <w:rsid w:val="004860EB"/>
    <w:pPr>
      <w:numPr>
        <w:numId w:val="64"/>
      </w:numPr>
    </w:pPr>
  </w:style>
  <w:style w:type="numbering" w:customStyle="1" w:styleId="25">
    <w:name w:val="Текущий список2"/>
    <w:semiHidden/>
    <w:rsid w:val="004860EB"/>
    <w:pPr>
      <w:numPr>
        <w:numId w:val="65"/>
      </w:numPr>
    </w:pPr>
  </w:style>
  <w:style w:type="paragraph" w:customStyle="1" w:styleId="1ff9">
    <w:name w:val="Тема примечания1"/>
    <w:basedOn w:val="af3"/>
    <w:next w:val="af3"/>
    <w:uiPriority w:val="99"/>
    <w:semiHidden/>
    <w:rsid w:val="004860EB"/>
    <w:rPr>
      <w:b/>
      <w:bCs/>
      <w:sz w:val="20"/>
      <w:lang w:val="en-US"/>
    </w:rPr>
  </w:style>
  <w:style w:type="paragraph" w:customStyle="1" w:styleId="02">
    <w:name w:val="ТЗ0 Марк б/н2"/>
    <w:basedOn w:val="a8"/>
    <w:link w:val="020"/>
    <w:rsid w:val="004860EB"/>
    <w:pPr>
      <w:numPr>
        <w:numId w:val="66"/>
      </w:numPr>
      <w:spacing w:before="60" w:after="60" w:line="360" w:lineRule="auto"/>
    </w:pPr>
    <w:rPr>
      <w:lang w:val="x-none"/>
    </w:rPr>
  </w:style>
  <w:style w:type="character" w:customStyle="1" w:styleId="020">
    <w:name w:val="ТЗ0 Марк б/н2 Знак Знак"/>
    <w:link w:val="02"/>
    <w:rsid w:val="004860EB"/>
    <w:rPr>
      <w:rFonts w:ascii="Times New Roman" w:eastAsia="Times New Roman" w:hAnsi="Times New Roman"/>
      <w:sz w:val="28"/>
      <w:szCs w:val="24"/>
      <w:lang w:val="x-none"/>
    </w:rPr>
  </w:style>
  <w:style w:type="paragraph" w:customStyle="1" w:styleId="a2">
    <w:name w:val="ТИБ"/>
    <w:basedOn w:val="a8"/>
    <w:next w:val="afa"/>
    <w:link w:val="affffffff3"/>
    <w:rsid w:val="004860EB"/>
    <w:pPr>
      <w:numPr>
        <w:numId w:val="11"/>
      </w:numPr>
      <w:spacing w:before="60" w:after="60" w:line="240" w:lineRule="auto"/>
    </w:pPr>
    <w:rPr>
      <w:iCs/>
      <w:kern w:val="6552"/>
      <w:sz w:val="24"/>
      <w:szCs w:val="20"/>
      <w:lang w:eastAsia="ru-RU"/>
    </w:rPr>
  </w:style>
  <w:style w:type="character" w:customStyle="1" w:styleId="affffffff3">
    <w:name w:val="ТИБ Знак Знак"/>
    <w:link w:val="a2"/>
    <w:locked/>
    <w:rsid w:val="004860EB"/>
    <w:rPr>
      <w:rFonts w:ascii="Times New Roman" w:eastAsia="Times New Roman" w:hAnsi="Times New Roman"/>
      <w:iCs/>
      <w:kern w:val="6552"/>
      <w:sz w:val="24"/>
      <w:lang w:eastAsia="ru-RU"/>
    </w:rPr>
  </w:style>
  <w:style w:type="paragraph" w:customStyle="1" w:styleId="-9">
    <w:name w:val="ТЮВ-обычный"/>
    <w:basedOn w:val="a8"/>
    <w:rsid w:val="004860EB"/>
    <w:pPr>
      <w:spacing w:line="240" w:lineRule="auto"/>
    </w:pPr>
    <w:rPr>
      <w:lang w:eastAsia="ru-RU"/>
    </w:rPr>
  </w:style>
  <w:style w:type="paragraph" w:customStyle="1" w:styleId="-">
    <w:name w:val="ТЮВ-абзац с дефисрм"/>
    <w:basedOn w:val="-9"/>
    <w:rsid w:val="004860EB"/>
    <w:pPr>
      <w:numPr>
        <w:numId w:val="67"/>
      </w:numPr>
      <w:tabs>
        <w:tab w:val="left" w:pos="1080"/>
      </w:tabs>
    </w:pPr>
  </w:style>
  <w:style w:type="paragraph" w:customStyle="1" w:styleId="-a">
    <w:name w:val="ТЮВ-основной текст с отступом"/>
    <w:basedOn w:val="afff8"/>
    <w:rsid w:val="004860EB"/>
    <w:pPr>
      <w:widowControl w:val="0"/>
      <w:overflowPunct w:val="0"/>
      <w:autoSpaceDE w:val="0"/>
      <w:autoSpaceDN w:val="0"/>
      <w:adjustRightInd w:val="0"/>
      <w:spacing w:line="240" w:lineRule="auto"/>
      <w:ind w:left="0"/>
      <w:textAlignment w:val="baseline"/>
    </w:pPr>
    <w:rPr>
      <w:lang w:val="x-none" w:eastAsia="ru-RU"/>
    </w:rPr>
  </w:style>
  <w:style w:type="character" w:customStyle="1" w:styleId="-b">
    <w:name w:val="ТЮВ-первый абзац сноски Знак Знак"/>
    <w:rsid w:val="004860EB"/>
    <w:rPr>
      <w:noProof w:val="0"/>
      <w:sz w:val="24"/>
      <w:szCs w:val="24"/>
      <w:lang w:val="ru-RU" w:eastAsia="ru-RU" w:bidi="ar-SA"/>
    </w:rPr>
  </w:style>
  <w:style w:type="paragraph" w:styleId="1ffa">
    <w:name w:val="index 1"/>
    <w:basedOn w:val="a8"/>
    <w:next w:val="a8"/>
    <w:autoRedefine/>
    <w:rsid w:val="004860EB"/>
    <w:pPr>
      <w:ind w:left="280" w:hanging="280"/>
      <w:jc w:val="left"/>
    </w:pPr>
    <w:rPr>
      <w:sz w:val="20"/>
      <w:szCs w:val="20"/>
    </w:rPr>
  </w:style>
  <w:style w:type="paragraph" w:styleId="affffffff4">
    <w:name w:val="index heading"/>
    <w:basedOn w:val="a8"/>
    <w:next w:val="1ffa"/>
    <w:rsid w:val="004860EB"/>
    <w:pPr>
      <w:spacing w:before="120"/>
      <w:jc w:val="left"/>
    </w:pPr>
    <w:rPr>
      <w:b/>
      <w:bCs/>
      <w:i/>
      <w:iCs/>
      <w:sz w:val="20"/>
      <w:szCs w:val="20"/>
    </w:rPr>
  </w:style>
  <w:style w:type="paragraph" w:styleId="2fa">
    <w:name w:val="index 2"/>
    <w:basedOn w:val="a8"/>
    <w:next w:val="a8"/>
    <w:autoRedefine/>
    <w:rsid w:val="004860EB"/>
    <w:pPr>
      <w:ind w:left="560" w:hanging="280"/>
      <w:jc w:val="left"/>
    </w:pPr>
    <w:rPr>
      <w:sz w:val="20"/>
      <w:szCs w:val="20"/>
    </w:rPr>
  </w:style>
  <w:style w:type="paragraph" w:styleId="3f8">
    <w:name w:val="index 3"/>
    <w:basedOn w:val="a8"/>
    <w:next w:val="a8"/>
    <w:autoRedefine/>
    <w:rsid w:val="004860EB"/>
    <w:pPr>
      <w:ind w:left="840" w:hanging="280"/>
      <w:jc w:val="left"/>
    </w:pPr>
    <w:rPr>
      <w:sz w:val="20"/>
      <w:szCs w:val="20"/>
    </w:rPr>
  </w:style>
  <w:style w:type="paragraph" w:styleId="4b">
    <w:name w:val="index 4"/>
    <w:basedOn w:val="a8"/>
    <w:next w:val="a8"/>
    <w:autoRedefine/>
    <w:rsid w:val="004860EB"/>
    <w:pPr>
      <w:ind w:left="1120" w:hanging="280"/>
      <w:jc w:val="left"/>
    </w:pPr>
    <w:rPr>
      <w:sz w:val="20"/>
      <w:szCs w:val="20"/>
    </w:rPr>
  </w:style>
  <w:style w:type="paragraph" w:styleId="5a">
    <w:name w:val="index 5"/>
    <w:basedOn w:val="a8"/>
    <w:next w:val="a8"/>
    <w:autoRedefine/>
    <w:rsid w:val="004860EB"/>
    <w:pPr>
      <w:ind w:left="1400" w:hanging="280"/>
      <w:jc w:val="left"/>
    </w:pPr>
    <w:rPr>
      <w:sz w:val="20"/>
      <w:szCs w:val="20"/>
    </w:rPr>
  </w:style>
  <w:style w:type="paragraph" w:styleId="64">
    <w:name w:val="index 6"/>
    <w:basedOn w:val="a8"/>
    <w:next w:val="a8"/>
    <w:autoRedefine/>
    <w:rsid w:val="004860EB"/>
    <w:pPr>
      <w:ind w:left="1680" w:hanging="280"/>
      <w:jc w:val="left"/>
    </w:pPr>
    <w:rPr>
      <w:sz w:val="20"/>
      <w:szCs w:val="20"/>
    </w:rPr>
  </w:style>
  <w:style w:type="paragraph" w:styleId="73">
    <w:name w:val="index 7"/>
    <w:basedOn w:val="a8"/>
    <w:next w:val="a8"/>
    <w:autoRedefine/>
    <w:rsid w:val="004860EB"/>
    <w:pPr>
      <w:ind w:left="1960" w:hanging="280"/>
      <w:jc w:val="left"/>
    </w:pPr>
    <w:rPr>
      <w:sz w:val="20"/>
      <w:szCs w:val="20"/>
    </w:rPr>
  </w:style>
  <w:style w:type="paragraph" w:styleId="83">
    <w:name w:val="index 8"/>
    <w:basedOn w:val="a8"/>
    <w:next w:val="a8"/>
    <w:autoRedefine/>
    <w:rsid w:val="004860EB"/>
    <w:pPr>
      <w:ind w:left="2240" w:hanging="280"/>
      <w:jc w:val="left"/>
    </w:pPr>
    <w:rPr>
      <w:sz w:val="20"/>
      <w:szCs w:val="20"/>
    </w:rPr>
  </w:style>
  <w:style w:type="paragraph" w:styleId="92">
    <w:name w:val="index 9"/>
    <w:basedOn w:val="a8"/>
    <w:next w:val="a8"/>
    <w:autoRedefine/>
    <w:rsid w:val="004860EB"/>
    <w:pPr>
      <w:ind w:left="2520" w:hanging="280"/>
      <w:jc w:val="left"/>
    </w:pPr>
    <w:rPr>
      <w:sz w:val="20"/>
      <w:szCs w:val="20"/>
    </w:rPr>
  </w:style>
  <w:style w:type="paragraph" w:styleId="2fb">
    <w:name w:val="Quote"/>
    <w:basedOn w:val="a8"/>
    <w:next w:val="a8"/>
    <w:link w:val="2fc"/>
    <w:uiPriority w:val="29"/>
    <w:qFormat/>
    <w:rsid w:val="004860EB"/>
    <w:rPr>
      <w:i/>
      <w:iCs/>
      <w:color w:val="000000"/>
      <w:lang w:val="en-US"/>
    </w:rPr>
  </w:style>
  <w:style w:type="character" w:customStyle="1" w:styleId="2fc">
    <w:name w:val="Цитата 2 Знак"/>
    <w:basedOn w:val="a9"/>
    <w:link w:val="2fb"/>
    <w:uiPriority w:val="29"/>
    <w:rsid w:val="004860EB"/>
    <w:rPr>
      <w:rFonts w:ascii="Times New Roman" w:eastAsia="Times New Roman" w:hAnsi="Times New Roman"/>
      <w:i/>
      <w:iCs/>
      <w:color w:val="000000"/>
      <w:sz w:val="28"/>
      <w:szCs w:val="24"/>
      <w:lang w:val="en-US"/>
    </w:rPr>
  </w:style>
  <w:style w:type="character" w:customStyle="1" w:styleId="211">
    <w:name w:val="Цитата 21"/>
    <w:semiHidden/>
    <w:rsid w:val="004860EB"/>
  </w:style>
  <w:style w:type="paragraph" w:customStyle="1" w:styleId="affffffff5">
    <w:name w:val="Шапка таблицы"/>
    <w:basedOn w:val="a8"/>
    <w:semiHidden/>
    <w:rsid w:val="004860EB"/>
    <w:pPr>
      <w:spacing w:before="60" w:after="60"/>
      <w:ind w:firstLine="0"/>
      <w:jc w:val="center"/>
    </w:pPr>
    <w:rPr>
      <w:b/>
      <w:sz w:val="22"/>
      <w:szCs w:val="22"/>
    </w:rPr>
  </w:style>
  <w:style w:type="numbering" w:customStyle="1" w:styleId="DataReqList">
    <w:name w:val="DataReq_List"/>
    <w:basedOn w:val="ab"/>
    <w:rsid w:val="004860EB"/>
    <w:pPr>
      <w:numPr>
        <w:numId w:val="34"/>
      </w:numPr>
    </w:pPr>
  </w:style>
  <w:style w:type="character" w:customStyle="1" w:styleId="DocumentCodeChar">
    <w:name w:val="Document Code Char"/>
    <w:link w:val="DocumentCode"/>
    <w:rsid w:val="004860EB"/>
    <w:rPr>
      <w:rFonts w:ascii="Times New Roman" w:eastAsia="Times New Roman" w:hAnsi="Times New Roman"/>
      <w:bCs/>
      <w:sz w:val="24"/>
      <w:szCs w:val="24"/>
    </w:rPr>
  </w:style>
  <w:style w:type="table" w:customStyle="1" w:styleId="GridTable1Light1">
    <w:name w:val="Grid Table 1 Light1"/>
    <w:basedOn w:val="aa"/>
    <w:uiPriority w:val="46"/>
    <w:rsid w:val="004860EB"/>
    <w:rPr>
      <w:rFonts w:eastAsia="Calibr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fffff6">
    <w:name w:val="Пример заполнения"/>
    <w:basedOn w:val="a0"/>
    <w:link w:val="affffffff7"/>
    <w:qFormat/>
    <w:rsid w:val="004860EB"/>
    <w:pPr>
      <w:numPr>
        <w:numId w:val="0"/>
      </w:numPr>
      <w:spacing w:after="120"/>
    </w:pPr>
    <w:rPr>
      <w:i/>
      <w:color w:val="7F7F7F"/>
    </w:rPr>
  </w:style>
  <w:style w:type="character" w:customStyle="1" w:styleId="affffffff7">
    <w:name w:val="Пример заполнения Знак"/>
    <w:link w:val="affffffff6"/>
    <w:rsid w:val="004860EB"/>
    <w:rPr>
      <w:rFonts w:ascii="Times New Roman" w:eastAsia="Times New Roman" w:hAnsi="Times New Roman"/>
      <w:i/>
      <w:color w:val="7F7F7F"/>
      <w:sz w:val="30"/>
      <w:szCs w:val="28"/>
      <w:lang w:eastAsia="x-none"/>
    </w:rPr>
  </w:style>
  <w:style w:type="paragraph" w:customStyle="1" w:styleId="affffffff8">
    <w:name w:val="Табл. Заголовок"/>
    <w:basedOn w:val="a8"/>
    <w:qFormat/>
    <w:rsid w:val="004860EB"/>
    <w:pPr>
      <w:keepNext/>
      <w:spacing w:line="240" w:lineRule="auto"/>
      <w:ind w:firstLine="0"/>
      <w:jc w:val="center"/>
    </w:pPr>
    <w:rPr>
      <w:rFonts w:cs="Arial"/>
      <w:bCs/>
      <w:color w:val="000000"/>
      <w:sz w:val="24"/>
      <w:szCs w:val="20"/>
      <w:lang w:eastAsia="ru-RU"/>
    </w:rPr>
  </w:style>
  <w:style w:type="paragraph" w:customStyle="1" w:styleId="affffffff9">
    <w:name w:val="Табл. текст влево"/>
    <w:basedOn w:val="a8"/>
    <w:qFormat/>
    <w:rsid w:val="004860EB"/>
    <w:pPr>
      <w:spacing w:line="276" w:lineRule="auto"/>
      <w:ind w:firstLine="0"/>
      <w:jc w:val="left"/>
    </w:pPr>
    <w:rPr>
      <w:rFonts w:cs="Arial"/>
      <w:bCs/>
      <w:sz w:val="24"/>
      <w:szCs w:val="20"/>
      <w:lang w:eastAsia="ru-RU"/>
    </w:rPr>
  </w:style>
  <w:style w:type="paragraph" w:customStyle="1" w:styleId="a0">
    <w:name w:val="_Основной с красной строки"/>
    <w:basedOn w:val="a8"/>
    <w:link w:val="affffffffa"/>
    <w:qFormat/>
    <w:rsid w:val="004860EB"/>
    <w:pPr>
      <w:numPr>
        <w:numId w:val="13"/>
      </w:numPr>
      <w:spacing w:line="360" w:lineRule="auto"/>
    </w:pPr>
    <w:rPr>
      <w:sz w:val="30"/>
      <w:szCs w:val="28"/>
      <w:lang w:eastAsia="x-none"/>
    </w:rPr>
  </w:style>
  <w:style w:type="character" w:customStyle="1" w:styleId="affffffffa">
    <w:name w:val="_Основной с красной строки Знак"/>
    <w:link w:val="a0"/>
    <w:rsid w:val="004860EB"/>
    <w:rPr>
      <w:rFonts w:ascii="Times New Roman" w:eastAsia="Times New Roman" w:hAnsi="Times New Roman"/>
      <w:sz w:val="30"/>
      <w:szCs w:val="28"/>
      <w:lang w:eastAsia="x-none"/>
    </w:rPr>
  </w:style>
  <w:style w:type="numbering" w:customStyle="1" w:styleId="1ai3">
    <w:name w:val="1 / a / i3"/>
    <w:basedOn w:val="ab"/>
    <w:next w:val="1ai"/>
    <w:semiHidden/>
    <w:rsid w:val="004860EB"/>
    <w:pPr>
      <w:numPr>
        <w:numId w:val="16"/>
      </w:numPr>
    </w:pPr>
  </w:style>
  <w:style w:type="paragraph" w:customStyle="1" w:styleId="334outline">
    <w:name w:val="3.3.4_outline"/>
    <w:rsid w:val="004860EB"/>
    <w:pPr>
      <w:keepLines/>
      <w:numPr>
        <w:ilvl w:val="3"/>
        <w:numId w:val="17"/>
      </w:numPr>
      <w:spacing w:after="120" w:line="288" w:lineRule="auto"/>
      <w:jc w:val="both"/>
    </w:pPr>
    <w:rPr>
      <w:rFonts w:ascii="Times New Roman" w:eastAsia="Times New Roman" w:hAnsi="Times New Roman"/>
      <w:sz w:val="24"/>
      <w:szCs w:val="24"/>
    </w:rPr>
  </w:style>
  <w:style w:type="numbering" w:customStyle="1" w:styleId="415OutlineNumbering2">
    <w:name w:val="4_1_5 Outline Numbering2"/>
    <w:basedOn w:val="ab"/>
    <w:semiHidden/>
    <w:rsid w:val="004860EB"/>
    <w:pPr>
      <w:numPr>
        <w:numId w:val="22"/>
      </w:numPr>
    </w:pPr>
  </w:style>
  <w:style w:type="paragraph" w:customStyle="1" w:styleId="1ffb">
    <w:name w:val="Дата1"/>
    <w:basedOn w:val="1ff3"/>
    <w:next w:val="1ff3"/>
    <w:autoRedefine/>
    <w:rsid w:val="004860EB"/>
    <w:pPr>
      <w:ind w:firstLine="0"/>
      <w:jc w:val="center"/>
    </w:pPr>
    <w:rPr>
      <w:color w:val="FF0000"/>
    </w:rPr>
  </w:style>
  <w:style w:type="paragraph" w:customStyle="1" w:styleId="affffffffb">
    <w:name w:val="ЗАГОЛОВОК (титульная)"/>
    <w:basedOn w:val="1ff3"/>
    <w:next w:val="1ff3"/>
    <w:rsid w:val="004860EB"/>
    <w:pPr>
      <w:ind w:firstLine="0"/>
      <w:jc w:val="center"/>
      <w:outlineLvl w:val="0"/>
    </w:pPr>
    <w:rPr>
      <w:b/>
      <w:bCs/>
      <w:caps/>
      <w:szCs w:val="28"/>
    </w:rPr>
  </w:style>
  <w:style w:type="paragraph" w:customStyle="1" w:styleId="affffffffc">
    <w:name w:val="Заголовок ГОСТ"/>
    <w:basedOn w:val="a8"/>
    <w:link w:val="affffffffd"/>
    <w:qFormat/>
    <w:rsid w:val="004860EB"/>
    <w:pPr>
      <w:keepNext/>
      <w:spacing w:before="360" w:after="360" w:line="276" w:lineRule="auto"/>
      <w:outlineLvl w:val="0"/>
    </w:pPr>
    <w:rPr>
      <w:b/>
      <w:bCs/>
      <w:color w:val="365F91"/>
      <w:szCs w:val="28"/>
      <w:lang w:val="x-none"/>
    </w:rPr>
  </w:style>
  <w:style w:type="character" w:customStyle="1" w:styleId="affffffffd">
    <w:name w:val="Заголовок ГОСТ Знак"/>
    <w:link w:val="affffffffc"/>
    <w:rsid w:val="004860EB"/>
    <w:rPr>
      <w:rFonts w:ascii="Times New Roman" w:eastAsia="Times New Roman" w:hAnsi="Times New Roman"/>
      <w:b/>
      <w:bCs/>
      <w:color w:val="365F91"/>
      <w:sz w:val="28"/>
      <w:szCs w:val="28"/>
      <w:lang w:val="x-none"/>
    </w:rPr>
  </w:style>
  <w:style w:type="paragraph" w:customStyle="1" w:styleId="affffffffe">
    <w:name w:val="ЗАГОЛОВОК ПРИЛОЖЕНИЯ"/>
    <w:basedOn w:val="1f0"/>
    <w:next w:val="a8"/>
    <w:autoRedefine/>
    <w:rsid w:val="004860EB"/>
    <w:pPr>
      <w:pageBreakBefore/>
      <w:suppressAutoHyphens/>
      <w:spacing w:before="360" w:after="240"/>
      <w:jc w:val="center"/>
    </w:pPr>
    <w:rPr>
      <w:rFonts w:ascii="Times New Roman" w:hAnsi="Times New Roman"/>
      <w:caps/>
      <w:color w:val="auto"/>
      <w:kern w:val="32"/>
    </w:rPr>
  </w:style>
  <w:style w:type="paragraph" w:customStyle="1" w:styleId="afffffffff">
    <w:name w:val="Комментарии"/>
    <w:basedOn w:val="1ff3"/>
    <w:link w:val="CharChar0"/>
    <w:rsid w:val="004860EB"/>
    <w:rPr>
      <w:color w:val="FF9900"/>
    </w:rPr>
  </w:style>
  <w:style w:type="character" w:customStyle="1" w:styleId="CharChar0">
    <w:name w:val="Комментарии Char Char"/>
    <w:link w:val="afffffffff"/>
    <w:rsid w:val="004860EB"/>
    <w:rPr>
      <w:rFonts w:ascii="Times New Roman" w:eastAsia="Times New Roman" w:hAnsi="Times New Roman"/>
      <w:color w:val="FF9900"/>
      <w:sz w:val="28"/>
      <w:szCs w:val="24"/>
      <w:lang w:eastAsia="ru-RU"/>
    </w:rPr>
  </w:style>
  <w:style w:type="paragraph" w:customStyle="1" w:styleId="210">
    <w:name w:val="Список 21"/>
    <w:basedOn w:val="1ff3"/>
    <w:rsid w:val="004860EB"/>
    <w:pPr>
      <w:numPr>
        <w:numId w:val="54"/>
      </w:numPr>
      <w:tabs>
        <w:tab w:val="clear" w:pos="1620"/>
        <w:tab w:val="num" w:pos="360"/>
      </w:tabs>
      <w:ind w:left="360" w:hanging="360"/>
    </w:pPr>
    <w:rPr>
      <w:lang w:val="en-US"/>
    </w:rPr>
  </w:style>
  <w:style w:type="paragraph" w:customStyle="1" w:styleId="-c">
    <w:name w:val="Комментарии - список"/>
    <w:basedOn w:val="210"/>
    <w:rsid w:val="004860EB"/>
    <w:pPr>
      <w:numPr>
        <w:numId w:val="0"/>
      </w:numPr>
    </w:pPr>
    <w:rPr>
      <w:color w:val="FF9900"/>
    </w:rPr>
  </w:style>
  <w:style w:type="paragraph" w:customStyle="1" w:styleId="5b">
    <w:name w:val="Обычный Слева:  5 мм"/>
    <w:basedOn w:val="a8"/>
    <w:rsid w:val="004860EB"/>
    <w:pPr>
      <w:keepNext/>
      <w:spacing w:line="360" w:lineRule="auto"/>
      <w:ind w:left="284"/>
    </w:pPr>
    <w:rPr>
      <w:szCs w:val="20"/>
    </w:rPr>
  </w:style>
  <w:style w:type="paragraph" w:customStyle="1" w:styleId="0">
    <w:name w:val="Обычный Слева: 0 мм"/>
    <w:basedOn w:val="a8"/>
    <w:rsid w:val="004860EB"/>
    <w:pPr>
      <w:keepNext/>
      <w:spacing w:line="360" w:lineRule="auto"/>
    </w:pPr>
    <w:rPr>
      <w:szCs w:val="20"/>
    </w:rPr>
  </w:style>
  <w:style w:type="paragraph" w:customStyle="1" w:styleId="afffffffff0">
    <w:name w:val="Подзаголовок (титульная)"/>
    <w:basedOn w:val="1ff3"/>
    <w:next w:val="1ff3"/>
    <w:autoRedefine/>
    <w:rsid w:val="004860EB"/>
    <w:pPr>
      <w:ind w:firstLine="0"/>
      <w:jc w:val="center"/>
    </w:pPr>
    <w:rPr>
      <w:b/>
    </w:rPr>
  </w:style>
  <w:style w:type="paragraph" w:customStyle="1" w:styleId="afffffffff1">
    <w:name w:val="Подзаголовок приложения"/>
    <w:basedOn w:val="1ff3"/>
    <w:next w:val="1ff3"/>
    <w:link w:val="CharChar1"/>
    <w:rsid w:val="004860EB"/>
    <w:pPr>
      <w:ind w:firstLine="0"/>
      <w:jc w:val="center"/>
    </w:pPr>
    <w:rPr>
      <w:b/>
      <w:szCs w:val="28"/>
    </w:rPr>
  </w:style>
  <w:style w:type="character" w:customStyle="1" w:styleId="CharChar1">
    <w:name w:val="Подзаголовок приложения Char Char"/>
    <w:link w:val="afffffffff1"/>
    <w:rsid w:val="004860EB"/>
    <w:rPr>
      <w:rFonts w:ascii="Times New Roman" w:eastAsia="Times New Roman" w:hAnsi="Times New Roman"/>
      <w:b/>
      <w:sz w:val="28"/>
      <w:szCs w:val="28"/>
      <w:lang w:eastAsia="ru-RU"/>
    </w:rPr>
  </w:style>
  <w:style w:type="paragraph" w:customStyle="1" w:styleId="afffffffff2">
    <w:name w:val="Рисунок подпись"/>
    <w:basedOn w:val="1ff3"/>
    <w:next w:val="1ff3"/>
    <w:rsid w:val="004860EB"/>
    <w:pPr>
      <w:ind w:firstLine="0"/>
      <w:jc w:val="center"/>
    </w:pPr>
    <w:rPr>
      <w:b/>
      <w:lang w:val="en-US"/>
    </w:rPr>
  </w:style>
  <w:style w:type="paragraph" w:customStyle="1" w:styleId="310">
    <w:name w:val="Список 31"/>
    <w:basedOn w:val="1ff3"/>
    <w:rsid w:val="004860EB"/>
    <w:pPr>
      <w:numPr>
        <w:numId w:val="60"/>
      </w:numPr>
      <w:tabs>
        <w:tab w:val="clear" w:pos="1571"/>
        <w:tab w:val="num" w:pos="360"/>
      </w:tabs>
      <w:ind w:left="0" w:firstLine="851"/>
    </w:pPr>
  </w:style>
  <w:style w:type="paragraph" w:customStyle="1" w:styleId="12">
    <w:name w:val="Список1"/>
    <w:basedOn w:val="1ff3"/>
    <w:rsid w:val="004860EB"/>
    <w:pPr>
      <w:numPr>
        <w:numId w:val="61"/>
      </w:numPr>
      <w:tabs>
        <w:tab w:val="clear" w:pos="1571"/>
        <w:tab w:val="num" w:pos="360"/>
      </w:tabs>
      <w:ind w:left="0" w:firstLine="851"/>
    </w:pPr>
  </w:style>
  <w:style w:type="paragraph" w:customStyle="1" w:styleId="afffffffff3">
    <w:name w:val="Таблица название таблицы"/>
    <w:basedOn w:val="1ff3"/>
    <w:next w:val="1ff3"/>
    <w:rsid w:val="004860EB"/>
    <w:pPr>
      <w:keepNext/>
      <w:ind w:firstLine="0"/>
    </w:pPr>
    <w:rPr>
      <w:b/>
    </w:rPr>
  </w:style>
  <w:style w:type="paragraph" w:customStyle="1" w:styleId="afffffffff4">
    <w:name w:val="Таблица название столбцов"/>
    <w:basedOn w:val="afffffffff3"/>
    <w:next w:val="1ff3"/>
    <w:autoRedefine/>
    <w:rsid w:val="004860EB"/>
    <w:pPr>
      <w:spacing w:before="120" w:after="120"/>
      <w:jc w:val="center"/>
    </w:pPr>
  </w:style>
  <w:style w:type="paragraph" w:customStyle="1" w:styleId="afffffffff5">
    <w:name w:val="Таблица текст"/>
    <w:basedOn w:val="1ff3"/>
    <w:autoRedefine/>
    <w:rsid w:val="004860EB"/>
    <w:pPr>
      <w:spacing w:line="240" w:lineRule="auto"/>
      <w:ind w:firstLine="0"/>
      <w:jc w:val="left"/>
    </w:pPr>
  </w:style>
  <w:style w:type="paragraph" w:customStyle="1" w:styleId="afffffffff6">
    <w:name w:val="Таблица текст в ячейках"/>
    <w:basedOn w:val="afffffffff5"/>
    <w:rsid w:val="004860EB"/>
    <w:pPr>
      <w:spacing w:before="120" w:after="120" w:line="360" w:lineRule="auto"/>
    </w:pPr>
  </w:style>
  <w:style w:type="paragraph" w:customStyle="1" w:styleId="afffffffff7">
    <w:name w:val="ПВД_Обычный с номером"/>
    <w:basedOn w:val="a8"/>
    <w:qFormat/>
    <w:rsid w:val="004860EB"/>
    <w:pPr>
      <w:spacing w:line="360" w:lineRule="auto"/>
    </w:pPr>
    <w:rPr>
      <w:rFonts w:eastAsia="Calibri"/>
      <w:sz w:val="30"/>
      <w:szCs w:val="22"/>
      <w:lang w:val="en-US" w:eastAsia="x-none"/>
    </w:rPr>
  </w:style>
  <w:style w:type="paragraph" w:customStyle="1" w:styleId="2fd">
    <w:name w:val="ПВД_Заголовок_уровень 2"/>
    <w:next w:val="a8"/>
    <w:rsid w:val="004860EB"/>
    <w:pPr>
      <w:keepNext/>
      <w:keepLines/>
      <w:tabs>
        <w:tab w:val="left" w:pos="1418"/>
      </w:tabs>
      <w:spacing w:before="440" w:after="300"/>
      <w:jc w:val="center"/>
      <w:outlineLvl w:val="1"/>
    </w:pPr>
    <w:rPr>
      <w:rFonts w:ascii="Times New Roman" w:eastAsia="Times New Roman" w:hAnsi="Times New Roman" w:cs="Arial"/>
      <w:bCs/>
      <w:color w:val="000000"/>
      <w:sz w:val="30"/>
      <w:szCs w:val="28"/>
      <w:lang w:eastAsia="ru-RU"/>
    </w:rPr>
  </w:style>
  <w:style w:type="paragraph" w:customStyle="1" w:styleId="PBold">
    <w:name w:val="P_Bold"/>
    <w:basedOn w:val="a8"/>
    <w:rsid w:val="004860EB"/>
    <w:pPr>
      <w:spacing w:before="20" w:line="240" w:lineRule="auto"/>
      <w:ind w:firstLine="0"/>
      <w:jc w:val="left"/>
    </w:pPr>
    <w:rPr>
      <w:rFonts w:ascii="Arial" w:eastAsia="Arial" w:hAnsi="Arial" w:cs="Arial"/>
      <w:b/>
      <w:bCs/>
      <w:sz w:val="22"/>
      <w:szCs w:val="22"/>
      <w:lang w:eastAsia="ru-RU"/>
    </w:rPr>
  </w:style>
  <w:style w:type="paragraph" w:customStyle="1" w:styleId="ElementName">
    <w:name w:val="ElementName"/>
    <w:basedOn w:val="a8"/>
    <w:rsid w:val="004860EB"/>
    <w:pPr>
      <w:spacing w:line="240" w:lineRule="auto"/>
      <w:ind w:firstLine="0"/>
      <w:jc w:val="left"/>
    </w:pPr>
    <w:rPr>
      <w:sz w:val="22"/>
      <w:szCs w:val="22"/>
      <w:lang w:eastAsia="ru-RU"/>
    </w:rPr>
  </w:style>
  <w:style w:type="character" w:customStyle="1" w:styleId="ElementNameCharacter">
    <w:name w:val="ElementName Character"/>
    <w:rsid w:val="004860EB"/>
    <w:rPr>
      <w:i w:val="0"/>
      <w:iCs w:val="0"/>
      <w:bdr w:val="none" w:sz="0" w:space="0" w:color="auto"/>
    </w:rPr>
  </w:style>
  <w:style w:type="table" w:customStyle="1" w:styleId="TableItems">
    <w:name w:val="Table_Items"/>
    <w:rsid w:val="004860EB"/>
    <w:rPr>
      <w:rFonts w:ascii="Times New Roman" w:eastAsia="Times New Roman" w:hAnsi="Times New Roman"/>
      <w:lang w:eastAsia="ru-RU"/>
    </w:rPr>
    <w:tblPr>
      <w:tblCellMar>
        <w:top w:w="0" w:type="dxa"/>
        <w:left w:w="0" w:type="dxa"/>
        <w:bottom w:w="0" w:type="dxa"/>
        <w:right w:w="0" w:type="dxa"/>
      </w:tblCellMar>
    </w:tblPr>
  </w:style>
  <w:style w:type="paragraph" w:customStyle="1" w:styleId="afffffffff8">
    <w:name w:val="Вид документа"/>
    <w:basedOn w:val="a8"/>
    <w:link w:val="afffffffff9"/>
    <w:qFormat/>
    <w:rsid w:val="004860EB"/>
    <w:pPr>
      <w:keepNext/>
      <w:spacing w:line="240" w:lineRule="auto"/>
      <w:ind w:firstLine="0"/>
      <w:jc w:val="center"/>
    </w:pPr>
    <w:rPr>
      <w:rFonts w:ascii="Calibri" w:hAnsi="Calibri"/>
      <w:b/>
      <w:caps/>
      <w:color w:val="000000"/>
      <w:sz w:val="30"/>
      <w:szCs w:val="28"/>
    </w:rPr>
  </w:style>
  <w:style w:type="character" w:customStyle="1" w:styleId="aff5">
    <w:name w:val="Заголовок документа Знак"/>
    <w:link w:val="aff4"/>
    <w:rsid w:val="004860EB"/>
    <w:rPr>
      <w:rFonts w:ascii="Times New Roman" w:eastAsia="Calibri" w:hAnsi="Times New Roman"/>
      <w:b/>
      <w:color w:val="000000"/>
      <w:sz w:val="30"/>
    </w:rPr>
  </w:style>
  <w:style w:type="character" w:customStyle="1" w:styleId="afffffffff9">
    <w:name w:val="Вид документа Знак"/>
    <w:link w:val="afffffffff8"/>
    <w:locked/>
    <w:rsid w:val="004860EB"/>
    <w:rPr>
      <w:rFonts w:eastAsia="Times New Roman"/>
      <w:b/>
      <w:caps/>
      <w:color w:val="000000"/>
      <w:sz w:val="30"/>
      <w:szCs w:val="28"/>
    </w:rPr>
  </w:style>
  <w:style w:type="table" w:customStyle="1" w:styleId="240">
    <w:name w:val="Сетка таблицы24"/>
    <w:basedOn w:val="aa"/>
    <w:next w:val="aff3"/>
    <w:uiPriority w:val="59"/>
    <w:rsid w:val="004860EB"/>
    <w:rPr>
      <w:rFonts w:ascii="Times New Roman" w:eastAsia="Times New Roman" w:hAnsi="Times New Roman"/>
      <w:sz w:val="24"/>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paragraph" w:customStyle="1" w:styleId="afffffffffa">
    <w:name w:val="Рис. Название"/>
    <w:next w:val="a8"/>
    <w:qFormat/>
    <w:rsid w:val="004860EB"/>
    <w:pPr>
      <w:keepLines/>
      <w:spacing w:after="300"/>
      <w:jc w:val="center"/>
    </w:pPr>
    <w:rPr>
      <w:rFonts w:ascii="Times New Roman" w:eastAsia="Times New Roman" w:hAnsi="Times New Roman" w:cs="Arial"/>
      <w:sz w:val="30"/>
      <w:lang w:eastAsia="ru-RU"/>
    </w:rPr>
  </w:style>
  <w:style w:type="paragraph" w:customStyle="1" w:styleId="afffffffffb">
    <w:name w:val="Рис. Формат"/>
    <w:next w:val="a8"/>
    <w:qFormat/>
    <w:rsid w:val="004860EB"/>
    <w:pPr>
      <w:keepNext/>
      <w:keepLines/>
      <w:spacing w:before="120"/>
      <w:jc w:val="center"/>
    </w:pPr>
    <w:rPr>
      <w:rFonts w:ascii="Times New Roman" w:eastAsia="Times New Roman" w:hAnsi="Times New Roman"/>
      <w:sz w:val="30"/>
      <w:lang w:eastAsia="ru-RU"/>
    </w:rPr>
  </w:style>
  <w:style w:type="paragraph" w:customStyle="1" w:styleId="afffffffffc">
    <w:name w:val="Обычный с красной строки"/>
    <w:basedOn w:val="a8"/>
    <w:link w:val="afffffffffd"/>
    <w:qFormat/>
    <w:rsid w:val="004860EB"/>
    <w:pPr>
      <w:spacing w:line="360" w:lineRule="auto"/>
    </w:pPr>
    <w:rPr>
      <w:sz w:val="30"/>
      <w:lang w:val="x-none" w:eastAsia="x-none"/>
    </w:rPr>
  </w:style>
  <w:style w:type="character" w:customStyle="1" w:styleId="afffffffffd">
    <w:name w:val="Обычный с красной строки Знак"/>
    <w:link w:val="afffffffffc"/>
    <w:rsid w:val="004860EB"/>
    <w:rPr>
      <w:rFonts w:ascii="Times New Roman" w:eastAsia="Times New Roman" w:hAnsi="Times New Roman"/>
      <w:sz w:val="30"/>
      <w:szCs w:val="24"/>
      <w:lang w:val="x-none" w:eastAsia="x-none"/>
    </w:rPr>
  </w:style>
  <w:style w:type="paragraph" w:customStyle="1" w:styleId="afffffffffe">
    <w:name w:val="Табл. Название"/>
    <w:autoRedefine/>
    <w:qFormat/>
    <w:rsid w:val="00D212E9"/>
    <w:pPr>
      <w:keepNext/>
      <w:keepLines/>
      <w:spacing w:before="120" w:after="120"/>
      <w:jc w:val="center"/>
    </w:pPr>
    <w:rPr>
      <w:rFonts w:ascii="Times New Roman" w:eastAsia="Times New Roman" w:hAnsi="Times New Roman"/>
      <w:bCs/>
      <w:color w:val="000000"/>
      <w:sz w:val="30"/>
      <w:lang w:eastAsia="ru-RU"/>
    </w:rPr>
  </w:style>
  <w:style w:type="paragraph" w:customStyle="1" w:styleId="affffffffff">
    <w:name w:val="Табл. по центру"/>
    <w:basedOn w:val="ac"/>
    <w:link w:val="affffffffff0"/>
    <w:qFormat/>
    <w:rsid w:val="004860EB"/>
    <w:pPr>
      <w:spacing w:line="276" w:lineRule="auto"/>
      <w:jc w:val="center"/>
    </w:pPr>
    <w:rPr>
      <w:noProof/>
      <w:lang w:val="en-US"/>
    </w:rPr>
  </w:style>
  <w:style w:type="character" w:customStyle="1" w:styleId="affffffffff0">
    <w:name w:val="Табл. по центру Знак"/>
    <w:link w:val="affffffffff"/>
    <w:rsid w:val="004860EB"/>
    <w:rPr>
      <w:rFonts w:ascii="Times New Roman" w:eastAsia="Times New Roman" w:hAnsi="Times New Roman" w:cs="Arial"/>
      <w:bCs/>
      <w:noProof/>
      <w:sz w:val="24"/>
      <w:lang w:val="en-US" w:eastAsia="ru-RU"/>
    </w:rPr>
  </w:style>
  <w:style w:type="paragraph" w:customStyle="1" w:styleId="affffffffff1">
    <w:name w:val="Для удаления"/>
    <w:basedOn w:val="afffffffffc"/>
    <w:link w:val="affffffffff2"/>
    <w:qFormat/>
    <w:rsid w:val="004860EB"/>
    <w:rPr>
      <w:color w:val="A6A6A6"/>
    </w:rPr>
  </w:style>
  <w:style w:type="character" w:customStyle="1" w:styleId="affffffffff2">
    <w:name w:val="Для удаления Знак"/>
    <w:link w:val="affffffffff1"/>
    <w:rsid w:val="004860EB"/>
    <w:rPr>
      <w:rFonts w:ascii="Times New Roman" w:eastAsia="Times New Roman" w:hAnsi="Times New Roman"/>
      <w:color w:val="A6A6A6"/>
      <w:sz w:val="30"/>
      <w:szCs w:val="24"/>
      <w:lang w:val="x-none" w:eastAsia="x-none"/>
    </w:rPr>
  </w:style>
  <w:style w:type="paragraph" w:customStyle="1" w:styleId="affffffffff3">
    <w:name w:val="_Портфель_имя"/>
    <w:qFormat/>
    <w:rsid w:val="004860EB"/>
    <w:pPr>
      <w:spacing w:after="200"/>
      <w:jc w:val="center"/>
    </w:pPr>
    <w:rPr>
      <w:rFonts w:eastAsia="Times New Roman"/>
      <w:b/>
      <w:caps/>
      <w:color w:val="000000"/>
      <w:sz w:val="36"/>
      <w:szCs w:val="36"/>
      <w:lang w:eastAsia="ru-RU"/>
    </w:rPr>
  </w:style>
  <w:style w:type="character" w:customStyle="1" w:styleId="affffffffff4">
    <w:name w:val="Гипертекстовая ссылка"/>
    <w:uiPriority w:val="99"/>
    <w:rsid w:val="004860EB"/>
    <w:rPr>
      <w:color w:val="106BBE"/>
    </w:rPr>
  </w:style>
  <w:style w:type="paragraph" w:customStyle="1" w:styleId="affffffffff5">
    <w:name w:val="Нормальный (таблица)"/>
    <w:basedOn w:val="a8"/>
    <w:next w:val="a8"/>
    <w:uiPriority w:val="99"/>
    <w:rsid w:val="004860EB"/>
    <w:pPr>
      <w:widowControl w:val="0"/>
      <w:autoSpaceDE w:val="0"/>
      <w:autoSpaceDN w:val="0"/>
      <w:adjustRightInd w:val="0"/>
      <w:spacing w:line="240" w:lineRule="auto"/>
      <w:ind w:firstLine="0"/>
    </w:pPr>
    <w:rPr>
      <w:rFonts w:ascii="Arial" w:hAnsi="Arial" w:cs="Arial"/>
      <w:lang w:eastAsia="ru-RU"/>
    </w:rPr>
  </w:style>
  <w:style w:type="paragraph" w:customStyle="1" w:styleId="affffffffff6">
    <w:name w:val="Прижатый влево"/>
    <w:basedOn w:val="a8"/>
    <w:next w:val="a8"/>
    <w:uiPriority w:val="99"/>
    <w:rsid w:val="004860EB"/>
    <w:pPr>
      <w:widowControl w:val="0"/>
      <w:autoSpaceDE w:val="0"/>
      <w:autoSpaceDN w:val="0"/>
      <w:adjustRightInd w:val="0"/>
      <w:spacing w:line="240" w:lineRule="auto"/>
      <w:ind w:firstLine="0"/>
      <w:jc w:val="left"/>
    </w:pPr>
    <w:rPr>
      <w:rFonts w:ascii="Arial" w:hAnsi="Arial" w:cs="Arial"/>
      <w:lang w:eastAsia="ru-RU"/>
    </w:rPr>
  </w:style>
  <w:style w:type="paragraph" w:customStyle="1" w:styleId="affffffffff7">
    <w:name w:val="_Титул_Название сервиса"/>
    <w:basedOn w:val="a8"/>
    <w:link w:val="affffffffff8"/>
    <w:rsid w:val="004860EB"/>
    <w:pPr>
      <w:spacing w:before="120" w:line="240" w:lineRule="auto"/>
      <w:ind w:firstLine="0"/>
      <w:jc w:val="center"/>
    </w:pPr>
    <w:rPr>
      <w:b/>
      <w:sz w:val="36"/>
      <w:szCs w:val="36"/>
    </w:rPr>
  </w:style>
  <w:style w:type="character" w:customStyle="1" w:styleId="affffffffff8">
    <w:name w:val="_Титул_Название сервиса Знак"/>
    <w:link w:val="affffffffff7"/>
    <w:rsid w:val="004860EB"/>
    <w:rPr>
      <w:rFonts w:ascii="Times New Roman" w:eastAsia="Times New Roman" w:hAnsi="Times New Roman"/>
      <w:b/>
      <w:sz w:val="36"/>
      <w:szCs w:val="36"/>
    </w:rPr>
  </w:style>
  <w:style w:type="paragraph" w:customStyle="1" w:styleId="00">
    <w:name w:val="0"/>
    <w:rsid w:val="004860EB"/>
    <w:pPr>
      <w:spacing w:after="120"/>
      <w:jc w:val="both"/>
    </w:pPr>
    <w:rPr>
      <w:rFonts w:ascii="Times New Roman" w:eastAsia="Times New Roman" w:hAnsi="Times New Roman"/>
      <w:sz w:val="28"/>
      <w:lang w:eastAsia="ru-RU"/>
    </w:rPr>
  </w:style>
  <w:style w:type="paragraph" w:customStyle="1" w:styleId="affffffffff9">
    <w:name w:val="ЕЭК основной текст"/>
    <w:basedOn w:val="a8"/>
    <w:link w:val="affffffffffa"/>
    <w:qFormat/>
    <w:rsid w:val="004860EB"/>
    <w:pPr>
      <w:spacing w:line="360" w:lineRule="auto"/>
    </w:pPr>
    <w:rPr>
      <w:sz w:val="30"/>
      <w:szCs w:val="30"/>
      <w:lang w:eastAsia="ru-RU"/>
    </w:rPr>
  </w:style>
  <w:style w:type="character" w:customStyle="1" w:styleId="affffffffffa">
    <w:name w:val="ЕЭК основной текст Знак"/>
    <w:link w:val="affffffffff9"/>
    <w:rsid w:val="004860EB"/>
    <w:rPr>
      <w:rFonts w:ascii="Times New Roman" w:eastAsia="Times New Roman" w:hAnsi="Times New Roman"/>
      <w:sz w:val="30"/>
      <w:szCs w:val="30"/>
      <w:lang w:eastAsia="ru-RU"/>
    </w:rPr>
  </w:style>
  <w:style w:type="numbering" w:customStyle="1" w:styleId="a1">
    <w:name w:val="Заголовок_список"/>
    <w:basedOn w:val="ab"/>
    <w:rsid w:val="004860EB"/>
    <w:pPr>
      <w:numPr>
        <w:numId w:val="71"/>
      </w:numPr>
    </w:pPr>
  </w:style>
  <w:style w:type="paragraph" w:customStyle="1" w:styleId="17">
    <w:name w:val="_Заголовок_уровень 1"/>
    <w:rsid w:val="004860EB"/>
    <w:pPr>
      <w:keepNext/>
      <w:keepLines/>
      <w:pageBreakBefore/>
      <w:numPr>
        <w:numId w:val="71"/>
      </w:numPr>
      <w:tabs>
        <w:tab w:val="left" w:pos="1418"/>
      </w:tabs>
      <w:spacing w:before="240" w:after="120" w:line="360" w:lineRule="auto"/>
      <w:jc w:val="center"/>
      <w:outlineLvl w:val="0"/>
    </w:pPr>
    <w:rPr>
      <w:rFonts w:ascii="Times New Roman" w:eastAsia="Times New Roman" w:hAnsi="Times New Roman" w:cs="Arial"/>
      <w:bCs/>
      <w:color w:val="000000" w:themeColor="text1"/>
      <w:sz w:val="30"/>
      <w:szCs w:val="28"/>
      <w:lang w:eastAsia="ru-RU"/>
    </w:rPr>
  </w:style>
  <w:style w:type="paragraph" w:customStyle="1" w:styleId="21">
    <w:name w:val="_Заголовок_уровень 2"/>
    <w:rsid w:val="004860EB"/>
    <w:pPr>
      <w:keepNext/>
      <w:keepLines/>
      <w:numPr>
        <w:ilvl w:val="1"/>
        <w:numId w:val="71"/>
      </w:numPr>
      <w:tabs>
        <w:tab w:val="left" w:pos="1418"/>
      </w:tabs>
      <w:spacing w:before="240" w:after="120" w:line="360" w:lineRule="auto"/>
      <w:jc w:val="center"/>
      <w:outlineLvl w:val="1"/>
    </w:pPr>
    <w:rPr>
      <w:rFonts w:ascii="Times New Roman" w:eastAsia="Times New Roman" w:hAnsi="Times New Roman" w:cs="Arial"/>
      <w:bCs/>
      <w:color w:val="000000" w:themeColor="text1"/>
      <w:sz w:val="30"/>
      <w:szCs w:val="28"/>
      <w:lang w:eastAsia="ru-RU"/>
    </w:rPr>
  </w:style>
  <w:style w:type="paragraph" w:customStyle="1" w:styleId="33">
    <w:name w:val="_Заголовок_уровень 3"/>
    <w:rsid w:val="004860EB"/>
    <w:pPr>
      <w:numPr>
        <w:ilvl w:val="2"/>
        <w:numId w:val="71"/>
      </w:numPr>
      <w:spacing w:line="360" w:lineRule="auto"/>
      <w:jc w:val="both"/>
      <w:outlineLvl w:val="2"/>
    </w:pPr>
    <w:rPr>
      <w:rFonts w:ascii="Times New Roman" w:eastAsia="Times New Roman" w:hAnsi="Times New Roman" w:cs="Arial"/>
      <w:bCs/>
      <w:color w:val="000000" w:themeColor="text1"/>
      <w:sz w:val="30"/>
      <w:szCs w:val="28"/>
      <w:lang w:eastAsia="ru-RU"/>
    </w:rPr>
  </w:style>
  <w:style w:type="paragraph" w:customStyle="1" w:styleId="41">
    <w:name w:val="_Заголовок_уровень 4"/>
    <w:qFormat/>
    <w:rsid w:val="004860EB"/>
    <w:pPr>
      <w:keepLines/>
      <w:numPr>
        <w:ilvl w:val="3"/>
        <w:numId w:val="71"/>
      </w:numPr>
      <w:spacing w:line="360" w:lineRule="auto"/>
      <w:jc w:val="both"/>
    </w:pPr>
    <w:rPr>
      <w:rFonts w:ascii="Times New Roman" w:eastAsia="Times New Roman" w:hAnsi="Times New Roman" w:cs="Arial"/>
      <w:bCs/>
      <w:color w:val="000000" w:themeColor="text1"/>
      <w:sz w:val="30"/>
      <w:szCs w:val="28"/>
      <w:lang w:eastAsia="ru-RU"/>
    </w:rPr>
  </w:style>
  <w:style w:type="paragraph" w:customStyle="1" w:styleId="affffffffffb">
    <w:name w:val="_Табл. название"/>
    <w:qFormat/>
    <w:rsid w:val="004860EB"/>
    <w:pPr>
      <w:keepNext/>
      <w:spacing w:line="360" w:lineRule="auto"/>
      <w:jc w:val="right"/>
    </w:pPr>
    <w:rPr>
      <w:rFonts w:ascii="Times New Roman" w:eastAsia="Times New Roman" w:hAnsi="Times New Roman"/>
      <w:bCs/>
      <w:sz w:val="30"/>
      <w:szCs w:val="28"/>
      <w:lang w:eastAsia="ru-RU"/>
    </w:rPr>
  </w:style>
  <w:style w:type="table" w:customStyle="1" w:styleId="1ffc">
    <w:name w:val="Сетка таблицы1"/>
    <w:basedOn w:val="aa"/>
    <w:next w:val="aff3"/>
    <w:uiPriority w:val="59"/>
    <w:rsid w:val="004860EB"/>
    <w:rPr>
      <w:rFonts w:ascii="Times New Roman" w:eastAsia="Times New Roman" w:hAnsi="Times New Roman"/>
      <w:sz w:val="24"/>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2fe">
    <w:name w:val="Сетка таблицы2"/>
    <w:basedOn w:val="aa"/>
    <w:next w:val="aff3"/>
    <w:uiPriority w:val="59"/>
    <w:rsid w:val="004860EB"/>
    <w:rPr>
      <w:rFonts w:ascii="Times New Roman" w:eastAsia="Times New Roman" w:hAnsi="Times New Roman"/>
      <w:sz w:val="24"/>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3f9">
    <w:name w:val="Сетка таблицы3"/>
    <w:basedOn w:val="aa"/>
    <w:next w:val="aff3"/>
    <w:uiPriority w:val="59"/>
    <w:rsid w:val="004860EB"/>
    <w:rPr>
      <w:rFonts w:ascii="Times New Roman" w:eastAsia="Times New Roman" w:hAnsi="Times New Roman"/>
      <w:sz w:val="24"/>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4c">
    <w:name w:val="Сетка таблицы4"/>
    <w:basedOn w:val="aa"/>
    <w:next w:val="aff3"/>
    <w:uiPriority w:val="59"/>
    <w:rsid w:val="004860EB"/>
    <w:rPr>
      <w:rFonts w:ascii="Times New Roman" w:eastAsia="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color w:val="000000"/>
      </w:rPr>
    </w:tblStylePr>
  </w:style>
  <w:style w:type="table" w:customStyle="1" w:styleId="5c">
    <w:name w:val="Сетка таблицы5"/>
    <w:basedOn w:val="aa"/>
    <w:next w:val="aff3"/>
    <w:uiPriority w:val="59"/>
    <w:rsid w:val="004860EB"/>
    <w:rPr>
      <w:rFonts w:ascii="Times New Roman" w:eastAsia="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color w:val="000000"/>
      </w:rPr>
    </w:tblStylePr>
  </w:style>
  <w:style w:type="paragraph" w:customStyle="1" w:styleId="affffffffffc">
    <w:name w:val="_Титул_Название документа"/>
    <w:basedOn w:val="a8"/>
    <w:link w:val="affffffffffd"/>
    <w:qFormat/>
    <w:rsid w:val="004860EB"/>
    <w:pPr>
      <w:spacing w:before="1500" w:line="240" w:lineRule="auto"/>
      <w:ind w:firstLine="0"/>
      <w:jc w:val="center"/>
    </w:pPr>
    <w:rPr>
      <w:b/>
      <w:caps/>
      <w:sz w:val="32"/>
    </w:rPr>
  </w:style>
  <w:style w:type="character" w:customStyle="1" w:styleId="affffffffffd">
    <w:name w:val="_Титул_Название документа Знак"/>
    <w:link w:val="affffffffffc"/>
    <w:rsid w:val="004860EB"/>
    <w:rPr>
      <w:rFonts w:ascii="Times New Roman" w:eastAsia="Times New Roman" w:hAnsi="Times New Roman"/>
      <w:b/>
      <w:caps/>
      <w:sz w:val="32"/>
      <w:szCs w:val="24"/>
    </w:rPr>
  </w:style>
  <w:style w:type="paragraph" w:customStyle="1" w:styleId="affffffffffe">
    <w:name w:val="_Титул_НЮГК"/>
    <w:basedOn w:val="a8"/>
    <w:rsid w:val="004860EB"/>
    <w:pPr>
      <w:widowControl w:val="0"/>
      <w:autoSpaceDN w:val="0"/>
      <w:adjustRightInd w:val="0"/>
      <w:spacing w:before="200" w:line="360" w:lineRule="atLeast"/>
      <w:ind w:firstLine="0"/>
      <w:jc w:val="center"/>
      <w:textAlignment w:val="baseline"/>
    </w:pPr>
    <w:rPr>
      <w:szCs w:val="20"/>
      <w:lang w:eastAsia="ru-RU"/>
    </w:rPr>
  </w:style>
  <w:style w:type="paragraph" w:customStyle="1" w:styleId="afffffffffff">
    <w:name w:val="_Титул_Дата"/>
    <w:basedOn w:val="a8"/>
    <w:link w:val="afffffffffff0"/>
    <w:rsid w:val="004860EB"/>
    <w:pPr>
      <w:spacing w:before="200" w:line="240" w:lineRule="auto"/>
      <w:ind w:firstLine="0"/>
      <w:jc w:val="center"/>
    </w:pPr>
    <w:rPr>
      <w:lang w:eastAsia="ru-RU"/>
    </w:rPr>
  </w:style>
  <w:style w:type="paragraph" w:styleId="afffffffffff1">
    <w:name w:val="Intense Quote"/>
    <w:basedOn w:val="a8"/>
    <w:next w:val="a8"/>
    <w:link w:val="afffffffffff2"/>
    <w:uiPriority w:val="30"/>
    <w:qFormat/>
    <w:rsid w:val="004860EB"/>
    <w:pPr>
      <w:pBdr>
        <w:bottom w:val="single" w:sz="4" w:space="4" w:color="5B9BD5" w:themeColor="accent1"/>
      </w:pBdr>
      <w:spacing w:before="200" w:after="280" w:line="276" w:lineRule="auto"/>
      <w:ind w:left="936" w:right="936" w:firstLine="0"/>
      <w:jc w:val="left"/>
    </w:pPr>
    <w:rPr>
      <w:rFonts w:eastAsiaTheme="minorEastAsia" w:cstheme="minorBidi"/>
      <w:b/>
      <w:bCs/>
      <w:i/>
      <w:iCs/>
      <w:color w:val="5B9BD5" w:themeColor="accent1"/>
      <w:szCs w:val="22"/>
    </w:rPr>
  </w:style>
  <w:style w:type="character" w:customStyle="1" w:styleId="afffffffffff2">
    <w:name w:val="Выделенная цитата Знак"/>
    <w:basedOn w:val="a9"/>
    <w:link w:val="afffffffffff1"/>
    <w:uiPriority w:val="30"/>
    <w:rsid w:val="004860EB"/>
    <w:rPr>
      <w:rFonts w:ascii="Times New Roman" w:eastAsiaTheme="minorEastAsia" w:hAnsi="Times New Roman" w:cstheme="minorBidi"/>
      <w:b/>
      <w:bCs/>
      <w:i/>
      <w:iCs/>
      <w:color w:val="5B9BD5" w:themeColor="accent1"/>
      <w:sz w:val="28"/>
      <w:szCs w:val="22"/>
    </w:rPr>
  </w:style>
  <w:style w:type="character" w:styleId="afffffffffff3">
    <w:name w:val="Intense Emphasis"/>
    <w:basedOn w:val="a9"/>
    <w:uiPriority w:val="21"/>
    <w:qFormat/>
    <w:rsid w:val="004860EB"/>
    <w:rPr>
      <w:b/>
      <w:bCs/>
      <w:i/>
      <w:iCs/>
      <w:color w:val="5B9BD5" w:themeColor="accent1"/>
    </w:rPr>
  </w:style>
  <w:style w:type="character" w:styleId="afffffffffff4">
    <w:name w:val="Subtle Reference"/>
    <w:basedOn w:val="a9"/>
    <w:uiPriority w:val="31"/>
    <w:qFormat/>
    <w:rsid w:val="004860EB"/>
    <w:rPr>
      <w:smallCaps/>
      <w:color w:val="ED7D31" w:themeColor="accent2"/>
      <w:u w:val="single"/>
    </w:rPr>
  </w:style>
  <w:style w:type="character" w:styleId="afffffffffff5">
    <w:name w:val="Intense Reference"/>
    <w:basedOn w:val="a9"/>
    <w:uiPriority w:val="32"/>
    <w:qFormat/>
    <w:rsid w:val="004860EB"/>
    <w:rPr>
      <w:b/>
      <w:bCs/>
      <w:smallCaps/>
      <w:color w:val="ED7D31" w:themeColor="accent2"/>
      <w:spacing w:val="5"/>
      <w:u w:val="single"/>
    </w:rPr>
  </w:style>
  <w:style w:type="character" w:styleId="afffffffffff6">
    <w:name w:val="Book Title"/>
    <w:basedOn w:val="a9"/>
    <w:uiPriority w:val="33"/>
    <w:qFormat/>
    <w:rsid w:val="004860EB"/>
    <w:rPr>
      <w:b/>
      <w:bCs/>
      <w:smallCaps/>
      <w:spacing w:val="5"/>
    </w:rPr>
  </w:style>
  <w:style w:type="paragraph" w:customStyle="1" w:styleId="afffffffffff7">
    <w:name w:val="Название таблицы"/>
    <w:basedOn w:val="a8"/>
    <w:link w:val="afffffffffff8"/>
    <w:qFormat/>
    <w:rsid w:val="004860EB"/>
    <w:pPr>
      <w:keepNext/>
      <w:spacing w:before="120" w:line="360" w:lineRule="auto"/>
      <w:ind w:firstLine="0"/>
      <w:jc w:val="right"/>
    </w:pPr>
    <w:rPr>
      <w:bCs/>
      <w:szCs w:val="20"/>
      <w:lang w:eastAsia="ru-RU"/>
    </w:rPr>
  </w:style>
  <w:style w:type="character" w:customStyle="1" w:styleId="afffffffffff8">
    <w:name w:val="Название таблицы Знак"/>
    <w:link w:val="afffffffffff7"/>
    <w:rsid w:val="004860EB"/>
    <w:rPr>
      <w:rFonts w:ascii="Times New Roman" w:eastAsia="Times New Roman" w:hAnsi="Times New Roman"/>
      <w:bCs/>
      <w:sz w:val="28"/>
      <w:lang w:eastAsia="ru-RU"/>
    </w:rPr>
  </w:style>
  <w:style w:type="paragraph" w:customStyle="1" w:styleId="afffffffffff9">
    <w:name w:val="Руководство по заполнению"/>
    <w:basedOn w:val="a0"/>
    <w:link w:val="afffffffffffa"/>
    <w:qFormat/>
    <w:rsid w:val="004860EB"/>
    <w:pPr>
      <w:numPr>
        <w:numId w:val="0"/>
      </w:numPr>
      <w:spacing w:after="120"/>
      <w:ind w:firstLine="709"/>
    </w:pPr>
    <w:rPr>
      <w:color w:val="7F7F7F" w:themeColor="text1" w:themeTint="80"/>
      <w:szCs w:val="24"/>
    </w:rPr>
  </w:style>
  <w:style w:type="character" w:customStyle="1" w:styleId="afffffffffffa">
    <w:name w:val="Руководство по заполнению Знак"/>
    <w:basedOn w:val="affffffffa"/>
    <w:link w:val="afffffffffff9"/>
    <w:rsid w:val="004860EB"/>
    <w:rPr>
      <w:rFonts w:ascii="Times New Roman" w:eastAsia="Times New Roman" w:hAnsi="Times New Roman"/>
      <w:color w:val="7F7F7F" w:themeColor="text1" w:themeTint="80"/>
      <w:sz w:val="30"/>
      <w:szCs w:val="24"/>
      <w:lang w:eastAsia="x-none"/>
    </w:rPr>
  </w:style>
  <w:style w:type="paragraph" w:customStyle="1" w:styleId="afffffffffffb">
    <w:name w:val="Элемент модели"/>
    <w:basedOn w:val="a0"/>
    <w:link w:val="afffffffffffc"/>
    <w:qFormat/>
    <w:rsid w:val="004860EB"/>
    <w:pPr>
      <w:numPr>
        <w:numId w:val="0"/>
      </w:numPr>
      <w:ind w:firstLine="709"/>
    </w:pPr>
    <w:rPr>
      <w:i/>
      <w:color w:val="0000FF"/>
      <w:szCs w:val="24"/>
    </w:rPr>
  </w:style>
  <w:style w:type="character" w:customStyle="1" w:styleId="afffffffffffd">
    <w:name w:val="Элемент описания"/>
    <w:basedOn w:val="a9"/>
    <w:uiPriority w:val="1"/>
    <w:qFormat/>
    <w:rsid w:val="004860EB"/>
    <w:rPr>
      <w:rFonts w:ascii="Times New Roman" w:hAnsi="Times New Roman"/>
      <w:i/>
      <w:color w:val="0000FF"/>
      <w:sz w:val="24"/>
    </w:rPr>
  </w:style>
  <w:style w:type="paragraph" w:customStyle="1" w:styleId="afffffffffffe">
    <w:name w:val="_Заголовок таблицы"/>
    <w:rsid w:val="004860EB"/>
    <w:pPr>
      <w:keepNext/>
      <w:jc w:val="center"/>
    </w:pPr>
    <w:rPr>
      <w:rFonts w:ascii="Times New Roman" w:eastAsia="Times New Roman" w:hAnsi="Times New Roman"/>
      <w:sz w:val="24"/>
      <w:szCs w:val="24"/>
      <w:lang w:eastAsia="ru-RU"/>
    </w:rPr>
  </w:style>
  <w:style w:type="character" w:customStyle="1" w:styleId="afffffffffffc">
    <w:name w:val="Элемент модели Знак"/>
    <w:basedOn w:val="affffffffa"/>
    <w:link w:val="afffffffffffb"/>
    <w:rsid w:val="004860EB"/>
    <w:rPr>
      <w:rFonts w:ascii="Times New Roman" w:eastAsia="Times New Roman" w:hAnsi="Times New Roman"/>
      <w:i/>
      <w:color w:val="0000FF"/>
      <w:sz w:val="30"/>
      <w:szCs w:val="24"/>
      <w:lang w:eastAsia="x-none"/>
    </w:rPr>
  </w:style>
  <w:style w:type="paragraph" w:customStyle="1" w:styleId="affffffffffff">
    <w:name w:val="_Заголовок без нумерации Не в оглавлении"/>
    <w:basedOn w:val="1f0"/>
    <w:link w:val="affffffffffff0"/>
    <w:qFormat/>
    <w:rsid w:val="004860EB"/>
    <w:pPr>
      <w:pageBreakBefore/>
      <w:widowControl w:val="0"/>
      <w:tabs>
        <w:tab w:val="left" w:pos="1559"/>
      </w:tabs>
      <w:autoSpaceDN w:val="0"/>
      <w:adjustRightInd w:val="0"/>
      <w:spacing w:before="240" w:after="240" w:line="360" w:lineRule="atLeast"/>
      <w:ind w:left="432" w:hanging="432"/>
      <w:textAlignment w:val="baseline"/>
    </w:pPr>
    <w:rPr>
      <w:rFonts w:ascii="Times New Roman Полужирный" w:hAnsi="Times New Roman Полужирный"/>
      <w:b w:val="0"/>
      <w:caps/>
      <w:color w:val="000000" w:themeColor="text1"/>
      <w:spacing w:val="20"/>
    </w:rPr>
  </w:style>
  <w:style w:type="character" w:customStyle="1" w:styleId="affffffffffff0">
    <w:name w:val="_Заголовок без нумерации Не в оглавлении Знак"/>
    <w:link w:val="affffffffffff"/>
    <w:rsid w:val="004860EB"/>
    <w:rPr>
      <w:rFonts w:ascii="Times New Roman Полужирный" w:eastAsia="Times New Roman" w:hAnsi="Times New Roman Полужирный"/>
      <w:bCs/>
      <w:caps/>
      <w:color w:val="000000" w:themeColor="text1"/>
      <w:spacing w:val="20"/>
      <w:sz w:val="28"/>
      <w:szCs w:val="28"/>
    </w:rPr>
  </w:style>
  <w:style w:type="paragraph" w:customStyle="1" w:styleId="1ffd">
    <w:name w:val="Заголовок1_раздела"/>
    <w:rsid w:val="004860EB"/>
    <w:pPr>
      <w:keepNext/>
      <w:keepLines/>
      <w:tabs>
        <w:tab w:val="num" w:pos="130"/>
        <w:tab w:val="left" w:pos="1440"/>
      </w:tabs>
      <w:spacing w:before="120" w:after="120" w:line="360" w:lineRule="auto"/>
      <w:ind w:left="850"/>
    </w:pPr>
    <w:rPr>
      <w:rFonts w:asciiTheme="minorHAnsi" w:eastAsia="Times New Roman" w:hAnsiTheme="minorHAnsi" w:cs="Arial"/>
      <w:b/>
      <w:bCs/>
      <w:sz w:val="24"/>
      <w:szCs w:val="28"/>
      <w:lang w:eastAsia="ru-RU"/>
    </w:rPr>
  </w:style>
  <w:style w:type="paragraph" w:customStyle="1" w:styleId="2ff">
    <w:name w:val="Заголовок2_подраздела"/>
    <w:rsid w:val="004860EB"/>
    <w:pPr>
      <w:keepNext/>
      <w:keepLines/>
      <w:tabs>
        <w:tab w:val="num" w:pos="0"/>
      </w:tabs>
      <w:spacing w:before="120" w:after="120"/>
      <w:ind w:left="720"/>
      <w:jc w:val="both"/>
    </w:pPr>
    <w:rPr>
      <w:rFonts w:asciiTheme="minorHAnsi" w:eastAsia="Times New Roman" w:hAnsiTheme="minorHAnsi" w:cs="Arial"/>
      <w:b/>
      <w:bCs/>
      <w:sz w:val="22"/>
      <w:szCs w:val="28"/>
      <w:lang w:eastAsia="ru-RU"/>
    </w:rPr>
  </w:style>
  <w:style w:type="paragraph" w:customStyle="1" w:styleId="3fa">
    <w:name w:val="Заголовок3_пункта"/>
    <w:rsid w:val="004860EB"/>
    <w:pPr>
      <w:keepNext/>
      <w:keepLines/>
      <w:tabs>
        <w:tab w:val="num" w:pos="130"/>
      </w:tabs>
      <w:spacing w:before="120" w:after="120"/>
      <w:ind w:left="850"/>
      <w:jc w:val="both"/>
    </w:pPr>
    <w:rPr>
      <w:rFonts w:asciiTheme="minorHAnsi" w:eastAsia="Times New Roman" w:hAnsiTheme="minorHAnsi" w:cs="Arial"/>
      <w:b/>
      <w:bCs/>
      <w:sz w:val="22"/>
      <w:szCs w:val="28"/>
      <w:lang w:eastAsia="ru-RU"/>
    </w:rPr>
  </w:style>
  <w:style w:type="paragraph" w:customStyle="1" w:styleId="affffffffffff1">
    <w:name w:val="Рисунок название"/>
    <w:basedOn w:val="a8"/>
    <w:next w:val="a8"/>
    <w:rsid w:val="004860EB"/>
    <w:pPr>
      <w:keepLines/>
      <w:spacing w:line="360" w:lineRule="auto"/>
      <w:ind w:firstLine="0"/>
      <w:jc w:val="center"/>
    </w:pPr>
    <w:rPr>
      <w:rFonts w:cs="Arial"/>
      <w:szCs w:val="20"/>
      <w:lang w:eastAsia="ru-RU"/>
    </w:rPr>
  </w:style>
  <w:style w:type="paragraph" w:customStyle="1" w:styleId="affffffffffff2">
    <w:name w:val="Рисунок формат"/>
    <w:next w:val="affffffffffff1"/>
    <w:rsid w:val="004860EB"/>
    <w:pPr>
      <w:keepNext/>
      <w:spacing w:before="120" w:after="120"/>
      <w:jc w:val="center"/>
    </w:pPr>
    <w:rPr>
      <w:rFonts w:asciiTheme="minorHAnsi" w:eastAsia="Times New Roman" w:hAnsiTheme="minorHAnsi"/>
      <w:sz w:val="22"/>
      <w:lang w:eastAsia="ru-RU"/>
    </w:rPr>
  </w:style>
  <w:style w:type="character" w:customStyle="1" w:styleId="affffffffffff3">
    <w:name w:val="Текст примера заполнения"/>
    <w:basedOn w:val="a9"/>
    <w:uiPriority w:val="1"/>
    <w:qFormat/>
    <w:rsid w:val="004860EB"/>
    <w:rPr>
      <w:rFonts w:ascii="Times New Roman" w:hAnsi="Times New Roman"/>
      <w:i/>
      <w:color w:val="7F7F7F" w:themeColor="text1" w:themeTint="80"/>
      <w:sz w:val="24"/>
    </w:rPr>
  </w:style>
  <w:style w:type="paragraph" w:customStyle="1" w:styleId="affffffffffff4">
    <w:name w:val="Аннотация"/>
    <w:qFormat/>
    <w:rsid w:val="004860EB"/>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28"/>
      <w:szCs w:val="28"/>
    </w:rPr>
  </w:style>
  <w:style w:type="paragraph" w:customStyle="1" w:styleId="2ff0">
    <w:name w:val="Приложение 2"/>
    <w:qFormat/>
    <w:rsid w:val="004860EB"/>
    <w:pPr>
      <w:tabs>
        <w:tab w:val="left" w:pos="1134"/>
        <w:tab w:val="left" w:pos="1418"/>
      </w:tabs>
      <w:spacing w:before="240" w:after="120" w:line="360" w:lineRule="auto"/>
      <w:ind w:left="4483" w:hanging="1440"/>
    </w:pPr>
    <w:rPr>
      <w:rFonts w:asciiTheme="majorHAnsi" w:eastAsia="Times New Roman" w:hAnsiTheme="majorHAnsi" w:cs="Arial"/>
      <w:b/>
      <w:bCs/>
      <w:color w:val="5B9BD5" w:themeColor="accent1"/>
      <w:sz w:val="26"/>
      <w:szCs w:val="28"/>
      <w:lang w:eastAsia="ru-RU"/>
    </w:rPr>
  </w:style>
  <w:style w:type="character" w:customStyle="1" w:styleId="affffffffffff5">
    <w:name w:val="_Все Прописные"/>
    <w:basedOn w:val="a9"/>
    <w:rsid w:val="004860EB"/>
    <w:rPr>
      <w:caps/>
      <w:lang w:val="ru-RU"/>
    </w:rPr>
  </w:style>
  <w:style w:type="paragraph" w:customStyle="1" w:styleId="affffffffffff6">
    <w:name w:val="У_Обычный по центру"/>
    <w:basedOn w:val="a8"/>
    <w:next w:val="a8"/>
    <w:rsid w:val="004860EB"/>
    <w:pPr>
      <w:widowControl w:val="0"/>
      <w:spacing w:before="60" w:after="60" w:line="360" w:lineRule="auto"/>
      <w:ind w:firstLine="0"/>
      <w:jc w:val="center"/>
    </w:pPr>
    <w:rPr>
      <w:rFonts w:ascii="Arial" w:hAnsi="Arial"/>
      <w:color w:val="000000"/>
      <w:szCs w:val="20"/>
      <w:lang w:eastAsia="ru-RU"/>
    </w:rPr>
  </w:style>
  <w:style w:type="paragraph" w:customStyle="1" w:styleId="affffffffffff7">
    <w:name w:val="Заголовок таблицы"/>
    <w:basedOn w:val="a8"/>
    <w:qFormat/>
    <w:rsid w:val="004860EB"/>
    <w:pPr>
      <w:spacing w:after="60" w:line="240" w:lineRule="auto"/>
      <w:ind w:firstLine="0"/>
      <w:jc w:val="center"/>
    </w:pPr>
    <w:rPr>
      <w:rFonts w:eastAsiaTheme="minorHAnsi" w:cstheme="minorBidi"/>
      <w:b/>
      <w:sz w:val="24"/>
      <w:szCs w:val="22"/>
    </w:rPr>
  </w:style>
  <w:style w:type="paragraph" w:customStyle="1" w:styleId="1ffe">
    <w:name w:val="_маркированный_1"/>
    <w:qFormat/>
    <w:rsid w:val="004860EB"/>
    <w:pPr>
      <w:tabs>
        <w:tab w:val="left" w:pos="709"/>
      </w:tabs>
      <w:spacing w:after="120" w:line="360" w:lineRule="auto"/>
      <w:ind w:firstLine="709"/>
      <w:jc w:val="both"/>
    </w:pPr>
    <w:rPr>
      <w:rFonts w:ascii="Times New Roman" w:eastAsia="Times New Roman" w:hAnsi="Times New Roman"/>
      <w:sz w:val="30"/>
      <w:szCs w:val="28"/>
    </w:rPr>
  </w:style>
  <w:style w:type="paragraph" w:customStyle="1" w:styleId="affffffffffff8">
    <w:name w:val="_Табл. текст по ширине"/>
    <w:qFormat/>
    <w:rsid w:val="004860EB"/>
    <w:pPr>
      <w:jc w:val="both"/>
    </w:pPr>
    <w:rPr>
      <w:rFonts w:ascii="Times New Roman" w:eastAsia="Times New Roman" w:hAnsi="Times New Roman" w:cs="Arial"/>
      <w:bCs/>
      <w:sz w:val="24"/>
      <w:lang w:eastAsia="ru-RU"/>
    </w:rPr>
  </w:style>
  <w:style w:type="paragraph" w:customStyle="1" w:styleId="affffffffffff9">
    <w:name w:val="_Рис. Название"/>
    <w:next w:val="a0"/>
    <w:rsid w:val="004860EB"/>
    <w:pPr>
      <w:keepLines/>
      <w:spacing w:after="120" w:line="360" w:lineRule="auto"/>
      <w:jc w:val="center"/>
    </w:pPr>
    <w:rPr>
      <w:rFonts w:ascii="Times New Roman" w:eastAsia="Times New Roman" w:hAnsi="Times New Roman" w:cs="Arial"/>
      <w:sz w:val="30"/>
      <w:lang w:eastAsia="ru-RU"/>
    </w:rPr>
  </w:style>
  <w:style w:type="paragraph" w:customStyle="1" w:styleId="affffffffffffa">
    <w:name w:val="_Рис. Формат"/>
    <w:next w:val="a0"/>
    <w:rsid w:val="004860EB"/>
    <w:pPr>
      <w:keepNext/>
      <w:spacing w:before="120" w:after="120" w:line="360" w:lineRule="auto"/>
      <w:jc w:val="center"/>
    </w:pPr>
    <w:rPr>
      <w:rFonts w:ascii="Times New Roman" w:eastAsia="Times New Roman" w:hAnsi="Times New Roman"/>
      <w:sz w:val="30"/>
      <w:lang w:eastAsia="ru-RU"/>
    </w:rPr>
  </w:style>
  <w:style w:type="paragraph" w:customStyle="1" w:styleId="affffffffffffb">
    <w:name w:val="_Аннотация"/>
    <w:next w:val="a0"/>
    <w:qFormat/>
    <w:rsid w:val="004860EB"/>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30"/>
      <w:szCs w:val="28"/>
    </w:rPr>
  </w:style>
  <w:style w:type="character" w:customStyle="1" w:styleId="111">
    <w:name w:val="Заголовок 1 Знак1"/>
    <w:basedOn w:val="a9"/>
    <w:uiPriority w:val="9"/>
    <w:rsid w:val="004860EB"/>
    <w:rPr>
      <w:rFonts w:asciiTheme="majorHAnsi" w:eastAsiaTheme="majorEastAsia" w:hAnsiTheme="majorHAnsi" w:cstheme="majorBidi"/>
      <w:b/>
      <w:bCs/>
      <w:color w:val="2E74B5" w:themeColor="accent1" w:themeShade="BF"/>
      <w:sz w:val="28"/>
      <w:szCs w:val="28"/>
    </w:rPr>
  </w:style>
  <w:style w:type="character" w:customStyle="1" w:styleId="212">
    <w:name w:val="Заголовок 2 Знак1"/>
    <w:basedOn w:val="a9"/>
    <w:uiPriority w:val="9"/>
    <w:rsid w:val="004860EB"/>
    <w:rPr>
      <w:rFonts w:asciiTheme="majorHAnsi" w:eastAsiaTheme="majorEastAsia" w:hAnsiTheme="majorHAnsi" w:cstheme="majorBidi"/>
      <w:b/>
      <w:bCs/>
      <w:color w:val="5B9BD5" w:themeColor="accent1"/>
      <w:sz w:val="26"/>
      <w:szCs w:val="26"/>
    </w:rPr>
  </w:style>
  <w:style w:type="paragraph" w:customStyle="1" w:styleId="1fff">
    <w:name w:val="Табл. текст с отступом_1"/>
    <w:basedOn w:val="affffffffffff8"/>
    <w:qFormat/>
    <w:rsid w:val="004860EB"/>
    <w:pPr>
      <w:ind w:left="284"/>
    </w:pPr>
  </w:style>
  <w:style w:type="paragraph" w:customStyle="1" w:styleId="2ff1">
    <w:name w:val="Табл. текст с отступом_2"/>
    <w:basedOn w:val="1fff"/>
    <w:qFormat/>
    <w:rsid w:val="004860EB"/>
    <w:pPr>
      <w:ind w:left="567"/>
    </w:pPr>
  </w:style>
  <w:style w:type="paragraph" w:customStyle="1" w:styleId="1">
    <w:name w:val="_Приложение 1"/>
    <w:qFormat/>
    <w:rsid w:val="004860EB"/>
    <w:pPr>
      <w:pageBreakBefore/>
      <w:numPr>
        <w:numId w:val="74"/>
      </w:numPr>
      <w:spacing w:after="240" w:line="360" w:lineRule="auto"/>
      <w:outlineLvl w:val="0"/>
    </w:pPr>
    <w:rPr>
      <w:rFonts w:ascii="Times New Roman" w:eastAsia="Times New Roman" w:hAnsi="Times New Roman"/>
      <w:b/>
      <w:bCs/>
      <w:caps/>
      <w:color w:val="000000" w:themeColor="text1"/>
      <w:kern w:val="32"/>
      <w:sz w:val="30"/>
      <w:szCs w:val="32"/>
      <w:lang w:eastAsia="ru-RU"/>
    </w:rPr>
  </w:style>
  <w:style w:type="paragraph" w:customStyle="1" w:styleId="2ff2">
    <w:name w:val="_Приложение 2"/>
    <w:qFormat/>
    <w:rsid w:val="004860EB"/>
    <w:pPr>
      <w:spacing w:before="240" w:after="120" w:line="360" w:lineRule="auto"/>
      <w:ind w:left="1389" w:hanging="680"/>
      <w:jc w:val="both"/>
      <w:outlineLvl w:val="1"/>
    </w:pPr>
    <w:rPr>
      <w:rFonts w:ascii="Times New Roman" w:eastAsia="Times New Roman" w:hAnsi="Times New Roman" w:cs="Arial"/>
      <w:b/>
      <w:bCs/>
      <w:color w:val="000000" w:themeColor="text1"/>
      <w:sz w:val="30"/>
      <w:szCs w:val="28"/>
      <w:lang w:eastAsia="ru-RU"/>
    </w:rPr>
  </w:style>
  <w:style w:type="table" w:customStyle="1" w:styleId="112">
    <w:name w:val="Сетка таблицы11"/>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3">
    <w:name w:val="Сетка таблицы21"/>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0">
    <w:name w:val="Сетка таблицы111"/>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1">
    <w:name w:val="Сетка таблицы31"/>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5">
    <w:name w:val="Сетка таблицы6"/>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4">
    <w:name w:val="Сетка таблицы7"/>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4">
    <w:name w:val="Сетка таблицы8"/>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fff0">
    <w:name w:val="Сетка таблицы светлая1"/>
    <w:basedOn w:val="aa"/>
    <w:uiPriority w:val="40"/>
    <w:rsid w:val="004860EB"/>
    <w:pPr>
      <w:spacing w:before="120" w:after="120"/>
    </w:pPr>
    <w:rPr>
      <w:rFonts w:asciiTheme="minorHAnsi" w:eastAsiaTheme="minorEastAsia" w:hAnsiTheme="minorHAnsi" w:cstheme="minorBid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3">
    <w:name w:val="Сетка таблицы9"/>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0">
    <w:name w:val="Сетка таблицы13"/>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0">
    <w:name w:val="Сетка таблицы14"/>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0">
    <w:name w:val="Сетка таблицы15"/>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0">
    <w:name w:val="Сетка таблицы16"/>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0">
    <w:name w:val="Сетка таблицы17"/>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0">
    <w:name w:val="Сетка таблицы18"/>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0">
    <w:name w:val="Сетка таблицы19"/>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0">
    <w:name w:val="Сетка таблицы20"/>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0">
    <w:name w:val="Сетка таблицы22"/>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0">
    <w:name w:val="Сетка таблицы23"/>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2ff3">
    <w:name w:val="_маркированный_2"/>
    <w:qFormat/>
    <w:rsid w:val="004860EB"/>
    <w:pPr>
      <w:spacing w:after="200" w:line="360" w:lineRule="auto"/>
      <w:jc w:val="both"/>
    </w:pPr>
    <w:rPr>
      <w:rFonts w:ascii="Times New Roman" w:eastAsia="Times New Roman" w:hAnsi="Times New Roman"/>
      <w:sz w:val="30"/>
      <w:szCs w:val="24"/>
    </w:rPr>
  </w:style>
  <w:style w:type="paragraph" w:customStyle="1" w:styleId="affffffffffffc">
    <w:name w:val="_Проект"/>
    <w:qFormat/>
    <w:rsid w:val="004860EB"/>
    <w:pPr>
      <w:widowControl w:val="0"/>
      <w:spacing w:before="60" w:after="60" w:line="360" w:lineRule="auto"/>
      <w:jc w:val="right"/>
    </w:pPr>
    <w:rPr>
      <w:rFonts w:ascii="Times New Roman" w:eastAsia="Times New Roman" w:hAnsi="Times New Roman"/>
      <w:b/>
      <w:i/>
      <w:color w:val="000000"/>
      <w:spacing w:val="20"/>
      <w:sz w:val="28"/>
      <w:szCs w:val="28"/>
      <w:lang w:eastAsia="ru-RU"/>
    </w:rPr>
  </w:style>
  <w:style w:type="paragraph" w:customStyle="1" w:styleId="affffffffffffd">
    <w:name w:val="_Владелец_документа"/>
    <w:qFormat/>
    <w:rsid w:val="004860EB"/>
    <w:pPr>
      <w:widowControl w:val="0"/>
      <w:spacing w:before="60" w:after="60"/>
      <w:jc w:val="center"/>
    </w:pPr>
    <w:rPr>
      <w:rFonts w:ascii="Times New Roman Полужирный" w:eastAsia="Times New Roman" w:hAnsi="Times New Roman Полужирный"/>
      <w:b/>
      <w:caps/>
      <w:color w:val="000000"/>
      <w:spacing w:val="20"/>
      <w:sz w:val="32"/>
      <w:szCs w:val="32"/>
      <w:lang w:eastAsia="ru-RU"/>
    </w:rPr>
  </w:style>
  <w:style w:type="paragraph" w:customStyle="1" w:styleId="affffffffffffe">
    <w:name w:val="_Проект_имя"/>
    <w:qFormat/>
    <w:rsid w:val="004860EB"/>
    <w:pPr>
      <w:spacing w:before="240" w:after="240"/>
      <w:jc w:val="center"/>
    </w:pPr>
    <w:rPr>
      <w:rFonts w:ascii="Times New Roman Полужирный" w:eastAsia="Times New Roman" w:hAnsi="Times New Roman Полужирный"/>
      <w:b/>
      <w:caps/>
      <w:color w:val="000000"/>
      <w:sz w:val="36"/>
      <w:szCs w:val="36"/>
    </w:rPr>
  </w:style>
  <w:style w:type="paragraph" w:customStyle="1" w:styleId="afffffffffffff">
    <w:name w:val="_Документ_имя"/>
    <w:qFormat/>
    <w:rsid w:val="004860EB"/>
    <w:pPr>
      <w:jc w:val="center"/>
    </w:pPr>
    <w:rPr>
      <w:rFonts w:ascii="Times New Roman" w:eastAsia="Times New Roman" w:hAnsi="Times New Roman"/>
      <w:b/>
      <w:sz w:val="36"/>
      <w:szCs w:val="36"/>
      <w:lang w:eastAsia="ru-RU"/>
    </w:rPr>
  </w:style>
  <w:style w:type="paragraph" w:customStyle="1" w:styleId="afffffffffffff0">
    <w:name w:val="_Табл по центру"/>
    <w:rsid w:val="004860EB"/>
    <w:pPr>
      <w:spacing w:line="360" w:lineRule="auto"/>
      <w:jc w:val="center"/>
    </w:pPr>
    <w:rPr>
      <w:rFonts w:ascii="Times New Roman" w:eastAsia="Times New Roman" w:hAnsi="Times New Roman"/>
      <w:sz w:val="24"/>
      <w:lang w:eastAsia="ru-RU"/>
    </w:rPr>
  </w:style>
  <w:style w:type="paragraph" w:customStyle="1" w:styleId="afffffffffffff1">
    <w:name w:val="_Табл по центру жирный"/>
    <w:basedOn w:val="afffffffffffff0"/>
    <w:qFormat/>
    <w:rsid w:val="004860EB"/>
    <w:rPr>
      <w:b/>
    </w:rPr>
  </w:style>
  <w:style w:type="paragraph" w:customStyle="1" w:styleId="afffffffffffff2">
    <w:name w:val="_Табл. текст по левому"/>
    <w:qFormat/>
    <w:rsid w:val="004860EB"/>
    <w:rPr>
      <w:rFonts w:ascii="Times New Roman" w:eastAsia="Times New Roman" w:hAnsi="Times New Roman" w:cs="Arial"/>
      <w:bCs/>
      <w:sz w:val="24"/>
      <w:lang w:eastAsia="ru-RU"/>
    </w:rPr>
  </w:style>
  <w:style w:type="paragraph" w:customStyle="1" w:styleId="afffffffffffff3">
    <w:name w:val="_Табл. текст по правому"/>
    <w:qFormat/>
    <w:rsid w:val="004860EB"/>
    <w:pPr>
      <w:jc w:val="right"/>
    </w:pPr>
    <w:rPr>
      <w:rFonts w:ascii="Times New Roman" w:eastAsia="Times New Roman" w:hAnsi="Times New Roman" w:cs="Arial"/>
      <w:bCs/>
      <w:sz w:val="24"/>
      <w:lang w:eastAsia="ru-RU"/>
    </w:rPr>
  </w:style>
  <w:style w:type="paragraph" w:customStyle="1" w:styleId="afffffffffffff4">
    <w:name w:val="_Табл. текст по центру"/>
    <w:qFormat/>
    <w:rsid w:val="004860EB"/>
    <w:pPr>
      <w:jc w:val="center"/>
    </w:pPr>
    <w:rPr>
      <w:rFonts w:ascii="Times New Roman" w:eastAsia="Times New Roman" w:hAnsi="Times New Roman" w:cs="Arial"/>
      <w:bCs/>
      <w:sz w:val="24"/>
      <w:lang w:eastAsia="ru-RU"/>
    </w:rPr>
  </w:style>
  <w:style w:type="paragraph" w:customStyle="1" w:styleId="3fb">
    <w:name w:val="_маркированный_3"/>
    <w:qFormat/>
    <w:rsid w:val="004860EB"/>
    <w:pPr>
      <w:spacing w:line="360" w:lineRule="auto"/>
      <w:jc w:val="both"/>
    </w:pPr>
    <w:rPr>
      <w:rFonts w:ascii="Times New Roman" w:eastAsia="Times New Roman" w:hAnsi="Times New Roman"/>
      <w:sz w:val="30"/>
      <w:szCs w:val="24"/>
    </w:rPr>
  </w:style>
  <w:style w:type="paragraph" w:customStyle="1" w:styleId="afffffffffffff5">
    <w:name w:val="_нижний колонтитул"/>
    <w:qFormat/>
    <w:rsid w:val="004860EB"/>
    <w:pPr>
      <w:pBdr>
        <w:top w:val="single" w:sz="4" w:space="1" w:color="auto"/>
      </w:pBdr>
      <w:tabs>
        <w:tab w:val="center" w:pos="4677"/>
        <w:tab w:val="right" w:pos="9355"/>
      </w:tabs>
      <w:jc w:val="right"/>
    </w:pPr>
    <w:rPr>
      <w:rFonts w:ascii="Times New Roman" w:eastAsia="Times New Roman" w:hAnsi="Times New Roman"/>
      <w:color w:val="000000"/>
      <w:sz w:val="30"/>
      <w:lang w:eastAsia="ru-RU"/>
    </w:rPr>
  </w:style>
  <w:style w:type="paragraph" w:customStyle="1" w:styleId="afffffffffffff6">
    <w:name w:val="_верхний колонтитул_жирный"/>
    <w:qFormat/>
    <w:rsid w:val="004860EB"/>
    <w:pPr>
      <w:tabs>
        <w:tab w:val="center" w:pos="4677"/>
        <w:tab w:val="right" w:pos="9355"/>
      </w:tabs>
      <w:jc w:val="both"/>
    </w:pPr>
    <w:rPr>
      <w:rFonts w:ascii="Times New Roman" w:eastAsia="Times New Roman" w:hAnsi="Times New Roman"/>
      <w:b/>
      <w:sz w:val="30"/>
      <w:lang w:eastAsia="ru-RU"/>
    </w:rPr>
  </w:style>
  <w:style w:type="paragraph" w:customStyle="1" w:styleId="afffffffffffff7">
    <w:name w:val="_верхний колонтитул"/>
    <w:basedOn w:val="afffffffffffff6"/>
    <w:qFormat/>
    <w:rsid w:val="004860EB"/>
    <w:rPr>
      <w:b w:val="0"/>
      <w:color w:val="000000"/>
    </w:rPr>
  </w:style>
  <w:style w:type="paragraph" w:customStyle="1" w:styleId="15">
    <w:name w:val="_Табл._уровень 1"/>
    <w:qFormat/>
    <w:rsid w:val="004860EB"/>
    <w:pPr>
      <w:numPr>
        <w:numId w:val="76"/>
      </w:numPr>
      <w:spacing w:line="276" w:lineRule="auto"/>
    </w:pPr>
    <w:rPr>
      <w:rFonts w:ascii="Times New Roman" w:eastAsia="Times New Roman" w:hAnsi="Times New Roman" w:cs="Arial"/>
      <w:bCs/>
      <w:color w:val="000000" w:themeColor="text1"/>
      <w:sz w:val="24"/>
      <w:lang w:eastAsia="ru-RU"/>
    </w:rPr>
  </w:style>
  <w:style w:type="paragraph" w:customStyle="1" w:styleId="20">
    <w:name w:val="_Табл._уровень 2"/>
    <w:qFormat/>
    <w:rsid w:val="004860EB"/>
    <w:pPr>
      <w:numPr>
        <w:ilvl w:val="1"/>
        <w:numId w:val="76"/>
      </w:numPr>
      <w:spacing w:line="276" w:lineRule="auto"/>
    </w:pPr>
    <w:rPr>
      <w:rFonts w:ascii="Times New Roman" w:eastAsia="Times New Roman" w:hAnsi="Times New Roman" w:cs="Arial"/>
      <w:bCs/>
      <w:color w:val="000000" w:themeColor="text1"/>
      <w:sz w:val="24"/>
      <w:lang w:eastAsia="ru-RU"/>
    </w:rPr>
  </w:style>
  <w:style w:type="paragraph" w:customStyle="1" w:styleId="32">
    <w:name w:val="_Табл._уровень 3"/>
    <w:qFormat/>
    <w:rsid w:val="004860EB"/>
    <w:pPr>
      <w:numPr>
        <w:ilvl w:val="2"/>
        <w:numId w:val="76"/>
      </w:numPr>
      <w:spacing w:line="276" w:lineRule="auto"/>
    </w:pPr>
    <w:rPr>
      <w:rFonts w:ascii="Times New Roman" w:eastAsia="Times New Roman" w:hAnsi="Times New Roman" w:cs="Arial"/>
      <w:bCs/>
      <w:color w:val="000000" w:themeColor="text1"/>
      <w:sz w:val="24"/>
      <w:lang w:eastAsia="ru-RU"/>
    </w:rPr>
  </w:style>
  <w:style w:type="paragraph" w:customStyle="1" w:styleId="afffffffffffff8">
    <w:name w:val="_Шифр_документа"/>
    <w:qFormat/>
    <w:rsid w:val="004860EB"/>
    <w:pPr>
      <w:spacing w:after="200" w:line="360" w:lineRule="auto"/>
      <w:jc w:val="center"/>
    </w:pPr>
    <w:rPr>
      <w:rFonts w:ascii="Times New Roman Полужирный" w:eastAsia="Times New Roman" w:hAnsi="Times New Roman Полужирный"/>
      <w:b/>
      <w:caps/>
      <w:color w:val="000000"/>
      <w:sz w:val="36"/>
      <w:szCs w:val="36"/>
    </w:rPr>
  </w:style>
  <w:style w:type="paragraph" w:customStyle="1" w:styleId="afffffffffffff9">
    <w:name w:val="_Для удаления"/>
    <w:basedOn w:val="a0"/>
    <w:link w:val="afffffffffffffa"/>
    <w:qFormat/>
    <w:rsid w:val="004860EB"/>
    <w:pPr>
      <w:numPr>
        <w:numId w:val="0"/>
      </w:numPr>
      <w:ind w:firstLine="709"/>
    </w:pPr>
    <w:rPr>
      <w:color w:val="7F7F7F" w:themeColor="text1" w:themeTint="80"/>
      <w:szCs w:val="24"/>
      <w:lang w:val="en-US"/>
    </w:rPr>
  </w:style>
  <w:style w:type="character" w:customStyle="1" w:styleId="afffffffffffffa">
    <w:name w:val="_Для удаления Знак"/>
    <w:basedOn w:val="affffffffa"/>
    <w:link w:val="afffffffffffff9"/>
    <w:rsid w:val="004860EB"/>
    <w:rPr>
      <w:rFonts w:ascii="Times New Roman" w:eastAsia="Times New Roman" w:hAnsi="Times New Roman"/>
      <w:color w:val="7F7F7F" w:themeColor="text1" w:themeTint="80"/>
      <w:sz w:val="30"/>
      <w:szCs w:val="24"/>
      <w:lang w:val="en-US" w:eastAsia="x-none"/>
    </w:rPr>
  </w:style>
  <w:style w:type="character" w:styleId="afffffffffffffb">
    <w:name w:val="Placeholder Text"/>
    <w:basedOn w:val="a9"/>
    <w:uiPriority w:val="99"/>
    <w:semiHidden/>
    <w:rsid w:val="004860EB"/>
    <w:rPr>
      <w:color w:val="808080"/>
    </w:rPr>
  </w:style>
  <w:style w:type="character" w:customStyle="1" w:styleId="afffffffffffffc">
    <w:name w:val="_жирный"/>
    <w:uiPriority w:val="1"/>
    <w:qFormat/>
    <w:rsid w:val="004860EB"/>
    <w:rPr>
      <w:rFonts w:ascii="Times New Roman" w:eastAsia="Times New Roman" w:hAnsi="Times New Roman"/>
      <w:b/>
      <w:color w:val="000000" w:themeColor="text1"/>
    </w:rPr>
  </w:style>
  <w:style w:type="character" w:customStyle="1" w:styleId="afffffffffffffd">
    <w:name w:val="_жирный курсив"/>
    <w:uiPriority w:val="1"/>
    <w:qFormat/>
    <w:rsid w:val="004860EB"/>
    <w:rPr>
      <w:rFonts w:ascii="Times New Roman Полужирный" w:hAnsi="Times New Roman Полужирный"/>
      <w:b/>
      <w:i/>
      <w:color w:val="000000" w:themeColor="text1"/>
    </w:rPr>
  </w:style>
  <w:style w:type="character" w:customStyle="1" w:styleId="afffffffffffffe">
    <w:name w:val="_курсив"/>
    <w:uiPriority w:val="1"/>
    <w:qFormat/>
    <w:rsid w:val="004860EB"/>
    <w:rPr>
      <w:rFonts w:ascii="Times New Roman" w:hAnsi="Times New Roman"/>
      <w:i/>
      <w:color w:val="000000" w:themeColor="text1"/>
    </w:rPr>
  </w:style>
  <w:style w:type="paragraph" w:customStyle="1" w:styleId="1d">
    <w:name w:val="_нумерованный_1"/>
    <w:qFormat/>
    <w:rsid w:val="004860EB"/>
    <w:pPr>
      <w:numPr>
        <w:numId w:val="73"/>
      </w:numPr>
      <w:spacing w:line="360" w:lineRule="auto"/>
      <w:jc w:val="both"/>
    </w:pPr>
    <w:rPr>
      <w:rFonts w:ascii="Times New Roman" w:eastAsiaTheme="majorEastAsia" w:hAnsi="Times New Roman" w:cstheme="majorBidi"/>
      <w:bCs/>
      <w:color w:val="000000" w:themeColor="text1"/>
      <w:sz w:val="30"/>
      <w:szCs w:val="28"/>
    </w:rPr>
  </w:style>
  <w:style w:type="paragraph" w:customStyle="1" w:styleId="22">
    <w:name w:val="_нумерованный_2"/>
    <w:qFormat/>
    <w:rsid w:val="004860EB"/>
    <w:pPr>
      <w:numPr>
        <w:ilvl w:val="1"/>
        <w:numId w:val="73"/>
      </w:numPr>
      <w:spacing w:line="360" w:lineRule="auto"/>
      <w:jc w:val="both"/>
    </w:pPr>
    <w:rPr>
      <w:rFonts w:ascii="Times New Roman" w:eastAsia="Times New Roman" w:hAnsi="Times New Roman"/>
      <w:sz w:val="30"/>
      <w:szCs w:val="24"/>
    </w:rPr>
  </w:style>
  <w:style w:type="paragraph" w:customStyle="1" w:styleId="34">
    <w:name w:val="_нумерованный_3"/>
    <w:qFormat/>
    <w:rsid w:val="004860EB"/>
    <w:pPr>
      <w:numPr>
        <w:ilvl w:val="2"/>
        <w:numId w:val="73"/>
      </w:numPr>
      <w:spacing w:line="360" w:lineRule="auto"/>
      <w:jc w:val="both"/>
    </w:pPr>
    <w:rPr>
      <w:rFonts w:ascii="Times New Roman" w:eastAsia="Times New Roman" w:hAnsi="Times New Roman"/>
      <w:sz w:val="30"/>
      <w:szCs w:val="24"/>
    </w:rPr>
  </w:style>
  <w:style w:type="numbering" w:customStyle="1" w:styleId="a4">
    <w:name w:val="_нумерованный_текст"/>
    <w:basedOn w:val="ab"/>
    <w:uiPriority w:val="99"/>
    <w:rsid w:val="004860EB"/>
    <w:pPr>
      <w:numPr>
        <w:numId w:val="73"/>
      </w:numPr>
    </w:pPr>
  </w:style>
  <w:style w:type="character" w:customStyle="1" w:styleId="affffffffffffff">
    <w:name w:val="_прописные"/>
    <w:uiPriority w:val="1"/>
    <w:qFormat/>
    <w:rsid w:val="004860EB"/>
    <w:rPr>
      <w:rFonts w:ascii="Times New Roman" w:hAnsi="Times New Roman"/>
      <w:caps/>
      <w:smallCaps w:val="0"/>
      <w:color w:val="000000" w:themeColor="text1"/>
    </w:rPr>
  </w:style>
  <w:style w:type="paragraph" w:customStyle="1" w:styleId="affffffffffffff0">
    <w:name w:val="_Табл. Заголовок"/>
    <w:basedOn w:val="a8"/>
    <w:rsid w:val="004860EB"/>
    <w:pPr>
      <w:keepNext/>
      <w:keepLines/>
      <w:spacing w:line="276" w:lineRule="auto"/>
      <w:ind w:firstLine="0"/>
      <w:jc w:val="center"/>
    </w:pPr>
    <w:rPr>
      <w:rFonts w:cs="Arial"/>
      <w:bCs/>
      <w:color w:val="000000" w:themeColor="text1"/>
      <w:sz w:val="24"/>
      <w:szCs w:val="20"/>
      <w:lang w:eastAsia="ru-RU"/>
    </w:rPr>
  </w:style>
  <w:style w:type="paragraph" w:customStyle="1" w:styleId="16">
    <w:name w:val="_Табл. текст маркированный 1"/>
    <w:qFormat/>
    <w:rsid w:val="004860EB"/>
    <w:pPr>
      <w:numPr>
        <w:numId w:val="75"/>
      </w:numPr>
    </w:pPr>
    <w:rPr>
      <w:rFonts w:ascii="Times New Roman" w:eastAsiaTheme="minorEastAsia" w:hAnsi="Times New Roman" w:cs="Arial"/>
      <w:bCs/>
      <w:sz w:val="24"/>
      <w:lang w:eastAsia="ru-RU"/>
    </w:rPr>
  </w:style>
  <w:style w:type="character" w:customStyle="1" w:styleId="afffffffffff0">
    <w:name w:val="_Титул_Дата Знак"/>
    <w:basedOn w:val="a9"/>
    <w:link w:val="afffffffffff"/>
    <w:rsid w:val="004860EB"/>
    <w:rPr>
      <w:rFonts w:ascii="Times New Roman" w:eastAsia="Times New Roman" w:hAnsi="Times New Roman"/>
      <w:sz w:val="28"/>
      <w:szCs w:val="24"/>
      <w:lang w:eastAsia="ru-RU"/>
    </w:rPr>
  </w:style>
  <w:style w:type="paragraph" w:customStyle="1" w:styleId="affffffffffffff1">
    <w:name w:val="_Титул_ЕЭК"/>
    <w:basedOn w:val="a8"/>
    <w:next w:val="a8"/>
    <w:rsid w:val="004860EB"/>
    <w:pPr>
      <w:widowControl w:val="0"/>
      <w:spacing w:before="60" w:after="60" w:line="360" w:lineRule="auto"/>
      <w:ind w:firstLine="0"/>
      <w:jc w:val="center"/>
    </w:pPr>
    <w:rPr>
      <w:rFonts w:ascii="Times New Roman Полужирный" w:hAnsi="Times New Roman Полужирный"/>
      <w:b/>
      <w:color w:val="000000"/>
      <w:sz w:val="32"/>
      <w:szCs w:val="20"/>
      <w:lang w:eastAsia="ru-RU"/>
    </w:rPr>
  </w:style>
  <w:style w:type="paragraph" w:customStyle="1" w:styleId="affffffffffffff2">
    <w:name w:val="_Титул_Код"/>
    <w:basedOn w:val="a8"/>
    <w:rsid w:val="004860EB"/>
    <w:pPr>
      <w:widowControl w:val="0"/>
      <w:autoSpaceDN w:val="0"/>
      <w:adjustRightInd w:val="0"/>
      <w:spacing w:before="200" w:line="360" w:lineRule="auto"/>
      <w:ind w:firstLine="0"/>
      <w:jc w:val="center"/>
      <w:textAlignment w:val="baseline"/>
    </w:pPr>
    <w:rPr>
      <w:rFonts w:cstheme="minorBidi"/>
      <w:b/>
      <w:sz w:val="36"/>
      <w:szCs w:val="20"/>
      <w:lang w:eastAsia="ru-RU"/>
    </w:rPr>
  </w:style>
  <w:style w:type="paragraph" w:customStyle="1" w:styleId="affffffffffffff3">
    <w:name w:val="_Титул_Статус"/>
    <w:basedOn w:val="a8"/>
    <w:rsid w:val="004860EB"/>
    <w:pPr>
      <w:widowControl w:val="0"/>
      <w:autoSpaceDN w:val="0"/>
      <w:adjustRightInd w:val="0"/>
      <w:spacing w:before="60" w:after="60" w:line="360" w:lineRule="auto"/>
      <w:ind w:firstLine="0"/>
      <w:jc w:val="right"/>
      <w:textAlignment w:val="baseline"/>
    </w:pPr>
    <w:rPr>
      <w:rFonts w:asciiTheme="minorHAnsi" w:hAnsiTheme="minorHAnsi"/>
      <w:b/>
      <w:i/>
      <w:spacing w:val="20"/>
      <w:szCs w:val="20"/>
      <w:lang w:eastAsia="ru-RU"/>
    </w:rPr>
  </w:style>
  <w:style w:type="paragraph" w:customStyle="1" w:styleId="2ff4">
    <w:name w:val="ПВД_Заголовок к тексту 2"/>
    <w:qFormat/>
    <w:rsid w:val="004860EB"/>
    <w:pPr>
      <w:keepLines/>
      <w:spacing w:after="440"/>
      <w:jc w:val="center"/>
    </w:pPr>
    <w:rPr>
      <w:rFonts w:ascii="Times New Roman" w:eastAsiaTheme="minorEastAsia" w:hAnsi="Times New Roman"/>
      <w:b/>
      <w:sz w:val="30"/>
      <w:szCs w:val="28"/>
    </w:rPr>
  </w:style>
  <w:style w:type="paragraph" w:customStyle="1" w:styleId="affffffffffffff4">
    <w:name w:val="ПВД_Вид документа"/>
    <w:basedOn w:val="2ff4"/>
    <w:qFormat/>
    <w:rsid w:val="004860EB"/>
    <w:pPr>
      <w:spacing w:after="0"/>
    </w:pPr>
    <w:rPr>
      <w:rFonts w:ascii="Times New Roman Полужирный" w:hAnsi="Times New Roman Полужирный"/>
      <w:caps/>
      <w:spacing w:val="40"/>
    </w:rPr>
  </w:style>
  <w:style w:type="paragraph" w:customStyle="1" w:styleId="affffffffffffff5">
    <w:name w:val="Титул. Название документа"/>
    <w:basedOn w:val="a8"/>
    <w:link w:val="affffffffffffff6"/>
    <w:qFormat/>
    <w:rsid w:val="004860EB"/>
    <w:pPr>
      <w:spacing w:before="1500" w:line="240" w:lineRule="auto"/>
      <w:ind w:firstLine="0"/>
      <w:jc w:val="center"/>
    </w:pPr>
    <w:rPr>
      <w:b/>
      <w:caps/>
      <w:sz w:val="32"/>
      <w:lang w:val="x-none" w:eastAsia="x-none"/>
    </w:rPr>
  </w:style>
  <w:style w:type="paragraph" w:customStyle="1" w:styleId="affffffffffffff7">
    <w:name w:val="Титул. Название сервиса"/>
    <w:basedOn w:val="a8"/>
    <w:link w:val="affffffffffffff8"/>
    <w:rsid w:val="004860EB"/>
    <w:pPr>
      <w:spacing w:before="120" w:line="240" w:lineRule="auto"/>
      <w:ind w:firstLine="0"/>
      <w:jc w:val="center"/>
    </w:pPr>
    <w:rPr>
      <w:b/>
      <w:sz w:val="36"/>
      <w:szCs w:val="36"/>
      <w:lang w:val="x-none" w:eastAsia="x-none"/>
    </w:rPr>
  </w:style>
  <w:style w:type="character" w:customStyle="1" w:styleId="affffffffffffff8">
    <w:name w:val="Титул. Название сервиса Знак"/>
    <w:link w:val="affffffffffffff7"/>
    <w:rsid w:val="004860EB"/>
    <w:rPr>
      <w:rFonts w:ascii="Times New Roman" w:eastAsia="Times New Roman" w:hAnsi="Times New Roman"/>
      <w:b/>
      <w:sz w:val="36"/>
      <w:szCs w:val="36"/>
      <w:lang w:val="x-none" w:eastAsia="x-none"/>
    </w:rPr>
  </w:style>
  <w:style w:type="character" w:customStyle="1" w:styleId="affffffffffffff6">
    <w:name w:val="Титул. Название документа Знак"/>
    <w:link w:val="affffffffffffff5"/>
    <w:rsid w:val="004860EB"/>
    <w:rPr>
      <w:rFonts w:ascii="Times New Roman" w:eastAsia="Times New Roman" w:hAnsi="Times New Roman"/>
      <w:b/>
      <w:caps/>
      <w:sz w:val="32"/>
      <w:szCs w:val="24"/>
      <w:lang w:val="x-none" w:eastAsia="x-none"/>
    </w:rPr>
  </w:style>
  <w:style w:type="paragraph" w:customStyle="1" w:styleId="affffffffffffff9">
    <w:name w:val="Титул. Дата"/>
    <w:basedOn w:val="a8"/>
    <w:link w:val="affffffffffffffa"/>
    <w:rsid w:val="004860EB"/>
    <w:pPr>
      <w:spacing w:before="200" w:line="240" w:lineRule="auto"/>
      <w:ind w:firstLine="0"/>
      <w:jc w:val="center"/>
    </w:pPr>
    <w:rPr>
      <w:sz w:val="30"/>
      <w:lang w:eastAsia="ru-RU"/>
    </w:rPr>
  </w:style>
  <w:style w:type="paragraph" w:customStyle="1" w:styleId="affffffffffffffb">
    <w:name w:val="Титул. Проект"/>
    <w:qFormat/>
    <w:rsid w:val="004860EB"/>
    <w:pPr>
      <w:widowControl w:val="0"/>
      <w:spacing w:before="60" w:after="60" w:line="360" w:lineRule="auto"/>
      <w:jc w:val="right"/>
    </w:pPr>
    <w:rPr>
      <w:rFonts w:ascii="Times New Roman" w:eastAsia="Times New Roman" w:hAnsi="Times New Roman"/>
      <w:b/>
      <w:i/>
      <w:color w:val="000000"/>
      <w:spacing w:val="20"/>
      <w:sz w:val="28"/>
      <w:szCs w:val="28"/>
      <w:lang w:eastAsia="ru-RU"/>
    </w:rPr>
  </w:style>
  <w:style w:type="paragraph" w:customStyle="1" w:styleId="affffffffffffffc">
    <w:name w:val="Титул. Владелец документа"/>
    <w:qFormat/>
    <w:rsid w:val="004860EB"/>
    <w:pPr>
      <w:widowControl w:val="0"/>
      <w:spacing w:before="60" w:after="60"/>
      <w:jc w:val="center"/>
    </w:pPr>
    <w:rPr>
      <w:rFonts w:ascii="Times New Roman Полужирный" w:eastAsia="Times New Roman" w:hAnsi="Times New Roman Полужирный"/>
      <w:b/>
      <w:caps/>
      <w:color w:val="000000"/>
      <w:spacing w:val="20"/>
      <w:sz w:val="32"/>
      <w:szCs w:val="32"/>
      <w:lang w:eastAsia="ru-RU"/>
    </w:rPr>
  </w:style>
  <w:style w:type="paragraph" w:customStyle="1" w:styleId="affffffffffffffd">
    <w:name w:val="Титул. Документ имя"/>
    <w:qFormat/>
    <w:rsid w:val="004860EB"/>
    <w:pPr>
      <w:jc w:val="center"/>
    </w:pPr>
    <w:rPr>
      <w:rFonts w:ascii="Times New Roman" w:eastAsia="Times New Roman" w:hAnsi="Times New Roman"/>
      <w:b/>
      <w:sz w:val="36"/>
      <w:szCs w:val="36"/>
      <w:lang w:eastAsia="ru-RU"/>
    </w:rPr>
  </w:style>
  <w:style w:type="character" w:customStyle="1" w:styleId="affffffffffffffa">
    <w:name w:val="Титул. Дата Знак"/>
    <w:basedOn w:val="a9"/>
    <w:link w:val="affffffffffffff9"/>
    <w:rsid w:val="004860EB"/>
    <w:rPr>
      <w:rFonts w:ascii="Times New Roman" w:eastAsia="Times New Roman" w:hAnsi="Times New Roman"/>
      <w:sz w:val="30"/>
      <w:szCs w:val="24"/>
      <w:lang w:eastAsia="ru-RU"/>
    </w:rPr>
  </w:style>
  <w:style w:type="character" w:customStyle="1" w:styleId="TableTextChar">
    <w:name w:val="Table_Text Char"/>
    <w:link w:val="TableText"/>
    <w:locked/>
    <w:rsid w:val="004860EB"/>
    <w:rPr>
      <w:rFonts w:ascii="Times New Roman" w:eastAsia="Times New Roman" w:hAnsi="Times New Roman"/>
      <w:color w:val="000000"/>
      <w:sz w:val="24"/>
      <w:szCs w:val="22"/>
    </w:rPr>
  </w:style>
  <w:style w:type="character" w:customStyle="1" w:styleId="af2">
    <w:name w:val="Абзац списка Знак"/>
    <w:link w:val="af1"/>
    <w:uiPriority w:val="34"/>
    <w:rsid w:val="004860EB"/>
  </w:style>
  <w:style w:type="character" w:customStyle="1" w:styleId="1fff1">
    <w:name w:val="Неразрешенное упоминание1"/>
    <w:basedOn w:val="a9"/>
    <w:uiPriority w:val="99"/>
    <w:semiHidden/>
    <w:unhideWhenUsed/>
    <w:rsid w:val="004860EB"/>
    <w:rPr>
      <w:color w:val="808080"/>
      <w:shd w:val="clear" w:color="auto" w:fill="E6E6E6"/>
    </w:rPr>
  </w:style>
  <w:style w:type="character" w:customStyle="1" w:styleId="2ff5">
    <w:name w:val="Неразрешенное упоминание2"/>
    <w:basedOn w:val="a9"/>
    <w:uiPriority w:val="99"/>
    <w:semiHidden/>
    <w:unhideWhenUsed/>
    <w:rsid w:val="004860EB"/>
    <w:rPr>
      <w:color w:val="808080"/>
      <w:shd w:val="clear" w:color="auto" w:fill="E6E6E6"/>
    </w:rPr>
  </w:style>
  <w:style w:type="character" w:customStyle="1" w:styleId="3fc">
    <w:name w:val="Неразрешенное упоминание3"/>
    <w:basedOn w:val="a9"/>
    <w:uiPriority w:val="99"/>
    <w:semiHidden/>
    <w:unhideWhenUsed/>
    <w:rsid w:val="004860EB"/>
    <w:rPr>
      <w:color w:val="808080"/>
      <w:shd w:val="clear" w:color="auto" w:fill="E6E6E6"/>
    </w:rPr>
  </w:style>
  <w:style w:type="character" w:customStyle="1" w:styleId="4d">
    <w:name w:val="Неразрешенное упоминание4"/>
    <w:basedOn w:val="a9"/>
    <w:uiPriority w:val="99"/>
    <w:semiHidden/>
    <w:unhideWhenUsed/>
    <w:rsid w:val="004860EB"/>
    <w:rPr>
      <w:color w:val="808080"/>
      <w:shd w:val="clear" w:color="auto" w:fill="E6E6E6"/>
    </w:rPr>
  </w:style>
  <w:style w:type="character" w:customStyle="1" w:styleId="4e">
    <w:name w:val="Неразрешенное упоминание4"/>
    <w:basedOn w:val="a9"/>
    <w:uiPriority w:val="99"/>
    <w:semiHidden/>
    <w:unhideWhenUsed/>
    <w:rsid w:val="004860EB"/>
    <w:rPr>
      <w:color w:val="808080"/>
      <w:shd w:val="clear" w:color="auto" w:fill="E6E6E6"/>
    </w:rPr>
  </w:style>
  <w:style w:type="paragraph" w:customStyle="1" w:styleId="affffffffffffffe">
    <w:name w:val="Пример"/>
    <w:basedOn w:val="a8"/>
    <w:qFormat/>
    <w:rsid w:val="004860EB"/>
    <w:pPr>
      <w:spacing w:line="240" w:lineRule="auto"/>
    </w:pPr>
    <w:rPr>
      <w:rFonts w:eastAsiaTheme="minorHAnsi"/>
      <w:sz w:val="26"/>
      <w:szCs w:val="26"/>
    </w:rPr>
  </w:style>
  <w:style w:type="paragraph" w:customStyle="1" w:styleId="afffffffffffffff">
    <w:name w:val="Содержимое таблицы"/>
    <w:basedOn w:val="a8"/>
    <w:qFormat/>
    <w:rsid w:val="004860EB"/>
    <w:pPr>
      <w:suppressLineNumbers/>
      <w:spacing w:line="240" w:lineRule="auto"/>
      <w:ind w:firstLine="0"/>
      <w:jc w:val="left"/>
    </w:pPr>
    <w:rPr>
      <w:rFonts w:ascii="Liberation Serif" w:eastAsia="Noto Sans CJK SC Regular" w:hAnsi="Liberation Serif" w:cs="FreeSans"/>
      <w:sz w:val="24"/>
      <w:lang w:eastAsia="zh-CN" w:bidi="hi-IN"/>
    </w:rPr>
  </w:style>
  <w:style w:type="paragraph" w:customStyle="1" w:styleId="msonormal0">
    <w:name w:val="msonormal"/>
    <w:basedOn w:val="a8"/>
    <w:uiPriority w:val="99"/>
    <w:rsid w:val="0019054F"/>
    <w:pPr>
      <w:spacing w:before="100" w:beforeAutospacing="1" w:after="100" w:afterAutospacing="1" w:line="240" w:lineRule="auto"/>
      <w:ind w:firstLine="0"/>
      <w:jc w:val="left"/>
    </w:pPr>
    <w:rPr>
      <w:sz w:val="24"/>
      <w:lang w:eastAsia="ru-RU"/>
    </w:rPr>
  </w:style>
  <w:style w:type="character" w:customStyle="1" w:styleId="1fff2">
    <w:name w:val="ЕСК заг1 Знак"/>
    <w:basedOn w:val="a9"/>
    <w:link w:val="1fff3"/>
    <w:locked/>
    <w:rsid w:val="0019054F"/>
    <w:rPr>
      <w:rFonts w:ascii="Times New Roman" w:eastAsia="Times New Roman" w:hAnsi="Times New Roman"/>
      <w:b/>
      <w:bCs/>
      <w:sz w:val="32"/>
      <w:szCs w:val="32"/>
    </w:rPr>
  </w:style>
  <w:style w:type="paragraph" w:customStyle="1" w:styleId="1fff3">
    <w:name w:val="ЕСК заг1"/>
    <w:basedOn w:val="a8"/>
    <w:link w:val="1fff2"/>
    <w:autoRedefine/>
    <w:qFormat/>
    <w:rsid w:val="0019054F"/>
    <w:pPr>
      <w:pageBreakBefore/>
      <w:spacing w:before="120" w:after="360" w:line="240" w:lineRule="auto"/>
      <w:ind w:firstLine="0"/>
      <w:jc w:val="left"/>
      <w:outlineLvl w:val="0"/>
    </w:pPr>
    <w:rPr>
      <w:b/>
      <w:bCs/>
      <w:sz w:val="32"/>
      <w:szCs w:val="32"/>
    </w:rPr>
  </w:style>
  <w:style w:type="character" w:customStyle="1" w:styleId="afffffffffffffff0">
    <w:name w:val="ЕСК текст Знак"/>
    <w:basedOn w:val="a9"/>
    <w:link w:val="afffffffffffffff1"/>
    <w:locked/>
    <w:rsid w:val="0019054F"/>
    <w:rPr>
      <w:rFonts w:ascii="Times New Roman" w:eastAsia="Times New Roman" w:hAnsi="Times New Roman"/>
      <w:sz w:val="28"/>
      <w:szCs w:val="28"/>
    </w:rPr>
  </w:style>
  <w:style w:type="paragraph" w:customStyle="1" w:styleId="afffffffffffffff1">
    <w:name w:val="ЕСК текст"/>
    <w:basedOn w:val="a8"/>
    <w:link w:val="afffffffffffffff0"/>
    <w:qFormat/>
    <w:rsid w:val="0019054F"/>
    <w:pPr>
      <w:spacing w:line="360" w:lineRule="auto"/>
    </w:pPr>
    <w:rPr>
      <w:szCs w:val="28"/>
    </w:rPr>
  </w:style>
  <w:style w:type="character" w:customStyle="1" w:styleId="1fff4">
    <w:name w:val="ЕЭК 1переч Знак"/>
    <w:basedOn w:val="a9"/>
    <w:link w:val="11"/>
    <w:uiPriority w:val="99"/>
    <w:locked/>
    <w:rsid w:val="0019054F"/>
    <w:rPr>
      <w:rFonts w:ascii="Times New Roman" w:eastAsia="Times New Roman" w:hAnsi="Times New Roman"/>
      <w:sz w:val="28"/>
      <w:szCs w:val="24"/>
    </w:rPr>
  </w:style>
  <w:style w:type="paragraph" w:customStyle="1" w:styleId="11">
    <w:name w:val="ЕЭК 1переч"/>
    <w:basedOn w:val="a8"/>
    <w:link w:val="1fff4"/>
    <w:autoRedefine/>
    <w:uiPriority w:val="99"/>
    <w:qFormat/>
    <w:rsid w:val="0019054F"/>
    <w:pPr>
      <w:keepNext/>
      <w:numPr>
        <w:numId w:val="77"/>
      </w:numPr>
      <w:spacing w:line="360" w:lineRule="auto"/>
      <w:ind w:left="0" w:firstLine="851"/>
    </w:pPr>
  </w:style>
  <w:style w:type="paragraph" w:customStyle="1" w:styleId="5d">
    <w:name w:val="ЕЭК 5абзац"/>
    <w:basedOn w:val="a8"/>
    <w:uiPriority w:val="99"/>
    <w:qFormat/>
    <w:rsid w:val="0019054F"/>
    <w:pPr>
      <w:spacing w:line="360" w:lineRule="auto"/>
      <w:ind w:left="2232" w:hanging="792"/>
    </w:pPr>
    <w:rPr>
      <w:bCs/>
      <w:szCs w:val="28"/>
      <w:lang w:eastAsia="ru-RU"/>
    </w:rPr>
  </w:style>
  <w:style w:type="paragraph" w:customStyle="1" w:styleId="Appendix1">
    <w:name w:val="ЕЭК Appendix"/>
    <w:next w:val="a8"/>
    <w:autoRedefine/>
    <w:uiPriority w:val="99"/>
    <w:qFormat/>
    <w:rsid w:val="0019054F"/>
    <w:pPr>
      <w:keepNext/>
      <w:keepLines/>
      <w:pageBreakBefore/>
      <w:suppressAutoHyphens/>
      <w:snapToGrid w:val="0"/>
      <w:spacing w:after="120" w:line="360" w:lineRule="auto"/>
      <w:jc w:val="right"/>
      <w:outlineLvl w:val="0"/>
    </w:pPr>
    <w:rPr>
      <w:rFonts w:ascii="Times New Roman Полужирный" w:eastAsia="Times New Roman" w:hAnsi="Times New Roman Полужирный"/>
      <w:b/>
      <w:color w:val="000000"/>
      <w:sz w:val="32"/>
      <w:szCs w:val="32"/>
    </w:rPr>
  </w:style>
  <w:style w:type="paragraph" w:customStyle="1" w:styleId="3fd">
    <w:name w:val="ЕЭК абзац уровень 3"/>
    <w:basedOn w:val="35"/>
    <w:uiPriority w:val="99"/>
    <w:qFormat/>
    <w:rsid w:val="0019054F"/>
    <w:pPr>
      <w:keepLines/>
      <w:numPr>
        <w:ilvl w:val="2"/>
      </w:numPr>
      <w:tabs>
        <w:tab w:val="left" w:pos="1701"/>
      </w:tabs>
      <w:suppressAutoHyphens/>
      <w:spacing w:after="0"/>
      <w:ind w:firstLine="851"/>
      <w:contextualSpacing/>
    </w:pPr>
    <w:rPr>
      <w:rFonts w:ascii="Times New Roman" w:hAnsi="Times New Roman" w:cs="Arial"/>
      <w:b w:val="0"/>
      <w:kern w:val="32"/>
      <w:sz w:val="28"/>
    </w:rPr>
  </w:style>
  <w:style w:type="paragraph" w:customStyle="1" w:styleId="5e">
    <w:name w:val="ЕЭК абзац уровень 5"/>
    <w:basedOn w:val="53"/>
    <w:autoRedefine/>
    <w:uiPriority w:val="99"/>
    <w:qFormat/>
    <w:rsid w:val="0019054F"/>
    <w:pPr>
      <w:keepNext w:val="0"/>
      <w:keepLines w:val="0"/>
      <w:widowControl w:val="0"/>
      <w:numPr>
        <w:ilvl w:val="4"/>
      </w:numPr>
      <w:tabs>
        <w:tab w:val="left" w:pos="567"/>
        <w:tab w:val="num" w:pos="1008"/>
      </w:tabs>
      <w:spacing w:before="120" w:after="120"/>
      <w:ind w:left="557" w:firstLine="720"/>
      <w:contextualSpacing/>
    </w:pPr>
    <w:rPr>
      <w:rFonts w:eastAsia="Calibri"/>
      <w:noProof/>
      <w:szCs w:val="28"/>
    </w:rPr>
  </w:style>
  <w:style w:type="paragraph" w:customStyle="1" w:styleId="afffffffffffffff2">
    <w:name w:val="ЕЭК абзац"/>
    <w:aliases w:val="уровень 4"/>
    <w:basedOn w:val="42"/>
    <w:autoRedefine/>
    <w:uiPriority w:val="99"/>
    <w:qFormat/>
    <w:rsid w:val="0019054F"/>
    <w:pPr>
      <w:keepNext w:val="0"/>
      <w:keepLines w:val="0"/>
      <w:widowControl w:val="0"/>
      <w:suppressAutoHyphens/>
      <w:spacing w:before="120"/>
      <w:ind w:firstLine="170"/>
    </w:pPr>
    <w:rPr>
      <w:rFonts w:ascii="Times New Roman" w:eastAsia="Times New Roman" w:hAnsi="Times New Roman" w:cs="Times New Roman"/>
      <w:bCs/>
      <w:i w:val="0"/>
      <w:iCs w:val="0"/>
      <w:noProof/>
      <w:color w:val="auto"/>
      <w:kern w:val="32"/>
    </w:rPr>
  </w:style>
  <w:style w:type="character" w:customStyle="1" w:styleId="afffffffffffffff3">
    <w:name w:val="ЕЭК ГЛ_текст Знак"/>
    <w:basedOn w:val="a9"/>
    <w:link w:val="afffffffffffffff4"/>
    <w:locked/>
    <w:rsid w:val="0019054F"/>
    <w:rPr>
      <w:rFonts w:ascii="Times New Roman" w:eastAsia="Times New Roman" w:hAnsi="Times New Roman"/>
      <w:sz w:val="28"/>
      <w:szCs w:val="28"/>
    </w:rPr>
  </w:style>
  <w:style w:type="paragraph" w:customStyle="1" w:styleId="afffffffffffffff4">
    <w:name w:val="ЕЭК ГЛ_текст"/>
    <w:basedOn w:val="a8"/>
    <w:link w:val="afffffffffffffff3"/>
    <w:qFormat/>
    <w:rsid w:val="0019054F"/>
    <w:pPr>
      <w:spacing w:line="240" w:lineRule="auto"/>
      <w:ind w:left="68"/>
      <w:jc w:val="left"/>
    </w:pPr>
    <w:rPr>
      <w:szCs w:val="28"/>
    </w:rPr>
  </w:style>
  <w:style w:type="character" w:customStyle="1" w:styleId="1fff5">
    <w:name w:val="ЕЭК заг1 Знак"/>
    <w:basedOn w:val="a9"/>
    <w:link w:val="13"/>
    <w:uiPriority w:val="99"/>
    <w:locked/>
    <w:rsid w:val="0019054F"/>
    <w:rPr>
      <w:rFonts w:ascii="Times New Roman" w:eastAsia="Times New Roman" w:hAnsi="Times New Roman"/>
      <w:b/>
      <w:bCs/>
      <w:sz w:val="32"/>
      <w:szCs w:val="32"/>
    </w:rPr>
  </w:style>
  <w:style w:type="paragraph" w:customStyle="1" w:styleId="13">
    <w:name w:val="ЕЭК заг1"/>
    <w:basedOn w:val="a8"/>
    <w:link w:val="1fff5"/>
    <w:autoRedefine/>
    <w:uiPriority w:val="99"/>
    <w:qFormat/>
    <w:rsid w:val="0019054F"/>
    <w:pPr>
      <w:keepNext/>
      <w:pageBreakBefore/>
      <w:numPr>
        <w:numId w:val="78"/>
      </w:numPr>
      <w:spacing w:line="360" w:lineRule="auto"/>
      <w:outlineLvl w:val="0"/>
    </w:pPr>
    <w:rPr>
      <w:b/>
      <w:bCs/>
      <w:sz w:val="32"/>
      <w:szCs w:val="32"/>
    </w:rPr>
  </w:style>
  <w:style w:type="character" w:customStyle="1" w:styleId="113">
    <w:name w:val="ЕЭК заг1.1 Знак"/>
    <w:basedOn w:val="a9"/>
    <w:link w:val="110"/>
    <w:uiPriority w:val="99"/>
    <w:locked/>
    <w:rsid w:val="0019054F"/>
    <w:rPr>
      <w:rFonts w:ascii="Times New Roman" w:eastAsia="Times New Roman" w:hAnsi="Times New Roman"/>
      <w:b/>
      <w:bCs/>
      <w:sz w:val="28"/>
      <w:szCs w:val="28"/>
    </w:rPr>
  </w:style>
  <w:style w:type="paragraph" w:customStyle="1" w:styleId="110">
    <w:name w:val="ЕЭК заг1.1"/>
    <w:basedOn w:val="a8"/>
    <w:link w:val="113"/>
    <w:autoRedefine/>
    <w:uiPriority w:val="99"/>
    <w:rsid w:val="0019054F"/>
    <w:pPr>
      <w:numPr>
        <w:ilvl w:val="1"/>
        <w:numId w:val="79"/>
      </w:numPr>
      <w:spacing w:after="360" w:line="240" w:lineRule="auto"/>
      <w:jc w:val="left"/>
      <w:outlineLvl w:val="0"/>
    </w:pPr>
    <w:rPr>
      <w:b/>
      <w:bCs/>
      <w:szCs w:val="28"/>
    </w:rPr>
  </w:style>
  <w:style w:type="character" w:customStyle="1" w:styleId="2ff6">
    <w:name w:val="ЕЭК заг2 Знак"/>
    <w:basedOn w:val="a9"/>
    <w:link w:val="2"/>
    <w:uiPriority w:val="99"/>
    <w:locked/>
    <w:rsid w:val="0019054F"/>
    <w:rPr>
      <w:rFonts w:ascii="Times New Roman" w:eastAsia="Times New Roman" w:hAnsi="Times New Roman"/>
      <w:b/>
      <w:bCs/>
      <w:sz w:val="28"/>
      <w:szCs w:val="28"/>
    </w:rPr>
  </w:style>
  <w:style w:type="paragraph" w:customStyle="1" w:styleId="2">
    <w:name w:val="ЕЭК заг2"/>
    <w:basedOn w:val="a8"/>
    <w:link w:val="2ff6"/>
    <w:uiPriority w:val="99"/>
    <w:qFormat/>
    <w:rsid w:val="0019054F"/>
    <w:pPr>
      <w:keepNext/>
      <w:numPr>
        <w:ilvl w:val="1"/>
        <w:numId w:val="78"/>
      </w:numPr>
      <w:spacing w:before="120" w:after="240" w:line="360" w:lineRule="auto"/>
      <w:ind w:right="28"/>
      <w:outlineLvl w:val="0"/>
    </w:pPr>
    <w:rPr>
      <w:b/>
      <w:bCs/>
      <w:szCs w:val="28"/>
    </w:rPr>
  </w:style>
  <w:style w:type="character" w:customStyle="1" w:styleId="3fe">
    <w:name w:val="ЕЭК заг3 Знак"/>
    <w:basedOn w:val="a9"/>
    <w:link w:val="31"/>
    <w:uiPriority w:val="99"/>
    <w:locked/>
    <w:rsid w:val="0019054F"/>
    <w:rPr>
      <w:rFonts w:ascii="Times New Roman" w:eastAsia="Times New Roman" w:hAnsi="Times New Roman"/>
      <w:b/>
      <w:bCs/>
      <w:sz w:val="28"/>
      <w:szCs w:val="28"/>
    </w:rPr>
  </w:style>
  <w:style w:type="paragraph" w:customStyle="1" w:styleId="31">
    <w:name w:val="ЕЭК заг3"/>
    <w:basedOn w:val="a8"/>
    <w:link w:val="3fe"/>
    <w:autoRedefine/>
    <w:uiPriority w:val="99"/>
    <w:rsid w:val="0019054F"/>
    <w:pPr>
      <w:keepNext/>
      <w:numPr>
        <w:ilvl w:val="3"/>
        <w:numId w:val="78"/>
      </w:numPr>
      <w:spacing w:after="360" w:line="360" w:lineRule="auto"/>
      <w:jc w:val="left"/>
      <w:outlineLvl w:val="3"/>
    </w:pPr>
    <w:rPr>
      <w:b/>
      <w:bCs/>
      <w:szCs w:val="28"/>
    </w:rPr>
  </w:style>
  <w:style w:type="character" w:customStyle="1" w:styleId="3ff">
    <w:name w:val="ЕЭК Заг3 Знак"/>
    <w:basedOn w:val="a9"/>
    <w:link w:val="30"/>
    <w:uiPriority w:val="99"/>
    <w:locked/>
    <w:rsid w:val="0019054F"/>
    <w:rPr>
      <w:rFonts w:ascii="Times New Roman" w:eastAsia="Times New Roman" w:hAnsi="Times New Roman"/>
      <w:b/>
      <w:bCs/>
      <w:noProof/>
      <w:sz w:val="28"/>
      <w:szCs w:val="26"/>
      <w:lang w:val="x-none" w:eastAsia="x-none"/>
    </w:rPr>
  </w:style>
  <w:style w:type="paragraph" w:customStyle="1" w:styleId="30">
    <w:name w:val="ЕЭК Заг3"/>
    <w:basedOn w:val="a8"/>
    <w:link w:val="3ff"/>
    <w:autoRedefine/>
    <w:uiPriority w:val="99"/>
    <w:qFormat/>
    <w:rsid w:val="0019054F"/>
    <w:pPr>
      <w:keepNext/>
      <w:numPr>
        <w:ilvl w:val="2"/>
        <w:numId w:val="78"/>
      </w:numPr>
      <w:spacing w:before="240" w:line="360" w:lineRule="auto"/>
      <w:jc w:val="left"/>
      <w:outlineLvl w:val="2"/>
    </w:pPr>
    <w:rPr>
      <w:b/>
      <w:bCs/>
      <w:noProof/>
      <w:szCs w:val="26"/>
      <w:lang w:val="x-none" w:eastAsia="x-none"/>
    </w:rPr>
  </w:style>
  <w:style w:type="character" w:customStyle="1" w:styleId="4f">
    <w:name w:val="ЕЭК Заг4 Знак"/>
    <w:basedOn w:val="3fe"/>
    <w:link w:val="4f0"/>
    <w:uiPriority w:val="99"/>
    <w:locked/>
    <w:rsid w:val="0019054F"/>
    <w:rPr>
      <w:rFonts w:ascii="Times New Roman" w:eastAsia="Times New Roman" w:hAnsi="Times New Roman"/>
      <w:b/>
      <w:bCs/>
      <w:sz w:val="28"/>
      <w:szCs w:val="28"/>
    </w:rPr>
  </w:style>
  <w:style w:type="paragraph" w:customStyle="1" w:styleId="4f0">
    <w:name w:val="ЕЭК Заг4"/>
    <w:basedOn w:val="31"/>
    <w:link w:val="4f"/>
    <w:autoRedefine/>
    <w:uiPriority w:val="99"/>
    <w:qFormat/>
    <w:rsid w:val="0019054F"/>
    <w:pPr>
      <w:spacing w:after="240"/>
    </w:pPr>
  </w:style>
  <w:style w:type="character" w:customStyle="1" w:styleId="5f">
    <w:name w:val="ЕЭК заг5 Знак"/>
    <w:basedOn w:val="a9"/>
    <w:link w:val="52"/>
    <w:uiPriority w:val="99"/>
    <w:locked/>
    <w:rsid w:val="0019054F"/>
    <w:rPr>
      <w:rFonts w:ascii="Times New Roman Полужирный" w:eastAsia="Times New Roman" w:hAnsi="Times New Roman Полужирный"/>
      <w:b/>
      <w:color w:val="000000"/>
      <w:sz w:val="28"/>
      <w:lang w:val="en-US"/>
    </w:rPr>
  </w:style>
  <w:style w:type="paragraph" w:customStyle="1" w:styleId="52">
    <w:name w:val="ЕЭК заг5"/>
    <w:basedOn w:val="af1"/>
    <w:link w:val="5f"/>
    <w:uiPriority w:val="99"/>
    <w:rsid w:val="0019054F"/>
    <w:pPr>
      <w:numPr>
        <w:ilvl w:val="4"/>
        <w:numId w:val="80"/>
      </w:numPr>
      <w:spacing w:before="240" w:after="240" w:line="360" w:lineRule="auto"/>
      <w:jc w:val="left"/>
    </w:pPr>
    <w:rPr>
      <w:rFonts w:ascii="Times New Roman Полужирный" w:hAnsi="Times New Roman Полужирный"/>
      <w:b/>
      <w:color w:val="000000"/>
      <w:szCs w:val="20"/>
      <w:lang w:val="en-US"/>
    </w:rPr>
  </w:style>
  <w:style w:type="character" w:customStyle="1" w:styleId="1fff6">
    <w:name w:val="ЕЭК переч1 Знак"/>
    <w:basedOn w:val="a9"/>
    <w:link w:val="1fff7"/>
    <w:locked/>
    <w:rsid w:val="0019054F"/>
    <w:rPr>
      <w:rFonts w:ascii="Times New Roman" w:eastAsia="Times New Roman" w:hAnsi="Times New Roman"/>
      <w:sz w:val="28"/>
      <w:szCs w:val="28"/>
    </w:rPr>
  </w:style>
  <w:style w:type="paragraph" w:customStyle="1" w:styleId="1fff7">
    <w:name w:val="ЕЭК переч1"/>
    <w:basedOn w:val="af1"/>
    <w:link w:val="1fff6"/>
    <w:autoRedefine/>
    <w:rsid w:val="0019054F"/>
    <w:pPr>
      <w:spacing w:after="100" w:afterAutospacing="1" w:line="360" w:lineRule="auto"/>
      <w:ind w:left="1069" w:hanging="360"/>
      <w:contextualSpacing w:val="0"/>
    </w:pPr>
    <w:rPr>
      <w:szCs w:val="28"/>
    </w:rPr>
  </w:style>
  <w:style w:type="character" w:customStyle="1" w:styleId="1fff8">
    <w:name w:val="ЕЭК список1 Знак"/>
    <w:basedOn w:val="1fff6"/>
    <w:link w:val="1fff9"/>
    <w:locked/>
    <w:rsid w:val="0019054F"/>
    <w:rPr>
      <w:rFonts w:ascii="Times New Roman" w:eastAsia="Times New Roman" w:hAnsi="Times New Roman"/>
      <w:sz w:val="28"/>
      <w:szCs w:val="28"/>
    </w:rPr>
  </w:style>
  <w:style w:type="paragraph" w:customStyle="1" w:styleId="1fff9">
    <w:name w:val="ЕЭК список1"/>
    <w:basedOn w:val="1fff7"/>
    <w:link w:val="1fff8"/>
    <w:autoRedefine/>
    <w:rsid w:val="0019054F"/>
    <w:pPr>
      <w:ind w:left="0" w:firstLine="0"/>
    </w:pPr>
  </w:style>
  <w:style w:type="character" w:customStyle="1" w:styleId="1fffa">
    <w:name w:val="ЕЭК МС1 Знак"/>
    <w:basedOn w:val="1fff8"/>
    <w:link w:val="1a"/>
    <w:uiPriority w:val="99"/>
    <w:locked/>
    <w:rsid w:val="0019054F"/>
    <w:rPr>
      <w:rFonts w:ascii="Times New Roman" w:eastAsia="Times New Roman" w:hAnsi="Times New Roman"/>
      <w:sz w:val="28"/>
      <w:szCs w:val="28"/>
    </w:rPr>
  </w:style>
  <w:style w:type="paragraph" w:customStyle="1" w:styleId="1a">
    <w:name w:val="ЕЭК МС1"/>
    <w:basedOn w:val="1fff9"/>
    <w:link w:val="1fffa"/>
    <w:autoRedefine/>
    <w:uiPriority w:val="99"/>
    <w:rsid w:val="0019054F"/>
    <w:pPr>
      <w:numPr>
        <w:ilvl w:val="1"/>
        <w:numId w:val="81"/>
      </w:numPr>
    </w:pPr>
  </w:style>
  <w:style w:type="paragraph" w:customStyle="1" w:styleId="-11">
    <w:name w:val="ЕЭК Перечисление -1)"/>
    <w:basedOn w:val="afff0"/>
    <w:autoRedefine/>
    <w:uiPriority w:val="99"/>
    <w:qFormat/>
    <w:rsid w:val="0019054F"/>
    <w:pPr>
      <w:numPr>
        <w:numId w:val="82"/>
      </w:numPr>
      <w:spacing w:after="0" w:line="360" w:lineRule="auto"/>
      <w:jc w:val="left"/>
    </w:pPr>
    <w:rPr>
      <w:szCs w:val="20"/>
      <w:lang w:eastAsia="ru-RU"/>
    </w:rPr>
  </w:style>
  <w:style w:type="character" w:customStyle="1" w:styleId="afffffffffffffff5">
    <w:name w:val="ЕЭК ПеречРисТаблЗаг Знак"/>
    <w:basedOn w:val="a9"/>
    <w:link w:val="afffffffffffffff6"/>
    <w:locked/>
    <w:rsid w:val="0019054F"/>
    <w:rPr>
      <w:rFonts w:ascii="Times New Roman" w:eastAsia="Times New Roman" w:hAnsi="Times New Roman"/>
      <w:b/>
      <w:sz w:val="32"/>
      <w:szCs w:val="32"/>
    </w:rPr>
  </w:style>
  <w:style w:type="paragraph" w:customStyle="1" w:styleId="afffffffffffffff6">
    <w:name w:val="ЕЭК ПеречРисТаблЗаг"/>
    <w:basedOn w:val="a8"/>
    <w:link w:val="afffffffffffffff5"/>
    <w:autoRedefine/>
    <w:rsid w:val="0019054F"/>
    <w:pPr>
      <w:spacing w:before="240" w:after="240" w:line="240" w:lineRule="auto"/>
      <w:ind w:firstLine="0"/>
      <w:outlineLvl w:val="0"/>
    </w:pPr>
    <w:rPr>
      <w:b/>
      <w:sz w:val="32"/>
      <w:szCs w:val="32"/>
    </w:rPr>
  </w:style>
  <w:style w:type="character" w:customStyle="1" w:styleId="afffffffffffffff7">
    <w:name w:val="ЕЭК ПР.раздел Знак"/>
    <w:basedOn w:val="a9"/>
    <w:link w:val="afffffffffffffff8"/>
    <w:locked/>
    <w:rsid w:val="0019054F"/>
    <w:rPr>
      <w:rFonts w:ascii="Times New Roman" w:eastAsia="Times New Roman" w:hAnsi="Times New Roman"/>
      <w:b/>
      <w:bCs/>
      <w:kern w:val="32"/>
      <w:sz w:val="32"/>
      <w:szCs w:val="28"/>
      <w:lang w:eastAsia="x-none"/>
    </w:rPr>
  </w:style>
  <w:style w:type="paragraph" w:customStyle="1" w:styleId="afffffffffffffff8">
    <w:name w:val="ЕЭК ПР.раздел"/>
    <w:basedOn w:val="a8"/>
    <w:link w:val="afffffffffffffff7"/>
    <w:rsid w:val="0019054F"/>
    <w:pPr>
      <w:keepNext/>
      <w:spacing w:after="360" w:line="360" w:lineRule="auto"/>
      <w:jc w:val="left"/>
      <w:outlineLvl w:val="0"/>
    </w:pPr>
    <w:rPr>
      <w:b/>
      <w:bCs/>
      <w:kern w:val="32"/>
      <w:sz w:val="32"/>
      <w:szCs w:val="28"/>
      <w:lang w:eastAsia="x-none"/>
    </w:rPr>
  </w:style>
  <w:style w:type="character" w:customStyle="1" w:styleId="afffffffffffffff9">
    <w:name w:val="ЕЭК Приложение Знак"/>
    <w:basedOn w:val="a9"/>
    <w:link w:val="afffffffffffffffa"/>
    <w:locked/>
    <w:rsid w:val="0019054F"/>
    <w:rPr>
      <w:rFonts w:ascii="Times New Roman" w:eastAsia="Times New Roman" w:hAnsi="Times New Roman"/>
      <w:b/>
      <w:bCs/>
      <w:sz w:val="36"/>
      <w:szCs w:val="36"/>
    </w:rPr>
  </w:style>
  <w:style w:type="paragraph" w:customStyle="1" w:styleId="afffffffffffffffa">
    <w:name w:val="ЕЭК Приложение"/>
    <w:basedOn w:val="a8"/>
    <w:link w:val="afffffffffffffff9"/>
    <w:autoRedefine/>
    <w:qFormat/>
    <w:rsid w:val="0019054F"/>
    <w:pPr>
      <w:pageBreakBefore/>
      <w:spacing w:after="360" w:line="360" w:lineRule="auto"/>
      <w:jc w:val="right"/>
      <w:outlineLvl w:val="0"/>
    </w:pPr>
    <w:rPr>
      <w:b/>
      <w:bCs/>
      <w:sz w:val="36"/>
      <w:szCs w:val="36"/>
    </w:rPr>
  </w:style>
  <w:style w:type="character" w:customStyle="1" w:styleId="afffffffffffffffb">
    <w:name w:val="ЕЭК Рис.Подпись Знак"/>
    <w:basedOn w:val="a9"/>
    <w:link w:val="afffffffffffffffc"/>
    <w:locked/>
    <w:rsid w:val="0019054F"/>
    <w:rPr>
      <w:rFonts w:ascii="Times New Roman" w:eastAsia="Times New Roman" w:hAnsi="Times New Roman"/>
      <w:bCs/>
      <w:sz w:val="28"/>
    </w:rPr>
  </w:style>
  <w:style w:type="paragraph" w:customStyle="1" w:styleId="afffffffffffffffc">
    <w:name w:val="ЕЭК Рис.Подпись"/>
    <w:basedOn w:val="afff3"/>
    <w:link w:val="afffffffffffffffb"/>
    <w:autoRedefine/>
    <w:qFormat/>
    <w:rsid w:val="0019054F"/>
    <w:pPr>
      <w:widowControl/>
      <w:spacing w:before="0" w:after="0" w:line="360" w:lineRule="auto"/>
    </w:pPr>
    <w:rPr>
      <w:szCs w:val="20"/>
    </w:rPr>
  </w:style>
  <w:style w:type="character" w:customStyle="1" w:styleId="afffffffffffffffd">
    <w:name w:val="ЕЭК рис.подпись Знак"/>
    <w:basedOn w:val="a9"/>
    <w:link w:val="afffffffffffffffe"/>
    <w:locked/>
    <w:rsid w:val="0019054F"/>
    <w:rPr>
      <w:rFonts w:ascii="Times New Roman" w:eastAsia="Times New Roman" w:hAnsi="Times New Roman"/>
      <w:sz w:val="28"/>
      <w:szCs w:val="28"/>
    </w:rPr>
  </w:style>
  <w:style w:type="paragraph" w:customStyle="1" w:styleId="afffffffffffffffe">
    <w:name w:val="ЕЭК рис.подпись"/>
    <w:basedOn w:val="afff3"/>
    <w:link w:val="afffffffffffffffd"/>
    <w:autoRedefine/>
    <w:rsid w:val="0019054F"/>
    <w:pPr>
      <w:widowControl/>
      <w:spacing w:after="0" w:line="360" w:lineRule="auto"/>
      <w:ind w:firstLine="851"/>
    </w:pPr>
    <w:rPr>
      <w:bCs w:val="0"/>
      <w:szCs w:val="28"/>
    </w:rPr>
  </w:style>
  <w:style w:type="character" w:customStyle="1" w:styleId="affffffffffffffff">
    <w:name w:val="ЕЭК содерж. Знак"/>
    <w:basedOn w:val="a9"/>
    <w:link w:val="affffffffffffffff0"/>
    <w:locked/>
    <w:rsid w:val="0019054F"/>
    <w:rPr>
      <w:rFonts w:ascii="Times New Roman" w:eastAsia="Times New Roman" w:hAnsi="Times New Roman"/>
      <w:b/>
      <w:kern w:val="32"/>
      <w:sz w:val="32"/>
      <w:szCs w:val="32"/>
    </w:rPr>
  </w:style>
  <w:style w:type="paragraph" w:customStyle="1" w:styleId="affffffffffffffff0">
    <w:name w:val="ЕЭК содерж."/>
    <w:basedOn w:val="a8"/>
    <w:link w:val="affffffffffffffff"/>
    <w:qFormat/>
    <w:rsid w:val="0019054F"/>
    <w:pPr>
      <w:keepNext/>
      <w:keepLines/>
      <w:pageBreakBefore/>
      <w:suppressAutoHyphens/>
      <w:spacing w:before="240" w:after="240"/>
      <w:ind w:firstLine="0"/>
      <w:jc w:val="center"/>
    </w:pPr>
    <w:rPr>
      <w:b/>
      <w:kern w:val="32"/>
      <w:sz w:val="32"/>
      <w:szCs w:val="32"/>
    </w:rPr>
  </w:style>
  <w:style w:type="character" w:customStyle="1" w:styleId="affffffffffffffff1">
    <w:name w:val="ЕЭК содержание Знак"/>
    <w:basedOn w:val="a9"/>
    <w:link w:val="affffffffffffffff2"/>
    <w:locked/>
    <w:rsid w:val="0019054F"/>
    <w:rPr>
      <w:rFonts w:ascii="Times New Roman" w:eastAsia="Times New Roman" w:hAnsi="Times New Roman"/>
      <w:noProof/>
      <w:sz w:val="28"/>
      <w:szCs w:val="28"/>
    </w:rPr>
  </w:style>
  <w:style w:type="paragraph" w:customStyle="1" w:styleId="affffffffffffffff2">
    <w:name w:val="ЕЭК содержание"/>
    <w:basedOn w:val="1f4"/>
    <w:link w:val="affffffffffffffff1"/>
    <w:autoRedefine/>
    <w:rsid w:val="0019054F"/>
    <w:pPr>
      <w:tabs>
        <w:tab w:val="left" w:pos="567"/>
        <w:tab w:val="right" w:leader="dot" w:pos="10196"/>
      </w:tabs>
      <w:spacing w:line="240" w:lineRule="auto"/>
      <w:ind w:firstLine="0"/>
      <w:jc w:val="left"/>
    </w:pPr>
    <w:rPr>
      <w:noProof/>
      <w:szCs w:val="28"/>
    </w:rPr>
  </w:style>
  <w:style w:type="character" w:customStyle="1" w:styleId="affffffffffffffff3">
    <w:name w:val="ЕЭК ТекстОсновной Знак"/>
    <w:link w:val="affffffffffffffff4"/>
    <w:locked/>
    <w:rsid w:val="0019054F"/>
    <w:rPr>
      <w:rFonts w:ascii="Times New Roman" w:eastAsia="Times New Roman" w:hAnsi="Times New Roman"/>
      <w:sz w:val="28"/>
      <w:szCs w:val="28"/>
    </w:rPr>
  </w:style>
  <w:style w:type="paragraph" w:customStyle="1" w:styleId="affffffffffffffff4">
    <w:name w:val="ЕЭК ТекстОсновной"/>
    <w:basedOn w:val="a8"/>
    <w:link w:val="affffffffffffffff3"/>
    <w:autoRedefine/>
    <w:qFormat/>
    <w:rsid w:val="0019054F"/>
    <w:pPr>
      <w:spacing w:line="360" w:lineRule="auto"/>
    </w:pPr>
    <w:rPr>
      <w:szCs w:val="28"/>
    </w:rPr>
  </w:style>
  <w:style w:type="character" w:customStyle="1" w:styleId="1fffb">
    <w:name w:val="ЕЭК СП1 Знак"/>
    <w:basedOn w:val="affffffffffffffff3"/>
    <w:link w:val="1e"/>
    <w:uiPriority w:val="99"/>
    <w:locked/>
    <w:rsid w:val="0019054F"/>
    <w:rPr>
      <w:rFonts w:ascii="Times New Roman" w:eastAsia="Times New Roman" w:hAnsi="Times New Roman"/>
      <w:sz w:val="28"/>
      <w:szCs w:val="28"/>
    </w:rPr>
  </w:style>
  <w:style w:type="paragraph" w:customStyle="1" w:styleId="1e">
    <w:name w:val="ЕЭК СП1"/>
    <w:basedOn w:val="affffffffffffffff4"/>
    <w:link w:val="1fffb"/>
    <w:uiPriority w:val="99"/>
    <w:qFormat/>
    <w:rsid w:val="0019054F"/>
    <w:pPr>
      <w:numPr>
        <w:numId w:val="83"/>
      </w:numPr>
    </w:pPr>
  </w:style>
  <w:style w:type="character" w:customStyle="1" w:styleId="1fffc">
    <w:name w:val="ЕЭК Список1 Знак"/>
    <w:basedOn w:val="affffffffffffffff3"/>
    <w:link w:val="1fffd"/>
    <w:locked/>
    <w:rsid w:val="0019054F"/>
    <w:rPr>
      <w:rFonts w:ascii="Times New Roman" w:eastAsia="Times New Roman" w:hAnsi="Times New Roman"/>
      <w:sz w:val="28"/>
      <w:szCs w:val="28"/>
    </w:rPr>
  </w:style>
  <w:style w:type="paragraph" w:customStyle="1" w:styleId="1fffd">
    <w:name w:val="ЕЭК Список1"/>
    <w:basedOn w:val="af1"/>
    <w:link w:val="1fffc"/>
    <w:autoRedefine/>
    <w:rsid w:val="0019054F"/>
    <w:pPr>
      <w:tabs>
        <w:tab w:val="left" w:pos="1418"/>
      </w:tabs>
      <w:spacing w:after="100" w:afterAutospacing="1" w:line="360" w:lineRule="auto"/>
      <w:contextualSpacing w:val="0"/>
    </w:pPr>
    <w:rPr>
      <w:szCs w:val="28"/>
    </w:rPr>
  </w:style>
  <w:style w:type="character" w:customStyle="1" w:styleId="affffffffffffffff5">
    <w:name w:val="ЕЭК таб.подпись Знак"/>
    <w:basedOn w:val="a9"/>
    <w:link w:val="affffffffffffffff6"/>
    <w:locked/>
    <w:rsid w:val="0019054F"/>
    <w:rPr>
      <w:rFonts w:ascii="Times New Roman" w:eastAsia="Times New Roman" w:hAnsi="Times New Roman"/>
      <w:bCs/>
      <w:color w:val="FF0000"/>
      <w:sz w:val="28"/>
      <w:szCs w:val="28"/>
    </w:rPr>
  </w:style>
  <w:style w:type="paragraph" w:customStyle="1" w:styleId="affffffffffffffff6">
    <w:name w:val="ЕЭК таб.подпись"/>
    <w:basedOn w:val="a8"/>
    <w:link w:val="affffffffffffffff5"/>
    <w:autoRedefine/>
    <w:qFormat/>
    <w:rsid w:val="0019054F"/>
    <w:pPr>
      <w:spacing w:line="360" w:lineRule="auto"/>
      <w:ind w:firstLine="0"/>
      <w:jc w:val="left"/>
    </w:pPr>
    <w:rPr>
      <w:bCs/>
      <w:color w:val="FF0000"/>
      <w:szCs w:val="28"/>
    </w:rPr>
  </w:style>
  <w:style w:type="character" w:customStyle="1" w:styleId="affffffffffffffff7">
    <w:name w:val="ЕЭК табл.заг Знак"/>
    <w:basedOn w:val="a9"/>
    <w:link w:val="affffffffffffffff8"/>
    <w:locked/>
    <w:rsid w:val="0019054F"/>
    <w:rPr>
      <w:rFonts w:ascii="Times New Roman" w:eastAsia="Times New Roman" w:hAnsi="Times New Roman"/>
      <w:sz w:val="24"/>
      <w:szCs w:val="28"/>
    </w:rPr>
  </w:style>
  <w:style w:type="paragraph" w:customStyle="1" w:styleId="affffffffffffffff8">
    <w:name w:val="ЕЭК табл.заг"/>
    <w:basedOn w:val="a8"/>
    <w:link w:val="affffffffffffffff7"/>
    <w:autoRedefine/>
    <w:qFormat/>
    <w:rsid w:val="0019054F"/>
    <w:pPr>
      <w:spacing w:line="240" w:lineRule="auto"/>
      <w:ind w:firstLine="0"/>
      <w:jc w:val="center"/>
    </w:pPr>
    <w:rPr>
      <w:sz w:val="24"/>
      <w:szCs w:val="28"/>
    </w:rPr>
  </w:style>
  <w:style w:type="character" w:customStyle="1" w:styleId="121">
    <w:name w:val="ЕЭК табл.заг12 Знак"/>
    <w:basedOn w:val="a9"/>
    <w:link w:val="122"/>
    <w:locked/>
    <w:rsid w:val="00EA2EF5"/>
    <w:rPr>
      <w:rFonts w:ascii="Times New Roman" w:eastAsia="Times New Roman" w:hAnsi="Times New Roman"/>
      <w:sz w:val="28"/>
      <w:szCs w:val="28"/>
    </w:rPr>
  </w:style>
  <w:style w:type="paragraph" w:customStyle="1" w:styleId="122">
    <w:name w:val="ЕЭК табл.заг12"/>
    <w:basedOn w:val="a8"/>
    <w:link w:val="121"/>
    <w:autoRedefine/>
    <w:qFormat/>
    <w:rsid w:val="00EA2EF5"/>
    <w:pPr>
      <w:keepNext/>
      <w:spacing w:after="120"/>
      <w:ind w:left="142" w:hanging="142"/>
      <w:jc w:val="left"/>
    </w:pPr>
    <w:rPr>
      <w:szCs w:val="28"/>
    </w:rPr>
  </w:style>
  <w:style w:type="character" w:customStyle="1" w:styleId="affffffffffffffff9">
    <w:name w:val="ЕЭК табл.загАннот Знак"/>
    <w:basedOn w:val="a9"/>
    <w:link w:val="affffffffffffffffa"/>
    <w:locked/>
    <w:rsid w:val="0019054F"/>
    <w:rPr>
      <w:rFonts w:ascii="Times New Roman" w:eastAsia="Times New Roman" w:hAnsi="Times New Roman"/>
      <w:color w:val="5B9BD5" w:themeColor="accent1"/>
      <w:sz w:val="28"/>
      <w:szCs w:val="28"/>
    </w:rPr>
  </w:style>
  <w:style w:type="paragraph" w:customStyle="1" w:styleId="affffffffffffffffa">
    <w:name w:val="ЕЭК табл.загАннот"/>
    <w:basedOn w:val="a8"/>
    <w:link w:val="affffffffffffffff9"/>
    <w:autoRedefine/>
    <w:qFormat/>
    <w:rsid w:val="0019054F"/>
    <w:pPr>
      <w:spacing w:line="240" w:lineRule="auto"/>
      <w:ind w:firstLine="0"/>
      <w:jc w:val="center"/>
    </w:pPr>
    <w:rPr>
      <w:color w:val="5B9BD5" w:themeColor="accent1"/>
      <w:szCs w:val="28"/>
    </w:rPr>
  </w:style>
  <w:style w:type="character" w:customStyle="1" w:styleId="affffffffffffffffb">
    <w:name w:val="ЕЭК табл.текст Знак"/>
    <w:basedOn w:val="a9"/>
    <w:link w:val="affffffffffffffffc"/>
    <w:locked/>
    <w:rsid w:val="0019054F"/>
    <w:rPr>
      <w:rFonts w:ascii="Times New Roman" w:eastAsia="Times New Roman" w:hAnsi="Times New Roman"/>
      <w:sz w:val="24"/>
      <w:szCs w:val="24"/>
    </w:rPr>
  </w:style>
  <w:style w:type="paragraph" w:customStyle="1" w:styleId="affffffffffffffffc">
    <w:name w:val="ЕЭК табл.текст"/>
    <w:basedOn w:val="a8"/>
    <w:link w:val="affffffffffffffffb"/>
    <w:qFormat/>
    <w:rsid w:val="0019054F"/>
    <w:pPr>
      <w:spacing w:line="240" w:lineRule="auto"/>
      <w:ind w:firstLine="0"/>
      <w:jc w:val="left"/>
    </w:pPr>
    <w:rPr>
      <w:sz w:val="24"/>
    </w:rPr>
  </w:style>
  <w:style w:type="character" w:customStyle="1" w:styleId="123">
    <w:name w:val="ЕЭК табл.текст12 Знак"/>
    <w:basedOn w:val="a9"/>
    <w:link w:val="124"/>
    <w:locked/>
    <w:rsid w:val="0019054F"/>
    <w:rPr>
      <w:rFonts w:ascii="Times New Roman" w:eastAsia="Times New Roman" w:hAnsi="Times New Roman"/>
      <w:sz w:val="24"/>
      <w:szCs w:val="24"/>
    </w:rPr>
  </w:style>
  <w:style w:type="paragraph" w:customStyle="1" w:styleId="124">
    <w:name w:val="ЕЭК табл.текст12"/>
    <w:basedOn w:val="a8"/>
    <w:link w:val="123"/>
    <w:qFormat/>
    <w:rsid w:val="0019054F"/>
    <w:pPr>
      <w:spacing w:line="240" w:lineRule="auto"/>
      <w:ind w:firstLine="0"/>
      <w:jc w:val="left"/>
    </w:pPr>
    <w:rPr>
      <w:sz w:val="24"/>
    </w:rPr>
  </w:style>
  <w:style w:type="character" w:customStyle="1" w:styleId="101">
    <w:name w:val="ЕЭК Табл.текст10 Знак"/>
    <w:basedOn w:val="123"/>
    <w:link w:val="102"/>
    <w:locked/>
    <w:rsid w:val="0019054F"/>
    <w:rPr>
      <w:rFonts w:ascii="Times New Roman" w:eastAsia="Times New Roman" w:hAnsi="Times New Roman"/>
      <w:sz w:val="24"/>
      <w:szCs w:val="24"/>
    </w:rPr>
  </w:style>
  <w:style w:type="paragraph" w:customStyle="1" w:styleId="102">
    <w:name w:val="ЕЭК Табл.текст10"/>
    <w:basedOn w:val="124"/>
    <w:link w:val="101"/>
    <w:qFormat/>
    <w:rsid w:val="0019054F"/>
  </w:style>
  <w:style w:type="character" w:customStyle="1" w:styleId="affffffffffffffffd">
    <w:name w:val="ЕЭК табл.текстАннот Знак"/>
    <w:basedOn w:val="a9"/>
    <w:link w:val="affffffffffffffffe"/>
    <w:locked/>
    <w:rsid w:val="0019054F"/>
    <w:rPr>
      <w:rFonts w:ascii="Times New Roman" w:eastAsia="Times New Roman" w:hAnsi="Times New Roman"/>
      <w:color w:val="5B9BD5" w:themeColor="accent1"/>
      <w:sz w:val="24"/>
      <w:szCs w:val="24"/>
    </w:rPr>
  </w:style>
  <w:style w:type="paragraph" w:customStyle="1" w:styleId="affffffffffffffffe">
    <w:name w:val="ЕЭК табл.текстАннот"/>
    <w:basedOn w:val="a8"/>
    <w:link w:val="affffffffffffffffd"/>
    <w:qFormat/>
    <w:rsid w:val="0019054F"/>
    <w:pPr>
      <w:spacing w:line="240" w:lineRule="auto"/>
      <w:ind w:firstLine="0"/>
      <w:jc w:val="left"/>
    </w:pPr>
    <w:rPr>
      <w:color w:val="5B9BD5" w:themeColor="accent1"/>
      <w:sz w:val="24"/>
    </w:rPr>
  </w:style>
  <w:style w:type="character" w:customStyle="1" w:styleId="afffffffffffffffff">
    <w:name w:val="ЕЭК текст Знак"/>
    <w:basedOn w:val="a9"/>
    <w:link w:val="afffffffffffffffff0"/>
    <w:locked/>
    <w:rsid w:val="0019054F"/>
    <w:rPr>
      <w:rFonts w:ascii="Times New Roman" w:eastAsia="Times New Roman" w:hAnsi="Times New Roman"/>
      <w:sz w:val="28"/>
      <w:szCs w:val="28"/>
    </w:rPr>
  </w:style>
  <w:style w:type="paragraph" w:customStyle="1" w:styleId="afffffffffffffffff0">
    <w:name w:val="ЕЭК текст"/>
    <w:basedOn w:val="a8"/>
    <w:link w:val="afffffffffffffffff"/>
    <w:autoRedefine/>
    <w:rsid w:val="0019054F"/>
    <w:pPr>
      <w:spacing w:line="360" w:lineRule="auto"/>
    </w:pPr>
    <w:rPr>
      <w:szCs w:val="28"/>
    </w:rPr>
  </w:style>
  <w:style w:type="character" w:customStyle="1" w:styleId="afffffffffffffffff1">
    <w:name w:val="ЕЭК ТекстОснАннот Знак"/>
    <w:link w:val="afffffffffffffffff2"/>
    <w:locked/>
    <w:rsid w:val="0019054F"/>
    <w:rPr>
      <w:rFonts w:ascii="Times New Roman" w:eastAsia="Times New Roman" w:hAnsi="Times New Roman"/>
      <w:color w:val="5B9BD5" w:themeColor="accent1"/>
      <w:sz w:val="28"/>
      <w:szCs w:val="28"/>
    </w:rPr>
  </w:style>
  <w:style w:type="paragraph" w:customStyle="1" w:styleId="afffffffffffffffff2">
    <w:name w:val="ЕЭК ТекстОснАннот"/>
    <w:basedOn w:val="a8"/>
    <w:link w:val="afffffffffffffffff1"/>
    <w:autoRedefine/>
    <w:qFormat/>
    <w:rsid w:val="0019054F"/>
    <w:pPr>
      <w:spacing w:line="360" w:lineRule="auto"/>
    </w:pPr>
    <w:rPr>
      <w:color w:val="5B9BD5" w:themeColor="accent1"/>
      <w:szCs w:val="28"/>
    </w:rPr>
  </w:style>
  <w:style w:type="character" w:customStyle="1" w:styleId="afffffffffffffffff3">
    <w:name w:val="ЕЭК ТекстОсновонй Знак"/>
    <w:link w:val="a3"/>
    <w:uiPriority w:val="99"/>
    <w:locked/>
    <w:rsid w:val="0019054F"/>
    <w:rPr>
      <w:rFonts w:ascii="Times New Roman" w:eastAsia="Times New Roman" w:hAnsi="Times New Roman"/>
      <w:sz w:val="28"/>
      <w:szCs w:val="28"/>
    </w:rPr>
  </w:style>
  <w:style w:type="paragraph" w:customStyle="1" w:styleId="a3">
    <w:name w:val="ЕЭК ТекстОсновонй"/>
    <w:basedOn w:val="a8"/>
    <w:link w:val="afffffffffffffffff3"/>
    <w:autoRedefine/>
    <w:uiPriority w:val="99"/>
    <w:qFormat/>
    <w:rsid w:val="0019054F"/>
    <w:pPr>
      <w:numPr>
        <w:ilvl w:val="4"/>
        <w:numId w:val="84"/>
      </w:numPr>
      <w:spacing w:line="360" w:lineRule="auto"/>
    </w:pPr>
    <w:rPr>
      <w:szCs w:val="28"/>
    </w:rPr>
  </w:style>
  <w:style w:type="character" w:customStyle="1" w:styleId="afffffffffffffffff4">
    <w:name w:val="ЕЭК Термины Знак"/>
    <w:basedOn w:val="a9"/>
    <w:link w:val="afffffffffffffffff5"/>
    <w:locked/>
    <w:rsid w:val="0019054F"/>
    <w:rPr>
      <w:rFonts w:ascii="Times New Roman" w:eastAsia="Times New Roman" w:hAnsi="Times New Roman"/>
      <w:b/>
      <w:sz w:val="32"/>
      <w:szCs w:val="32"/>
    </w:rPr>
  </w:style>
  <w:style w:type="paragraph" w:customStyle="1" w:styleId="afffffffffffffffff5">
    <w:name w:val="ЕЭК Термины"/>
    <w:basedOn w:val="a8"/>
    <w:link w:val="afffffffffffffffff4"/>
    <w:autoRedefine/>
    <w:qFormat/>
    <w:rsid w:val="0019054F"/>
    <w:pPr>
      <w:pageBreakBefore/>
      <w:spacing w:after="360" w:line="240" w:lineRule="auto"/>
      <w:jc w:val="center"/>
      <w:outlineLvl w:val="0"/>
    </w:pPr>
    <w:rPr>
      <w:b/>
      <w:sz w:val="32"/>
      <w:szCs w:val="32"/>
    </w:rPr>
  </w:style>
  <w:style w:type="character" w:customStyle="1" w:styleId="afffffffffffffffff6">
    <w:name w:val="ЕЭК ТиКурсив Знак"/>
    <w:basedOn w:val="a9"/>
    <w:link w:val="afffffffffffffffff7"/>
    <w:locked/>
    <w:rsid w:val="0019054F"/>
    <w:rPr>
      <w:rFonts w:ascii="Times New Roman" w:eastAsia="Times New Roman" w:hAnsi="Times New Roman"/>
      <w:bCs/>
      <w:i/>
      <w:sz w:val="28"/>
      <w:szCs w:val="28"/>
    </w:rPr>
  </w:style>
  <w:style w:type="paragraph" w:customStyle="1" w:styleId="afffffffffffffffff7">
    <w:name w:val="ЕЭК ТиКурсив"/>
    <w:basedOn w:val="a8"/>
    <w:link w:val="afffffffffffffffff6"/>
    <w:qFormat/>
    <w:rsid w:val="0019054F"/>
    <w:pPr>
      <w:snapToGrid w:val="0"/>
      <w:spacing w:before="120" w:after="120"/>
      <w:ind w:firstLine="0"/>
      <w:jc w:val="center"/>
    </w:pPr>
    <w:rPr>
      <w:bCs/>
      <w:i/>
      <w:szCs w:val="28"/>
    </w:rPr>
  </w:style>
  <w:style w:type="character" w:customStyle="1" w:styleId="afffffffffffffffff8">
    <w:name w:val="ЕЭК Тит.КодДок Знак"/>
    <w:basedOn w:val="a9"/>
    <w:link w:val="afffffffffffffffff9"/>
    <w:locked/>
    <w:rsid w:val="0019054F"/>
    <w:rPr>
      <w:rFonts w:ascii="Times New Roman" w:eastAsia="Times New Roman" w:hAnsi="Times New Roman"/>
      <w:bCs/>
      <w:sz w:val="24"/>
      <w:szCs w:val="24"/>
    </w:rPr>
  </w:style>
  <w:style w:type="paragraph" w:customStyle="1" w:styleId="afffffffffffffffff9">
    <w:name w:val="ЕЭК Тит.КодДок"/>
    <w:basedOn w:val="a8"/>
    <w:link w:val="afffffffffffffffff8"/>
    <w:qFormat/>
    <w:rsid w:val="0019054F"/>
    <w:pPr>
      <w:spacing w:line="240" w:lineRule="auto"/>
      <w:ind w:firstLine="0"/>
      <w:jc w:val="center"/>
    </w:pPr>
    <w:rPr>
      <w:bCs/>
      <w:sz w:val="24"/>
    </w:rPr>
  </w:style>
  <w:style w:type="character" w:customStyle="1" w:styleId="afffffffffffffffffa">
    <w:name w:val="ЕЭК Тит.КолЛист Знак"/>
    <w:basedOn w:val="a9"/>
    <w:link w:val="afffffffffffffffffb"/>
    <w:locked/>
    <w:rsid w:val="0019054F"/>
    <w:rPr>
      <w:rFonts w:ascii="Times New Roman" w:eastAsia="Times New Roman" w:hAnsi="Times New Roman"/>
      <w:bCs/>
      <w:sz w:val="24"/>
      <w:szCs w:val="24"/>
    </w:rPr>
  </w:style>
  <w:style w:type="paragraph" w:customStyle="1" w:styleId="afffffffffffffffffb">
    <w:name w:val="ЕЭК Тит.КолЛист"/>
    <w:basedOn w:val="a8"/>
    <w:link w:val="afffffffffffffffffa"/>
    <w:qFormat/>
    <w:rsid w:val="0019054F"/>
    <w:pPr>
      <w:spacing w:before="120" w:after="120"/>
      <w:ind w:firstLine="0"/>
      <w:jc w:val="center"/>
    </w:pPr>
    <w:rPr>
      <w:bCs/>
      <w:sz w:val="24"/>
    </w:rPr>
  </w:style>
  <w:style w:type="character" w:customStyle="1" w:styleId="afffffffffffffffffc">
    <w:name w:val="ЕЭК тит.курсив Знак"/>
    <w:basedOn w:val="a9"/>
    <w:link w:val="afffffffffffffffffd"/>
    <w:locked/>
    <w:rsid w:val="0019054F"/>
    <w:rPr>
      <w:rFonts w:ascii="Times New Roman" w:eastAsia="Times New Roman" w:hAnsi="Times New Roman"/>
      <w:bCs/>
      <w:i/>
      <w:sz w:val="28"/>
      <w:szCs w:val="28"/>
    </w:rPr>
  </w:style>
  <w:style w:type="paragraph" w:customStyle="1" w:styleId="afffffffffffffffffd">
    <w:name w:val="ЕЭК тит.курсив"/>
    <w:basedOn w:val="a8"/>
    <w:link w:val="afffffffffffffffffc"/>
    <w:qFormat/>
    <w:rsid w:val="0019054F"/>
    <w:pPr>
      <w:widowControl w:val="0"/>
      <w:snapToGrid w:val="0"/>
      <w:spacing w:before="120" w:after="120"/>
      <w:ind w:firstLine="0"/>
      <w:jc w:val="center"/>
    </w:pPr>
    <w:rPr>
      <w:bCs/>
      <w:i/>
      <w:szCs w:val="28"/>
    </w:rPr>
  </w:style>
  <w:style w:type="character" w:customStyle="1" w:styleId="afffffffffffffffffe">
    <w:name w:val="ЕЭК Тит.НазДок Знак"/>
    <w:basedOn w:val="a9"/>
    <w:link w:val="affffffffffffffffff"/>
    <w:locked/>
    <w:rsid w:val="0019054F"/>
    <w:rPr>
      <w:rFonts w:ascii="Times New Roman" w:eastAsia="Times New Roman" w:hAnsi="Times New Roman"/>
      <w:bCs/>
      <w:caps/>
      <w:sz w:val="28"/>
      <w:szCs w:val="28"/>
    </w:rPr>
  </w:style>
  <w:style w:type="paragraph" w:customStyle="1" w:styleId="affffffffffffffffff">
    <w:name w:val="ЕЭК Тит.НазДок"/>
    <w:basedOn w:val="a8"/>
    <w:link w:val="afffffffffffffffffe"/>
    <w:qFormat/>
    <w:rsid w:val="0019054F"/>
    <w:pPr>
      <w:spacing w:before="120" w:after="120"/>
      <w:ind w:firstLine="0"/>
      <w:jc w:val="center"/>
    </w:pPr>
    <w:rPr>
      <w:bCs/>
      <w:caps/>
      <w:szCs w:val="28"/>
    </w:rPr>
  </w:style>
  <w:style w:type="character" w:customStyle="1" w:styleId="affffffffffffffffff0">
    <w:name w:val="ЕЭК Тит.НазПодсистема Знак"/>
    <w:basedOn w:val="a9"/>
    <w:link w:val="affffffffffffffffff1"/>
    <w:locked/>
    <w:rsid w:val="0019054F"/>
    <w:rPr>
      <w:rFonts w:ascii="Times New Roman" w:eastAsia="Times New Roman" w:hAnsi="Times New Roman"/>
      <w:b/>
      <w:sz w:val="32"/>
      <w:szCs w:val="32"/>
    </w:rPr>
  </w:style>
  <w:style w:type="paragraph" w:customStyle="1" w:styleId="affffffffffffffffff1">
    <w:name w:val="ЕЭК Тит.НазПодсистема"/>
    <w:basedOn w:val="a8"/>
    <w:link w:val="affffffffffffffffff0"/>
    <w:autoRedefine/>
    <w:qFormat/>
    <w:rsid w:val="0019054F"/>
    <w:pPr>
      <w:snapToGrid w:val="0"/>
      <w:spacing w:after="120"/>
      <w:ind w:firstLine="0"/>
      <w:jc w:val="center"/>
    </w:pPr>
    <w:rPr>
      <w:b/>
      <w:sz w:val="32"/>
      <w:szCs w:val="32"/>
    </w:rPr>
  </w:style>
  <w:style w:type="character" w:customStyle="1" w:styleId="affffffffffffffffff2">
    <w:name w:val="ЕЭК Тит.НазСистемы Знак"/>
    <w:basedOn w:val="a9"/>
    <w:link w:val="affffffffffffffffff3"/>
    <w:locked/>
    <w:rsid w:val="0019054F"/>
    <w:rPr>
      <w:rFonts w:ascii="Times New Roman" w:eastAsia="Times New Roman" w:hAnsi="Times New Roman"/>
      <w:b/>
      <w:caps/>
      <w:sz w:val="28"/>
      <w:szCs w:val="28"/>
    </w:rPr>
  </w:style>
  <w:style w:type="paragraph" w:customStyle="1" w:styleId="affffffffffffffffff3">
    <w:name w:val="ЕЭК Тит.НазСистемы"/>
    <w:basedOn w:val="a8"/>
    <w:link w:val="affffffffffffffffff2"/>
    <w:qFormat/>
    <w:rsid w:val="0019054F"/>
    <w:pPr>
      <w:keepLines/>
      <w:spacing w:before="1440"/>
      <w:ind w:firstLine="0"/>
      <w:jc w:val="center"/>
    </w:pPr>
    <w:rPr>
      <w:b/>
      <w:caps/>
      <w:szCs w:val="28"/>
    </w:rPr>
  </w:style>
  <w:style w:type="character" w:customStyle="1" w:styleId="affffffffffffffffff4">
    <w:name w:val="ЕЭК тит.УТВ Знак"/>
    <w:basedOn w:val="a9"/>
    <w:link w:val="affffffffffffffffff5"/>
    <w:locked/>
    <w:rsid w:val="0019054F"/>
    <w:rPr>
      <w:rFonts w:ascii="Times New Roman" w:eastAsia="Times New Roman" w:hAnsi="Times New Roman"/>
      <w:color w:val="000000"/>
      <w:sz w:val="24"/>
    </w:rPr>
  </w:style>
  <w:style w:type="paragraph" w:customStyle="1" w:styleId="affffffffffffffffff5">
    <w:name w:val="ЕЭК тит.УТВ"/>
    <w:basedOn w:val="a8"/>
    <w:link w:val="affffffffffffffffff4"/>
    <w:qFormat/>
    <w:rsid w:val="0019054F"/>
    <w:pPr>
      <w:keepNext/>
      <w:tabs>
        <w:tab w:val="left" w:pos="4068"/>
      </w:tabs>
      <w:snapToGrid w:val="0"/>
      <w:spacing w:before="60" w:after="60"/>
      <w:ind w:firstLine="0"/>
      <w:jc w:val="left"/>
    </w:pPr>
    <w:rPr>
      <w:color w:val="000000"/>
      <w:sz w:val="24"/>
      <w:szCs w:val="20"/>
    </w:rPr>
  </w:style>
  <w:style w:type="character" w:customStyle="1" w:styleId="1fffe">
    <w:name w:val="ЕЭК_1Переч Знак"/>
    <w:basedOn w:val="afffffffffffffff0"/>
    <w:link w:val="1f"/>
    <w:uiPriority w:val="99"/>
    <w:locked/>
    <w:rsid w:val="0019054F"/>
    <w:rPr>
      <w:rFonts w:ascii="Times New Roman" w:eastAsia="Times New Roman" w:hAnsi="Times New Roman"/>
      <w:color w:val="000000"/>
      <w:sz w:val="28"/>
      <w:szCs w:val="28"/>
    </w:rPr>
  </w:style>
  <w:style w:type="paragraph" w:customStyle="1" w:styleId="1f">
    <w:name w:val="ЕЭК_1Переч"/>
    <w:basedOn w:val="afffffffffffffff1"/>
    <w:link w:val="1fffe"/>
    <w:uiPriority w:val="99"/>
    <w:qFormat/>
    <w:rsid w:val="0019054F"/>
    <w:pPr>
      <w:numPr>
        <w:numId w:val="85"/>
      </w:numPr>
    </w:pPr>
    <w:rPr>
      <w:color w:val="000000"/>
    </w:rPr>
  </w:style>
  <w:style w:type="character" w:customStyle="1" w:styleId="1ffff">
    <w:name w:val="ЕЭК_1ур_ненумСписок Знак"/>
    <w:link w:val="1ffff0"/>
    <w:locked/>
    <w:rsid w:val="0019054F"/>
    <w:rPr>
      <w:rFonts w:ascii="Times New Roman" w:eastAsia="Times New Roman" w:hAnsi="Times New Roman"/>
      <w:sz w:val="28"/>
      <w:szCs w:val="28"/>
      <w:shd w:val="clear" w:color="auto" w:fill="FFFFFF"/>
    </w:rPr>
  </w:style>
  <w:style w:type="paragraph" w:customStyle="1" w:styleId="1ffff0">
    <w:name w:val="ЕЭК_1ур_ненумСписок"/>
    <w:basedOn w:val="a8"/>
    <w:link w:val="1ffff"/>
    <w:autoRedefine/>
    <w:qFormat/>
    <w:rsid w:val="0019054F"/>
    <w:pPr>
      <w:shd w:val="clear" w:color="auto" w:fill="FFFFFF"/>
      <w:spacing w:after="100" w:afterAutospacing="1" w:line="360" w:lineRule="auto"/>
    </w:pPr>
    <w:rPr>
      <w:szCs w:val="28"/>
    </w:rPr>
  </w:style>
  <w:style w:type="character" w:customStyle="1" w:styleId="2ff7">
    <w:name w:val="ЕЭК_2абзац Знак"/>
    <w:basedOn w:val="2ff6"/>
    <w:link w:val="2ff8"/>
    <w:uiPriority w:val="99"/>
    <w:locked/>
    <w:rsid w:val="0019054F"/>
    <w:rPr>
      <w:rFonts w:ascii="Times New Roman" w:eastAsia="Times New Roman" w:hAnsi="Times New Roman"/>
      <w:b w:val="0"/>
      <w:bCs/>
      <w:sz w:val="28"/>
      <w:szCs w:val="28"/>
    </w:rPr>
  </w:style>
  <w:style w:type="paragraph" w:customStyle="1" w:styleId="2ff8">
    <w:name w:val="ЕЭК_2абзац"/>
    <w:basedOn w:val="2"/>
    <w:link w:val="2ff7"/>
    <w:uiPriority w:val="99"/>
    <w:qFormat/>
    <w:rsid w:val="0019054F"/>
    <w:pPr>
      <w:spacing w:after="0"/>
      <w:ind w:left="0" w:firstLine="709"/>
    </w:pPr>
    <w:rPr>
      <w:b w:val="0"/>
    </w:rPr>
  </w:style>
  <w:style w:type="character" w:customStyle="1" w:styleId="2ff9">
    <w:name w:val="ЕЭК_2ур_ненумСписок Знак"/>
    <w:basedOn w:val="1ffff"/>
    <w:link w:val="2ffa"/>
    <w:locked/>
    <w:rsid w:val="0019054F"/>
    <w:rPr>
      <w:rFonts w:ascii="Times New Roman" w:eastAsia="Times New Roman" w:hAnsi="Times New Roman"/>
      <w:sz w:val="28"/>
      <w:szCs w:val="28"/>
      <w:shd w:val="clear" w:color="auto" w:fill="FFFFFF"/>
    </w:rPr>
  </w:style>
  <w:style w:type="paragraph" w:customStyle="1" w:styleId="2ffa">
    <w:name w:val="ЕЭК_2ур_ненумСписок"/>
    <w:basedOn w:val="1ffff0"/>
    <w:link w:val="2ff9"/>
    <w:autoRedefine/>
    <w:qFormat/>
    <w:rsid w:val="0019054F"/>
    <w:pPr>
      <w:ind w:firstLine="1418"/>
    </w:pPr>
  </w:style>
  <w:style w:type="character" w:customStyle="1" w:styleId="3ff0">
    <w:name w:val="ЕЭК_3абзац Знак"/>
    <w:basedOn w:val="3ff"/>
    <w:link w:val="3ff1"/>
    <w:uiPriority w:val="99"/>
    <w:locked/>
    <w:rsid w:val="0019054F"/>
    <w:rPr>
      <w:rFonts w:ascii="Times New Roman" w:eastAsia="Times New Roman" w:hAnsi="Times New Roman"/>
      <w:b w:val="0"/>
      <w:bCs/>
      <w:noProof/>
      <w:sz w:val="28"/>
      <w:szCs w:val="26"/>
      <w:lang w:val="x-none" w:eastAsia="x-none"/>
    </w:rPr>
  </w:style>
  <w:style w:type="paragraph" w:customStyle="1" w:styleId="3ff1">
    <w:name w:val="ЕЭК_3абзац"/>
    <w:basedOn w:val="30"/>
    <w:link w:val="3ff0"/>
    <w:uiPriority w:val="99"/>
    <w:qFormat/>
    <w:rsid w:val="0019054F"/>
    <w:rPr>
      <w:b w:val="0"/>
    </w:rPr>
  </w:style>
  <w:style w:type="character" w:customStyle="1" w:styleId="4f1">
    <w:name w:val="ЕЭК_4абзац Знак"/>
    <w:basedOn w:val="4f"/>
    <w:link w:val="4f2"/>
    <w:uiPriority w:val="99"/>
    <w:locked/>
    <w:rsid w:val="0019054F"/>
    <w:rPr>
      <w:rFonts w:ascii="Times New Roman" w:eastAsia="Times New Roman" w:hAnsi="Times New Roman"/>
      <w:b/>
      <w:bCs/>
      <w:sz w:val="28"/>
      <w:szCs w:val="28"/>
    </w:rPr>
  </w:style>
  <w:style w:type="paragraph" w:customStyle="1" w:styleId="4f2">
    <w:name w:val="ЕЭК_4абзац"/>
    <w:basedOn w:val="4f0"/>
    <w:link w:val="4f1"/>
    <w:uiPriority w:val="99"/>
    <w:qFormat/>
    <w:rsid w:val="0019054F"/>
    <w:pPr>
      <w:keepNext w:val="0"/>
      <w:spacing w:after="0"/>
    </w:pPr>
  </w:style>
  <w:style w:type="character" w:customStyle="1" w:styleId="1ffff1">
    <w:name w:val="ЕЭК_А1ПрилА Знак"/>
    <w:link w:val="1c"/>
    <w:uiPriority w:val="99"/>
    <w:locked/>
    <w:rsid w:val="0019054F"/>
    <w:rPr>
      <w:rFonts w:ascii="Times New Roman" w:eastAsia="Times New Roman" w:hAnsi="Times New Roman"/>
      <w:b/>
      <w:bCs/>
      <w:kern w:val="32"/>
      <w:sz w:val="28"/>
      <w:szCs w:val="28"/>
      <w:lang w:eastAsia="x-none"/>
    </w:rPr>
  </w:style>
  <w:style w:type="paragraph" w:customStyle="1" w:styleId="1c">
    <w:name w:val="ЕЭК_А1ПрилА"/>
    <w:basedOn w:val="a8"/>
    <w:link w:val="1ffff1"/>
    <w:uiPriority w:val="99"/>
    <w:qFormat/>
    <w:rsid w:val="0019054F"/>
    <w:pPr>
      <w:keepNext/>
      <w:numPr>
        <w:numId w:val="86"/>
      </w:numPr>
      <w:spacing w:before="240" w:after="120" w:line="360" w:lineRule="auto"/>
      <w:jc w:val="left"/>
      <w:outlineLvl w:val="0"/>
    </w:pPr>
    <w:rPr>
      <w:b/>
      <w:bCs/>
      <w:kern w:val="32"/>
      <w:szCs w:val="28"/>
      <w:lang w:eastAsia="x-none"/>
    </w:rPr>
  </w:style>
  <w:style w:type="character" w:customStyle="1" w:styleId="affffffffffffffffff6">
    <w:name w:val="ЕЭК_Аннотация Знак"/>
    <w:basedOn w:val="1fff5"/>
    <w:link w:val="affffffffffffffffff7"/>
    <w:locked/>
    <w:rsid w:val="0019054F"/>
    <w:rPr>
      <w:rFonts w:ascii="Times New Roman" w:eastAsia="Times New Roman" w:hAnsi="Times New Roman"/>
      <w:b/>
      <w:bCs/>
      <w:sz w:val="32"/>
      <w:szCs w:val="32"/>
    </w:rPr>
  </w:style>
  <w:style w:type="paragraph" w:customStyle="1" w:styleId="affffffffffffffffff7">
    <w:name w:val="ЕЭК_Аннотация"/>
    <w:basedOn w:val="13"/>
    <w:link w:val="affffffffffffffffff6"/>
    <w:rsid w:val="0019054F"/>
    <w:pPr>
      <w:numPr>
        <w:numId w:val="0"/>
      </w:numPr>
      <w:contextualSpacing w:val="0"/>
    </w:pPr>
  </w:style>
  <w:style w:type="character" w:customStyle="1" w:styleId="affffffffffffffffff8">
    <w:name w:val="ЕЭК_ВидДокумента Знак"/>
    <w:link w:val="affffffffffffffffff9"/>
    <w:locked/>
    <w:rsid w:val="0019054F"/>
    <w:rPr>
      <w:rFonts w:ascii="Times New Roman" w:eastAsia="Times New Roman" w:hAnsi="Times New Roman"/>
      <w:b/>
      <w:sz w:val="36"/>
      <w:szCs w:val="36"/>
    </w:rPr>
  </w:style>
  <w:style w:type="paragraph" w:customStyle="1" w:styleId="affffffffffffffffff9">
    <w:name w:val="ЕЭК_ВидДокумента"/>
    <w:basedOn w:val="a8"/>
    <w:link w:val="affffffffffffffffff8"/>
    <w:qFormat/>
    <w:rsid w:val="0019054F"/>
    <w:pPr>
      <w:spacing w:before="120" w:after="120" w:line="240" w:lineRule="auto"/>
      <w:ind w:firstLine="0"/>
      <w:jc w:val="center"/>
    </w:pPr>
    <w:rPr>
      <w:b/>
      <w:sz w:val="36"/>
      <w:szCs w:val="36"/>
    </w:rPr>
  </w:style>
  <w:style w:type="character" w:customStyle="1" w:styleId="affffffffffffffffffa">
    <w:name w:val="ЕЭК_ЖирНазв Знак"/>
    <w:basedOn w:val="afffffffffffffffff4"/>
    <w:link w:val="affffffffffffffffffb"/>
    <w:locked/>
    <w:rsid w:val="0019054F"/>
    <w:rPr>
      <w:rFonts w:ascii="Times New Roman" w:eastAsia="Times New Roman" w:hAnsi="Times New Roman"/>
      <w:b/>
      <w:sz w:val="32"/>
      <w:szCs w:val="32"/>
    </w:rPr>
  </w:style>
  <w:style w:type="paragraph" w:customStyle="1" w:styleId="affffffffffffffffffb">
    <w:name w:val="ЕЭК_ЖирНазв"/>
    <w:basedOn w:val="a3"/>
    <w:link w:val="affffffffffffffffffa"/>
    <w:qFormat/>
    <w:rsid w:val="0019054F"/>
    <w:pPr>
      <w:numPr>
        <w:ilvl w:val="0"/>
        <w:numId w:val="0"/>
      </w:numPr>
      <w:ind w:firstLine="851"/>
      <w:contextualSpacing w:val="0"/>
    </w:pPr>
    <w:rPr>
      <w:b/>
      <w:sz w:val="32"/>
      <w:szCs w:val="32"/>
    </w:rPr>
  </w:style>
  <w:style w:type="character" w:customStyle="1" w:styleId="1ffff2">
    <w:name w:val="ЕЭК_Заг1ур_ненумеров Знак"/>
    <w:basedOn w:val="a9"/>
    <w:link w:val="1ffff3"/>
    <w:locked/>
    <w:rsid w:val="0019054F"/>
    <w:rPr>
      <w:rFonts w:ascii="Times New Roman" w:eastAsia="Times New Roman" w:hAnsi="Times New Roman"/>
      <w:b/>
      <w:sz w:val="32"/>
      <w:szCs w:val="32"/>
    </w:rPr>
  </w:style>
  <w:style w:type="paragraph" w:customStyle="1" w:styleId="1ffff3">
    <w:name w:val="ЕЭК_Заг1ур_ненумеров"/>
    <w:basedOn w:val="a8"/>
    <w:link w:val="1ffff2"/>
    <w:autoRedefine/>
    <w:qFormat/>
    <w:rsid w:val="0019054F"/>
    <w:pPr>
      <w:spacing w:before="240" w:after="360" w:line="240" w:lineRule="auto"/>
      <w:ind w:firstLine="0"/>
      <w:jc w:val="left"/>
      <w:outlineLvl w:val="0"/>
    </w:pPr>
    <w:rPr>
      <w:b/>
      <w:sz w:val="32"/>
      <w:szCs w:val="32"/>
    </w:rPr>
  </w:style>
  <w:style w:type="character" w:customStyle="1" w:styleId="141">
    <w:name w:val="ЕЭК_кмнт14 Знак"/>
    <w:basedOn w:val="a9"/>
    <w:link w:val="142"/>
    <w:locked/>
    <w:rsid w:val="0019054F"/>
    <w:rPr>
      <w:rFonts w:ascii="Times New Roman" w:eastAsia="Times New Roman" w:hAnsi="Times New Roman"/>
      <w:color w:val="2E74B5" w:themeColor="accent1" w:themeShade="BF"/>
      <w:sz w:val="28"/>
      <w:szCs w:val="28"/>
    </w:rPr>
  </w:style>
  <w:style w:type="paragraph" w:customStyle="1" w:styleId="142">
    <w:name w:val="ЕЭК_кмнт14"/>
    <w:basedOn w:val="a8"/>
    <w:link w:val="141"/>
    <w:qFormat/>
    <w:rsid w:val="0019054F"/>
    <w:pPr>
      <w:spacing w:line="360" w:lineRule="auto"/>
      <w:ind w:firstLine="851"/>
      <w:jc w:val="left"/>
    </w:pPr>
    <w:rPr>
      <w:color w:val="2E74B5" w:themeColor="accent1" w:themeShade="BF"/>
      <w:szCs w:val="28"/>
    </w:rPr>
  </w:style>
  <w:style w:type="character" w:customStyle="1" w:styleId="affffffffffffffffffc">
    <w:name w:val="ЕЭК_Код документа Знак"/>
    <w:link w:val="affffffffffffffffffd"/>
    <w:locked/>
    <w:rsid w:val="0019054F"/>
    <w:rPr>
      <w:rFonts w:ascii="Times New Roman" w:eastAsia="Times New Roman" w:hAnsi="Times New Roman"/>
      <w:sz w:val="28"/>
      <w:szCs w:val="28"/>
    </w:rPr>
  </w:style>
  <w:style w:type="paragraph" w:customStyle="1" w:styleId="affffffffffffffffffd">
    <w:name w:val="ЕЭК_Код документа"/>
    <w:basedOn w:val="a8"/>
    <w:link w:val="affffffffffffffffffc"/>
    <w:qFormat/>
    <w:rsid w:val="0019054F"/>
    <w:pPr>
      <w:spacing w:line="360" w:lineRule="auto"/>
      <w:ind w:firstLine="0"/>
      <w:jc w:val="center"/>
    </w:pPr>
    <w:rPr>
      <w:szCs w:val="28"/>
    </w:rPr>
  </w:style>
  <w:style w:type="character" w:customStyle="1" w:styleId="affffffffffffffffffe">
    <w:name w:val="ЕЭК_нумПеречАннот Знак"/>
    <w:basedOn w:val="a9"/>
    <w:link w:val="afffffffffffffffffff"/>
    <w:locked/>
    <w:rsid w:val="0019054F"/>
    <w:rPr>
      <w:rFonts w:ascii="Times New Roman" w:eastAsia="Times New Roman" w:hAnsi="Times New Roman"/>
      <w:color w:val="5B9BD5" w:themeColor="accent1"/>
      <w:sz w:val="28"/>
      <w:szCs w:val="28"/>
      <w:shd w:val="clear" w:color="auto" w:fill="FFFFFF"/>
    </w:rPr>
  </w:style>
  <w:style w:type="paragraph" w:customStyle="1" w:styleId="afffffffffffffffffff">
    <w:name w:val="ЕЭК_нумПеречАннот"/>
    <w:basedOn w:val="a8"/>
    <w:link w:val="affffffffffffffffffe"/>
    <w:rsid w:val="0019054F"/>
    <w:pPr>
      <w:shd w:val="clear" w:color="auto" w:fill="FFFFFF"/>
      <w:tabs>
        <w:tab w:val="left" w:pos="709"/>
      </w:tabs>
      <w:snapToGrid w:val="0"/>
      <w:spacing w:after="240" w:line="360" w:lineRule="auto"/>
      <w:ind w:firstLine="0"/>
    </w:pPr>
    <w:rPr>
      <w:color w:val="5B9BD5" w:themeColor="accent1"/>
      <w:szCs w:val="28"/>
    </w:rPr>
  </w:style>
  <w:style w:type="character" w:customStyle="1" w:styleId="afffffffffffffffffff0">
    <w:name w:val="ЕЭК_нумПеречисл Знак"/>
    <w:basedOn w:val="a9"/>
    <w:link w:val="afffffffffffffffffff1"/>
    <w:locked/>
    <w:rsid w:val="0019054F"/>
    <w:rPr>
      <w:rFonts w:ascii="Times New Roman" w:eastAsia="Times New Roman" w:hAnsi="Times New Roman"/>
      <w:sz w:val="28"/>
      <w:szCs w:val="28"/>
      <w:shd w:val="clear" w:color="auto" w:fill="FFFFFF"/>
    </w:rPr>
  </w:style>
  <w:style w:type="paragraph" w:customStyle="1" w:styleId="afffffffffffffffffff1">
    <w:name w:val="ЕЭК_нумПеречисл"/>
    <w:basedOn w:val="a8"/>
    <w:link w:val="afffffffffffffffffff0"/>
    <w:rsid w:val="0019054F"/>
    <w:pPr>
      <w:shd w:val="clear" w:color="auto" w:fill="FFFFFF"/>
      <w:tabs>
        <w:tab w:val="left" w:pos="709"/>
      </w:tabs>
      <w:snapToGrid w:val="0"/>
      <w:spacing w:after="240" w:line="360" w:lineRule="auto"/>
      <w:ind w:firstLine="0"/>
    </w:pPr>
    <w:rPr>
      <w:szCs w:val="28"/>
    </w:rPr>
  </w:style>
  <w:style w:type="character" w:customStyle="1" w:styleId="afffffffffffffffffff2">
    <w:name w:val="ЕЭК_ТабПереч Знак"/>
    <w:link w:val="afffffffffffffffffff3"/>
    <w:uiPriority w:val="99"/>
    <w:locked/>
    <w:rsid w:val="0019054F"/>
    <w:rPr>
      <w:rFonts w:ascii="Times New Roman" w:eastAsia="Times New Roman" w:hAnsi="Times New Roman"/>
      <w:sz w:val="24"/>
      <w:lang w:val="x-none" w:bidi="hi-IN"/>
    </w:rPr>
  </w:style>
  <w:style w:type="paragraph" w:customStyle="1" w:styleId="afffffffffffffffffff3">
    <w:name w:val="ЕЭК_ТабПереч"/>
    <w:link w:val="afffffffffffffffffff2"/>
    <w:autoRedefine/>
    <w:uiPriority w:val="99"/>
    <w:qFormat/>
    <w:rsid w:val="0019054F"/>
    <w:pPr>
      <w:ind w:left="502" w:hanging="360"/>
      <w:contextualSpacing/>
      <w:jc w:val="both"/>
    </w:pPr>
    <w:rPr>
      <w:rFonts w:ascii="Times New Roman" w:eastAsia="Times New Roman" w:hAnsi="Times New Roman"/>
      <w:sz w:val="24"/>
      <w:lang w:val="x-none" w:bidi="hi-IN"/>
    </w:rPr>
  </w:style>
  <w:style w:type="character" w:customStyle="1" w:styleId="afffffffffffffffffff4">
    <w:name w:val="ЕЭК_Тема документа Знак"/>
    <w:link w:val="afffffffffffffffffff5"/>
    <w:locked/>
    <w:rsid w:val="0019054F"/>
    <w:rPr>
      <w:rFonts w:ascii="Times New Roman" w:eastAsia="Times New Roman" w:hAnsi="Times New Roman"/>
      <w:sz w:val="36"/>
      <w:szCs w:val="36"/>
    </w:rPr>
  </w:style>
  <w:style w:type="paragraph" w:customStyle="1" w:styleId="afffffffffffffffffff5">
    <w:name w:val="ЕЭК_Тема документа"/>
    <w:basedOn w:val="a8"/>
    <w:link w:val="afffffffffffffffffff4"/>
    <w:qFormat/>
    <w:rsid w:val="0019054F"/>
    <w:pPr>
      <w:spacing w:line="360" w:lineRule="atLeast"/>
      <w:ind w:firstLine="0"/>
      <w:jc w:val="center"/>
    </w:pPr>
    <w:rPr>
      <w:sz w:val="36"/>
      <w:szCs w:val="36"/>
    </w:rPr>
  </w:style>
  <w:style w:type="character" w:customStyle="1" w:styleId="1ffff4">
    <w:name w:val="ЕЭКнумер1) Знак"/>
    <w:basedOn w:val="a9"/>
    <w:link w:val="19"/>
    <w:uiPriority w:val="99"/>
    <w:locked/>
    <w:rsid w:val="0019054F"/>
    <w:rPr>
      <w:rFonts w:ascii="Times New Roman" w:eastAsia="Times New Roman" w:hAnsi="Times New Roman"/>
      <w:sz w:val="28"/>
      <w:szCs w:val="28"/>
    </w:rPr>
  </w:style>
  <w:style w:type="paragraph" w:customStyle="1" w:styleId="19">
    <w:name w:val="ЕЭКнумер1)"/>
    <w:basedOn w:val="af1"/>
    <w:link w:val="1ffff4"/>
    <w:uiPriority w:val="99"/>
    <w:rsid w:val="0019054F"/>
    <w:pPr>
      <w:numPr>
        <w:numId w:val="87"/>
      </w:numPr>
      <w:spacing w:after="240" w:line="360" w:lineRule="auto"/>
    </w:pPr>
    <w:rPr>
      <w:szCs w:val="28"/>
    </w:rPr>
  </w:style>
  <w:style w:type="character" w:customStyle="1" w:styleId="afffffffffffffffffff6">
    <w:name w:val="СписокТаб Знак"/>
    <w:basedOn w:val="1fff4"/>
    <w:link w:val="afffffffffffffffffff7"/>
    <w:uiPriority w:val="99"/>
    <w:locked/>
    <w:rsid w:val="0019054F"/>
    <w:rPr>
      <w:rFonts w:ascii="Times New Roman" w:eastAsia="Times New Roman" w:hAnsi="Times New Roman"/>
      <w:sz w:val="24"/>
      <w:szCs w:val="24"/>
    </w:rPr>
  </w:style>
  <w:style w:type="paragraph" w:customStyle="1" w:styleId="afffffffffffffffffff7">
    <w:name w:val="СписокТаб"/>
    <w:basedOn w:val="11"/>
    <w:link w:val="afffffffffffffffffff6"/>
    <w:uiPriority w:val="99"/>
    <w:qFormat/>
    <w:rsid w:val="0019054F"/>
    <w:pPr>
      <w:spacing w:line="240" w:lineRule="auto"/>
      <w:ind w:left="183" w:hanging="183"/>
    </w:pPr>
    <w:rPr>
      <w:sz w:val="24"/>
    </w:rPr>
  </w:style>
  <w:style w:type="character" w:customStyle="1" w:styleId="5f0">
    <w:name w:val="ЕЭК Заг5 Знак"/>
    <w:basedOn w:val="4f"/>
    <w:link w:val="51"/>
    <w:uiPriority w:val="99"/>
    <w:locked/>
    <w:rsid w:val="0019054F"/>
    <w:rPr>
      <w:rFonts w:ascii="Times New Roman" w:eastAsia="Times New Roman" w:hAnsi="Times New Roman"/>
      <w:b/>
      <w:bCs/>
      <w:sz w:val="26"/>
      <w:szCs w:val="26"/>
    </w:rPr>
  </w:style>
  <w:style w:type="paragraph" w:customStyle="1" w:styleId="51">
    <w:name w:val="ЕЭК Заг5"/>
    <w:basedOn w:val="4f0"/>
    <w:link w:val="5f0"/>
    <w:uiPriority w:val="99"/>
    <w:qFormat/>
    <w:rsid w:val="0019054F"/>
    <w:pPr>
      <w:numPr>
        <w:ilvl w:val="4"/>
      </w:numPr>
      <w:spacing w:before="240"/>
    </w:pPr>
    <w:rPr>
      <w:sz w:val="26"/>
      <w:szCs w:val="26"/>
    </w:rPr>
  </w:style>
  <w:style w:type="character" w:customStyle="1" w:styleId="afffffffffffffffffff8">
    <w:name w:val="Табл. нумерация Знак"/>
    <w:basedOn w:val="a9"/>
    <w:link w:val="afffffffffffffffffff9"/>
    <w:locked/>
    <w:rsid w:val="0019054F"/>
    <w:rPr>
      <w:rFonts w:ascii="Times New Roman" w:eastAsia="Times New Roman" w:hAnsi="Times New Roman"/>
      <w:noProof/>
      <w:sz w:val="30"/>
      <w:szCs w:val="24"/>
      <w:lang w:eastAsia="x-none"/>
    </w:rPr>
  </w:style>
  <w:style w:type="paragraph" w:customStyle="1" w:styleId="afffffffffffffffffff9">
    <w:name w:val="Табл. нумерация"/>
    <w:basedOn w:val="a8"/>
    <w:link w:val="afffffffffffffffffff8"/>
    <w:qFormat/>
    <w:rsid w:val="0019054F"/>
    <w:pPr>
      <w:keepNext/>
      <w:spacing w:before="240" w:after="240" w:line="240" w:lineRule="auto"/>
      <w:ind w:firstLine="0"/>
      <w:jc w:val="right"/>
    </w:pPr>
    <w:rPr>
      <w:noProof/>
      <w:sz w:val="30"/>
      <w:lang w:eastAsia="x-none"/>
    </w:rPr>
  </w:style>
  <w:style w:type="paragraph" w:customStyle="1" w:styleId="710">
    <w:name w:val="Заголовок 71"/>
    <w:basedOn w:val="a8"/>
    <w:next w:val="a8"/>
    <w:uiPriority w:val="9"/>
    <w:semiHidden/>
    <w:qFormat/>
    <w:rsid w:val="0019054F"/>
    <w:pPr>
      <w:keepNext/>
      <w:keepLines/>
      <w:spacing w:before="200" w:line="360" w:lineRule="auto"/>
      <w:ind w:firstLine="0"/>
      <w:outlineLvl w:val="6"/>
    </w:pPr>
    <w:rPr>
      <w:rFonts w:ascii="Cambria" w:hAnsi="Cambria"/>
      <w:i/>
      <w:iCs/>
      <w:color w:val="404040"/>
      <w:sz w:val="30"/>
      <w:szCs w:val="28"/>
    </w:rPr>
  </w:style>
  <w:style w:type="paragraph" w:customStyle="1" w:styleId="810">
    <w:name w:val="Заголовок 81"/>
    <w:basedOn w:val="a8"/>
    <w:next w:val="a8"/>
    <w:uiPriority w:val="9"/>
    <w:semiHidden/>
    <w:qFormat/>
    <w:rsid w:val="0019054F"/>
    <w:pPr>
      <w:keepNext/>
      <w:keepLines/>
      <w:spacing w:before="200" w:line="360" w:lineRule="auto"/>
      <w:ind w:firstLine="0"/>
      <w:outlineLvl w:val="7"/>
    </w:pPr>
    <w:rPr>
      <w:rFonts w:ascii="Cambria" w:hAnsi="Cambria"/>
      <w:color w:val="4F81BD"/>
      <w:sz w:val="20"/>
      <w:szCs w:val="20"/>
    </w:rPr>
  </w:style>
  <w:style w:type="paragraph" w:customStyle="1" w:styleId="910">
    <w:name w:val="Заголовок 91"/>
    <w:basedOn w:val="a8"/>
    <w:next w:val="a8"/>
    <w:uiPriority w:val="9"/>
    <w:semiHidden/>
    <w:qFormat/>
    <w:rsid w:val="0019054F"/>
    <w:pPr>
      <w:keepNext/>
      <w:keepLines/>
      <w:spacing w:before="200" w:line="360" w:lineRule="auto"/>
      <w:ind w:firstLine="0"/>
      <w:outlineLvl w:val="8"/>
    </w:pPr>
    <w:rPr>
      <w:rFonts w:ascii="Cambria" w:hAnsi="Cambria"/>
      <w:i/>
      <w:iCs/>
      <w:color w:val="404040"/>
      <w:sz w:val="20"/>
      <w:szCs w:val="20"/>
    </w:rPr>
  </w:style>
  <w:style w:type="paragraph" w:customStyle="1" w:styleId="afffffffffffffffffffa">
    <w:name w:val="Отступ между таблицами"/>
    <w:basedOn w:val="afffffffffe"/>
    <w:uiPriority w:val="99"/>
    <w:qFormat/>
    <w:rsid w:val="0019054F"/>
    <w:pPr>
      <w:spacing w:before="0" w:line="12" w:lineRule="auto"/>
      <w:contextualSpacing/>
    </w:pPr>
    <w:rPr>
      <w:color w:val="auto"/>
      <w:sz w:val="2"/>
      <w:szCs w:val="28"/>
    </w:rPr>
  </w:style>
  <w:style w:type="character" w:customStyle="1" w:styleId="711">
    <w:name w:val="Заголовок 7 Знак1"/>
    <w:basedOn w:val="a9"/>
    <w:uiPriority w:val="9"/>
    <w:semiHidden/>
    <w:rsid w:val="0019054F"/>
    <w:rPr>
      <w:rFonts w:asciiTheme="majorHAnsi" w:eastAsiaTheme="majorEastAsia" w:hAnsiTheme="majorHAnsi" w:cstheme="majorBidi" w:hint="default"/>
      <w:i/>
      <w:iCs/>
      <w:color w:val="1F4D78" w:themeColor="accent1" w:themeShade="7F"/>
    </w:rPr>
  </w:style>
  <w:style w:type="character" w:customStyle="1" w:styleId="811">
    <w:name w:val="Заголовок 8 Знак1"/>
    <w:basedOn w:val="a9"/>
    <w:uiPriority w:val="9"/>
    <w:semiHidden/>
    <w:rsid w:val="0019054F"/>
    <w:rPr>
      <w:rFonts w:asciiTheme="majorHAnsi" w:eastAsiaTheme="majorEastAsia" w:hAnsiTheme="majorHAnsi" w:cstheme="majorBidi" w:hint="default"/>
      <w:color w:val="272727" w:themeColor="text1" w:themeTint="D8"/>
      <w:sz w:val="21"/>
      <w:szCs w:val="21"/>
    </w:rPr>
  </w:style>
  <w:style w:type="character" w:customStyle="1" w:styleId="911">
    <w:name w:val="Заголовок 9 Знак1"/>
    <w:basedOn w:val="a9"/>
    <w:uiPriority w:val="9"/>
    <w:semiHidden/>
    <w:rsid w:val="0019054F"/>
    <w:rPr>
      <w:rFonts w:asciiTheme="majorHAnsi" w:eastAsiaTheme="majorEastAsia" w:hAnsiTheme="majorHAnsi" w:cstheme="majorBidi" w:hint="default"/>
      <w:i/>
      <w:iCs/>
      <w:color w:val="272727" w:themeColor="text1" w:themeTint="D8"/>
      <w:sz w:val="21"/>
      <w:szCs w:val="21"/>
    </w:rPr>
  </w:style>
  <w:style w:type="table" w:customStyle="1" w:styleId="TableNormal">
    <w:name w:val="Table Normal"/>
    <w:rsid w:val="0019054F"/>
    <w:pPr>
      <w:spacing w:line="276" w:lineRule="auto"/>
      <w:contextualSpacing/>
    </w:pPr>
    <w:rPr>
      <w:rFonts w:ascii="Arial" w:eastAsia="Arial" w:hAnsi="Arial" w:cs="Arial"/>
      <w:sz w:val="22"/>
      <w:szCs w:val="22"/>
      <w:lang w:eastAsia="ru-RU"/>
    </w:rPr>
    <w:tblPr>
      <w:tblCellMar>
        <w:top w:w="0" w:type="dxa"/>
        <w:left w:w="0" w:type="dxa"/>
        <w:bottom w:w="0" w:type="dxa"/>
        <w:right w:w="0" w:type="dxa"/>
      </w:tblCellMar>
    </w:tblPr>
  </w:style>
  <w:style w:type="table" w:customStyle="1" w:styleId="280">
    <w:name w:val="28"/>
    <w:basedOn w:val="TableNormal"/>
    <w:rsid w:val="0019054F"/>
    <w:tblPr>
      <w:tblStyleRowBandSize w:val="1"/>
      <w:tblStyleColBandSize w:val="1"/>
      <w:tblCellMar>
        <w:top w:w="100" w:type="dxa"/>
        <w:left w:w="100" w:type="dxa"/>
        <w:bottom w:w="100" w:type="dxa"/>
        <w:right w:w="100" w:type="dxa"/>
      </w:tblCellMar>
    </w:tblPr>
  </w:style>
  <w:style w:type="table" w:customStyle="1" w:styleId="270">
    <w:name w:val="27"/>
    <w:basedOn w:val="TableNormal"/>
    <w:rsid w:val="0019054F"/>
    <w:tblPr>
      <w:tblStyleRowBandSize w:val="1"/>
      <w:tblStyleColBandSize w:val="1"/>
      <w:tblCellMar>
        <w:top w:w="100" w:type="dxa"/>
        <w:left w:w="100" w:type="dxa"/>
        <w:bottom w:w="100" w:type="dxa"/>
        <w:right w:w="100" w:type="dxa"/>
      </w:tblCellMar>
    </w:tblPr>
  </w:style>
  <w:style w:type="table" w:customStyle="1" w:styleId="260">
    <w:name w:val="26"/>
    <w:basedOn w:val="TableNormal"/>
    <w:rsid w:val="0019054F"/>
    <w:tblPr>
      <w:tblStyleRowBandSize w:val="1"/>
      <w:tblStyleColBandSize w:val="1"/>
      <w:tblCellMar>
        <w:top w:w="100" w:type="dxa"/>
        <w:left w:w="100" w:type="dxa"/>
        <w:bottom w:w="100" w:type="dxa"/>
        <w:right w:w="100" w:type="dxa"/>
      </w:tblCellMar>
    </w:tblPr>
  </w:style>
  <w:style w:type="table" w:customStyle="1" w:styleId="250">
    <w:name w:val="25"/>
    <w:basedOn w:val="TableNormal"/>
    <w:rsid w:val="0019054F"/>
    <w:tblPr>
      <w:tblStyleRowBandSize w:val="1"/>
      <w:tblStyleColBandSize w:val="1"/>
      <w:tblCellMar>
        <w:top w:w="100" w:type="dxa"/>
        <w:left w:w="100" w:type="dxa"/>
        <w:bottom w:w="100" w:type="dxa"/>
        <w:right w:w="100" w:type="dxa"/>
      </w:tblCellMar>
    </w:tblPr>
  </w:style>
  <w:style w:type="table" w:customStyle="1" w:styleId="241">
    <w:name w:val="24"/>
    <w:basedOn w:val="TableNormal"/>
    <w:rsid w:val="0019054F"/>
    <w:tblPr>
      <w:tblStyleRowBandSize w:val="1"/>
      <w:tblStyleColBandSize w:val="1"/>
      <w:tblCellMar>
        <w:top w:w="100" w:type="dxa"/>
        <w:left w:w="100" w:type="dxa"/>
        <w:bottom w:w="100" w:type="dxa"/>
        <w:right w:w="100" w:type="dxa"/>
      </w:tblCellMar>
    </w:tblPr>
  </w:style>
  <w:style w:type="table" w:customStyle="1" w:styleId="231">
    <w:name w:val="23"/>
    <w:basedOn w:val="TableNormal"/>
    <w:rsid w:val="0019054F"/>
    <w:tblPr>
      <w:tblStyleRowBandSize w:val="1"/>
      <w:tblStyleColBandSize w:val="1"/>
      <w:tblCellMar>
        <w:top w:w="100" w:type="dxa"/>
        <w:left w:w="100" w:type="dxa"/>
        <w:bottom w:w="100" w:type="dxa"/>
        <w:right w:w="100" w:type="dxa"/>
      </w:tblCellMar>
    </w:tblPr>
  </w:style>
  <w:style w:type="table" w:customStyle="1" w:styleId="214">
    <w:name w:val="21"/>
    <w:basedOn w:val="TableNormal"/>
    <w:rsid w:val="0019054F"/>
    <w:tblPr>
      <w:tblStyleRowBandSize w:val="1"/>
      <w:tblStyleColBandSize w:val="1"/>
      <w:tblCellMar>
        <w:top w:w="100" w:type="dxa"/>
        <w:left w:w="100" w:type="dxa"/>
        <w:bottom w:w="100" w:type="dxa"/>
        <w:right w:w="100" w:type="dxa"/>
      </w:tblCellMar>
    </w:tblPr>
  </w:style>
  <w:style w:type="table" w:customStyle="1" w:styleId="201">
    <w:name w:val="20"/>
    <w:basedOn w:val="TableNormal"/>
    <w:rsid w:val="0019054F"/>
    <w:tblPr>
      <w:tblStyleRowBandSize w:val="1"/>
      <w:tblStyleColBandSize w:val="1"/>
      <w:tblCellMar>
        <w:top w:w="100" w:type="dxa"/>
        <w:left w:w="100" w:type="dxa"/>
        <w:bottom w:w="100" w:type="dxa"/>
        <w:right w:w="100" w:type="dxa"/>
      </w:tblCellMar>
    </w:tblPr>
  </w:style>
  <w:style w:type="table" w:customStyle="1" w:styleId="191">
    <w:name w:val="19"/>
    <w:basedOn w:val="TableNormal"/>
    <w:rsid w:val="0019054F"/>
    <w:tblPr>
      <w:tblStyleRowBandSize w:val="1"/>
      <w:tblStyleColBandSize w:val="1"/>
      <w:tblCellMar>
        <w:top w:w="100" w:type="dxa"/>
        <w:left w:w="100" w:type="dxa"/>
        <w:bottom w:w="100" w:type="dxa"/>
        <w:right w:w="100" w:type="dxa"/>
      </w:tblCellMar>
    </w:tblPr>
  </w:style>
  <w:style w:type="table" w:customStyle="1" w:styleId="181">
    <w:name w:val="18"/>
    <w:basedOn w:val="TableNormal"/>
    <w:rsid w:val="0019054F"/>
    <w:tblPr>
      <w:tblStyleRowBandSize w:val="1"/>
      <w:tblStyleColBandSize w:val="1"/>
      <w:tblCellMar>
        <w:top w:w="100" w:type="dxa"/>
        <w:left w:w="100" w:type="dxa"/>
        <w:bottom w:w="100" w:type="dxa"/>
        <w:right w:w="100" w:type="dxa"/>
      </w:tblCellMar>
    </w:tblPr>
  </w:style>
  <w:style w:type="table" w:customStyle="1" w:styleId="171">
    <w:name w:val="17"/>
    <w:basedOn w:val="TableNormal"/>
    <w:rsid w:val="0019054F"/>
    <w:tblPr>
      <w:tblStyleRowBandSize w:val="1"/>
      <w:tblStyleColBandSize w:val="1"/>
      <w:tblCellMar>
        <w:top w:w="100" w:type="dxa"/>
        <w:left w:w="100" w:type="dxa"/>
        <w:bottom w:w="100" w:type="dxa"/>
        <w:right w:w="100" w:type="dxa"/>
      </w:tblCellMar>
    </w:tblPr>
  </w:style>
  <w:style w:type="table" w:customStyle="1" w:styleId="161">
    <w:name w:val="16"/>
    <w:basedOn w:val="TableNormal"/>
    <w:rsid w:val="0019054F"/>
    <w:tblPr>
      <w:tblStyleRowBandSize w:val="1"/>
      <w:tblStyleColBandSize w:val="1"/>
      <w:tblCellMar>
        <w:top w:w="100" w:type="dxa"/>
        <w:left w:w="100" w:type="dxa"/>
        <w:bottom w:w="100" w:type="dxa"/>
        <w:right w:w="100" w:type="dxa"/>
      </w:tblCellMar>
    </w:tblPr>
  </w:style>
  <w:style w:type="table" w:customStyle="1" w:styleId="151">
    <w:name w:val="15"/>
    <w:basedOn w:val="TableNormal"/>
    <w:rsid w:val="0019054F"/>
    <w:tblPr>
      <w:tblStyleRowBandSize w:val="1"/>
      <w:tblStyleColBandSize w:val="1"/>
      <w:tblCellMar>
        <w:top w:w="100" w:type="dxa"/>
        <w:left w:w="100" w:type="dxa"/>
        <w:bottom w:w="100" w:type="dxa"/>
        <w:right w:w="100" w:type="dxa"/>
      </w:tblCellMar>
    </w:tblPr>
  </w:style>
  <w:style w:type="table" w:customStyle="1" w:styleId="143">
    <w:name w:val="14"/>
    <w:basedOn w:val="TableNormal"/>
    <w:rsid w:val="0019054F"/>
    <w:tblPr>
      <w:tblStyleRowBandSize w:val="1"/>
      <w:tblStyleColBandSize w:val="1"/>
      <w:tblCellMar>
        <w:top w:w="100" w:type="dxa"/>
        <w:left w:w="100" w:type="dxa"/>
        <w:bottom w:w="100" w:type="dxa"/>
        <w:right w:w="100" w:type="dxa"/>
      </w:tblCellMar>
    </w:tblPr>
  </w:style>
  <w:style w:type="table" w:customStyle="1" w:styleId="131">
    <w:name w:val="13"/>
    <w:basedOn w:val="TableNormal"/>
    <w:rsid w:val="0019054F"/>
    <w:tblPr>
      <w:tblStyleRowBandSize w:val="1"/>
      <w:tblStyleColBandSize w:val="1"/>
      <w:tblCellMar>
        <w:top w:w="100" w:type="dxa"/>
        <w:left w:w="100" w:type="dxa"/>
        <w:bottom w:w="100" w:type="dxa"/>
        <w:right w:w="100" w:type="dxa"/>
      </w:tblCellMar>
    </w:tblPr>
  </w:style>
  <w:style w:type="table" w:customStyle="1" w:styleId="125">
    <w:name w:val="12"/>
    <w:basedOn w:val="TableNormal"/>
    <w:rsid w:val="0019054F"/>
    <w:tblPr>
      <w:tblStyleRowBandSize w:val="1"/>
      <w:tblStyleColBandSize w:val="1"/>
      <w:tblCellMar>
        <w:top w:w="100" w:type="dxa"/>
        <w:left w:w="100" w:type="dxa"/>
        <w:bottom w:w="100" w:type="dxa"/>
        <w:right w:w="100" w:type="dxa"/>
      </w:tblCellMar>
    </w:tblPr>
  </w:style>
  <w:style w:type="table" w:customStyle="1" w:styleId="114">
    <w:name w:val="11"/>
    <w:basedOn w:val="TableNormal"/>
    <w:rsid w:val="0019054F"/>
    <w:tblPr>
      <w:tblStyleRowBandSize w:val="1"/>
      <w:tblStyleColBandSize w:val="1"/>
      <w:tblCellMar>
        <w:top w:w="100" w:type="dxa"/>
        <w:left w:w="100" w:type="dxa"/>
        <w:bottom w:w="100" w:type="dxa"/>
        <w:right w:w="100" w:type="dxa"/>
      </w:tblCellMar>
    </w:tblPr>
  </w:style>
  <w:style w:type="table" w:customStyle="1" w:styleId="103">
    <w:name w:val="10"/>
    <w:basedOn w:val="TableNormal"/>
    <w:rsid w:val="0019054F"/>
    <w:tblPr>
      <w:tblStyleRowBandSize w:val="1"/>
      <w:tblStyleColBandSize w:val="1"/>
      <w:tblCellMar>
        <w:top w:w="100" w:type="dxa"/>
        <w:left w:w="100" w:type="dxa"/>
        <w:bottom w:w="100" w:type="dxa"/>
        <w:right w:w="100" w:type="dxa"/>
      </w:tblCellMar>
    </w:tblPr>
  </w:style>
  <w:style w:type="table" w:customStyle="1" w:styleId="94">
    <w:name w:val="9"/>
    <w:basedOn w:val="TableNormal"/>
    <w:rsid w:val="0019054F"/>
    <w:tblPr>
      <w:tblStyleRowBandSize w:val="1"/>
      <w:tblStyleColBandSize w:val="1"/>
      <w:tblCellMar>
        <w:top w:w="100" w:type="dxa"/>
        <w:left w:w="100" w:type="dxa"/>
        <w:bottom w:w="100" w:type="dxa"/>
        <w:right w:w="100" w:type="dxa"/>
      </w:tblCellMar>
    </w:tblPr>
  </w:style>
  <w:style w:type="table" w:customStyle="1" w:styleId="85">
    <w:name w:val="8"/>
    <w:basedOn w:val="TableNormal"/>
    <w:rsid w:val="0019054F"/>
    <w:tblPr>
      <w:tblStyleRowBandSize w:val="1"/>
      <w:tblStyleColBandSize w:val="1"/>
      <w:tblCellMar>
        <w:top w:w="100" w:type="dxa"/>
        <w:left w:w="100" w:type="dxa"/>
        <w:bottom w:w="100" w:type="dxa"/>
        <w:right w:w="100" w:type="dxa"/>
      </w:tblCellMar>
    </w:tblPr>
  </w:style>
  <w:style w:type="table" w:customStyle="1" w:styleId="75">
    <w:name w:val="7"/>
    <w:basedOn w:val="TableNormal"/>
    <w:rsid w:val="0019054F"/>
    <w:tblPr>
      <w:tblStyleRowBandSize w:val="1"/>
      <w:tblStyleColBandSize w:val="1"/>
      <w:tblCellMar>
        <w:top w:w="100" w:type="dxa"/>
        <w:left w:w="100" w:type="dxa"/>
        <w:bottom w:w="100" w:type="dxa"/>
        <w:right w:w="100" w:type="dxa"/>
      </w:tblCellMar>
    </w:tblPr>
  </w:style>
  <w:style w:type="table" w:customStyle="1" w:styleId="66">
    <w:name w:val="6"/>
    <w:basedOn w:val="TableNormal"/>
    <w:rsid w:val="0019054F"/>
    <w:tblPr>
      <w:tblStyleRowBandSize w:val="1"/>
      <w:tblStyleColBandSize w:val="1"/>
      <w:tblCellMar>
        <w:top w:w="100" w:type="dxa"/>
        <w:left w:w="100" w:type="dxa"/>
        <w:bottom w:w="100" w:type="dxa"/>
        <w:right w:w="100" w:type="dxa"/>
      </w:tblCellMar>
    </w:tblPr>
  </w:style>
  <w:style w:type="table" w:customStyle="1" w:styleId="5f1">
    <w:name w:val="5"/>
    <w:basedOn w:val="TableNormal"/>
    <w:rsid w:val="0019054F"/>
    <w:tblPr>
      <w:tblStyleRowBandSize w:val="1"/>
      <w:tblStyleColBandSize w:val="1"/>
      <w:tblCellMar>
        <w:top w:w="100" w:type="dxa"/>
        <w:left w:w="100" w:type="dxa"/>
        <w:bottom w:w="100" w:type="dxa"/>
        <w:right w:w="100" w:type="dxa"/>
      </w:tblCellMar>
    </w:tblPr>
  </w:style>
  <w:style w:type="table" w:customStyle="1" w:styleId="1ffff5">
    <w:name w:val="1"/>
    <w:basedOn w:val="TableNormal"/>
    <w:rsid w:val="0019054F"/>
    <w:tblPr>
      <w:tblStyleRowBandSize w:val="1"/>
      <w:tblStyleColBandSize w:val="1"/>
      <w:tblCellMar>
        <w:top w:w="100" w:type="dxa"/>
        <w:left w:w="100" w:type="dxa"/>
        <w:bottom w:w="100" w:type="dxa"/>
        <w:right w:w="100" w:type="dxa"/>
      </w:tblCellMar>
    </w:tblPr>
    <w:tcPr>
      <w:shd w:val="clear" w:color="auto" w:fill="FFFFFF"/>
    </w:tcPr>
  </w:style>
  <w:style w:type="numbering" w:customStyle="1" w:styleId="-10">
    <w:name w:val="Нумерация перечисления-1)"/>
    <w:uiPriority w:val="99"/>
    <w:rsid w:val="00D822AA"/>
    <w:pPr>
      <w:numPr>
        <w:numId w:val="89"/>
      </w:numPr>
    </w:pPr>
  </w:style>
  <w:style w:type="paragraph" w:customStyle="1" w:styleId="afffffffffffffffffffb">
    <w:name w:val="Текст решения"/>
    <w:basedOn w:val="a8"/>
    <w:qFormat/>
    <w:rsid w:val="00A36B09"/>
    <w:pPr>
      <w:spacing w:line="360" w:lineRule="auto"/>
    </w:pPr>
    <w:rPr>
      <w:rFonts w:eastAsiaTheme="minorHAnsi"/>
      <w:sz w:val="30"/>
      <w:szCs w:val="30"/>
    </w:rPr>
  </w:style>
  <w:style w:type="paragraph" w:customStyle="1" w:styleId="afffffffffffffffffffc">
    <w:name w:val="Гриф"/>
    <w:basedOn w:val="a8"/>
    <w:qFormat/>
    <w:rsid w:val="006D5D81"/>
    <w:pPr>
      <w:spacing w:line="240" w:lineRule="auto"/>
      <w:ind w:firstLine="0"/>
      <w:jc w:val="center"/>
    </w:pPr>
    <w:rPr>
      <w:rFonts w:eastAsiaTheme="minorHAnsi"/>
      <w:sz w:val="30"/>
      <w:szCs w:val="30"/>
    </w:rPr>
  </w:style>
  <w:style w:type="table" w:customStyle="1" w:styleId="251">
    <w:name w:val="Сетка таблицы25"/>
    <w:basedOn w:val="aa"/>
    <w:next w:val="aff3"/>
    <w:uiPriority w:val="59"/>
    <w:rsid w:val="00A853BE"/>
    <w:rPr>
      <w:rFonts w:ascii="Times New Roman" w:eastAsia="Times New Roman" w:hAnsi="Times New Roman"/>
      <w:sz w:val="24"/>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character" w:customStyle="1" w:styleId="5f2">
    <w:name w:val="Неразрешенное упоминание5"/>
    <w:basedOn w:val="a9"/>
    <w:uiPriority w:val="99"/>
    <w:semiHidden/>
    <w:unhideWhenUsed/>
    <w:rsid w:val="00AA0C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216878">
      <w:bodyDiv w:val="1"/>
      <w:marLeft w:val="0"/>
      <w:marRight w:val="0"/>
      <w:marTop w:val="0"/>
      <w:marBottom w:val="0"/>
      <w:divBdr>
        <w:top w:val="none" w:sz="0" w:space="0" w:color="auto"/>
        <w:left w:val="none" w:sz="0" w:space="0" w:color="auto"/>
        <w:bottom w:val="none" w:sz="0" w:space="0" w:color="auto"/>
        <w:right w:val="none" w:sz="0" w:space="0" w:color="auto"/>
      </w:divBdr>
      <w:divsChild>
        <w:div w:id="24211644">
          <w:marLeft w:val="0"/>
          <w:marRight w:val="0"/>
          <w:marTop w:val="0"/>
          <w:marBottom w:val="0"/>
          <w:divBdr>
            <w:top w:val="none" w:sz="0" w:space="0" w:color="auto"/>
            <w:left w:val="none" w:sz="0" w:space="0" w:color="auto"/>
            <w:bottom w:val="none" w:sz="0" w:space="0" w:color="auto"/>
            <w:right w:val="none" w:sz="0" w:space="0" w:color="auto"/>
          </w:divBdr>
          <w:divsChild>
            <w:div w:id="356275506">
              <w:marLeft w:val="0"/>
              <w:marRight w:val="0"/>
              <w:marTop w:val="0"/>
              <w:marBottom w:val="0"/>
              <w:divBdr>
                <w:top w:val="none" w:sz="0" w:space="0" w:color="auto"/>
                <w:left w:val="none" w:sz="0" w:space="0" w:color="auto"/>
                <w:bottom w:val="none" w:sz="0" w:space="0" w:color="auto"/>
                <w:right w:val="none" w:sz="0" w:space="0" w:color="auto"/>
              </w:divBdr>
            </w:div>
            <w:div w:id="2006393730">
              <w:marLeft w:val="0"/>
              <w:marRight w:val="0"/>
              <w:marTop w:val="0"/>
              <w:marBottom w:val="0"/>
              <w:divBdr>
                <w:top w:val="none" w:sz="0" w:space="0" w:color="auto"/>
                <w:left w:val="none" w:sz="0" w:space="0" w:color="auto"/>
                <w:bottom w:val="none" w:sz="0" w:space="0" w:color="auto"/>
                <w:right w:val="none" w:sz="0" w:space="0" w:color="auto"/>
              </w:divBdr>
            </w:div>
            <w:div w:id="1119563776">
              <w:marLeft w:val="0"/>
              <w:marRight w:val="0"/>
              <w:marTop w:val="0"/>
              <w:marBottom w:val="0"/>
              <w:divBdr>
                <w:top w:val="none" w:sz="0" w:space="0" w:color="auto"/>
                <w:left w:val="none" w:sz="0" w:space="0" w:color="auto"/>
                <w:bottom w:val="none" w:sz="0" w:space="0" w:color="auto"/>
                <w:right w:val="none" w:sz="0" w:space="0" w:color="auto"/>
              </w:divBdr>
            </w:div>
            <w:div w:id="91901103">
              <w:marLeft w:val="0"/>
              <w:marRight w:val="0"/>
              <w:marTop w:val="0"/>
              <w:marBottom w:val="0"/>
              <w:divBdr>
                <w:top w:val="none" w:sz="0" w:space="0" w:color="auto"/>
                <w:left w:val="none" w:sz="0" w:space="0" w:color="auto"/>
                <w:bottom w:val="none" w:sz="0" w:space="0" w:color="auto"/>
                <w:right w:val="none" w:sz="0" w:space="0" w:color="auto"/>
              </w:divBdr>
            </w:div>
            <w:div w:id="2059553236">
              <w:marLeft w:val="0"/>
              <w:marRight w:val="0"/>
              <w:marTop w:val="0"/>
              <w:marBottom w:val="0"/>
              <w:divBdr>
                <w:top w:val="none" w:sz="0" w:space="0" w:color="auto"/>
                <w:left w:val="none" w:sz="0" w:space="0" w:color="auto"/>
                <w:bottom w:val="none" w:sz="0" w:space="0" w:color="auto"/>
                <w:right w:val="none" w:sz="0" w:space="0" w:color="auto"/>
              </w:divBdr>
            </w:div>
            <w:div w:id="2041858260">
              <w:marLeft w:val="0"/>
              <w:marRight w:val="0"/>
              <w:marTop w:val="0"/>
              <w:marBottom w:val="0"/>
              <w:divBdr>
                <w:top w:val="none" w:sz="0" w:space="0" w:color="auto"/>
                <w:left w:val="none" w:sz="0" w:space="0" w:color="auto"/>
                <w:bottom w:val="none" w:sz="0" w:space="0" w:color="auto"/>
                <w:right w:val="none" w:sz="0" w:space="0" w:color="auto"/>
              </w:divBdr>
            </w:div>
            <w:div w:id="2011059169">
              <w:marLeft w:val="0"/>
              <w:marRight w:val="0"/>
              <w:marTop w:val="0"/>
              <w:marBottom w:val="0"/>
              <w:divBdr>
                <w:top w:val="none" w:sz="0" w:space="0" w:color="auto"/>
                <w:left w:val="none" w:sz="0" w:space="0" w:color="auto"/>
                <w:bottom w:val="none" w:sz="0" w:space="0" w:color="auto"/>
                <w:right w:val="none" w:sz="0" w:space="0" w:color="auto"/>
              </w:divBdr>
            </w:div>
            <w:div w:id="1877739447">
              <w:marLeft w:val="0"/>
              <w:marRight w:val="0"/>
              <w:marTop w:val="0"/>
              <w:marBottom w:val="0"/>
              <w:divBdr>
                <w:top w:val="none" w:sz="0" w:space="0" w:color="auto"/>
                <w:left w:val="none" w:sz="0" w:space="0" w:color="auto"/>
                <w:bottom w:val="none" w:sz="0" w:space="0" w:color="auto"/>
                <w:right w:val="none" w:sz="0" w:space="0" w:color="auto"/>
              </w:divBdr>
            </w:div>
            <w:div w:id="8917661">
              <w:marLeft w:val="0"/>
              <w:marRight w:val="0"/>
              <w:marTop w:val="0"/>
              <w:marBottom w:val="0"/>
              <w:divBdr>
                <w:top w:val="none" w:sz="0" w:space="0" w:color="auto"/>
                <w:left w:val="none" w:sz="0" w:space="0" w:color="auto"/>
                <w:bottom w:val="none" w:sz="0" w:space="0" w:color="auto"/>
                <w:right w:val="none" w:sz="0" w:space="0" w:color="auto"/>
              </w:divBdr>
            </w:div>
            <w:div w:id="419450077">
              <w:marLeft w:val="0"/>
              <w:marRight w:val="0"/>
              <w:marTop w:val="0"/>
              <w:marBottom w:val="0"/>
              <w:divBdr>
                <w:top w:val="none" w:sz="0" w:space="0" w:color="auto"/>
                <w:left w:val="none" w:sz="0" w:space="0" w:color="auto"/>
                <w:bottom w:val="none" w:sz="0" w:space="0" w:color="auto"/>
                <w:right w:val="none" w:sz="0" w:space="0" w:color="auto"/>
              </w:divBdr>
            </w:div>
            <w:div w:id="1318803435">
              <w:marLeft w:val="0"/>
              <w:marRight w:val="0"/>
              <w:marTop w:val="0"/>
              <w:marBottom w:val="0"/>
              <w:divBdr>
                <w:top w:val="none" w:sz="0" w:space="0" w:color="auto"/>
                <w:left w:val="none" w:sz="0" w:space="0" w:color="auto"/>
                <w:bottom w:val="none" w:sz="0" w:space="0" w:color="auto"/>
                <w:right w:val="none" w:sz="0" w:space="0" w:color="auto"/>
              </w:divBdr>
            </w:div>
            <w:div w:id="49152776">
              <w:marLeft w:val="0"/>
              <w:marRight w:val="0"/>
              <w:marTop w:val="0"/>
              <w:marBottom w:val="0"/>
              <w:divBdr>
                <w:top w:val="none" w:sz="0" w:space="0" w:color="auto"/>
                <w:left w:val="none" w:sz="0" w:space="0" w:color="auto"/>
                <w:bottom w:val="none" w:sz="0" w:space="0" w:color="auto"/>
                <w:right w:val="none" w:sz="0" w:space="0" w:color="auto"/>
              </w:divBdr>
            </w:div>
            <w:div w:id="1130242115">
              <w:marLeft w:val="0"/>
              <w:marRight w:val="0"/>
              <w:marTop w:val="0"/>
              <w:marBottom w:val="0"/>
              <w:divBdr>
                <w:top w:val="none" w:sz="0" w:space="0" w:color="auto"/>
                <w:left w:val="none" w:sz="0" w:space="0" w:color="auto"/>
                <w:bottom w:val="none" w:sz="0" w:space="0" w:color="auto"/>
                <w:right w:val="none" w:sz="0" w:space="0" w:color="auto"/>
              </w:divBdr>
            </w:div>
            <w:div w:id="1295329730">
              <w:marLeft w:val="0"/>
              <w:marRight w:val="0"/>
              <w:marTop w:val="0"/>
              <w:marBottom w:val="0"/>
              <w:divBdr>
                <w:top w:val="none" w:sz="0" w:space="0" w:color="auto"/>
                <w:left w:val="none" w:sz="0" w:space="0" w:color="auto"/>
                <w:bottom w:val="none" w:sz="0" w:space="0" w:color="auto"/>
                <w:right w:val="none" w:sz="0" w:space="0" w:color="auto"/>
              </w:divBdr>
            </w:div>
            <w:div w:id="73479548">
              <w:marLeft w:val="0"/>
              <w:marRight w:val="0"/>
              <w:marTop w:val="0"/>
              <w:marBottom w:val="0"/>
              <w:divBdr>
                <w:top w:val="none" w:sz="0" w:space="0" w:color="auto"/>
                <w:left w:val="none" w:sz="0" w:space="0" w:color="auto"/>
                <w:bottom w:val="none" w:sz="0" w:space="0" w:color="auto"/>
                <w:right w:val="none" w:sz="0" w:space="0" w:color="auto"/>
              </w:divBdr>
            </w:div>
            <w:div w:id="1884101233">
              <w:marLeft w:val="0"/>
              <w:marRight w:val="0"/>
              <w:marTop w:val="0"/>
              <w:marBottom w:val="0"/>
              <w:divBdr>
                <w:top w:val="none" w:sz="0" w:space="0" w:color="auto"/>
                <w:left w:val="none" w:sz="0" w:space="0" w:color="auto"/>
                <w:bottom w:val="none" w:sz="0" w:space="0" w:color="auto"/>
                <w:right w:val="none" w:sz="0" w:space="0" w:color="auto"/>
              </w:divBdr>
            </w:div>
            <w:div w:id="1739546869">
              <w:marLeft w:val="0"/>
              <w:marRight w:val="0"/>
              <w:marTop w:val="0"/>
              <w:marBottom w:val="0"/>
              <w:divBdr>
                <w:top w:val="none" w:sz="0" w:space="0" w:color="auto"/>
                <w:left w:val="none" w:sz="0" w:space="0" w:color="auto"/>
                <w:bottom w:val="none" w:sz="0" w:space="0" w:color="auto"/>
                <w:right w:val="none" w:sz="0" w:space="0" w:color="auto"/>
              </w:divBdr>
            </w:div>
            <w:div w:id="1091199905">
              <w:marLeft w:val="0"/>
              <w:marRight w:val="0"/>
              <w:marTop w:val="0"/>
              <w:marBottom w:val="0"/>
              <w:divBdr>
                <w:top w:val="none" w:sz="0" w:space="0" w:color="auto"/>
                <w:left w:val="none" w:sz="0" w:space="0" w:color="auto"/>
                <w:bottom w:val="none" w:sz="0" w:space="0" w:color="auto"/>
                <w:right w:val="none" w:sz="0" w:space="0" w:color="auto"/>
              </w:divBdr>
            </w:div>
            <w:div w:id="827094455">
              <w:marLeft w:val="0"/>
              <w:marRight w:val="0"/>
              <w:marTop w:val="0"/>
              <w:marBottom w:val="0"/>
              <w:divBdr>
                <w:top w:val="none" w:sz="0" w:space="0" w:color="auto"/>
                <w:left w:val="none" w:sz="0" w:space="0" w:color="auto"/>
                <w:bottom w:val="none" w:sz="0" w:space="0" w:color="auto"/>
                <w:right w:val="none" w:sz="0" w:space="0" w:color="auto"/>
              </w:divBdr>
            </w:div>
            <w:div w:id="521020311">
              <w:marLeft w:val="0"/>
              <w:marRight w:val="0"/>
              <w:marTop w:val="0"/>
              <w:marBottom w:val="0"/>
              <w:divBdr>
                <w:top w:val="none" w:sz="0" w:space="0" w:color="auto"/>
                <w:left w:val="none" w:sz="0" w:space="0" w:color="auto"/>
                <w:bottom w:val="none" w:sz="0" w:space="0" w:color="auto"/>
                <w:right w:val="none" w:sz="0" w:space="0" w:color="auto"/>
              </w:divBdr>
            </w:div>
            <w:div w:id="2104183010">
              <w:marLeft w:val="0"/>
              <w:marRight w:val="0"/>
              <w:marTop w:val="0"/>
              <w:marBottom w:val="0"/>
              <w:divBdr>
                <w:top w:val="none" w:sz="0" w:space="0" w:color="auto"/>
                <w:left w:val="none" w:sz="0" w:space="0" w:color="auto"/>
                <w:bottom w:val="none" w:sz="0" w:space="0" w:color="auto"/>
                <w:right w:val="none" w:sz="0" w:space="0" w:color="auto"/>
              </w:divBdr>
            </w:div>
            <w:div w:id="644235135">
              <w:marLeft w:val="0"/>
              <w:marRight w:val="0"/>
              <w:marTop w:val="0"/>
              <w:marBottom w:val="0"/>
              <w:divBdr>
                <w:top w:val="none" w:sz="0" w:space="0" w:color="auto"/>
                <w:left w:val="none" w:sz="0" w:space="0" w:color="auto"/>
                <w:bottom w:val="none" w:sz="0" w:space="0" w:color="auto"/>
                <w:right w:val="none" w:sz="0" w:space="0" w:color="auto"/>
              </w:divBdr>
            </w:div>
            <w:div w:id="1928617532">
              <w:marLeft w:val="0"/>
              <w:marRight w:val="0"/>
              <w:marTop w:val="0"/>
              <w:marBottom w:val="0"/>
              <w:divBdr>
                <w:top w:val="none" w:sz="0" w:space="0" w:color="auto"/>
                <w:left w:val="none" w:sz="0" w:space="0" w:color="auto"/>
                <w:bottom w:val="none" w:sz="0" w:space="0" w:color="auto"/>
                <w:right w:val="none" w:sz="0" w:space="0" w:color="auto"/>
              </w:divBdr>
            </w:div>
            <w:div w:id="1311790550">
              <w:marLeft w:val="0"/>
              <w:marRight w:val="0"/>
              <w:marTop w:val="0"/>
              <w:marBottom w:val="0"/>
              <w:divBdr>
                <w:top w:val="none" w:sz="0" w:space="0" w:color="auto"/>
                <w:left w:val="none" w:sz="0" w:space="0" w:color="auto"/>
                <w:bottom w:val="none" w:sz="0" w:space="0" w:color="auto"/>
                <w:right w:val="none" w:sz="0" w:space="0" w:color="auto"/>
              </w:divBdr>
            </w:div>
            <w:div w:id="436752979">
              <w:marLeft w:val="0"/>
              <w:marRight w:val="0"/>
              <w:marTop w:val="0"/>
              <w:marBottom w:val="0"/>
              <w:divBdr>
                <w:top w:val="none" w:sz="0" w:space="0" w:color="auto"/>
                <w:left w:val="none" w:sz="0" w:space="0" w:color="auto"/>
                <w:bottom w:val="none" w:sz="0" w:space="0" w:color="auto"/>
                <w:right w:val="none" w:sz="0" w:space="0" w:color="auto"/>
              </w:divBdr>
            </w:div>
            <w:div w:id="1425033928">
              <w:marLeft w:val="0"/>
              <w:marRight w:val="0"/>
              <w:marTop w:val="0"/>
              <w:marBottom w:val="0"/>
              <w:divBdr>
                <w:top w:val="none" w:sz="0" w:space="0" w:color="auto"/>
                <w:left w:val="none" w:sz="0" w:space="0" w:color="auto"/>
                <w:bottom w:val="none" w:sz="0" w:space="0" w:color="auto"/>
                <w:right w:val="none" w:sz="0" w:space="0" w:color="auto"/>
              </w:divBdr>
            </w:div>
            <w:div w:id="2049792108">
              <w:marLeft w:val="0"/>
              <w:marRight w:val="0"/>
              <w:marTop w:val="0"/>
              <w:marBottom w:val="0"/>
              <w:divBdr>
                <w:top w:val="none" w:sz="0" w:space="0" w:color="auto"/>
                <w:left w:val="none" w:sz="0" w:space="0" w:color="auto"/>
                <w:bottom w:val="none" w:sz="0" w:space="0" w:color="auto"/>
                <w:right w:val="none" w:sz="0" w:space="0" w:color="auto"/>
              </w:divBdr>
            </w:div>
            <w:div w:id="1304194172">
              <w:marLeft w:val="0"/>
              <w:marRight w:val="0"/>
              <w:marTop w:val="0"/>
              <w:marBottom w:val="0"/>
              <w:divBdr>
                <w:top w:val="none" w:sz="0" w:space="0" w:color="auto"/>
                <w:left w:val="none" w:sz="0" w:space="0" w:color="auto"/>
                <w:bottom w:val="none" w:sz="0" w:space="0" w:color="auto"/>
                <w:right w:val="none" w:sz="0" w:space="0" w:color="auto"/>
              </w:divBdr>
            </w:div>
            <w:div w:id="138965401">
              <w:marLeft w:val="0"/>
              <w:marRight w:val="0"/>
              <w:marTop w:val="0"/>
              <w:marBottom w:val="0"/>
              <w:divBdr>
                <w:top w:val="none" w:sz="0" w:space="0" w:color="auto"/>
                <w:left w:val="none" w:sz="0" w:space="0" w:color="auto"/>
                <w:bottom w:val="none" w:sz="0" w:space="0" w:color="auto"/>
                <w:right w:val="none" w:sz="0" w:space="0" w:color="auto"/>
              </w:divBdr>
            </w:div>
            <w:div w:id="793838767">
              <w:marLeft w:val="0"/>
              <w:marRight w:val="0"/>
              <w:marTop w:val="0"/>
              <w:marBottom w:val="0"/>
              <w:divBdr>
                <w:top w:val="none" w:sz="0" w:space="0" w:color="auto"/>
                <w:left w:val="none" w:sz="0" w:space="0" w:color="auto"/>
                <w:bottom w:val="none" w:sz="0" w:space="0" w:color="auto"/>
                <w:right w:val="none" w:sz="0" w:space="0" w:color="auto"/>
              </w:divBdr>
            </w:div>
            <w:div w:id="1067071051">
              <w:marLeft w:val="0"/>
              <w:marRight w:val="0"/>
              <w:marTop w:val="0"/>
              <w:marBottom w:val="0"/>
              <w:divBdr>
                <w:top w:val="none" w:sz="0" w:space="0" w:color="auto"/>
                <w:left w:val="none" w:sz="0" w:space="0" w:color="auto"/>
                <w:bottom w:val="none" w:sz="0" w:space="0" w:color="auto"/>
                <w:right w:val="none" w:sz="0" w:space="0" w:color="auto"/>
              </w:divBdr>
            </w:div>
            <w:div w:id="1762020616">
              <w:marLeft w:val="0"/>
              <w:marRight w:val="0"/>
              <w:marTop w:val="0"/>
              <w:marBottom w:val="0"/>
              <w:divBdr>
                <w:top w:val="none" w:sz="0" w:space="0" w:color="auto"/>
                <w:left w:val="none" w:sz="0" w:space="0" w:color="auto"/>
                <w:bottom w:val="none" w:sz="0" w:space="0" w:color="auto"/>
                <w:right w:val="none" w:sz="0" w:space="0" w:color="auto"/>
              </w:divBdr>
            </w:div>
            <w:div w:id="1302543062">
              <w:marLeft w:val="0"/>
              <w:marRight w:val="0"/>
              <w:marTop w:val="0"/>
              <w:marBottom w:val="0"/>
              <w:divBdr>
                <w:top w:val="none" w:sz="0" w:space="0" w:color="auto"/>
                <w:left w:val="none" w:sz="0" w:space="0" w:color="auto"/>
                <w:bottom w:val="none" w:sz="0" w:space="0" w:color="auto"/>
                <w:right w:val="none" w:sz="0" w:space="0" w:color="auto"/>
              </w:divBdr>
            </w:div>
            <w:div w:id="857694457">
              <w:marLeft w:val="0"/>
              <w:marRight w:val="0"/>
              <w:marTop w:val="0"/>
              <w:marBottom w:val="0"/>
              <w:divBdr>
                <w:top w:val="none" w:sz="0" w:space="0" w:color="auto"/>
                <w:left w:val="none" w:sz="0" w:space="0" w:color="auto"/>
                <w:bottom w:val="none" w:sz="0" w:space="0" w:color="auto"/>
                <w:right w:val="none" w:sz="0" w:space="0" w:color="auto"/>
              </w:divBdr>
            </w:div>
            <w:div w:id="1657612064">
              <w:marLeft w:val="0"/>
              <w:marRight w:val="0"/>
              <w:marTop w:val="0"/>
              <w:marBottom w:val="0"/>
              <w:divBdr>
                <w:top w:val="none" w:sz="0" w:space="0" w:color="auto"/>
                <w:left w:val="none" w:sz="0" w:space="0" w:color="auto"/>
                <w:bottom w:val="none" w:sz="0" w:space="0" w:color="auto"/>
                <w:right w:val="none" w:sz="0" w:space="0" w:color="auto"/>
              </w:divBdr>
            </w:div>
            <w:div w:id="2145540844">
              <w:marLeft w:val="0"/>
              <w:marRight w:val="0"/>
              <w:marTop w:val="0"/>
              <w:marBottom w:val="0"/>
              <w:divBdr>
                <w:top w:val="none" w:sz="0" w:space="0" w:color="auto"/>
                <w:left w:val="none" w:sz="0" w:space="0" w:color="auto"/>
                <w:bottom w:val="none" w:sz="0" w:space="0" w:color="auto"/>
                <w:right w:val="none" w:sz="0" w:space="0" w:color="auto"/>
              </w:divBdr>
            </w:div>
            <w:div w:id="764423565">
              <w:marLeft w:val="0"/>
              <w:marRight w:val="0"/>
              <w:marTop w:val="0"/>
              <w:marBottom w:val="0"/>
              <w:divBdr>
                <w:top w:val="none" w:sz="0" w:space="0" w:color="auto"/>
                <w:left w:val="none" w:sz="0" w:space="0" w:color="auto"/>
                <w:bottom w:val="none" w:sz="0" w:space="0" w:color="auto"/>
                <w:right w:val="none" w:sz="0" w:space="0" w:color="auto"/>
              </w:divBdr>
            </w:div>
            <w:div w:id="200628229">
              <w:marLeft w:val="0"/>
              <w:marRight w:val="0"/>
              <w:marTop w:val="0"/>
              <w:marBottom w:val="0"/>
              <w:divBdr>
                <w:top w:val="none" w:sz="0" w:space="0" w:color="auto"/>
                <w:left w:val="none" w:sz="0" w:space="0" w:color="auto"/>
                <w:bottom w:val="none" w:sz="0" w:space="0" w:color="auto"/>
                <w:right w:val="none" w:sz="0" w:space="0" w:color="auto"/>
              </w:divBdr>
            </w:div>
            <w:div w:id="1743066193">
              <w:marLeft w:val="0"/>
              <w:marRight w:val="0"/>
              <w:marTop w:val="0"/>
              <w:marBottom w:val="0"/>
              <w:divBdr>
                <w:top w:val="none" w:sz="0" w:space="0" w:color="auto"/>
                <w:left w:val="none" w:sz="0" w:space="0" w:color="auto"/>
                <w:bottom w:val="none" w:sz="0" w:space="0" w:color="auto"/>
                <w:right w:val="none" w:sz="0" w:space="0" w:color="auto"/>
              </w:divBdr>
            </w:div>
            <w:div w:id="1759323625">
              <w:marLeft w:val="0"/>
              <w:marRight w:val="0"/>
              <w:marTop w:val="0"/>
              <w:marBottom w:val="0"/>
              <w:divBdr>
                <w:top w:val="none" w:sz="0" w:space="0" w:color="auto"/>
                <w:left w:val="none" w:sz="0" w:space="0" w:color="auto"/>
                <w:bottom w:val="none" w:sz="0" w:space="0" w:color="auto"/>
                <w:right w:val="none" w:sz="0" w:space="0" w:color="auto"/>
              </w:divBdr>
            </w:div>
            <w:div w:id="1713731371">
              <w:marLeft w:val="0"/>
              <w:marRight w:val="0"/>
              <w:marTop w:val="0"/>
              <w:marBottom w:val="0"/>
              <w:divBdr>
                <w:top w:val="none" w:sz="0" w:space="0" w:color="auto"/>
                <w:left w:val="none" w:sz="0" w:space="0" w:color="auto"/>
                <w:bottom w:val="none" w:sz="0" w:space="0" w:color="auto"/>
                <w:right w:val="none" w:sz="0" w:space="0" w:color="auto"/>
              </w:divBdr>
            </w:div>
            <w:div w:id="1624071541">
              <w:marLeft w:val="0"/>
              <w:marRight w:val="0"/>
              <w:marTop w:val="0"/>
              <w:marBottom w:val="0"/>
              <w:divBdr>
                <w:top w:val="none" w:sz="0" w:space="0" w:color="auto"/>
                <w:left w:val="none" w:sz="0" w:space="0" w:color="auto"/>
                <w:bottom w:val="none" w:sz="0" w:space="0" w:color="auto"/>
                <w:right w:val="none" w:sz="0" w:space="0" w:color="auto"/>
              </w:divBdr>
            </w:div>
            <w:div w:id="1916889808">
              <w:marLeft w:val="0"/>
              <w:marRight w:val="0"/>
              <w:marTop w:val="0"/>
              <w:marBottom w:val="0"/>
              <w:divBdr>
                <w:top w:val="none" w:sz="0" w:space="0" w:color="auto"/>
                <w:left w:val="none" w:sz="0" w:space="0" w:color="auto"/>
                <w:bottom w:val="none" w:sz="0" w:space="0" w:color="auto"/>
                <w:right w:val="none" w:sz="0" w:space="0" w:color="auto"/>
              </w:divBdr>
            </w:div>
            <w:div w:id="1510634734">
              <w:marLeft w:val="0"/>
              <w:marRight w:val="0"/>
              <w:marTop w:val="0"/>
              <w:marBottom w:val="0"/>
              <w:divBdr>
                <w:top w:val="none" w:sz="0" w:space="0" w:color="auto"/>
                <w:left w:val="none" w:sz="0" w:space="0" w:color="auto"/>
                <w:bottom w:val="none" w:sz="0" w:space="0" w:color="auto"/>
                <w:right w:val="none" w:sz="0" w:space="0" w:color="auto"/>
              </w:divBdr>
            </w:div>
            <w:div w:id="32851310">
              <w:marLeft w:val="0"/>
              <w:marRight w:val="0"/>
              <w:marTop w:val="0"/>
              <w:marBottom w:val="0"/>
              <w:divBdr>
                <w:top w:val="none" w:sz="0" w:space="0" w:color="auto"/>
                <w:left w:val="none" w:sz="0" w:space="0" w:color="auto"/>
                <w:bottom w:val="none" w:sz="0" w:space="0" w:color="auto"/>
                <w:right w:val="none" w:sz="0" w:space="0" w:color="auto"/>
              </w:divBdr>
            </w:div>
            <w:div w:id="640695984">
              <w:marLeft w:val="0"/>
              <w:marRight w:val="0"/>
              <w:marTop w:val="0"/>
              <w:marBottom w:val="0"/>
              <w:divBdr>
                <w:top w:val="none" w:sz="0" w:space="0" w:color="auto"/>
                <w:left w:val="none" w:sz="0" w:space="0" w:color="auto"/>
                <w:bottom w:val="none" w:sz="0" w:space="0" w:color="auto"/>
                <w:right w:val="none" w:sz="0" w:space="0" w:color="auto"/>
              </w:divBdr>
            </w:div>
            <w:div w:id="331185853">
              <w:marLeft w:val="0"/>
              <w:marRight w:val="0"/>
              <w:marTop w:val="0"/>
              <w:marBottom w:val="0"/>
              <w:divBdr>
                <w:top w:val="none" w:sz="0" w:space="0" w:color="auto"/>
                <w:left w:val="none" w:sz="0" w:space="0" w:color="auto"/>
                <w:bottom w:val="none" w:sz="0" w:space="0" w:color="auto"/>
                <w:right w:val="none" w:sz="0" w:space="0" w:color="auto"/>
              </w:divBdr>
            </w:div>
            <w:div w:id="992684161">
              <w:marLeft w:val="0"/>
              <w:marRight w:val="0"/>
              <w:marTop w:val="0"/>
              <w:marBottom w:val="0"/>
              <w:divBdr>
                <w:top w:val="none" w:sz="0" w:space="0" w:color="auto"/>
                <w:left w:val="none" w:sz="0" w:space="0" w:color="auto"/>
                <w:bottom w:val="none" w:sz="0" w:space="0" w:color="auto"/>
                <w:right w:val="none" w:sz="0" w:space="0" w:color="auto"/>
              </w:divBdr>
            </w:div>
            <w:div w:id="1800105534">
              <w:marLeft w:val="0"/>
              <w:marRight w:val="0"/>
              <w:marTop w:val="0"/>
              <w:marBottom w:val="0"/>
              <w:divBdr>
                <w:top w:val="none" w:sz="0" w:space="0" w:color="auto"/>
                <w:left w:val="none" w:sz="0" w:space="0" w:color="auto"/>
                <w:bottom w:val="none" w:sz="0" w:space="0" w:color="auto"/>
                <w:right w:val="none" w:sz="0" w:space="0" w:color="auto"/>
              </w:divBdr>
            </w:div>
            <w:div w:id="1508443245">
              <w:marLeft w:val="0"/>
              <w:marRight w:val="0"/>
              <w:marTop w:val="0"/>
              <w:marBottom w:val="0"/>
              <w:divBdr>
                <w:top w:val="none" w:sz="0" w:space="0" w:color="auto"/>
                <w:left w:val="none" w:sz="0" w:space="0" w:color="auto"/>
                <w:bottom w:val="none" w:sz="0" w:space="0" w:color="auto"/>
                <w:right w:val="none" w:sz="0" w:space="0" w:color="auto"/>
              </w:divBdr>
            </w:div>
            <w:div w:id="1533884423">
              <w:marLeft w:val="0"/>
              <w:marRight w:val="0"/>
              <w:marTop w:val="0"/>
              <w:marBottom w:val="0"/>
              <w:divBdr>
                <w:top w:val="none" w:sz="0" w:space="0" w:color="auto"/>
                <w:left w:val="none" w:sz="0" w:space="0" w:color="auto"/>
                <w:bottom w:val="none" w:sz="0" w:space="0" w:color="auto"/>
                <w:right w:val="none" w:sz="0" w:space="0" w:color="auto"/>
              </w:divBdr>
            </w:div>
            <w:div w:id="10107297">
              <w:marLeft w:val="0"/>
              <w:marRight w:val="0"/>
              <w:marTop w:val="0"/>
              <w:marBottom w:val="0"/>
              <w:divBdr>
                <w:top w:val="none" w:sz="0" w:space="0" w:color="auto"/>
                <w:left w:val="none" w:sz="0" w:space="0" w:color="auto"/>
                <w:bottom w:val="none" w:sz="0" w:space="0" w:color="auto"/>
                <w:right w:val="none" w:sz="0" w:space="0" w:color="auto"/>
              </w:divBdr>
            </w:div>
            <w:div w:id="1535847063">
              <w:marLeft w:val="0"/>
              <w:marRight w:val="0"/>
              <w:marTop w:val="0"/>
              <w:marBottom w:val="0"/>
              <w:divBdr>
                <w:top w:val="none" w:sz="0" w:space="0" w:color="auto"/>
                <w:left w:val="none" w:sz="0" w:space="0" w:color="auto"/>
                <w:bottom w:val="none" w:sz="0" w:space="0" w:color="auto"/>
                <w:right w:val="none" w:sz="0" w:space="0" w:color="auto"/>
              </w:divBdr>
            </w:div>
            <w:div w:id="142434699">
              <w:marLeft w:val="0"/>
              <w:marRight w:val="0"/>
              <w:marTop w:val="0"/>
              <w:marBottom w:val="0"/>
              <w:divBdr>
                <w:top w:val="none" w:sz="0" w:space="0" w:color="auto"/>
                <w:left w:val="none" w:sz="0" w:space="0" w:color="auto"/>
                <w:bottom w:val="none" w:sz="0" w:space="0" w:color="auto"/>
                <w:right w:val="none" w:sz="0" w:space="0" w:color="auto"/>
              </w:divBdr>
            </w:div>
            <w:div w:id="627128237">
              <w:marLeft w:val="0"/>
              <w:marRight w:val="0"/>
              <w:marTop w:val="0"/>
              <w:marBottom w:val="0"/>
              <w:divBdr>
                <w:top w:val="none" w:sz="0" w:space="0" w:color="auto"/>
                <w:left w:val="none" w:sz="0" w:space="0" w:color="auto"/>
                <w:bottom w:val="none" w:sz="0" w:space="0" w:color="auto"/>
                <w:right w:val="none" w:sz="0" w:space="0" w:color="auto"/>
              </w:divBdr>
            </w:div>
            <w:div w:id="1885365000">
              <w:marLeft w:val="0"/>
              <w:marRight w:val="0"/>
              <w:marTop w:val="0"/>
              <w:marBottom w:val="0"/>
              <w:divBdr>
                <w:top w:val="none" w:sz="0" w:space="0" w:color="auto"/>
                <w:left w:val="none" w:sz="0" w:space="0" w:color="auto"/>
                <w:bottom w:val="none" w:sz="0" w:space="0" w:color="auto"/>
                <w:right w:val="none" w:sz="0" w:space="0" w:color="auto"/>
              </w:divBdr>
            </w:div>
            <w:div w:id="1088303994">
              <w:marLeft w:val="0"/>
              <w:marRight w:val="0"/>
              <w:marTop w:val="0"/>
              <w:marBottom w:val="0"/>
              <w:divBdr>
                <w:top w:val="none" w:sz="0" w:space="0" w:color="auto"/>
                <w:left w:val="none" w:sz="0" w:space="0" w:color="auto"/>
                <w:bottom w:val="none" w:sz="0" w:space="0" w:color="auto"/>
                <w:right w:val="none" w:sz="0" w:space="0" w:color="auto"/>
              </w:divBdr>
            </w:div>
            <w:div w:id="1520849659">
              <w:marLeft w:val="0"/>
              <w:marRight w:val="0"/>
              <w:marTop w:val="0"/>
              <w:marBottom w:val="0"/>
              <w:divBdr>
                <w:top w:val="none" w:sz="0" w:space="0" w:color="auto"/>
                <w:left w:val="none" w:sz="0" w:space="0" w:color="auto"/>
                <w:bottom w:val="none" w:sz="0" w:space="0" w:color="auto"/>
                <w:right w:val="none" w:sz="0" w:space="0" w:color="auto"/>
              </w:divBdr>
            </w:div>
            <w:div w:id="392200007">
              <w:marLeft w:val="0"/>
              <w:marRight w:val="0"/>
              <w:marTop w:val="0"/>
              <w:marBottom w:val="0"/>
              <w:divBdr>
                <w:top w:val="none" w:sz="0" w:space="0" w:color="auto"/>
                <w:left w:val="none" w:sz="0" w:space="0" w:color="auto"/>
                <w:bottom w:val="none" w:sz="0" w:space="0" w:color="auto"/>
                <w:right w:val="none" w:sz="0" w:space="0" w:color="auto"/>
              </w:divBdr>
            </w:div>
            <w:div w:id="1674145182">
              <w:marLeft w:val="0"/>
              <w:marRight w:val="0"/>
              <w:marTop w:val="0"/>
              <w:marBottom w:val="0"/>
              <w:divBdr>
                <w:top w:val="none" w:sz="0" w:space="0" w:color="auto"/>
                <w:left w:val="none" w:sz="0" w:space="0" w:color="auto"/>
                <w:bottom w:val="none" w:sz="0" w:space="0" w:color="auto"/>
                <w:right w:val="none" w:sz="0" w:space="0" w:color="auto"/>
              </w:divBdr>
            </w:div>
            <w:div w:id="1679575578">
              <w:marLeft w:val="0"/>
              <w:marRight w:val="0"/>
              <w:marTop w:val="0"/>
              <w:marBottom w:val="0"/>
              <w:divBdr>
                <w:top w:val="none" w:sz="0" w:space="0" w:color="auto"/>
                <w:left w:val="none" w:sz="0" w:space="0" w:color="auto"/>
                <w:bottom w:val="none" w:sz="0" w:space="0" w:color="auto"/>
                <w:right w:val="none" w:sz="0" w:space="0" w:color="auto"/>
              </w:divBdr>
            </w:div>
            <w:div w:id="1971549666">
              <w:marLeft w:val="0"/>
              <w:marRight w:val="0"/>
              <w:marTop w:val="0"/>
              <w:marBottom w:val="0"/>
              <w:divBdr>
                <w:top w:val="none" w:sz="0" w:space="0" w:color="auto"/>
                <w:left w:val="none" w:sz="0" w:space="0" w:color="auto"/>
                <w:bottom w:val="none" w:sz="0" w:space="0" w:color="auto"/>
                <w:right w:val="none" w:sz="0" w:space="0" w:color="auto"/>
              </w:divBdr>
            </w:div>
            <w:div w:id="424612721">
              <w:marLeft w:val="0"/>
              <w:marRight w:val="0"/>
              <w:marTop w:val="0"/>
              <w:marBottom w:val="0"/>
              <w:divBdr>
                <w:top w:val="none" w:sz="0" w:space="0" w:color="auto"/>
                <w:left w:val="none" w:sz="0" w:space="0" w:color="auto"/>
                <w:bottom w:val="none" w:sz="0" w:space="0" w:color="auto"/>
                <w:right w:val="none" w:sz="0" w:space="0" w:color="auto"/>
              </w:divBdr>
            </w:div>
            <w:div w:id="1899710049">
              <w:marLeft w:val="0"/>
              <w:marRight w:val="0"/>
              <w:marTop w:val="0"/>
              <w:marBottom w:val="0"/>
              <w:divBdr>
                <w:top w:val="none" w:sz="0" w:space="0" w:color="auto"/>
                <w:left w:val="none" w:sz="0" w:space="0" w:color="auto"/>
                <w:bottom w:val="none" w:sz="0" w:space="0" w:color="auto"/>
                <w:right w:val="none" w:sz="0" w:space="0" w:color="auto"/>
              </w:divBdr>
            </w:div>
            <w:div w:id="364991247">
              <w:marLeft w:val="0"/>
              <w:marRight w:val="0"/>
              <w:marTop w:val="0"/>
              <w:marBottom w:val="0"/>
              <w:divBdr>
                <w:top w:val="none" w:sz="0" w:space="0" w:color="auto"/>
                <w:left w:val="none" w:sz="0" w:space="0" w:color="auto"/>
                <w:bottom w:val="none" w:sz="0" w:space="0" w:color="auto"/>
                <w:right w:val="none" w:sz="0" w:space="0" w:color="auto"/>
              </w:divBdr>
            </w:div>
            <w:div w:id="9184343">
              <w:marLeft w:val="0"/>
              <w:marRight w:val="0"/>
              <w:marTop w:val="0"/>
              <w:marBottom w:val="0"/>
              <w:divBdr>
                <w:top w:val="none" w:sz="0" w:space="0" w:color="auto"/>
                <w:left w:val="none" w:sz="0" w:space="0" w:color="auto"/>
                <w:bottom w:val="none" w:sz="0" w:space="0" w:color="auto"/>
                <w:right w:val="none" w:sz="0" w:space="0" w:color="auto"/>
              </w:divBdr>
            </w:div>
            <w:div w:id="1019046091">
              <w:marLeft w:val="0"/>
              <w:marRight w:val="0"/>
              <w:marTop w:val="0"/>
              <w:marBottom w:val="0"/>
              <w:divBdr>
                <w:top w:val="none" w:sz="0" w:space="0" w:color="auto"/>
                <w:left w:val="none" w:sz="0" w:space="0" w:color="auto"/>
                <w:bottom w:val="none" w:sz="0" w:space="0" w:color="auto"/>
                <w:right w:val="none" w:sz="0" w:space="0" w:color="auto"/>
              </w:divBdr>
            </w:div>
            <w:div w:id="1723754286">
              <w:marLeft w:val="0"/>
              <w:marRight w:val="0"/>
              <w:marTop w:val="0"/>
              <w:marBottom w:val="0"/>
              <w:divBdr>
                <w:top w:val="none" w:sz="0" w:space="0" w:color="auto"/>
                <w:left w:val="none" w:sz="0" w:space="0" w:color="auto"/>
                <w:bottom w:val="none" w:sz="0" w:space="0" w:color="auto"/>
                <w:right w:val="none" w:sz="0" w:space="0" w:color="auto"/>
              </w:divBdr>
            </w:div>
            <w:div w:id="1889221311">
              <w:marLeft w:val="0"/>
              <w:marRight w:val="0"/>
              <w:marTop w:val="0"/>
              <w:marBottom w:val="0"/>
              <w:divBdr>
                <w:top w:val="none" w:sz="0" w:space="0" w:color="auto"/>
                <w:left w:val="none" w:sz="0" w:space="0" w:color="auto"/>
                <w:bottom w:val="none" w:sz="0" w:space="0" w:color="auto"/>
                <w:right w:val="none" w:sz="0" w:space="0" w:color="auto"/>
              </w:divBdr>
            </w:div>
            <w:div w:id="1199972935">
              <w:marLeft w:val="0"/>
              <w:marRight w:val="0"/>
              <w:marTop w:val="0"/>
              <w:marBottom w:val="0"/>
              <w:divBdr>
                <w:top w:val="none" w:sz="0" w:space="0" w:color="auto"/>
                <w:left w:val="none" w:sz="0" w:space="0" w:color="auto"/>
                <w:bottom w:val="none" w:sz="0" w:space="0" w:color="auto"/>
                <w:right w:val="none" w:sz="0" w:space="0" w:color="auto"/>
              </w:divBdr>
            </w:div>
            <w:div w:id="182400773">
              <w:marLeft w:val="0"/>
              <w:marRight w:val="0"/>
              <w:marTop w:val="0"/>
              <w:marBottom w:val="0"/>
              <w:divBdr>
                <w:top w:val="none" w:sz="0" w:space="0" w:color="auto"/>
                <w:left w:val="none" w:sz="0" w:space="0" w:color="auto"/>
                <w:bottom w:val="none" w:sz="0" w:space="0" w:color="auto"/>
                <w:right w:val="none" w:sz="0" w:space="0" w:color="auto"/>
              </w:divBdr>
            </w:div>
            <w:div w:id="1488940244">
              <w:marLeft w:val="0"/>
              <w:marRight w:val="0"/>
              <w:marTop w:val="0"/>
              <w:marBottom w:val="0"/>
              <w:divBdr>
                <w:top w:val="none" w:sz="0" w:space="0" w:color="auto"/>
                <w:left w:val="none" w:sz="0" w:space="0" w:color="auto"/>
                <w:bottom w:val="none" w:sz="0" w:space="0" w:color="auto"/>
                <w:right w:val="none" w:sz="0" w:space="0" w:color="auto"/>
              </w:divBdr>
            </w:div>
            <w:div w:id="424041204">
              <w:marLeft w:val="0"/>
              <w:marRight w:val="0"/>
              <w:marTop w:val="0"/>
              <w:marBottom w:val="0"/>
              <w:divBdr>
                <w:top w:val="none" w:sz="0" w:space="0" w:color="auto"/>
                <w:left w:val="none" w:sz="0" w:space="0" w:color="auto"/>
                <w:bottom w:val="none" w:sz="0" w:space="0" w:color="auto"/>
                <w:right w:val="none" w:sz="0" w:space="0" w:color="auto"/>
              </w:divBdr>
            </w:div>
            <w:div w:id="1831821285">
              <w:marLeft w:val="0"/>
              <w:marRight w:val="0"/>
              <w:marTop w:val="0"/>
              <w:marBottom w:val="0"/>
              <w:divBdr>
                <w:top w:val="none" w:sz="0" w:space="0" w:color="auto"/>
                <w:left w:val="none" w:sz="0" w:space="0" w:color="auto"/>
                <w:bottom w:val="none" w:sz="0" w:space="0" w:color="auto"/>
                <w:right w:val="none" w:sz="0" w:space="0" w:color="auto"/>
              </w:divBdr>
            </w:div>
            <w:div w:id="179635013">
              <w:marLeft w:val="0"/>
              <w:marRight w:val="0"/>
              <w:marTop w:val="0"/>
              <w:marBottom w:val="0"/>
              <w:divBdr>
                <w:top w:val="none" w:sz="0" w:space="0" w:color="auto"/>
                <w:left w:val="none" w:sz="0" w:space="0" w:color="auto"/>
                <w:bottom w:val="none" w:sz="0" w:space="0" w:color="auto"/>
                <w:right w:val="none" w:sz="0" w:space="0" w:color="auto"/>
              </w:divBdr>
            </w:div>
            <w:div w:id="9452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490143">
      <w:bodyDiv w:val="1"/>
      <w:marLeft w:val="0"/>
      <w:marRight w:val="0"/>
      <w:marTop w:val="0"/>
      <w:marBottom w:val="0"/>
      <w:divBdr>
        <w:top w:val="none" w:sz="0" w:space="0" w:color="auto"/>
        <w:left w:val="none" w:sz="0" w:space="0" w:color="auto"/>
        <w:bottom w:val="none" w:sz="0" w:space="0" w:color="auto"/>
        <w:right w:val="none" w:sz="0" w:space="0" w:color="auto"/>
      </w:divBdr>
    </w:div>
    <w:div w:id="815417377">
      <w:bodyDiv w:val="1"/>
      <w:marLeft w:val="0"/>
      <w:marRight w:val="0"/>
      <w:marTop w:val="0"/>
      <w:marBottom w:val="0"/>
      <w:divBdr>
        <w:top w:val="none" w:sz="0" w:space="0" w:color="auto"/>
        <w:left w:val="none" w:sz="0" w:space="0" w:color="auto"/>
        <w:bottom w:val="none" w:sz="0" w:space="0" w:color="auto"/>
        <w:right w:val="none" w:sz="0" w:space="0" w:color="auto"/>
      </w:divBdr>
      <w:divsChild>
        <w:div w:id="782841237">
          <w:marLeft w:val="0"/>
          <w:marRight w:val="0"/>
          <w:marTop w:val="0"/>
          <w:marBottom w:val="0"/>
          <w:divBdr>
            <w:top w:val="none" w:sz="0" w:space="0" w:color="auto"/>
            <w:left w:val="none" w:sz="0" w:space="0" w:color="auto"/>
            <w:bottom w:val="none" w:sz="0" w:space="0" w:color="auto"/>
            <w:right w:val="none" w:sz="0" w:space="0" w:color="auto"/>
          </w:divBdr>
          <w:divsChild>
            <w:div w:id="672225823">
              <w:marLeft w:val="0"/>
              <w:marRight w:val="0"/>
              <w:marTop w:val="0"/>
              <w:marBottom w:val="0"/>
              <w:divBdr>
                <w:top w:val="none" w:sz="0" w:space="0" w:color="auto"/>
                <w:left w:val="none" w:sz="0" w:space="0" w:color="auto"/>
                <w:bottom w:val="none" w:sz="0" w:space="0" w:color="auto"/>
                <w:right w:val="none" w:sz="0" w:space="0" w:color="auto"/>
              </w:divBdr>
            </w:div>
            <w:div w:id="162208101">
              <w:marLeft w:val="0"/>
              <w:marRight w:val="0"/>
              <w:marTop w:val="0"/>
              <w:marBottom w:val="0"/>
              <w:divBdr>
                <w:top w:val="none" w:sz="0" w:space="0" w:color="auto"/>
                <w:left w:val="none" w:sz="0" w:space="0" w:color="auto"/>
                <w:bottom w:val="none" w:sz="0" w:space="0" w:color="auto"/>
                <w:right w:val="none" w:sz="0" w:space="0" w:color="auto"/>
              </w:divBdr>
            </w:div>
            <w:div w:id="1148136217">
              <w:marLeft w:val="0"/>
              <w:marRight w:val="0"/>
              <w:marTop w:val="0"/>
              <w:marBottom w:val="0"/>
              <w:divBdr>
                <w:top w:val="none" w:sz="0" w:space="0" w:color="auto"/>
                <w:left w:val="none" w:sz="0" w:space="0" w:color="auto"/>
                <w:bottom w:val="none" w:sz="0" w:space="0" w:color="auto"/>
                <w:right w:val="none" w:sz="0" w:space="0" w:color="auto"/>
              </w:divBdr>
            </w:div>
            <w:div w:id="2007588609">
              <w:marLeft w:val="0"/>
              <w:marRight w:val="0"/>
              <w:marTop w:val="0"/>
              <w:marBottom w:val="0"/>
              <w:divBdr>
                <w:top w:val="none" w:sz="0" w:space="0" w:color="auto"/>
                <w:left w:val="none" w:sz="0" w:space="0" w:color="auto"/>
                <w:bottom w:val="none" w:sz="0" w:space="0" w:color="auto"/>
                <w:right w:val="none" w:sz="0" w:space="0" w:color="auto"/>
              </w:divBdr>
            </w:div>
            <w:div w:id="1326938717">
              <w:marLeft w:val="0"/>
              <w:marRight w:val="0"/>
              <w:marTop w:val="0"/>
              <w:marBottom w:val="0"/>
              <w:divBdr>
                <w:top w:val="none" w:sz="0" w:space="0" w:color="auto"/>
                <w:left w:val="none" w:sz="0" w:space="0" w:color="auto"/>
                <w:bottom w:val="none" w:sz="0" w:space="0" w:color="auto"/>
                <w:right w:val="none" w:sz="0" w:space="0" w:color="auto"/>
              </w:divBdr>
            </w:div>
            <w:div w:id="2111000382">
              <w:marLeft w:val="0"/>
              <w:marRight w:val="0"/>
              <w:marTop w:val="0"/>
              <w:marBottom w:val="0"/>
              <w:divBdr>
                <w:top w:val="none" w:sz="0" w:space="0" w:color="auto"/>
                <w:left w:val="none" w:sz="0" w:space="0" w:color="auto"/>
                <w:bottom w:val="none" w:sz="0" w:space="0" w:color="auto"/>
                <w:right w:val="none" w:sz="0" w:space="0" w:color="auto"/>
              </w:divBdr>
            </w:div>
            <w:div w:id="623923342">
              <w:marLeft w:val="0"/>
              <w:marRight w:val="0"/>
              <w:marTop w:val="0"/>
              <w:marBottom w:val="0"/>
              <w:divBdr>
                <w:top w:val="none" w:sz="0" w:space="0" w:color="auto"/>
                <w:left w:val="none" w:sz="0" w:space="0" w:color="auto"/>
                <w:bottom w:val="none" w:sz="0" w:space="0" w:color="auto"/>
                <w:right w:val="none" w:sz="0" w:space="0" w:color="auto"/>
              </w:divBdr>
            </w:div>
            <w:div w:id="2094475722">
              <w:marLeft w:val="0"/>
              <w:marRight w:val="0"/>
              <w:marTop w:val="0"/>
              <w:marBottom w:val="0"/>
              <w:divBdr>
                <w:top w:val="none" w:sz="0" w:space="0" w:color="auto"/>
                <w:left w:val="none" w:sz="0" w:space="0" w:color="auto"/>
                <w:bottom w:val="none" w:sz="0" w:space="0" w:color="auto"/>
                <w:right w:val="none" w:sz="0" w:space="0" w:color="auto"/>
              </w:divBdr>
            </w:div>
            <w:div w:id="814372943">
              <w:marLeft w:val="0"/>
              <w:marRight w:val="0"/>
              <w:marTop w:val="0"/>
              <w:marBottom w:val="0"/>
              <w:divBdr>
                <w:top w:val="none" w:sz="0" w:space="0" w:color="auto"/>
                <w:left w:val="none" w:sz="0" w:space="0" w:color="auto"/>
                <w:bottom w:val="none" w:sz="0" w:space="0" w:color="auto"/>
                <w:right w:val="none" w:sz="0" w:space="0" w:color="auto"/>
              </w:divBdr>
            </w:div>
            <w:div w:id="1652827784">
              <w:marLeft w:val="0"/>
              <w:marRight w:val="0"/>
              <w:marTop w:val="0"/>
              <w:marBottom w:val="0"/>
              <w:divBdr>
                <w:top w:val="none" w:sz="0" w:space="0" w:color="auto"/>
                <w:left w:val="none" w:sz="0" w:space="0" w:color="auto"/>
                <w:bottom w:val="none" w:sz="0" w:space="0" w:color="auto"/>
                <w:right w:val="none" w:sz="0" w:space="0" w:color="auto"/>
              </w:divBdr>
            </w:div>
            <w:div w:id="1434394231">
              <w:marLeft w:val="0"/>
              <w:marRight w:val="0"/>
              <w:marTop w:val="0"/>
              <w:marBottom w:val="0"/>
              <w:divBdr>
                <w:top w:val="none" w:sz="0" w:space="0" w:color="auto"/>
                <w:left w:val="none" w:sz="0" w:space="0" w:color="auto"/>
                <w:bottom w:val="none" w:sz="0" w:space="0" w:color="auto"/>
                <w:right w:val="none" w:sz="0" w:space="0" w:color="auto"/>
              </w:divBdr>
            </w:div>
            <w:div w:id="1137260884">
              <w:marLeft w:val="0"/>
              <w:marRight w:val="0"/>
              <w:marTop w:val="0"/>
              <w:marBottom w:val="0"/>
              <w:divBdr>
                <w:top w:val="none" w:sz="0" w:space="0" w:color="auto"/>
                <w:left w:val="none" w:sz="0" w:space="0" w:color="auto"/>
                <w:bottom w:val="none" w:sz="0" w:space="0" w:color="auto"/>
                <w:right w:val="none" w:sz="0" w:space="0" w:color="auto"/>
              </w:divBdr>
            </w:div>
            <w:div w:id="1649624242">
              <w:marLeft w:val="0"/>
              <w:marRight w:val="0"/>
              <w:marTop w:val="0"/>
              <w:marBottom w:val="0"/>
              <w:divBdr>
                <w:top w:val="none" w:sz="0" w:space="0" w:color="auto"/>
                <w:left w:val="none" w:sz="0" w:space="0" w:color="auto"/>
                <w:bottom w:val="none" w:sz="0" w:space="0" w:color="auto"/>
                <w:right w:val="none" w:sz="0" w:space="0" w:color="auto"/>
              </w:divBdr>
            </w:div>
            <w:div w:id="1996301613">
              <w:marLeft w:val="0"/>
              <w:marRight w:val="0"/>
              <w:marTop w:val="0"/>
              <w:marBottom w:val="0"/>
              <w:divBdr>
                <w:top w:val="none" w:sz="0" w:space="0" w:color="auto"/>
                <w:left w:val="none" w:sz="0" w:space="0" w:color="auto"/>
                <w:bottom w:val="none" w:sz="0" w:space="0" w:color="auto"/>
                <w:right w:val="none" w:sz="0" w:space="0" w:color="auto"/>
              </w:divBdr>
            </w:div>
            <w:div w:id="1304887988">
              <w:marLeft w:val="0"/>
              <w:marRight w:val="0"/>
              <w:marTop w:val="0"/>
              <w:marBottom w:val="0"/>
              <w:divBdr>
                <w:top w:val="none" w:sz="0" w:space="0" w:color="auto"/>
                <w:left w:val="none" w:sz="0" w:space="0" w:color="auto"/>
                <w:bottom w:val="none" w:sz="0" w:space="0" w:color="auto"/>
                <w:right w:val="none" w:sz="0" w:space="0" w:color="auto"/>
              </w:divBdr>
            </w:div>
            <w:div w:id="737480769">
              <w:marLeft w:val="0"/>
              <w:marRight w:val="0"/>
              <w:marTop w:val="0"/>
              <w:marBottom w:val="0"/>
              <w:divBdr>
                <w:top w:val="none" w:sz="0" w:space="0" w:color="auto"/>
                <w:left w:val="none" w:sz="0" w:space="0" w:color="auto"/>
                <w:bottom w:val="none" w:sz="0" w:space="0" w:color="auto"/>
                <w:right w:val="none" w:sz="0" w:space="0" w:color="auto"/>
              </w:divBdr>
            </w:div>
            <w:div w:id="550846355">
              <w:marLeft w:val="0"/>
              <w:marRight w:val="0"/>
              <w:marTop w:val="0"/>
              <w:marBottom w:val="0"/>
              <w:divBdr>
                <w:top w:val="none" w:sz="0" w:space="0" w:color="auto"/>
                <w:left w:val="none" w:sz="0" w:space="0" w:color="auto"/>
                <w:bottom w:val="none" w:sz="0" w:space="0" w:color="auto"/>
                <w:right w:val="none" w:sz="0" w:space="0" w:color="auto"/>
              </w:divBdr>
            </w:div>
            <w:div w:id="76827889">
              <w:marLeft w:val="0"/>
              <w:marRight w:val="0"/>
              <w:marTop w:val="0"/>
              <w:marBottom w:val="0"/>
              <w:divBdr>
                <w:top w:val="none" w:sz="0" w:space="0" w:color="auto"/>
                <w:left w:val="none" w:sz="0" w:space="0" w:color="auto"/>
                <w:bottom w:val="none" w:sz="0" w:space="0" w:color="auto"/>
                <w:right w:val="none" w:sz="0" w:space="0" w:color="auto"/>
              </w:divBdr>
            </w:div>
            <w:div w:id="1506436162">
              <w:marLeft w:val="0"/>
              <w:marRight w:val="0"/>
              <w:marTop w:val="0"/>
              <w:marBottom w:val="0"/>
              <w:divBdr>
                <w:top w:val="none" w:sz="0" w:space="0" w:color="auto"/>
                <w:left w:val="none" w:sz="0" w:space="0" w:color="auto"/>
                <w:bottom w:val="none" w:sz="0" w:space="0" w:color="auto"/>
                <w:right w:val="none" w:sz="0" w:space="0" w:color="auto"/>
              </w:divBdr>
            </w:div>
            <w:div w:id="1881625844">
              <w:marLeft w:val="0"/>
              <w:marRight w:val="0"/>
              <w:marTop w:val="0"/>
              <w:marBottom w:val="0"/>
              <w:divBdr>
                <w:top w:val="none" w:sz="0" w:space="0" w:color="auto"/>
                <w:left w:val="none" w:sz="0" w:space="0" w:color="auto"/>
                <w:bottom w:val="none" w:sz="0" w:space="0" w:color="auto"/>
                <w:right w:val="none" w:sz="0" w:space="0" w:color="auto"/>
              </w:divBdr>
            </w:div>
            <w:div w:id="1108500750">
              <w:marLeft w:val="0"/>
              <w:marRight w:val="0"/>
              <w:marTop w:val="0"/>
              <w:marBottom w:val="0"/>
              <w:divBdr>
                <w:top w:val="none" w:sz="0" w:space="0" w:color="auto"/>
                <w:left w:val="none" w:sz="0" w:space="0" w:color="auto"/>
                <w:bottom w:val="none" w:sz="0" w:space="0" w:color="auto"/>
                <w:right w:val="none" w:sz="0" w:space="0" w:color="auto"/>
              </w:divBdr>
            </w:div>
            <w:div w:id="13965903">
              <w:marLeft w:val="0"/>
              <w:marRight w:val="0"/>
              <w:marTop w:val="0"/>
              <w:marBottom w:val="0"/>
              <w:divBdr>
                <w:top w:val="none" w:sz="0" w:space="0" w:color="auto"/>
                <w:left w:val="none" w:sz="0" w:space="0" w:color="auto"/>
                <w:bottom w:val="none" w:sz="0" w:space="0" w:color="auto"/>
                <w:right w:val="none" w:sz="0" w:space="0" w:color="auto"/>
              </w:divBdr>
            </w:div>
            <w:div w:id="1782450277">
              <w:marLeft w:val="0"/>
              <w:marRight w:val="0"/>
              <w:marTop w:val="0"/>
              <w:marBottom w:val="0"/>
              <w:divBdr>
                <w:top w:val="none" w:sz="0" w:space="0" w:color="auto"/>
                <w:left w:val="none" w:sz="0" w:space="0" w:color="auto"/>
                <w:bottom w:val="none" w:sz="0" w:space="0" w:color="auto"/>
                <w:right w:val="none" w:sz="0" w:space="0" w:color="auto"/>
              </w:divBdr>
            </w:div>
            <w:div w:id="521893081">
              <w:marLeft w:val="0"/>
              <w:marRight w:val="0"/>
              <w:marTop w:val="0"/>
              <w:marBottom w:val="0"/>
              <w:divBdr>
                <w:top w:val="none" w:sz="0" w:space="0" w:color="auto"/>
                <w:left w:val="none" w:sz="0" w:space="0" w:color="auto"/>
                <w:bottom w:val="none" w:sz="0" w:space="0" w:color="auto"/>
                <w:right w:val="none" w:sz="0" w:space="0" w:color="auto"/>
              </w:divBdr>
            </w:div>
            <w:div w:id="1193230275">
              <w:marLeft w:val="0"/>
              <w:marRight w:val="0"/>
              <w:marTop w:val="0"/>
              <w:marBottom w:val="0"/>
              <w:divBdr>
                <w:top w:val="none" w:sz="0" w:space="0" w:color="auto"/>
                <w:left w:val="none" w:sz="0" w:space="0" w:color="auto"/>
                <w:bottom w:val="none" w:sz="0" w:space="0" w:color="auto"/>
                <w:right w:val="none" w:sz="0" w:space="0" w:color="auto"/>
              </w:divBdr>
            </w:div>
            <w:div w:id="697780253">
              <w:marLeft w:val="0"/>
              <w:marRight w:val="0"/>
              <w:marTop w:val="0"/>
              <w:marBottom w:val="0"/>
              <w:divBdr>
                <w:top w:val="none" w:sz="0" w:space="0" w:color="auto"/>
                <w:left w:val="none" w:sz="0" w:space="0" w:color="auto"/>
                <w:bottom w:val="none" w:sz="0" w:space="0" w:color="auto"/>
                <w:right w:val="none" w:sz="0" w:space="0" w:color="auto"/>
              </w:divBdr>
            </w:div>
            <w:div w:id="615913269">
              <w:marLeft w:val="0"/>
              <w:marRight w:val="0"/>
              <w:marTop w:val="0"/>
              <w:marBottom w:val="0"/>
              <w:divBdr>
                <w:top w:val="none" w:sz="0" w:space="0" w:color="auto"/>
                <w:left w:val="none" w:sz="0" w:space="0" w:color="auto"/>
                <w:bottom w:val="none" w:sz="0" w:space="0" w:color="auto"/>
                <w:right w:val="none" w:sz="0" w:space="0" w:color="auto"/>
              </w:divBdr>
            </w:div>
            <w:div w:id="1270696608">
              <w:marLeft w:val="0"/>
              <w:marRight w:val="0"/>
              <w:marTop w:val="0"/>
              <w:marBottom w:val="0"/>
              <w:divBdr>
                <w:top w:val="none" w:sz="0" w:space="0" w:color="auto"/>
                <w:left w:val="none" w:sz="0" w:space="0" w:color="auto"/>
                <w:bottom w:val="none" w:sz="0" w:space="0" w:color="auto"/>
                <w:right w:val="none" w:sz="0" w:space="0" w:color="auto"/>
              </w:divBdr>
            </w:div>
            <w:div w:id="167906653">
              <w:marLeft w:val="0"/>
              <w:marRight w:val="0"/>
              <w:marTop w:val="0"/>
              <w:marBottom w:val="0"/>
              <w:divBdr>
                <w:top w:val="none" w:sz="0" w:space="0" w:color="auto"/>
                <w:left w:val="none" w:sz="0" w:space="0" w:color="auto"/>
                <w:bottom w:val="none" w:sz="0" w:space="0" w:color="auto"/>
                <w:right w:val="none" w:sz="0" w:space="0" w:color="auto"/>
              </w:divBdr>
            </w:div>
            <w:div w:id="1172256266">
              <w:marLeft w:val="0"/>
              <w:marRight w:val="0"/>
              <w:marTop w:val="0"/>
              <w:marBottom w:val="0"/>
              <w:divBdr>
                <w:top w:val="none" w:sz="0" w:space="0" w:color="auto"/>
                <w:left w:val="none" w:sz="0" w:space="0" w:color="auto"/>
                <w:bottom w:val="none" w:sz="0" w:space="0" w:color="auto"/>
                <w:right w:val="none" w:sz="0" w:space="0" w:color="auto"/>
              </w:divBdr>
            </w:div>
            <w:div w:id="1176579943">
              <w:marLeft w:val="0"/>
              <w:marRight w:val="0"/>
              <w:marTop w:val="0"/>
              <w:marBottom w:val="0"/>
              <w:divBdr>
                <w:top w:val="none" w:sz="0" w:space="0" w:color="auto"/>
                <w:left w:val="none" w:sz="0" w:space="0" w:color="auto"/>
                <w:bottom w:val="none" w:sz="0" w:space="0" w:color="auto"/>
                <w:right w:val="none" w:sz="0" w:space="0" w:color="auto"/>
              </w:divBdr>
            </w:div>
            <w:div w:id="176582252">
              <w:marLeft w:val="0"/>
              <w:marRight w:val="0"/>
              <w:marTop w:val="0"/>
              <w:marBottom w:val="0"/>
              <w:divBdr>
                <w:top w:val="none" w:sz="0" w:space="0" w:color="auto"/>
                <w:left w:val="none" w:sz="0" w:space="0" w:color="auto"/>
                <w:bottom w:val="none" w:sz="0" w:space="0" w:color="auto"/>
                <w:right w:val="none" w:sz="0" w:space="0" w:color="auto"/>
              </w:divBdr>
            </w:div>
            <w:div w:id="1255044835">
              <w:marLeft w:val="0"/>
              <w:marRight w:val="0"/>
              <w:marTop w:val="0"/>
              <w:marBottom w:val="0"/>
              <w:divBdr>
                <w:top w:val="none" w:sz="0" w:space="0" w:color="auto"/>
                <w:left w:val="none" w:sz="0" w:space="0" w:color="auto"/>
                <w:bottom w:val="none" w:sz="0" w:space="0" w:color="auto"/>
                <w:right w:val="none" w:sz="0" w:space="0" w:color="auto"/>
              </w:divBdr>
            </w:div>
            <w:div w:id="548880990">
              <w:marLeft w:val="0"/>
              <w:marRight w:val="0"/>
              <w:marTop w:val="0"/>
              <w:marBottom w:val="0"/>
              <w:divBdr>
                <w:top w:val="none" w:sz="0" w:space="0" w:color="auto"/>
                <w:left w:val="none" w:sz="0" w:space="0" w:color="auto"/>
                <w:bottom w:val="none" w:sz="0" w:space="0" w:color="auto"/>
                <w:right w:val="none" w:sz="0" w:space="0" w:color="auto"/>
              </w:divBdr>
            </w:div>
            <w:div w:id="619650772">
              <w:marLeft w:val="0"/>
              <w:marRight w:val="0"/>
              <w:marTop w:val="0"/>
              <w:marBottom w:val="0"/>
              <w:divBdr>
                <w:top w:val="none" w:sz="0" w:space="0" w:color="auto"/>
                <w:left w:val="none" w:sz="0" w:space="0" w:color="auto"/>
                <w:bottom w:val="none" w:sz="0" w:space="0" w:color="auto"/>
                <w:right w:val="none" w:sz="0" w:space="0" w:color="auto"/>
              </w:divBdr>
            </w:div>
            <w:div w:id="1073627668">
              <w:marLeft w:val="0"/>
              <w:marRight w:val="0"/>
              <w:marTop w:val="0"/>
              <w:marBottom w:val="0"/>
              <w:divBdr>
                <w:top w:val="none" w:sz="0" w:space="0" w:color="auto"/>
                <w:left w:val="none" w:sz="0" w:space="0" w:color="auto"/>
                <w:bottom w:val="none" w:sz="0" w:space="0" w:color="auto"/>
                <w:right w:val="none" w:sz="0" w:space="0" w:color="auto"/>
              </w:divBdr>
            </w:div>
            <w:div w:id="393701479">
              <w:marLeft w:val="0"/>
              <w:marRight w:val="0"/>
              <w:marTop w:val="0"/>
              <w:marBottom w:val="0"/>
              <w:divBdr>
                <w:top w:val="none" w:sz="0" w:space="0" w:color="auto"/>
                <w:left w:val="none" w:sz="0" w:space="0" w:color="auto"/>
                <w:bottom w:val="none" w:sz="0" w:space="0" w:color="auto"/>
                <w:right w:val="none" w:sz="0" w:space="0" w:color="auto"/>
              </w:divBdr>
            </w:div>
            <w:div w:id="1882554024">
              <w:marLeft w:val="0"/>
              <w:marRight w:val="0"/>
              <w:marTop w:val="0"/>
              <w:marBottom w:val="0"/>
              <w:divBdr>
                <w:top w:val="none" w:sz="0" w:space="0" w:color="auto"/>
                <w:left w:val="none" w:sz="0" w:space="0" w:color="auto"/>
                <w:bottom w:val="none" w:sz="0" w:space="0" w:color="auto"/>
                <w:right w:val="none" w:sz="0" w:space="0" w:color="auto"/>
              </w:divBdr>
            </w:div>
            <w:div w:id="236476271">
              <w:marLeft w:val="0"/>
              <w:marRight w:val="0"/>
              <w:marTop w:val="0"/>
              <w:marBottom w:val="0"/>
              <w:divBdr>
                <w:top w:val="none" w:sz="0" w:space="0" w:color="auto"/>
                <w:left w:val="none" w:sz="0" w:space="0" w:color="auto"/>
                <w:bottom w:val="none" w:sz="0" w:space="0" w:color="auto"/>
                <w:right w:val="none" w:sz="0" w:space="0" w:color="auto"/>
              </w:divBdr>
            </w:div>
            <w:div w:id="1367097161">
              <w:marLeft w:val="0"/>
              <w:marRight w:val="0"/>
              <w:marTop w:val="0"/>
              <w:marBottom w:val="0"/>
              <w:divBdr>
                <w:top w:val="none" w:sz="0" w:space="0" w:color="auto"/>
                <w:left w:val="none" w:sz="0" w:space="0" w:color="auto"/>
                <w:bottom w:val="none" w:sz="0" w:space="0" w:color="auto"/>
                <w:right w:val="none" w:sz="0" w:space="0" w:color="auto"/>
              </w:divBdr>
            </w:div>
            <w:div w:id="1762022480">
              <w:marLeft w:val="0"/>
              <w:marRight w:val="0"/>
              <w:marTop w:val="0"/>
              <w:marBottom w:val="0"/>
              <w:divBdr>
                <w:top w:val="none" w:sz="0" w:space="0" w:color="auto"/>
                <w:left w:val="none" w:sz="0" w:space="0" w:color="auto"/>
                <w:bottom w:val="none" w:sz="0" w:space="0" w:color="auto"/>
                <w:right w:val="none" w:sz="0" w:space="0" w:color="auto"/>
              </w:divBdr>
            </w:div>
            <w:div w:id="682703814">
              <w:marLeft w:val="0"/>
              <w:marRight w:val="0"/>
              <w:marTop w:val="0"/>
              <w:marBottom w:val="0"/>
              <w:divBdr>
                <w:top w:val="none" w:sz="0" w:space="0" w:color="auto"/>
                <w:left w:val="none" w:sz="0" w:space="0" w:color="auto"/>
                <w:bottom w:val="none" w:sz="0" w:space="0" w:color="auto"/>
                <w:right w:val="none" w:sz="0" w:space="0" w:color="auto"/>
              </w:divBdr>
            </w:div>
            <w:div w:id="715204340">
              <w:marLeft w:val="0"/>
              <w:marRight w:val="0"/>
              <w:marTop w:val="0"/>
              <w:marBottom w:val="0"/>
              <w:divBdr>
                <w:top w:val="none" w:sz="0" w:space="0" w:color="auto"/>
                <w:left w:val="none" w:sz="0" w:space="0" w:color="auto"/>
                <w:bottom w:val="none" w:sz="0" w:space="0" w:color="auto"/>
                <w:right w:val="none" w:sz="0" w:space="0" w:color="auto"/>
              </w:divBdr>
            </w:div>
            <w:div w:id="1956015347">
              <w:marLeft w:val="0"/>
              <w:marRight w:val="0"/>
              <w:marTop w:val="0"/>
              <w:marBottom w:val="0"/>
              <w:divBdr>
                <w:top w:val="none" w:sz="0" w:space="0" w:color="auto"/>
                <w:left w:val="none" w:sz="0" w:space="0" w:color="auto"/>
                <w:bottom w:val="none" w:sz="0" w:space="0" w:color="auto"/>
                <w:right w:val="none" w:sz="0" w:space="0" w:color="auto"/>
              </w:divBdr>
            </w:div>
            <w:div w:id="1289628539">
              <w:marLeft w:val="0"/>
              <w:marRight w:val="0"/>
              <w:marTop w:val="0"/>
              <w:marBottom w:val="0"/>
              <w:divBdr>
                <w:top w:val="none" w:sz="0" w:space="0" w:color="auto"/>
                <w:left w:val="none" w:sz="0" w:space="0" w:color="auto"/>
                <w:bottom w:val="none" w:sz="0" w:space="0" w:color="auto"/>
                <w:right w:val="none" w:sz="0" w:space="0" w:color="auto"/>
              </w:divBdr>
            </w:div>
            <w:div w:id="440926944">
              <w:marLeft w:val="0"/>
              <w:marRight w:val="0"/>
              <w:marTop w:val="0"/>
              <w:marBottom w:val="0"/>
              <w:divBdr>
                <w:top w:val="none" w:sz="0" w:space="0" w:color="auto"/>
                <w:left w:val="none" w:sz="0" w:space="0" w:color="auto"/>
                <w:bottom w:val="none" w:sz="0" w:space="0" w:color="auto"/>
                <w:right w:val="none" w:sz="0" w:space="0" w:color="auto"/>
              </w:divBdr>
            </w:div>
            <w:div w:id="1529101795">
              <w:marLeft w:val="0"/>
              <w:marRight w:val="0"/>
              <w:marTop w:val="0"/>
              <w:marBottom w:val="0"/>
              <w:divBdr>
                <w:top w:val="none" w:sz="0" w:space="0" w:color="auto"/>
                <w:left w:val="none" w:sz="0" w:space="0" w:color="auto"/>
                <w:bottom w:val="none" w:sz="0" w:space="0" w:color="auto"/>
                <w:right w:val="none" w:sz="0" w:space="0" w:color="auto"/>
              </w:divBdr>
            </w:div>
            <w:div w:id="917134513">
              <w:marLeft w:val="0"/>
              <w:marRight w:val="0"/>
              <w:marTop w:val="0"/>
              <w:marBottom w:val="0"/>
              <w:divBdr>
                <w:top w:val="none" w:sz="0" w:space="0" w:color="auto"/>
                <w:left w:val="none" w:sz="0" w:space="0" w:color="auto"/>
                <w:bottom w:val="none" w:sz="0" w:space="0" w:color="auto"/>
                <w:right w:val="none" w:sz="0" w:space="0" w:color="auto"/>
              </w:divBdr>
            </w:div>
            <w:div w:id="563151107">
              <w:marLeft w:val="0"/>
              <w:marRight w:val="0"/>
              <w:marTop w:val="0"/>
              <w:marBottom w:val="0"/>
              <w:divBdr>
                <w:top w:val="none" w:sz="0" w:space="0" w:color="auto"/>
                <w:left w:val="none" w:sz="0" w:space="0" w:color="auto"/>
                <w:bottom w:val="none" w:sz="0" w:space="0" w:color="auto"/>
                <w:right w:val="none" w:sz="0" w:space="0" w:color="auto"/>
              </w:divBdr>
            </w:div>
            <w:div w:id="1317877486">
              <w:marLeft w:val="0"/>
              <w:marRight w:val="0"/>
              <w:marTop w:val="0"/>
              <w:marBottom w:val="0"/>
              <w:divBdr>
                <w:top w:val="none" w:sz="0" w:space="0" w:color="auto"/>
                <w:left w:val="none" w:sz="0" w:space="0" w:color="auto"/>
                <w:bottom w:val="none" w:sz="0" w:space="0" w:color="auto"/>
                <w:right w:val="none" w:sz="0" w:space="0" w:color="auto"/>
              </w:divBdr>
            </w:div>
            <w:div w:id="1684548424">
              <w:marLeft w:val="0"/>
              <w:marRight w:val="0"/>
              <w:marTop w:val="0"/>
              <w:marBottom w:val="0"/>
              <w:divBdr>
                <w:top w:val="none" w:sz="0" w:space="0" w:color="auto"/>
                <w:left w:val="none" w:sz="0" w:space="0" w:color="auto"/>
                <w:bottom w:val="none" w:sz="0" w:space="0" w:color="auto"/>
                <w:right w:val="none" w:sz="0" w:space="0" w:color="auto"/>
              </w:divBdr>
            </w:div>
            <w:div w:id="2060395685">
              <w:marLeft w:val="0"/>
              <w:marRight w:val="0"/>
              <w:marTop w:val="0"/>
              <w:marBottom w:val="0"/>
              <w:divBdr>
                <w:top w:val="none" w:sz="0" w:space="0" w:color="auto"/>
                <w:left w:val="none" w:sz="0" w:space="0" w:color="auto"/>
                <w:bottom w:val="none" w:sz="0" w:space="0" w:color="auto"/>
                <w:right w:val="none" w:sz="0" w:space="0" w:color="auto"/>
              </w:divBdr>
            </w:div>
            <w:div w:id="1739092159">
              <w:marLeft w:val="0"/>
              <w:marRight w:val="0"/>
              <w:marTop w:val="0"/>
              <w:marBottom w:val="0"/>
              <w:divBdr>
                <w:top w:val="none" w:sz="0" w:space="0" w:color="auto"/>
                <w:left w:val="none" w:sz="0" w:space="0" w:color="auto"/>
                <w:bottom w:val="none" w:sz="0" w:space="0" w:color="auto"/>
                <w:right w:val="none" w:sz="0" w:space="0" w:color="auto"/>
              </w:divBdr>
            </w:div>
            <w:div w:id="43019477">
              <w:marLeft w:val="0"/>
              <w:marRight w:val="0"/>
              <w:marTop w:val="0"/>
              <w:marBottom w:val="0"/>
              <w:divBdr>
                <w:top w:val="none" w:sz="0" w:space="0" w:color="auto"/>
                <w:left w:val="none" w:sz="0" w:space="0" w:color="auto"/>
                <w:bottom w:val="none" w:sz="0" w:space="0" w:color="auto"/>
                <w:right w:val="none" w:sz="0" w:space="0" w:color="auto"/>
              </w:divBdr>
            </w:div>
            <w:div w:id="1088768240">
              <w:marLeft w:val="0"/>
              <w:marRight w:val="0"/>
              <w:marTop w:val="0"/>
              <w:marBottom w:val="0"/>
              <w:divBdr>
                <w:top w:val="none" w:sz="0" w:space="0" w:color="auto"/>
                <w:left w:val="none" w:sz="0" w:space="0" w:color="auto"/>
                <w:bottom w:val="none" w:sz="0" w:space="0" w:color="auto"/>
                <w:right w:val="none" w:sz="0" w:space="0" w:color="auto"/>
              </w:divBdr>
            </w:div>
            <w:div w:id="1043090725">
              <w:marLeft w:val="0"/>
              <w:marRight w:val="0"/>
              <w:marTop w:val="0"/>
              <w:marBottom w:val="0"/>
              <w:divBdr>
                <w:top w:val="none" w:sz="0" w:space="0" w:color="auto"/>
                <w:left w:val="none" w:sz="0" w:space="0" w:color="auto"/>
                <w:bottom w:val="none" w:sz="0" w:space="0" w:color="auto"/>
                <w:right w:val="none" w:sz="0" w:space="0" w:color="auto"/>
              </w:divBdr>
            </w:div>
            <w:div w:id="853811806">
              <w:marLeft w:val="0"/>
              <w:marRight w:val="0"/>
              <w:marTop w:val="0"/>
              <w:marBottom w:val="0"/>
              <w:divBdr>
                <w:top w:val="none" w:sz="0" w:space="0" w:color="auto"/>
                <w:left w:val="none" w:sz="0" w:space="0" w:color="auto"/>
                <w:bottom w:val="none" w:sz="0" w:space="0" w:color="auto"/>
                <w:right w:val="none" w:sz="0" w:space="0" w:color="auto"/>
              </w:divBdr>
            </w:div>
            <w:div w:id="2125268228">
              <w:marLeft w:val="0"/>
              <w:marRight w:val="0"/>
              <w:marTop w:val="0"/>
              <w:marBottom w:val="0"/>
              <w:divBdr>
                <w:top w:val="none" w:sz="0" w:space="0" w:color="auto"/>
                <w:left w:val="none" w:sz="0" w:space="0" w:color="auto"/>
                <w:bottom w:val="none" w:sz="0" w:space="0" w:color="auto"/>
                <w:right w:val="none" w:sz="0" w:space="0" w:color="auto"/>
              </w:divBdr>
            </w:div>
            <w:div w:id="1627851119">
              <w:marLeft w:val="0"/>
              <w:marRight w:val="0"/>
              <w:marTop w:val="0"/>
              <w:marBottom w:val="0"/>
              <w:divBdr>
                <w:top w:val="none" w:sz="0" w:space="0" w:color="auto"/>
                <w:left w:val="none" w:sz="0" w:space="0" w:color="auto"/>
                <w:bottom w:val="none" w:sz="0" w:space="0" w:color="auto"/>
                <w:right w:val="none" w:sz="0" w:space="0" w:color="auto"/>
              </w:divBdr>
            </w:div>
            <w:div w:id="1736588817">
              <w:marLeft w:val="0"/>
              <w:marRight w:val="0"/>
              <w:marTop w:val="0"/>
              <w:marBottom w:val="0"/>
              <w:divBdr>
                <w:top w:val="none" w:sz="0" w:space="0" w:color="auto"/>
                <w:left w:val="none" w:sz="0" w:space="0" w:color="auto"/>
                <w:bottom w:val="none" w:sz="0" w:space="0" w:color="auto"/>
                <w:right w:val="none" w:sz="0" w:space="0" w:color="auto"/>
              </w:divBdr>
            </w:div>
            <w:div w:id="773984273">
              <w:marLeft w:val="0"/>
              <w:marRight w:val="0"/>
              <w:marTop w:val="0"/>
              <w:marBottom w:val="0"/>
              <w:divBdr>
                <w:top w:val="none" w:sz="0" w:space="0" w:color="auto"/>
                <w:left w:val="none" w:sz="0" w:space="0" w:color="auto"/>
                <w:bottom w:val="none" w:sz="0" w:space="0" w:color="auto"/>
                <w:right w:val="none" w:sz="0" w:space="0" w:color="auto"/>
              </w:divBdr>
            </w:div>
            <w:div w:id="1963219301">
              <w:marLeft w:val="0"/>
              <w:marRight w:val="0"/>
              <w:marTop w:val="0"/>
              <w:marBottom w:val="0"/>
              <w:divBdr>
                <w:top w:val="none" w:sz="0" w:space="0" w:color="auto"/>
                <w:left w:val="none" w:sz="0" w:space="0" w:color="auto"/>
                <w:bottom w:val="none" w:sz="0" w:space="0" w:color="auto"/>
                <w:right w:val="none" w:sz="0" w:space="0" w:color="auto"/>
              </w:divBdr>
            </w:div>
            <w:div w:id="418332978">
              <w:marLeft w:val="0"/>
              <w:marRight w:val="0"/>
              <w:marTop w:val="0"/>
              <w:marBottom w:val="0"/>
              <w:divBdr>
                <w:top w:val="none" w:sz="0" w:space="0" w:color="auto"/>
                <w:left w:val="none" w:sz="0" w:space="0" w:color="auto"/>
                <w:bottom w:val="none" w:sz="0" w:space="0" w:color="auto"/>
                <w:right w:val="none" w:sz="0" w:space="0" w:color="auto"/>
              </w:divBdr>
            </w:div>
            <w:div w:id="646472279">
              <w:marLeft w:val="0"/>
              <w:marRight w:val="0"/>
              <w:marTop w:val="0"/>
              <w:marBottom w:val="0"/>
              <w:divBdr>
                <w:top w:val="none" w:sz="0" w:space="0" w:color="auto"/>
                <w:left w:val="none" w:sz="0" w:space="0" w:color="auto"/>
                <w:bottom w:val="none" w:sz="0" w:space="0" w:color="auto"/>
                <w:right w:val="none" w:sz="0" w:space="0" w:color="auto"/>
              </w:divBdr>
            </w:div>
            <w:div w:id="1153835128">
              <w:marLeft w:val="0"/>
              <w:marRight w:val="0"/>
              <w:marTop w:val="0"/>
              <w:marBottom w:val="0"/>
              <w:divBdr>
                <w:top w:val="none" w:sz="0" w:space="0" w:color="auto"/>
                <w:left w:val="none" w:sz="0" w:space="0" w:color="auto"/>
                <w:bottom w:val="none" w:sz="0" w:space="0" w:color="auto"/>
                <w:right w:val="none" w:sz="0" w:space="0" w:color="auto"/>
              </w:divBdr>
            </w:div>
            <w:div w:id="606280588">
              <w:marLeft w:val="0"/>
              <w:marRight w:val="0"/>
              <w:marTop w:val="0"/>
              <w:marBottom w:val="0"/>
              <w:divBdr>
                <w:top w:val="none" w:sz="0" w:space="0" w:color="auto"/>
                <w:left w:val="none" w:sz="0" w:space="0" w:color="auto"/>
                <w:bottom w:val="none" w:sz="0" w:space="0" w:color="auto"/>
                <w:right w:val="none" w:sz="0" w:space="0" w:color="auto"/>
              </w:divBdr>
            </w:div>
            <w:div w:id="1415518122">
              <w:marLeft w:val="0"/>
              <w:marRight w:val="0"/>
              <w:marTop w:val="0"/>
              <w:marBottom w:val="0"/>
              <w:divBdr>
                <w:top w:val="none" w:sz="0" w:space="0" w:color="auto"/>
                <w:left w:val="none" w:sz="0" w:space="0" w:color="auto"/>
                <w:bottom w:val="none" w:sz="0" w:space="0" w:color="auto"/>
                <w:right w:val="none" w:sz="0" w:space="0" w:color="auto"/>
              </w:divBdr>
            </w:div>
            <w:div w:id="1729723739">
              <w:marLeft w:val="0"/>
              <w:marRight w:val="0"/>
              <w:marTop w:val="0"/>
              <w:marBottom w:val="0"/>
              <w:divBdr>
                <w:top w:val="none" w:sz="0" w:space="0" w:color="auto"/>
                <w:left w:val="none" w:sz="0" w:space="0" w:color="auto"/>
                <w:bottom w:val="none" w:sz="0" w:space="0" w:color="auto"/>
                <w:right w:val="none" w:sz="0" w:space="0" w:color="auto"/>
              </w:divBdr>
            </w:div>
            <w:div w:id="1172798930">
              <w:marLeft w:val="0"/>
              <w:marRight w:val="0"/>
              <w:marTop w:val="0"/>
              <w:marBottom w:val="0"/>
              <w:divBdr>
                <w:top w:val="none" w:sz="0" w:space="0" w:color="auto"/>
                <w:left w:val="none" w:sz="0" w:space="0" w:color="auto"/>
                <w:bottom w:val="none" w:sz="0" w:space="0" w:color="auto"/>
                <w:right w:val="none" w:sz="0" w:space="0" w:color="auto"/>
              </w:divBdr>
            </w:div>
            <w:div w:id="427192276">
              <w:marLeft w:val="0"/>
              <w:marRight w:val="0"/>
              <w:marTop w:val="0"/>
              <w:marBottom w:val="0"/>
              <w:divBdr>
                <w:top w:val="none" w:sz="0" w:space="0" w:color="auto"/>
                <w:left w:val="none" w:sz="0" w:space="0" w:color="auto"/>
                <w:bottom w:val="none" w:sz="0" w:space="0" w:color="auto"/>
                <w:right w:val="none" w:sz="0" w:space="0" w:color="auto"/>
              </w:divBdr>
            </w:div>
            <w:div w:id="973799850">
              <w:marLeft w:val="0"/>
              <w:marRight w:val="0"/>
              <w:marTop w:val="0"/>
              <w:marBottom w:val="0"/>
              <w:divBdr>
                <w:top w:val="none" w:sz="0" w:space="0" w:color="auto"/>
                <w:left w:val="none" w:sz="0" w:space="0" w:color="auto"/>
                <w:bottom w:val="none" w:sz="0" w:space="0" w:color="auto"/>
                <w:right w:val="none" w:sz="0" w:space="0" w:color="auto"/>
              </w:divBdr>
            </w:div>
            <w:div w:id="1434980738">
              <w:marLeft w:val="0"/>
              <w:marRight w:val="0"/>
              <w:marTop w:val="0"/>
              <w:marBottom w:val="0"/>
              <w:divBdr>
                <w:top w:val="none" w:sz="0" w:space="0" w:color="auto"/>
                <w:left w:val="none" w:sz="0" w:space="0" w:color="auto"/>
                <w:bottom w:val="none" w:sz="0" w:space="0" w:color="auto"/>
                <w:right w:val="none" w:sz="0" w:space="0" w:color="auto"/>
              </w:divBdr>
            </w:div>
            <w:div w:id="1048995087">
              <w:marLeft w:val="0"/>
              <w:marRight w:val="0"/>
              <w:marTop w:val="0"/>
              <w:marBottom w:val="0"/>
              <w:divBdr>
                <w:top w:val="none" w:sz="0" w:space="0" w:color="auto"/>
                <w:left w:val="none" w:sz="0" w:space="0" w:color="auto"/>
                <w:bottom w:val="none" w:sz="0" w:space="0" w:color="auto"/>
                <w:right w:val="none" w:sz="0" w:space="0" w:color="auto"/>
              </w:divBdr>
            </w:div>
            <w:div w:id="688332744">
              <w:marLeft w:val="0"/>
              <w:marRight w:val="0"/>
              <w:marTop w:val="0"/>
              <w:marBottom w:val="0"/>
              <w:divBdr>
                <w:top w:val="none" w:sz="0" w:space="0" w:color="auto"/>
                <w:left w:val="none" w:sz="0" w:space="0" w:color="auto"/>
                <w:bottom w:val="none" w:sz="0" w:space="0" w:color="auto"/>
                <w:right w:val="none" w:sz="0" w:space="0" w:color="auto"/>
              </w:divBdr>
            </w:div>
            <w:div w:id="1101410107">
              <w:marLeft w:val="0"/>
              <w:marRight w:val="0"/>
              <w:marTop w:val="0"/>
              <w:marBottom w:val="0"/>
              <w:divBdr>
                <w:top w:val="none" w:sz="0" w:space="0" w:color="auto"/>
                <w:left w:val="none" w:sz="0" w:space="0" w:color="auto"/>
                <w:bottom w:val="none" w:sz="0" w:space="0" w:color="auto"/>
                <w:right w:val="none" w:sz="0" w:space="0" w:color="auto"/>
              </w:divBdr>
            </w:div>
            <w:div w:id="202991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736120">
      <w:bodyDiv w:val="1"/>
      <w:marLeft w:val="0"/>
      <w:marRight w:val="0"/>
      <w:marTop w:val="0"/>
      <w:marBottom w:val="0"/>
      <w:divBdr>
        <w:top w:val="none" w:sz="0" w:space="0" w:color="auto"/>
        <w:left w:val="none" w:sz="0" w:space="0" w:color="auto"/>
        <w:bottom w:val="none" w:sz="0" w:space="0" w:color="auto"/>
        <w:right w:val="none" w:sz="0" w:space="0" w:color="auto"/>
      </w:divBdr>
    </w:div>
    <w:div w:id="931663902">
      <w:bodyDiv w:val="1"/>
      <w:marLeft w:val="0"/>
      <w:marRight w:val="0"/>
      <w:marTop w:val="0"/>
      <w:marBottom w:val="0"/>
      <w:divBdr>
        <w:top w:val="none" w:sz="0" w:space="0" w:color="auto"/>
        <w:left w:val="none" w:sz="0" w:space="0" w:color="auto"/>
        <w:bottom w:val="none" w:sz="0" w:space="0" w:color="auto"/>
        <w:right w:val="none" w:sz="0" w:space="0" w:color="auto"/>
      </w:divBdr>
      <w:divsChild>
        <w:div w:id="796995455">
          <w:marLeft w:val="0"/>
          <w:marRight w:val="0"/>
          <w:marTop w:val="0"/>
          <w:marBottom w:val="0"/>
          <w:divBdr>
            <w:top w:val="none" w:sz="0" w:space="0" w:color="auto"/>
            <w:left w:val="none" w:sz="0" w:space="0" w:color="auto"/>
            <w:bottom w:val="none" w:sz="0" w:space="0" w:color="auto"/>
            <w:right w:val="none" w:sz="0" w:space="0" w:color="auto"/>
          </w:divBdr>
          <w:divsChild>
            <w:div w:id="1844733495">
              <w:marLeft w:val="0"/>
              <w:marRight w:val="0"/>
              <w:marTop w:val="0"/>
              <w:marBottom w:val="0"/>
              <w:divBdr>
                <w:top w:val="none" w:sz="0" w:space="0" w:color="auto"/>
                <w:left w:val="none" w:sz="0" w:space="0" w:color="auto"/>
                <w:bottom w:val="none" w:sz="0" w:space="0" w:color="auto"/>
                <w:right w:val="none" w:sz="0" w:space="0" w:color="auto"/>
              </w:divBdr>
            </w:div>
            <w:div w:id="2107580151">
              <w:marLeft w:val="0"/>
              <w:marRight w:val="0"/>
              <w:marTop w:val="0"/>
              <w:marBottom w:val="0"/>
              <w:divBdr>
                <w:top w:val="none" w:sz="0" w:space="0" w:color="auto"/>
                <w:left w:val="none" w:sz="0" w:space="0" w:color="auto"/>
                <w:bottom w:val="none" w:sz="0" w:space="0" w:color="auto"/>
                <w:right w:val="none" w:sz="0" w:space="0" w:color="auto"/>
              </w:divBdr>
            </w:div>
            <w:div w:id="228662826">
              <w:marLeft w:val="0"/>
              <w:marRight w:val="0"/>
              <w:marTop w:val="0"/>
              <w:marBottom w:val="0"/>
              <w:divBdr>
                <w:top w:val="none" w:sz="0" w:space="0" w:color="auto"/>
                <w:left w:val="none" w:sz="0" w:space="0" w:color="auto"/>
                <w:bottom w:val="none" w:sz="0" w:space="0" w:color="auto"/>
                <w:right w:val="none" w:sz="0" w:space="0" w:color="auto"/>
              </w:divBdr>
            </w:div>
            <w:div w:id="868838556">
              <w:marLeft w:val="0"/>
              <w:marRight w:val="0"/>
              <w:marTop w:val="0"/>
              <w:marBottom w:val="0"/>
              <w:divBdr>
                <w:top w:val="none" w:sz="0" w:space="0" w:color="auto"/>
                <w:left w:val="none" w:sz="0" w:space="0" w:color="auto"/>
                <w:bottom w:val="none" w:sz="0" w:space="0" w:color="auto"/>
                <w:right w:val="none" w:sz="0" w:space="0" w:color="auto"/>
              </w:divBdr>
            </w:div>
            <w:div w:id="1065253494">
              <w:marLeft w:val="0"/>
              <w:marRight w:val="0"/>
              <w:marTop w:val="0"/>
              <w:marBottom w:val="0"/>
              <w:divBdr>
                <w:top w:val="none" w:sz="0" w:space="0" w:color="auto"/>
                <w:left w:val="none" w:sz="0" w:space="0" w:color="auto"/>
                <w:bottom w:val="none" w:sz="0" w:space="0" w:color="auto"/>
                <w:right w:val="none" w:sz="0" w:space="0" w:color="auto"/>
              </w:divBdr>
            </w:div>
            <w:div w:id="1053970977">
              <w:marLeft w:val="0"/>
              <w:marRight w:val="0"/>
              <w:marTop w:val="0"/>
              <w:marBottom w:val="0"/>
              <w:divBdr>
                <w:top w:val="none" w:sz="0" w:space="0" w:color="auto"/>
                <w:left w:val="none" w:sz="0" w:space="0" w:color="auto"/>
                <w:bottom w:val="none" w:sz="0" w:space="0" w:color="auto"/>
                <w:right w:val="none" w:sz="0" w:space="0" w:color="auto"/>
              </w:divBdr>
            </w:div>
            <w:div w:id="1405372221">
              <w:marLeft w:val="0"/>
              <w:marRight w:val="0"/>
              <w:marTop w:val="0"/>
              <w:marBottom w:val="0"/>
              <w:divBdr>
                <w:top w:val="none" w:sz="0" w:space="0" w:color="auto"/>
                <w:left w:val="none" w:sz="0" w:space="0" w:color="auto"/>
                <w:bottom w:val="none" w:sz="0" w:space="0" w:color="auto"/>
                <w:right w:val="none" w:sz="0" w:space="0" w:color="auto"/>
              </w:divBdr>
            </w:div>
            <w:div w:id="2101901572">
              <w:marLeft w:val="0"/>
              <w:marRight w:val="0"/>
              <w:marTop w:val="0"/>
              <w:marBottom w:val="0"/>
              <w:divBdr>
                <w:top w:val="none" w:sz="0" w:space="0" w:color="auto"/>
                <w:left w:val="none" w:sz="0" w:space="0" w:color="auto"/>
                <w:bottom w:val="none" w:sz="0" w:space="0" w:color="auto"/>
                <w:right w:val="none" w:sz="0" w:space="0" w:color="auto"/>
              </w:divBdr>
            </w:div>
            <w:div w:id="1247347078">
              <w:marLeft w:val="0"/>
              <w:marRight w:val="0"/>
              <w:marTop w:val="0"/>
              <w:marBottom w:val="0"/>
              <w:divBdr>
                <w:top w:val="none" w:sz="0" w:space="0" w:color="auto"/>
                <w:left w:val="none" w:sz="0" w:space="0" w:color="auto"/>
                <w:bottom w:val="none" w:sz="0" w:space="0" w:color="auto"/>
                <w:right w:val="none" w:sz="0" w:space="0" w:color="auto"/>
              </w:divBdr>
            </w:div>
            <w:div w:id="1793859163">
              <w:marLeft w:val="0"/>
              <w:marRight w:val="0"/>
              <w:marTop w:val="0"/>
              <w:marBottom w:val="0"/>
              <w:divBdr>
                <w:top w:val="none" w:sz="0" w:space="0" w:color="auto"/>
                <w:left w:val="none" w:sz="0" w:space="0" w:color="auto"/>
                <w:bottom w:val="none" w:sz="0" w:space="0" w:color="auto"/>
                <w:right w:val="none" w:sz="0" w:space="0" w:color="auto"/>
              </w:divBdr>
            </w:div>
            <w:div w:id="204877338">
              <w:marLeft w:val="0"/>
              <w:marRight w:val="0"/>
              <w:marTop w:val="0"/>
              <w:marBottom w:val="0"/>
              <w:divBdr>
                <w:top w:val="none" w:sz="0" w:space="0" w:color="auto"/>
                <w:left w:val="none" w:sz="0" w:space="0" w:color="auto"/>
                <w:bottom w:val="none" w:sz="0" w:space="0" w:color="auto"/>
                <w:right w:val="none" w:sz="0" w:space="0" w:color="auto"/>
              </w:divBdr>
            </w:div>
            <w:div w:id="1131750301">
              <w:marLeft w:val="0"/>
              <w:marRight w:val="0"/>
              <w:marTop w:val="0"/>
              <w:marBottom w:val="0"/>
              <w:divBdr>
                <w:top w:val="none" w:sz="0" w:space="0" w:color="auto"/>
                <w:left w:val="none" w:sz="0" w:space="0" w:color="auto"/>
                <w:bottom w:val="none" w:sz="0" w:space="0" w:color="auto"/>
                <w:right w:val="none" w:sz="0" w:space="0" w:color="auto"/>
              </w:divBdr>
            </w:div>
            <w:div w:id="1599559772">
              <w:marLeft w:val="0"/>
              <w:marRight w:val="0"/>
              <w:marTop w:val="0"/>
              <w:marBottom w:val="0"/>
              <w:divBdr>
                <w:top w:val="none" w:sz="0" w:space="0" w:color="auto"/>
                <w:left w:val="none" w:sz="0" w:space="0" w:color="auto"/>
                <w:bottom w:val="none" w:sz="0" w:space="0" w:color="auto"/>
                <w:right w:val="none" w:sz="0" w:space="0" w:color="auto"/>
              </w:divBdr>
            </w:div>
            <w:div w:id="1617757299">
              <w:marLeft w:val="0"/>
              <w:marRight w:val="0"/>
              <w:marTop w:val="0"/>
              <w:marBottom w:val="0"/>
              <w:divBdr>
                <w:top w:val="none" w:sz="0" w:space="0" w:color="auto"/>
                <w:left w:val="none" w:sz="0" w:space="0" w:color="auto"/>
                <w:bottom w:val="none" w:sz="0" w:space="0" w:color="auto"/>
                <w:right w:val="none" w:sz="0" w:space="0" w:color="auto"/>
              </w:divBdr>
            </w:div>
            <w:div w:id="821042738">
              <w:marLeft w:val="0"/>
              <w:marRight w:val="0"/>
              <w:marTop w:val="0"/>
              <w:marBottom w:val="0"/>
              <w:divBdr>
                <w:top w:val="none" w:sz="0" w:space="0" w:color="auto"/>
                <w:left w:val="none" w:sz="0" w:space="0" w:color="auto"/>
                <w:bottom w:val="none" w:sz="0" w:space="0" w:color="auto"/>
                <w:right w:val="none" w:sz="0" w:space="0" w:color="auto"/>
              </w:divBdr>
            </w:div>
            <w:div w:id="1974672840">
              <w:marLeft w:val="0"/>
              <w:marRight w:val="0"/>
              <w:marTop w:val="0"/>
              <w:marBottom w:val="0"/>
              <w:divBdr>
                <w:top w:val="none" w:sz="0" w:space="0" w:color="auto"/>
                <w:left w:val="none" w:sz="0" w:space="0" w:color="auto"/>
                <w:bottom w:val="none" w:sz="0" w:space="0" w:color="auto"/>
                <w:right w:val="none" w:sz="0" w:space="0" w:color="auto"/>
              </w:divBdr>
            </w:div>
            <w:div w:id="22293036">
              <w:marLeft w:val="0"/>
              <w:marRight w:val="0"/>
              <w:marTop w:val="0"/>
              <w:marBottom w:val="0"/>
              <w:divBdr>
                <w:top w:val="none" w:sz="0" w:space="0" w:color="auto"/>
                <w:left w:val="none" w:sz="0" w:space="0" w:color="auto"/>
                <w:bottom w:val="none" w:sz="0" w:space="0" w:color="auto"/>
                <w:right w:val="none" w:sz="0" w:space="0" w:color="auto"/>
              </w:divBdr>
            </w:div>
            <w:div w:id="1881093959">
              <w:marLeft w:val="0"/>
              <w:marRight w:val="0"/>
              <w:marTop w:val="0"/>
              <w:marBottom w:val="0"/>
              <w:divBdr>
                <w:top w:val="none" w:sz="0" w:space="0" w:color="auto"/>
                <w:left w:val="none" w:sz="0" w:space="0" w:color="auto"/>
                <w:bottom w:val="none" w:sz="0" w:space="0" w:color="auto"/>
                <w:right w:val="none" w:sz="0" w:space="0" w:color="auto"/>
              </w:divBdr>
            </w:div>
            <w:div w:id="659699025">
              <w:marLeft w:val="0"/>
              <w:marRight w:val="0"/>
              <w:marTop w:val="0"/>
              <w:marBottom w:val="0"/>
              <w:divBdr>
                <w:top w:val="none" w:sz="0" w:space="0" w:color="auto"/>
                <w:left w:val="none" w:sz="0" w:space="0" w:color="auto"/>
                <w:bottom w:val="none" w:sz="0" w:space="0" w:color="auto"/>
                <w:right w:val="none" w:sz="0" w:space="0" w:color="auto"/>
              </w:divBdr>
            </w:div>
            <w:div w:id="1879009087">
              <w:marLeft w:val="0"/>
              <w:marRight w:val="0"/>
              <w:marTop w:val="0"/>
              <w:marBottom w:val="0"/>
              <w:divBdr>
                <w:top w:val="none" w:sz="0" w:space="0" w:color="auto"/>
                <w:left w:val="none" w:sz="0" w:space="0" w:color="auto"/>
                <w:bottom w:val="none" w:sz="0" w:space="0" w:color="auto"/>
                <w:right w:val="none" w:sz="0" w:space="0" w:color="auto"/>
              </w:divBdr>
            </w:div>
            <w:div w:id="161823994">
              <w:marLeft w:val="0"/>
              <w:marRight w:val="0"/>
              <w:marTop w:val="0"/>
              <w:marBottom w:val="0"/>
              <w:divBdr>
                <w:top w:val="none" w:sz="0" w:space="0" w:color="auto"/>
                <w:left w:val="none" w:sz="0" w:space="0" w:color="auto"/>
                <w:bottom w:val="none" w:sz="0" w:space="0" w:color="auto"/>
                <w:right w:val="none" w:sz="0" w:space="0" w:color="auto"/>
              </w:divBdr>
            </w:div>
            <w:div w:id="1412237797">
              <w:marLeft w:val="0"/>
              <w:marRight w:val="0"/>
              <w:marTop w:val="0"/>
              <w:marBottom w:val="0"/>
              <w:divBdr>
                <w:top w:val="none" w:sz="0" w:space="0" w:color="auto"/>
                <w:left w:val="none" w:sz="0" w:space="0" w:color="auto"/>
                <w:bottom w:val="none" w:sz="0" w:space="0" w:color="auto"/>
                <w:right w:val="none" w:sz="0" w:space="0" w:color="auto"/>
              </w:divBdr>
            </w:div>
            <w:div w:id="685405856">
              <w:marLeft w:val="0"/>
              <w:marRight w:val="0"/>
              <w:marTop w:val="0"/>
              <w:marBottom w:val="0"/>
              <w:divBdr>
                <w:top w:val="none" w:sz="0" w:space="0" w:color="auto"/>
                <w:left w:val="none" w:sz="0" w:space="0" w:color="auto"/>
                <w:bottom w:val="none" w:sz="0" w:space="0" w:color="auto"/>
                <w:right w:val="none" w:sz="0" w:space="0" w:color="auto"/>
              </w:divBdr>
            </w:div>
            <w:div w:id="2082942472">
              <w:marLeft w:val="0"/>
              <w:marRight w:val="0"/>
              <w:marTop w:val="0"/>
              <w:marBottom w:val="0"/>
              <w:divBdr>
                <w:top w:val="none" w:sz="0" w:space="0" w:color="auto"/>
                <w:left w:val="none" w:sz="0" w:space="0" w:color="auto"/>
                <w:bottom w:val="none" w:sz="0" w:space="0" w:color="auto"/>
                <w:right w:val="none" w:sz="0" w:space="0" w:color="auto"/>
              </w:divBdr>
            </w:div>
            <w:div w:id="14773410">
              <w:marLeft w:val="0"/>
              <w:marRight w:val="0"/>
              <w:marTop w:val="0"/>
              <w:marBottom w:val="0"/>
              <w:divBdr>
                <w:top w:val="none" w:sz="0" w:space="0" w:color="auto"/>
                <w:left w:val="none" w:sz="0" w:space="0" w:color="auto"/>
                <w:bottom w:val="none" w:sz="0" w:space="0" w:color="auto"/>
                <w:right w:val="none" w:sz="0" w:space="0" w:color="auto"/>
              </w:divBdr>
            </w:div>
            <w:div w:id="684677781">
              <w:marLeft w:val="0"/>
              <w:marRight w:val="0"/>
              <w:marTop w:val="0"/>
              <w:marBottom w:val="0"/>
              <w:divBdr>
                <w:top w:val="none" w:sz="0" w:space="0" w:color="auto"/>
                <w:left w:val="none" w:sz="0" w:space="0" w:color="auto"/>
                <w:bottom w:val="none" w:sz="0" w:space="0" w:color="auto"/>
                <w:right w:val="none" w:sz="0" w:space="0" w:color="auto"/>
              </w:divBdr>
            </w:div>
            <w:div w:id="501504721">
              <w:marLeft w:val="0"/>
              <w:marRight w:val="0"/>
              <w:marTop w:val="0"/>
              <w:marBottom w:val="0"/>
              <w:divBdr>
                <w:top w:val="none" w:sz="0" w:space="0" w:color="auto"/>
                <w:left w:val="none" w:sz="0" w:space="0" w:color="auto"/>
                <w:bottom w:val="none" w:sz="0" w:space="0" w:color="auto"/>
                <w:right w:val="none" w:sz="0" w:space="0" w:color="auto"/>
              </w:divBdr>
            </w:div>
            <w:div w:id="512497745">
              <w:marLeft w:val="0"/>
              <w:marRight w:val="0"/>
              <w:marTop w:val="0"/>
              <w:marBottom w:val="0"/>
              <w:divBdr>
                <w:top w:val="none" w:sz="0" w:space="0" w:color="auto"/>
                <w:left w:val="none" w:sz="0" w:space="0" w:color="auto"/>
                <w:bottom w:val="none" w:sz="0" w:space="0" w:color="auto"/>
                <w:right w:val="none" w:sz="0" w:space="0" w:color="auto"/>
              </w:divBdr>
            </w:div>
            <w:div w:id="1710494489">
              <w:marLeft w:val="0"/>
              <w:marRight w:val="0"/>
              <w:marTop w:val="0"/>
              <w:marBottom w:val="0"/>
              <w:divBdr>
                <w:top w:val="none" w:sz="0" w:space="0" w:color="auto"/>
                <w:left w:val="none" w:sz="0" w:space="0" w:color="auto"/>
                <w:bottom w:val="none" w:sz="0" w:space="0" w:color="auto"/>
                <w:right w:val="none" w:sz="0" w:space="0" w:color="auto"/>
              </w:divBdr>
            </w:div>
            <w:div w:id="610280672">
              <w:marLeft w:val="0"/>
              <w:marRight w:val="0"/>
              <w:marTop w:val="0"/>
              <w:marBottom w:val="0"/>
              <w:divBdr>
                <w:top w:val="none" w:sz="0" w:space="0" w:color="auto"/>
                <w:left w:val="none" w:sz="0" w:space="0" w:color="auto"/>
                <w:bottom w:val="none" w:sz="0" w:space="0" w:color="auto"/>
                <w:right w:val="none" w:sz="0" w:space="0" w:color="auto"/>
              </w:divBdr>
            </w:div>
            <w:div w:id="703020425">
              <w:marLeft w:val="0"/>
              <w:marRight w:val="0"/>
              <w:marTop w:val="0"/>
              <w:marBottom w:val="0"/>
              <w:divBdr>
                <w:top w:val="none" w:sz="0" w:space="0" w:color="auto"/>
                <w:left w:val="none" w:sz="0" w:space="0" w:color="auto"/>
                <w:bottom w:val="none" w:sz="0" w:space="0" w:color="auto"/>
                <w:right w:val="none" w:sz="0" w:space="0" w:color="auto"/>
              </w:divBdr>
            </w:div>
            <w:div w:id="1211958325">
              <w:marLeft w:val="0"/>
              <w:marRight w:val="0"/>
              <w:marTop w:val="0"/>
              <w:marBottom w:val="0"/>
              <w:divBdr>
                <w:top w:val="none" w:sz="0" w:space="0" w:color="auto"/>
                <w:left w:val="none" w:sz="0" w:space="0" w:color="auto"/>
                <w:bottom w:val="none" w:sz="0" w:space="0" w:color="auto"/>
                <w:right w:val="none" w:sz="0" w:space="0" w:color="auto"/>
              </w:divBdr>
            </w:div>
            <w:div w:id="1779981825">
              <w:marLeft w:val="0"/>
              <w:marRight w:val="0"/>
              <w:marTop w:val="0"/>
              <w:marBottom w:val="0"/>
              <w:divBdr>
                <w:top w:val="none" w:sz="0" w:space="0" w:color="auto"/>
                <w:left w:val="none" w:sz="0" w:space="0" w:color="auto"/>
                <w:bottom w:val="none" w:sz="0" w:space="0" w:color="auto"/>
                <w:right w:val="none" w:sz="0" w:space="0" w:color="auto"/>
              </w:divBdr>
            </w:div>
            <w:div w:id="1694454907">
              <w:marLeft w:val="0"/>
              <w:marRight w:val="0"/>
              <w:marTop w:val="0"/>
              <w:marBottom w:val="0"/>
              <w:divBdr>
                <w:top w:val="none" w:sz="0" w:space="0" w:color="auto"/>
                <w:left w:val="none" w:sz="0" w:space="0" w:color="auto"/>
                <w:bottom w:val="none" w:sz="0" w:space="0" w:color="auto"/>
                <w:right w:val="none" w:sz="0" w:space="0" w:color="auto"/>
              </w:divBdr>
            </w:div>
            <w:div w:id="84807899">
              <w:marLeft w:val="0"/>
              <w:marRight w:val="0"/>
              <w:marTop w:val="0"/>
              <w:marBottom w:val="0"/>
              <w:divBdr>
                <w:top w:val="none" w:sz="0" w:space="0" w:color="auto"/>
                <w:left w:val="none" w:sz="0" w:space="0" w:color="auto"/>
                <w:bottom w:val="none" w:sz="0" w:space="0" w:color="auto"/>
                <w:right w:val="none" w:sz="0" w:space="0" w:color="auto"/>
              </w:divBdr>
            </w:div>
            <w:div w:id="934628537">
              <w:marLeft w:val="0"/>
              <w:marRight w:val="0"/>
              <w:marTop w:val="0"/>
              <w:marBottom w:val="0"/>
              <w:divBdr>
                <w:top w:val="none" w:sz="0" w:space="0" w:color="auto"/>
                <w:left w:val="none" w:sz="0" w:space="0" w:color="auto"/>
                <w:bottom w:val="none" w:sz="0" w:space="0" w:color="auto"/>
                <w:right w:val="none" w:sz="0" w:space="0" w:color="auto"/>
              </w:divBdr>
            </w:div>
            <w:div w:id="1935360232">
              <w:marLeft w:val="0"/>
              <w:marRight w:val="0"/>
              <w:marTop w:val="0"/>
              <w:marBottom w:val="0"/>
              <w:divBdr>
                <w:top w:val="none" w:sz="0" w:space="0" w:color="auto"/>
                <w:left w:val="none" w:sz="0" w:space="0" w:color="auto"/>
                <w:bottom w:val="none" w:sz="0" w:space="0" w:color="auto"/>
                <w:right w:val="none" w:sz="0" w:space="0" w:color="auto"/>
              </w:divBdr>
            </w:div>
            <w:div w:id="740101229">
              <w:marLeft w:val="0"/>
              <w:marRight w:val="0"/>
              <w:marTop w:val="0"/>
              <w:marBottom w:val="0"/>
              <w:divBdr>
                <w:top w:val="none" w:sz="0" w:space="0" w:color="auto"/>
                <w:left w:val="none" w:sz="0" w:space="0" w:color="auto"/>
                <w:bottom w:val="none" w:sz="0" w:space="0" w:color="auto"/>
                <w:right w:val="none" w:sz="0" w:space="0" w:color="auto"/>
              </w:divBdr>
            </w:div>
            <w:div w:id="1034111439">
              <w:marLeft w:val="0"/>
              <w:marRight w:val="0"/>
              <w:marTop w:val="0"/>
              <w:marBottom w:val="0"/>
              <w:divBdr>
                <w:top w:val="none" w:sz="0" w:space="0" w:color="auto"/>
                <w:left w:val="none" w:sz="0" w:space="0" w:color="auto"/>
                <w:bottom w:val="none" w:sz="0" w:space="0" w:color="auto"/>
                <w:right w:val="none" w:sz="0" w:space="0" w:color="auto"/>
              </w:divBdr>
            </w:div>
            <w:div w:id="630549368">
              <w:marLeft w:val="0"/>
              <w:marRight w:val="0"/>
              <w:marTop w:val="0"/>
              <w:marBottom w:val="0"/>
              <w:divBdr>
                <w:top w:val="none" w:sz="0" w:space="0" w:color="auto"/>
                <w:left w:val="none" w:sz="0" w:space="0" w:color="auto"/>
                <w:bottom w:val="none" w:sz="0" w:space="0" w:color="auto"/>
                <w:right w:val="none" w:sz="0" w:space="0" w:color="auto"/>
              </w:divBdr>
            </w:div>
            <w:div w:id="241566620">
              <w:marLeft w:val="0"/>
              <w:marRight w:val="0"/>
              <w:marTop w:val="0"/>
              <w:marBottom w:val="0"/>
              <w:divBdr>
                <w:top w:val="none" w:sz="0" w:space="0" w:color="auto"/>
                <w:left w:val="none" w:sz="0" w:space="0" w:color="auto"/>
                <w:bottom w:val="none" w:sz="0" w:space="0" w:color="auto"/>
                <w:right w:val="none" w:sz="0" w:space="0" w:color="auto"/>
              </w:divBdr>
            </w:div>
            <w:div w:id="26609447">
              <w:marLeft w:val="0"/>
              <w:marRight w:val="0"/>
              <w:marTop w:val="0"/>
              <w:marBottom w:val="0"/>
              <w:divBdr>
                <w:top w:val="none" w:sz="0" w:space="0" w:color="auto"/>
                <w:left w:val="none" w:sz="0" w:space="0" w:color="auto"/>
                <w:bottom w:val="none" w:sz="0" w:space="0" w:color="auto"/>
                <w:right w:val="none" w:sz="0" w:space="0" w:color="auto"/>
              </w:divBdr>
            </w:div>
            <w:div w:id="1958019800">
              <w:marLeft w:val="0"/>
              <w:marRight w:val="0"/>
              <w:marTop w:val="0"/>
              <w:marBottom w:val="0"/>
              <w:divBdr>
                <w:top w:val="none" w:sz="0" w:space="0" w:color="auto"/>
                <w:left w:val="none" w:sz="0" w:space="0" w:color="auto"/>
                <w:bottom w:val="none" w:sz="0" w:space="0" w:color="auto"/>
                <w:right w:val="none" w:sz="0" w:space="0" w:color="auto"/>
              </w:divBdr>
            </w:div>
            <w:div w:id="677729489">
              <w:marLeft w:val="0"/>
              <w:marRight w:val="0"/>
              <w:marTop w:val="0"/>
              <w:marBottom w:val="0"/>
              <w:divBdr>
                <w:top w:val="none" w:sz="0" w:space="0" w:color="auto"/>
                <w:left w:val="none" w:sz="0" w:space="0" w:color="auto"/>
                <w:bottom w:val="none" w:sz="0" w:space="0" w:color="auto"/>
                <w:right w:val="none" w:sz="0" w:space="0" w:color="auto"/>
              </w:divBdr>
            </w:div>
            <w:div w:id="1779135463">
              <w:marLeft w:val="0"/>
              <w:marRight w:val="0"/>
              <w:marTop w:val="0"/>
              <w:marBottom w:val="0"/>
              <w:divBdr>
                <w:top w:val="none" w:sz="0" w:space="0" w:color="auto"/>
                <w:left w:val="none" w:sz="0" w:space="0" w:color="auto"/>
                <w:bottom w:val="none" w:sz="0" w:space="0" w:color="auto"/>
                <w:right w:val="none" w:sz="0" w:space="0" w:color="auto"/>
              </w:divBdr>
            </w:div>
            <w:div w:id="437994877">
              <w:marLeft w:val="0"/>
              <w:marRight w:val="0"/>
              <w:marTop w:val="0"/>
              <w:marBottom w:val="0"/>
              <w:divBdr>
                <w:top w:val="none" w:sz="0" w:space="0" w:color="auto"/>
                <w:left w:val="none" w:sz="0" w:space="0" w:color="auto"/>
                <w:bottom w:val="none" w:sz="0" w:space="0" w:color="auto"/>
                <w:right w:val="none" w:sz="0" w:space="0" w:color="auto"/>
              </w:divBdr>
            </w:div>
            <w:div w:id="1957978007">
              <w:marLeft w:val="0"/>
              <w:marRight w:val="0"/>
              <w:marTop w:val="0"/>
              <w:marBottom w:val="0"/>
              <w:divBdr>
                <w:top w:val="none" w:sz="0" w:space="0" w:color="auto"/>
                <w:left w:val="none" w:sz="0" w:space="0" w:color="auto"/>
                <w:bottom w:val="none" w:sz="0" w:space="0" w:color="auto"/>
                <w:right w:val="none" w:sz="0" w:space="0" w:color="auto"/>
              </w:divBdr>
            </w:div>
            <w:div w:id="960383061">
              <w:marLeft w:val="0"/>
              <w:marRight w:val="0"/>
              <w:marTop w:val="0"/>
              <w:marBottom w:val="0"/>
              <w:divBdr>
                <w:top w:val="none" w:sz="0" w:space="0" w:color="auto"/>
                <w:left w:val="none" w:sz="0" w:space="0" w:color="auto"/>
                <w:bottom w:val="none" w:sz="0" w:space="0" w:color="auto"/>
                <w:right w:val="none" w:sz="0" w:space="0" w:color="auto"/>
              </w:divBdr>
            </w:div>
            <w:div w:id="2144542023">
              <w:marLeft w:val="0"/>
              <w:marRight w:val="0"/>
              <w:marTop w:val="0"/>
              <w:marBottom w:val="0"/>
              <w:divBdr>
                <w:top w:val="none" w:sz="0" w:space="0" w:color="auto"/>
                <w:left w:val="none" w:sz="0" w:space="0" w:color="auto"/>
                <w:bottom w:val="none" w:sz="0" w:space="0" w:color="auto"/>
                <w:right w:val="none" w:sz="0" w:space="0" w:color="auto"/>
              </w:divBdr>
            </w:div>
            <w:div w:id="1082751820">
              <w:marLeft w:val="0"/>
              <w:marRight w:val="0"/>
              <w:marTop w:val="0"/>
              <w:marBottom w:val="0"/>
              <w:divBdr>
                <w:top w:val="none" w:sz="0" w:space="0" w:color="auto"/>
                <w:left w:val="none" w:sz="0" w:space="0" w:color="auto"/>
                <w:bottom w:val="none" w:sz="0" w:space="0" w:color="auto"/>
                <w:right w:val="none" w:sz="0" w:space="0" w:color="auto"/>
              </w:divBdr>
            </w:div>
            <w:div w:id="829641481">
              <w:marLeft w:val="0"/>
              <w:marRight w:val="0"/>
              <w:marTop w:val="0"/>
              <w:marBottom w:val="0"/>
              <w:divBdr>
                <w:top w:val="none" w:sz="0" w:space="0" w:color="auto"/>
                <w:left w:val="none" w:sz="0" w:space="0" w:color="auto"/>
                <w:bottom w:val="none" w:sz="0" w:space="0" w:color="auto"/>
                <w:right w:val="none" w:sz="0" w:space="0" w:color="auto"/>
              </w:divBdr>
            </w:div>
            <w:div w:id="634530356">
              <w:marLeft w:val="0"/>
              <w:marRight w:val="0"/>
              <w:marTop w:val="0"/>
              <w:marBottom w:val="0"/>
              <w:divBdr>
                <w:top w:val="none" w:sz="0" w:space="0" w:color="auto"/>
                <w:left w:val="none" w:sz="0" w:space="0" w:color="auto"/>
                <w:bottom w:val="none" w:sz="0" w:space="0" w:color="auto"/>
                <w:right w:val="none" w:sz="0" w:space="0" w:color="auto"/>
              </w:divBdr>
            </w:div>
            <w:div w:id="386298209">
              <w:marLeft w:val="0"/>
              <w:marRight w:val="0"/>
              <w:marTop w:val="0"/>
              <w:marBottom w:val="0"/>
              <w:divBdr>
                <w:top w:val="none" w:sz="0" w:space="0" w:color="auto"/>
                <w:left w:val="none" w:sz="0" w:space="0" w:color="auto"/>
                <w:bottom w:val="none" w:sz="0" w:space="0" w:color="auto"/>
                <w:right w:val="none" w:sz="0" w:space="0" w:color="auto"/>
              </w:divBdr>
            </w:div>
            <w:div w:id="1355955325">
              <w:marLeft w:val="0"/>
              <w:marRight w:val="0"/>
              <w:marTop w:val="0"/>
              <w:marBottom w:val="0"/>
              <w:divBdr>
                <w:top w:val="none" w:sz="0" w:space="0" w:color="auto"/>
                <w:left w:val="none" w:sz="0" w:space="0" w:color="auto"/>
                <w:bottom w:val="none" w:sz="0" w:space="0" w:color="auto"/>
                <w:right w:val="none" w:sz="0" w:space="0" w:color="auto"/>
              </w:divBdr>
            </w:div>
            <w:div w:id="495921663">
              <w:marLeft w:val="0"/>
              <w:marRight w:val="0"/>
              <w:marTop w:val="0"/>
              <w:marBottom w:val="0"/>
              <w:divBdr>
                <w:top w:val="none" w:sz="0" w:space="0" w:color="auto"/>
                <w:left w:val="none" w:sz="0" w:space="0" w:color="auto"/>
                <w:bottom w:val="none" w:sz="0" w:space="0" w:color="auto"/>
                <w:right w:val="none" w:sz="0" w:space="0" w:color="auto"/>
              </w:divBdr>
            </w:div>
            <w:div w:id="938298056">
              <w:marLeft w:val="0"/>
              <w:marRight w:val="0"/>
              <w:marTop w:val="0"/>
              <w:marBottom w:val="0"/>
              <w:divBdr>
                <w:top w:val="none" w:sz="0" w:space="0" w:color="auto"/>
                <w:left w:val="none" w:sz="0" w:space="0" w:color="auto"/>
                <w:bottom w:val="none" w:sz="0" w:space="0" w:color="auto"/>
                <w:right w:val="none" w:sz="0" w:space="0" w:color="auto"/>
              </w:divBdr>
            </w:div>
            <w:div w:id="90707349">
              <w:marLeft w:val="0"/>
              <w:marRight w:val="0"/>
              <w:marTop w:val="0"/>
              <w:marBottom w:val="0"/>
              <w:divBdr>
                <w:top w:val="none" w:sz="0" w:space="0" w:color="auto"/>
                <w:left w:val="none" w:sz="0" w:space="0" w:color="auto"/>
                <w:bottom w:val="none" w:sz="0" w:space="0" w:color="auto"/>
                <w:right w:val="none" w:sz="0" w:space="0" w:color="auto"/>
              </w:divBdr>
            </w:div>
            <w:div w:id="158272838">
              <w:marLeft w:val="0"/>
              <w:marRight w:val="0"/>
              <w:marTop w:val="0"/>
              <w:marBottom w:val="0"/>
              <w:divBdr>
                <w:top w:val="none" w:sz="0" w:space="0" w:color="auto"/>
                <w:left w:val="none" w:sz="0" w:space="0" w:color="auto"/>
                <w:bottom w:val="none" w:sz="0" w:space="0" w:color="auto"/>
                <w:right w:val="none" w:sz="0" w:space="0" w:color="auto"/>
              </w:divBdr>
            </w:div>
            <w:div w:id="1071923441">
              <w:marLeft w:val="0"/>
              <w:marRight w:val="0"/>
              <w:marTop w:val="0"/>
              <w:marBottom w:val="0"/>
              <w:divBdr>
                <w:top w:val="none" w:sz="0" w:space="0" w:color="auto"/>
                <w:left w:val="none" w:sz="0" w:space="0" w:color="auto"/>
                <w:bottom w:val="none" w:sz="0" w:space="0" w:color="auto"/>
                <w:right w:val="none" w:sz="0" w:space="0" w:color="auto"/>
              </w:divBdr>
            </w:div>
            <w:div w:id="2063290916">
              <w:marLeft w:val="0"/>
              <w:marRight w:val="0"/>
              <w:marTop w:val="0"/>
              <w:marBottom w:val="0"/>
              <w:divBdr>
                <w:top w:val="none" w:sz="0" w:space="0" w:color="auto"/>
                <w:left w:val="none" w:sz="0" w:space="0" w:color="auto"/>
                <w:bottom w:val="none" w:sz="0" w:space="0" w:color="auto"/>
                <w:right w:val="none" w:sz="0" w:space="0" w:color="auto"/>
              </w:divBdr>
            </w:div>
            <w:div w:id="1482770046">
              <w:marLeft w:val="0"/>
              <w:marRight w:val="0"/>
              <w:marTop w:val="0"/>
              <w:marBottom w:val="0"/>
              <w:divBdr>
                <w:top w:val="none" w:sz="0" w:space="0" w:color="auto"/>
                <w:left w:val="none" w:sz="0" w:space="0" w:color="auto"/>
                <w:bottom w:val="none" w:sz="0" w:space="0" w:color="auto"/>
                <w:right w:val="none" w:sz="0" w:space="0" w:color="auto"/>
              </w:divBdr>
            </w:div>
            <w:div w:id="1813520580">
              <w:marLeft w:val="0"/>
              <w:marRight w:val="0"/>
              <w:marTop w:val="0"/>
              <w:marBottom w:val="0"/>
              <w:divBdr>
                <w:top w:val="none" w:sz="0" w:space="0" w:color="auto"/>
                <w:left w:val="none" w:sz="0" w:space="0" w:color="auto"/>
                <w:bottom w:val="none" w:sz="0" w:space="0" w:color="auto"/>
                <w:right w:val="none" w:sz="0" w:space="0" w:color="auto"/>
              </w:divBdr>
            </w:div>
            <w:div w:id="414744253">
              <w:marLeft w:val="0"/>
              <w:marRight w:val="0"/>
              <w:marTop w:val="0"/>
              <w:marBottom w:val="0"/>
              <w:divBdr>
                <w:top w:val="none" w:sz="0" w:space="0" w:color="auto"/>
                <w:left w:val="none" w:sz="0" w:space="0" w:color="auto"/>
                <w:bottom w:val="none" w:sz="0" w:space="0" w:color="auto"/>
                <w:right w:val="none" w:sz="0" w:space="0" w:color="auto"/>
              </w:divBdr>
            </w:div>
            <w:div w:id="906961115">
              <w:marLeft w:val="0"/>
              <w:marRight w:val="0"/>
              <w:marTop w:val="0"/>
              <w:marBottom w:val="0"/>
              <w:divBdr>
                <w:top w:val="none" w:sz="0" w:space="0" w:color="auto"/>
                <w:left w:val="none" w:sz="0" w:space="0" w:color="auto"/>
                <w:bottom w:val="none" w:sz="0" w:space="0" w:color="auto"/>
                <w:right w:val="none" w:sz="0" w:space="0" w:color="auto"/>
              </w:divBdr>
            </w:div>
            <w:div w:id="2020697526">
              <w:marLeft w:val="0"/>
              <w:marRight w:val="0"/>
              <w:marTop w:val="0"/>
              <w:marBottom w:val="0"/>
              <w:divBdr>
                <w:top w:val="none" w:sz="0" w:space="0" w:color="auto"/>
                <w:left w:val="none" w:sz="0" w:space="0" w:color="auto"/>
                <w:bottom w:val="none" w:sz="0" w:space="0" w:color="auto"/>
                <w:right w:val="none" w:sz="0" w:space="0" w:color="auto"/>
              </w:divBdr>
            </w:div>
            <w:div w:id="311176232">
              <w:marLeft w:val="0"/>
              <w:marRight w:val="0"/>
              <w:marTop w:val="0"/>
              <w:marBottom w:val="0"/>
              <w:divBdr>
                <w:top w:val="none" w:sz="0" w:space="0" w:color="auto"/>
                <w:left w:val="none" w:sz="0" w:space="0" w:color="auto"/>
                <w:bottom w:val="none" w:sz="0" w:space="0" w:color="auto"/>
                <w:right w:val="none" w:sz="0" w:space="0" w:color="auto"/>
              </w:divBdr>
            </w:div>
            <w:div w:id="2117207882">
              <w:marLeft w:val="0"/>
              <w:marRight w:val="0"/>
              <w:marTop w:val="0"/>
              <w:marBottom w:val="0"/>
              <w:divBdr>
                <w:top w:val="none" w:sz="0" w:space="0" w:color="auto"/>
                <w:left w:val="none" w:sz="0" w:space="0" w:color="auto"/>
                <w:bottom w:val="none" w:sz="0" w:space="0" w:color="auto"/>
                <w:right w:val="none" w:sz="0" w:space="0" w:color="auto"/>
              </w:divBdr>
            </w:div>
            <w:div w:id="921796040">
              <w:marLeft w:val="0"/>
              <w:marRight w:val="0"/>
              <w:marTop w:val="0"/>
              <w:marBottom w:val="0"/>
              <w:divBdr>
                <w:top w:val="none" w:sz="0" w:space="0" w:color="auto"/>
                <w:left w:val="none" w:sz="0" w:space="0" w:color="auto"/>
                <w:bottom w:val="none" w:sz="0" w:space="0" w:color="auto"/>
                <w:right w:val="none" w:sz="0" w:space="0" w:color="auto"/>
              </w:divBdr>
            </w:div>
            <w:div w:id="444733482">
              <w:marLeft w:val="0"/>
              <w:marRight w:val="0"/>
              <w:marTop w:val="0"/>
              <w:marBottom w:val="0"/>
              <w:divBdr>
                <w:top w:val="none" w:sz="0" w:space="0" w:color="auto"/>
                <w:left w:val="none" w:sz="0" w:space="0" w:color="auto"/>
                <w:bottom w:val="none" w:sz="0" w:space="0" w:color="auto"/>
                <w:right w:val="none" w:sz="0" w:space="0" w:color="auto"/>
              </w:divBdr>
            </w:div>
            <w:div w:id="45227470">
              <w:marLeft w:val="0"/>
              <w:marRight w:val="0"/>
              <w:marTop w:val="0"/>
              <w:marBottom w:val="0"/>
              <w:divBdr>
                <w:top w:val="none" w:sz="0" w:space="0" w:color="auto"/>
                <w:left w:val="none" w:sz="0" w:space="0" w:color="auto"/>
                <w:bottom w:val="none" w:sz="0" w:space="0" w:color="auto"/>
                <w:right w:val="none" w:sz="0" w:space="0" w:color="auto"/>
              </w:divBdr>
            </w:div>
            <w:div w:id="1896619019">
              <w:marLeft w:val="0"/>
              <w:marRight w:val="0"/>
              <w:marTop w:val="0"/>
              <w:marBottom w:val="0"/>
              <w:divBdr>
                <w:top w:val="none" w:sz="0" w:space="0" w:color="auto"/>
                <w:left w:val="none" w:sz="0" w:space="0" w:color="auto"/>
                <w:bottom w:val="none" w:sz="0" w:space="0" w:color="auto"/>
                <w:right w:val="none" w:sz="0" w:space="0" w:color="auto"/>
              </w:divBdr>
            </w:div>
            <w:div w:id="1453134311">
              <w:marLeft w:val="0"/>
              <w:marRight w:val="0"/>
              <w:marTop w:val="0"/>
              <w:marBottom w:val="0"/>
              <w:divBdr>
                <w:top w:val="none" w:sz="0" w:space="0" w:color="auto"/>
                <w:left w:val="none" w:sz="0" w:space="0" w:color="auto"/>
                <w:bottom w:val="none" w:sz="0" w:space="0" w:color="auto"/>
                <w:right w:val="none" w:sz="0" w:space="0" w:color="auto"/>
              </w:divBdr>
            </w:div>
            <w:div w:id="1397124587">
              <w:marLeft w:val="0"/>
              <w:marRight w:val="0"/>
              <w:marTop w:val="0"/>
              <w:marBottom w:val="0"/>
              <w:divBdr>
                <w:top w:val="none" w:sz="0" w:space="0" w:color="auto"/>
                <w:left w:val="none" w:sz="0" w:space="0" w:color="auto"/>
                <w:bottom w:val="none" w:sz="0" w:space="0" w:color="auto"/>
                <w:right w:val="none" w:sz="0" w:space="0" w:color="auto"/>
              </w:divBdr>
            </w:div>
            <w:div w:id="64770192">
              <w:marLeft w:val="0"/>
              <w:marRight w:val="0"/>
              <w:marTop w:val="0"/>
              <w:marBottom w:val="0"/>
              <w:divBdr>
                <w:top w:val="none" w:sz="0" w:space="0" w:color="auto"/>
                <w:left w:val="none" w:sz="0" w:space="0" w:color="auto"/>
                <w:bottom w:val="none" w:sz="0" w:space="0" w:color="auto"/>
                <w:right w:val="none" w:sz="0" w:space="0" w:color="auto"/>
              </w:divBdr>
            </w:div>
            <w:div w:id="1256280335">
              <w:marLeft w:val="0"/>
              <w:marRight w:val="0"/>
              <w:marTop w:val="0"/>
              <w:marBottom w:val="0"/>
              <w:divBdr>
                <w:top w:val="none" w:sz="0" w:space="0" w:color="auto"/>
                <w:left w:val="none" w:sz="0" w:space="0" w:color="auto"/>
                <w:bottom w:val="none" w:sz="0" w:space="0" w:color="auto"/>
                <w:right w:val="none" w:sz="0" w:space="0" w:color="auto"/>
              </w:divBdr>
            </w:div>
            <w:div w:id="1509562100">
              <w:marLeft w:val="0"/>
              <w:marRight w:val="0"/>
              <w:marTop w:val="0"/>
              <w:marBottom w:val="0"/>
              <w:divBdr>
                <w:top w:val="none" w:sz="0" w:space="0" w:color="auto"/>
                <w:left w:val="none" w:sz="0" w:space="0" w:color="auto"/>
                <w:bottom w:val="none" w:sz="0" w:space="0" w:color="auto"/>
                <w:right w:val="none" w:sz="0" w:space="0" w:color="auto"/>
              </w:divBdr>
            </w:div>
            <w:div w:id="452863701">
              <w:marLeft w:val="0"/>
              <w:marRight w:val="0"/>
              <w:marTop w:val="0"/>
              <w:marBottom w:val="0"/>
              <w:divBdr>
                <w:top w:val="none" w:sz="0" w:space="0" w:color="auto"/>
                <w:left w:val="none" w:sz="0" w:space="0" w:color="auto"/>
                <w:bottom w:val="none" w:sz="0" w:space="0" w:color="auto"/>
                <w:right w:val="none" w:sz="0" w:space="0" w:color="auto"/>
              </w:divBdr>
            </w:div>
            <w:div w:id="1403874119">
              <w:marLeft w:val="0"/>
              <w:marRight w:val="0"/>
              <w:marTop w:val="0"/>
              <w:marBottom w:val="0"/>
              <w:divBdr>
                <w:top w:val="none" w:sz="0" w:space="0" w:color="auto"/>
                <w:left w:val="none" w:sz="0" w:space="0" w:color="auto"/>
                <w:bottom w:val="none" w:sz="0" w:space="0" w:color="auto"/>
                <w:right w:val="none" w:sz="0" w:space="0" w:color="auto"/>
              </w:divBdr>
            </w:div>
            <w:div w:id="911543062">
              <w:marLeft w:val="0"/>
              <w:marRight w:val="0"/>
              <w:marTop w:val="0"/>
              <w:marBottom w:val="0"/>
              <w:divBdr>
                <w:top w:val="none" w:sz="0" w:space="0" w:color="auto"/>
                <w:left w:val="none" w:sz="0" w:space="0" w:color="auto"/>
                <w:bottom w:val="none" w:sz="0" w:space="0" w:color="auto"/>
                <w:right w:val="none" w:sz="0" w:space="0" w:color="auto"/>
              </w:divBdr>
            </w:div>
            <w:div w:id="1564833101">
              <w:marLeft w:val="0"/>
              <w:marRight w:val="0"/>
              <w:marTop w:val="0"/>
              <w:marBottom w:val="0"/>
              <w:divBdr>
                <w:top w:val="none" w:sz="0" w:space="0" w:color="auto"/>
                <w:left w:val="none" w:sz="0" w:space="0" w:color="auto"/>
                <w:bottom w:val="none" w:sz="0" w:space="0" w:color="auto"/>
                <w:right w:val="none" w:sz="0" w:space="0" w:color="auto"/>
              </w:divBdr>
            </w:div>
            <w:div w:id="1091971147">
              <w:marLeft w:val="0"/>
              <w:marRight w:val="0"/>
              <w:marTop w:val="0"/>
              <w:marBottom w:val="0"/>
              <w:divBdr>
                <w:top w:val="none" w:sz="0" w:space="0" w:color="auto"/>
                <w:left w:val="none" w:sz="0" w:space="0" w:color="auto"/>
                <w:bottom w:val="none" w:sz="0" w:space="0" w:color="auto"/>
                <w:right w:val="none" w:sz="0" w:space="0" w:color="auto"/>
              </w:divBdr>
            </w:div>
            <w:div w:id="1719429174">
              <w:marLeft w:val="0"/>
              <w:marRight w:val="0"/>
              <w:marTop w:val="0"/>
              <w:marBottom w:val="0"/>
              <w:divBdr>
                <w:top w:val="none" w:sz="0" w:space="0" w:color="auto"/>
                <w:left w:val="none" w:sz="0" w:space="0" w:color="auto"/>
                <w:bottom w:val="none" w:sz="0" w:space="0" w:color="auto"/>
                <w:right w:val="none" w:sz="0" w:space="0" w:color="auto"/>
              </w:divBdr>
            </w:div>
            <w:div w:id="146407512">
              <w:marLeft w:val="0"/>
              <w:marRight w:val="0"/>
              <w:marTop w:val="0"/>
              <w:marBottom w:val="0"/>
              <w:divBdr>
                <w:top w:val="none" w:sz="0" w:space="0" w:color="auto"/>
                <w:left w:val="none" w:sz="0" w:space="0" w:color="auto"/>
                <w:bottom w:val="none" w:sz="0" w:space="0" w:color="auto"/>
                <w:right w:val="none" w:sz="0" w:space="0" w:color="auto"/>
              </w:divBdr>
            </w:div>
            <w:div w:id="1125662556">
              <w:marLeft w:val="0"/>
              <w:marRight w:val="0"/>
              <w:marTop w:val="0"/>
              <w:marBottom w:val="0"/>
              <w:divBdr>
                <w:top w:val="none" w:sz="0" w:space="0" w:color="auto"/>
                <w:left w:val="none" w:sz="0" w:space="0" w:color="auto"/>
                <w:bottom w:val="none" w:sz="0" w:space="0" w:color="auto"/>
                <w:right w:val="none" w:sz="0" w:space="0" w:color="auto"/>
              </w:divBdr>
            </w:div>
            <w:div w:id="1466968557">
              <w:marLeft w:val="0"/>
              <w:marRight w:val="0"/>
              <w:marTop w:val="0"/>
              <w:marBottom w:val="0"/>
              <w:divBdr>
                <w:top w:val="none" w:sz="0" w:space="0" w:color="auto"/>
                <w:left w:val="none" w:sz="0" w:space="0" w:color="auto"/>
                <w:bottom w:val="none" w:sz="0" w:space="0" w:color="auto"/>
                <w:right w:val="none" w:sz="0" w:space="0" w:color="auto"/>
              </w:divBdr>
            </w:div>
            <w:div w:id="1832209722">
              <w:marLeft w:val="0"/>
              <w:marRight w:val="0"/>
              <w:marTop w:val="0"/>
              <w:marBottom w:val="0"/>
              <w:divBdr>
                <w:top w:val="none" w:sz="0" w:space="0" w:color="auto"/>
                <w:left w:val="none" w:sz="0" w:space="0" w:color="auto"/>
                <w:bottom w:val="none" w:sz="0" w:space="0" w:color="auto"/>
                <w:right w:val="none" w:sz="0" w:space="0" w:color="auto"/>
              </w:divBdr>
            </w:div>
            <w:div w:id="1296181977">
              <w:marLeft w:val="0"/>
              <w:marRight w:val="0"/>
              <w:marTop w:val="0"/>
              <w:marBottom w:val="0"/>
              <w:divBdr>
                <w:top w:val="none" w:sz="0" w:space="0" w:color="auto"/>
                <w:left w:val="none" w:sz="0" w:space="0" w:color="auto"/>
                <w:bottom w:val="none" w:sz="0" w:space="0" w:color="auto"/>
                <w:right w:val="none" w:sz="0" w:space="0" w:color="auto"/>
              </w:divBdr>
            </w:div>
            <w:div w:id="1853302876">
              <w:marLeft w:val="0"/>
              <w:marRight w:val="0"/>
              <w:marTop w:val="0"/>
              <w:marBottom w:val="0"/>
              <w:divBdr>
                <w:top w:val="none" w:sz="0" w:space="0" w:color="auto"/>
                <w:left w:val="none" w:sz="0" w:space="0" w:color="auto"/>
                <w:bottom w:val="none" w:sz="0" w:space="0" w:color="auto"/>
                <w:right w:val="none" w:sz="0" w:space="0" w:color="auto"/>
              </w:divBdr>
            </w:div>
            <w:div w:id="1954356873">
              <w:marLeft w:val="0"/>
              <w:marRight w:val="0"/>
              <w:marTop w:val="0"/>
              <w:marBottom w:val="0"/>
              <w:divBdr>
                <w:top w:val="none" w:sz="0" w:space="0" w:color="auto"/>
                <w:left w:val="none" w:sz="0" w:space="0" w:color="auto"/>
                <w:bottom w:val="none" w:sz="0" w:space="0" w:color="auto"/>
                <w:right w:val="none" w:sz="0" w:space="0" w:color="auto"/>
              </w:divBdr>
            </w:div>
            <w:div w:id="146361492">
              <w:marLeft w:val="0"/>
              <w:marRight w:val="0"/>
              <w:marTop w:val="0"/>
              <w:marBottom w:val="0"/>
              <w:divBdr>
                <w:top w:val="none" w:sz="0" w:space="0" w:color="auto"/>
                <w:left w:val="none" w:sz="0" w:space="0" w:color="auto"/>
                <w:bottom w:val="none" w:sz="0" w:space="0" w:color="auto"/>
                <w:right w:val="none" w:sz="0" w:space="0" w:color="auto"/>
              </w:divBdr>
            </w:div>
            <w:div w:id="2031449018">
              <w:marLeft w:val="0"/>
              <w:marRight w:val="0"/>
              <w:marTop w:val="0"/>
              <w:marBottom w:val="0"/>
              <w:divBdr>
                <w:top w:val="none" w:sz="0" w:space="0" w:color="auto"/>
                <w:left w:val="none" w:sz="0" w:space="0" w:color="auto"/>
                <w:bottom w:val="none" w:sz="0" w:space="0" w:color="auto"/>
                <w:right w:val="none" w:sz="0" w:space="0" w:color="auto"/>
              </w:divBdr>
            </w:div>
            <w:div w:id="1491940132">
              <w:marLeft w:val="0"/>
              <w:marRight w:val="0"/>
              <w:marTop w:val="0"/>
              <w:marBottom w:val="0"/>
              <w:divBdr>
                <w:top w:val="none" w:sz="0" w:space="0" w:color="auto"/>
                <w:left w:val="none" w:sz="0" w:space="0" w:color="auto"/>
                <w:bottom w:val="none" w:sz="0" w:space="0" w:color="auto"/>
                <w:right w:val="none" w:sz="0" w:space="0" w:color="auto"/>
              </w:divBdr>
            </w:div>
            <w:div w:id="161895472">
              <w:marLeft w:val="0"/>
              <w:marRight w:val="0"/>
              <w:marTop w:val="0"/>
              <w:marBottom w:val="0"/>
              <w:divBdr>
                <w:top w:val="none" w:sz="0" w:space="0" w:color="auto"/>
                <w:left w:val="none" w:sz="0" w:space="0" w:color="auto"/>
                <w:bottom w:val="none" w:sz="0" w:space="0" w:color="auto"/>
                <w:right w:val="none" w:sz="0" w:space="0" w:color="auto"/>
              </w:divBdr>
            </w:div>
            <w:div w:id="1722704407">
              <w:marLeft w:val="0"/>
              <w:marRight w:val="0"/>
              <w:marTop w:val="0"/>
              <w:marBottom w:val="0"/>
              <w:divBdr>
                <w:top w:val="none" w:sz="0" w:space="0" w:color="auto"/>
                <w:left w:val="none" w:sz="0" w:space="0" w:color="auto"/>
                <w:bottom w:val="none" w:sz="0" w:space="0" w:color="auto"/>
                <w:right w:val="none" w:sz="0" w:space="0" w:color="auto"/>
              </w:divBdr>
            </w:div>
            <w:div w:id="922690649">
              <w:marLeft w:val="0"/>
              <w:marRight w:val="0"/>
              <w:marTop w:val="0"/>
              <w:marBottom w:val="0"/>
              <w:divBdr>
                <w:top w:val="none" w:sz="0" w:space="0" w:color="auto"/>
                <w:left w:val="none" w:sz="0" w:space="0" w:color="auto"/>
                <w:bottom w:val="none" w:sz="0" w:space="0" w:color="auto"/>
                <w:right w:val="none" w:sz="0" w:space="0" w:color="auto"/>
              </w:divBdr>
            </w:div>
            <w:div w:id="1865361376">
              <w:marLeft w:val="0"/>
              <w:marRight w:val="0"/>
              <w:marTop w:val="0"/>
              <w:marBottom w:val="0"/>
              <w:divBdr>
                <w:top w:val="none" w:sz="0" w:space="0" w:color="auto"/>
                <w:left w:val="none" w:sz="0" w:space="0" w:color="auto"/>
                <w:bottom w:val="none" w:sz="0" w:space="0" w:color="auto"/>
                <w:right w:val="none" w:sz="0" w:space="0" w:color="auto"/>
              </w:divBdr>
            </w:div>
            <w:div w:id="1283920971">
              <w:marLeft w:val="0"/>
              <w:marRight w:val="0"/>
              <w:marTop w:val="0"/>
              <w:marBottom w:val="0"/>
              <w:divBdr>
                <w:top w:val="none" w:sz="0" w:space="0" w:color="auto"/>
                <w:left w:val="none" w:sz="0" w:space="0" w:color="auto"/>
                <w:bottom w:val="none" w:sz="0" w:space="0" w:color="auto"/>
                <w:right w:val="none" w:sz="0" w:space="0" w:color="auto"/>
              </w:divBdr>
            </w:div>
            <w:div w:id="218058190">
              <w:marLeft w:val="0"/>
              <w:marRight w:val="0"/>
              <w:marTop w:val="0"/>
              <w:marBottom w:val="0"/>
              <w:divBdr>
                <w:top w:val="none" w:sz="0" w:space="0" w:color="auto"/>
                <w:left w:val="none" w:sz="0" w:space="0" w:color="auto"/>
                <w:bottom w:val="none" w:sz="0" w:space="0" w:color="auto"/>
                <w:right w:val="none" w:sz="0" w:space="0" w:color="auto"/>
              </w:divBdr>
            </w:div>
            <w:div w:id="1696734441">
              <w:marLeft w:val="0"/>
              <w:marRight w:val="0"/>
              <w:marTop w:val="0"/>
              <w:marBottom w:val="0"/>
              <w:divBdr>
                <w:top w:val="none" w:sz="0" w:space="0" w:color="auto"/>
                <w:left w:val="none" w:sz="0" w:space="0" w:color="auto"/>
                <w:bottom w:val="none" w:sz="0" w:space="0" w:color="auto"/>
                <w:right w:val="none" w:sz="0" w:space="0" w:color="auto"/>
              </w:divBdr>
            </w:div>
            <w:div w:id="705061696">
              <w:marLeft w:val="0"/>
              <w:marRight w:val="0"/>
              <w:marTop w:val="0"/>
              <w:marBottom w:val="0"/>
              <w:divBdr>
                <w:top w:val="none" w:sz="0" w:space="0" w:color="auto"/>
                <w:left w:val="none" w:sz="0" w:space="0" w:color="auto"/>
                <w:bottom w:val="none" w:sz="0" w:space="0" w:color="auto"/>
                <w:right w:val="none" w:sz="0" w:space="0" w:color="auto"/>
              </w:divBdr>
            </w:div>
            <w:div w:id="871189891">
              <w:marLeft w:val="0"/>
              <w:marRight w:val="0"/>
              <w:marTop w:val="0"/>
              <w:marBottom w:val="0"/>
              <w:divBdr>
                <w:top w:val="none" w:sz="0" w:space="0" w:color="auto"/>
                <w:left w:val="none" w:sz="0" w:space="0" w:color="auto"/>
                <w:bottom w:val="none" w:sz="0" w:space="0" w:color="auto"/>
                <w:right w:val="none" w:sz="0" w:space="0" w:color="auto"/>
              </w:divBdr>
            </w:div>
            <w:div w:id="986517932">
              <w:marLeft w:val="0"/>
              <w:marRight w:val="0"/>
              <w:marTop w:val="0"/>
              <w:marBottom w:val="0"/>
              <w:divBdr>
                <w:top w:val="none" w:sz="0" w:space="0" w:color="auto"/>
                <w:left w:val="none" w:sz="0" w:space="0" w:color="auto"/>
                <w:bottom w:val="none" w:sz="0" w:space="0" w:color="auto"/>
                <w:right w:val="none" w:sz="0" w:space="0" w:color="auto"/>
              </w:divBdr>
            </w:div>
            <w:div w:id="1964529811">
              <w:marLeft w:val="0"/>
              <w:marRight w:val="0"/>
              <w:marTop w:val="0"/>
              <w:marBottom w:val="0"/>
              <w:divBdr>
                <w:top w:val="none" w:sz="0" w:space="0" w:color="auto"/>
                <w:left w:val="none" w:sz="0" w:space="0" w:color="auto"/>
                <w:bottom w:val="none" w:sz="0" w:space="0" w:color="auto"/>
                <w:right w:val="none" w:sz="0" w:space="0" w:color="auto"/>
              </w:divBdr>
            </w:div>
            <w:div w:id="385566306">
              <w:marLeft w:val="0"/>
              <w:marRight w:val="0"/>
              <w:marTop w:val="0"/>
              <w:marBottom w:val="0"/>
              <w:divBdr>
                <w:top w:val="none" w:sz="0" w:space="0" w:color="auto"/>
                <w:left w:val="none" w:sz="0" w:space="0" w:color="auto"/>
                <w:bottom w:val="none" w:sz="0" w:space="0" w:color="auto"/>
                <w:right w:val="none" w:sz="0" w:space="0" w:color="auto"/>
              </w:divBdr>
            </w:div>
            <w:div w:id="1301885636">
              <w:marLeft w:val="0"/>
              <w:marRight w:val="0"/>
              <w:marTop w:val="0"/>
              <w:marBottom w:val="0"/>
              <w:divBdr>
                <w:top w:val="none" w:sz="0" w:space="0" w:color="auto"/>
                <w:left w:val="none" w:sz="0" w:space="0" w:color="auto"/>
                <w:bottom w:val="none" w:sz="0" w:space="0" w:color="auto"/>
                <w:right w:val="none" w:sz="0" w:space="0" w:color="auto"/>
              </w:divBdr>
            </w:div>
            <w:div w:id="360783274">
              <w:marLeft w:val="0"/>
              <w:marRight w:val="0"/>
              <w:marTop w:val="0"/>
              <w:marBottom w:val="0"/>
              <w:divBdr>
                <w:top w:val="none" w:sz="0" w:space="0" w:color="auto"/>
                <w:left w:val="none" w:sz="0" w:space="0" w:color="auto"/>
                <w:bottom w:val="none" w:sz="0" w:space="0" w:color="auto"/>
                <w:right w:val="none" w:sz="0" w:space="0" w:color="auto"/>
              </w:divBdr>
            </w:div>
            <w:div w:id="59502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408502">
      <w:bodyDiv w:val="1"/>
      <w:marLeft w:val="0"/>
      <w:marRight w:val="0"/>
      <w:marTop w:val="0"/>
      <w:marBottom w:val="0"/>
      <w:divBdr>
        <w:top w:val="none" w:sz="0" w:space="0" w:color="auto"/>
        <w:left w:val="none" w:sz="0" w:space="0" w:color="auto"/>
        <w:bottom w:val="none" w:sz="0" w:space="0" w:color="auto"/>
        <w:right w:val="none" w:sz="0" w:space="0" w:color="auto"/>
      </w:divBdr>
    </w:div>
    <w:div w:id="1347899391">
      <w:bodyDiv w:val="1"/>
      <w:marLeft w:val="0"/>
      <w:marRight w:val="0"/>
      <w:marTop w:val="0"/>
      <w:marBottom w:val="0"/>
      <w:divBdr>
        <w:top w:val="none" w:sz="0" w:space="0" w:color="auto"/>
        <w:left w:val="none" w:sz="0" w:space="0" w:color="auto"/>
        <w:bottom w:val="none" w:sz="0" w:space="0" w:color="auto"/>
        <w:right w:val="none" w:sz="0" w:space="0" w:color="auto"/>
      </w:divBdr>
      <w:divsChild>
        <w:div w:id="469397270">
          <w:marLeft w:val="0"/>
          <w:marRight w:val="0"/>
          <w:marTop w:val="0"/>
          <w:marBottom w:val="0"/>
          <w:divBdr>
            <w:top w:val="none" w:sz="0" w:space="0" w:color="auto"/>
            <w:left w:val="none" w:sz="0" w:space="0" w:color="auto"/>
            <w:bottom w:val="none" w:sz="0" w:space="0" w:color="auto"/>
            <w:right w:val="none" w:sz="0" w:space="0" w:color="auto"/>
          </w:divBdr>
          <w:divsChild>
            <w:div w:id="652493984">
              <w:marLeft w:val="0"/>
              <w:marRight w:val="0"/>
              <w:marTop w:val="0"/>
              <w:marBottom w:val="0"/>
              <w:divBdr>
                <w:top w:val="none" w:sz="0" w:space="0" w:color="auto"/>
                <w:left w:val="none" w:sz="0" w:space="0" w:color="auto"/>
                <w:bottom w:val="none" w:sz="0" w:space="0" w:color="auto"/>
                <w:right w:val="none" w:sz="0" w:space="0" w:color="auto"/>
              </w:divBdr>
            </w:div>
            <w:div w:id="1479108513">
              <w:marLeft w:val="0"/>
              <w:marRight w:val="0"/>
              <w:marTop w:val="0"/>
              <w:marBottom w:val="0"/>
              <w:divBdr>
                <w:top w:val="none" w:sz="0" w:space="0" w:color="auto"/>
                <w:left w:val="none" w:sz="0" w:space="0" w:color="auto"/>
                <w:bottom w:val="none" w:sz="0" w:space="0" w:color="auto"/>
                <w:right w:val="none" w:sz="0" w:space="0" w:color="auto"/>
              </w:divBdr>
            </w:div>
            <w:div w:id="758868887">
              <w:marLeft w:val="0"/>
              <w:marRight w:val="0"/>
              <w:marTop w:val="0"/>
              <w:marBottom w:val="0"/>
              <w:divBdr>
                <w:top w:val="none" w:sz="0" w:space="0" w:color="auto"/>
                <w:left w:val="none" w:sz="0" w:space="0" w:color="auto"/>
                <w:bottom w:val="none" w:sz="0" w:space="0" w:color="auto"/>
                <w:right w:val="none" w:sz="0" w:space="0" w:color="auto"/>
              </w:divBdr>
            </w:div>
            <w:div w:id="395738191">
              <w:marLeft w:val="0"/>
              <w:marRight w:val="0"/>
              <w:marTop w:val="0"/>
              <w:marBottom w:val="0"/>
              <w:divBdr>
                <w:top w:val="none" w:sz="0" w:space="0" w:color="auto"/>
                <w:left w:val="none" w:sz="0" w:space="0" w:color="auto"/>
                <w:bottom w:val="none" w:sz="0" w:space="0" w:color="auto"/>
                <w:right w:val="none" w:sz="0" w:space="0" w:color="auto"/>
              </w:divBdr>
            </w:div>
            <w:div w:id="158233738">
              <w:marLeft w:val="0"/>
              <w:marRight w:val="0"/>
              <w:marTop w:val="0"/>
              <w:marBottom w:val="0"/>
              <w:divBdr>
                <w:top w:val="none" w:sz="0" w:space="0" w:color="auto"/>
                <w:left w:val="none" w:sz="0" w:space="0" w:color="auto"/>
                <w:bottom w:val="none" w:sz="0" w:space="0" w:color="auto"/>
                <w:right w:val="none" w:sz="0" w:space="0" w:color="auto"/>
              </w:divBdr>
            </w:div>
            <w:div w:id="107941863">
              <w:marLeft w:val="0"/>
              <w:marRight w:val="0"/>
              <w:marTop w:val="0"/>
              <w:marBottom w:val="0"/>
              <w:divBdr>
                <w:top w:val="none" w:sz="0" w:space="0" w:color="auto"/>
                <w:left w:val="none" w:sz="0" w:space="0" w:color="auto"/>
                <w:bottom w:val="none" w:sz="0" w:space="0" w:color="auto"/>
                <w:right w:val="none" w:sz="0" w:space="0" w:color="auto"/>
              </w:divBdr>
            </w:div>
            <w:div w:id="583688332">
              <w:marLeft w:val="0"/>
              <w:marRight w:val="0"/>
              <w:marTop w:val="0"/>
              <w:marBottom w:val="0"/>
              <w:divBdr>
                <w:top w:val="none" w:sz="0" w:space="0" w:color="auto"/>
                <w:left w:val="none" w:sz="0" w:space="0" w:color="auto"/>
                <w:bottom w:val="none" w:sz="0" w:space="0" w:color="auto"/>
                <w:right w:val="none" w:sz="0" w:space="0" w:color="auto"/>
              </w:divBdr>
            </w:div>
            <w:div w:id="63727787">
              <w:marLeft w:val="0"/>
              <w:marRight w:val="0"/>
              <w:marTop w:val="0"/>
              <w:marBottom w:val="0"/>
              <w:divBdr>
                <w:top w:val="none" w:sz="0" w:space="0" w:color="auto"/>
                <w:left w:val="none" w:sz="0" w:space="0" w:color="auto"/>
                <w:bottom w:val="none" w:sz="0" w:space="0" w:color="auto"/>
                <w:right w:val="none" w:sz="0" w:space="0" w:color="auto"/>
              </w:divBdr>
            </w:div>
            <w:div w:id="170337391">
              <w:marLeft w:val="0"/>
              <w:marRight w:val="0"/>
              <w:marTop w:val="0"/>
              <w:marBottom w:val="0"/>
              <w:divBdr>
                <w:top w:val="none" w:sz="0" w:space="0" w:color="auto"/>
                <w:left w:val="none" w:sz="0" w:space="0" w:color="auto"/>
                <w:bottom w:val="none" w:sz="0" w:space="0" w:color="auto"/>
                <w:right w:val="none" w:sz="0" w:space="0" w:color="auto"/>
              </w:divBdr>
            </w:div>
            <w:div w:id="1011103451">
              <w:marLeft w:val="0"/>
              <w:marRight w:val="0"/>
              <w:marTop w:val="0"/>
              <w:marBottom w:val="0"/>
              <w:divBdr>
                <w:top w:val="none" w:sz="0" w:space="0" w:color="auto"/>
                <w:left w:val="none" w:sz="0" w:space="0" w:color="auto"/>
                <w:bottom w:val="none" w:sz="0" w:space="0" w:color="auto"/>
                <w:right w:val="none" w:sz="0" w:space="0" w:color="auto"/>
              </w:divBdr>
            </w:div>
            <w:div w:id="253442049">
              <w:marLeft w:val="0"/>
              <w:marRight w:val="0"/>
              <w:marTop w:val="0"/>
              <w:marBottom w:val="0"/>
              <w:divBdr>
                <w:top w:val="none" w:sz="0" w:space="0" w:color="auto"/>
                <w:left w:val="none" w:sz="0" w:space="0" w:color="auto"/>
                <w:bottom w:val="none" w:sz="0" w:space="0" w:color="auto"/>
                <w:right w:val="none" w:sz="0" w:space="0" w:color="auto"/>
              </w:divBdr>
            </w:div>
            <w:div w:id="433477721">
              <w:marLeft w:val="0"/>
              <w:marRight w:val="0"/>
              <w:marTop w:val="0"/>
              <w:marBottom w:val="0"/>
              <w:divBdr>
                <w:top w:val="none" w:sz="0" w:space="0" w:color="auto"/>
                <w:left w:val="none" w:sz="0" w:space="0" w:color="auto"/>
                <w:bottom w:val="none" w:sz="0" w:space="0" w:color="auto"/>
                <w:right w:val="none" w:sz="0" w:space="0" w:color="auto"/>
              </w:divBdr>
            </w:div>
            <w:div w:id="1971087263">
              <w:marLeft w:val="0"/>
              <w:marRight w:val="0"/>
              <w:marTop w:val="0"/>
              <w:marBottom w:val="0"/>
              <w:divBdr>
                <w:top w:val="none" w:sz="0" w:space="0" w:color="auto"/>
                <w:left w:val="none" w:sz="0" w:space="0" w:color="auto"/>
                <w:bottom w:val="none" w:sz="0" w:space="0" w:color="auto"/>
                <w:right w:val="none" w:sz="0" w:space="0" w:color="auto"/>
              </w:divBdr>
            </w:div>
            <w:div w:id="1443263147">
              <w:marLeft w:val="0"/>
              <w:marRight w:val="0"/>
              <w:marTop w:val="0"/>
              <w:marBottom w:val="0"/>
              <w:divBdr>
                <w:top w:val="none" w:sz="0" w:space="0" w:color="auto"/>
                <w:left w:val="none" w:sz="0" w:space="0" w:color="auto"/>
                <w:bottom w:val="none" w:sz="0" w:space="0" w:color="auto"/>
                <w:right w:val="none" w:sz="0" w:space="0" w:color="auto"/>
              </w:divBdr>
            </w:div>
            <w:div w:id="632713506">
              <w:marLeft w:val="0"/>
              <w:marRight w:val="0"/>
              <w:marTop w:val="0"/>
              <w:marBottom w:val="0"/>
              <w:divBdr>
                <w:top w:val="none" w:sz="0" w:space="0" w:color="auto"/>
                <w:left w:val="none" w:sz="0" w:space="0" w:color="auto"/>
                <w:bottom w:val="none" w:sz="0" w:space="0" w:color="auto"/>
                <w:right w:val="none" w:sz="0" w:space="0" w:color="auto"/>
              </w:divBdr>
            </w:div>
            <w:div w:id="1262372734">
              <w:marLeft w:val="0"/>
              <w:marRight w:val="0"/>
              <w:marTop w:val="0"/>
              <w:marBottom w:val="0"/>
              <w:divBdr>
                <w:top w:val="none" w:sz="0" w:space="0" w:color="auto"/>
                <w:left w:val="none" w:sz="0" w:space="0" w:color="auto"/>
                <w:bottom w:val="none" w:sz="0" w:space="0" w:color="auto"/>
                <w:right w:val="none" w:sz="0" w:space="0" w:color="auto"/>
              </w:divBdr>
            </w:div>
            <w:div w:id="1063331525">
              <w:marLeft w:val="0"/>
              <w:marRight w:val="0"/>
              <w:marTop w:val="0"/>
              <w:marBottom w:val="0"/>
              <w:divBdr>
                <w:top w:val="none" w:sz="0" w:space="0" w:color="auto"/>
                <w:left w:val="none" w:sz="0" w:space="0" w:color="auto"/>
                <w:bottom w:val="none" w:sz="0" w:space="0" w:color="auto"/>
                <w:right w:val="none" w:sz="0" w:space="0" w:color="auto"/>
              </w:divBdr>
            </w:div>
            <w:div w:id="1806505187">
              <w:marLeft w:val="0"/>
              <w:marRight w:val="0"/>
              <w:marTop w:val="0"/>
              <w:marBottom w:val="0"/>
              <w:divBdr>
                <w:top w:val="none" w:sz="0" w:space="0" w:color="auto"/>
                <w:left w:val="none" w:sz="0" w:space="0" w:color="auto"/>
                <w:bottom w:val="none" w:sz="0" w:space="0" w:color="auto"/>
                <w:right w:val="none" w:sz="0" w:space="0" w:color="auto"/>
              </w:divBdr>
            </w:div>
            <w:div w:id="1729571491">
              <w:marLeft w:val="0"/>
              <w:marRight w:val="0"/>
              <w:marTop w:val="0"/>
              <w:marBottom w:val="0"/>
              <w:divBdr>
                <w:top w:val="none" w:sz="0" w:space="0" w:color="auto"/>
                <w:left w:val="none" w:sz="0" w:space="0" w:color="auto"/>
                <w:bottom w:val="none" w:sz="0" w:space="0" w:color="auto"/>
                <w:right w:val="none" w:sz="0" w:space="0" w:color="auto"/>
              </w:divBdr>
            </w:div>
            <w:div w:id="967470272">
              <w:marLeft w:val="0"/>
              <w:marRight w:val="0"/>
              <w:marTop w:val="0"/>
              <w:marBottom w:val="0"/>
              <w:divBdr>
                <w:top w:val="none" w:sz="0" w:space="0" w:color="auto"/>
                <w:left w:val="none" w:sz="0" w:space="0" w:color="auto"/>
                <w:bottom w:val="none" w:sz="0" w:space="0" w:color="auto"/>
                <w:right w:val="none" w:sz="0" w:space="0" w:color="auto"/>
              </w:divBdr>
            </w:div>
            <w:div w:id="979267206">
              <w:marLeft w:val="0"/>
              <w:marRight w:val="0"/>
              <w:marTop w:val="0"/>
              <w:marBottom w:val="0"/>
              <w:divBdr>
                <w:top w:val="none" w:sz="0" w:space="0" w:color="auto"/>
                <w:left w:val="none" w:sz="0" w:space="0" w:color="auto"/>
                <w:bottom w:val="none" w:sz="0" w:space="0" w:color="auto"/>
                <w:right w:val="none" w:sz="0" w:space="0" w:color="auto"/>
              </w:divBdr>
            </w:div>
            <w:div w:id="1022589379">
              <w:marLeft w:val="0"/>
              <w:marRight w:val="0"/>
              <w:marTop w:val="0"/>
              <w:marBottom w:val="0"/>
              <w:divBdr>
                <w:top w:val="none" w:sz="0" w:space="0" w:color="auto"/>
                <w:left w:val="none" w:sz="0" w:space="0" w:color="auto"/>
                <w:bottom w:val="none" w:sz="0" w:space="0" w:color="auto"/>
                <w:right w:val="none" w:sz="0" w:space="0" w:color="auto"/>
              </w:divBdr>
            </w:div>
            <w:div w:id="1610621737">
              <w:marLeft w:val="0"/>
              <w:marRight w:val="0"/>
              <w:marTop w:val="0"/>
              <w:marBottom w:val="0"/>
              <w:divBdr>
                <w:top w:val="none" w:sz="0" w:space="0" w:color="auto"/>
                <w:left w:val="none" w:sz="0" w:space="0" w:color="auto"/>
                <w:bottom w:val="none" w:sz="0" w:space="0" w:color="auto"/>
                <w:right w:val="none" w:sz="0" w:space="0" w:color="auto"/>
              </w:divBdr>
            </w:div>
            <w:div w:id="1799226034">
              <w:marLeft w:val="0"/>
              <w:marRight w:val="0"/>
              <w:marTop w:val="0"/>
              <w:marBottom w:val="0"/>
              <w:divBdr>
                <w:top w:val="none" w:sz="0" w:space="0" w:color="auto"/>
                <w:left w:val="none" w:sz="0" w:space="0" w:color="auto"/>
                <w:bottom w:val="none" w:sz="0" w:space="0" w:color="auto"/>
                <w:right w:val="none" w:sz="0" w:space="0" w:color="auto"/>
              </w:divBdr>
            </w:div>
            <w:div w:id="1870490083">
              <w:marLeft w:val="0"/>
              <w:marRight w:val="0"/>
              <w:marTop w:val="0"/>
              <w:marBottom w:val="0"/>
              <w:divBdr>
                <w:top w:val="none" w:sz="0" w:space="0" w:color="auto"/>
                <w:left w:val="none" w:sz="0" w:space="0" w:color="auto"/>
                <w:bottom w:val="none" w:sz="0" w:space="0" w:color="auto"/>
                <w:right w:val="none" w:sz="0" w:space="0" w:color="auto"/>
              </w:divBdr>
            </w:div>
            <w:div w:id="1444494440">
              <w:marLeft w:val="0"/>
              <w:marRight w:val="0"/>
              <w:marTop w:val="0"/>
              <w:marBottom w:val="0"/>
              <w:divBdr>
                <w:top w:val="none" w:sz="0" w:space="0" w:color="auto"/>
                <w:left w:val="none" w:sz="0" w:space="0" w:color="auto"/>
                <w:bottom w:val="none" w:sz="0" w:space="0" w:color="auto"/>
                <w:right w:val="none" w:sz="0" w:space="0" w:color="auto"/>
              </w:divBdr>
            </w:div>
            <w:div w:id="2111002243">
              <w:marLeft w:val="0"/>
              <w:marRight w:val="0"/>
              <w:marTop w:val="0"/>
              <w:marBottom w:val="0"/>
              <w:divBdr>
                <w:top w:val="none" w:sz="0" w:space="0" w:color="auto"/>
                <w:left w:val="none" w:sz="0" w:space="0" w:color="auto"/>
                <w:bottom w:val="none" w:sz="0" w:space="0" w:color="auto"/>
                <w:right w:val="none" w:sz="0" w:space="0" w:color="auto"/>
              </w:divBdr>
            </w:div>
            <w:div w:id="154104599">
              <w:marLeft w:val="0"/>
              <w:marRight w:val="0"/>
              <w:marTop w:val="0"/>
              <w:marBottom w:val="0"/>
              <w:divBdr>
                <w:top w:val="none" w:sz="0" w:space="0" w:color="auto"/>
                <w:left w:val="none" w:sz="0" w:space="0" w:color="auto"/>
                <w:bottom w:val="none" w:sz="0" w:space="0" w:color="auto"/>
                <w:right w:val="none" w:sz="0" w:space="0" w:color="auto"/>
              </w:divBdr>
            </w:div>
            <w:div w:id="1817601215">
              <w:marLeft w:val="0"/>
              <w:marRight w:val="0"/>
              <w:marTop w:val="0"/>
              <w:marBottom w:val="0"/>
              <w:divBdr>
                <w:top w:val="none" w:sz="0" w:space="0" w:color="auto"/>
                <w:left w:val="none" w:sz="0" w:space="0" w:color="auto"/>
                <w:bottom w:val="none" w:sz="0" w:space="0" w:color="auto"/>
                <w:right w:val="none" w:sz="0" w:space="0" w:color="auto"/>
              </w:divBdr>
            </w:div>
            <w:div w:id="406880146">
              <w:marLeft w:val="0"/>
              <w:marRight w:val="0"/>
              <w:marTop w:val="0"/>
              <w:marBottom w:val="0"/>
              <w:divBdr>
                <w:top w:val="none" w:sz="0" w:space="0" w:color="auto"/>
                <w:left w:val="none" w:sz="0" w:space="0" w:color="auto"/>
                <w:bottom w:val="none" w:sz="0" w:space="0" w:color="auto"/>
                <w:right w:val="none" w:sz="0" w:space="0" w:color="auto"/>
              </w:divBdr>
            </w:div>
            <w:div w:id="1136600656">
              <w:marLeft w:val="0"/>
              <w:marRight w:val="0"/>
              <w:marTop w:val="0"/>
              <w:marBottom w:val="0"/>
              <w:divBdr>
                <w:top w:val="none" w:sz="0" w:space="0" w:color="auto"/>
                <w:left w:val="none" w:sz="0" w:space="0" w:color="auto"/>
                <w:bottom w:val="none" w:sz="0" w:space="0" w:color="auto"/>
                <w:right w:val="none" w:sz="0" w:space="0" w:color="auto"/>
              </w:divBdr>
            </w:div>
            <w:div w:id="1509717095">
              <w:marLeft w:val="0"/>
              <w:marRight w:val="0"/>
              <w:marTop w:val="0"/>
              <w:marBottom w:val="0"/>
              <w:divBdr>
                <w:top w:val="none" w:sz="0" w:space="0" w:color="auto"/>
                <w:left w:val="none" w:sz="0" w:space="0" w:color="auto"/>
                <w:bottom w:val="none" w:sz="0" w:space="0" w:color="auto"/>
                <w:right w:val="none" w:sz="0" w:space="0" w:color="auto"/>
              </w:divBdr>
            </w:div>
            <w:div w:id="1286500425">
              <w:marLeft w:val="0"/>
              <w:marRight w:val="0"/>
              <w:marTop w:val="0"/>
              <w:marBottom w:val="0"/>
              <w:divBdr>
                <w:top w:val="none" w:sz="0" w:space="0" w:color="auto"/>
                <w:left w:val="none" w:sz="0" w:space="0" w:color="auto"/>
                <w:bottom w:val="none" w:sz="0" w:space="0" w:color="auto"/>
                <w:right w:val="none" w:sz="0" w:space="0" w:color="auto"/>
              </w:divBdr>
            </w:div>
            <w:div w:id="1436559883">
              <w:marLeft w:val="0"/>
              <w:marRight w:val="0"/>
              <w:marTop w:val="0"/>
              <w:marBottom w:val="0"/>
              <w:divBdr>
                <w:top w:val="none" w:sz="0" w:space="0" w:color="auto"/>
                <w:left w:val="none" w:sz="0" w:space="0" w:color="auto"/>
                <w:bottom w:val="none" w:sz="0" w:space="0" w:color="auto"/>
                <w:right w:val="none" w:sz="0" w:space="0" w:color="auto"/>
              </w:divBdr>
            </w:div>
            <w:div w:id="221990292">
              <w:marLeft w:val="0"/>
              <w:marRight w:val="0"/>
              <w:marTop w:val="0"/>
              <w:marBottom w:val="0"/>
              <w:divBdr>
                <w:top w:val="none" w:sz="0" w:space="0" w:color="auto"/>
                <w:left w:val="none" w:sz="0" w:space="0" w:color="auto"/>
                <w:bottom w:val="none" w:sz="0" w:space="0" w:color="auto"/>
                <w:right w:val="none" w:sz="0" w:space="0" w:color="auto"/>
              </w:divBdr>
            </w:div>
            <w:div w:id="1447893709">
              <w:marLeft w:val="0"/>
              <w:marRight w:val="0"/>
              <w:marTop w:val="0"/>
              <w:marBottom w:val="0"/>
              <w:divBdr>
                <w:top w:val="none" w:sz="0" w:space="0" w:color="auto"/>
                <w:left w:val="none" w:sz="0" w:space="0" w:color="auto"/>
                <w:bottom w:val="none" w:sz="0" w:space="0" w:color="auto"/>
                <w:right w:val="none" w:sz="0" w:space="0" w:color="auto"/>
              </w:divBdr>
            </w:div>
            <w:div w:id="1075593663">
              <w:marLeft w:val="0"/>
              <w:marRight w:val="0"/>
              <w:marTop w:val="0"/>
              <w:marBottom w:val="0"/>
              <w:divBdr>
                <w:top w:val="none" w:sz="0" w:space="0" w:color="auto"/>
                <w:left w:val="none" w:sz="0" w:space="0" w:color="auto"/>
                <w:bottom w:val="none" w:sz="0" w:space="0" w:color="auto"/>
                <w:right w:val="none" w:sz="0" w:space="0" w:color="auto"/>
              </w:divBdr>
            </w:div>
            <w:div w:id="1534002175">
              <w:marLeft w:val="0"/>
              <w:marRight w:val="0"/>
              <w:marTop w:val="0"/>
              <w:marBottom w:val="0"/>
              <w:divBdr>
                <w:top w:val="none" w:sz="0" w:space="0" w:color="auto"/>
                <w:left w:val="none" w:sz="0" w:space="0" w:color="auto"/>
                <w:bottom w:val="none" w:sz="0" w:space="0" w:color="auto"/>
                <w:right w:val="none" w:sz="0" w:space="0" w:color="auto"/>
              </w:divBdr>
            </w:div>
            <w:div w:id="1622609618">
              <w:marLeft w:val="0"/>
              <w:marRight w:val="0"/>
              <w:marTop w:val="0"/>
              <w:marBottom w:val="0"/>
              <w:divBdr>
                <w:top w:val="none" w:sz="0" w:space="0" w:color="auto"/>
                <w:left w:val="none" w:sz="0" w:space="0" w:color="auto"/>
                <w:bottom w:val="none" w:sz="0" w:space="0" w:color="auto"/>
                <w:right w:val="none" w:sz="0" w:space="0" w:color="auto"/>
              </w:divBdr>
            </w:div>
            <w:div w:id="517692699">
              <w:marLeft w:val="0"/>
              <w:marRight w:val="0"/>
              <w:marTop w:val="0"/>
              <w:marBottom w:val="0"/>
              <w:divBdr>
                <w:top w:val="none" w:sz="0" w:space="0" w:color="auto"/>
                <w:left w:val="none" w:sz="0" w:space="0" w:color="auto"/>
                <w:bottom w:val="none" w:sz="0" w:space="0" w:color="auto"/>
                <w:right w:val="none" w:sz="0" w:space="0" w:color="auto"/>
              </w:divBdr>
            </w:div>
            <w:div w:id="106974348">
              <w:marLeft w:val="0"/>
              <w:marRight w:val="0"/>
              <w:marTop w:val="0"/>
              <w:marBottom w:val="0"/>
              <w:divBdr>
                <w:top w:val="none" w:sz="0" w:space="0" w:color="auto"/>
                <w:left w:val="none" w:sz="0" w:space="0" w:color="auto"/>
                <w:bottom w:val="none" w:sz="0" w:space="0" w:color="auto"/>
                <w:right w:val="none" w:sz="0" w:space="0" w:color="auto"/>
              </w:divBdr>
            </w:div>
            <w:div w:id="923034405">
              <w:marLeft w:val="0"/>
              <w:marRight w:val="0"/>
              <w:marTop w:val="0"/>
              <w:marBottom w:val="0"/>
              <w:divBdr>
                <w:top w:val="none" w:sz="0" w:space="0" w:color="auto"/>
                <w:left w:val="none" w:sz="0" w:space="0" w:color="auto"/>
                <w:bottom w:val="none" w:sz="0" w:space="0" w:color="auto"/>
                <w:right w:val="none" w:sz="0" w:space="0" w:color="auto"/>
              </w:divBdr>
            </w:div>
            <w:div w:id="358746904">
              <w:marLeft w:val="0"/>
              <w:marRight w:val="0"/>
              <w:marTop w:val="0"/>
              <w:marBottom w:val="0"/>
              <w:divBdr>
                <w:top w:val="none" w:sz="0" w:space="0" w:color="auto"/>
                <w:left w:val="none" w:sz="0" w:space="0" w:color="auto"/>
                <w:bottom w:val="none" w:sz="0" w:space="0" w:color="auto"/>
                <w:right w:val="none" w:sz="0" w:space="0" w:color="auto"/>
              </w:divBdr>
            </w:div>
            <w:div w:id="523255247">
              <w:marLeft w:val="0"/>
              <w:marRight w:val="0"/>
              <w:marTop w:val="0"/>
              <w:marBottom w:val="0"/>
              <w:divBdr>
                <w:top w:val="none" w:sz="0" w:space="0" w:color="auto"/>
                <w:left w:val="none" w:sz="0" w:space="0" w:color="auto"/>
                <w:bottom w:val="none" w:sz="0" w:space="0" w:color="auto"/>
                <w:right w:val="none" w:sz="0" w:space="0" w:color="auto"/>
              </w:divBdr>
            </w:div>
            <w:div w:id="1112016999">
              <w:marLeft w:val="0"/>
              <w:marRight w:val="0"/>
              <w:marTop w:val="0"/>
              <w:marBottom w:val="0"/>
              <w:divBdr>
                <w:top w:val="none" w:sz="0" w:space="0" w:color="auto"/>
                <w:left w:val="none" w:sz="0" w:space="0" w:color="auto"/>
                <w:bottom w:val="none" w:sz="0" w:space="0" w:color="auto"/>
                <w:right w:val="none" w:sz="0" w:space="0" w:color="auto"/>
              </w:divBdr>
            </w:div>
            <w:div w:id="1637367044">
              <w:marLeft w:val="0"/>
              <w:marRight w:val="0"/>
              <w:marTop w:val="0"/>
              <w:marBottom w:val="0"/>
              <w:divBdr>
                <w:top w:val="none" w:sz="0" w:space="0" w:color="auto"/>
                <w:left w:val="none" w:sz="0" w:space="0" w:color="auto"/>
                <w:bottom w:val="none" w:sz="0" w:space="0" w:color="auto"/>
                <w:right w:val="none" w:sz="0" w:space="0" w:color="auto"/>
              </w:divBdr>
            </w:div>
            <w:div w:id="1536111774">
              <w:marLeft w:val="0"/>
              <w:marRight w:val="0"/>
              <w:marTop w:val="0"/>
              <w:marBottom w:val="0"/>
              <w:divBdr>
                <w:top w:val="none" w:sz="0" w:space="0" w:color="auto"/>
                <w:left w:val="none" w:sz="0" w:space="0" w:color="auto"/>
                <w:bottom w:val="none" w:sz="0" w:space="0" w:color="auto"/>
                <w:right w:val="none" w:sz="0" w:space="0" w:color="auto"/>
              </w:divBdr>
            </w:div>
            <w:div w:id="743113577">
              <w:marLeft w:val="0"/>
              <w:marRight w:val="0"/>
              <w:marTop w:val="0"/>
              <w:marBottom w:val="0"/>
              <w:divBdr>
                <w:top w:val="none" w:sz="0" w:space="0" w:color="auto"/>
                <w:left w:val="none" w:sz="0" w:space="0" w:color="auto"/>
                <w:bottom w:val="none" w:sz="0" w:space="0" w:color="auto"/>
                <w:right w:val="none" w:sz="0" w:space="0" w:color="auto"/>
              </w:divBdr>
            </w:div>
            <w:div w:id="1467744511">
              <w:marLeft w:val="0"/>
              <w:marRight w:val="0"/>
              <w:marTop w:val="0"/>
              <w:marBottom w:val="0"/>
              <w:divBdr>
                <w:top w:val="none" w:sz="0" w:space="0" w:color="auto"/>
                <w:left w:val="none" w:sz="0" w:space="0" w:color="auto"/>
                <w:bottom w:val="none" w:sz="0" w:space="0" w:color="auto"/>
                <w:right w:val="none" w:sz="0" w:space="0" w:color="auto"/>
              </w:divBdr>
            </w:div>
            <w:div w:id="1209344682">
              <w:marLeft w:val="0"/>
              <w:marRight w:val="0"/>
              <w:marTop w:val="0"/>
              <w:marBottom w:val="0"/>
              <w:divBdr>
                <w:top w:val="none" w:sz="0" w:space="0" w:color="auto"/>
                <w:left w:val="none" w:sz="0" w:space="0" w:color="auto"/>
                <w:bottom w:val="none" w:sz="0" w:space="0" w:color="auto"/>
                <w:right w:val="none" w:sz="0" w:space="0" w:color="auto"/>
              </w:divBdr>
            </w:div>
            <w:div w:id="1602641828">
              <w:marLeft w:val="0"/>
              <w:marRight w:val="0"/>
              <w:marTop w:val="0"/>
              <w:marBottom w:val="0"/>
              <w:divBdr>
                <w:top w:val="none" w:sz="0" w:space="0" w:color="auto"/>
                <w:left w:val="none" w:sz="0" w:space="0" w:color="auto"/>
                <w:bottom w:val="none" w:sz="0" w:space="0" w:color="auto"/>
                <w:right w:val="none" w:sz="0" w:space="0" w:color="auto"/>
              </w:divBdr>
            </w:div>
            <w:div w:id="1097748766">
              <w:marLeft w:val="0"/>
              <w:marRight w:val="0"/>
              <w:marTop w:val="0"/>
              <w:marBottom w:val="0"/>
              <w:divBdr>
                <w:top w:val="none" w:sz="0" w:space="0" w:color="auto"/>
                <w:left w:val="none" w:sz="0" w:space="0" w:color="auto"/>
                <w:bottom w:val="none" w:sz="0" w:space="0" w:color="auto"/>
                <w:right w:val="none" w:sz="0" w:space="0" w:color="auto"/>
              </w:divBdr>
            </w:div>
            <w:div w:id="375473385">
              <w:marLeft w:val="0"/>
              <w:marRight w:val="0"/>
              <w:marTop w:val="0"/>
              <w:marBottom w:val="0"/>
              <w:divBdr>
                <w:top w:val="none" w:sz="0" w:space="0" w:color="auto"/>
                <w:left w:val="none" w:sz="0" w:space="0" w:color="auto"/>
                <w:bottom w:val="none" w:sz="0" w:space="0" w:color="auto"/>
                <w:right w:val="none" w:sz="0" w:space="0" w:color="auto"/>
              </w:divBdr>
            </w:div>
            <w:div w:id="886717405">
              <w:marLeft w:val="0"/>
              <w:marRight w:val="0"/>
              <w:marTop w:val="0"/>
              <w:marBottom w:val="0"/>
              <w:divBdr>
                <w:top w:val="none" w:sz="0" w:space="0" w:color="auto"/>
                <w:left w:val="none" w:sz="0" w:space="0" w:color="auto"/>
                <w:bottom w:val="none" w:sz="0" w:space="0" w:color="auto"/>
                <w:right w:val="none" w:sz="0" w:space="0" w:color="auto"/>
              </w:divBdr>
            </w:div>
            <w:div w:id="872615399">
              <w:marLeft w:val="0"/>
              <w:marRight w:val="0"/>
              <w:marTop w:val="0"/>
              <w:marBottom w:val="0"/>
              <w:divBdr>
                <w:top w:val="none" w:sz="0" w:space="0" w:color="auto"/>
                <w:left w:val="none" w:sz="0" w:space="0" w:color="auto"/>
                <w:bottom w:val="none" w:sz="0" w:space="0" w:color="auto"/>
                <w:right w:val="none" w:sz="0" w:space="0" w:color="auto"/>
              </w:divBdr>
            </w:div>
            <w:div w:id="1502627092">
              <w:marLeft w:val="0"/>
              <w:marRight w:val="0"/>
              <w:marTop w:val="0"/>
              <w:marBottom w:val="0"/>
              <w:divBdr>
                <w:top w:val="none" w:sz="0" w:space="0" w:color="auto"/>
                <w:left w:val="none" w:sz="0" w:space="0" w:color="auto"/>
                <w:bottom w:val="none" w:sz="0" w:space="0" w:color="auto"/>
                <w:right w:val="none" w:sz="0" w:space="0" w:color="auto"/>
              </w:divBdr>
            </w:div>
            <w:div w:id="1029180291">
              <w:marLeft w:val="0"/>
              <w:marRight w:val="0"/>
              <w:marTop w:val="0"/>
              <w:marBottom w:val="0"/>
              <w:divBdr>
                <w:top w:val="none" w:sz="0" w:space="0" w:color="auto"/>
                <w:left w:val="none" w:sz="0" w:space="0" w:color="auto"/>
                <w:bottom w:val="none" w:sz="0" w:space="0" w:color="auto"/>
                <w:right w:val="none" w:sz="0" w:space="0" w:color="auto"/>
              </w:divBdr>
            </w:div>
            <w:div w:id="735133281">
              <w:marLeft w:val="0"/>
              <w:marRight w:val="0"/>
              <w:marTop w:val="0"/>
              <w:marBottom w:val="0"/>
              <w:divBdr>
                <w:top w:val="none" w:sz="0" w:space="0" w:color="auto"/>
                <w:left w:val="none" w:sz="0" w:space="0" w:color="auto"/>
                <w:bottom w:val="none" w:sz="0" w:space="0" w:color="auto"/>
                <w:right w:val="none" w:sz="0" w:space="0" w:color="auto"/>
              </w:divBdr>
            </w:div>
            <w:div w:id="453522982">
              <w:marLeft w:val="0"/>
              <w:marRight w:val="0"/>
              <w:marTop w:val="0"/>
              <w:marBottom w:val="0"/>
              <w:divBdr>
                <w:top w:val="none" w:sz="0" w:space="0" w:color="auto"/>
                <w:left w:val="none" w:sz="0" w:space="0" w:color="auto"/>
                <w:bottom w:val="none" w:sz="0" w:space="0" w:color="auto"/>
                <w:right w:val="none" w:sz="0" w:space="0" w:color="auto"/>
              </w:divBdr>
            </w:div>
            <w:div w:id="1932464228">
              <w:marLeft w:val="0"/>
              <w:marRight w:val="0"/>
              <w:marTop w:val="0"/>
              <w:marBottom w:val="0"/>
              <w:divBdr>
                <w:top w:val="none" w:sz="0" w:space="0" w:color="auto"/>
                <w:left w:val="none" w:sz="0" w:space="0" w:color="auto"/>
                <w:bottom w:val="none" w:sz="0" w:space="0" w:color="auto"/>
                <w:right w:val="none" w:sz="0" w:space="0" w:color="auto"/>
              </w:divBdr>
            </w:div>
            <w:div w:id="1704869319">
              <w:marLeft w:val="0"/>
              <w:marRight w:val="0"/>
              <w:marTop w:val="0"/>
              <w:marBottom w:val="0"/>
              <w:divBdr>
                <w:top w:val="none" w:sz="0" w:space="0" w:color="auto"/>
                <w:left w:val="none" w:sz="0" w:space="0" w:color="auto"/>
                <w:bottom w:val="none" w:sz="0" w:space="0" w:color="auto"/>
                <w:right w:val="none" w:sz="0" w:space="0" w:color="auto"/>
              </w:divBdr>
            </w:div>
            <w:div w:id="672534237">
              <w:marLeft w:val="0"/>
              <w:marRight w:val="0"/>
              <w:marTop w:val="0"/>
              <w:marBottom w:val="0"/>
              <w:divBdr>
                <w:top w:val="none" w:sz="0" w:space="0" w:color="auto"/>
                <w:left w:val="none" w:sz="0" w:space="0" w:color="auto"/>
                <w:bottom w:val="none" w:sz="0" w:space="0" w:color="auto"/>
                <w:right w:val="none" w:sz="0" w:space="0" w:color="auto"/>
              </w:divBdr>
            </w:div>
            <w:div w:id="1305551689">
              <w:marLeft w:val="0"/>
              <w:marRight w:val="0"/>
              <w:marTop w:val="0"/>
              <w:marBottom w:val="0"/>
              <w:divBdr>
                <w:top w:val="none" w:sz="0" w:space="0" w:color="auto"/>
                <w:left w:val="none" w:sz="0" w:space="0" w:color="auto"/>
                <w:bottom w:val="none" w:sz="0" w:space="0" w:color="auto"/>
                <w:right w:val="none" w:sz="0" w:space="0" w:color="auto"/>
              </w:divBdr>
            </w:div>
            <w:div w:id="1288469070">
              <w:marLeft w:val="0"/>
              <w:marRight w:val="0"/>
              <w:marTop w:val="0"/>
              <w:marBottom w:val="0"/>
              <w:divBdr>
                <w:top w:val="none" w:sz="0" w:space="0" w:color="auto"/>
                <w:left w:val="none" w:sz="0" w:space="0" w:color="auto"/>
                <w:bottom w:val="none" w:sz="0" w:space="0" w:color="auto"/>
                <w:right w:val="none" w:sz="0" w:space="0" w:color="auto"/>
              </w:divBdr>
            </w:div>
            <w:div w:id="812285009">
              <w:marLeft w:val="0"/>
              <w:marRight w:val="0"/>
              <w:marTop w:val="0"/>
              <w:marBottom w:val="0"/>
              <w:divBdr>
                <w:top w:val="none" w:sz="0" w:space="0" w:color="auto"/>
                <w:left w:val="none" w:sz="0" w:space="0" w:color="auto"/>
                <w:bottom w:val="none" w:sz="0" w:space="0" w:color="auto"/>
                <w:right w:val="none" w:sz="0" w:space="0" w:color="auto"/>
              </w:divBdr>
            </w:div>
            <w:div w:id="1330527026">
              <w:marLeft w:val="0"/>
              <w:marRight w:val="0"/>
              <w:marTop w:val="0"/>
              <w:marBottom w:val="0"/>
              <w:divBdr>
                <w:top w:val="none" w:sz="0" w:space="0" w:color="auto"/>
                <w:left w:val="none" w:sz="0" w:space="0" w:color="auto"/>
                <w:bottom w:val="none" w:sz="0" w:space="0" w:color="auto"/>
                <w:right w:val="none" w:sz="0" w:space="0" w:color="auto"/>
              </w:divBdr>
            </w:div>
            <w:div w:id="248390391">
              <w:marLeft w:val="0"/>
              <w:marRight w:val="0"/>
              <w:marTop w:val="0"/>
              <w:marBottom w:val="0"/>
              <w:divBdr>
                <w:top w:val="none" w:sz="0" w:space="0" w:color="auto"/>
                <w:left w:val="none" w:sz="0" w:space="0" w:color="auto"/>
                <w:bottom w:val="none" w:sz="0" w:space="0" w:color="auto"/>
                <w:right w:val="none" w:sz="0" w:space="0" w:color="auto"/>
              </w:divBdr>
            </w:div>
            <w:div w:id="1624386095">
              <w:marLeft w:val="0"/>
              <w:marRight w:val="0"/>
              <w:marTop w:val="0"/>
              <w:marBottom w:val="0"/>
              <w:divBdr>
                <w:top w:val="none" w:sz="0" w:space="0" w:color="auto"/>
                <w:left w:val="none" w:sz="0" w:space="0" w:color="auto"/>
                <w:bottom w:val="none" w:sz="0" w:space="0" w:color="auto"/>
                <w:right w:val="none" w:sz="0" w:space="0" w:color="auto"/>
              </w:divBdr>
            </w:div>
            <w:div w:id="1441677732">
              <w:marLeft w:val="0"/>
              <w:marRight w:val="0"/>
              <w:marTop w:val="0"/>
              <w:marBottom w:val="0"/>
              <w:divBdr>
                <w:top w:val="none" w:sz="0" w:space="0" w:color="auto"/>
                <w:left w:val="none" w:sz="0" w:space="0" w:color="auto"/>
                <w:bottom w:val="none" w:sz="0" w:space="0" w:color="auto"/>
                <w:right w:val="none" w:sz="0" w:space="0" w:color="auto"/>
              </w:divBdr>
            </w:div>
            <w:div w:id="1238898604">
              <w:marLeft w:val="0"/>
              <w:marRight w:val="0"/>
              <w:marTop w:val="0"/>
              <w:marBottom w:val="0"/>
              <w:divBdr>
                <w:top w:val="none" w:sz="0" w:space="0" w:color="auto"/>
                <w:left w:val="none" w:sz="0" w:space="0" w:color="auto"/>
                <w:bottom w:val="none" w:sz="0" w:space="0" w:color="auto"/>
                <w:right w:val="none" w:sz="0" w:space="0" w:color="auto"/>
              </w:divBdr>
            </w:div>
            <w:div w:id="942301158">
              <w:marLeft w:val="0"/>
              <w:marRight w:val="0"/>
              <w:marTop w:val="0"/>
              <w:marBottom w:val="0"/>
              <w:divBdr>
                <w:top w:val="none" w:sz="0" w:space="0" w:color="auto"/>
                <w:left w:val="none" w:sz="0" w:space="0" w:color="auto"/>
                <w:bottom w:val="none" w:sz="0" w:space="0" w:color="auto"/>
                <w:right w:val="none" w:sz="0" w:space="0" w:color="auto"/>
              </w:divBdr>
            </w:div>
            <w:div w:id="275869112">
              <w:marLeft w:val="0"/>
              <w:marRight w:val="0"/>
              <w:marTop w:val="0"/>
              <w:marBottom w:val="0"/>
              <w:divBdr>
                <w:top w:val="none" w:sz="0" w:space="0" w:color="auto"/>
                <w:left w:val="none" w:sz="0" w:space="0" w:color="auto"/>
                <w:bottom w:val="none" w:sz="0" w:space="0" w:color="auto"/>
                <w:right w:val="none" w:sz="0" w:space="0" w:color="auto"/>
              </w:divBdr>
            </w:div>
            <w:div w:id="1589071323">
              <w:marLeft w:val="0"/>
              <w:marRight w:val="0"/>
              <w:marTop w:val="0"/>
              <w:marBottom w:val="0"/>
              <w:divBdr>
                <w:top w:val="none" w:sz="0" w:space="0" w:color="auto"/>
                <w:left w:val="none" w:sz="0" w:space="0" w:color="auto"/>
                <w:bottom w:val="none" w:sz="0" w:space="0" w:color="auto"/>
                <w:right w:val="none" w:sz="0" w:space="0" w:color="auto"/>
              </w:divBdr>
            </w:div>
            <w:div w:id="1649434169">
              <w:marLeft w:val="0"/>
              <w:marRight w:val="0"/>
              <w:marTop w:val="0"/>
              <w:marBottom w:val="0"/>
              <w:divBdr>
                <w:top w:val="none" w:sz="0" w:space="0" w:color="auto"/>
                <w:left w:val="none" w:sz="0" w:space="0" w:color="auto"/>
                <w:bottom w:val="none" w:sz="0" w:space="0" w:color="auto"/>
                <w:right w:val="none" w:sz="0" w:space="0" w:color="auto"/>
              </w:divBdr>
            </w:div>
            <w:div w:id="1266696091">
              <w:marLeft w:val="0"/>
              <w:marRight w:val="0"/>
              <w:marTop w:val="0"/>
              <w:marBottom w:val="0"/>
              <w:divBdr>
                <w:top w:val="none" w:sz="0" w:space="0" w:color="auto"/>
                <w:left w:val="none" w:sz="0" w:space="0" w:color="auto"/>
                <w:bottom w:val="none" w:sz="0" w:space="0" w:color="auto"/>
                <w:right w:val="none" w:sz="0" w:space="0" w:color="auto"/>
              </w:divBdr>
            </w:div>
            <w:div w:id="1220019170">
              <w:marLeft w:val="0"/>
              <w:marRight w:val="0"/>
              <w:marTop w:val="0"/>
              <w:marBottom w:val="0"/>
              <w:divBdr>
                <w:top w:val="none" w:sz="0" w:space="0" w:color="auto"/>
                <w:left w:val="none" w:sz="0" w:space="0" w:color="auto"/>
                <w:bottom w:val="none" w:sz="0" w:space="0" w:color="auto"/>
                <w:right w:val="none" w:sz="0" w:space="0" w:color="auto"/>
              </w:divBdr>
            </w:div>
            <w:div w:id="1903902957">
              <w:marLeft w:val="0"/>
              <w:marRight w:val="0"/>
              <w:marTop w:val="0"/>
              <w:marBottom w:val="0"/>
              <w:divBdr>
                <w:top w:val="none" w:sz="0" w:space="0" w:color="auto"/>
                <w:left w:val="none" w:sz="0" w:space="0" w:color="auto"/>
                <w:bottom w:val="none" w:sz="0" w:space="0" w:color="auto"/>
                <w:right w:val="none" w:sz="0" w:space="0" w:color="auto"/>
              </w:divBdr>
            </w:div>
            <w:div w:id="1663772769">
              <w:marLeft w:val="0"/>
              <w:marRight w:val="0"/>
              <w:marTop w:val="0"/>
              <w:marBottom w:val="0"/>
              <w:divBdr>
                <w:top w:val="none" w:sz="0" w:space="0" w:color="auto"/>
                <w:left w:val="none" w:sz="0" w:space="0" w:color="auto"/>
                <w:bottom w:val="none" w:sz="0" w:space="0" w:color="auto"/>
                <w:right w:val="none" w:sz="0" w:space="0" w:color="auto"/>
              </w:divBdr>
            </w:div>
            <w:div w:id="364792602">
              <w:marLeft w:val="0"/>
              <w:marRight w:val="0"/>
              <w:marTop w:val="0"/>
              <w:marBottom w:val="0"/>
              <w:divBdr>
                <w:top w:val="none" w:sz="0" w:space="0" w:color="auto"/>
                <w:left w:val="none" w:sz="0" w:space="0" w:color="auto"/>
                <w:bottom w:val="none" w:sz="0" w:space="0" w:color="auto"/>
                <w:right w:val="none" w:sz="0" w:space="0" w:color="auto"/>
              </w:divBdr>
            </w:div>
            <w:div w:id="1269120105">
              <w:marLeft w:val="0"/>
              <w:marRight w:val="0"/>
              <w:marTop w:val="0"/>
              <w:marBottom w:val="0"/>
              <w:divBdr>
                <w:top w:val="none" w:sz="0" w:space="0" w:color="auto"/>
                <w:left w:val="none" w:sz="0" w:space="0" w:color="auto"/>
                <w:bottom w:val="none" w:sz="0" w:space="0" w:color="auto"/>
                <w:right w:val="none" w:sz="0" w:space="0" w:color="auto"/>
              </w:divBdr>
            </w:div>
            <w:div w:id="557665680">
              <w:marLeft w:val="0"/>
              <w:marRight w:val="0"/>
              <w:marTop w:val="0"/>
              <w:marBottom w:val="0"/>
              <w:divBdr>
                <w:top w:val="none" w:sz="0" w:space="0" w:color="auto"/>
                <w:left w:val="none" w:sz="0" w:space="0" w:color="auto"/>
                <w:bottom w:val="none" w:sz="0" w:space="0" w:color="auto"/>
                <w:right w:val="none" w:sz="0" w:space="0" w:color="auto"/>
              </w:divBdr>
            </w:div>
            <w:div w:id="873999964">
              <w:marLeft w:val="0"/>
              <w:marRight w:val="0"/>
              <w:marTop w:val="0"/>
              <w:marBottom w:val="0"/>
              <w:divBdr>
                <w:top w:val="none" w:sz="0" w:space="0" w:color="auto"/>
                <w:left w:val="none" w:sz="0" w:space="0" w:color="auto"/>
                <w:bottom w:val="none" w:sz="0" w:space="0" w:color="auto"/>
                <w:right w:val="none" w:sz="0" w:space="0" w:color="auto"/>
              </w:divBdr>
            </w:div>
            <w:div w:id="400755393">
              <w:marLeft w:val="0"/>
              <w:marRight w:val="0"/>
              <w:marTop w:val="0"/>
              <w:marBottom w:val="0"/>
              <w:divBdr>
                <w:top w:val="none" w:sz="0" w:space="0" w:color="auto"/>
                <w:left w:val="none" w:sz="0" w:space="0" w:color="auto"/>
                <w:bottom w:val="none" w:sz="0" w:space="0" w:color="auto"/>
                <w:right w:val="none" w:sz="0" w:space="0" w:color="auto"/>
              </w:divBdr>
            </w:div>
            <w:div w:id="524026147">
              <w:marLeft w:val="0"/>
              <w:marRight w:val="0"/>
              <w:marTop w:val="0"/>
              <w:marBottom w:val="0"/>
              <w:divBdr>
                <w:top w:val="none" w:sz="0" w:space="0" w:color="auto"/>
                <w:left w:val="none" w:sz="0" w:space="0" w:color="auto"/>
                <w:bottom w:val="none" w:sz="0" w:space="0" w:color="auto"/>
                <w:right w:val="none" w:sz="0" w:space="0" w:color="auto"/>
              </w:divBdr>
            </w:div>
            <w:div w:id="542523558">
              <w:marLeft w:val="0"/>
              <w:marRight w:val="0"/>
              <w:marTop w:val="0"/>
              <w:marBottom w:val="0"/>
              <w:divBdr>
                <w:top w:val="none" w:sz="0" w:space="0" w:color="auto"/>
                <w:left w:val="none" w:sz="0" w:space="0" w:color="auto"/>
                <w:bottom w:val="none" w:sz="0" w:space="0" w:color="auto"/>
                <w:right w:val="none" w:sz="0" w:space="0" w:color="auto"/>
              </w:divBdr>
            </w:div>
            <w:div w:id="1306159196">
              <w:marLeft w:val="0"/>
              <w:marRight w:val="0"/>
              <w:marTop w:val="0"/>
              <w:marBottom w:val="0"/>
              <w:divBdr>
                <w:top w:val="none" w:sz="0" w:space="0" w:color="auto"/>
                <w:left w:val="none" w:sz="0" w:space="0" w:color="auto"/>
                <w:bottom w:val="none" w:sz="0" w:space="0" w:color="auto"/>
                <w:right w:val="none" w:sz="0" w:space="0" w:color="auto"/>
              </w:divBdr>
            </w:div>
            <w:div w:id="738332723">
              <w:marLeft w:val="0"/>
              <w:marRight w:val="0"/>
              <w:marTop w:val="0"/>
              <w:marBottom w:val="0"/>
              <w:divBdr>
                <w:top w:val="none" w:sz="0" w:space="0" w:color="auto"/>
                <w:left w:val="none" w:sz="0" w:space="0" w:color="auto"/>
                <w:bottom w:val="none" w:sz="0" w:space="0" w:color="auto"/>
                <w:right w:val="none" w:sz="0" w:space="0" w:color="auto"/>
              </w:divBdr>
            </w:div>
            <w:div w:id="105465965">
              <w:marLeft w:val="0"/>
              <w:marRight w:val="0"/>
              <w:marTop w:val="0"/>
              <w:marBottom w:val="0"/>
              <w:divBdr>
                <w:top w:val="none" w:sz="0" w:space="0" w:color="auto"/>
                <w:left w:val="none" w:sz="0" w:space="0" w:color="auto"/>
                <w:bottom w:val="none" w:sz="0" w:space="0" w:color="auto"/>
                <w:right w:val="none" w:sz="0" w:space="0" w:color="auto"/>
              </w:divBdr>
            </w:div>
            <w:div w:id="147983905">
              <w:marLeft w:val="0"/>
              <w:marRight w:val="0"/>
              <w:marTop w:val="0"/>
              <w:marBottom w:val="0"/>
              <w:divBdr>
                <w:top w:val="none" w:sz="0" w:space="0" w:color="auto"/>
                <w:left w:val="none" w:sz="0" w:space="0" w:color="auto"/>
                <w:bottom w:val="none" w:sz="0" w:space="0" w:color="auto"/>
                <w:right w:val="none" w:sz="0" w:space="0" w:color="auto"/>
              </w:divBdr>
            </w:div>
            <w:div w:id="427314544">
              <w:marLeft w:val="0"/>
              <w:marRight w:val="0"/>
              <w:marTop w:val="0"/>
              <w:marBottom w:val="0"/>
              <w:divBdr>
                <w:top w:val="none" w:sz="0" w:space="0" w:color="auto"/>
                <w:left w:val="none" w:sz="0" w:space="0" w:color="auto"/>
                <w:bottom w:val="none" w:sz="0" w:space="0" w:color="auto"/>
                <w:right w:val="none" w:sz="0" w:space="0" w:color="auto"/>
              </w:divBdr>
            </w:div>
            <w:div w:id="1414932945">
              <w:marLeft w:val="0"/>
              <w:marRight w:val="0"/>
              <w:marTop w:val="0"/>
              <w:marBottom w:val="0"/>
              <w:divBdr>
                <w:top w:val="none" w:sz="0" w:space="0" w:color="auto"/>
                <w:left w:val="none" w:sz="0" w:space="0" w:color="auto"/>
                <w:bottom w:val="none" w:sz="0" w:space="0" w:color="auto"/>
                <w:right w:val="none" w:sz="0" w:space="0" w:color="auto"/>
              </w:divBdr>
            </w:div>
            <w:div w:id="1504393048">
              <w:marLeft w:val="0"/>
              <w:marRight w:val="0"/>
              <w:marTop w:val="0"/>
              <w:marBottom w:val="0"/>
              <w:divBdr>
                <w:top w:val="none" w:sz="0" w:space="0" w:color="auto"/>
                <w:left w:val="none" w:sz="0" w:space="0" w:color="auto"/>
                <w:bottom w:val="none" w:sz="0" w:space="0" w:color="auto"/>
                <w:right w:val="none" w:sz="0" w:space="0" w:color="auto"/>
              </w:divBdr>
            </w:div>
            <w:div w:id="1088305693">
              <w:marLeft w:val="0"/>
              <w:marRight w:val="0"/>
              <w:marTop w:val="0"/>
              <w:marBottom w:val="0"/>
              <w:divBdr>
                <w:top w:val="none" w:sz="0" w:space="0" w:color="auto"/>
                <w:left w:val="none" w:sz="0" w:space="0" w:color="auto"/>
                <w:bottom w:val="none" w:sz="0" w:space="0" w:color="auto"/>
                <w:right w:val="none" w:sz="0" w:space="0" w:color="auto"/>
              </w:divBdr>
            </w:div>
            <w:div w:id="262498505">
              <w:marLeft w:val="0"/>
              <w:marRight w:val="0"/>
              <w:marTop w:val="0"/>
              <w:marBottom w:val="0"/>
              <w:divBdr>
                <w:top w:val="none" w:sz="0" w:space="0" w:color="auto"/>
                <w:left w:val="none" w:sz="0" w:space="0" w:color="auto"/>
                <w:bottom w:val="none" w:sz="0" w:space="0" w:color="auto"/>
                <w:right w:val="none" w:sz="0" w:space="0" w:color="auto"/>
              </w:divBdr>
            </w:div>
            <w:div w:id="484929658">
              <w:marLeft w:val="0"/>
              <w:marRight w:val="0"/>
              <w:marTop w:val="0"/>
              <w:marBottom w:val="0"/>
              <w:divBdr>
                <w:top w:val="none" w:sz="0" w:space="0" w:color="auto"/>
                <w:left w:val="none" w:sz="0" w:space="0" w:color="auto"/>
                <w:bottom w:val="none" w:sz="0" w:space="0" w:color="auto"/>
                <w:right w:val="none" w:sz="0" w:space="0" w:color="auto"/>
              </w:divBdr>
            </w:div>
            <w:div w:id="314258427">
              <w:marLeft w:val="0"/>
              <w:marRight w:val="0"/>
              <w:marTop w:val="0"/>
              <w:marBottom w:val="0"/>
              <w:divBdr>
                <w:top w:val="none" w:sz="0" w:space="0" w:color="auto"/>
                <w:left w:val="none" w:sz="0" w:space="0" w:color="auto"/>
                <w:bottom w:val="none" w:sz="0" w:space="0" w:color="auto"/>
                <w:right w:val="none" w:sz="0" w:space="0" w:color="auto"/>
              </w:divBdr>
            </w:div>
            <w:div w:id="913900261">
              <w:marLeft w:val="0"/>
              <w:marRight w:val="0"/>
              <w:marTop w:val="0"/>
              <w:marBottom w:val="0"/>
              <w:divBdr>
                <w:top w:val="none" w:sz="0" w:space="0" w:color="auto"/>
                <w:left w:val="none" w:sz="0" w:space="0" w:color="auto"/>
                <w:bottom w:val="none" w:sz="0" w:space="0" w:color="auto"/>
                <w:right w:val="none" w:sz="0" w:space="0" w:color="auto"/>
              </w:divBdr>
            </w:div>
            <w:div w:id="545602525">
              <w:marLeft w:val="0"/>
              <w:marRight w:val="0"/>
              <w:marTop w:val="0"/>
              <w:marBottom w:val="0"/>
              <w:divBdr>
                <w:top w:val="none" w:sz="0" w:space="0" w:color="auto"/>
                <w:left w:val="none" w:sz="0" w:space="0" w:color="auto"/>
                <w:bottom w:val="none" w:sz="0" w:space="0" w:color="auto"/>
                <w:right w:val="none" w:sz="0" w:space="0" w:color="auto"/>
              </w:divBdr>
            </w:div>
            <w:div w:id="508644699">
              <w:marLeft w:val="0"/>
              <w:marRight w:val="0"/>
              <w:marTop w:val="0"/>
              <w:marBottom w:val="0"/>
              <w:divBdr>
                <w:top w:val="none" w:sz="0" w:space="0" w:color="auto"/>
                <w:left w:val="none" w:sz="0" w:space="0" w:color="auto"/>
                <w:bottom w:val="none" w:sz="0" w:space="0" w:color="auto"/>
                <w:right w:val="none" w:sz="0" w:space="0" w:color="auto"/>
              </w:divBdr>
            </w:div>
            <w:div w:id="732584115">
              <w:marLeft w:val="0"/>
              <w:marRight w:val="0"/>
              <w:marTop w:val="0"/>
              <w:marBottom w:val="0"/>
              <w:divBdr>
                <w:top w:val="none" w:sz="0" w:space="0" w:color="auto"/>
                <w:left w:val="none" w:sz="0" w:space="0" w:color="auto"/>
                <w:bottom w:val="none" w:sz="0" w:space="0" w:color="auto"/>
                <w:right w:val="none" w:sz="0" w:space="0" w:color="auto"/>
              </w:divBdr>
            </w:div>
            <w:div w:id="2111120373">
              <w:marLeft w:val="0"/>
              <w:marRight w:val="0"/>
              <w:marTop w:val="0"/>
              <w:marBottom w:val="0"/>
              <w:divBdr>
                <w:top w:val="none" w:sz="0" w:space="0" w:color="auto"/>
                <w:left w:val="none" w:sz="0" w:space="0" w:color="auto"/>
                <w:bottom w:val="none" w:sz="0" w:space="0" w:color="auto"/>
                <w:right w:val="none" w:sz="0" w:space="0" w:color="auto"/>
              </w:divBdr>
            </w:div>
            <w:div w:id="2120488767">
              <w:marLeft w:val="0"/>
              <w:marRight w:val="0"/>
              <w:marTop w:val="0"/>
              <w:marBottom w:val="0"/>
              <w:divBdr>
                <w:top w:val="none" w:sz="0" w:space="0" w:color="auto"/>
                <w:left w:val="none" w:sz="0" w:space="0" w:color="auto"/>
                <w:bottom w:val="none" w:sz="0" w:space="0" w:color="auto"/>
                <w:right w:val="none" w:sz="0" w:space="0" w:color="auto"/>
              </w:divBdr>
            </w:div>
            <w:div w:id="1711880039">
              <w:marLeft w:val="0"/>
              <w:marRight w:val="0"/>
              <w:marTop w:val="0"/>
              <w:marBottom w:val="0"/>
              <w:divBdr>
                <w:top w:val="none" w:sz="0" w:space="0" w:color="auto"/>
                <w:left w:val="none" w:sz="0" w:space="0" w:color="auto"/>
                <w:bottom w:val="none" w:sz="0" w:space="0" w:color="auto"/>
                <w:right w:val="none" w:sz="0" w:space="0" w:color="auto"/>
              </w:divBdr>
            </w:div>
            <w:div w:id="2033022053">
              <w:marLeft w:val="0"/>
              <w:marRight w:val="0"/>
              <w:marTop w:val="0"/>
              <w:marBottom w:val="0"/>
              <w:divBdr>
                <w:top w:val="none" w:sz="0" w:space="0" w:color="auto"/>
                <w:left w:val="none" w:sz="0" w:space="0" w:color="auto"/>
                <w:bottom w:val="none" w:sz="0" w:space="0" w:color="auto"/>
                <w:right w:val="none" w:sz="0" w:space="0" w:color="auto"/>
              </w:divBdr>
            </w:div>
            <w:div w:id="1710960108">
              <w:marLeft w:val="0"/>
              <w:marRight w:val="0"/>
              <w:marTop w:val="0"/>
              <w:marBottom w:val="0"/>
              <w:divBdr>
                <w:top w:val="none" w:sz="0" w:space="0" w:color="auto"/>
                <w:left w:val="none" w:sz="0" w:space="0" w:color="auto"/>
                <w:bottom w:val="none" w:sz="0" w:space="0" w:color="auto"/>
                <w:right w:val="none" w:sz="0" w:space="0" w:color="auto"/>
              </w:divBdr>
            </w:div>
            <w:div w:id="1415784595">
              <w:marLeft w:val="0"/>
              <w:marRight w:val="0"/>
              <w:marTop w:val="0"/>
              <w:marBottom w:val="0"/>
              <w:divBdr>
                <w:top w:val="none" w:sz="0" w:space="0" w:color="auto"/>
                <w:left w:val="none" w:sz="0" w:space="0" w:color="auto"/>
                <w:bottom w:val="none" w:sz="0" w:space="0" w:color="auto"/>
                <w:right w:val="none" w:sz="0" w:space="0" w:color="auto"/>
              </w:divBdr>
            </w:div>
            <w:div w:id="81221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734717">
      <w:bodyDiv w:val="1"/>
      <w:marLeft w:val="0"/>
      <w:marRight w:val="0"/>
      <w:marTop w:val="0"/>
      <w:marBottom w:val="0"/>
      <w:divBdr>
        <w:top w:val="none" w:sz="0" w:space="0" w:color="auto"/>
        <w:left w:val="none" w:sz="0" w:space="0" w:color="auto"/>
        <w:bottom w:val="none" w:sz="0" w:space="0" w:color="auto"/>
        <w:right w:val="none" w:sz="0" w:space="0" w:color="auto"/>
      </w:divBdr>
    </w:div>
    <w:div w:id="1402098316">
      <w:bodyDiv w:val="1"/>
      <w:marLeft w:val="0"/>
      <w:marRight w:val="0"/>
      <w:marTop w:val="0"/>
      <w:marBottom w:val="0"/>
      <w:divBdr>
        <w:top w:val="none" w:sz="0" w:space="0" w:color="auto"/>
        <w:left w:val="none" w:sz="0" w:space="0" w:color="auto"/>
        <w:bottom w:val="none" w:sz="0" w:space="0" w:color="auto"/>
        <w:right w:val="none" w:sz="0" w:space="0" w:color="auto"/>
      </w:divBdr>
    </w:div>
    <w:div w:id="1475951353">
      <w:bodyDiv w:val="1"/>
      <w:marLeft w:val="0"/>
      <w:marRight w:val="0"/>
      <w:marTop w:val="0"/>
      <w:marBottom w:val="0"/>
      <w:divBdr>
        <w:top w:val="none" w:sz="0" w:space="0" w:color="auto"/>
        <w:left w:val="none" w:sz="0" w:space="0" w:color="auto"/>
        <w:bottom w:val="none" w:sz="0" w:space="0" w:color="auto"/>
        <w:right w:val="none" w:sz="0" w:space="0" w:color="auto"/>
      </w:divBdr>
      <w:divsChild>
        <w:div w:id="604725580">
          <w:marLeft w:val="0"/>
          <w:marRight w:val="0"/>
          <w:marTop w:val="0"/>
          <w:marBottom w:val="0"/>
          <w:divBdr>
            <w:top w:val="none" w:sz="0" w:space="0" w:color="auto"/>
            <w:left w:val="none" w:sz="0" w:space="0" w:color="auto"/>
            <w:bottom w:val="none" w:sz="0" w:space="0" w:color="auto"/>
            <w:right w:val="none" w:sz="0" w:space="0" w:color="auto"/>
          </w:divBdr>
          <w:divsChild>
            <w:div w:id="1657756387">
              <w:marLeft w:val="0"/>
              <w:marRight w:val="0"/>
              <w:marTop w:val="0"/>
              <w:marBottom w:val="0"/>
              <w:divBdr>
                <w:top w:val="none" w:sz="0" w:space="0" w:color="auto"/>
                <w:left w:val="none" w:sz="0" w:space="0" w:color="auto"/>
                <w:bottom w:val="none" w:sz="0" w:space="0" w:color="auto"/>
                <w:right w:val="none" w:sz="0" w:space="0" w:color="auto"/>
              </w:divBdr>
            </w:div>
            <w:div w:id="1314021101">
              <w:marLeft w:val="0"/>
              <w:marRight w:val="0"/>
              <w:marTop w:val="0"/>
              <w:marBottom w:val="0"/>
              <w:divBdr>
                <w:top w:val="none" w:sz="0" w:space="0" w:color="auto"/>
                <w:left w:val="none" w:sz="0" w:space="0" w:color="auto"/>
                <w:bottom w:val="none" w:sz="0" w:space="0" w:color="auto"/>
                <w:right w:val="none" w:sz="0" w:space="0" w:color="auto"/>
              </w:divBdr>
            </w:div>
            <w:div w:id="1065833910">
              <w:marLeft w:val="0"/>
              <w:marRight w:val="0"/>
              <w:marTop w:val="0"/>
              <w:marBottom w:val="0"/>
              <w:divBdr>
                <w:top w:val="none" w:sz="0" w:space="0" w:color="auto"/>
                <w:left w:val="none" w:sz="0" w:space="0" w:color="auto"/>
                <w:bottom w:val="none" w:sz="0" w:space="0" w:color="auto"/>
                <w:right w:val="none" w:sz="0" w:space="0" w:color="auto"/>
              </w:divBdr>
            </w:div>
            <w:div w:id="970207421">
              <w:marLeft w:val="0"/>
              <w:marRight w:val="0"/>
              <w:marTop w:val="0"/>
              <w:marBottom w:val="0"/>
              <w:divBdr>
                <w:top w:val="none" w:sz="0" w:space="0" w:color="auto"/>
                <w:left w:val="none" w:sz="0" w:space="0" w:color="auto"/>
                <w:bottom w:val="none" w:sz="0" w:space="0" w:color="auto"/>
                <w:right w:val="none" w:sz="0" w:space="0" w:color="auto"/>
              </w:divBdr>
            </w:div>
            <w:div w:id="1487162769">
              <w:marLeft w:val="0"/>
              <w:marRight w:val="0"/>
              <w:marTop w:val="0"/>
              <w:marBottom w:val="0"/>
              <w:divBdr>
                <w:top w:val="none" w:sz="0" w:space="0" w:color="auto"/>
                <w:left w:val="none" w:sz="0" w:space="0" w:color="auto"/>
                <w:bottom w:val="none" w:sz="0" w:space="0" w:color="auto"/>
                <w:right w:val="none" w:sz="0" w:space="0" w:color="auto"/>
              </w:divBdr>
            </w:div>
            <w:div w:id="1612275690">
              <w:marLeft w:val="0"/>
              <w:marRight w:val="0"/>
              <w:marTop w:val="0"/>
              <w:marBottom w:val="0"/>
              <w:divBdr>
                <w:top w:val="none" w:sz="0" w:space="0" w:color="auto"/>
                <w:left w:val="none" w:sz="0" w:space="0" w:color="auto"/>
                <w:bottom w:val="none" w:sz="0" w:space="0" w:color="auto"/>
                <w:right w:val="none" w:sz="0" w:space="0" w:color="auto"/>
              </w:divBdr>
            </w:div>
            <w:div w:id="1054543227">
              <w:marLeft w:val="0"/>
              <w:marRight w:val="0"/>
              <w:marTop w:val="0"/>
              <w:marBottom w:val="0"/>
              <w:divBdr>
                <w:top w:val="none" w:sz="0" w:space="0" w:color="auto"/>
                <w:left w:val="none" w:sz="0" w:space="0" w:color="auto"/>
                <w:bottom w:val="none" w:sz="0" w:space="0" w:color="auto"/>
                <w:right w:val="none" w:sz="0" w:space="0" w:color="auto"/>
              </w:divBdr>
            </w:div>
            <w:div w:id="623317538">
              <w:marLeft w:val="0"/>
              <w:marRight w:val="0"/>
              <w:marTop w:val="0"/>
              <w:marBottom w:val="0"/>
              <w:divBdr>
                <w:top w:val="none" w:sz="0" w:space="0" w:color="auto"/>
                <w:left w:val="none" w:sz="0" w:space="0" w:color="auto"/>
                <w:bottom w:val="none" w:sz="0" w:space="0" w:color="auto"/>
                <w:right w:val="none" w:sz="0" w:space="0" w:color="auto"/>
              </w:divBdr>
            </w:div>
            <w:div w:id="1036353090">
              <w:marLeft w:val="0"/>
              <w:marRight w:val="0"/>
              <w:marTop w:val="0"/>
              <w:marBottom w:val="0"/>
              <w:divBdr>
                <w:top w:val="none" w:sz="0" w:space="0" w:color="auto"/>
                <w:left w:val="none" w:sz="0" w:space="0" w:color="auto"/>
                <w:bottom w:val="none" w:sz="0" w:space="0" w:color="auto"/>
                <w:right w:val="none" w:sz="0" w:space="0" w:color="auto"/>
              </w:divBdr>
            </w:div>
            <w:div w:id="1319505026">
              <w:marLeft w:val="0"/>
              <w:marRight w:val="0"/>
              <w:marTop w:val="0"/>
              <w:marBottom w:val="0"/>
              <w:divBdr>
                <w:top w:val="none" w:sz="0" w:space="0" w:color="auto"/>
                <w:left w:val="none" w:sz="0" w:space="0" w:color="auto"/>
                <w:bottom w:val="none" w:sz="0" w:space="0" w:color="auto"/>
                <w:right w:val="none" w:sz="0" w:space="0" w:color="auto"/>
              </w:divBdr>
            </w:div>
            <w:div w:id="1804812649">
              <w:marLeft w:val="0"/>
              <w:marRight w:val="0"/>
              <w:marTop w:val="0"/>
              <w:marBottom w:val="0"/>
              <w:divBdr>
                <w:top w:val="none" w:sz="0" w:space="0" w:color="auto"/>
                <w:left w:val="none" w:sz="0" w:space="0" w:color="auto"/>
                <w:bottom w:val="none" w:sz="0" w:space="0" w:color="auto"/>
                <w:right w:val="none" w:sz="0" w:space="0" w:color="auto"/>
              </w:divBdr>
            </w:div>
            <w:div w:id="1735934824">
              <w:marLeft w:val="0"/>
              <w:marRight w:val="0"/>
              <w:marTop w:val="0"/>
              <w:marBottom w:val="0"/>
              <w:divBdr>
                <w:top w:val="none" w:sz="0" w:space="0" w:color="auto"/>
                <w:left w:val="none" w:sz="0" w:space="0" w:color="auto"/>
                <w:bottom w:val="none" w:sz="0" w:space="0" w:color="auto"/>
                <w:right w:val="none" w:sz="0" w:space="0" w:color="auto"/>
              </w:divBdr>
            </w:div>
            <w:div w:id="2083792607">
              <w:marLeft w:val="0"/>
              <w:marRight w:val="0"/>
              <w:marTop w:val="0"/>
              <w:marBottom w:val="0"/>
              <w:divBdr>
                <w:top w:val="none" w:sz="0" w:space="0" w:color="auto"/>
                <w:left w:val="none" w:sz="0" w:space="0" w:color="auto"/>
                <w:bottom w:val="none" w:sz="0" w:space="0" w:color="auto"/>
                <w:right w:val="none" w:sz="0" w:space="0" w:color="auto"/>
              </w:divBdr>
            </w:div>
            <w:div w:id="1422875788">
              <w:marLeft w:val="0"/>
              <w:marRight w:val="0"/>
              <w:marTop w:val="0"/>
              <w:marBottom w:val="0"/>
              <w:divBdr>
                <w:top w:val="none" w:sz="0" w:space="0" w:color="auto"/>
                <w:left w:val="none" w:sz="0" w:space="0" w:color="auto"/>
                <w:bottom w:val="none" w:sz="0" w:space="0" w:color="auto"/>
                <w:right w:val="none" w:sz="0" w:space="0" w:color="auto"/>
              </w:divBdr>
            </w:div>
            <w:div w:id="459954153">
              <w:marLeft w:val="0"/>
              <w:marRight w:val="0"/>
              <w:marTop w:val="0"/>
              <w:marBottom w:val="0"/>
              <w:divBdr>
                <w:top w:val="none" w:sz="0" w:space="0" w:color="auto"/>
                <w:left w:val="none" w:sz="0" w:space="0" w:color="auto"/>
                <w:bottom w:val="none" w:sz="0" w:space="0" w:color="auto"/>
                <w:right w:val="none" w:sz="0" w:space="0" w:color="auto"/>
              </w:divBdr>
            </w:div>
            <w:div w:id="599215187">
              <w:marLeft w:val="0"/>
              <w:marRight w:val="0"/>
              <w:marTop w:val="0"/>
              <w:marBottom w:val="0"/>
              <w:divBdr>
                <w:top w:val="none" w:sz="0" w:space="0" w:color="auto"/>
                <w:left w:val="none" w:sz="0" w:space="0" w:color="auto"/>
                <w:bottom w:val="none" w:sz="0" w:space="0" w:color="auto"/>
                <w:right w:val="none" w:sz="0" w:space="0" w:color="auto"/>
              </w:divBdr>
            </w:div>
            <w:div w:id="1010327706">
              <w:marLeft w:val="0"/>
              <w:marRight w:val="0"/>
              <w:marTop w:val="0"/>
              <w:marBottom w:val="0"/>
              <w:divBdr>
                <w:top w:val="none" w:sz="0" w:space="0" w:color="auto"/>
                <w:left w:val="none" w:sz="0" w:space="0" w:color="auto"/>
                <w:bottom w:val="none" w:sz="0" w:space="0" w:color="auto"/>
                <w:right w:val="none" w:sz="0" w:space="0" w:color="auto"/>
              </w:divBdr>
            </w:div>
            <w:div w:id="447164883">
              <w:marLeft w:val="0"/>
              <w:marRight w:val="0"/>
              <w:marTop w:val="0"/>
              <w:marBottom w:val="0"/>
              <w:divBdr>
                <w:top w:val="none" w:sz="0" w:space="0" w:color="auto"/>
                <w:left w:val="none" w:sz="0" w:space="0" w:color="auto"/>
                <w:bottom w:val="none" w:sz="0" w:space="0" w:color="auto"/>
                <w:right w:val="none" w:sz="0" w:space="0" w:color="auto"/>
              </w:divBdr>
            </w:div>
            <w:div w:id="201484867">
              <w:marLeft w:val="0"/>
              <w:marRight w:val="0"/>
              <w:marTop w:val="0"/>
              <w:marBottom w:val="0"/>
              <w:divBdr>
                <w:top w:val="none" w:sz="0" w:space="0" w:color="auto"/>
                <w:left w:val="none" w:sz="0" w:space="0" w:color="auto"/>
                <w:bottom w:val="none" w:sz="0" w:space="0" w:color="auto"/>
                <w:right w:val="none" w:sz="0" w:space="0" w:color="auto"/>
              </w:divBdr>
            </w:div>
            <w:div w:id="647826818">
              <w:marLeft w:val="0"/>
              <w:marRight w:val="0"/>
              <w:marTop w:val="0"/>
              <w:marBottom w:val="0"/>
              <w:divBdr>
                <w:top w:val="none" w:sz="0" w:space="0" w:color="auto"/>
                <w:left w:val="none" w:sz="0" w:space="0" w:color="auto"/>
                <w:bottom w:val="none" w:sz="0" w:space="0" w:color="auto"/>
                <w:right w:val="none" w:sz="0" w:space="0" w:color="auto"/>
              </w:divBdr>
            </w:div>
            <w:div w:id="1016150530">
              <w:marLeft w:val="0"/>
              <w:marRight w:val="0"/>
              <w:marTop w:val="0"/>
              <w:marBottom w:val="0"/>
              <w:divBdr>
                <w:top w:val="none" w:sz="0" w:space="0" w:color="auto"/>
                <w:left w:val="none" w:sz="0" w:space="0" w:color="auto"/>
                <w:bottom w:val="none" w:sz="0" w:space="0" w:color="auto"/>
                <w:right w:val="none" w:sz="0" w:space="0" w:color="auto"/>
              </w:divBdr>
            </w:div>
            <w:div w:id="1745688792">
              <w:marLeft w:val="0"/>
              <w:marRight w:val="0"/>
              <w:marTop w:val="0"/>
              <w:marBottom w:val="0"/>
              <w:divBdr>
                <w:top w:val="none" w:sz="0" w:space="0" w:color="auto"/>
                <w:left w:val="none" w:sz="0" w:space="0" w:color="auto"/>
                <w:bottom w:val="none" w:sz="0" w:space="0" w:color="auto"/>
                <w:right w:val="none" w:sz="0" w:space="0" w:color="auto"/>
              </w:divBdr>
            </w:div>
            <w:div w:id="452410725">
              <w:marLeft w:val="0"/>
              <w:marRight w:val="0"/>
              <w:marTop w:val="0"/>
              <w:marBottom w:val="0"/>
              <w:divBdr>
                <w:top w:val="none" w:sz="0" w:space="0" w:color="auto"/>
                <w:left w:val="none" w:sz="0" w:space="0" w:color="auto"/>
                <w:bottom w:val="none" w:sz="0" w:space="0" w:color="auto"/>
                <w:right w:val="none" w:sz="0" w:space="0" w:color="auto"/>
              </w:divBdr>
            </w:div>
            <w:div w:id="1403604769">
              <w:marLeft w:val="0"/>
              <w:marRight w:val="0"/>
              <w:marTop w:val="0"/>
              <w:marBottom w:val="0"/>
              <w:divBdr>
                <w:top w:val="none" w:sz="0" w:space="0" w:color="auto"/>
                <w:left w:val="none" w:sz="0" w:space="0" w:color="auto"/>
                <w:bottom w:val="none" w:sz="0" w:space="0" w:color="auto"/>
                <w:right w:val="none" w:sz="0" w:space="0" w:color="auto"/>
              </w:divBdr>
            </w:div>
            <w:div w:id="1238319871">
              <w:marLeft w:val="0"/>
              <w:marRight w:val="0"/>
              <w:marTop w:val="0"/>
              <w:marBottom w:val="0"/>
              <w:divBdr>
                <w:top w:val="none" w:sz="0" w:space="0" w:color="auto"/>
                <w:left w:val="none" w:sz="0" w:space="0" w:color="auto"/>
                <w:bottom w:val="none" w:sz="0" w:space="0" w:color="auto"/>
                <w:right w:val="none" w:sz="0" w:space="0" w:color="auto"/>
              </w:divBdr>
            </w:div>
            <w:div w:id="1308588015">
              <w:marLeft w:val="0"/>
              <w:marRight w:val="0"/>
              <w:marTop w:val="0"/>
              <w:marBottom w:val="0"/>
              <w:divBdr>
                <w:top w:val="none" w:sz="0" w:space="0" w:color="auto"/>
                <w:left w:val="none" w:sz="0" w:space="0" w:color="auto"/>
                <w:bottom w:val="none" w:sz="0" w:space="0" w:color="auto"/>
                <w:right w:val="none" w:sz="0" w:space="0" w:color="auto"/>
              </w:divBdr>
            </w:div>
            <w:div w:id="1143812722">
              <w:marLeft w:val="0"/>
              <w:marRight w:val="0"/>
              <w:marTop w:val="0"/>
              <w:marBottom w:val="0"/>
              <w:divBdr>
                <w:top w:val="none" w:sz="0" w:space="0" w:color="auto"/>
                <w:left w:val="none" w:sz="0" w:space="0" w:color="auto"/>
                <w:bottom w:val="none" w:sz="0" w:space="0" w:color="auto"/>
                <w:right w:val="none" w:sz="0" w:space="0" w:color="auto"/>
              </w:divBdr>
            </w:div>
            <w:div w:id="1682123905">
              <w:marLeft w:val="0"/>
              <w:marRight w:val="0"/>
              <w:marTop w:val="0"/>
              <w:marBottom w:val="0"/>
              <w:divBdr>
                <w:top w:val="none" w:sz="0" w:space="0" w:color="auto"/>
                <w:left w:val="none" w:sz="0" w:space="0" w:color="auto"/>
                <w:bottom w:val="none" w:sz="0" w:space="0" w:color="auto"/>
                <w:right w:val="none" w:sz="0" w:space="0" w:color="auto"/>
              </w:divBdr>
            </w:div>
            <w:div w:id="1580090798">
              <w:marLeft w:val="0"/>
              <w:marRight w:val="0"/>
              <w:marTop w:val="0"/>
              <w:marBottom w:val="0"/>
              <w:divBdr>
                <w:top w:val="none" w:sz="0" w:space="0" w:color="auto"/>
                <w:left w:val="none" w:sz="0" w:space="0" w:color="auto"/>
                <w:bottom w:val="none" w:sz="0" w:space="0" w:color="auto"/>
                <w:right w:val="none" w:sz="0" w:space="0" w:color="auto"/>
              </w:divBdr>
            </w:div>
            <w:div w:id="836966137">
              <w:marLeft w:val="0"/>
              <w:marRight w:val="0"/>
              <w:marTop w:val="0"/>
              <w:marBottom w:val="0"/>
              <w:divBdr>
                <w:top w:val="none" w:sz="0" w:space="0" w:color="auto"/>
                <w:left w:val="none" w:sz="0" w:space="0" w:color="auto"/>
                <w:bottom w:val="none" w:sz="0" w:space="0" w:color="auto"/>
                <w:right w:val="none" w:sz="0" w:space="0" w:color="auto"/>
              </w:divBdr>
            </w:div>
            <w:div w:id="1857380896">
              <w:marLeft w:val="0"/>
              <w:marRight w:val="0"/>
              <w:marTop w:val="0"/>
              <w:marBottom w:val="0"/>
              <w:divBdr>
                <w:top w:val="none" w:sz="0" w:space="0" w:color="auto"/>
                <w:left w:val="none" w:sz="0" w:space="0" w:color="auto"/>
                <w:bottom w:val="none" w:sz="0" w:space="0" w:color="auto"/>
                <w:right w:val="none" w:sz="0" w:space="0" w:color="auto"/>
              </w:divBdr>
            </w:div>
            <w:div w:id="313222960">
              <w:marLeft w:val="0"/>
              <w:marRight w:val="0"/>
              <w:marTop w:val="0"/>
              <w:marBottom w:val="0"/>
              <w:divBdr>
                <w:top w:val="none" w:sz="0" w:space="0" w:color="auto"/>
                <w:left w:val="none" w:sz="0" w:space="0" w:color="auto"/>
                <w:bottom w:val="none" w:sz="0" w:space="0" w:color="auto"/>
                <w:right w:val="none" w:sz="0" w:space="0" w:color="auto"/>
              </w:divBdr>
            </w:div>
            <w:div w:id="1026176577">
              <w:marLeft w:val="0"/>
              <w:marRight w:val="0"/>
              <w:marTop w:val="0"/>
              <w:marBottom w:val="0"/>
              <w:divBdr>
                <w:top w:val="none" w:sz="0" w:space="0" w:color="auto"/>
                <w:left w:val="none" w:sz="0" w:space="0" w:color="auto"/>
                <w:bottom w:val="none" w:sz="0" w:space="0" w:color="auto"/>
                <w:right w:val="none" w:sz="0" w:space="0" w:color="auto"/>
              </w:divBdr>
            </w:div>
            <w:div w:id="1823156139">
              <w:marLeft w:val="0"/>
              <w:marRight w:val="0"/>
              <w:marTop w:val="0"/>
              <w:marBottom w:val="0"/>
              <w:divBdr>
                <w:top w:val="none" w:sz="0" w:space="0" w:color="auto"/>
                <w:left w:val="none" w:sz="0" w:space="0" w:color="auto"/>
                <w:bottom w:val="none" w:sz="0" w:space="0" w:color="auto"/>
                <w:right w:val="none" w:sz="0" w:space="0" w:color="auto"/>
              </w:divBdr>
            </w:div>
            <w:div w:id="1555191674">
              <w:marLeft w:val="0"/>
              <w:marRight w:val="0"/>
              <w:marTop w:val="0"/>
              <w:marBottom w:val="0"/>
              <w:divBdr>
                <w:top w:val="none" w:sz="0" w:space="0" w:color="auto"/>
                <w:left w:val="none" w:sz="0" w:space="0" w:color="auto"/>
                <w:bottom w:val="none" w:sz="0" w:space="0" w:color="auto"/>
                <w:right w:val="none" w:sz="0" w:space="0" w:color="auto"/>
              </w:divBdr>
            </w:div>
            <w:div w:id="306328436">
              <w:marLeft w:val="0"/>
              <w:marRight w:val="0"/>
              <w:marTop w:val="0"/>
              <w:marBottom w:val="0"/>
              <w:divBdr>
                <w:top w:val="none" w:sz="0" w:space="0" w:color="auto"/>
                <w:left w:val="none" w:sz="0" w:space="0" w:color="auto"/>
                <w:bottom w:val="none" w:sz="0" w:space="0" w:color="auto"/>
                <w:right w:val="none" w:sz="0" w:space="0" w:color="auto"/>
              </w:divBdr>
            </w:div>
            <w:div w:id="2000191210">
              <w:marLeft w:val="0"/>
              <w:marRight w:val="0"/>
              <w:marTop w:val="0"/>
              <w:marBottom w:val="0"/>
              <w:divBdr>
                <w:top w:val="none" w:sz="0" w:space="0" w:color="auto"/>
                <w:left w:val="none" w:sz="0" w:space="0" w:color="auto"/>
                <w:bottom w:val="none" w:sz="0" w:space="0" w:color="auto"/>
                <w:right w:val="none" w:sz="0" w:space="0" w:color="auto"/>
              </w:divBdr>
            </w:div>
            <w:div w:id="2113358748">
              <w:marLeft w:val="0"/>
              <w:marRight w:val="0"/>
              <w:marTop w:val="0"/>
              <w:marBottom w:val="0"/>
              <w:divBdr>
                <w:top w:val="none" w:sz="0" w:space="0" w:color="auto"/>
                <w:left w:val="none" w:sz="0" w:space="0" w:color="auto"/>
                <w:bottom w:val="none" w:sz="0" w:space="0" w:color="auto"/>
                <w:right w:val="none" w:sz="0" w:space="0" w:color="auto"/>
              </w:divBdr>
            </w:div>
            <w:div w:id="1131749978">
              <w:marLeft w:val="0"/>
              <w:marRight w:val="0"/>
              <w:marTop w:val="0"/>
              <w:marBottom w:val="0"/>
              <w:divBdr>
                <w:top w:val="none" w:sz="0" w:space="0" w:color="auto"/>
                <w:left w:val="none" w:sz="0" w:space="0" w:color="auto"/>
                <w:bottom w:val="none" w:sz="0" w:space="0" w:color="auto"/>
                <w:right w:val="none" w:sz="0" w:space="0" w:color="auto"/>
              </w:divBdr>
            </w:div>
            <w:div w:id="1906257357">
              <w:marLeft w:val="0"/>
              <w:marRight w:val="0"/>
              <w:marTop w:val="0"/>
              <w:marBottom w:val="0"/>
              <w:divBdr>
                <w:top w:val="none" w:sz="0" w:space="0" w:color="auto"/>
                <w:left w:val="none" w:sz="0" w:space="0" w:color="auto"/>
                <w:bottom w:val="none" w:sz="0" w:space="0" w:color="auto"/>
                <w:right w:val="none" w:sz="0" w:space="0" w:color="auto"/>
              </w:divBdr>
            </w:div>
            <w:div w:id="647637690">
              <w:marLeft w:val="0"/>
              <w:marRight w:val="0"/>
              <w:marTop w:val="0"/>
              <w:marBottom w:val="0"/>
              <w:divBdr>
                <w:top w:val="none" w:sz="0" w:space="0" w:color="auto"/>
                <w:left w:val="none" w:sz="0" w:space="0" w:color="auto"/>
                <w:bottom w:val="none" w:sz="0" w:space="0" w:color="auto"/>
                <w:right w:val="none" w:sz="0" w:space="0" w:color="auto"/>
              </w:divBdr>
            </w:div>
            <w:div w:id="1122766510">
              <w:marLeft w:val="0"/>
              <w:marRight w:val="0"/>
              <w:marTop w:val="0"/>
              <w:marBottom w:val="0"/>
              <w:divBdr>
                <w:top w:val="none" w:sz="0" w:space="0" w:color="auto"/>
                <w:left w:val="none" w:sz="0" w:space="0" w:color="auto"/>
                <w:bottom w:val="none" w:sz="0" w:space="0" w:color="auto"/>
                <w:right w:val="none" w:sz="0" w:space="0" w:color="auto"/>
              </w:divBdr>
            </w:div>
            <w:div w:id="1195004287">
              <w:marLeft w:val="0"/>
              <w:marRight w:val="0"/>
              <w:marTop w:val="0"/>
              <w:marBottom w:val="0"/>
              <w:divBdr>
                <w:top w:val="none" w:sz="0" w:space="0" w:color="auto"/>
                <w:left w:val="none" w:sz="0" w:space="0" w:color="auto"/>
                <w:bottom w:val="none" w:sz="0" w:space="0" w:color="auto"/>
                <w:right w:val="none" w:sz="0" w:space="0" w:color="auto"/>
              </w:divBdr>
            </w:div>
            <w:div w:id="565069114">
              <w:marLeft w:val="0"/>
              <w:marRight w:val="0"/>
              <w:marTop w:val="0"/>
              <w:marBottom w:val="0"/>
              <w:divBdr>
                <w:top w:val="none" w:sz="0" w:space="0" w:color="auto"/>
                <w:left w:val="none" w:sz="0" w:space="0" w:color="auto"/>
                <w:bottom w:val="none" w:sz="0" w:space="0" w:color="auto"/>
                <w:right w:val="none" w:sz="0" w:space="0" w:color="auto"/>
              </w:divBdr>
            </w:div>
            <w:div w:id="1361279492">
              <w:marLeft w:val="0"/>
              <w:marRight w:val="0"/>
              <w:marTop w:val="0"/>
              <w:marBottom w:val="0"/>
              <w:divBdr>
                <w:top w:val="none" w:sz="0" w:space="0" w:color="auto"/>
                <w:left w:val="none" w:sz="0" w:space="0" w:color="auto"/>
                <w:bottom w:val="none" w:sz="0" w:space="0" w:color="auto"/>
                <w:right w:val="none" w:sz="0" w:space="0" w:color="auto"/>
              </w:divBdr>
            </w:div>
            <w:div w:id="534275170">
              <w:marLeft w:val="0"/>
              <w:marRight w:val="0"/>
              <w:marTop w:val="0"/>
              <w:marBottom w:val="0"/>
              <w:divBdr>
                <w:top w:val="none" w:sz="0" w:space="0" w:color="auto"/>
                <w:left w:val="none" w:sz="0" w:space="0" w:color="auto"/>
                <w:bottom w:val="none" w:sz="0" w:space="0" w:color="auto"/>
                <w:right w:val="none" w:sz="0" w:space="0" w:color="auto"/>
              </w:divBdr>
            </w:div>
            <w:div w:id="538711081">
              <w:marLeft w:val="0"/>
              <w:marRight w:val="0"/>
              <w:marTop w:val="0"/>
              <w:marBottom w:val="0"/>
              <w:divBdr>
                <w:top w:val="none" w:sz="0" w:space="0" w:color="auto"/>
                <w:left w:val="none" w:sz="0" w:space="0" w:color="auto"/>
                <w:bottom w:val="none" w:sz="0" w:space="0" w:color="auto"/>
                <w:right w:val="none" w:sz="0" w:space="0" w:color="auto"/>
              </w:divBdr>
            </w:div>
            <w:div w:id="27419927">
              <w:marLeft w:val="0"/>
              <w:marRight w:val="0"/>
              <w:marTop w:val="0"/>
              <w:marBottom w:val="0"/>
              <w:divBdr>
                <w:top w:val="none" w:sz="0" w:space="0" w:color="auto"/>
                <w:left w:val="none" w:sz="0" w:space="0" w:color="auto"/>
                <w:bottom w:val="none" w:sz="0" w:space="0" w:color="auto"/>
                <w:right w:val="none" w:sz="0" w:space="0" w:color="auto"/>
              </w:divBdr>
            </w:div>
            <w:div w:id="1245803567">
              <w:marLeft w:val="0"/>
              <w:marRight w:val="0"/>
              <w:marTop w:val="0"/>
              <w:marBottom w:val="0"/>
              <w:divBdr>
                <w:top w:val="none" w:sz="0" w:space="0" w:color="auto"/>
                <w:left w:val="none" w:sz="0" w:space="0" w:color="auto"/>
                <w:bottom w:val="none" w:sz="0" w:space="0" w:color="auto"/>
                <w:right w:val="none" w:sz="0" w:space="0" w:color="auto"/>
              </w:divBdr>
            </w:div>
            <w:div w:id="1565986296">
              <w:marLeft w:val="0"/>
              <w:marRight w:val="0"/>
              <w:marTop w:val="0"/>
              <w:marBottom w:val="0"/>
              <w:divBdr>
                <w:top w:val="none" w:sz="0" w:space="0" w:color="auto"/>
                <w:left w:val="none" w:sz="0" w:space="0" w:color="auto"/>
                <w:bottom w:val="none" w:sz="0" w:space="0" w:color="auto"/>
                <w:right w:val="none" w:sz="0" w:space="0" w:color="auto"/>
              </w:divBdr>
            </w:div>
            <w:div w:id="1787114528">
              <w:marLeft w:val="0"/>
              <w:marRight w:val="0"/>
              <w:marTop w:val="0"/>
              <w:marBottom w:val="0"/>
              <w:divBdr>
                <w:top w:val="none" w:sz="0" w:space="0" w:color="auto"/>
                <w:left w:val="none" w:sz="0" w:space="0" w:color="auto"/>
                <w:bottom w:val="none" w:sz="0" w:space="0" w:color="auto"/>
                <w:right w:val="none" w:sz="0" w:space="0" w:color="auto"/>
              </w:divBdr>
            </w:div>
            <w:div w:id="1127116869">
              <w:marLeft w:val="0"/>
              <w:marRight w:val="0"/>
              <w:marTop w:val="0"/>
              <w:marBottom w:val="0"/>
              <w:divBdr>
                <w:top w:val="none" w:sz="0" w:space="0" w:color="auto"/>
                <w:left w:val="none" w:sz="0" w:space="0" w:color="auto"/>
                <w:bottom w:val="none" w:sz="0" w:space="0" w:color="auto"/>
                <w:right w:val="none" w:sz="0" w:space="0" w:color="auto"/>
              </w:divBdr>
            </w:div>
            <w:div w:id="588655184">
              <w:marLeft w:val="0"/>
              <w:marRight w:val="0"/>
              <w:marTop w:val="0"/>
              <w:marBottom w:val="0"/>
              <w:divBdr>
                <w:top w:val="none" w:sz="0" w:space="0" w:color="auto"/>
                <w:left w:val="none" w:sz="0" w:space="0" w:color="auto"/>
                <w:bottom w:val="none" w:sz="0" w:space="0" w:color="auto"/>
                <w:right w:val="none" w:sz="0" w:space="0" w:color="auto"/>
              </w:divBdr>
            </w:div>
            <w:div w:id="1601256931">
              <w:marLeft w:val="0"/>
              <w:marRight w:val="0"/>
              <w:marTop w:val="0"/>
              <w:marBottom w:val="0"/>
              <w:divBdr>
                <w:top w:val="none" w:sz="0" w:space="0" w:color="auto"/>
                <w:left w:val="none" w:sz="0" w:space="0" w:color="auto"/>
                <w:bottom w:val="none" w:sz="0" w:space="0" w:color="auto"/>
                <w:right w:val="none" w:sz="0" w:space="0" w:color="auto"/>
              </w:divBdr>
            </w:div>
            <w:div w:id="1239359985">
              <w:marLeft w:val="0"/>
              <w:marRight w:val="0"/>
              <w:marTop w:val="0"/>
              <w:marBottom w:val="0"/>
              <w:divBdr>
                <w:top w:val="none" w:sz="0" w:space="0" w:color="auto"/>
                <w:left w:val="none" w:sz="0" w:space="0" w:color="auto"/>
                <w:bottom w:val="none" w:sz="0" w:space="0" w:color="auto"/>
                <w:right w:val="none" w:sz="0" w:space="0" w:color="auto"/>
              </w:divBdr>
            </w:div>
            <w:div w:id="441188714">
              <w:marLeft w:val="0"/>
              <w:marRight w:val="0"/>
              <w:marTop w:val="0"/>
              <w:marBottom w:val="0"/>
              <w:divBdr>
                <w:top w:val="none" w:sz="0" w:space="0" w:color="auto"/>
                <w:left w:val="none" w:sz="0" w:space="0" w:color="auto"/>
                <w:bottom w:val="none" w:sz="0" w:space="0" w:color="auto"/>
                <w:right w:val="none" w:sz="0" w:space="0" w:color="auto"/>
              </w:divBdr>
            </w:div>
            <w:div w:id="1481538014">
              <w:marLeft w:val="0"/>
              <w:marRight w:val="0"/>
              <w:marTop w:val="0"/>
              <w:marBottom w:val="0"/>
              <w:divBdr>
                <w:top w:val="none" w:sz="0" w:space="0" w:color="auto"/>
                <w:left w:val="none" w:sz="0" w:space="0" w:color="auto"/>
                <w:bottom w:val="none" w:sz="0" w:space="0" w:color="auto"/>
                <w:right w:val="none" w:sz="0" w:space="0" w:color="auto"/>
              </w:divBdr>
            </w:div>
            <w:div w:id="1540702407">
              <w:marLeft w:val="0"/>
              <w:marRight w:val="0"/>
              <w:marTop w:val="0"/>
              <w:marBottom w:val="0"/>
              <w:divBdr>
                <w:top w:val="none" w:sz="0" w:space="0" w:color="auto"/>
                <w:left w:val="none" w:sz="0" w:space="0" w:color="auto"/>
                <w:bottom w:val="none" w:sz="0" w:space="0" w:color="auto"/>
                <w:right w:val="none" w:sz="0" w:space="0" w:color="auto"/>
              </w:divBdr>
            </w:div>
            <w:div w:id="596910995">
              <w:marLeft w:val="0"/>
              <w:marRight w:val="0"/>
              <w:marTop w:val="0"/>
              <w:marBottom w:val="0"/>
              <w:divBdr>
                <w:top w:val="none" w:sz="0" w:space="0" w:color="auto"/>
                <w:left w:val="none" w:sz="0" w:space="0" w:color="auto"/>
                <w:bottom w:val="none" w:sz="0" w:space="0" w:color="auto"/>
                <w:right w:val="none" w:sz="0" w:space="0" w:color="auto"/>
              </w:divBdr>
            </w:div>
            <w:div w:id="1415395402">
              <w:marLeft w:val="0"/>
              <w:marRight w:val="0"/>
              <w:marTop w:val="0"/>
              <w:marBottom w:val="0"/>
              <w:divBdr>
                <w:top w:val="none" w:sz="0" w:space="0" w:color="auto"/>
                <w:left w:val="none" w:sz="0" w:space="0" w:color="auto"/>
                <w:bottom w:val="none" w:sz="0" w:space="0" w:color="auto"/>
                <w:right w:val="none" w:sz="0" w:space="0" w:color="auto"/>
              </w:divBdr>
            </w:div>
            <w:div w:id="388499451">
              <w:marLeft w:val="0"/>
              <w:marRight w:val="0"/>
              <w:marTop w:val="0"/>
              <w:marBottom w:val="0"/>
              <w:divBdr>
                <w:top w:val="none" w:sz="0" w:space="0" w:color="auto"/>
                <w:left w:val="none" w:sz="0" w:space="0" w:color="auto"/>
                <w:bottom w:val="none" w:sz="0" w:space="0" w:color="auto"/>
                <w:right w:val="none" w:sz="0" w:space="0" w:color="auto"/>
              </w:divBdr>
            </w:div>
            <w:div w:id="884096488">
              <w:marLeft w:val="0"/>
              <w:marRight w:val="0"/>
              <w:marTop w:val="0"/>
              <w:marBottom w:val="0"/>
              <w:divBdr>
                <w:top w:val="none" w:sz="0" w:space="0" w:color="auto"/>
                <w:left w:val="none" w:sz="0" w:space="0" w:color="auto"/>
                <w:bottom w:val="none" w:sz="0" w:space="0" w:color="auto"/>
                <w:right w:val="none" w:sz="0" w:space="0" w:color="auto"/>
              </w:divBdr>
            </w:div>
            <w:div w:id="187378023">
              <w:marLeft w:val="0"/>
              <w:marRight w:val="0"/>
              <w:marTop w:val="0"/>
              <w:marBottom w:val="0"/>
              <w:divBdr>
                <w:top w:val="none" w:sz="0" w:space="0" w:color="auto"/>
                <w:left w:val="none" w:sz="0" w:space="0" w:color="auto"/>
                <w:bottom w:val="none" w:sz="0" w:space="0" w:color="auto"/>
                <w:right w:val="none" w:sz="0" w:space="0" w:color="auto"/>
              </w:divBdr>
            </w:div>
            <w:div w:id="1920089621">
              <w:marLeft w:val="0"/>
              <w:marRight w:val="0"/>
              <w:marTop w:val="0"/>
              <w:marBottom w:val="0"/>
              <w:divBdr>
                <w:top w:val="none" w:sz="0" w:space="0" w:color="auto"/>
                <w:left w:val="none" w:sz="0" w:space="0" w:color="auto"/>
                <w:bottom w:val="none" w:sz="0" w:space="0" w:color="auto"/>
                <w:right w:val="none" w:sz="0" w:space="0" w:color="auto"/>
              </w:divBdr>
            </w:div>
            <w:div w:id="1460565385">
              <w:marLeft w:val="0"/>
              <w:marRight w:val="0"/>
              <w:marTop w:val="0"/>
              <w:marBottom w:val="0"/>
              <w:divBdr>
                <w:top w:val="none" w:sz="0" w:space="0" w:color="auto"/>
                <w:left w:val="none" w:sz="0" w:space="0" w:color="auto"/>
                <w:bottom w:val="none" w:sz="0" w:space="0" w:color="auto"/>
                <w:right w:val="none" w:sz="0" w:space="0" w:color="auto"/>
              </w:divBdr>
            </w:div>
            <w:div w:id="1091925537">
              <w:marLeft w:val="0"/>
              <w:marRight w:val="0"/>
              <w:marTop w:val="0"/>
              <w:marBottom w:val="0"/>
              <w:divBdr>
                <w:top w:val="none" w:sz="0" w:space="0" w:color="auto"/>
                <w:left w:val="none" w:sz="0" w:space="0" w:color="auto"/>
                <w:bottom w:val="none" w:sz="0" w:space="0" w:color="auto"/>
                <w:right w:val="none" w:sz="0" w:space="0" w:color="auto"/>
              </w:divBdr>
            </w:div>
            <w:div w:id="1848708588">
              <w:marLeft w:val="0"/>
              <w:marRight w:val="0"/>
              <w:marTop w:val="0"/>
              <w:marBottom w:val="0"/>
              <w:divBdr>
                <w:top w:val="none" w:sz="0" w:space="0" w:color="auto"/>
                <w:left w:val="none" w:sz="0" w:space="0" w:color="auto"/>
                <w:bottom w:val="none" w:sz="0" w:space="0" w:color="auto"/>
                <w:right w:val="none" w:sz="0" w:space="0" w:color="auto"/>
              </w:divBdr>
            </w:div>
            <w:div w:id="315185572">
              <w:marLeft w:val="0"/>
              <w:marRight w:val="0"/>
              <w:marTop w:val="0"/>
              <w:marBottom w:val="0"/>
              <w:divBdr>
                <w:top w:val="none" w:sz="0" w:space="0" w:color="auto"/>
                <w:left w:val="none" w:sz="0" w:space="0" w:color="auto"/>
                <w:bottom w:val="none" w:sz="0" w:space="0" w:color="auto"/>
                <w:right w:val="none" w:sz="0" w:space="0" w:color="auto"/>
              </w:divBdr>
            </w:div>
            <w:div w:id="2138328923">
              <w:marLeft w:val="0"/>
              <w:marRight w:val="0"/>
              <w:marTop w:val="0"/>
              <w:marBottom w:val="0"/>
              <w:divBdr>
                <w:top w:val="none" w:sz="0" w:space="0" w:color="auto"/>
                <w:left w:val="none" w:sz="0" w:space="0" w:color="auto"/>
                <w:bottom w:val="none" w:sz="0" w:space="0" w:color="auto"/>
                <w:right w:val="none" w:sz="0" w:space="0" w:color="auto"/>
              </w:divBdr>
            </w:div>
            <w:div w:id="1949072079">
              <w:marLeft w:val="0"/>
              <w:marRight w:val="0"/>
              <w:marTop w:val="0"/>
              <w:marBottom w:val="0"/>
              <w:divBdr>
                <w:top w:val="none" w:sz="0" w:space="0" w:color="auto"/>
                <w:left w:val="none" w:sz="0" w:space="0" w:color="auto"/>
                <w:bottom w:val="none" w:sz="0" w:space="0" w:color="auto"/>
                <w:right w:val="none" w:sz="0" w:space="0" w:color="auto"/>
              </w:divBdr>
            </w:div>
            <w:div w:id="1963731328">
              <w:marLeft w:val="0"/>
              <w:marRight w:val="0"/>
              <w:marTop w:val="0"/>
              <w:marBottom w:val="0"/>
              <w:divBdr>
                <w:top w:val="none" w:sz="0" w:space="0" w:color="auto"/>
                <w:left w:val="none" w:sz="0" w:space="0" w:color="auto"/>
                <w:bottom w:val="none" w:sz="0" w:space="0" w:color="auto"/>
                <w:right w:val="none" w:sz="0" w:space="0" w:color="auto"/>
              </w:divBdr>
            </w:div>
            <w:div w:id="698629332">
              <w:marLeft w:val="0"/>
              <w:marRight w:val="0"/>
              <w:marTop w:val="0"/>
              <w:marBottom w:val="0"/>
              <w:divBdr>
                <w:top w:val="none" w:sz="0" w:space="0" w:color="auto"/>
                <w:left w:val="none" w:sz="0" w:space="0" w:color="auto"/>
                <w:bottom w:val="none" w:sz="0" w:space="0" w:color="auto"/>
                <w:right w:val="none" w:sz="0" w:space="0" w:color="auto"/>
              </w:divBdr>
            </w:div>
            <w:div w:id="955134979">
              <w:marLeft w:val="0"/>
              <w:marRight w:val="0"/>
              <w:marTop w:val="0"/>
              <w:marBottom w:val="0"/>
              <w:divBdr>
                <w:top w:val="none" w:sz="0" w:space="0" w:color="auto"/>
                <w:left w:val="none" w:sz="0" w:space="0" w:color="auto"/>
                <w:bottom w:val="none" w:sz="0" w:space="0" w:color="auto"/>
                <w:right w:val="none" w:sz="0" w:space="0" w:color="auto"/>
              </w:divBdr>
            </w:div>
            <w:div w:id="1688436056">
              <w:marLeft w:val="0"/>
              <w:marRight w:val="0"/>
              <w:marTop w:val="0"/>
              <w:marBottom w:val="0"/>
              <w:divBdr>
                <w:top w:val="none" w:sz="0" w:space="0" w:color="auto"/>
                <w:left w:val="none" w:sz="0" w:space="0" w:color="auto"/>
                <w:bottom w:val="none" w:sz="0" w:space="0" w:color="auto"/>
                <w:right w:val="none" w:sz="0" w:space="0" w:color="auto"/>
              </w:divBdr>
            </w:div>
            <w:div w:id="1123965073">
              <w:marLeft w:val="0"/>
              <w:marRight w:val="0"/>
              <w:marTop w:val="0"/>
              <w:marBottom w:val="0"/>
              <w:divBdr>
                <w:top w:val="none" w:sz="0" w:space="0" w:color="auto"/>
                <w:left w:val="none" w:sz="0" w:space="0" w:color="auto"/>
                <w:bottom w:val="none" w:sz="0" w:space="0" w:color="auto"/>
                <w:right w:val="none" w:sz="0" w:space="0" w:color="auto"/>
              </w:divBdr>
            </w:div>
            <w:div w:id="1186674705">
              <w:marLeft w:val="0"/>
              <w:marRight w:val="0"/>
              <w:marTop w:val="0"/>
              <w:marBottom w:val="0"/>
              <w:divBdr>
                <w:top w:val="none" w:sz="0" w:space="0" w:color="auto"/>
                <w:left w:val="none" w:sz="0" w:space="0" w:color="auto"/>
                <w:bottom w:val="none" w:sz="0" w:space="0" w:color="auto"/>
                <w:right w:val="none" w:sz="0" w:space="0" w:color="auto"/>
              </w:divBdr>
            </w:div>
            <w:div w:id="242640150">
              <w:marLeft w:val="0"/>
              <w:marRight w:val="0"/>
              <w:marTop w:val="0"/>
              <w:marBottom w:val="0"/>
              <w:divBdr>
                <w:top w:val="none" w:sz="0" w:space="0" w:color="auto"/>
                <w:left w:val="none" w:sz="0" w:space="0" w:color="auto"/>
                <w:bottom w:val="none" w:sz="0" w:space="0" w:color="auto"/>
                <w:right w:val="none" w:sz="0" w:space="0" w:color="auto"/>
              </w:divBdr>
            </w:div>
            <w:div w:id="482896927">
              <w:marLeft w:val="0"/>
              <w:marRight w:val="0"/>
              <w:marTop w:val="0"/>
              <w:marBottom w:val="0"/>
              <w:divBdr>
                <w:top w:val="none" w:sz="0" w:space="0" w:color="auto"/>
                <w:left w:val="none" w:sz="0" w:space="0" w:color="auto"/>
                <w:bottom w:val="none" w:sz="0" w:space="0" w:color="auto"/>
                <w:right w:val="none" w:sz="0" w:space="0" w:color="auto"/>
              </w:divBdr>
            </w:div>
            <w:div w:id="1993751647">
              <w:marLeft w:val="0"/>
              <w:marRight w:val="0"/>
              <w:marTop w:val="0"/>
              <w:marBottom w:val="0"/>
              <w:divBdr>
                <w:top w:val="none" w:sz="0" w:space="0" w:color="auto"/>
                <w:left w:val="none" w:sz="0" w:space="0" w:color="auto"/>
                <w:bottom w:val="none" w:sz="0" w:space="0" w:color="auto"/>
                <w:right w:val="none" w:sz="0" w:space="0" w:color="auto"/>
              </w:divBdr>
            </w:div>
            <w:div w:id="501891067">
              <w:marLeft w:val="0"/>
              <w:marRight w:val="0"/>
              <w:marTop w:val="0"/>
              <w:marBottom w:val="0"/>
              <w:divBdr>
                <w:top w:val="none" w:sz="0" w:space="0" w:color="auto"/>
                <w:left w:val="none" w:sz="0" w:space="0" w:color="auto"/>
                <w:bottom w:val="none" w:sz="0" w:space="0" w:color="auto"/>
                <w:right w:val="none" w:sz="0" w:space="0" w:color="auto"/>
              </w:divBdr>
            </w:div>
            <w:div w:id="560360876">
              <w:marLeft w:val="0"/>
              <w:marRight w:val="0"/>
              <w:marTop w:val="0"/>
              <w:marBottom w:val="0"/>
              <w:divBdr>
                <w:top w:val="none" w:sz="0" w:space="0" w:color="auto"/>
                <w:left w:val="none" w:sz="0" w:space="0" w:color="auto"/>
                <w:bottom w:val="none" w:sz="0" w:space="0" w:color="auto"/>
                <w:right w:val="none" w:sz="0" w:space="0" w:color="auto"/>
              </w:divBdr>
            </w:div>
            <w:div w:id="182986421">
              <w:marLeft w:val="0"/>
              <w:marRight w:val="0"/>
              <w:marTop w:val="0"/>
              <w:marBottom w:val="0"/>
              <w:divBdr>
                <w:top w:val="none" w:sz="0" w:space="0" w:color="auto"/>
                <w:left w:val="none" w:sz="0" w:space="0" w:color="auto"/>
                <w:bottom w:val="none" w:sz="0" w:space="0" w:color="auto"/>
                <w:right w:val="none" w:sz="0" w:space="0" w:color="auto"/>
              </w:divBdr>
            </w:div>
            <w:div w:id="170413555">
              <w:marLeft w:val="0"/>
              <w:marRight w:val="0"/>
              <w:marTop w:val="0"/>
              <w:marBottom w:val="0"/>
              <w:divBdr>
                <w:top w:val="none" w:sz="0" w:space="0" w:color="auto"/>
                <w:left w:val="none" w:sz="0" w:space="0" w:color="auto"/>
                <w:bottom w:val="none" w:sz="0" w:space="0" w:color="auto"/>
                <w:right w:val="none" w:sz="0" w:space="0" w:color="auto"/>
              </w:divBdr>
            </w:div>
            <w:div w:id="272589496">
              <w:marLeft w:val="0"/>
              <w:marRight w:val="0"/>
              <w:marTop w:val="0"/>
              <w:marBottom w:val="0"/>
              <w:divBdr>
                <w:top w:val="none" w:sz="0" w:space="0" w:color="auto"/>
                <w:left w:val="none" w:sz="0" w:space="0" w:color="auto"/>
                <w:bottom w:val="none" w:sz="0" w:space="0" w:color="auto"/>
                <w:right w:val="none" w:sz="0" w:space="0" w:color="auto"/>
              </w:divBdr>
            </w:div>
            <w:div w:id="1072435519">
              <w:marLeft w:val="0"/>
              <w:marRight w:val="0"/>
              <w:marTop w:val="0"/>
              <w:marBottom w:val="0"/>
              <w:divBdr>
                <w:top w:val="none" w:sz="0" w:space="0" w:color="auto"/>
                <w:left w:val="none" w:sz="0" w:space="0" w:color="auto"/>
                <w:bottom w:val="none" w:sz="0" w:space="0" w:color="auto"/>
                <w:right w:val="none" w:sz="0" w:space="0" w:color="auto"/>
              </w:divBdr>
            </w:div>
            <w:div w:id="529949528">
              <w:marLeft w:val="0"/>
              <w:marRight w:val="0"/>
              <w:marTop w:val="0"/>
              <w:marBottom w:val="0"/>
              <w:divBdr>
                <w:top w:val="none" w:sz="0" w:space="0" w:color="auto"/>
                <w:left w:val="none" w:sz="0" w:space="0" w:color="auto"/>
                <w:bottom w:val="none" w:sz="0" w:space="0" w:color="auto"/>
                <w:right w:val="none" w:sz="0" w:space="0" w:color="auto"/>
              </w:divBdr>
            </w:div>
            <w:div w:id="1082868923">
              <w:marLeft w:val="0"/>
              <w:marRight w:val="0"/>
              <w:marTop w:val="0"/>
              <w:marBottom w:val="0"/>
              <w:divBdr>
                <w:top w:val="none" w:sz="0" w:space="0" w:color="auto"/>
                <w:left w:val="none" w:sz="0" w:space="0" w:color="auto"/>
                <w:bottom w:val="none" w:sz="0" w:space="0" w:color="auto"/>
                <w:right w:val="none" w:sz="0" w:space="0" w:color="auto"/>
              </w:divBdr>
            </w:div>
            <w:div w:id="1400640709">
              <w:marLeft w:val="0"/>
              <w:marRight w:val="0"/>
              <w:marTop w:val="0"/>
              <w:marBottom w:val="0"/>
              <w:divBdr>
                <w:top w:val="none" w:sz="0" w:space="0" w:color="auto"/>
                <w:left w:val="none" w:sz="0" w:space="0" w:color="auto"/>
                <w:bottom w:val="none" w:sz="0" w:space="0" w:color="auto"/>
                <w:right w:val="none" w:sz="0" w:space="0" w:color="auto"/>
              </w:divBdr>
            </w:div>
            <w:div w:id="1202472322">
              <w:marLeft w:val="0"/>
              <w:marRight w:val="0"/>
              <w:marTop w:val="0"/>
              <w:marBottom w:val="0"/>
              <w:divBdr>
                <w:top w:val="none" w:sz="0" w:space="0" w:color="auto"/>
                <w:left w:val="none" w:sz="0" w:space="0" w:color="auto"/>
                <w:bottom w:val="none" w:sz="0" w:space="0" w:color="auto"/>
                <w:right w:val="none" w:sz="0" w:space="0" w:color="auto"/>
              </w:divBdr>
            </w:div>
            <w:div w:id="974023610">
              <w:marLeft w:val="0"/>
              <w:marRight w:val="0"/>
              <w:marTop w:val="0"/>
              <w:marBottom w:val="0"/>
              <w:divBdr>
                <w:top w:val="none" w:sz="0" w:space="0" w:color="auto"/>
                <w:left w:val="none" w:sz="0" w:space="0" w:color="auto"/>
                <w:bottom w:val="none" w:sz="0" w:space="0" w:color="auto"/>
                <w:right w:val="none" w:sz="0" w:space="0" w:color="auto"/>
              </w:divBdr>
            </w:div>
            <w:div w:id="1623998088">
              <w:marLeft w:val="0"/>
              <w:marRight w:val="0"/>
              <w:marTop w:val="0"/>
              <w:marBottom w:val="0"/>
              <w:divBdr>
                <w:top w:val="none" w:sz="0" w:space="0" w:color="auto"/>
                <w:left w:val="none" w:sz="0" w:space="0" w:color="auto"/>
                <w:bottom w:val="none" w:sz="0" w:space="0" w:color="auto"/>
                <w:right w:val="none" w:sz="0" w:space="0" w:color="auto"/>
              </w:divBdr>
            </w:div>
            <w:div w:id="1939752483">
              <w:marLeft w:val="0"/>
              <w:marRight w:val="0"/>
              <w:marTop w:val="0"/>
              <w:marBottom w:val="0"/>
              <w:divBdr>
                <w:top w:val="none" w:sz="0" w:space="0" w:color="auto"/>
                <w:left w:val="none" w:sz="0" w:space="0" w:color="auto"/>
                <w:bottom w:val="none" w:sz="0" w:space="0" w:color="auto"/>
                <w:right w:val="none" w:sz="0" w:space="0" w:color="auto"/>
              </w:divBdr>
            </w:div>
            <w:div w:id="1096942365">
              <w:marLeft w:val="0"/>
              <w:marRight w:val="0"/>
              <w:marTop w:val="0"/>
              <w:marBottom w:val="0"/>
              <w:divBdr>
                <w:top w:val="none" w:sz="0" w:space="0" w:color="auto"/>
                <w:left w:val="none" w:sz="0" w:space="0" w:color="auto"/>
                <w:bottom w:val="none" w:sz="0" w:space="0" w:color="auto"/>
                <w:right w:val="none" w:sz="0" w:space="0" w:color="auto"/>
              </w:divBdr>
            </w:div>
            <w:div w:id="115611308">
              <w:marLeft w:val="0"/>
              <w:marRight w:val="0"/>
              <w:marTop w:val="0"/>
              <w:marBottom w:val="0"/>
              <w:divBdr>
                <w:top w:val="none" w:sz="0" w:space="0" w:color="auto"/>
                <w:left w:val="none" w:sz="0" w:space="0" w:color="auto"/>
                <w:bottom w:val="none" w:sz="0" w:space="0" w:color="auto"/>
                <w:right w:val="none" w:sz="0" w:space="0" w:color="auto"/>
              </w:divBdr>
            </w:div>
            <w:div w:id="1499227691">
              <w:marLeft w:val="0"/>
              <w:marRight w:val="0"/>
              <w:marTop w:val="0"/>
              <w:marBottom w:val="0"/>
              <w:divBdr>
                <w:top w:val="none" w:sz="0" w:space="0" w:color="auto"/>
                <w:left w:val="none" w:sz="0" w:space="0" w:color="auto"/>
                <w:bottom w:val="none" w:sz="0" w:space="0" w:color="auto"/>
                <w:right w:val="none" w:sz="0" w:space="0" w:color="auto"/>
              </w:divBdr>
            </w:div>
            <w:div w:id="715349301">
              <w:marLeft w:val="0"/>
              <w:marRight w:val="0"/>
              <w:marTop w:val="0"/>
              <w:marBottom w:val="0"/>
              <w:divBdr>
                <w:top w:val="none" w:sz="0" w:space="0" w:color="auto"/>
                <w:left w:val="none" w:sz="0" w:space="0" w:color="auto"/>
                <w:bottom w:val="none" w:sz="0" w:space="0" w:color="auto"/>
                <w:right w:val="none" w:sz="0" w:space="0" w:color="auto"/>
              </w:divBdr>
            </w:div>
            <w:div w:id="1667855520">
              <w:marLeft w:val="0"/>
              <w:marRight w:val="0"/>
              <w:marTop w:val="0"/>
              <w:marBottom w:val="0"/>
              <w:divBdr>
                <w:top w:val="none" w:sz="0" w:space="0" w:color="auto"/>
                <w:left w:val="none" w:sz="0" w:space="0" w:color="auto"/>
                <w:bottom w:val="none" w:sz="0" w:space="0" w:color="auto"/>
                <w:right w:val="none" w:sz="0" w:space="0" w:color="auto"/>
              </w:divBdr>
            </w:div>
            <w:div w:id="1483542176">
              <w:marLeft w:val="0"/>
              <w:marRight w:val="0"/>
              <w:marTop w:val="0"/>
              <w:marBottom w:val="0"/>
              <w:divBdr>
                <w:top w:val="none" w:sz="0" w:space="0" w:color="auto"/>
                <w:left w:val="none" w:sz="0" w:space="0" w:color="auto"/>
                <w:bottom w:val="none" w:sz="0" w:space="0" w:color="auto"/>
                <w:right w:val="none" w:sz="0" w:space="0" w:color="auto"/>
              </w:divBdr>
            </w:div>
            <w:div w:id="204413522">
              <w:marLeft w:val="0"/>
              <w:marRight w:val="0"/>
              <w:marTop w:val="0"/>
              <w:marBottom w:val="0"/>
              <w:divBdr>
                <w:top w:val="none" w:sz="0" w:space="0" w:color="auto"/>
                <w:left w:val="none" w:sz="0" w:space="0" w:color="auto"/>
                <w:bottom w:val="none" w:sz="0" w:space="0" w:color="auto"/>
                <w:right w:val="none" w:sz="0" w:space="0" w:color="auto"/>
              </w:divBdr>
            </w:div>
            <w:div w:id="1422219769">
              <w:marLeft w:val="0"/>
              <w:marRight w:val="0"/>
              <w:marTop w:val="0"/>
              <w:marBottom w:val="0"/>
              <w:divBdr>
                <w:top w:val="none" w:sz="0" w:space="0" w:color="auto"/>
                <w:left w:val="none" w:sz="0" w:space="0" w:color="auto"/>
                <w:bottom w:val="none" w:sz="0" w:space="0" w:color="auto"/>
                <w:right w:val="none" w:sz="0" w:space="0" w:color="auto"/>
              </w:divBdr>
            </w:div>
            <w:div w:id="1156148060">
              <w:marLeft w:val="0"/>
              <w:marRight w:val="0"/>
              <w:marTop w:val="0"/>
              <w:marBottom w:val="0"/>
              <w:divBdr>
                <w:top w:val="none" w:sz="0" w:space="0" w:color="auto"/>
                <w:left w:val="none" w:sz="0" w:space="0" w:color="auto"/>
                <w:bottom w:val="none" w:sz="0" w:space="0" w:color="auto"/>
                <w:right w:val="none" w:sz="0" w:space="0" w:color="auto"/>
              </w:divBdr>
            </w:div>
            <w:div w:id="1168446575">
              <w:marLeft w:val="0"/>
              <w:marRight w:val="0"/>
              <w:marTop w:val="0"/>
              <w:marBottom w:val="0"/>
              <w:divBdr>
                <w:top w:val="none" w:sz="0" w:space="0" w:color="auto"/>
                <w:left w:val="none" w:sz="0" w:space="0" w:color="auto"/>
                <w:bottom w:val="none" w:sz="0" w:space="0" w:color="auto"/>
                <w:right w:val="none" w:sz="0" w:space="0" w:color="auto"/>
              </w:divBdr>
            </w:div>
            <w:div w:id="1845582084">
              <w:marLeft w:val="0"/>
              <w:marRight w:val="0"/>
              <w:marTop w:val="0"/>
              <w:marBottom w:val="0"/>
              <w:divBdr>
                <w:top w:val="none" w:sz="0" w:space="0" w:color="auto"/>
                <w:left w:val="none" w:sz="0" w:space="0" w:color="auto"/>
                <w:bottom w:val="none" w:sz="0" w:space="0" w:color="auto"/>
                <w:right w:val="none" w:sz="0" w:space="0" w:color="auto"/>
              </w:divBdr>
            </w:div>
            <w:div w:id="601455110">
              <w:marLeft w:val="0"/>
              <w:marRight w:val="0"/>
              <w:marTop w:val="0"/>
              <w:marBottom w:val="0"/>
              <w:divBdr>
                <w:top w:val="none" w:sz="0" w:space="0" w:color="auto"/>
                <w:left w:val="none" w:sz="0" w:space="0" w:color="auto"/>
                <w:bottom w:val="none" w:sz="0" w:space="0" w:color="auto"/>
                <w:right w:val="none" w:sz="0" w:space="0" w:color="auto"/>
              </w:divBdr>
            </w:div>
            <w:div w:id="1987975194">
              <w:marLeft w:val="0"/>
              <w:marRight w:val="0"/>
              <w:marTop w:val="0"/>
              <w:marBottom w:val="0"/>
              <w:divBdr>
                <w:top w:val="none" w:sz="0" w:space="0" w:color="auto"/>
                <w:left w:val="none" w:sz="0" w:space="0" w:color="auto"/>
                <w:bottom w:val="none" w:sz="0" w:space="0" w:color="auto"/>
                <w:right w:val="none" w:sz="0" w:space="0" w:color="auto"/>
              </w:divBdr>
            </w:div>
            <w:div w:id="977763027">
              <w:marLeft w:val="0"/>
              <w:marRight w:val="0"/>
              <w:marTop w:val="0"/>
              <w:marBottom w:val="0"/>
              <w:divBdr>
                <w:top w:val="none" w:sz="0" w:space="0" w:color="auto"/>
                <w:left w:val="none" w:sz="0" w:space="0" w:color="auto"/>
                <w:bottom w:val="none" w:sz="0" w:space="0" w:color="auto"/>
                <w:right w:val="none" w:sz="0" w:space="0" w:color="auto"/>
              </w:divBdr>
            </w:div>
            <w:div w:id="46674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5CE94-BBFE-49E6-9FC3-DB11DA510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22</Pages>
  <Words>4303</Words>
  <Characters>24530</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Суслина Елена Николаевна</dc:creator>
  <cp:lastModifiedBy>Суслина Елена Николаевна</cp:lastModifiedBy>
  <cp:revision>10</cp:revision>
  <cp:lastPrinted>2019-03-13T08:44:00Z</cp:lastPrinted>
  <dcterms:created xsi:type="dcterms:W3CDTF">2024-07-08T14:03:00Z</dcterms:created>
  <dcterms:modified xsi:type="dcterms:W3CDTF">2026-07-02T11:59:00Z</dcterms:modified>
</cp:coreProperties>
</file>