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A362AD" w:rsidRDefault="00BC5842" w:rsidP="005E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A362AD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A72182" w:rsidRPr="00A72182">
        <w:rPr>
          <w:rFonts w:ascii="Times New Roman" w:eastAsia="Times New Roman" w:hAnsi="Times New Roman" w:cs="Times New Roman"/>
          <w:sz w:val="28"/>
          <w:szCs w:val="28"/>
          <w:lang w:eastAsia="x-none"/>
        </w:rPr>
        <w:t>О внесении изменений в Решение Коллегии Евразийской экономической комиссии от 9 апреля 2013 г. № 76</w:t>
      </w:r>
      <w:r w:rsidR="00A362AD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="00FE3291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2069F5">
              <w:rPr>
                <w:sz w:val="25"/>
                <w:szCs w:val="25"/>
                <w:lang w:eastAsia="x-none"/>
              </w:rPr>
              <w:t>9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 w:rsidR="00A72182">
              <w:rPr>
                <w:sz w:val="25"/>
                <w:szCs w:val="25"/>
                <w:lang w:eastAsia="x-none"/>
              </w:rPr>
              <w:t>февраля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BC5842" w:rsidRDefault="00BC5842" w:rsidP="00D9342C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="009C5863"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="0056448E">
              <w:rPr>
                <w:sz w:val="25"/>
                <w:szCs w:val="25"/>
                <w:lang w:val="x-none" w:eastAsia="x-none"/>
              </w:rPr>
              <w:t>: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«</w:t>
            </w:r>
            <w:r w:rsidR="00A72182">
              <w:rPr>
                <w:sz w:val="25"/>
                <w:szCs w:val="25"/>
                <w:lang w:eastAsia="x-none"/>
              </w:rPr>
              <w:t>1</w:t>
            </w:r>
            <w:r w:rsidR="00D9342C">
              <w:rPr>
                <w:sz w:val="25"/>
                <w:szCs w:val="25"/>
                <w:lang w:eastAsia="x-none"/>
              </w:rPr>
              <w:t>1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 w:rsidR="00A72182">
              <w:rPr>
                <w:sz w:val="25"/>
                <w:szCs w:val="25"/>
                <w:lang w:eastAsia="x-none"/>
              </w:rPr>
              <w:t>марта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FE6E0A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A72182">
              <w:rPr>
                <w:sz w:val="25"/>
                <w:szCs w:val="25"/>
                <w:lang w:eastAsia="x-none"/>
              </w:rPr>
              <w:t xml:space="preserve"> </w:t>
            </w:r>
            <w:r w:rsidR="00516908">
              <w:rPr>
                <w:sz w:val="25"/>
                <w:szCs w:val="25"/>
                <w:lang w:eastAsia="x-none"/>
              </w:rPr>
              <w:t>г.</w:t>
            </w:r>
          </w:p>
        </w:tc>
        <w:tc>
          <w:tcPr>
            <w:tcW w:w="5954" w:type="dxa"/>
          </w:tcPr>
          <w:p w:rsidR="009F644C" w:rsidRPr="00E82BF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E82BF4" w:rsidRDefault="009F644C" w:rsidP="00BC5842">
            <w:pPr>
              <w:ind w:left="17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Pr="00E82BF4">
              <w:rPr>
                <w:sz w:val="25"/>
                <w:szCs w:val="25"/>
              </w:rPr>
              <w:t xml:space="preserve"> </w:t>
            </w:r>
            <w:r w:rsidR="00E82BF4" w:rsidRPr="00E82BF4">
              <w:rPr>
                <w:sz w:val="25"/>
                <w:szCs w:val="25"/>
              </w:rPr>
              <w:t>119121, г. Москва, Смоленский бульвар, д. 3/5, стр. 1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5E2377">
              <w:rPr>
                <w:sz w:val="25"/>
                <w:szCs w:val="25"/>
                <w:u w:val="single"/>
              </w:rPr>
              <w:t>Шаккалиев</w:t>
            </w:r>
            <w:r w:rsidR="009F644C" w:rsidRPr="009F644C">
              <w:rPr>
                <w:sz w:val="25"/>
                <w:szCs w:val="25"/>
                <w:u w:val="single"/>
              </w:rPr>
              <w:t xml:space="preserve"> 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8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9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A362AD" w:rsidRDefault="00A362AD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A362AD" w:rsidRDefault="00A362AD">
      <w:pPr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br w:type="page"/>
      </w: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B16BF2"/>
    <w:sectPr w:rsidR="00E30236" w:rsidSect="00734CD7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F2" w:rsidRDefault="00B16BF2" w:rsidP="00802ED0">
      <w:pPr>
        <w:spacing w:after="0" w:line="240" w:lineRule="auto"/>
      </w:pPr>
      <w:r>
        <w:separator/>
      </w:r>
    </w:p>
  </w:endnote>
  <w:endnote w:type="continuationSeparator" w:id="0">
    <w:p w:rsidR="00B16BF2" w:rsidRDefault="00B16BF2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F2" w:rsidRDefault="00B16BF2" w:rsidP="00802ED0">
      <w:pPr>
        <w:spacing w:after="0" w:line="240" w:lineRule="auto"/>
      </w:pPr>
      <w:r>
        <w:separator/>
      </w:r>
    </w:p>
  </w:footnote>
  <w:footnote w:type="continuationSeparator" w:id="0">
    <w:p w:rsidR="00B16BF2" w:rsidRDefault="00B16BF2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342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2FD5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5CD5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9C7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69F5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0226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1E1B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4F7187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448E"/>
    <w:rsid w:val="00565446"/>
    <w:rsid w:val="005656F7"/>
    <w:rsid w:val="005671AF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11E2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6B7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605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5863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4F85"/>
    <w:rsid w:val="00A362AD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182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1986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16BF2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3FDA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4755"/>
    <w:rsid w:val="00CB50C1"/>
    <w:rsid w:val="00CB698F"/>
    <w:rsid w:val="00CB7514"/>
    <w:rsid w:val="00CB778C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350C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42C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598D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07AAD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2BF4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D769F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E6E0A"/>
    <w:rsid w:val="00FF065D"/>
    <w:rsid w:val="00FF09D1"/>
    <w:rsid w:val="00FF1F6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eun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t_techregulation@eecommiss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8E63-4532-4E1C-B905-535E2BDD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Шишкина Мария Юрьевна</cp:lastModifiedBy>
  <cp:revision>4</cp:revision>
  <cp:lastPrinted>2017-01-26T14:18:00Z</cp:lastPrinted>
  <dcterms:created xsi:type="dcterms:W3CDTF">2017-02-07T14:20:00Z</dcterms:created>
  <dcterms:modified xsi:type="dcterms:W3CDTF">2017-02-08T15:58:00Z</dcterms:modified>
</cp:coreProperties>
</file>