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Times New Roman" w:hAnsi="Times New Roman" w:cs="Times New Roman"/>
          <w:snapToGrid w:val="0"/>
          <w:sz w:val="16"/>
          <w:szCs w:val="16"/>
        </w:rPr>
        <w:id w:val="-318655273"/>
        <w:lock w:val="contentLocked"/>
        <w:placeholder>
          <w:docPart w:val="61FB3C9CB1BB4C35BAA6B86DFFAE04D5"/>
        </w:placeholder>
        <w:group/>
      </w:sdtPr>
      <w:sdtEndPr>
        <w:rPr>
          <w:bCs/>
          <w:snapToGrid/>
          <w:sz w:val="30"/>
          <w:szCs w:val="30"/>
          <w:lang w:eastAsia="ru-RU"/>
        </w:rPr>
      </w:sdtEndPr>
      <w:sdtContent>
        <w:p w14:paraId="12ABFA0B" w14:textId="77777777" w:rsidR="00D57A0E" w:rsidRDefault="00D57A0E" w:rsidP="007879E6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napToGrid w:val="0"/>
              <w:sz w:val="16"/>
              <w:szCs w:val="16"/>
            </w:rPr>
          </w:pPr>
          <w:r>
            <w:rPr>
              <w:noProof/>
              <w:lang w:eastAsia="ru-RU"/>
            </w:rPr>
            <w:drawing>
              <wp:inline distT="0" distB="0" distL="0" distR="0" wp14:anchorId="2AAABBDF" wp14:editId="72F62BE8">
                <wp:extent cx="1112692" cy="714375"/>
                <wp:effectExtent l="0" t="0" r="0" b="0"/>
                <wp:docPr id="2" name="Рисунок 2" descr="C:\Users\sosedova\Desktop\EAEU_sing_cmy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osedova\Desktop\EAEU_sing_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7035" cy="71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AA42F84" w14:textId="77777777" w:rsidR="00D57A0E" w:rsidRDefault="00D57A0E" w:rsidP="007879E6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napToGrid w:val="0"/>
              <w:sz w:val="16"/>
              <w:szCs w:val="16"/>
            </w:rPr>
          </w:pPr>
        </w:p>
        <w:p w14:paraId="37BFCBA5" w14:textId="77777777" w:rsidR="00D57A0E" w:rsidRPr="0049495D" w:rsidRDefault="00D57A0E" w:rsidP="007879E6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b/>
              <w:color w:val="00417E"/>
              <w:sz w:val="32"/>
              <w:szCs w:val="32"/>
              <w:lang w:eastAsia="ru-RU"/>
            </w:rPr>
          </w:pPr>
          <w:r w:rsidRPr="0049495D">
            <w:rPr>
              <w:rFonts w:ascii="Times New Roman" w:eastAsia="Times New Roman" w:hAnsi="Times New Roman" w:cs="Times New Roman"/>
              <w:b/>
              <w:color w:val="00417E"/>
              <w:sz w:val="32"/>
              <w:szCs w:val="32"/>
              <w:lang w:eastAsia="ru-RU"/>
            </w:rPr>
            <w:t>ЕВРАЗИЙСКАЯ ЭКОНОМИЧЕСКАЯ КОМИССИЯ</w:t>
          </w:r>
        </w:p>
        <w:p w14:paraId="53F459F9" w14:textId="77777777" w:rsidR="00D57A0E" w:rsidRPr="0049495D" w:rsidRDefault="00D57A0E" w:rsidP="007879E6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snapToGrid w:val="0"/>
              <w:color w:val="00417E"/>
              <w:sz w:val="36"/>
              <w:szCs w:val="36"/>
            </w:rPr>
          </w:pPr>
          <w:r w:rsidRPr="0049495D">
            <w:rPr>
              <w:rFonts w:ascii="Times New Roman" w:eastAsia="Times New Roman" w:hAnsi="Times New Roman" w:cs="Times New Roman"/>
              <w:b/>
              <w:snapToGrid w:val="0"/>
              <w:color w:val="00417E"/>
              <w:sz w:val="36"/>
              <w:szCs w:val="36"/>
            </w:rPr>
            <w:t>СОВЕТ</w:t>
          </w:r>
        </w:p>
        <w:p w14:paraId="602C87E9" w14:textId="77777777" w:rsidR="00D57A0E" w:rsidRPr="00561B8F" w:rsidRDefault="00D57A0E" w:rsidP="007879E6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E82CEC"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  <mc:AlternateContent>
              <mc:Choice Requires="wps">
                <w:drawing>
                  <wp:anchor distT="4294967294" distB="4294967294" distL="114300" distR="114300" simplePos="0" relativeHeight="251661312" behindDoc="0" locked="0" layoutInCell="1" allowOverlap="1" wp14:anchorId="68FF5193" wp14:editId="25E95CA1">
                    <wp:simplePos x="0" y="0"/>
                    <wp:positionH relativeFrom="column">
                      <wp:posOffset>1242</wp:posOffset>
                    </wp:positionH>
                    <wp:positionV relativeFrom="paragraph">
                      <wp:posOffset>1850</wp:posOffset>
                    </wp:positionV>
                    <wp:extent cx="5931673" cy="0"/>
                    <wp:effectExtent l="0" t="19050" r="12065" b="19050"/>
                    <wp:wrapNone/>
                    <wp:docPr id="1" name="Прямая со стрелкой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931673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417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7DBB22E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1" o:spid="_x0000_s1026" type="#_x0000_t32" style="position:absolute;margin-left:.1pt;margin-top:.15pt;width:467.0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" strokecolor="#00417e" strokeweight="2.25pt"/>
                </w:pict>
              </mc:Fallback>
            </mc:AlternateContent>
          </w:r>
        </w:p>
        <w:p w14:paraId="2766E969" w14:textId="77777777" w:rsidR="00D57A0E" w:rsidRPr="00561B8F" w:rsidRDefault="00D57A0E" w:rsidP="007879E6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p w14:paraId="32152CF9" w14:textId="77777777" w:rsidR="00D57A0E" w:rsidRPr="00561B8F" w:rsidRDefault="00D57A0E" w:rsidP="007879E6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</w:pPr>
          <w:r w:rsidRPr="00561B8F"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  <w:t>РЕ</w:t>
          </w:r>
          <w:r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  <w:t>ШЕНИЕ</w:t>
          </w:r>
        </w:p>
        <w:p w14:paraId="716B1F66" w14:textId="77777777" w:rsidR="00D57A0E" w:rsidRPr="00E82CEC" w:rsidRDefault="00D57A0E" w:rsidP="007879E6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tbl>
          <w:tblPr>
            <w:tblW w:w="0" w:type="auto"/>
            <w:tblInd w:w="108" w:type="dxa"/>
            <w:tblLayout w:type="fixed"/>
            <w:tblLook w:val="04A0" w:firstRow="1" w:lastRow="0" w:firstColumn="1" w:lastColumn="0" w:noHBand="0" w:noVBand="1"/>
          </w:tblPr>
          <w:tblGrid>
            <w:gridCol w:w="3544"/>
            <w:gridCol w:w="2126"/>
            <w:gridCol w:w="3793"/>
          </w:tblGrid>
          <w:tr w:rsidR="00D57A0E" w:rsidRPr="00E82CEC" w14:paraId="5F7694BA" w14:textId="77777777" w:rsidTr="007879E6">
            <w:tc>
              <w:tcPr>
                <w:tcW w:w="3544" w:type="dxa"/>
                <w:shd w:val="clear" w:color="auto" w:fill="auto"/>
              </w:tcPr>
              <w:p w14:paraId="35A08F2E" w14:textId="77777777" w:rsidR="00D57A0E" w:rsidRPr="00E82CEC" w:rsidRDefault="00D57A0E" w:rsidP="007879E6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ind w:left="-113"/>
                  <w:jc w:val="both"/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</w:pP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«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  »             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 20 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г.</w:t>
                </w:r>
              </w:p>
            </w:tc>
            <w:tc>
              <w:tcPr>
                <w:tcW w:w="2126" w:type="dxa"/>
                <w:shd w:val="clear" w:color="auto" w:fill="auto"/>
              </w:tcPr>
              <w:p w14:paraId="6BA1ACC1" w14:textId="77777777" w:rsidR="00D57A0E" w:rsidRPr="00E82CEC" w:rsidRDefault="00D57A0E" w:rsidP="007879E6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  <w:t xml:space="preserve">         </w:t>
                </w:r>
                <w:r w:rsidRPr="00E82CEC"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  <w:t xml:space="preserve">№ </w:t>
                </w:r>
              </w:p>
            </w:tc>
            <w:tc>
              <w:tcPr>
                <w:tcW w:w="3793" w:type="dxa"/>
                <w:shd w:val="clear" w:color="auto" w:fill="auto"/>
              </w:tcPr>
              <w:p w14:paraId="346D482C" w14:textId="77777777" w:rsidR="00D57A0E" w:rsidRPr="00E82CEC" w:rsidRDefault="00D57A0E" w:rsidP="007879E6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ind w:right="1985"/>
                  <w:jc w:val="center"/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г.</w:t>
                </w:r>
              </w:p>
            </w:tc>
          </w:tr>
        </w:tbl>
      </w:sdtContent>
    </w:sdt>
    <w:p w14:paraId="63348E1E" w14:textId="77777777" w:rsidR="00D57A0E" w:rsidRPr="00E82CEC" w:rsidRDefault="00D57A0E" w:rsidP="00D57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14:paraId="713293DD" w14:textId="40416CCC" w:rsidR="00D57A0E" w:rsidRPr="00140B58" w:rsidRDefault="00D57A0E" w:rsidP="00D57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</w:pPr>
      <w:r w:rsidRPr="007401C5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 xml:space="preserve">О </w:t>
      </w:r>
      <w:r w:rsidR="00E26C5F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>внесении изменени</w:t>
      </w:r>
      <w:r w:rsidR="00340F3D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>й</w:t>
      </w:r>
      <w:r w:rsidR="00E26C5F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 xml:space="preserve"> в </w:t>
      </w:r>
      <w:r w:rsidR="003F7B9A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>некоторые р</w:t>
      </w:r>
      <w:r w:rsidR="00445529" w:rsidRPr="00140B58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>ешени</w:t>
      </w:r>
      <w:r w:rsidR="003F7B9A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>я</w:t>
      </w:r>
      <w:r w:rsidR="00445529" w:rsidRPr="00140B58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 xml:space="preserve"> </w:t>
      </w:r>
      <w:r w:rsidR="003F7B9A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br/>
      </w:r>
      <w:r w:rsidR="00445529" w:rsidRPr="00140B58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 xml:space="preserve">Совета Евразийской экономической комиссии </w:t>
      </w:r>
    </w:p>
    <w:p w14:paraId="3C5F8BB5" w14:textId="77777777" w:rsidR="00D57A0E" w:rsidRPr="00140B58" w:rsidRDefault="00D57A0E" w:rsidP="00D57A0E">
      <w:pPr>
        <w:spacing w:after="0" w:line="312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14:paraId="387F7380" w14:textId="374AEC28" w:rsidR="00D57A0E" w:rsidRPr="00E83F07" w:rsidRDefault="00D57A0E" w:rsidP="00532E6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napToGrid w:val="0"/>
          <w:spacing w:val="40"/>
          <w:sz w:val="30"/>
          <w:szCs w:val="30"/>
        </w:rPr>
      </w:pPr>
      <w:r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</w:t>
      </w:r>
      <w:r w:rsidR="00340F3D"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t>пунктом 14 Протокола о применении санитарных, ветеринарно-санитарных и карантинных фитосанитарных мер</w:t>
      </w:r>
      <w:r w:rsidR="004B5D4F"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4B5D4F" w:rsidRPr="00E83F0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экстренных фитосанитарных мер</w:t>
      </w:r>
      <w:r w:rsidR="00340F3D"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26078"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340F3D"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(приложение № 12 к Договору о Евразийском экономическом союзе </w:t>
      </w:r>
      <w:r w:rsidR="006E4B9E"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340F3D"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29 мая 2014 года) и </w:t>
      </w:r>
      <w:hyperlink r:id="rId9" w:history="1">
        <w:r w:rsidR="00340F3D" w:rsidRPr="00E83F07">
          <w:rPr>
            <w:rFonts w:ascii="Times New Roman" w:hAnsi="Times New Roman" w:cs="Times New Roman"/>
            <w:sz w:val="30"/>
            <w:szCs w:val="30"/>
          </w:rPr>
          <w:t xml:space="preserve">пунктом </w:t>
        </w:r>
      </w:hyperlink>
      <w:r w:rsidR="00340F3D" w:rsidRPr="00E83F07">
        <w:rPr>
          <w:rFonts w:ascii="Times New Roman" w:hAnsi="Times New Roman" w:cs="Times New Roman"/>
          <w:sz w:val="30"/>
          <w:szCs w:val="30"/>
        </w:rPr>
        <w:t xml:space="preserve">57 приложения № 1 к Регламенту работы Евразийской экономической комиссии, утвержденному Решением Высшего Евразийского экономического совета </w:t>
      </w:r>
      <w:r w:rsidR="006E4B9E" w:rsidRPr="00E83F07">
        <w:rPr>
          <w:rFonts w:ascii="Times New Roman" w:hAnsi="Times New Roman" w:cs="Times New Roman"/>
          <w:sz w:val="30"/>
          <w:szCs w:val="30"/>
        </w:rPr>
        <w:br/>
      </w:r>
      <w:r w:rsidR="00340F3D" w:rsidRPr="00E83F07">
        <w:rPr>
          <w:rFonts w:ascii="Times New Roman" w:hAnsi="Times New Roman" w:cs="Times New Roman"/>
          <w:sz w:val="30"/>
          <w:szCs w:val="30"/>
        </w:rPr>
        <w:t>от 23 декабря 2014 г. № 98</w:t>
      </w:r>
      <w:r w:rsidRPr="00E83F07">
        <w:rPr>
          <w:rFonts w:ascii="Times New Roman" w:hAnsi="Times New Roman" w:cs="Times New Roman"/>
          <w:sz w:val="30"/>
          <w:szCs w:val="30"/>
        </w:rPr>
        <w:t>,</w:t>
      </w:r>
      <w:r w:rsidRPr="00E83F0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Совет Евразийской экономической комиссии </w:t>
      </w:r>
      <w:r w:rsidRPr="00E83F07">
        <w:rPr>
          <w:rFonts w:ascii="Times New Roman" w:eastAsia="Times New Roman" w:hAnsi="Times New Roman" w:cs="Times New Roman"/>
          <w:b/>
          <w:spacing w:val="40"/>
          <w:sz w:val="30"/>
          <w:szCs w:val="30"/>
          <w:lang w:eastAsia="ru-RU"/>
        </w:rPr>
        <w:t>реши</w:t>
      </w:r>
      <w:r w:rsidRPr="00E83F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л</w:t>
      </w:r>
      <w:r w:rsidRPr="00E83F07">
        <w:rPr>
          <w:rFonts w:ascii="Times New Roman" w:eastAsia="Times New Roman" w:hAnsi="Times New Roman" w:cs="Times New Roman"/>
          <w:b/>
          <w:snapToGrid w:val="0"/>
          <w:sz w:val="30"/>
          <w:szCs w:val="30"/>
        </w:rPr>
        <w:t>:</w:t>
      </w:r>
    </w:p>
    <w:p w14:paraId="7004644C" w14:textId="1A2573B9" w:rsidR="00F76B56" w:rsidRPr="00E83F07" w:rsidRDefault="00532E67" w:rsidP="00532E67">
      <w:pPr>
        <w:pStyle w:val="a6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1. </w:t>
      </w:r>
      <w:r w:rsidR="00274EC0">
        <w:rPr>
          <w:rFonts w:ascii="Times New Roman" w:eastAsia="Calibri" w:hAnsi="Times New Roman" w:cs="Times New Roman"/>
          <w:sz w:val="30"/>
          <w:szCs w:val="30"/>
        </w:rPr>
        <w:t>В</w:t>
      </w:r>
      <w:r w:rsidR="000349A8">
        <w:rPr>
          <w:rFonts w:ascii="Times New Roman" w:eastAsia="Calibri" w:hAnsi="Times New Roman" w:cs="Times New Roman"/>
          <w:sz w:val="30"/>
          <w:szCs w:val="30"/>
        </w:rPr>
        <w:t>нести в</w:t>
      </w:r>
      <w:r w:rsidR="00274EC0" w:rsidRPr="00140B5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>р</w:t>
      </w:r>
      <w:r w:rsidR="00274EC0" w:rsidRPr="00140B58">
        <w:rPr>
          <w:rFonts w:ascii="Times New Roman" w:eastAsia="Calibri" w:hAnsi="Times New Roman" w:cs="Times New Roman"/>
          <w:sz w:val="30"/>
          <w:szCs w:val="30"/>
        </w:rPr>
        <w:t>ешени</w:t>
      </w:r>
      <w:r>
        <w:rPr>
          <w:rFonts w:ascii="Times New Roman" w:eastAsia="Calibri" w:hAnsi="Times New Roman" w:cs="Times New Roman"/>
          <w:sz w:val="30"/>
          <w:szCs w:val="30"/>
        </w:rPr>
        <w:t>я</w:t>
      </w:r>
      <w:r w:rsidR="00274EC0" w:rsidRPr="00140B58">
        <w:rPr>
          <w:rFonts w:ascii="Times New Roman" w:eastAsia="Calibri" w:hAnsi="Times New Roman" w:cs="Times New Roman"/>
          <w:sz w:val="30"/>
          <w:szCs w:val="30"/>
        </w:rPr>
        <w:t xml:space="preserve"> Совета </w:t>
      </w:r>
      <w:r w:rsidR="00274EC0" w:rsidRPr="00FB73D8">
        <w:rPr>
          <w:rFonts w:ascii="Times New Roman" w:eastAsia="Calibri" w:hAnsi="Times New Roman" w:cs="Times New Roman"/>
          <w:sz w:val="30"/>
          <w:szCs w:val="30"/>
        </w:rPr>
        <w:t xml:space="preserve">Евразийской экономической комиссии </w:t>
      </w:r>
      <w:r w:rsidRPr="00532E67">
        <w:rPr>
          <w:rFonts w:ascii="Times New Roman" w:eastAsia="Calibri" w:hAnsi="Times New Roman" w:cs="Times New Roman"/>
          <w:sz w:val="30"/>
          <w:szCs w:val="30"/>
        </w:rPr>
        <w:t>изменения согласно приложению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  <w:r w:rsidR="00D37F63" w:rsidRPr="00E83F0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1C4CCF12" w14:textId="7742E32B" w:rsidR="00445529" w:rsidRPr="00E83F07" w:rsidRDefault="00532E67" w:rsidP="00532E67">
      <w:pPr>
        <w:pStyle w:val="a6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2. </w:t>
      </w:r>
      <w:r w:rsidR="00445529" w:rsidRPr="00E83F07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Настоящее </w:t>
      </w:r>
      <w:r w:rsidR="00445529" w:rsidRPr="00E83F07">
        <w:rPr>
          <w:rFonts w:ascii="Times New Roman" w:eastAsia="Times New Roman" w:hAnsi="Times New Roman" w:cs="Times New Roman"/>
          <w:sz w:val="30"/>
          <w:szCs w:val="30"/>
        </w:rPr>
        <w:t xml:space="preserve">Решение вступает в силу </w:t>
      </w:r>
      <w:r w:rsidR="00040338" w:rsidRPr="00E83F07">
        <w:rPr>
          <w:rStyle w:val="CharStyle33"/>
          <w:rFonts w:ascii="Times New Roman" w:eastAsia="Times New Roman" w:hAnsi="Times New Roman" w:cs="Times New Roman"/>
          <w:color w:val="000000"/>
          <w:spacing w:val="0"/>
          <w:sz w:val="30"/>
          <w:szCs w:val="30"/>
          <w:lang w:val="ru"/>
        </w:rPr>
        <w:t xml:space="preserve">по истечении </w:t>
      </w:r>
      <w:r w:rsidR="006D1D7B" w:rsidRPr="00E83F07">
        <w:rPr>
          <w:rStyle w:val="CharStyle33"/>
          <w:rFonts w:ascii="Times New Roman" w:eastAsia="Times New Roman" w:hAnsi="Times New Roman" w:cs="Times New Roman"/>
          <w:color w:val="000000"/>
          <w:spacing w:val="0"/>
          <w:sz w:val="30"/>
          <w:szCs w:val="30"/>
          <w:lang w:val="ru"/>
        </w:rPr>
        <w:br/>
      </w:r>
      <w:r w:rsidR="00513F84" w:rsidRPr="00E83F07">
        <w:rPr>
          <w:rStyle w:val="CharStyle33"/>
          <w:rFonts w:ascii="Times New Roman" w:eastAsia="Times New Roman" w:hAnsi="Times New Roman" w:cs="Times New Roman"/>
          <w:color w:val="000000"/>
          <w:spacing w:val="0"/>
          <w:sz w:val="30"/>
          <w:szCs w:val="30"/>
          <w:lang w:val="ru"/>
        </w:rPr>
        <w:t>3</w:t>
      </w:r>
      <w:r w:rsidR="00040338" w:rsidRPr="00E83F07">
        <w:rPr>
          <w:rStyle w:val="CharStyle33"/>
          <w:rFonts w:ascii="Times New Roman" w:eastAsia="Times New Roman" w:hAnsi="Times New Roman" w:cs="Times New Roman"/>
          <w:color w:val="000000"/>
          <w:spacing w:val="0"/>
          <w:sz w:val="30"/>
          <w:szCs w:val="30"/>
          <w:lang w:val="ru"/>
        </w:rPr>
        <w:t xml:space="preserve">0 календарных дней </w:t>
      </w:r>
      <w:r w:rsidR="00445529" w:rsidRPr="00E83F07">
        <w:rPr>
          <w:rFonts w:ascii="Times New Roman" w:eastAsia="Times New Roman" w:hAnsi="Times New Roman" w:cs="Times New Roman"/>
          <w:sz w:val="30"/>
          <w:szCs w:val="30"/>
        </w:rPr>
        <w:t>с даты его официального опубликования</w:t>
      </w:r>
      <w:r w:rsidR="00445529" w:rsidRPr="00E83F07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4A1FD74F" w14:textId="77777777" w:rsidR="00D03933" w:rsidRPr="000E2859" w:rsidRDefault="00D03933" w:rsidP="00D57A0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Cs w:val="28"/>
        </w:rPr>
      </w:pPr>
    </w:p>
    <w:p w14:paraId="5DC7DF83" w14:textId="77777777" w:rsidR="00D57A0E" w:rsidRDefault="00D57A0E" w:rsidP="00D57A0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734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Члены Совета Евразийской экономической комиссии:</w:t>
      </w:r>
    </w:p>
    <w:p w14:paraId="521B1603" w14:textId="77777777" w:rsidR="00012ABA" w:rsidRDefault="00012ABA" w:rsidP="00D57A0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W w:w="10166" w:type="dxa"/>
        <w:jc w:val="center"/>
        <w:tblLayout w:type="fixed"/>
        <w:tblLook w:val="01E0" w:firstRow="1" w:lastRow="1" w:firstColumn="1" w:lastColumn="1" w:noHBand="0" w:noVBand="0"/>
      </w:tblPr>
      <w:tblGrid>
        <w:gridCol w:w="2088"/>
        <w:gridCol w:w="2127"/>
        <w:gridCol w:w="1944"/>
        <w:gridCol w:w="2063"/>
        <w:gridCol w:w="1944"/>
      </w:tblGrid>
      <w:tr w:rsidR="00012ABA" w:rsidRPr="00E22DA3" w14:paraId="498328D2" w14:textId="77777777" w:rsidTr="00C3226B">
        <w:trPr>
          <w:cantSplit/>
          <w:trHeight w:val="675"/>
          <w:jc w:val="center"/>
        </w:trPr>
        <w:tc>
          <w:tcPr>
            <w:tcW w:w="2088" w:type="dxa"/>
            <w:vAlign w:val="center"/>
            <w:hideMark/>
          </w:tcPr>
          <w:p w14:paraId="6D9DDBF8" w14:textId="77777777" w:rsidR="00012ABA" w:rsidRPr="00E22DA3" w:rsidRDefault="00012ABA" w:rsidP="001C5F52">
            <w:pPr>
              <w:spacing w:after="0" w:line="240" w:lineRule="auto"/>
              <w:ind w:left="113" w:right="-113" w:hanging="142"/>
              <w:jc w:val="center"/>
              <w:rPr>
                <w:rFonts w:ascii="Times New Roman Полужирный" w:hAnsi="Times New Roman Полужирный"/>
                <w:spacing w:val="-10"/>
                <w:sz w:val="28"/>
                <w:szCs w:val="28"/>
              </w:rPr>
            </w:pPr>
            <w:bookmarkStart w:id="0" w:name="_GoBack"/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t>От Республики</w:t>
            </w: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br/>
              <w:t>Армения</w:t>
            </w:r>
          </w:p>
        </w:tc>
        <w:tc>
          <w:tcPr>
            <w:tcW w:w="2127" w:type="dxa"/>
            <w:vAlign w:val="center"/>
            <w:hideMark/>
          </w:tcPr>
          <w:p w14:paraId="5C0CAC1B" w14:textId="77777777" w:rsidR="00012ABA" w:rsidRPr="00E22DA3" w:rsidRDefault="00012ABA" w:rsidP="001C5F52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hAnsi="Times New Roman Полужирный"/>
                <w:spacing w:val="-10"/>
                <w:sz w:val="28"/>
                <w:szCs w:val="28"/>
              </w:rPr>
            </w:pP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t>От Республики</w:t>
            </w: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br/>
              <w:t>Беларусь</w:t>
            </w:r>
          </w:p>
        </w:tc>
        <w:tc>
          <w:tcPr>
            <w:tcW w:w="1944" w:type="dxa"/>
            <w:vAlign w:val="center"/>
            <w:hideMark/>
          </w:tcPr>
          <w:p w14:paraId="6D33811D" w14:textId="77777777" w:rsidR="00012ABA" w:rsidRPr="00E22DA3" w:rsidRDefault="00012ABA" w:rsidP="001C5F52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</w:pP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t>От Республики</w:t>
            </w: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br/>
              <w:t>Казахстан</w:t>
            </w:r>
          </w:p>
        </w:tc>
        <w:tc>
          <w:tcPr>
            <w:tcW w:w="2063" w:type="dxa"/>
            <w:vAlign w:val="center"/>
          </w:tcPr>
          <w:p w14:paraId="6BED38A8" w14:textId="77777777" w:rsidR="00012ABA" w:rsidRPr="00E22DA3" w:rsidRDefault="00012ABA" w:rsidP="001C5F52">
            <w:pPr>
              <w:spacing w:after="0" w:line="240" w:lineRule="auto"/>
              <w:ind w:left="-57" w:right="-113" w:hanging="142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</w:pP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t>От Кыргызской</w:t>
            </w: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br/>
              <w:t>Республики</w:t>
            </w:r>
          </w:p>
        </w:tc>
        <w:tc>
          <w:tcPr>
            <w:tcW w:w="1944" w:type="dxa"/>
            <w:vAlign w:val="center"/>
          </w:tcPr>
          <w:p w14:paraId="06A38071" w14:textId="77777777" w:rsidR="00012ABA" w:rsidRPr="00E22DA3" w:rsidRDefault="00012ABA" w:rsidP="001C5F52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</w:pP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t>От Российской</w:t>
            </w:r>
            <w:r w:rsidRPr="00E22DA3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</w:rPr>
              <w:br/>
              <w:t>Федерации</w:t>
            </w:r>
          </w:p>
        </w:tc>
      </w:tr>
      <w:tr w:rsidR="00012ABA" w:rsidRPr="00022988" w14:paraId="6E587205" w14:textId="77777777" w:rsidTr="00C3226B">
        <w:trPr>
          <w:cantSplit/>
          <w:trHeight w:val="70"/>
          <w:jc w:val="center"/>
        </w:trPr>
        <w:tc>
          <w:tcPr>
            <w:tcW w:w="2088" w:type="dxa"/>
            <w:vAlign w:val="center"/>
          </w:tcPr>
          <w:p w14:paraId="1705B146" w14:textId="77777777" w:rsidR="00012ABA" w:rsidRPr="00012ABA" w:rsidRDefault="00012ABA" w:rsidP="001C5F52">
            <w:pPr>
              <w:spacing w:after="0" w:line="240" w:lineRule="auto"/>
              <w:ind w:left="-113" w:right="-68" w:hanging="142"/>
              <w:jc w:val="center"/>
              <w:rPr>
                <w:rFonts w:ascii="Times New Roman" w:hAnsi="Times New Roman"/>
                <w:b/>
                <w:spacing w:val="-10"/>
                <w:sz w:val="44"/>
                <w:szCs w:val="44"/>
              </w:rPr>
            </w:pPr>
          </w:p>
          <w:p w14:paraId="506E7AE8" w14:textId="77777777" w:rsidR="00012ABA" w:rsidRPr="00022988" w:rsidRDefault="00012ABA" w:rsidP="001C5F52">
            <w:pPr>
              <w:spacing w:after="0" w:line="240" w:lineRule="auto"/>
              <w:ind w:left="113" w:right="-68" w:hanging="142"/>
              <w:jc w:val="center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022988">
              <w:rPr>
                <w:rFonts w:ascii="Times New Roman" w:hAnsi="Times New Roman"/>
                <w:b/>
                <w:spacing w:val="-10"/>
                <w:sz w:val="28"/>
                <w:szCs w:val="28"/>
              </w:rPr>
              <w:t>М. Григорян</w:t>
            </w:r>
          </w:p>
        </w:tc>
        <w:tc>
          <w:tcPr>
            <w:tcW w:w="2127" w:type="dxa"/>
            <w:vAlign w:val="center"/>
          </w:tcPr>
          <w:p w14:paraId="5CFE6905" w14:textId="77777777" w:rsidR="00012ABA" w:rsidRPr="00012ABA" w:rsidRDefault="00012ABA" w:rsidP="001C5F52">
            <w:pPr>
              <w:spacing w:after="0" w:line="240" w:lineRule="auto"/>
              <w:ind w:left="-113" w:right="-68" w:hanging="142"/>
              <w:jc w:val="center"/>
              <w:rPr>
                <w:rFonts w:ascii="Times New Roman" w:hAnsi="Times New Roman"/>
                <w:b/>
                <w:spacing w:val="-10"/>
                <w:sz w:val="44"/>
                <w:szCs w:val="44"/>
              </w:rPr>
            </w:pPr>
          </w:p>
          <w:p w14:paraId="270FCA59" w14:textId="279C77E2" w:rsidR="00012ABA" w:rsidRPr="00022988" w:rsidRDefault="00AB52A0" w:rsidP="00AB52A0">
            <w:pPr>
              <w:spacing w:after="0" w:line="240" w:lineRule="auto"/>
              <w:ind w:left="-113" w:right="-68" w:firstLine="5"/>
              <w:jc w:val="center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0"/>
                <w:sz w:val="28"/>
                <w:szCs w:val="28"/>
                <w:lang w:eastAsia="ru-RU"/>
              </w:rPr>
              <w:t>Н</w:t>
            </w:r>
            <w:r w:rsidRPr="00ED1EC9">
              <w:rPr>
                <w:rFonts w:ascii="Times New Roman" w:hAnsi="Times New Roman"/>
                <w:b/>
                <w:spacing w:val="-1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b/>
                <w:spacing w:val="-10"/>
                <w:sz w:val="28"/>
                <w:szCs w:val="28"/>
                <w:lang w:eastAsia="ru-RU"/>
              </w:rPr>
              <w:t>Петкевич</w:t>
            </w:r>
          </w:p>
        </w:tc>
        <w:tc>
          <w:tcPr>
            <w:tcW w:w="1944" w:type="dxa"/>
            <w:vAlign w:val="center"/>
          </w:tcPr>
          <w:p w14:paraId="6D681483" w14:textId="77777777" w:rsidR="00012ABA" w:rsidRPr="00012ABA" w:rsidRDefault="00012ABA" w:rsidP="001C5F52">
            <w:pPr>
              <w:spacing w:after="0" w:line="240" w:lineRule="auto"/>
              <w:ind w:left="-113" w:right="-68" w:hanging="142"/>
              <w:jc w:val="center"/>
              <w:rPr>
                <w:rFonts w:ascii="Times New Roman" w:hAnsi="Times New Roman"/>
                <w:b/>
                <w:spacing w:val="-10"/>
                <w:sz w:val="44"/>
                <w:szCs w:val="44"/>
              </w:rPr>
            </w:pPr>
          </w:p>
          <w:p w14:paraId="4CE7CB6B" w14:textId="77777777" w:rsidR="00012ABA" w:rsidRPr="00022988" w:rsidRDefault="00012ABA" w:rsidP="001C5F52">
            <w:pPr>
              <w:spacing w:after="0" w:line="240" w:lineRule="auto"/>
              <w:ind w:right="-68" w:hanging="142"/>
              <w:jc w:val="center"/>
              <w:rPr>
                <w:rFonts w:ascii="Times New Roman" w:hAnsi="Times New Roman"/>
                <w:i/>
                <w:spacing w:val="-10"/>
                <w:sz w:val="28"/>
                <w:szCs w:val="28"/>
              </w:rPr>
            </w:pPr>
            <w:r w:rsidRPr="00022988">
              <w:rPr>
                <w:rFonts w:ascii="Times New Roman" w:hAnsi="Times New Roman"/>
                <w:b/>
                <w:spacing w:val="-10"/>
                <w:sz w:val="28"/>
                <w:szCs w:val="28"/>
              </w:rPr>
              <w:t xml:space="preserve"> С. Жумангарин</w:t>
            </w:r>
          </w:p>
        </w:tc>
        <w:tc>
          <w:tcPr>
            <w:tcW w:w="2063" w:type="dxa"/>
            <w:vAlign w:val="bottom"/>
          </w:tcPr>
          <w:p w14:paraId="35351E9E" w14:textId="4A78CAFE" w:rsidR="00012ABA" w:rsidRPr="00012ABA" w:rsidRDefault="00012ABA" w:rsidP="001C5F52">
            <w:pPr>
              <w:pStyle w:val="1"/>
              <w:spacing w:before="0" w:beforeAutospacing="0" w:after="0" w:afterAutospacing="0"/>
              <w:rPr>
                <w:b w:val="0"/>
                <w:spacing w:val="-10"/>
                <w:sz w:val="44"/>
                <w:szCs w:val="44"/>
              </w:rPr>
            </w:pPr>
            <w:r w:rsidRPr="00022988">
              <w:rPr>
                <w:b w:val="0"/>
                <w:spacing w:val="-10"/>
                <w:sz w:val="28"/>
                <w:szCs w:val="28"/>
              </w:rPr>
              <w:t xml:space="preserve">    </w:t>
            </w:r>
          </w:p>
          <w:p w14:paraId="51E4733B" w14:textId="77777777" w:rsidR="00012ABA" w:rsidRPr="00022988" w:rsidRDefault="00012ABA" w:rsidP="001C5F52">
            <w:pPr>
              <w:pStyle w:val="1"/>
              <w:spacing w:before="0" w:beforeAutospacing="0" w:after="0" w:afterAutospacing="0"/>
              <w:ind w:left="-171" w:right="-571" w:firstLine="141"/>
              <w:rPr>
                <w:bCs w:val="0"/>
                <w:spacing w:val="-26"/>
                <w:sz w:val="28"/>
                <w:szCs w:val="28"/>
              </w:rPr>
            </w:pPr>
            <w:r>
              <w:rPr>
                <w:spacing w:val="-26"/>
                <w:sz w:val="28"/>
                <w:szCs w:val="28"/>
              </w:rPr>
              <w:t xml:space="preserve"> </w:t>
            </w:r>
            <w:r w:rsidRPr="00D04638">
              <w:rPr>
                <w:rFonts w:ascii="Times New Roman Полужирный" w:hAnsi="Times New Roman Полужирный"/>
                <w:b w:val="0"/>
                <w:spacing w:val="-16"/>
                <w:sz w:val="28"/>
                <w:szCs w:val="28"/>
              </w:rPr>
              <w:t>Д. </w:t>
            </w:r>
            <w:r w:rsidRPr="00D04638">
              <w:rPr>
                <w:rFonts w:ascii="Times New Roman Полужирный" w:hAnsi="Times New Roman Полужирный"/>
                <w:b w:val="0"/>
                <w:bCs w:val="0"/>
                <w:spacing w:val="-16"/>
                <w:sz w:val="28"/>
                <w:szCs w:val="28"/>
              </w:rPr>
              <w:t>Амангельдиев</w:t>
            </w:r>
          </w:p>
        </w:tc>
        <w:tc>
          <w:tcPr>
            <w:tcW w:w="1944" w:type="dxa"/>
            <w:vAlign w:val="bottom"/>
          </w:tcPr>
          <w:p w14:paraId="4425847C" w14:textId="77777777" w:rsidR="00012ABA" w:rsidRPr="00022988" w:rsidRDefault="00012ABA" w:rsidP="001C5F52">
            <w:pPr>
              <w:spacing w:after="0" w:line="240" w:lineRule="auto"/>
              <w:ind w:left="-113" w:right="-68" w:hanging="142"/>
              <w:jc w:val="center"/>
              <w:rPr>
                <w:rFonts w:ascii="Times New Roman" w:hAnsi="Times New Roman"/>
                <w:b/>
                <w:spacing w:val="-10"/>
                <w:sz w:val="28"/>
                <w:szCs w:val="28"/>
              </w:rPr>
            </w:pPr>
            <w:r w:rsidRPr="00022988">
              <w:rPr>
                <w:rFonts w:ascii="Times New Roman" w:hAnsi="Times New Roman"/>
                <w:b/>
                <w:spacing w:val="-10"/>
                <w:sz w:val="28"/>
                <w:szCs w:val="28"/>
              </w:rPr>
              <w:t>А. Оверчук</w:t>
            </w:r>
          </w:p>
        </w:tc>
      </w:tr>
      <w:bookmarkEnd w:id="0"/>
    </w:tbl>
    <w:p w14:paraId="5B3A4ED3" w14:textId="77777777" w:rsidR="00012ABA" w:rsidRPr="00012ABA" w:rsidRDefault="00012ABA" w:rsidP="00012AB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6"/>
          <w:szCs w:val="6"/>
        </w:rPr>
      </w:pPr>
    </w:p>
    <w:sectPr w:rsidR="00012ABA" w:rsidRPr="00012ABA" w:rsidSect="006E4B9E">
      <w:headerReference w:type="default" r:id="rId10"/>
      <w:pgSz w:w="11906" w:h="16838"/>
      <w:pgMar w:top="1134" w:right="1133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C85E6" w14:textId="77777777" w:rsidR="00E64519" w:rsidRDefault="00E64519" w:rsidP="00775339">
      <w:pPr>
        <w:spacing w:after="0" w:line="240" w:lineRule="auto"/>
      </w:pPr>
      <w:r>
        <w:separator/>
      </w:r>
    </w:p>
  </w:endnote>
  <w:endnote w:type="continuationSeparator" w:id="0">
    <w:p w14:paraId="05C088EF" w14:textId="77777777" w:rsidR="00E64519" w:rsidRDefault="00E64519" w:rsidP="0077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B5AC43" w14:textId="77777777" w:rsidR="00E64519" w:rsidRDefault="00E64519" w:rsidP="00775339">
      <w:pPr>
        <w:spacing w:after="0" w:line="240" w:lineRule="auto"/>
      </w:pPr>
      <w:r>
        <w:separator/>
      </w:r>
    </w:p>
  </w:footnote>
  <w:footnote w:type="continuationSeparator" w:id="0">
    <w:p w14:paraId="652E17D2" w14:textId="77777777" w:rsidR="00E64519" w:rsidRDefault="00E64519" w:rsidP="00775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82921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3FAB457A" w14:textId="77777777" w:rsidR="00DC57BC" w:rsidRPr="005415A2" w:rsidRDefault="00DC57BC">
        <w:pPr>
          <w:pStyle w:val="a8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5415A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5415A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5415A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012ABA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5415A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28951F61" w14:textId="77777777" w:rsidR="00DC57BC" w:rsidRDefault="00DC57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91D2B"/>
    <w:multiLevelType w:val="hybridMultilevel"/>
    <w:tmpl w:val="D958BA2E"/>
    <w:lvl w:ilvl="0" w:tplc="4D82FB4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793"/>
    <w:rsid w:val="000008C4"/>
    <w:rsid w:val="00012ABA"/>
    <w:rsid w:val="000209EE"/>
    <w:rsid w:val="0003243C"/>
    <w:rsid w:val="000349A8"/>
    <w:rsid w:val="000358C8"/>
    <w:rsid w:val="000378C3"/>
    <w:rsid w:val="00040338"/>
    <w:rsid w:val="0004194E"/>
    <w:rsid w:val="00046FAC"/>
    <w:rsid w:val="00047940"/>
    <w:rsid w:val="00052D4B"/>
    <w:rsid w:val="00071047"/>
    <w:rsid w:val="00076661"/>
    <w:rsid w:val="00076936"/>
    <w:rsid w:val="000A0326"/>
    <w:rsid w:val="000A53E5"/>
    <w:rsid w:val="000B1B28"/>
    <w:rsid w:val="000B6FB9"/>
    <w:rsid w:val="000B759D"/>
    <w:rsid w:val="000B75B9"/>
    <w:rsid w:val="000C0320"/>
    <w:rsid w:val="000C17EC"/>
    <w:rsid w:val="000C3EF6"/>
    <w:rsid w:val="000C404E"/>
    <w:rsid w:val="000C6D27"/>
    <w:rsid w:val="000D4724"/>
    <w:rsid w:val="000E22A6"/>
    <w:rsid w:val="000E2859"/>
    <w:rsid w:val="000E62ED"/>
    <w:rsid w:val="000E766F"/>
    <w:rsid w:val="000E7F47"/>
    <w:rsid w:val="000F6198"/>
    <w:rsid w:val="00104676"/>
    <w:rsid w:val="001047FD"/>
    <w:rsid w:val="0010484F"/>
    <w:rsid w:val="00113247"/>
    <w:rsid w:val="00114723"/>
    <w:rsid w:val="00130160"/>
    <w:rsid w:val="00134A1E"/>
    <w:rsid w:val="0013787C"/>
    <w:rsid w:val="00140B58"/>
    <w:rsid w:val="00141314"/>
    <w:rsid w:val="00144C74"/>
    <w:rsid w:val="001451B1"/>
    <w:rsid w:val="00151F37"/>
    <w:rsid w:val="00153F5B"/>
    <w:rsid w:val="001541D8"/>
    <w:rsid w:val="00165E23"/>
    <w:rsid w:val="0017089F"/>
    <w:rsid w:val="0017358A"/>
    <w:rsid w:val="0018241B"/>
    <w:rsid w:val="00187F6D"/>
    <w:rsid w:val="00190A8F"/>
    <w:rsid w:val="0019487C"/>
    <w:rsid w:val="001974EB"/>
    <w:rsid w:val="001A0333"/>
    <w:rsid w:val="001A03BA"/>
    <w:rsid w:val="001A2518"/>
    <w:rsid w:val="001A50AF"/>
    <w:rsid w:val="001A53A6"/>
    <w:rsid w:val="001B19DD"/>
    <w:rsid w:val="001B2EBC"/>
    <w:rsid w:val="001B3AA4"/>
    <w:rsid w:val="001B40AE"/>
    <w:rsid w:val="001B5A40"/>
    <w:rsid w:val="001C65F1"/>
    <w:rsid w:val="001C779D"/>
    <w:rsid w:val="001D0CCD"/>
    <w:rsid w:val="001D1DF0"/>
    <w:rsid w:val="001D2369"/>
    <w:rsid w:val="001D6CCC"/>
    <w:rsid w:val="001D74AF"/>
    <w:rsid w:val="001D75E5"/>
    <w:rsid w:val="001E15FE"/>
    <w:rsid w:val="001F488D"/>
    <w:rsid w:val="001F70CE"/>
    <w:rsid w:val="002028D0"/>
    <w:rsid w:val="002028EB"/>
    <w:rsid w:val="00202D3D"/>
    <w:rsid w:val="00203D50"/>
    <w:rsid w:val="002068F6"/>
    <w:rsid w:val="00210232"/>
    <w:rsid w:val="002107D8"/>
    <w:rsid w:val="002173A7"/>
    <w:rsid w:val="00217661"/>
    <w:rsid w:val="00233057"/>
    <w:rsid w:val="0023520B"/>
    <w:rsid w:val="00236ED1"/>
    <w:rsid w:val="0024635E"/>
    <w:rsid w:val="00251445"/>
    <w:rsid w:val="00251A60"/>
    <w:rsid w:val="00254349"/>
    <w:rsid w:val="00256906"/>
    <w:rsid w:val="00256955"/>
    <w:rsid w:val="00257AAF"/>
    <w:rsid w:val="00271DD7"/>
    <w:rsid w:val="00274EC0"/>
    <w:rsid w:val="00284E0A"/>
    <w:rsid w:val="002901FA"/>
    <w:rsid w:val="00291A37"/>
    <w:rsid w:val="002A3E2A"/>
    <w:rsid w:val="002A75FA"/>
    <w:rsid w:val="002A7662"/>
    <w:rsid w:val="002B54BA"/>
    <w:rsid w:val="002B64C9"/>
    <w:rsid w:val="002C17AD"/>
    <w:rsid w:val="002C18D1"/>
    <w:rsid w:val="002D5C53"/>
    <w:rsid w:val="002E00B5"/>
    <w:rsid w:val="002E634D"/>
    <w:rsid w:val="002F15EB"/>
    <w:rsid w:val="002F6144"/>
    <w:rsid w:val="0030521F"/>
    <w:rsid w:val="00311FF9"/>
    <w:rsid w:val="00323A53"/>
    <w:rsid w:val="00332553"/>
    <w:rsid w:val="003372D7"/>
    <w:rsid w:val="00340F3D"/>
    <w:rsid w:val="00346450"/>
    <w:rsid w:val="0034755D"/>
    <w:rsid w:val="00347EB6"/>
    <w:rsid w:val="0035271F"/>
    <w:rsid w:val="00365604"/>
    <w:rsid w:val="00373F62"/>
    <w:rsid w:val="00374B3D"/>
    <w:rsid w:val="00374DAC"/>
    <w:rsid w:val="0038052F"/>
    <w:rsid w:val="0038183E"/>
    <w:rsid w:val="00385B37"/>
    <w:rsid w:val="00386BDA"/>
    <w:rsid w:val="00394CD0"/>
    <w:rsid w:val="00396945"/>
    <w:rsid w:val="00397D41"/>
    <w:rsid w:val="003A6A85"/>
    <w:rsid w:val="003A7BCA"/>
    <w:rsid w:val="003B35D8"/>
    <w:rsid w:val="003C18C1"/>
    <w:rsid w:val="003C1B57"/>
    <w:rsid w:val="003C57BF"/>
    <w:rsid w:val="003C7CE0"/>
    <w:rsid w:val="003E6397"/>
    <w:rsid w:val="003F1258"/>
    <w:rsid w:val="003F762F"/>
    <w:rsid w:val="003F7B9A"/>
    <w:rsid w:val="003F7F4A"/>
    <w:rsid w:val="004026F3"/>
    <w:rsid w:val="00404C73"/>
    <w:rsid w:val="00410E1C"/>
    <w:rsid w:val="00413889"/>
    <w:rsid w:val="004174A1"/>
    <w:rsid w:val="00425F97"/>
    <w:rsid w:val="00431C29"/>
    <w:rsid w:val="00445529"/>
    <w:rsid w:val="00445FD9"/>
    <w:rsid w:val="00447282"/>
    <w:rsid w:val="004474F8"/>
    <w:rsid w:val="004505B2"/>
    <w:rsid w:val="004510A5"/>
    <w:rsid w:val="00452395"/>
    <w:rsid w:val="00454DA8"/>
    <w:rsid w:val="00455CFF"/>
    <w:rsid w:val="00456E11"/>
    <w:rsid w:val="00460512"/>
    <w:rsid w:val="0046117B"/>
    <w:rsid w:val="00462344"/>
    <w:rsid w:val="004636D8"/>
    <w:rsid w:val="00465D24"/>
    <w:rsid w:val="00467AEE"/>
    <w:rsid w:val="00473110"/>
    <w:rsid w:val="0047435E"/>
    <w:rsid w:val="00475814"/>
    <w:rsid w:val="00476B95"/>
    <w:rsid w:val="00477228"/>
    <w:rsid w:val="00480D67"/>
    <w:rsid w:val="00482AE7"/>
    <w:rsid w:val="00487C88"/>
    <w:rsid w:val="00495906"/>
    <w:rsid w:val="00496F3F"/>
    <w:rsid w:val="004A2292"/>
    <w:rsid w:val="004A4309"/>
    <w:rsid w:val="004A491D"/>
    <w:rsid w:val="004A5D1E"/>
    <w:rsid w:val="004B00B0"/>
    <w:rsid w:val="004B5D4F"/>
    <w:rsid w:val="004C1128"/>
    <w:rsid w:val="004C37B3"/>
    <w:rsid w:val="004C564B"/>
    <w:rsid w:val="004D4220"/>
    <w:rsid w:val="004D52BE"/>
    <w:rsid w:val="004E3A98"/>
    <w:rsid w:val="004E3ACC"/>
    <w:rsid w:val="004E62A7"/>
    <w:rsid w:val="004F23C1"/>
    <w:rsid w:val="004F290B"/>
    <w:rsid w:val="004F3203"/>
    <w:rsid w:val="004F4768"/>
    <w:rsid w:val="00502568"/>
    <w:rsid w:val="00511926"/>
    <w:rsid w:val="0051208F"/>
    <w:rsid w:val="00513F84"/>
    <w:rsid w:val="005140D6"/>
    <w:rsid w:val="005222F6"/>
    <w:rsid w:val="005261B7"/>
    <w:rsid w:val="005262CB"/>
    <w:rsid w:val="00532E67"/>
    <w:rsid w:val="00540272"/>
    <w:rsid w:val="005415A2"/>
    <w:rsid w:val="00550C4F"/>
    <w:rsid w:val="00554DF3"/>
    <w:rsid w:val="00571E76"/>
    <w:rsid w:val="00572163"/>
    <w:rsid w:val="00583097"/>
    <w:rsid w:val="00583C59"/>
    <w:rsid w:val="00595E82"/>
    <w:rsid w:val="005A4A0D"/>
    <w:rsid w:val="005B36C7"/>
    <w:rsid w:val="005C01AD"/>
    <w:rsid w:val="005C02ED"/>
    <w:rsid w:val="005C5C91"/>
    <w:rsid w:val="005F11A8"/>
    <w:rsid w:val="005F75C0"/>
    <w:rsid w:val="00604746"/>
    <w:rsid w:val="006062A7"/>
    <w:rsid w:val="00606B1B"/>
    <w:rsid w:val="00607D3E"/>
    <w:rsid w:val="006105D1"/>
    <w:rsid w:val="00610D81"/>
    <w:rsid w:val="00611DEB"/>
    <w:rsid w:val="00614155"/>
    <w:rsid w:val="00614511"/>
    <w:rsid w:val="0064319C"/>
    <w:rsid w:val="00650B75"/>
    <w:rsid w:val="006535A4"/>
    <w:rsid w:val="006538AF"/>
    <w:rsid w:val="00653B52"/>
    <w:rsid w:val="00656919"/>
    <w:rsid w:val="00663438"/>
    <w:rsid w:val="006732BA"/>
    <w:rsid w:val="00675A5A"/>
    <w:rsid w:val="00685A78"/>
    <w:rsid w:val="006A106C"/>
    <w:rsid w:val="006A1565"/>
    <w:rsid w:val="006A6043"/>
    <w:rsid w:val="006A6095"/>
    <w:rsid w:val="006A771C"/>
    <w:rsid w:val="006B088E"/>
    <w:rsid w:val="006B2075"/>
    <w:rsid w:val="006B32AB"/>
    <w:rsid w:val="006B7FC5"/>
    <w:rsid w:val="006C5E86"/>
    <w:rsid w:val="006D0C54"/>
    <w:rsid w:val="006D0D6A"/>
    <w:rsid w:val="006D1D7B"/>
    <w:rsid w:val="006D66B4"/>
    <w:rsid w:val="006D68BE"/>
    <w:rsid w:val="006E0C72"/>
    <w:rsid w:val="006E1FD8"/>
    <w:rsid w:val="006E4B9E"/>
    <w:rsid w:val="006F5D39"/>
    <w:rsid w:val="006F631A"/>
    <w:rsid w:val="0070362B"/>
    <w:rsid w:val="00703B86"/>
    <w:rsid w:val="00705941"/>
    <w:rsid w:val="00715BDC"/>
    <w:rsid w:val="00715D67"/>
    <w:rsid w:val="00720CFA"/>
    <w:rsid w:val="007212BB"/>
    <w:rsid w:val="00723962"/>
    <w:rsid w:val="00732C10"/>
    <w:rsid w:val="007332B1"/>
    <w:rsid w:val="00734CF0"/>
    <w:rsid w:val="00735BA4"/>
    <w:rsid w:val="007401C5"/>
    <w:rsid w:val="007412CD"/>
    <w:rsid w:val="0074187B"/>
    <w:rsid w:val="00745647"/>
    <w:rsid w:val="0075690F"/>
    <w:rsid w:val="00770B6A"/>
    <w:rsid w:val="0077149F"/>
    <w:rsid w:val="00775339"/>
    <w:rsid w:val="0077693E"/>
    <w:rsid w:val="007825BB"/>
    <w:rsid w:val="00783D5D"/>
    <w:rsid w:val="007871F6"/>
    <w:rsid w:val="007879E6"/>
    <w:rsid w:val="00790FF4"/>
    <w:rsid w:val="0079455F"/>
    <w:rsid w:val="007947FB"/>
    <w:rsid w:val="007B1ACE"/>
    <w:rsid w:val="007C0054"/>
    <w:rsid w:val="007C0A48"/>
    <w:rsid w:val="007C12EB"/>
    <w:rsid w:val="007C359E"/>
    <w:rsid w:val="007D403F"/>
    <w:rsid w:val="007D7362"/>
    <w:rsid w:val="007D7F1A"/>
    <w:rsid w:val="007E17E6"/>
    <w:rsid w:val="007E5273"/>
    <w:rsid w:val="007E6940"/>
    <w:rsid w:val="007E6A7C"/>
    <w:rsid w:val="007F0B2A"/>
    <w:rsid w:val="007F5678"/>
    <w:rsid w:val="0080021A"/>
    <w:rsid w:val="00800F51"/>
    <w:rsid w:val="008137E5"/>
    <w:rsid w:val="00815F8E"/>
    <w:rsid w:val="0081747B"/>
    <w:rsid w:val="00817F53"/>
    <w:rsid w:val="008230A7"/>
    <w:rsid w:val="00823623"/>
    <w:rsid w:val="008244FC"/>
    <w:rsid w:val="00836371"/>
    <w:rsid w:val="00842CEC"/>
    <w:rsid w:val="008446F5"/>
    <w:rsid w:val="00846F30"/>
    <w:rsid w:val="00855E1C"/>
    <w:rsid w:val="008606D4"/>
    <w:rsid w:val="00862462"/>
    <w:rsid w:val="00863086"/>
    <w:rsid w:val="0086543D"/>
    <w:rsid w:val="00866E78"/>
    <w:rsid w:val="00874E60"/>
    <w:rsid w:val="00876BD5"/>
    <w:rsid w:val="00894BB6"/>
    <w:rsid w:val="00897099"/>
    <w:rsid w:val="00897BD0"/>
    <w:rsid w:val="008A29A3"/>
    <w:rsid w:val="008A29D6"/>
    <w:rsid w:val="008B1AFB"/>
    <w:rsid w:val="008B59ED"/>
    <w:rsid w:val="008C3843"/>
    <w:rsid w:val="008D7542"/>
    <w:rsid w:val="008E0BA8"/>
    <w:rsid w:val="008E288B"/>
    <w:rsid w:val="008E6A6B"/>
    <w:rsid w:val="008F03DF"/>
    <w:rsid w:val="008F529B"/>
    <w:rsid w:val="008F5D8D"/>
    <w:rsid w:val="0090238A"/>
    <w:rsid w:val="00903226"/>
    <w:rsid w:val="009106BD"/>
    <w:rsid w:val="0091752D"/>
    <w:rsid w:val="00921E56"/>
    <w:rsid w:val="00922A7F"/>
    <w:rsid w:val="0092756F"/>
    <w:rsid w:val="009369F7"/>
    <w:rsid w:val="009539FF"/>
    <w:rsid w:val="009561BD"/>
    <w:rsid w:val="0096152E"/>
    <w:rsid w:val="009616C7"/>
    <w:rsid w:val="00963B42"/>
    <w:rsid w:val="00967908"/>
    <w:rsid w:val="0097073D"/>
    <w:rsid w:val="00971A5B"/>
    <w:rsid w:val="00972A88"/>
    <w:rsid w:val="009820A0"/>
    <w:rsid w:val="0098371C"/>
    <w:rsid w:val="00990BEE"/>
    <w:rsid w:val="00992AAA"/>
    <w:rsid w:val="00992B58"/>
    <w:rsid w:val="00995432"/>
    <w:rsid w:val="009A5521"/>
    <w:rsid w:val="009B0353"/>
    <w:rsid w:val="009B52DC"/>
    <w:rsid w:val="009B5721"/>
    <w:rsid w:val="009B7072"/>
    <w:rsid w:val="009C13C0"/>
    <w:rsid w:val="009C364E"/>
    <w:rsid w:val="009C60AD"/>
    <w:rsid w:val="009C7BFB"/>
    <w:rsid w:val="009C7C1A"/>
    <w:rsid w:val="009D42D3"/>
    <w:rsid w:val="009D519B"/>
    <w:rsid w:val="009D7BB3"/>
    <w:rsid w:val="009D7D22"/>
    <w:rsid w:val="009E26FF"/>
    <w:rsid w:val="00A017BC"/>
    <w:rsid w:val="00A10F19"/>
    <w:rsid w:val="00A122EA"/>
    <w:rsid w:val="00A15231"/>
    <w:rsid w:val="00A2340D"/>
    <w:rsid w:val="00A23E0A"/>
    <w:rsid w:val="00A25B5C"/>
    <w:rsid w:val="00A26E1C"/>
    <w:rsid w:val="00A275B8"/>
    <w:rsid w:val="00A27B9D"/>
    <w:rsid w:val="00A36E85"/>
    <w:rsid w:val="00A40099"/>
    <w:rsid w:val="00A41F6B"/>
    <w:rsid w:val="00A45536"/>
    <w:rsid w:val="00A50F1D"/>
    <w:rsid w:val="00A52637"/>
    <w:rsid w:val="00A54D99"/>
    <w:rsid w:val="00A5657A"/>
    <w:rsid w:val="00A56AA7"/>
    <w:rsid w:val="00A57B39"/>
    <w:rsid w:val="00A60FAD"/>
    <w:rsid w:val="00A63CD7"/>
    <w:rsid w:val="00A71E52"/>
    <w:rsid w:val="00A724EF"/>
    <w:rsid w:val="00A80D82"/>
    <w:rsid w:val="00A8194D"/>
    <w:rsid w:val="00A85645"/>
    <w:rsid w:val="00A85E0B"/>
    <w:rsid w:val="00A87583"/>
    <w:rsid w:val="00A878BC"/>
    <w:rsid w:val="00A932B2"/>
    <w:rsid w:val="00AA2550"/>
    <w:rsid w:val="00AA2627"/>
    <w:rsid w:val="00AA2C44"/>
    <w:rsid w:val="00AA6EE5"/>
    <w:rsid w:val="00AB52A0"/>
    <w:rsid w:val="00AB5889"/>
    <w:rsid w:val="00AD3B4B"/>
    <w:rsid w:val="00AD51DB"/>
    <w:rsid w:val="00AE0FBA"/>
    <w:rsid w:val="00AE10EA"/>
    <w:rsid w:val="00AE33AC"/>
    <w:rsid w:val="00AF1CF5"/>
    <w:rsid w:val="00AF286C"/>
    <w:rsid w:val="00AF7060"/>
    <w:rsid w:val="00B00785"/>
    <w:rsid w:val="00B00972"/>
    <w:rsid w:val="00B01058"/>
    <w:rsid w:val="00B0191B"/>
    <w:rsid w:val="00B01DBB"/>
    <w:rsid w:val="00B025B1"/>
    <w:rsid w:val="00B032B8"/>
    <w:rsid w:val="00B07E36"/>
    <w:rsid w:val="00B107A8"/>
    <w:rsid w:val="00B11C1B"/>
    <w:rsid w:val="00B13D17"/>
    <w:rsid w:val="00B2504A"/>
    <w:rsid w:val="00B27206"/>
    <w:rsid w:val="00B300A6"/>
    <w:rsid w:val="00B31741"/>
    <w:rsid w:val="00B32F46"/>
    <w:rsid w:val="00B35BC8"/>
    <w:rsid w:val="00B37C70"/>
    <w:rsid w:val="00B4058F"/>
    <w:rsid w:val="00B4130A"/>
    <w:rsid w:val="00B46652"/>
    <w:rsid w:val="00B51FA9"/>
    <w:rsid w:val="00B5395B"/>
    <w:rsid w:val="00B5666B"/>
    <w:rsid w:val="00B609AB"/>
    <w:rsid w:val="00B61A81"/>
    <w:rsid w:val="00B72899"/>
    <w:rsid w:val="00B858E6"/>
    <w:rsid w:val="00B9596B"/>
    <w:rsid w:val="00BA64F8"/>
    <w:rsid w:val="00BB00F5"/>
    <w:rsid w:val="00BB2888"/>
    <w:rsid w:val="00BB386D"/>
    <w:rsid w:val="00BC09ED"/>
    <w:rsid w:val="00BC4827"/>
    <w:rsid w:val="00BC5826"/>
    <w:rsid w:val="00BC5AF3"/>
    <w:rsid w:val="00BC5E59"/>
    <w:rsid w:val="00BC6C84"/>
    <w:rsid w:val="00BD22C8"/>
    <w:rsid w:val="00BD2DB2"/>
    <w:rsid w:val="00BD76FB"/>
    <w:rsid w:val="00BE284C"/>
    <w:rsid w:val="00BF55FF"/>
    <w:rsid w:val="00C03E95"/>
    <w:rsid w:val="00C2095C"/>
    <w:rsid w:val="00C233DA"/>
    <w:rsid w:val="00C26078"/>
    <w:rsid w:val="00C2703D"/>
    <w:rsid w:val="00C27702"/>
    <w:rsid w:val="00C313BB"/>
    <w:rsid w:val="00C3226B"/>
    <w:rsid w:val="00C34F6D"/>
    <w:rsid w:val="00C37A01"/>
    <w:rsid w:val="00C37BC7"/>
    <w:rsid w:val="00C43137"/>
    <w:rsid w:val="00C52A7B"/>
    <w:rsid w:val="00C57FE2"/>
    <w:rsid w:val="00C64ABE"/>
    <w:rsid w:val="00C65DB5"/>
    <w:rsid w:val="00C67E60"/>
    <w:rsid w:val="00C704ED"/>
    <w:rsid w:val="00C71B3D"/>
    <w:rsid w:val="00C746D9"/>
    <w:rsid w:val="00C83CA6"/>
    <w:rsid w:val="00C934D2"/>
    <w:rsid w:val="00CA3118"/>
    <w:rsid w:val="00CB3599"/>
    <w:rsid w:val="00CB443A"/>
    <w:rsid w:val="00CC17A4"/>
    <w:rsid w:val="00CC4643"/>
    <w:rsid w:val="00CD012E"/>
    <w:rsid w:val="00CD1211"/>
    <w:rsid w:val="00CE3466"/>
    <w:rsid w:val="00CF248B"/>
    <w:rsid w:val="00CF5643"/>
    <w:rsid w:val="00CF5D2B"/>
    <w:rsid w:val="00CF7AE9"/>
    <w:rsid w:val="00D0055E"/>
    <w:rsid w:val="00D0113D"/>
    <w:rsid w:val="00D01162"/>
    <w:rsid w:val="00D026BE"/>
    <w:rsid w:val="00D03933"/>
    <w:rsid w:val="00D06BFF"/>
    <w:rsid w:val="00D074AD"/>
    <w:rsid w:val="00D07896"/>
    <w:rsid w:val="00D219DF"/>
    <w:rsid w:val="00D22D33"/>
    <w:rsid w:val="00D30A47"/>
    <w:rsid w:val="00D33666"/>
    <w:rsid w:val="00D336D4"/>
    <w:rsid w:val="00D340E7"/>
    <w:rsid w:val="00D34176"/>
    <w:rsid w:val="00D35C50"/>
    <w:rsid w:val="00D37F63"/>
    <w:rsid w:val="00D40959"/>
    <w:rsid w:val="00D50A2A"/>
    <w:rsid w:val="00D534CF"/>
    <w:rsid w:val="00D53F5C"/>
    <w:rsid w:val="00D568F3"/>
    <w:rsid w:val="00D57A0E"/>
    <w:rsid w:val="00D65BD8"/>
    <w:rsid w:val="00D66C74"/>
    <w:rsid w:val="00D66E7A"/>
    <w:rsid w:val="00D7329B"/>
    <w:rsid w:val="00D81B3F"/>
    <w:rsid w:val="00D83593"/>
    <w:rsid w:val="00D85706"/>
    <w:rsid w:val="00D866E4"/>
    <w:rsid w:val="00D930D2"/>
    <w:rsid w:val="00D960EF"/>
    <w:rsid w:val="00D97C57"/>
    <w:rsid w:val="00DA013F"/>
    <w:rsid w:val="00DA2C20"/>
    <w:rsid w:val="00DA4079"/>
    <w:rsid w:val="00DA7213"/>
    <w:rsid w:val="00DB4955"/>
    <w:rsid w:val="00DC3820"/>
    <w:rsid w:val="00DC57BC"/>
    <w:rsid w:val="00DD0733"/>
    <w:rsid w:val="00DD0C6D"/>
    <w:rsid w:val="00DD116F"/>
    <w:rsid w:val="00DD1DD7"/>
    <w:rsid w:val="00DD23A1"/>
    <w:rsid w:val="00DE44F2"/>
    <w:rsid w:val="00DE657C"/>
    <w:rsid w:val="00E00F92"/>
    <w:rsid w:val="00E02466"/>
    <w:rsid w:val="00E077BB"/>
    <w:rsid w:val="00E11F37"/>
    <w:rsid w:val="00E13600"/>
    <w:rsid w:val="00E202FE"/>
    <w:rsid w:val="00E21C9F"/>
    <w:rsid w:val="00E22A36"/>
    <w:rsid w:val="00E24FC4"/>
    <w:rsid w:val="00E25521"/>
    <w:rsid w:val="00E26C5F"/>
    <w:rsid w:val="00E303EA"/>
    <w:rsid w:val="00E31B30"/>
    <w:rsid w:val="00E323B4"/>
    <w:rsid w:val="00E4118E"/>
    <w:rsid w:val="00E412D9"/>
    <w:rsid w:val="00E4319A"/>
    <w:rsid w:val="00E45E9E"/>
    <w:rsid w:val="00E50599"/>
    <w:rsid w:val="00E61253"/>
    <w:rsid w:val="00E634A5"/>
    <w:rsid w:val="00E64519"/>
    <w:rsid w:val="00E659F8"/>
    <w:rsid w:val="00E74BA3"/>
    <w:rsid w:val="00E75AF4"/>
    <w:rsid w:val="00E81596"/>
    <w:rsid w:val="00E83F07"/>
    <w:rsid w:val="00E8448E"/>
    <w:rsid w:val="00E85630"/>
    <w:rsid w:val="00E972FE"/>
    <w:rsid w:val="00E97761"/>
    <w:rsid w:val="00EA07EE"/>
    <w:rsid w:val="00EA31E7"/>
    <w:rsid w:val="00EA3BD9"/>
    <w:rsid w:val="00EB5951"/>
    <w:rsid w:val="00EB7E95"/>
    <w:rsid w:val="00EC160D"/>
    <w:rsid w:val="00EC4BBC"/>
    <w:rsid w:val="00EC5BCD"/>
    <w:rsid w:val="00EC7943"/>
    <w:rsid w:val="00ED0111"/>
    <w:rsid w:val="00ED2AE9"/>
    <w:rsid w:val="00ED37D2"/>
    <w:rsid w:val="00ED3AF0"/>
    <w:rsid w:val="00ED6726"/>
    <w:rsid w:val="00EF145F"/>
    <w:rsid w:val="00EF5935"/>
    <w:rsid w:val="00F036BE"/>
    <w:rsid w:val="00F03AAE"/>
    <w:rsid w:val="00F04252"/>
    <w:rsid w:val="00F05793"/>
    <w:rsid w:val="00F063E8"/>
    <w:rsid w:val="00F21E78"/>
    <w:rsid w:val="00F254C4"/>
    <w:rsid w:val="00F254E6"/>
    <w:rsid w:val="00F25F03"/>
    <w:rsid w:val="00F3074D"/>
    <w:rsid w:val="00F320CA"/>
    <w:rsid w:val="00F34202"/>
    <w:rsid w:val="00F35B9F"/>
    <w:rsid w:val="00F432F1"/>
    <w:rsid w:val="00F44B41"/>
    <w:rsid w:val="00F44F54"/>
    <w:rsid w:val="00F45663"/>
    <w:rsid w:val="00F470CE"/>
    <w:rsid w:val="00F54793"/>
    <w:rsid w:val="00F6249C"/>
    <w:rsid w:val="00F63F81"/>
    <w:rsid w:val="00F648B8"/>
    <w:rsid w:val="00F76377"/>
    <w:rsid w:val="00F76B56"/>
    <w:rsid w:val="00FA1A3A"/>
    <w:rsid w:val="00FA3866"/>
    <w:rsid w:val="00FB1472"/>
    <w:rsid w:val="00FB6C33"/>
    <w:rsid w:val="00FB7091"/>
    <w:rsid w:val="00FB73D8"/>
    <w:rsid w:val="00FD2856"/>
    <w:rsid w:val="00FD6FCC"/>
    <w:rsid w:val="00FD7574"/>
    <w:rsid w:val="00FE0968"/>
    <w:rsid w:val="00FE1246"/>
    <w:rsid w:val="00FE1976"/>
    <w:rsid w:val="00FE793D"/>
    <w:rsid w:val="00FF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58A0"/>
  <w15:docId w15:val="{2C9623A2-955F-4F21-A62D-CC939A13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BCA"/>
  </w:style>
  <w:style w:type="paragraph" w:styleId="1">
    <w:name w:val="heading 1"/>
    <w:basedOn w:val="a"/>
    <w:link w:val="10"/>
    <w:uiPriority w:val="9"/>
    <w:qFormat/>
    <w:rsid w:val="00012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BCA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A2C20"/>
    <w:rPr>
      <w:color w:val="808080"/>
    </w:rPr>
  </w:style>
  <w:style w:type="paragraph" w:customStyle="1" w:styleId="ConsPlusNonformat">
    <w:name w:val="ConsPlusNonformat"/>
    <w:rsid w:val="009707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C4BBC"/>
    <w:pPr>
      <w:ind w:left="720"/>
      <w:contextualSpacing/>
    </w:pPr>
  </w:style>
  <w:style w:type="paragraph" w:styleId="a7">
    <w:name w:val="No Spacing"/>
    <w:basedOn w:val="a"/>
    <w:uiPriority w:val="1"/>
    <w:qFormat/>
    <w:rsid w:val="00E4319A"/>
    <w:pPr>
      <w:spacing w:before="120" w:after="120" w:line="360" w:lineRule="auto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E659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75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339"/>
  </w:style>
  <w:style w:type="paragraph" w:styleId="aa">
    <w:name w:val="footer"/>
    <w:basedOn w:val="a"/>
    <w:link w:val="ab"/>
    <w:uiPriority w:val="99"/>
    <w:unhideWhenUsed/>
    <w:rsid w:val="00775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339"/>
  </w:style>
  <w:style w:type="character" w:customStyle="1" w:styleId="CharStyle9">
    <w:name w:val="Char Style 9"/>
    <w:basedOn w:val="a0"/>
    <w:link w:val="Style2"/>
    <w:rsid w:val="00775339"/>
    <w:rPr>
      <w:sz w:val="25"/>
      <w:szCs w:val="25"/>
      <w:shd w:val="clear" w:color="auto" w:fill="FFFFFF"/>
    </w:rPr>
  </w:style>
  <w:style w:type="paragraph" w:customStyle="1" w:styleId="Style2">
    <w:name w:val="Style 2"/>
    <w:basedOn w:val="a"/>
    <w:link w:val="CharStyle9"/>
    <w:rsid w:val="00775339"/>
    <w:pPr>
      <w:widowControl w:val="0"/>
      <w:shd w:val="clear" w:color="auto" w:fill="FFFFFF"/>
      <w:spacing w:before="600" w:after="420" w:line="0" w:lineRule="atLeast"/>
    </w:pPr>
    <w:rPr>
      <w:sz w:val="25"/>
      <w:szCs w:val="25"/>
    </w:rPr>
  </w:style>
  <w:style w:type="character" w:styleId="ac">
    <w:name w:val="annotation reference"/>
    <w:basedOn w:val="a0"/>
    <w:uiPriority w:val="99"/>
    <w:semiHidden/>
    <w:unhideWhenUsed/>
    <w:rsid w:val="00B2720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2720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2720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2720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27206"/>
    <w:rPr>
      <w:b/>
      <w:bCs/>
      <w:sz w:val="20"/>
      <w:szCs w:val="20"/>
    </w:rPr>
  </w:style>
  <w:style w:type="table" w:styleId="af1">
    <w:name w:val="Table Grid"/>
    <w:basedOn w:val="a1"/>
    <w:uiPriority w:val="59"/>
    <w:rsid w:val="00AA6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33">
    <w:name w:val="Char Style 33"/>
    <w:basedOn w:val="a0"/>
    <w:link w:val="Style32"/>
    <w:rsid w:val="00040338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rsid w:val="00040338"/>
    <w:pPr>
      <w:widowControl w:val="0"/>
      <w:shd w:val="clear" w:color="auto" w:fill="FFFFFF"/>
      <w:spacing w:before="420" w:after="780" w:line="0" w:lineRule="atLeast"/>
    </w:pPr>
    <w:rPr>
      <w:spacing w:val="10"/>
    </w:rPr>
  </w:style>
  <w:style w:type="character" w:customStyle="1" w:styleId="10">
    <w:name w:val="Заголовок 1 Знак"/>
    <w:basedOn w:val="a0"/>
    <w:link w:val="1"/>
    <w:uiPriority w:val="9"/>
    <w:rsid w:val="00012A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D9FF7F7E03C622AC621841613A53C65C43485CDE7F0D415AE2D237C6C5BBEAFA06E4DAF43199B5840R9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1FB3C9CB1BB4C35BAA6B86DFFAE04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90BA99-FEAF-4796-B9E4-34E1B1D47C80}"/>
      </w:docPartPr>
      <w:docPartBody>
        <w:p w:rsidR="006335F2" w:rsidRDefault="001E6677" w:rsidP="001E6677">
          <w:pPr>
            <w:pStyle w:val="61FB3C9CB1BB4C35BAA6B86DFFAE04D5"/>
          </w:pPr>
          <w:r w:rsidRPr="00C2527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4A57"/>
    <w:rsid w:val="00001C38"/>
    <w:rsid w:val="00007489"/>
    <w:rsid w:val="00050F60"/>
    <w:rsid w:val="00063D1C"/>
    <w:rsid w:val="000E4B3B"/>
    <w:rsid w:val="000E645E"/>
    <w:rsid w:val="00130E67"/>
    <w:rsid w:val="0015611E"/>
    <w:rsid w:val="00195402"/>
    <w:rsid w:val="001C0F35"/>
    <w:rsid w:val="001C2FCA"/>
    <w:rsid w:val="001E6677"/>
    <w:rsid w:val="00214A57"/>
    <w:rsid w:val="00226AD5"/>
    <w:rsid w:val="00330311"/>
    <w:rsid w:val="00370BBF"/>
    <w:rsid w:val="003D750C"/>
    <w:rsid w:val="003D7BCC"/>
    <w:rsid w:val="004C5A8E"/>
    <w:rsid w:val="0051529F"/>
    <w:rsid w:val="00575D09"/>
    <w:rsid w:val="00590B99"/>
    <w:rsid w:val="00606DF8"/>
    <w:rsid w:val="00625269"/>
    <w:rsid w:val="00627F3A"/>
    <w:rsid w:val="006335F2"/>
    <w:rsid w:val="00697C0E"/>
    <w:rsid w:val="007261F4"/>
    <w:rsid w:val="007439AC"/>
    <w:rsid w:val="007518C5"/>
    <w:rsid w:val="00760561"/>
    <w:rsid w:val="007623D7"/>
    <w:rsid w:val="00775A2F"/>
    <w:rsid w:val="00797DF6"/>
    <w:rsid w:val="007A1959"/>
    <w:rsid w:val="007C1F66"/>
    <w:rsid w:val="007E1CB6"/>
    <w:rsid w:val="007E689A"/>
    <w:rsid w:val="007E7D51"/>
    <w:rsid w:val="008536DF"/>
    <w:rsid w:val="008D6A43"/>
    <w:rsid w:val="008F02EA"/>
    <w:rsid w:val="00917E84"/>
    <w:rsid w:val="0092672B"/>
    <w:rsid w:val="009315B4"/>
    <w:rsid w:val="0097494B"/>
    <w:rsid w:val="00992937"/>
    <w:rsid w:val="009C71D3"/>
    <w:rsid w:val="00A0774E"/>
    <w:rsid w:val="00A242AF"/>
    <w:rsid w:val="00A36AF8"/>
    <w:rsid w:val="00A7574A"/>
    <w:rsid w:val="00AC0DFE"/>
    <w:rsid w:val="00AC3319"/>
    <w:rsid w:val="00AC5458"/>
    <w:rsid w:val="00B12107"/>
    <w:rsid w:val="00B95EB7"/>
    <w:rsid w:val="00BD743F"/>
    <w:rsid w:val="00BF7D17"/>
    <w:rsid w:val="00C14EBD"/>
    <w:rsid w:val="00C37DB8"/>
    <w:rsid w:val="00CF5B6E"/>
    <w:rsid w:val="00D13A94"/>
    <w:rsid w:val="00DD1F06"/>
    <w:rsid w:val="00DE0207"/>
    <w:rsid w:val="00EC2DA1"/>
    <w:rsid w:val="00EC69E0"/>
    <w:rsid w:val="00F367CE"/>
    <w:rsid w:val="00F431C2"/>
    <w:rsid w:val="00F81658"/>
    <w:rsid w:val="00F9630C"/>
    <w:rsid w:val="00FC3357"/>
    <w:rsid w:val="00FD6F4D"/>
    <w:rsid w:val="00FE4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6677"/>
  </w:style>
  <w:style w:type="paragraph" w:customStyle="1" w:styleId="61FB3C9CB1BB4C35BAA6B86DFFAE04D5">
    <w:name w:val="61FB3C9CB1BB4C35BAA6B86DFFAE04D5"/>
    <w:rsid w:val="001E66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01EC1-1E96-4B2B-8AD1-FAED65FA8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Соседова Анастасия Андреевна</dc:creator>
  <cp:lastModifiedBy>Смолина Анна Игоревна</cp:lastModifiedBy>
  <cp:revision>83</cp:revision>
  <cp:lastPrinted>2022-01-19T14:03:00Z</cp:lastPrinted>
  <dcterms:created xsi:type="dcterms:W3CDTF">2022-01-19T17:48:00Z</dcterms:created>
  <dcterms:modified xsi:type="dcterms:W3CDTF">2026-07-29T14:26:00Z</dcterms:modified>
</cp:coreProperties>
</file>