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B17194">
      <w:pPr>
        <w:pStyle w:val="a4"/>
        <w:spacing w:line="240" w:lineRule="auto"/>
        <w:rPr>
          <w:sz w:val="28"/>
          <w:szCs w:val="28"/>
        </w:rPr>
      </w:pPr>
      <w:r>
        <w:rPr>
          <w:sz w:val="28"/>
          <w:szCs w:val="28"/>
        </w:rPr>
        <w:t xml:space="preserve">Наименование проекта решения: </w:t>
      </w:r>
      <w:r w:rsidR="00FD6723" w:rsidRPr="00FD6723">
        <w:rPr>
          <w:sz w:val="28"/>
          <w:szCs w:val="28"/>
          <w:u w:val="single"/>
        </w:rPr>
        <w:t>«</w:t>
      </w:r>
      <w:proofErr w:type="gramStart"/>
      <w:r w:rsidR="00B17194" w:rsidRPr="00B17194">
        <w:rPr>
          <w:bCs/>
          <w:color w:val="000000"/>
          <w:sz w:val="28"/>
          <w:szCs w:val="28"/>
          <w:u w:val="single"/>
        </w:rPr>
        <w:t>Об иных случаях использования декларации на товары в качестве документа об условиях переработки товаров на таможенной территории</w:t>
      </w:r>
      <w:proofErr w:type="gramEnd"/>
      <w:r w:rsidR="00B17194" w:rsidRPr="00B17194">
        <w:rPr>
          <w:bCs/>
          <w:color w:val="000000"/>
          <w:sz w:val="28"/>
          <w:szCs w:val="28"/>
          <w:u w:val="single"/>
        </w:rPr>
        <w:t xml:space="preserve"> Евразийского экономического союза</w:t>
      </w:r>
      <w:r w:rsidR="004454CC" w:rsidRPr="004454CC">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96E0A" w:rsidRDefault="00D3752C" w:rsidP="00A7377F">
            <w:pPr>
              <w:pStyle w:val="a7"/>
              <w:spacing w:line="240" w:lineRule="auto"/>
              <w:ind w:left="-57" w:right="-57"/>
              <w:jc w:val="left"/>
              <w:rPr>
                <w:sz w:val="25"/>
                <w:szCs w:val="25"/>
              </w:rPr>
            </w:pPr>
            <w:r w:rsidRPr="003057F6">
              <w:rPr>
                <w:sz w:val="25"/>
                <w:szCs w:val="25"/>
              </w:rPr>
              <w:t xml:space="preserve">Начало: </w:t>
            </w:r>
            <w:r w:rsidRPr="00296E0A">
              <w:rPr>
                <w:sz w:val="25"/>
                <w:szCs w:val="25"/>
              </w:rPr>
              <w:t>«</w:t>
            </w:r>
            <w:r w:rsidR="008F1CCC" w:rsidRPr="00296E0A">
              <w:rPr>
                <w:sz w:val="25"/>
                <w:szCs w:val="25"/>
              </w:rPr>
              <w:t xml:space="preserve"> </w:t>
            </w:r>
            <w:r w:rsidR="00296E0A">
              <w:rPr>
                <w:sz w:val="25"/>
                <w:szCs w:val="25"/>
              </w:rPr>
              <w:t>01</w:t>
            </w:r>
            <w:r w:rsidR="00805F2A" w:rsidRPr="00296E0A">
              <w:rPr>
                <w:sz w:val="25"/>
                <w:szCs w:val="25"/>
              </w:rPr>
              <w:t xml:space="preserve"> </w:t>
            </w:r>
            <w:r w:rsidRPr="00296E0A">
              <w:rPr>
                <w:sz w:val="25"/>
                <w:szCs w:val="25"/>
              </w:rPr>
              <w:t>»</w:t>
            </w:r>
            <w:r w:rsidR="008C7934" w:rsidRPr="00296E0A">
              <w:rPr>
                <w:sz w:val="25"/>
                <w:szCs w:val="25"/>
              </w:rPr>
              <w:t xml:space="preserve"> </w:t>
            </w:r>
            <w:r w:rsidR="00296E0A">
              <w:rPr>
                <w:sz w:val="25"/>
                <w:szCs w:val="25"/>
              </w:rPr>
              <w:t>июня</w:t>
            </w:r>
            <w:r w:rsidRPr="00296E0A">
              <w:rPr>
                <w:sz w:val="25"/>
                <w:szCs w:val="25"/>
              </w:rPr>
              <w:t xml:space="preserve"> 20</w:t>
            </w:r>
            <w:r w:rsidR="008C7934" w:rsidRPr="00296E0A">
              <w:rPr>
                <w:sz w:val="25"/>
                <w:szCs w:val="25"/>
              </w:rPr>
              <w:t>1</w:t>
            </w:r>
            <w:r w:rsidR="00B17194" w:rsidRPr="00296E0A">
              <w:rPr>
                <w:sz w:val="25"/>
                <w:szCs w:val="25"/>
              </w:rPr>
              <w:t>8</w:t>
            </w:r>
            <w:r w:rsidRPr="00296E0A">
              <w:rPr>
                <w:sz w:val="25"/>
                <w:szCs w:val="25"/>
              </w:rPr>
              <w:t xml:space="preserve"> г.</w:t>
            </w:r>
          </w:p>
          <w:p w:rsidR="00D3752C" w:rsidRPr="003057F6" w:rsidRDefault="008C7934" w:rsidP="004F3A7A">
            <w:pPr>
              <w:pStyle w:val="a7"/>
              <w:spacing w:line="240" w:lineRule="auto"/>
              <w:ind w:left="-57" w:right="-57"/>
              <w:jc w:val="left"/>
              <w:rPr>
                <w:b/>
                <w:sz w:val="25"/>
                <w:szCs w:val="25"/>
              </w:rPr>
            </w:pPr>
            <w:r w:rsidRPr="00296E0A">
              <w:rPr>
                <w:sz w:val="25"/>
                <w:szCs w:val="25"/>
              </w:rPr>
              <w:t>Окончание: «</w:t>
            </w:r>
            <w:r w:rsidR="00296E0A">
              <w:rPr>
                <w:sz w:val="25"/>
                <w:szCs w:val="25"/>
              </w:rPr>
              <w:t>0</w:t>
            </w:r>
            <w:r w:rsidR="004F3A7A" w:rsidRPr="00296E0A">
              <w:rPr>
                <w:sz w:val="25"/>
                <w:szCs w:val="25"/>
              </w:rPr>
              <w:t>1</w:t>
            </w:r>
            <w:r w:rsidR="00D3752C" w:rsidRPr="00296E0A">
              <w:rPr>
                <w:sz w:val="25"/>
                <w:szCs w:val="25"/>
              </w:rPr>
              <w:t>»</w:t>
            </w:r>
            <w:r w:rsidRPr="00296E0A">
              <w:rPr>
                <w:sz w:val="25"/>
                <w:szCs w:val="25"/>
              </w:rPr>
              <w:t xml:space="preserve"> </w:t>
            </w:r>
            <w:r w:rsidR="00B17194" w:rsidRPr="00296E0A">
              <w:rPr>
                <w:sz w:val="25"/>
                <w:szCs w:val="25"/>
              </w:rPr>
              <w:t>ию</w:t>
            </w:r>
            <w:r w:rsidR="004F3A7A" w:rsidRPr="00296E0A">
              <w:rPr>
                <w:sz w:val="25"/>
                <w:szCs w:val="25"/>
              </w:rPr>
              <w:t>л</w:t>
            </w:r>
            <w:r w:rsidR="00B17194" w:rsidRPr="00296E0A">
              <w:rPr>
                <w:sz w:val="25"/>
                <w:szCs w:val="25"/>
              </w:rPr>
              <w:t>я</w:t>
            </w:r>
            <w:r w:rsidR="00A944ED" w:rsidRPr="00296E0A">
              <w:rPr>
                <w:sz w:val="25"/>
                <w:szCs w:val="25"/>
              </w:rPr>
              <w:br/>
            </w:r>
            <w:r w:rsidR="00D3752C" w:rsidRPr="00296E0A">
              <w:rPr>
                <w:sz w:val="25"/>
                <w:szCs w:val="25"/>
              </w:rPr>
              <w:t>20</w:t>
            </w:r>
            <w:r w:rsidRPr="00296E0A">
              <w:rPr>
                <w:sz w:val="25"/>
                <w:szCs w:val="25"/>
              </w:rPr>
              <w:t>1</w:t>
            </w:r>
            <w:r w:rsidR="00B17194" w:rsidRPr="00296E0A">
              <w:rPr>
                <w:sz w:val="25"/>
                <w:szCs w:val="25"/>
              </w:rPr>
              <w:t>8</w:t>
            </w:r>
            <w:r w:rsidR="00D3752C" w:rsidRPr="00296E0A">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296E0A">
                <w:rPr>
                  <w:rStyle w:val="ae"/>
                  <w:bCs/>
                  <w:color w:val="auto"/>
                  <w:kern w:val="32"/>
                  <w:sz w:val="26"/>
                  <w:szCs w:val="26"/>
                </w:rPr>
                <w:t>https://</w:t>
              </w:r>
              <w:r w:rsidR="00F51174" w:rsidRPr="00296E0A">
                <w:rPr>
                  <w:rStyle w:val="ae"/>
                  <w:bCs/>
                  <w:color w:val="auto"/>
                  <w:kern w:val="32"/>
                  <w:sz w:val="26"/>
                  <w:szCs w:val="26"/>
                  <w:lang w:val="en-US"/>
                </w:rPr>
                <w:t>www</w:t>
              </w:r>
              <w:r w:rsidR="00F51174" w:rsidRPr="00296E0A">
                <w:rPr>
                  <w:rStyle w:val="ae"/>
                  <w:bCs/>
                  <w:color w:val="auto"/>
                  <w:kern w:val="32"/>
                  <w:sz w:val="26"/>
                  <w:szCs w:val="26"/>
                </w:rPr>
                <w:t>.eaeunion.org</w:t>
              </w:r>
            </w:hyperlink>
            <w:bookmarkStart w:id="0" w:name="_GoBack"/>
            <w:bookmarkEnd w:id="0"/>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1B" w:rsidRDefault="00091A1B" w:rsidP="00D3752C">
      <w:pPr>
        <w:spacing w:after="0" w:line="240" w:lineRule="auto"/>
      </w:pPr>
      <w:r>
        <w:separator/>
      </w:r>
    </w:p>
  </w:endnote>
  <w:endnote w:type="continuationSeparator" w:id="0">
    <w:p w:rsidR="00091A1B" w:rsidRDefault="00091A1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1B" w:rsidRDefault="00091A1B" w:rsidP="00D3752C">
      <w:pPr>
        <w:spacing w:after="0" w:line="240" w:lineRule="auto"/>
      </w:pPr>
      <w:r>
        <w:separator/>
      </w:r>
    </w:p>
  </w:footnote>
  <w:footnote w:type="continuationSeparator" w:id="0">
    <w:p w:rsidR="00091A1B" w:rsidRDefault="00091A1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96E0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807BC"/>
    <w:rsid w:val="00091A1B"/>
    <w:rsid w:val="0012769A"/>
    <w:rsid w:val="001A5E51"/>
    <w:rsid w:val="002511B3"/>
    <w:rsid w:val="002818C2"/>
    <w:rsid w:val="002854A3"/>
    <w:rsid w:val="00296E0A"/>
    <w:rsid w:val="00354D21"/>
    <w:rsid w:val="00377A65"/>
    <w:rsid w:val="004454CC"/>
    <w:rsid w:val="00497E65"/>
    <w:rsid w:val="004A1D57"/>
    <w:rsid w:val="004B49BC"/>
    <w:rsid w:val="004F3A7A"/>
    <w:rsid w:val="00504DBE"/>
    <w:rsid w:val="005B5AA4"/>
    <w:rsid w:val="005D007E"/>
    <w:rsid w:val="005D53C1"/>
    <w:rsid w:val="00606527"/>
    <w:rsid w:val="00661DBB"/>
    <w:rsid w:val="00680A9B"/>
    <w:rsid w:val="00735896"/>
    <w:rsid w:val="0076666A"/>
    <w:rsid w:val="007C5A47"/>
    <w:rsid w:val="007F35C3"/>
    <w:rsid w:val="007F7C9F"/>
    <w:rsid w:val="00805F2A"/>
    <w:rsid w:val="008343D3"/>
    <w:rsid w:val="00846876"/>
    <w:rsid w:val="0089262C"/>
    <w:rsid w:val="008C7934"/>
    <w:rsid w:val="008F1CCC"/>
    <w:rsid w:val="009007AB"/>
    <w:rsid w:val="009133BC"/>
    <w:rsid w:val="009578F9"/>
    <w:rsid w:val="00971248"/>
    <w:rsid w:val="009924A9"/>
    <w:rsid w:val="00A30D70"/>
    <w:rsid w:val="00A32C9C"/>
    <w:rsid w:val="00A616AE"/>
    <w:rsid w:val="00A944ED"/>
    <w:rsid w:val="00B17194"/>
    <w:rsid w:val="00B977C2"/>
    <w:rsid w:val="00B97E53"/>
    <w:rsid w:val="00BE7DB2"/>
    <w:rsid w:val="00C87E2F"/>
    <w:rsid w:val="00CE36CD"/>
    <w:rsid w:val="00CF0F4E"/>
    <w:rsid w:val="00D3752C"/>
    <w:rsid w:val="00D47249"/>
    <w:rsid w:val="00D51EE0"/>
    <w:rsid w:val="00D547B2"/>
    <w:rsid w:val="00E24C1A"/>
    <w:rsid w:val="00E61CB5"/>
    <w:rsid w:val="00EB35DF"/>
    <w:rsid w:val="00ED576C"/>
    <w:rsid w:val="00F51174"/>
    <w:rsid w:val="00F53906"/>
    <w:rsid w:val="00FA02C3"/>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2017-03-03T06:05:00Z</cp:lastPrinted>
  <dcterms:created xsi:type="dcterms:W3CDTF">2018-06-01T07:09:00Z</dcterms:created>
  <dcterms:modified xsi:type="dcterms:W3CDTF">2018-06-01T07:09:00Z</dcterms:modified>
</cp:coreProperties>
</file>