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1F" w:rsidRPr="0050478E" w:rsidRDefault="0023181F" w:rsidP="00605185">
      <w:pPr>
        <w:tabs>
          <w:tab w:val="left" w:pos="709"/>
          <w:tab w:val="left" w:pos="851"/>
        </w:tabs>
        <w:spacing w:after="0" w:line="240" w:lineRule="auto"/>
        <w:ind w:left="4678"/>
        <w:jc w:val="right"/>
        <w:rPr>
          <w:rFonts w:ascii="Times New Roman" w:hAnsi="Times New Roman" w:cs="Times New Roman"/>
          <w:sz w:val="30"/>
          <w:szCs w:val="30"/>
        </w:rPr>
      </w:pPr>
      <w:r w:rsidRPr="0050478E">
        <w:rPr>
          <w:rFonts w:ascii="Times New Roman" w:hAnsi="Times New Roman" w:cs="Times New Roman"/>
          <w:sz w:val="30"/>
          <w:szCs w:val="30"/>
        </w:rPr>
        <w:t>Проект</w:t>
      </w:r>
    </w:p>
    <w:p w:rsidR="0023181F" w:rsidRPr="0050478E" w:rsidRDefault="0023181F" w:rsidP="00605185">
      <w:pPr>
        <w:tabs>
          <w:tab w:val="left" w:pos="709"/>
          <w:tab w:val="left" w:pos="851"/>
        </w:tabs>
        <w:spacing w:after="0" w:line="240" w:lineRule="auto"/>
        <w:ind w:left="4678"/>
        <w:jc w:val="right"/>
        <w:rPr>
          <w:rFonts w:ascii="Times New Roman" w:hAnsi="Times New Roman" w:cs="Times New Roman"/>
          <w:sz w:val="30"/>
          <w:szCs w:val="30"/>
        </w:rPr>
      </w:pPr>
    </w:p>
    <w:p w:rsidR="00D8424E" w:rsidRPr="0050478E"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t>УТВЕРЖДЕНА</w:t>
      </w:r>
    </w:p>
    <w:p w:rsidR="00D8424E" w:rsidRPr="0050478E"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t>Решением Совета</w:t>
      </w:r>
    </w:p>
    <w:p w:rsidR="00D8424E" w:rsidRPr="0050478E"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t>Евразийской экономической комиссии</w:t>
      </w:r>
    </w:p>
    <w:p w:rsidR="00D8424E" w:rsidRPr="0050478E" w:rsidRDefault="00D8424E" w:rsidP="00605185">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t>от ______________ № _______</w:t>
      </w:r>
    </w:p>
    <w:p w:rsidR="00D8424E" w:rsidRPr="0050478E" w:rsidRDefault="00D8424E" w:rsidP="00605185">
      <w:pPr>
        <w:tabs>
          <w:tab w:val="left" w:pos="709"/>
          <w:tab w:val="left" w:pos="851"/>
        </w:tabs>
        <w:spacing w:after="0" w:line="240" w:lineRule="auto"/>
        <w:jc w:val="both"/>
        <w:rPr>
          <w:rFonts w:ascii="Times New Roman" w:hAnsi="Times New Roman" w:cs="Times New Roman"/>
          <w:sz w:val="30"/>
          <w:szCs w:val="30"/>
        </w:rPr>
      </w:pPr>
    </w:p>
    <w:p w:rsidR="001742E6" w:rsidRPr="0050478E" w:rsidRDefault="001742E6" w:rsidP="00605185">
      <w:pPr>
        <w:tabs>
          <w:tab w:val="left" w:pos="709"/>
          <w:tab w:val="left" w:pos="851"/>
        </w:tabs>
        <w:spacing w:after="0" w:line="240" w:lineRule="auto"/>
        <w:jc w:val="both"/>
        <w:rPr>
          <w:rFonts w:ascii="Times New Roman" w:hAnsi="Times New Roman" w:cs="Times New Roman"/>
          <w:sz w:val="30"/>
          <w:szCs w:val="30"/>
        </w:rPr>
      </w:pPr>
    </w:p>
    <w:p w:rsidR="00D8424E" w:rsidRPr="0050478E" w:rsidRDefault="00D8424E" w:rsidP="00605185">
      <w:pPr>
        <w:tabs>
          <w:tab w:val="left" w:pos="709"/>
          <w:tab w:val="left" w:pos="851"/>
        </w:tabs>
        <w:spacing w:after="0" w:line="240" w:lineRule="auto"/>
        <w:jc w:val="center"/>
        <w:rPr>
          <w:rFonts w:ascii="Times New Roman" w:hAnsi="Times New Roman" w:cs="Times New Roman"/>
          <w:b/>
          <w:spacing w:val="40"/>
          <w:sz w:val="30"/>
          <w:szCs w:val="30"/>
        </w:rPr>
      </w:pPr>
      <w:r w:rsidRPr="0050478E">
        <w:rPr>
          <w:rFonts w:ascii="Times New Roman" w:hAnsi="Times New Roman" w:cs="Times New Roman"/>
          <w:b/>
          <w:spacing w:val="40"/>
          <w:sz w:val="30"/>
          <w:szCs w:val="30"/>
        </w:rPr>
        <w:t>ИНСТРУКЦИЯ</w:t>
      </w:r>
    </w:p>
    <w:p w:rsidR="00C540D6" w:rsidRPr="0050478E" w:rsidRDefault="00933A84" w:rsidP="00605185">
      <w:pPr>
        <w:tabs>
          <w:tab w:val="left" w:pos="709"/>
          <w:tab w:val="left" w:pos="851"/>
        </w:tabs>
        <w:spacing w:after="0" w:line="240" w:lineRule="auto"/>
        <w:jc w:val="center"/>
        <w:rPr>
          <w:rFonts w:ascii="Times New Roman" w:hAnsi="Times New Roman" w:cs="Times New Roman"/>
          <w:b/>
          <w:sz w:val="30"/>
          <w:szCs w:val="30"/>
        </w:rPr>
      </w:pPr>
      <w:r w:rsidRPr="0050478E">
        <w:rPr>
          <w:rFonts w:ascii="Times New Roman" w:hAnsi="Times New Roman" w:cs="Times New Roman"/>
          <w:b/>
          <w:sz w:val="30"/>
          <w:szCs w:val="30"/>
        </w:rPr>
        <w:t>к Договору о товарных знаках, знаках обслуживания</w:t>
      </w:r>
      <w:r w:rsidRPr="0050478E">
        <w:rPr>
          <w:rFonts w:ascii="Times New Roman" w:hAnsi="Times New Roman" w:cs="Times New Roman"/>
          <w:b/>
          <w:sz w:val="30"/>
          <w:szCs w:val="30"/>
        </w:rPr>
        <w:br/>
        <w:t>и наименованиях мест происхождения товаров</w:t>
      </w:r>
      <w:r w:rsidRPr="0050478E">
        <w:rPr>
          <w:rFonts w:ascii="Times New Roman" w:hAnsi="Times New Roman" w:cs="Times New Roman"/>
          <w:b/>
          <w:sz w:val="30"/>
          <w:szCs w:val="30"/>
        </w:rPr>
        <w:br/>
        <w:t>Евразийского экономического союза</w:t>
      </w:r>
    </w:p>
    <w:p w:rsidR="00A71553" w:rsidRPr="0050478E" w:rsidRDefault="00A71553" w:rsidP="00605185">
      <w:pPr>
        <w:tabs>
          <w:tab w:val="left" w:pos="709"/>
          <w:tab w:val="left" w:pos="851"/>
        </w:tabs>
        <w:spacing w:after="0" w:line="240" w:lineRule="auto"/>
        <w:jc w:val="center"/>
        <w:rPr>
          <w:rFonts w:ascii="Times New Roman" w:hAnsi="Times New Roman"/>
          <w:sz w:val="30"/>
          <w:szCs w:val="30"/>
        </w:rPr>
      </w:pPr>
      <w:r w:rsidRPr="0050478E">
        <w:rPr>
          <w:rFonts w:ascii="Times New Roman" w:hAnsi="Times New Roman" w:cs="Times New Roman"/>
          <w:b/>
          <w:sz w:val="30"/>
          <w:szCs w:val="30"/>
        </w:rPr>
        <w:t>от 3 февраля 2020 года</w:t>
      </w:r>
    </w:p>
    <w:p w:rsidR="00217357" w:rsidRPr="0050478E" w:rsidRDefault="0021735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Глава </w:t>
      </w:r>
      <w:r w:rsidRPr="0050478E">
        <w:rPr>
          <w:rFonts w:ascii="Times New Roman" w:eastAsia="Times New Roman" w:hAnsi="Times New Roman" w:cs="Times New Roman"/>
          <w:sz w:val="30"/>
          <w:szCs w:val="30"/>
          <w:lang w:val="en-US" w:eastAsia="ru-RU"/>
        </w:rPr>
        <w:t>I</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Общие положения</w:t>
      </w:r>
    </w:p>
    <w:p w:rsidR="003B4FFE" w:rsidRPr="0050478E" w:rsidRDefault="003B4FF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3270D"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sz w:val="30"/>
          <w:szCs w:val="30"/>
        </w:rPr>
        <w:tab/>
      </w:r>
      <w:r w:rsidR="003F1F86" w:rsidRPr="0050478E">
        <w:rPr>
          <w:rFonts w:ascii="Times New Roman" w:hAnsi="Times New Roman"/>
          <w:sz w:val="30"/>
          <w:szCs w:val="30"/>
        </w:rPr>
        <w:t xml:space="preserve">Настоящая </w:t>
      </w:r>
      <w:r w:rsidR="00FD2818" w:rsidRPr="0050478E">
        <w:rPr>
          <w:rFonts w:ascii="Times New Roman" w:hAnsi="Times New Roman"/>
          <w:sz w:val="30"/>
          <w:szCs w:val="30"/>
        </w:rPr>
        <w:t>Инструкция</w:t>
      </w:r>
      <w:r w:rsidR="003F1F86" w:rsidRPr="0050478E">
        <w:rPr>
          <w:rFonts w:ascii="Times New Roman" w:hAnsi="Times New Roman"/>
          <w:sz w:val="30"/>
          <w:szCs w:val="30"/>
        </w:rPr>
        <w:t xml:space="preserve"> разработана в соответствии со статьей 26 Договора о </w:t>
      </w:r>
      <w:r w:rsidR="003F1F86" w:rsidRPr="0050478E">
        <w:rPr>
          <w:rFonts w:ascii="Times New Roman" w:eastAsia="Times New Roman" w:hAnsi="Times New Roman" w:cs="Times New Roman"/>
          <w:sz w:val="30"/>
          <w:szCs w:val="30"/>
          <w:lang w:eastAsia="ru-RU"/>
        </w:rPr>
        <w:t>товарных знаках, знаках обслуживания и наименованиях мест происхождения товаров Евразийского эк</w:t>
      </w:r>
      <w:bookmarkStart w:id="0" w:name="_GoBack"/>
      <w:bookmarkEnd w:id="0"/>
      <w:r w:rsidR="003F1F86" w:rsidRPr="0050478E">
        <w:rPr>
          <w:rFonts w:ascii="Times New Roman" w:eastAsia="Times New Roman" w:hAnsi="Times New Roman" w:cs="Times New Roman"/>
          <w:sz w:val="30"/>
          <w:szCs w:val="30"/>
          <w:lang w:eastAsia="ru-RU"/>
        </w:rPr>
        <w:t>ономического союза</w:t>
      </w:r>
      <w:r w:rsidR="00B931F0" w:rsidRPr="0050478E">
        <w:rPr>
          <w:rFonts w:ascii="Times New Roman" w:eastAsia="Times New Roman" w:hAnsi="Times New Roman" w:cs="Times New Roman"/>
          <w:sz w:val="30"/>
          <w:szCs w:val="30"/>
          <w:lang w:eastAsia="ru-RU"/>
        </w:rPr>
        <w:t xml:space="preserve"> </w:t>
      </w:r>
      <w:r w:rsidR="001E7981" w:rsidRPr="0050478E">
        <w:rPr>
          <w:rFonts w:ascii="Times New Roman" w:hAnsi="Times New Roman"/>
          <w:sz w:val="30"/>
          <w:szCs w:val="30"/>
        </w:rPr>
        <w:t>от 3 февраля 2</w:t>
      </w:r>
      <w:r w:rsidR="007F328F" w:rsidRPr="0050478E">
        <w:rPr>
          <w:rFonts w:ascii="Times New Roman" w:hAnsi="Times New Roman"/>
          <w:sz w:val="30"/>
          <w:szCs w:val="30"/>
        </w:rPr>
        <w:t>0</w:t>
      </w:r>
      <w:r w:rsidR="001E7981" w:rsidRPr="0050478E">
        <w:rPr>
          <w:rFonts w:ascii="Times New Roman" w:hAnsi="Times New Roman"/>
          <w:sz w:val="30"/>
          <w:szCs w:val="30"/>
        </w:rPr>
        <w:t xml:space="preserve">20 </w:t>
      </w:r>
      <w:r w:rsidR="003F1F86" w:rsidRPr="0050478E">
        <w:rPr>
          <w:rFonts w:ascii="Times New Roman" w:hAnsi="Times New Roman"/>
          <w:sz w:val="30"/>
          <w:szCs w:val="30"/>
        </w:rPr>
        <w:t>г</w:t>
      </w:r>
      <w:r w:rsidR="00760465" w:rsidRPr="0050478E">
        <w:rPr>
          <w:rFonts w:ascii="Times New Roman" w:hAnsi="Times New Roman"/>
          <w:sz w:val="30"/>
          <w:szCs w:val="30"/>
        </w:rPr>
        <w:t>ода</w:t>
      </w:r>
      <w:r w:rsidR="0043056F" w:rsidRPr="0050478E">
        <w:rPr>
          <w:rFonts w:ascii="Times New Roman" w:hAnsi="Times New Roman"/>
          <w:sz w:val="30"/>
          <w:szCs w:val="30"/>
        </w:rPr>
        <w:t xml:space="preserve"> </w:t>
      </w:r>
      <w:r w:rsidR="003F1F86" w:rsidRPr="0050478E">
        <w:rPr>
          <w:rFonts w:ascii="Times New Roman" w:hAnsi="Times New Roman"/>
          <w:sz w:val="30"/>
          <w:szCs w:val="30"/>
        </w:rPr>
        <w:t>(далее</w:t>
      </w:r>
      <w:r w:rsidRPr="0050478E">
        <w:rPr>
          <w:rFonts w:ascii="Times New Roman" w:hAnsi="Times New Roman"/>
          <w:sz w:val="30"/>
          <w:szCs w:val="30"/>
        </w:rPr>
        <w:t> </w:t>
      </w:r>
      <w:r w:rsidR="003F1F86" w:rsidRPr="0050478E">
        <w:rPr>
          <w:rFonts w:ascii="Times New Roman" w:hAnsi="Times New Roman"/>
          <w:sz w:val="30"/>
          <w:szCs w:val="30"/>
        </w:rPr>
        <w:t>–</w:t>
      </w:r>
      <w:r w:rsidRPr="0050478E">
        <w:rPr>
          <w:rFonts w:ascii="Times New Roman" w:hAnsi="Times New Roman"/>
          <w:sz w:val="30"/>
          <w:szCs w:val="30"/>
        </w:rPr>
        <w:t> </w:t>
      </w:r>
      <w:r w:rsidR="003F1F86" w:rsidRPr="0050478E">
        <w:rPr>
          <w:rFonts w:ascii="Times New Roman" w:hAnsi="Times New Roman"/>
          <w:sz w:val="30"/>
          <w:szCs w:val="30"/>
        </w:rPr>
        <w:t>Договор)</w:t>
      </w:r>
      <w:r w:rsidR="00280A48" w:rsidRPr="0050478E">
        <w:rPr>
          <w:rFonts w:ascii="Times New Roman" w:hAnsi="Times New Roman"/>
          <w:sz w:val="30"/>
          <w:szCs w:val="30"/>
        </w:rPr>
        <w:t xml:space="preserve"> </w:t>
      </w:r>
      <w:r w:rsidR="0073270D" w:rsidRPr="0050478E">
        <w:rPr>
          <w:rFonts w:ascii="Times New Roman" w:eastAsia="Times New Roman" w:hAnsi="Times New Roman" w:cs="Times New Roman"/>
          <w:sz w:val="30"/>
          <w:szCs w:val="30"/>
          <w:lang w:eastAsia="ru-RU"/>
        </w:rPr>
        <w:t xml:space="preserve">и содержит правила, </w:t>
      </w:r>
      <w:r w:rsidR="00641742" w:rsidRPr="0050478E">
        <w:rPr>
          <w:rFonts w:ascii="Times New Roman" w:eastAsia="Times New Roman" w:hAnsi="Times New Roman" w:cs="Times New Roman"/>
          <w:sz w:val="30"/>
          <w:szCs w:val="30"/>
          <w:lang w:eastAsia="ru-RU"/>
        </w:rPr>
        <w:t xml:space="preserve">необходимые для реализации </w:t>
      </w:r>
      <w:r w:rsidR="0073270D" w:rsidRPr="0050478E">
        <w:rPr>
          <w:rFonts w:ascii="Times New Roman" w:eastAsia="Times New Roman" w:hAnsi="Times New Roman" w:cs="Times New Roman"/>
          <w:sz w:val="30"/>
          <w:szCs w:val="30"/>
          <w:lang w:eastAsia="ru-RU"/>
        </w:rPr>
        <w:t>указанного Договора, а также типовые формы документов.</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1</w:t>
      </w:r>
    </w:p>
    <w:p w:rsidR="00D8424E" w:rsidRPr="0050478E" w:rsidRDefault="0048280F"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Определения</w:t>
      </w:r>
    </w:p>
    <w:p w:rsidR="00605185" w:rsidRPr="0050478E" w:rsidRDefault="00605185" w:rsidP="00605185">
      <w:pPr>
        <w:tabs>
          <w:tab w:val="left" w:pos="709"/>
          <w:tab w:val="left" w:pos="851"/>
        </w:tabs>
        <w:spacing w:after="0" w:line="360" w:lineRule="auto"/>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Для целей настоящей Инструкции </w:t>
      </w:r>
      <w:r w:rsidR="00CC7E4F" w:rsidRPr="0050478E">
        <w:rPr>
          <w:rFonts w:ascii="Times New Roman" w:eastAsia="Times New Roman" w:hAnsi="Times New Roman" w:cs="Times New Roman"/>
          <w:sz w:val="30"/>
          <w:szCs w:val="30"/>
          <w:lang w:eastAsia="ru-RU"/>
        </w:rPr>
        <w:t>используются понятия, которые означают следующее</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«МКТУ» – Международная классификация товаров и услуг, предусмотренная </w:t>
      </w:r>
      <w:proofErr w:type="spellStart"/>
      <w:r w:rsidRPr="0050478E">
        <w:rPr>
          <w:rFonts w:ascii="Times New Roman" w:eastAsia="Times New Roman" w:hAnsi="Times New Roman" w:cs="Times New Roman"/>
          <w:sz w:val="30"/>
          <w:szCs w:val="30"/>
          <w:lang w:eastAsia="ru-RU"/>
        </w:rPr>
        <w:t>Ниццким</w:t>
      </w:r>
      <w:proofErr w:type="spellEnd"/>
      <w:r w:rsidRPr="0050478E">
        <w:rPr>
          <w:rFonts w:ascii="Times New Roman" w:eastAsia="Times New Roman" w:hAnsi="Times New Roman" w:cs="Times New Roman"/>
          <w:sz w:val="30"/>
          <w:szCs w:val="30"/>
          <w:lang w:eastAsia="ru-RU"/>
        </w:rPr>
        <w:t xml:space="preserve"> соглашением о международной классификации товаров и услуг для регистрации знаков от 15 июня 1957 года;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«перечень товаров» – перечень товаров и (или) услуг, для которых испрашивается регистрация товарного знака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«стандарт ВОИС</w:t>
      </w:r>
      <w:r w:rsidR="00C57DAA"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val="en-US" w:eastAsia="ru-RU"/>
        </w:rPr>
        <w:t>ST</w:t>
      </w:r>
      <w:r w:rsidRPr="0050478E">
        <w:rPr>
          <w:rFonts w:ascii="Times New Roman" w:eastAsia="Times New Roman" w:hAnsi="Times New Roman" w:cs="Times New Roman"/>
          <w:sz w:val="30"/>
          <w:szCs w:val="30"/>
          <w:lang w:eastAsia="ru-RU"/>
        </w:rPr>
        <w:t xml:space="preserve">.3» – рекомендуемый стандарт Всемирной организации интеллектуальной собственности на двухбуквенные коды для </w:t>
      </w:r>
      <w:r w:rsidR="00883543" w:rsidRPr="0050478E">
        <w:rPr>
          <w:rFonts w:ascii="Times New Roman" w:eastAsia="Times New Roman" w:hAnsi="Times New Roman" w:cs="Times New Roman"/>
          <w:sz w:val="30"/>
          <w:szCs w:val="30"/>
          <w:lang w:eastAsia="ru-RU"/>
        </w:rPr>
        <w:t xml:space="preserve">указания </w:t>
      </w:r>
      <w:r w:rsidRPr="0050478E">
        <w:rPr>
          <w:rFonts w:ascii="Times New Roman" w:eastAsia="Times New Roman" w:hAnsi="Times New Roman" w:cs="Times New Roman"/>
          <w:sz w:val="30"/>
          <w:szCs w:val="30"/>
          <w:lang w:eastAsia="ru-RU"/>
        </w:rPr>
        <w:t>стран, административных единиц</w:t>
      </w:r>
      <w:r w:rsidR="007B1C26"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межправительственных организаций</w:t>
      </w:r>
      <w:r w:rsidR="00883543" w:rsidRPr="0050478E">
        <w:rPr>
          <w:rFonts w:ascii="Times New Roman" w:eastAsia="Times New Roman" w:hAnsi="Times New Roman" w:cs="Times New Roman"/>
          <w:sz w:val="30"/>
          <w:szCs w:val="30"/>
          <w:lang w:eastAsia="ru-RU"/>
        </w:rPr>
        <w:t>;</w:t>
      </w:r>
    </w:p>
    <w:p w:rsidR="00236929"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43C1F" w:rsidRPr="0050478E">
        <w:rPr>
          <w:rFonts w:ascii="Times New Roman" w:eastAsia="Times New Roman" w:hAnsi="Times New Roman" w:cs="Times New Roman"/>
          <w:sz w:val="30"/>
          <w:szCs w:val="30"/>
          <w:lang w:eastAsia="ru-RU"/>
        </w:rPr>
        <w:t>«стандартный шрифт»</w:t>
      </w:r>
      <w:r w:rsidR="00F43C1F" w:rsidRPr="0050478E">
        <w:rPr>
          <w:rFonts w:ascii="Times New Roman" w:eastAsia="Times New Roman" w:hAnsi="Times New Roman" w:cs="Times New Roman"/>
          <w:sz w:val="30"/>
          <w:szCs w:val="30"/>
          <w:lang w:val="en-US" w:eastAsia="ru-RU"/>
        </w:rPr>
        <w:t> </w:t>
      </w:r>
      <w:r w:rsidR="00F43C1F" w:rsidRPr="0050478E">
        <w:rPr>
          <w:rFonts w:ascii="Times New Roman" w:eastAsia="Times New Roman" w:hAnsi="Times New Roman" w:cs="Times New Roman"/>
          <w:sz w:val="30"/>
          <w:szCs w:val="30"/>
          <w:lang w:eastAsia="ru-RU"/>
        </w:rPr>
        <w:t>–</w:t>
      </w:r>
      <w:r w:rsidR="00F43C1F" w:rsidRPr="0050478E">
        <w:rPr>
          <w:rFonts w:ascii="Times New Roman" w:eastAsia="Times New Roman" w:hAnsi="Times New Roman" w:cs="Times New Roman"/>
          <w:sz w:val="30"/>
          <w:szCs w:val="30"/>
          <w:lang w:val="en-US" w:eastAsia="ru-RU"/>
        </w:rPr>
        <w:t> </w:t>
      </w:r>
      <w:r w:rsidR="00F43C1F" w:rsidRPr="0050478E">
        <w:rPr>
          <w:rFonts w:ascii="Times New Roman" w:eastAsia="Times New Roman" w:hAnsi="Times New Roman" w:cs="Times New Roman"/>
          <w:sz w:val="30"/>
          <w:szCs w:val="30"/>
          <w:lang w:eastAsia="ru-RU"/>
        </w:rPr>
        <w:t xml:space="preserve">шрифт </w:t>
      </w:r>
      <w:r w:rsidR="00F43C1F" w:rsidRPr="0050478E">
        <w:rPr>
          <w:rFonts w:ascii="Times New Roman" w:eastAsia="Times New Roman" w:hAnsi="Times New Roman" w:cs="Times New Roman"/>
          <w:sz w:val="30"/>
          <w:szCs w:val="30"/>
          <w:lang w:val="en-US" w:eastAsia="ru-RU"/>
        </w:rPr>
        <w:t>Times</w:t>
      </w:r>
      <w:r w:rsidR="00F43C1F" w:rsidRPr="0050478E">
        <w:rPr>
          <w:rFonts w:ascii="Times New Roman" w:eastAsia="Times New Roman" w:hAnsi="Times New Roman" w:cs="Times New Roman"/>
          <w:sz w:val="30"/>
          <w:szCs w:val="30"/>
          <w:lang w:eastAsia="ru-RU"/>
        </w:rPr>
        <w:t xml:space="preserve"> </w:t>
      </w:r>
      <w:r w:rsidR="00F43C1F" w:rsidRPr="0050478E">
        <w:rPr>
          <w:rFonts w:ascii="Times New Roman" w:eastAsia="Times New Roman" w:hAnsi="Times New Roman" w:cs="Times New Roman"/>
          <w:sz w:val="30"/>
          <w:szCs w:val="30"/>
          <w:lang w:val="en-US" w:eastAsia="ru-RU"/>
        </w:rPr>
        <w:t>New</w:t>
      </w:r>
      <w:r w:rsidR="00F43C1F" w:rsidRPr="0050478E">
        <w:rPr>
          <w:rFonts w:ascii="Times New Roman" w:eastAsia="Times New Roman" w:hAnsi="Times New Roman" w:cs="Times New Roman"/>
          <w:sz w:val="30"/>
          <w:szCs w:val="30"/>
          <w:lang w:eastAsia="ru-RU"/>
        </w:rPr>
        <w:t xml:space="preserve"> </w:t>
      </w:r>
      <w:r w:rsidR="00F43C1F" w:rsidRPr="0050478E">
        <w:rPr>
          <w:rFonts w:ascii="Times New Roman" w:eastAsia="Times New Roman" w:hAnsi="Times New Roman" w:cs="Times New Roman"/>
          <w:sz w:val="30"/>
          <w:szCs w:val="30"/>
          <w:lang w:val="en-US" w:eastAsia="ru-RU"/>
        </w:rPr>
        <w:t>Roman</w:t>
      </w:r>
      <w:r w:rsidR="00B900EB" w:rsidRPr="0050478E">
        <w:rPr>
          <w:rFonts w:ascii="Times New Roman" w:eastAsia="Times New Roman" w:hAnsi="Times New Roman" w:cs="Times New Roman"/>
          <w:sz w:val="30"/>
          <w:szCs w:val="30"/>
          <w:lang w:eastAsia="ru-RU"/>
        </w:rPr>
        <w:t>, размер 10 – 14</w:t>
      </w:r>
      <w:r w:rsidR="007B1C26" w:rsidRPr="0050478E">
        <w:rPr>
          <w:rFonts w:ascii="Times New Roman" w:eastAsia="Times New Roman" w:hAnsi="Times New Roman" w:cs="Times New Roman"/>
          <w:sz w:val="30"/>
          <w:szCs w:val="30"/>
          <w:lang w:eastAsia="ru-RU"/>
        </w:rPr>
        <w:t>;</w:t>
      </w:r>
    </w:p>
    <w:p w:rsidR="007B1C26" w:rsidRPr="0050478E"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B1C26" w:rsidRPr="0050478E">
        <w:rPr>
          <w:rFonts w:ascii="Times New Roman" w:eastAsia="Times New Roman" w:hAnsi="Times New Roman" w:cs="Times New Roman"/>
          <w:sz w:val="30"/>
          <w:szCs w:val="30"/>
          <w:lang w:eastAsia="ru-RU"/>
        </w:rPr>
        <w:t>«цветовая модель CMYK» – субтрактивная схема формирования цвета;</w:t>
      </w:r>
    </w:p>
    <w:p w:rsidR="007B1C26" w:rsidRPr="0050478E"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B1C26" w:rsidRPr="0050478E">
        <w:rPr>
          <w:rFonts w:ascii="Times New Roman" w:eastAsia="Times New Roman" w:hAnsi="Times New Roman" w:cs="Times New Roman"/>
          <w:sz w:val="30"/>
          <w:szCs w:val="30"/>
          <w:lang w:eastAsia="ru-RU"/>
        </w:rPr>
        <w:t>«цветовая модель RGB» – адаптированная цветовая модель, описывающая способ кодирования цвета с помощью трех цветов.</w:t>
      </w:r>
    </w:p>
    <w:p w:rsidR="00AA1772" w:rsidRPr="0050478E" w:rsidRDefault="00E203F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Иные понятия, используемые в настоящей Инструкции, применяются</w:t>
      </w:r>
      <w:r w:rsidR="00B931F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значениях, определенных статьей 2 Договора.</w:t>
      </w:r>
    </w:p>
    <w:p w:rsidR="0094715A" w:rsidRPr="0050478E" w:rsidRDefault="0094715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50478E" w:rsidRDefault="007071BA"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Глава </w:t>
      </w:r>
      <w:r w:rsidRPr="0050478E">
        <w:rPr>
          <w:rFonts w:ascii="Times New Roman" w:eastAsia="Times New Roman" w:hAnsi="Times New Roman" w:cs="Times New Roman"/>
          <w:sz w:val="30"/>
          <w:szCs w:val="30"/>
          <w:lang w:val="en-US" w:eastAsia="ru-RU"/>
        </w:rPr>
        <w:t>II</w:t>
      </w:r>
    </w:p>
    <w:p w:rsidR="007071BA" w:rsidRPr="0050478E" w:rsidRDefault="007071BA" w:rsidP="00605185">
      <w:pPr>
        <w:tabs>
          <w:tab w:val="left" w:pos="709"/>
          <w:tab w:val="left" w:pos="851"/>
        </w:tabs>
        <w:spacing w:after="0" w:line="240" w:lineRule="auto"/>
        <w:jc w:val="center"/>
        <w:rPr>
          <w:rFonts w:ascii="Times New Roman" w:eastAsia="Times New Roman" w:hAnsi="Times New Roman" w:cs="Times New Roman"/>
          <w:b/>
          <w:sz w:val="30"/>
          <w:szCs w:val="30"/>
          <w:lang w:eastAsia="ru-RU"/>
        </w:rPr>
      </w:pPr>
      <w:r w:rsidRPr="0050478E">
        <w:rPr>
          <w:rFonts w:ascii="Times New Roman" w:eastAsia="Times New Roman" w:hAnsi="Times New Roman" w:cs="Times New Roman"/>
          <w:sz w:val="30"/>
          <w:szCs w:val="30"/>
          <w:lang w:eastAsia="ru-RU"/>
        </w:rPr>
        <w:t>Товарные знаки Союза</w:t>
      </w:r>
    </w:p>
    <w:p w:rsidR="007071BA" w:rsidRPr="0050478E" w:rsidRDefault="007071B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05185"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2</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Обозначения, регистрируемые в качестве товарного знака </w:t>
      </w:r>
      <w:r w:rsidR="00483365" w:rsidRPr="0050478E">
        <w:rPr>
          <w:rFonts w:ascii="Times New Roman" w:eastAsia="Times New Roman" w:hAnsi="Times New Roman" w:cs="Times New Roman"/>
          <w:sz w:val="30"/>
          <w:szCs w:val="30"/>
          <w:lang w:eastAsia="ru-RU"/>
        </w:rPr>
        <w:t>Союза</w:t>
      </w:r>
    </w:p>
    <w:p w:rsidR="00605185" w:rsidRPr="0050478E" w:rsidRDefault="0060518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D1AFD" w:rsidRPr="0050478E" w:rsidRDefault="00182B5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7030A0"/>
          <w:sz w:val="30"/>
          <w:szCs w:val="30"/>
          <w:lang w:eastAsia="ru-RU"/>
        </w:rPr>
        <w:tab/>
      </w:r>
      <w:r w:rsidR="00D8424E" w:rsidRPr="0050478E">
        <w:rPr>
          <w:rFonts w:ascii="Times New Roman" w:eastAsia="Times New Roman" w:hAnsi="Times New Roman" w:cs="Times New Roman"/>
          <w:sz w:val="30"/>
          <w:szCs w:val="30"/>
          <w:lang w:eastAsia="ru-RU"/>
        </w:rPr>
        <w:t>1. </w:t>
      </w:r>
      <w:r w:rsidR="003207F2" w:rsidRPr="0050478E">
        <w:rPr>
          <w:rFonts w:ascii="Times New Roman" w:eastAsia="Times New Roman" w:hAnsi="Times New Roman" w:cs="Times New Roman"/>
          <w:sz w:val="30"/>
          <w:szCs w:val="30"/>
          <w:lang w:eastAsia="ru-RU"/>
        </w:rPr>
        <w:t>В качестве товарного знака Союза может быть зарегистрировано обозначение, представленное в графическом виде.</w:t>
      </w:r>
    </w:p>
    <w:p w:rsidR="00D8424E"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D1AFD" w:rsidRPr="0050478E">
        <w:rPr>
          <w:rFonts w:ascii="Times New Roman" w:eastAsia="Times New Roman" w:hAnsi="Times New Roman" w:cs="Times New Roman"/>
          <w:sz w:val="30"/>
          <w:szCs w:val="30"/>
          <w:lang w:eastAsia="ru-RU"/>
        </w:rPr>
        <w:t>Сертификационные и гарантийные знаки, а также обозначения, которые не могут быть представлены в графическом виде, не подлежат регистрации</w:t>
      </w:r>
      <w:r w:rsidR="00B931F0" w:rsidRPr="0050478E">
        <w:rPr>
          <w:rFonts w:ascii="Times New Roman" w:eastAsia="Times New Roman" w:hAnsi="Times New Roman" w:cs="Times New Roman"/>
          <w:sz w:val="30"/>
          <w:szCs w:val="30"/>
          <w:lang w:eastAsia="ru-RU"/>
        </w:rPr>
        <w:br/>
      </w:r>
      <w:r w:rsidR="003D1AFD" w:rsidRPr="0050478E">
        <w:rPr>
          <w:rFonts w:ascii="Times New Roman" w:eastAsia="Times New Roman" w:hAnsi="Times New Roman" w:cs="Times New Roman"/>
          <w:sz w:val="30"/>
          <w:szCs w:val="30"/>
          <w:lang w:eastAsia="ru-RU"/>
        </w:rPr>
        <w:t>в качестве товарного знака Союза.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К обозначениям, которые могут быть представлены</w:t>
      </w:r>
      <w:r w:rsidR="0060518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графическом виде, относятся словесные, буквенные, цифровые, изобразительные, объемные, </w:t>
      </w:r>
      <w:r w:rsidR="00883543" w:rsidRPr="0050478E">
        <w:rPr>
          <w:rFonts w:ascii="Times New Roman" w:eastAsia="Times New Roman" w:hAnsi="Times New Roman" w:cs="Times New Roman"/>
          <w:sz w:val="30"/>
          <w:szCs w:val="30"/>
          <w:lang w:eastAsia="ru-RU"/>
        </w:rPr>
        <w:t>комбинированные обозначения</w:t>
      </w:r>
      <w:r w:rsidRPr="0050478E">
        <w:rPr>
          <w:rFonts w:ascii="Times New Roman" w:eastAsia="Times New Roman" w:hAnsi="Times New Roman" w:cs="Times New Roman"/>
          <w:sz w:val="30"/>
          <w:szCs w:val="30"/>
          <w:lang w:eastAsia="ru-RU"/>
        </w:rPr>
        <w:t>,</w:t>
      </w:r>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цвет</w:t>
      </w:r>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и </w:t>
      </w:r>
      <w:r w:rsidR="0037269B" w:rsidRPr="0050478E">
        <w:rPr>
          <w:rFonts w:ascii="Times New Roman" w:eastAsia="Times New Roman" w:hAnsi="Times New Roman" w:cs="Times New Roman"/>
          <w:sz w:val="30"/>
          <w:szCs w:val="30"/>
          <w:lang w:eastAsia="ru-RU"/>
        </w:rPr>
        <w:t>сочетание</w:t>
      </w:r>
      <w:r w:rsidRPr="0050478E">
        <w:rPr>
          <w:rFonts w:ascii="Times New Roman" w:eastAsia="Times New Roman" w:hAnsi="Times New Roman" w:cs="Times New Roman"/>
          <w:sz w:val="30"/>
          <w:szCs w:val="30"/>
          <w:lang w:eastAsia="ru-RU"/>
        </w:rPr>
        <w:t xml:space="preserve"> цветов</w:t>
      </w:r>
      <w:r w:rsidR="00C8792D"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8792D" w:rsidRPr="0050478E">
        <w:rPr>
          <w:rFonts w:ascii="Times New Roman" w:eastAsia="Times New Roman" w:hAnsi="Times New Roman" w:cs="Times New Roman"/>
          <w:sz w:val="30"/>
          <w:szCs w:val="30"/>
          <w:lang w:eastAsia="ru-RU"/>
        </w:rPr>
        <w:t>К</w:t>
      </w:r>
      <w:r w:rsidRPr="0050478E">
        <w:rPr>
          <w:rFonts w:ascii="Times New Roman" w:eastAsia="Times New Roman" w:hAnsi="Times New Roman" w:cs="Times New Roman"/>
          <w:sz w:val="30"/>
          <w:szCs w:val="30"/>
          <w:lang w:eastAsia="ru-RU"/>
        </w:rPr>
        <w:t xml:space="preserve"> словесным обозначениям, в том числе представляющим собой или включающим в себя имена собственные, относятся обозначения</w:t>
      </w:r>
      <w:r w:rsidR="0060518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виде слов, словосочетаний, сочетаний букв, имеющих </w:t>
      </w:r>
      <w:r w:rsidR="007F225D" w:rsidRPr="0050478E">
        <w:rPr>
          <w:rFonts w:ascii="Times New Roman" w:eastAsia="Times New Roman" w:hAnsi="Times New Roman" w:cs="Times New Roman"/>
          <w:sz w:val="30"/>
          <w:szCs w:val="30"/>
          <w:lang w:eastAsia="ru-RU"/>
        </w:rPr>
        <w:t>словесный характер, предложений, а также их комбинаций.</w:t>
      </w:r>
    </w:p>
    <w:p w:rsidR="00D8424E" w:rsidRPr="0050478E" w:rsidRDefault="00C879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К</w:t>
      </w:r>
      <w:r w:rsidR="00D8424E" w:rsidRPr="0050478E">
        <w:rPr>
          <w:rFonts w:ascii="Times New Roman" w:eastAsia="Times New Roman" w:hAnsi="Times New Roman" w:cs="Times New Roman"/>
          <w:sz w:val="30"/>
          <w:szCs w:val="30"/>
          <w:lang w:eastAsia="ru-RU"/>
        </w:rPr>
        <w:t xml:space="preserve"> буквенным обозначениям относятся обозначения, состоящие</w:t>
      </w:r>
      <w:r w:rsidR="00B931F0"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из букв</w:t>
      </w:r>
      <w:r w:rsidR="00B931F0"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и </w:t>
      </w:r>
      <w:r w:rsidR="00613DCD" w:rsidRPr="0050478E">
        <w:rPr>
          <w:rFonts w:ascii="Times New Roman" w:eastAsia="Times New Roman" w:hAnsi="Times New Roman" w:cs="Times New Roman"/>
          <w:sz w:val="30"/>
          <w:szCs w:val="30"/>
          <w:lang w:eastAsia="ru-RU"/>
        </w:rPr>
        <w:t>не имеющие словесного характера.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8792D" w:rsidRPr="0050478E">
        <w:rPr>
          <w:rFonts w:ascii="Times New Roman" w:eastAsia="Times New Roman" w:hAnsi="Times New Roman" w:cs="Times New Roman"/>
          <w:sz w:val="30"/>
          <w:szCs w:val="30"/>
          <w:lang w:eastAsia="ru-RU"/>
        </w:rPr>
        <w:t>К</w:t>
      </w:r>
      <w:r w:rsidRPr="0050478E">
        <w:rPr>
          <w:rFonts w:ascii="Times New Roman" w:eastAsia="Times New Roman" w:hAnsi="Times New Roman" w:cs="Times New Roman"/>
          <w:sz w:val="30"/>
          <w:szCs w:val="30"/>
          <w:lang w:eastAsia="ru-RU"/>
        </w:rPr>
        <w:t xml:space="preserve"> цифровым обозначениям относятся обозначения, состоящие</w:t>
      </w:r>
      <w:r w:rsidR="00B931F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из цифр</w:t>
      </w:r>
      <w:r w:rsidR="00613DCD"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Словесные, буквенные и цифровые обозначения выполняются</w:t>
      </w:r>
      <w:r w:rsidR="00B931F0" w:rsidRPr="0050478E">
        <w:rPr>
          <w:rFonts w:ascii="Times New Roman" w:eastAsia="Times New Roman" w:hAnsi="Times New Roman" w:cs="Times New Roman"/>
          <w:sz w:val="30"/>
          <w:szCs w:val="30"/>
          <w:lang w:eastAsia="ru-RU"/>
        </w:rPr>
        <w:br/>
      </w:r>
      <w:r w:rsidR="00497029" w:rsidRPr="0050478E">
        <w:rPr>
          <w:rFonts w:ascii="Times New Roman" w:eastAsia="Times New Roman" w:hAnsi="Times New Roman" w:cs="Times New Roman"/>
          <w:sz w:val="30"/>
          <w:szCs w:val="30"/>
          <w:lang w:eastAsia="ru-RU"/>
        </w:rPr>
        <w:t xml:space="preserve">с использованием </w:t>
      </w:r>
      <w:r w:rsidRPr="0050478E">
        <w:rPr>
          <w:rFonts w:ascii="Times New Roman" w:eastAsia="Times New Roman" w:hAnsi="Times New Roman" w:cs="Times New Roman"/>
          <w:sz w:val="30"/>
          <w:szCs w:val="30"/>
          <w:lang w:eastAsia="ru-RU"/>
        </w:rPr>
        <w:t>кирилли</w:t>
      </w:r>
      <w:r w:rsidR="00497029" w:rsidRPr="0050478E">
        <w:rPr>
          <w:rFonts w:ascii="Times New Roman" w:eastAsia="Times New Roman" w:hAnsi="Times New Roman" w:cs="Times New Roman"/>
          <w:sz w:val="30"/>
          <w:szCs w:val="30"/>
          <w:lang w:eastAsia="ru-RU"/>
        </w:rPr>
        <w:t>ческого,</w:t>
      </w:r>
      <w:r w:rsidRPr="0050478E">
        <w:rPr>
          <w:rFonts w:ascii="Times New Roman" w:eastAsia="Times New Roman" w:hAnsi="Times New Roman" w:cs="Times New Roman"/>
          <w:sz w:val="30"/>
          <w:szCs w:val="30"/>
          <w:lang w:eastAsia="ru-RU"/>
        </w:rPr>
        <w:t xml:space="preserve"> латин</w:t>
      </w:r>
      <w:r w:rsidR="00497029" w:rsidRPr="0050478E">
        <w:rPr>
          <w:rFonts w:ascii="Times New Roman" w:eastAsia="Times New Roman" w:hAnsi="Times New Roman" w:cs="Times New Roman"/>
          <w:sz w:val="30"/>
          <w:szCs w:val="30"/>
          <w:lang w:eastAsia="ru-RU"/>
        </w:rPr>
        <w:t>ского алфавитов,</w:t>
      </w:r>
      <w:r w:rsidRPr="0050478E">
        <w:rPr>
          <w:rFonts w:ascii="Times New Roman" w:eastAsia="Times New Roman" w:hAnsi="Times New Roman" w:cs="Times New Roman"/>
          <w:sz w:val="30"/>
          <w:szCs w:val="30"/>
          <w:lang w:eastAsia="ru-RU"/>
        </w:rPr>
        <w:t xml:space="preserve"> арабски</w:t>
      </w:r>
      <w:r w:rsidR="00497029" w:rsidRPr="0050478E">
        <w:rPr>
          <w:rFonts w:ascii="Times New Roman" w:eastAsia="Times New Roman" w:hAnsi="Times New Roman" w:cs="Times New Roman"/>
          <w:sz w:val="30"/>
          <w:szCs w:val="30"/>
          <w:lang w:eastAsia="ru-RU"/>
        </w:rPr>
        <w:t>х</w:t>
      </w:r>
      <w:r w:rsidR="00B931F0" w:rsidRPr="0050478E">
        <w:rPr>
          <w:rFonts w:ascii="Times New Roman" w:eastAsia="Times New Roman" w:hAnsi="Times New Roman" w:cs="Times New Roman"/>
          <w:sz w:val="30"/>
          <w:szCs w:val="30"/>
          <w:lang w:eastAsia="ru-RU"/>
        </w:rPr>
        <w:t xml:space="preserve"> </w:t>
      </w:r>
      <w:r w:rsidR="009C58F2" w:rsidRPr="0050478E">
        <w:rPr>
          <w:rFonts w:ascii="Times New Roman" w:eastAsia="Times New Roman" w:hAnsi="Times New Roman" w:cs="Times New Roman"/>
          <w:sz w:val="30"/>
          <w:szCs w:val="30"/>
          <w:lang w:eastAsia="ru-RU"/>
        </w:rPr>
        <w:t>и (или) римски</w:t>
      </w:r>
      <w:r w:rsidR="00497029" w:rsidRPr="0050478E">
        <w:rPr>
          <w:rFonts w:ascii="Times New Roman" w:eastAsia="Times New Roman" w:hAnsi="Times New Roman" w:cs="Times New Roman"/>
          <w:sz w:val="30"/>
          <w:szCs w:val="30"/>
          <w:lang w:eastAsia="ru-RU"/>
        </w:rPr>
        <w:t>х</w:t>
      </w:r>
      <w:r w:rsidR="009C58F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цифр без какого-либо </w:t>
      </w:r>
      <w:r w:rsidR="00497029" w:rsidRPr="0050478E">
        <w:rPr>
          <w:rFonts w:ascii="Times New Roman" w:eastAsia="Times New Roman" w:hAnsi="Times New Roman" w:cs="Times New Roman"/>
          <w:sz w:val="30"/>
          <w:szCs w:val="30"/>
          <w:lang w:eastAsia="ru-RU"/>
        </w:rPr>
        <w:t>особого</w:t>
      </w:r>
      <w:r w:rsidRPr="0050478E">
        <w:rPr>
          <w:rFonts w:ascii="Times New Roman" w:eastAsia="Times New Roman" w:hAnsi="Times New Roman" w:cs="Times New Roman"/>
          <w:sz w:val="30"/>
          <w:szCs w:val="30"/>
          <w:lang w:eastAsia="ru-RU"/>
        </w:rPr>
        <w:t xml:space="preserve"> </w:t>
      </w:r>
      <w:r w:rsidR="002D0434" w:rsidRPr="0050478E">
        <w:rPr>
          <w:rFonts w:ascii="Times New Roman" w:eastAsia="Times New Roman" w:hAnsi="Times New Roman" w:cs="Times New Roman"/>
          <w:sz w:val="30"/>
          <w:szCs w:val="30"/>
          <w:lang w:eastAsia="ru-RU"/>
        </w:rPr>
        <w:t xml:space="preserve">шрифтового или </w:t>
      </w:r>
      <w:r w:rsidRPr="0050478E">
        <w:rPr>
          <w:rFonts w:ascii="Times New Roman" w:eastAsia="Times New Roman" w:hAnsi="Times New Roman" w:cs="Times New Roman"/>
          <w:sz w:val="30"/>
          <w:szCs w:val="30"/>
          <w:lang w:eastAsia="ru-RU"/>
        </w:rPr>
        <w:t>графического исполнения.</w:t>
      </w:r>
      <w:proofErr w:type="gramEnd"/>
    </w:p>
    <w:p w:rsidR="009C58F2" w:rsidRPr="0050478E" w:rsidRDefault="009C58F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Указанные обозначения могут содержать символы алфавитов </w:t>
      </w:r>
      <w:r w:rsidR="007F225D" w:rsidRPr="0050478E">
        <w:rPr>
          <w:rFonts w:ascii="Times New Roman" w:eastAsia="Times New Roman" w:hAnsi="Times New Roman" w:cs="Times New Roman"/>
          <w:sz w:val="30"/>
          <w:szCs w:val="30"/>
          <w:lang w:eastAsia="ru-RU"/>
        </w:rPr>
        <w:t xml:space="preserve">языков </w:t>
      </w:r>
      <w:r w:rsidRPr="0050478E">
        <w:rPr>
          <w:rFonts w:ascii="Times New Roman" w:eastAsia="Times New Roman" w:hAnsi="Times New Roman" w:cs="Times New Roman"/>
          <w:sz w:val="30"/>
          <w:szCs w:val="30"/>
          <w:lang w:eastAsia="ru-RU"/>
        </w:rPr>
        <w:t>государств</w:t>
      </w:r>
      <w:r w:rsidR="00C57DAA" w:rsidRPr="0050478E">
        <w:rPr>
          <w:rFonts w:ascii="Times New Roman" w:eastAsia="Times New Roman" w:hAnsi="Times New Roman" w:cs="Times New Roman"/>
          <w:sz w:val="30"/>
          <w:szCs w:val="30"/>
          <w:lang w:eastAsia="ru-RU"/>
        </w:rPr>
        <w:t> </w:t>
      </w:r>
      <w:r w:rsidR="00A71505" w:rsidRPr="0050478E">
        <w:rPr>
          <w:rFonts w:ascii="Times New Roman" w:eastAsia="Times New Roman" w:hAnsi="Times New Roman" w:cs="Times New Roman"/>
          <w:sz w:val="30"/>
          <w:szCs w:val="30"/>
          <w:lang w:eastAsia="ru-RU"/>
        </w:rPr>
        <w:t>–</w:t>
      </w:r>
      <w:r w:rsidR="00C57DAA"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членов</w:t>
      </w:r>
      <w:r w:rsidR="00CC7E4F" w:rsidRPr="0050478E">
        <w:rPr>
          <w:rFonts w:ascii="Times New Roman" w:eastAsia="Times New Roman" w:hAnsi="Times New Roman" w:cs="Times New Roman"/>
          <w:sz w:val="30"/>
          <w:szCs w:val="30"/>
          <w:lang w:eastAsia="ru-RU"/>
        </w:rPr>
        <w:t xml:space="preserve"> Евразийского экономического союза (далее</w:t>
      </w:r>
      <w:r w:rsidR="00C57DAA" w:rsidRPr="0050478E">
        <w:rPr>
          <w:rFonts w:ascii="Times New Roman" w:eastAsia="Times New Roman" w:hAnsi="Times New Roman" w:cs="Times New Roman"/>
          <w:sz w:val="30"/>
          <w:szCs w:val="30"/>
          <w:lang w:eastAsia="ru-RU"/>
        </w:rPr>
        <w:t> </w:t>
      </w:r>
      <w:r w:rsidR="00CC7E4F" w:rsidRPr="0050478E">
        <w:rPr>
          <w:rFonts w:ascii="Times New Roman" w:eastAsia="Times New Roman" w:hAnsi="Times New Roman" w:cs="Times New Roman"/>
          <w:sz w:val="30"/>
          <w:szCs w:val="30"/>
          <w:lang w:eastAsia="ru-RU"/>
        </w:rPr>
        <w:t>–</w:t>
      </w:r>
      <w:r w:rsidR="00B931F0" w:rsidRPr="0050478E">
        <w:rPr>
          <w:rFonts w:ascii="Times New Roman" w:eastAsia="Times New Roman" w:hAnsi="Times New Roman" w:cs="Times New Roman"/>
          <w:sz w:val="30"/>
          <w:szCs w:val="30"/>
          <w:lang w:eastAsia="ru-RU"/>
        </w:rPr>
        <w:t> </w:t>
      </w:r>
      <w:r w:rsidR="00CC7E4F" w:rsidRPr="0050478E">
        <w:rPr>
          <w:rFonts w:ascii="Times New Roman" w:eastAsia="Times New Roman" w:hAnsi="Times New Roman" w:cs="Times New Roman"/>
          <w:sz w:val="30"/>
          <w:szCs w:val="30"/>
          <w:lang w:eastAsia="ru-RU"/>
        </w:rPr>
        <w:t>государства-члены)</w:t>
      </w:r>
      <w:r w:rsidRPr="0050478E">
        <w:rPr>
          <w:rFonts w:ascii="Times New Roman" w:eastAsia="Times New Roman" w:hAnsi="Times New Roman" w:cs="Times New Roman"/>
          <w:sz w:val="30"/>
          <w:szCs w:val="30"/>
          <w:lang w:eastAsia="ru-RU"/>
        </w:rPr>
        <w:t>.</w:t>
      </w:r>
    </w:p>
    <w:p w:rsidR="0037269B"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8792D" w:rsidRPr="0050478E">
        <w:rPr>
          <w:rFonts w:ascii="Times New Roman" w:eastAsia="Times New Roman" w:hAnsi="Times New Roman" w:cs="Times New Roman"/>
          <w:sz w:val="30"/>
          <w:szCs w:val="30"/>
          <w:lang w:eastAsia="ru-RU"/>
        </w:rPr>
        <w:t>К</w:t>
      </w:r>
      <w:r w:rsidR="0037269B" w:rsidRPr="0050478E">
        <w:rPr>
          <w:rFonts w:ascii="Times New Roman" w:eastAsia="Times New Roman" w:hAnsi="Times New Roman" w:cs="Times New Roman"/>
          <w:sz w:val="30"/>
          <w:szCs w:val="30"/>
          <w:lang w:eastAsia="ru-RU"/>
        </w:rPr>
        <w:t xml:space="preserve"> изобразительным обозначениям относятся обозначения в виде изображений живых существ, предметов, природных и иных объектов, фигур любых форм, </w:t>
      </w:r>
      <w:r w:rsidR="007F225D" w:rsidRPr="0050478E">
        <w:rPr>
          <w:rFonts w:ascii="Times New Roman" w:eastAsia="Times New Roman" w:hAnsi="Times New Roman" w:cs="Times New Roman"/>
          <w:sz w:val="30"/>
          <w:szCs w:val="30"/>
          <w:lang w:eastAsia="ru-RU"/>
        </w:rPr>
        <w:t xml:space="preserve">выполненных </w:t>
      </w:r>
      <w:r w:rsidR="0037269B" w:rsidRPr="0050478E">
        <w:rPr>
          <w:rFonts w:ascii="Times New Roman" w:eastAsia="Times New Roman" w:hAnsi="Times New Roman" w:cs="Times New Roman"/>
          <w:sz w:val="30"/>
          <w:szCs w:val="30"/>
          <w:lang w:eastAsia="ru-RU"/>
        </w:rPr>
        <w:t>на плоскости, композиций линий, пятен, а также слов, букв и (или) цифр в особом</w:t>
      </w:r>
      <w:r w:rsidR="001E7981" w:rsidRPr="0050478E">
        <w:rPr>
          <w:rFonts w:ascii="Times New Roman" w:eastAsia="Times New Roman" w:hAnsi="Times New Roman" w:cs="Times New Roman"/>
          <w:sz w:val="30"/>
          <w:szCs w:val="30"/>
          <w:lang w:eastAsia="ru-RU"/>
        </w:rPr>
        <w:t xml:space="preserve"> шрифтовом или</w:t>
      </w:r>
      <w:r w:rsidR="0037269B" w:rsidRPr="0050478E">
        <w:rPr>
          <w:rFonts w:ascii="Times New Roman" w:eastAsia="Times New Roman" w:hAnsi="Times New Roman" w:cs="Times New Roman"/>
          <w:sz w:val="30"/>
          <w:szCs w:val="30"/>
          <w:lang w:eastAsia="ru-RU"/>
        </w:rPr>
        <w:t xml:space="preserve"> графич</w:t>
      </w:r>
      <w:r w:rsidR="00613DCD" w:rsidRPr="0050478E">
        <w:rPr>
          <w:rFonts w:ascii="Times New Roman" w:eastAsia="Times New Roman" w:hAnsi="Times New Roman" w:cs="Times New Roman"/>
          <w:sz w:val="30"/>
          <w:szCs w:val="30"/>
          <w:lang w:eastAsia="ru-RU"/>
        </w:rPr>
        <w:t>еском исполнении.</w:t>
      </w:r>
    </w:p>
    <w:p w:rsidR="0037269B" w:rsidRPr="0050478E" w:rsidRDefault="0000083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C8792D" w:rsidRPr="0050478E">
        <w:rPr>
          <w:rFonts w:ascii="Times New Roman" w:eastAsia="Times New Roman" w:hAnsi="Times New Roman" w:cs="Times New Roman"/>
          <w:sz w:val="30"/>
          <w:szCs w:val="30"/>
          <w:lang w:eastAsia="ru-RU"/>
        </w:rPr>
        <w:t xml:space="preserve">К </w:t>
      </w:r>
      <w:r w:rsidR="0037269B" w:rsidRPr="0050478E">
        <w:rPr>
          <w:rFonts w:ascii="Times New Roman" w:eastAsia="Times New Roman" w:hAnsi="Times New Roman" w:cs="Times New Roman"/>
          <w:sz w:val="30"/>
          <w:szCs w:val="30"/>
          <w:lang w:eastAsia="ru-RU"/>
        </w:rPr>
        <w:t>объемным обозначениям, включая форму товара или его упаковку, относятся обозначения в виде объектов или фигур</w:t>
      </w:r>
      <w:r w:rsidR="00613DCD" w:rsidRPr="0050478E">
        <w:rPr>
          <w:rFonts w:ascii="Times New Roman" w:eastAsia="Times New Roman" w:hAnsi="Times New Roman" w:cs="Times New Roman"/>
          <w:sz w:val="30"/>
          <w:szCs w:val="30"/>
          <w:lang w:eastAsia="ru-RU"/>
        </w:rPr>
        <w:t>, выполненные в трех измерениях.</w:t>
      </w:r>
    </w:p>
    <w:p w:rsidR="0037269B" w:rsidRPr="0050478E"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C8792D" w:rsidRPr="0050478E">
        <w:rPr>
          <w:rFonts w:ascii="Times New Roman" w:eastAsia="Times New Roman" w:hAnsi="Times New Roman" w:cs="Times New Roman"/>
          <w:sz w:val="30"/>
          <w:szCs w:val="30"/>
          <w:lang w:eastAsia="ru-RU"/>
        </w:rPr>
        <w:t>К</w:t>
      </w:r>
      <w:r w:rsidR="0037269B" w:rsidRPr="0050478E">
        <w:rPr>
          <w:rFonts w:ascii="Times New Roman" w:eastAsia="Times New Roman" w:hAnsi="Times New Roman" w:cs="Times New Roman"/>
          <w:sz w:val="30"/>
          <w:szCs w:val="30"/>
          <w:lang w:eastAsia="ru-RU"/>
        </w:rPr>
        <w:t xml:space="preserve"> комбинированным обозначениям относятся обозначения, представляющие собой комбинацию элементов разн</w:t>
      </w:r>
      <w:r w:rsidR="00BD2B01" w:rsidRPr="0050478E">
        <w:rPr>
          <w:rFonts w:ascii="Times New Roman" w:eastAsia="Times New Roman" w:hAnsi="Times New Roman" w:cs="Times New Roman"/>
          <w:sz w:val="30"/>
          <w:szCs w:val="30"/>
          <w:lang w:eastAsia="ru-RU"/>
        </w:rPr>
        <w:t>ых видов обозначений</w:t>
      </w:r>
      <w:r w:rsidR="0037269B" w:rsidRPr="0050478E">
        <w:rPr>
          <w:rFonts w:ascii="Times New Roman" w:eastAsia="Times New Roman" w:hAnsi="Times New Roman" w:cs="Times New Roman"/>
          <w:sz w:val="30"/>
          <w:szCs w:val="30"/>
          <w:lang w:eastAsia="ru-RU"/>
        </w:rPr>
        <w:t>: словесные, буквенные, цифровые, изобразительные</w:t>
      </w:r>
      <w:r w:rsidR="001E32DE" w:rsidRPr="0050478E">
        <w:rPr>
          <w:rFonts w:ascii="Times New Roman" w:eastAsia="Times New Roman" w:hAnsi="Times New Roman" w:cs="Times New Roman"/>
          <w:sz w:val="30"/>
          <w:szCs w:val="30"/>
          <w:lang w:eastAsia="ru-RU"/>
        </w:rPr>
        <w:t xml:space="preserve"> </w:t>
      </w:r>
      <w:r w:rsidR="00964E0B" w:rsidRPr="0050478E">
        <w:rPr>
          <w:rFonts w:ascii="Times New Roman" w:eastAsia="Times New Roman" w:hAnsi="Times New Roman" w:cs="Times New Roman"/>
          <w:sz w:val="30"/>
          <w:szCs w:val="30"/>
          <w:lang w:eastAsia="ru-RU"/>
        </w:rPr>
        <w:t xml:space="preserve">и </w:t>
      </w:r>
      <w:r w:rsidR="001E32DE" w:rsidRPr="0050478E">
        <w:rPr>
          <w:rFonts w:ascii="Times New Roman" w:eastAsia="Times New Roman" w:hAnsi="Times New Roman" w:cs="Times New Roman"/>
          <w:sz w:val="30"/>
          <w:szCs w:val="30"/>
          <w:lang w:eastAsia="ru-RU"/>
        </w:rPr>
        <w:t>объемные</w:t>
      </w:r>
      <w:r w:rsidR="007852DE" w:rsidRPr="0050478E">
        <w:rPr>
          <w:rFonts w:ascii="Times New Roman" w:eastAsia="Times New Roman" w:hAnsi="Times New Roman" w:cs="Times New Roman"/>
          <w:sz w:val="30"/>
          <w:szCs w:val="30"/>
          <w:lang w:eastAsia="ru-RU"/>
        </w:rPr>
        <w:t>.</w:t>
      </w:r>
    </w:p>
    <w:p w:rsidR="009C58F2"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8792D" w:rsidRPr="0050478E">
        <w:rPr>
          <w:rFonts w:ascii="Times New Roman" w:eastAsia="Times New Roman" w:hAnsi="Times New Roman" w:cs="Times New Roman"/>
          <w:sz w:val="30"/>
          <w:szCs w:val="30"/>
          <w:lang w:eastAsia="ru-RU"/>
        </w:rPr>
        <w:t>К</w:t>
      </w:r>
      <w:r w:rsidR="009C58F2" w:rsidRPr="0050478E">
        <w:rPr>
          <w:rFonts w:ascii="Times New Roman" w:eastAsia="Times New Roman" w:hAnsi="Times New Roman" w:cs="Times New Roman"/>
          <w:sz w:val="30"/>
          <w:szCs w:val="30"/>
          <w:lang w:eastAsia="ru-RU"/>
        </w:rPr>
        <w:t xml:space="preserve"> обозначениям, представляющим собой цвет, относятся обозначения, представленные в виде одного цвета</w:t>
      </w:r>
      <w:r w:rsidR="00613DCD" w:rsidRPr="0050478E">
        <w:rPr>
          <w:rFonts w:ascii="Times New Roman" w:eastAsia="Times New Roman" w:hAnsi="Times New Roman" w:cs="Times New Roman"/>
          <w:sz w:val="30"/>
          <w:szCs w:val="30"/>
          <w:lang w:eastAsia="ru-RU"/>
        </w:rPr>
        <w:t>.</w:t>
      </w:r>
    </w:p>
    <w:p w:rsidR="00D8424E" w:rsidRPr="0050478E"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C8792D" w:rsidRPr="0050478E">
        <w:rPr>
          <w:rFonts w:ascii="Times New Roman" w:eastAsia="Times New Roman" w:hAnsi="Times New Roman" w:cs="Times New Roman"/>
          <w:sz w:val="30"/>
          <w:szCs w:val="30"/>
          <w:lang w:eastAsia="ru-RU"/>
        </w:rPr>
        <w:t>К</w:t>
      </w:r>
      <w:r w:rsidR="0037269B" w:rsidRPr="0050478E">
        <w:rPr>
          <w:rFonts w:ascii="Times New Roman" w:eastAsia="Times New Roman" w:hAnsi="Times New Roman" w:cs="Times New Roman"/>
          <w:sz w:val="30"/>
          <w:szCs w:val="30"/>
          <w:lang w:eastAsia="ru-RU"/>
        </w:rPr>
        <w:t xml:space="preserve"> обозначениям, представляющим собой сочетание цветов, относятся обозначения, представленные в виде сочетания двух и более цветов.</w:t>
      </w:r>
    </w:p>
    <w:p w:rsidR="00ED62E0"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может быть зарегистрирован в любом цвете или цветовом сочетании.</w:t>
      </w:r>
    </w:p>
    <w:p w:rsidR="00C57DAA"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1742E6" w:rsidRPr="0050478E" w:rsidRDefault="001742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B931F0" w:rsidRPr="0050478E" w:rsidRDefault="0048280F" w:rsidP="00B931F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Правило</w:t>
      </w:r>
      <w:r w:rsidR="00046584"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3</w:t>
      </w:r>
    </w:p>
    <w:p w:rsidR="00D8424E" w:rsidRPr="0050478E" w:rsidRDefault="0048280F" w:rsidP="00B931F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Требования к оформлению заявки на товарный знак Союза</w:t>
      </w:r>
      <w:r w:rsidR="00B931F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прилагаемых к ней документов</w:t>
      </w:r>
    </w:p>
    <w:p w:rsidR="00B931F0" w:rsidRPr="0050478E" w:rsidRDefault="00B931F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203FD" w:rsidRPr="0050478E" w:rsidRDefault="00D8424E"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i/>
          <w:sz w:val="30"/>
          <w:szCs w:val="30"/>
          <w:lang w:eastAsia="ru-RU"/>
        </w:rPr>
        <w:tab/>
      </w:r>
      <w:r w:rsidRPr="0050478E">
        <w:rPr>
          <w:rFonts w:ascii="Times New Roman" w:eastAsia="Times New Roman" w:hAnsi="Times New Roman" w:cs="Times New Roman"/>
          <w:sz w:val="30"/>
          <w:szCs w:val="30"/>
          <w:lang w:eastAsia="ru-RU"/>
        </w:rPr>
        <w:t>1. </w:t>
      </w:r>
      <w:r w:rsidR="00715C78" w:rsidRPr="0050478E">
        <w:rPr>
          <w:rFonts w:ascii="Times New Roman" w:eastAsia="Times New Roman" w:hAnsi="Times New Roman" w:cs="Times New Roman"/>
          <w:sz w:val="30"/>
          <w:szCs w:val="30"/>
          <w:lang w:eastAsia="ru-RU"/>
        </w:rPr>
        <w:t>Заявка на товарный знак Союза</w:t>
      </w:r>
      <w:r w:rsidR="00715C78" w:rsidRPr="0050478E">
        <w:rPr>
          <w:rFonts w:ascii="Times New Roman" w:eastAsia="Times New Roman" w:hAnsi="Times New Roman" w:cs="Times New Roman"/>
          <w:i/>
          <w:sz w:val="30"/>
          <w:szCs w:val="30"/>
          <w:lang w:eastAsia="ru-RU"/>
        </w:rPr>
        <w:t xml:space="preserve"> </w:t>
      </w:r>
      <w:r w:rsidR="00345F6F" w:rsidRPr="0050478E">
        <w:rPr>
          <w:rFonts w:ascii="Times New Roman" w:eastAsia="Times New Roman" w:hAnsi="Times New Roman" w:cs="Times New Roman"/>
          <w:sz w:val="30"/>
          <w:szCs w:val="30"/>
          <w:lang w:eastAsia="ru-RU"/>
        </w:rPr>
        <w:t>оформляется в виде электронного документа или в виде документа на бумажном носителе на бланке согласно форме, приведенной</w:t>
      </w:r>
      <w:r w:rsidR="00C57DAA" w:rsidRPr="0050478E">
        <w:rPr>
          <w:rFonts w:ascii="Times New Roman" w:eastAsia="Times New Roman" w:hAnsi="Times New Roman" w:cs="Times New Roman"/>
          <w:sz w:val="30"/>
          <w:szCs w:val="30"/>
          <w:lang w:eastAsia="ru-RU"/>
        </w:rPr>
        <w:t xml:space="preserve"> в Приложении № </w:t>
      </w:r>
      <w:r w:rsidR="00715C78" w:rsidRPr="0050478E">
        <w:rPr>
          <w:rFonts w:ascii="Times New Roman" w:eastAsia="Times New Roman" w:hAnsi="Times New Roman" w:cs="Times New Roman"/>
          <w:sz w:val="30"/>
          <w:szCs w:val="30"/>
          <w:lang w:eastAsia="ru-RU"/>
        </w:rPr>
        <w:t>1</w:t>
      </w:r>
      <w:r w:rsidR="001742E6" w:rsidRPr="0050478E">
        <w:rPr>
          <w:rFonts w:ascii="Times New Roman" w:eastAsia="Times New Roman" w:hAnsi="Times New Roman" w:cs="Times New Roman"/>
          <w:sz w:val="30"/>
          <w:szCs w:val="30"/>
          <w:lang w:eastAsia="ru-RU"/>
        </w:rPr>
        <w:t xml:space="preserve"> </w:t>
      </w:r>
      <w:r w:rsidR="00715C78" w:rsidRPr="0050478E">
        <w:rPr>
          <w:rFonts w:ascii="Times New Roman" w:eastAsia="Times New Roman" w:hAnsi="Times New Roman" w:cs="Times New Roman"/>
          <w:sz w:val="30"/>
          <w:szCs w:val="30"/>
          <w:lang w:eastAsia="ru-RU"/>
        </w:rPr>
        <w:t>к настоящей Инструкции</w:t>
      </w:r>
      <w:r w:rsidR="001E32DE" w:rsidRPr="0050478E">
        <w:rPr>
          <w:rFonts w:ascii="Times New Roman" w:eastAsia="Times New Roman" w:hAnsi="Times New Roman" w:cs="Times New Roman"/>
          <w:sz w:val="30"/>
          <w:szCs w:val="30"/>
          <w:lang w:eastAsia="ru-RU"/>
        </w:rPr>
        <w:t>.</w:t>
      </w:r>
    </w:p>
    <w:p w:rsidR="00E203FD" w:rsidRPr="0050478E" w:rsidRDefault="00E203FD"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При заполнении заявки на товарный знак Союза в виде электронного документа применяются справочники</w:t>
      </w:r>
      <w:r w:rsidR="001742E6"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классификаторы, включенные в состав ресурсов единой системы нормативно-справочной информации Союза.</w:t>
      </w:r>
    </w:p>
    <w:p w:rsidR="00E203FD" w:rsidRPr="0050478E" w:rsidRDefault="00E203F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p w:rsidR="002B7443" w:rsidRPr="0050478E" w:rsidRDefault="00E203F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15C78" w:rsidRPr="0050478E">
        <w:rPr>
          <w:rFonts w:ascii="Times New Roman" w:eastAsia="Times New Roman" w:hAnsi="Times New Roman" w:cs="Times New Roman"/>
          <w:sz w:val="30"/>
          <w:szCs w:val="30"/>
          <w:lang w:eastAsia="ru-RU"/>
        </w:rPr>
        <w:t xml:space="preserve">В случае оформления </w:t>
      </w:r>
      <w:r w:rsidR="002B7443" w:rsidRPr="0050478E">
        <w:rPr>
          <w:rFonts w:ascii="Times New Roman" w:eastAsia="Times New Roman" w:hAnsi="Times New Roman" w:cs="Times New Roman"/>
          <w:sz w:val="30"/>
          <w:szCs w:val="30"/>
          <w:lang w:eastAsia="ru-RU"/>
        </w:rPr>
        <w:t xml:space="preserve">в виде </w:t>
      </w:r>
      <w:r w:rsidR="006228A2" w:rsidRPr="0050478E">
        <w:rPr>
          <w:rFonts w:ascii="Times New Roman" w:eastAsia="Times New Roman" w:hAnsi="Times New Roman" w:cs="Times New Roman"/>
          <w:sz w:val="30"/>
          <w:szCs w:val="30"/>
          <w:lang w:eastAsia="ru-RU"/>
        </w:rPr>
        <w:t xml:space="preserve">документа </w:t>
      </w:r>
      <w:r w:rsidR="00715C78" w:rsidRPr="0050478E">
        <w:rPr>
          <w:rFonts w:ascii="Times New Roman" w:eastAsia="Times New Roman" w:hAnsi="Times New Roman" w:cs="Times New Roman"/>
          <w:sz w:val="30"/>
          <w:szCs w:val="30"/>
          <w:lang w:eastAsia="ru-RU"/>
        </w:rPr>
        <w:t>на бумажном носителе заявка</w:t>
      </w:r>
      <w:r w:rsidR="001742E6" w:rsidRPr="0050478E">
        <w:rPr>
          <w:rFonts w:ascii="Times New Roman" w:eastAsia="Times New Roman" w:hAnsi="Times New Roman" w:cs="Times New Roman"/>
          <w:sz w:val="30"/>
          <w:szCs w:val="30"/>
          <w:lang w:eastAsia="ru-RU"/>
        </w:rPr>
        <w:br/>
      </w:r>
      <w:r w:rsidR="00960E33" w:rsidRPr="0050478E">
        <w:rPr>
          <w:rFonts w:ascii="Times New Roman" w:eastAsia="Times New Roman" w:hAnsi="Times New Roman" w:cs="Times New Roman"/>
          <w:sz w:val="30"/>
          <w:szCs w:val="30"/>
          <w:lang w:eastAsia="ru-RU"/>
        </w:rPr>
        <w:t>на товарный знак Союза</w:t>
      </w:r>
      <w:r w:rsidR="00715C78" w:rsidRPr="0050478E">
        <w:rPr>
          <w:rFonts w:ascii="Times New Roman" w:eastAsia="Times New Roman" w:hAnsi="Times New Roman" w:cs="Times New Roman"/>
          <w:sz w:val="30"/>
          <w:szCs w:val="30"/>
          <w:lang w:eastAsia="ru-RU"/>
        </w:rPr>
        <w:t xml:space="preserve"> </w:t>
      </w:r>
      <w:r w:rsidR="00FD6FB8" w:rsidRPr="0050478E">
        <w:rPr>
          <w:rFonts w:ascii="Times New Roman" w:eastAsia="Times New Roman" w:hAnsi="Times New Roman" w:cs="Times New Roman"/>
          <w:sz w:val="30"/>
          <w:szCs w:val="30"/>
          <w:lang w:eastAsia="ru-RU"/>
        </w:rPr>
        <w:t xml:space="preserve">подготавливается </w:t>
      </w:r>
      <w:r w:rsidR="00715C78" w:rsidRPr="0050478E">
        <w:rPr>
          <w:rFonts w:ascii="Times New Roman" w:eastAsia="Times New Roman" w:hAnsi="Times New Roman" w:cs="Times New Roman"/>
          <w:sz w:val="30"/>
          <w:szCs w:val="30"/>
          <w:lang w:eastAsia="ru-RU"/>
        </w:rPr>
        <w:t>на белой</w:t>
      </w:r>
      <w:r w:rsidR="00960E33" w:rsidRPr="0050478E">
        <w:rPr>
          <w:rFonts w:ascii="Times New Roman" w:eastAsia="Times New Roman" w:hAnsi="Times New Roman" w:cs="Times New Roman"/>
          <w:sz w:val="30"/>
          <w:szCs w:val="30"/>
          <w:lang w:eastAsia="ru-RU"/>
        </w:rPr>
        <w:t xml:space="preserve"> бумаге</w:t>
      </w:r>
      <w:r w:rsidR="001742E6" w:rsidRPr="0050478E">
        <w:rPr>
          <w:rFonts w:ascii="Times New Roman" w:eastAsia="Times New Roman" w:hAnsi="Times New Roman" w:cs="Times New Roman"/>
          <w:sz w:val="30"/>
          <w:szCs w:val="30"/>
          <w:lang w:eastAsia="ru-RU"/>
        </w:rPr>
        <w:t xml:space="preserve"> </w:t>
      </w:r>
      <w:r w:rsidR="00960E33" w:rsidRPr="0050478E">
        <w:rPr>
          <w:rFonts w:ascii="Times New Roman" w:eastAsia="Times New Roman" w:hAnsi="Times New Roman" w:cs="Times New Roman"/>
          <w:sz w:val="30"/>
          <w:szCs w:val="30"/>
          <w:lang w:eastAsia="ru-RU"/>
        </w:rPr>
        <w:t xml:space="preserve">и должна </w:t>
      </w:r>
      <w:r w:rsidR="00715C78" w:rsidRPr="0050478E">
        <w:rPr>
          <w:rFonts w:ascii="Times New Roman" w:eastAsia="Times New Roman" w:hAnsi="Times New Roman" w:cs="Times New Roman"/>
          <w:sz w:val="30"/>
          <w:szCs w:val="30"/>
          <w:lang w:eastAsia="ru-RU"/>
        </w:rPr>
        <w:t xml:space="preserve">иметь формат </w:t>
      </w:r>
      <w:r w:rsidR="002B7443" w:rsidRPr="0050478E">
        <w:rPr>
          <w:rFonts w:ascii="Times New Roman" w:eastAsia="Times New Roman" w:hAnsi="Times New Roman" w:cs="Times New Roman"/>
          <w:sz w:val="30"/>
          <w:szCs w:val="30"/>
          <w:lang w:eastAsia="ru-RU"/>
        </w:rPr>
        <w:t>А</w:t>
      </w:r>
      <w:proofErr w:type="gramStart"/>
      <w:r w:rsidR="002B7443" w:rsidRPr="0050478E">
        <w:rPr>
          <w:rFonts w:ascii="Times New Roman" w:eastAsia="Times New Roman" w:hAnsi="Times New Roman" w:cs="Times New Roman"/>
          <w:sz w:val="30"/>
          <w:szCs w:val="30"/>
          <w:lang w:eastAsia="ru-RU"/>
        </w:rPr>
        <w:t>4</w:t>
      </w:r>
      <w:proofErr w:type="gramEnd"/>
      <w:r w:rsidR="002B7443" w:rsidRPr="0050478E">
        <w:rPr>
          <w:rFonts w:ascii="Times New Roman" w:eastAsia="Times New Roman" w:hAnsi="Times New Roman" w:cs="Times New Roman"/>
          <w:sz w:val="30"/>
          <w:szCs w:val="30"/>
          <w:lang w:eastAsia="ru-RU"/>
        </w:rPr>
        <w:t xml:space="preserve"> (</w:t>
      </w:r>
      <w:r w:rsidR="00715C78" w:rsidRPr="0050478E">
        <w:rPr>
          <w:rFonts w:ascii="Times New Roman" w:eastAsia="Times New Roman" w:hAnsi="Times New Roman" w:cs="Times New Roman"/>
          <w:sz w:val="30"/>
          <w:szCs w:val="30"/>
          <w:lang w:eastAsia="ru-RU"/>
        </w:rPr>
        <w:t>21х29,7</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см</w:t>
      </w:r>
      <w:r w:rsidR="002B7443" w:rsidRPr="0050478E">
        <w:rPr>
          <w:rFonts w:ascii="Times New Roman" w:eastAsia="Times New Roman" w:hAnsi="Times New Roman" w:cs="Times New Roman"/>
          <w:sz w:val="30"/>
          <w:szCs w:val="30"/>
          <w:lang w:eastAsia="ru-RU"/>
        </w:rPr>
        <w:t>)</w:t>
      </w:r>
      <w:r w:rsidR="00715C78" w:rsidRPr="0050478E">
        <w:rPr>
          <w:rFonts w:ascii="Times New Roman" w:eastAsia="Times New Roman" w:hAnsi="Times New Roman" w:cs="Times New Roman"/>
          <w:sz w:val="30"/>
          <w:szCs w:val="30"/>
          <w:lang w:eastAsia="ru-RU"/>
        </w:rPr>
        <w:t>.</w:t>
      </w:r>
      <w:r w:rsidR="00960E33" w:rsidRPr="0050478E">
        <w:rPr>
          <w:rFonts w:ascii="Times New Roman" w:eastAsia="Times New Roman" w:hAnsi="Times New Roman" w:cs="Times New Roman"/>
          <w:sz w:val="30"/>
          <w:szCs w:val="30"/>
          <w:lang w:eastAsia="ru-RU"/>
        </w:rPr>
        <w:t xml:space="preserve"> </w:t>
      </w:r>
      <w:proofErr w:type="gramStart"/>
      <w:r w:rsidR="00715C78" w:rsidRPr="0050478E">
        <w:rPr>
          <w:rFonts w:ascii="Times New Roman" w:eastAsia="Times New Roman" w:hAnsi="Times New Roman" w:cs="Times New Roman"/>
          <w:sz w:val="30"/>
          <w:szCs w:val="30"/>
          <w:lang w:eastAsia="ru-RU"/>
        </w:rPr>
        <w:t>Минимальный размер полей</w:t>
      </w:r>
      <w:r w:rsidR="001742E6" w:rsidRPr="0050478E">
        <w:rPr>
          <w:rFonts w:ascii="Times New Roman" w:eastAsia="Times New Roman" w:hAnsi="Times New Roman" w:cs="Times New Roman"/>
          <w:sz w:val="30"/>
          <w:szCs w:val="30"/>
          <w:lang w:eastAsia="ru-RU"/>
        </w:rPr>
        <w:t xml:space="preserve"> </w:t>
      </w:r>
      <w:r w:rsidR="00715C78" w:rsidRPr="0050478E">
        <w:rPr>
          <w:rFonts w:ascii="Times New Roman" w:eastAsia="Times New Roman" w:hAnsi="Times New Roman" w:cs="Times New Roman"/>
          <w:sz w:val="30"/>
          <w:szCs w:val="30"/>
          <w:lang w:eastAsia="ru-RU"/>
        </w:rPr>
        <w:t>на листах должен составлять: верхне</w:t>
      </w:r>
      <w:r w:rsidR="007C690B" w:rsidRPr="0050478E">
        <w:rPr>
          <w:rFonts w:ascii="Times New Roman" w:eastAsia="Times New Roman" w:hAnsi="Times New Roman" w:cs="Times New Roman"/>
          <w:sz w:val="30"/>
          <w:szCs w:val="30"/>
          <w:lang w:eastAsia="ru-RU"/>
        </w:rPr>
        <w:t>е</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2</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см, нижне</w:t>
      </w:r>
      <w:r w:rsidR="007C690B" w:rsidRPr="0050478E">
        <w:rPr>
          <w:rFonts w:ascii="Times New Roman" w:eastAsia="Times New Roman" w:hAnsi="Times New Roman" w:cs="Times New Roman"/>
          <w:sz w:val="30"/>
          <w:szCs w:val="30"/>
          <w:lang w:eastAsia="ru-RU"/>
        </w:rPr>
        <w:t>е</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w:t>
      </w:r>
      <w:r w:rsidR="00C57DAA" w:rsidRPr="0050478E">
        <w:rPr>
          <w:rFonts w:ascii="Times New Roman" w:eastAsia="Times New Roman" w:hAnsi="Times New Roman" w:cs="Times New Roman"/>
          <w:sz w:val="30"/>
          <w:szCs w:val="30"/>
          <w:lang w:eastAsia="ru-RU"/>
        </w:rPr>
        <w:t> 2 </w:t>
      </w:r>
      <w:r w:rsidR="00715C78" w:rsidRPr="0050478E">
        <w:rPr>
          <w:rFonts w:ascii="Times New Roman" w:eastAsia="Times New Roman" w:hAnsi="Times New Roman" w:cs="Times New Roman"/>
          <w:sz w:val="30"/>
          <w:szCs w:val="30"/>
          <w:lang w:eastAsia="ru-RU"/>
        </w:rPr>
        <w:t>см,</w:t>
      </w:r>
      <w:r w:rsidR="00B931F0" w:rsidRPr="0050478E">
        <w:rPr>
          <w:rFonts w:ascii="Times New Roman" w:eastAsia="Times New Roman" w:hAnsi="Times New Roman" w:cs="Times New Roman"/>
          <w:sz w:val="30"/>
          <w:szCs w:val="30"/>
          <w:lang w:eastAsia="ru-RU"/>
        </w:rPr>
        <w:t xml:space="preserve"> </w:t>
      </w:r>
      <w:r w:rsidR="00715C78" w:rsidRPr="0050478E">
        <w:rPr>
          <w:rFonts w:ascii="Times New Roman" w:eastAsia="Times New Roman" w:hAnsi="Times New Roman" w:cs="Times New Roman"/>
          <w:sz w:val="30"/>
          <w:szCs w:val="30"/>
          <w:lang w:eastAsia="ru-RU"/>
        </w:rPr>
        <w:t>право</w:t>
      </w:r>
      <w:r w:rsidR="007C690B" w:rsidRPr="0050478E">
        <w:rPr>
          <w:rFonts w:ascii="Times New Roman" w:eastAsia="Times New Roman" w:hAnsi="Times New Roman" w:cs="Times New Roman"/>
          <w:sz w:val="30"/>
          <w:szCs w:val="30"/>
          <w:lang w:eastAsia="ru-RU"/>
        </w:rPr>
        <w:t>е</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w:t>
      </w:r>
      <w:r w:rsidR="00C57DAA" w:rsidRPr="0050478E">
        <w:rPr>
          <w:rFonts w:ascii="Times New Roman" w:eastAsia="Times New Roman" w:hAnsi="Times New Roman" w:cs="Times New Roman"/>
          <w:sz w:val="30"/>
          <w:szCs w:val="30"/>
          <w:lang w:eastAsia="ru-RU"/>
        </w:rPr>
        <w:t> 2 </w:t>
      </w:r>
      <w:r w:rsidR="00715C78" w:rsidRPr="0050478E">
        <w:rPr>
          <w:rFonts w:ascii="Times New Roman" w:eastAsia="Times New Roman" w:hAnsi="Times New Roman" w:cs="Times New Roman"/>
          <w:sz w:val="30"/>
          <w:szCs w:val="30"/>
          <w:lang w:eastAsia="ru-RU"/>
        </w:rPr>
        <w:t>см, лево</w:t>
      </w:r>
      <w:r w:rsidR="007C690B" w:rsidRPr="0050478E">
        <w:rPr>
          <w:rFonts w:ascii="Times New Roman" w:eastAsia="Times New Roman" w:hAnsi="Times New Roman" w:cs="Times New Roman"/>
          <w:sz w:val="30"/>
          <w:szCs w:val="30"/>
          <w:lang w:eastAsia="ru-RU"/>
        </w:rPr>
        <w:t>е</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2,5</w:t>
      </w:r>
      <w:r w:rsidR="00C57DAA" w:rsidRPr="0050478E">
        <w:rPr>
          <w:rFonts w:ascii="Times New Roman" w:eastAsia="Times New Roman" w:hAnsi="Times New Roman" w:cs="Times New Roman"/>
          <w:sz w:val="30"/>
          <w:szCs w:val="30"/>
          <w:lang w:eastAsia="ru-RU"/>
        </w:rPr>
        <w:t> </w:t>
      </w:r>
      <w:r w:rsidR="00715C78" w:rsidRPr="0050478E">
        <w:rPr>
          <w:rFonts w:ascii="Times New Roman" w:eastAsia="Times New Roman" w:hAnsi="Times New Roman" w:cs="Times New Roman"/>
          <w:sz w:val="30"/>
          <w:szCs w:val="30"/>
          <w:lang w:eastAsia="ru-RU"/>
        </w:rPr>
        <w:t>см.</w:t>
      </w:r>
      <w:proofErr w:type="gramEnd"/>
    </w:p>
    <w:p w:rsidR="002B7443"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60E33" w:rsidRPr="0050478E">
        <w:rPr>
          <w:rFonts w:ascii="Times New Roman" w:eastAsia="Times New Roman" w:hAnsi="Times New Roman" w:cs="Times New Roman"/>
          <w:sz w:val="30"/>
          <w:szCs w:val="30"/>
          <w:lang w:eastAsia="ru-RU"/>
        </w:rPr>
        <w:t xml:space="preserve">Внесение </w:t>
      </w:r>
      <w:r w:rsidR="002B7443" w:rsidRPr="0050478E">
        <w:rPr>
          <w:rFonts w:ascii="Times New Roman" w:eastAsia="Times New Roman" w:hAnsi="Times New Roman" w:cs="Times New Roman"/>
          <w:sz w:val="30"/>
          <w:szCs w:val="30"/>
          <w:lang w:eastAsia="ru-RU"/>
        </w:rPr>
        <w:t xml:space="preserve">сведений </w:t>
      </w:r>
      <w:r w:rsidR="00960E33" w:rsidRPr="0050478E">
        <w:rPr>
          <w:rFonts w:ascii="Times New Roman" w:eastAsia="Times New Roman" w:hAnsi="Times New Roman" w:cs="Times New Roman"/>
          <w:sz w:val="30"/>
          <w:szCs w:val="30"/>
          <w:lang w:eastAsia="ru-RU"/>
        </w:rPr>
        <w:t>в заявку на товарный знак Союза осущ</w:t>
      </w:r>
      <w:r w:rsidRPr="0050478E">
        <w:rPr>
          <w:rFonts w:ascii="Times New Roman" w:eastAsia="Times New Roman" w:hAnsi="Times New Roman" w:cs="Times New Roman"/>
          <w:sz w:val="30"/>
          <w:szCs w:val="30"/>
          <w:lang w:eastAsia="ru-RU"/>
        </w:rPr>
        <w:t>ествляется стандартным шрифтом.</w:t>
      </w:r>
    </w:p>
    <w:p w:rsidR="00715C78"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15C78" w:rsidRPr="0050478E">
        <w:rPr>
          <w:rFonts w:ascii="Times New Roman" w:eastAsia="Times New Roman" w:hAnsi="Times New Roman" w:cs="Times New Roman"/>
          <w:sz w:val="30"/>
          <w:szCs w:val="30"/>
          <w:lang w:eastAsia="ru-RU"/>
        </w:rPr>
        <w:t xml:space="preserve">Нумерация листов заявки </w:t>
      </w:r>
      <w:r w:rsidR="00960E33" w:rsidRPr="0050478E">
        <w:rPr>
          <w:rFonts w:ascii="Times New Roman" w:eastAsia="Times New Roman" w:hAnsi="Times New Roman" w:cs="Times New Roman"/>
          <w:sz w:val="30"/>
          <w:szCs w:val="30"/>
          <w:lang w:eastAsia="ru-RU"/>
        </w:rPr>
        <w:t xml:space="preserve">на товарный знак Союза </w:t>
      </w:r>
      <w:r w:rsidR="00715C78" w:rsidRPr="0050478E">
        <w:rPr>
          <w:rFonts w:ascii="Times New Roman" w:eastAsia="Times New Roman" w:hAnsi="Times New Roman" w:cs="Times New Roman"/>
          <w:sz w:val="30"/>
          <w:szCs w:val="30"/>
          <w:lang w:eastAsia="ru-RU"/>
        </w:rPr>
        <w:t>осуществляется</w:t>
      </w:r>
      <w:r w:rsidR="00B931F0" w:rsidRPr="0050478E">
        <w:rPr>
          <w:rFonts w:ascii="Times New Roman" w:eastAsia="Times New Roman" w:hAnsi="Times New Roman" w:cs="Times New Roman"/>
          <w:sz w:val="30"/>
          <w:szCs w:val="30"/>
          <w:lang w:eastAsia="ru-RU"/>
        </w:rPr>
        <w:br/>
      </w:r>
      <w:r w:rsidR="007C690B" w:rsidRPr="0050478E">
        <w:rPr>
          <w:rFonts w:ascii="Times New Roman" w:eastAsia="Times New Roman" w:hAnsi="Times New Roman" w:cs="Times New Roman"/>
          <w:sz w:val="30"/>
          <w:szCs w:val="30"/>
          <w:lang w:eastAsia="ru-RU"/>
        </w:rPr>
        <w:t xml:space="preserve">по центру верхнего поля </w:t>
      </w:r>
      <w:r w:rsidR="00715C78" w:rsidRPr="0050478E">
        <w:rPr>
          <w:rFonts w:ascii="Times New Roman" w:eastAsia="Times New Roman" w:hAnsi="Times New Roman" w:cs="Times New Roman"/>
          <w:sz w:val="30"/>
          <w:szCs w:val="30"/>
          <w:lang w:eastAsia="ru-RU"/>
        </w:rPr>
        <w:t>арабскими цифрами последовательно, начиная</w:t>
      </w:r>
      <w:r w:rsidR="00B931F0" w:rsidRPr="0050478E">
        <w:rPr>
          <w:rFonts w:ascii="Times New Roman" w:eastAsia="Times New Roman" w:hAnsi="Times New Roman" w:cs="Times New Roman"/>
          <w:sz w:val="30"/>
          <w:szCs w:val="30"/>
          <w:lang w:eastAsia="ru-RU"/>
        </w:rPr>
        <w:br/>
      </w:r>
      <w:r w:rsidR="00715C78" w:rsidRPr="0050478E">
        <w:rPr>
          <w:rFonts w:ascii="Times New Roman" w:eastAsia="Times New Roman" w:hAnsi="Times New Roman" w:cs="Times New Roman"/>
          <w:sz w:val="30"/>
          <w:szCs w:val="30"/>
          <w:lang w:eastAsia="ru-RU"/>
        </w:rPr>
        <w:t>с единицы</w:t>
      </w:r>
      <w:r w:rsidR="007C690B" w:rsidRPr="0050478E">
        <w:rPr>
          <w:rFonts w:ascii="Times New Roman" w:eastAsia="Times New Roman" w:hAnsi="Times New Roman" w:cs="Times New Roman"/>
          <w:sz w:val="30"/>
          <w:szCs w:val="30"/>
          <w:lang w:eastAsia="ru-RU"/>
        </w:rPr>
        <w:t xml:space="preserve"> </w:t>
      </w:r>
      <w:r w:rsidR="002C092A" w:rsidRPr="0050478E">
        <w:rPr>
          <w:rFonts w:ascii="Times New Roman" w:eastAsia="Times New Roman" w:hAnsi="Times New Roman" w:cs="Times New Roman"/>
          <w:sz w:val="30"/>
          <w:szCs w:val="30"/>
          <w:lang w:eastAsia="ru-RU"/>
        </w:rPr>
        <w:t>(</w:t>
      </w:r>
      <w:r w:rsidR="007C690B" w:rsidRPr="0050478E">
        <w:rPr>
          <w:rFonts w:ascii="Times New Roman" w:eastAsia="Times New Roman" w:hAnsi="Times New Roman" w:cs="Times New Roman"/>
          <w:sz w:val="30"/>
          <w:szCs w:val="30"/>
          <w:lang w:eastAsia="ru-RU"/>
        </w:rPr>
        <w:t>на первом листе заявки на товарный знак Союза нумерация</w:t>
      </w:r>
      <w:r w:rsidR="00B931F0" w:rsidRPr="0050478E">
        <w:rPr>
          <w:rFonts w:ascii="Times New Roman" w:eastAsia="Times New Roman" w:hAnsi="Times New Roman" w:cs="Times New Roman"/>
          <w:sz w:val="30"/>
          <w:szCs w:val="30"/>
          <w:lang w:eastAsia="ru-RU"/>
        </w:rPr>
        <w:br/>
      </w:r>
      <w:r w:rsidR="002C092A" w:rsidRPr="0050478E">
        <w:rPr>
          <w:rFonts w:ascii="Times New Roman" w:eastAsia="Times New Roman" w:hAnsi="Times New Roman" w:cs="Times New Roman"/>
          <w:sz w:val="30"/>
          <w:szCs w:val="30"/>
          <w:lang w:eastAsia="ru-RU"/>
        </w:rPr>
        <w:t>не</w:t>
      </w:r>
      <w:r w:rsidR="007C690B" w:rsidRPr="0050478E">
        <w:rPr>
          <w:rFonts w:ascii="Times New Roman" w:eastAsia="Times New Roman" w:hAnsi="Times New Roman" w:cs="Times New Roman"/>
          <w:sz w:val="30"/>
          <w:szCs w:val="30"/>
          <w:lang w:eastAsia="ru-RU"/>
        </w:rPr>
        <w:t xml:space="preserve"> проставляется</w:t>
      </w:r>
      <w:r w:rsidR="002C092A" w:rsidRPr="0050478E">
        <w:rPr>
          <w:rFonts w:ascii="Times New Roman" w:eastAsia="Times New Roman" w:hAnsi="Times New Roman" w:cs="Times New Roman"/>
          <w:sz w:val="30"/>
          <w:szCs w:val="30"/>
          <w:lang w:eastAsia="ru-RU"/>
        </w:rPr>
        <w:t>)</w:t>
      </w:r>
      <w:r w:rsidR="00715C78" w:rsidRPr="0050478E">
        <w:rPr>
          <w:rFonts w:ascii="Times New Roman" w:eastAsia="Times New Roman" w:hAnsi="Times New Roman" w:cs="Times New Roman"/>
          <w:sz w:val="30"/>
          <w:szCs w:val="30"/>
          <w:lang w:eastAsia="ru-RU"/>
        </w:rPr>
        <w:t>.</w:t>
      </w:r>
    </w:p>
    <w:p w:rsidR="00D8424E"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15C78" w:rsidRPr="0050478E">
        <w:rPr>
          <w:rFonts w:ascii="Times New Roman" w:eastAsia="Times New Roman" w:hAnsi="Times New Roman" w:cs="Times New Roman"/>
          <w:sz w:val="30"/>
          <w:szCs w:val="30"/>
          <w:lang w:eastAsia="ru-RU"/>
        </w:rPr>
        <w:t>2. </w:t>
      </w:r>
      <w:r w:rsidR="00D8424E" w:rsidRPr="0050478E">
        <w:rPr>
          <w:rFonts w:ascii="Times New Roman" w:eastAsia="Times New Roman" w:hAnsi="Times New Roman" w:cs="Times New Roman"/>
          <w:sz w:val="30"/>
          <w:szCs w:val="30"/>
          <w:lang w:eastAsia="ru-RU"/>
        </w:rPr>
        <w:t xml:space="preserve">Заявка на товарный знак </w:t>
      </w:r>
      <w:r w:rsidR="00483365"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w:t>
      </w:r>
      <w:r w:rsidR="001B692C" w:rsidRPr="0050478E">
        <w:rPr>
          <w:rFonts w:ascii="Times New Roman" w:eastAsia="Times New Roman" w:hAnsi="Times New Roman" w:cs="Times New Roman"/>
          <w:sz w:val="30"/>
          <w:szCs w:val="30"/>
          <w:lang w:eastAsia="ru-RU"/>
        </w:rPr>
        <w:t>оформляется в отношении одного товарного знака Союза.</w:t>
      </w:r>
    </w:p>
    <w:p w:rsidR="00BC2C20"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C2C20" w:rsidRPr="0050478E">
        <w:rPr>
          <w:rFonts w:ascii="Times New Roman" w:eastAsia="Times New Roman" w:hAnsi="Times New Roman" w:cs="Times New Roman"/>
          <w:sz w:val="30"/>
          <w:szCs w:val="30"/>
          <w:lang w:eastAsia="ru-RU"/>
        </w:rPr>
        <w:t>3. </w:t>
      </w:r>
      <w:r w:rsidR="00D20247" w:rsidRPr="0050478E">
        <w:rPr>
          <w:rFonts w:ascii="Times New Roman" w:eastAsia="Times New Roman" w:hAnsi="Times New Roman" w:cs="Times New Roman"/>
          <w:sz w:val="30"/>
          <w:szCs w:val="30"/>
          <w:lang w:eastAsia="ru-RU"/>
        </w:rPr>
        <w:t>З</w:t>
      </w:r>
      <w:r w:rsidR="00BC2C20" w:rsidRPr="0050478E">
        <w:rPr>
          <w:rFonts w:ascii="Times New Roman" w:eastAsia="Times New Roman" w:hAnsi="Times New Roman" w:cs="Times New Roman"/>
          <w:sz w:val="30"/>
          <w:szCs w:val="30"/>
          <w:lang w:eastAsia="ru-RU"/>
        </w:rPr>
        <w:t>аявк</w:t>
      </w:r>
      <w:r w:rsidR="00D20247" w:rsidRPr="0050478E">
        <w:rPr>
          <w:rFonts w:ascii="Times New Roman" w:eastAsia="Times New Roman" w:hAnsi="Times New Roman" w:cs="Times New Roman"/>
          <w:sz w:val="30"/>
          <w:szCs w:val="30"/>
          <w:lang w:eastAsia="ru-RU"/>
        </w:rPr>
        <w:t>а</w:t>
      </w:r>
      <w:r w:rsidR="00BC2C20" w:rsidRPr="0050478E">
        <w:rPr>
          <w:rFonts w:ascii="Times New Roman" w:eastAsia="Times New Roman" w:hAnsi="Times New Roman" w:cs="Times New Roman"/>
          <w:sz w:val="30"/>
          <w:szCs w:val="30"/>
          <w:lang w:eastAsia="ru-RU"/>
        </w:rPr>
        <w:t xml:space="preserve"> на коллективный знак Союза </w:t>
      </w:r>
      <w:r w:rsidR="00D20247" w:rsidRPr="0050478E">
        <w:rPr>
          <w:rFonts w:ascii="Times New Roman" w:eastAsia="Times New Roman" w:hAnsi="Times New Roman" w:cs="Times New Roman"/>
          <w:sz w:val="30"/>
          <w:szCs w:val="30"/>
          <w:lang w:eastAsia="ru-RU"/>
        </w:rPr>
        <w:t>оформляется в порядке, предусмотренном настоящим Правилом с учетом требований, предусмотренных пункт</w:t>
      </w:r>
      <w:r w:rsidR="00C57DAA" w:rsidRPr="0050478E">
        <w:rPr>
          <w:rFonts w:ascii="Times New Roman" w:eastAsia="Times New Roman" w:hAnsi="Times New Roman" w:cs="Times New Roman"/>
          <w:sz w:val="30"/>
          <w:szCs w:val="30"/>
          <w:lang w:eastAsia="ru-RU"/>
        </w:rPr>
        <w:t xml:space="preserve">ами 12 и </w:t>
      </w:r>
      <w:r w:rsidR="00B900EB" w:rsidRPr="0050478E">
        <w:rPr>
          <w:rFonts w:ascii="Times New Roman" w:eastAsia="Times New Roman" w:hAnsi="Times New Roman" w:cs="Times New Roman"/>
          <w:sz w:val="30"/>
          <w:szCs w:val="30"/>
          <w:lang w:eastAsia="ru-RU"/>
        </w:rPr>
        <w:t xml:space="preserve">16 </w:t>
      </w:r>
      <w:r w:rsidR="00C57DAA" w:rsidRPr="0050478E">
        <w:rPr>
          <w:rFonts w:ascii="Times New Roman" w:eastAsia="Times New Roman" w:hAnsi="Times New Roman" w:cs="Times New Roman"/>
          <w:sz w:val="30"/>
          <w:szCs w:val="30"/>
          <w:lang w:eastAsia="ru-RU"/>
        </w:rPr>
        <w:t>настоящего Правила.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BC2C20"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xml:space="preserve">. В графе 1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приводится официальное наименование ведомства подачи и адрес его места нахождения.</w:t>
      </w:r>
    </w:p>
    <w:p w:rsidR="00D8424E" w:rsidRPr="0050478E" w:rsidRDefault="00BC2C2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5</w:t>
      </w:r>
      <w:r w:rsidR="00D8424E" w:rsidRPr="0050478E">
        <w:rPr>
          <w:rFonts w:ascii="Times New Roman" w:eastAsia="Times New Roman" w:hAnsi="Times New Roman" w:cs="Times New Roman"/>
          <w:sz w:val="30"/>
          <w:szCs w:val="30"/>
          <w:lang w:eastAsia="ru-RU"/>
        </w:rPr>
        <w:t xml:space="preserve">. В графе 2 заявки на товарный знак </w:t>
      </w:r>
      <w:r w:rsidR="00483365"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указывается адрес для ведения переписки на территории </w:t>
      </w:r>
      <w:r w:rsidR="00E15681" w:rsidRPr="0050478E">
        <w:rPr>
          <w:rFonts w:ascii="Times New Roman" w:eastAsia="Times New Roman" w:hAnsi="Times New Roman" w:cs="Times New Roman"/>
          <w:sz w:val="30"/>
          <w:szCs w:val="30"/>
          <w:lang w:eastAsia="ru-RU"/>
        </w:rPr>
        <w:t>государства ведомства подачи</w:t>
      </w:r>
      <w:r w:rsidR="00D8424E" w:rsidRPr="0050478E">
        <w:rPr>
          <w:rFonts w:ascii="Times New Roman" w:eastAsia="Times New Roman" w:hAnsi="Times New Roman" w:cs="Times New Roman"/>
          <w:i/>
          <w:sz w:val="30"/>
          <w:szCs w:val="30"/>
          <w:lang w:eastAsia="ru-RU"/>
        </w:rPr>
        <w:t>,</w:t>
      </w:r>
      <w:r w:rsidR="00D8424E" w:rsidRPr="0050478E">
        <w:rPr>
          <w:rFonts w:ascii="Times New Roman" w:eastAsia="Times New Roman" w:hAnsi="Times New Roman" w:cs="Times New Roman"/>
          <w:sz w:val="30"/>
          <w:szCs w:val="30"/>
          <w:lang w:eastAsia="ru-RU"/>
        </w:rPr>
        <w:t xml:space="preserve"> наименование </w:t>
      </w:r>
      <w:r w:rsidR="00E15681" w:rsidRPr="0050478E">
        <w:rPr>
          <w:rFonts w:ascii="Times New Roman" w:eastAsia="Times New Roman" w:hAnsi="Times New Roman" w:cs="Times New Roman"/>
          <w:sz w:val="30"/>
          <w:szCs w:val="30"/>
          <w:lang w:eastAsia="ru-RU"/>
        </w:rPr>
        <w:t xml:space="preserve">и (или) </w:t>
      </w:r>
      <w:r w:rsidR="00D8424E" w:rsidRPr="0050478E">
        <w:rPr>
          <w:rFonts w:ascii="Times New Roman" w:eastAsia="Times New Roman" w:hAnsi="Times New Roman" w:cs="Times New Roman"/>
          <w:sz w:val="30"/>
          <w:szCs w:val="30"/>
          <w:lang w:eastAsia="ru-RU"/>
        </w:rPr>
        <w:t>имя адресата, номер телефона, факса</w:t>
      </w:r>
      <w:r w:rsidR="00EE4E7E" w:rsidRPr="0050478E">
        <w:rPr>
          <w:rFonts w:ascii="Times New Roman" w:eastAsia="Times New Roman" w:hAnsi="Times New Roman" w:cs="Times New Roman"/>
          <w:sz w:val="30"/>
          <w:szCs w:val="30"/>
          <w:lang w:eastAsia="ru-RU"/>
        </w:rPr>
        <w:t xml:space="preserve"> (</w:t>
      </w:r>
      <w:r w:rsidR="003D0433" w:rsidRPr="0050478E">
        <w:rPr>
          <w:rFonts w:ascii="Times New Roman" w:eastAsia="Times New Roman" w:hAnsi="Times New Roman" w:cs="Times New Roman"/>
          <w:sz w:val="30"/>
          <w:szCs w:val="30"/>
          <w:lang w:eastAsia="ru-RU"/>
        </w:rPr>
        <w:t>последнее</w:t>
      </w:r>
      <w:r w:rsidR="003365E8"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00D8424E" w:rsidRPr="0050478E">
        <w:rPr>
          <w:rFonts w:ascii="Times New Roman" w:eastAsia="Times New Roman" w:hAnsi="Times New Roman" w:cs="Times New Roman"/>
          <w:sz w:val="30"/>
          <w:szCs w:val="30"/>
          <w:lang w:eastAsia="ru-RU"/>
        </w:rPr>
        <w:t>, адрес электронной почты.</w:t>
      </w:r>
    </w:p>
    <w:p w:rsidR="00D8424E" w:rsidRPr="0050478E" w:rsidRDefault="00BC2C2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6</w:t>
      </w:r>
      <w:r w:rsidR="00D8424E" w:rsidRPr="0050478E">
        <w:rPr>
          <w:rFonts w:ascii="Times New Roman" w:eastAsia="Times New Roman" w:hAnsi="Times New Roman" w:cs="Times New Roman"/>
          <w:sz w:val="30"/>
          <w:szCs w:val="30"/>
          <w:lang w:eastAsia="ru-RU"/>
        </w:rPr>
        <w:t xml:space="preserve">. В графе 3 заявки на товарный знак </w:t>
      </w:r>
      <w:r w:rsidR="00483365"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указываются следующие сведения о заявителе:</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полное</w:t>
      </w:r>
      <w:r w:rsidR="009C58F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наименование юридического лица </w:t>
      </w:r>
      <w:r w:rsidR="007C690B" w:rsidRPr="0050478E">
        <w:rPr>
          <w:rFonts w:ascii="Times New Roman" w:eastAsia="Times New Roman" w:hAnsi="Times New Roman" w:cs="Times New Roman"/>
          <w:sz w:val="30"/>
          <w:szCs w:val="30"/>
          <w:lang w:eastAsia="ru-RU"/>
        </w:rPr>
        <w:t>(согласно учредительному</w:t>
      </w:r>
      <w:r w:rsidR="001B6847" w:rsidRPr="0050478E">
        <w:rPr>
          <w:rFonts w:ascii="Times New Roman" w:eastAsia="Times New Roman" w:hAnsi="Times New Roman" w:cs="Times New Roman"/>
          <w:sz w:val="30"/>
          <w:szCs w:val="30"/>
          <w:lang w:eastAsia="ru-RU"/>
        </w:rPr>
        <w:t xml:space="preserve"> </w:t>
      </w:r>
      <w:r w:rsidR="007C690B" w:rsidRPr="0050478E">
        <w:rPr>
          <w:rFonts w:ascii="Times New Roman" w:eastAsia="Times New Roman" w:hAnsi="Times New Roman" w:cs="Times New Roman"/>
          <w:sz w:val="30"/>
          <w:szCs w:val="30"/>
          <w:lang w:eastAsia="ru-RU"/>
        </w:rPr>
        <w:t>документу</w:t>
      </w:r>
      <w:r w:rsidR="001B6847"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1B6847" w:rsidRPr="0050478E">
        <w:rPr>
          <w:rFonts w:ascii="Times New Roman" w:eastAsia="Times New Roman" w:hAnsi="Times New Roman" w:cs="Times New Roman"/>
          <w:sz w:val="30"/>
          <w:szCs w:val="30"/>
          <w:lang w:eastAsia="ru-RU"/>
        </w:rPr>
        <w:t>)</w:t>
      </w:r>
      <w:r w:rsidR="004A4BA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фамилия, имя</w:t>
      </w:r>
      <w:r w:rsidR="008756EA"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отчество (</w:t>
      </w:r>
      <w:r w:rsidR="000456C3" w:rsidRPr="0050478E">
        <w:rPr>
          <w:rFonts w:ascii="Times New Roman" w:eastAsia="Times New Roman" w:hAnsi="Times New Roman" w:cs="Times New Roman"/>
          <w:sz w:val="30"/>
          <w:szCs w:val="30"/>
          <w:lang w:eastAsia="ru-RU"/>
        </w:rPr>
        <w:t>последнее</w:t>
      </w:r>
      <w:r w:rsidR="001B684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физического лица, при этом ф</w:t>
      </w:r>
      <w:r w:rsidR="009C58F2" w:rsidRPr="0050478E">
        <w:rPr>
          <w:rFonts w:ascii="Times New Roman" w:eastAsia="Times New Roman" w:hAnsi="Times New Roman" w:cs="Times New Roman"/>
          <w:sz w:val="30"/>
          <w:szCs w:val="30"/>
          <w:lang w:eastAsia="ru-RU"/>
        </w:rPr>
        <w:t>амилия указывается перед именем.</w:t>
      </w:r>
    </w:p>
    <w:p w:rsidR="009C58F2" w:rsidRPr="0050478E" w:rsidRDefault="009C58F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w:t>
      </w:r>
      <w:r w:rsidR="0063260A" w:rsidRPr="0050478E">
        <w:rPr>
          <w:rFonts w:ascii="Times New Roman" w:eastAsia="Times New Roman" w:hAnsi="Times New Roman" w:cs="Times New Roman"/>
          <w:sz w:val="30"/>
          <w:szCs w:val="30"/>
          <w:lang w:eastAsia="ru-RU"/>
        </w:rPr>
        <w:t xml:space="preserve">сли </w:t>
      </w:r>
      <w:r w:rsidR="002A6544" w:rsidRPr="0050478E">
        <w:rPr>
          <w:rFonts w:ascii="Times New Roman" w:eastAsia="Times New Roman" w:hAnsi="Times New Roman" w:cs="Times New Roman"/>
          <w:sz w:val="30"/>
          <w:szCs w:val="30"/>
          <w:lang w:eastAsia="ru-RU"/>
        </w:rPr>
        <w:t xml:space="preserve">полное наименование </w:t>
      </w:r>
      <w:r w:rsidR="0063260A" w:rsidRPr="0050478E">
        <w:rPr>
          <w:rFonts w:ascii="Times New Roman" w:eastAsia="Times New Roman" w:hAnsi="Times New Roman" w:cs="Times New Roman"/>
          <w:sz w:val="30"/>
          <w:szCs w:val="30"/>
          <w:lang w:eastAsia="ru-RU"/>
        </w:rPr>
        <w:t xml:space="preserve">юридического лица </w:t>
      </w:r>
      <w:r w:rsidR="00BD13B7" w:rsidRPr="0050478E">
        <w:rPr>
          <w:rFonts w:ascii="Times New Roman" w:eastAsia="Times New Roman" w:hAnsi="Times New Roman" w:cs="Times New Roman"/>
          <w:sz w:val="30"/>
          <w:szCs w:val="30"/>
          <w:lang w:eastAsia="ru-RU"/>
        </w:rPr>
        <w:t>(</w:t>
      </w:r>
      <w:r w:rsidR="0063260A" w:rsidRPr="0050478E">
        <w:rPr>
          <w:rFonts w:ascii="Times New Roman" w:eastAsia="Times New Roman" w:hAnsi="Times New Roman" w:cs="Times New Roman"/>
          <w:sz w:val="30"/>
          <w:szCs w:val="30"/>
          <w:lang w:eastAsia="ru-RU"/>
        </w:rPr>
        <w:t>согласно учредительному документу</w:t>
      </w:r>
      <w:r w:rsidR="001B6847" w:rsidRPr="0050478E">
        <w:rPr>
          <w:rFonts w:ascii="Times New Roman" w:eastAsia="Times New Roman" w:hAnsi="Times New Roman" w:cs="Times New Roman"/>
          <w:sz w:val="30"/>
          <w:szCs w:val="30"/>
          <w:lang w:eastAsia="ru-RU"/>
        </w:rPr>
        <w:t xml:space="preserve"> (учредительным документам)</w:t>
      </w:r>
      <w:r w:rsidR="00421CD5" w:rsidRPr="0050478E">
        <w:rPr>
          <w:rFonts w:ascii="Times New Roman" w:eastAsia="Times New Roman" w:hAnsi="Times New Roman" w:cs="Times New Roman"/>
          <w:sz w:val="30"/>
          <w:szCs w:val="30"/>
          <w:lang w:eastAsia="ru-RU"/>
        </w:rPr>
        <w:t>)</w:t>
      </w:r>
      <w:r w:rsidR="007D2D90" w:rsidRPr="0050478E">
        <w:rPr>
          <w:rFonts w:ascii="Times New Roman" w:eastAsia="Times New Roman" w:hAnsi="Times New Roman" w:cs="Times New Roman"/>
          <w:sz w:val="30"/>
          <w:szCs w:val="30"/>
          <w:lang w:eastAsia="ru-RU"/>
        </w:rPr>
        <w:t xml:space="preserve"> </w:t>
      </w:r>
      <w:r w:rsidR="002A6544" w:rsidRPr="0050478E">
        <w:rPr>
          <w:rFonts w:ascii="Times New Roman" w:eastAsia="Times New Roman" w:hAnsi="Times New Roman" w:cs="Times New Roman"/>
          <w:sz w:val="30"/>
          <w:szCs w:val="30"/>
          <w:lang w:eastAsia="ru-RU"/>
        </w:rPr>
        <w:t>или фамилия, имя</w:t>
      </w:r>
      <w:r w:rsidR="008756EA" w:rsidRPr="0050478E">
        <w:rPr>
          <w:rFonts w:ascii="Times New Roman" w:eastAsia="Times New Roman" w:hAnsi="Times New Roman" w:cs="Times New Roman"/>
          <w:sz w:val="30"/>
          <w:szCs w:val="30"/>
          <w:lang w:eastAsia="ru-RU"/>
        </w:rPr>
        <w:t>,</w:t>
      </w:r>
      <w:r w:rsidR="002A6544" w:rsidRPr="0050478E">
        <w:rPr>
          <w:rFonts w:ascii="Times New Roman" w:eastAsia="Times New Roman" w:hAnsi="Times New Roman" w:cs="Times New Roman"/>
          <w:sz w:val="30"/>
          <w:szCs w:val="30"/>
          <w:lang w:eastAsia="ru-RU"/>
        </w:rPr>
        <w:t xml:space="preserve"> отчество (</w:t>
      </w:r>
      <w:r w:rsidR="0063260A" w:rsidRPr="0050478E">
        <w:rPr>
          <w:rFonts w:ascii="Times New Roman" w:eastAsia="Times New Roman" w:hAnsi="Times New Roman" w:cs="Times New Roman"/>
          <w:sz w:val="30"/>
          <w:szCs w:val="30"/>
          <w:lang w:eastAsia="ru-RU"/>
        </w:rPr>
        <w:t>последнее</w:t>
      </w:r>
      <w:r w:rsidR="001B6847" w:rsidRPr="0050478E">
        <w:rPr>
          <w:rFonts w:ascii="Times New Roman" w:eastAsia="Times New Roman" w:hAnsi="Times New Roman" w:cs="Times New Roman"/>
          <w:sz w:val="30"/>
          <w:szCs w:val="30"/>
          <w:lang w:eastAsia="ru-RU"/>
        </w:rPr>
        <w:t xml:space="preserve"> </w:t>
      </w:r>
      <w:r w:rsidR="002A6544" w:rsidRPr="0050478E">
        <w:rPr>
          <w:rFonts w:ascii="Times New Roman" w:eastAsia="Times New Roman" w:hAnsi="Times New Roman" w:cs="Times New Roman"/>
          <w:sz w:val="30"/>
          <w:szCs w:val="30"/>
          <w:lang w:eastAsia="ru-RU"/>
        </w:rPr>
        <w:t xml:space="preserve">при наличии) </w:t>
      </w:r>
      <w:r w:rsidR="0063260A" w:rsidRPr="0050478E">
        <w:rPr>
          <w:rFonts w:ascii="Times New Roman" w:eastAsia="Times New Roman" w:hAnsi="Times New Roman" w:cs="Times New Roman"/>
          <w:sz w:val="30"/>
          <w:szCs w:val="30"/>
          <w:lang w:eastAsia="ru-RU"/>
        </w:rPr>
        <w:t xml:space="preserve">физического лица указываются </w:t>
      </w:r>
      <w:r w:rsidR="009033E0" w:rsidRPr="0050478E">
        <w:rPr>
          <w:rFonts w:ascii="Times New Roman" w:eastAsia="Times New Roman" w:hAnsi="Times New Roman" w:cs="Times New Roman"/>
          <w:sz w:val="30"/>
          <w:szCs w:val="30"/>
          <w:lang w:eastAsia="ru-RU"/>
        </w:rPr>
        <w:t xml:space="preserve">без использования кириллицы, наименование такого юридического </w:t>
      </w:r>
      <w:r w:rsidR="00BD13B7" w:rsidRPr="0050478E">
        <w:rPr>
          <w:rFonts w:ascii="Times New Roman" w:eastAsia="Times New Roman" w:hAnsi="Times New Roman" w:cs="Times New Roman"/>
          <w:sz w:val="30"/>
          <w:szCs w:val="30"/>
          <w:lang w:eastAsia="ru-RU"/>
        </w:rPr>
        <w:t xml:space="preserve">лица </w:t>
      </w:r>
      <w:r w:rsidR="009033E0" w:rsidRPr="0050478E">
        <w:rPr>
          <w:rFonts w:ascii="Times New Roman" w:eastAsia="Times New Roman" w:hAnsi="Times New Roman" w:cs="Times New Roman"/>
          <w:sz w:val="30"/>
          <w:szCs w:val="30"/>
          <w:lang w:eastAsia="ru-RU"/>
        </w:rPr>
        <w:t xml:space="preserve">или </w:t>
      </w:r>
      <w:r w:rsidR="00FA5364" w:rsidRPr="0050478E">
        <w:rPr>
          <w:rFonts w:ascii="Times New Roman" w:eastAsia="Times New Roman" w:hAnsi="Times New Roman" w:cs="Times New Roman"/>
          <w:sz w:val="30"/>
          <w:szCs w:val="30"/>
          <w:lang w:eastAsia="ru-RU"/>
        </w:rPr>
        <w:t>фамилия, имя, отчество (последнее</w:t>
      </w:r>
      <w:r w:rsidR="001B6847" w:rsidRPr="0050478E">
        <w:rPr>
          <w:rFonts w:ascii="Times New Roman" w:eastAsia="Times New Roman" w:hAnsi="Times New Roman" w:cs="Times New Roman"/>
          <w:sz w:val="30"/>
          <w:szCs w:val="30"/>
          <w:lang w:eastAsia="ru-RU"/>
        </w:rPr>
        <w:t xml:space="preserve"> </w:t>
      </w:r>
      <w:r w:rsidR="00FA5364" w:rsidRPr="0050478E">
        <w:rPr>
          <w:rFonts w:ascii="Times New Roman" w:eastAsia="Times New Roman" w:hAnsi="Times New Roman" w:cs="Times New Roman"/>
          <w:sz w:val="30"/>
          <w:szCs w:val="30"/>
          <w:lang w:eastAsia="ru-RU"/>
        </w:rPr>
        <w:t xml:space="preserve">при наличии) </w:t>
      </w:r>
      <w:r w:rsidR="009033E0" w:rsidRPr="0050478E">
        <w:rPr>
          <w:rFonts w:ascii="Times New Roman" w:eastAsia="Times New Roman" w:hAnsi="Times New Roman" w:cs="Times New Roman"/>
          <w:sz w:val="30"/>
          <w:szCs w:val="30"/>
          <w:lang w:eastAsia="ru-RU"/>
        </w:rPr>
        <w:t xml:space="preserve">физического лица </w:t>
      </w:r>
      <w:r w:rsidR="00C87E5C" w:rsidRPr="0050478E">
        <w:rPr>
          <w:rFonts w:ascii="Times New Roman" w:eastAsia="Times New Roman" w:hAnsi="Times New Roman" w:cs="Times New Roman"/>
          <w:sz w:val="30"/>
          <w:szCs w:val="30"/>
          <w:lang w:eastAsia="ru-RU"/>
        </w:rPr>
        <w:t>дополнительно</w:t>
      </w:r>
      <w:r w:rsidR="002A6544" w:rsidRPr="0050478E">
        <w:rPr>
          <w:rFonts w:ascii="Times New Roman" w:eastAsia="Times New Roman" w:hAnsi="Times New Roman" w:cs="Times New Roman"/>
          <w:sz w:val="30"/>
          <w:szCs w:val="30"/>
          <w:lang w:eastAsia="ru-RU"/>
        </w:rPr>
        <w:t xml:space="preserve"> у</w:t>
      </w:r>
      <w:r w:rsidR="004D7A9A" w:rsidRPr="0050478E">
        <w:rPr>
          <w:rFonts w:ascii="Times New Roman" w:eastAsia="Times New Roman" w:hAnsi="Times New Roman" w:cs="Times New Roman"/>
          <w:sz w:val="30"/>
          <w:szCs w:val="30"/>
          <w:lang w:eastAsia="ru-RU"/>
        </w:rPr>
        <w:t>казыва</w:t>
      </w:r>
      <w:r w:rsidR="00BD13B7" w:rsidRPr="0050478E">
        <w:rPr>
          <w:rFonts w:ascii="Times New Roman" w:eastAsia="Times New Roman" w:hAnsi="Times New Roman" w:cs="Times New Roman"/>
          <w:sz w:val="30"/>
          <w:szCs w:val="30"/>
          <w:lang w:eastAsia="ru-RU"/>
        </w:rPr>
        <w:t>ю</w:t>
      </w:r>
      <w:r w:rsidR="002A6544" w:rsidRPr="0050478E">
        <w:rPr>
          <w:rFonts w:ascii="Times New Roman" w:eastAsia="Times New Roman" w:hAnsi="Times New Roman" w:cs="Times New Roman"/>
          <w:sz w:val="30"/>
          <w:szCs w:val="30"/>
          <w:lang w:eastAsia="ru-RU"/>
        </w:rPr>
        <w:t>тся буквами латинского алфавита.</w:t>
      </w:r>
    </w:p>
    <w:p w:rsidR="00FC0A16"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FC0A16" w:rsidRPr="0050478E">
        <w:rPr>
          <w:rFonts w:ascii="Times New Roman" w:eastAsia="Times New Roman" w:hAnsi="Times New Roman" w:cs="Times New Roman"/>
          <w:sz w:val="30"/>
          <w:szCs w:val="30"/>
          <w:lang w:eastAsia="ru-RU"/>
        </w:rPr>
        <w:t xml:space="preserve">полный адрес </w:t>
      </w:r>
      <w:r w:rsidRPr="0050478E">
        <w:rPr>
          <w:rFonts w:ascii="Times New Roman" w:eastAsia="Times New Roman" w:hAnsi="Times New Roman" w:cs="Times New Roman"/>
          <w:sz w:val="30"/>
          <w:szCs w:val="30"/>
          <w:lang w:eastAsia="ru-RU"/>
        </w:rPr>
        <w:t>мест</w:t>
      </w:r>
      <w:r w:rsidR="00FC0A16"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 xml:space="preserve"> нахождения </w:t>
      </w:r>
      <w:r w:rsidR="008756EA"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мест</w:t>
      </w:r>
      <w:r w:rsidR="00FC0A16"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 xml:space="preserve"> жительства</w:t>
      </w:r>
      <w:r w:rsidR="008756EA"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заявителя, включая страну места нахождения </w:t>
      </w:r>
      <w:r w:rsidR="008756EA"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места жительства</w:t>
      </w:r>
      <w:r w:rsidR="008756EA"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номер телефона, факса</w:t>
      </w:r>
      <w:r w:rsidR="00EE4E7E" w:rsidRPr="0050478E">
        <w:rPr>
          <w:rFonts w:ascii="Times New Roman" w:eastAsia="Times New Roman" w:hAnsi="Times New Roman" w:cs="Times New Roman"/>
          <w:sz w:val="30"/>
          <w:szCs w:val="30"/>
          <w:lang w:eastAsia="ru-RU"/>
        </w:rPr>
        <w:t xml:space="preserve"> (</w:t>
      </w:r>
      <w:r w:rsidR="00FC0A16" w:rsidRPr="0050478E">
        <w:rPr>
          <w:rFonts w:ascii="Times New Roman" w:eastAsia="Times New Roman" w:hAnsi="Times New Roman" w:cs="Times New Roman"/>
          <w:sz w:val="30"/>
          <w:szCs w:val="30"/>
          <w:lang w:eastAsia="ru-RU"/>
        </w:rPr>
        <w:t>последнее</w:t>
      </w:r>
      <w:r w:rsidR="001B6847"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00C57DAA" w:rsidRPr="0050478E">
        <w:rPr>
          <w:rFonts w:ascii="Times New Roman" w:eastAsia="Times New Roman" w:hAnsi="Times New Roman" w:cs="Times New Roman"/>
          <w:sz w:val="30"/>
          <w:szCs w:val="30"/>
          <w:lang w:eastAsia="ru-RU"/>
        </w:rPr>
        <w:t>, адрес электронной почты.</w:t>
      </w:r>
    </w:p>
    <w:p w:rsidR="00D8424E"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C0A16" w:rsidRPr="0050478E">
        <w:rPr>
          <w:rFonts w:ascii="Times New Roman" w:eastAsia="Times New Roman" w:hAnsi="Times New Roman" w:cs="Times New Roman"/>
          <w:sz w:val="30"/>
          <w:szCs w:val="30"/>
          <w:lang w:eastAsia="ru-RU"/>
        </w:rPr>
        <w:t xml:space="preserve">3) код </w:t>
      </w:r>
      <w:r w:rsidR="00D8424E" w:rsidRPr="0050478E">
        <w:rPr>
          <w:rFonts w:ascii="Times New Roman" w:eastAsia="Times New Roman" w:hAnsi="Times New Roman" w:cs="Times New Roman"/>
          <w:sz w:val="30"/>
          <w:szCs w:val="30"/>
          <w:lang w:eastAsia="ru-RU"/>
        </w:rPr>
        <w:t xml:space="preserve">страны места нахождения </w:t>
      </w:r>
      <w:r w:rsidR="00FC0A16" w:rsidRPr="0050478E">
        <w:rPr>
          <w:rFonts w:ascii="Times New Roman" w:eastAsia="Times New Roman" w:hAnsi="Times New Roman" w:cs="Times New Roman"/>
          <w:sz w:val="30"/>
          <w:szCs w:val="30"/>
          <w:lang w:eastAsia="ru-RU"/>
        </w:rPr>
        <w:t>(</w:t>
      </w:r>
      <w:r w:rsidR="00D8424E" w:rsidRPr="0050478E">
        <w:rPr>
          <w:rFonts w:ascii="Times New Roman" w:eastAsia="Times New Roman" w:hAnsi="Times New Roman" w:cs="Times New Roman"/>
          <w:sz w:val="30"/>
          <w:szCs w:val="30"/>
          <w:lang w:eastAsia="ru-RU"/>
        </w:rPr>
        <w:t>места жительства</w:t>
      </w:r>
      <w:r w:rsidR="00FC0A16" w:rsidRPr="0050478E">
        <w:rPr>
          <w:rFonts w:ascii="Times New Roman" w:eastAsia="Times New Roman" w:hAnsi="Times New Roman" w:cs="Times New Roman"/>
          <w:sz w:val="30"/>
          <w:szCs w:val="30"/>
          <w:lang w:eastAsia="ru-RU"/>
        </w:rPr>
        <w:t>)</w:t>
      </w:r>
      <w:r w:rsidR="00D8424E" w:rsidRPr="0050478E">
        <w:rPr>
          <w:rFonts w:ascii="Times New Roman" w:eastAsia="Times New Roman" w:hAnsi="Times New Roman" w:cs="Times New Roman"/>
          <w:sz w:val="30"/>
          <w:szCs w:val="30"/>
          <w:lang w:eastAsia="ru-RU"/>
        </w:rPr>
        <w:t xml:space="preserve"> заявителя</w:t>
      </w:r>
      <w:r w:rsidR="001B684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по стандарту ВОИС </w:t>
      </w:r>
      <w:r w:rsidR="00D8424E" w:rsidRPr="0050478E">
        <w:rPr>
          <w:rFonts w:ascii="Times New Roman" w:eastAsia="Times New Roman" w:hAnsi="Times New Roman" w:cs="Times New Roman"/>
          <w:sz w:val="30"/>
          <w:szCs w:val="30"/>
          <w:lang w:val="en-US" w:eastAsia="ru-RU"/>
        </w:rPr>
        <w:t>ST</w:t>
      </w:r>
      <w:r w:rsidRPr="0050478E">
        <w:rPr>
          <w:rFonts w:ascii="Times New Roman" w:eastAsia="Times New Roman" w:hAnsi="Times New Roman" w:cs="Times New Roman"/>
          <w:sz w:val="30"/>
          <w:szCs w:val="30"/>
          <w:lang w:eastAsia="ru-RU"/>
        </w:rPr>
        <w:t>.3, если он установлен.</w:t>
      </w:r>
    </w:p>
    <w:p w:rsidR="00454C76" w:rsidRPr="0050478E" w:rsidRDefault="00BC2C20"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7</w:t>
      </w:r>
      <w:r w:rsidR="00D8424E" w:rsidRPr="0050478E">
        <w:rPr>
          <w:rFonts w:ascii="Times New Roman" w:eastAsia="Times New Roman" w:hAnsi="Times New Roman" w:cs="Times New Roman"/>
          <w:sz w:val="30"/>
          <w:szCs w:val="30"/>
          <w:lang w:eastAsia="ru-RU"/>
        </w:rPr>
        <w:t>. </w:t>
      </w:r>
      <w:r w:rsidR="00454C76" w:rsidRPr="0050478E">
        <w:rPr>
          <w:rFonts w:ascii="Times New Roman" w:eastAsia="Times New Roman" w:hAnsi="Times New Roman" w:cs="Times New Roman"/>
          <w:sz w:val="30"/>
          <w:szCs w:val="30"/>
          <w:lang w:eastAsia="ru-RU"/>
        </w:rPr>
        <w:t>В графе</w:t>
      </w:r>
      <w:r w:rsidR="002E756A" w:rsidRPr="0050478E">
        <w:rPr>
          <w:rFonts w:ascii="Times New Roman" w:eastAsia="Times New Roman" w:hAnsi="Times New Roman" w:cs="Times New Roman"/>
          <w:sz w:val="30"/>
          <w:szCs w:val="30"/>
          <w:lang w:eastAsia="ru-RU"/>
        </w:rPr>
        <w:t xml:space="preserve"> 4 заявки на товарный знак Союза указываются следующие сведения о представителе:</w:t>
      </w:r>
    </w:p>
    <w:p w:rsidR="00D8424E" w:rsidRPr="0050478E"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D8424E" w:rsidRPr="0050478E">
        <w:rPr>
          <w:rFonts w:ascii="Times New Roman" w:eastAsia="Times New Roman" w:hAnsi="Times New Roman" w:cs="Times New Roman"/>
          <w:sz w:val="30"/>
          <w:szCs w:val="30"/>
          <w:lang w:eastAsia="ru-RU"/>
        </w:rPr>
        <w:t>1) фамилия, им</w:t>
      </w:r>
      <w:r w:rsidR="00127D3B" w:rsidRPr="0050478E">
        <w:rPr>
          <w:rFonts w:ascii="Times New Roman" w:eastAsia="Times New Roman" w:hAnsi="Times New Roman" w:cs="Times New Roman"/>
          <w:sz w:val="30"/>
          <w:szCs w:val="30"/>
          <w:lang w:eastAsia="ru-RU"/>
        </w:rPr>
        <w:t>я</w:t>
      </w:r>
      <w:r w:rsidR="008756EA" w:rsidRPr="0050478E">
        <w:rPr>
          <w:rFonts w:ascii="Times New Roman" w:eastAsia="Times New Roman" w:hAnsi="Times New Roman" w:cs="Times New Roman"/>
          <w:sz w:val="30"/>
          <w:szCs w:val="30"/>
          <w:lang w:eastAsia="ru-RU"/>
        </w:rPr>
        <w:t>,</w:t>
      </w:r>
      <w:r w:rsidR="00127D3B" w:rsidRPr="0050478E">
        <w:rPr>
          <w:rFonts w:ascii="Times New Roman" w:eastAsia="Times New Roman" w:hAnsi="Times New Roman" w:cs="Times New Roman"/>
          <w:sz w:val="30"/>
          <w:szCs w:val="30"/>
          <w:lang w:eastAsia="ru-RU"/>
        </w:rPr>
        <w:t xml:space="preserve"> отчество (</w:t>
      </w:r>
      <w:r w:rsidRPr="0050478E">
        <w:rPr>
          <w:rFonts w:ascii="Times New Roman" w:eastAsia="Times New Roman" w:hAnsi="Times New Roman" w:cs="Times New Roman"/>
          <w:sz w:val="30"/>
          <w:szCs w:val="30"/>
          <w:lang w:eastAsia="ru-RU"/>
        </w:rPr>
        <w:t>последнее</w:t>
      </w:r>
      <w:r w:rsidR="001E6695" w:rsidRPr="0050478E">
        <w:rPr>
          <w:rFonts w:ascii="Times New Roman" w:eastAsia="Times New Roman" w:hAnsi="Times New Roman" w:cs="Times New Roman"/>
          <w:sz w:val="30"/>
          <w:szCs w:val="30"/>
          <w:lang w:eastAsia="ru-RU"/>
        </w:rPr>
        <w:t xml:space="preserve"> </w:t>
      </w:r>
      <w:r w:rsidR="00127D3B" w:rsidRPr="0050478E">
        <w:rPr>
          <w:rFonts w:ascii="Times New Roman" w:eastAsia="Times New Roman" w:hAnsi="Times New Roman" w:cs="Times New Roman"/>
          <w:sz w:val="30"/>
          <w:szCs w:val="30"/>
          <w:lang w:eastAsia="ru-RU"/>
        </w:rPr>
        <w:t>при наличии);</w:t>
      </w:r>
    </w:p>
    <w:p w:rsidR="0087423B" w:rsidRPr="0050478E" w:rsidRDefault="00D8424E"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7423B" w:rsidRPr="0050478E">
        <w:rPr>
          <w:rFonts w:ascii="Times New Roman" w:eastAsia="Times New Roman" w:hAnsi="Times New Roman" w:cs="Times New Roman"/>
          <w:sz w:val="30"/>
          <w:szCs w:val="30"/>
          <w:lang w:eastAsia="ru-RU"/>
        </w:rPr>
        <w:t>2)</w:t>
      </w:r>
      <w:r w:rsidR="00C57DAA" w:rsidRPr="0050478E">
        <w:rPr>
          <w:rFonts w:ascii="Times New Roman" w:eastAsia="Times New Roman" w:hAnsi="Times New Roman" w:cs="Times New Roman"/>
          <w:sz w:val="30"/>
          <w:szCs w:val="30"/>
          <w:lang w:eastAsia="ru-RU"/>
        </w:rPr>
        <w:t> </w:t>
      </w:r>
      <w:r w:rsidR="002E756A" w:rsidRPr="0050478E">
        <w:rPr>
          <w:rFonts w:ascii="Times New Roman" w:eastAsia="Times New Roman" w:hAnsi="Times New Roman" w:cs="Times New Roman"/>
          <w:sz w:val="30"/>
          <w:szCs w:val="30"/>
          <w:lang w:eastAsia="ru-RU"/>
        </w:rPr>
        <w:t xml:space="preserve">страна регистрации патентного поверенного, регистрационный номер патентного поверенного в ведомстве подачи или другом национальном </w:t>
      </w:r>
      <w:r w:rsidR="002E756A" w:rsidRPr="0050478E">
        <w:rPr>
          <w:rFonts w:ascii="Times New Roman" w:eastAsia="Times New Roman" w:hAnsi="Times New Roman" w:cs="Times New Roman"/>
          <w:sz w:val="30"/>
          <w:szCs w:val="30"/>
          <w:lang w:eastAsia="ru-RU"/>
        </w:rPr>
        <w:lastRenderedPageBreak/>
        <w:t>патентном ведомстве (если международными договорами предусмотрена возможность участия в качестве представителя патентного поверенного, зарегистрированного в патентном ведомстве, отличном от ведомства подачи), если представителем назначен патентный поверенный;</w:t>
      </w:r>
    </w:p>
    <w:p w:rsidR="00D8424E" w:rsidRPr="0050478E" w:rsidRDefault="00C57DAA"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D8424E" w:rsidRPr="0050478E">
        <w:rPr>
          <w:rFonts w:ascii="Times New Roman" w:eastAsia="Times New Roman" w:hAnsi="Times New Roman" w:cs="Times New Roman"/>
          <w:sz w:val="30"/>
          <w:szCs w:val="30"/>
          <w:lang w:eastAsia="ru-RU"/>
        </w:rPr>
        <w:t>3) номер телефона, факса</w:t>
      </w:r>
      <w:r w:rsidR="00EE4E7E" w:rsidRPr="0050478E">
        <w:rPr>
          <w:rFonts w:ascii="Times New Roman" w:eastAsia="Times New Roman" w:hAnsi="Times New Roman" w:cs="Times New Roman"/>
          <w:sz w:val="30"/>
          <w:szCs w:val="30"/>
          <w:lang w:eastAsia="ru-RU"/>
        </w:rPr>
        <w:t xml:space="preserve"> (</w:t>
      </w:r>
      <w:r w:rsidR="00FC0A16" w:rsidRPr="0050478E">
        <w:rPr>
          <w:rFonts w:ascii="Times New Roman" w:eastAsia="Times New Roman" w:hAnsi="Times New Roman" w:cs="Times New Roman"/>
          <w:sz w:val="30"/>
          <w:szCs w:val="30"/>
          <w:lang w:eastAsia="ru-RU"/>
        </w:rPr>
        <w:t>последнее</w:t>
      </w:r>
      <w:r w:rsidR="001E6695" w:rsidRPr="0050478E">
        <w:rPr>
          <w:rFonts w:ascii="Times New Roman" w:eastAsia="Times New Roman" w:hAnsi="Times New Roman" w:cs="Times New Roman"/>
          <w:sz w:val="30"/>
          <w:szCs w:val="30"/>
          <w:lang w:eastAsia="ru-RU"/>
        </w:rPr>
        <w:t xml:space="preserve"> </w:t>
      </w:r>
      <w:r w:rsidR="00FC0A16" w:rsidRPr="0050478E">
        <w:rPr>
          <w:rFonts w:ascii="Times New Roman" w:eastAsia="Times New Roman" w:hAnsi="Times New Roman" w:cs="Times New Roman"/>
          <w:sz w:val="30"/>
          <w:szCs w:val="30"/>
          <w:lang w:eastAsia="ru-RU"/>
        </w:rPr>
        <w:t>при наличии</w:t>
      </w:r>
      <w:r w:rsidR="00EE4E7E" w:rsidRPr="0050478E">
        <w:rPr>
          <w:rFonts w:ascii="Times New Roman" w:eastAsia="Times New Roman" w:hAnsi="Times New Roman" w:cs="Times New Roman"/>
          <w:sz w:val="30"/>
          <w:szCs w:val="30"/>
          <w:lang w:eastAsia="ru-RU"/>
        </w:rPr>
        <w:t>)</w:t>
      </w:r>
      <w:r w:rsidR="00D8424E" w:rsidRPr="0050478E">
        <w:rPr>
          <w:rFonts w:ascii="Times New Roman" w:eastAsia="Times New Roman" w:hAnsi="Times New Roman" w:cs="Times New Roman"/>
          <w:sz w:val="30"/>
          <w:szCs w:val="30"/>
          <w:lang w:eastAsia="ru-RU"/>
        </w:rPr>
        <w:t>, адрес электронной почты</w:t>
      </w:r>
      <w:r w:rsidR="008667DB" w:rsidRPr="0050478E">
        <w:rPr>
          <w:rFonts w:ascii="Times New Roman" w:eastAsia="Times New Roman" w:hAnsi="Times New Roman" w:cs="Times New Roman"/>
          <w:sz w:val="30"/>
          <w:szCs w:val="30"/>
          <w:lang w:eastAsia="ru-RU"/>
        </w:rPr>
        <w:t>.</w:t>
      </w:r>
    </w:p>
    <w:p w:rsidR="00D8424E" w:rsidRPr="0050478E" w:rsidRDefault="00BC2C2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8</w:t>
      </w:r>
      <w:r w:rsidR="00D8424E" w:rsidRPr="0050478E">
        <w:rPr>
          <w:rFonts w:ascii="Times New Roman" w:eastAsia="Times New Roman" w:hAnsi="Times New Roman" w:cs="Times New Roman"/>
          <w:sz w:val="30"/>
          <w:szCs w:val="30"/>
          <w:lang w:eastAsia="ru-RU"/>
        </w:rPr>
        <w:t xml:space="preserve">. В графе 5 заявки на товарный знак </w:t>
      </w:r>
      <w:r w:rsidR="00483365"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 квадрате формата 8x8 см помещается графическое изображение </w:t>
      </w:r>
      <w:r w:rsidR="00B51BCF" w:rsidRPr="0050478E">
        <w:rPr>
          <w:rFonts w:ascii="Times New Roman" w:eastAsia="Times New Roman" w:hAnsi="Times New Roman" w:cs="Times New Roman"/>
          <w:sz w:val="30"/>
          <w:szCs w:val="30"/>
          <w:lang w:eastAsia="ru-RU"/>
        </w:rPr>
        <w:t>заявляемого</w:t>
      </w:r>
      <w:r w:rsidR="00D8424E" w:rsidRPr="0050478E">
        <w:rPr>
          <w:rFonts w:ascii="Times New Roman" w:eastAsia="Times New Roman" w:hAnsi="Times New Roman" w:cs="Times New Roman"/>
          <w:sz w:val="30"/>
          <w:szCs w:val="30"/>
          <w:lang w:eastAsia="ru-RU"/>
        </w:rPr>
        <w:t xml:space="preserve"> обозначения, выполненное с использованием средств компьютерной техники либо путем вклеивания</w:t>
      </w:r>
      <w:r w:rsidR="001E6695"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в заявку фотографии, типографского оттиска</w:t>
      </w:r>
      <w:r w:rsidR="00B95868" w:rsidRPr="0050478E">
        <w:rPr>
          <w:rFonts w:ascii="Times New Roman" w:eastAsia="Times New Roman" w:hAnsi="Times New Roman" w:cs="Times New Roman"/>
          <w:sz w:val="30"/>
          <w:szCs w:val="30"/>
          <w:lang w:eastAsia="ru-RU"/>
        </w:rPr>
        <w:t>, которое должно иметь качественное графическое исполнение, позволяющее его репродуцировать средствами копировальной техники.</w:t>
      </w:r>
    </w:p>
    <w:p w:rsidR="00D8424E" w:rsidRPr="0050478E" w:rsidRDefault="00083AE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00FF"/>
          <w:sz w:val="30"/>
          <w:szCs w:val="30"/>
          <w:lang w:eastAsia="ru-RU"/>
        </w:rPr>
        <w:tab/>
      </w:r>
      <w:r w:rsidR="00D8424E" w:rsidRPr="0050478E">
        <w:rPr>
          <w:rFonts w:ascii="Times New Roman" w:eastAsia="Times New Roman" w:hAnsi="Times New Roman" w:cs="Times New Roman"/>
          <w:sz w:val="30"/>
          <w:szCs w:val="30"/>
          <w:lang w:eastAsia="ru-RU"/>
        </w:rPr>
        <w:t>В случае если место, отведенное для размещения графического изображения заявляемого обозначения, является недостаточным, обозначение приводится полностью на отдельном листе</w:t>
      </w:r>
      <w:r w:rsidR="001E6695" w:rsidRPr="0050478E">
        <w:rPr>
          <w:rFonts w:ascii="Times New Roman" w:eastAsia="Times New Roman" w:hAnsi="Times New Roman" w:cs="Times New Roman"/>
          <w:sz w:val="30"/>
          <w:szCs w:val="30"/>
          <w:lang w:eastAsia="ru-RU"/>
        </w:rPr>
        <w:t xml:space="preserve"> (отдельных листах) </w:t>
      </w:r>
      <w:r w:rsidR="00D8424E" w:rsidRPr="0050478E">
        <w:rPr>
          <w:rFonts w:ascii="Times New Roman" w:eastAsia="Times New Roman" w:hAnsi="Times New Roman" w:cs="Times New Roman"/>
          <w:sz w:val="30"/>
          <w:szCs w:val="30"/>
          <w:lang w:eastAsia="ru-RU"/>
        </w:rPr>
        <w:t xml:space="preserve">в качестве </w:t>
      </w:r>
      <w:r w:rsidR="003F41EF" w:rsidRPr="0050478E">
        <w:rPr>
          <w:rFonts w:ascii="Times New Roman" w:eastAsia="Times New Roman" w:hAnsi="Times New Roman" w:cs="Times New Roman"/>
          <w:sz w:val="30"/>
          <w:szCs w:val="30"/>
          <w:lang w:eastAsia="ru-RU"/>
        </w:rPr>
        <w:t xml:space="preserve">подписанного </w:t>
      </w:r>
      <w:r w:rsidR="00D8424E" w:rsidRPr="0050478E">
        <w:rPr>
          <w:rFonts w:ascii="Times New Roman" w:eastAsia="Times New Roman" w:hAnsi="Times New Roman" w:cs="Times New Roman"/>
          <w:sz w:val="30"/>
          <w:szCs w:val="30"/>
          <w:lang w:eastAsia="ru-RU"/>
        </w:rPr>
        <w:t xml:space="preserve">приложения к заявке на товарный знак </w:t>
      </w:r>
      <w:r w:rsidR="00483365"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6A27CE"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51BCF" w:rsidRPr="0050478E">
        <w:rPr>
          <w:rFonts w:ascii="Times New Roman" w:eastAsia="Times New Roman" w:hAnsi="Times New Roman" w:cs="Times New Roman"/>
          <w:sz w:val="30"/>
          <w:szCs w:val="30"/>
          <w:lang w:eastAsia="ru-RU"/>
        </w:rPr>
        <w:t>Заявляемое</w:t>
      </w:r>
      <w:r w:rsidR="00C158B4" w:rsidRPr="0050478E">
        <w:rPr>
          <w:rFonts w:ascii="Times New Roman" w:eastAsia="Times New Roman" w:hAnsi="Times New Roman" w:cs="Times New Roman"/>
          <w:sz w:val="30"/>
          <w:szCs w:val="30"/>
          <w:lang w:eastAsia="ru-RU"/>
        </w:rPr>
        <w:t xml:space="preserve"> обозначение пре</w:t>
      </w:r>
      <w:r w:rsidRPr="0050478E">
        <w:rPr>
          <w:rFonts w:ascii="Times New Roman" w:eastAsia="Times New Roman" w:hAnsi="Times New Roman" w:cs="Times New Roman"/>
          <w:sz w:val="30"/>
          <w:szCs w:val="30"/>
          <w:lang w:eastAsia="ru-RU"/>
        </w:rPr>
        <w:t>дставляется в двух экземплярах.</w:t>
      </w:r>
    </w:p>
    <w:p w:rsidR="006A27CE"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6A27CE" w:rsidRPr="0050478E">
        <w:rPr>
          <w:rFonts w:ascii="Times New Roman" w:eastAsia="Times New Roman" w:hAnsi="Times New Roman" w:cs="Times New Roman"/>
          <w:sz w:val="30"/>
          <w:szCs w:val="30"/>
          <w:lang w:eastAsia="ru-RU"/>
        </w:rPr>
        <w:t xml:space="preserve">В случае подачи заявки на товарный знак Союза в виде </w:t>
      </w:r>
      <w:r w:rsidR="00351BE9" w:rsidRPr="0050478E">
        <w:rPr>
          <w:rFonts w:ascii="Times New Roman" w:eastAsia="Times New Roman" w:hAnsi="Times New Roman" w:cs="Times New Roman"/>
          <w:sz w:val="30"/>
          <w:szCs w:val="30"/>
          <w:lang w:eastAsia="ru-RU"/>
        </w:rPr>
        <w:t xml:space="preserve">электронного документа </w:t>
      </w:r>
      <w:r w:rsidR="006A27CE" w:rsidRPr="0050478E">
        <w:rPr>
          <w:rFonts w:ascii="Times New Roman" w:eastAsia="Times New Roman" w:hAnsi="Times New Roman" w:cs="Times New Roman"/>
          <w:sz w:val="30"/>
          <w:szCs w:val="30"/>
          <w:lang w:eastAsia="ru-RU"/>
        </w:rPr>
        <w:t>в</w:t>
      </w:r>
      <w:r w:rsidR="00C158B4" w:rsidRPr="0050478E">
        <w:rPr>
          <w:rFonts w:ascii="Times New Roman" w:eastAsia="Times New Roman" w:hAnsi="Times New Roman" w:cs="Times New Roman"/>
          <w:sz w:val="30"/>
          <w:szCs w:val="30"/>
          <w:lang w:eastAsia="ru-RU"/>
        </w:rPr>
        <w:t xml:space="preserve">торой экземпляр </w:t>
      </w:r>
      <w:r w:rsidR="00B51BCF" w:rsidRPr="0050478E">
        <w:rPr>
          <w:rFonts w:ascii="Times New Roman" w:eastAsia="Times New Roman" w:hAnsi="Times New Roman" w:cs="Times New Roman"/>
          <w:sz w:val="30"/>
          <w:szCs w:val="30"/>
          <w:lang w:eastAsia="ru-RU"/>
        </w:rPr>
        <w:t>заявляемого</w:t>
      </w:r>
      <w:r w:rsidR="00C158B4" w:rsidRPr="0050478E">
        <w:rPr>
          <w:rFonts w:ascii="Times New Roman" w:eastAsia="Times New Roman" w:hAnsi="Times New Roman" w:cs="Times New Roman"/>
          <w:sz w:val="30"/>
          <w:szCs w:val="30"/>
          <w:lang w:eastAsia="ru-RU"/>
        </w:rPr>
        <w:t xml:space="preserve"> обозначения представляется </w:t>
      </w:r>
      <w:r w:rsidR="00C87E5C" w:rsidRPr="0050478E">
        <w:rPr>
          <w:rFonts w:ascii="Times New Roman" w:eastAsia="Times New Roman" w:hAnsi="Times New Roman" w:cs="Times New Roman"/>
          <w:sz w:val="30"/>
          <w:szCs w:val="30"/>
          <w:lang w:eastAsia="ru-RU"/>
        </w:rPr>
        <w:t>в виде</w:t>
      </w:r>
      <w:r w:rsidR="00C158B4" w:rsidRPr="0050478E">
        <w:rPr>
          <w:rFonts w:ascii="Times New Roman" w:eastAsia="Times New Roman" w:hAnsi="Times New Roman" w:cs="Times New Roman"/>
          <w:sz w:val="30"/>
          <w:szCs w:val="30"/>
          <w:lang w:eastAsia="ru-RU"/>
        </w:rPr>
        <w:t xml:space="preserve"> </w:t>
      </w:r>
      <w:r w:rsidR="00C1617D" w:rsidRPr="0050478E">
        <w:rPr>
          <w:rFonts w:ascii="Times New Roman" w:eastAsia="Times New Roman" w:hAnsi="Times New Roman" w:cs="Times New Roman"/>
          <w:sz w:val="30"/>
          <w:szCs w:val="30"/>
          <w:lang w:eastAsia="ru-RU"/>
        </w:rPr>
        <w:t xml:space="preserve">электронного </w:t>
      </w:r>
      <w:r w:rsidR="00B95868" w:rsidRPr="0050478E">
        <w:rPr>
          <w:rFonts w:ascii="Times New Roman" w:eastAsia="Times New Roman" w:hAnsi="Times New Roman" w:cs="Times New Roman"/>
          <w:sz w:val="30"/>
          <w:szCs w:val="30"/>
          <w:lang w:eastAsia="ru-RU"/>
        </w:rPr>
        <w:t>файла, содержащего изображение заявляемого обозначения</w:t>
      </w:r>
      <w:r w:rsidR="001742E6" w:rsidRPr="0050478E">
        <w:rPr>
          <w:rFonts w:ascii="Times New Roman" w:eastAsia="Times New Roman" w:hAnsi="Times New Roman" w:cs="Times New Roman"/>
          <w:sz w:val="30"/>
          <w:szCs w:val="30"/>
          <w:lang w:eastAsia="ru-RU"/>
        </w:rPr>
        <w:br/>
      </w:r>
      <w:r w:rsidR="00EF0324" w:rsidRPr="0050478E">
        <w:rPr>
          <w:rFonts w:ascii="Times New Roman" w:eastAsia="Times New Roman" w:hAnsi="Times New Roman" w:cs="Times New Roman"/>
          <w:sz w:val="30"/>
          <w:szCs w:val="30"/>
          <w:lang w:eastAsia="ru-RU"/>
        </w:rPr>
        <w:t>в формате</w:t>
      </w:r>
      <w:r w:rsidR="00EF0324" w:rsidRPr="0050478E">
        <w:rPr>
          <w:rFonts w:ascii="Times New Roman" w:eastAsia="Times New Roman" w:hAnsi="Times New Roman" w:cs="Times New Roman"/>
          <w:color w:val="7030A0"/>
          <w:sz w:val="30"/>
          <w:szCs w:val="30"/>
          <w:lang w:eastAsia="ru-RU"/>
        </w:rPr>
        <w:t xml:space="preserve"> </w:t>
      </w:r>
      <w:r w:rsidR="00B95868" w:rsidRPr="0050478E">
        <w:rPr>
          <w:rFonts w:ascii="Times New Roman" w:eastAsia="Times New Roman" w:hAnsi="Times New Roman" w:cs="Times New Roman"/>
          <w:sz w:val="30"/>
          <w:szCs w:val="30"/>
          <w:lang w:val="en-US" w:eastAsia="ru-RU"/>
        </w:rPr>
        <w:t>TIF</w:t>
      </w:r>
      <w:r w:rsidRPr="0050478E">
        <w:rPr>
          <w:rFonts w:ascii="Times New Roman" w:eastAsia="Times New Roman" w:hAnsi="Times New Roman" w:cs="Times New Roman"/>
          <w:sz w:val="30"/>
          <w:szCs w:val="30"/>
          <w:lang w:eastAsia="ru-RU"/>
        </w:rPr>
        <w:t> </w:t>
      </w:r>
      <w:r w:rsidR="00B95868" w:rsidRPr="0050478E">
        <w:rPr>
          <w:rFonts w:ascii="Times New Roman" w:eastAsia="Times New Roman" w:hAnsi="Times New Roman" w:cs="Times New Roman"/>
          <w:sz w:val="30"/>
          <w:szCs w:val="30"/>
          <w:lang w:eastAsia="ru-RU"/>
        </w:rPr>
        <w:t>(</w:t>
      </w:r>
      <w:r w:rsidR="00B95868" w:rsidRPr="0050478E">
        <w:rPr>
          <w:rFonts w:ascii="Times New Roman" w:eastAsia="Times New Roman" w:hAnsi="Times New Roman" w:cs="Times New Roman"/>
          <w:sz w:val="30"/>
          <w:szCs w:val="30"/>
          <w:lang w:val="en-US" w:eastAsia="ru-RU"/>
        </w:rPr>
        <w:t>TIFF</w:t>
      </w:r>
      <w:r w:rsidR="00B95868" w:rsidRPr="0050478E">
        <w:rPr>
          <w:rFonts w:ascii="Times New Roman" w:eastAsia="Times New Roman" w:hAnsi="Times New Roman" w:cs="Times New Roman"/>
          <w:sz w:val="30"/>
          <w:szCs w:val="30"/>
          <w:lang w:eastAsia="ru-RU"/>
        </w:rPr>
        <w:t xml:space="preserve">) или </w:t>
      </w:r>
      <w:r w:rsidR="00B95868" w:rsidRPr="0050478E">
        <w:rPr>
          <w:rFonts w:ascii="Times New Roman" w:eastAsia="Times New Roman" w:hAnsi="Times New Roman" w:cs="Times New Roman"/>
          <w:sz w:val="30"/>
          <w:szCs w:val="30"/>
          <w:lang w:val="en-US" w:eastAsia="ru-RU"/>
        </w:rPr>
        <w:t>JPG</w:t>
      </w:r>
      <w:r w:rsidRPr="0050478E">
        <w:rPr>
          <w:rFonts w:ascii="Times New Roman" w:eastAsia="Times New Roman" w:hAnsi="Times New Roman" w:cs="Times New Roman"/>
          <w:sz w:val="30"/>
          <w:szCs w:val="30"/>
          <w:lang w:eastAsia="ru-RU"/>
        </w:rPr>
        <w:t> </w:t>
      </w:r>
      <w:r w:rsidR="00B95868" w:rsidRPr="0050478E">
        <w:rPr>
          <w:rFonts w:ascii="Times New Roman" w:eastAsia="Times New Roman" w:hAnsi="Times New Roman" w:cs="Times New Roman"/>
          <w:sz w:val="30"/>
          <w:szCs w:val="30"/>
          <w:lang w:eastAsia="ru-RU"/>
        </w:rPr>
        <w:t>(</w:t>
      </w:r>
      <w:r w:rsidR="00B95868" w:rsidRPr="0050478E">
        <w:rPr>
          <w:rFonts w:ascii="Times New Roman" w:eastAsia="Times New Roman" w:hAnsi="Times New Roman" w:cs="Times New Roman"/>
          <w:sz w:val="30"/>
          <w:szCs w:val="30"/>
          <w:lang w:val="en-US" w:eastAsia="ru-RU"/>
        </w:rPr>
        <w:t>JPEG</w:t>
      </w:r>
      <w:r w:rsidRPr="0050478E">
        <w:rPr>
          <w:rFonts w:ascii="Times New Roman" w:eastAsia="Times New Roman" w:hAnsi="Times New Roman" w:cs="Times New Roman"/>
          <w:sz w:val="30"/>
          <w:szCs w:val="30"/>
          <w:lang w:eastAsia="ru-RU"/>
        </w:rPr>
        <w:t>), имеющего объем не более 5 </w:t>
      </w:r>
      <w:r w:rsidR="00FC0A16" w:rsidRPr="0050478E">
        <w:rPr>
          <w:rFonts w:ascii="Times New Roman" w:eastAsia="Times New Roman" w:hAnsi="Times New Roman" w:cs="Times New Roman"/>
          <w:sz w:val="30"/>
          <w:szCs w:val="30"/>
          <w:lang w:eastAsia="ru-RU"/>
        </w:rPr>
        <w:t>Мб</w:t>
      </w:r>
      <w:r w:rsidR="001742E6" w:rsidRPr="0050478E">
        <w:rPr>
          <w:rFonts w:ascii="Times New Roman" w:eastAsia="Times New Roman" w:hAnsi="Times New Roman" w:cs="Times New Roman"/>
          <w:sz w:val="30"/>
          <w:szCs w:val="30"/>
          <w:lang w:eastAsia="ru-RU"/>
        </w:rPr>
        <w:br/>
      </w:r>
      <w:r w:rsidR="00B95868" w:rsidRPr="0050478E">
        <w:rPr>
          <w:rFonts w:ascii="Times New Roman" w:eastAsia="Times New Roman" w:hAnsi="Times New Roman" w:cs="Times New Roman"/>
          <w:sz w:val="30"/>
          <w:szCs w:val="30"/>
          <w:lang w:eastAsia="ru-RU"/>
        </w:rPr>
        <w:t>и отвечающего требованиям, позволяющим распечатать его с соблюдением размера 8х8</w:t>
      </w:r>
      <w:r w:rsidRPr="0050478E">
        <w:rPr>
          <w:rFonts w:ascii="Times New Roman" w:eastAsia="Times New Roman" w:hAnsi="Times New Roman" w:cs="Times New Roman"/>
          <w:sz w:val="30"/>
          <w:szCs w:val="30"/>
          <w:lang w:eastAsia="ru-RU"/>
        </w:rPr>
        <w:t> </w:t>
      </w:r>
      <w:r w:rsidR="00B95868" w:rsidRPr="0050478E">
        <w:rPr>
          <w:rFonts w:ascii="Times New Roman" w:eastAsia="Times New Roman" w:hAnsi="Times New Roman" w:cs="Times New Roman"/>
          <w:sz w:val="30"/>
          <w:szCs w:val="30"/>
          <w:lang w:eastAsia="ru-RU"/>
        </w:rPr>
        <w:t>см. Фон изображения заявляемого обознач</w:t>
      </w:r>
      <w:r w:rsidRPr="0050478E">
        <w:rPr>
          <w:rFonts w:ascii="Times New Roman" w:eastAsia="Times New Roman" w:hAnsi="Times New Roman" w:cs="Times New Roman"/>
          <w:sz w:val="30"/>
          <w:szCs w:val="30"/>
          <w:lang w:eastAsia="ru-RU"/>
        </w:rPr>
        <w:t>ения не должен быть прозрачным.</w:t>
      </w:r>
      <w:proofErr w:type="gramEnd"/>
    </w:p>
    <w:p w:rsidR="009C58F2"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5868" w:rsidRPr="0050478E">
        <w:rPr>
          <w:rFonts w:ascii="Times New Roman" w:eastAsia="Times New Roman" w:hAnsi="Times New Roman" w:cs="Times New Roman"/>
          <w:sz w:val="30"/>
          <w:szCs w:val="30"/>
          <w:lang w:eastAsia="ru-RU"/>
        </w:rPr>
        <w:t xml:space="preserve">В случае подачи заявки на товарный знак Союза </w:t>
      </w:r>
      <w:r w:rsidR="006228A2" w:rsidRPr="0050478E">
        <w:rPr>
          <w:rFonts w:ascii="Times New Roman" w:eastAsia="Times New Roman" w:hAnsi="Times New Roman" w:cs="Times New Roman"/>
          <w:sz w:val="30"/>
          <w:szCs w:val="30"/>
          <w:lang w:eastAsia="ru-RU"/>
        </w:rPr>
        <w:t>в виде документа</w:t>
      </w:r>
      <w:r w:rsidR="001742E6" w:rsidRPr="0050478E">
        <w:rPr>
          <w:rFonts w:ascii="Times New Roman" w:eastAsia="Times New Roman" w:hAnsi="Times New Roman" w:cs="Times New Roman"/>
          <w:sz w:val="30"/>
          <w:szCs w:val="30"/>
          <w:lang w:eastAsia="ru-RU"/>
        </w:rPr>
        <w:br/>
      </w:r>
      <w:r w:rsidR="00B95868" w:rsidRPr="0050478E">
        <w:rPr>
          <w:rFonts w:ascii="Times New Roman" w:eastAsia="Times New Roman" w:hAnsi="Times New Roman" w:cs="Times New Roman"/>
          <w:sz w:val="30"/>
          <w:szCs w:val="30"/>
          <w:lang w:eastAsia="ru-RU"/>
        </w:rPr>
        <w:t xml:space="preserve">на бумажном носителе второй экземпляр заявляемого обозначения представляется в виде </w:t>
      </w:r>
      <w:r w:rsidR="00C158B4" w:rsidRPr="0050478E">
        <w:rPr>
          <w:rFonts w:ascii="Times New Roman" w:eastAsia="Times New Roman" w:hAnsi="Times New Roman" w:cs="Times New Roman"/>
          <w:sz w:val="30"/>
          <w:szCs w:val="30"/>
          <w:lang w:eastAsia="ru-RU"/>
        </w:rPr>
        <w:t>подписанно</w:t>
      </w:r>
      <w:r w:rsidR="00C87E5C" w:rsidRPr="0050478E">
        <w:rPr>
          <w:rFonts w:ascii="Times New Roman" w:eastAsia="Times New Roman" w:hAnsi="Times New Roman" w:cs="Times New Roman"/>
          <w:sz w:val="30"/>
          <w:szCs w:val="30"/>
          <w:lang w:eastAsia="ru-RU"/>
        </w:rPr>
        <w:t>го приложения</w:t>
      </w:r>
      <w:r w:rsidR="00C158B4" w:rsidRPr="0050478E">
        <w:rPr>
          <w:rFonts w:ascii="Times New Roman" w:eastAsia="Times New Roman" w:hAnsi="Times New Roman" w:cs="Times New Roman"/>
          <w:sz w:val="30"/>
          <w:szCs w:val="30"/>
          <w:lang w:eastAsia="ru-RU"/>
        </w:rPr>
        <w:t xml:space="preserve"> к заявке на товарный знак Союза.</w:t>
      </w:r>
    </w:p>
    <w:p w:rsidR="00DF38E3"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DF38E3" w:rsidRPr="0050478E">
        <w:rPr>
          <w:rFonts w:ascii="Times New Roman" w:eastAsia="Times New Roman" w:hAnsi="Times New Roman" w:cs="Times New Roman"/>
          <w:sz w:val="30"/>
          <w:szCs w:val="30"/>
          <w:lang w:eastAsia="ru-RU"/>
        </w:rPr>
        <w:t>Изображение заявляемого обозначения представляется в том цвете или цветовом сочетании, в котором испрашивается регистрация товарного знака Союза.</w:t>
      </w:r>
    </w:p>
    <w:p w:rsidR="00B95868" w:rsidRPr="0050478E" w:rsidRDefault="00C57DA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00B95868" w:rsidRPr="0050478E">
        <w:rPr>
          <w:rFonts w:ascii="Times New Roman" w:eastAsia="Times New Roman" w:hAnsi="Times New Roman" w:cs="Times New Roman"/>
          <w:sz w:val="30"/>
          <w:szCs w:val="30"/>
          <w:lang w:eastAsia="ru-RU"/>
        </w:rPr>
        <w:t xml:space="preserve"> </w:t>
      </w:r>
      <w:r w:rsidR="00FC0A16" w:rsidRPr="0050478E">
        <w:rPr>
          <w:rFonts w:ascii="Times New Roman" w:eastAsia="Times New Roman" w:hAnsi="Times New Roman" w:cs="Times New Roman"/>
          <w:sz w:val="30"/>
          <w:szCs w:val="30"/>
          <w:lang w:eastAsia="ru-RU"/>
        </w:rPr>
        <w:t xml:space="preserve">заявляемое обозначение представляется </w:t>
      </w:r>
      <w:r w:rsidR="00B95868" w:rsidRPr="0050478E">
        <w:rPr>
          <w:rFonts w:ascii="Times New Roman" w:eastAsia="Times New Roman" w:hAnsi="Times New Roman" w:cs="Times New Roman"/>
          <w:sz w:val="30"/>
          <w:szCs w:val="30"/>
          <w:lang w:eastAsia="ru-RU"/>
        </w:rPr>
        <w:t>в виде этикетки, то в качестве изображения заявляемого обозначения может быть представлена сама этикетка.</w:t>
      </w:r>
    </w:p>
    <w:p w:rsidR="00B95868" w:rsidRPr="0050478E" w:rsidRDefault="00B9586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формат этикетки превышает размер 21х29,7</w:t>
      </w:r>
      <w:r w:rsidR="00C57DAA"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см,</w:t>
      </w:r>
      <w:r w:rsidR="001E669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то изображение заявляемого обозначения представляется</w:t>
      </w:r>
      <w:r w:rsidR="001E669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уменьшенном размере.</w:t>
      </w:r>
    </w:p>
    <w:p w:rsidR="00B95868"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00B95868" w:rsidRPr="0050478E">
        <w:rPr>
          <w:rFonts w:ascii="Times New Roman" w:eastAsia="Times New Roman" w:hAnsi="Times New Roman" w:cs="Times New Roman"/>
          <w:sz w:val="30"/>
          <w:szCs w:val="30"/>
          <w:lang w:eastAsia="ru-RU"/>
        </w:rPr>
        <w:t xml:space="preserve"> </w:t>
      </w:r>
      <w:r w:rsidR="00A369EA" w:rsidRPr="0050478E">
        <w:rPr>
          <w:rFonts w:ascii="Times New Roman" w:eastAsia="Times New Roman" w:hAnsi="Times New Roman" w:cs="Times New Roman"/>
          <w:sz w:val="30"/>
          <w:szCs w:val="30"/>
          <w:lang w:eastAsia="ru-RU"/>
        </w:rPr>
        <w:t xml:space="preserve">заявляемое обозначение является </w:t>
      </w:r>
      <w:r w:rsidR="00B95868" w:rsidRPr="0050478E">
        <w:rPr>
          <w:rFonts w:ascii="Times New Roman" w:eastAsia="Times New Roman" w:hAnsi="Times New Roman" w:cs="Times New Roman"/>
          <w:sz w:val="30"/>
          <w:szCs w:val="30"/>
          <w:lang w:eastAsia="ru-RU"/>
        </w:rPr>
        <w:t>объемн</w:t>
      </w:r>
      <w:r w:rsidR="00A369EA" w:rsidRPr="0050478E">
        <w:rPr>
          <w:rFonts w:ascii="Times New Roman" w:eastAsia="Times New Roman" w:hAnsi="Times New Roman" w:cs="Times New Roman"/>
          <w:sz w:val="30"/>
          <w:szCs w:val="30"/>
          <w:lang w:eastAsia="ru-RU"/>
        </w:rPr>
        <w:t>ым</w:t>
      </w:r>
      <w:r w:rsidR="00B95868" w:rsidRPr="0050478E">
        <w:rPr>
          <w:rFonts w:ascii="Times New Roman" w:eastAsia="Times New Roman" w:hAnsi="Times New Roman" w:cs="Times New Roman"/>
          <w:sz w:val="30"/>
          <w:szCs w:val="30"/>
          <w:lang w:eastAsia="ru-RU"/>
        </w:rPr>
        <w:t xml:space="preserve"> (трехмерн</w:t>
      </w:r>
      <w:r w:rsidR="00A369EA" w:rsidRPr="0050478E">
        <w:rPr>
          <w:rFonts w:ascii="Times New Roman" w:eastAsia="Times New Roman" w:hAnsi="Times New Roman" w:cs="Times New Roman"/>
          <w:sz w:val="30"/>
          <w:szCs w:val="30"/>
          <w:lang w:eastAsia="ru-RU"/>
        </w:rPr>
        <w:t>ым</w:t>
      </w:r>
      <w:r w:rsidR="00B95868" w:rsidRPr="0050478E">
        <w:rPr>
          <w:rFonts w:ascii="Times New Roman" w:eastAsia="Times New Roman" w:hAnsi="Times New Roman" w:cs="Times New Roman"/>
          <w:sz w:val="30"/>
          <w:szCs w:val="30"/>
          <w:lang w:eastAsia="ru-RU"/>
        </w:rPr>
        <w:t>), то приводится одно изображение общего вида этого обозначения (схематическое, фотографическое или выполненное</w:t>
      </w:r>
      <w:r w:rsidR="001E6695" w:rsidRPr="0050478E">
        <w:rPr>
          <w:rFonts w:ascii="Times New Roman" w:eastAsia="Times New Roman" w:hAnsi="Times New Roman" w:cs="Times New Roman"/>
          <w:sz w:val="30"/>
          <w:szCs w:val="30"/>
          <w:lang w:eastAsia="ru-RU"/>
        </w:rPr>
        <w:t xml:space="preserve"> </w:t>
      </w:r>
      <w:r w:rsidR="00B95868" w:rsidRPr="0050478E">
        <w:rPr>
          <w:rFonts w:ascii="Times New Roman" w:eastAsia="Times New Roman" w:hAnsi="Times New Roman" w:cs="Times New Roman"/>
          <w:sz w:val="30"/>
          <w:szCs w:val="30"/>
          <w:lang w:eastAsia="ru-RU"/>
        </w:rPr>
        <w:t>в графическом редакторе</w:t>
      </w:r>
      <w:r w:rsidR="001E6695" w:rsidRPr="0050478E">
        <w:rPr>
          <w:rFonts w:ascii="Times New Roman" w:eastAsia="Times New Roman" w:hAnsi="Times New Roman" w:cs="Times New Roman"/>
          <w:sz w:val="30"/>
          <w:szCs w:val="30"/>
          <w:lang w:eastAsia="ru-RU"/>
        </w:rPr>
        <w:br/>
      </w:r>
      <w:r w:rsidR="00B95868" w:rsidRPr="0050478E">
        <w:rPr>
          <w:rFonts w:ascii="Times New Roman" w:eastAsia="Times New Roman" w:hAnsi="Times New Roman" w:cs="Times New Roman"/>
          <w:sz w:val="30"/>
          <w:szCs w:val="30"/>
          <w:lang w:eastAsia="ru-RU"/>
        </w:rPr>
        <w:t>с использованием средств компьютерной техники). Кроме того, дополнительно представляются изображения</w:t>
      </w:r>
      <w:r w:rsidR="001E6695" w:rsidRPr="0050478E">
        <w:rPr>
          <w:rFonts w:ascii="Times New Roman" w:eastAsia="Times New Roman" w:hAnsi="Times New Roman" w:cs="Times New Roman"/>
          <w:sz w:val="30"/>
          <w:szCs w:val="30"/>
          <w:lang w:eastAsia="ru-RU"/>
        </w:rPr>
        <w:t xml:space="preserve"> </w:t>
      </w:r>
      <w:r w:rsidR="00B95868" w:rsidRPr="0050478E">
        <w:rPr>
          <w:rFonts w:ascii="Times New Roman" w:eastAsia="Times New Roman" w:hAnsi="Times New Roman" w:cs="Times New Roman"/>
          <w:sz w:val="30"/>
          <w:szCs w:val="30"/>
          <w:lang w:eastAsia="ru-RU"/>
        </w:rPr>
        <w:t>(в том же виде, что и общий вид этого обозначения) всех необходимых проекций заявляемого обозначения, характеризующих обозначение как объемное и дающих исчерпывающее представление о разных видах этого обозначения.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BC2C20" w:rsidRPr="0050478E">
        <w:rPr>
          <w:rFonts w:ascii="Times New Roman" w:eastAsia="Times New Roman" w:hAnsi="Times New Roman" w:cs="Times New Roman"/>
          <w:sz w:val="30"/>
          <w:szCs w:val="30"/>
          <w:lang w:eastAsia="ru-RU"/>
        </w:rPr>
        <w:t>9</w:t>
      </w:r>
      <w:r w:rsidRPr="0050478E">
        <w:rPr>
          <w:rFonts w:ascii="Times New Roman" w:eastAsia="Times New Roman" w:hAnsi="Times New Roman" w:cs="Times New Roman"/>
          <w:sz w:val="30"/>
          <w:szCs w:val="30"/>
          <w:lang w:eastAsia="ru-RU"/>
        </w:rPr>
        <w:t>. </w:t>
      </w:r>
      <w:proofErr w:type="gramStart"/>
      <w:r w:rsidRPr="0050478E">
        <w:rPr>
          <w:rFonts w:ascii="Times New Roman" w:eastAsia="Times New Roman" w:hAnsi="Times New Roman" w:cs="Times New Roman"/>
          <w:sz w:val="30"/>
          <w:szCs w:val="30"/>
          <w:lang w:eastAsia="ru-RU"/>
        </w:rPr>
        <w:t xml:space="preserve">В графе 6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r w:rsidR="00A369EA" w:rsidRPr="0050478E">
        <w:rPr>
          <w:rFonts w:ascii="Times New Roman" w:eastAsia="Times New Roman" w:hAnsi="Times New Roman" w:cs="Times New Roman"/>
          <w:sz w:val="30"/>
          <w:szCs w:val="30"/>
          <w:lang w:eastAsia="ru-RU"/>
        </w:rPr>
        <w:t xml:space="preserve">приводится </w:t>
      </w:r>
      <w:r w:rsidRPr="0050478E">
        <w:rPr>
          <w:rFonts w:ascii="Times New Roman" w:eastAsia="Times New Roman" w:hAnsi="Times New Roman" w:cs="Times New Roman"/>
          <w:sz w:val="30"/>
          <w:szCs w:val="30"/>
          <w:lang w:eastAsia="ru-RU"/>
        </w:rPr>
        <w:t xml:space="preserve">описание заявляемого обозначения, перевод </w:t>
      </w:r>
      <w:r w:rsidR="003873AC" w:rsidRPr="0050478E">
        <w:rPr>
          <w:rFonts w:ascii="Times New Roman" w:eastAsia="Times New Roman" w:hAnsi="Times New Roman" w:cs="Times New Roman"/>
          <w:sz w:val="30"/>
          <w:szCs w:val="30"/>
          <w:lang w:eastAsia="ru-RU"/>
        </w:rPr>
        <w:t xml:space="preserve">на язык подачи заявки на товарный знак Союза и </w:t>
      </w:r>
      <w:r w:rsidRPr="0050478E">
        <w:rPr>
          <w:rFonts w:ascii="Times New Roman" w:eastAsia="Times New Roman" w:hAnsi="Times New Roman" w:cs="Times New Roman"/>
          <w:sz w:val="30"/>
          <w:szCs w:val="30"/>
          <w:lang w:eastAsia="ru-RU"/>
        </w:rPr>
        <w:t xml:space="preserve">транслитерация </w:t>
      </w:r>
      <w:r w:rsidR="008756EA" w:rsidRPr="0050478E">
        <w:rPr>
          <w:rFonts w:ascii="Times New Roman" w:eastAsia="Times New Roman" w:hAnsi="Times New Roman" w:cs="Times New Roman"/>
          <w:sz w:val="30"/>
          <w:szCs w:val="30"/>
          <w:lang w:eastAsia="ru-RU"/>
        </w:rPr>
        <w:t>заявляемого словесного обозначения (</w:t>
      </w:r>
      <w:r w:rsidRPr="0050478E">
        <w:rPr>
          <w:rFonts w:ascii="Times New Roman" w:eastAsia="Times New Roman" w:hAnsi="Times New Roman" w:cs="Times New Roman"/>
          <w:sz w:val="30"/>
          <w:szCs w:val="30"/>
          <w:lang w:eastAsia="ru-RU"/>
        </w:rPr>
        <w:t>словесных элементов обозначения</w:t>
      </w:r>
      <w:r w:rsidR="008756EA" w:rsidRPr="0050478E">
        <w:rPr>
          <w:rFonts w:ascii="Times New Roman" w:eastAsia="Times New Roman" w:hAnsi="Times New Roman" w:cs="Times New Roman"/>
          <w:sz w:val="30"/>
          <w:szCs w:val="30"/>
          <w:lang w:eastAsia="ru-RU"/>
        </w:rPr>
        <w:t>)</w:t>
      </w:r>
      <w:r w:rsidR="00E4357F" w:rsidRPr="0050478E">
        <w:rPr>
          <w:rFonts w:ascii="Times New Roman" w:eastAsia="Times New Roman" w:hAnsi="Times New Roman" w:cs="Times New Roman"/>
          <w:sz w:val="30"/>
          <w:szCs w:val="30"/>
          <w:lang w:eastAsia="ru-RU"/>
        </w:rPr>
        <w:t xml:space="preserve"> </w:t>
      </w:r>
      <w:r w:rsidR="008756EA" w:rsidRPr="0050478E">
        <w:rPr>
          <w:rFonts w:ascii="Times New Roman" w:eastAsia="Times New Roman" w:hAnsi="Times New Roman" w:cs="Times New Roman"/>
          <w:sz w:val="30"/>
          <w:szCs w:val="30"/>
          <w:lang w:eastAsia="ru-RU"/>
        </w:rPr>
        <w:t xml:space="preserve">с использованием </w:t>
      </w:r>
      <w:r w:rsidR="00311A3A" w:rsidRPr="0050478E">
        <w:rPr>
          <w:rFonts w:ascii="Times New Roman" w:eastAsia="Times New Roman" w:hAnsi="Times New Roman" w:cs="Times New Roman"/>
          <w:sz w:val="30"/>
          <w:szCs w:val="30"/>
          <w:lang w:eastAsia="ru-RU"/>
        </w:rPr>
        <w:t>кириллицы</w:t>
      </w:r>
      <w:r w:rsidRPr="0050478E">
        <w:rPr>
          <w:rFonts w:ascii="Times New Roman" w:eastAsia="Times New Roman" w:hAnsi="Times New Roman" w:cs="Times New Roman"/>
          <w:sz w:val="30"/>
          <w:szCs w:val="30"/>
          <w:lang w:eastAsia="ru-RU"/>
        </w:rPr>
        <w:t xml:space="preserve">, </w:t>
      </w:r>
      <w:r w:rsidR="00311A3A" w:rsidRPr="0050478E">
        <w:rPr>
          <w:rFonts w:ascii="Times New Roman" w:eastAsia="Times New Roman" w:hAnsi="Times New Roman" w:cs="Times New Roman"/>
          <w:sz w:val="30"/>
          <w:szCs w:val="30"/>
          <w:lang w:eastAsia="ru-RU"/>
        </w:rPr>
        <w:t xml:space="preserve">а также </w:t>
      </w:r>
      <w:r w:rsidRPr="0050478E">
        <w:rPr>
          <w:rFonts w:ascii="Times New Roman" w:eastAsia="Times New Roman" w:hAnsi="Times New Roman" w:cs="Times New Roman"/>
          <w:sz w:val="30"/>
          <w:szCs w:val="30"/>
          <w:lang w:eastAsia="ru-RU"/>
        </w:rPr>
        <w:t>указ</w:t>
      </w:r>
      <w:r w:rsidR="004C08C2" w:rsidRPr="0050478E">
        <w:rPr>
          <w:rFonts w:ascii="Times New Roman" w:eastAsia="Times New Roman" w:hAnsi="Times New Roman" w:cs="Times New Roman"/>
          <w:sz w:val="30"/>
          <w:szCs w:val="30"/>
          <w:lang w:eastAsia="ru-RU"/>
        </w:rPr>
        <w:t>ываются</w:t>
      </w:r>
      <w:r w:rsidRPr="0050478E">
        <w:rPr>
          <w:rFonts w:ascii="Times New Roman" w:eastAsia="Times New Roman" w:hAnsi="Times New Roman" w:cs="Times New Roman"/>
          <w:sz w:val="30"/>
          <w:szCs w:val="30"/>
          <w:lang w:eastAsia="ru-RU"/>
        </w:rPr>
        <w:t xml:space="preserve"> составляющие элементы, смысловое значение </w:t>
      </w:r>
      <w:r w:rsidR="004204CB" w:rsidRPr="0050478E">
        <w:rPr>
          <w:rFonts w:ascii="Times New Roman" w:eastAsia="Times New Roman" w:hAnsi="Times New Roman" w:cs="Times New Roman"/>
          <w:sz w:val="30"/>
          <w:szCs w:val="30"/>
          <w:lang w:eastAsia="ru-RU"/>
        </w:rPr>
        <w:t xml:space="preserve">заявляемого </w:t>
      </w:r>
      <w:r w:rsidRPr="0050478E">
        <w:rPr>
          <w:rFonts w:ascii="Times New Roman" w:eastAsia="Times New Roman" w:hAnsi="Times New Roman" w:cs="Times New Roman"/>
          <w:sz w:val="30"/>
          <w:szCs w:val="30"/>
          <w:lang w:eastAsia="ru-RU"/>
        </w:rPr>
        <w:t>обозначения</w:t>
      </w:r>
      <w:r w:rsidR="00E4357F"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целом или его элементов (частей)</w:t>
      </w:r>
      <w:r w:rsidR="00AB7E49"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с целью пояснения </w:t>
      </w:r>
      <w:r w:rsidR="001A43E6" w:rsidRPr="0050478E">
        <w:rPr>
          <w:rFonts w:ascii="Times New Roman" w:eastAsia="Times New Roman" w:hAnsi="Times New Roman" w:cs="Times New Roman"/>
          <w:sz w:val="30"/>
          <w:szCs w:val="30"/>
          <w:lang w:eastAsia="ru-RU"/>
        </w:rPr>
        <w:t>содержания</w:t>
      </w:r>
      <w:r w:rsidRPr="0050478E">
        <w:rPr>
          <w:rFonts w:ascii="Times New Roman" w:eastAsia="Times New Roman" w:hAnsi="Times New Roman" w:cs="Times New Roman"/>
          <w:sz w:val="30"/>
          <w:szCs w:val="30"/>
          <w:lang w:eastAsia="ru-RU"/>
        </w:rPr>
        <w:t xml:space="preserve"> заявляемого </w:t>
      </w:r>
      <w:r w:rsidR="00257C5E" w:rsidRPr="0050478E">
        <w:rPr>
          <w:rFonts w:ascii="Times New Roman" w:eastAsia="Times New Roman" w:hAnsi="Times New Roman" w:cs="Times New Roman"/>
          <w:sz w:val="30"/>
          <w:szCs w:val="30"/>
          <w:lang w:eastAsia="ru-RU"/>
        </w:rPr>
        <w:t>обозначения, его идентификации.</w:t>
      </w:r>
      <w:proofErr w:type="gramEnd"/>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Описание </w:t>
      </w:r>
      <w:r w:rsidR="004204CB" w:rsidRPr="0050478E">
        <w:rPr>
          <w:rFonts w:ascii="Times New Roman" w:eastAsia="Times New Roman" w:hAnsi="Times New Roman" w:cs="Times New Roman"/>
          <w:sz w:val="30"/>
          <w:szCs w:val="30"/>
          <w:lang w:eastAsia="ru-RU"/>
        </w:rPr>
        <w:t xml:space="preserve">заявляемого </w:t>
      </w:r>
      <w:r w:rsidRPr="0050478E">
        <w:rPr>
          <w:rFonts w:ascii="Times New Roman" w:eastAsia="Times New Roman" w:hAnsi="Times New Roman" w:cs="Times New Roman"/>
          <w:sz w:val="30"/>
          <w:szCs w:val="30"/>
          <w:lang w:eastAsia="ru-RU"/>
        </w:rPr>
        <w:t xml:space="preserve">обозначения не должно содержать противоречивых сведений о </w:t>
      </w:r>
      <w:r w:rsidR="004204CB" w:rsidRPr="0050478E">
        <w:rPr>
          <w:rFonts w:ascii="Times New Roman" w:eastAsia="Times New Roman" w:hAnsi="Times New Roman" w:cs="Times New Roman"/>
          <w:sz w:val="30"/>
          <w:szCs w:val="30"/>
          <w:lang w:eastAsia="ru-RU"/>
        </w:rPr>
        <w:t xml:space="preserve">таком </w:t>
      </w:r>
      <w:r w:rsidRPr="0050478E">
        <w:rPr>
          <w:rFonts w:ascii="Times New Roman" w:eastAsia="Times New Roman" w:hAnsi="Times New Roman" w:cs="Times New Roman"/>
          <w:sz w:val="30"/>
          <w:szCs w:val="30"/>
          <w:lang w:eastAsia="ru-RU"/>
        </w:rPr>
        <w:t xml:space="preserve">обозначении, препятствующих уяснению его </w:t>
      </w:r>
      <w:r w:rsidR="004204CB" w:rsidRPr="0050478E">
        <w:rPr>
          <w:rFonts w:ascii="Times New Roman" w:eastAsia="Times New Roman" w:hAnsi="Times New Roman" w:cs="Times New Roman"/>
          <w:sz w:val="30"/>
          <w:szCs w:val="30"/>
          <w:lang w:eastAsia="ru-RU"/>
        </w:rPr>
        <w:t>содержания</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В случае если </w:t>
      </w:r>
      <w:r w:rsidR="00C158B4" w:rsidRPr="0050478E">
        <w:rPr>
          <w:rFonts w:ascii="Times New Roman" w:eastAsia="Times New Roman" w:hAnsi="Times New Roman" w:cs="Times New Roman"/>
          <w:sz w:val="30"/>
          <w:szCs w:val="30"/>
          <w:lang w:eastAsia="ru-RU"/>
        </w:rPr>
        <w:t>графы 6</w:t>
      </w:r>
      <w:r w:rsidRPr="0050478E">
        <w:rPr>
          <w:rFonts w:ascii="Times New Roman" w:eastAsia="Times New Roman" w:hAnsi="Times New Roman" w:cs="Times New Roman"/>
          <w:sz w:val="30"/>
          <w:szCs w:val="30"/>
          <w:lang w:eastAsia="ru-RU"/>
        </w:rPr>
        <w:t xml:space="preserve">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недостаточно для описания заявляемого обозначения, описание </w:t>
      </w:r>
      <w:r w:rsidR="00311A3A" w:rsidRPr="0050478E">
        <w:rPr>
          <w:rFonts w:ascii="Times New Roman" w:eastAsia="Times New Roman" w:hAnsi="Times New Roman" w:cs="Times New Roman"/>
          <w:sz w:val="30"/>
          <w:szCs w:val="30"/>
          <w:lang w:eastAsia="ru-RU"/>
        </w:rPr>
        <w:t>приводится полностью</w:t>
      </w:r>
      <w:r w:rsidR="001E6695" w:rsidRPr="0050478E">
        <w:rPr>
          <w:rFonts w:ascii="Times New Roman" w:eastAsia="Times New Roman" w:hAnsi="Times New Roman" w:cs="Times New Roman"/>
          <w:sz w:val="30"/>
          <w:szCs w:val="30"/>
          <w:lang w:eastAsia="ru-RU"/>
        </w:rPr>
        <w:br/>
      </w:r>
      <w:r w:rsidR="00311A3A" w:rsidRPr="0050478E">
        <w:rPr>
          <w:rFonts w:ascii="Times New Roman" w:eastAsia="Times New Roman" w:hAnsi="Times New Roman" w:cs="Times New Roman"/>
          <w:sz w:val="30"/>
          <w:szCs w:val="30"/>
          <w:lang w:eastAsia="ru-RU"/>
        </w:rPr>
        <w:t>на отдельном листе</w:t>
      </w:r>
      <w:r w:rsidR="001E6695" w:rsidRPr="0050478E">
        <w:rPr>
          <w:rFonts w:ascii="Times New Roman" w:eastAsia="Times New Roman" w:hAnsi="Times New Roman" w:cs="Times New Roman"/>
          <w:sz w:val="30"/>
          <w:szCs w:val="30"/>
          <w:lang w:eastAsia="ru-RU"/>
        </w:rPr>
        <w:t xml:space="preserve"> (отдельных листах)</w:t>
      </w:r>
      <w:r w:rsidR="00311A3A" w:rsidRPr="0050478E">
        <w:rPr>
          <w:rFonts w:ascii="Times New Roman" w:eastAsia="Times New Roman" w:hAnsi="Times New Roman" w:cs="Times New Roman"/>
          <w:sz w:val="30"/>
          <w:szCs w:val="30"/>
          <w:lang w:eastAsia="ru-RU"/>
        </w:rPr>
        <w:t xml:space="preserve"> в качестве подписанного приложения к заявке на товарный знак Союза</w:t>
      </w:r>
      <w:r w:rsidRPr="0050478E">
        <w:rPr>
          <w:rFonts w:ascii="Times New Roman" w:eastAsia="Times New Roman" w:hAnsi="Times New Roman" w:cs="Times New Roman"/>
          <w:sz w:val="30"/>
          <w:szCs w:val="30"/>
          <w:lang w:eastAsia="ru-RU"/>
        </w:rPr>
        <w:t>.</w:t>
      </w:r>
    </w:p>
    <w:p w:rsidR="003D4227" w:rsidRPr="0050478E" w:rsidRDefault="00DB6F5B"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sidRPr="0050478E">
        <w:rPr>
          <w:rFonts w:ascii="Times New Roman" w:eastAsia="Times New Roman" w:hAnsi="Times New Roman" w:cs="Times New Roman"/>
          <w:sz w:val="30"/>
          <w:szCs w:val="30"/>
          <w:lang w:eastAsia="ru-RU"/>
        </w:rPr>
        <w:tab/>
      </w:r>
      <w:r w:rsidR="00BC2C20" w:rsidRPr="0050478E">
        <w:rPr>
          <w:rFonts w:ascii="Times New Roman" w:eastAsia="Times New Roman" w:hAnsi="Times New Roman" w:cs="Times New Roman"/>
          <w:sz w:val="30"/>
          <w:szCs w:val="30"/>
          <w:lang w:eastAsia="ru-RU"/>
        </w:rPr>
        <w:t>10</w:t>
      </w:r>
      <w:r w:rsidR="00D8424E" w:rsidRPr="0050478E">
        <w:rPr>
          <w:rFonts w:ascii="Times New Roman" w:eastAsia="Times New Roman" w:hAnsi="Times New Roman" w:cs="Times New Roman"/>
          <w:sz w:val="30"/>
          <w:szCs w:val="30"/>
          <w:lang w:eastAsia="ru-RU"/>
        </w:rPr>
        <w:t>.</w:t>
      </w:r>
      <w:r w:rsidR="00BC2C20"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В графе 7</w:t>
      </w:r>
      <w:r w:rsidR="00D8424E" w:rsidRPr="0050478E">
        <w:rPr>
          <w:rFonts w:ascii="Times New Roman" w:eastAsia="Times New Roman" w:hAnsi="Times New Roman" w:cs="Times New Roman"/>
          <w:color w:val="0000FF"/>
          <w:sz w:val="30"/>
          <w:szCs w:val="30"/>
          <w:lang w:eastAsia="ru-RU"/>
        </w:rPr>
        <w:t xml:space="preserve"> </w:t>
      </w:r>
      <w:r w:rsidR="00EF0324" w:rsidRPr="0050478E">
        <w:rPr>
          <w:rFonts w:ascii="Times New Roman" w:eastAsia="Times New Roman" w:hAnsi="Times New Roman" w:cs="Times New Roman"/>
          <w:sz w:val="30"/>
          <w:szCs w:val="30"/>
          <w:lang w:eastAsia="ru-RU"/>
        </w:rPr>
        <w:t xml:space="preserve">заявки на товарный знак Союза </w:t>
      </w:r>
      <w:r w:rsidR="00D8424E" w:rsidRPr="0050478E">
        <w:rPr>
          <w:rFonts w:ascii="Times New Roman" w:eastAsia="Times New Roman" w:hAnsi="Times New Roman" w:cs="Times New Roman"/>
          <w:sz w:val="30"/>
          <w:szCs w:val="30"/>
          <w:lang w:eastAsia="ru-RU"/>
        </w:rPr>
        <w:t xml:space="preserve">указывается цвет или цветовое сочетание обозначения, если </w:t>
      </w:r>
      <w:r w:rsidR="00BE2217" w:rsidRPr="0050478E">
        <w:rPr>
          <w:rFonts w:ascii="Times New Roman" w:eastAsia="Times New Roman" w:hAnsi="Times New Roman" w:cs="Times New Roman"/>
          <w:sz w:val="30"/>
          <w:szCs w:val="30"/>
          <w:lang w:eastAsia="ru-RU"/>
        </w:rPr>
        <w:t xml:space="preserve">испрашивается регистрация </w:t>
      </w:r>
      <w:r w:rsidR="00A369EA" w:rsidRPr="0050478E">
        <w:rPr>
          <w:rFonts w:ascii="Times New Roman" w:eastAsia="Times New Roman" w:hAnsi="Times New Roman" w:cs="Times New Roman"/>
          <w:sz w:val="30"/>
          <w:szCs w:val="30"/>
          <w:lang w:eastAsia="ru-RU"/>
        </w:rPr>
        <w:t xml:space="preserve">товарного знака Союза </w:t>
      </w:r>
      <w:r w:rsidR="00BE2217" w:rsidRPr="0050478E">
        <w:rPr>
          <w:rFonts w:ascii="Times New Roman" w:eastAsia="Times New Roman" w:hAnsi="Times New Roman" w:cs="Times New Roman"/>
          <w:sz w:val="30"/>
          <w:szCs w:val="30"/>
          <w:lang w:eastAsia="ru-RU"/>
        </w:rPr>
        <w:t>в ином, чем</w:t>
      </w:r>
      <w:r w:rsidR="00A369EA" w:rsidRPr="0050478E">
        <w:rPr>
          <w:rFonts w:ascii="Times New Roman" w:eastAsia="Times New Roman" w:hAnsi="Times New Roman" w:cs="Times New Roman"/>
          <w:sz w:val="30"/>
          <w:szCs w:val="30"/>
          <w:lang w:eastAsia="ru-RU"/>
        </w:rPr>
        <w:t xml:space="preserve"> </w:t>
      </w:r>
      <w:r w:rsidR="00BE2217" w:rsidRPr="0050478E">
        <w:rPr>
          <w:rFonts w:ascii="Times New Roman" w:eastAsia="Times New Roman" w:hAnsi="Times New Roman" w:cs="Times New Roman"/>
          <w:sz w:val="30"/>
          <w:szCs w:val="30"/>
          <w:lang w:eastAsia="ru-RU"/>
        </w:rPr>
        <w:t xml:space="preserve">в черно-белом исполнении. </w:t>
      </w:r>
      <w:r w:rsidR="003D4227" w:rsidRPr="0050478E">
        <w:rPr>
          <w:rFonts w:ascii="Times New Roman" w:eastAsia="Times New Roman" w:hAnsi="Times New Roman" w:cs="Times New Roman"/>
          <w:sz w:val="30"/>
          <w:szCs w:val="30"/>
          <w:lang w:eastAsia="ru-RU"/>
        </w:rPr>
        <w:t>При указании цвета или цветовых сочетаний обозначения приводится название или код в цветовой модели CMYK или RGB. Название или код цвета или цветовых сочетаний обозначения должны соответствовать цветам, используемым в обозначении.</w:t>
      </w:r>
    </w:p>
    <w:p w:rsidR="003E0526" w:rsidRPr="0050478E" w:rsidRDefault="001E6695" w:rsidP="001E669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E0526" w:rsidRPr="0050478E">
        <w:rPr>
          <w:rFonts w:ascii="Times New Roman" w:eastAsia="Times New Roman" w:hAnsi="Times New Roman" w:cs="Times New Roman"/>
          <w:sz w:val="30"/>
          <w:szCs w:val="30"/>
          <w:lang w:eastAsia="ru-RU"/>
        </w:rPr>
        <w:t>Если заявляемое обозначение состоит только из цвета</w:t>
      </w:r>
      <w:r w:rsidR="0024760F" w:rsidRPr="0050478E">
        <w:rPr>
          <w:rFonts w:ascii="Times New Roman" w:eastAsia="Times New Roman" w:hAnsi="Times New Roman" w:cs="Times New Roman"/>
          <w:sz w:val="30"/>
          <w:szCs w:val="30"/>
          <w:lang w:eastAsia="ru-RU"/>
        </w:rPr>
        <w:t xml:space="preserve"> или сочетания цветов</w:t>
      </w:r>
      <w:r w:rsidR="003E0526" w:rsidRPr="0050478E">
        <w:rPr>
          <w:rFonts w:ascii="Times New Roman" w:eastAsia="Times New Roman" w:hAnsi="Times New Roman" w:cs="Times New Roman"/>
          <w:sz w:val="30"/>
          <w:szCs w:val="30"/>
          <w:lang w:eastAsia="ru-RU"/>
        </w:rPr>
        <w:t>, приводится код в цветовой модели CMYK или RGB.</w:t>
      </w:r>
    </w:p>
    <w:p w:rsidR="00D8424E" w:rsidRPr="0050478E" w:rsidRDefault="0038573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1</w:t>
      </w:r>
      <w:r w:rsidR="00BC2C20" w:rsidRPr="0050478E">
        <w:rPr>
          <w:rFonts w:ascii="Times New Roman" w:eastAsia="Times New Roman" w:hAnsi="Times New Roman" w:cs="Times New Roman"/>
          <w:sz w:val="30"/>
          <w:szCs w:val="30"/>
          <w:lang w:eastAsia="ru-RU"/>
        </w:rPr>
        <w:t>1</w:t>
      </w:r>
      <w:r w:rsidR="00D8424E" w:rsidRPr="0050478E">
        <w:rPr>
          <w:rFonts w:ascii="Times New Roman" w:eastAsia="Times New Roman" w:hAnsi="Times New Roman" w:cs="Times New Roman"/>
          <w:sz w:val="30"/>
          <w:szCs w:val="30"/>
          <w:lang w:eastAsia="ru-RU"/>
        </w:rPr>
        <w:t>. В графе 8</w:t>
      </w:r>
      <w:r w:rsidR="00EF0324" w:rsidRPr="0050478E">
        <w:rPr>
          <w:rFonts w:ascii="Times New Roman" w:eastAsia="Times New Roman" w:hAnsi="Times New Roman" w:cs="Times New Roman"/>
          <w:sz w:val="30"/>
          <w:szCs w:val="30"/>
          <w:lang w:eastAsia="ru-RU"/>
        </w:rPr>
        <w:t xml:space="preserve"> </w:t>
      </w:r>
      <w:r w:rsidR="00E03BDF" w:rsidRPr="0050478E">
        <w:rPr>
          <w:rFonts w:ascii="Times New Roman" w:eastAsia="Times New Roman" w:hAnsi="Times New Roman" w:cs="Times New Roman"/>
          <w:sz w:val="30"/>
          <w:szCs w:val="30"/>
          <w:lang w:eastAsia="ru-RU"/>
        </w:rPr>
        <w:t>заявки на товарный знак Союза</w:t>
      </w:r>
      <w:r w:rsidR="00D8424E" w:rsidRPr="0050478E">
        <w:rPr>
          <w:rFonts w:ascii="Times New Roman" w:eastAsia="Times New Roman" w:hAnsi="Times New Roman" w:cs="Times New Roman"/>
          <w:color w:val="7030A0"/>
          <w:sz w:val="30"/>
          <w:szCs w:val="30"/>
          <w:lang w:eastAsia="ru-RU"/>
        </w:rPr>
        <w:t xml:space="preserve"> </w:t>
      </w:r>
      <w:r w:rsidR="00A369EA" w:rsidRPr="0050478E">
        <w:rPr>
          <w:rFonts w:ascii="Times New Roman" w:eastAsia="Times New Roman" w:hAnsi="Times New Roman" w:cs="Times New Roman"/>
          <w:sz w:val="30"/>
          <w:szCs w:val="30"/>
          <w:lang w:eastAsia="ru-RU"/>
        </w:rPr>
        <w:t xml:space="preserve">приводится указание на вид </w:t>
      </w:r>
      <w:r w:rsidR="00D8424E" w:rsidRPr="0050478E">
        <w:rPr>
          <w:rFonts w:ascii="Times New Roman" w:eastAsia="Times New Roman" w:hAnsi="Times New Roman" w:cs="Times New Roman"/>
          <w:sz w:val="30"/>
          <w:szCs w:val="30"/>
          <w:lang w:eastAsia="ru-RU"/>
        </w:rPr>
        <w:t>товарного знака</w:t>
      </w:r>
      <w:r w:rsidR="00127D3B" w:rsidRPr="0050478E">
        <w:rPr>
          <w:rFonts w:ascii="Times New Roman" w:eastAsia="Times New Roman" w:hAnsi="Times New Roman" w:cs="Times New Roman"/>
          <w:sz w:val="30"/>
          <w:szCs w:val="30"/>
          <w:lang w:eastAsia="ru-RU"/>
        </w:rPr>
        <w:t xml:space="preserve"> Союза</w:t>
      </w:r>
      <w:r w:rsidR="00C87E5C" w:rsidRPr="0050478E">
        <w:rPr>
          <w:rFonts w:ascii="Times New Roman" w:eastAsia="Times New Roman" w:hAnsi="Times New Roman" w:cs="Times New Roman"/>
          <w:sz w:val="30"/>
          <w:szCs w:val="30"/>
          <w:lang w:eastAsia="ru-RU"/>
        </w:rPr>
        <w:t>,</w:t>
      </w:r>
      <w:r w:rsidR="00543AC8" w:rsidRPr="0050478E">
        <w:rPr>
          <w:rFonts w:ascii="Times New Roman" w:eastAsia="Times New Roman" w:hAnsi="Times New Roman" w:cs="Times New Roman"/>
          <w:sz w:val="30"/>
          <w:szCs w:val="30"/>
          <w:lang w:eastAsia="ru-RU"/>
        </w:rPr>
        <w:t xml:space="preserve"> регистрация которого испрашивается заявителем</w:t>
      </w:r>
      <w:r w:rsidR="00492312"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BC2C20"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В графе 9</w:t>
      </w:r>
      <w:r w:rsidR="00EF0324" w:rsidRPr="0050478E">
        <w:rPr>
          <w:rFonts w:ascii="Times New Roman" w:eastAsia="Times New Roman" w:hAnsi="Times New Roman" w:cs="Times New Roman"/>
          <w:sz w:val="30"/>
          <w:szCs w:val="30"/>
          <w:lang w:eastAsia="ru-RU"/>
        </w:rPr>
        <w:t xml:space="preserve"> </w:t>
      </w:r>
      <w:r w:rsidR="00E03BDF" w:rsidRPr="0050478E">
        <w:rPr>
          <w:rFonts w:ascii="Times New Roman" w:eastAsia="Times New Roman" w:hAnsi="Times New Roman" w:cs="Times New Roman"/>
          <w:sz w:val="30"/>
          <w:szCs w:val="30"/>
          <w:lang w:eastAsia="ru-RU"/>
        </w:rPr>
        <w:t>заявки на товарный знак Союза</w:t>
      </w:r>
      <w:r w:rsidRPr="0050478E">
        <w:rPr>
          <w:rFonts w:ascii="Times New Roman" w:eastAsia="Times New Roman" w:hAnsi="Times New Roman" w:cs="Times New Roman"/>
          <w:color w:val="7030A0"/>
          <w:sz w:val="30"/>
          <w:szCs w:val="30"/>
          <w:lang w:eastAsia="ru-RU"/>
        </w:rPr>
        <w:t xml:space="preserve"> </w:t>
      </w:r>
      <w:r w:rsidRPr="0050478E">
        <w:rPr>
          <w:rFonts w:ascii="Times New Roman" w:eastAsia="Times New Roman" w:hAnsi="Times New Roman" w:cs="Times New Roman"/>
          <w:sz w:val="30"/>
          <w:szCs w:val="30"/>
          <w:lang w:eastAsia="ru-RU"/>
        </w:rPr>
        <w:t>приводится указание</w:t>
      </w:r>
      <w:r w:rsidR="00D6669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то, что испрашивается регистрация коллективного знака</w:t>
      </w:r>
      <w:r w:rsidR="00127D3B" w:rsidRPr="0050478E">
        <w:rPr>
          <w:rFonts w:ascii="Times New Roman" w:eastAsia="Times New Roman" w:hAnsi="Times New Roman" w:cs="Times New Roman"/>
          <w:sz w:val="30"/>
          <w:szCs w:val="30"/>
          <w:lang w:eastAsia="ru-RU"/>
        </w:rPr>
        <w:t xml:space="preserve"> Союза</w:t>
      </w:r>
      <w:r w:rsidR="00524C0F" w:rsidRPr="0050478E">
        <w:rPr>
          <w:rFonts w:ascii="Times New Roman" w:eastAsia="Times New Roman" w:hAnsi="Times New Roman" w:cs="Times New Roman"/>
          <w:sz w:val="30"/>
          <w:szCs w:val="30"/>
          <w:lang w:eastAsia="ru-RU"/>
        </w:rPr>
        <w:t>, если подается заявка на коллективный знак Союза.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BC2C20"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В графе 10</w:t>
      </w:r>
      <w:r w:rsidR="00EF0324" w:rsidRPr="0050478E">
        <w:rPr>
          <w:rFonts w:ascii="Times New Roman" w:eastAsia="Times New Roman" w:hAnsi="Times New Roman" w:cs="Times New Roman"/>
          <w:sz w:val="30"/>
          <w:szCs w:val="30"/>
          <w:lang w:eastAsia="ru-RU"/>
        </w:rPr>
        <w:t xml:space="preserve"> </w:t>
      </w:r>
      <w:r w:rsidR="00E03BDF" w:rsidRPr="0050478E">
        <w:rPr>
          <w:rFonts w:ascii="Times New Roman" w:eastAsia="Times New Roman" w:hAnsi="Times New Roman" w:cs="Times New Roman"/>
          <w:sz w:val="30"/>
          <w:szCs w:val="30"/>
          <w:lang w:eastAsia="ru-RU"/>
        </w:rPr>
        <w:t>заявки на товарный знак Союза</w:t>
      </w:r>
      <w:r w:rsidRPr="0050478E">
        <w:rPr>
          <w:rFonts w:ascii="Times New Roman" w:eastAsia="Times New Roman" w:hAnsi="Times New Roman" w:cs="Times New Roman"/>
          <w:sz w:val="30"/>
          <w:szCs w:val="30"/>
          <w:lang w:eastAsia="ru-RU"/>
        </w:rPr>
        <w:t xml:space="preserve"> указываются неохраняемые элементы </w:t>
      </w:r>
      <w:r w:rsidR="00127D3B" w:rsidRPr="0050478E">
        <w:rPr>
          <w:rFonts w:ascii="Times New Roman" w:eastAsia="Times New Roman" w:hAnsi="Times New Roman" w:cs="Times New Roman"/>
          <w:sz w:val="30"/>
          <w:szCs w:val="30"/>
          <w:lang w:eastAsia="ru-RU"/>
        </w:rPr>
        <w:t xml:space="preserve">товарного </w:t>
      </w:r>
      <w:r w:rsidRPr="0050478E">
        <w:rPr>
          <w:rFonts w:ascii="Times New Roman" w:eastAsia="Times New Roman" w:hAnsi="Times New Roman" w:cs="Times New Roman"/>
          <w:sz w:val="30"/>
          <w:szCs w:val="30"/>
          <w:lang w:eastAsia="ru-RU"/>
        </w:rPr>
        <w:t>знака</w:t>
      </w:r>
      <w:r w:rsidR="00127D3B"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w:t>
      </w:r>
      <w:r w:rsidR="00127D3B" w:rsidRPr="0050478E">
        <w:rPr>
          <w:rFonts w:ascii="Times New Roman" w:eastAsia="Times New Roman" w:hAnsi="Times New Roman" w:cs="Times New Roman"/>
          <w:sz w:val="30"/>
          <w:szCs w:val="30"/>
          <w:lang w:eastAsia="ru-RU"/>
        </w:rPr>
        <w:t xml:space="preserve"> </w:t>
      </w:r>
      <w:r w:rsidR="00492312" w:rsidRPr="0050478E">
        <w:rPr>
          <w:rFonts w:ascii="Times New Roman" w:eastAsia="Times New Roman" w:hAnsi="Times New Roman" w:cs="Times New Roman"/>
          <w:sz w:val="30"/>
          <w:szCs w:val="30"/>
          <w:lang w:eastAsia="ru-RU"/>
        </w:rPr>
        <w:t xml:space="preserve">регистрация которого испрашивается заявителем, </w:t>
      </w:r>
      <w:r w:rsidRPr="0050478E">
        <w:rPr>
          <w:rFonts w:ascii="Times New Roman" w:eastAsia="Times New Roman" w:hAnsi="Times New Roman" w:cs="Times New Roman"/>
          <w:sz w:val="30"/>
          <w:szCs w:val="30"/>
          <w:lang w:eastAsia="ru-RU"/>
        </w:rPr>
        <w:t>если</w:t>
      </w:r>
      <w:r w:rsidR="00760465" w:rsidRPr="0050478E">
        <w:rPr>
          <w:rFonts w:ascii="Times New Roman" w:eastAsia="Times New Roman" w:hAnsi="Times New Roman" w:cs="Times New Roman"/>
          <w:sz w:val="30"/>
          <w:szCs w:val="30"/>
          <w:lang w:eastAsia="ru-RU"/>
        </w:rPr>
        <w:t>,</w:t>
      </w:r>
      <w:r w:rsidR="00E03BD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 мнению заявителя</w:t>
      </w:r>
      <w:r w:rsidR="004C08C2"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w:t>
      </w:r>
      <w:r w:rsidR="00B51BCF" w:rsidRPr="0050478E">
        <w:rPr>
          <w:rFonts w:ascii="Times New Roman" w:eastAsia="Times New Roman" w:hAnsi="Times New Roman" w:cs="Times New Roman"/>
          <w:sz w:val="30"/>
          <w:szCs w:val="30"/>
          <w:lang w:eastAsia="ru-RU"/>
        </w:rPr>
        <w:t>заявляемое</w:t>
      </w:r>
      <w:r w:rsidRPr="0050478E">
        <w:rPr>
          <w:rFonts w:ascii="Times New Roman" w:eastAsia="Times New Roman" w:hAnsi="Times New Roman" w:cs="Times New Roman"/>
          <w:sz w:val="30"/>
          <w:szCs w:val="30"/>
          <w:lang w:eastAsia="ru-RU"/>
        </w:rPr>
        <w:t xml:space="preserve"> обозначение</w:t>
      </w:r>
      <w:r w:rsidR="0049231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их содержит.</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BC2C20"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xml:space="preserve">. В графе 11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приводится перечень товаров, для которых испрашивается регистрация товарного знака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Товары</w:t>
      </w:r>
      <w:r w:rsidR="008C0A08"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группируются по классам</w:t>
      </w:r>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соответствии</w:t>
      </w:r>
      <w:r w:rsidR="00D6669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с редакцией МКТУ, действующей на дату подачи заявки </w:t>
      </w:r>
      <w:r w:rsidR="00645565" w:rsidRPr="0050478E">
        <w:rPr>
          <w:rFonts w:ascii="Times New Roman" w:eastAsia="Times New Roman" w:hAnsi="Times New Roman" w:cs="Times New Roman"/>
          <w:sz w:val="30"/>
          <w:szCs w:val="30"/>
          <w:lang w:eastAsia="ru-RU"/>
        </w:rPr>
        <w:t xml:space="preserve">на </w:t>
      </w:r>
      <w:r w:rsidRPr="0050478E">
        <w:rPr>
          <w:rFonts w:ascii="Times New Roman" w:eastAsia="Times New Roman" w:hAnsi="Times New Roman" w:cs="Times New Roman"/>
          <w:sz w:val="30"/>
          <w:szCs w:val="30"/>
          <w:lang w:eastAsia="ru-RU"/>
        </w:rPr>
        <w:t>товарн</w:t>
      </w:r>
      <w:r w:rsidR="00645565" w:rsidRPr="0050478E">
        <w:rPr>
          <w:rFonts w:ascii="Times New Roman" w:eastAsia="Times New Roman" w:hAnsi="Times New Roman" w:cs="Times New Roman"/>
          <w:sz w:val="30"/>
          <w:szCs w:val="30"/>
          <w:lang w:eastAsia="ru-RU"/>
        </w:rPr>
        <w:t>ый</w:t>
      </w:r>
      <w:r w:rsidRPr="0050478E">
        <w:rPr>
          <w:rFonts w:ascii="Times New Roman" w:eastAsia="Times New Roman" w:hAnsi="Times New Roman" w:cs="Times New Roman"/>
          <w:sz w:val="30"/>
          <w:szCs w:val="30"/>
          <w:lang w:eastAsia="ru-RU"/>
        </w:rPr>
        <w:t xml:space="preserve">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и обозначаются терминами, позволяющими идентифицировать товар</w:t>
      </w:r>
      <w:r w:rsidR="00FA731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Перед каждой группой товаров проставляется соответствующий номер класса МКТУ.</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Перечень товаров предназначается для указания конкретных товаров,</w:t>
      </w:r>
      <w:r w:rsidR="00D6669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отношении которых испрашивается регистрация товарного знака </w:t>
      </w:r>
      <w:r w:rsidR="00483365" w:rsidRPr="0050478E">
        <w:rPr>
          <w:rFonts w:ascii="Times New Roman" w:eastAsia="Times New Roman" w:hAnsi="Times New Roman" w:cs="Times New Roman"/>
          <w:sz w:val="30"/>
          <w:szCs w:val="30"/>
          <w:lang w:eastAsia="ru-RU"/>
        </w:rPr>
        <w:t>Союза</w:t>
      </w:r>
      <w:r w:rsidR="00D66690" w:rsidRPr="0050478E">
        <w:rPr>
          <w:rFonts w:ascii="Times New Roman" w:eastAsia="Times New Roman" w:hAnsi="Times New Roman" w:cs="Times New Roman"/>
          <w:sz w:val="30"/>
          <w:szCs w:val="30"/>
          <w:lang w:eastAsia="ru-RU"/>
        </w:rPr>
        <w:t>,</w:t>
      </w:r>
      <w:r w:rsidR="00D66690" w:rsidRPr="0050478E">
        <w:rPr>
          <w:rFonts w:ascii="Times New Roman" w:eastAsia="Times New Roman" w:hAnsi="Times New Roman" w:cs="Times New Roman"/>
          <w:sz w:val="30"/>
          <w:szCs w:val="30"/>
          <w:lang w:eastAsia="ru-RU"/>
        </w:rPr>
        <w:br/>
        <w:t xml:space="preserve">и </w:t>
      </w:r>
      <w:r w:rsidRPr="0050478E">
        <w:rPr>
          <w:rFonts w:ascii="Times New Roman" w:eastAsia="Times New Roman" w:hAnsi="Times New Roman" w:cs="Times New Roman"/>
          <w:sz w:val="30"/>
          <w:szCs w:val="30"/>
          <w:lang w:eastAsia="ru-RU"/>
        </w:rPr>
        <w:t>не может состоять только из наименований областей деятельности или обобщенных наименований групп товаров,</w:t>
      </w:r>
      <w:r w:rsidR="00FF4D3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к которым товар </w:t>
      </w:r>
      <w:r w:rsidR="00FF4D3E" w:rsidRPr="0050478E">
        <w:rPr>
          <w:rFonts w:ascii="Times New Roman" w:eastAsia="Times New Roman" w:hAnsi="Times New Roman" w:cs="Times New Roman"/>
          <w:sz w:val="30"/>
          <w:szCs w:val="30"/>
          <w:lang w:eastAsia="ru-RU"/>
        </w:rPr>
        <w:t xml:space="preserve">в целом </w:t>
      </w:r>
      <w:r w:rsidRPr="0050478E">
        <w:rPr>
          <w:rFonts w:ascii="Times New Roman" w:eastAsia="Times New Roman" w:hAnsi="Times New Roman" w:cs="Times New Roman"/>
          <w:sz w:val="30"/>
          <w:szCs w:val="30"/>
          <w:lang w:eastAsia="ru-RU"/>
        </w:rPr>
        <w:t>может относиться.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Товары каждого класса </w:t>
      </w:r>
      <w:r w:rsidR="00492312" w:rsidRPr="0050478E">
        <w:rPr>
          <w:rFonts w:ascii="Times New Roman" w:eastAsia="Times New Roman" w:hAnsi="Times New Roman" w:cs="Times New Roman"/>
          <w:sz w:val="30"/>
          <w:szCs w:val="30"/>
          <w:lang w:eastAsia="ru-RU"/>
        </w:rPr>
        <w:t xml:space="preserve">МКТУ </w:t>
      </w:r>
      <w:r w:rsidRPr="0050478E">
        <w:rPr>
          <w:rFonts w:ascii="Times New Roman" w:eastAsia="Times New Roman" w:hAnsi="Times New Roman" w:cs="Times New Roman"/>
          <w:sz w:val="30"/>
          <w:szCs w:val="30"/>
          <w:lang w:eastAsia="ru-RU"/>
        </w:rPr>
        <w:t>не должны содержать дублирующих наименований</w:t>
      </w:r>
      <w:r w:rsidR="0038573C" w:rsidRPr="0050478E">
        <w:rPr>
          <w:rFonts w:ascii="Times New Roman" w:eastAsia="Times New Roman" w:hAnsi="Times New Roman" w:cs="Times New Roman"/>
          <w:sz w:val="30"/>
          <w:szCs w:val="30"/>
          <w:lang w:eastAsia="ru-RU"/>
        </w:rPr>
        <w:t xml:space="preserve"> внутри класса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наименование товара может быть использовано</w:t>
      </w:r>
      <w:r w:rsidR="00D6669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нескольких классах МКТУ, то в </w:t>
      </w:r>
      <w:r w:rsidR="00645565" w:rsidRPr="0050478E">
        <w:rPr>
          <w:rFonts w:ascii="Times New Roman" w:eastAsia="Times New Roman" w:hAnsi="Times New Roman" w:cs="Times New Roman"/>
          <w:sz w:val="30"/>
          <w:szCs w:val="30"/>
          <w:lang w:eastAsia="ru-RU"/>
        </w:rPr>
        <w:t xml:space="preserve">таком </w:t>
      </w:r>
      <w:r w:rsidRPr="0050478E">
        <w:rPr>
          <w:rFonts w:ascii="Times New Roman" w:eastAsia="Times New Roman" w:hAnsi="Times New Roman" w:cs="Times New Roman"/>
          <w:sz w:val="30"/>
          <w:szCs w:val="30"/>
          <w:lang w:eastAsia="ru-RU"/>
        </w:rPr>
        <w:t>наименовании дополнительно указываются назначение</w:t>
      </w:r>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функция товара (или назначение (направление) оказания услуги), соответствующие выбранному классу</w:t>
      </w:r>
      <w:r w:rsidR="00127D3B" w:rsidRPr="0050478E">
        <w:rPr>
          <w:rFonts w:ascii="Times New Roman" w:eastAsia="Times New Roman" w:hAnsi="Times New Roman" w:cs="Times New Roman"/>
          <w:sz w:val="30"/>
          <w:szCs w:val="30"/>
          <w:lang w:eastAsia="ru-RU"/>
        </w:rPr>
        <w:t xml:space="preserve"> МКТУ</w:t>
      </w:r>
      <w:r w:rsidRPr="0050478E">
        <w:rPr>
          <w:rFonts w:ascii="Times New Roman" w:eastAsia="Times New Roman" w:hAnsi="Times New Roman" w:cs="Times New Roman"/>
          <w:sz w:val="30"/>
          <w:szCs w:val="30"/>
          <w:lang w:eastAsia="ru-RU"/>
        </w:rPr>
        <w:t>. Наименование товара</w:t>
      </w:r>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не рекомендуется сопровождать иными пояснениями, кроме </w:t>
      </w:r>
      <w:proofErr w:type="gramStart"/>
      <w:r w:rsidRPr="0050478E">
        <w:rPr>
          <w:rFonts w:ascii="Times New Roman" w:eastAsia="Times New Roman" w:hAnsi="Times New Roman" w:cs="Times New Roman"/>
          <w:sz w:val="30"/>
          <w:szCs w:val="30"/>
          <w:lang w:eastAsia="ru-RU"/>
        </w:rPr>
        <w:t>упомянутых</w:t>
      </w:r>
      <w:proofErr w:type="gramEnd"/>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настоящем абзаце или предусмотренных рекомендованными для использования разъяснениями по применению МКТУ, обеспечивающими</w:t>
      </w:r>
      <w:r w:rsidR="00D6669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ее единообразное применение.</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в перечень товаров включается новый вид товара,</w:t>
      </w:r>
      <w:r w:rsidR="00D92C31" w:rsidRPr="0050478E">
        <w:rPr>
          <w:rFonts w:ascii="Times New Roman" w:eastAsia="Times New Roman" w:hAnsi="Times New Roman" w:cs="Times New Roman"/>
          <w:sz w:val="30"/>
          <w:szCs w:val="30"/>
          <w:lang w:eastAsia="ru-RU"/>
        </w:rPr>
        <w:t xml:space="preserve"> д</w:t>
      </w:r>
      <w:r w:rsidR="00C158B4" w:rsidRPr="0050478E">
        <w:rPr>
          <w:rFonts w:ascii="Times New Roman" w:eastAsia="Times New Roman" w:hAnsi="Times New Roman" w:cs="Times New Roman"/>
          <w:sz w:val="30"/>
          <w:szCs w:val="30"/>
          <w:lang w:eastAsia="ru-RU"/>
        </w:rPr>
        <w:t>ля которого отсутствует соответствующий</w:t>
      </w:r>
      <w:r w:rsidRPr="0050478E">
        <w:rPr>
          <w:rFonts w:ascii="Times New Roman" w:eastAsia="Times New Roman" w:hAnsi="Times New Roman" w:cs="Times New Roman"/>
          <w:sz w:val="30"/>
          <w:szCs w:val="30"/>
          <w:lang w:eastAsia="ru-RU"/>
        </w:rPr>
        <w:t xml:space="preserve"> термин МКТУ,</w:t>
      </w:r>
      <w:r w:rsidR="00D6669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наименовании такого товара указывается родовое понятие с учетом общепринятой терминологии.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Все наименования товаров в перечне товаров приводятся строчными (малыми) буквами. Общеупотребительная часть наименования товара может быть приведена с использованием прописных (заглавных) букв (например, Интернет, DVD, CD).</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Наименования товаров разделяются точкой с запятой.</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 xml:space="preserve">В случае если графы 11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недостаточно для размещения перечня товаров, перечень полностью приводится</w:t>
      </w:r>
      <w:r w:rsidR="00127D3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отдельном листе</w:t>
      </w:r>
      <w:r w:rsidR="007208A3" w:rsidRPr="0050478E">
        <w:rPr>
          <w:rFonts w:ascii="Times New Roman" w:eastAsia="Times New Roman" w:hAnsi="Times New Roman" w:cs="Times New Roman"/>
          <w:sz w:val="30"/>
          <w:szCs w:val="30"/>
          <w:lang w:eastAsia="ru-RU"/>
        </w:rPr>
        <w:t xml:space="preserve"> (отдельных листах)</w:t>
      </w:r>
      <w:r w:rsidRPr="0050478E">
        <w:rPr>
          <w:rFonts w:ascii="Times New Roman" w:eastAsia="Times New Roman" w:hAnsi="Times New Roman" w:cs="Times New Roman"/>
          <w:sz w:val="30"/>
          <w:szCs w:val="30"/>
          <w:lang w:eastAsia="ru-RU"/>
        </w:rPr>
        <w:t xml:space="preserve"> в качестве</w:t>
      </w:r>
      <w:r w:rsidR="00C158B4" w:rsidRPr="0050478E">
        <w:rPr>
          <w:rFonts w:ascii="Times New Roman" w:eastAsia="Times New Roman" w:hAnsi="Times New Roman" w:cs="Times New Roman"/>
          <w:sz w:val="30"/>
          <w:szCs w:val="30"/>
          <w:lang w:eastAsia="ru-RU"/>
        </w:rPr>
        <w:t xml:space="preserve"> подписанного</w:t>
      </w:r>
      <w:r w:rsidRPr="0050478E">
        <w:rPr>
          <w:rFonts w:ascii="Times New Roman" w:eastAsia="Times New Roman" w:hAnsi="Times New Roman" w:cs="Times New Roman"/>
          <w:sz w:val="30"/>
          <w:szCs w:val="30"/>
          <w:lang w:eastAsia="ru-RU"/>
        </w:rPr>
        <w:t xml:space="preserve"> приложения к заявке</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а в графе 11 заявки</w:t>
      </w:r>
      <w:r w:rsidR="007208A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проставляются номера заявленных классов</w:t>
      </w:r>
      <w:r w:rsidR="00127D3B" w:rsidRPr="0050478E">
        <w:rPr>
          <w:rFonts w:ascii="Times New Roman" w:eastAsia="Times New Roman" w:hAnsi="Times New Roman" w:cs="Times New Roman"/>
          <w:sz w:val="30"/>
          <w:szCs w:val="30"/>
          <w:lang w:eastAsia="ru-RU"/>
        </w:rPr>
        <w:t xml:space="preserve"> МКТУ</w:t>
      </w:r>
      <w:r w:rsidRPr="0050478E">
        <w:rPr>
          <w:rFonts w:ascii="Times New Roman" w:eastAsia="Times New Roman" w:hAnsi="Times New Roman" w:cs="Times New Roman"/>
          <w:sz w:val="30"/>
          <w:szCs w:val="30"/>
          <w:lang w:eastAsia="ru-RU"/>
        </w:rPr>
        <w:t xml:space="preserve"> в порядке их возрастания.</w:t>
      </w:r>
      <w:proofErr w:type="gramEnd"/>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1</w:t>
      </w:r>
      <w:r w:rsidR="00F5329E"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xml:space="preserve">. В графе 12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указывается дата испрашиваемого приоритета, если заявителем испрашивается приоритет более ранний, чем дата подачи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 xml:space="preserve">При </w:t>
      </w:r>
      <w:proofErr w:type="spellStart"/>
      <w:r w:rsidRPr="0050478E">
        <w:rPr>
          <w:rFonts w:ascii="Times New Roman" w:eastAsia="Times New Roman" w:hAnsi="Times New Roman" w:cs="Times New Roman"/>
          <w:sz w:val="30"/>
          <w:szCs w:val="30"/>
          <w:lang w:eastAsia="ru-RU"/>
        </w:rPr>
        <w:t>испрашивании</w:t>
      </w:r>
      <w:proofErr w:type="spellEnd"/>
      <w:r w:rsidRPr="0050478E">
        <w:rPr>
          <w:rFonts w:ascii="Times New Roman" w:eastAsia="Times New Roman" w:hAnsi="Times New Roman" w:cs="Times New Roman"/>
          <w:sz w:val="30"/>
          <w:szCs w:val="30"/>
          <w:lang w:eastAsia="ru-RU"/>
        </w:rPr>
        <w:t xml:space="preserve"> конвенционного приоритета</w:t>
      </w:r>
      <w:r w:rsidR="00BF148F" w:rsidRPr="0050478E">
        <w:rPr>
          <w:rFonts w:ascii="Times New Roman" w:eastAsia="Times New Roman" w:hAnsi="Times New Roman" w:cs="Times New Roman"/>
          <w:sz w:val="30"/>
          <w:szCs w:val="30"/>
          <w:lang w:eastAsia="ru-RU"/>
        </w:rPr>
        <w:t>, в том числе множественного,</w:t>
      </w:r>
      <w:r w:rsidRPr="0050478E">
        <w:rPr>
          <w:rFonts w:ascii="Times New Roman" w:eastAsia="Times New Roman" w:hAnsi="Times New Roman" w:cs="Times New Roman"/>
          <w:sz w:val="30"/>
          <w:szCs w:val="30"/>
          <w:lang w:eastAsia="ru-RU"/>
        </w:rPr>
        <w:t xml:space="preserve"> указываются </w:t>
      </w:r>
      <w:r w:rsidR="00492312" w:rsidRPr="0050478E">
        <w:rPr>
          <w:rFonts w:ascii="Times New Roman" w:eastAsia="Times New Roman" w:hAnsi="Times New Roman" w:cs="Times New Roman"/>
          <w:sz w:val="30"/>
          <w:szCs w:val="30"/>
          <w:lang w:eastAsia="ru-RU"/>
        </w:rPr>
        <w:t>номер первой заявки</w:t>
      </w:r>
      <w:r w:rsidR="007208A3" w:rsidRPr="0050478E">
        <w:rPr>
          <w:rFonts w:ascii="Times New Roman" w:eastAsia="Times New Roman" w:hAnsi="Times New Roman" w:cs="Times New Roman"/>
          <w:sz w:val="30"/>
          <w:szCs w:val="30"/>
          <w:lang w:eastAsia="ru-RU"/>
        </w:rPr>
        <w:t xml:space="preserve"> (первых заявок)</w:t>
      </w:r>
      <w:r w:rsidR="00492312" w:rsidRPr="0050478E">
        <w:rPr>
          <w:rFonts w:ascii="Times New Roman" w:eastAsia="Times New Roman" w:hAnsi="Times New Roman" w:cs="Times New Roman"/>
          <w:sz w:val="30"/>
          <w:szCs w:val="30"/>
          <w:lang w:eastAsia="ru-RU"/>
        </w:rPr>
        <w:t>, дата испрашиваемого приоритета (</w:t>
      </w:r>
      <w:r w:rsidRPr="0050478E">
        <w:rPr>
          <w:rFonts w:ascii="Times New Roman" w:eastAsia="Times New Roman" w:hAnsi="Times New Roman" w:cs="Times New Roman"/>
          <w:sz w:val="30"/>
          <w:szCs w:val="30"/>
          <w:lang w:eastAsia="ru-RU"/>
        </w:rPr>
        <w:t>дата подачи</w:t>
      </w:r>
      <w:r w:rsidR="00492312" w:rsidRPr="0050478E">
        <w:rPr>
          <w:rFonts w:ascii="Times New Roman" w:eastAsia="Times New Roman" w:hAnsi="Times New Roman" w:cs="Times New Roman"/>
          <w:sz w:val="30"/>
          <w:szCs w:val="30"/>
          <w:lang w:eastAsia="ru-RU"/>
        </w:rPr>
        <w:t xml:space="preserve"> первой заявки</w:t>
      </w:r>
      <w:r w:rsidR="007208A3" w:rsidRPr="0050478E">
        <w:rPr>
          <w:rFonts w:ascii="Times New Roman" w:eastAsia="Times New Roman" w:hAnsi="Times New Roman" w:cs="Times New Roman"/>
          <w:sz w:val="30"/>
          <w:szCs w:val="30"/>
          <w:lang w:eastAsia="ru-RU"/>
        </w:rPr>
        <w:t xml:space="preserve"> (первых заявок)</w:t>
      </w:r>
      <w:r w:rsidR="00492312" w:rsidRPr="0050478E">
        <w:rPr>
          <w:rFonts w:ascii="Times New Roman" w:eastAsia="Times New Roman" w:hAnsi="Times New Roman" w:cs="Times New Roman"/>
          <w:sz w:val="30"/>
          <w:szCs w:val="30"/>
          <w:lang w:eastAsia="ru-RU"/>
        </w:rPr>
        <w:t>)</w:t>
      </w:r>
      <w:r w:rsidR="007208A3" w:rsidRPr="0050478E">
        <w:rPr>
          <w:rFonts w:ascii="Times New Roman" w:eastAsia="Times New Roman" w:hAnsi="Times New Roman" w:cs="Times New Roman"/>
          <w:sz w:val="30"/>
          <w:szCs w:val="30"/>
          <w:lang w:eastAsia="ru-RU"/>
        </w:rPr>
        <w:br/>
      </w:r>
      <w:r w:rsidR="00492312" w:rsidRPr="0050478E">
        <w:rPr>
          <w:rFonts w:ascii="Times New Roman" w:eastAsia="Times New Roman" w:hAnsi="Times New Roman" w:cs="Times New Roman"/>
          <w:sz w:val="30"/>
          <w:szCs w:val="30"/>
          <w:lang w:eastAsia="ru-RU"/>
        </w:rPr>
        <w:t>и</w:t>
      </w:r>
      <w:r w:rsidRPr="0050478E">
        <w:rPr>
          <w:rFonts w:ascii="Times New Roman" w:eastAsia="Times New Roman" w:hAnsi="Times New Roman" w:cs="Times New Roman"/>
          <w:sz w:val="30"/>
          <w:szCs w:val="30"/>
          <w:lang w:eastAsia="ru-RU"/>
        </w:rPr>
        <w:t xml:space="preserve"> </w:t>
      </w:r>
      <w:r w:rsidR="00492312" w:rsidRPr="0050478E">
        <w:rPr>
          <w:rFonts w:ascii="Times New Roman" w:eastAsia="Times New Roman" w:hAnsi="Times New Roman" w:cs="Times New Roman"/>
          <w:sz w:val="30"/>
          <w:szCs w:val="30"/>
          <w:lang w:eastAsia="ru-RU"/>
        </w:rPr>
        <w:t xml:space="preserve">код </w:t>
      </w:r>
      <w:r w:rsidRPr="0050478E">
        <w:rPr>
          <w:rFonts w:ascii="Times New Roman" w:eastAsia="Times New Roman" w:hAnsi="Times New Roman" w:cs="Times New Roman"/>
          <w:sz w:val="30"/>
          <w:szCs w:val="30"/>
          <w:lang w:eastAsia="ru-RU"/>
        </w:rPr>
        <w:t>стран</w:t>
      </w:r>
      <w:r w:rsidR="00492312" w:rsidRPr="0050478E">
        <w:rPr>
          <w:rFonts w:ascii="Times New Roman" w:eastAsia="Times New Roman" w:hAnsi="Times New Roman" w:cs="Times New Roman"/>
          <w:sz w:val="30"/>
          <w:szCs w:val="30"/>
          <w:lang w:eastAsia="ru-RU"/>
        </w:rPr>
        <w:t>ы</w:t>
      </w:r>
      <w:r w:rsidRPr="0050478E">
        <w:rPr>
          <w:rFonts w:ascii="Times New Roman" w:eastAsia="Times New Roman" w:hAnsi="Times New Roman" w:cs="Times New Roman"/>
          <w:sz w:val="30"/>
          <w:szCs w:val="30"/>
          <w:lang w:eastAsia="ru-RU"/>
        </w:rPr>
        <w:t xml:space="preserve"> подачи</w:t>
      </w:r>
      <w:r w:rsidR="00492312" w:rsidRPr="0050478E">
        <w:rPr>
          <w:rFonts w:ascii="Times New Roman" w:eastAsia="Times New Roman" w:hAnsi="Times New Roman" w:cs="Times New Roman"/>
          <w:sz w:val="30"/>
          <w:szCs w:val="30"/>
          <w:lang w:eastAsia="ru-RU"/>
        </w:rPr>
        <w:t xml:space="preserve"> первой заявки</w:t>
      </w:r>
      <w:r w:rsidR="007208A3" w:rsidRPr="0050478E">
        <w:rPr>
          <w:rFonts w:ascii="Times New Roman" w:eastAsia="Times New Roman" w:hAnsi="Times New Roman" w:cs="Times New Roman"/>
          <w:sz w:val="30"/>
          <w:szCs w:val="30"/>
          <w:lang w:eastAsia="ru-RU"/>
        </w:rPr>
        <w:t xml:space="preserve"> (первых заявок)</w:t>
      </w:r>
      <w:r w:rsidR="00492312" w:rsidRPr="0050478E">
        <w:rPr>
          <w:rFonts w:ascii="Times New Roman" w:eastAsia="Times New Roman" w:hAnsi="Times New Roman" w:cs="Times New Roman"/>
          <w:sz w:val="30"/>
          <w:szCs w:val="30"/>
          <w:lang w:eastAsia="ru-RU"/>
        </w:rPr>
        <w:t>) по стандарту ВОИС</w:t>
      </w:r>
      <w:r w:rsidR="00C57DAA" w:rsidRPr="0050478E">
        <w:rPr>
          <w:rFonts w:ascii="Times New Roman" w:eastAsia="Times New Roman" w:hAnsi="Times New Roman" w:cs="Times New Roman"/>
          <w:sz w:val="30"/>
          <w:szCs w:val="30"/>
          <w:lang w:eastAsia="ru-RU"/>
        </w:rPr>
        <w:t> </w:t>
      </w:r>
      <w:r w:rsidR="00492312" w:rsidRPr="0050478E">
        <w:rPr>
          <w:rFonts w:ascii="Times New Roman" w:eastAsia="Times New Roman" w:hAnsi="Times New Roman" w:cs="Times New Roman"/>
          <w:sz w:val="30"/>
          <w:szCs w:val="30"/>
          <w:lang w:val="en-US" w:eastAsia="ru-RU"/>
        </w:rPr>
        <w:t>ST</w:t>
      </w:r>
      <w:r w:rsidR="00492312" w:rsidRPr="0050478E">
        <w:rPr>
          <w:rFonts w:ascii="Times New Roman" w:eastAsia="Times New Roman" w:hAnsi="Times New Roman" w:cs="Times New Roman"/>
          <w:sz w:val="30"/>
          <w:szCs w:val="30"/>
          <w:lang w:eastAsia="ru-RU"/>
        </w:rPr>
        <w:t>.3, если</w:t>
      </w:r>
      <w:r w:rsidR="007208A3" w:rsidRPr="0050478E">
        <w:rPr>
          <w:rFonts w:ascii="Times New Roman" w:eastAsia="Times New Roman" w:hAnsi="Times New Roman" w:cs="Times New Roman"/>
          <w:sz w:val="30"/>
          <w:szCs w:val="30"/>
          <w:lang w:eastAsia="ru-RU"/>
        </w:rPr>
        <w:t xml:space="preserve"> </w:t>
      </w:r>
      <w:r w:rsidR="00492312" w:rsidRPr="0050478E">
        <w:rPr>
          <w:rFonts w:ascii="Times New Roman" w:eastAsia="Times New Roman" w:hAnsi="Times New Roman" w:cs="Times New Roman"/>
          <w:sz w:val="30"/>
          <w:szCs w:val="30"/>
          <w:lang w:eastAsia="ru-RU"/>
        </w:rPr>
        <w:t>он установлен</w:t>
      </w:r>
      <w:r w:rsidRPr="0050478E">
        <w:rPr>
          <w:rFonts w:ascii="Times New Roman" w:eastAsia="Times New Roman" w:hAnsi="Times New Roman" w:cs="Times New Roman"/>
          <w:sz w:val="30"/>
          <w:szCs w:val="30"/>
          <w:lang w:eastAsia="ru-RU"/>
        </w:rPr>
        <w:t>.</w:t>
      </w:r>
      <w:proofErr w:type="gramEnd"/>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При </w:t>
      </w:r>
      <w:proofErr w:type="spellStart"/>
      <w:r w:rsidRPr="0050478E">
        <w:rPr>
          <w:rFonts w:ascii="Times New Roman" w:eastAsia="Times New Roman" w:hAnsi="Times New Roman" w:cs="Times New Roman"/>
          <w:sz w:val="30"/>
          <w:szCs w:val="30"/>
          <w:lang w:eastAsia="ru-RU"/>
        </w:rPr>
        <w:t>испрашивании</w:t>
      </w:r>
      <w:proofErr w:type="spellEnd"/>
      <w:r w:rsidRPr="0050478E">
        <w:rPr>
          <w:rFonts w:ascii="Times New Roman" w:eastAsia="Times New Roman" w:hAnsi="Times New Roman" w:cs="Times New Roman"/>
          <w:sz w:val="30"/>
          <w:szCs w:val="30"/>
          <w:lang w:eastAsia="ru-RU"/>
        </w:rPr>
        <w:t xml:space="preserve"> выставочного приоритета указываются дата </w:t>
      </w:r>
      <w:r w:rsidR="00492312" w:rsidRPr="0050478E">
        <w:rPr>
          <w:rFonts w:ascii="Times New Roman" w:eastAsia="Times New Roman" w:hAnsi="Times New Roman" w:cs="Times New Roman"/>
          <w:sz w:val="30"/>
          <w:szCs w:val="30"/>
          <w:lang w:eastAsia="ru-RU"/>
        </w:rPr>
        <w:t xml:space="preserve">испрашиваемого приоритета (дата </w:t>
      </w:r>
      <w:r w:rsidRPr="0050478E">
        <w:rPr>
          <w:rFonts w:ascii="Times New Roman" w:eastAsia="Times New Roman" w:hAnsi="Times New Roman" w:cs="Times New Roman"/>
          <w:sz w:val="30"/>
          <w:szCs w:val="30"/>
          <w:lang w:eastAsia="ru-RU"/>
        </w:rPr>
        <w:t>начала открытого показа экспоната</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выставке</w:t>
      </w:r>
      <w:r w:rsidR="00492312" w:rsidRPr="0050478E">
        <w:rPr>
          <w:rFonts w:ascii="Times New Roman" w:eastAsia="Times New Roman" w:hAnsi="Times New Roman" w:cs="Times New Roman"/>
          <w:sz w:val="30"/>
          <w:szCs w:val="30"/>
          <w:lang w:eastAsia="ru-RU"/>
        </w:rPr>
        <w:t xml:space="preserve">) и </w:t>
      </w:r>
      <w:r w:rsidRPr="0050478E">
        <w:rPr>
          <w:rFonts w:ascii="Times New Roman" w:eastAsia="Times New Roman" w:hAnsi="Times New Roman" w:cs="Times New Roman"/>
          <w:sz w:val="30"/>
          <w:szCs w:val="30"/>
          <w:lang w:eastAsia="ru-RU"/>
        </w:rPr>
        <w:t>место проведения выставки</w:t>
      </w:r>
      <w:r w:rsidR="00492312" w:rsidRPr="0050478E">
        <w:rPr>
          <w:rFonts w:ascii="Times New Roman" w:eastAsia="Times New Roman" w:hAnsi="Times New Roman" w:cs="Times New Roman"/>
          <w:sz w:val="30"/>
          <w:szCs w:val="30"/>
          <w:lang w:eastAsia="ru-RU"/>
        </w:rPr>
        <w:t xml:space="preserve"> (код страны по стандарту ВОИС</w:t>
      </w:r>
      <w:r w:rsidR="00C57DAA" w:rsidRPr="0050478E">
        <w:rPr>
          <w:rFonts w:ascii="Times New Roman" w:eastAsia="Times New Roman" w:hAnsi="Times New Roman" w:cs="Times New Roman"/>
          <w:sz w:val="30"/>
          <w:szCs w:val="30"/>
          <w:lang w:eastAsia="ru-RU"/>
        </w:rPr>
        <w:t> </w:t>
      </w:r>
      <w:r w:rsidR="00492312" w:rsidRPr="0050478E">
        <w:rPr>
          <w:rFonts w:ascii="Times New Roman" w:eastAsia="Times New Roman" w:hAnsi="Times New Roman" w:cs="Times New Roman"/>
          <w:sz w:val="30"/>
          <w:szCs w:val="30"/>
          <w:lang w:val="en-US" w:eastAsia="ru-RU"/>
        </w:rPr>
        <w:t>ST</w:t>
      </w:r>
      <w:r w:rsidR="00492312" w:rsidRPr="0050478E">
        <w:rPr>
          <w:rFonts w:ascii="Times New Roman" w:eastAsia="Times New Roman" w:hAnsi="Times New Roman" w:cs="Times New Roman"/>
          <w:sz w:val="30"/>
          <w:szCs w:val="30"/>
          <w:lang w:eastAsia="ru-RU"/>
        </w:rPr>
        <w:t>.3</w:t>
      </w:r>
      <w:r w:rsidR="00524114" w:rsidRPr="0050478E">
        <w:rPr>
          <w:rFonts w:ascii="Times New Roman" w:eastAsia="Times New Roman" w:hAnsi="Times New Roman" w:cs="Times New Roman"/>
          <w:sz w:val="30"/>
          <w:szCs w:val="30"/>
          <w:lang w:eastAsia="ru-RU"/>
        </w:rPr>
        <w:t>, если он установлен</w:t>
      </w:r>
      <w:r w:rsidR="00492312"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w:t>
      </w:r>
    </w:p>
    <w:p w:rsidR="00827BE4" w:rsidRPr="0050478E" w:rsidRDefault="00827BE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 xml:space="preserve">При </w:t>
      </w:r>
      <w:proofErr w:type="spellStart"/>
      <w:r w:rsidRPr="0050478E">
        <w:rPr>
          <w:rFonts w:ascii="Times New Roman" w:eastAsia="Times New Roman" w:hAnsi="Times New Roman" w:cs="Times New Roman"/>
          <w:sz w:val="30"/>
          <w:szCs w:val="30"/>
          <w:lang w:eastAsia="ru-RU"/>
        </w:rPr>
        <w:t>испрашивании</w:t>
      </w:r>
      <w:proofErr w:type="spellEnd"/>
      <w:r w:rsidRPr="0050478E">
        <w:rPr>
          <w:rFonts w:ascii="Times New Roman" w:eastAsia="Times New Roman" w:hAnsi="Times New Roman" w:cs="Times New Roman"/>
          <w:sz w:val="30"/>
          <w:szCs w:val="30"/>
          <w:lang w:eastAsia="ru-RU"/>
        </w:rPr>
        <w:t xml:space="preserve"> приоритета по дате международной регистрации либо по дате приоритета международной регистрации (если международная регистрация пользовалась приоритетом), а также по дате внесения записи</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территориальном расширении</w:t>
      </w:r>
      <w:r w:rsidR="00C57DAA" w:rsidRPr="0050478E">
        <w:rPr>
          <w:rFonts w:ascii="Times New Roman" w:eastAsia="Times New Roman" w:hAnsi="Times New Roman" w:cs="Times New Roman"/>
          <w:sz w:val="30"/>
          <w:szCs w:val="30"/>
          <w:lang w:eastAsia="ru-RU"/>
        </w:rPr>
        <w:t xml:space="preserve"> в соответствии со статьей 3ter </w:t>
      </w:r>
      <w:r w:rsidRPr="0050478E">
        <w:rPr>
          <w:rFonts w:ascii="Times New Roman" w:eastAsia="Times New Roman" w:hAnsi="Times New Roman" w:cs="Times New Roman"/>
          <w:sz w:val="30"/>
          <w:szCs w:val="30"/>
          <w:lang w:eastAsia="ru-RU"/>
        </w:rPr>
        <w:t>(2) Мадридского соглашения о международной регистрации знаков от 28 июня 1989 года, если она была произведена</w:t>
      </w:r>
      <w:r w:rsidR="007208A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отношении всех государств-членов</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правообладателем международной регистрации была подана просьба</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w:t>
      </w:r>
      <w:proofErr w:type="gramEnd"/>
      <w:r w:rsidRPr="0050478E">
        <w:rPr>
          <w:rFonts w:ascii="Times New Roman" w:eastAsia="Times New Roman" w:hAnsi="Times New Roman" w:cs="Times New Roman"/>
          <w:sz w:val="30"/>
          <w:szCs w:val="30"/>
          <w:lang w:eastAsia="ru-RU"/>
        </w:rPr>
        <w:t xml:space="preserve"> </w:t>
      </w:r>
      <w:proofErr w:type="gramStart"/>
      <w:r w:rsidRPr="0050478E">
        <w:rPr>
          <w:rFonts w:ascii="Times New Roman" w:eastAsia="Times New Roman" w:hAnsi="Times New Roman" w:cs="Times New Roman"/>
          <w:sz w:val="30"/>
          <w:szCs w:val="30"/>
          <w:lang w:eastAsia="ru-RU"/>
        </w:rPr>
        <w:t>преобразова</w:t>
      </w:r>
      <w:r w:rsidR="00C57DAA" w:rsidRPr="0050478E">
        <w:rPr>
          <w:rFonts w:ascii="Times New Roman" w:eastAsia="Times New Roman" w:hAnsi="Times New Roman" w:cs="Times New Roman"/>
          <w:sz w:val="30"/>
          <w:szCs w:val="30"/>
          <w:lang w:eastAsia="ru-RU"/>
        </w:rPr>
        <w:t>нии</w:t>
      </w:r>
      <w:r w:rsidR="007208A3" w:rsidRPr="0050478E">
        <w:rPr>
          <w:rFonts w:ascii="Times New Roman" w:eastAsia="Times New Roman" w:hAnsi="Times New Roman" w:cs="Times New Roman"/>
          <w:sz w:val="30"/>
          <w:szCs w:val="30"/>
          <w:lang w:eastAsia="ru-RU"/>
        </w:rPr>
        <w:t xml:space="preserve"> </w:t>
      </w:r>
      <w:r w:rsidR="00C57DAA" w:rsidRPr="0050478E">
        <w:rPr>
          <w:rFonts w:ascii="Times New Roman" w:eastAsia="Times New Roman" w:hAnsi="Times New Roman" w:cs="Times New Roman"/>
          <w:sz w:val="30"/>
          <w:szCs w:val="30"/>
          <w:lang w:eastAsia="ru-RU"/>
        </w:rPr>
        <w:t>в соответствии со статьей 9 </w:t>
      </w:r>
      <w:proofErr w:type="spellStart"/>
      <w:r w:rsidRPr="0050478E">
        <w:rPr>
          <w:rFonts w:ascii="Times New Roman" w:eastAsia="Times New Roman" w:hAnsi="Times New Roman" w:cs="Times New Roman"/>
          <w:sz w:val="30"/>
          <w:szCs w:val="30"/>
          <w:lang w:eastAsia="ru-RU"/>
        </w:rPr>
        <w:t>quinquies</w:t>
      </w:r>
      <w:proofErr w:type="spellEnd"/>
      <w:r w:rsidRPr="0050478E">
        <w:rPr>
          <w:rFonts w:ascii="Times New Roman" w:eastAsia="Times New Roman" w:hAnsi="Times New Roman" w:cs="Times New Roman"/>
          <w:sz w:val="30"/>
          <w:szCs w:val="30"/>
          <w:lang w:eastAsia="ru-RU"/>
        </w:rPr>
        <w:t xml:space="preserve"> Протокола</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к Мадридскому соглашению о международной регистрации знаков от 28 июня 1989 года, указываются, соответственно, </w:t>
      </w:r>
      <w:r w:rsidR="00492312" w:rsidRPr="0050478E">
        <w:rPr>
          <w:rFonts w:ascii="Times New Roman" w:eastAsia="Times New Roman" w:hAnsi="Times New Roman" w:cs="Times New Roman"/>
          <w:sz w:val="30"/>
          <w:szCs w:val="30"/>
          <w:lang w:eastAsia="ru-RU"/>
        </w:rPr>
        <w:t>номер международной регистрации, дата испрашиваемого приоритета (</w:t>
      </w:r>
      <w:r w:rsidR="00E1393E" w:rsidRPr="0050478E">
        <w:rPr>
          <w:rFonts w:ascii="Times New Roman" w:eastAsia="Times New Roman" w:hAnsi="Times New Roman" w:cs="Times New Roman"/>
          <w:sz w:val="30"/>
          <w:szCs w:val="30"/>
          <w:lang w:eastAsia="ru-RU"/>
        </w:rPr>
        <w:t>соответственно</w:t>
      </w:r>
      <w:r w:rsidR="00524114" w:rsidRPr="0050478E">
        <w:rPr>
          <w:rFonts w:ascii="Times New Roman" w:eastAsia="Times New Roman" w:hAnsi="Times New Roman" w:cs="Times New Roman"/>
          <w:sz w:val="30"/>
          <w:szCs w:val="30"/>
          <w:lang w:eastAsia="ru-RU"/>
        </w:rPr>
        <w:t>,</w:t>
      </w:r>
      <w:r w:rsidR="00E1393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дата международной регистрации</w:t>
      </w:r>
      <w:r w:rsidR="00492312"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дата приоритета</w:t>
      </w:r>
      <w:r w:rsidR="00492312" w:rsidRPr="0050478E">
        <w:rPr>
          <w:rFonts w:ascii="Times New Roman" w:eastAsia="Times New Roman" w:hAnsi="Times New Roman" w:cs="Times New Roman"/>
          <w:sz w:val="30"/>
          <w:szCs w:val="30"/>
          <w:lang w:eastAsia="ru-RU"/>
        </w:rPr>
        <w:t xml:space="preserve"> международной регистрации,</w:t>
      </w:r>
      <w:r w:rsidRPr="0050478E">
        <w:rPr>
          <w:rFonts w:ascii="Times New Roman" w:eastAsia="Times New Roman" w:hAnsi="Times New Roman" w:cs="Times New Roman"/>
          <w:sz w:val="30"/>
          <w:szCs w:val="30"/>
          <w:lang w:eastAsia="ru-RU"/>
        </w:rPr>
        <w:t xml:space="preserve"> </w:t>
      </w:r>
      <w:r w:rsidR="00367AC1" w:rsidRPr="0050478E">
        <w:rPr>
          <w:rFonts w:ascii="Times New Roman" w:eastAsia="Times New Roman" w:hAnsi="Times New Roman" w:cs="Times New Roman"/>
          <w:sz w:val="30"/>
          <w:szCs w:val="30"/>
          <w:lang w:eastAsia="ru-RU"/>
        </w:rPr>
        <w:t xml:space="preserve">дата </w:t>
      </w:r>
      <w:r w:rsidRPr="0050478E">
        <w:rPr>
          <w:rFonts w:ascii="Times New Roman" w:eastAsia="Times New Roman" w:hAnsi="Times New Roman" w:cs="Times New Roman"/>
          <w:sz w:val="30"/>
          <w:szCs w:val="30"/>
          <w:lang w:eastAsia="ru-RU"/>
        </w:rPr>
        <w:t>внесения запи</w:t>
      </w:r>
      <w:r w:rsidR="00492312" w:rsidRPr="0050478E">
        <w:rPr>
          <w:rFonts w:ascii="Times New Roman" w:eastAsia="Times New Roman" w:hAnsi="Times New Roman" w:cs="Times New Roman"/>
          <w:sz w:val="30"/>
          <w:szCs w:val="30"/>
          <w:lang w:eastAsia="ru-RU"/>
        </w:rPr>
        <w:t>си о территориальном расширении)</w:t>
      </w:r>
      <w:r w:rsidRPr="0050478E">
        <w:rPr>
          <w:rFonts w:ascii="Times New Roman" w:eastAsia="Times New Roman" w:hAnsi="Times New Roman" w:cs="Times New Roman"/>
          <w:sz w:val="30"/>
          <w:szCs w:val="30"/>
          <w:lang w:eastAsia="ru-RU"/>
        </w:rPr>
        <w:t>.</w:t>
      </w:r>
      <w:proofErr w:type="gramEnd"/>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При подаче выделенной заявки указываются </w:t>
      </w:r>
      <w:r w:rsidR="00E1393E" w:rsidRPr="0050478E">
        <w:rPr>
          <w:rFonts w:ascii="Times New Roman" w:eastAsia="Times New Roman" w:hAnsi="Times New Roman" w:cs="Times New Roman"/>
          <w:sz w:val="30"/>
          <w:szCs w:val="30"/>
          <w:lang w:eastAsia="ru-RU"/>
        </w:rPr>
        <w:t>номер первоначальной заявки на товарный знак Союза, из которой выделена подаваемая заявка</w:t>
      </w:r>
      <w:r w:rsidR="007208A3" w:rsidRPr="0050478E">
        <w:rPr>
          <w:rFonts w:ascii="Times New Roman" w:eastAsia="Times New Roman" w:hAnsi="Times New Roman" w:cs="Times New Roman"/>
          <w:sz w:val="30"/>
          <w:szCs w:val="30"/>
          <w:lang w:eastAsia="ru-RU"/>
        </w:rPr>
        <w:br/>
      </w:r>
      <w:r w:rsidR="00E1393E" w:rsidRPr="0050478E">
        <w:rPr>
          <w:rFonts w:ascii="Times New Roman" w:eastAsia="Times New Roman" w:hAnsi="Times New Roman" w:cs="Times New Roman"/>
          <w:sz w:val="30"/>
          <w:szCs w:val="30"/>
          <w:lang w:eastAsia="ru-RU"/>
        </w:rPr>
        <w:lastRenderedPageBreak/>
        <w:t>на товарный знак Союза (первоначальная заявка)</w:t>
      </w:r>
      <w:r w:rsidR="007208A3" w:rsidRPr="0050478E">
        <w:rPr>
          <w:rFonts w:ascii="Times New Roman" w:eastAsia="Times New Roman" w:hAnsi="Times New Roman" w:cs="Times New Roman"/>
          <w:sz w:val="30"/>
          <w:szCs w:val="30"/>
          <w:lang w:eastAsia="ru-RU"/>
        </w:rPr>
        <w:t xml:space="preserve"> </w:t>
      </w:r>
      <w:r w:rsidR="00E1393E" w:rsidRPr="0050478E">
        <w:rPr>
          <w:rFonts w:ascii="Times New Roman" w:eastAsia="Times New Roman" w:hAnsi="Times New Roman" w:cs="Times New Roman"/>
          <w:sz w:val="30"/>
          <w:szCs w:val="30"/>
          <w:lang w:eastAsia="ru-RU"/>
        </w:rPr>
        <w:t>и дата испрашиваемого приоритета (дата подачи первоначальной заявки)</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trike/>
          <w:sz w:val="30"/>
          <w:szCs w:val="30"/>
          <w:lang w:eastAsia="ru-RU"/>
        </w:rPr>
      </w:pPr>
      <w:r w:rsidRPr="0050478E">
        <w:rPr>
          <w:rFonts w:ascii="Times New Roman" w:eastAsia="Times New Roman" w:hAnsi="Times New Roman" w:cs="Times New Roman"/>
          <w:sz w:val="30"/>
          <w:szCs w:val="30"/>
          <w:lang w:eastAsia="ru-RU"/>
        </w:rPr>
        <w:tab/>
        <w:t>1</w:t>
      </w:r>
      <w:r w:rsidR="00494434"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xml:space="preserve">. В графе 13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указываются </w:t>
      </w:r>
      <w:r w:rsidR="00633CC7" w:rsidRPr="0050478E">
        <w:rPr>
          <w:rFonts w:ascii="Times New Roman" w:eastAsia="Times New Roman" w:hAnsi="Times New Roman" w:cs="Times New Roman"/>
          <w:sz w:val="30"/>
          <w:szCs w:val="30"/>
          <w:lang w:eastAsia="ru-RU"/>
        </w:rPr>
        <w:t>документы</w:t>
      </w:r>
      <w:r w:rsidR="00FB350D" w:rsidRPr="0050478E">
        <w:rPr>
          <w:rFonts w:ascii="Times New Roman" w:eastAsia="Times New Roman" w:hAnsi="Times New Roman" w:cs="Times New Roman"/>
          <w:sz w:val="30"/>
          <w:szCs w:val="30"/>
          <w:lang w:eastAsia="ru-RU"/>
        </w:rPr>
        <w:t>,</w:t>
      </w:r>
      <w:r w:rsidR="00633C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прилагаемые</w:t>
      </w:r>
      <w:r w:rsidR="00633CC7" w:rsidRPr="0050478E">
        <w:rPr>
          <w:rFonts w:ascii="Times New Roman" w:eastAsia="Times New Roman" w:hAnsi="Times New Roman" w:cs="Times New Roman"/>
          <w:sz w:val="30"/>
          <w:szCs w:val="30"/>
          <w:lang w:eastAsia="ru-RU"/>
        </w:rPr>
        <w:t xml:space="preserve"> </w:t>
      </w:r>
      <w:r w:rsidR="00FB350D" w:rsidRPr="0050478E">
        <w:rPr>
          <w:rFonts w:ascii="Times New Roman" w:eastAsia="Times New Roman" w:hAnsi="Times New Roman" w:cs="Times New Roman"/>
          <w:sz w:val="30"/>
          <w:szCs w:val="30"/>
          <w:lang w:eastAsia="ru-RU"/>
        </w:rPr>
        <w:t>к заявке на товарный знак Союза</w:t>
      </w:r>
      <w:r w:rsidR="007208A3" w:rsidRPr="0050478E">
        <w:rPr>
          <w:rFonts w:ascii="Times New Roman" w:eastAsia="Times New Roman" w:hAnsi="Times New Roman" w:cs="Times New Roman"/>
          <w:sz w:val="30"/>
          <w:szCs w:val="30"/>
          <w:lang w:eastAsia="ru-RU"/>
        </w:rPr>
        <w:t xml:space="preserve"> </w:t>
      </w:r>
      <w:r w:rsidR="00633CC7" w:rsidRPr="0050478E">
        <w:rPr>
          <w:rFonts w:ascii="Times New Roman" w:eastAsia="Times New Roman" w:hAnsi="Times New Roman" w:cs="Times New Roman"/>
          <w:sz w:val="30"/>
          <w:szCs w:val="30"/>
          <w:lang w:eastAsia="ru-RU"/>
        </w:rPr>
        <w:t>в соответствии с требованиями Договора и настоящей Инструкции,</w:t>
      </w:r>
      <w:r w:rsidR="007208A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указанием количества листов каждого документа</w:t>
      </w:r>
      <w:r w:rsidR="00633CC7" w:rsidRPr="0050478E">
        <w:rPr>
          <w:rFonts w:ascii="Times New Roman" w:eastAsia="Times New Roman" w:hAnsi="Times New Roman" w:cs="Times New Roman"/>
          <w:sz w:val="30"/>
          <w:szCs w:val="30"/>
          <w:lang w:eastAsia="ru-RU"/>
        </w:rPr>
        <w:t>.</w:t>
      </w:r>
    </w:p>
    <w:p w:rsidR="00FB350D"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B350D" w:rsidRPr="0050478E">
        <w:rPr>
          <w:rFonts w:ascii="Times New Roman" w:eastAsia="Times New Roman" w:hAnsi="Times New Roman" w:cs="Times New Roman"/>
          <w:sz w:val="30"/>
          <w:szCs w:val="30"/>
          <w:lang w:eastAsia="ru-RU"/>
        </w:rPr>
        <w:t xml:space="preserve">В случае подачи заявки </w:t>
      </w:r>
      <w:r w:rsidR="005F706F" w:rsidRPr="0050478E">
        <w:rPr>
          <w:rFonts w:ascii="Times New Roman" w:eastAsia="Times New Roman" w:hAnsi="Times New Roman" w:cs="Times New Roman"/>
          <w:sz w:val="30"/>
          <w:szCs w:val="30"/>
          <w:lang w:eastAsia="ru-RU"/>
        </w:rPr>
        <w:t xml:space="preserve">на коллективный знак Союза </w:t>
      </w:r>
      <w:r w:rsidR="00FB350D" w:rsidRPr="0050478E">
        <w:rPr>
          <w:rFonts w:ascii="Times New Roman" w:eastAsia="Times New Roman" w:hAnsi="Times New Roman" w:cs="Times New Roman"/>
          <w:sz w:val="30"/>
          <w:szCs w:val="30"/>
          <w:lang w:eastAsia="ru-RU"/>
        </w:rPr>
        <w:t>к ней дополнительно прилагается</w:t>
      </w:r>
      <w:r w:rsidR="005F706F" w:rsidRPr="0050478E">
        <w:rPr>
          <w:rFonts w:ascii="Times New Roman" w:eastAsia="Times New Roman" w:hAnsi="Times New Roman" w:cs="Times New Roman"/>
          <w:sz w:val="30"/>
          <w:szCs w:val="30"/>
          <w:lang w:eastAsia="ru-RU"/>
        </w:rPr>
        <w:t xml:space="preserve"> устав (положение) коллективного знака Союза</w:t>
      </w:r>
      <w:r w:rsidR="00FB350D" w:rsidRPr="0050478E">
        <w:rPr>
          <w:rFonts w:ascii="Times New Roman" w:eastAsia="Times New Roman" w:hAnsi="Times New Roman" w:cs="Times New Roman"/>
          <w:sz w:val="30"/>
          <w:szCs w:val="30"/>
          <w:lang w:eastAsia="ru-RU"/>
        </w:rPr>
        <w:t>.</w:t>
      </w:r>
    </w:p>
    <w:p w:rsidR="005F706F" w:rsidRPr="0050478E" w:rsidRDefault="00C57D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FB350D" w:rsidRPr="0050478E">
        <w:rPr>
          <w:rFonts w:ascii="Times New Roman" w:eastAsia="Times New Roman" w:hAnsi="Times New Roman" w:cs="Times New Roman"/>
          <w:sz w:val="30"/>
          <w:szCs w:val="30"/>
          <w:lang w:eastAsia="ru-RU"/>
        </w:rPr>
        <w:t xml:space="preserve">Устав (положение) коллективного знака Союза должен содержать </w:t>
      </w:r>
      <w:r w:rsidR="005F706F" w:rsidRPr="0050478E">
        <w:rPr>
          <w:rFonts w:ascii="Times New Roman" w:eastAsia="Times New Roman" w:hAnsi="Times New Roman" w:cs="Times New Roman"/>
          <w:sz w:val="30"/>
          <w:szCs w:val="30"/>
          <w:lang w:eastAsia="ru-RU"/>
        </w:rPr>
        <w:t xml:space="preserve">наименование </w:t>
      </w:r>
      <w:r w:rsidR="00D961B5" w:rsidRPr="0050478E">
        <w:rPr>
          <w:rFonts w:ascii="Times New Roman" w:eastAsia="Times New Roman" w:hAnsi="Times New Roman" w:cs="Times New Roman"/>
          <w:sz w:val="30"/>
          <w:szCs w:val="30"/>
          <w:lang w:eastAsia="ru-RU"/>
        </w:rPr>
        <w:t>лица</w:t>
      </w:r>
      <w:r w:rsidR="005F706F" w:rsidRPr="0050478E">
        <w:rPr>
          <w:rFonts w:ascii="Times New Roman" w:eastAsia="Times New Roman" w:hAnsi="Times New Roman" w:cs="Times New Roman"/>
          <w:sz w:val="30"/>
          <w:szCs w:val="30"/>
          <w:lang w:eastAsia="ru-RU"/>
        </w:rPr>
        <w:t>, уполномоченного на регистрацию коллективного знака Союза на свое имя, цель регистрации коллективного знака Союза, перечень субъектов, имеющих право</w:t>
      </w:r>
      <w:r w:rsidR="007208A3" w:rsidRPr="0050478E">
        <w:rPr>
          <w:rFonts w:ascii="Times New Roman" w:eastAsia="Times New Roman" w:hAnsi="Times New Roman" w:cs="Times New Roman"/>
          <w:sz w:val="30"/>
          <w:szCs w:val="30"/>
          <w:lang w:eastAsia="ru-RU"/>
        </w:rPr>
        <w:t xml:space="preserve"> </w:t>
      </w:r>
      <w:r w:rsidR="005F706F" w:rsidRPr="0050478E">
        <w:rPr>
          <w:rFonts w:ascii="Times New Roman" w:eastAsia="Times New Roman" w:hAnsi="Times New Roman" w:cs="Times New Roman"/>
          <w:sz w:val="30"/>
          <w:szCs w:val="30"/>
          <w:lang w:eastAsia="ru-RU"/>
        </w:rPr>
        <w:t>на использование коллективного знака Союза, перечень и единые качественные или иные общие характеристики товаров, которые будут обозначаться коллективным знаком Союза, условия его использования, положения о порядке контроля за его использованием, положения</w:t>
      </w:r>
      <w:r w:rsidR="007208A3" w:rsidRPr="0050478E">
        <w:rPr>
          <w:rFonts w:ascii="Times New Roman" w:eastAsia="Times New Roman" w:hAnsi="Times New Roman" w:cs="Times New Roman"/>
          <w:sz w:val="30"/>
          <w:szCs w:val="30"/>
          <w:lang w:eastAsia="ru-RU"/>
        </w:rPr>
        <w:t xml:space="preserve"> </w:t>
      </w:r>
      <w:r w:rsidR="005F706F" w:rsidRPr="0050478E">
        <w:rPr>
          <w:rFonts w:ascii="Times New Roman" w:eastAsia="Times New Roman" w:hAnsi="Times New Roman" w:cs="Times New Roman"/>
          <w:sz w:val="30"/>
          <w:szCs w:val="30"/>
          <w:lang w:eastAsia="ru-RU"/>
        </w:rPr>
        <w:t>об ответственности</w:t>
      </w:r>
      <w:proofErr w:type="gramEnd"/>
      <w:r w:rsidR="005F706F" w:rsidRPr="0050478E">
        <w:rPr>
          <w:rFonts w:ascii="Times New Roman" w:eastAsia="Times New Roman" w:hAnsi="Times New Roman" w:cs="Times New Roman"/>
          <w:sz w:val="30"/>
          <w:szCs w:val="30"/>
          <w:lang w:eastAsia="ru-RU"/>
        </w:rPr>
        <w:t xml:space="preserve"> за нарушение требований устава (положения) коллективного знака Союза.</w:t>
      </w:r>
    </w:p>
    <w:p w:rsidR="009F505F" w:rsidRPr="0050478E" w:rsidRDefault="009F505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Условия использования коллективного знака Союза, предусмотренные уставом (положением) коллективного знака Союза, не должны приводить</w:t>
      </w:r>
      <w:r w:rsidRPr="0050478E">
        <w:rPr>
          <w:rFonts w:ascii="Times New Roman" w:eastAsia="Times New Roman" w:hAnsi="Times New Roman" w:cs="Times New Roman"/>
          <w:sz w:val="30"/>
          <w:szCs w:val="30"/>
          <w:lang w:eastAsia="ru-RU"/>
        </w:rPr>
        <w:br/>
        <w:t>к нарушению конкурентного (антимонопольного) законодательства государств-членов, а также общих правил конкуренции, установленных статьей 76 Договора о Евразийском экономическом союзе от 29 мая 2014 года.</w:t>
      </w:r>
    </w:p>
    <w:p w:rsidR="00F7732E" w:rsidRPr="0050478E" w:rsidRDefault="00F773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F706F" w:rsidRPr="0050478E">
        <w:rPr>
          <w:rFonts w:ascii="Times New Roman" w:eastAsia="Times New Roman" w:hAnsi="Times New Roman" w:cs="Times New Roman"/>
          <w:sz w:val="30"/>
          <w:szCs w:val="30"/>
          <w:lang w:eastAsia="ru-RU"/>
        </w:rPr>
        <w:t>1</w:t>
      </w:r>
      <w:r w:rsidR="00494434" w:rsidRPr="0050478E">
        <w:rPr>
          <w:rFonts w:ascii="Times New Roman" w:eastAsia="Times New Roman" w:hAnsi="Times New Roman" w:cs="Times New Roman"/>
          <w:sz w:val="30"/>
          <w:szCs w:val="30"/>
          <w:lang w:eastAsia="ru-RU"/>
        </w:rPr>
        <w:t>7</w:t>
      </w:r>
      <w:r w:rsidR="005F706F"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Заявка на товарный знак 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p w:rsidR="00F7732E" w:rsidRPr="0050478E" w:rsidRDefault="00F7732E" w:rsidP="00605185">
      <w:pPr>
        <w:tabs>
          <w:tab w:val="left" w:pos="709"/>
          <w:tab w:val="left" w:pos="851"/>
        </w:tabs>
        <w:spacing w:after="0" w:line="360" w:lineRule="auto"/>
        <w:jc w:val="both"/>
        <w:rPr>
          <w:rFonts w:ascii="Times New Roman" w:eastAsia="Times New Roman" w:hAnsi="Times New Roman" w:cs="Times New Roman"/>
          <w:strike/>
          <w:sz w:val="30"/>
          <w:szCs w:val="30"/>
          <w:lang w:eastAsia="ru-RU"/>
        </w:rPr>
      </w:pPr>
      <w:r w:rsidRPr="0050478E">
        <w:rPr>
          <w:rFonts w:ascii="Times New Roman" w:eastAsia="Times New Roman" w:hAnsi="Times New Roman" w:cs="Times New Roman"/>
          <w:sz w:val="30"/>
          <w:szCs w:val="30"/>
          <w:lang w:eastAsia="ru-RU"/>
        </w:rPr>
        <w:tab/>
        <w:t>От имени юридического лица заявка на товарный знак Союза подписывается руководителем или иным уполномоченным</w:t>
      </w:r>
      <w:r w:rsidR="007208A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установленном порядке лицом с указанием </w:t>
      </w:r>
      <w:r w:rsidR="0023288D" w:rsidRPr="0050478E">
        <w:rPr>
          <w:rFonts w:ascii="Times New Roman" w:eastAsia="Times New Roman" w:hAnsi="Times New Roman" w:cs="Times New Roman"/>
          <w:sz w:val="30"/>
          <w:szCs w:val="30"/>
          <w:lang w:eastAsia="ru-RU"/>
        </w:rPr>
        <w:t xml:space="preserve">его </w:t>
      </w:r>
      <w:r w:rsidR="00E4357F" w:rsidRPr="0050478E">
        <w:rPr>
          <w:rFonts w:ascii="Times New Roman" w:eastAsia="Times New Roman" w:hAnsi="Times New Roman" w:cs="Times New Roman"/>
          <w:sz w:val="30"/>
          <w:szCs w:val="30"/>
          <w:lang w:eastAsia="ru-RU"/>
        </w:rPr>
        <w:t>должности.</w:t>
      </w:r>
    </w:p>
    <w:p w:rsidR="00F7732E" w:rsidRPr="0050478E" w:rsidRDefault="00F773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При наличии в заявке на товарный знак Союза приложений, каждый лист таких приложений подписывается в порядке, указанном</w:t>
      </w:r>
      <w:r w:rsidR="007208A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настоящем пункте.</w:t>
      </w:r>
    </w:p>
    <w:p w:rsidR="00E4357F" w:rsidRPr="0050478E"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208A3" w:rsidRPr="0050478E" w:rsidRDefault="007208A3" w:rsidP="007208A3">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4</w:t>
      </w:r>
    </w:p>
    <w:p w:rsidR="0048280F" w:rsidRPr="0050478E" w:rsidRDefault="00CC4655" w:rsidP="007208A3">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w:t>
      </w:r>
      <w:r w:rsidR="007F328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подачи </w:t>
      </w:r>
      <w:r w:rsidR="00454792" w:rsidRPr="0050478E">
        <w:rPr>
          <w:rFonts w:ascii="Times New Roman" w:eastAsia="Times New Roman" w:hAnsi="Times New Roman" w:cs="Times New Roman"/>
          <w:sz w:val="30"/>
          <w:szCs w:val="30"/>
          <w:lang w:eastAsia="ru-RU"/>
        </w:rPr>
        <w:t>заявки на товарный знак Союза</w:t>
      </w:r>
    </w:p>
    <w:p w:rsidR="007208A3" w:rsidRPr="0050478E" w:rsidRDefault="007208A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B39" w:rsidRPr="0050478E" w:rsidRDefault="0048280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50478E">
        <w:rPr>
          <w:rFonts w:ascii="Times New Roman" w:eastAsia="Times New Roman" w:hAnsi="Times New Roman" w:cs="Times New Roman"/>
          <w:i/>
          <w:sz w:val="30"/>
          <w:szCs w:val="30"/>
          <w:lang w:eastAsia="ru-RU"/>
        </w:rPr>
        <w:tab/>
      </w:r>
      <w:r w:rsidRPr="0050478E">
        <w:rPr>
          <w:rFonts w:ascii="Times New Roman" w:eastAsia="Times New Roman" w:hAnsi="Times New Roman" w:cs="Times New Roman"/>
          <w:sz w:val="30"/>
          <w:szCs w:val="30"/>
          <w:lang w:eastAsia="ru-RU"/>
        </w:rPr>
        <w:t>1. Заявка на товарный знак Союза подается заявителем или его представителем, в том числе патентным поверенным, в ведомство подачи</w:t>
      </w:r>
      <w:r w:rsidR="007208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виде</w:t>
      </w:r>
      <w:r w:rsidR="004F6DB4" w:rsidRPr="0050478E">
        <w:rPr>
          <w:rFonts w:ascii="Times New Roman" w:eastAsia="Times New Roman" w:hAnsi="Times New Roman" w:cs="Times New Roman"/>
          <w:sz w:val="30"/>
          <w:szCs w:val="30"/>
          <w:lang w:eastAsia="ru-RU"/>
        </w:rPr>
        <w:t xml:space="preserve"> электронного документа</w:t>
      </w:r>
      <w:r w:rsidRPr="0050478E">
        <w:rPr>
          <w:rFonts w:ascii="Times New Roman" w:eastAsia="Times New Roman" w:hAnsi="Times New Roman" w:cs="Times New Roman"/>
          <w:sz w:val="30"/>
          <w:szCs w:val="30"/>
          <w:lang w:eastAsia="ru-RU"/>
        </w:rPr>
        <w:t>.</w:t>
      </w:r>
    </w:p>
    <w:p w:rsidR="0048280F" w:rsidRPr="0050478E" w:rsidRDefault="00753B3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50478E">
        <w:rPr>
          <w:rFonts w:ascii="Times New Roman" w:eastAsia="Times New Roman" w:hAnsi="Times New Roman" w:cs="Times New Roman"/>
          <w:i/>
          <w:color w:val="FF0000"/>
          <w:sz w:val="30"/>
          <w:szCs w:val="30"/>
          <w:lang w:eastAsia="ru-RU"/>
        </w:rPr>
        <w:tab/>
      </w:r>
      <w:r w:rsidR="0048280F" w:rsidRPr="0050478E">
        <w:rPr>
          <w:rFonts w:ascii="Times New Roman" w:eastAsia="Times New Roman" w:hAnsi="Times New Roman" w:cs="Times New Roman"/>
          <w:sz w:val="30"/>
          <w:szCs w:val="30"/>
          <w:lang w:eastAsia="ru-RU"/>
        </w:rPr>
        <w:t>В случае если в государстве-члене временно отсутствует техническая возможность обработки заявки на товарный знак Союза</w:t>
      </w:r>
      <w:r w:rsidR="007208A3" w:rsidRPr="0050478E">
        <w:rPr>
          <w:rFonts w:ascii="Times New Roman" w:eastAsia="Times New Roman" w:hAnsi="Times New Roman" w:cs="Times New Roman"/>
          <w:sz w:val="30"/>
          <w:szCs w:val="30"/>
          <w:lang w:eastAsia="ru-RU"/>
        </w:rPr>
        <w:t xml:space="preserve"> </w:t>
      </w:r>
      <w:r w:rsidR="0048280F" w:rsidRPr="0050478E">
        <w:rPr>
          <w:rFonts w:ascii="Times New Roman" w:eastAsia="Times New Roman" w:hAnsi="Times New Roman" w:cs="Times New Roman"/>
          <w:sz w:val="30"/>
          <w:szCs w:val="30"/>
          <w:lang w:eastAsia="ru-RU"/>
        </w:rPr>
        <w:t xml:space="preserve">в </w:t>
      </w:r>
      <w:r w:rsidR="00832B80" w:rsidRPr="0050478E">
        <w:rPr>
          <w:rFonts w:ascii="Times New Roman" w:eastAsia="Times New Roman" w:hAnsi="Times New Roman" w:cs="Times New Roman"/>
          <w:sz w:val="30"/>
          <w:szCs w:val="30"/>
          <w:lang w:eastAsia="ru-RU"/>
        </w:rPr>
        <w:t>виде электронного документа</w:t>
      </w:r>
      <w:r w:rsidR="0048280F" w:rsidRPr="0050478E">
        <w:rPr>
          <w:rFonts w:ascii="Times New Roman" w:eastAsia="Times New Roman" w:hAnsi="Times New Roman" w:cs="Times New Roman"/>
          <w:i/>
          <w:sz w:val="30"/>
          <w:szCs w:val="30"/>
          <w:lang w:eastAsia="ru-RU"/>
        </w:rPr>
        <w:t xml:space="preserve">, </w:t>
      </w:r>
      <w:r w:rsidR="0048280F" w:rsidRPr="0050478E">
        <w:rPr>
          <w:rFonts w:ascii="Times New Roman" w:eastAsia="Times New Roman" w:hAnsi="Times New Roman" w:cs="Times New Roman"/>
          <w:sz w:val="30"/>
          <w:szCs w:val="30"/>
          <w:lang w:eastAsia="ru-RU"/>
        </w:rPr>
        <w:t>такие заявки могут подаваться в ведомство подачи</w:t>
      </w:r>
      <w:r w:rsidR="00E4357F" w:rsidRPr="0050478E">
        <w:rPr>
          <w:rFonts w:ascii="Times New Roman" w:eastAsia="Times New Roman" w:hAnsi="Times New Roman" w:cs="Times New Roman"/>
          <w:sz w:val="30"/>
          <w:szCs w:val="30"/>
          <w:lang w:eastAsia="ru-RU"/>
        </w:rPr>
        <w:t xml:space="preserve"> </w:t>
      </w:r>
      <w:r w:rsidR="00832B80" w:rsidRPr="0050478E">
        <w:rPr>
          <w:rFonts w:ascii="Times New Roman" w:eastAsia="Times New Roman" w:hAnsi="Times New Roman" w:cs="Times New Roman"/>
          <w:sz w:val="30"/>
          <w:szCs w:val="30"/>
          <w:lang w:eastAsia="ru-RU"/>
        </w:rPr>
        <w:t xml:space="preserve">в </w:t>
      </w:r>
      <w:r w:rsidR="000901BC" w:rsidRPr="0050478E">
        <w:rPr>
          <w:rFonts w:ascii="Times New Roman" w:eastAsia="Times New Roman" w:hAnsi="Times New Roman" w:cs="Times New Roman"/>
          <w:sz w:val="30"/>
          <w:szCs w:val="30"/>
          <w:lang w:eastAsia="ru-RU"/>
        </w:rPr>
        <w:t xml:space="preserve">виде </w:t>
      </w:r>
      <w:r w:rsidR="00832B80" w:rsidRPr="0050478E">
        <w:rPr>
          <w:rFonts w:ascii="Times New Roman" w:eastAsia="Times New Roman" w:hAnsi="Times New Roman" w:cs="Times New Roman"/>
          <w:sz w:val="30"/>
          <w:szCs w:val="30"/>
          <w:lang w:eastAsia="ru-RU"/>
        </w:rPr>
        <w:t>документа на бумажном носителе</w:t>
      </w:r>
      <w:r w:rsidR="0048280F" w:rsidRPr="0050478E">
        <w:rPr>
          <w:rFonts w:ascii="Times New Roman" w:eastAsia="Times New Roman" w:hAnsi="Times New Roman" w:cs="Times New Roman"/>
          <w:sz w:val="30"/>
          <w:szCs w:val="30"/>
          <w:lang w:eastAsia="ru-RU"/>
        </w:rPr>
        <w:t xml:space="preserve"> путем непосредственного вручения</w:t>
      </w:r>
      <w:r w:rsidR="00B145F4" w:rsidRPr="0050478E">
        <w:rPr>
          <w:rFonts w:ascii="Times New Roman" w:eastAsia="Times New Roman" w:hAnsi="Times New Roman" w:cs="Times New Roman"/>
          <w:sz w:val="30"/>
          <w:szCs w:val="30"/>
          <w:lang w:eastAsia="ru-RU"/>
        </w:rPr>
        <w:t xml:space="preserve"> или</w:t>
      </w:r>
      <w:r w:rsidR="0048280F" w:rsidRPr="0050478E">
        <w:rPr>
          <w:rFonts w:ascii="Times New Roman" w:eastAsia="Times New Roman" w:hAnsi="Times New Roman" w:cs="Times New Roman"/>
          <w:sz w:val="30"/>
          <w:szCs w:val="30"/>
          <w:lang w:eastAsia="ru-RU"/>
        </w:rPr>
        <w:t xml:space="preserve"> направления по почте</w:t>
      </w:r>
      <w:r w:rsidR="00E4357F" w:rsidRPr="0050478E">
        <w:rPr>
          <w:rFonts w:ascii="Times New Roman" w:eastAsia="Times New Roman" w:hAnsi="Times New Roman" w:cs="Times New Roman"/>
          <w:sz w:val="30"/>
          <w:szCs w:val="30"/>
          <w:lang w:eastAsia="ru-RU"/>
        </w:rPr>
        <w:t>.</w:t>
      </w:r>
    </w:p>
    <w:p w:rsidR="007D629A" w:rsidRPr="0050478E" w:rsidRDefault="00C57DA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48280F" w:rsidRPr="0050478E">
        <w:rPr>
          <w:rFonts w:ascii="Times New Roman" w:eastAsia="Times New Roman" w:hAnsi="Times New Roman" w:cs="Times New Roman"/>
          <w:sz w:val="30"/>
          <w:szCs w:val="30"/>
          <w:lang w:eastAsia="ru-RU"/>
        </w:rPr>
        <w:t>2. </w:t>
      </w:r>
      <w:r w:rsidR="007D629A" w:rsidRPr="0050478E">
        <w:rPr>
          <w:rFonts w:ascii="Times New Roman" w:eastAsia="Times New Roman" w:hAnsi="Times New Roman" w:cs="Times New Roman"/>
          <w:sz w:val="30"/>
          <w:szCs w:val="30"/>
          <w:lang w:eastAsia="ru-RU"/>
        </w:rPr>
        <w:t>Национальные патентные ведомства размещают на своих сайтах</w:t>
      </w:r>
      <w:r w:rsidR="005924AB" w:rsidRPr="0050478E">
        <w:rPr>
          <w:rFonts w:ascii="Times New Roman" w:eastAsia="Times New Roman" w:hAnsi="Times New Roman" w:cs="Times New Roman"/>
          <w:sz w:val="30"/>
          <w:szCs w:val="30"/>
          <w:lang w:eastAsia="ru-RU"/>
        </w:rPr>
        <w:br/>
      </w:r>
      <w:r w:rsidR="007D629A" w:rsidRPr="0050478E">
        <w:rPr>
          <w:rFonts w:ascii="Times New Roman" w:eastAsia="Times New Roman" w:hAnsi="Times New Roman" w:cs="Times New Roman"/>
          <w:sz w:val="30"/>
          <w:szCs w:val="30"/>
          <w:lang w:eastAsia="ru-RU"/>
        </w:rPr>
        <w:t>в информационно-телекоммуникационной сети «Интернет» (далее</w:t>
      </w:r>
      <w:r w:rsidR="0066739B" w:rsidRPr="0050478E">
        <w:rPr>
          <w:rFonts w:ascii="Times New Roman" w:eastAsia="Times New Roman" w:hAnsi="Times New Roman" w:cs="Times New Roman"/>
          <w:sz w:val="30"/>
          <w:szCs w:val="30"/>
          <w:lang w:eastAsia="ru-RU"/>
        </w:rPr>
        <w:t> </w:t>
      </w:r>
      <w:r w:rsidR="007D629A" w:rsidRPr="0050478E">
        <w:rPr>
          <w:rFonts w:ascii="Times New Roman" w:eastAsia="Times New Roman" w:hAnsi="Times New Roman" w:cs="Times New Roman"/>
          <w:sz w:val="30"/>
          <w:szCs w:val="30"/>
          <w:lang w:eastAsia="ru-RU"/>
        </w:rPr>
        <w:t>–</w:t>
      </w:r>
      <w:r w:rsidR="005924AB" w:rsidRPr="0050478E">
        <w:rPr>
          <w:rFonts w:ascii="Times New Roman" w:eastAsia="Times New Roman" w:hAnsi="Times New Roman" w:cs="Times New Roman"/>
          <w:sz w:val="30"/>
          <w:szCs w:val="30"/>
          <w:lang w:eastAsia="ru-RU"/>
        </w:rPr>
        <w:t> </w:t>
      </w:r>
      <w:r w:rsidR="007D629A" w:rsidRPr="0050478E">
        <w:rPr>
          <w:rFonts w:ascii="Times New Roman" w:eastAsia="Times New Roman" w:hAnsi="Times New Roman" w:cs="Times New Roman"/>
          <w:sz w:val="30"/>
          <w:szCs w:val="30"/>
          <w:lang w:eastAsia="ru-RU"/>
        </w:rPr>
        <w:t xml:space="preserve">сеть «Интернет») информацию о </w:t>
      </w:r>
      <w:r w:rsidR="00B67BD6" w:rsidRPr="0050478E">
        <w:rPr>
          <w:rFonts w:ascii="Times New Roman" w:eastAsia="Times New Roman" w:hAnsi="Times New Roman" w:cs="Times New Roman"/>
          <w:sz w:val="30"/>
          <w:szCs w:val="30"/>
          <w:lang w:eastAsia="ru-RU"/>
        </w:rPr>
        <w:t xml:space="preserve">порядке </w:t>
      </w:r>
      <w:r w:rsidR="007D629A" w:rsidRPr="0050478E">
        <w:rPr>
          <w:rFonts w:ascii="Times New Roman" w:eastAsia="Times New Roman" w:hAnsi="Times New Roman" w:cs="Times New Roman"/>
          <w:sz w:val="30"/>
          <w:szCs w:val="30"/>
          <w:lang w:eastAsia="ru-RU"/>
        </w:rPr>
        <w:t>подач</w:t>
      </w:r>
      <w:r w:rsidR="00B67BD6" w:rsidRPr="0050478E">
        <w:rPr>
          <w:rFonts w:ascii="Times New Roman" w:eastAsia="Times New Roman" w:hAnsi="Times New Roman" w:cs="Times New Roman"/>
          <w:sz w:val="30"/>
          <w:szCs w:val="30"/>
          <w:lang w:eastAsia="ru-RU"/>
        </w:rPr>
        <w:t>и</w:t>
      </w:r>
      <w:r w:rsidR="007D629A" w:rsidRPr="0050478E">
        <w:rPr>
          <w:rFonts w:ascii="Times New Roman" w:eastAsia="Times New Roman" w:hAnsi="Times New Roman" w:cs="Times New Roman"/>
          <w:sz w:val="30"/>
          <w:szCs w:val="30"/>
          <w:lang w:eastAsia="ru-RU"/>
        </w:rPr>
        <w:t>, прием</w:t>
      </w:r>
      <w:r w:rsidR="00B67BD6" w:rsidRPr="0050478E">
        <w:rPr>
          <w:rFonts w:ascii="Times New Roman" w:eastAsia="Times New Roman" w:hAnsi="Times New Roman" w:cs="Times New Roman"/>
          <w:sz w:val="30"/>
          <w:szCs w:val="30"/>
          <w:lang w:eastAsia="ru-RU"/>
        </w:rPr>
        <w:t>а</w:t>
      </w:r>
      <w:r w:rsidR="007D629A" w:rsidRPr="0050478E">
        <w:rPr>
          <w:rFonts w:ascii="Times New Roman" w:eastAsia="Times New Roman" w:hAnsi="Times New Roman" w:cs="Times New Roman"/>
          <w:sz w:val="30"/>
          <w:szCs w:val="30"/>
          <w:lang w:eastAsia="ru-RU"/>
        </w:rPr>
        <w:t xml:space="preserve"> и регистрации заявки</w:t>
      </w:r>
      <w:r w:rsidR="005924AB" w:rsidRPr="0050478E">
        <w:rPr>
          <w:rFonts w:ascii="Times New Roman" w:eastAsia="Times New Roman" w:hAnsi="Times New Roman" w:cs="Times New Roman"/>
          <w:sz w:val="30"/>
          <w:szCs w:val="30"/>
          <w:lang w:eastAsia="ru-RU"/>
        </w:rPr>
        <w:br/>
      </w:r>
      <w:r w:rsidR="007D629A" w:rsidRPr="0050478E">
        <w:rPr>
          <w:rFonts w:ascii="Times New Roman" w:eastAsia="Times New Roman" w:hAnsi="Times New Roman" w:cs="Times New Roman"/>
          <w:sz w:val="30"/>
          <w:szCs w:val="30"/>
          <w:lang w:eastAsia="ru-RU"/>
        </w:rPr>
        <w:t>на товарный знак Союза и форму такой заявки</w:t>
      </w:r>
      <w:r w:rsidR="0066739B" w:rsidRPr="0050478E">
        <w:rPr>
          <w:rFonts w:ascii="Times New Roman" w:eastAsia="Times New Roman" w:hAnsi="Times New Roman" w:cs="Times New Roman"/>
          <w:sz w:val="30"/>
          <w:szCs w:val="30"/>
          <w:lang w:eastAsia="ru-RU"/>
        </w:rPr>
        <w:t>,</w:t>
      </w:r>
      <w:r w:rsidR="007D629A" w:rsidRPr="0050478E">
        <w:rPr>
          <w:rFonts w:ascii="Times New Roman" w:eastAsia="Times New Roman" w:hAnsi="Times New Roman" w:cs="Times New Roman"/>
          <w:sz w:val="30"/>
          <w:szCs w:val="30"/>
          <w:lang w:eastAsia="ru-RU"/>
        </w:rPr>
        <w:t xml:space="preserve"> а также обеспечивают тех</w:t>
      </w:r>
      <w:r w:rsidR="0066739B" w:rsidRPr="0050478E">
        <w:rPr>
          <w:rFonts w:ascii="Times New Roman" w:eastAsia="Times New Roman" w:hAnsi="Times New Roman" w:cs="Times New Roman"/>
          <w:sz w:val="30"/>
          <w:szCs w:val="30"/>
          <w:lang w:eastAsia="ru-RU"/>
        </w:rPr>
        <w:t>ническую возможность ее подачи.</w:t>
      </w:r>
    </w:p>
    <w:p w:rsidR="00523DE1" w:rsidRPr="0050478E" w:rsidRDefault="007D629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8280F" w:rsidRPr="0050478E">
        <w:rPr>
          <w:rFonts w:ascii="Times New Roman" w:eastAsia="Times New Roman" w:hAnsi="Times New Roman" w:cs="Times New Roman"/>
          <w:sz w:val="30"/>
          <w:szCs w:val="30"/>
          <w:lang w:eastAsia="ru-RU"/>
        </w:rPr>
        <w:t xml:space="preserve">3. Ведомство подачи </w:t>
      </w:r>
      <w:proofErr w:type="gramStart"/>
      <w:r w:rsidR="0048280F" w:rsidRPr="0050478E">
        <w:rPr>
          <w:rFonts w:ascii="Times New Roman" w:eastAsia="Times New Roman" w:hAnsi="Times New Roman" w:cs="Times New Roman"/>
          <w:sz w:val="30"/>
          <w:szCs w:val="30"/>
          <w:lang w:eastAsia="ru-RU"/>
        </w:rPr>
        <w:t>принимает заявку на товарный знак Союза</w:t>
      </w:r>
      <w:r w:rsidR="005924AB" w:rsidRPr="0050478E">
        <w:rPr>
          <w:rFonts w:ascii="Times New Roman" w:eastAsia="Times New Roman" w:hAnsi="Times New Roman" w:cs="Times New Roman"/>
          <w:sz w:val="30"/>
          <w:szCs w:val="30"/>
          <w:lang w:eastAsia="ru-RU"/>
        </w:rPr>
        <w:br/>
      </w:r>
      <w:r w:rsidR="0048280F" w:rsidRPr="0050478E">
        <w:rPr>
          <w:rFonts w:ascii="Times New Roman" w:eastAsia="Times New Roman" w:hAnsi="Times New Roman" w:cs="Times New Roman"/>
          <w:sz w:val="30"/>
          <w:szCs w:val="30"/>
          <w:lang w:eastAsia="ru-RU"/>
        </w:rPr>
        <w:t xml:space="preserve">и </w:t>
      </w:r>
      <w:r w:rsidR="00523DE1" w:rsidRPr="0050478E">
        <w:rPr>
          <w:rFonts w:ascii="Times New Roman" w:eastAsia="Times New Roman" w:hAnsi="Times New Roman" w:cs="Times New Roman"/>
          <w:sz w:val="30"/>
          <w:szCs w:val="30"/>
          <w:lang w:eastAsia="ru-RU"/>
        </w:rPr>
        <w:t>формирует</w:t>
      </w:r>
      <w:proofErr w:type="gramEnd"/>
      <w:r w:rsidR="00523DE1" w:rsidRPr="0050478E">
        <w:rPr>
          <w:rFonts w:ascii="Times New Roman" w:eastAsia="Times New Roman" w:hAnsi="Times New Roman" w:cs="Times New Roman"/>
          <w:sz w:val="30"/>
          <w:szCs w:val="30"/>
          <w:lang w:eastAsia="ru-RU"/>
        </w:rPr>
        <w:t xml:space="preserve"> </w:t>
      </w:r>
      <w:r w:rsidR="0048280F" w:rsidRPr="0050478E">
        <w:rPr>
          <w:rFonts w:ascii="Times New Roman" w:eastAsia="Times New Roman" w:hAnsi="Times New Roman" w:cs="Times New Roman"/>
          <w:sz w:val="30"/>
          <w:szCs w:val="30"/>
          <w:lang w:eastAsia="ru-RU"/>
        </w:rPr>
        <w:t>дело заявки на товарный знак Союза, состоящее</w:t>
      </w:r>
      <w:r w:rsidR="009262CD" w:rsidRPr="0050478E">
        <w:rPr>
          <w:rFonts w:ascii="Times New Roman" w:eastAsia="Times New Roman" w:hAnsi="Times New Roman" w:cs="Times New Roman"/>
          <w:sz w:val="30"/>
          <w:szCs w:val="30"/>
          <w:lang w:eastAsia="ru-RU"/>
        </w:rPr>
        <w:t xml:space="preserve"> </w:t>
      </w:r>
      <w:r w:rsidR="0048280F" w:rsidRPr="0050478E">
        <w:rPr>
          <w:rFonts w:ascii="Times New Roman" w:eastAsia="Times New Roman" w:hAnsi="Times New Roman" w:cs="Times New Roman"/>
          <w:sz w:val="30"/>
          <w:szCs w:val="30"/>
          <w:lang w:eastAsia="ru-RU"/>
        </w:rPr>
        <w:t>из заявки</w:t>
      </w:r>
      <w:r w:rsidR="005924AB" w:rsidRPr="0050478E">
        <w:rPr>
          <w:rFonts w:ascii="Times New Roman" w:eastAsia="Times New Roman" w:hAnsi="Times New Roman" w:cs="Times New Roman"/>
          <w:sz w:val="30"/>
          <w:szCs w:val="30"/>
          <w:lang w:eastAsia="ru-RU"/>
        </w:rPr>
        <w:br/>
      </w:r>
      <w:r w:rsidR="0048280F" w:rsidRPr="0050478E">
        <w:rPr>
          <w:rFonts w:ascii="Times New Roman" w:eastAsia="Times New Roman" w:hAnsi="Times New Roman" w:cs="Times New Roman"/>
          <w:sz w:val="30"/>
          <w:szCs w:val="30"/>
          <w:lang w:eastAsia="ru-RU"/>
        </w:rPr>
        <w:t>на товарный знак Союза</w:t>
      </w:r>
      <w:r w:rsidR="00523DE1" w:rsidRPr="0050478E">
        <w:rPr>
          <w:rFonts w:ascii="Times New Roman" w:eastAsia="Times New Roman" w:hAnsi="Times New Roman" w:cs="Times New Roman"/>
          <w:sz w:val="30"/>
          <w:szCs w:val="30"/>
          <w:lang w:eastAsia="ru-RU"/>
        </w:rPr>
        <w:t xml:space="preserve"> и прилагаемых к ней документов</w:t>
      </w:r>
      <w:r w:rsidR="00EF3ED2" w:rsidRPr="0050478E">
        <w:rPr>
          <w:rFonts w:ascii="Times New Roman" w:eastAsia="Times New Roman" w:hAnsi="Times New Roman" w:cs="Times New Roman"/>
          <w:sz w:val="30"/>
          <w:szCs w:val="30"/>
          <w:lang w:eastAsia="ru-RU"/>
        </w:rPr>
        <w:t>,</w:t>
      </w:r>
      <w:r w:rsidR="005924AB" w:rsidRPr="0050478E">
        <w:rPr>
          <w:rFonts w:ascii="Times New Roman" w:eastAsia="Times New Roman" w:hAnsi="Times New Roman" w:cs="Times New Roman"/>
          <w:sz w:val="30"/>
          <w:szCs w:val="30"/>
          <w:lang w:eastAsia="ru-RU"/>
        </w:rPr>
        <w:t xml:space="preserve"> </w:t>
      </w:r>
      <w:r w:rsidR="00523DE1" w:rsidRPr="0050478E">
        <w:rPr>
          <w:rFonts w:ascii="Times New Roman" w:eastAsia="Times New Roman" w:hAnsi="Times New Roman" w:cs="Times New Roman"/>
          <w:sz w:val="30"/>
          <w:szCs w:val="30"/>
          <w:lang w:eastAsia="ru-RU"/>
        </w:rPr>
        <w:t>и обеспечивает его хранение.</w:t>
      </w:r>
    </w:p>
    <w:p w:rsidR="0048280F" w:rsidRPr="0050478E" w:rsidRDefault="0066739B"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D3BFE" w:rsidRPr="0050478E">
        <w:rPr>
          <w:rFonts w:ascii="Times New Roman" w:eastAsia="Times New Roman" w:hAnsi="Times New Roman" w:cs="Times New Roman"/>
          <w:sz w:val="30"/>
          <w:szCs w:val="30"/>
          <w:lang w:eastAsia="ru-RU"/>
        </w:rPr>
        <w:t>Д</w:t>
      </w:r>
      <w:r w:rsidR="00523DE1" w:rsidRPr="0050478E">
        <w:rPr>
          <w:rFonts w:ascii="Times New Roman" w:eastAsia="Times New Roman" w:hAnsi="Times New Roman" w:cs="Times New Roman"/>
          <w:sz w:val="30"/>
          <w:szCs w:val="30"/>
          <w:lang w:eastAsia="ru-RU"/>
        </w:rPr>
        <w:t>ело заявки на</w:t>
      </w:r>
      <w:r w:rsidR="00D60EE4" w:rsidRPr="0050478E">
        <w:rPr>
          <w:rFonts w:ascii="Times New Roman" w:eastAsia="Times New Roman" w:hAnsi="Times New Roman" w:cs="Times New Roman"/>
          <w:sz w:val="30"/>
          <w:szCs w:val="30"/>
          <w:lang w:eastAsia="ru-RU"/>
        </w:rPr>
        <w:t xml:space="preserve"> </w:t>
      </w:r>
      <w:r w:rsidR="00523DE1" w:rsidRPr="0050478E">
        <w:rPr>
          <w:rFonts w:ascii="Times New Roman" w:eastAsia="Times New Roman" w:hAnsi="Times New Roman" w:cs="Times New Roman"/>
          <w:sz w:val="30"/>
          <w:szCs w:val="30"/>
          <w:lang w:eastAsia="ru-RU"/>
        </w:rPr>
        <w:t xml:space="preserve">товарный знак Союза </w:t>
      </w:r>
      <w:r w:rsidR="00DD3BFE" w:rsidRPr="0050478E">
        <w:rPr>
          <w:rFonts w:ascii="Times New Roman" w:eastAsia="Times New Roman" w:hAnsi="Times New Roman" w:cs="Times New Roman"/>
          <w:sz w:val="30"/>
          <w:szCs w:val="30"/>
          <w:lang w:eastAsia="ru-RU"/>
        </w:rPr>
        <w:t xml:space="preserve">дополняется </w:t>
      </w:r>
      <w:r w:rsidR="001A490A" w:rsidRPr="0050478E">
        <w:rPr>
          <w:rFonts w:ascii="Times New Roman" w:eastAsia="Times New Roman" w:hAnsi="Times New Roman" w:cs="Times New Roman"/>
          <w:sz w:val="30"/>
          <w:szCs w:val="30"/>
          <w:lang w:eastAsia="ru-RU"/>
        </w:rPr>
        <w:t>документами</w:t>
      </w:r>
      <w:r w:rsidR="00B67BD6" w:rsidRPr="0050478E">
        <w:rPr>
          <w:rFonts w:ascii="Times New Roman" w:eastAsia="Times New Roman" w:hAnsi="Times New Roman" w:cs="Times New Roman"/>
          <w:sz w:val="30"/>
          <w:szCs w:val="30"/>
          <w:lang w:eastAsia="ru-RU"/>
        </w:rPr>
        <w:t xml:space="preserve">, касающимися </w:t>
      </w:r>
      <w:r w:rsidR="001A490A" w:rsidRPr="0050478E">
        <w:rPr>
          <w:rFonts w:ascii="Times New Roman" w:eastAsia="Times New Roman" w:hAnsi="Times New Roman" w:cs="Times New Roman"/>
          <w:sz w:val="30"/>
          <w:szCs w:val="30"/>
          <w:lang w:eastAsia="ru-RU"/>
        </w:rPr>
        <w:t>заявк</w:t>
      </w:r>
      <w:r w:rsidR="00B67BD6" w:rsidRPr="0050478E">
        <w:rPr>
          <w:rFonts w:ascii="Times New Roman" w:eastAsia="Times New Roman" w:hAnsi="Times New Roman" w:cs="Times New Roman"/>
          <w:sz w:val="30"/>
          <w:szCs w:val="30"/>
          <w:lang w:eastAsia="ru-RU"/>
        </w:rPr>
        <w:t>и</w:t>
      </w:r>
      <w:r w:rsidR="001A490A" w:rsidRPr="0050478E">
        <w:rPr>
          <w:rFonts w:ascii="Times New Roman" w:eastAsia="Times New Roman" w:hAnsi="Times New Roman" w:cs="Times New Roman"/>
          <w:sz w:val="30"/>
          <w:szCs w:val="30"/>
          <w:lang w:eastAsia="ru-RU"/>
        </w:rPr>
        <w:t xml:space="preserve"> на товарный знак Союза</w:t>
      </w:r>
      <w:r w:rsidR="00521DD3" w:rsidRPr="0050478E">
        <w:rPr>
          <w:rFonts w:ascii="Times New Roman" w:eastAsia="Times New Roman" w:hAnsi="Times New Roman" w:cs="Times New Roman"/>
          <w:sz w:val="30"/>
          <w:szCs w:val="30"/>
          <w:lang w:eastAsia="ru-RU"/>
        </w:rPr>
        <w:t>.</w:t>
      </w:r>
    </w:p>
    <w:p w:rsidR="0048280F" w:rsidRPr="0050478E" w:rsidRDefault="0066739B"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48280F" w:rsidRPr="0050478E">
        <w:rPr>
          <w:rFonts w:ascii="Times New Roman" w:eastAsia="Times New Roman" w:hAnsi="Times New Roman" w:cs="Times New Roman"/>
          <w:sz w:val="30"/>
          <w:szCs w:val="30"/>
          <w:lang w:eastAsia="ru-RU"/>
        </w:rPr>
        <w:t xml:space="preserve">4. Регистрация заявки на товарный знак Союза </w:t>
      </w:r>
      <w:proofErr w:type="gramStart"/>
      <w:r w:rsidR="0048280F" w:rsidRPr="0050478E">
        <w:rPr>
          <w:rFonts w:ascii="Times New Roman" w:eastAsia="Times New Roman" w:hAnsi="Times New Roman" w:cs="Times New Roman"/>
          <w:sz w:val="30"/>
          <w:szCs w:val="30"/>
          <w:lang w:eastAsia="ru-RU"/>
        </w:rPr>
        <w:t>осуществляется</w:t>
      </w:r>
      <w:r w:rsidR="005924AB" w:rsidRPr="0050478E">
        <w:rPr>
          <w:rFonts w:ascii="Times New Roman" w:eastAsia="Times New Roman" w:hAnsi="Times New Roman" w:cs="Times New Roman"/>
          <w:sz w:val="30"/>
          <w:szCs w:val="30"/>
          <w:lang w:eastAsia="ru-RU"/>
        </w:rPr>
        <w:t xml:space="preserve"> </w:t>
      </w:r>
      <w:r w:rsidR="0048280F" w:rsidRPr="0050478E">
        <w:rPr>
          <w:rFonts w:ascii="Times New Roman" w:eastAsia="Times New Roman" w:hAnsi="Times New Roman" w:cs="Times New Roman"/>
          <w:sz w:val="30"/>
          <w:szCs w:val="30"/>
          <w:lang w:eastAsia="ru-RU"/>
        </w:rPr>
        <w:t>в день поступления заявки на товарный знак Союза в ведомство подачи и включает</w:t>
      </w:r>
      <w:proofErr w:type="gramEnd"/>
      <w:r w:rsidR="005924AB" w:rsidRPr="0050478E">
        <w:rPr>
          <w:rFonts w:ascii="Times New Roman" w:eastAsia="Times New Roman" w:hAnsi="Times New Roman" w:cs="Times New Roman"/>
          <w:sz w:val="30"/>
          <w:szCs w:val="30"/>
          <w:lang w:eastAsia="ru-RU"/>
        </w:rPr>
        <w:br/>
      </w:r>
      <w:r w:rsidR="0048280F" w:rsidRPr="0050478E">
        <w:rPr>
          <w:rFonts w:ascii="Times New Roman" w:eastAsia="Times New Roman" w:hAnsi="Times New Roman" w:cs="Times New Roman"/>
          <w:sz w:val="30"/>
          <w:szCs w:val="30"/>
          <w:lang w:eastAsia="ru-RU"/>
        </w:rPr>
        <w:t>в себя присвоение заявке на товарный знак Союза регистрационного номера</w:t>
      </w:r>
      <w:r w:rsidR="005924AB" w:rsidRPr="0050478E">
        <w:rPr>
          <w:rFonts w:ascii="Times New Roman" w:eastAsia="Times New Roman" w:hAnsi="Times New Roman" w:cs="Times New Roman"/>
          <w:sz w:val="30"/>
          <w:szCs w:val="30"/>
          <w:lang w:eastAsia="ru-RU"/>
        </w:rPr>
        <w:br/>
      </w:r>
      <w:r w:rsidR="0048280F" w:rsidRPr="0050478E">
        <w:rPr>
          <w:rFonts w:ascii="Times New Roman" w:eastAsia="Times New Roman" w:hAnsi="Times New Roman" w:cs="Times New Roman"/>
          <w:sz w:val="30"/>
          <w:szCs w:val="30"/>
          <w:lang w:eastAsia="ru-RU"/>
        </w:rPr>
        <w:t xml:space="preserve">и указание даты </w:t>
      </w:r>
      <w:r w:rsidR="00D260DD" w:rsidRPr="0050478E">
        <w:rPr>
          <w:rFonts w:ascii="Times New Roman" w:eastAsia="Times New Roman" w:hAnsi="Times New Roman" w:cs="Times New Roman"/>
          <w:sz w:val="30"/>
          <w:szCs w:val="30"/>
          <w:lang w:eastAsia="ru-RU"/>
        </w:rPr>
        <w:t xml:space="preserve">и времени </w:t>
      </w:r>
      <w:r w:rsidR="0048280F" w:rsidRPr="0050478E">
        <w:rPr>
          <w:rFonts w:ascii="Times New Roman" w:eastAsia="Times New Roman" w:hAnsi="Times New Roman" w:cs="Times New Roman"/>
          <w:sz w:val="30"/>
          <w:szCs w:val="30"/>
          <w:lang w:eastAsia="ru-RU"/>
        </w:rPr>
        <w:t>ее поступления</w:t>
      </w:r>
      <w:r w:rsidR="005924AB" w:rsidRPr="0050478E">
        <w:rPr>
          <w:rFonts w:ascii="Times New Roman" w:eastAsia="Times New Roman" w:hAnsi="Times New Roman" w:cs="Times New Roman"/>
          <w:sz w:val="30"/>
          <w:szCs w:val="30"/>
          <w:lang w:eastAsia="ru-RU"/>
        </w:rPr>
        <w:t xml:space="preserve"> </w:t>
      </w:r>
      <w:r w:rsidR="0048280F" w:rsidRPr="0050478E">
        <w:rPr>
          <w:rFonts w:ascii="Times New Roman" w:eastAsia="Times New Roman" w:hAnsi="Times New Roman" w:cs="Times New Roman"/>
          <w:sz w:val="30"/>
          <w:szCs w:val="30"/>
          <w:lang w:eastAsia="ru-RU"/>
        </w:rPr>
        <w:t>в ведомство подачи.</w:t>
      </w:r>
    </w:p>
    <w:p w:rsidR="0048280F" w:rsidRPr="0050478E" w:rsidRDefault="0048280F"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lastRenderedPageBreak/>
        <w:tab/>
      </w:r>
      <w:r w:rsidR="00DD3BFE" w:rsidRPr="0050478E">
        <w:rPr>
          <w:rFonts w:ascii="Times New Roman" w:eastAsia="Times New Roman" w:hAnsi="Times New Roman" w:cs="Times New Roman"/>
          <w:sz w:val="30"/>
          <w:szCs w:val="30"/>
          <w:lang w:eastAsia="ru-RU"/>
        </w:rPr>
        <w:t xml:space="preserve">Регистрационный номер </w:t>
      </w:r>
      <w:r w:rsidRPr="0050478E">
        <w:rPr>
          <w:rFonts w:ascii="Times New Roman" w:eastAsia="Times New Roman" w:hAnsi="Times New Roman" w:cs="Times New Roman"/>
          <w:sz w:val="30"/>
          <w:szCs w:val="30"/>
          <w:lang w:eastAsia="ru-RU"/>
        </w:rPr>
        <w:t>заявк</w:t>
      </w:r>
      <w:r w:rsidR="00DD3BFE" w:rsidRPr="0050478E">
        <w:rPr>
          <w:rFonts w:ascii="Times New Roman" w:eastAsia="Times New Roman" w:hAnsi="Times New Roman" w:cs="Times New Roman"/>
          <w:sz w:val="30"/>
          <w:szCs w:val="30"/>
          <w:lang w:eastAsia="ru-RU"/>
        </w:rPr>
        <w:t>и</w:t>
      </w:r>
      <w:r w:rsidRPr="0050478E">
        <w:rPr>
          <w:rFonts w:ascii="Times New Roman" w:eastAsia="Times New Roman" w:hAnsi="Times New Roman" w:cs="Times New Roman"/>
          <w:sz w:val="30"/>
          <w:szCs w:val="30"/>
          <w:lang w:eastAsia="ru-RU"/>
        </w:rPr>
        <w:t xml:space="preserve"> на товарный знак Союза </w:t>
      </w:r>
      <w:r w:rsidR="00DD3BFE" w:rsidRPr="0050478E">
        <w:rPr>
          <w:rFonts w:ascii="Times New Roman" w:eastAsia="Times New Roman" w:hAnsi="Times New Roman" w:cs="Times New Roman"/>
          <w:sz w:val="30"/>
          <w:szCs w:val="30"/>
          <w:lang w:eastAsia="ru-RU"/>
        </w:rPr>
        <w:t>формируется</w:t>
      </w:r>
      <w:r w:rsidR="005924A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следующем виде: ГГГГ/XX-000000,</w:t>
      </w:r>
      <w:r w:rsidR="00DD3BFE" w:rsidRPr="0050478E">
        <w:rPr>
          <w:rFonts w:ascii="Times New Roman" w:eastAsia="Times New Roman" w:hAnsi="Times New Roman" w:cs="Times New Roman"/>
          <w:sz w:val="30"/>
          <w:szCs w:val="30"/>
          <w:lang w:eastAsia="ru-RU"/>
        </w:rPr>
        <w:t xml:space="preserve"> где:</w:t>
      </w:r>
    </w:p>
    <w:p w:rsidR="0048280F" w:rsidRPr="0050478E" w:rsidRDefault="0048280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ГГГГ</w:t>
      </w:r>
      <w:r w:rsidR="0066739B"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66739B"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год подачи заявки на товарный знак Союза;</w:t>
      </w:r>
    </w:p>
    <w:p w:rsidR="00D41B07"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824D5" w:rsidRPr="0050478E">
        <w:rPr>
          <w:rFonts w:ascii="Times New Roman" w:eastAsia="Times New Roman" w:hAnsi="Times New Roman" w:cs="Times New Roman"/>
          <w:sz w:val="30"/>
          <w:szCs w:val="30"/>
          <w:lang w:eastAsia="ru-RU"/>
        </w:rPr>
        <w:t>XX</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код страны подачи заявки на товарный знак Союза:</w:t>
      </w:r>
    </w:p>
    <w:p w:rsidR="000824D5"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824D5" w:rsidRPr="0050478E">
        <w:rPr>
          <w:rFonts w:ascii="Times New Roman" w:eastAsia="Times New Roman" w:hAnsi="Times New Roman" w:cs="Times New Roman"/>
          <w:sz w:val="30"/>
          <w:szCs w:val="30"/>
          <w:lang w:val="en-US" w:eastAsia="ru-RU"/>
        </w:rPr>
        <w:t>AM</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 xml:space="preserve">Республика Армения; </w:t>
      </w:r>
      <w:r w:rsidR="000824D5" w:rsidRPr="0050478E">
        <w:rPr>
          <w:rFonts w:ascii="Times New Roman" w:eastAsia="Times New Roman" w:hAnsi="Times New Roman" w:cs="Times New Roman"/>
          <w:sz w:val="30"/>
          <w:szCs w:val="30"/>
          <w:lang w:val="en-US" w:eastAsia="ru-RU"/>
        </w:rPr>
        <w:t>BY</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Республика Беларусь;</w:t>
      </w:r>
      <w:r w:rsidR="005924AB" w:rsidRPr="0050478E">
        <w:rPr>
          <w:rFonts w:ascii="Times New Roman" w:eastAsia="Times New Roman" w:hAnsi="Times New Roman" w:cs="Times New Roman"/>
          <w:sz w:val="30"/>
          <w:szCs w:val="30"/>
          <w:lang w:eastAsia="ru-RU"/>
        </w:rPr>
        <w:t xml:space="preserve"> </w:t>
      </w:r>
      <w:r w:rsidR="000824D5" w:rsidRPr="0050478E">
        <w:rPr>
          <w:rFonts w:ascii="Times New Roman" w:eastAsia="Times New Roman" w:hAnsi="Times New Roman" w:cs="Times New Roman"/>
          <w:sz w:val="30"/>
          <w:szCs w:val="30"/>
          <w:lang w:val="en-US" w:eastAsia="ru-RU"/>
        </w:rPr>
        <w:t>KZ</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 xml:space="preserve">Республика Казахстан; </w:t>
      </w:r>
      <w:r w:rsidR="000824D5" w:rsidRPr="0050478E">
        <w:rPr>
          <w:rFonts w:ascii="Times New Roman" w:eastAsia="Times New Roman" w:hAnsi="Times New Roman" w:cs="Times New Roman"/>
          <w:sz w:val="30"/>
          <w:szCs w:val="30"/>
          <w:lang w:val="en-US" w:eastAsia="ru-RU"/>
        </w:rPr>
        <w:t>KG</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Кыргызская Республика;</w:t>
      </w:r>
      <w:r w:rsidR="005924AB" w:rsidRPr="0050478E">
        <w:rPr>
          <w:rFonts w:ascii="Times New Roman" w:eastAsia="Times New Roman" w:hAnsi="Times New Roman" w:cs="Times New Roman"/>
          <w:sz w:val="30"/>
          <w:szCs w:val="30"/>
          <w:lang w:eastAsia="ru-RU"/>
        </w:rPr>
        <w:t xml:space="preserve"> </w:t>
      </w:r>
      <w:r w:rsidR="000824D5" w:rsidRPr="0050478E">
        <w:rPr>
          <w:rFonts w:ascii="Times New Roman" w:eastAsia="Times New Roman" w:hAnsi="Times New Roman" w:cs="Times New Roman"/>
          <w:sz w:val="30"/>
          <w:szCs w:val="30"/>
          <w:lang w:val="en-US" w:eastAsia="ru-RU"/>
        </w:rPr>
        <w:t>RU</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0824D5" w:rsidRPr="0050478E">
        <w:rPr>
          <w:rFonts w:ascii="Times New Roman" w:eastAsia="Times New Roman" w:hAnsi="Times New Roman" w:cs="Times New Roman"/>
          <w:sz w:val="30"/>
          <w:szCs w:val="30"/>
          <w:lang w:eastAsia="ru-RU"/>
        </w:rPr>
        <w:t>Российская Федерация</w:t>
      </w:r>
      <w:r w:rsidR="00422F0E" w:rsidRPr="0050478E">
        <w:rPr>
          <w:rFonts w:ascii="Times New Roman" w:eastAsia="Times New Roman" w:hAnsi="Times New Roman" w:cs="Times New Roman"/>
          <w:sz w:val="30"/>
          <w:szCs w:val="30"/>
          <w:lang w:eastAsia="ru-RU"/>
        </w:rPr>
        <w:t>;</w:t>
      </w:r>
    </w:p>
    <w:p w:rsidR="0048280F" w:rsidRPr="0050478E" w:rsidRDefault="000824D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8280F" w:rsidRPr="0050478E">
        <w:rPr>
          <w:rFonts w:ascii="Times New Roman" w:eastAsia="Times New Roman" w:hAnsi="Times New Roman" w:cs="Times New Roman"/>
          <w:sz w:val="30"/>
          <w:szCs w:val="30"/>
          <w:lang w:eastAsia="ru-RU"/>
        </w:rPr>
        <w:t>000000</w:t>
      </w:r>
      <w:r w:rsidR="0066739B" w:rsidRPr="0050478E">
        <w:rPr>
          <w:rFonts w:ascii="Times New Roman" w:eastAsia="Times New Roman" w:hAnsi="Times New Roman" w:cs="Times New Roman"/>
          <w:sz w:val="30"/>
          <w:szCs w:val="30"/>
          <w:lang w:eastAsia="ru-RU"/>
        </w:rPr>
        <w:t> </w:t>
      </w:r>
      <w:r w:rsidR="0048280F" w:rsidRPr="0050478E">
        <w:rPr>
          <w:rFonts w:ascii="Times New Roman" w:eastAsia="Times New Roman" w:hAnsi="Times New Roman" w:cs="Times New Roman"/>
          <w:sz w:val="30"/>
          <w:szCs w:val="30"/>
          <w:lang w:eastAsia="ru-RU"/>
        </w:rPr>
        <w:t>–</w:t>
      </w:r>
      <w:r w:rsidR="0066739B" w:rsidRPr="0050478E">
        <w:rPr>
          <w:rFonts w:ascii="Times New Roman" w:eastAsia="Times New Roman" w:hAnsi="Times New Roman" w:cs="Times New Roman"/>
          <w:sz w:val="30"/>
          <w:szCs w:val="30"/>
          <w:lang w:eastAsia="ru-RU"/>
        </w:rPr>
        <w:t> </w:t>
      </w:r>
      <w:r w:rsidR="0048280F" w:rsidRPr="0050478E">
        <w:rPr>
          <w:rFonts w:ascii="Times New Roman" w:eastAsia="Times New Roman" w:hAnsi="Times New Roman" w:cs="Times New Roman"/>
          <w:sz w:val="30"/>
          <w:szCs w:val="30"/>
          <w:lang w:eastAsia="ru-RU"/>
        </w:rPr>
        <w:t>порядковый номер заявки на товарный знак Союза</w:t>
      </w:r>
      <w:r w:rsidR="009262CD" w:rsidRPr="0050478E">
        <w:rPr>
          <w:rFonts w:ascii="Times New Roman" w:eastAsia="Times New Roman" w:hAnsi="Times New Roman" w:cs="Times New Roman"/>
          <w:sz w:val="30"/>
          <w:szCs w:val="30"/>
          <w:lang w:eastAsia="ru-RU"/>
        </w:rPr>
        <w:br/>
      </w:r>
      <w:r w:rsidR="0048280F" w:rsidRPr="0050478E">
        <w:rPr>
          <w:rFonts w:ascii="Times New Roman" w:eastAsia="Times New Roman" w:hAnsi="Times New Roman" w:cs="Times New Roman"/>
          <w:sz w:val="30"/>
          <w:szCs w:val="30"/>
          <w:lang w:eastAsia="ru-RU"/>
        </w:rPr>
        <w:t xml:space="preserve">в </w:t>
      </w:r>
      <w:r w:rsidR="00754B01" w:rsidRPr="0050478E">
        <w:rPr>
          <w:rFonts w:ascii="Times New Roman" w:eastAsia="Times New Roman" w:hAnsi="Times New Roman" w:cs="Times New Roman"/>
          <w:sz w:val="30"/>
          <w:szCs w:val="30"/>
          <w:lang w:eastAsia="ru-RU"/>
        </w:rPr>
        <w:t xml:space="preserve">течение </w:t>
      </w:r>
      <w:r w:rsidR="0048280F" w:rsidRPr="0050478E">
        <w:rPr>
          <w:rFonts w:ascii="Times New Roman" w:eastAsia="Times New Roman" w:hAnsi="Times New Roman" w:cs="Times New Roman"/>
          <w:sz w:val="30"/>
          <w:szCs w:val="30"/>
          <w:lang w:eastAsia="ru-RU"/>
        </w:rPr>
        <w:t xml:space="preserve">года </w:t>
      </w:r>
      <w:r w:rsidR="00754B01" w:rsidRPr="0050478E">
        <w:rPr>
          <w:rFonts w:ascii="Times New Roman" w:eastAsia="Times New Roman" w:hAnsi="Times New Roman" w:cs="Times New Roman"/>
          <w:sz w:val="30"/>
          <w:szCs w:val="30"/>
          <w:lang w:eastAsia="ru-RU"/>
        </w:rPr>
        <w:t xml:space="preserve">подачи заявки на товарный знак Союза </w:t>
      </w:r>
      <w:r w:rsidR="0048280F" w:rsidRPr="0050478E">
        <w:rPr>
          <w:rFonts w:ascii="Times New Roman" w:eastAsia="Times New Roman" w:hAnsi="Times New Roman" w:cs="Times New Roman"/>
          <w:sz w:val="30"/>
          <w:szCs w:val="30"/>
          <w:lang w:eastAsia="ru-RU"/>
        </w:rPr>
        <w:t>в ведомств</w:t>
      </w:r>
      <w:r w:rsidR="00754B01" w:rsidRPr="0050478E">
        <w:rPr>
          <w:rFonts w:ascii="Times New Roman" w:eastAsia="Times New Roman" w:hAnsi="Times New Roman" w:cs="Times New Roman"/>
          <w:sz w:val="30"/>
          <w:szCs w:val="30"/>
          <w:lang w:eastAsia="ru-RU"/>
        </w:rPr>
        <w:t>о</w:t>
      </w:r>
      <w:r w:rsidR="0048280F" w:rsidRPr="0050478E">
        <w:rPr>
          <w:rFonts w:ascii="Times New Roman" w:eastAsia="Times New Roman" w:hAnsi="Times New Roman" w:cs="Times New Roman"/>
          <w:sz w:val="30"/>
          <w:szCs w:val="30"/>
          <w:lang w:eastAsia="ru-RU"/>
        </w:rPr>
        <w:t xml:space="preserve"> подачи.</w:t>
      </w:r>
    </w:p>
    <w:p w:rsidR="0048280F"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754B01" w:rsidRPr="0050478E">
        <w:rPr>
          <w:rFonts w:ascii="Times New Roman" w:eastAsia="Times New Roman" w:hAnsi="Times New Roman" w:cs="Times New Roman"/>
          <w:sz w:val="30"/>
          <w:szCs w:val="30"/>
          <w:lang w:eastAsia="ru-RU"/>
        </w:rPr>
        <w:t xml:space="preserve">В случае подачи заявки на товарный знак Союза </w:t>
      </w:r>
      <w:r w:rsidR="006228A2" w:rsidRPr="0050478E">
        <w:rPr>
          <w:rFonts w:ascii="Times New Roman" w:eastAsia="Times New Roman" w:hAnsi="Times New Roman" w:cs="Times New Roman"/>
          <w:sz w:val="30"/>
          <w:szCs w:val="30"/>
          <w:lang w:eastAsia="ru-RU"/>
        </w:rPr>
        <w:t>в виде документа</w:t>
      </w:r>
      <w:r w:rsidR="00E4357F" w:rsidRPr="0050478E">
        <w:rPr>
          <w:rFonts w:ascii="Times New Roman" w:eastAsia="Times New Roman" w:hAnsi="Times New Roman" w:cs="Times New Roman"/>
          <w:sz w:val="30"/>
          <w:szCs w:val="30"/>
          <w:lang w:eastAsia="ru-RU"/>
        </w:rPr>
        <w:br/>
      </w:r>
      <w:r w:rsidR="00754B01" w:rsidRPr="0050478E">
        <w:rPr>
          <w:rFonts w:ascii="Times New Roman" w:eastAsia="Times New Roman" w:hAnsi="Times New Roman" w:cs="Times New Roman"/>
          <w:sz w:val="30"/>
          <w:szCs w:val="30"/>
          <w:lang w:eastAsia="ru-RU"/>
        </w:rPr>
        <w:t>на бумажном носителе ведомство подачи в</w:t>
      </w:r>
      <w:r w:rsidR="0048280F" w:rsidRPr="0050478E">
        <w:rPr>
          <w:rFonts w:ascii="Times New Roman" w:eastAsia="Times New Roman" w:hAnsi="Times New Roman" w:cs="Times New Roman"/>
          <w:sz w:val="30"/>
          <w:szCs w:val="30"/>
          <w:lang w:eastAsia="ru-RU"/>
        </w:rPr>
        <w:t xml:space="preserve"> течение</w:t>
      </w:r>
      <w:proofErr w:type="gramEnd"/>
      <w:r w:rsidR="0048280F" w:rsidRPr="0050478E">
        <w:rPr>
          <w:rFonts w:ascii="Times New Roman" w:eastAsia="Times New Roman" w:hAnsi="Times New Roman" w:cs="Times New Roman"/>
          <w:sz w:val="30"/>
          <w:szCs w:val="30"/>
          <w:lang w:eastAsia="ru-RU"/>
        </w:rPr>
        <w:t xml:space="preserve"> 3 рабочих дней с даты регистрации заявки на товарный знак Союза переводит</w:t>
      </w:r>
      <w:r w:rsidR="00E4357F" w:rsidRPr="0050478E">
        <w:rPr>
          <w:rFonts w:ascii="Times New Roman" w:eastAsia="Times New Roman" w:hAnsi="Times New Roman" w:cs="Times New Roman"/>
          <w:sz w:val="30"/>
          <w:szCs w:val="30"/>
          <w:lang w:eastAsia="ru-RU"/>
        </w:rPr>
        <w:t xml:space="preserve"> </w:t>
      </w:r>
      <w:r w:rsidR="00754B01" w:rsidRPr="0050478E">
        <w:rPr>
          <w:rFonts w:ascii="Times New Roman" w:eastAsia="Times New Roman" w:hAnsi="Times New Roman" w:cs="Times New Roman"/>
          <w:sz w:val="30"/>
          <w:szCs w:val="30"/>
          <w:lang w:eastAsia="ru-RU"/>
        </w:rPr>
        <w:t xml:space="preserve">ее </w:t>
      </w:r>
      <w:r w:rsidR="0048280F" w:rsidRPr="0050478E">
        <w:rPr>
          <w:rFonts w:ascii="Times New Roman" w:eastAsia="Times New Roman" w:hAnsi="Times New Roman" w:cs="Times New Roman"/>
          <w:sz w:val="30"/>
          <w:szCs w:val="30"/>
          <w:lang w:eastAsia="ru-RU"/>
        </w:rPr>
        <w:t>в электронный вид</w:t>
      </w:r>
      <w:r w:rsidR="00B649E5" w:rsidRPr="0050478E">
        <w:rPr>
          <w:rFonts w:ascii="Times New Roman" w:eastAsia="Times New Roman" w:hAnsi="Times New Roman" w:cs="Times New Roman"/>
          <w:sz w:val="30"/>
          <w:szCs w:val="30"/>
          <w:lang w:eastAsia="ru-RU"/>
        </w:rPr>
        <w:t>.</w:t>
      </w:r>
    </w:p>
    <w:p w:rsidR="00F85C45" w:rsidRPr="0050478E" w:rsidRDefault="00F85C4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5924AB" w:rsidRPr="0050478E" w:rsidRDefault="0048280F" w:rsidP="005924A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w:t>
      </w:r>
      <w:r w:rsidR="00046584"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5</w:t>
      </w:r>
    </w:p>
    <w:p w:rsidR="00D8424E" w:rsidRPr="0050478E" w:rsidRDefault="0048280F" w:rsidP="005924A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проведения предварительной экспертизы</w:t>
      </w:r>
      <w:r w:rsidR="005924A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заявки на товарный знак Союза</w:t>
      </w:r>
    </w:p>
    <w:p w:rsidR="005924AB" w:rsidRPr="0050478E" w:rsidRDefault="005924A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В течение </w:t>
      </w:r>
      <w:r w:rsidR="00C0006E"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xml:space="preserve"> месяца с даты </w:t>
      </w:r>
      <w:r w:rsidR="00C91B38" w:rsidRPr="0050478E">
        <w:rPr>
          <w:rFonts w:ascii="Times New Roman" w:eastAsia="Times New Roman" w:hAnsi="Times New Roman" w:cs="Times New Roman"/>
          <w:sz w:val="30"/>
          <w:szCs w:val="30"/>
          <w:lang w:eastAsia="ru-RU"/>
        </w:rPr>
        <w:t xml:space="preserve">поступления </w:t>
      </w:r>
      <w:r w:rsidRPr="0050478E">
        <w:rPr>
          <w:rFonts w:ascii="Times New Roman" w:eastAsia="Times New Roman" w:hAnsi="Times New Roman" w:cs="Times New Roman"/>
          <w:sz w:val="30"/>
          <w:szCs w:val="30"/>
          <w:lang w:eastAsia="ru-RU"/>
        </w:rPr>
        <w:t>заявки</w:t>
      </w:r>
      <w:r w:rsidR="00E4357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ведомство подачи </w:t>
      </w:r>
      <w:r w:rsidR="00007705" w:rsidRPr="0050478E">
        <w:rPr>
          <w:rFonts w:ascii="Times New Roman" w:eastAsia="Times New Roman" w:hAnsi="Times New Roman" w:cs="Times New Roman"/>
          <w:sz w:val="30"/>
          <w:szCs w:val="30"/>
          <w:lang w:eastAsia="ru-RU"/>
        </w:rPr>
        <w:t>проводит предварительную экспертизу</w:t>
      </w:r>
      <w:r w:rsidR="00831259" w:rsidRPr="0050478E">
        <w:rPr>
          <w:rFonts w:ascii="Times New Roman" w:eastAsia="Times New Roman" w:hAnsi="Times New Roman" w:cs="Times New Roman"/>
          <w:sz w:val="30"/>
          <w:szCs w:val="30"/>
          <w:lang w:eastAsia="ru-RU"/>
        </w:rPr>
        <w:t xml:space="preserve"> заявки на товарный знак Союза</w:t>
      </w:r>
      <w:r w:rsidR="00A66955" w:rsidRPr="0050478E">
        <w:rPr>
          <w:rFonts w:ascii="Times New Roman" w:eastAsia="Times New Roman" w:hAnsi="Times New Roman" w:cs="Times New Roman"/>
          <w:sz w:val="30"/>
          <w:szCs w:val="30"/>
          <w:lang w:eastAsia="ru-RU"/>
        </w:rPr>
        <w:t xml:space="preserve"> (далее</w:t>
      </w:r>
      <w:r w:rsidR="0066739B" w:rsidRPr="0050478E">
        <w:rPr>
          <w:rFonts w:ascii="Times New Roman" w:eastAsia="Times New Roman" w:hAnsi="Times New Roman" w:cs="Times New Roman"/>
          <w:sz w:val="30"/>
          <w:szCs w:val="30"/>
          <w:lang w:eastAsia="ru-RU"/>
        </w:rPr>
        <w:t> </w:t>
      </w:r>
      <w:r w:rsidR="00A66955" w:rsidRPr="0050478E">
        <w:rPr>
          <w:rFonts w:ascii="Times New Roman" w:eastAsia="Times New Roman" w:hAnsi="Times New Roman" w:cs="Times New Roman"/>
          <w:sz w:val="30"/>
          <w:szCs w:val="30"/>
          <w:lang w:eastAsia="ru-RU"/>
        </w:rPr>
        <w:t>–</w:t>
      </w:r>
      <w:r w:rsidR="0066739B" w:rsidRPr="0050478E">
        <w:rPr>
          <w:rFonts w:ascii="Times New Roman" w:eastAsia="Times New Roman" w:hAnsi="Times New Roman" w:cs="Times New Roman"/>
          <w:sz w:val="30"/>
          <w:szCs w:val="30"/>
          <w:lang w:eastAsia="ru-RU"/>
        </w:rPr>
        <w:t> </w:t>
      </w:r>
      <w:r w:rsidR="00A66955" w:rsidRPr="0050478E">
        <w:rPr>
          <w:rFonts w:ascii="Times New Roman" w:eastAsia="Times New Roman" w:hAnsi="Times New Roman" w:cs="Times New Roman"/>
          <w:sz w:val="30"/>
          <w:szCs w:val="30"/>
          <w:lang w:eastAsia="ru-RU"/>
        </w:rPr>
        <w:t>предварительная экспертиза)</w:t>
      </w:r>
      <w:r w:rsidR="00290BFD" w:rsidRPr="0050478E">
        <w:rPr>
          <w:rFonts w:ascii="Times New Roman" w:eastAsia="Times New Roman" w:hAnsi="Times New Roman" w:cs="Times New Roman"/>
          <w:sz w:val="30"/>
          <w:szCs w:val="30"/>
          <w:lang w:eastAsia="ru-RU"/>
        </w:rPr>
        <w:t>.</w:t>
      </w:r>
    </w:p>
    <w:p w:rsidR="00273A4D" w:rsidRPr="0050478E" w:rsidRDefault="0038573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2. В ходе предварительной экспертизы проверя</w:t>
      </w:r>
      <w:r w:rsidR="008D4170" w:rsidRPr="0050478E">
        <w:rPr>
          <w:rFonts w:ascii="Times New Roman" w:eastAsia="Times New Roman" w:hAnsi="Times New Roman" w:cs="Times New Roman"/>
          <w:sz w:val="30"/>
          <w:szCs w:val="30"/>
          <w:lang w:eastAsia="ru-RU"/>
        </w:rPr>
        <w:t>е</w:t>
      </w:r>
      <w:r w:rsidR="00D8424E" w:rsidRPr="0050478E">
        <w:rPr>
          <w:rFonts w:ascii="Times New Roman" w:eastAsia="Times New Roman" w:hAnsi="Times New Roman" w:cs="Times New Roman"/>
          <w:sz w:val="30"/>
          <w:szCs w:val="30"/>
          <w:lang w:eastAsia="ru-RU"/>
        </w:rPr>
        <w:t>тся</w:t>
      </w:r>
      <w:r w:rsidR="008D4170" w:rsidRPr="0050478E">
        <w:rPr>
          <w:rFonts w:ascii="Times New Roman" w:eastAsia="Times New Roman" w:hAnsi="Times New Roman" w:cs="Times New Roman"/>
          <w:sz w:val="30"/>
          <w:szCs w:val="30"/>
          <w:lang w:eastAsia="ru-RU"/>
        </w:rPr>
        <w:t xml:space="preserve"> правильность оформления заявки на товарный знак Союза в соответствии</w:t>
      </w:r>
      <w:r w:rsidR="007136FC" w:rsidRPr="0050478E">
        <w:rPr>
          <w:rFonts w:ascii="Times New Roman" w:eastAsia="Times New Roman" w:hAnsi="Times New Roman" w:cs="Times New Roman"/>
          <w:sz w:val="30"/>
          <w:szCs w:val="30"/>
          <w:lang w:eastAsia="ru-RU"/>
        </w:rPr>
        <w:t xml:space="preserve"> </w:t>
      </w:r>
      <w:r w:rsidR="008D4170" w:rsidRPr="0050478E">
        <w:rPr>
          <w:rFonts w:ascii="Times New Roman" w:eastAsia="Times New Roman" w:hAnsi="Times New Roman" w:cs="Times New Roman"/>
          <w:sz w:val="30"/>
          <w:szCs w:val="30"/>
          <w:lang w:eastAsia="ru-RU"/>
        </w:rPr>
        <w:t>с требованиями, установленными Правилом 3 настоящей Инструкции,</w:t>
      </w:r>
      <w:r w:rsidR="007136FC" w:rsidRPr="0050478E">
        <w:rPr>
          <w:rFonts w:ascii="Times New Roman" w:eastAsia="Times New Roman" w:hAnsi="Times New Roman" w:cs="Times New Roman"/>
          <w:sz w:val="30"/>
          <w:szCs w:val="30"/>
          <w:lang w:eastAsia="ru-RU"/>
        </w:rPr>
        <w:t xml:space="preserve"> </w:t>
      </w:r>
      <w:r w:rsidR="008D4170" w:rsidRPr="0050478E">
        <w:rPr>
          <w:rFonts w:ascii="Times New Roman" w:eastAsia="Times New Roman" w:hAnsi="Times New Roman" w:cs="Times New Roman"/>
          <w:sz w:val="30"/>
          <w:szCs w:val="30"/>
          <w:lang w:eastAsia="ru-RU"/>
        </w:rPr>
        <w:t>в том числе</w:t>
      </w:r>
      <w:r w:rsidR="00D8424E" w:rsidRPr="0050478E">
        <w:rPr>
          <w:rFonts w:ascii="Times New Roman" w:eastAsia="Times New Roman" w:hAnsi="Times New Roman" w:cs="Times New Roman"/>
          <w:sz w:val="30"/>
          <w:szCs w:val="30"/>
          <w:lang w:eastAsia="ru-RU"/>
        </w:rPr>
        <w:t>:</w:t>
      </w:r>
    </w:p>
    <w:p w:rsidR="006F636D"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наличие </w:t>
      </w:r>
      <w:r w:rsidR="006F636D" w:rsidRPr="0050478E">
        <w:rPr>
          <w:rFonts w:ascii="Times New Roman" w:eastAsia="Times New Roman" w:hAnsi="Times New Roman" w:cs="Times New Roman"/>
          <w:sz w:val="30"/>
          <w:szCs w:val="30"/>
          <w:lang w:eastAsia="ru-RU"/>
        </w:rPr>
        <w:t>сведений, указанных в пункте 2 статьи 4 Договора;</w:t>
      </w:r>
    </w:p>
    <w:p w:rsidR="00D8424E"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F636D" w:rsidRPr="0050478E">
        <w:rPr>
          <w:rFonts w:ascii="Times New Roman" w:eastAsia="Times New Roman" w:hAnsi="Times New Roman" w:cs="Times New Roman"/>
          <w:sz w:val="30"/>
          <w:szCs w:val="30"/>
          <w:lang w:eastAsia="ru-RU"/>
        </w:rPr>
        <w:t xml:space="preserve">2) наличие и </w:t>
      </w:r>
      <w:r w:rsidR="00D8424E" w:rsidRPr="0050478E">
        <w:rPr>
          <w:rFonts w:ascii="Times New Roman" w:eastAsia="Times New Roman" w:hAnsi="Times New Roman" w:cs="Times New Roman"/>
          <w:sz w:val="30"/>
          <w:szCs w:val="30"/>
          <w:lang w:eastAsia="ru-RU"/>
        </w:rPr>
        <w:t xml:space="preserve">правильность оформления </w:t>
      </w:r>
      <w:r w:rsidR="00C15071" w:rsidRPr="0050478E">
        <w:rPr>
          <w:rFonts w:ascii="Times New Roman" w:eastAsia="Times New Roman" w:hAnsi="Times New Roman" w:cs="Times New Roman"/>
          <w:sz w:val="30"/>
          <w:szCs w:val="30"/>
          <w:lang w:eastAsia="ru-RU"/>
        </w:rPr>
        <w:t xml:space="preserve">сведений и (или) </w:t>
      </w:r>
      <w:r w:rsidR="00620E8F" w:rsidRPr="0050478E">
        <w:rPr>
          <w:rFonts w:ascii="Times New Roman" w:eastAsia="Times New Roman" w:hAnsi="Times New Roman" w:cs="Times New Roman"/>
          <w:sz w:val="30"/>
          <w:szCs w:val="30"/>
          <w:lang w:eastAsia="ru-RU"/>
        </w:rPr>
        <w:t>документов</w:t>
      </w:r>
      <w:r w:rsidR="00D8424E" w:rsidRPr="0050478E">
        <w:rPr>
          <w:rFonts w:ascii="Times New Roman" w:eastAsia="Times New Roman" w:hAnsi="Times New Roman" w:cs="Times New Roman"/>
          <w:sz w:val="30"/>
          <w:szCs w:val="30"/>
          <w:lang w:eastAsia="ru-RU"/>
        </w:rPr>
        <w:t xml:space="preserve">, указанных в пунктах </w:t>
      </w:r>
      <w:r w:rsidR="006F636D" w:rsidRPr="0050478E">
        <w:rPr>
          <w:rFonts w:ascii="Times New Roman" w:eastAsia="Times New Roman" w:hAnsi="Times New Roman" w:cs="Times New Roman"/>
          <w:sz w:val="30"/>
          <w:szCs w:val="30"/>
          <w:lang w:eastAsia="ru-RU"/>
        </w:rPr>
        <w:t xml:space="preserve">3 и </w:t>
      </w:r>
      <w:r w:rsidR="00D8424E" w:rsidRPr="0050478E">
        <w:rPr>
          <w:rFonts w:ascii="Times New Roman" w:eastAsia="Times New Roman" w:hAnsi="Times New Roman" w:cs="Times New Roman"/>
          <w:sz w:val="30"/>
          <w:szCs w:val="30"/>
          <w:lang w:eastAsia="ru-RU"/>
        </w:rPr>
        <w:t>4</w:t>
      </w:r>
      <w:r w:rsidR="006F636D"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статьи 4 Договора</w:t>
      </w:r>
      <w:r w:rsidR="00BF5FCE" w:rsidRPr="0050478E">
        <w:rPr>
          <w:rFonts w:ascii="Times New Roman" w:eastAsia="Times New Roman" w:hAnsi="Times New Roman" w:cs="Times New Roman"/>
          <w:sz w:val="30"/>
          <w:szCs w:val="30"/>
          <w:lang w:eastAsia="ru-RU"/>
        </w:rPr>
        <w:t>;</w:t>
      </w:r>
    </w:p>
    <w:p w:rsidR="006F636D" w:rsidRPr="0050478E"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F636D"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w:t>
      </w:r>
      <w:r w:rsidR="006F636D" w:rsidRPr="0050478E">
        <w:rPr>
          <w:rFonts w:ascii="Times New Roman" w:eastAsia="Times New Roman" w:hAnsi="Times New Roman" w:cs="Times New Roman"/>
          <w:sz w:val="30"/>
          <w:szCs w:val="30"/>
          <w:lang w:eastAsia="ru-RU"/>
        </w:rPr>
        <w:t xml:space="preserve">наличие заявки </w:t>
      </w:r>
      <w:r w:rsidR="000F30F6" w:rsidRPr="0050478E">
        <w:rPr>
          <w:rFonts w:ascii="Times New Roman" w:eastAsia="Times New Roman" w:hAnsi="Times New Roman" w:cs="Times New Roman"/>
          <w:sz w:val="30"/>
          <w:szCs w:val="30"/>
          <w:lang w:eastAsia="ru-RU"/>
        </w:rPr>
        <w:t xml:space="preserve">на товарный знак Союза </w:t>
      </w:r>
      <w:r w:rsidR="006F636D" w:rsidRPr="0050478E">
        <w:rPr>
          <w:rFonts w:ascii="Times New Roman" w:eastAsia="Times New Roman" w:hAnsi="Times New Roman" w:cs="Times New Roman"/>
          <w:sz w:val="30"/>
          <w:szCs w:val="30"/>
          <w:lang w:eastAsia="ru-RU"/>
        </w:rPr>
        <w:t>на русском языке</w:t>
      </w:r>
      <w:r w:rsidR="00E10C87" w:rsidRPr="0050478E">
        <w:rPr>
          <w:rFonts w:ascii="Times New Roman" w:eastAsia="Times New Roman" w:hAnsi="Times New Roman" w:cs="Times New Roman"/>
          <w:sz w:val="30"/>
          <w:szCs w:val="30"/>
          <w:lang w:eastAsia="ru-RU"/>
        </w:rPr>
        <w:t xml:space="preserve"> </w:t>
      </w:r>
      <w:r w:rsidR="006F636D" w:rsidRPr="0050478E">
        <w:rPr>
          <w:rFonts w:ascii="Times New Roman" w:eastAsia="Times New Roman" w:hAnsi="Times New Roman" w:cs="Times New Roman"/>
          <w:sz w:val="30"/>
          <w:szCs w:val="30"/>
          <w:lang w:eastAsia="ru-RU"/>
        </w:rPr>
        <w:t>в случае подачи заявки</w:t>
      </w:r>
      <w:r w:rsidR="000F30F6" w:rsidRPr="0050478E">
        <w:rPr>
          <w:rFonts w:ascii="Times New Roman" w:eastAsia="Times New Roman" w:hAnsi="Times New Roman" w:cs="Times New Roman"/>
          <w:sz w:val="30"/>
          <w:szCs w:val="30"/>
          <w:lang w:eastAsia="ru-RU"/>
        </w:rPr>
        <w:t xml:space="preserve"> на товарный знак Союза</w:t>
      </w:r>
      <w:r w:rsidR="006F636D" w:rsidRPr="0050478E">
        <w:rPr>
          <w:rFonts w:ascii="Times New Roman" w:eastAsia="Times New Roman" w:hAnsi="Times New Roman" w:cs="Times New Roman"/>
          <w:sz w:val="30"/>
          <w:szCs w:val="30"/>
          <w:lang w:eastAsia="ru-RU"/>
        </w:rPr>
        <w:t>, составленной на языке, предусмотренном законодательством государства ведомства подачи,</w:t>
      </w:r>
      <w:r w:rsidR="00E10C87" w:rsidRPr="0050478E">
        <w:rPr>
          <w:rFonts w:ascii="Times New Roman" w:eastAsia="Times New Roman" w:hAnsi="Times New Roman" w:cs="Times New Roman"/>
          <w:sz w:val="30"/>
          <w:szCs w:val="30"/>
          <w:lang w:eastAsia="ru-RU"/>
        </w:rPr>
        <w:t xml:space="preserve"> </w:t>
      </w:r>
      <w:r w:rsidR="006F636D" w:rsidRPr="0050478E">
        <w:rPr>
          <w:rFonts w:ascii="Times New Roman" w:eastAsia="Times New Roman" w:hAnsi="Times New Roman" w:cs="Times New Roman"/>
          <w:sz w:val="30"/>
          <w:szCs w:val="30"/>
          <w:lang w:eastAsia="ru-RU"/>
        </w:rPr>
        <w:t xml:space="preserve">а также </w:t>
      </w:r>
      <w:r w:rsidRPr="0050478E">
        <w:rPr>
          <w:rFonts w:ascii="Times New Roman" w:eastAsia="Times New Roman" w:hAnsi="Times New Roman" w:cs="Times New Roman"/>
          <w:sz w:val="30"/>
          <w:szCs w:val="30"/>
          <w:lang w:eastAsia="ru-RU"/>
        </w:rPr>
        <w:lastRenderedPageBreak/>
        <w:t xml:space="preserve">перевода прилагаемых к заявке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документов</w:t>
      </w:r>
      <w:r w:rsidR="00E10C87" w:rsidRPr="0050478E">
        <w:rPr>
          <w:rFonts w:ascii="Times New Roman" w:eastAsia="Times New Roman" w:hAnsi="Times New Roman" w:cs="Times New Roman"/>
          <w:sz w:val="30"/>
          <w:szCs w:val="30"/>
          <w:lang w:eastAsia="ru-RU"/>
        </w:rPr>
        <w:br/>
      </w:r>
      <w:r w:rsidR="007856E7" w:rsidRPr="0050478E">
        <w:rPr>
          <w:rFonts w:ascii="Times New Roman" w:eastAsia="Times New Roman" w:hAnsi="Times New Roman" w:cs="Times New Roman"/>
          <w:sz w:val="30"/>
          <w:szCs w:val="30"/>
          <w:lang w:eastAsia="ru-RU"/>
        </w:rPr>
        <w:t>на русский</w:t>
      </w:r>
      <w:r w:rsidRPr="0050478E">
        <w:rPr>
          <w:rFonts w:ascii="Times New Roman" w:eastAsia="Times New Roman" w:hAnsi="Times New Roman" w:cs="Times New Roman"/>
          <w:sz w:val="30"/>
          <w:szCs w:val="30"/>
          <w:lang w:eastAsia="ru-RU"/>
        </w:rPr>
        <w:t xml:space="preserve"> язык</w:t>
      </w:r>
      <w:r w:rsidR="006F636D" w:rsidRPr="0050478E">
        <w:rPr>
          <w:rFonts w:ascii="Times New Roman" w:eastAsia="Times New Roman" w:hAnsi="Times New Roman" w:cs="Times New Roman"/>
          <w:sz w:val="30"/>
          <w:szCs w:val="30"/>
          <w:lang w:eastAsia="ru-RU"/>
        </w:rPr>
        <w:t>.</w:t>
      </w:r>
    </w:p>
    <w:p w:rsidR="0028064A" w:rsidRPr="0050478E"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w:t>
      </w:r>
      <w:proofErr w:type="gramStart"/>
      <w:r w:rsidR="0028064A" w:rsidRPr="0050478E">
        <w:rPr>
          <w:rFonts w:ascii="Times New Roman" w:hAnsi="Times New Roman" w:cs="Times New Roman"/>
          <w:color w:val="000000"/>
          <w:sz w:val="30"/>
          <w:szCs w:val="30"/>
        </w:rPr>
        <w:t>В случае отсутствия в заявке на товарный знак Союза какого-либо</w:t>
      </w:r>
      <w:r w:rsidR="00E10C87" w:rsidRPr="0050478E">
        <w:rPr>
          <w:rFonts w:ascii="Times New Roman" w:hAnsi="Times New Roman" w:cs="Times New Roman"/>
          <w:color w:val="000000"/>
          <w:sz w:val="30"/>
          <w:szCs w:val="30"/>
        </w:rPr>
        <w:br/>
      </w:r>
      <w:r w:rsidR="0028064A" w:rsidRPr="0050478E">
        <w:rPr>
          <w:rFonts w:ascii="Times New Roman" w:hAnsi="Times New Roman" w:cs="Times New Roman"/>
          <w:color w:val="000000"/>
          <w:sz w:val="30"/>
          <w:szCs w:val="30"/>
        </w:rPr>
        <w:t>из элементов, указанных в пункте 2 статьи 4 Договора, ведомство подачи</w:t>
      </w:r>
      <w:r w:rsidR="00E10C87" w:rsidRPr="0050478E">
        <w:rPr>
          <w:rFonts w:ascii="Times New Roman" w:hAnsi="Times New Roman" w:cs="Times New Roman"/>
          <w:color w:val="000000"/>
          <w:sz w:val="30"/>
          <w:szCs w:val="30"/>
        </w:rPr>
        <w:br/>
      </w:r>
      <w:r w:rsidR="0028064A" w:rsidRPr="0050478E">
        <w:rPr>
          <w:rFonts w:ascii="Times New Roman" w:hAnsi="Times New Roman" w:cs="Times New Roman"/>
          <w:color w:val="000000"/>
          <w:sz w:val="30"/>
          <w:szCs w:val="30"/>
        </w:rPr>
        <w:t>в течение 5 рабочих дней с даты регистрации заявки</w:t>
      </w:r>
      <w:r w:rsidR="00E10C87" w:rsidRPr="0050478E">
        <w:rPr>
          <w:rFonts w:ascii="Times New Roman" w:hAnsi="Times New Roman" w:cs="Times New Roman"/>
          <w:color w:val="000000"/>
          <w:sz w:val="30"/>
          <w:szCs w:val="30"/>
        </w:rPr>
        <w:t xml:space="preserve"> </w:t>
      </w:r>
      <w:r w:rsidR="0028064A" w:rsidRPr="0050478E">
        <w:rPr>
          <w:rFonts w:ascii="Times New Roman" w:hAnsi="Times New Roman" w:cs="Times New Roman"/>
          <w:color w:val="000000"/>
          <w:sz w:val="30"/>
          <w:szCs w:val="30"/>
        </w:rPr>
        <w:t>на товарный знак Союза принимает решение об отказе в принятии заявки на товарный знак Союза</w:t>
      </w:r>
      <w:r w:rsidR="00E10C87" w:rsidRPr="0050478E">
        <w:rPr>
          <w:rFonts w:ascii="Times New Roman" w:hAnsi="Times New Roman" w:cs="Times New Roman"/>
          <w:color w:val="000000"/>
          <w:sz w:val="30"/>
          <w:szCs w:val="30"/>
        </w:rPr>
        <w:br/>
      </w:r>
      <w:r w:rsidR="0028064A" w:rsidRPr="0050478E">
        <w:rPr>
          <w:rFonts w:ascii="Times New Roman" w:hAnsi="Times New Roman" w:cs="Times New Roman"/>
          <w:color w:val="000000"/>
          <w:sz w:val="30"/>
          <w:szCs w:val="30"/>
        </w:rPr>
        <w:t>к рассмотрению, о чем в течение</w:t>
      </w:r>
      <w:r w:rsidR="00E10C87" w:rsidRPr="0050478E">
        <w:rPr>
          <w:rFonts w:ascii="Times New Roman" w:hAnsi="Times New Roman" w:cs="Times New Roman"/>
          <w:color w:val="000000"/>
          <w:sz w:val="30"/>
          <w:szCs w:val="30"/>
        </w:rPr>
        <w:t xml:space="preserve"> </w:t>
      </w:r>
      <w:r w:rsidR="0028064A" w:rsidRPr="0050478E">
        <w:rPr>
          <w:rFonts w:ascii="Times New Roman" w:hAnsi="Times New Roman" w:cs="Times New Roman"/>
          <w:color w:val="000000"/>
          <w:sz w:val="30"/>
          <w:szCs w:val="30"/>
        </w:rPr>
        <w:t>5 рабочих дней с даты принятия такого решения направляет</w:t>
      </w:r>
      <w:proofErr w:type="gramEnd"/>
      <w:r w:rsidR="0028064A" w:rsidRPr="0050478E">
        <w:rPr>
          <w:rFonts w:ascii="Times New Roman" w:hAnsi="Times New Roman" w:cs="Times New Roman"/>
          <w:color w:val="000000"/>
          <w:sz w:val="30"/>
          <w:szCs w:val="30"/>
        </w:rPr>
        <w:t xml:space="preserve"> заявителю соответствующее уведомление с приложением указанного решения.</w:t>
      </w:r>
    </w:p>
    <w:p w:rsidR="00423C07" w:rsidRPr="0050478E" w:rsidRDefault="00423C07"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sidRPr="0050478E">
        <w:rPr>
          <w:rFonts w:ascii="Times New Roman" w:hAnsi="Times New Roman" w:cs="Times New Roman"/>
          <w:color w:val="000000"/>
          <w:sz w:val="30"/>
          <w:szCs w:val="30"/>
        </w:rPr>
        <w:tab/>
      </w:r>
      <w:proofErr w:type="gramStart"/>
      <w:r w:rsidRPr="0050478E">
        <w:rPr>
          <w:rFonts w:ascii="Times New Roman" w:hAnsi="Times New Roman" w:cs="Times New Roman"/>
          <w:color w:val="000000"/>
          <w:sz w:val="30"/>
          <w:szCs w:val="30"/>
        </w:rPr>
        <w:t>В случае если заявка на товарный знак Союза оформлена</w:t>
      </w:r>
      <w:r w:rsidR="00E10C87" w:rsidRPr="0050478E">
        <w:rPr>
          <w:rFonts w:ascii="Times New Roman" w:hAnsi="Times New Roman" w:cs="Times New Roman"/>
          <w:color w:val="000000"/>
          <w:sz w:val="30"/>
          <w:szCs w:val="30"/>
        </w:rPr>
        <w:t xml:space="preserve"> </w:t>
      </w:r>
      <w:r w:rsidRPr="0050478E">
        <w:rPr>
          <w:rFonts w:ascii="Times New Roman" w:hAnsi="Times New Roman" w:cs="Times New Roman"/>
          <w:color w:val="000000"/>
          <w:sz w:val="30"/>
          <w:szCs w:val="30"/>
        </w:rPr>
        <w:t>с нарушением требований, установленных Договором и настоящей Инструкцией, кроме требований о наличии в заявке на товарный знак Союза всех элементов, указанных в пункте 2 статьи 4 Договора, ведомство подачи направляет заявителю запрос</w:t>
      </w:r>
      <w:r w:rsidR="009A4395" w:rsidRPr="0050478E">
        <w:rPr>
          <w:rFonts w:ascii="Times New Roman" w:hAnsi="Times New Roman" w:cs="Times New Roman"/>
          <w:color w:val="000000"/>
          <w:sz w:val="30"/>
          <w:szCs w:val="30"/>
        </w:rPr>
        <w:t xml:space="preserve"> </w:t>
      </w:r>
      <w:r w:rsidRPr="0050478E">
        <w:rPr>
          <w:rFonts w:ascii="Times New Roman" w:hAnsi="Times New Roman" w:cs="Times New Roman"/>
          <w:color w:val="000000"/>
          <w:sz w:val="30"/>
          <w:szCs w:val="30"/>
        </w:rPr>
        <w:t>о представлении недостающих сведений и (или) документов устранении указанных недостатков.</w:t>
      </w:r>
      <w:proofErr w:type="gramEnd"/>
      <w:r w:rsidRPr="0050478E">
        <w:rPr>
          <w:rFonts w:ascii="Times New Roman" w:hAnsi="Times New Roman" w:cs="Times New Roman"/>
          <w:color w:val="000000"/>
          <w:sz w:val="30"/>
          <w:szCs w:val="30"/>
        </w:rPr>
        <w:t xml:space="preserve"> В таком случае исчисление срока проведения предварительной экспертизы приостанавливается с даты направления ведомством подачи соответствующего запроса.</w:t>
      </w:r>
    </w:p>
    <w:p w:rsidR="00D8424E" w:rsidRPr="0050478E" w:rsidRDefault="0092261D"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92F87" w:rsidRPr="0050478E">
        <w:rPr>
          <w:rFonts w:ascii="Times New Roman" w:eastAsia="Times New Roman" w:hAnsi="Times New Roman" w:cs="Times New Roman"/>
          <w:sz w:val="30"/>
          <w:szCs w:val="30"/>
          <w:lang w:eastAsia="ru-RU"/>
        </w:rPr>
        <w:t>Исчисление</w:t>
      </w:r>
      <w:r w:rsidR="00C6241D" w:rsidRPr="0050478E">
        <w:rPr>
          <w:rFonts w:ascii="Times New Roman" w:eastAsia="Times New Roman" w:hAnsi="Times New Roman" w:cs="Times New Roman"/>
          <w:sz w:val="30"/>
          <w:szCs w:val="30"/>
          <w:lang w:eastAsia="ru-RU"/>
        </w:rPr>
        <w:t xml:space="preserve"> срока проведения предварительной экспертизы возобновляется с даты поступления в ведомство подачи ответа заявителя</w:t>
      </w:r>
      <w:r w:rsidR="00E10C87" w:rsidRPr="0050478E">
        <w:rPr>
          <w:rFonts w:ascii="Times New Roman" w:eastAsia="Times New Roman" w:hAnsi="Times New Roman" w:cs="Times New Roman"/>
          <w:sz w:val="30"/>
          <w:szCs w:val="30"/>
          <w:lang w:eastAsia="ru-RU"/>
        </w:rPr>
        <w:br/>
      </w:r>
      <w:r w:rsidR="00C6241D" w:rsidRPr="0050478E">
        <w:rPr>
          <w:rFonts w:ascii="Times New Roman" w:eastAsia="Times New Roman" w:hAnsi="Times New Roman" w:cs="Times New Roman"/>
          <w:sz w:val="30"/>
          <w:szCs w:val="30"/>
          <w:lang w:eastAsia="ru-RU"/>
        </w:rPr>
        <w:t xml:space="preserve">на запрос о представлении недостающих </w:t>
      </w:r>
      <w:r w:rsidR="00C15071" w:rsidRPr="0050478E">
        <w:rPr>
          <w:rFonts w:ascii="Times New Roman" w:eastAsia="Times New Roman" w:hAnsi="Times New Roman" w:cs="Times New Roman"/>
          <w:sz w:val="30"/>
          <w:szCs w:val="30"/>
          <w:lang w:eastAsia="ru-RU"/>
        </w:rPr>
        <w:t>сведений и (или) документов</w:t>
      </w:r>
      <w:r w:rsidR="00C6241D" w:rsidRPr="0050478E">
        <w:rPr>
          <w:rFonts w:ascii="Times New Roman" w:eastAsia="Times New Roman" w:hAnsi="Times New Roman" w:cs="Times New Roman"/>
          <w:sz w:val="30"/>
          <w:szCs w:val="30"/>
          <w:lang w:eastAsia="ru-RU"/>
        </w:rPr>
        <w:t xml:space="preserve"> </w:t>
      </w:r>
      <w:r w:rsidR="00605E5F" w:rsidRPr="0050478E">
        <w:rPr>
          <w:rFonts w:ascii="Times New Roman" w:eastAsia="Times New Roman" w:hAnsi="Times New Roman" w:cs="Times New Roman"/>
          <w:sz w:val="30"/>
          <w:szCs w:val="30"/>
          <w:lang w:eastAsia="ru-RU"/>
        </w:rPr>
        <w:t xml:space="preserve">и (или) </w:t>
      </w:r>
      <w:r w:rsidR="00C6241D" w:rsidRPr="0050478E">
        <w:rPr>
          <w:rFonts w:ascii="Times New Roman" w:eastAsia="Times New Roman" w:hAnsi="Times New Roman" w:cs="Times New Roman"/>
          <w:sz w:val="30"/>
          <w:szCs w:val="30"/>
          <w:lang w:eastAsia="ru-RU"/>
        </w:rPr>
        <w:t>устранении указанных недостатков.</w:t>
      </w:r>
    </w:p>
    <w:p w:rsidR="00D8424E" w:rsidRPr="0050478E" w:rsidRDefault="0066739B"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D8424E" w:rsidRPr="0050478E">
        <w:rPr>
          <w:rFonts w:ascii="Times New Roman" w:eastAsia="Times New Roman" w:hAnsi="Times New Roman" w:cs="Times New Roman"/>
          <w:sz w:val="30"/>
          <w:szCs w:val="30"/>
          <w:lang w:eastAsia="ru-RU"/>
        </w:rPr>
        <w:t>4. Запрос в ходе предварительной экспертизы направляется, в том числе по следующим основаниям:</w:t>
      </w:r>
    </w:p>
    <w:p w:rsidR="00D8424E" w:rsidRPr="0050478E"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r w:rsidR="00C72E82" w:rsidRPr="0050478E">
        <w:rPr>
          <w:rFonts w:ascii="Times New Roman" w:eastAsia="Times New Roman" w:hAnsi="Times New Roman" w:cs="Times New Roman"/>
          <w:sz w:val="30"/>
          <w:szCs w:val="30"/>
          <w:lang w:eastAsia="ru-RU"/>
        </w:rPr>
        <w:t>подача</w:t>
      </w:r>
      <w:r w:rsidRPr="0050478E">
        <w:rPr>
          <w:rFonts w:ascii="Times New Roman" w:eastAsia="Times New Roman" w:hAnsi="Times New Roman" w:cs="Times New Roman"/>
          <w:sz w:val="30"/>
          <w:szCs w:val="30"/>
          <w:lang w:eastAsia="ru-RU"/>
        </w:rPr>
        <w:t xml:space="preserve"> заявителем заявки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r w:rsidR="00E10C8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не соотв</w:t>
      </w:r>
      <w:r w:rsidR="00C75726" w:rsidRPr="0050478E">
        <w:rPr>
          <w:rFonts w:ascii="Times New Roman" w:eastAsia="Times New Roman" w:hAnsi="Times New Roman" w:cs="Times New Roman"/>
          <w:sz w:val="30"/>
          <w:szCs w:val="30"/>
          <w:lang w:eastAsia="ru-RU"/>
        </w:rPr>
        <w:t>етствующе</w:t>
      </w:r>
      <w:r w:rsidR="00C72E82" w:rsidRPr="0050478E">
        <w:rPr>
          <w:rFonts w:ascii="Times New Roman" w:eastAsia="Times New Roman" w:hAnsi="Times New Roman" w:cs="Times New Roman"/>
          <w:sz w:val="30"/>
          <w:szCs w:val="30"/>
          <w:lang w:eastAsia="ru-RU"/>
        </w:rPr>
        <w:t>й</w:t>
      </w:r>
      <w:r w:rsidR="00C75726" w:rsidRPr="0050478E">
        <w:rPr>
          <w:rFonts w:ascii="Times New Roman" w:eastAsia="Times New Roman" w:hAnsi="Times New Roman" w:cs="Times New Roman"/>
          <w:sz w:val="30"/>
          <w:szCs w:val="30"/>
          <w:lang w:eastAsia="ru-RU"/>
        </w:rPr>
        <w:t xml:space="preserve"> форме,</w:t>
      </w:r>
      <w:r w:rsidR="00EB7E8A" w:rsidRPr="0050478E">
        <w:rPr>
          <w:rFonts w:ascii="Times New Roman" w:eastAsia="Times New Roman" w:hAnsi="Times New Roman" w:cs="Times New Roman"/>
          <w:sz w:val="30"/>
          <w:szCs w:val="30"/>
          <w:lang w:eastAsia="ru-RU"/>
        </w:rPr>
        <w:t xml:space="preserve"> установленной </w:t>
      </w:r>
      <w:r w:rsidR="00C75726" w:rsidRPr="0050478E">
        <w:rPr>
          <w:rFonts w:ascii="Times New Roman" w:eastAsia="Times New Roman" w:hAnsi="Times New Roman" w:cs="Times New Roman"/>
          <w:sz w:val="30"/>
          <w:szCs w:val="30"/>
          <w:lang w:eastAsia="ru-RU"/>
        </w:rPr>
        <w:t>в Приложении №</w:t>
      </w:r>
      <w:r w:rsidR="0066739B" w:rsidRPr="0050478E">
        <w:rPr>
          <w:rFonts w:ascii="Times New Roman" w:eastAsia="Times New Roman" w:hAnsi="Times New Roman" w:cs="Times New Roman"/>
          <w:sz w:val="30"/>
          <w:szCs w:val="30"/>
          <w:lang w:eastAsia="ru-RU"/>
        </w:rPr>
        <w:t> </w:t>
      </w:r>
      <w:r w:rsidR="00C75726" w:rsidRPr="0050478E">
        <w:rPr>
          <w:rFonts w:ascii="Times New Roman" w:eastAsia="Times New Roman" w:hAnsi="Times New Roman" w:cs="Times New Roman"/>
          <w:sz w:val="30"/>
          <w:szCs w:val="30"/>
          <w:lang w:eastAsia="ru-RU"/>
        </w:rPr>
        <w:t>1</w:t>
      </w:r>
      <w:r w:rsidR="00E10C87" w:rsidRPr="0050478E">
        <w:rPr>
          <w:rFonts w:ascii="Times New Roman" w:eastAsia="Times New Roman" w:hAnsi="Times New Roman" w:cs="Times New Roman"/>
          <w:sz w:val="30"/>
          <w:szCs w:val="30"/>
          <w:lang w:eastAsia="ru-RU"/>
        </w:rPr>
        <w:t xml:space="preserve"> </w:t>
      </w:r>
      <w:r w:rsidR="00C75726" w:rsidRPr="0050478E">
        <w:rPr>
          <w:rFonts w:ascii="Times New Roman" w:eastAsia="Times New Roman" w:hAnsi="Times New Roman" w:cs="Times New Roman"/>
          <w:sz w:val="30"/>
          <w:szCs w:val="30"/>
          <w:lang w:eastAsia="ru-RU"/>
        </w:rPr>
        <w:t>к настоящей Инструкции</w:t>
      </w:r>
      <w:r w:rsidR="00F31F19"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48"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2) несоответствие наименования (имени) заявителя </w:t>
      </w:r>
      <w:r w:rsidR="000224DC" w:rsidRPr="0050478E">
        <w:rPr>
          <w:rFonts w:ascii="Times New Roman" w:eastAsia="Times New Roman" w:hAnsi="Times New Roman" w:cs="Times New Roman"/>
          <w:sz w:val="30"/>
          <w:szCs w:val="30"/>
          <w:lang w:eastAsia="ru-RU"/>
        </w:rPr>
        <w:t>в заявке</w:t>
      </w:r>
      <w:r w:rsidR="00E10C87" w:rsidRPr="0050478E">
        <w:rPr>
          <w:rFonts w:ascii="Times New Roman" w:eastAsia="Times New Roman" w:hAnsi="Times New Roman" w:cs="Times New Roman"/>
          <w:sz w:val="30"/>
          <w:szCs w:val="30"/>
          <w:lang w:eastAsia="ru-RU"/>
        </w:rPr>
        <w:t xml:space="preserve"> </w:t>
      </w:r>
      <w:r w:rsidR="000224DC" w:rsidRPr="0050478E">
        <w:rPr>
          <w:rFonts w:ascii="Times New Roman" w:eastAsia="Times New Roman" w:hAnsi="Times New Roman" w:cs="Times New Roman"/>
          <w:sz w:val="30"/>
          <w:szCs w:val="30"/>
          <w:lang w:eastAsia="ru-RU"/>
        </w:rPr>
        <w:t>на товарный знак Союза наименованию (имени) заявителя, указанно</w:t>
      </w:r>
      <w:r w:rsidR="00136486" w:rsidRPr="0050478E">
        <w:rPr>
          <w:rFonts w:ascii="Times New Roman" w:eastAsia="Times New Roman" w:hAnsi="Times New Roman" w:cs="Times New Roman"/>
          <w:sz w:val="30"/>
          <w:szCs w:val="30"/>
          <w:lang w:eastAsia="ru-RU"/>
        </w:rPr>
        <w:t>му</w:t>
      </w:r>
      <w:r w:rsidR="000224DC"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документах, прилагаемых</w:t>
      </w:r>
      <w:r w:rsidR="007619F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к заявке на товарный знак </w:t>
      </w:r>
      <w:r w:rsidR="00483365" w:rsidRPr="0050478E">
        <w:rPr>
          <w:rFonts w:ascii="Times New Roman" w:eastAsia="Times New Roman" w:hAnsi="Times New Roman" w:cs="Times New Roman"/>
          <w:sz w:val="30"/>
          <w:szCs w:val="30"/>
          <w:lang w:eastAsia="ru-RU"/>
        </w:rPr>
        <w:t>Союза</w:t>
      </w:r>
      <w:r w:rsidR="00E10C87"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3) отсутствие в заявке 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сведений</w:t>
      </w:r>
      <w:r w:rsidR="00E10C8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о </w:t>
      </w:r>
      <w:r w:rsidR="0027133C" w:rsidRPr="0050478E">
        <w:rPr>
          <w:rFonts w:ascii="Times New Roman" w:eastAsia="Times New Roman" w:hAnsi="Times New Roman" w:cs="Times New Roman"/>
          <w:sz w:val="30"/>
          <w:szCs w:val="30"/>
          <w:lang w:eastAsia="ru-RU"/>
        </w:rPr>
        <w:t>представителе</w:t>
      </w:r>
      <w:r w:rsidR="007A2E9A" w:rsidRPr="0050478E">
        <w:rPr>
          <w:rFonts w:ascii="Times New Roman" w:eastAsia="Times New Roman" w:hAnsi="Times New Roman" w:cs="Times New Roman"/>
          <w:sz w:val="30"/>
          <w:szCs w:val="30"/>
          <w:lang w:eastAsia="ru-RU"/>
        </w:rPr>
        <w:t>, в том числе</w:t>
      </w:r>
      <w:r w:rsidR="0027133C"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патентном поверенном, если заявка</w:t>
      </w:r>
      <w:r w:rsidR="00E10C8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подается через</w:t>
      </w:r>
      <w:r w:rsidR="007A2E9A" w:rsidRPr="0050478E">
        <w:rPr>
          <w:rFonts w:ascii="Times New Roman" w:eastAsia="Times New Roman" w:hAnsi="Times New Roman" w:cs="Times New Roman"/>
          <w:sz w:val="30"/>
          <w:szCs w:val="30"/>
          <w:lang w:eastAsia="ru-RU"/>
        </w:rPr>
        <w:t xml:space="preserve"> представителя, в том числе</w:t>
      </w:r>
      <w:r w:rsidRPr="0050478E">
        <w:rPr>
          <w:rFonts w:ascii="Times New Roman" w:eastAsia="Times New Roman" w:hAnsi="Times New Roman" w:cs="Times New Roman"/>
          <w:sz w:val="30"/>
          <w:szCs w:val="30"/>
          <w:lang w:eastAsia="ru-RU"/>
        </w:rPr>
        <w:t xml:space="preserve"> патентного поверенного;</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 несоответствие изображений заявл</w:t>
      </w:r>
      <w:r w:rsidR="00C72E82" w:rsidRPr="0050478E">
        <w:rPr>
          <w:rFonts w:ascii="Times New Roman" w:eastAsia="Times New Roman" w:hAnsi="Times New Roman" w:cs="Times New Roman"/>
          <w:sz w:val="30"/>
          <w:szCs w:val="30"/>
          <w:lang w:eastAsia="ru-RU"/>
        </w:rPr>
        <w:t>яемого</w:t>
      </w:r>
      <w:r w:rsidRPr="0050478E">
        <w:rPr>
          <w:rFonts w:ascii="Times New Roman" w:eastAsia="Times New Roman" w:hAnsi="Times New Roman" w:cs="Times New Roman"/>
          <w:sz w:val="30"/>
          <w:szCs w:val="30"/>
          <w:lang w:eastAsia="ru-RU"/>
        </w:rPr>
        <w:t xml:space="preserve"> обозначения установленному формату, </w:t>
      </w:r>
      <w:proofErr w:type="spellStart"/>
      <w:r w:rsidRPr="0050478E">
        <w:rPr>
          <w:rFonts w:ascii="Times New Roman" w:eastAsia="Times New Roman" w:hAnsi="Times New Roman" w:cs="Times New Roman"/>
          <w:sz w:val="30"/>
          <w:szCs w:val="30"/>
          <w:lang w:eastAsia="ru-RU"/>
        </w:rPr>
        <w:t>некачественность</w:t>
      </w:r>
      <w:proofErr w:type="spellEnd"/>
      <w:r w:rsidRPr="0050478E">
        <w:rPr>
          <w:rFonts w:ascii="Times New Roman" w:eastAsia="Times New Roman" w:hAnsi="Times New Roman" w:cs="Times New Roman"/>
          <w:sz w:val="30"/>
          <w:szCs w:val="30"/>
          <w:lang w:eastAsia="ru-RU"/>
        </w:rPr>
        <w:t xml:space="preserve"> их исполнения или недостаточное их количество;</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5) несоответствие цвета или </w:t>
      </w:r>
      <w:r w:rsidR="005A7B60" w:rsidRPr="0050478E">
        <w:rPr>
          <w:rFonts w:ascii="Times New Roman" w:eastAsia="Times New Roman" w:hAnsi="Times New Roman" w:cs="Times New Roman"/>
          <w:sz w:val="30"/>
          <w:szCs w:val="30"/>
          <w:lang w:eastAsia="ru-RU"/>
        </w:rPr>
        <w:t xml:space="preserve">сочетания </w:t>
      </w:r>
      <w:r w:rsidRPr="0050478E">
        <w:rPr>
          <w:rFonts w:ascii="Times New Roman" w:eastAsia="Times New Roman" w:hAnsi="Times New Roman" w:cs="Times New Roman"/>
          <w:sz w:val="30"/>
          <w:szCs w:val="30"/>
          <w:lang w:eastAsia="ru-RU"/>
        </w:rPr>
        <w:t>цветов, указанных</w:t>
      </w:r>
      <w:r w:rsidR="00E10C8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заявке</w:t>
      </w:r>
      <w:r w:rsidR="00E10C8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товарный знак </w:t>
      </w:r>
      <w:r w:rsidR="00483365"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заявляемому обозначению;</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6) ошибки и неточности в перечне товаров, в отношении которых испрашивается регистрация</w:t>
      </w:r>
      <w:r w:rsidR="00D13EE2" w:rsidRPr="0050478E">
        <w:rPr>
          <w:rFonts w:ascii="Times New Roman" w:eastAsia="Times New Roman" w:hAnsi="Times New Roman" w:cs="Times New Roman"/>
          <w:sz w:val="30"/>
          <w:szCs w:val="30"/>
          <w:lang w:eastAsia="ru-RU"/>
        </w:rPr>
        <w:t xml:space="preserve"> товарного знака Союза</w:t>
      </w:r>
      <w:r w:rsidRPr="0050478E">
        <w:rPr>
          <w:rFonts w:ascii="Times New Roman" w:eastAsia="Times New Roman" w:hAnsi="Times New Roman" w:cs="Times New Roman"/>
          <w:sz w:val="30"/>
          <w:szCs w:val="30"/>
          <w:lang w:eastAsia="ru-RU"/>
        </w:rPr>
        <w:t>, ошибки</w:t>
      </w:r>
      <w:r w:rsidR="00E10C8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неточности</w:t>
      </w:r>
      <w:r w:rsidR="00E10C8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их классификации</w:t>
      </w:r>
      <w:r w:rsidR="00780A1C" w:rsidRPr="0050478E">
        <w:rPr>
          <w:rFonts w:ascii="Times New Roman" w:eastAsia="Times New Roman" w:hAnsi="Times New Roman" w:cs="Times New Roman"/>
          <w:sz w:val="30"/>
          <w:szCs w:val="30"/>
          <w:lang w:eastAsia="ru-RU"/>
        </w:rPr>
        <w:t xml:space="preserve"> (в таком случае ведомство подачи указывает в запросе вариант правильной классификации)</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7) отсутствие документа, подтверждающего уплату пошлины, несоответствие суммы уплаченной пошлины установленному размеру;</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8) отсутствие доверенности на представительство перед ведомством </w:t>
      </w:r>
      <w:r w:rsidR="00C75726" w:rsidRPr="0050478E">
        <w:rPr>
          <w:rFonts w:ascii="Times New Roman" w:eastAsia="Times New Roman" w:hAnsi="Times New Roman" w:cs="Times New Roman"/>
          <w:sz w:val="30"/>
          <w:szCs w:val="30"/>
          <w:lang w:eastAsia="ru-RU"/>
        </w:rPr>
        <w:t>подачи</w:t>
      </w:r>
      <w:r w:rsidR="00C14578" w:rsidRPr="0050478E">
        <w:rPr>
          <w:rFonts w:ascii="Times New Roman" w:eastAsia="Times New Roman" w:hAnsi="Times New Roman" w:cs="Times New Roman"/>
          <w:sz w:val="30"/>
          <w:szCs w:val="30"/>
          <w:lang w:eastAsia="ru-RU"/>
        </w:rPr>
        <w:t>, ошибки</w:t>
      </w:r>
      <w:r w:rsidR="00C75726"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неточности в представленной доверенности;</w:t>
      </w:r>
    </w:p>
    <w:p w:rsidR="000D0747" w:rsidRPr="0050478E" w:rsidRDefault="00CF016B" w:rsidP="00CF016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D0747" w:rsidRPr="0050478E">
        <w:rPr>
          <w:rFonts w:ascii="Times New Roman" w:eastAsia="Times New Roman" w:hAnsi="Times New Roman" w:cs="Times New Roman"/>
          <w:sz w:val="30"/>
          <w:szCs w:val="30"/>
          <w:lang w:eastAsia="ru-RU"/>
        </w:rPr>
        <w:t>9) отсутствие устава (положения) коллективного знака Союза</w:t>
      </w:r>
      <w:r w:rsidR="00E10C87" w:rsidRPr="0050478E">
        <w:rPr>
          <w:rFonts w:ascii="Times New Roman" w:eastAsia="Times New Roman" w:hAnsi="Times New Roman" w:cs="Times New Roman"/>
          <w:sz w:val="30"/>
          <w:szCs w:val="30"/>
          <w:lang w:eastAsia="ru-RU"/>
        </w:rPr>
        <w:t xml:space="preserve"> </w:t>
      </w:r>
      <w:r w:rsidR="000D0747" w:rsidRPr="0050478E">
        <w:rPr>
          <w:rFonts w:ascii="Times New Roman" w:eastAsia="Times New Roman" w:hAnsi="Times New Roman" w:cs="Times New Roman"/>
          <w:sz w:val="30"/>
          <w:szCs w:val="30"/>
          <w:lang w:eastAsia="ru-RU"/>
        </w:rPr>
        <w:t>(в случае подачи заяв</w:t>
      </w:r>
      <w:r w:rsidR="0066739B" w:rsidRPr="0050478E">
        <w:rPr>
          <w:rFonts w:ascii="Times New Roman" w:eastAsia="Times New Roman" w:hAnsi="Times New Roman" w:cs="Times New Roman"/>
          <w:sz w:val="30"/>
          <w:szCs w:val="30"/>
          <w:lang w:eastAsia="ru-RU"/>
        </w:rPr>
        <w:t>ки на коллективный знак Союза);</w:t>
      </w:r>
    </w:p>
    <w:p w:rsidR="00257C5E" w:rsidRPr="0050478E" w:rsidRDefault="000D074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10) </w:t>
      </w:r>
      <w:r w:rsidR="00376295" w:rsidRPr="0050478E">
        <w:rPr>
          <w:rFonts w:ascii="Times New Roman" w:eastAsia="Times New Roman" w:hAnsi="Times New Roman" w:cs="Times New Roman"/>
          <w:sz w:val="30"/>
          <w:szCs w:val="30"/>
          <w:lang w:eastAsia="ru-RU"/>
        </w:rPr>
        <w:t>необходимость представления оригинала документа, переданного посредством использования факсимильной связи или иных электронных средств передачи данных с приложением письма, идентифицирующего предшествующую передачу</w:t>
      </w:r>
      <w:r w:rsidR="00742E23" w:rsidRPr="0050478E">
        <w:rPr>
          <w:rFonts w:ascii="Times New Roman" w:eastAsia="Times New Roman" w:hAnsi="Times New Roman" w:cs="Times New Roman"/>
          <w:sz w:val="30"/>
          <w:szCs w:val="30"/>
          <w:lang w:eastAsia="ru-RU"/>
        </w:rPr>
        <w:t>;</w:t>
      </w:r>
    </w:p>
    <w:p w:rsidR="00376295" w:rsidRPr="0050478E" w:rsidRDefault="002A4A4A" w:rsidP="00605185">
      <w:pPr>
        <w:tabs>
          <w:tab w:val="left" w:pos="709"/>
          <w:tab w:val="left" w:pos="851"/>
        </w:tabs>
        <w:spacing w:after="0" w:line="360" w:lineRule="auto"/>
        <w:jc w:val="both"/>
        <w:rPr>
          <w:rFonts w:ascii="Times New Roman" w:eastAsia="Times New Roman" w:hAnsi="Times New Roman" w:cs="Times New Roman"/>
          <w:color w:val="7030A0"/>
          <w:sz w:val="30"/>
          <w:szCs w:val="30"/>
          <w:lang w:eastAsia="ru-RU"/>
        </w:rPr>
      </w:pPr>
      <w:r w:rsidRPr="0050478E">
        <w:rPr>
          <w:rFonts w:ascii="Times New Roman" w:eastAsia="Times New Roman" w:hAnsi="Times New Roman" w:cs="Times New Roman"/>
          <w:color w:val="FFC000"/>
          <w:sz w:val="30"/>
          <w:szCs w:val="30"/>
          <w:lang w:eastAsia="ru-RU"/>
        </w:rPr>
        <w:tab/>
      </w:r>
      <w:proofErr w:type="gramStart"/>
      <w:r w:rsidR="00376295" w:rsidRPr="0050478E">
        <w:rPr>
          <w:rFonts w:ascii="Times New Roman" w:eastAsia="Times New Roman" w:hAnsi="Times New Roman" w:cs="Times New Roman"/>
          <w:sz w:val="30"/>
          <w:szCs w:val="30"/>
          <w:lang w:eastAsia="ru-RU"/>
        </w:rPr>
        <w:t xml:space="preserve">11) отсутствие иных </w:t>
      </w:r>
      <w:r w:rsidR="00C15071" w:rsidRPr="0050478E">
        <w:rPr>
          <w:rFonts w:ascii="Times New Roman" w:eastAsia="Times New Roman" w:hAnsi="Times New Roman" w:cs="Times New Roman"/>
          <w:sz w:val="30"/>
          <w:szCs w:val="30"/>
          <w:lang w:eastAsia="ru-RU"/>
        </w:rPr>
        <w:t>сведений и (или) документов</w:t>
      </w:r>
      <w:r w:rsidR="00376295" w:rsidRPr="0050478E">
        <w:rPr>
          <w:rFonts w:ascii="Times New Roman" w:eastAsia="Times New Roman" w:hAnsi="Times New Roman" w:cs="Times New Roman"/>
          <w:sz w:val="30"/>
          <w:szCs w:val="30"/>
          <w:lang w:eastAsia="ru-RU"/>
        </w:rPr>
        <w:t>, котор</w:t>
      </w:r>
      <w:r w:rsidR="00416527" w:rsidRPr="0050478E">
        <w:rPr>
          <w:rFonts w:ascii="Times New Roman" w:eastAsia="Times New Roman" w:hAnsi="Times New Roman" w:cs="Times New Roman"/>
          <w:sz w:val="30"/>
          <w:szCs w:val="30"/>
          <w:lang w:eastAsia="ru-RU"/>
        </w:rPr>
        <w:t>ы</w:t>
      </w:r>
      <w:r w:rsidR="00376295" w:rsidRPr="0050478E">
        <w:rPr>
          <w:rFonts w:ascii="Times New Roman" w:eastAsia="Times New Roman" w:hAnsi="Times New Roman" w:cs="Times New Roman"/>
          <w:sz w:val="30"/>
          <w:szCs w:val="30"/>
          <w:lang w:eastAsia="ru-RU"/>
        </w:rPr>
        <w:t>е</w:t>
      </w:r>
      <w:r w:rsidR="00416527" w:rsidRPr="0050478E">
        <w:rPr>
          <w:rFonts w:ascii="Times New Roman" w:eastAsia="Times New Roman" w:hAnsi="Times New Roman" w:cs="Times New Roman"/>
          <w:sz w:val="30"/>
          <w:szCs w:val="30"/>
          <w:lang w:eastAsia="ru-RU"/>
        </w:rPr>
        <w:t xml:space="preserve"> </w:t>
      </w:r>
      <w:r w:rsidR="00376295" w:rsidRPr="0050478E">
        <w:rPr>
          <w:rFonts w:ascii="Times New Roman" w:eastAsia="Times New Roman" w:hAnsi="Times New Roman" w:cs="Times New Roman"/>
          <w:sz w:val="30"/>
          <w:szCs w:val="30"/>
          <w:lang w:eastAsia="ru-RU"/>
        </w:rPr>
        <w:t>препятству</w:t>
      </w:r>
      <w:r w:rsidR="00416527" w:rsidRPr="0050478E">
        <w:rPr>
          <w:rFonts w:ascii="Times New Roman" w:eastAsia="Times New Roman" w:hAnsi="Times New Roman" w:cs="Times New Roman"/>
          <w:sz w:val="30"/>
          <w:szCs w:val="30"/>
          <w:lang w:eastAsia="ru-RU"/>
        </w:rPr>
        <w:t>ю</w:t>
      </w:r>
      <w:r w:rsidR="00376295" w:rsidRPr="0050478E">
        <w:rPr>
          <w:rFonts w:ascii="Times New Roman" w:eastAsia="Times New Roman" w:hAnsi="Times New Roman" w:cs="Times New Roman"/>
          <w:sz w:val="30"/>
          <w:szCs w:val="30"/>
          <w:lang w:eastAsia="ru-RU"/>
        </w:rPr>
        <w:t>т</w:t>
      </w:r>
      <w:r w:rsidR="008C427E" w:rsidRPr="0050478E">
        <w:rPr>
          <w:rFonts w:ascii="Times New Roman" w:eastAsia="Times New Roman" w:hAnsi="Times New Roman" w:cs="Times New Roman"/>
          <w:sz w:val="30"/>
          <w:szCs w:val="30"/>
          <w:lang w:eastAsia="ru-RU"/>
        </w:rPr>
        <w:t xml:space="preserve"> </w:t>
      </w:r>
      <w:r w:rsidR="00376295" w:rsidRPr="0050478E">
        <w:rPr>
          <w:rFonts w:ascii="Times New Roman" w:eastAsia="Times New Roman" w:hAnsi="Times New Roman" w:cs="Times New Roman"/>
          <w:sz w:val="30"/>
          <w:szCs w:val="30"/>
          <w:lang w:eastAsia="ru-RU"/>
        </w:rPr>
        <w:t>принятию заявки на товарный знак Союза</w:t>
      </w:r>
      <w:r w:rsidR="00C42B9A" w:rsidRPr="0050478E">
        <w:rPr>
          <w:rFonts w:ascii="Times New Roman" w:eastAsia="Times New Roman" w:hAnsi="Times New Roman" w:cs="Times New Roman"/>
          <w:sz w:val="30"/>
          <w:szCs w:val="30"/>
          <w:lang w:eastAsia="ru-RU"/>
        </w:rPr>
        <w:t xml:space="preserve"> </w:t>
      </w:r>
      <w:r w:rsidR="00376295" w:rsidRPr="0050478E">
        <w:rPr>
          <w:rFonts w:ascii="Times New Roman" w:eastAsia="Times New Roman" w:hAnsi="Times New Roman" w:cs="Times New Roman"/>
          <w:sz w:val="30"/>
          <w:szCs w:val="30"/>
          <w:lang w:eastAsia="ru-RU"/>
        </w:rPr>
        <w:t>к рассмотрению, кроме указанных в пункте 2 статьи 4 Договора</w:t>
      </w:r>
      <w:r w:rsidR="00376295" w:rsidRPr="0050478E">
        <w:rPr>
          <w:rFonts w:ascii="Times New Roman" w:eastAsia="Times New Roman" w:hAnsi="Times New Roman" w:cs="Times New Roman"/>
          <w:strike/>
          <w:color w:val="00B050"/>
          <w:sz w:val="30"/>
          <w:szCs w:val="30"/>
          <w:lang w:eastAsia="ru-RU"/>
        </w:rPr>
        <w:t>.</w:t>
      </w:r>
      <w:r w:rsidR="00D976C6" w:rsidRPr="0050478E">
        <w:rPr>
          <w:rFonts w:ascii="Times New Roman" w:eastAsia="Times New Roman" w:hAnsi="Times New Roman" w:cs="Times New Roman"/>
          <w:color w:val="00B050"/>
          <w:sz w:val="30"/>
          <w:szCs w:val="30"/>
          <w:lang w:eastAsia="ru-RU"/>
        </w:rPr>
        <w:t>;</w:t>
      </w:r>
      <w:proofErr w:type="gramEnd"/>
    </w:p>
    <w:p w:rsidR="00D976C6"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D976C6" w:rsidRPr="0050478E">
        <w:rPr>
          <w:rFonts w:ascii="Times New Roman" w:eastAsia="Times New Roman" w:hAnsi="Times New Roman" w:cs="Times New Roman"/>
          <w:sz w:val="30"/>
          <w:szCs w:val="30"/>
          <w:lang w:eastAsia="ru-RU"/>
        </w:rPr>
        <w:t>12) </w:t>
      </w:r>
      <w:r w:rsidR="008C427E" w:rsidRPr="0050478E">
        <w:rPr>
          <w:rFonts w:ascii="Times New Roman" w:eastAsia="Times New Roman" w:hAnsi="Times New Roman" w:cs="Times New Roman"/>
          <w:sz w:val="30"/>
          <w:szCs w:val="30"/>
          <w:lang w:eastAsia="ru-RU"/>
        </w:rPr>
        <w:t>отсутствие</w:t>
      </w:r>
      <w:r w:rsidR="00D976C6" w:rsidRPr="0050478E">
        <w:rPr>
          <w:rFonts w:ascii="Times New Roman" w:eastAsia="Times New Roman" w:hAnsi="Times New Roman" w:cs="Times New Roman"/>
          <w:sz w:val="30"/>
          <w:szCs w:val="30"/>
          <w:lang w:eastAsia="ru-RU"/>
        </w:rPr>
        <w:t xml:space="preserve"> документов, удостоверяющих право </w:t>
      </w:r>
      <w:proofErr w:type="spellStart"/>
      <w:r w:rsidR="00D976C6" w:rsidRPr="0050478E">
        <w:rPr>
          <w:rFonts w:ascii="Times New Roman" w:eastAsia="Times New Roman" w:hAnsi="Times New Roman" w:cs="Times New Roman"/>
          <w:sz w:val="30"/>
          <w:szCs w:val="30"/>
          <w:lang w:eastAsia="ru-RU"/>
        </w:rPr>
        <w:t>испрашивания</w:t>
      </w:r>
      <w:proofErr w:type="spellEnd"/>
      <w:r w:rsidR="00D976C6" w:rsidRPr="0050478E">
        <w:rPr>
          <w:rFonts w:ascii="Times New Roman" w:eastAsia="Times New Roman" w:hAnsi="Times New Roman" w:cs="Times New Roman"/>
          <w:sz w:val="30"/>
          <w:szCs w:val="30"/>
          <w:lang w:eastAsia="ru-RU"/>
        </w:rPr>
        <w:t xml:space="preserve"> приоритета.</w:t>
      </w:r>
    </w:p>
    <w:p w:rsidR="008803D4"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lastRenderedPageBreak/>
        <w:tab/>
      </w:r>
      <w:r w:rsidR="008803D4" w:rsidRPr="0050478E">
        <w:rPr>
          <w:rFonts w:ascii="Times New Roman" w:eastAsia="Times New Roman" w:hAnsi="Times New Roman" w:cs="Times New Roman"/>
          <w:sz w:val="30"/>
          <w:szCs w:val="30"/>
          <w:lang w:eastAsia="ru-RU"/>
        </w:rPr>
        <w:t>5</w:t>
      </w:r>
      <w:r w:rsidR="00D8424E" w:rsidRPr="0050478E">
        <w:rPr>
          <w:rFonts w:ascii="Times New Roman" w:eastAsia="Times New Roman" w:hAnsi="Times New Roman" w:cs="Times New Roman"/>
          <w:sz w:val="30"/>
          <w:szCs w:val="30"/>
          <w:lang w:eastAsia="ru-RU"/>
        </w:rPr>
        <w:t>.</w:t>
      </w:r>
      <w:r w:rsidR="00C42B9A" w:rsidRPr="0050478E">
        <w:rPr>
          <w:rFonts w:ascii="Times New Roman" w:eastAsia="Times New Roman" w:hAnsi="Times New Roman" w:cs="Times New Roman"/>
          <w:sz w:val="30"/>
          <w:szCs w:val="30"/>
          <w:lang w:eastAsia="ru-RU"/>
        </w:rPr>
        <w:t> </w:t>
      </w:r>
      <w:r w:rsidR="00543808" w:rsidRPr="0050478E">
        <w:rPr>
          <w:rFonts w:ascii="Times New Roman" w:eastAsia="Times New Roman" w:hAnsi="Times New Roman" w:cs="Times New Roman"/>
          <w:sz w:val="30"/>
          <w:szCs w:val="30"/>
          <w:lang w:eastAsia="ru-RU"/>
        </w:rPr>
        <w:t>В течение 3 месяцев с даты направления запроса з</w:t>
      </w:r>
      <w:r w:rsidR="008803D4" w:rsidRPr="0050478E">
        <w:rPr>
          <w:rFonts w:ascii="Times New Roman" w:eastAsia="Times New Roman" w:hAnsi="Times New Roman" w:cs="Times New Roman"/>
          <w:sz w:val="30"/>
          <w:szCs w:val="30"/>
          <w:lang w:eastAsia="ru-RU"/>
        </w:rPr>
        <w:t xml:space="preserve">аявитель представляет </w:t>
      </w:r>
      <w:r w:rsidR="00BE716A" w:rsidRPr="0050478E">
        <w:rPr>
          <w:rFonts w:ascii="Times New Roman" w:eastAsia="Times New Roman" w:hAnsi="Times New Roman" w:cs="Times New Roman"/>
          <w:sz w:val="30"/>
          <w:szCs w:val="30"/>
          <w:lang w:eastAsia="ru-RU"/>
        </w:rPr>
        <w:t xml:space="preserve">в ведомство подачи </w:t>
      </w:r>
      <w:r w:rsidR="008803D4" w:rsidRPr="0050478E">
        <w:rPr>
          <w:rFonts w:ascii="Times New Roman" w:eastAsia="Times New Roman" w:hAnsi="Times New Roman" w:cs="Times New Roman"/>
          <w:sz w:val="30"/>
          <w:szCs w:val="30"/>
          <w:lang w:eastAsia="ru-RU"/>
        </w:rPr>
        <w:t xml:space="preserve">недостающие </w:t>
      </w:r>
      <w:r w:rsidR="00C15071" w:rsidRPr="0050478E">
        <w:rPr>
          <w:rFonts w:ascii="Times New Roman" w:eastAsia="Times New Roman" w:hAnsi="Times New Roman" w:cs="Times New Roman"/>
          <w:sz w:val="30"/>
          <w:szCs w:val="30"/>
          <w:lang w:eastAsia="ru-RU"/>
        </w:rPr>
        <w:t>сведения и (или) документы</w:t>
      </w:r>
      <w:r w:rsidR="00BB7144" w:rsidRPr="0050478E">
        <w:rPr>
          <w:rFonts w:ascii="Times New Roman" w:eastAsia="Times New Roman" w:hAnsi="Times New Roman" w:cs="Times New Roman"/>
          <w:sz w:val="30"/>
          <w:szCs w:val="30"/>
          <w:lang w:eastAsia="ru-RU"/>
        </w:rPr>
        <w:br/>
      </w:r>
      <w:r w:rsidR="00605E5F" w:rsidRPr="0050478E">
        <w:rPr>
          <w:rFonts w:ascii="Times New Roman" w:eastAsia="Times New Roman" w:hAnsi="Times New Roman" w:cs="Times New Roman"/>
          <w:sz w:val="30"/>
          <w:szCs w:val="30"/>
          <w:lang w:eastAsia="ru-RU"/>
        </w:rPr>
        <w:t xml:space="preserve">и (или) </w:t>
      </w:r>
      <w:r w:rsidR="008803D4" w:rsidRPr="0050478E">
        <w:rPr>
          <w:rFonts w:ascii="Times New Roman" w:eastAsia="Times New Roman" w:hAnsi="Times New Roman" w:cs="Times New Roman"/>
          <w:sz w:val="30"/>
          <w:szCs w:val="30"/>
          <w:lang w:eastAsia="ru-RU"/>
        </w:rPr>
        <w:t>устраняет указанные в запросе недостатки.</w:t>
      </w:r>
    </w:p>
    <w:p w:rsidR="00D8424E" w:rsidRPr="0050478E" w:rsidRDefault="0066739B"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803D4" w:rsidRPr="0050478E">
        <w:rPr>
          <w:rFonts w:ascii="Times New Roman" w:eastAsia="Times New Roman" w:hAnsi="Times New Roman" w:cs="Times New Roman"/>
          <w:sz w:val="30"/>
          <w:szCs w:val="30"/>
          <w:lang w:eastAsia="ru-RU"/>
        </w:rPr>
        <w:t>6. </w:t>
      </w:r>
      <w:r w:rsidR="007C1FA3" w:rsidRPr="0050478E">
        <w:rPr>
          <w:rFonts w:ascii="Times New Roman" w:eastAsia="Times New Roman" w:hAnsi="Times New Roman" w:cs="Times New Roman"/>
          <w:sz w:val="30"/>
          <w:szCs w:val="30"/>
          <w:lang w:eastAsia="ru-RU"/>
        </w:rPr>
        <w:t>В случае подачи заявителем ходатайства, указанного в абзаце втором пункта 3 статьи 6 Договора, с</w:t>
      </w:r>
      <w:r w:rsidR="00D8424E" w:rsidRPr="0050478E">
        <w:rPr>
          <w:rFonts w:ascii="Times New Roman" w:eastAsia="Times New Roman" w:hAnsi="Times New Roman" w:cs="Times New Roman"/>
          <w:sz w:val="30"/>
          <w:szCs w:val="30"/>
          <w:lang w:eastAsia="ru-RU"/>
        </w:rPr>
        <w:t>рок представления ответа</w:t>
      </w:r>
      <w:r w:rsidR="00BB7144"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запрос </w:t>
      </w:r>
      <w:r w:rsidR="007C1FA3" w:rsidRPr="0050478E">
        <w:rPr>
          <w:rFonts w:ascii="Times New Roman" w:eastAsia="Times New Roman" w:hAnsi="Times New Roman" w:cs="Times New Roman"/>
          <w:sz w:val="30"/>
          <w:szCs w:val="30"/>
          <w:lang w:eastAsia="ru-RU"/>
        </w:rPr>
        <w:t xml:space="preserve">может быть продлен </w:t>
      </w:r>
      <w:r w:rsidR="00D8424E" w:rsidRPr="0050478E">
        <w:rPr>
          <w:rFonts w:ascii="Times New Roman" w:eastAsia="Times New Roman" w:hAnsi="Times New Roman" w:cs="Times New Roman"/>
          <w:sz w:val="30"/>
          <w:szCs w:val="30"/>
          <w:lang w:eastAsia="ru-RU"/>
        </w:rPr>
        <w:t>ведомством подачи.</w:t>
      </w:r>
    </w:p>
    <w:p w:rsidR="00D8424E" w:rsidRPr="0050478E" w:rsidRDefault="00D8424E"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Продление срока </w:t>
      </w:r>
      <w:r w:rsidR="00F549CF" w:rsidRPr="0050478E">
        <w:rPr>
          <w:rFonts w:ascii="Times New Roman" w:eastAsia="Times New Roman" w:hAnsi="Times New Roman" w:cs="Times New Roman"/>
          <w:sz w:val="30"/>
          <w:szCs w:val="30"/>
          <w:lang w:eastAsia="ru-RU"/>
        </w:rPr>
        <w:t xml:space="preserve">представления </w:t>
      </w:r>
      <w:r w:rsidRPr="0050478E">
        <w:rPr>
          <w:rFonts w:ascii="Times New Roman" w:eastAsia="Times New Roman" w:hAnsi="Times New Roman" w:cs="Times New Roman"/>
          <w:sz w:val="30"/>
          <w:szCs w:val="30"/>
          <w:lang w:eastAsia="ru-RU"/>
        </w:rPr>
        <w:t>ответа на запрос</w:t>
      </w:r>
      <w:r w:rsidR="008238F6" w:rsidRPr="0050478E">
        <w:rPr>
          <w:rFonts w:ascii="Times New Roman" w:eastAsia="Times New Roman" w:hAnsi="Times New Roman" w:cs="Times New Roman"/>
          <w:sz w:val="30"/>
          <w:szCs w:val="30"/>
          <w:lang w:eastAsia="ru-RU"/>
        </w:rPr>
        <w:t xml:space="preserve"> в соответствии</w:t>
      </w:r>
      <w:r w:rsidR="00BB7144" w:rsidRPr="0050478E">
        <w:rPr>
          <w:rFonts w:ascii="Times New Roman" w:eastAsia="Times New Roman" w:hAnsi="Times New Roman" w:cs="Times New Roman"/>
          <w:sz w:val="30"/>
          <w:szCs w:val="30"/>
          <w:lang w:eastAsia="ru-RU"/>
        </w:rPr>
        <w:br/>
      </w:r>
      <w:r w:rsidR="008238F6" w:rsidRPr="0050478E">
        <w:rPr>
          <w:rFonts w:ascii="Times New Roman" w:eastAsia="Times New Roman" w:hAnsi="Times New Roman" w:cs="Times New Roman"/>
          <w:sz w:val="30"/>
          <w:szCs w:val="30"/>
          <w:lang w:eastAsia="ru-RU"/>
        </w:rPr>
        <w:t>с подпунктом 7 пункта 4 Правила 5 настоящей Инструкции</w:t>
      </w:r>
      <w:r w:rsidRPr="0050478E">
        <w:rPr>
          <w:rFonts w:ascii="Times New Roman" w:eastAsia="Times New Roman" w:hAnsi="Times New Roman" w:cs="Times New Roman"/>
          <w:sz w:val="30"/>
          <w:szCs w:val="30"/>
          <w:lang w:eastAsia="ru-RU"/>
        </w:rPr>
        <w:t xml:space="preserve"> не допускается.</w:t>
      </w:r>
    </w:p>
    <w:p w:rsidR="00F863C1" w:rsidRPr="0050478E"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F863C1" w:rsidRPr="0050478E">
        <w:rPr>
          <w:rFonts w:ascii="Times New Roman" w:eastAsia="Times New Roman" w:hAnsi="Times New Roman" w:cs="Times New Roman"/>
          <w:sz w:val="30"/>
          <w:szCs w:val="30"/>
          <w:lang w:eastAsia="ru-RU"/>
        </w:rPr>
        <w:t xml:space="preserve">Ходатайство о продлении срока </w:t>
      </w:r>
      <w:r w:rsidR="00F549CF" w:rsidRPr="0050478E">
        <w:rPr>
          <w:rFonts w:ascii="Times New Roman" w:eastAsia="Times New Roman" w:hAnsi="Times New Roman" w:cs="Times New Roman"/>
          <w:sz w:val="30"/>
          <w:szCs w:val="30"/>
          <w:lang w:eastAsia="ru-RU"/>
        </w:rPr>
        <w:t xml:space="preserve">представления </w:t>
      </w:r>
      <w:r w:rsidR="00F863C1" w:rsidRPr="0050478E">
        <w:rPr>
          <w:rFonts w:ascii="Times New Roman" w:eastAsia="Times New Roman" w:hAnsi="Times New Roman" w:cs="Times New Roman"/>
          <w:sz w:val="30"/>
          <w:szCs w:val="30"/>
          <w:lang w:eastAsia="ru-RU"/>
        </w:rPr>
        <w:t>ответа на запрос оформляется</w:t>
      </w:r>
      <w:r w:rsidR="00F549CF" w:rsidRPr="0050478E">
        <w:rPr>
          <w:rFonts w:ascii="Times New Roman" w:eastAsia="Times New Roman" w:hAnsi="Times New Roman" w:cs="Times New Roman"/>
          <w:sz w:val="30"/>
          <w:szCs w:val="30"/>
          <w:lang w:eastAsia="ru-RU"/>
        </w:rPr>
        <w:t xml:space="preserve"> </w:t>
      </w:r>
      <w:r w:rsidR="00F863C1" w:rsidRPr="0050478E">
        <w:rPr>
          <w:rFonts w:ascii="Times New Roman" w:eastAsia="Times New Roman" w:hAnsi="Times New Roman" w:cs="Times New Roman"/>
          <w:sz w:val="30"/>
          <w:szCs w:val="30"/>
          <w:lang w:eastAsia="ru-RU"/>
        </w:rPr>
        <w:t>на бланке согласно форме, приведенной в Приложении</w:t>
      </w:r>
      <w:r w:rsidR="009262CD" w:rsidRPr="0050478E">
        <w:rPr>
          <w:rFonts w:ascii="Times New Roman" w:eastAsia="Times New Roman" w:hAnsi="Times New Roman" w:cs="Times New Roman"/>
          <w:sz w:val="30"/>
          <w:szCs w:val="30"/>
          <w:lang w:eastAsia="ru-RU"/>
        </w:rPr>
        <w:t xml:space="preserve"> </w:t>
      </w:r>
      <w:r w:rsidR="0066739B" w:rsidRPr="0050478E">
        <w:rPr>
          <w:rFonts w:ascii="Times New Roman" w:eastAsia="Times New Roman" w:hAnsi="Times New Roman" w:cs="Times New Roman"/>
          <w:sz w:val="30"/>
          <w:szCs w:val="30"/>
          <w:lang w:eastAsia="ru-RU"/>
        </w:rPr>
        <w:t>№ </w:t>
      </w:r>
      <w:r w:rsidR="00F863C1" w:rsidRPr="0050478E">
        <w:rPr>
          <w:rFonts w:ascii="Times New Roman" w:eastAsia="Times New Roman" w:hAnsi="Times New Roman" w:cs="Times New Roman"/>
          <w:sz w:val="30"/>
          <w:szCs w:val="30"/>
          <w:lang w:eastAsia="ru-RU"/>
        </w:rPr>
        <w:t>2</w:t>
      </w:r>
      <w:r w:rsidR="00BB7144" w:rsidRPr="0050478E">
        <w:rPr>
          <w:rFonts w:ascii="Times New Roman" w:eastAsia="Times New Roman" w:hAnsi="Times New Roman" w:cs="Times New Roman"/>
          <w:sz w:val="30"/>
          <w:szCs w:val="30"/>
          <w:lang w:eastAsia="ru-RU"/>
        </w:rPr>
        <w:br/>
      </w:r>
      <w:r w:rsidR="00F863C1" w:rsidRPr="0050478E">
        <w:rPr>
          <w:rFonts w:ascii="Times New Roman" w:eastAsia="Times New Roman" w:hAnsi="Times New Roman" w:cs="Times New Roman"/>
          <w:sz w:val="30"/>
          <w:szCs w:val="30"/>
          <w:lang w:eastAsia="ru-RU"/>
        </w:rPr>
        <w:t>к настоящей Инструкции, и подается заявителем в ведомство подачи</w:t>
      </w:r>
      <w:r w:rsidR="005266E3" w:rsidRPr="0050478E">
        <w:rPr>
          <w:rFonts w:ascii="Times New Roman" w:eastAsia="Times New Roman" w:hAnsi="Times New Roman" w:cs="Times New Roman"/>
          <w:sz w:val="30"/>
          <w:szCs w:val="30"/>
          <w:lang w:eastAsia="ru-RU"/>
        </w:rPr>
        <w:t xml:space="preserve"> в виде электронного документа или в виде документа на бумажном носителе</w:t>
      </w:r>
      <w:r w:rsidR="005266E3" w:rsidRPr="0050478E">
        <w:rPr>
          <w:rFonts w:ascii="Times New Roman" w:eastAsia="Times New Roman" w:hAnsi="Times New Roman" w:cs="Times New Roman"/>
          <w:sz w:val="30"/>
          <w:szCs w:val="30"/>
          <w:lang w:eastAsia="ru-RU"/>
        </w:rPr>
        <w:br/>
      </w:r>
      <w:r w:rsidR="00F863C1" w:rsidRPr="0050478E">
        <w:rPr>
          <w:rFonts w:ascii="Times New Roman" w:eastAsia="Times New Roman" w:hAnsi="Times New Roman" w:cs="Times New Roman"/>
          <w:sz w:val="30"/>
          <w:szCs w:val="30"/>
          <w:lang w:eastAsia="ru-RU"/>
        </w:rPr>
        <w:t>в течение 3 месяцев с даты направления ему запроса</w:t>
      </w:r>
      <w:r w:rsidR="00D260DD" w:rsidRPr="0050478E">
        <w:rPr>
          <w:rFonts w:ascii="Times New Roman" w:eastAsia="Times New Roman" w:hAnsi="Times New Roman" w:cs="Times New Roman"/>
          <w:sz w:val="30"/>
          <w:szCs w:val="30"/>
          <w:lang w:eastAsia="ru-RU"/>
        </w:rPr>
        <w:t>,</w:t>
      </w:r>
      <w:r w:rsidR="00BB7144" w:rsidRPr="0050478E">
        <w:rPr>
          <w:rFonts w:ascii="Times New Roman" w:eastAsia="Times New Roman" w:hAnsi="Times New Roman" w:cs="Times New Roman"/>
          <w:sz w:val="30"/>
          <w:szCs w:val="30"/>
          <w:lang w:eastAsia="ru-RU"/>
        </w:rPr>
        <w:t xml:space="preserve"> </w:t>
      </w:r>
      <w:r w:rsidR="00D260DD" w:rsidRPr="0050478E">
        <w:rPr>
          <w:rFonts w:ascii="Times New Roman" w:eastAsia="Times New Roman" w:hAnsi="Times New Roman" w:cs="Times New Roman"/>
          <w:sz w:val="30"/>
          <w:szCs w:val="30"/>
          <w:lang w:eastAsia="ru-RU"/>
        </w:rPr>
        <w:t>но не позднее 5 рабочих дней</w:t>
      </w:r>
      <w:r w:rsidR="005266E3" w:rsidRPr="0050478E">
        <w:rPr>
          <w:rFonts w:ascii="Times New Roman" w:eastAsia="Times New Roman" w:hAnsi="Times New Roman" w:cs="Times New Roman"/>
          <w:sz w:val="30"/>
          <w:szCs w:val="30"/>
          <w:lang w:eastAsia="ru-RU"/>
        </w:rPr>
        <w:t xml:space="preserve"> </w:t>
      </w:r>
      <w:r w:rsidR="00D260DD" w:rsidRPr="0050478E">
        <w:rPr>
          <w:rFonts w:ascii="Times New Roman" w:eastAsia="Times New Roman" w:hAnsi="Times New Roman" w:cs="Times New Roman"/>
          <w:sz w:val="30"/>
          <w:szCs w:val="30"/>
          <w:lang w:eastAsia="ru-RU"/>
        </w:rPr>
        <w:t xml:space="preserve">до </w:t>
      </w:r>
      <w:r w:rsidR="005052D1" w:rsidRPr="0050478E">
        <w:rPr>
          <w:rFonts w:ascii="Times New Roman" w:eastAsia="Times New Roman" w:hAnsi="Times New Roman" w:cs="Times New Roman"/>
          <w:sz w:val="30"/>
          <w:szCs w:val="30"/>
          <w:lang w:eastAsia="ru-RU"/>
        </w:rPr>
        <w:t xml:space="preserve">даты </w:t>
      </w:r>
      <w:r w:rsidR="00F85B99" w:rsidRPr="0050478E">
        <w:rPr>
          <w:rFonts w:ascii="Times New Roman" w:eastAsia="Times New Roman" w:hAnsi="Times New Roman" w:cs="Times New Roman"/>
          <w:sz w:val="30"/>
          <w:szCs w:val="30"/>
          <w:lang w:eastAsia="ru-RU"/>
        </w:rPr>
        <w:t>истечения</w:t>
      </w:r>
      <w:r w:rsidR="00D260DD" w:rsidRPr="0050478E">
        <w:rPr>
          <w:rFonts w:ascii="Times New Roman" w:eastAsia="Times New Roman" w:hAnsi="Times New Roman" w:cs="Times New Roman"/>
          <w:sz w:val="30"/>
          <w:szCs w:val="30"/>
          <w:lang w:eastAsia="ru-RU"/>
        </w:rPr>
        <w:t xml:space="preserve"> такого срока</w:t>
      </w:r>
      <w:r w:rsidR="00F863C1" w:rsidRPr="0050478E">
        <w:rPr>
          <w:rFonts w:ascii="Times New Roman" w:eastAsia="Times New Roman" w:hAnsi="Times New Roman" w:cs="Times New Roman"/>
          <w:sz w:val="30"/>
          <w:szCs w:val="30"/>
          <w:lang w:eastAsia="ru-RU"/>
        </w:rPr>
        <w:t>.</w:t>
      </w:r>
      <w:proofErr w:type="gramEnd"/>
    </w:p>
    <w:p w:rsidR="003A6A1A"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A23E5" w:rsidRPr="0050478E">
        <w:rPr>
          <w:rFonts w:ascii="Times New Roman" w:eastAsia="Times New Roman" w:hAnsi="Times New Roman" w:cs="Times New Roman"/>
          <w:sz w:val="30"/>
          <w:szCs w:val="30"/>
          <w:lang w:eastAsia="ru-RU"/>
        </w:rPr>
        <w:t>Такое х</w:t>
      </w:r>
      <w:r w:rsidR="00F863C1" w:rsidRPr="0050478E">
        <w:rPr>
          <w:rFonts w:ascii="Times New Roman" w:eastAsia="Times New Roman" w:hAnsi="Times New Roman" w:cs="Times New Roman"/>
          <w:sz w:val="30"/>
          <w:szCs w:val="30"/>
          <w:lang w:eastAsia="ru-RU"/>
        </w:rPr>
        <w:t>одатайство должно содержать</w:t>
      </w:r>
      <w:r w:rsidR="00506F2B" w:rsidRPr="0050478E">
        <w:rPr>
          <w:rFonts w:ascii="Times New Roman" w:eastAsia="Times New Roman" w:hAnsi="Times New Roman" w:cs="Times New Roman"/>
          <w:sz w:val="30"/>
          <w:szCs w:val="30"/>
          <w:lang w:eastAsia="ru-RU"/>
        </w:rPr>
        <w:t xml:space="preserve"> номер заявки на товарный знак Союза</w:t>
      </w:r>
      <w:r w:rsidR="004A23E5" w:rsidRPr="0050478E">
        <w:rPr>
          <w:rFonts w:ascii="Times New Roman" w:eastAsia="Times New Roman" w:hAnsi="Times New Roman" w:cs="Times New Roman"/>
          <w:sz w:val="30"/>
          <w:szCs w:val="30"/>
          <w:lang w:eastAsia="ru-RU"/>
        </w:rPr>
        <w:t xml:space="preserve"> и</w:t>
      </w:r>
      <w:r w:rsidR="00506F2B" w:rsidRPr="0050478E">
        <w:rPr>
          <w:rFonts w:ascii="Times New Roman" w:eastAsia="Times New Roman" w:hAnsi="Times New Roman" w:cs="Times New Roman"/>
          <w:sz w:val="30"/>
          <w:szCs w:val="30"/>
          <w:lang w:eastAsia="ru-RU"/>
        </w:rPr>
        <w:t xml:space="preserve"> сведения о заявителе</w:t>
      </w:r>
      <w:r w:rsidR="003A6A1A" w:rsidRPr="0050478E">
        <w:rPr>
          <w:rFonts w:ascii="Times New Roman" w:eastAsia="Times New Roman" w:hAnsi="Times New Roman" w:cs="Times New Roman"/>
          <w:sz w:val="30"/>
          <w:szCs w:val="30"/>
          <w:lang w:eastAsia="ru-RU"/>
        </w:rPr>
        <w:t>.</w:t>
      </w:r>
    </w:p>
    <w:p w:rsidR="00D8424E"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A6A1A" w:rsidRPr="0050478E">
        <w:rPr>
          <w:rFonts w:ascii="Times New Roman" w:eastAsia="Times New Roman" w:hAnsi="Times New Roman" w:cs="Times New Roman"/>
          <w:sz w:val="30"/>
          <w:szCs w:val="30"/>
          <w:lang w:eastAsia="ru-RU"/>
        </w:rPr>
        <w:t>В ходатайстве указывается</w:t>
      </w:r>
      <w:r w:rsidR="00433870" w:rsidRPr="0050478E">
        <w:rPr>
          <w:rFonts w:ascii="Times New Roman" w:eastAsia="Times New Roman" w:hAnsi="Times New Roman" w:cs="Times New Roman"/>
          <w:sz w:val="30"/>
          <w:szCs w:val="30"/>
          <w:lang w:eastAsia="ru-RU"/>
        </w:rPr>
        <w:t xml:space="preserve"> дата</w:t>
      </w:r>
      <w:r w:rsidR="00D8424E" w:rsidRPr="0050478E">
        <w:rPr>
          <w:rFonts w:ascii="Times New Roman" w:eastAsia="Times New Roman" w:hAnsi="Times New Roman" w:cs="Times New Roman"/>
          <w:sz w:val="30"/>
          <w:szCs w:val="30"/>
          <w:lang w:eastAsia="ru-RU"/>
        </w:rPr>
        <w:t xml:space="preserve">, </w:t>
      </w:r>
      <w:r w:rsidR="00433870" w:rsidRPr="0050478E">
        <w:rPr>
          <w:rFonts w:ascii="Times New Roman" w:eastAsia="Times New Roman" w:hAnsi="Times New Roman" w:cs="Times New Roman"/>
          <w:sz w:val="30"/>
          <w:szCs w:val="30"/>
          <w:lang w:eastAsia="ru-RU"/>
        </w:rPr>
        <w:t xml:space="preserve">до </w:t>
      </w:r>
      <w:r w:rsidR="00D8424E" w:rsidRPr="0050478E">
        <w:rPr>
          <w:rFonts w:ascii="Times New Roman" w:eastAsia="Times New Roman" w:hAnsi="Times New Roman" w:cs="Times New Roman"/>
          <w:sz w:val="30"/>
          <w:szCs w:val="30"/>
          <w:lang w:eastAsia="ru-RU"/>
        </w:rPr>
        <w:t>котор</w:t>
      </w:r>
      <w:r w:rsidR="00433870" w:rsidRPr="0050478E">
        <w:rPr>
          <w:rFonts w:ascii="Times New Roman" w:eastAsia="Times New Roman" w:hAnsi="Times New Roman" w:cs="Times New Roman"/>
          <w:sz w:val="30"/>
          <w:szCs w:val="30"/>
          <w:lang w:eastAsia="ru-RU"/>
        </w:rPr>
        <w:t>о</w:t>
      </w:r>
      <w:r w:rsidR="00D8424E" w:rsidRPr="0050478E">
        <w:rPr>
          <w:rFonts w:ascii="Times New Roman" w:eastAsia="Times New Roman" w:hAnsi="Times New Roman" w:cs="Times New Roman"/>
          <w:sz w:val="30"/>
          <w:szCs w:val="30"/>
          <w:lang w:eastAsia="ru-RU"/>
        </w:rPr>
        <w:t xml:space="preserve">й заявитель просит продлить срок представления ответа </w:t>
      </w:r>
      <w:r w:rsidR="00433870" w:rsidRPr="0050478E">
        <w:rPr>
          <w:rFonts w:ascii="Times New Roman" w:eastAsia="Times New Roman" w:hAnsi="Times New Roman" w:cs="Times New Roman"/>
          <w:sz w:val="30"/>
          <w:szCs w:val="30"/>
          <w:lang w:eastAsia="ru-RU"/>
        </w:rPr>
        <w:t>на запрос, но не более</w:t>
      </w:r>
      <w:proofErr w:type="gramStart"/>
      <w:r w:rsidR="00433870" w:rsidRPr="0050478E">
        <w:rPr>
          <w:rFonts w:ascii="Times New Roman" w:eastAsia="Times New Roman" w:hAnsi="Times New Roman" w:cs="Times New Roman"/>
          <w:sz w:val="30"/>
          <w:szCs w:val="30"/>
          <w:lang w:eastAsia="ru-RU"/>
        </w:rPr>
        <w:t>,</w:t>
      </w:r>
      <w:proofErr w:type="gramEnd"/>
      <w:r w:rsidR="00433870" w:rsidRPr="0050478E">
        <w:rPr>
          <w:rFonts w:ascii="Times New Roman" w:eastAsia="Times New Roman" w:hAnsi="Times New Roman" w:cs="Times New Roman"/>
          <w:sz w:val="30"/>
          <w:szCs w:val="30"/>
          <w:lang w:eastAsia="ru-RU"/>
        </w:rPr>
        <w:t xml:space="preserve"> чем</w:t>
      </w:r>
      <w:r w:rsidR="00BB7144" w:rsidRPr="0050478E">
        <w:rPr>
          <w:rFonts w:ascii="Times New Roman" w:eastAsia="Times New Roman" w:hAnsi="Times New Roman" w:cs="Times New Roman"/>
          <w:sz w:val="30"/>
          <w:szCs w:val="30"/>
          <w:lang w:eastAsia="ru-RU"/>
        </w:rPr>
        <w:t xml:space="preserve"> </w:t>
      </w:r>
      <w:r w:rsidR="00433870" w:rsidRPr="0050478E">
        <w:rPr>
          <w:rFonts w:ascii="Times New Roman" w:eastAsia="Times New Roman" w:hAnsi="Times New Roman" w:cs="Times New Roman"/>
          <w:sz w:val="30"/>
          <w:szCs w:val="30"/>
          <w:lang w:eastAsia="ru-RU"/>
        </w:rPr>
        <w:t xml:space="preserve">на </w:t>
      </w:r>
      <w:r w:rsidR="00B0105C" w:rsidRPr="0050478E">
        <w:rPr>
          <w:rFonts w:ascii="Times New Roman" w:eastAsia="Times New Roman" w:hAnsi="Times New Roman" w:cs="Times New Roman"/>
          <w:sz w:val="30"/>
          <w:szCs w:val="30"/>
          <w:lang w:eastAsia="ru-RU"/>
        </w:rPr>
        <w:t>3</w:t>
      </w:r>
      <w:r w:rsidR="00D8424E" w:rsidRPr="0050478E">
        <w:rPr>
          <w:rFonts w:ascii="Times New Roman" w:eastAsia="Times New Roman" w:hAnsi="Times New Roman" w:cs="Times New Roman"/>
          <w:sz w:val="30"/>
          <w:szCs w:val="30"/>
          <w:lang w:eastAsia="ru-RU"/>
        </w:rPr>
        <w:t xml:space="preserve"> месяц</w:t>
      </w:r>
      <w:r w:rsidR="00433870" w:rsidRPr="0050478E">
        <w:rPr>
          <w:rFonts w:ascii="Times New Roman" w:eastAsia="Times New Roman" w:hAnsi="Times New Roman" w:cs="Times New Roman"/>
          <w:sz w:val="30"/>
          <w:szCs w:val="30"/>
          <w:lang w:eastAsia="ru-RU"/>
        </w:rPr>
        <w:t>а</w:t>
      </w:r>
      <w:r w:rsidR="00D8424E" w:rsidRPr="0050478E">
        <w:rPr>
          <w:rFonts w:ascii="Times New Roman" w:eastAsia="Times New Roman" w:hAnsi="Times New Roman" w:cs="Times New Roman"/>
          <w:sz w:val="30"/>
          <w:szCs w:val="30"/>
          <w:lang w:eastAsia="ru-RU"/>
        </w:rPr>
        <w:t xml:space="preserve"> с даты истечения срока </w:t>
      </w:r>
      <w:r w:rsidR="00433870" w:rsidRPr="0050478E">
        <w:rPr>
          <w:rFonts w:ascii="Times New Roman" w:eastAsia="Times New Roman" w:hAnsi="Times New Roman" w:cs="Times New Roman"/>
          <w:sz w:val="30"/>
          <w:szCs w:val="30"/>
          <w:lang w:eastAsia="ru-RU"/>
        </w:rPr>
        <w:t xml:space="preserve">представления </w:t>
      </w:r>
      <w:r w:rsidR="00D8424E" w:rsidRPr="0050478E">
        <w:rPr>
          <w:rFonts w:ascii="Times New Roman" w:eastAsia="Times New Roman" w:hAnsi="Times New Roman" w:cs="Times New Roman"/>
          <w:sz w:val="30"/>
          <w:szCs w:val="30"/>
          <w:lang w:eastAsia="ru-RU"/>
        </w:rPr>
        <w:t>ответа на запрос.</w:t>
      </w:r>
    </w:p>
    <w:p w:rsidR="00D8424E" w:rsidRPr="0050478E"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57110" w:rsidRPr="0050478E">
        <w:rPr>
          <w:rFonts w:ascii="Times New Roman" w:eastAsia="Times New Roman" w:hAnsi="Times New Roman" w:cs="Times New Roman"/>
          <w:sz w:val="30"/>
          <w:szCs w:val="30"/>
          <w:lang w:eastAsia="ru-RU"/>
        </w:rPr>
        <w:t xml:space="preserve">К ходатайству прилагается </w:t>
      </w:r>
      <w:r w:rsidR="00D8424E" w:rsidRPr="0050478E">
        <w:rPr>
          <w:rFonts w:ascii="Times New Roman" w:eastAsia="Times New Roman" w:hAnsi="Times New Roman" w:cs="Times New Roman"/>
          <w:sz w:val="30"/>
          <w:szCs w:val="30"/>
          <w:lang w:eastAsia="ru-RU"/>
        </w:rPr>
        <w:t>документ, подтверждающий уплату пошлины</w:t>
      </w:r>
      <w:r w:rsidR="006C22B5" w:rsidRPr="0050478E">
        <w:rPr>
          <w:rFonts w:ascii="Times New Roman" w:eastAsia="Times New Roman" w:hAnsi="Times New Roman" w:cs="Times New Roman"/>
          <w:sz w:val="30"/>
          <w:szCs w:val="30"/>
          <w:lang w:eastAsia="ru-RU"/>
        </w:rPr>
        <w:t xml:space="preserve"> в установленном размере</w:t>
      </w:r>
      <w:r w:rsidR="00D8424E" w:rsidRPr="0050478E">
        <w:rPr>
          <w:rFonts w:ascii="Times New Roman" w:eastAsia="Times New Roman" w:hAnsi="Times New Roman" w:cs="Times New Roman"/>
          <w:sz w:val="30"/>
          <w:szCs w:val="30"/>
          <w:lang w:eastAsia="ru-RU"/>
        </w:rPr>
        <w:t>.</w:t>
      </w:r>
    </w:p>
    <w:p w:rsidR="00D8424E" w:rsidRPr="0050478E"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Продление срока </w:t>
      </w:r>
      <w:r w:rsidR="000E2C5F" w:rsidRPr="0050478E">
        <w:rPr>
          <w:rFonts w:ascii="Times New Roman" w:eastAsia="Times New Roman" w:hAnsi="Times New Roman" w:cs="Times New Roman"/>
          <w:sz w:val="30"/>
          <w:szCs w:val="30"/>
          <w:lang w:eastAsia="ru-RU"/>
        </w:rPr>
        <w:t xml:space="preserve">представления </w:t>
      </w:r>
      <w:r w:rsidR="00D8424E" w:rsidRPr="0050478E">
        <w:rPr>
          <w:rFonts w:ascii="Times New Roman" w:eastAsia="Times New Roman" w:hAnsi="Times New Roman" w:cs="Times New Roman"/>
          <w:sz w:val="30"/>
          <w:szCs w:val="30"/>
          <w:lang w:eastAsia="ru-RU"/>
        </w:rPr>
        <w:t>ответа на запрос допускается</w:t>
      </w:r>
      <w:r w:rsidR="00BB7144"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 срок</w:t>
      </w:r>
      <w:r w:rsidR="00BB7144"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не более </w:t>
      </w:r>
      <w:r w:rsidR="00B0105C" w:rsidRPr="0050478E">
        <w:rPr>
          <w:rFonts w:ascii="Times New Roman" w:eastAsia="Times New Roman" w:hAnsi="Times New Roman" w:cs="Times New Roman"/>
          <w:sz w:val="30"/>
          <w:szCs w:val="30"/>
          <w:lang w:eastAsia="ru-RU"/>
        </w:rPr>
        <w:t>3</w:t>
      </w:r>
      <w:r w:rsidR="00D8424E" w:rsidRPr="0050478E">
        <w:rPr>
          <w:rFonts w:ascii="Times New Roman" w:eastAsia="Times New Roman" w:hAnsi="Times New Roman" w:cs="Times New Roman"/>
          <w:sz w:val="30"/>
          <w:szCs w:val="30"/>
          <w:lang w:eastAsia="ru-RU"/>
        </w:rPr>
        <w:t xml:space="preserve"> месяцев с даты истечения срока</w:t>
      </w:r>
      <w:r w:rsidR="000E2C5F" w:rsidRPr="0050478E">
        <w:rPr>
          <w:rFonts w:ascii="Times New Roman" w:eastAsia="Times New Roman" w:hAnsi="Times New Roman" w:cs="Times New Roman"/>
          <w:sz w:val="30"/>
          <w:szCs w:val="30"/>
          <w:lang w:eastAsia="ru-RU"/>
        </w:rPr>
        <w:t xml:space="preserve"> представления </w:t>
      </w:r>
      <w:r w:rsidR="00D8424E" w:rsidRPr="0050478E">
        <w:rPr>
          <w:rFonts w:ascii="Times New Roman" w:eastAsia="Times New Roman" w:hAnsi="Times New Roman" w:cs="Times New Roman"/>
          <w:sz w:val="30"/>
          <w:szCs w:val="30"/>
          <w:lang w:eastAsia="ru-RU"/>
        </w:rPr>
        <w:t>ответа на запрос</w:t>
      </w:r>
      <w:r w:rsidR="000003C9" w:rsidRPr="0050478E">
        <w:rPr>
          <w:rFonts w:ascii="Times New Roman" w:eastAsia="Times New Roman" w:hAnsi="Times New Roman" w:cs="Times New Roman"/>
          <w:sz w:val="30"/>
          <w:szCs w:val="30"/>
          <w:lang w:eastAsia="ru-RU"/>
        </w:rPr>
        <w:t>.</w:t>
      </w:r>
    </w:p>
    <w:p w:rsidR="006F6800" w:rsidRPr="0050478E"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F6800" w:rsidRPr="0050478E">
        <w:rPr>
          <w:rFonts w:ascii="Times New Roman" w:eastAsia="Times New Roman" w:hAnsi="Times New Roman" w:cs="Times New Roman"/>
          <w:sz w:val="30"/>
          <w:szCs w:val="30"/>
          <w:lang w:eastAsia="ru-RU"/>
        </w:rPr>
        <w:t xml:space="preserve">Ведомство подачи рассматривает ходатайство о продлении срока </w:t>
      </w:r>
      <w:r w:rsidR="00F549CF" w:rsidRPr="0050478E">
        <w:rPr>
          <w:rFonts w:ascii="Times New Roman" w:eastAsia="Times New Roman" w:hAnsi="Times New Roman" w:cs="Times New Roman"/>
          <w:sz w:val="30"/>
          <w:szCs w:val="30"/>
          <w:lang w:eastAsia="ru-RU"/>
        </w:rPr>
        <w:t xml:space="preserve">представления </w:t>
      </w:r>
      <w:r w:rsidR="006F6800" w:rsidRPr="0050478E">
        <w:rPr>
          <w:rFonts w:ascii="Times New Roman" w:eastAsia="Times New Roman" w:hAnsi="Times New Roman" w:cs="Times New Roman"/>
          <w:sz w:val="30"/>
          <w:szCs w:val="30"/>
          <w:lang w:eastAsia="ru-RU"/>
        </w:rPr>
        <w:t>ответа на запрос в срок, не превышающий 5 рабочих дней</w:t>
      </w:r>
      <w:r w:rsidR="00BB7144" w:rsidRPr="0050478E">
        <w:rPr>
          <w:rFonts w:ascii="Times New Roman" w:eastAsia="Times New Roman" w:hAnsi="Times New Roman" w:cs="Times New Roman"/>
          <w:sz w:val="30"/>
          <w:szCs w:val="30"/>
          <w:lang w:eastAsia="ru-RU"/>
        </w:rPr>
        <w:br/>
      </w:r>
      <w:r w:rsidR="006F6800" w:rsidRPr="0050478E">
        <w:rPr>
          <w:rFonts w:ascii="Times New Roman" w:eastAsia="Times New Roman" w:hAnsi="Times New Roman" w:cs="Times New Roman"/>
          <w:sz w:val="30"/>
          <w:szCs w:val="30"/>
          <w:lang w:eastAsia="ru-RU"/>
        </w:rPr>
        <w:t xml:space="preserve">с даты </w:t>
      </w:r>
      <w:r w:rsidR="0066739B" w:rsidRPr="0050478E">
        <w:rPr>
          <w:rFonts w:ascii="Times New Roman" w:eastAsia="Times New Roman" w:hAnsi="Times New Roman" w:cs="Times New Roman"/>
          <w:sz w:val="30"/>
          <w:szCs w:val="30"/>
          <w:lang w:eastAsia="ru-RU"/>
        </w:rPr>
        <w:t>поступления такого ходатайства.</w:t>
      </w:r>
    </w:p>
    <w:p w:rsidR="00D8424E"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00D8424E" w:rsidRPr="0050478E">
        <w:rPr>
          <w:rFonts w:ascii="Times New Roman" w:eastAsia="Times New Roman" w:hAnsi="Times New Roman" w:cs="Times New Roman"/>
          <w:sz w:val="30"/>
          <w:szCs w:val="30"/>
          <w:lang w:eastAsia="ru-RU"/>
        </w:rPr>
        <w:t xml:space="preserve"> ходатайство подано с соблюдением требований, указанных</w:t>
      </w:r>
      <w:r w:rsidR="00C75726"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w:t>
      </w:r>
      <w:r w:rsidR="00B7583A" w:rsidRPr="0050478E">
        <w:rPr>
          <w:rFonts w:ascii="Times New Roman" w:eastAsia="Times New Roman" w:hAnsi="Times New Roman" w:cs="Times New Roman"/>
          <w:sz w:val="30"/>
          <w:szCs w:val="30"/>
          <w:lang w:eastAsia="ru-RU"/>
        </w:rPr>
        <w:t>настоящем пункте</w:t>
      </w:r>
      <w:r w:rsidR="00D8424E" w:rsidRPr="0050478E">
        <w:rPr>
          <w:rFonts w:ascii="Times New Roman" w:eastAsia="Times New Roman" w:hAnsi="Times New Roman" w:cs="Times New Roman"/>
          <w:sz w:val="30"/>
          <w:szCs w:val="30"/>
          <w:lang w:eastAsia="ru-RU"/>
        </w:rPr>
        <w:t xml:space="preserve">, </w:t>
      </w:r>
      <w:r w:rsidR="006F6800" w:rsidRPr="0050478E">
        <w:rPr>
          <w:rFonts w:ascii="Times New Roman" w:eastAsia="Times New Roman" w:hAnsi="Times New Roman" w:cs="Times New Roman"/>
          <w:sz w:val="30"/>
          <w:szCs w:val="30"/>
          <w:lang w:eastAsia="ru-RU"/>
        </w:rPr>
        <w:t xml:space="preserve">ведомство подачи </w:t>
      </w:r>
      <w:proofErr w:type="gramStart"/>
      <w:r w:rsidR="006F6800" w:rsidRPr="0050478E">
        <w:rPr>
          <w:rFonts w:ascii="Times New Roman" w:eastAsia="Times New Roman" w:hAnsi="Times New Roman" w:cs="Times New Roman"/>
          <w:sz w:val="30"/>
          <w:szCs w:val="30"/>
          <w:lang w:eastAsia="ru-RU"/>
        </w:rPr>
        <w:t>удовлетворяет ходатайство</w:t>
      </w:r>
      <w:r w:rsidR="00BB7144" w:rsidRPr="0050478E">
        <w:rPr>
          <w:rFonts w:ascii="Times New Roman" w:eastAsia="Times New Roman" w:hAnsi="Times New Roman" w:cs="Times New Roman"/>
          <w:sz w:val="30"/>
          <w:szCs w:val="30"/>
          <w:lang w:eastAsia="ru-RU"/>
        </w:rPr>
        <w:br/>
      </w:r>
      <w:r w:rsidR="003A45B0" w:rsidRPr="0050478E">
        <w:rPr>
          <w:rFonts w:ascii="Times New Roman" w:eastAsia="Times New Roman" w:hAnsi="Times New Roman" w:cs="Times New Roman"/>
          <w:sz w:val="30"/>
          <w:szCs w:val="30"/>
          <w:lang w:eastAsia="ru-RU"/>
        </w:rPr>
        <w:lastRenderedPageBreak/>
        <w:t>и</w:t>
      </w:r>
      <w:r w:rsidR="006F6800" w:rsidRPr="0050478E">
        <w:rPr>
          <w:rFonts w:ascii="Times New Roman" w:eastAsia="Times New Roman" w:hAnsi="Times New Roman" w:cs="Times New Roman"/>
          <w:sz w:val="30"/>
          <w:szCs w:val="30"/>
          <w:lang w:eastAsia="ru-RU"/>
        </w:rPr>
        <w:t xml:space="preserve"> продлевает</w:t>
      </w:r>
      <w:proofErr w:type="gramEnd"/>
      <w:r w:rsidR="006F6800" w:rsidRPr="0050478E">
        <w:rPr>
          <w:rFonts w:ascii="Times New Roman" w:eastAsia="Times New Roman" w:hAnsi="Times New Roman" w:cs="Times New Roman"/>
          <w:sz w:val="30"/>
          <w:szCs w:val="30"/>
          <w:lang w:eastAsia="ru-RU"/>
        </w:rPr>
        <w:t xml:space="preserve"> срок </w:t>
      </w:r>
      <w:r w:rsidR="003A45B0" w:rsidRPr="0050478E">
        <w:rPr>
          <w:rFonts w:ascii="Times New Roman" w:eastAsia="Times New Roman" w:hAnsi="Times New Roman" w:cs="Times New Roman"/>
          <w:sz w:val="30"/>
          <w:szCs w:val="30"/>
          <w:lang w:eastAsia="ru-RU"/>
        </w:rPr>
        <w:t xml:space="preserve">представления </w:t>
      </w:r>
      <w:r w:rsidR="006F6800" w:rsidRPr="0050478E">
        <w:rPr>
          <w:rFonts w:ascii="Times New Roman" w:eastAsia="Times New Roman" w:hAnsi="Times New Roman" w:cs="Times New Roman"/>
          <w:sz w:val="30"/>
          <w:szCs w:val="30"/>
          <w:lang w:eastAsia="ru-RU"/>
        </w:rPr>
        <w:t xml:space="preserve">ответа на запрос </w:t>
      </w:r>
      <w:r w:rsidR="003A45B0" w:rsidRPr="0050478E">
        <w:rPr>
          <w:rFonts w:ascii="Times New Roman" w:eastAsia="Times New Roman" w:hAnsi="Times New Roman" w:cs="Times New Roman"/>
          <w:sz w:val="30"/>
          <w:szCs w:val="30"/>
          <w:lang w:eastAsia="ru-RU"/>
        </w:rPr>
        <w:t>до даты, указанной</w:t>
      </w:r>
      <w:r w:rsidR="00BB7144" w:rsidRPr="0050478E">
        <w:rPr>
          <w:rFonts w:ascii="Times New Roman" w:eastAsia="Times New Roman" w:hAnsi="Times New Roman" w:cs="Times New Roman"/>
          <w:sz w:val="30"/>
          <w:szCs w:val="30"/>
          <w:lang w:eastAsia="ru-RU"/>
        </w:rPr>
        <w:br/>
      </w:r>
      <w:r w:rsidR="003A45B0" w:rsidRPr="0050478E">
        <w:rPr>
          <w:rFonts w:ascii="Times New Roman" w:eastAsia="Times New Roman" w:hAnsi="Times New Roman" w:cs="Times New Roman"/>
          <w:sz w:val="30"/>
          <w:szCs w:val="30"/>
          <w:lang w:eastAsia="ru-RU"/>
        </w:rPr>
        <w:t>в</w:t>
      </w:r>
      <w:r w:rsidR="006F6800" w:rsidRPr="0050478E">
        <w:rPr>
          <w:rFonts w:ascii="Times New Roman" w:eastAsia="Times New Roman" w:hAnsi="Times New Roman" w:cs="Times New Roman"/>
          <w:sz w:val="30"/>
          <w:szCs w:val="30"/>
          <w:lang w:eastAsia="ru-RU"/>
        </w:rPr>
        <w:t xml:space="preserve"> ходатайстве, </w:t>
      </w:r>
      <w:r w:rsidR="003A45B0" w:rsidRPr="0050478E">
        <w:rPr>
          <w:rFonts w:ascii="Times New Roman" w:eastAsia="Times New Roman" w:hAnsi="Times New Roman" w:cs="Times New Roman"/>
          <w:sz w:val="30"/>
          <w:szCs w:val="30"/>
          <w:lang w:eastAsia="ru-RU"/>
        </w:rPr>
        <w:t xml:space="preserve">о чем уведомляет заявителя </w:t>
      </w:r>
      <w:r w:rsidR="006F6800" w:rsidRPr="0050478E">
        <w:rPr>
          <w:rFonts w:ascii="Times New Roman" w:eastAsia="Times New Roman" w:hAnsi="Times New Roman" w:cs="Times New Roman"/>
          <w:sz w:val="30"/>
          <w:szCs w:val="30"/>
          <w:lang w:eastAsia="ru-RU"/>
        </w:rPr>
        <w:t xml:space="preserve">в течение 5 рабочих дней с даты </w:t>
      </w:r>
      <w:r w:rsidR="003A45B0" w:rsidRPr="0050478E">
        <w:rPr>
          <w:rFonts w:ascii="Times New Roman" w:eastAsia="Times New Roman" w:hAnsi="Times New Roman" w:cs="Times New Roman"/>
          <w:sz w:val="30"/>
          <w:szCs w:val="30"/>
          <w:lang w:eastAsia="ru-RU"/>
        </w:rPr>
        <w:t xml:space="preserve">поступления </w:t>
      </w:r>
      <w:r w:rsidR="006F6800" w:rsidRPr="0050478E">
        <w:rPr>
          <w:rFonts w:ascii="Times New Roman" w:eastAsia="Times New Roman" w:hAnsi="Times New Roman" w:cs="Times New Roman"/>
          <w:sz w:val="30"/>
          <w:szCs w:val="30"/>
          <w:lang w:eastAsia="ru-RU"/>
        </w:rPr>
        <w:t>такого</w:t>
      </w:r>
      <w:r w:rsidR="003A45B0" w:rsidRPr="0050478E">
        <w:rPr>
          <w:rFonts w:ascii="Times New Roman" w:eastAsia="Times New Roman" w:hAnsi="Times New Roman" w:cs="Times New Roman"/>
          <w:sz w:val="30"/>
          <w:szCs w:val="30"/>
          <w:lang w:eastAsia="ru-RU"/>
        </w:rPr>
        <w:t xml:space="preserve"> ходатайства</w:t>
      </w:r>
      <w:r w:rsidRPr="0050478E">
        <w:rPr>
          <w:rFonts w:ascii="Times New Roman" w:eastAsia="Times New Roman" w:hAnsi="Times New Roman" w:cs="Times New Roman"/>
          <w:sz w:val="30"/>
          <w:szCs w:val="30"/>
          <w:lang w:eastAsia="ru-RU"/>
        </w:rPr>
        <w:t>.</w:t>
      </w:r>
    </w:p>
    <w:p w:rsidR="0079007E" w:rsidRPr="0050478E" w:rsidRDefault="008803D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00D8424E" w:rsidRPr="0050478E">
        <w:rPr>
          <w:rFonts w:ascii="Times New Roman" w:eastAsia="Times New Roman" w:hAnsi="Times New Roman" w:cs="Times New Roman"/>
          <w:sz w:val="30"/>
          <w:szCs w:val="30"/>
          <w:lang w:eastAsia="ru-RU"/>
        </w:rPr>
        <w:t xml:space="preserve"> ходатайство оформлено с нарушением требований, указанных в </w:t>
      </w:r>
      <w:r w:rsidR="00B7583A" w:rsidRPr="0050478E">
        <w:rPr>
          <w:rFonts w:ascii="Times New Roman" w:eastAsia="Times New Roman" w:hAnsi="Times New Roman" w:cs="Times New Roman"/>
          <w:sz w:val="30"/>
          <w:szCs w:val="30"/>
          <w:lang w:eastAsia="ru-RU"/>
        </w:rPr>
        <w:t>настоящем пункте</w:t>
      </w:r>
      <w:r w:rsidR="00D8424E" w:rsidRPr="0050478E">
        <w:rPr>
          <w:rFonts w:ascii="Times New Roman" w:eastAsia="Times New Roman" w:hAnsi="Times New Roman" w:cs="Times New Roman"/>
          <w:sz w:val="30"/>
          <w:szCs w:val="30"/>
          <w:lang w:eastAsia="ru-RU"/>
        </w:rPr>
        <w:t xml:space="preserve">, </w:t>
      </w:r>
      <w:r w:rsidR="000C2EF9" w:rsidRPr="0050478E">
        <w:rPr>
          <w:rFonts w:ascii="Times New Roman" w:eastAsia="Times New Roman" w:hAnsi="Times New Roman" w:cs="Times New Roman"/>
          <w:sz w:val="30"/>
          <w:szCs w:val="30"/>
          <w:lang w:eastAsia="ru-RU"/>
        </w:rPr>
        <w:t>ведомство подачи отказывает</w:t>
      </w:r>
      <w:r w:rsidR="00BB7144" w:rsidRPr="0050478E">
        <w:rPr>
          <w:rFonts w:ascii="Times New Roman" w:eastAsia="Times New Roman" w:hAnsi="Times New Roman" w:cs="Times New Roman"/>
          <w:sz w:val="30"/>
          <w:szCs w:val="30"/>
          <w:lang w:eastAsia="ru-RU"/>
        </w:rPr>
        <w:br/>
      </w:r>
      <w:r w:rsidR="000C2EF9" w:rsidRPr="0050478E">
        <w:rPr>
          <w:rFonts w:ascii="Times New Roman" w:eastAsia="Times New Roman" w:hAnsi="Times New Roman" w:cs="Times New Roman"/>
          <w:sz w:val="30"/>
          <w:szCs w:val="30"/>
          <w:lang w:eastAsia="ru-RU"/>
        </w:rPr>
        <w:t xml:space="preserve">в удовлетворении ходатайства о продлении срока </w:t>
      </w:r>
      <w:r w:rsidR="00BC5FAA" w:rsidRPr="0050478E">
        <w:rPr>
          <w:rFonts w:ascii="Times New Roman" w:eastAsia="Times New Roman" w:hAnsi="Times New Roman" w:cs="Times New Roman"/>
          <w:sz w:val="30"/>
          <w:szCs w:val="30"/>
          <w:lang w:eastAsia="ru-RU"/>
        </w:rPr>
        <w:t xml:space="preserve">представления </w:t>
      </w:r>
      <w:r w:rsidR="000C2EF9" w:rsidRPr="0050478E">
        <w:rPr>
          <w:rFonts w:ascii="Times New Roman" w:eastAsia="Times New Roman" w:hAnsi="Times New Roman" w:cs="Times New Roman"/>
          <w:sz w:val="30"/>
          <w:szCs w:val="30"/>
          <w:lang w:eastAsia="ru-RU"/>
        </w:rPr>
        <w:t>ответа</w:t>
      </w:r>
      <w:r w:rsidR="00BB7144" w:rsidRPr="0050478E">
        <w:rPr>
          <w:rFonts w:ascii="Times New Roman" w:eastAsia="Times New Roman" w:hAnsi="Times New Roman" w:cs="Times New Roman"/>
          <w:sz w:val="30"/>
          <w:szCs w:val="30"/>
          <w:lang w:eastAsia="ru-RU"/>
        </w:rPr>
        <w:br/>
      </w:r>
      <w:r w:rsidR="000C2EF9" w:rsidRPr="0050478E">
        <w:rPr>
          <w:rFonts w:ascii="Times New Roman" w:eastAsia="Times New Roman" w:hAnsi="Times New Roman" w:cs="Times New Roman"/>
          <w:sz w:val="30"/>
          <w:szCs w:val="30"/>
          <w:lang w:eastAsia="ru-RU"/>
        </w:rPr>
        <w:t xml:space="preserve">на запрос, о чем </w:t>
      </w:r>
      <w:r w:rsidR="003A45B0" w:rsidRPr="0050478E">
        <w:rPr>
          <w:rFonts w:ascii="Times New Roman" w:eastAsia="Times New Roman" w:hAnsi="Times New Roman" w:cs="Times New Roman"/>
          <w:sz w:val="30"/>
          <w:szCs w:val="30"/>
          <w:lang w:eastAsia="ru-RU"/>
        </w:rPr>
        <w:t xml:space="preserve">уведомляет заявителя </w:t>
      </w:r>
      <w:r w:rsidR="006F6800" w:rsidRPr="0050478E">
        <w:rPr>
          <w:rFonts w:ascii="Times New Roman" w:eastAsia="Times New Roman" w:hAnsi="Times New Roman" w:cs="Times New Roman"/>
          <w:sz w:val="30"/>
          <w:szCs w:val="30"/>
          <w:lang w:eastAsia="ru-RU"/>
        </w:rPr>
        <w:t>в течение 5 рабочих дней с даты</w:t>
      </w:r>
      <w:r w:rsidR="003A45B0" w:rsidRPr="0050478E">
        <w:rPr>
          <w:rFonts w:ascii="Times New Roman" w:eastAsia="Times New Roman" w:hAnsi="Times New Roman" w:cs="Times New Roman"/>
          <w:sz w:val="30"/>
          <w:szCs w:val="30"/>
          <w:lang w:eastAsia="ru-RU"/>
        </w:rPr>
        <w:t xml:space="preserve"> поступления ходатайства</w:t>
      </w:r>
      <w:r w:rsidR="006F6800" w:rsidRPr="0050478E">
        <w:rPr>
          <w:rFonts w:ascii="Times New Roman" w:eastAsia="Times New Roman" w:hAnsi="Times New Roman" w:cs="Times New Roman"/>
          <w:sz w:val="30"/>
          <w:szCs w:val="30"/>
          <w:lang w:eastAsia="ru-RU"/>
        </w:rPr>
        <w:t>.</w:t>
      </w:r>
    </w:p>
    <w:p w:rsidR="00D8424E" w:rsidRPr="0050478E" w:rsidRDefault="0066739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79007E" w:rsidRPr="0050478E">
        <w:rPr>
          <w:rFonts w:ascii="Times New Roman" w:eastAsia="Times New Roman" w:hAnsi="Times New Roman" w:cs="Times New Roman"/>
          <w:sz w:val="30"/>
          <w:szCs w:val="30"/>
          <w:lang w:eastAsia="ru-RU"/>
        </w:rPr>
        <w:t xml:space="preserve">Если заявителем не представлены указанные в запросе ведомства подачи недостающие сведения и (или) документы и (или) не устранены недостатки или ответ на запрос не поступил в течение срока, указанного в абзацах </w:t>
      </w:r>
      <w:r w:rsidR="00605E5F" w:rsidRPr="0050478E">
        <w:rPr>
          <w:rFonts w:ascii="Times New Roman" w:eastAsia="Times New Roman" w:hAnsi="Times New Roman" w:cs="Times New Roman"/>
          <w:sz w:val="30"/>
          <w:szCs w:val="30"/>
          <w:lang w:eastAsia="ru-RU"/>
        </w:rPr>
        <w:t>первом</w:t>
      </w:r>
      <w:r w:rsidR="0079007E" w:rsidRPr="0050478E">
        <w:rPr>
          <w:rFonts w:ascii="Times New Roman" w:eastAsia="Times New Roman" w:hAnsi="Times New Roman" w:cs="Times New Roman"/>
          <w:sz w:val="30"/>
          <w:szCs w:val="30"/>
          <w:lang w:eastAsia="ru-RU"/>
        </w:rPr>
        <w:t xml:space="preserve"> </w:t>
      </w:r>
      <w:r w:rsidR="00031B5A" w:rsidRPr="0050478E">
        <w:rPr>
          <w:rFonts w:ascii="Times New Roman" w:eastAsia="Times New Roman" w:hAnsi="Times New Roman" w:cs="Times New Roman"/>
          <w:sz w:val="30"/>
          <w:szCs w:val="30"/>
          <w:lang w:eastAsia="ru-RU"/>
        </w:rPr>
        <w:t>и</w:t>
      </w:r>
      <w:r w:rsidR="0079007E" w:rsidRPr="0050478E">
        <w:rPr>
          <w:rFonts w:ascii="Times New Roman" w:eastAsia="Times New Roman" w:hAnsi="Times New Roman" w:cs="Times New Roman"/>
          <w:sz w:val="30"/>
          <w:szCs w:val="30"/>
          <w:lang w:eastAsia="ru-RU"/>
        </w:rPr>
        <w:t xml:space="preserve"> </w:t>
      </w:r>
      <w:r w:rsidR="00605E5F" w:rsidRPr="0050478E">
        <w:rPr>
          <w:rFonts w:ascii="Times New Roman" w:eastAsia="Times New Roman" w:hAnsi="Times New Roman" w:cs="Times New Roman"/>
          <w:sz w:val="30"/>
          <w:szCs w:val="30"/>
          <w:lang w:eastAsia="ru-RU"/>
        </w:rPr>
        <w:t>третьем</w:t>
      </w:r>
      <w:r w:rsidR="0079007E" w:rsidRPr="0050478E">
        <w:rPr>
          <w:rFonts w:ascii="Times New Roman" w:eastAsia="Times New Roman" w:hAnsi="Times New Roman" w:cs="Times New Roman"/>
          <w:sz w:val="30"/>
          <w:szCs w:val="30"/>
          <w:lang w:eastAsia="ru-RU"/>
        </w:rPr>
        <w:t xml:space="preserve"> пункта 3 статьи 6 Договора, ведомство подачи </w:t>
      </w:r>
      <w:r w:rsidR="00605E5F" w:rsidRPr="0050478E">
        <w:rPr>
          <w:rFonts w:ascii="Times New Roman" w:eastAsia="Times New Roman" w:hAnsi="Times New Roman" w:cs="Times New Roman"/>
          <w:sz w:val="30"/>
          <w:szCs w:val="30"/>
          <w:lang w:eastAsia="ru-RU"/>
        </w:rPr>
        <w:t>в течение 5 рабочих дней с даты поступления ответа на запрос или истечения срока ответа</w:t>
      </w:r>
      <w:r w:rsidR="00BB7144" w:rsidRPr="0050478E">
        <w:rPr>
          <w:rFonts w:ascii="Times New Roman" w:eastAsia="Times New Roman" w:hAnsi="Times New Roman" w:cs="Times New Roman"/>
          <w:sz w:val="30"/>
          <w:szCs w:val="30"/>
          <w:lang w:eastAsia="ru-RU"/>
        </w:rPr>
        <w:br/>
      </w:r>
      <w:r w:rsidR="00605E5F" w:rsidRPr="0050478E">
        <w:rPr>
          <w:rFonts w:ascii="Times New Roman" w:eastAsia="Times New Roman" w:hAnsi="Times New Roman" w:cs="Times New Roman"/>
          <w:sz w:val="30"/>
          <w:szCs w:val="30"/>
          <w:lang w:eastAsia="ru-RU"/>
        </w:rPr>
        <w:t xml:space="preserve">на запрос </w:t>
      </w:r>
      <w:r w:rsidR="0079007E" w:rsidRPr="0050478E">
        <w:rPr>
          <w:rFonts w:ascii="Times New Roman" w:eastAsia="Times New Roman" w:hAnsi="Times New Roman" w:cs="Times New Roman"/>
          <w:sz w:val="30"/>
          <w:szCs w:val="30"/>
          <w:lang w:eastAsia="ru-RU"/>
        </w:rPr>
        <w:t>принимает решение</w:t>
      </w:r>
      <w:proofErr w:type="gramEnd"/>
      <w:r w:rsidR="0079007E" w:rsidRPr="0050478E">
        <w:rPr>
          <w:rFonts w:ascii="Times New Roman" w:eastAsia="Times New Roman" w:hAnsi="Times New Roman" w:cs="Times New Roman"/>
          <w:sz w:val="30"/>
          <w:szCs w:val="30"/>
          <w:lang w:eastAsia="ru-RU"/>
        </w:rPr>
        <w:t xml:space="preserve"> об отказе</w:t>
      </w:r>
      <w:r w:rsidR="00BB7144" w:rsidRPr="0050478E">
        <w:rPr>
          <w:rFonts w:ascii="Times New Roman" w:eastAsia="Times New Roman" w:hAnsi="Times New Roman" w:cs="Times New Roman"/>
          <w:sz w:val="30"/>
          <w:szCs w:val="30"/>
          <w:lang w:eastAsia="ru-RU"/>
        </w:rPr>
        <w:t xml:space="preserve"> </w:t>
      </w:r>
      <w:r w:rsidR="0079007E" w:rsidRPr="0050478E">
        <w:rPr>
          <w:rFonts w:ascii="Times New Roman" w:eastAsia="Times New Roman" w:hAnsi="Times New Roman" w:cs="Times New Roman"/>
          <w:sz w:val="30"/>
          <w:szCs w:val="30"/>
          <w:lang w:eastAsia="ru-RU"/>
        </w:rPr>
        <w:t>в принятии заявки на товарный знак</w:t>
      </w:r>
      <w:r w:rsidR="00BB7144" w:rsidRPr="0050478E">
        <w:rPr>
          <w:rFonts w:ascii="Times New Roman" w:eastAsia="Times New Roman" w:hAnsi="Times New Roman" w:cs="Times New Roman"/>
          <w:sz w:val="30"/>
          <w:szCs w:val="30"/>
          <w:lang w:eastAsia="ru-RU"/>
        </w:rPr>
        <w:br/>
      </w:r>
      <w:r w:rsidR="0079007E" w:rsidRPr="0050478E">
        <w:rPr>
          <w:rFonts w:ascii="Times New Roman" w:eastAsia="Times New Roman" w:hAnsi="Times New Roman" w:cs="Times New Roman"/>
          <w:sz w:val="30"/>
          <w:szCs w:val="30"/>
          <w:lang w:eastAsia="ru-RU"/>
        </w:rPr>
        <w:t>к рассмотрению</w:t>
      </w:r>
      <w:r w:rsidR="00605E5F" w:rsidRPr="0050478E">
        <w:rPr>
          <w:rFonts w:ascii="Times New Roman" w:eastAsia="Times New Roman" w:hAnsi="Times New Roman" w:cs="Times New Roman"/>
          <w:sz w:val="30"/>
          <w:szCs w:val="30"/>
          <w:lang w:eastAsia="ru-RU"/>
        </w:rPr>
        <w:t>, о чем в течение 15 рабочих дней с даты принятия такого решения направляет заявителю соответствующее уведомление с приложением копии указанного решения</w:t>
      </w:r>
      <w:r w:rsidR="0079007E" w:rsidRPr="0050478E">
        <w:rPr>
          <w:rFonts w:ascii="Times New Roman" w:eastAsia="Times New Roman" w:hAnsi="Times New Roman" w:cs="Times New Roman"/>
          <w:sz w:val="30"/>
          <w:szCs w:val="30"/>
          <w:lang w:eastAsia="ru-RU"/>
        </w:rPr>
        <w:t>.</w:t>
      </w:r>
    </w:p>
    <w:p w:rsidR="00014F2F" w:rsidRPr="0050478E" w:rsidRDefault="00014F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BB7144" w:rsidRPr="0050478E"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F747E7" w:rsidRPr="0050478E">
        <w:rPr>
          <w:rFonts w:ascii="Times New Roman" w:eastAsia="Times New Roman" w:hAnsi="Times New Roman" w:cs="Times New Roman"/>
          <w:sz w:val="30"/>
          <w:szCs w:val="30"/>
          <w:lang w:eastAsia="ru-RU"/>
        </w:rPr>
        <w:t>6</w:t>
      </w:r>
    </w:p>
    <w:p w:rsidR="00BB7144" w:rsidRPr="0050478E"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Установление даты подачи.</w:t>
      </w:r>
    </w:p>
    <w:p w:rsidR="00D8424E" w:rsidRPr="0050478E"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Установление приоритета товарного знака </w:t>
      </w:r>
      <w:r w:rsidR="007D67E9" w:rsidRPr="0050478E">
        <w:rPr>
          <w:rFonts w:ascii="Times New Roman" w:eastAsia="Times New Roman" w:hAnsi="Times New Roman" w:cs="Times New Roman"/>
          <w:sz w:val="30"/>
          <w:szCs w:val="30"/>
          <w:lang w:eastAsia="ru-RU"/>
        </w:rPr>
        <w:t>Союза</w:t>
      </w:r>
    </w:p>
    <w:p w:rsidR="00BB7144" w:rsidRPr="0050478E" w:rsidRDefault="00BB714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Дата подачи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устанавливается</w:t>
      </w:r>
      <w:r w:rsidR="00BB714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соответствии с пунктом 4 статьи 6 Договора.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Конвенционный</w:t>
      </w:r>
      <w:r w:rsidR="00243E4E" w:rsidRPr="0050478E">
        <w:rPr>
          <w:rFonts w:ascii="Times New Roman" w:eastAsia="Times New Roman" w:hAnsi="Times New Roman" w:cs="Times New Roman"/>
          <w:sz w:val="30"/>
          <w:szCs w:val="30"/>
          <w:lang w:eastAsia="ru-RU"/>
        </w:rPr>
        <w:t>, в том числе множественный,</w:t>
      </w:r>
      <w:r w:rsidRPr="0050478E">
        <w:rPr>
          <w:rFonts w:ascii="Times New Roman" w:eastAsia="Times New Roman" w:hAnsi="Times New Roman" w:cs="Times New Roman"/>
          <w:sz w:val="30"/>
          <w:szCs w:val="30"/>
          <w:lang w:eastAsia="ru-RU"/>
        </w:rPr>
        <w:t xml:space="preserve"> приоритет устанавливается в соответствии</w:t>
      </w:r>
      <w:r w:rsidR="00243E4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пункт</w:t>
      </w:r>
      <w:r w:rsidR="00243E4E"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м</w:t>
      </w:r>
      <w:r w:rsidR="00243E4E" w:rsidRPr="0050478E">
        <w:rPr>
          <w:rFonts w:ascii="Times New Roman" w:eastAsia="Times New Roman" w:hAnsi="Times New Roman" w:cs="Times New Roman"/>
          <w:sz w:val="30"/>
          <w:szCs w:val="30"/>
          <w:lang w:eastAsia="ru-RU"/>
        </w:rPr>
        <w:t>и</w:t>
      </w:r>
      <w:r w:rsidRPr="0050478E">
        <w:rPr>
          <w:rFonts w:ascii="Times New Roman" w:eastAsia="Times New Roman" w:hAnsi="Times New Roman" w:cs="Times New Roman"/>
          <w:sz w:val="30"/>
          <w:szCs w:val="30"/>
          <w:lang w:eastAsia="ru-RU"/>
        </w:rPr>
        <w:t xml:space="preserve"> 2</w:t>
      </w:r>
      <w:r w:rsidR="00243E4E" w:rsidRPr="0050478E">
        <w:rPr>
          <w:rFonts w:ascii="Times New Roman" w:eastAsia="Times New Roman" w:hAnsi="Times New Roman" w:cs="Times New Roman"/>
          <w:sz w:val="30"/>
          <w:szCs w:val="30"/>
          <w:lang w:eastAsia="ru-RU"/>
        </w:rPr>
        <w:t xml:space="preserve"> и 4</w:t>
      </w:r>
      <w:r w:rsidRPr="0050478E">
        <w:rPr>
          <w:rFonts w:ascii="Times New Roman" w:eastAsia="Times New Roman" w:hAnsi="Times New Roman" w:cs="Times New Roman"/>
          <w:sz w:val="30"/>
          <w:szCs w:val="30"/>
          <w:lang w:eastAsia="ru-RU"/>
        </w:rPr>
        <w:t xml:space="preserve"> статьи 5 Договора при соблюдении следующих условий:</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наличие копии первой заявки </w:t>
      </w:r>
      <w:r w:rsidR="00243E4E" w:rsidRPr="0050478E">
        <w:rPr>
          <w:rFonts w:ascii="Times New Roman" w:eastAsia="Times New Roman" w:hAnsi="Times New Roman" w:cs="Times New Roman"/>
          <w:sz w:val="30"/>
          <w:szCs w:val="30"/>
          <w:lang w:eastAsia="ru-RU"/>
        </w:rPr>
        <w:t xml:space="preserve">(копий заявок) </w:t>
      </w:r>
      <w:r w:rsidRPr="0050478E">
        <w:rPr>
          <w:rFonts w:ascii="Times New Roman" w:eastAsia="Times New Roman" w:hAnsi="Times New Roman" w:cs="Times New Roman"/>
          <w:sz w:val="30"/>
          <w:szCs w:val="30"/>
          <w:lang w:eastAsia="ru-RU"/>
        </w:rPr>
        <w:t>на товарный знак, поданной</w:t>
      </w:r>
      <w:r w:rsidR="00BB7144" w:rsidRPr="0050478E">
        <w:rPr>
          <w:rFonts w:ascii="Times New Roman" w:eastAsia="Times New Roman" w:hAnsi="Times New Roman" w:cs="Times New Roman"/>
          <w:sz w:val="30"/>
          <w:szCs w:val="30"/>
          <w:lang w:eastAsia="ru-RU"/>
        </w:rPr>
        <w:t xml:space="preserve"> (поданных)</w:t>
      </w:r>
      <w:r w:rsidRPr="0050478E">
        <w:rPr>
          <w:rFonts w:ascii="Times New Roman" w:eastAsia="Times New Roman" w:hAnsi="Times New Roman" w:cs="Times New Roman"/>
          <w:sz w:val="30"/>
          <w:szCs w:val="30"/>
          <w:lang w:eastAsia="ru-RU"/>
        </w:rPr>
        <w:t xml:space="preserve"> заявителем в государстве</w:t>
      </w:r>
      <w:r w:rsidR="0066739B"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66739B"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участнике</w:t>
      </w:r>
      <w:r w:rsidR="00BB7144" w:rsidRPr="0050478E">
        <w:rPr>
          <w:rFonts w:ascii="Times New Roman" w:eastAsia="Times New Roman" w:hAnsi="Times New Roman" w:cs="Times New Roman"/>
          <w:sz w:val="30"/>
          <w:szCs w:val="30"/>
          <w:lang w:eastAsia="ru-RU"/>
        </w:rPr>
        <w:t xml:space="preserve"> (государствах </w:t>
      </w:r>
      <w:proofErr w:type="gramStart"/>
      <w:r w:rsidR="00BB7144" w:rsidRPr="0050478E">
        <w:rPr>
          <w:rFonts w:ascii="Times New Roman" w:eastAsia="Times New Roman" w:hAnsi="Times New Roman" w:cs="Times New Roman"/>
          <w:sz w:val="30"/>
          <w:szCs w:val="30"/>
          <w:lang w:eastAsia="ru-RU"/>
        </w:rPr>
        <w:t>–</w:t>
      </w:r>
      <w:r w:rsidR="00BB7144" w:rsidRPr="0050478E">
        <w:rPr>
          <w:rFonts w:ascii="Times New Roman" w:eastAsia="Times New Roman" w:hAnsi="Times New Roman" w:cs="Times New Roman"/>
          <w:sz w:val="30"/>
          <w:szCs w:val="30"/>
          <w:lang w:eastAsia="ru-RU"/>
        </w:rPr>
        <w:lastRenderedPageBreak/>
        <w:t>у</w:t>
      </w:r>
      <w:proofErr w:type="gramEnd"/>
      <w:r w:rsidR="00BB7144" w:rsidRPr="0050478E">
        <w:rPr>
          <w:rFonts w:ascii="Times New Roman" w:eastAsia="Times New Roman" w:hAnsi="Times New Roman" w:cs="Times New Roman"/>
          <w:sz w:val="30"/>
          <w:szCs w:val="30"/>
          <w:lang w:eastAsia="ru-RU"/>
        </w:rPr>
        <w:t>частниках)</w:t>
      </w:r>
      <w:r w:rsidRPr="0050478E">
        <w:rPr>
          <w:rFonts w:ascii="Times New Roman" w:eastAsia="Times New Roman" w:hAnsi="Times New Roman" w:cs="Times New Roman"/>
          <w:sz w:val="30"/>
          <w:szCs w:val="30"/>
          <w:lang w:eastAsia="ru-RU"/>
        </w:rPr>
        <w:t xml:space="preserve"> Парижской конвенции. </w:t>
      </w:r>
      <w:r w:rsidR="000B5387"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указанная копия</w:t>
      </w:r>
      <w:r w:rsidR="00BB7144" w:rsidRPr="0050478E">
        <w:rPr>
          <w:rFonts w:ascii="Times New Roman" w:eastAsia="Times New Roman" w:hAnsi="Times New Roman" w:cs="Times New Roman"/>
          <w:sz w:val="30"/>
          <w:szCs w:val="30"/>
          <w:lang w:eastAsia="ru-RU"/>
        </w:rPr>
        <w:t xml:space="preserve"> (указанные копии)</w:t>
      </w:r>
      <w:r w:rsidRPr="0050478E">
        <w:rPr>
          <w:rFonts w:ascii="Times New Roman" w:eastAsia="Times New Roman" w:hAnsi="Times New Roman" w:cs="Times New Roman"/>
          <w:sz w:val="30"/>
          <w:szCs w:val="30"/>
          <w:lang w:eastAsia="ru-RU"/>
        </w:rPr>
        <w:t xml:space="preserve"> представлена</w:t>
      </w:r>
      <w:r w:rsidR="00BB7144" w:rsidRPr="0050478E">
        <w:rPr>
          <w:rFonts w:ascii="Times New Roman" w:eastAsia="Times New Roman" w:hAnsi="Times New Roman" w:cs="Times New Roman"/>
          <w:sz w:val="30"/>
          <w:szCs w:val="30"/>
          <w:lang w:eastAsia="ru-RU"/>
        </w:rPr>
        <w:t xml:space="preserve"> (представлены)</w:t>
      </w:r>
      <w:r w:rsidRPr="0050478E">
        <w:rPr>
          <w:rFonts w:ascii="Times New Roman" w:eastAsia="Times New Roman" w:hAnsi="Times New Roman" w:cs="Times New Roman"/>
          <w:sz w:val="30"/>
          <w:szCs w:val="30"/>
          <w:lang w:eastAsia="ru-RU"/>
        </w:rPr>
        <w:t xml:space="preserve"> после даты подачи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r w:rsidR="00700B6C" w:rsidRPr="0050478E">
        <w:rPr>
          <w:rFonts w:ascii="Times New Roman" w:eastAsia="Times New Roman" w:hAnsi="Times New Roman" w:cs="Times New Roman"/>
          <w:sz w:val="30"/>
          <w:szCs w:val="30"/>
          <w:lang w:eastAsia="ru-RU"/>
        </w:rPr>
        <w:t xml:space="preserve">проверяется </w:t>
      </w:r>
      <w:r w:rsidRPr="0050478E">
        <w:rPr>
          <w:rFonts w:ascii="Times New Roman" w:eastAsia="Times New Roman" w:hAnsi="Times New Roman" w:cs="Times New Roman"/>
          <w:sz w:val="30"/>
          <w:szCs w:val="30"/>
          <w:lang w:eastAsia="ru-RU"/>
        </w:rPr>
        <w:t xml:space="preserve">соблюдение заявителем </w:t>
      </w:r>
      <w:r w:rsidR="00B0105C"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месячного срока</w:t>
      </w:r>
      <w:r w:rsidR="00BB714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с даты</w:t>
      </w:r>
      <w:r w:rsidR="00590776" w:rsidRPr="0050478E">
        <w:rPr>
          <w:rFonts w:ascii="Times New Roman" w:eastAsia="Times New Roman" w:hAnsi="Times New Roman" w:cs="Times New Roman"/>
          <w:sz w:val="30"/>
          <w:szCs w:val="30"/>
          <w:lang w:eastAsia="ru-RU"/>
        </w:rPr>
        <w:t xml:space="preserve"> подачи заявки на товарный знак Союза</w:t>
      </w:r>
      <w:r w:rsidRPr="0050478E">
        <w:rPr>
          <w:rFonts w:ascii="Times New Roman" w:eastAsia="Times New Roman" w:hAnsi="Times New Roman" w:cs="Times New Roman"/>
          <w:sz w:val="30"/>
          <w:szCs w:val="30"/>
          <w:lang w:eastAsia="ru-RU"/>
        </w:rPr>
        <w:t>, в течение которого копия первой заявки</w:t>
      </w:r>
      <w:r w:rsidR="00243E4E" w:rsidRPr="0050478E">
        <w:rPr>
          <w:rFonts w:ascii="Times New Roman" w:eastAsia="Times New Roman" w:hAnsi="Times New Roman" w:cs="Times New Roman"/>
          <w:sz w:val="30"/>
          <w:szCs w:val="30"/>
          <w:lang w:eastAsia="ru-RU"/>
        </w:rPr>
        <w:t xml:space="preserve"> (копии заявок)</w:t>
      </w:r>
      <w:r w:rsidRPr="0050478E">
        <w:rPr>
          <w:rFonts w:ascii="Times New Roman" w:eastAsia="Times New Roman" w:hAnsi="Times New Roman" w:cs="Times New Roman"/>
          <w:sz w:val="30"/>
          <w:szCs w:val="30"/>
          <w:lang w:eastAsia="ru-RU"/>
        </w:rPr>
        <w:t xml:space="preserve"> должна</w:t>
      </w:r>
      <w:r w:rsidR="00BB7144" w:rsidRPr="0050478E">
        <w:rPr>
          <w:rFonts w:ascii="Times New Roman" w:eastAsia="Times New Roman" w:hAnsi="Times New Roman" w:cs="Times New Roman"/>
          <w:sz w:val="30"/>
          <w:szCs w:val="30"/>
          <w:lang w:eastAsia="ru-RU"/>
        </w:rPr>
        <w:t xml:space="preserve"> (должны)</w:t>
      </w:r>
      <w:r w:rsidRPr="0050478E">
        <w:rPr>
          <w:rFonts w:ascii="Times New Roman" w:eastAsia="Times New Roman" w:hAnsi="Times New Roman" w:cs="Times New Roman"/>
          <w:sz w:val="30"/>
          <w:szCs w:val="30"/>
          <w:lang w:eastAsia="ru-RU"/>
        </w:rPr>
        <w:t xml:space="preserve"> быть представлена</w:t>
      </w:r>
      <w:r w:rsidR="00BB7144" w:rsidRPr="0050478E">
        <w:rPr>
          <w:rFonts w:ascii="Times New Roman" w:eastAsia="Times New Roman" w:hAnsi="Times New Roman" w:cs="Times New Roman"/>
          <w:sz w:val="30"/>
          <w:szCs w:val="30"/>
          <w:lang w:eastAsia="ru-RU"/>
        </w:rPr>
        <w:t xml:space="preserve"> (представлены)</w:t>
      </w:r>
      <w:r w:rsidR="00C266E2" w:rsidRPr="0050478E">
        <w:rPr>
          <w:rFonts w:ascii="Times New Roman" w:eastAsia="Times New Roman" w:hAnsi="Times New Roman" w:cs="Times New Roman"/>
          <w:sz w:val="30"/>
          <w:szCs w:val="30"/>
          <w:lang w:eastAsia="ru-RU"/>
        </w:rPr>
        <w:t xml:space="preserve"> в ведомство подачи</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2) соблюдение заявителем </w:t>
      </w:r>
      <w:r w:rsidR="00B74502" w:rsidRPr="0050478E">
        <w:rPr>
          <w:rFonts w:ascii="Times New Roman" w:eastAsia="Times New Roman" w:hAnsi="Times New Roman" w:cs="Times New Roman"/>
          <w:sz w:val="30"/>
          <w:szCs w:val="30"/>
          <w:lang w:eastAsia="ru-RU"/>
        </w:rPr>
        <w:t>6-м</w:t>
      </w:r>
      <w:r w:rsidRPr="0050478E">
        <w:rPr>
          <w:rFonts w:ascii="Times New Roman" w:eastAsia="Times New Roman" w:hAnsi="Times New Roman" w:cs="Times New Roman"/>
          <w:sz w:val="30"/>
          <w:szCs w:val="30"/>
          <w:lang w:eastAsia="ru-RU"/>
        </w:rPr>
        <w:t>есячного срока, начиная с даты подачи первой заявки</w:t>
      </w:r>
      <w:r w:rsidR="000479EE" w:rsidRPr="0050478E">
        <w:rPr>
          <w:rFonts w:ascii="Times New Roman" w:eastAsia="Times New Roman" w:hAnsi="Times New Roman" w:cs="Times New Roman"/>
          <w:sz w:val="30"/>
          <w:szCs w:val="30"/>
          <w:lang w:eastAsia="ru-RU"/>
        </w:rPr>
        <w:t xml:space="preserve"> (заявок)</w:t>
      </w:r>
      <w:r w:rsidRPr="0050478E">
        <w:rPr>
          <w:rFonts w:ascii="Times New Roman" w:eastAsia="Times New Roman" w:hAnsi="Times New Roman" w:cs="Times New Roman"/>
          <w:sz w:val="30"/>
          <w:szCs w:val="30"/>
          <w:lang w:eastAsia="ru-RU"/>
        </w:rPr>
        <w:t xml:space="preserve">, в </w:t>
      </w:r>
      <w:proofErr w:type="gramStart"/>
      <w:r w:rsidRPr="0050478E">
        <w:rPr>
          <w:rFonts w:ascii="Times New Roman" w:eastAsia="Times New Roman" w:hAnsi="Times New Roman" w:cs="Times New Roman"/>
          <w:sz w:val="30"/>
          <w:szCs w:val="30"/>
          <w:lang w:eastAsia="ru-RU"/>
        </w:rPr>
        <w:t>течение</w:t>
      </w:r>
      <w:proofErr w:type="gramEnd"/>
      <w:r w:rsidRPr="0050478E">
        <w:rPr>
          <w:rFonts w:ascii="Times New Roman" w:eastAsia="Times New Roman" w:hAnsi="Times New Roman" w:cs="Times New Roman"/>
          <w:sz w:val="30"/>
          <w:szCs w:val="30"/>
          <w:lang w:eastAsia="ru-RU"/>
        </w:rPr>
        <w:t xml:space="preserve"> которого должна быть подана заявка</w:t>
      </w:r>
      <w:r w:rsidR="00BB714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с </w:t>
      </w:r>
      <w:proofErr w:type="spellStart"/>
      <w:r w:rsidRPr="0050478E">
        <w:rPr>
          <w:rFonts w:ascii="Times New Roman" w:eastAsia="Times New Roman" w:hAnsi="Times New Roman" w:cs="Times New Roman"/>
          <w:sz w:val="30"/>
          <w:szCs w:val="30"/>
          <w:lang w:eastAsia="ru-RU"/>
        </w:rPr>
        <w:t>испрашиванием</w:t>
      </w:r>
      <w:proofErr w:type="spellEnd"/>
      <w:r w:rsidRPr="0050478E">
        <w:rPr>
          <w:rFonts w:ascii="Times New Roman" w:eastAsia="Times New Roman" w:hAnsi="Times New Roman" w:cs="Times New Roman"/>
          <w:sz w:val="30"/>
          <w:szCs w:val="30"/>
          <w:lang w:eastAsia="ru-RU"/>
        </w:rPr>
        <w:t xml:space="preserve"> конвенционного</w:t>
      </w:r>
      <w:r w:rsidR="00587742" w:rsidRPr="0050478E">
        <w:rPr>
          <w:rFonts w:ascii="Times New Roman" w:eastAsia="Times New Roman" w:hAnsi="Times New Roman" w:cs="Times New Roman"/>
          <w:sz w:val="30"/>
          <w:szCs w:val="30"/>
          <w:lang w:eastAsia="ru-RU"/>
        </w:rPr>
        <w:t>,</w:t>
      </w:r>
      <w:r w:rsidR="00BB7144" w:rsidRPr="0050478E">
        <w:rPr>
          <w:rFonts w:ascii="Times New Roman" w:eastAsia="Times New Roman" w:hAnsi="Times New Roman" w:cs="Times New Roman"/>
          <w:sz w:val="30"/>
          <w:szCs w:val="30"/>
          <w:lang w:eastAsia="ru-RU"/>
        </w:rPr>
        <w:t xml:space="preserve"> </w:t>
      </w:r>
      <w:r w:rsidR="00587742" w:rsidRPr="0050478E">
        <w:rPr>
          <w:rFonts w:ascii="Times New Roman" w:eastAsia="Times New Roman" w:hAnsi="Times New Roman" w:cs="Times New Roman"/>
          <w:sz w:val="30"/>
          <w:szCs w:val="30"/>
          <w:lang w:eastAsia="ru-RU"/>
        </w:rPr>
        <w:t>в том числе множественного,</w:t>
      </w:r>
      <w:r w:rsidRPr="0050478E">
        <w:rPr>
          <w:rFonts w:ascii="Times New Roman" w:eastAsia="Times New Roman" w:hAnsi="Times New Roman" w:cs="Times New Roman"/>
          <w:sz w:val="30"/>
          <w:szCs w:val="30"/>
          <w:lang w:eastAsia="ru-RU"/>
        </w:rPr>
        <w:t xml:space="preserve"> приоритета;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указание на установление конвенционного</w:t>
      </w:r>
      <w:r w:rsidR="00587742" w:rsidRPr="0050478E">
        <w:rPr>
          <w:rFonts w:ascii="Times New Roman" w:eastAsia="Times New Roman" w:hAnsi="Times New Roman" w:cs="Times New Roman"/>
          <w:sz w:val="30"/>
          <w:szCs w:val="30"/>
          <w:lang w:eastAsia="ru-RU"/>
        </w:rPr>
        <w:t>, в том числе множественного,</w:t>
      </w:r>
      <w:r w:rsidRPr="0050478E">
        <w:rPr>
          <w:rFonts w:ascii="Times New Roman" w:eastAsia="Times New Roman" w:hAnsi="Times New Roman" w:cs="Times New Roman"/>
          <w:sz w:val="30"/>
          <w:szCs w:val="30"/>
          <w:lang w:eastAsia="ru-RU"/>
        </w:rPr>
        <w:t xml:space="preserve"> приоритета при подаче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либо в течение </w:t>
      </w:r>
      <w:r w:rsidR="00B74502"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xml:space="preserve"> месяца</w:t>
      </w:r>
      <w:r w:rsidR="0058774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даты</w:t>
      </w:r>
      <w:r w:rsidR="00F4168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ее подачи;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4) соответствие заявляемого обозначения и перечня товаров обозначению и перечню товаров, </w:t>
      </w:r>
      <w:proofErr w:type="gramStart"/>
      <w:r w:rsidRPr="0050478E">
        <w:rPr>
          <w:rFonts w:ascii="Times New Roman" w:eastAsia="Times New Roman" w:hAnsi="Times New Roman" w:cs="Times New Roman"/>
          <w:sz w:val="30"/>
          <w:szCs w:val="30"/>
          <w:lang w:eastAsia="ru-RU"/>
        </w:rPr>
        <w:t>содержащимся</w:t>
      </w:r>
      <w:proofErr w:type="gramEnd"/>
      <w:r w:rsidRPr="0050478E">
        <w:rPr>
          <w:rFonts w:ascii="Times New Roman" w:eastAsia="Times New Roman" w:hAnsi="Times New Roman" w:cs="Times New Roman"/>
          <w:sz w:val="30"/>
          <w:szCs w:val="30"/>
          <w:lang w:eastAsia="ru-RU"/>
        </w:rPr>
        <w:t xml:space="preserve"> в первой заявке</w:t>
      </w:r>
      <w:r w:rsidR="00F40087" w:rsidRPr="0050478E">
        <w:rPr>
          <w:rFonts w:ascii="Times New Roman" w:eastAsia="Times New Roman" w:hAnsi="Times New Roman" w:cs="Times New Roman"/>
          <w:sz w:val="30"/>
          <w:szCs w:val="30"/>
          <w:lang w:eastAsia="ru-RU"/>
        </w:rPr>
        <w:t xml:space="preserve"> (заявках)</w:t>
      </w:r>
      <w:r w:rsidR="00587742"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w:t>
      </w:r>
      <w:r w:rsidR="00587742" w:rsidRPr="0050478E">
        <w:rPr>
          <w:rFonts w:ascii="Times New Roman" w:eastAsia="Times New Roman" w:hAnsi="Times New Roman" w:cs="Times New Roman"/>
          <w:sz w:val="30"/>
          <w:szCs w:val="30"/>
          <w:lang w:eastAsia="ru-RU"/>
        </w:rPr>
        <w:t>П</w:t>
      </w:r>
      <w:r w:rsidRPr="0050478E">
        <w:rPr>
          <w:rFonts w:ascii="Times New Roman" w:eastAsia="Times New Roman" w:hAnsi="Times New Roman" w:cs="Times New Roman"/>
          <w:sz w:val="30"/>
          <w:szCs w:val="30"/>
          <w:lang w:eastAsia="ru-RU"/>
        </w:rPr>
        <w:t>ри этом</w:t>
      </w:r>
      <w:r w:rsidR="00F4168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перечне товаров, для которых заявляется </w:t>
      </w:r>
      <w:proofErr w:type="gramStart"/>
      <w:r w:rsidRPr="0050478E">
        <w:rPr>
          <w:rFonts w:ascii="Times New Roman" w:eastAsia="Times New Roman" w:hAnsi="Times New Roman" w:cs="Times New Roman"/>
          <w:sz w:val="30"/>
          <w:szCs w:val="30"/>
          <w:lang w:eastAsia="ru-RU"/>
        </w:rPr>
        <w:t>обозначение</w:t>
      </w:r>
      <w:proofErr w:type="gramEnd"/>
      <w:r w:rsidRPr="0050478E">
        <w:rPr>
          <w:rFonts w:ascii="Times New Roman" w:eastAsia="Times New Roman" w:hAnsi="Times New Roman" w:cs="Times New Roman"/>
          <w:sz w:val="30"/>
          <w:szCs w:val="30"/>
          <w:lang w:eastAsia="ru-RU"/>
        </w:rPr>
        <w:t xml:space="preserve"> могут отсутствовать некоторые из товаров, указанны</w:t>
      </w:r>
      <w:r w:rsidR="000B74C8" w:rsidRPr="0050478E">
        <w:rPr>
          <w:rFonts w:ascii="Times New Roman" w:eastAsia="Times New Roman" w:hAnsi="Times New Roman" w:cs="Times New Roman"/>
          <w:sz w:val="30"/>
          <w:szCs w:val="30"/>
          <w:lang w:eastAsia="ru-RU"/>
        </w:rPr>
        <w:t>е</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первой заявке</w:t>
      </w:r>
      <w:r w:rsidR="00F40087" w:rsidRPr="0050478E">
        <w:rPr>
          <w:rFonts w:ascii="Times New Roman" w:eastAsia="Times New Roman" w:hAnsi="Times New Roman" w:cs="Times New Roman"/>
          <w:sz w:val="30"/>
          <w:szCs w:val="30"/>
          <w:lang w:eastAsia="ru-RU"/>
        </w:rPr>
        <w:t xml:space="preserve"> (заявках)</w:t>
      </w:r>
      <w:r w:rsidRPr="0050478E">
        <w:rPr>
          <w:rFonts w:ascii="Times New Roman" w:eastAsia="Times New Roman" w:hAnsi="Times New Roman" w:cs="Times New Roman"/>
          <w:sz w:val="30"/>
          <w:szCs w:val="30"/>
          <w:lang w:eastAsia="ru-RU"/>
        </w:rPr>
        <w:t>.</w:t>
      </w:r>
    </w:p>
    <w:p w:rsidR="00D8424E" w:rsidRPr="0050478E" w:rsidRDefault="0092261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B0F0"/>
          <w:sz w:val="30"/>
          <w:szCs w:val="30"/>
          <w:lang w:eastAsia="ru-RU"/>
        </w:rPr>
        <w:tab/>
      </w:r>
      <w:r w:rsidR="00D8424E" w:rsidRPr="0050478E">
        <w:rPr>
          <w:rFonts w:ascii="Times New Roman" w:eastAsia="Times New Roman" w:hAnsi="Times New Roman" w:cs="Times New Roman"/>
          <w:sz w:val="30"/>
          <w:szCs w:val="30"/>
          <w:lang w:eastAsia="ru-RU"/>
        </w:rPr>
        <w:t>3. Выставочный приоритет устанавливается в соответствии</w:t>
      </w:r>
      <w:r w:rsidR="009262CD"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с пунктом 3 статьи 5 Договора при соблюдении следующих условий:</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наличие документа, подтверждающего выставочный приоритет. </w:t>
      </w:r>
      <w:proofErr w:type="gramStart"/>
      <w:r w:rsidRPr="0050478E">
        <w:rPr>
          <w:rFonts w:ascii="Times New Roman" w:eastAsia="Times New Roman" w:hAnsi="Times New Roman" w:cs="Times New Roman"/>
          <w:sz w:val="30"/>
          <w:szCs w:val="30"/>
          <w:lang w:eastAsia="ru-RU"/>
        </w:rPr>
        <w:t>Представленный заявителем документ должен подтверждать статус выставки как официальной или официально признанной международной выставки, организованной на территории одного</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из государств</w:t>
      </w:r>
      <w:r w:rsidR="001D0857"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1D0857"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участников Парижской конвенции, и содержать наименование лица, экспонировавшего товары, обозначение, перечень обозначенных им товаров (экспонатов),</w:t>
      </w:r>
      <w:r w:rsidR="00F4168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а также дату начала открытого показа этих экспонатов на выставке.</w:t>
      </w:r>
      <w:proofErr w:type="gramEnd"/>
      <w:r w:rsidRPr="0050478E">
        <w:rPr>
          <w:rFonts w:ascii="Times New Roman" w:eastAsia="Times New Roman" w:hAnsi="Times New Roman" w:cs="Times New Roman"/>
          <w:sz w:val="30"/>
          <w:szCs w:val="30"/>
          <w:lang w:eastAsia="ru-RU"/>
        </w:rPr>
        <w:t xml:space="preserve"> Документ должен быть подписан уполномоченным лицом соответствующей выставки</w:t>
      </w:r>
      <w:r w:rsidR="00174FD9" w:rsidRPr="0050478E">
        <w:rPr>
          <w:rFonts w:ascii="Times New Roman" w:eastAsia="Times New Roman" w:hAnsi="Times New Roman" w:cs="Times New Roman"/>
          <w:sz w:val="30"/>
          <w:szCs w:val="30"/>
          <w:lang w:eastAsia="ru-RU"/>
        </w:rPr>
        <w:t>. В случае если указанный документ представлен после даты подачи заявки</w:t>
      </w:r>
      <w:r w:rsidR="00BB7144" w:rsidRPr="0050478E">
        <w:rPr>
          <w:rFonts w:ascii="Times New Roman" w:eastAsia="Times New Roman" w:hAnsi="Times New Roman" w:cs="Times New Roman"/>
          <w:sz w:val="30"/>
          <w:szCs w:val="30"/>
          <w:lang w:eastAsia="ru-RU"/>
        </w:rPr>
        <w:t xml:space="preserve"> </w:t>
      </w:r>
      <w:r w:rsidR="00174FD9" w:rsidRPr="0050478E">
        <w:rPr>
          <w:rFonts w:ascii="Times New Roman" w:eastAsia="Times New Roman" w:hAnsi="Times New Roman" w:cs="Times New Roman"/>
          <w:sz w:val="30"/>
          <w:szCs w:val="30"/>
          <w:lang w:eastAsia="ru-RU"/>
        </w:rPr>
        <w:t xml:space="preserve">на товарный знак </w:t>
      </w:r>
      <w:r w:rsidR="00174FD9" w:rsidRPr="0050478E">
        <w:rPr>
          <w:rFonts w:ascii="Times New Roman" w:eastAsia="Times New Roman" w:hAnsi="Times New Roman" w:cs="Times New Roman"/>
          <w:sz w:val="30"/>
          <w:szCs w:val="30"/>
          <w:lang w:eastAsia="ru-RU"/>
        </w:rPr>
        <w:lastRenderedPageBreak/>
        <w:t>Союза, проверяется соблюдение заявителем</w:t>
      </w:r>
      <w:r w:rsidR="00BB7144" w:rsidRPr="0050478E">
        <w:rPr>
          <w:rFonts w:ascii="Times New Roman" w:eastAsia="Times New Roman" w:hAnsi="Times New Roman" w:cs="Times New Roman"/>
          <w:sz w:val="30"/>
          <w:szCs w:val="30"/>
          <w:lang w:eastAsia="ru-RU"/>
        </w:rPr>
        <w:t xml:space="preserve"> </w:t>
      </w:r>
      <w:r w:rsidR="00174FD9" w:rsidRPr="0050478E">
        <w:rPr>
          <w:rFonts w:ascii="Times New Roman" w:eastAsia="Times New Roman" w:hAnsi="Times New Roman" w:cs="Times New Roman"/>
          <w:sz w:val="30"/>
          <w:szCs w:val="30"/>
          <w:lang w:eastAsia="ru-RU"/>
        </w:rPr>
        <w:t>3-месячного срока с указанной даты, в течение которого такой документ должен быть представлен</w:t>
      </w:r>
      <w:r w:rsidR="00BB7144" w:rsidRPr="0050478E">
        <w:rPr>
          <w:rFonts w:ascii="Times New Roman" w:eastAsia="Times New Roman" w:hAnsi="Times New Roman" w:cs="Times New Roman"/>
          <w:sz w:val="30"/>
          <w:szCs w:val="30"/>
          <w:lang w:eastAsia="ru-RU"/>
        </w:rPr>
        <w:br/>
      </w:r>
      <w:r w:rsidR="00174FD9" w:rsidRPr="0050478E">
        <w:rPr>
          <w:rFonts w:ascii="Times New Roman" w:eastAsia="Times New Roman" w:hAnsi="Times New Roman" w:cs="Times New Roman"/>
          <w:sz w:val="30"/>
          <w:szCs w:val="30"/>
          <w:lang w:eastAsia="ru-RU"/>
        </w:rPr>
        <w:t>в ведомство подачи</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2) соблюдение заявителем </w:t>
      </w:r>
      <w:r w:rsidR="00B74502"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xml:space="preserve">месячного срока, начиная с даты начала открытого показа экспоната на выставке, в течение которого </w:t>
      </w:r>
      <w:r w:rsidR="00A27EE9" w:rsidRPr="0050478E">
        <w:rPr>
          <w:rFonts w:ascii="Times New Roman" w:eastAsia="Times New Roman" w:hAnsi="Times New Roman" w:cs="Times New Roman"/>
          <w:sz w:val="30"/>
          <w:szCs w:val="30"/>
          <w:lang w:eastAsia="ru-RU"/>
        </w:rPr>
        <w:t>должна</w:t>
      </w:r>
      <w:r w:rsidRPr="0050478E">
        <w:rPr>
          <w:rFonts w:ascii="Times New Roman" w:eastAsia="Times New Roman" w:hAnsi="Times New Roman" w:cs="Times New Roman"/>
          <w:sz w:val="30"/>
          <w:szCs w:val="30"/>
          <w:lang w:eastAsia="ru-RU"/>
        </w:rPr>
        <w:t xml:space="preserve"> быть подана заявка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с </w:t>
      </w:r>
      <w:proofErr w:type="spellStart"/>
      <w:r w:rsidRPr="0050478E">
        <w:rPr>
          <w:rFonts w:ascii="Times New Roman" w:eastAsia="Times New Roman" w:hAnsi="Times New Roman" w:cs="Times New Roman"/>
          <w:sz w:val="30"/>
          <w:szCs w:val="30"/>
          <w:lang w:eastAsia="ru-RU"/>
        </w:rPr>
        <w:t>испрашиванием</w:t>
      </w:r>
      <w:proofErr w:type="spellEnd"/>
      <w:r w:rsidRPr="0050478E">
        <w:rPr>
          <w:rFonts w:ascii="Times New Roman" w:eastAsia="Times New Roman" w:hAnsi="Times New Roman" w:cs="Times New Roman"/>
          <w:sz w:val="30"/>
          <w:szCs w:val="30"/>
          <w:lang w:eastAsia="ru-RU"/>
        </w:rPr>
        <w:t xml:space="preserve"> выставочного приоритета;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указание на установление выставочного приоритета при подаче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либо в течение </w:t>
      </w:r>
      <w:r w:rsidR="00B74502" w:rsidRPr="0050478E">
        <w:rPr>
          <w:rFonts w:ascii="Times New Roman" w:eastAsia="Times New Roman" w:hAnsi="Times New Roman" w:cs="Times New Roman"/>
          <w:sz w:val="30"/>
          <w:szCs w:val="30"/>
          <w:lang w:eastAsia="ru-RU"/>
        </w:rPr>
        <w:t xml:space="preserve">1 </w:t>
      </w:r>
      <w:r w:rsidRPr="0050478E">
        <w:rPr>
          <w:rFonts w:ascii="Times New Roman" w:eastAsia="Times New Roman" w:hAnsi="Times New Roman" w:cs="Times New Roman"/>
          <w:sz w:val="30"/>
          <w:szCs w:val="30"/>
          <w:lang w:eastAsia="ru-RU"/>
        </w:rPr>
        <w:t>месяца</w:t>
      </w:r>
      <w:r w:rsidR="009262C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даты</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ее подачи;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 соответствие заявляемого обозначения</w:t>
      </w:r>
      <w:r w:rsidR="00AD68A1" w:rsidRPr="0050478E">
        <w:rPr>
          <w:rFonts w:ascii="Times New Roman" w:eastAsia="Times New Roman" w:hAnsi="Times New Roman" w:cs="Times New Roman"/>
          <w:sz w:val="30"/>
          <w:szCs w:val="30"/>
          <w:lang w:eastAsia="ru-RU"/>
        </w:rPr>
        <w:t xml:space="preserve"> и перечня товаров</w:t>
      </w:r>
      <w:r w:rsidRPr="0050478E">
        <w:rPr>
          <w:rFonts w:ascii="Times New Roman" w:eastAsia="Times New Roman" w:hAnsi="Times New Roman" w:cs="Times New Roman"/>
          <w:sz w:val="30"/>
          <w:szCs w:val="30"/>
          <w:lang w:eastAsia="ru-RU"/>
        </w:rPr>
        <w:t xml:space="preserve"> обозначению</w:t>
      </w:r>
      <w:r w:rsidR="00AD68A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товарах</w:t>
      </w:r>
      <w:r w:rsidR="00AD68A1" w:rsidRPr="0050478E">
        <w:rPr>
          <w:rFonts w:ascii="Times New Roman" w:eastAsia="Times New Roman" w:hAnsi="Times New Roman" w:cs="Times New Roman"/>
          <w:sz w:val="30"/>
          <w:szCs w:val="30"/>
          <w:lang w:eastAsia="ru-RU"/>
        </w:rPr>
        <w:t xml:space="preserve"> и товарам</w:t>
      </w:r>
      <w:r w:rsidRPr="0050478E">
        <w:rPr>
          <w:rFonts w:ascii="Times New Roman" w:eastAsia="Times New Roman" w:hAnsi="Times New Roman" w:cs="Times New Roman"/>
          <w:sz w:val="30"/>
          <w:szCs w:val="30"/>
          <w:lang w:eastAsia="ru-RU"/>
        </w:rPr>
        <w:t>, которые экспонировались</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выставке.</w:t>
      </w:r>
    </w:p>
    <w:p w:rsidR="0061042C" w:rsidRPr="0050478E" w:rsidRDefault="0092261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61042C" w:rsidRPr="0050478E">
        <w:rPr>
          <w:rFonts w:ascii="Times New Roman" w:eastAsia="Times New Roman" w:hAnsi="Times New Roman" w:cs="Times New Roman"/>
          <w:sz w:val="30"/>
          <w:szCs w:val="30"/>
          <w:lang w:eastAsia="ru-RU"/>
        </w:rPr>
        <w:t>4. Дата подачи заявки на товарный знак Союза и дата приоритета товарного знака Союза устанавливаются, соответственно, по дате международной регистрации (или дате внесения записи</w:t>
      </w:r>
      <w:r w:rsidR="00BB7144" w:rsidRPr="0050478E">
        <w:rPr>
          <w:rFonts w:ascii="Times New Roman" w:eastAsia="Times New Roman" w:hAnsi="Times New Roman" w:cs="Times New Roman"/>
          <w:sz w:val="30"/>
          <w:szCs w:val="30"/>
          <w:lang w:eastAsia="ru-RU"/>
        </w:rPr>
        <w:t xml:space="preserve"> </w:t>
      </w:r>
      <w:r w:rsidR="0061042C" w:rsidRPr="0050478E">
        <w:rPr>
          <w:rFonts w:ascii="Times New Roman" w:eastAsia="Times New Roman" w:hAnsi="Times New Roman" w:cs="Times New Roman"/>
          <w:sz w:val="30"/>
          <w:szCs w:val="30"/>
          <w:lang w:eastAsia="ru-RU"/>
        </w:rPr>
        <w:t>о территориальном расширении) и дате приоритета международно</w:t>
      </w:r>
      <w:r w:rsidR="00AC1492" w:rsidRPr="0050478E">
        <w:rPr>
          <w:rFonts w:ascii="Times New Roman" w:eastAsia="Times New Roman" w:hAnsi="Times New Roman" w:cs="Times New Roman"/>
          <w:sz w:val="30"/>
          <w:szCs w:val="30"/>
          <w:lang w:eastAsia="ru-RU"/>
        </w:rPr>
        <w:t>й</w:t>
      </w:r>
      <w:r w:rsidR="0061042C" w:rsidRPr="0050478E">
        <w:rPr>
          <w:rFonts w:ascii="Times New Roman" w:eastAsia="Times New Roman" w:hAnsi="Times New Roman" w:cs="Times New Roman"/>
          <w:sz w:val="30"/>
          <w:szCs w:val="30"/>
          <w:lang w:eastAsia="ru-RU"/>
        </w:rPr>
        <w:t xml:space="preserve"> </w:t>
      </w:r>
      <w:r w:rsidR="00AC1492" w:rsidRPr="0050478E">
        <w:rPr>
          <w:rFonts w:ascii="Times New Roman" w:eastAsia="Times New Roman" w:hAnsi="Times New Roman" w:cs="Times New Roman"/>
          <w:sz w:val="30"/>
          <w:szCs w:val="30"/>
          <w:lang w:eastAsia="ru-RU"/>
        </w:rPr>
        <w:t>регистрации</w:t>
      </w:r>
      <w:r w:rsidR="0061042C" w:rsidRPr="0050478E">
        <w:rPr>
          <w:rFonts w:ascii="Times New Roman" w:eastAsia="Times New Roman" w:hAnsi="Times New Roman" w:cs="Times New Roman"/>
          <w:sz w:val="30"/>
          <w:szCs w:val="30"/>
          <w:lang w:eastAsia="ru-RU"/>
        </w:rPr>
        <w:t>, если</w:t>
      </w:r>
      <w:r w:rsidR="00BB7144" w:rsidRPr="0050478E">
        <w:rPr>
          <w:rFonts w:ascii="Times New Roman" w:eastAsia="Times New Roman" w:hAnsi="Times New Roman" w:cs="Times New Roman"/>
          <w:sz w:val="30"/>
          <w:szCs w:val="30"/>
          <w:lang w:eastAsia="ru-RU"/>
        </w:rPr>
        <w:br/>
      </w:r>
      <w:r w:rsidR="0061042C" w:rsidRPr="0050478E">
        <w:rPr>
          <w:rFonts w:ascii="Times New Roman" w:eastAsia="Times New Roman" w:hAnsi="Times New Roman" w:cs="Times New Roman"/>
          <w:sz w:val="30"/>
          <w:szCs w:val="30"/>
          <w:lang w:eastAsia="ru-RU"/>
        </w:rPr>
        <w:t xml:space="preserve">он испрашивался, </w:t>
      </w:r>
      <w:r w:rsidR="00E12818" w:rsidRPr="0050478E">
        <w:rPr>
          <w:rFonts w:ascii="Times New Roman" w:eastAsia="Times New Roman" w:hAnsi="Times New Roman" w:cs="Times New Roman"/>
          <w:sz w:val="30"/>
          <w:szCs w:val="30"/>
          <w:lang w:eastAsia="ru-RU"/>
        </w:rPr>
        <w:t>в соответствии с пунктом 7</w:t>
      </w:r>
      <w:r w:rsidR="00BB7144" w:rsidRPr="0050478E">
        <w:rPr>
          <w:rFonts w:ascii="Times New Roman" w:eastAsia="Times New Roman" w:hAnsi="Times New Roman" w:cs="Times New Roman"/>
          <w:sz w:val="30"/>
          <w:szCs w:val="30"/>
          <w:lang w:eastAsia="ru-RU"/>
        </w:rPr>
        <w:t xml:space="preserve"> </w:t>
      </w:r>
      <w:r w:rsidR="00E12818" w:rsidRPr="0050478E">
        <w:rPr>
          <w:rFonts w:ascii="Times New Roman" w:eastAsia="Times New Roman" w:hAnsi="Times New Roman" w:cs="Times New Roman"/>
          <w:sz w:val="30"/>
          <w:szCs w:val="30"/>
          <w:lang w:eastAsia="ru-RU"/>
        </w:rPr>
        <w:t xml:space="preserve">статьи 5 Договора </w:t>
      </w:r>
      <w:r w:rsidR="0061042C" w:rsidRPr="0050478E">
        <w:rPr>
          <w:rFonts w:ascii="Times New Roman" w:eastAsia="Times New Roman" w:hAnsi="Times New Roman" w:cs="Times New Roman"/>
          <w:sz w:val="30"/>
          <w:szCs w:val="30"/>
          <w:lang w:eastAsia="ru-RU"/>
        </w:rPr>
        <w:t>при соблюдении следующи</w:t>
      </w:r>
      <w:r w:rsidR="00E12818" w:rsidRPr="0050478E">
        <w:rPr>
          <w:rFonts w:ascii="Times New Roman" w:eastAsia="Times New Roman" w:hAnsi="Times New Roman" w:cs="Times New Roman"/>
          <w:sz w:val="30"/>
          <w:szCs w:val="30"/>
          <w:lang w:eastAsia="ru-RU"/>
        </w:rPr>
        <w:t>х</w:t>
      </w:r>
      <w:r w:rsidR="0061042C" w:rsidRPr="0050478E">
        <w:rPr>
          <w:rFonts w:ascii="Times New Roman" w:eastAsia="Times New Roman" w:hAnsi="Times New Roman" w:cs="Times New Roman"/>
          <w:sz w:val="30"/>
          <w:szCs w:val="30"/>
          <w:lang w:eastAsia="ru-RU"/>
        </w:rPr>
        <w:t xml:space="preserve"> условий:</w:t>
      </w:r>
    </w:p>
    <w:p w:rsidR="0061042C" w:rsidRPr="0050478E"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036E0"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xml:space="preserve">) соблюдение заявителем </w:t>
      </w:r>
      <w:r w:rsidR="00B74502"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месячного срока, начиная с даты исключения соответствующей международной регистрации из Реестра Международного бюро Всемирной организации интеллектуальной собственности;</w:t>
      </w:r>
    </w:p>
    <w:p w:rsidR="0061042C" w:rsidRPr="0050478E"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036E0"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xml:space="preserve">) указание </w:t>
      </w:r>
      <w:r w:rsidR="00890507" w:rsidRPr="0050478E">
        <w:rPr>
          <w:rFonts w:ascii="Times New Roman" w:eastAsia="Times New Roman" w:hAnsi="Times New Roman" w:cs="Times New Roman"/>
          <w:sz w:val="30"/>
          <w:szCs w:val="30"/>
          <w:lang w:eastAsia="ru-RU"/>
        </w:rPr>
        <w:t xml:space="preserve">на установление приоритета по дате международной регистрации </w:t>
      </w:r>
      <w:r w:rsidR="00DA29F5" w:rsidRPr="0050478E">
        <w:rPr>
          <w:rFonts w:ascii="Times New Roman" w:eastAsia="Times New Roman" w:hAnsi="Times New Roman" w:cs="Times New Roman"/>
          <w:sz w:val="30"/>
          <w:szCs w:val="30"/>
          <w:lang w:eastAsia="ru-RU"/>
        </w:rPr>
        <w:t xml:space="preserve">(или дате внесения записи о территориальном расширении) </w:t>
      </w:r>
      <w:r w:rsidR="00890507" w:rsidRPr="0050478E">
        <w:rPr>
          <w:rFonts w:ascii="Times New Roman" w:eastAsia="Times New Roman" w:hAnsi="Times New Roman" w:cs="Times New Roman"/>
          <w:sz w:val="30"/>
          <w:szCs w:val="30"/>
          <w:lang w:eastAsia="ru-RU"/>
        </w:rPr>
        <w:t xml:space="preserve">либо по дате приоритета международной регистрации </w:t>
      </w:r>
      <w:r w:rsidRPr="0050478E">
        <w:rPr>
          <w:rFonts w:ascii="Times New Roman" w:eastAsia="Times New Roman" w:hAnsi="Times New Roman" w:cs="Times New Roman"/>
          <w:sz w:val="30"/>
          <w:szCs w:val="30"/>
          <w:lang w:eastAsia="ru-RU"/>
        </w:rPr>
        <w:t>при подаче заявки</w:t>
      </w:r>
      <w:r w:rsidR="00BB714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товарный знак Союза либо</w:t>
      </w:r>
      <w:r w:rsidR="0089050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течение </w:t>
      </w:r>
      <w:r w:rsidR="00B74502"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xml:space="preserve"> месяца с даты</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ее подачи;</w:t>
      </w:r>
    </w:p>
    <w:p w:rsidR="0061042C" w:rsidRPr="0050478E" w:rsidRDefault="0061042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036E0"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соответствие заявляемого обозначения и перечня товаров обозначению и перечню товаров, для которых действовала международная регистрация в о</w:t>
      </w:r>
      <w:r w:rsidR="00716DDD" w:rsidRPr="0050478E">
        <w:rPr>
          <w:rFonts w:ascii="Times New Roman" w:eastAsia="Times New Roman" w:hAnsi="Times New Roman" w:cs="Times New Roman"/>
          <w:sz w:val="30"/>
          <w:szCs w:val="30"/>
          <w:lang w:eastAsia="ru-RU"/>
        </w:rPr>
        <w:t>тношении всех государств-членов,</w:t>
      </w:r>
      <w:r w:rsidRPr="0050478E">
        <w:rPr>
          <w:rFonts w:ascii="Times New Roman" w:eastAsia="Times New Roman" w:hAnsi="Times New Roman" w:cs="Times New Roman"/>
          <w:sz w:val="30"/>
          <w:szCs w:val="30"/>
          <w:lang w:eastAsia="ru-RU"/>
        </w:rPr>
        <w:t xml:space="preserve"> при этом в перечне товаров, </w:t>
      </w:r>
      <w:r w:rsidRPr="0050478E">
        <w:rPr>
          <w:rFonts w:ascii="Times New Roman" w:eastAsia="Times New Roman" w:hAnsi="Times New Roman" w:cs="Times New Roman"/>
          <w:sz w:val="30"/>
          <w:szCs w:val="30"/>
          <w:lang w:eastAsia="ru-RU"/>
        </w:rPr>
        <w:lastRenderedPageBreak/>
        <w:t xml:space="preserve">для которых заявляется </w:t>
      </w:r>
      <w:proofErr w:type="gramStart"/>
      <w:r w:rsidRPr="0050478E">
        <w:rPr>
          <w:rFonts w:ascii="Times New Roman" w:eastAsia="Times New Roman" w:hAnsi="Times New Roman" w:cs="Times New Roman"/>
          <w:sz w:val="30"/>
          <w:szCs w:val="30"/>
          <w:lang w:eastAsia="ru-RU"/>
        </w:rPr>
        <w:t>обозначение</w:t>
      </w:r>
      <w:proofErr w:type="gramEnd"/>
      <w:r w:rsidRPr="0050478E">
        <w:rPr>
          <w:rFonts w:ascii="Times New Roman" w:eastAsia="Times New Roman" w:hAnsi="Times New Roman" w:cs="Times New Roman"/>
          <w:sz w:val="30"/>
          <w:szCs w:val="30"/>
          <w:lang w:eastAsia="ru-RU"/>
        </w:rPr>
        <w:t xml:space="preserve"> могут отсутствовать некоторые</w:t>
      </w:r>
      <w:r w:rsidR="00BB714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из товаров, указанн</w:t>
      </w:r>
      <w:r w:rsidR="00131051" w:rsidRPr="0050478E">
        <w:rPr>
          <w:rFonts w:ascii="Times New Roman" w:eastAsia="Times New Roman" w:hAnsi="Times New Roman" w:cs="Times New Roman"/>
          <w:sz w:val="30"/>
          <w:szCs w:val="30"/>
          <w:lang w:eastAsia="ru-RU"/>
        </w:rPr>
        <w:t>ы</w:t>
      </w:r>
      <w:r w:rsidR="00360FB1" w:rsidRPr="0050478E">
        <w:rPr>
          <w:rFonts w:ascii="Times New Roman" w:eastAsia="Times New Roman" w:hAnsi="Times New Roman" w:cs="Times New Roman"/>
          <w:sz w:val="30"/>
          <w:szCs w:val="30"/>
          <w:lang w:eastAsia="ru-RU"/>
        </w:rPr>
        <w:t>х</w:t>
      </w:r>
      <w:r w:rsidR="00131051" w:rsidRPr="0050478E">
        <w:rPr>
          <w:rFonts w:ascii="Times New Roman" w:eastAsia="Times New Roman" w:hAnsi="Times New Roman" w:cs="Times New Roman"/>
          <w:sz w:val="30"/>
          <w:szCs w:val="30"/>
          <w:lang w:eastAsia="ru-RU"/>
        </w:rPr>
        <w:t xml:space="preserve"> в международной регистрации.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D448F"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xml:space="preserve">. При несоблюдении заявителем хотя бы одного из условий, указанных в пунктах </w:t>
      </w:r>
      <w:r w:rsidR="008D448F" w:rsidRPr="0050478E">
        <w:rPr>
          <w:rFonts w:ascii="Times New Roman" w:eastAsia="Times New Roman" w:hAnsi="Times New Roman" w:cs="Times New Roman"/>
          <w:sz w:val="30"/>
          <w:szCs w:val="30"/>
          <w:lang w:eastAsia="ru-RU"/>
        </w:rPr>
        <w:t>2</w:t>
      </w:r>
      <w:r w:rsidR="0066739B" w:rsidRPr="0050478E">
        <w:rPr>
          <w:rFonts w:ascii="Times New Roman" w:eastAsia="Times New Roman" w:hAnsi="Times New Roman" w:cs="Times New Roman"/>
          <w:sz w:val="30"/>
          <w:szCs w:val="30"/>
          <w:lang w:eastAsia="ru-RU"/>
        </w:rPr>
        <w:t> </w:t>
      </w:r>
      <w:r w:rsidR="008D448F" w:rsidRPr="0050478E">
        <w:rPr>
          <w:rFonts w:ascii="Times New Roman" w:eastAsia="Times New Roman" w:hAnsi="Times New Roman" w:cs="Times New Roman"/>
          <w:sz w:val="30"/>
          <w:szCs w:val="30"/>
          <w:lang w:eastAsia="ru-RU"/>
        </w:rPr>
        <w:t>−</w:t>
      </w:r>
      <w:r w:rsidR="0066739B" w:rsidRPr="0050478E">
        <w:rPr>
          <w:rFonts w:ascii="Times New Roman" w:eastAsia="Times New Roman" w:hAnsi="Times New Roman" w:cs="Times New Roman"/>
          <w:sz w:val="30"/>
          <w:szCs w:val="30"/>
          <w:lang w:eastAsia="ru-RU"/>
        </w:rPr>
        <w:t> </w:t>
      </w:r>
      <w:r w:rsidR="008D448F"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xml:space="preserve"> настоящего Правила, приоритет товарного знака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устанавливается </w:t>
      </w:r>
      <w:r w:rsidR="007041B3" w:rsidRPr="0050478E">
        <w:rPr>
          <w:rFonts w:ascii="Times New Roman" w:eastAsia="Times New Roman" w:hAnsi="Times New Roman" w:cs="Times New Roman"/>
          <w:sz w:val="30"/>
          <w:szCs w:val="30"/>
          <w:lang w:eastAsia="ru-RU"/>
        </w:rPr>
        <w:t xml:space="preserve">по дате подачи заявки на товарный знак Союза в ведомство подачи </w:t>
      </w:r>
      <w:r w:rsidRPr="0050478E">
        <w:rPr>
          <w:rFonts w:ascii="Times New Roman" w:eastAsia="Times New Roman" w:hAnsi="Times New Roman" w:cs="Times New Roman"/>
          <w:sz w:val="30"/>
          <w:szCs w:val="30"/>
          <w:lang w:eastAsia="ru-RU"/>
        </w:rPr>
        <w:t>в соответствии пунктом 1 статьи 5 Договора.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D448F"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xml:space="preserve">. Приоритет товарного знака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по выделенной заявке</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из другой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заявителя</w:t>
      </w:r>
      <w:r w:rsidR="00BB714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 же обозначение (первоначальной заявке) устанавливается по дате приоритета первоначальной заявки</w:t>
      </w:r>
      <w:r w:rsidR="00BB7144" w:rsidRPr="0050478E">
        <w:rPr>
          <w:rFonts w:ascii="Times New Roman" w:eastAsia="Times New Roman" w:hAnsi="Times New Roman" w:cs="Times New Roman"/>
          <w:sz w:val="30"/>
          <w:szCs w:val="30"/>
          <w:lang w:eastAsia="ru-RU"/>
        </w:rPr>
        <w:t xml:space="preserve"> в соответствии с пунктом 1 Правила 19 настоящей Инструкции.</w:t>
      </w:r>
    </w:p>
    <w:p w:rsidR="003852AA" w:rsidRPr="0050478E" w:rsidRDefault="003852A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BB7144" w:rsidRPr="0050478E"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F747E7" w:rsidRPr="0050478E">
        <w:rPr>
          <w:rFonts w:ascii="Times New Roman" w:eastAsia="Times New Roman" w:hAnsi="Times New Roman" w:cs="Times New Roman"/>
          <w:sz w:val="30"/>
          <w:szCs w:val="30"/>
          <w:lang w:eastAsia="ru-RU"/>
        </w:rPr>
        <w:t>7</w:t>
      </w:r>
    </w:p>
    <w:p w:rsidR="00D8424E" w:rsidRPr="0050478E" w:rsidRDefault="00D8424E" w:rsidP="00BB714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Решения, принимаемые по результатам предварительной экспертизы. Публикация заявки на товарный знак </w:t>
      </w:r>
      <w:r w:rsidR="007D67E9" w:rsidRPr="0050478E">
        <w:rPr>
          <w:rFonts w:ascii="Times New Roman" w:eastAsia="Times New Roman" w:hAnsi="Times New Roman" w:cs="Times New Roman"/>
          <w:sz w:val="30"/>
          <w:szCs w:val="30"/>
          <w:lang w:eastAsia="ru-RU"/>
        </w:rPr>
        <w:t>Союза</w:t>
      </w:r>
    </w:p>
    <w:p w:rsidR="00BB7144" w:rsidRPr="0050478E" w:rsidRDefault="00BB714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10A88"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r w:rsidR="000539B0" w:rsidRPr="0050478E">
        <w:rPr>
          <w:rFonts w:ascii="Times New Roman" w:eastAsia="Times New Roman" w:hAnsi="Times New Roman" w:cs="Times New Roman"/>
          <w:sz w:val="30"/>
          <w:szCs w:val="30"/>
          <w:lang w:eastAsia="ru-RU"/>
        </w:rPr>
        <w:t>По результ</w:t>
      </w:r>
      <w:r w:rsidR="00F85B99" w:rsidRPr="0050478E">
        <w:rPr>
          <w:rFonts w:ascii="Times New Roman" w:eastAsia="Times New Roman" w:hAnsi="Times New Roman" w:cs="Times New Roman"/>
          <w:sz w:val="30"/>
          <w:szCs w:val="30"/>
          <w:lang w:eastAsia="ru-RU"/>
        </w:rPr>
        <w:t>атам предварительной экспертизы</w:t>
      </w:r>
      <w:r w:rsidR="008D5A6E" w:rsidRPr="0050478E">
        <w:rPr>
          <w:rFonts w:ascii="Times New Roman" w:eastAsia="Times New Roman" w:hAnsi="Times New Roman" w:cs="Times New Roman"/>
          <w:sz w:val="30"/>
          <w:szCs w:val="30"/>
          <w:lang w:eastAsia="ru-RU"/>
        </w:rPr>
        <w:t xml:space="preserve"> </w:t>
      </w:r>
      <w:r w:rsidR="000539B0" w:rsidRPr="0050478E">
        <w:rPr>
          <w:rFonts w:ascii="Times New Roman" w:eastAsia="Times New Roman" w:hAnsi="Times New Roman" w:cs="Times New Roman"/>
          <w:sz w:val="30"/>
          <w:szCs w:val="30"/>
          <w:lang w:eastAsia="ru-RU"/>
        </w:rPr>
        <w:t>ведомство подачи принимает решение о публикации заявки на товарный знак Союза или решение об отказе в принятии заявки на товарный знак Союза</w:t>
      </w:r>
      <w:r w:rsidR="00BB7144" w:rsidRPr="0050478E">
        <w:rPr>
          <w:rFonts w:ascii="Times New Roman" w:eastAsia="Times New Roman" w:hAnsi="Times New Roman" w:cs="Times New Roman"/>
          <w:sz w:val="30"/>
          <w:szCs w:val="30"/>
          <w:lang w:eastAsia="ru-RU"/>
        </w:rPr>
        <w:br/>
      </w:r>
      <w:r w:rsidR="000539B0" w:rsidRPr="0050478E">
        <w:rPr>
          <w:rFonts w:ascii="Times New Roman" w:eastAsia="Times New Roman" w:hAnsi="Times New Roman" w:cs="Times New Roman"/>
          <w:sz w:val="30"/>
          <w:szCs w:val="30"/>
          <w:lang w:eastAsia="ru-RU"/>
        </w:rPr>
        <w:t>к рассмотрению</w:t>
      </w:r>
      <w:r w:rsidR="00410A88" w:rsidRPr="0050478E">
        <w:rPr>
          <w:rFonts w:ascii="Times New Roman" w:eastAsia="Times New Roman" w:hAnsi="Times New Roman" w:cs="Times New Roman"/>
          <w:sz w:val="30"/>
          <w:szCs w:val="30"/>
          <w:lang w:eastAsia="ru-RU"/>
        </w:rPr>
        <w:t>.</w:t>
      </w:r>
    </w:p>
    <w:p w:rsidR="000539B0" w:rsidRPr="0050478E" w:rsidRDefault="00410A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Pr="0050478E">
        <w:rPr>
          <w:rFonts w:ascii="Times New Roman" w:eastAsia="Times New Roman" w:hAnsi="Times New Roman" w:cs="Times New Roman"/>
          <w:sz w:val="30"/>
          <w:szCs w:val="30"/>
          <w:lang w:eastAsia="ru-RU"/>
        </w:rPr>
        <w:t>Решение об отказе в принятии заявки на товарный знак Союза</w:t>
      </w:r>
      <w:r w:rsidR="00BB714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к рассмотрению должно быть мотивированным</w:t>
      </w:r>
      <w:r w:rsidR="000539B0" w:rsidRPr="0050478E">
        <w:rPr>
          <w:rFonts w:ascii="Times New Roman" w:eastAsia="Times New Roman" w:hAnsi="Times New Roman" w:cs="Times New Roman"/>
          <w:sz w:val="30"/>
          <w:szCs w:val="30"/>
          <w:lang w:eastAsia="ru-RU"/>
        </w:rPr>
        <w:t>.</w:t>
      </w:r>
    </w:p>
    <w:p w:rsidR="00431882"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2. </w:t>
      </w:r>
      <w:r w:rsidR="00431882" w:rsidRPr="0050478E">
        <w:rPr>
          <w:rFonts w:ascii="Times New Roman" w:eastAsia="Times New Roman" w:hAnsi="Times New Roman" w:cs="Times New Roman"/>
          <w:sz w:val="30"/>
          <w:szCs w:val="30"/>
          <w:lang w:eastAsia="ru-RU"/>
        </w:rPr>
        <w:t>Решения, принимаемые по результатам предварительной экспертизы, оформляются на бланках согласно формам, приведенным</w:t>
      </w:r>
      <w:r w:rsidR="00BB7144" w:rsidRPr="0050478E">
        <w:rPr>
          <w:rFonts w:ascii="Times New Roman" w:eastAsia="Times New Roman" w:hAnsi="Times New Roman" w:cs="Times New Roman"/>
          <w:sz w:val="30"/>
          <w:szCs w:val="30"/>
          <w:lang w:eastAsia="ru-RU"/>
        </w:rPr>
        <w:t xml:space="preserve"> </w:t>
      </w:r>
      <w:r w:rsidR="00431882" w:rsidRPr="0050478E">
        <w:rPr>
          <w:rFonts w:ascii="Times New Roman" w:eastAsia="Times New Roman" w:hAnsi="Times New Roman" w:cs="Times New Roman"/>
          <w:sz w:val="30"/>
          <w:szCs w:val="30"/>
          <w:lang w:eastAsia="ru-RU"/>
        </w:rPr>
        <w:t>в Приложениях</w:t>
      </w:r>
      <w:r w:rsidR="00BB7144" w:rsidRPr="0050478E">
        <w:rPr>
          <w:rFonts w:ascii="Times New Roman" w:eastAsia="Times New Roman" w:hAnsi="Times New Roman" w:cs="Times New Roman"/>
          <w:sz w:val="30"/>
          <w:szCs w:val="30"/>
          <w:lang w:eastAsia="ru-RU"/>
        </w:rPr>
        <w:br/>
      </w:r>
      <w:r w:rsidR="00431882"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3</w:t>
      </w:r>
      <w:r w:rsidR="00BB7144" w:rsidRPr="0050478E">
        <w:rPr>
          <w:rFonts w:ascii="Times New Roman" w:eastAsia="Times New Roman" w:hAnsi="Times New Roman" w:cs="Times New Roman"/>
          <w:sz w:val="30"/>
          <w:szCs w:val="30"/>
          <w:lang w:eastAsia="ru-RU"/>
        </w:rPr>
        <w:t> – </w:t>
      </w:r>
      <w:r w:rsidR="009D3505" w:rsidRPr="0050478E">
        <w:rPr>
          <w:rFonts w:ascii="Times New Roman" w:eastAsia="Times New Roman" w:hAnsi="Times New Roman" w:cs="Times New Roman"/>
          <w:sz w:val="30"/>
          <w:szCs w:val="30"/>
          <w:lang w:eastAsia="ru-RU"/>
        </w:rPr>
        <w:t>4</w:t>
      </w:r>
      <w:r w:rsidR="0094715A" w:rsidRPr="0050478E">
        <w:rPr>
          <w:rFonts w:ascii="Times New Roman" w:eastAsia="Times New Roman" w:hAnsi="Times New Roman" w:cs="Times New Roman"/>
          <w:sz w:val="30"/>
          <w:szCs w:val="30"/>
          <w:lang w:eastAsia="ru-RU"/>
        </w:rPr>
        <w:t xml:space="preserve"> </w:t>
      </w:r>
      <w:r w:rsidR="00431882" w:rsidRPr="0050478E">
        <w:rPr>
          <w:rFonts w:ascii="Times New Roman" w:eastAsia="Times New Roman" w:hAnsi="Times New Roman" w:cs="Times New Roman"/>
          <w:sz w:val="30"/>
          <w:szCs w:val="30"/>
          <w:lang w:eastAsia="ru-RU"/>
        </w:rPr>
        <w:t>к настоящей Инструкции.</w:t>
      </w:r>
    </w:p>
    <w:p w:rsidR="00B46409"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B1727" w:rsidRPr="0050478E">
        <w:rPr>
          <w:rFonts w:ascii="Times New Roman" w:eastAsia="Times New Roman" w:hAnsi="Times New Roman" w:cs="Times New Roman"/>
          <w:sz w:val="30"/>
          <w:szCs w:val="30"/>
          <w:lang w:eastAsia="ru-RU"/>
        </w:rPr>
        <w:t>3. </w:t>
      </w:r>
      <w:r w:rsidR="00BC34BC" w:rsidRPr="0050478E">
        <w:rPr>
          <w:rFonts w:ascii="Times New Roman" w:eastAsia="Times New Roman" w:hAnsi="Times New Roman" w:cs="Times New Roman"/>
          <w:sz w:val="30"/>
          <w:szCs w:val="30"/>
          <w:lang w:eastAsia="ru-RU"/>
        </w:rPr>
        <w:t xml:space="preserve">Ведомство подачи принимает решение </w:t>
      </w:r>
      <w:proofErr w:type="gramStart"/>
      <w:r w:rsidR="00BC34BC" w:rsidRPr="0050478E">
        <w:rPr>
          <w:rFonts w:ascii="Times New Roman" w:eastAsia="Times New Roman" w:hAnsi="Times New Roman" w:cs="Times New Roman"/>
          <w:sz w:val="30"/>
          <w:szCs w:val="30"/>
          <w:lang w:eastAsia="ru-RU"/>
        </w:rPr>
        <w:t>об отказе в принятии заявки</w:t>
      </w:r>
      <w:r w:rsidR="00BB7144" w:rsidRPr="0050478E">
        <w:rPr>
          <w:rFonts w:ascii="Times New Roman" w:eastAsia="Times New Roman" w:hAnsi="Times New Roman" w:cs="Times New Roman"/>
          <w:sz w:val="30"/>
          <w:szCs w:val="30"/>
          <w:lang w:eastAsia="ru-RU"/>
        </w:rPr>
        <w:br/>
      </w:r>
      <w:r w:rsidR="00BC34BC" w:rsidRPr="0050478E">
        <w:rPr>
          <w:rFonts w:ascii="Times New Roman" w:eastAsia="Times New Roman" w:hAnsi="Times New Roman" w:cs="Times New Roman"/>
          <w:sz w:val="30"/>
          <w:szCs w:val="30"/>
          <w:lang w:eastAsia="ru-RU"/>
        </w:rPr>
        <w:t>на товарный знак Союза к рассмотрению в случаях</w:t>
      </w:r>
      <w:proofErr w:type="gramEnd"/>
      <w:r w:rsidR="00BC34BC" w:rsidRPr="0050478E">
        <w:rPr>
          <w:rFonts w:ascii="Times New Roman" w:eastAsia="Times New Roman" w:hAnsi="Times New Roman" w:cs="Times New Roman"/>
          <w:sz w:val="30"/>
          <w:szCs w:val="30"/>
          <w:lang w:eastAsia="ru-RU"/>
        </w:rPr>
        <w:t>, указанных</w:t>
      </w:r>
      <w:r w:rsidR="00BB7144" w:rsidRPr="0050478E">
        <w:rPr>
          <w:rFonts w:ascii="Times New Roman" w:eastAsia="Times New Roman" w:hAnsi="Times New Roman" w:cs="Times New Roman"/>
          <w:sz w:val="30"/>
          <w:szCs w:val="30"/>
          <w:lang w:eastAsia="ru-RU"/>
        </w:rPr>
        <w:t xml:space="preserve"> </w:t>
      </w:r>
      <w:r w:rsidR="00BC34BC" w:rsidRPr="0050478E">
        <w:rPr>
          <w:rFonts w:ascii="Times New Roman" w:eastAsia="Times New Roman" w:hAnsi="Times New Roman" w:cs="Times New Roman"/>
          <w:sz w:val="30"/>
          <w:szCs w:val="30"/>
          <w:lang w:eastAsia="ru-RU"/>
        </w:rPr>
        <w:t xml:space="preserve">в абзаце первом пункта 3 и абзаце </w:t>
      </w:r>
      <w:r w:rsidR="00BB7144" w:rsidRPr="0050478E">
        <w:rPr>
          <w:rFonts w:ascii="Times New Roman" w:eastAsia="Times New Roman" w:hAnsi="Times New Roman" w:cs="Times New Roman"/>
          <w:sz w:val="30"/>
          <w:szCs w:val="30"/>
          <w:lang w:eastAsia="ru-RU"/>
        </w:rPr>
        <w:t>одиннадцатом</w:t>
      </w:r>
      <w:r w:rsidR="00BC34BC" w:rsidRPr="0050478E">
        <w:rPr>
          <w:rFonts w:ascii="Times New Roman" w:eastAsia="Times New Roman" w:hAnsi="Times New Roman" w:cs="Times New Roman"/>
          <w:sz w:val="30"/>
          <w:szCs w:val="30"/>
          <w:lang w:eastAsia="ru-RU"/>
        </w:rPr>
        <w:t xml:space="preserve"> пункта 6 Правила 5 настоящей Инструкции.</w:t>
      </w:r>
    </w:p>
    <w:p w:rsidR="00E46AFA"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97986" w:rsidRPr="0050478E">
        <w:rPr>
          <w:rFonts w:ascii="Times New Roman" w:eastAsia="Times New Roman" w:hAnsi="Times New Roman" w:cs="Times New Roman"/>
          <w:sz w:val="30"/>
          <w:szCs w:val="30"/>
          <w:lang w:eastAsia="ru-RU"/>
        </w:rPr>
        <w:t>4</w:t>
      </w:r>
      <w:r w:rsidR="005B1727" w:rsidRPr="0050478E">
        <w:rPr>
          <w:rFonts w:ascii="Times New Roman" w:eastAsia="Times New Roman" w:hAnsi="Times New Roman" w:cs="Times New Roman"/>
          <w:sz w:val="30"/>
          <w:szCs w:val="30"/>
          <w:lang w:eastAsia="ru-RU"/>
        </w:rPr>
        <w:t>. </w:t>
      </w:r>
      <w:proofErr w:type="gramStart"/>
      <w:r w:rsidR="00D8424E" w:rsidRPr="0050478E">
        <w:rPr>
          <w:rFonts w:ascii="Times New Roman" w:eastAsia="Times New Roman" w:hAnsi="Times New Roman" w:cs="Times New Roman"/>
          <w:sz w:val="30"/>
          <w:szCs w:val="30"/>
          <w:lang w:eastAsia="ru-RU"/>
        </w:rPr>
        <w:t xml:space="preserve">При соответствии заявки на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требованиям, установленным</w:t>
      </w:r>
      <w:r w:rsidR="00E22D4C"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Договор</w:t>
      </w:r>
      <w:r w:rsidR="004072F2" w:rsidRPr="0050478E">
        <w:rPr>
          <w:rFonts w:ascii="Times New Roman" w:eastAsia="Times New Roman" w:hAnsi="Times New Roman" w:cs="Times New Roman"/>
          <w:sz w:val="30"/>
          <w:szCs w:val="30"/>
          <w:lang w:eastAsia="ru-RU"/>
        </w:rPr>
        <w:t xml:space="preserve">ом и настоящей </w:t>
      </w:r>
      <w:r w:rsidR="002C51B4" w:rsidRPr="0050478E">
        <w:rPr>
          <w:rFonts w:ascii="Times New Roman" w:eastAsia="Times New Roman" w:hAnsi="Times New Roman" w:cs="Times New Roman"/>
          <w:sz w:val="30"/>
          <w:szCs w:val="30"/>
          <w:lang w:eastAsia="ru-RU"/>
        </w:rPr>
        <w:t>И</w:t>
      </w:r>
      <w:r w:rsidR="004072F2" w:rsidRPr="0050478E">
        <w:rPr>
          <w:rFonts w:ascii="Times New Roman" w:eastAsia="Times New Roman" w:hAnsi="Times New Roman" w:cs="Times New Roman"/>
          <w:sz w:val="30"/>
          <w:szCs w:val="30"/>
          <w:lang w:eastAsia="ru-RU"/>
        </w:rPr>
        <w:t>нструкцией</w:t>
      </w:r>
      <w:r w:rsidR="00D8424E" w:rsidRPr="0050478E">
        <w:rPr>
          <w:rFonts w:ascii="Times New Roman" w:eastAsia="Times New Roman" w:hAnsi="Times New Roman" w:cs="Times New Roman"/>
          <w:sz w:val="30"/>
          <w:szCs w:val="30"/>
          <w:lang w:eastAsia="ru-RU"/>
        </w:rPr>
        <w:t>, ведомство подачи</w:t>
      </w:r>
      <w:r w:rsidR="00702B7B" w:rsidRPr="0050478E">
        <w:rPr>
          <w:rFonts w:ascii="Times New Roman" w:eastAsia="Times New Roman" w:hAnsi="Times New Roman" w:cs="Times New Roman"/>
          <w:sz w:val="30"/>
          <w:szCs w:val="30"/>
          <w:lang w:eastAsia="ru-RU"/>
        </w:rPr>
        <w:br/>
      </w:r>
      <w:r w:rsidR="008B1E10" w:rsidRPr="0050478E">
        <w:rPr>
          <w:rFonts w:ascii="Times New Roman" w:eastAsia="Times New Roman" w:hAnsi="Times New Roman" w:cs="Times New Roman"/>
          <w:sz w:val="30"/>
          <w:szCs w:val="30"/>
          <w:lang w:eastAsia="ru-RU"/>
        </w:rPr>
        <w:lastRenderedPageBreak/>
        <w:t>в срок, установленный для проведения ведомством подачи предварительной экспертизы,</w:t>
      </w:r>
      <w:r w:rsidR="00E46AFA"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принимает решение о публикации заявки</w:t>
      </w:r>
      <w:r w:rsidR="004E1115"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на официальном сайте</w:t>
      </w:r>
      <w:r w:rsidR="00E46AFA" w:rsidRPr="0050478E">
        <w:rPr>
          <w:rFonts w:ascii="Times New Roman" w:eastAsia="Times New Roman" w:hAnsi="Times New Roman" w:cs="Times New Roman"/>
          <w:sz w:val="30"/>
          <w:szCs w:val="30"/>
          <w:lang w:eastAsia="ru-RU"/>
        </w:rPr>
        <w:t xml:space="preserve"> и</w:t>
      </w:r>
      <w:r w:rsidR="00D8424E" w:rsidRPr="0050478E">
        <w:rPr>
          <w:rFonts w:ascii="Times New Roman" w:eastAsia="Times New Roman" w:hAnsi="Times New Roman" w:cs="Times New Roman"/>
          <w:sz w:val="30"/>
          <w:szCs w:val="30"/>
          <w:lang w:eastAsia="ru-RU"/>
        </w:rPr>
        <w:t xml:space="preserve"> в течение</w:t>
      </w:r>
      <w:r w:rsidR="00AC30A6" w:rsidRPr="0050478E">
        <w:rPr>
          <w:rFonts w:ascii="Times New Roman" w:eastAsia="Times New Roman" w:hAnsi="Times New Roman" w:cs="Times New Roman"/>
          <w:sz w:val="30"/>
          <w:szCs w:val="30"/>
          <w:lang w:eastAsia="ru-RU"/>
        </w:rPr>
        <w:t xml:space="preserve"> </w:t>
      </w:r>
      <w:r w:rsidR="006009F1" w:rsidRPr="0050478E">
        <w:rPr>
          <w:rFonts w:ascii="Times New Roman" w:eastAsia="Times New Roman" w:hAnsi="Times New Roman" w:cs="Times New Roman"/>
          <w:sz w:val="30"/>
          <w:szCs w:val="30"/>
          <w:lang w:eastAsia="ru-RU"/>
        </w:rPr>
        <w:t>5</w:t>
      </w:r>
      <w:r w:rsidR="00D8424E" w:rsidRPr="0050478E">
        <w:rPr>
          <w:rFonts w:ascii="Times New Roman" w:eastAsia="Times New Roman" w:hAnsi="Times New Roman" w:cs="Times New Roman"/>
          <w:sz w:val="30"/>
          <w:szCs w:val="30"/>
          <w:lang w:eastAsia="ru-RU"/>
        </w:rPr>
        <w:t xml:space="preserve"> рабочих дней </w:t>
      </w:r>
      <w:r w:rsidR="00AC30A6" w:rsidRPr="0050478E">
        <w:rPr>
          <w:rFonts w:ascii="Times New Roman" w:eastAsia="Times New Roman" w:hAnsi="Times New Roman" w:cs="Times New Roman"/>
          <w:sz w:val="30"/>
          <w:szCs w:val="30"/>
          <w:lang w:eastAsia="ru-RU"/>
        </w:rPr>
        <w:t>с даты принятия такого решения</w:t>
      </w:r>
      <w:r w:rsidR="00E46AFA" w:rsidRPr="0050478E">
        <w:rPr>
          <w:rFonts w:ascii="Times New Roman" w:eastAsia="Times New Roman" w:hAnsi="Times New Roman" w:cs="Times New Roman"/>
          <w:sz w:val="30"/>
          <w:szCs w:val="30"/>
          <w:lang w:eastAsia="ru-RU"/>
        </w:rPr>
        <w:t xml:space="preserve"> </w:t>
      </w:r>
      <w:r w:rsidR="00776DBA" w:rsidRPr="0050478E">
        <w:rPr>
          <w:rFonts w:ascii="Times New Roman" w:eastAsia="Times New Roman" w:hAnsi="Times New Roman" w:cs="Times New Roman"/>
          <w:sz w:val="30"/>
          <w:szCs w:val="30"/>
          <w:lang w:eastAsia="ru-RU"/>
        </w:rPr>
        <w:t xml:space="preserve">уведомляет </w:t>
      </w:r>
      <w:r w:rsidR="00E46AFA" w:rsidRPr="0050478E">
        <w:rPr>
          <w:rFonts w:ascii="Times New Roman" w:eastAsia="Times New Roman" w:hAnsi="Times New Roman" w:cs="Times New Roman"/>
          <w:sz w:val="30"/>
          <w:szCs w:val="30"/>
          <w:lang w:eastAsia="ru-RU"/>
        </w:rPr>
        <w:t>заявител</w:t>
      </w:r>
      <w:r w:rsidR="00776DBA" w:rsidRPr="0050478E">
        <w:rPr>
          <w:rFonts w:ascii="Times New Roman" w:eastAsia="Times New Roman" w:hAnsi="Times New Roman" w:cs="Times New Roman"/>
          <w:sz w:val="30"/>
          <w:szCs w:val="30"/>
          <w:lang w:eastAsia="ru-RU"/>
        </w:rPr>
        <w:t>я</w:t>
      </w:r>
      <w:r w:rsidR="00E46AFA" w:rsidRPr="0050478E">
        <w:rPr>
          <w:rFonts w:ascii="Times New Roman" w:eastAsia="Times New Roman" w:hAnsi="Times New Roman" w:cs="Times New Roman"/>
          <w:sz w:val="30"/>
          <w:szCs w:val="30"/>
          <w:lang w:eastAsia="ru-RU"/>
        </w:rPr>
        <w:t xml:space="preserve"> </w:t>
      </w:r>
      <w:r w:rsidR="00776DBA" w:rsidRPr="0050478E">
        <w:rPr>
          <w:rFonts w:ascii="Times New Roman" w:eastAsia="Times New Roman" w:hAnsi="Times New Roman" w:cs="Times New Roman"/>
          <w:sz w:val="30"/>
          <w:szCs w:val="30"/>
          <w:lang w:eastAsia="ru-RU"/>
        </w:rPr>
        <w:t>посредством направления указанного решения</w:t>
      </w:r>
      <w:r w:rsidR="00987699" w:rsidRPr="0050478E">
        <w:rPr>
          <w:rFonts w:ascii="Times New Roman" w:eastAsia="Times New Roman" w:hAnsi="Times New Roman" w:cs="Times New Roman"/>
          <w:sz w:val="30"/>
          <w:szCs w:val="30"/>
          <w:lang w:eastAsia="ru-RU"/>
        </w:rPr>
        <w:t>.</w:t>
      </w:r>
      <w:proofErr w:type="gramEnd"/>
    </w:p>
    <w:p w:rsidR="00C5634D"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5634D" w:rsidRPr="0050478E">
        <w:rPr>
          <w:rFonts w:ascii="Times New Roman" w:eastAsia="Times New Roman" w:hAnsi="Times New Roman" w:cs="Times New Roman"/>
          <w:sz w:val="30"/>
          <w:szCs w:val="30"/>
          <w:lang w:eastAsia="ru-RU"/>
        </w:rPr>
        <w:t>В течение 5 рабочих дней с даты направления заявителю указанного уведомления ведомство подачи осуществляет публикацию заявки на товарный знак Союза на официальном сайте в открытом доступе.</w:t>
      </w:r>
    </w:p>
    <w:p w:rsidR="004B0BFB"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B0BFB" w:rsidRPr="0050478E">
        <w:rPr>
          <w:rFonts w:ascii="Times New Roman" w:eastAsia="Times New Roman" w:hAnsi="Times New Roman" w:cs="Times New Roman"/>
          <w:sz w:val="30"/>
          <w:szCs w:val="30"/>
          <w:lang w:eastAsia="ru-RU"/>
        </w:rPr>
        <w:t>Датой публикации заявки на товарный знак Союза является дата</w:t>
      </w:r>
      <w:r w:rsidR="00702B7B" w:rsidRPr="0050478E">
        <w:rPr>
          <w:rFonts w:ascii="Times New Roman" w:eastAsia="Times New Roman" w:hAnsi="Times New Roman" w:cs="Times New Roman"/>
          <w:sz w:val="30"/>
          <w:szCs w:val="30"/>
          <w:lang w:eastAsia="ru-RU"/>
        </w:rPr>
        <w:br/>
      </w:r>
      <w:r w:rsidR="004B0BFB" w:rsidRPr="0050478E">
        <w:rPr>
          <w:rFonts w:ascii="Times New Roman" w:eastAsia="Times New Roman" w:hAnsi="Times New Roman" w:cs="Times New Roman"/>
          <w:sz w:val="30"/>
          <w:szCs w:val="30"/>
          <w:lang w:eastAsia="ru-RU"/>
        </w:rPr>
        <w:t>ее фактического размещения в открытом доступе в информационно</w:t>
      </w:r>
      <w:r w:rsidRPr="0050478E">
        <w:rPr>
          <w:rFonts w:ascii="Times New Roman" w:eastAsia="Times New Roman" w:hAnsi="Times New Roman" w:cs="Times New Roman"/>
          <w:sz w:val="30"/>
          <w:szCs w:val="30"/>
          <w:lang w:eastAsia="ru-RU"/>
        </w:rPr>
        <w:t>й системе на официальном сайте.</w:t>
      </w:r>
    </w:p>
    <w:p w:rsidR="005B1727" w:rsidRPr="0050478E" w:rsidRDefault="00CF016B" w:rsidP="00CF016B">
      <w:pPr>
        <w:tabs>
          <w:tab w:val="left" w:pos="709"/>
        </w:tabs>
        <w:spacing w:after="0" w:line="360" w:lineRule="auto"/>
        <w:jc w:val="both"/>
        <w:rPr>
          <w:rFonts w:ascii="Times New Roman" w:hAnsi="Times New Roman"/>
          <w:sz w:val="30"/>
          <w:szCs w:val="30"/>
        </w:rPr>
      </w:pPr>
      <w:r w:rsidRPr="0050478E">
        <w:rPr>
          <w:rFonts w:ascii="Times New Roman" w:hAnsi="Times New Roman"/>
          <w:sz w:val="30"/>
          <w:szCs w:val="30"/>
        </w:rPr>
        <w:tab/>
      </w:r>
      <w:r w:rsidR="00702B7B" w:rsidRPr="0050478E">
        <w:rPr>
          <w:rFonts w:ascii="Times New Roman" w:hAnsi="Times New Roman"/>
          <w:sz w:val="30"/>
          <w:szCs w:val="30"/>
        </w:rPr>
        <w:t>5. </w:t>
      </w:r>
      <w:proofErr w:type="gramStart"/>
      <w:r w:rsidR="003C5B8F" w:rsidRPr="0050478E">
        <w:rPr>
          <w:rFonts w:ascii="Times New Roman" w:hAnsi="Times New Roman"/>
          <w:sz w:val="30"/>
          <w:szCs w:val="30"/>
        </w:rPr>
        <w:t>В</w:t>
      </w:r>
      <w:r w:rsidR="001C6FF7" w:rsidRPr="0050478E">
        <w:rPr>
          <w:rFonts w:ascii="Times New Roman" w:hAnsi="Times New Roman"/>
          <w:sz w:val="30"/>
          <w:szCs w:val="30"/>
        </w:rPr>
        <w:t xml:space="preserve">едомство подачи </w:t>
      </w:r>
      <w:r w:rsidR="001C6FF7" w:rsidRPr="0050478E">
        <w:rPr>
          <w:rFonts w:ascii="Times New Roman" w:eastAsia="Times New Roman" w:hAnsi="Times New Roman" w:cs="Times New Roman"/>
          <w:sz w:val="30"/>
          <w:szCs w:val="30"/>
          <w:lang w:eastAsia="ru-RU"/>
        </w:rPr>
        <w:t>в течение 5 рабочих дней с даты принятия решения</w:t>
      </w:r>
      <w:r w:rsidR="003C5B8F" w:rsidRPr="0050478E">
        <w:rPr>
          <w:rFonts w:ascii="Times New Roman" w:eastAsia="Times New Roman" w:hAnsi="Times New Roman" w:cs="Times New Roman"/>
          <w:sz w:val="30"/>
          <w:szCs w:val="30"/>
          <w:lang w:eastAsia="ru-RU"/>
        </w:rPr>
        <w:t xml:space="preserve"> </w:t>
      </w:r>
      <w:r w:rsidR="001C6FF7" w:rsidRPr="0050478E">
        <w:rPr>
          <w:rFonts w:ascii="Times New Roman" w:eastAsia="Times New Roman" w:hAnsi="Times New Roman" w:cs="Times New Roman"/>
          <w:sz w:val="30"/>
          <w:szCs w:val="30"/>
          <w:lang w:eastAsia="ru-RU"/>
        </w:rPr>
        <w:t>о публикации заявки на товарный знак Союза на официальном сайте</w:t>
      </w:r>
      <w:r w:rsidR="001C6FF7" w:rsidRPr="0050478E">
        <w:rPr>
          <w:rFonts w:ascii="Times New Roman" w:hAnsi="Times New Roman"/>
          <w:sz w:val="30"/>
          <w:szCs w:val="30"/>
        </w:rPr>
        <w:t xml:space="preserve"> </w:t>
      </w:r>
      <w:r w:rsidR="00355DF0" w:rsidRPr="0050478E">
        <w:rPr>
          <w:rFonts w:ascii="Times New Roman" w:hAnsi="Times New Roman"/>
          <w:sz w:val="30"/>
          <w:szCs w:val="30"/>
        </w:rPr>
        <w:t xml:space="preserve">направляет </w:t>
      </w:r>
      <w:r w:rsidR="005B1727" w:rsidRPr="0050478E">
        <w:rPr>
          <w:rFonts w:ascii="Times New Roman" w:hAnsi="Times New Roman"/>
          <w:sz w:val="30"/>
          <w:szCs w:val="30"/>
        </w:rPr>
        <w:t xml:space="preserve">в </w:t>
      </w:r>
      <w:r w:rsidR="00FA468C" w:rsidRPr="0050478E">
        <w:rPr>
          <w:rFonts w:ascii="Times New Roman" w:hAnsi="Times New Roman"/>
          <w:sz w:val="30"/>
          <w:szCs w:val="30"/>
        </w:rPr>
        <w:t xml:space="preserve">другие </w:t>
      </w:r>
      <w:r w:rsidR="005B1727" w:rsidRPr="0050478E">
        <w:rPr>
          <w:rFonts w:ascii="Times New Roman" w:hAnsi="Times New Roman"/>
          <w:sz w:val="30"/>
          <w:szCs w:val="30"/>
        </w:rPr>
        <w:t>национальные патентные ведомства запрос</w:t>
      </w:r>
      <w:r w:rsidR="00E4357F" w:rsidRPr="0050478E">
        <w:rPr>
          <w:rFonts w:ascii="Times New Roman" w:hAnsi="Times New Roman"/>
          <w:sz w:val="30"/>
          <w:szCs w:val="30"/>
        </w:rPr>
        <w:br/>
      </w:r>
      <w:r w:rsidR="005B1727" w:rsidRPr="0050478E">
        <w:rPr>
          <w:rFonts w:ascii="Times New Roman" w:hAnsi="Times New Roman"/>
          <w:sz w:val="30"/>
          <w:szCs w:val="30"/>
        </w:rPr>
        <w:t xml:space="preserve">о представлении документа с указанием суммы пошлины за проведение </w:t>
      </w:r>
      <w:r w:rsidR="00C934C6" w:rsidRPr="0050478E">
        <w:rPr>
          <w:rFonts w:ascii="Times New Roman" w:eastAsia="Times New Roman" w:hAnsi="Times New Roman" w:cs="Times New Roman"/>
          <w:sz w:val="30"/>
          <w:szCs w:val="30"/>
          <w:lang w:eastAsia="ru-RU"/>
        </w:rPr>
        <w:t>экспертизы обозначения, заявленного на регистрацию в качестве товарного знака Союза (далее – экспертиза заявленного обозначения)</w:t>
      </w:r>
      <w:r w:rsidR="005B1727" w:rsidRPr="0050478E">
        <w:rPr>
          <w:rFonts w:ascii="Times New Roman" w:hAnsi="Times New Roman"/>
          <w:sz w:val="30"/>
          <w:szCs w:val="30"/>
        </w:rPr>
        <w:t xml:space="preserve"> и платежных реквизитов для уплаты указанной пошлины.</w:t>
      </w:r>
      <w:proofErr w:type="gramEnd"/>
    </w:p>
    <w:p w:rsidR="005B1727" w:rsidRPr="0050478E" w:rsidRDefault="009B3988" w:rsidP="00605185">
      <w:pPr>
        <w:tabs>
          <w:tab w:val="left" w:pos="709"/>
        </w:tabs>
        <w:spacing w:after="0" w:line="360" w:lineRule="auto"/>
        <w:jc w:val="both"/>
        <w:rPr>
          <w:rFonts w:ascii="Times New Roman" w:hAnsi="Times New Roman"/>
          <w:sz w:val="30"/>
          <w:szCs w:val="30"/>
        </w:rPr>
      </w:pPr>
      <w:r w:rsidRPr="0050478E">
        <w:rPr>
          <w:rFonts w:ascii="Times New Roman" w:eastAsia="Times New Roman" w:hAnsi="Times New Roman" w:cs="Times New Roman"/>
          <w:b/>
          <w:color w:val="FF0000"/>
          <w:sz w:val="30"/>
          <w:szCs w:val="30"/>
          <w:lang w:eastAsia="ru-RU"/>
        </w:rPr>
        <w:tab/>
      </w:r>
      <w:r w:rsidR="00885B5E" w:rsidRPr="0050478E">
        <w:rPr>
          <w:rFonts w:ascii="Times New Roman" w:hAnsi="Times New Roman"/>
          <w:sz w:val="30"/>
          <w:szCs w:val="30"/>
        </w:rPr>
        <w:t>В течение 5 рабочих дней с даты получения запроса н</w:t>
      </w:r>
      <w:r w:rsidR="005B1727" w:rsidRPr="0050478E">
        <w:rPr>
          <w:rFonts w:ascii="Times New Roman" w:hAnsi="Times New Roman"/>
          <w:sz w:val="30"/>
          <w:szCs w:val="30"/>
        </w:rPr>
        <w:t>ациональные патентные ведомства направляют в ведомство подачи документ</w:t>
      </w:r>
      <w:r w:rsidR="00702B7B" w:rsidRPr="0050478E">
        <w:rPr>
          <w:rFonts w:ascii="Times New Roman" w:hAnsi="Times New Roman"/>
          <w:sz w:val="30"/>
          <w:szCs w:val="30"/>
        </w:rPr>
        <w:t xml:space="preserve"> </w:t>
      </w:r>
      <w:r w:rsidR="005B1727" w:rsidRPr="0050478E">
        <w:rPr>
          <w:rFonts w:ascii="Times New Roman" w:hAnsi="Times New Roman"/>
          <w:sz w:val="30"/>
          <w:szCs w:val="30"/>
        </w:rPr>
        <w:t>с указанием суммы пошлины за проведение экспертизы заявленного обозначения</w:t>
      </w:r>
      <w:r w:rsidR="00702B7B" w:rsidRPr="0050478E">
        <w:rPr>
          <w:rFonts w:ascii="Times New Roman" w:hAnsi="Times New Roman"/>
          <w:sz w:val="30"/>
          <w:szCs w:val="30"/>
        </w:rPr>
        <w:br/>
      </w:r>
      <w:r w:rsidR="005B1727" w:rsidRPr="0050478E">
        <w:rPr>
          <w:rFonts w:ascii="Times New Roman" w:hAnsi="Times New Roman"/>
          <w:sz w:val="30"/>
          <w:szCs w:val="30"/>
        </w:rPr>
        <w:t>и платежных реквизитов для уплаты указанной пошлины.</w:t>
      </w:r>
    </w:p>
    <w:p w:rsidR="005B1727" w:rsidRPr="0050478E" w:rsidRDefault="005B1727"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sz w:val="30"/>
          <w:szCs w:val="30"/>
        </w:rPr>
        <w:tab/>
      </w:r>
      <w:proofErr w:type="gramStart"/>
      <w:r w:rsidRPr="0050478E">
        <w:rPr>
          <w:rFonts w:ascii="Times New Roman" w:hAnsi="Times New Roman"/>
          <w:sz w:val="30"/>
          <w:szCs w:val="30"/>
        </w:rPr>
        <w:t xml:space="preserve">Ведомство подачи в течение 5 рабочих дней с даты получения </w:t>
      </w:r>
      <w:r w:rsidR="00885B5E" w:rsidRPr="0050478E">
        <w:rPr>
          <w:rFonts w:ascii="Times New Roman" w:hAnsi="Times New Roman"/>
          <w:sz w:val="30"/>
          <w:szCs w:val="30"/>
        </w:rPr>
        <w:t xml:space="preserve">документов, </w:t>
      </w:r>
      <w:r w:rsidRPr="0050478E">
        <w:rPr>
          <w:rFonts w:ascii="Times New Roman" w:hAnsi="Times New Roman"/>
          <w:sz w:val="30"/>
          <w:szCs w:val="30"/>
        </w:rPr>
        <w:t xml:space="preserve">указанных в </w:t>
      </w:r>
      <w:r w:rsidR="008234FF" w:rsidRPr="0050478E">
        <w:rPr>
          <w:rFonts w:ascii="Times New Roman" w:hAnsi="Times New Roman"/>
          <w:sz w:val="30"/>
          <w:szCs w:val="30"/>
        </w:rPr>
        <w:t xml:space="preserve">абзаце </w:t>
      </w:r>
      <w:r w:rsidR="00591906" w:rsidRPr="0050478E">
        <w:rPr>
          <w:rFonts w:ascii="Times New Roman" w:hAnsi="Times New Roman"/>
          <w:sz w:val="30"/>
          <w:szCs w:val="30"/>
        </w:rPr>
        <w:t xml:space="preserve">третьем </w:t>
      </w:r>
      <w:r w:rsidR="008234FF" w:rsidRPr="0050478E">
        <w:rPr>
          <w:rFonts w:ascii="Times New Roman" w:hAnsi="Times New Roman"/>
          <w:sz w:val="30"/>
          <w:szCs w:val="30"/>
        </w:rPr>
        <w:t xml:space="preserve">настоящего </w:t>
      </w:r>
      <w:r w:rsidRPr="0050478E">
        <w:rPr>
          <w:rFonts w:ascii="Times New Roman" w:hAnsi="Times New Roman"/>
          <w:sz w:val="30"/>
          <w:szCs w:val="30"/>
        </w:rPr>
        <w:t>пункт</w:t>
      </w:r>
      <w:r w:rsidR="008234FF" w:rsidRPr="0050478E">
        <w:rPr>
          <w:rFonts w:ascii="Times New Roman" w:hAnsi="Times New Roman"/>
          <w:sz w:val="30"/>
          <w:szCs w:val="30"/>
        </w:rPr>
        <w:t>а</w:t>
      </w:r>
      <w:r w:rsidR="00885B5E" w:rsidRPr="0050478E">
        <w:rPr>
          <w:rFonts w:ascii="Times New Roman" w:hAnsi="Times New Roman"/>
          <w:sz w:val="30"/>
          <w:szCs w:val="30"/>
        </w:rPr>
        <w:t>,</w:t>
      </w:r>
      <w:r w:rsidRPr="0050478E">
        <w:rPr>
          <w:rFonts w:ascii="Times New Roman" w:hAnsi="Times New Roman"/>
          <w:sz w:val="30"/>
          <w:szCs w:val="30"/>
        </w:rPr>
        <w:t xml:space="preserve"> направляет заявителю уведомление о необходимости уплаты пошлин за проведение экспертизы заявленного обозначения</w:t>
      </w:r>
      <w:r w:rsidR="008234FF" w:rsidRPr="0050478E">
        <w:rPr>
          <w:rFonts w:ascii="Times New Roman" w:hAnsi="Times New Roman"/>
          <w:sz w:val="30"/>
          <w:szCs w:val="30"/>
        </w:rPr>
        <w:t xml:space="preserve"> </w:t>
      </w:r>
      <w:r w:rsidR="008234FF" w:rsidRPr="0050478E">
        <w:rPr>
          <w:rFonts w:ascii="Times New Roman" w:eastAsia="Times New Roman" w:hAnsi="Times New Roman" w:cs="Times New Roman"/>
          <w:sz w:val="30"/>
          <w:szCs w:val="30"/>
          <w:lang w:eastAsia="ru-RU"/>
        </w:rPr>
        <w:t>в каждое из национальных патентных ведомств (включая ведомство подачи)</w:t>
      </w:r>
      <w:r w:rsidRPr="0050478E">
        <w:rPr>
          <w:rFonts w:ascii="Times New Roman" w:hAnsi="Times New Roman"/>
          <w:sz w:val="30"/>
          <w:szCs w:val="30"/>
        </w:rPr>
        <w:t xml:space="preserve"> с приложением документов с указанием </w:t>
      </w:r>
      <w:r w:rsidR="008234FF" w:rsidRPr="0050478E">
        <w:rPr>
          <w:rFonts w:ascii="Times New Roman" w:hAnsi="Times New Roman"/>
          <w:sz w:val="30"/>
          <w:szCs w:val="30"/>
        </w:rPr>
        <w:t xml:space="preserve">сумм </w:t>
      </w:r>
      <w:r w:rsidRPr="0050478E">
        <w:rPr>
          <w:rFonts w:ascii="Times New Roman" w:hAnsi="Times New Roman"/>
          <w:sz w:val="30"/>
          <w:szCs w:val="30"/>
        </w:rPr>
        <w:t>таких пошлин и платежных реквизитов для их уплаты.</w:t>
      </w:r>
      <w:proofErr w:type="gramEnd"/>
    </w:p>
    <w:p w:rsidR="00C5634D"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E97986"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w:t>
      </w:r>
      <w:r w:rsidR="001510F3" w:rsidRPr="0050478E">
        <w:rPr>
          <w:rFonts w:ascii="Times New Roman" w:eastAsia="Times New Roman" w:hAnsi="Times New Roman" w:cs="Times New Roman"/>
          <w:sz w:val="30"/>
          <w:szCs w:val="30"/>
          <w:lang w:eastAsia="ru-RU"/>
        </w:rPr>
        <w:t>В течение 1 месяца с даты направления</w:t>
      </w:r>
      <w:r w:rsidR="00C5634D" w:rsidRPr="0050478E">
        <w:rPr>
          <w:rFonts w:ascii="Times New Roman" w:eastAsia="Times New Roman" w:hAnsi="Times New Roman" w:cs="Times New Roman"/>
          <w:sz w:val="30"/>
          <w:szCs w:val="30"/>
          <w:lang w:eastAsia="ru-RU"/>
        </w:rPr>
        <w:t xml:space="preserve"> ведомством подачи</w:t>
      </w:r>
      <w:r w:rsidR="001510F3" w:rsidRPr="0050478E">
        <w:rPr>
          <w:rFonts w:ascii="Times New Roman" w:eastAsia="Times New Roman" w:hAnsi="Times New Roman" w:cs="Times New Roman"/>
          <w:sz w:val="30"/>
          <w:szCs w:val="30"/>
          <w:lang w:eastAsia="ru-RU"/>
        </w:rPr>
        <w:t xml:space="preserve"> уведомления о необходимости уплаты пошлин за проведение экспертизы </w:t>
      </w:r>
      <w:r w:rsidR="00A2285B" w:rsidRPr="0050478E">
        <w:rPr>
          <w:rFonts w:ascii="Times New Roman" w:eastAsia="Times New Roman" w:hAnsi="Times New Roman" w:cs="Times New Roman"/>
          <w:sz w:val="30"/>
          <w:szCs w:val="30"/>
          <w:lang w:eastAsia="ru-RU"/>
        </w:rPr>
        <w:t xml:space="preserve">заявленного </w:t>
      </w:r>
      <w:r w:rsidR="001510F3" w:rsidRPr="0050478E">
        <w:rPr>
          <w:rFonts w:ascii="Times New Roman" w:eastAsia="Times New Roman" w:hAnsi="Times New Roman" w:cs="Times New Roman"/>
          <w:sz w:val="30"/>
          <w:szCs w:val="30"/>
          <w:lang w:eastAsia="ru-RU"/>
        </w:rPr>
        <w:t>обозначения заявитель представляет</w:t>
      </w:r>
      <w:r w:rsidR="00702B7B" w:rsidRPr="0050478E">
        <w:rPr>
          <w:rFonts w:ascii="Times New Roman" w:eastAsia="Times New Roman" w:hAnsi="Times New Roman" w:cs="Times New Roman"/>
          <w:sz w:val="30"/>
          <w:szCs w:val="30"/>
          <w:lang w:eastAsia="ru-RU"/>
        </w:rPr>
        <w:t xml:space="preserve"> </w:t>
      </w:r>
      <w:r w:rsidR="001510F3" w:rsidRPr="0050478E">
        <w:rPr>
          <w:rFonts w:ascii="Times New Roman" w:eastAsia="Times New Roman" w:hAnsi="Times New Roman" w:cs="Times New Roman"/>
          <w:sz w:val="30"/>
          <w:szCs w:val="30"/>
          <w:lang w:eastAsia="ru-RU"/>
        </w:rPr>
        <w:t>в ведомство подачи документы, подтверждающие уплату пошлин</w:t>
      </w:r>
      <w:r w:rsidR="00702B7B" w:rsidRPr="0050478E">
        <w:rPr>
          <w:rFonts w:ascii="Times New Roman" w:eastAsia="Times New Roman" w:hAnsi="Times New Roman" w:cs="Times New Roman"/>
          <w:sz w:val="30"/>
          <w:szCs w:val="30"/>
          <w:lang w:eastAsia="ru-RU"/>
        </w:rPr>
        <w:t xml:space="preserve"> </w:t>
      </w:r>
      <w:r w:rsidR="009B3988" w:rsidRPr="0050478E">
        <w:rPr>
          <w:rFonts w:ascii="Times New Roman" w:eastAsia="Times New Roman" w:hAnsi="Times New Roman" w:cs="Times New Roman"/>
          <w:sz w:val="30"/>
          <w:szCs w:val="30"/>
          <w:lang w:eastAsia="ru-RU"/>
        </w:rPr>
        <w:t>в установленном размере.</w:t>
      </w:r>
    </w:p>
    <w:p w:rsidR="001510F3"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510F3" w:rsidRPr="0050478E">
        <w:rPr>
          <w:rFonts w:ascii="Times New Roman" w:eastAsia="Times New Roman" w:hAnsi="Times New Roman" w:cs="Times New Roman"/>
          <w:sz w:val="30"/>
          <w:szCs w:val="30"/>
          <w:lang w:eastAsia="ru-RU"/>
        </w:rPr>
        <w:t>В случае непредставления указанных документов, заявка</w:t>
      </w:r>
      <w:r w:rsidR="00702B7B" w:rsidRPr="0050478E">
        <w:rPr>
          <w:rFonts w:ascii="Times New Roman" w:eastAsia="Times New Roman" w:hAnsi="Times New Roman" w:cs="Times New Roman"/>
          <w:sz w:val="30"/>
          <w:szCs w:val="30"/>
          <w:lang w:eastAsia="ru-RU"/>
        </w:rPr>
        <w:t xml:space="preserve"> </w:t>
      </w:r>
      <w:r w:rsidR="001510F3" w:rsidRPr="0050478E">
        <w:rPr>
          <w:rFonts w:ascii="Times New Roman" w:eastAsia="Times New Roman" w:hAnsi="Times New Roman" w:cs="Times New Roman"/>
          <w:sz w:val="30"/>
          <w:szCs w:val="30"/>
          <w:lang w:eastAsia="ru-RU"/>
        </w:rPr>
        <w:t>на товарный знак Союза считается отозванной, о чем ведомство подачи уведомляет заявителя в течение 5 рабочих дней с даты истечения срока представления</w:t>
      </w:r>
      <w:r w:rsidR="00702B7B" w:rsidRPr="0050478E">
        <w:rPr>
          <w:rFonts w:ascii="Times New Roman" w:eastAsia="Times New Roman" w:hAnsi="Times New Roman" w:cs="Times New Roman"/>
          <w:sz w:val="30"/>
          <w:szCs w:val="30"/>
          <w:lang w:eastAsia="ru-RU"/>
        </w:rPr>
        <w:br/>
      </w:r>
      <w:r w:rsidR="001510F3" w:rsidRPr="0050478E">
        <w:rPr>
          <w:rFonts w:ascii="Times New Roman" w:eastAsia="Times New Roman" w:hAnsi="Times New Roman" w:cs="Times New Roman"/>
          <w:sz w:val="30"/>
          <w:szCs w:val="30"/>
          <w:lang w:eastAsia="ru-RU"/>
        </w:rPr>
        <w:t xml:space="preserve">в ведомство подачи документов, подтверждающих уплату </w:t>
      </w:r>
      <w:r w:rsidRPr="0050478E">
        <w:rPr>
          <w:rFonts w:ascii="Times New Roman" w:eastAsia="Times New Roman" w:hAnsi="Times New Roman" w:cs="Times New Roman"/>
          <w:sz w:val="30"/>
          <w:szCs w:val="30"/>
          <w:lang w:eastAsia="ru-RU"/>
        </w:rPr>
        <w:t>пошлин</w:t>
      </w:r>
      <w:r w:rsidR="00702B7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установленном размере.</w:t>
      </w:r>
    </w:p>
    <w:p w:rsidR="001510F3"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510F3" w:rsidRPr="0050478E">
        <w:rPr>
          <w:rFonts w:ascii="Times New Roman" w:eastAsia="Times New Roman" w:hAnsi="Times New Roman" w:cs="Times New Roman"/>
          <w:sz w:val="30"/>
          <w:szCs w:val="30"/>
          <w:lang w:eastAsia="ru-RU"/>
        </w:rPr>
        <w:t>В случае признания заявки на товарный знак Союза отозванной производство по такой заявке прекращается, юридически значимые действия по ней не осуществляются.</w:t>
      </w:r>
    </w:p>
    <w:p w:rsidR="00D8424E"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73D56" w:rsidRPr="0050478E">
        <w:rPr>
          <w:rFonts w:ascii="Times New Roman" w:eastAsia="Times New Roman" w:hAnsi="Times New Roman" w:cs="Times New Roman"/>
          <w:sz w:val="30"/>
          <w:szCs w:val="30"/>
          <w:lang w:eastAsia="ru-RU"/>
        </w:rPr>
        <w:t xml:space="preserve">В течение 5 рабочих дней с даты поступления в ведомство подачи документов, </w:t>
      </w:r>
      <w:r w:rsidR="00D8424E" w:rsidRPr="0050478E">
        <w:rPr>
          <w:rFonts w:ascii="Times New Roman" w:eastAsia="Times New Roman" w:hAnsi="Times New Roman" w:cs="Times New Roman"/>
          <w:sz w:val="30"/>
          <w:szCs w:val="30"/>
          <w:lang w:eastAsia="ru-RU"/>
        </w:rPr>
        <w:t>подтверждающих уплату пошлин</w:t>
      </w:r>
      <w:r w:rsidR="00273D56" w:rsidRPr="0050478E">
        <w:rPr>
          <w:rFonts w:ascii="Times New Roman" w:eastAsia="Times New Roman" w:hAnsi="Times New Roman" w:cs="Times New Roman"/>
          <w:sz w:val="30"/>
          <w:szCs w:val="30"/>
          <w:lang w:eastAsia="ru-RU"/>
        </w:rPr>
        <w:t xml:space="preserve"> за проведение экспертизы заявленного обозначения</w:t>
      </w:r>
      <w:r w:rsidR="00D8424E" w:rsidRPr="0050478E">
        <w:rPr>
          <w:rFonts w:ascii="Times New Roman" w:eastAsia="Times New Roman" w:hAnsi="Times New Roman" w:cs="Times New Roman"/>
          <w:sz w:val="30"/>
          <w:szCs w:val="30"/>
          <w:lang w:eastAsia="ru-RU"/>
        </w:rPr>
        <w:t xml:space="preserve">, ведомство подачи </w:t>
      </w:r>
      <w:r w:rsidR="001603AC" w:rsidRPr="0050478E">
        <w:rPr>
          <w:rFonts w:ascii="Times New Roman" w:eastAsia="Times New Roman" w:hAnsi="Times New Roman" w:cs="Times New Roman"/>
          <w:sz w:val="30"/>
          <w:szCs w:val="30"/>
          <w:lang w:eastAsia="ru-RU"/>
        </w:rPr>
        <w:t>направляет</w:t>
      </w:r>
      <w:r w:rsidR="00702B7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их и опу</w:t>
      </w:r>
      <w:r w:rsidR="00C512E3" w:rsidRPr="0050478E">
        <w:rPr>
          <w:rFonts w:ascii="Times New Roman" w:eastAsia="Times New Roman" w:hAnsi="Times New Roman" w:cs="Times New Roman"/>
          <w:sz w:val="30"/>
          <w:szCs w:val="30"/>
          <w:lang w:eastAsia="ru-RU"/>
        </w:rPr>
        <w:t>бликованную</w:t>
      </w:r>
      <w:r w:rsidR="00D8424E" w:rsidRPr="0050478E">
        <w:rPr>
          <w:rFonts w:ascii="Times New Roman" w:eastAsia="Times New Roman" w:hAnsi="Times New Roman" w:cs="Times New Roman"/>
          <w:sz w:val="30"/>
          <w:szCs w:val="30"/>
          <w:lang w:eastAsia="ru-RU"/>
        </w:rPr>
        <w:t xml:space="preserve"> заявк</w:t>
      </w:r>
      <w:r w:rsidR="00C512E3" w:rsidRPr="0050478E">
        <w:rPr>
          <w:rFonts w:ascii="Times New Roman" w:eastAsia="Times New Roman" w:hAnsi="Times New Roman" w:cs="Times New Roman"/>
          <w:sz w:val="30"/>
          <w:szCs w:val="30"/>
          <w:lang w:eastAsia="ru-RU"/>
        </w:rPr>
        <w:t>у</w:t>
      </w:r>
      <w:r w:rsidR="002B62AF"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w:t>
      </w:r>
      <w:r w:rsidR="00D035D4" w:rsidRPr="0050478E">
        <w:rPr>
          <w:rFonts w:ascii="Times New Roman" w:eastAsia="Times New Roman" w:hAnsi="Times New Roman" w:cs="Times New Roman"/>
          <w:sz w:val="30"/>
          <w:szCs w:val="30"/>
          <w:lang w:eastAsia="ru-RU"/>
        </w:rPr>
        <w:t xml:space="preserve">другим </w:t>
      </w:r>
      <w:r w:rsidR="00D8424E" w:rsidRPr="0050478E">
        <w:rPr>
          <w:rFonts w:ascii="Times New Roman" w:eastAsia="Times New Roman" w:hAnsi="Times New Roman" w:cs="Times New Roman"/>
          <w:sz w:val="30"/>
          <w:szCs w:val="30"/>
          <w:lang w:eastAsia="ru-RU"/>
        </w:rPr>
        <w:t>национальным патентным ведомствам</w:t>
      </w:r>
      <w:r w:rsidR="00585B50" w:rsidRPr="0050478E">
        <w:rPr>
          <w:rFonts w:ascii="Times New Roman" w:eastAsia="Times New Roman" w:hAnsi="Times New Roman" w:cs="Times New Roman"/>
          <w:sz w:val="30"/>
          <w:szCs w:val="30"/>
          <w:lang w:eastAsia="ru-RU"/>
        </w:rPr>
        <w:t xml:space="preserve"> для проведения экспертизы </w:t>
      </w:r>
      <w:r w:rsidR="00A2285B" w:rsidRPr="0050478E">
        <w:rPr>
          <w:rFonts w:ascii="Times New Roman" w:eastAsia="Times New Roman" w:hAnsi="Times New Roman" w:cs="Times New Roman"/>
          <w:sz w:val="30"/>
          <w:szCs w:val="30"/>
          <w:lang w:eastAsia="ru-RU"/>
        </w:rPr>
        <w:t xml:space="preserve">заявленного </w:t>
      </w:r>
      <w:r w:rsidR="00585B50" w:rsidRPr="0050478E">
        <w:rPr>
          <w:rFonts w:ascii="Times New Roman" w:eastAsia="Times New Roman" w:hAnsi="Times New Roman" w:cs="Times New Roman"/>
          <w:sz w:val="30"/>
          <w:szCs w:val="30"/>
          <w:lang w:eastAsia="ru-RU"/>
        </w:rPr>
        <w:t>обозначения</w:t>
      </w:r>
      <w:r w:rsidR="00D8424E" w:rsidRPr="0050478E">
        <w:rPr>
          <w:rFonts w:ascii="Times New Roman" w:eastAsia="Times New Roman" w:hAnsi="Times New Roman" w:cs="Times New Roman"/>
          <w:sz w:val="30"/>
          <w:szCs w:val="30"/>
          <w:lang w:eastAsia="ru-RU"/>
        </w:rPr>
        <w:t>.</w:t>
      </w:r>
    </w:p>
    <w:p w:rsidR="00835235" w:rsidRPr="0050478E" w:rsidRDefault="00835235" w:rsidP="00605185">
      <w:pPr>
        <w:tabs>
          <w:tab w:val="left" w:pos="360"/>
          <w:tab w:val="left" w:pos="709"/>
          <w:tab w:val="left" w:pos="851"/>
        </w:tabs>
        <w:spacing w:after="0" w:line="360" w:lineRule="auto"/>
        <w:jc w:val="both"/>
        <w:rPr>
          <w:rFonts w:ascii="Times New Roman" w:eastAsia="Times New Roman" w:hAnsi="Times New Roman" w:cs="Times New Roman"/>
          <w:sz w:val="30"/>
          <w:szCs w:val="30"/>
          <w:lang w:eastAsia="ru-RU"/>
        </w:rPr>
      </w:pPr>
    </w:p>
    <w:p w:rsidR="00702B7B" w:rsidRPr="0050478E" w:rsidRDefault="00D8424E" w:rsidP="00702B7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F747E7" w:rsidRPr="0050478E">
        <w:rPr>
          <w:rFonts w:ascii="Times New Roman" w:eastAsia="Times New Roman" w:hAnsi="Times New Roman" w:cs="Times New Roman"/>
          <w:sz w:val="30"/>
          <w:szCs w:val="30"/>
          <w:lang w:eastAsia="ru-RU"/>
        </w:rPr>
        <w:t>8</w:t>
      </w:r>
    </w:p>
    <w:p w:rsidR="00D8424E" w:rsidRPr="0050478E" w:rsidRDefault="00627145" w:rsidP="00702B7B">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Порядок проведения </w:t>
      </w:r>
      <w:r w:rsidR="00D8424E" w:rsidRPr="0050478E">
        <w:rPr>
          <w:rFonts w:ascii="Times New Roman" w:eastAsia="Times New Roman" w:hAnsi="Times New Roman" w:cs="Times New Roman"/>
          <w:sz w:val="30"/>
          <w:szCs w:val="30"/>
          <w:lang w:eastAsia="ru-RU"/>
        </w:rPr>
        <w:t>экспертизы</w:t>
      </w:r>
      <w:r w:rsidR="009719A7" w:rsidRPr="0050478E">
        <w:rPr>
          <w:rFonts w:ascii="Times New Roman" w:eastAsia="Times New Roman" w:hAnsi="Times New Roman" w:cs="Times New Roman"/>
          <w:sz w:val="30"/>
          <w:szCs w:val="30"/>
          <w:lang w:eastAsia="ru-RU"/>
        </w:rPr>
        <w:t xml:space="preserve"> </w:t>
      </w:r>
      <w:r w:rsidR="00A2285B" w:rsidRPr="0050478E">
        <w:rPr>
          <w:rFonts w:ascii="Times New Roman" w:eastAsia="Times New Roman" w:hAnsi="Times New Roman" w:cs="Times New Roman"/>
          <w:sz w:val="30"/>
          <w:szCs w:val="30"/>
          <w:lang w:eastAsia="ru-RU"/>
        </w:rPr>
        <w:t xml:space="preserve">заявленного </w:t>
      </w:r>
      <w:r w:rsidR="009719A7" w:rsidRPr="0050478E">
        <w:rPr>
          <w:rFonts w:ascii="Times New Roman" w:eastAsia="Times New Roman" w:hAnsi="Times New Roman" w:cs="Times New Roman"/>
          <w:sz w:val="30"/>
          <w:szCs w:val="30"/>
          <w:lang w:eastAsia="ru-RU"/>
        </w:rPr>
        <w:t>обозначения</w:t>
      </w:r>
    </w:p>
    <w:p w:rsidR="00702B7B" w:rsidRPr="0050478E" w:rsidRDefault="00702B7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047AEB" w:rsidRPr="0050478E" w:rsidRDefault="00D8424E" w:rsidP="00605185">
      <w:pPr>
        <w:tabs>
          <w:tab w:val="left" w:pos="709"/>
          <w:tab w:val="left" w:pos="851"/>
        </w:tabs>
        <w:spacing w:after="0" w:line="360" w:lineRule="auto"/>
        <w:jc w:val="both"/>
        <w:rPr>
          <w:rFonts w:ascii="Times New Roman" w:hAnsi="Times New Roman"/>
          <w:sz w:val="30"/>
          <w:szCs w:val="30"/>
        </w:rPr>
      </w:pPr>
      <w:r w:rsidRPr="0050478E">
        <w:rPr>
          <w:rFonts w:ascii="Times New Roman" w:eastAsia="Times New Roman" w:hAnsi="Times New Roman" w:cs="Times New Roman"/>
          <w:sz w:val="30"/>
          <w:szCs w:val="30"/>
          <w:lang w:eastAsia="ru-RU"/>
        </w:rPr>
        <w:tab/>
        <w:t>1. </w:t>
      </w:r>
      <w:r w:rsidR="00047AEB" w:rsidRPr="0050478E">
        <w:rPr>
          <w:rFonts w:ascii="Times New Roman" w:hAnsi="Times New Roman"/>
          <w:sz w:val="30"/>
          <w:szCs w:val="30"/>
        </w:rPr>
        <w:t>В течение 6 месяцев с даты направления ведомством подачи национальным патентным ведомствам опубликованной заявки</w:t>
      </w:r>
      <w:r w:rsidR="000B2C00" w:rsidRPr="0050478E">
        <w:rPr>
          <w:rFonts w:ascii="Times New Roman" w:hAnsi="Times New Roman"/>
          <w:sz w:val="30"/>
          <w:szCs w:val="30"/>
        </w:rPr>
        <w:t xml:space="preserve"> </w:t>
      </w:r>
      <w:r w:rsidR="00047AEB" w:rsidRPr="0050478E">
        <w:rPr>
          <w:rFonts w:ascii="Times New Roman" w:hAnsi="Times New Roman"/>
          <w:sz w:val="30"/>
          <w:szCs w:val="30"/>
        </w:rPr>
        <w:t xml:space="preserve">на товарный знак Союза и документов, </w:t>
      </w:r>
      <w:r w:rsidR="00620E8F" w:rsidRPr="0050478E">
        <w:rPr>
          <w:rFonts w:ascii="Times New Roman" w:hAnsi="Times New Roman"/>
          <w:sz w:val="30"/>
          <w:szCs w:val="30"/>
        </w:rPr>
        <w:t>подтверждающих уплату пошлин</w:t>
      </w:r>
      <w:r w:rsidR="00047AEB" w:rsidRPr="0050478E">
        <w:rPr>
          <w:rFonts w:ascii="Times New Roman" w:hAnsi="Times New Roman"/>
          <w:sz w:val="30"/>
          <w:szCs w:val="30"/>
        </w:rPr>
        <w:t xml:space="preserve"> за проведение экспертизы заявленного обозначения, национальные патентные ведомства,</w:t>
      </w:r>
      <w:r w:rsidR="000B2C00" w:rsidRPr="0050478E">
        <w:rPr>
          <w:rFonts w:ascii="Times New Roman" w:hAnsi="Times New Roman"/>
          <w:sz w:val="30"/>
          <w:szCs w:val="30"/>
        </w:rPr>
        <w:br/>
      </w:r>
      <w:r w:rsidR="00047AEB" w:rsidRPr="0050478E">
        <w:rPr>
          <w:rFonts w:ascii="Times New Roman" w:hAnsi="Times New Roman"/>
          <w:sz w:val="30"/>
          <w:szCs w:val="30"/>
        </w:rPr>
        <w:t xml:space="preserve">в том числе ведомство подачи, проводят экспертизу </w:t>
      </w:r>
      <w:r w:rsidR="00A2285B" w:rsidRPr="0050478E">
        <w:rPr>
          <w:rFonts w:ascii="Times New Roman" w:hAnsi="Times New Roman"/>
          <w:sz w:val="30"/>
          <w:szCs w:val="30"/>
        </w:rPr>
        <w:t xml:space="preserve">заявленного </w:t>
      </w:r>
      <w:r w:rsidR="00047AEB" w:rsidRPr="0050478E">
        <w:rPr>
          <w:rFonts w:ascii="Times New Roman" w:eastAsia="Times New Roman" w:hAnsi="Times New Roman" w:cs="Times New Roman"/>
          <w:sz w:val="30"/>
          <w:szCs w:val="30"/>
          <w:lang w:eastAsia="ru-RU"/>
        </w:rPr>
        <w:t>обозначения.</w:t>
      </w:r>
    </w:p>
    <w:p w:rsidR="00D8424E"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В ходе экспертизы заявленного обозначения </w:t>
      </w:r>
      <w:r w:rsidR="00835235" w:rsidRPr="0050478E">
        <w:rPr>
          <w:rFonts w:ascii="Times New Roman" w:eastAsia="Times New Roman" w:hAnsi="Times New Roman" w:cs="Times New Roman"/>
          <w:sz w:val="30"/>
          <w:szCs w:val="30"/>
          <w:lang w:eastAsia="ru-RU"/>
        </w:rPr>
        <w:t xml:space="preserve">национальными патентными ведомствами, в том числе ведомством подачи, осуществляется проверка </w:t>
      </w:r>
      <w:r w:rsidR="00AB50E6" w:rsidRPr="0050478E">
        <w:rPr>
          <w:rFonts w:ascii="Times New Roman" w:eastAsia="Times New Roman" w:hAnsi="Times New Roman" w:cs="Times New Roman"/>
          <w:sz w:val="30"/>
          <w:szCs w:val="30"/>
          <w:lang w:eastAsia="ru-RU"/>
        </w:rPr>
        <w:lastRenderedPageBreak/>
        <w:t>наличи</w:t>
      </w:r>
      <w:r w:rsidR="00835235"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оснований для отказа в регистрации</w:t>
      </w:r>
      <w:r w:rsidR="00CA4228" w:rsidRPr="0050478E">
        <w:rPr>
          <w:rFonts w:ascii="Times New Roman" w:eastAsia="Times New Roman" w:hAnsi="Times New Roman" w:cs="Times New Roman"/>
          <w:sz w:val="30"/>
          <w:szCs w:val="30"/>
          <w:lang w:eastAsia="ru-RU"/>
        </w:rPr>
        <w:t xml:space="preserve"> товарного знака Союза</w:t>
      </w:r>
      <w:r w:rsidR="00D8424E" w:rsidRPr="0050478E">
        <w:rPr>
          <w:rFonts w:ascii="Times New Roman" w:eastAsia="Times New Roman" w:hAnsi="Times New Roman" w:cs="Times New Roman"/>
          <w:sz w:val="30"/>
          <w:szCs w:val="30"/>
          <w:lang w:eastAsia="ru-RU"/>
        </w:rPr>
        <w:t>, предусмотренных</w:t>
      </w:r>
      <w:r w:rsidR="00990079" w:rsidRPr="0050478E">
        <w:rPr>
          <w:rFonts w:ascii="Times New Roman" w:eastAsia="Times New Roman" w:hAnsi="Times New Roman" w:cs="Times New Roman"/>
          <w:sz w:val="30"/>
          <w:szCs w:val="30"/>
          <w:lang w:eastAsia="ru-RU"/>
        </w:rPr>
        <w:t xml:space="preserve"> </w:t>
      </w:r>
      <w:r w:rsidR="00271617" w:rsidRPr="0050478E">
        <w:rPr>
          <w:rFonts w:ascii="Times New Roman" w:eastAsia="Times New Roman" w:hAnsi="Times New Roman" w:cs="Times New Roman"/>
          <w:sz w:val="30"/>
          <w:szCs w:val="30"/>
          <w:lang w:eastAsia="ru-RU"/>
        </w:rPr>
        <w:t>пунктами 1</w:t>
      </w:r>
      <w:r w:rsidR="000B2C00" w:rsidRPr="0050478E">
        <w:rPr>
          <w:rFonts w:ascii="Times New Roman" w:eastAsia="Times New Roman" w:hAnsi="Times New Roman" w:cs="Times New Roman"/>
          <w:sz w:val="30"/>
          <w:szCs w:val="30"/>
          <w:lang w:eastAsia="ru-RU"/>
        </w:rPr>
        <w:t> </w:t>
      </w:r>
      <w:r w:rsidR="00271617" w:rsidRPr="0050478E">
        <w:rPr>
          <w:rFonts w:ascii="Times New Roman" w:eastAsia="Times New Roman" w:hAnsi="Times New Roman" w:cs="Times New Roman"/>
          <w:sz w:val="30"/>
          <w:szCs w:val="30"/>
          <w:lang w:eastAsia="ru-RU"/>
        </w:rPr>
        <w:t>–</w:t>
      </w:r>
      <w:r w:rsidR="000B2C00" w:rsidRPr="0050478E">
        <w:rPr>
          <w:rFonts w:ascii="Times New Roman" w:eastAsia="Times New Roman" w:hAnsi="Times New Roman" w:cs="Times New Roman"/>
          <w:sz w:val="30"/>
          <w:szCs w:val="30"/>
          <w:lang w:eastAsia="ru-RU"/>
        </w:rPr>
        <w:t> </w:t>
      </w:r>
      <w:r w:rsidR="00271617" w:rsidRPr="0050478E">
        <w:rPr>
          <w:rFonts w:ascii="Times New Roman" w:eastAsia="Times New Roman" w:hAnsi="Times New Roman" w:cs="Times New Roman"/>
          <w:sz w:val="30"/>
          <w:szCs w:val="30"/>
          <w:lang w:eastAsia="ru-RU"/>
        </w:rPr>
        <w:t xml:space="preserve">5 </w:t>
      </w:r>
      <w:r w:rsidR="00835235" w:rsidRPr="0050478E">
        <w:rPr>
          <w:rFonts w:ascii="Times New Roman" w:eastAsia="Times New Roman" w:hAnsi="Times New Roman" w:cs="Times New Roman"/>
          <w:sz w:val="30"/>
          <w:szCs w:val="30"/>
          <w:lang w:eastAsia="ru-RU"/>
        </w:rPr>
        <w:t>стать</w:t>
      </w:r>
      <w:r w:rsidR="00271617" w:rsidRPr="0050478E">
        <w:rPr>
          <w:rFonts w:ascii="Times New Roman" w:eastAsia="Times New Roman" w:hAnsi="Times New Roman" w:cs="Times New Roman"/>
          <w:sz w:val="30"/>
          <w:szCs w:val="30"/>
          <w:lang w:eastAsia="ru-RU"/>
        </w:rPr>
        <w:t>и</w:t>
      </w:r>
      <w:r w:rsidR="00835235" w:rsidRPr="0050478E">
        <w:rPr>
          <w:rFonts w:ascii="Times New Roman" w:eastAsia="Times New Roman" w:hAnsi="Times New Roman" w:cs="Times New Roman"/>
          <w:sz w:val="30"/>
          <w:szCs w:val="30"/>
          <w:lang w:eastAsia="ru-RU"/>
        </w:rPr>
        <w:t xml:space="preserve"> 8 </w:t>
      </w:r>
      <w:r w:rsidR="00D8424E" w:rsidRPr="0050478E">
        <w:rPr>
          <w:rFonts w:ascii="Times New Roman" w:eastAsia="Times New Roman" w:hAnsi="Times New Roman" w:cs="Times New Roman"/>
          <w:sz w:val="30"/>
          <w:szCs w:val="30"/>
          <w:lang w:eastAsia="ru-RU"/>
        </w:rPr>
        <w:t>Договор</w:t>
      </w:r>
      <w:r w:rsidR="00271617" w:rsidRPr="0050478E">
        <w:rPr>
          <w:rFonts w:ascii="Times New Roman" w:eastAsia="Times New Roman" w:hAnsi="Times New Roman" w:cs="Times New Roman"/>
          <w:sz w:val="30"/>
          <w:szCs w:val="30"/>
          <w:lang w:eastAsia="ru-RU"/>
        </w:rPr>
        <w:t>а.</w:t>
      </w:r>
    </w:p>
    <w:p w:rsidR="00504B19" w:rsidRPr="0050478E" w:rsidRDefault="009B3988" w:rsidP="00605185">
      <w:pPr>
        <w:tabs>
          <w:tab w:val="left" w:pos="709"/>
        </w:tabs>
        <w:spacing w:after="0" w:line="360" w:lineRule="auto"/>
        <w:jc w:val="both"/>
        <w:rPr>
          <w:rFonts w:ascii="Times New Roman" w:hAnsi="Times New Roman"/>
          <w:sz w:val="30"/>
          <w:szCs w:val="30"/>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2. </w:t>
      </w:r>
      <w:proofErr w:type="gramStart"/>
      <w:r w:rsidR="00504B19" w:rsidRPr="0050478E">
        <w:rPr>
          <w:rFonts w:ascii="Times New Roman" w:eastAsia="Times New Roman" w:hAnsi="Times New Roman" w:cs="Times New Roman"/>
          <w:sz w:val="30"/>
          <w:szCs w:val="30"/>
          <w:lang w:eastAsia="ru-RU"/>
        </w:rPr>
        <w:t xml:space="preserve">В случае если после публикации заявки на товарный знак Союза </w:t>
      </w:r>
      <w:r w:rsidR="008F28BD" w:rsidRPr="0050478E">
        <w:rPr>
          <w:rFonts w:ascii="Times New Roman" w:eastAsia="Times New Roman" w:hAnsi="Times New Roman" w:cs="Times New Roman"/>
          <w:sz w:val="30"/>
          <w:szCs w:val="30"/>
          <w:lang w:eastAsia="ru-RU"/>
        </w:rPr>
        <w:t xml:space="preserve">в ходе проведения экспертизы заявленного обозначения </w:t>
      </w:r>
      <w:r w:rsidR="00504B19" w:rsidRPr="0050478E">
        <w:rPr>
          <w:rFonts w:ascii="Times New Roman" w:eastAsia="Times New Roman" w:hAnsi="Times New Roman" w:cs="Times New Roman"/>
          <w:sz w:val="30"/>
          <w:szCs w:val="30"/>
          <w:lang w:eastAsia="ru-RU"/>
        </w:rPr>
        <w:t xml:space="preserve">в ведомство подачи поступают </w:t>
      </w:r>
      <w:r w:rsidR="00504B19" w:rsidRPr="0050478E">
        <w:rPr>
          <w:rFonts w:ascii="Times New Roman" w:hAnsi="Times New Roman"/>
          <w:sz w:val="30"/>
          <w:szCs w:val="30"/>
        </w:rPr>
        <w:t>обращения</w:t>
      </w:r>
      <w:r w:rsidR="00EA40FA" w:rsidRPr="0050478E">
        <w:rPr>
          <w:rFonts w:ascii="Times New Roman" w:hAnsi="Times New Roman"/>
          <w:sz w:val="30"/>
          <w:szCs w:val="30"/>
        </w:rPr>
        <w:t xml:space="preserve"> заинтересованных лиц</w:t>
      </w:r>
      <w:r w:rsidR="00504B19" w:rsidRPr="0050478E">
        <w:rPr>
          <w:rFonts w:ascii="Times New Roman" w:hAnsi="Times New Roman"/>
          <w:sz w:val="30"/>
          <w:szCs w:val="30"/>
        </w:rPr>
        <w:t>, указанные</w:t>
      </w:r>
      <w:r w:rsidR="00FC15A2" w:rsidRPr="0050478E">
        <w:rPr>
          <w:rFonts w:ascii="Times New Roman" w:hAnsi="Times New Roman"/>
          <w:sz w:val="30"/>
          <w:szCs w:val="30"/>
        </w:rPr>
        <w:t xml:space="preserve"> </w:t>
      </w:r>
      <w:r w:rsidR="00504B19" w:rsidRPr="0050478E">
        <w:rPr>
          <w:rFonts w:ascii="Times New Roman" w:hAnsi="Times New Roman"/>
          <w:sz w:val="30"/>
          <w:szCs w:val="30"/>
        </w:rPr>
        <w:t>в пункте 1 статьи 7</w:t>
      </w:r>
      <w:r w:rsidRPr="0050478E">
        <w:rPr>
          <w:rFonts w:ascii="Times New Roman" w:hAnsi="Times New Roman"/>
          <w:sz w:val="30"/>
          <w:szCs w:val="30"/>
        </w:rPr>
        <w:t xml:space="preserve"> </w:t>
      </w:r>
      <w:r w:rsidR="00504B19" w:rsidRPr="0050478E">
        <w:rPr>
          <w:rFonts w:ascii="Times New Roman" w:hAnsi="Times New Roman"/>
          <w:sz w:val="30"/>
          <w:szCs w:val="30"/>
        </w:rPr>
        <w:t>Договора, ведомство подачи в течение 5 рабочих дней с даты истечения</w:t>
      </w:r>
      <w:r w:rsidR="00375748" w:rsidRPr="0050478E">
        <w:rPr>
          <w:rFonts w:ascii="Times New Roman" w:hAnsi="Times New Roman"/>
          <w:sz w:val="30"/>
          <w:szCs w:val="30"/>
        </w:rPr>
        <w:t xml:space="preserve"> срока представления указанных обращений</w:t>
      </w:r>
      <w:r w:rsidR="00661E1B" w:rsidRPr="0050478E">
        <w:rPr>
          <w:rFonts w:ascii="Times New Roman" w:hAnsi="Times New Roman"/>
          <w:sz w:val="30"/>
          <w:szCs w:val="30"/>
        </w:rPr>
        <w:t xml:space="preserve"> </w:t>
      </w:r>
      <w:r w:rsidR="00504B19" w:rsidRPr="0050478E">
        <w:rPr>
          <w:rFonts w:ascii="Times New Roman" w:hAnsi="Times New Roman"/>
          <w:sz w:val="30"/>
          <w:szCs w:val="30"/>
        </w:rPr>
        <w:t>публикует такие обращения</w:t>
      </w:r>
      <w:r w:rsidR="00FC15A2" w:rsidRPr="0050478E">
        <w:rPr>
          <w:rFonts w:ascii="Times New Roman" w:hAnsi="Times New Roman"/>
          <w:sz w:val="30"/>
          <w:szCs w:val="30"/>
        </w:rPr>
        <w:br/>
      </w:r>
      <w:r w:rsidR="00504B19" w:rsidRPr="0050478E">
        <w:rPr>
          <w:rFonts w:ascii="Times New Roman" w:hAnsi="Times New Roman"/>
          <w:sz w:val="30"/>
          <w:szCs w:val="30"/>
        </w:rPr>
        <w:t>на официальном сайте</w:t>
      </w:r>
      <w:r w:rsidR="00661E1B" w:rsidRPr="0050478E">
        <w:rPr>
          <w:rFonts w:ascii="Times New Roman" w:hAnsi="Times New Roman"/>
          <w:sz w:val="30"/>
          <w:szCs w:val="30"/>
        </w:rPr>
        <w:t xml:space="preserve"> и</w:t>
      </w:r>
      <w:r w:rsidR="00504B19" w:rsidRPr="0050478E">
        <w:rPr>
          <w:rFonts w:ascii="Times New Roman" w:hAnsi="Times New Roman"/>
          <w:sz w:val="30"/>
          <w:szCs w:val="30"/>
        </w:rPr>
        <w:t xml:space="preserve"> </w:t>
      </w:r>
      <w:r w:rsidR="00835235" w:rsidRPr="0050478E">
        <w:rPr>
          <w:rFonts w:ascii="Times New Roman" w:hAnsi="Times New Roman"/>
          <w:sz w:val="30"/>
          <w:szCs w:val="30"/>
        </w:rPr>
        <w:t>направляет</w:t>
      </w:r>
      <w:r w:rsidR="00FC15A2" w:rsidRPr="0050478E">
        <w:rPr>
          <w:rFonts w:ascii="Times New Roman" w:hAnsi="Times New Roman"/>
          <w:sz w:val="30"/>
          <w:szCs w:val="30"/>
        </w:rPr>
        <w:t xml:space="preserve"> </w:t>
      </w:r>
      <w:r w:rsidR="00835235" w:rsidRPr="0050478E">
        <w:rPr>
          <w:rFonts w:ascii="Times New Roman" w:hAnsi="Times New Roman"/>
          <w:sz w:val="30"/>
          <w:szCs w:val="30"/>
        </w:rPr>
        <w:t>их заявителю</w:t>
      </w:r>
      <w:r w:rsidR="00504B19" w:rsidRPr="0050478E">
        <w:rPr>
          <w:rFonts w:ascii="Times New Roman" w:hAnsi="Times New Roman"/>
          <w:sz w:val="30"/>
          <w:szCs w:val="30"/>
        </w:rPr>
        <w:t>.</w:t>
      </w:r>
      <w:proofErr w:type="gramEnd"/>
    </w:p>
    <w:p w:rsidR="00504B19" w:rsidRPr="0050478E" w:rsidRDefault="009B3988" w:rsidP="00605185">
      <w:pPr>
        <w:tabs>
          <w:tab w:val="left" w:pos="709"/>
        </w:tabs>
        <w:spacing w:after="0" w:line="360" w:lineRule="auto"/>
        <w:jc w:val="both"/>
        <w:rPr>
          <w:rFonts w:ascii="Times New Roman" w:hAnsi="Times New Roman"/>
          <w:sz w:val="30"/>
          <w:szCs w:val="30"/>
        </w:rPr>
      </w:pPr>
      <w:r w:rsidRPr="0050478E">
        <w:rPr>
          <w:rFonts w:ascii="Times New Roman" w:hAnsi="Times New Roman"/>
          <w:sz w:val="30"/>
          <w:szCs w:val="30"/>
        </w:rPr>
        <w:tab/>
      </w:r>
      <w:r w:rsidR="00504B19" w:rsidRPr="0050478E">
        <w:rPr>
          <w:rFonts w:ascii="Times New Roman" w:hAnsi="Times New Roman"/>
          <w:sz w:val="30"/>
          <w:szCs w:val="30"/>
        </w:rPr>
        <w:t>Заявитель вправе представить в ведомство подачи свои доводы</w:t>
      </w:r>
      <w:r w:rsidR="00FC15A2" w:rsidRPr="0050478E">
        <w:rPr>
          <w:rFonts w:ascii="Times New Roman" w:hAnsi="Times New Roman"/>
          <w:sz w:val="30"/>
          <w:szCs w:val="30"/>
        </w:rPr>
        <w:br/>
      </w:r>
      <w:r w:rsidR="00504B19" w:rsidRPr="0050478E">
        <w:rPr>
          <w:rFonts w:ascii="Times New Roman" w:hAnsi="Times New Roman"/>
          <w:sz w:val="30"/>
          <w:szCs w:val="30"/>
        </w:rPr>
        <w:t>в отношении обращений заинтересованных лиц в течение 3 месяцев</w:t>
      </w:r>
      <w:r w:rsidR="00FC15A2" w:rsidRPr="0050478E">
        <w:rPr>
          <w:rFonts w:ascii="Times New Roman" w:hAnsi="Times New Roman"/>
          <w:sz w:val="30"/>
          <w:szCs w:val="30"/>
        </w:rPr>
        <w:t xml:space="preserve"> </w:t>
      </w:r>
      <w:r w:rsidR="00504B19" w:rsidRPr="0050478E">
        <w:rPr>
          <w:rFonts w:ascii="Times New Roman" w:hAnsi="Times New Roman"/>
          <w:sz w:val="30"/>
          <w:szCs w:val="30"/>
        </w:rPr>
        <w:t>с даты направления ему поступивших обращени</w:t>
      </w:r>
      <w:r w:rsidR="00835235" w:rsidRPr="0050478E">
        <w:rPr>
          <w:rFonts w:ascii="Times New Roman" w:hAnsi="Times New Roman"/>
          <w:sz w:val="30"/>
          <w:szCs w:val="30"/>
        </w:rPr>
        <w:t>й</w:t>
      </w:r>
      <w:r w:rsidR="00504B19" w:rsidRPr="0050478E">
        <w:rPr>
          <w:rFonts w:ascii="Times New Roman" w:hAnsi="Times New Roman"/>
          <w:sz w:val="30"/>
          <w:szCs w:val="30"/>
        </w:rPr>
        <w:t xml:space="preserve"> заинтересованных лиц.</w:t>
      </w:r>
    </w:p>
    <w:p w:rsidR="00504B19" w:rsidRPr="0050478E" w:rsidRDefault="0092261D" w:rsidP="00605185">
      <w:pPr>
        <w:tabs>
          <w:tab w:val="left" w:pos="709"/>
        </w:tabs>
        <w:spacing w:after="0" w:line="360" w:lineRule="auto"/>
        <w:jc w:val="both"/>
        <w:rPr>
          <w:rFonts w:ascii="Times New Roman" w:hAnsi="Times New Roman"/>
          <w:sz w:val="30"/>
          <w:szCs w:val="30"/>
        </w:rPr>
      </w:pPr>
      <w:r w:rsidRPr="0050478E">
        <w:rPr>
          <w:rFonts w:ascii="Times New Roman" w:hAnsi="Times New Roman"/>
          <w:sz w:val="30"/>
          <w:szCs w:val="30"/>
        </w:rPr>
        <w:tab/>
      </w:r>
      <w:r w:rsidR="00504B19" w:rsidRPr="0050478E">
        <w:rPr>
          <w:rFonts w:ascii="Times New Roman" w:hAnsi="Times New Roman"/>
          <w:sz w:val="30"/>
          <w:szCs w:val="30"/>
        </w:rPr>
        <w:t>В случае поступления в ведомство подачи доводов заявителя</w:t>
      </w:r>
      <w:r w:rsidR="00AE53FD" w:rsidRPr="0050478E">
        <w:rPr>
          <w:rFonts w:ascii="Times New Roman" w:hAnsi="Times New Roman"/>
          <w:sz w:val="30"/>
          <w:szCs w:val="30"/>
        </w:rPr>
        <w:br/>
      </w:r>
      <w:r w:rsidR="00504B19" w:rsidRPr="0050478E">
        <w:rPr>
          <w:rFonts w:ascii="Times New Roman" w:hAnsi="Times New Roman"/>
          <w:sz w:val="30"/>
          <w:szCs w:val="30"/>
        </w:rPr>
        <w:t xml:space="preserve">в отношении указанных обращений заинтересованных лиц, ведомство подачи в течение 5 рабочих дней </w:t>
      </w:r>
      <w:r w:rsidR="00835235" w:rsidRPr="0050478E">
        <w:rPr>
          <w:rFonts w:ascii="Times New Roman" w:hAnsi="Times New Roman"/>
          <w:sz w:val="30"/>
          <w:szCs w:val="30"/>
        </w:rPr>
        <w:t xml:space="preserve">с даты </w:t>
      </w:r>
      <w:proofErr w:type="gramStart"/>
      <w:r w:rsidR="00835235" w:rsidRPr="0050478E">
        <w:rPr>
          <w:rFonts w:ascii="Times New Roman" w:hAnsi="Times New Roman"/>
          <w:sz w:val="30"/>
          <w:szCs w:val="30"/>
        </w:rPr>
        <w:t>истечения срока</w:t>
      </w:r>
      <w:r w:rsidR="000D59E5" w:rsidRPr="0050478E">
        <w:rPr>
          <w:rFonts w:ascii="Times New Roman" w:hAnsi="Times New Roman"/>
          <w:sz w:val="30"/>
          <w:szCs w:val="30"/>
        </w:rPr>
        <w:t xml:space="preserve"> </w:t>
      </w:r>
      <w:r w:rsidR="002D590D" w:rsidRPr="0050478E">
        <w:rPr>
          <w:rFonts w:ascii="Times New Roman" w:hAnsi="Times New Roman"/>
          <w:sz w:val="30"/>
          <w:szCs w:val="30"/>
        </w:rPr>
        <w:t>представления указанных доводов заявителя</w:t>
      </w:r>
      <w:proofErr w:type="gramEnd"/>
      <w:r w:rsidR="002D590D" w:rsidRPr="0050478E">
        <w:rPr>
          <w:rFonts w:ascii="Times New Roman" w:hAnsi="Times New Roman"/>
          <w:sz w:val="30"/>
          <w:szCs w:val="30"/>
        </w:rPr>
        <w:t xml:space="preserve"> </w:t>
      </w:r>
      <w:r w:rsidR="000D59E5" w:rsidRPr="0050478E">
        <w:rPr>
          <w:rFonts w:ascii="Times New Roman" w:hAnsi="Times New Roman"/>
          <w:sz w:val="30"/>
          <w:szCs w:val="30"/>
        </w:rPr>
        <w:t xml:space="preserve">публикует </w:t>
      </w:r>
      <w:r w:rsidR="002D590D" w:rsidRPr="0050478E">
        <w:rPr>
          <w:rFonts w:ascii="Times New Roman" w:hAnsi="Times New Roman"/>
          <w:sz w:val="30"/>
          <w:szCs w:val="30"/>
        </w:rPr>
        <w:t xml:space="preserve">их </w:t>
      </w:r>
      <w:r w:rsidR="000D59E5" w:rsidRPr="0050478E">
        <w:rPr>
          <w:rFonts w:ascii="Times New Roman" w:hAnsi="Times New Roman"/>
          <w:sz w:val="30"/>
          <w:szCs w:val="30"/>
        </w:rPr>
        <w:t>на официальном сайте.</w:t>
      </w:r>
    </w:p>
    <w:p w:rsidR="00AA469A"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75708" w:rsidRPr="0050478E">
        <w:rPr>
          <w:rFonts w:ascii="Times New Roman" w:eastAsia="Times New Roman" w:hAnsi="Times New Roman" w:cs="Times New Roman"/>
          <w:sz w:val="30"/>
          <w:szCs w:val="30"/>
          <w:lang w:eastAsia="ru-RU"/>
        </w:rPr>
        <w:t xml:space="preserve">В ходе проведения экспертизы заявленного </w:t>
      </w:r>
      <w:proofErr w:type="gramStart"/>
      <w:r w:rsidR="00075708" w:rsidRPr="0050478E">
        <w:rPr>
          <w:rFonts w:ascii="Times New Roman" w:eastAsia="Times New Roman" w:hAnsi="Times New Roman" w:cs="Times New Roman"/>
          <w:sz w:val="30"/>
          <w:szCs w:val="30"/>
          <w:lang w:eastAsia="ru-RU"/>
        </w:rPr>
        <w:t>обозначения</w:t>
      </w:r>
      <w:proofErr w:type="gramEnd"/>
      <w:r w:rsidR="00075708" w:rsidRPr="0050478E">
        <w:rPr>
          <w:rFonts w:ascii="Times New Roman" w:eastAsia="Times New Roman" w:hAnsi="Times New Roman" w:cs="Times New Roman"/>
          <w:sz w:val="30"/>
          <w:szCs w:val="30"/>
          <w:lang w:eastAsia="ru-RU"/>
        </w:rPr>
        <w:t xml:space="preserve"> </w:t>
      </w:r>
      <w:r w:rsidR="007A7D46" w:rsidRPr="0050478E">
        <w:rPr>
          <w:rFonts w:ascii="Times New Roman" w:eastAsia="Times New Roman" w:hAnsi="Times New Roman" w:cs="Times New Roman"/>
          <w:sz w:val="30"/>
          <w:szCs w:val="30"/>
          <w:lang w:eastAsia="ru-RU"/>
        </w:rPr>
        <w:t>поступившие обращения заинтересованных лиц и доводы заявителя могут быть приняты</w:t>
      </w:r>
      <w:r w:rsidR="00E4357F" w:rsidRPr="0050478E">
        <w:rPr>
          <w:rFonts w:ascii="Times New Roman" w:eastAsia="Times New Roman" w:hAnsi="Times New Roman" w:cs="Times New Roman"/>
          <w:sz w:val="30"/>
          <w:szCs w:val="30"/>
          <w:lang w:eastAsia="ru-RU"/>
        </w:rPr>
        <w:br/>
      </w:r>
      <w:r w:rsidR="007A7D46" w:rsidRPr="0050478E">
        <w:rPr>
          <w:rFonts w:ascii="Times New Roman" w:eastAsia="Times New Roman" w:hAnsi="Times New Roman" w:cs="Times New Roman"/>
          <w:sz w:val="30"/>
          <w:szCs w:val="30"/>
          <w:lang w:eastAsia="ru-RU"/>
        </w:rPr>
        <w:t xml:space="preserve">во внимание </w:t>
      </w:r>
      <w:r w:rsidR="00075708" w:rsidRPr="0050478E">
        <w:rPr>
          <w:rFonts w:ascii="Times New Roman" w:eastAsia="Times New Roman" w:hAnsi="Times New Roman" w:cs="Times New Roman"/>
          <w:sz w:val="30"/>
          <w:szCs w:val="30"/>
          <w:lang w:eastAsia="ru-RU"/>
        </w:rPr>
        <w:t>национальны</w:t>
      </w:r>
      <w:r w:rsidR="007A7D46" w:rsidRPr="0050478E">
        <w:rPr>
          <w:rFonts w:ascii="Times New Roman" w:eastAsia="Times New Roman" w:hAnsi="Times New Roman" w:cs="Times New Roman"/>
          <w:sz w:val="30"/>
          <w:szCs w:val="30"/>
          <w:lang w:eastAsia="ru-RU"/>
        </w:rPr>
        <w:t>ми</w:t>
      </w:r>
      <w:r w:rsidR="00075708" w:rsidRPr="0050478E">
        <w:rPr>
          <w:rFonts w:ascii="Times New Roman" w:eastAsia="Times New Roman" w:hAnsi="Times New Roman" w:cs="Times New Roman"/>
          <w:sz w:val="30"/>
          <w:szCs w:val="30"/>
          <w:lang w:eastAsia="ru-RU"/>
        </w:rPr>
        <w:t xml:space="preserve"> патентны</w:t>
      </w:r>
      <w:r w:rsidR="007A7D46" w:rsidRPr="0050478E">
        <w:rPr>
          <w:rFonts w:ascii="Times New Roman" w:eastAsia="Times New Roman" w:hAnsi="Times New Roman" w:cs="Times New Roman"/>
          <w:sz w:val="30"/>
          <w:szCs w:val="30"/>
          <w:lang w:eastAsia="ru-RU"/>
        </w:rPr>
        <w:t>ми</w:t>
      </w:r>
      <w:r w:rsidR="00075708" w:rsidRPr="0050478E">
        <w:rPr>
          <w:rFonts w:ascii="Times New Roman" w:eastAsia="Times New Roman" w:hAnsi="Times New Roman" w:cs="Times New Roman"/>
          <w:sz w:val="30"/>
          <w:szCs w:val="30"/>
          <w:lang w:eastAsia="ru-RU"/>
        </w:rPr>
        <w:t xml:space="preserve"> ведомства</w:t>
      </w:r>
      <w:r w:rsidR="007A7D46" w:rsidRPr="0050478E">
        <w:rPr>
          <w:rFonts w:ascii="Times New Roman" w:eastAsia="Times New Roman" w:hAnsi="Times New Roman" w:cs="Times New Roman"/>
          <w:sz w:val="30"/>
          <w:szCs w:val="30"/>
          <w:lang w:eastAsia="ru-RU"/>
        </w:rPr>
        <w:t>ми</w:t>
      </w:r>
      <w:r w:rsidR="006569CB" w:rsidRPr="0050478E">
        <w:rPr>
          <w:rFonts w:ascii="Times New Roman" w:eastAsia="Times New Roman" w:hAnsi="Times New Roman" w:cs="Times New Roman"/>
          <w:sz w:val="30"/>
          <w:szCs w:val="30"/>
          <w:lang w:eastAsia="ru-RU"/>
        </w:rPr>
        <w:t>.</w:t>
      </w:r>
    </w:p>
    <w:p w:rsidR="00135D95" w:rsidRPr="0050478E" w:rsidRDefault="00135D95" w:rsidP="00FC15A2">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FC15A2" w:rsidRPr="0050478E" w:rsidRDefault="00D8424E" w:rsidP="00FC15A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F747E7" w:rsidRPr="0050478E">
        <w:rPr>
          <w:rFonts w:ascii="Times New Roman" w:eastAsia="Times New Roman" w:hAnsi="Times New Roman" w:cs="Times New Roman"/>
          <w:sz w:val="30"/>
          <w:szCs w:val="30"/>
          <w:lang w:eastAsia="ru-RU"/>
        </w:rPr>
        <w:t>9</w:t>
      </w:r>
    </w:p>
    <w:p w:rsidR="00D8424E" w:rsidRPr="0050478E" w:rsidRDefault="00D8424E" w:rsidP="00FC15A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Абсолютные основания для отказа</w:t>
      </w:r>
      <w:r w:rsidR="00F81689" w:rsidRPr="0050478E">
        <w:rPr>
          <w:rFonts w:ascii="Times New Roman" w:eastAsia="Times New Roman" w:hAnsi="Times New Roman" w:cs="Times New Roman"/>
          <w:sz w:val="30"/>
          <w:szCs w:val="30"/>
          <w:lang w:eastAsia="ru-RU"/>
        </w:rPr>
        <w:t xml:space="preserve"> в регистрации товарно</w:t>
      </w:r>
      <w:r w:rsidR="007A395D" w:rsidRPr="0050478E">
        <w:rPr>
          <w:rFonts w:ascii="Times New Roman" w:eastAsia="Times New Roman" w:hAnsi="Times New Roman" w:cs="Times New Roman"/>
          <w:sz w:val="30"/>
          <w:szCs w:val="30"/>
          <w:lang w:eastAsia="ru-RU"/>
        </w:rPr>
        <w:t>г</w:t>
      </w:r>
      <w:r w:rsidR="00F81689" w:rsidRPr="0050478E">
        <w:rPr>
          <w:rFonts w:ascii="Times New Roman" w:eastAsia="Times New Roman" w:hAnsi="Times New Roman" w:cs="Times New Roman"/>
          <w:sz w:val="30"/>
          <w:szCs w:val="30"/>
          <w:lang w:eastAsia="ru-RU"/>
        </w:rPr>
        <w:t>о знака Союза</w:t>
      </w:r>
    </w:p>
    <w:p w:rsidR="00FC15A2" w:rsidRPr="0050478E" w:rsidRDefault="00FC15A2" w:rsidP="00FC15A2">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Не могут быть зарегистрированы в качестве товарных знаков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обозначения, </w:t>
      </w:r>
      <w:r w:rsidR="00C7185B" w:rsidRPr="0050478E">
        <w:rPr>
          <w:rFonts w:ascii="Times New Roman" w:eastAsia="Times New Roman" w:hAnsi="Times New Roman" w:cs="Times New Roman"/>
          <w:sz w:val="30"/>
          <w:szCs w:val="30"/>
          <w:lang w:eastAsia="ru-RU"/>
        </w:rPr>
        <w:t xml:space="preserve">указанные </w:t>
      </w:r>
      <w:r w:rsidRPr="0050478E">
        <w:rPr>
          <w:rFonts w:ascii="Times New Roman" w:eastAsia="Times New Roman" w:hAnsi="Times New Roman" w:cs="Times New Roman"/>
          <w:sz w:val="30"/>
          <w:szCs w:val="30"/>
          <w:lang w:eastAsia="ru-RU"/>
        </w:rPr>
        <w:t>в пункте 1 статьи 8 Договора.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proofErr w:type="gramStart"/>
      <w:r w:rsidRPr="0050478E">
        <w:rPr>
          <w:rFonts w:ascii="Times New Roman" w:eastAsia="Times New Roman" w:hAnsi="Times New Roman" w:cs="Times New Roman"/>
          <w:sz w:val="30"/>
          <w:szCs w:val="30"/>
          <w:lang w:eastAsia="ru-RU"/>
        </w:rPr>
        <w:t>К обозначениям, не обладающим различительной способностью, которы</w:t>
      </w:r>
      <w:r w:rsidR="00862E29" w:rsidRPr="0050478E">
        <w:rPr>
          <w:rFonts w:ascii="Times New Roman" w:eastAsia="Times New Roman" w:hAnsi="Times New Roman" w:cs="Times New Roman"/>
          <w:sz w:val="30"/>
          <w:szCs w:val="30"/>
          <w:lang w:eastAsia="ru-RU"/>
        </w:rPr>
        <w:t>е</w:t>
      </w:r>
      <w:r w:rsidRPr="0050478E">
        <w:rPr>
          <w:rFonts w:ascii="Times New Roman" w:eastAsia="Times New Roman" w:hAnsi="Times New Roman" w:cs="Times New Roman"/>
          <w:sz w:val="30"/>
          <w:szCs w:val="30"/>
          <w:lang w:eastAsia="ru-RU"/>
        </w:rPr>
        <w:t xml:space="preserve"> не </w:t>
      </w:r>
      <w:r w:rsidR="00862E29" w:rsidRPr="0050478E">
        <w:rPr>
          <w:rFonts w:ascii="Times New Roman" w:eastAsia="Times New Roman" w:hAnsi="Times New Roman" w:cs="Times New Roman"/>
          <w:sz w:val="30"/>
          <w:szCs w:val="30"/>
          <w:lang w:eastAsia="ru-RU"/>
        </w:rPr>
        <w:t xml:space="preserve">могут быть зарегистрированы </w:t>
      </w:r>
      <w:r w:rsidRPr="0050478E">
        <w:rPr>
          <w:rFonts w:ascii="Times New Roman" w:eastAsia="Times New Roman" w:hAnsi="Times New Roman" w:cs="Times New Roman"/>
          <w:sz w:val="30"/>
          <w:szCs w:val="30"/>
          <w:lang w:eastAsia="ru-RU"/>
        </w:rPr>
        <w:t>в качестве товарного знака</w:t>
      </w:r>
      <w:r w:rsidR="00862E29" w:rsidRPr="0050478E">
        <w:rPr>
          <w:rFonts w:ascii="Times New Roman" w:eastAsia="Times New Roman" w:hAnsi="Times New Roman" w:cs="Times New Roman"/>
          <w:sz w:val="30"/>
          <w:szCs w:val="30"/>
          <w:lang w:eastAsia="ru-RU"/>
        </w:rPr>
        <w:t xml:space="preserve"> Союза</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соответствии с подпунктом 2 пункта 1 статьи 8 Договора, относятся,</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частности</w:t>
      </w:r>
      <w:r w:rsidR="00C7185B"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обозначения, представляющие собой отдельные буквы, цифры, знаки </w:t>
      </w:r>
      <w:r w:rsidR="00897FB3" w:rsidRPr="0050478E">
        <w:rPr>
          <w:rFonts w:ascii="Times New Roman" w:eastAsia="Times New Roman" w:hAnsi="Times New Roman" w:cs="Times New Roman"/>
          <w:sz w:val="30"/>
          <w:szCs w:val="30"/>
          <w:lang w:eastAsia="ru-RU"/>
        </w:rPr>
        <w:t>без какого-либо особого шрифтового или графического исполнения</w:t>
      </w:r>
      <w:r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lastRenderedPageBreak/>
        <w:t>линии, простые геометрические фигуры,</w:t>
      </w:r>
      <w:r w:rsidR="00862E29"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а также их сочетания, не образующие композиций, дающих качественно иной уровень восприятия, отличный</w:t>
      </w:r>
      <w:proofErr w:type="gramEnd"/>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от восприятия отдельных входящих в них элементов.</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К описательным обозначениям, </w:t>
      </w:r>
      <w:r w:rsidR="00862E29" w:rsidRPr="0050478E">
        <w:rPr>
          <w:rFonts w:ascii="Times New Roman" w:eastAsia="Times New Roman" w:hAnsi="Times New Roman" w:cs="Times New Roman"/>
          <w:sz w:val="30"/>
          <w:szCs w:val="30"/>
          <w:lang w:eastAsia="ru-RU"/>
        </w:rPr>
        <w:t>которые не могут быть зарегистрированы в качестве товарного знака Союза</w:t>
      </w:r>
      <w:r w:rsidRPr="0050478E">
        <w:rPr>
          <w:rFonts w:ascii="Times New Roman" w:eastAsia="Times New Roman" w:hAnsi="Times New Roman" w:cs="Times New Roman"/>
          <w:sz w:val="30"/>
          <w:szCs w:val="30"/>
          <w:lang w:eastAsia="ru-RU"/>
        </w:rPr>
        <w:t xml:space="preserve"> в соответствии</w:t>
      </w:r>
      <w:r w:rsidR="00AE53F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с подпунктом 3 пункта 1 статьи 8 Договора, относятся, в частности, обозначения, состоящие только из элементов:</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A1B14" w:rsidRPr="0050478E">
        <w:rPr>
          <w:rFonts w:ascii="Times New Roman" w:eastAsia="Times New Roman" w:hAnsi="Times New Roman" w:cs="Times New Roman"/>
          <w:sz w:val="30"/>
          <w:szCs w:val="30"/>
          <w:lang w:eastAsia="ru-RU"/>
        </w:rPr>
        <w:t>1) </w:t>
      </w:r>
      <w:r w:rsidRPr="0050478E">
        <w:rPr>
          <w:rFonts w:ascii="Times New Roman" w:eastAsia="Times New Roman" w:hAnsi="Times New Roman" w:cs="Times New Roman"/>
          <w:sz w:val="30"/>
          <w:szCs w:val="30"/>
          <w:lang w:eastAsia="ru-RU"/>
        </w:rPr>
        <w:t>используемых для обозначения вида, качества, количества, свойства, назначения, ценности товаров, а также времени, места</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способа</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их производства или сбыта.</w:t>
      </w:r>
      <w:r w:rsidR="00FA1B14" w:rsidRPr="0050478E">
        <w:rPr>
          <w:rFonts w:ascii="Times New Roman" w:eastAsia="Times New Roman" w:hAnsi="Times New Roman" w:cs="Times New Roman"/>
          <w:sz w:val="30"/>
          <w:szCs w:val="30"/>
          <w:lang w:eastAsia="ru-RU"/>
        </w:rPr>
        <w:t xml:space="preserve"> </w:t>
      </w:r>
      <w:proofErr w:type="gramStart"/>
      <w:r w:rsidRPr="0050478E">
        <w:rPr>
          <w:rFonts w:ascii="Times New Roman" w:eastAsia="Times New Roman" w:hAnsi="Times New Roman" w:cs="Times New Roman"/>
          <w:sz w:val="30"/>
          <w:szCs w:val="30"/>
          <w:lang w:eastAsia="ru-RU"/>
        </w:rPr>
        <w:t>К таким обозначениям относятся, в частности, простые наименования товаров; реалистические или схематические изображения товаров, заявляемые на регистрацию</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качестве товарных знаков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для обозначения этих товаров; указания категории качества товаров; указания свойств товаров (в том числе носящие хвалебный характер); указания материала или состава сырья; указания веса, объема, цены товаров; даты производства товаров;</w:t>
      </w:r>
      <w:proofErr w:type="gramEnd"/>
      <w:r w:rsidRPr="0050478E">
        <w:rPr>
          <w:rFonts w:ascii="Times New Roman" w:eastAsia="Times New Roman" w:hAnsi="Times New Roman" w:cs="Times New Roman"/>
          <w:sz w:val="30"/>
          <w:szCs w:val="30"/>
          <w:lang w:eastAsia="ru-RU"/>
        </w:rPr>
        <w:t xml:space="preserve"> данные по истории создания производства; видовые наименования предприятий; адреса изготовителей товаров и посреднических фирм; наименования географических объектов, которые могут быть восприняты как указания на место производства товара;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w:t>
      </w:r>
      <w:r w:rsidR="00FA1B14"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вошедших во всеобщее употребление для обозначения товаров определенного вида.</w:t>
      </w:r>
      <w:r w:rsidR="00FA1B1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Под обозначением, вошедшим во всеобщее употребление, понимается обозначение, используемое для определенного товара, которое в результате его длительного применения для одного и того</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же товара или товара того</w:t>
      </w:r>
      <w:r w:rsidR="00D4271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же вида различными производителями стало указанием конкретного вида товара;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w:t>
      </w:r>
      <w:r w:rsidR="00FA1B14" w:rsidRPr="0050478E">
        <w:rPr>
          <w:rFonts w:ascii="Times New Roman" w:eastAsia="Times New Roman" w:hAnsi="Times New Roman" w:cs="Times New Roman"/>
          <w:sz w:val="30"/>
          <w:szCs w:val="30"/>
          <w:lang w:eastAsia="ru-RU"/>
        </w:rPr>
        <w:t>) </w:t>
      </w:r>
      <w:proofErr w:type="gramStart"/>
      <w:r w:rsidRPr="0050478E">
        <w:rPr>
          <w:rFonts w:ascii="Times New Roman" w:eastAsia="Times New Roman" w:hAnsi="Times New Roman" w:cs="Times New Roman"/>
          <w:sz w:val="30"/>
          <w:szCs w:val="30"/>
          <w:lang w:eastAsia="ru-RU"/>
        </w:rPr>
        <w:t>являющихся</w:t>
      </w:r>
      <w:proofErr w:type="gramEnd"/>
      <w:r w:rsidRPr="0050478E">
        <w:rPr>
          <w:rFonts w:ascii="Times New Roman" w:eastAsia="Times New Roman" w:hAnsi="Times New Roman" w:cs="Times New Roman"/>
          <w:sz w:val="30"/>
          <w:szCs w:val="30"/>
          <w:lang w:eastAsia="ru-RU"/>
        </w:rPr>
        <w:t xml:space="preserve"> общепринятыми символами и терминами.</w:t>
      </w:r>
      <w:r w:rsidR="00FA1B1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Под общепринятыми символами понимаются, как правило, обозначения, символизирующие отрасль хозяйства или область деятельности,</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к которым </w:t>
      </w:r>
      <w:r w:rsidRPr="0050478E">
        <w:rPr>
          <w:rFonts w:ascii="Times New Roman" w:eastAsia="Times New Roman" w:hAnsi="Times New Roman" w:cs="Times New Roman"/>
          <w:sz w:val="30"/>
          <w:szCs w:val="30"/>
          <w:lang w:eastAsia="ru-RU"/>
        </w:rPr>
        <w:lastRenderedPageBreak/>
        <w:t xml:space="preserve">относятся товары, содержащиеся в перечне товаров, для которых испрашивается регистрация товарного знака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условные обозначения, применяемые в науке и технике.</w:t>
      </w:r>
      <w:r w:rsidR="00FA1B1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Под общепринятыми терминами понимаются лексические единицы, характерные для конкретных областей науки и техники;</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w:t>
      </w:r>
      <w:r w:rsidR="00FA1B14" w:rsidRPr="0050478E">
        <w:rPr>
          <w:rFonts w:ascii="Times New Roman" w:eastAsia="Times New Roman" w:hAnsi="Times New Roman" w:cs="Times New Roman"/>
          <w:sz w:val="30"/>
          <w:szCs w:val="30"/>
          <w:lang w:eastAsia="ru-RU"/>
        </w:rPr>
        <w:t>) </w:t>
      </w:r>
      <w:proofErr w:type="gramStart"/>
      <w:r w:rsidRPr="0050478E">
        <w:rPr>
          <w:rFonts w:ascii="Times New Roman" w:eastAsia="Times New Roman" w:hAnsi="Times New Roman" w:cs="Times New Roman"/>
          <w:sz w:val="30"/>
          <w:szCs w:val="30"/>
          <w:lang w:eastAsia="ru-RU"/>
        </w:rPr>
        <w:t>представляющих</w:t>
      </w:r>
      <w:proofErr w:type="gramEnd"/>
      <w:r w:rsidRPr="0050478E">
        <w:rPr>
          <w:rFonts w:ascii="Times New Roman" w:eastAsia="Times New Roman" w:hAnsi="Times New Roman" w:cs="Times New Roman"/>
          <w:sz w:val="30"/>
          <w:szCs w:val="30"/>
          <w:lang w:eastAsia="ru-RU"/>
        </w:rPr>
        <w:t xml:space="preserve"> собой форму товара или его упаковку, определяющи</w:t>
      </w:r>
      <w:r w:rsidR="00C60B0E" w:rsidRPr="0050478E">
        <w:rPr>
          <w:rFonts w:ascii="Times New Roman" w:eastAsia="Times New Roman" w:hAnsi="Times New Roman" w:cs="Times New Roman"/>
          <w:sz w:val="30"/>
          <w:szCs w:val="30"/>
          <w:lang w:eastAsia="ru-RU"/>
        </w:rPr>
        <w:t>е</w:t>
      </w:r>
      <w:r w:rsidRPr="0050478E">
        <w:rPr>
          <w:rFonts w:ascii="Times New Roman" w:eastAsia="Times New Roman" w:hAnsi="Times New Roman" w:cs="Times New Roman"/>
          <w:sz w:val="30"/>
          <w:szCs w:val="30"/>
          <w:lang w:eastAsia="ru-RU"/>
        </w:rPr>
        <w:t xml:space="preserve">ся исключительно или главным образом свойством </w:t>
      </w:r>
      <w:r w:rsidR="00C60B0E" w:rsidRPr="0050478E">
        <w:rPr>
          <w:rFonts w:ascii="Times New Roman" w:eastAsia="Times New Roman" w:hAnsi="Times New Roman" w:cs="Times New Roman"/>
          <w:sz w:val="30"/>
          <w:szCs w:val="30"/>
          <w:lang w:eastAsia="ru-RU"/>
        </w:rPr>
        <w:t>или</w:t>
      </w:r>
      <w:r w:rsidRPr="0050478E">
        <w:rPr>
          <w:rFonts w:ascii="Times New Roman" w:eastAsia="Times New Roman" w:hAnsi="Times New Roman" w:cs="Times New Roman"/>
          <w:sz w:val="30"/>
          <w:szCs w:val="30"/>
          <w:lang w:eastAsia="ru-RU"/>
        </w:rPr>
        <w:t xml:space="preserve"> назначением товара.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4. </w:t>
      </w:r>
      <w:r w:rsidR="00C7185B" w:rsidRPr="0050478E">
        <w:rPr>
          <w:rFonts w:ascii="Times New Roman" w:eastAsia="Times New Roman" w:hAnsi="Times New Roman" w:cs="Times New Roman"/>
          <w:sz w:val="30"/>
          <w:szCs w:val="30"/>
          <w:lang w:eastAsia="ru-RU"/>
        </w:rPr>
        <w:t>Обозначения</w:t>
      </w:r>
      <w:r w:rsidRPr="0050478E">
        <w:rPr>
          <w:rFonts w:ascii="Times New Roman" w:eastAsia="Times New Roman" w:hAnsi="Times New Roman" w:cs="Times New Roman"/>
          <w:sz w:val="30"/>
          <w:szCs w:val="30"/>
          <w:lang w:eastAsia="ru-RU"/>
        </w:rPr>
        <w:t>, указанные в пункте 2 и подпунктах 1</w:t>
      </w:r>
      <w:r w:rsidR="009B3988"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B3988"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4 пункта 3 настоящего Правила, могут быть включены как неохраняемые элементы</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если они не занимают в нем доминирующего положения.</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При определении того, занимает ли неохраняемый элемент</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товарном знаке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доминирующее положение, принимается</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во внимание его смысловое и (или) пространственное значение.</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5. Положения, предусмотренные в пункте 2 настоящего Правила,</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не применяются в отношении обозначений, которые приобрели различительную способность в результате их использования для товаров конкретного изготовителя или услуг конкретного исполнителя на дату подачи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на территории </w:t>
      </w:r>
      <w:r w:rsidR="00AB50E6" w:rsidRPr="0050478E">
        <w:rPr>
          <w:rFonts w:ascii="Times New Roman" w:eastAsia="Times New Roman" w:hAnsi="Times New Roman" w:cs="Times New Roman"/>
          <w:sz w:val="30"/>
          <w:szCs w:val="30"/>
          <w:lang w:eastAsia="ru-RU"/>
        </w:rPr>
        <w:t>всех</w:t>
      </w:r>
      <w:r w:rsidRPr="0050478E">
        <w:rPr>
          <w:rFonts w:ascii="Times New Roman" w:eastAsia="Times New Roman" w:hAnsi="Times New Roman" w:cs="Times New Roman"/>
          <w:sz w:val="30"/>
          <w:szCs w:val="30"/>
          <w:lang w:eastAsia="ru-RU"/>
        </w:rPr>
        <w:t xml:space="preserve"> </w:t>
      </w:r>
      <w:r w:rsidR="002E72C9" w:rsidRPr="0050478E">
        <w:rPr>
          <w:rFonts w:ascii="Times New Roman" w:eastAsia="Times New Roman" w:hAnsi="Times New Roman" w:cs="Times New Roman"/>
          <w:sz w:val="30"/>
          <w:szCs w:val="30"/>
          <w:lang w:eastAsia="ru-RU"/>
        </w:rPr>
        <w:t>государств-член</w:t>
      </w:r>
      <w:r w:rsidR="00AB50E6" w:rsidRPr="0050478E">
        <w:rPr>
          <w:rFonts w:ascii="Times New Roman" w:eastAsia="Times New Roman" w:hAnsi="Times New Roman" w:cs="Times New Roman"/>
          <w:sz w:val="30"/>
          <w:szCs w:val="30"/>
          <w:lang w:eastAsia="ru-RU"/>
        </w:rPr>
        <w:t>ов</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Доказательства приобретения обозначением различительной способности представляются заявителем</w:t>
      </w:r>
      <w:r w:rsidR="00A8034C" w:rsidRPr="0050478E">
        <w:rPr>
          <w:rFonts w:ascii="Times New Roman" w:eastAsia="Times New Roman" w:hAnsi="Times New Roman" w:cs="Times New Roman"/>
          <w:sz w:val="30"/>
          <w:szCs w:val="30"/>
          <w:lang w:eastAsia="ru-RU"/>
        </w:rPr>
        <w:t xml:space="preserve"> в ведомство подачи, которое </w:t>
      </w:r>
      <w:proofErr w:type="gramStart"/>
      <w:r w:rsidR="00A8034C" w:rsidRPr="0050478E">
        <w:rPr>
          <w:rFonts w:ascii="Times New Roman" w:eastAsia="Times New Roman" w:hAnsi="Times New Roman" w:cs="Times New Roman"/>
          <w:sz w:val="30"/>
          <w:szCs w:val="30"/>
          <w:lang w:eastAsia="ru-RU"/>
        </w:rPr>
        <w:t>размещает их на официальном сайте и направляет</w:t>
      </w:r>
      <w:proofErr w:type="gramEnd"/>
      <w:r w:rsidR="00A8034C" w:rsidRPr="0050478E">
        <w:rPr>
          <w:rFonts w:ascii="Times New Roman" w:eastAsia="Times New Roman" w:hAnsi="Times New Roman" w:cs="Times New Roman"/>
          <w:sz w:val="30"/>
          <w:szCs w:val="30"/>
          <w:lang w:eastAsia="ru-RU"/>
        </w:rPr>
        <w:t xml:space="preserve"> в национальные патентные ведомства</w:t>
      </w:r>
      <w:r w:rsidRPr="0050478E">
        <w:rPr>
          <w:rFonts w:ascii="Times New Roman" w:eastAsia="Times New Roman" w:hAnsi="Times New Roman" w:cs="Times New Roman"/>
          <w:sz w:val="30"/>
          <w:szCs w:val="30"/>
          <w:lang w:eastAsia="ru-RU"/>
        </w:rPr>
        <w:t>.</w:t>
      </w:r>
    </w:p>
    <w:p w:rsidR="009B3F86"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 качестве таких доказательств заявителем могут быть представлены содержащиеся в соответствующих документах фактические сведения:</w:t>
      </w:r>
    </w:p>
    <w:p w:rsidR="009B3F86" w:rsidRPr="0050478E"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о длительности использования обозначения;</w:t>
      </w:r>
    </w:p>
    <w:p w:rsidR="009B3F86" w:rsidRPr="0050478E"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D8424E" w:rsidRPr="0050478E">
        <w:rPr>
          <w:rFonts w:ascii="Times New Roman" w:eastAsia="Times New Roman" w:hAnsi="Times New Roman" w:cs="Times New Roman"/>
          <w:sz w:val="30"/>
          <w:szCs w:val="30"/>
          <w:lang w:eastAsia="ru-RU"/>
        </w:rPr>
        <w:t>об интенсивности его использования и территории реализации товаров, маркированных заявленным обозначением, или оказания услуг, сопровож</w:t>
      </w:r>
      <w:r w:rsidR="009B3988" w:rsidRPr="0050478E">
        <w:rPr>
          <w:rFonts w:ascii="Times New Roman" w:eastAsia="Times New Roman" w:hAnsi="Times New Roman" w:cs="Times New Roman"/>
          <w:sz w:val="30"/>
          <w:szCs w:val="30"/>
          <w:lang w:eastAsia="ru-RU"/>
        </w:rPr>
        <w:t>даемых заявленным обозначением;</w:t>
      </w:r>
    </w:p>
    <w:p w:rsidR="009B3F86" w:rsidRPr="0050478E"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60B0E" w:rsidRPr="0050478E">
        <w:rPr>
          <w:rFonts w:ascii="Times New Roman" w:eastAsia="Times New Roman" w:hAnsi="Times New Roman" w:cs="Times New Roman"/>
          <w:sz w:val="30"/>
          <w:szCs w:val="30"/>
          <w:lang w:eastAsia="ru-RU"/>
        </w:rPr>
        <w:t xml:space="preserve">об </w:t>
      </w:r>
      <w:r w:rsidR="00D8424E" w:rsidRPr="0050478E">
        <w:rPr>
          <w:rFonts w:ascii="Times New Roman" w:eastAsia="Times New Roman" w:hAnsi="Times New Roman" w:cs="Times New Roman"/>
          <w:sz w:val="30"/>
          <w:szCs w:val="30"/>
          <w:lang w:eastAsia="ru-RU"/>
        </w:rPr>
        <w:t>объемах затрат на рекламу, длительностью и интенсивностью рекламы товаров, маркированных заявленным обозначением, или услуг, при оказании которых размещае</w:t>
      </w:r>
      <w:r w:rsidR="009B3988" w:rsidRPr="0050478E">
        <w:rPr>
          <w:rFonts w:ascii="Times New Roman" w:eastAsia="Times New Roman" w:hAnsi="Times New Roman" w:cs="Times New Roman"/>
          <w:sz w:val="30"/>
          <w:szCs w:val="30"/>
          <w:lang w:eastAsia="ru-RU"/>
        </w:rPr>
        <w:t>тся заявленное обозначение;</w:t>
      </w:r>
    </w:p>
    <w:p w:rsidR="009B3F86" w:rsidRPr="0050478E"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о степени информированности потребителей о заявленном обозначении</w:t>
      </w:r>
      <w:r w:rsidR="00FC15A2"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и изготовителе маркированных им товаров или исполнителе услуг, при оказании которых размещается заявленное обозначение, включая результаты социологических опросов;</w:t>
      </w:r>
    </w:p>
    <w:p w:rsidR="009B3F86" w:rsidRPr="0050478E"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о публикациях</w:t>
      </w:r>
      <w:r w:rsidR="00C60B0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открытой печати информации о товарах или услугах, сопровож</w:t>
      </w:r>
      <w:r w:rsidR="009B3988" w:rsidRPr="0050478E">
        <w:rPr>
          <w:rFonts w:ascii="Times New Roman" w:eastAsia="Times New Roman" w:hAnsi="Times New Roman" w:cs="Times New Roman"/>
          <w:sz w:val="30"/>
          <w:szCs w:val="30"/>
          <w:lang w:eastAsia="ru-RU"/>
        </w:rPr>
        <w:t>даемых заявленным обозначением;</w:t>
      </w:r>
    </w:p>
    <w:p w:rsidR="00D8424E" w:rsidRPr="0050478E" w:rsidRDefault="009B3F86"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иные сведения.</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заявителем представлены доказательства</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подтверждение приобретения заявленным обозначением различительной способности, проводится проверка представленных доказательств. При оценке наличия приобретенной различительной способности учитывается вся совокупность представленных заявителем фактических сведений, содержащихся</w:t>
      </w:r>
      <w:r w:rsidR="00E4357F"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соответствующих документах</w:t>
      </w:r>
      <w:r w:rsidR="00BA504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подтверждающих применение обозначения для маркировки товаров.</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Представленные заявителем доказательства принимаются</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во внимание</w:t>
      </w:r>
      <w:r w:rsidR="00E4357F"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том случае, если они подтверждают, что заявленное обозначение воспринималось потребителем как обозначение товаров определенного изготовителя на дату подачи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8B618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B050"/>
          <w:sz w:val="30"/>
          <w:szCs w:val="30"/>
          <w:lang w:eastAsia="ru-RU"/>
        </w:rPr>
        <w:tab/>
      </w:r>
      <w:r w:rsidR="00D8424E" w:rsidRPr="0050478E">
        <w:rPr>
          <w:rFonts w:ascii="Times New Roman" w:eastAsia="Times New Roman" w:hAnsi="Times New Roman" w:cs="Times New Roman"/>
          <w:sz w:val="30"/>
          <w:szCs w:val="30"/>
          <w:lang w:eastAsia="ru-RU"/>
        </w:rPr>
        <w:t xml:space="preserve">6. К обозначениям, противоречащим общественным интересам, публичному порядку, принципам гуманности и морали, </w:t>
      </w:r>
      <w:r w:rsidR="00862E29" w:rsidRPr="0050478E">
        <w:rPr>
          <w:rFonts w:ascii="Times New Roman" w:eastAsia="Times New Roman" w:hAnsi="Times New Roman" w:cs="Times New Roman"/>
          <w:sz w:val="30"/>
          <w:szCs w:val="30"/>
          <w:lang w:eastAsia="ru-RU"/>
        </w:rPr>
        <w:t>которые</w:t>
      </w:r>
      <w:r w:rsidR="00FC15A2" w:rsidRPr="0050478E">
        <w:rPr>
          <w:rFonts w:ascii="Times New Roman" w:eastAsia="Times New Roman" w:hAnsi="Times New Roman" w:cs="Times New Roman"/>
          <w:sz w:val="30"/>
          <w:szCs w:val="30"/>
          <w:lang w:eastAsia="ru-RU"/>
        </w:rPr>
        <w:t xml:space="preserve"> </w:t>
      </w:r>
      <w:r w:rsidR="00862E29" w:rsidRPr="0050478E">
        <w:rPr>
          <w:rFonts w:ascii="Times New Roman" w:eastAsia="Times New Roman" w:hAnsi="Times New Roman" w:cs="Times New Roman"/>
          <w:sz w:val="30"/>
          <w:szCs w:val="30"/>
          <w:lang w:eastAsia="ru-RU"/>
        </w:rPr>
        <w:t>не могут быть зарегистрированы в качестве товарного знака Союза</w:t>
      </w:r>
      <w:r w:rsidR="00FC15A2"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соответствии</w:t>
      </w:r>
      <w:r w:rsidR="00FC15A2"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с подпунктом 4 пункта 1 статьи 8 Договора, относятся,</w:t>
      </w:r>
      <w:r w:rsidR="00FC15A2"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частности, слова</w:t>
      </w:r>
      <w:r w:rsidR="00FC15A2"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lastRenderedPageBreak/>
        <w:t>и изображения непристойного содержания, призывы антигуманного характера, оскорбляющие человеческое достоинство, религиозные чувства.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7. </w:t>
      </w:r>
      <w:proofErr w:type="gramStart"/>
      <w:r w:rsidRPr="0050478E">
        <w:rPr>
          <w:rFonts w:ascii="Times New Roman" w:eastAsia="Times New Roman" w:hAnsi="Times New Roman" w:cs="Times New Roman"/>
          <w:sz w:val="30"/>
          <w:szCs w:val="30"/>
          <w:lang w:eastAsia="ru-RU"/>
        </w:rPr>
        <w:t>К обозначениям, являющимся ложными или способными ввести</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заблуждение потребителя относительно товара, места его происхождения или его изготовителя, </w:t>
      </w:r>
      <w:r w:rsidR="00862E29" w:rsidRPr="0050478E">
        <w:rPr>
          <w:rFonts w:ascii="Times New Roman" w:eastAsia="Times New Roman" w:hAnsi="Times New Roman" w:cs="Times New Roman"/>
          <w:sz w:val="30"/>
          <w:szCs w:val="30"/>
          <w:lang w:eastAsia="ru-RU"/>
        </w:rPr>
        <w:t>которые не могут быть зарегистрированы в качестве товарного знака Союза</w:t>
      </w:r>
      <w:r w:rsidRPr="0050478E">
        <w:rPr>
          <w:rFonts w:ascii="Times New Roman" w:eastAsia="Times New Roman" w:hAnsi="Times New Roman" w:cs="Times New Roman"/>
          <w:sz w:val="30"/>
          <w:szCs w:val="30"/>
          <w:lang w:eastAsia="ru-RU"/>
        </w:rPr>
        <w:t xml:space="preserve"> в соответствии</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подпунктом 5 пункта 1 статьи 8 Договора, относятся, в частности, обозначения, порождающие</w:t>
      </w:r>
      <w:r w:rsidR="00D4271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сознании потребителя представление</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об определенном качестве товара, его изготовителе или месте происхождения, которое не соответствует действительности</w:t>
      </w:r>
      <w:r w:rsidR="00DB55E0" w:rsidRPr="0050478E">
        <w:rPr>
          <w:rFonts w:ascii="Times New Roman" w:eastAsia="Times New Roman" w:hAnsi="Times New Roman" w:cs="Times New Roman"/>
          <w:sz w:val="30"/>
          <w:szCs w:val="30"/>
          <w:lang w:eastAsia="ru-RU"/>
        </w:rPr>
        <w:t>.</w:t>
      </w:r>
      <w:proofErr w:type="gramEnd"/>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Обозначение признается ложным или вводящим в заблуждение, если ложным либо вводящим в заблуждение является хотя бы один</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из его элементов.</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8. При включении в заявленное обозначение элементов, указанных</w:t>
      </w:r>
      <w:r w:rsidR="00FC15A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подпункте 6 пункта 1 статьи 8 Договора, проверяется наличие документального подтверждения согласия на такое включение соответствующего компетентного государственного органа, международной межправительственной организации.</w:t>
      </w:r>
    </w:p>
    <w:p w:rsidR="006B76C2" w:rsidRPr="0050478E" w:rsidRDefault="006B76C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FC15A2" w:rsidRPr="0050478E" w:rsidRDefault="00D8424E" w:rsidP="00FC15A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1</w:t>
      </w:r>
      <w:r w:rsidR="00F747E7" w:rsidRPr="0050478E">
        <w:rPr>
          <w:rFonts w:ascii="Times New Roman" w:eastAsia="Times New Roman" w:hAnsi="Times New Roman" w:cs="Times New Roman"/>
          <w:sz w:val="30"/>
          <w:szCs w:val="30"/>
          <w:lang w:eastAsia="ru-RU"/>
        </w:rPr>
        <w:t>0</w:t>
      </w:r>
    </w:p>
    <w:p w:rsidR="00B013EE" w:rsidRPr="0050478E" w:rsidRDefault="00D8424E" w:rsidP="00FC15A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Проверка </w:t>
      </w:r>
      <w:r w:rsidR="00883E2E" w:rsidRPr="0050478E">
        <w:rPr>
          <w:rFonts w:ascii="Times New Roman" w:eastAsia="Times New Roman" w:hAnsi="Times New Roman" w:cs="Times New Roman"/>
          <w:sz w:val="30"/>
          <w:szCs w:val="30"/>
          <w:lang w:eastAsia="ru-RU"/>
        </w:rPr>
        <w:t>заявленн</w:t>
      </w:r>
      <w:r w:rsidR="0087475E" w:rsidRPr="0050478E">
        <w:rPr>
          <w:rFonts w:ascii="Times New Roman" w:eastAsia="Times New Roman" w:hAnsi="Times New Roman" w:cs="Times New Roman"/>
          <w:sz w:val="30"/>
          <w:szCs w:val="30"/>
          <w:lang w:eastAsia="ru-RU"/>
        </w:rPr>
        <w:t>ого</w:t>
      </w:r>
      <w:r w:rsidR="00883E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обозначени</w:t>
      </w:r>
      <w:r w:rsidR="0087475E" w:rsidRPr="0050478E">
        <w:rPr>
          <w:rFonts w:ascii="Times New Roman" w:eastAsia="Times New Roman" w:hAnsi="Times New Roman" w:cs="Times New Roman"/>
          <w:sz w:val="30"/>
          <w:szCs w:val="30"/>
          <w:lang w:eastAsia="ru-RU"/>
        </w:rPr>
        <w:t>я</w:t>
      </w:r>
      <w:r w:rsidRPr="0050478E">
        <w:rPr>
          <w:rFonts w:ascii="Times New Roman" w:eastAsia="Times New Roman" w:hAnsi="Times New Roman" w:cs="Times New Roman"/>
          <w:sz w:val="30"/>
          <w:szCs w:val="30"/>
          <w:lang w:eastAsia="ru-RU"/>
        </w:rPr>
        <w:t xml:space="preserve"> на тождество и сходство</w:t>
      </w:r>
    </w:p>
    <w:p w:rsidR="00FC15A2" w:rsidRPr="0050478E" w:rsidRDefault="00FC15A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201B4"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Обозначение считается тождественным с другим обозначением, если оно совпадает с ним во всех элементах.</w:t>
      </w:r>
    </w:p>
    <w:p w:rsidR="00607BD9" w:rsidRPr="0050478E" w:rsidRDefault="001201B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w:t>
      </w:r>
      <w:r w:rsidR="00607BD9" w:rsidRPr="0050478E">
        <w:rPr>
          <w:rFonts w:ascii="Times New Roman" w:eastAsia="Times New Roman" w:hAnsi="Times New Roman" w:cs="Times New Roman"/>
          <w:sz w:val="30"/>
          <w:szCs w:val="30"/>
          <w:lang w:eastAsia="ru-RU"/>
        </w:rPr>
        <w:t>. Обозначение считается сходным до степени смешения</w:t>
      </w:r>
      <w:r w:rsidR="00AE53FD" w:rsidRPr="0050478E">
        <w:rPr>
          <w:rFonts w:ascii="Times New Roman" w:eastAsia="Times New Roman" w:hAnsi="Times New Roman" w:cs="Times New Roman"/>
          <w:sz w:val="30"/>
          <w:szCs w:val="30"/>
          <w:lang w:eastAsia="ru-RU"/>
        </w:rPr>
        <w:t xml:space="preserve"> </w:t>
      </w:r>
      <w:r w:rsidR="00607BD9" w:rsidRPr="0050478E">
        <w:rPr>
          <w:rFonts w:ascii="Times New Roman" w:eastAsia="Times New Roman" w:hAnsi="Times New Roman" w:cs="Times New Roman"/>
          <w:sz w:val="30"/>
          <w:szCs w:val="30"/>
          <w:lang w:eastAsia="ru-RU"/>
        </w:rPr>
        <w:t>с другим обозначением, если оно ассоциируется с ним в целом, несмотря</w:t>
      </w:r>
      <w:r w:rsidR="00FC15A2" w:rsidRPr="0050478E">
        <w:rPr>
          <w:rFonts w:ascii="Times New Roman" w:eastAsia="Times New Roman" w:hAnsi="Times New Roman" w:cs="Times New Roman"/>
          <w:sz w:val="30"/>
          <w:szCs w:val="30"/>
          <w:lang w:eastAsia="ru-RU"/>
        </w:rPr>
        <w:br/>
      </w:r>
      <w:r w:rsidR="00607BD9" w:rsidRPr="0050478E">
        <w:rPr>
          <w:rFonts w:ascii="Times New Roman" w:eastAsia="Times New Roman" w:hAnsi="Times New Roman" w:cs="Times New Roman"/>
          <w:sz w:val="30"/>
          <w:szCs w:val="30"/>
          <w:lang w:eastAsia="ru-RU"/>
        </w:rPr>
        <w:t>на их отдельные отличия.</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Оценка сходства обозначения производится на основе общего впечатления, формируемого, в том числе с учетом неохраняемых элементов. </w:t>
      </w:r>
      <w:r w:rsidRPr="0050478E">
        <w:rPr>
          <w:rFonts w:ascii="Times New Roman" w:eastAsia="Times New Roman" w:hAnsi="Times New Roman" w:cs="Times New Roman"/>
          <w:sz w:val="30"/>
          <w:szCs w:val="30"/>
          <w:lang w:eastAsia="ru-RU"/>
        </w:rPr>
        <w:lastRenderedPageBreak/>
        <w:t>При этом формирование общего впечатления может происходить под воздействием любых особенностей обозначения, в том числе доминирующих словесных или графических элементов,</w:t>
      </w:r>
      <w:r w:rsidR="00FC15A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их композиционного и </w:t>
      </w:r>
      <w:proofErr w:type="spellStart"/>
      <w:r w:rsidRPr="0050478E">
        <w:rPr>
          <w:rFonts w:ascii="Times New Roman" w:eastAsia="Times New Roman" w:hAnsi="Times New Roman" w:cs="Times New Roman"/>
          <w:sz w:val="30"/>
          <w:szCs w:val="30"/>
          <w:lang w:eastAsia="ru-RU"/>
        </w:rPr>
        <w:t>цвето</w:t>
      </w:r>
      <w:proofErr w:type="spellEnd"/>
      <w:r w:rsidR="009B3988"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графического решения и др.</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201B4"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Сходство словесных обозначений может быть звуковым (фонетическим), графическим (визуальным) и смысловым (семантическим).</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Словесные обозначения сравниваются со словесными обозначениями</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и с комбинированными обозначениями, </w:t>
      </w:r>
      <w:r w:rsidR="00494002" w:rsidRPr="0050478E">
        <w:rPr>
          <w:rFonts w:ascii="Times New Roman" w:eastAsia="Times New Roman" w:hAnsi="Times New Roman" w:cs="Times New Roman"/>
          <w:sz w:val="30"/>
          <w:szCs w:val="30"/>
          <w:lang w:eastAsia="ru-RU"/>
        </w:rPr>
        <w:t>а также с обозначениями,</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композиции которых входят словесные элементы.</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Звуковое </w:t>
      </w:r>
      <w:r w:rsidR="00204208" w:rsidRPr="0050478E">
        <w:rPr>
          <w:rFonts w:ascii="Times New Roman" w:eastAsia="Times New Roman" w:hAnsi="Times New Roman" w:cs="Times New Roman"/>
          <w:sz w:val="30"/>
          <w:szCs w:val="30"/>
          <w:lang w:eastAsia="ru-RU"/>
        </w:rPr>
        <w:t xml:space="preserve">(фонетическое) </w:t>
      </w:r>
      <w:r w:rsidRPr="0050478E">
        <w:rPr>
          <w:rFonts w:ascii="Times New Roman" w:eastAsia="Times New Roman" w:hAnsi="Times New Roman" w:cs="Times New Roman"/>
          <w:sz w:val="30"/>
          <w:szCs w:val="30"/>
          <w:lang w:eastAsia="ru-RU"/>
        </w:rPr>
        <w:t>сходство определяется на основании следующих признаков:</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наличие близких и совпадающих звуков в сравниваемых обозначениях;</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близость звуков, составляющих обозначения;</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расположение близких звуков и звукосочетаний по отношению друг</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к другу;</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наличие совпадающих слогов и их расположение;</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число слогов в обозначениях;</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место совпадающих звукосочетаний в составе обозначений;</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близость состава гласных;</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близость состава согласных;</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характер совпадающих частей обозначений;</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вхождение одного обозначения в другое;</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ударение.</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Графическое </w:t>
      </w:r>
      <w:r w:rsidR="00273E9D" w:rsidRPr="0050478E">
        <w:rPr>
          <w:rFonts w:ascii="Times New Roman" w:eastAsia="Times New Roman" w:hAnsi="Times New Roman" w:cs="Times New Roman"/>
          <w:sz w:val="30"/>
          <w:szCs w:val="30"/>
          <w:lang w:eastAsia="ru-RU"/>
        </w:rPr>
        <w:t xml:space="preserve">(визуальное) </w:t>
      </w:r>
      <w:r w:rsidRPr="0050478E">
        <w:rPr>
          <w:rFonts w:ascii="Times New Roman" w:eastAsia="Times New Roman" w:hAnsi="Times New Roman" w:cs="Times New Roman"/>
          <w:sz w:val="30"/>
          <w:szCs w:val="30"/>
          <w:lang w:eastAsia="ru-RU"/>
        </w:rPr>
        <w:t>сходство определяется на основании следующих признаков:</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общее зрительное впечатление;</w:t>
      </w:r>
    </w:p>
    <w:p w:rsidR="002F35A0"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F35A0" w:rsidRPr="0050478E">
        <w:rPr>
          <w:rFonts w:ascii="Times New Roman" w:eastAsia="Times New Roman" w:hAnsi="Times New Roman" w:cs="Times New Roman"/>
          <w:sz w:val="30"/>
          <w:szCs w:val="30"/>
          <w:lang w:eastAsia="ru-RU"/>
        </w:rPr>
        <w:t>единый композиционный замысел, заложенный в обозначениях;</w:t>
      </w:r>
    </w:p>
    <w:p w:rsidR="00607BD9" w:rsidRPr="0050478E" w:rsidRDefault="00963F55" w:rsidP="00963F5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07BD9" w:rsidRPr="0050478E">
        <w:rPr>
          <w:rFonts w:ascii="Times New Roman" w:eastAsia="Times New Roman" w:hAnsi="Times New Roman" w:cs="Times New Roman"/>
          <w:sz w:val="30"/>
          <w:szCs w:val="30"/>
          <w:lang w:eastAsia="ru-RU"/>
        </w:rPr>
        <w:t>вид шрифта;</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графическое написание с учетом характера букв (например, </w:t>
      </w:r>
      <w:proofErr w:type="gramStart"/>
      <w:r w:rsidRPr="0050478E">
        <w:rPr>
          <w:rFonts w:ascii="Times New Roman" w:eastAsia="Times New Roman" w:hAnsi="Times New Roman" w:cs="Times New Roman"/>
          <w:sz w:val="30"/>
          <w:szCs w:val="30"/>
          <w:lang w:eastAsia="ru-RU"/>
        </w:rPr>
        <w:t>печатные</w:t>
      </w:r>
      <w:proofErr w:type="gramEnd"/>
      <w:r w:rsidRPr="0050478E">
        <w:rPr>
          <w:rFonts w:ascii="Times New Roman" w:eastAsia="Times New Roman" w:hAnsi="Times New Roman" w:cs="Times New Roman"/>
          <w:sz w:val="30"/>
          <w:szCs w:val="30"/>
          <w:lang w:eastAsia="ru-RU"/>
        </w:rPr>
        <w:t xml:space="preserve"> или письменные, заглавные или строчные);</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F6A6F" w:rsidRPr="0050478E">
        <w:rPr>
          <w:rFonts w:ascii="Times New Roman" w:eastAsia="Times New Roman" w:hAnsi="Times New Roman" w:cs="Times New Roman"/>
          <w:sz w:val="30"/>
          <w:szCs w:val="30"/>
          <w:lang w:eastAsia="ru-RU"/>
        </w:rPr>
        <w:t xml:space="preserve">количество букв и их </w:t>
      </w:r>
      <w:r w:rsidRPr="0050478E">
        <w:rPr>
          <w:rFonts w:ascii="Times New Roman" w:eastAsia="Times New Roman" w:hAnsi="Times New Roman" w:cs="Times New Roman"/>
          <w:sz w:val="30"/>
          <w:szCs w:val="30"/>
          <w:lang w:eastAsia="ru-RU"/>
        </w:rPr>
        <w:t>расположение по отношению друг к другу;</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алфавит, буквами которого написано слово;</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цвет или цветовое сочетание.</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Смысловое </w:t>
      </w:r>
      <w:r w:rsidR="00273E9D" w:rsidRPr="0050478E">
        <w:rPr>
          <w:rFonts w:ascii="Times New Roman" w:eastAsia="Times New Roman" w:hAnsi="Times New Roman" w:cs="Times New Roman"/>
          <w:sz w:val="30"/>
          <w:szCs w:val="30"/>
          <w:lang w:eastAsia="ru-RU"/>
        </w:rPr>
        <w:t xml:space="preserve">(семантическое) </w:t>
      </w:r>
      <w:r w:rsidRPr="0050478E">
        <w:rPr>
          <w:rFonts w:ascii="Times New Roman" w:eastAsia="Times New Roman" w:hAnsi="Times New Roman" w:cs="Times New Roman"/>
          <w:sz w:val="30"/>
          <w:szCs w:val="30"/>
          <w:lang w:eastAsia="ru-RU"/>
        </w:rPr>
        <w:t>сходство определяется на основании следующих признаков:</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подобие заложенных в обозначениях понятий, идей (в частности, совпадение значения обозначений в разных языках);</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совпадение одного из элементов обозначений, на который падает логическое ударение и который имеет самостоятельное значение;</w:t>
      </w:r>
      <w:proofErr w:type="gramEnd"/>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противоположность заложенных в обозначениях понятий, идей.</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i/>
          <w:sz w:val="30"/>
          <w:szCs w:val="30"/>
          <w:lang w:eastAsia="ru-RU"/>
        </w:rPr>
      </w:pPr>
      <w:r w:rsidRPr="0050478E">
        <w:rPr>
          <w:rFonts w:ascii="Times New Roman" w:eastAsia="Times New Roman" w:hAnsi="Times New Roman" w:cs="Times New Roman"/>
          <w:sz w:val="30"/>
          <w:szCs w:val="30"/>
          <w:lang w:eastAsia="ru-RU"/>
        </w:rPr>
        <w:tab/>
      </w:r>
      <w:r w:rsidR="00273E9D" w:rsidRPr="0050478E">
        <w:rPr>
          <w:rFonts w:ascii="Times New Roman" w:eastAsia="Times New Roman" w:hAnsi="Times New Roman" w:cs="Times New Roman"/>
          <w:sz w:val="30"/>
          <w:szCs w:val="30"/>
          <w:lang w:eastAsia="ru-RU"/>
        </w:rPr>
        <w:t>Признаки, п</w:t>
      </w:r>
      <w:r w:rsidRPr="0050478E">
        <w:rPr>
          <w:rFonts w:ascii="Times New Roman" w:eastAsia="Times New Roman" w:hAnsi="Times New Roman" w:cs="Times New Roman"/>
          <w:sz w:val="30"/>
          <w:szCs w:val="30"/>
          <w:lang w:eastAsia="ru-RU"/>
        </w:rPr>
        <w:t>еречисленные в настоящем пункте</w:t>
      </w:r>
      <w:r w:rsidR="00273E9D"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могут учитываться как каждый в отдельности, так и в различных сочетаниях.</w:t>
      </w:r>
    </w:p>
    <w:p w:rsidR="00607BD9" w:rsidRPr="0050478E" w:rsidRDefault="00963F55" w:rsidP="00321B64">
      <w:pPr>
        <w:pStyle w:val="a8"/>
        <w:shd w:val="clear" w:color="auto" w:fill="FFFFFF"/>
        <w:tabs>
          <w:tab w:val="left" w:pos="709"/>
        </w:tabs>
        <w:spacing w:before="0" w:beforeAutospacing="0" w:after="0" w:afterAutospacing="0" w:line="360" w:lineRule="auto"/>
        <w:jc w:val="both"/>
        <w:rPr>
          <w:sz w:val="30"/>
          <w:szCs w:val="30"/>
        </w:rPr>
      </w:pPr>
      <w:r w:rsidRPr="0050478E">
        <w:rPr>
          <w:color w:val="000000"/>
          <w:sz w:val="30"/>
          <w:szCs w:val="30"/>
        </w:rPr>
        <w:tab/>
      </w:r>
      <w:r w:rsidR="001201B4" w:rsidRPr="0050478E">
        <w:rPr>
          <w:sz w:val="30"/>
          <w:szCs w:val="30"/>
        </w:rPr>
        <w:t>4</w:t>
      </w:r>
      <w:r w:rsidR="00607BD9" w:rsidRPr="0050478E">
        <w:rPr>
          <w:sz w:val="30"/>
          <w:szCs w:val="30"/>
        </w:rPr>
        <w:t>. Изобразительные и объемные обозначения сравниваются</w:t>
      </w:r>
      <w:r w:rsidRPr="0050478E">
        <w:rPr>
          <w:sz w:val="30"/>
          <w:szCs w:val="30"/>
        </w:rPr>
        <w:br/>
      </w:r>
      <w:r w:rsidR="00607BD9" w:rsidRPr="0050478E">
        <w:rPr>
          <w:sz w:val="30"/>
          <w:szCs w:val="30"/>
        </w:rPr>
        <w:t>с изобразительными обозначениями, объемными обозначениями</w:t>
      </w:r>
      <w:r w:rsidRPr="0050478E">
        <w:rPr>
          <w:sz w:val="30"/>
          <w:szCs w:val="30"/>
        </w:rPr>
        <w:br/>
      </w:r>
      <w:r w:rsidR="00607BD9" w:rsidRPr="0050478E">
        <w:rPr>
          <w:sz w:val="30"/>
          <w:szCs w:val="30"/>
        </w:rPr>
        <w:t>и комбинированными обозначениями, в композиции которых входят изобразительные или объемные элементы.</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Сходство изобразительных и объемных обозначений определяется</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основании следующих признаков:</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внешняя форма;</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наличие или отсутствие симметрии;</w:t>
      </w:r>
    </w:p>
    <w:p w:rsidR="00607BD9" w:rsidRPr="0050478E" w:rsidRDefault="00E4357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смысловое значение;</w:t>
      </w:r>
    </w:p>
    <w:p w:rsidR="00607BD9" w:rsidRPr="0050478E" w:rsidRDefault="00A92AE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07BD9" w:rsidRPr="0050478E">
        <w:rPr>
          <w:rFonts w:ascii="Times New Roman" w:eastAsia="Times New Roman" w:hAnsi="Times New Roman" w:cs="Times New Roman"/>
          <w:sz w:val="30"/>
          <w:szCs w:val="30"/>
          <w:lang w:eastAsia="ru-RU"/>
        </w:rPr>
        <w:t>вид и характер изображений (</w:t>
      </w:r>
      <w:proofErr w:type="gramStart"/>
      <w:r w:rsidR="00607BD9" w:rsidRPr="0050478E">
        <w:rPr>
          <w:rFonts w:ascii="Times New Roman" w:eastAsia="Times New Roman" w:hAnsi="Times New Roman" w:cs="Times New Roman"/>
          <w:sz w:val="30"/>
          <w:szCs w:val="30"/>
          <w:lang w:eastAsia="ru-RU"/>
        </w:rPr>
        <w:t>натуралистическое</w:t>
      </w:r>
      <w:proofErr w:type="gramEnd"/>
      <w:r w:rsidR="00607BD9" w:rsidRPr="0050478E">
        <w:rPr>
          <w:rFonts w:ascii="Times New Roman" w:eastAsia="Times New Roman" w:hAnsi="Times New Roman" w:cs="Times New Roman"/>
          <w:sz w:val="30"/>
          <w:szCs w:val="30"/>
          <w:lang w:eastAsia="ru-RU"/>
        </w:rPr>
        <w:t>, стилизованное, карикатурное и т.д.);</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сочетание цветов и тонов цветов.</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Признаки, перечисленные в настоящем пункте, могут учитываться как каждый в отдельности, так и в различных сочетаниях.</w:t>
      </w:r>
    </w:p>
    <w:p w:rsidR="00607BD9" w:rsidRPr="0050478E" w:rsidRDefault="001201B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5</w:t>
      </w:r>
      <w:r w:rsidR="00607BD9" w:rsidRPr="0050478E">
        <w:rPr>
          <w:rFonts w:ascii="Times New Roman" w:eastAsia="Times New Roman" w:hAnsi="Times New Roman" w:cs="Times New Roman"/>
          <w:sz w:val="30"/>
          <w:szCs w:val="30"/>
          <w:lang w:eastAsia="ru-RU"/>
        </w:rPr>
        <w:t>. Комбинированные обозначения сравниваются</w:t>
      </w:r>
      <w:r w:rsidR="00963F55" w:rsidRPr="0050478E">
        <w:rPr>
          <w:rFonts w:ascii="Times New Roman" w:eastAsia="Times New Roman" w:hAnsi="Times New Roman" w:cs="Times New Roman"/>
          <w:sz w:val="30"/>
          <w:szCs w:val="30"/>
          <w:lang w:eastAsia="ru-RU"/>
        </w:rPr>
        <w:t xml:space="preserve"> </w:t>
      </w:r>
      <w:r w:rsidR="00607BD9" w:rsidRPr="0050478E">
        <w:rPr>
          <w:rFonts w:ascii="Times New Roman" w:eastAsia="Times New Roman" w:hAnsi="Times New Roman" w:cs="Times New Roman"/>
          <w:sz w:val="30"/>
          <w:szCs w:val="30"/>
          <w:lang w:eastAsia="ru-RU"/>
        </w:rPr>
        <w:t>с комбинированными обозначениями и с теми видами обозначений, которые входят в состав проверяемого комбинированного обозначения как элементы.</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i/>
          <w:sz w:val="30"/>
          <w:szCs w:val="30"/>
          <w:lang w:eastAsia="ru-RU"/>
        </w:rPr>
      </w:pPr>
      <w:r w:rsidRPr="0050478E">
        <w:rPr>
          <w:rFonts w:ascii="Times New Roman" w:eastAsia="Times New Roman" w:hAnsi="Times New Roman" w:cs="Times New Roman"/>
          <w:sz w:val="30"/>
          <w:szCs w:val="30"/>
          <w:lang w:eastAsia="ru-RU"/>
        </w:rPr>
        <w:tab/>
        <w:t>При определении сходства комбинированных обозначений используются признаки, приведенные в пункте 3 настоящего Правила,</w:t>
      </w:r>
      <w:r w:rsidR="00963F5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а также исследуется значимость положения, занимаемого тождественным или сходным элементом в заявленном обозначении.</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201B4"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При установлении однородности товаров определяется принципиальная возможность возникновения у потребителя представления</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принадлежности этих товаров одному производителю.</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Для установления однородности товаров могут приниматься</w:t>
      </w:r>
      <w:r w:rsidR="00963F5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во внимание такие обстоятельства как, в частности, род (вид) товаров, их потребительские свойства и функциональное назначение (объем</w:t>
      </w:r>
      <w:r w:rsidR="00963F5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и цель применения), вид материала, из которого они изготовлены, </w:t>
      </w:r>
      <w:proofErr w:type="spellStart"/>
      <w:r w:rsidRPr="0050478E">
        <w:rPr>
          <w:rFonts w:ascii="Times New Roman" w:eastAsia="Times New Roman" w:hAnsi="Times New Roman" w:cs="Times New Roman"/>
          <w:sz w:val="30"/>
          <w:szCs w:val="30"/>
          <w:lang w:eastAsia="ru-RU"/>
        </w:rPr>
        <w:t>взаимодополняемость</w:t>
      </w:r>
      <w:proofErr w:type="spellEnd"/>
      <w:r w:rsidRPr="0050478E">
        <w:rPr>
          <w:rFonts w:ascii="Times New Roman" w:eastAsia="Times New Roman" w:hAnsi="Times New Roman" w:cs="Times New Roman"/>
          <w:sz w:val="30"/>
          <w:szCs w:val="30"/>
          <w:lang w:eastAsia="ru-RU"/>
        </w:rPr>
        <w:t xml:space="preserve"> либо взаимозаменяемость товаров, условия</w:t>
      </w:r>
      <w:r w:rsidR="00963F5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их реализации (в том числе общее место продажи, продажа через розничную либо оптовую сеть), круг потребителей, традиционный или преимущественный уклад использования товаров и</w:t>
      </w:r>
      <w:proofErr w:type="gramEnd"/>
      <w:r w:rsidRPr="0050478E">
        <w:rPr>
          <w:rFonts w:ascii="Times New Roman" w:eastAsia="Times New Roman" w:hAnsi="Times New Roman" w:cs="Times New Roman"/>
          <w:sz w:val="30"/>
          <w:szCs w:val="30"/>
          <w:lang w:eastAsia="ru-RU"/>
        </w:rPr>
        <w:t xml:space="preserve"> другие признаки.</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Вывод об однородности товаров делается по результатам анализа перечисленных признаков в их совокупности в том случае, если товары</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по причине их природы или назначения могут быть отнесены потребителями</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к одному и тому же источнику происхождения.</w:t>
      </w:r>
    </w:p>
    <w:p w:rsidR="00364E85" w:rsidRPr="0050478E" w:rsidRDefault="00A6754E" w:rsidP="00963F55">
      <w:pPr>
        <w:tabs>
          <w:tab w:val="left" w:pos="709"/>
          <w:tab w:val="left" w:pos="851"/>
        </w:tabs>
        <w:spacing w:after="0" w:line="360" w:lineRule="auto"/>
        <w:jc w:val="both"/>
        <w:rPr>
          <w:rFonts w:ascii="Times New Roman" w:hAnsi="Times New Roman" w:cs="Times New Roman"/>
          <w:b/>
          <w:color w:val="000000"/>
          <w:sz w:val="30"/>
          <w:szCs w:val="30"/>
        </w:rPr>
      </w:pPr>
      <w:r w:rsidRPr="0050478E">
        <w:rPr>
          <w:rFonts w:ascii="Times New Roman" w:eastAsia="Times New Roman" w:hAnsi="Times New Roman" w:cs="Times New Roman"/>
          <w:i/>
          <w:sz w:val="30"/>
          <w:szCs w:val="30"/>
          <w:lang w:eastAsia="ru-RU"/>
        </w:rPr>
        <w:tab/>
      </w:r>
      <w:r w:rsidR="00364E85" w:rsidRPr="0050478E">
        <w:rPr>
          <w:rFonts w:ascii="Times New Roman" w:hAnsi="Times New Roman" w:cs="Times New Roman"/>
          <w:sz w:val="30"/>
          <w:szCs w:val="30"/>
        </w:rPr>
        <w:t>Отнесение товаров к определенному классу МКТУ не является самостоятельным основанием для установле</w:t>
      </w:r>
      <w:r w:rsidR="00321B64" w:rsidRPr="0050478E">
        <w:rPr>
          <w:rFonts w:ascii="Times New Roman" w:hAnsi="Times New Roman" w:cs="Times New Roman"/>
          <w:sz w:val="30"/>
          <w:szCs w:val="30"/>
        </w:rPr>
        <w:t>ния однородности таких товаров.</w:t>
      </w:r>
    </w:p>
    <w:p w:rsidR="00D8424E" w:rsidRPr="0050478E" w:rsidRDefault="00607BD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201B4" w:rsidRPr="0050478E">
        <w:rPr>
          <w:rFonts w:ascii="Times New Roman" w:eastAsia="Times New Roman" w:hAnsi="Times New Roman" w:cs="Times New Roman"/>
          <w:sz w:val="30"/>
          <w:szCs w:val="30"/>
          <w:lang w:eastAsia="ru-RU"/>
        </w:rPr>
        <w:t>7</w:t>
      </w:r>
      <w:r w:rsidR="00D8424E" w:rsidRPr="0050478E">
        <w:rPr>
          <w:rFonts w:ascii="Times New Roman" w:eastAsia="Times New Roman" w:hAnsi="Times New Roman" w:cs="Times New Roman"/>
          <w:sz w:val="30"/>
          <w:szCs w:val="30"/>
          <w:lang w:eastAsia="ru-RU"/>
        </w:rPr>
        <w:t xml:space="preserve">. При проверке </w:t>
      </w:r>
      <w:r w:rsidR="00883E2E" w:rsidRPr="0050478E">
        <w:rPr>
          <w:rFonts w:ascii="Times New Roman" w:eastAsia="Times New Roman" w:hAnsi="Times New Roman" w:cs="Times New Roman"/>
          <w:sz w:val="30"/>
          <w:szCs w:val="30"/>
          <w:lang w:eastAsia="ru-RU"/>
        </w:rPr>
        <w:t>заявленн</w:t>
      </w:r>
      <w:r w:rsidR="00920F28" w:rsidRPr="0050478E">
        <w:rPr>
          <w:rFonts w:ascii="Times New Roman" w:eastAsia="Times New Roman" w:hAnsi="Times New Roman" w:cs="Times New Roman"/>
          <w:sz w:val="30"/>
          <w:szCs w:val="30"/>
          <w:lang w:eastAsia="ru-RU"/>
        </w:rPr>
        <w:t>ого</w:t>
      </w:r>
      <w:r w:rsidR="00883E2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обозначени</w:t>
      </w:r>
      <w:r w:rsidR="00920F28"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на тождество и сходство</w:t>
      </w:r>
      <w:r w:rsidR="00963F55"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в соответствии с пункт</w:t>
      </w:r>
      <w:r w:rsidRPr="0050478E">
        <w:rPr>
          <w:rFonts w:ascii="Times New Roman" w:eastAsia="Times New Roman" w:hAnsi="Times New Roman" w:cs="Times New Roman"/>
          <w:sz w:val="30"/>
          <w:szCs w:val="30"/>
          <w:lang w:eastAsia="ru-RU"/>
        </w:rPr>
        <w:t>ом</w:t>
      </w:r>
      <w:r w:rsidR="00015275"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статьи 8 Договора осуществляются следующие действия:</w:t>
      </w:r>
    </w:p>
    <w:p w:rsidR="00607BD9"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1) проводится поиск тождественных и сходных обозначений среди товарных знаков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заявок на товарные знаки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товарных знаков соответствующе</w:t>
      </w:r>
      <w:r w:rsidR="002E72C9" w:rsidRPr="0050478E">
        <w:rPr>
          <w:rFonts w:ascii="Times New Roman" w:eastAsia="Times New Roman" w:hAnsi="Times New Roman" w:cs="Times New Roman"/>
          <w:sz w:val="30"/>
          <w:szCs w:val="30"/>
          <w:lang w:eastAsia="ru-RU"/>
        </w:rPr>
        <w:t>го</w:t>
      </w:r>
      <w:r w:rsidRPr="0050478E">
        <w:rPr>
          <w:rFonts w:ascii="Times New Roman" w:eastAsia="Times New Roman" w:hAnsi="Times New Roman" w:cs="Times New Roman"/>
          <w:sz w:val="30"/>
          <w:szCs w:val="30"/>
          <w:lang w:eastAsia="ru-RU"/>
        </w:rPr>
        <w:t xml:space="preserve"> </w:t>
      </w:r>
      <w:r w:rsidR="002E72C9" w:rsidRPr="0050478E">
        <w:rPr>
          <w:rFonts w:ascii="Times New Roman" w:eastAsia="Times New Roman" w:hAnsi="Times New Roman" w:cs="Times New Roman"/>
          <w:sz w:val="30"/>
          <w:szCs w:val="30"/>
          <w:lang w:eastAsia="ru-RU"/>
        </w:rPr>
        <w:t>государства-члена</w:t>
      </w:r>
      <w:r w:rsidRPr="0050478E">
        <w:rPr>
          <w:rFonts w:ascii="Times New Roman" w:eastAsia="Times New Roman" w:hAnsi="Times New Roman" w:cs="Times New Roman"/>
          <w:sz w:val="30"/>
          <w:szCs w:val="30"/>
          <w:lang w:eastAsia="ru-RU"/>
        </w:rPr>
        <w:t xml:space="preserve"> и заявок на такие товарные знаки, </w:t>
      </w:r>
      <w:r w:rsidR="00E37359" w:rsidRPr="0050478E">
        <w:rPr>
          <w:rFonts w:ascii="Times New Roman" w:eastAsia="Times New Roman" w:hAnsi="Times New Roman" w:cs="Times New Roman"/>
          <w:sz w:val="30"/>
          <w:szCs w:val="30"/>
          <w:lang w:eastAsia="ru-RU"/>
        </w:rPr>
        <w:t xml:space="preserve">общеизвестных товарных знаков, </w:t>
      </w:r>
      <w:r w:rsidRPr="0050478E">
        <w:rPr>
          <w:rFonts w:ascii="Times New Roman" w:eastAsia="Times New Roman" w:hAnsi="Times New Roman" w:cs="Times New Roman"/>
          <w:sz w:val="30"/>
          <w:szCs w:val="30"/>
          <w:lang w:eastAsia="ru-RU"/>
        </w:rPr>
        <w:t>товарных знаков, охраняемых</w:t>
      </w:r>
      <w:r w:rsidR="00963F5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w:t>
      </w:r>
      <w:r w:rsidR="002E72C9" w:rsidRPr="0050478E">
        <w:rPr>
          <w:rFonts w:ascii="Times New Roman" w:eastAsia="Times New Roman" w:hAnsi="Times New Roman" w:cs="Times New Roman"/>
          <w:sz w:val="30"/>
          <w:szCs w:val="30"/>
          <w:lang w:eastAsia="ru-RU"/>
        </w:rPr>
        <w:t>соответствующе</w:t>
      </w:r>
      <w:r w:rsidR="00D42713" w:rsidRPr="0050478E">
        <w:rPr>
          <w:rFonts w:ascii="Times New Roman" w:eastAsia="Times New Roman" w:hAnsi="Times New Roman" w:cs="Times New Roman"/>
          <w:sz w:val="30"/>
          <w:szCs w:val="30"/>
          <w:lang w:eastAsia="ru-RU"/>
        </w:rPr>
        <w:t>м</w:t>
      </w:r>
      <w:r w:rsidR="002E72C9" w:rsidRPr="0050478E">
        <w:rPr>
          <w:rFonts w:ascii="Times New Roman" w:eastAsia="Times New Roman" w:hAnsi="Times New Roman" w:cs="Times New Roman"/>
          <w:sz w:val="30"/>
          <w:szCs w:val="30"/>
          <w:lang w:eastAsia="ru-RU"/>
        </w:rPr>
        <w:t xml:space="preserve"> </w:t>
      </w:r>
      <w:r w:rsidR="00622229" w:rsidRPr="0050478E">
        <w:rPr>
          <w:rFonts w:ascii="Times New Roman" w:eastAsia="Times New Roman" w:hAnsi="Times New Roman" w:cs="Times New Roman"/>
          <w:sz w:val="30"/>
          <w:szCs w:val="30"/>
          <w:lang w:eastAsia="ru-RU"/>
        </w:rPr>
        <w:t>государств</w:t>
      </w:r>
      <w:r w:rsidR="00D42713" w:rsidRPr="0050478E">
        <w:rPr>
          <w:rFonts w:ascii="Times New Roman" w:eastAsia="Times New Roman" w:hAnsi="Times New Roman" w:cs="Times New Roman"/>
          <w:sz w:val="30"/>
          <w:szCs w:val="30"/>
          <w:lang w:eastAsia="ru-RU"/>
        </w:rPr>
        <w:t>е</w:t>
      </w:r>
      <w:r w:rsidR="00622229" w:rsidRPr="0050478E">
        <w:rPr>
          <w:rFonts w:ascii="Times New Roman" w:eastAsia="Times New Roman" w:hAnsi="Times New Roman" w:cs="Times New Roman"/>
          <w:sz w:val="30"/>
          <w:szCs w:val="30"/>
          <w:lang w:eastAsia="ru-RU"/>
        </w:rPr>
        <w:t>-член</w:t>
      </w:r>
      <w:r w:rsidR="00D42713" w:rsidRPr="0050478E">
        <w:rPr>
          <w:rFonts w:ascii="Times New Roman" w:eastAsia="Times New Roman" w:hAnsi="Times New Roman" w:cs="Times New Roman"/>
          <w:sz w:val="30"/>
          <w:szCs w:val="30"/>
          <w:lang w:eastAsia="ru-RU"/>
        </w:rPr>
        <w:t>е</w:t>
      </w:r>
      <w:r w:rsidR="002E72C9"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силу международных договоров</w:t>
      </w:r>
      <w:r w:rsidR="00607BD9" w:rsidRPr="0050478E">
        <w:rPr>
          <w:rFonts w:ascii="Times New Roman" w:eastAsia="Times New Roman" w:hAnsi="Times New Roman" w:cs="Times New Roman"/>
          <w:sz w:val="30"/>
          <w:szCs w:val="30"/>
          <w:lang w:eastAsia="ru-RU"/>
        </w:rPr>
        <w:t>;</w:t>
      </w:r>
    </w:p>
    <w:p w:rsidR="00D8424E" w:rsidRPr="0050478E" w:rsidRDefault="009D31A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607BD9" w:rsidRPr="0050478E">
        <w:rPr>
          <w:rFonts w:ascii="Times New Roman" w:eastAsia="Times New Roman" w:hAnsi="Times New Roman" w:cs="Times New Roman"/>
          <w:sz w:val="30"/>
          <w:szCs w:val="30"/>
          <w:lang w:eastAsia="ru-RU"/>
        </w:rPr>
        <w:t>2</w:t>
      </w:r>
      <w:r w:rsidR="00574A8C"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определяется степень сходства заявленного и выявленных при проведении поиска обозначений;</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07BD9"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определяется однородность товаров, в отношении которых заявлено обозначение, товарам, для которых ранее зарегистрированы (заявлены) выявленные при проведении поиска тождественные или сходные товарные знаки (обозначения).</w:t>
      </w:r>
    </w:p>
    <w:p w:rsidR="00607BD9" w:rsidRPr="0050478E" w:rsidRDefault="00607BD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201B4" w:rsidRPr="0050478E">
        <w:rPr>
          <w:rFonts w:ascii="Times New Roman" w:eastAsia="Times New Roman" w:hAnsi="Times New Roman" w:cs="Times New Roman"/>
          <w:sz w:val="30"/>
          <w:szCs w:val="30"/>
          <w:lang w:eastAsia="ru-RU"/>
        </w:rPr>
        <w:t>8</w:t>
      </w:r>
      <w:r w:rsidRPr="0050478E">
        <w:rPr>
          <w:rFonts w:ascii="Times New Roman" w:eastAsia="Times New Roman" w:hAnsi="Times New Roman" w:cs="Times New Roman"/>
          <w:sz w:val="30"/>
          <w:szCs w:val="30"/>
          <w:lang w:eastAsia="ru-RU"/>
        </w:rPr>
        <w:t>. </w:t>
      </w:r>
      <w:proofErr w:type="gramStart"/>
      <w:r w:rsidRPr="0050478E">
        <w:rPr>
          <w:rFonts w:ascii="Times New Roman" w:eastAsia="Times New Roman" w:hAnsi="Times New Roman" w:cs="Times New Roman"/>
          <w:sz w:val="30"/>
          <w:szCs w:val="30"/>
          <w:lang w:eastAsia="ru-RU"/>
        </w:rPr>
        <w:t>При проведении поиска не учитываются товарные знаки, предоставление правовой охраны которым признано недействительным, правовая охрана которых прекращена, а также заявки на регистрацию товарных знаков, которые являются отозванными или по которым приняты решения об отказе в принятии к рассмотрению, об отказе</w:t>
      </w:r>
      <w:r w:rsidR="00011FCC"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регистрации,</w:t>
      </w:r>
      <w:r w:rsidR="00011FCC"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об отказе в предоставлении правовой охраны и истекли сроки обжалования.</w:t>
      </w:r>
      <w:proofErr w:type="gramEnd"/>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9. </w:t>
      </w:r>
      <w:proofErr w:type="gramStart"/>
      <w:r w:rsidRPr="0050478E">
        <w:rPr>
          <w:rFonts w:ascii="Times New Roman" w:eastAsia="Times New Roman" w:hAnsi="Times New Roman" w:cs="Times New Roman"/>
          <w:sz w:val="30"/>
          <w:szCs w:val="30"/>
          <w:lang w:eastAsia="ru-RU"/>
        </w:rPr>
        <w:t xml:space="preserve">В случае если в результате проверки </w:t>
      </w:r>
      <w:r w:rsidR="00273E9D" w:rsidRPr="0050478E">
        <w:rPr>
          <w:rFonts w:ascii="Times New Roman" w:eastAsia="Times New Roman" w:hAnsi="Times New Roman" w:cs="Times New Roman"/>
          <w:sz w:val="30"/>
          <w:szCs w:val="30"/>
          <w:lang w:eastAsia="ru-RU"/>
        </w:rPr>
        <w:t xml:space="preserve">заявленного </w:t>
      </w:r>
      <w:r w:rsidRPr="0050478E">
        <w:rPr>
          <w:rFonts w:ascii="Times New Roman" w:eastAsia="Times New Roman" w:hAnsi="Times New Roman" w:cs="Times New Roman"/>
          <w:sz w:val="30"/>
          <w:szCs w:val="30"/>
          <w:lang w:eastAsia="ru-RU"/>
        </w:rPr>
        <w:t>обозначения</w:t>
      </w:r>
      <w:r w:rsidR="00011FCC"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тождество и сходство выявлено, что на территории государств-членов права на сходные до степени смешения товарные знаки или заявленные обозначения, имеющие более раннюю дату приоритета</w:t>
      </w:r>
      <w:r w:rsidR="00011FCC"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отношении однородных товаров, принадлежат разным лицам, предоставление правовой охраны товарному знаку Союза допускается на основании согласия всех правообладателей.</w:t>
      </w:r>
      <w:proofErr w:type="gramEnd"/>
    </w:p>
    <w:p w:rsidR="00CE1BEA"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sz w:val="30"/>
          <w:szCs w:val="30"/>
        </w:rPr>
        <w:tab/>
      </w:r>
      <w:proofErr w:type="gramStart"/>
      <w:r w:rsidR="00CE1BEA" w:rsidRPr="0050478E">
        <w:rPr>
          <w:rFonts w:ascii="Times New Roman" w:hAnsi="Times New Roman"/>
          <w:sz w:val="30"/>
          <w:szCs w:val="30"/>
        </w:rPr>
        <w:t>В случае если заявки на тождественные или сходные</w:t>
      </w:r>
      <w:r w:rsidR="00AE53FD" w:rsidRPr="0050478E">
        <w:rPr>
          <w:rFonts w:ascii="Times New Roman" w:hAnsi="Times New Roman"/>
          <w:sz w:val="30"/>
          <w:szCs w:val="30"/>
        </w:rPr>
        <w:t xml:space="preserve"> </w:t>
      </w:r>
      <w:r w:rsidR="00CE1BEA" w:rsidRPr="0050478E">
        <w:rPr>
          <w:rFonts w:ascii="Times New Roman" w:hAnsi="Times New Roman"/>
          <w:sz w:val="30"/>
          <w:szCs w:val="30"/>
        </w:rPr>
        <w:t>до степени смешения товарные знаки Союза в отношении однородных товаров поданы разными заявителями и эти заявки имеют одну</w:t>
      </w:r>
      <w:r w:rsidR="00AE53FD" w:rsidRPr="0050478E">
        <w:rPr>
          <w:rFonts w:ascii="Times New Roman" w:hAnsi="Times New Roman"/>
          <w:sz w:val="30"/>
          <w:szCs w:val="30"/>
        </w:rPr>
        <w:t xml:space="preserve"> </w:t>
      </w:r>
      <w:r w:rsidR="00CE1BEA" w:rsidRPr="0050478E">
        <w:rPr>
          <w:rFonts w:ascii="Times New Roman" w:hAnsi="Times New Roman"/>
          <w:sz w:val="30"/>
          <w:szCs w:val="30"/>
        </w:rPr>
        <w:t xml:space="preserve">и ту же дату приоритета, товарный знак Союза в отношении товаров, которые являются однородными, </w:t>
      </w:r>
      <w:r w:rsidR="00CE1BEA" w:rsidRPr="0050478E">
        <w:rPr>
          <w:rFonts w:ascii="Times New Roman" w:hAnsi="Times New Roman"/>
          <w:sz w:val="30"/>
          <w:szCs w:val="30"/>
        </w:rPr>
        <w:lastRenderedPageBreak/>
        <w:t>может быть зарегистрирован только</w:t>
      </w:r>
      <w:r w:rsidR="00AE53FD" w:rsidRPr="0050478E">
        <w:rPr>
          <w:rFonts w:ascii="Times New Roman" w:hAnsi="Times New Roman"/>
          <w:sz w:val="30"/>
          <w:szCs w:val="30"/>
        </w:rPr>
        <w:t xml:space="preserve"> </w:t>
      </w:r>
      <w:r w:rsidR="00CE1BEA" w:rsidRPr="0050478E">
        <w:rPr>
          <w:rFonts w:ascii="Times New Roman" w:hAnsi="Times New Roman"/>
          <w:sz w:val="30"/>
          <w:szCs w:val="30"/>
        </w:rPr>
        <w:t>на имя одного из заявителей, который определяется соглашением между ними.</w:t>
      </w:r>
      <w:proofErr w:type="gramEnd"/>
    </w:p>
    <w:p w:rsidR="00CE1BEA" w:rsidRPr="0050478E" w:rsidRDefault="009B398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E1BEA" w:rsidRPr="0050478E">
        <w:rPr>
          <w:rFonts w:ascii="Times New Roman" w:eastAsia="Times New Roman" w:hAnsi="Times New Roman" w:cs="Times New Roman"/>
          <w:sz w:val="30"/>
          <w:szCs w:val="30"/>
          <w:lang w:eastAsia="ru-RU"/>
        </w:rPr>
        <w:t>В таких случаях национальное патентное ведомство не позднее срока, указанного в пункте 1 статьи 9 Договора, уведомляет ведомство подачи</w:t>
      </w:r>
      <w:r w:rsidR="00011FCC" w:rsidRPr="0050478E">
        <w:rPr>
          <w:rFonts w:ascii="Times New Roman" w:eastAsia="Times New Roman" w:hAnsi="Times New Roman" w:cs="Times New Roman"/>
          <w:sz w:val="30"/>
          <w:szCs w:val="30"/>
          <w:lang w:eastAsia="ru-RU"/>
        </w:rPr>
        <w:br/>
      </w:r>
      <w:r w:rsidR="00CE1BEA" w:rsidRPr="0050478E">
        <w:rPr>
          <w:rFonts w:ascii="Times New Roman" w:eastAsia="Times New Roman" w:hAnsi="Times New Roman" w:cs="Times New Roman"/>
          <w:sz w:val="30"/>
          <w:szCs w:val="30"/>
          <w:lang w:eastAsia="ru-RU"/>
        </w:rPr>
        <w:t>о необходимости представления заявителем согласия всех правообладателей или соглашения</w:t>
      </w:r>
      <w:r w:rsidR="00273E9D" w:rsidRPr="0050478E">
        <w:rPr>
          <w:rFonts w:ascii="Times New Roman" w:eastAsia="Times New Roman" w:hAnsi="Times New Roman" w:cs="Times New Roman"/>
          <w:sz w:val="30"/>
          <w:szCs w:val="30"/>
          <w:lang w:eastAsia="ru-RU"/>
        </w:rPr>
        <w:t xml:space="preserve"> между </w:t>
      </w:r>
      <w:r w:rsidR="00056B25" w:rsidRPr="0050478E">
        <w:rPr>
          <w:rFonts w:ascii="Times New Roman" w:eastAsia="Times New Roman" w:hAnsi="Times New Roman" w:cs="Times New Roman"/>
          <w:sz w:val="30"/>
          <w:szCs w:val="30"/>
          <w:lang w:eastAsia="ru-RU"/>
        </w:rPr>
        <w:t>заявителями</w:t>
      </w:r>
      <w:r w:rsidR="00CE1BEA" w:rsidRPr="0050478E">
        <w:rPr>
          <w:rFonts w:ascii="Times New Roman" w:eastAsia="Times New Roman" w:hAnsi="Times New Roman" w:cs="Times New Roman"/>
          <w:sz w:val="30"/>
          <w:szCs w:val="30"/>
          <w:lang w:eastAsia="ru-RU"/>
        </w:rPr>
        <w:t>.</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Ведомство подачи в течение 5 рабочих дней с даты получения таких сведений от национального патентного ведомства направляет заявителю уведомление о необходимости представления согласия всех правообладателей или соглашения</w:t>
      </w:r>
      <w:r w:rsidR="00273E9D" w:rsidRPr="0050478E">
        <w:rPr>
          <w:rFonts w:ascii="Times New Roman" w:eastAsia="Times New Roman" w:hAnsi="Times New Roman" w:cs="Times New Roman"/>
          <w:sz w:val="30"/>
          <w:szCs w:val="30"/>
          <w:lang w:eastAsia="ru-RU"/>
        </w:rPr>
        <w:t xml:space="preserve"> между </w:t>
      </w:r>
      <w:r w:rsidR="00056B25" w:rsidRPr="0050478E">
        <w:rPr>
          <w:rFonts w:ascii="Times New Roman" w:eastAsia="Times New Roman" w:hAnsi="Times New Roman" w:cs="Times New Roman"/>
          <w:sz w:val="30"/>
          <w:szCs w:val="30"/>
          <w:lang w:eastAsia="ru-RU"/>
        </w:rPr>
        <w:t>заявителями</w:t>
      </w:r>
      <w:r w:rsidRPr="0050478E">
        <w:rPr>
          <w:rFonts w:ascii="Times New Roman" w:eastAsia="Times New Roman" w:hAnsi="Times New Roman" w:cs="Times New Roman"/>
          <w:sz w:val="30"/>
          <w:szCs w:val="30"/>
          <w:lang w:eastAsia="ru-RU"/>
        </w:rPr>
        <w:t>.</w:t>
      </w:r>
    </w:p>
    <w:p w:rsidR="00CE1BEA" w:rsidRPr="0050478E" w:rsidRDefault="00CE1BEA" w:rsidP="00605185">
      <w:pPr>
        <w:tabs>
          <w:tab w:val="left" w:pos="709"/>
          <w:tab w:val="left" w:pos="851"/>
        </w:tabs>
        <w:spacing w:after="0" w:line="360" w:lineRule="auto"/>
        <w:jc w:val="both"/>
        <w:rPr>
          <w:rFonts w:ascii="Times New Roman" w:hAnsi="Times New Roman" w:cs="Times New Roman"/>
          <w:sz w:val="30"/>
          <w:szCs w:val="30"/>
        </w:rPr>
      </w:pPr>
      <w:r w:rsidRPr="0050478E">
        <w:rPr>
          <w:rFonts w:ascii="Times New Roman" w:eastAsia="Times New Roman" w:hAnsi="Times New Roman" w:cs="Times New Roman"/>
          <w:sz w:val="30"/>
          <w:szCs w:val="30"/>
          <w:lang w:eastAsia="ru-RU"/>
        </w:rPr>
        <w:tab/>
      </w:r>
      <w:r w:rsidRPr="0050478E">
        <w:rPr>
          <w:rFonts w:ascii="Times New Roman" w:hAnsi="Times New Roman" w:cs="Times New Roman"/>
          <w:sz w:val="30"/>
          <w:szCs w:val="30"/>
        </w:rPr>
        <w:t xml:space="preserve">В течение 6 месяцев с даты получения такого уведомления заявитель должен представить в ведомство подачи документ, подтверждающий согласие всех правообладателей или </w:t>
      </w:r>
      <w:r w:rsidRPr="0050478E">
        <w:rPr>
          <w:rFonts w:ascii="Times New Roman" w:eastAsia="Times New Roman" w:hAnsi="Times New Roman" w:cs="Times New Roman"/>
          <w:sz w:val="30"/>
          <w:szCs w:val="30"/>
          <w:lang w:eastAsia="ru-RU"/>
        </w:rPr>
        <w:t>соглашение</w:t>
      </w:r>
      <w:r w:rsidR="00273E9D" w:rsidRPr="0050478E">
        <w:rPr>
          <w:rFonts w:ascii="Times New Roman" w:eastAsia="Times New Roman" w:hAnsi="Times New Roman" w:cs="Times New Roman"/>
          <w:sz w:val="30"/>
          <w:szCs w:val="30"/>
          <w:lang w:eastAsia="ru-RU"/>
        </w:rPr>
        <w:t xml:space="preserve"> между </w:t>
      </w:r>
      <w:r w:rsidR="00056B25" w:rsidRPr="0050478E">
        <w:rPr>
          <w:rFonts w:ascii="Times New Roman" w:eastAsia="Times New Roman" w:hAnsi="Times New Roman" w:cs="Times New Roman"/>
          <w:sz w:val="30"/>
          <w:szCs w:val="30"/>
          <w:lang w:eastAsia="ru-RU"/>
        </w:rPr>
        <w:t>заявителями</w:t>
      </w:r>
      <w:r w:rsidRPr="0050478E">
        <w:rPr>
          <w:rFonts w:ascii="Times New Roman" w:hAnsi="Times New Roman" w:cs="Times New Roman"/>
          <w:sz w:val="30"/>
          <w:szCs w:val="30"/>
        </w:rPr>
        <w:t xml:space="preserve">, о чем ведомство подачи в срок не позднее 3 рабочих дней с даты представления </w:t>
      </w:r>
      <w:r w:rsidR="00273E9D" w:rsidRPr="0050478E">
        <w:rPr>
          <w:rFonts w:ascii="Times New Roman" w:hAnsi="Times New Roman" w:cs="Times New Roman"/>
          <w:sz w:val="30"/>
          <w:szCs w:val="30"/>
        </w:rPr>
        <w:t xml:space="preserve">одного из указанных </w:t>
      </w:r>
      <w:r w:rsidRPr="0050478E">
        <w:rPr>
          <w:rFonts w:ascii="Times New Roman" w:hAnsi="Times New Roman" w:cs="Times New Roman"/>
          <w:sz w:val="30"/>
          <w:szCs w:val="30"/>
        </w:rPr>
        <w:t>документ</w:t>
      </w:r>
      <w:r w:rsidR="00273E9D" w:rsidRPr="0050478E">
        <w:rPr>
          <w:rFonts w:ascii="Times New Roman" w:hAnsi="Times New Roman" w:cs="Times New Roman"/>
          <w:sz w:val="30"/>
          <w:szCs w:val="30"/>
        </w:rPr>
        <w:t>ов</w:t>
      </w:r>
      <w:r w:rsidRPr="0050478E">
        <w:rPr>
          <w:rFonts w:ascii="Times New Roman" w:hAnsi="Times New Roman" w:cs="Times New Roman"/>
          <w:sz w:val="30"/>
          <w:szCs w:val="30"/>
        </w:rPr>
        <w:t xml:space="preserve"> уведомляет соответствующее национальное патентное ведомство.</w:t>
      </w:r>
    </w:p>
    <w:p w:rsidR="00CE1BEA" w:rsidRPr="0050478E" w:rsidRDefault="009B3988" w:rsidP="00605185">
      <w:pPr>
        <w:tabs>
          <w:tab w:val="left" w:pos="709"/>
          <w:tab w:val="left" w:pos="851"/>
        </w:tabs>
        <w:spacing w:after="0" w:line="360" w:lineRule="auto"/>
        <w:jc w:val="both"/>
        <w:rPr>
          <w:rFonts w:ascii="Times New Roman" w:hAnsi="Times New Roman" w:cs="Times New Roman"/>
          <w:sz w:val="30"/>
          <w:szCs w:val="30"/>
        </w:rPr>
      </w:pPr>
      <w:r w:rsidRPr="0050478E">
        <w:rPr>
          <w:rFonts w:ascii="Times New Roman" w:eastAsia="Times New Roman" w:hAnsi="Times New Roman" w:cs="Times New Roman"/>
          <w:sz w:val="30"/>
          <w:szCs w:val="30"/>
          <w:lang w:eastAsia="ru-RU"/>
        </w:rPr>
        <w:tab/>
      </w:r>
      <w:r w:rsidR="00CE1BEA" w:rsidRPr="0050478E">
        <w:rPr>
          <w:rFonts w:ascii="Times New Roman" w:eastAsia="Times New Roman" w:hAnsi="Times New Roman" w:cs="Times New Roman"/>
          <w:sz w:val="30"/>
          <w:szCs w:val="30"/>
          <w:lang w:eastAsia="ru-RU"/>
        </w:rPr>
        <w:t xml:space="preserve">В таком случае течение срока, установленного для проведения экспертизы заявленного обозначения, приостанавливается </w:t>
      </w:r>
      <w:r w:rsidR="0001688C" w:rsidRPr="0050478E">
        <w:rPr>
          <w:rFonts w:ascii="Times New Roman" w:eastAsia="Times New Roman" w:hAnsi="Times New Roman" w:cs="Times New Roman"/>
          <w:sz w:val="30"/>
          <w:szCs w:val="30"/>
          <w:lang w:eastAsia="ru-RU"/>
        </w:rPr>
        <w:t xml:space="preserve">ведомством подачи </w:t>
      </w:r>
      <w:r w:rsidR="00CE1BEA" w:rsidRPr="0050478E">
        <w:rPr>
          <w:rFonts w:ascii="Times New Roman" w:eastAsia="Times New Roman" w:hAnsi="Times New Roman" w:cs="Times New Roman"/>
          <w:sz w:val="30"/>
          <w:szCs w:val="30"/>
          <w:lang w:eastAsia="ru-RU"/>
        </w:rPr>
        <w:t>с даты направления заявителю уведомления о необходимости представления согласия всех правообладателей или соглашения</w:t>
      </w:r>
      <w:r w:rsidR="00273E9D" w:rsidRPr="0050478E">
        <w:rPr>
          <w:rFonts w:ascii="Times New Roman" w:eastAsia="Times New Roman" w:hAnsi="Times New Roman" w:cs="Times New Roman"/>
          <w:sz w:val="30"/>
          <w:szCs w:val="30"/>
          <w:lang w:eastAsia="ru-RU"/>
        </w:rPr>
        <w:t xml:space="preserve"> между </w:t>
      </w:r>
      <w:r w:rsidR="00542B2E" w:rsidRPr="0050478E">
        <w:rPr>
          <w:rFonts w:ascii="Times New Roman" w:eastAsia="Times New Roman" w:hAnsi="Times New Roman" w:cs="Times New Roman"/>
          <w:sz w:val="30"/>
          <w:szCs w:val="30"/>
          <w:lang w:eastAsia="ru-RU"/>
        </w:rPr>
        <w:t>заявителями</w:t>
      </w:r>
      <w:r w:rsidR="00CE1BEA" w:rsidRPr="0050478E">
        <w:rPr>
          <w:rFonts w:ascii="Times New Roman" w:eastAsia="Times New Roman" w:hAnsi="Times New Roman" w:cs="Times New Roman"/>
          <w:sz w:val="30"/>
          <w:szCs w:val="30"/>
          <w:lang w:eastAsia="ru-RU"/>
        </w:rPr>
        <w:t>. Течение срока, установленного для проведения экспертизы заявленного обозначения, возобновляется с даты поступления</w:t>
      </w:r>
      <w:r w:rsidR="0001688C" w:rsidRPr="0050478E">
        <w:rPr>
          <w:rFonts w:ascii="Times New Roman" w:eastAsia="Times New Roman" w:hAnsi="Times New Roman" w:cs="Times New Roman"/>
          <w:sz w:val="30"/>
          <w:szCs w:val="30"/>
          <w:lang w:eastAsia="ru-RU"/>
        </w:rPr>
        <w:t xml:space="preserve"> </w:t>
      </w:r>
      <w:r w:rsidR="00CE1BEA" w:rsidRPr="0050478E">
        <w:rPr>
          <w:rFonts w:ascii="Times New Roman" w:eastAsia="Times New Roman" w:hAnsi="Times New Roman" w:cs="Times New Roman"/>
          <w:sz w:val="30"/>
          <w:szCs w:val="30"/>
          <w:lang w:eastAsia="ru-RU"/>
        </w:rPr>
        <w:t>в ведомство подачи запрошенных</w:t>
      </w:r>
      <w:r w:rsidR="00E4357F" w:rsidRPr="0050478E">
        <w:rPr>
          <w:rFonts w:ascii="Times New Roman" w:eastAsia="Times New Roman" w:hAnsi="Times New Roman" w:cs="Times New Roman"/>
          <w:sz w:val="30"/>
          <w:szCs w:val="30"/>
          <w:lang w:eastAsia="ru-RU"/>
        </w:rPr>
        <w:br/>
      </w:r>
      <w:r w:rsidR="00CE1BEA" w:rsidRPr="0050478E">
        <w:rPr>
          <w:rFonts w:ascii="Times New Roman" w:eastAsia="Times New Roman" w:hAnsi="Times New Roman" w:cs="Times New Roman"/>
          <w:sz w:val="30"/>
          <w:szCs w:val="30"/>
          <w:lang w:eastAsia="ru-RU"/>
        </w:rPr>
        <w:t>у заявителя согласия всех правообладателей или соглашения</w:t>
      </w:r>
      <w:r w:rsidR="00273E9D" w:rsidRPr="0050478E">
        <w:rPr>
          <w:rFonts w:ascii="Times New Roman" w:eastAsia="Times New Roman" w:hAnsi="Times New Roman" w:cs="Times New Roman"/>
          <w:sz w:val="30"/>
          <w:szCs w:val="30"/>
          <w:lang w:eastAsia="ru-RU"/>
        </w:rPr>
        <w:t xml:space="preserve"> между </w:t>
      </w:r>
      <w:r w:rsidR="00B30242" w:rsidRPr="0050478E">
        <w:rPr>
          <w:rFonts w:ascii="Times New Roman" w:eastAsia="Times New Roman" w:hAnsi="Times New Roman" w:cs="Times New Roman"/>
          <w:sz w:val="30"/>
          <w:szCs w:val="30"/>
          <w:lang w:eastAsia="ru-RU"/>
        </w:rPr>
        <w:t>заявителями</w:t>
      </w:r>
      <w:r w:rsidR="00CE1BEA" w:rsidRPr="0050478E">
        <w:rPr>
          <w:rFonts w:ascii="Times New Roman" w:eastAsia="Times New Roman" w:hAnsi="Times New Roman" w:cs="Times New Roman"/>
          <w:sz w:val="30"/>
          <w:szCs w:val="30"/>
          <w:lang w:eastAsia="ru-RU"/>
        </w:rPr>
        <w:t>.</w:t>
      </w:r>
    </w:p>
    <w:p w:rsidR="00CE1BEA" w:rsidRPr="0050478E" w:rsidRDefault="00CE1BEA" w:rsidP="00605185">
      <w:pPr>
        <w:tabs>
          <w:tab w:val="left" w:pos="709"/>
          <w:tab w:val="left" w:pos="851"/>
        </w:tabs>
        <w:spacing w:after="0" w:line="360" w:lineRule="auto"/>
        <w:jc w:val="both"/>
        <w:rPr>
          <w:rFonts w:ascii="Times New Roman" w:hAnsi="Times New Roman" w:cs="Times New Roman"/>
          <w:sz w:val="30"/>
          <w:szCs w:val="30"/>
        </w:rPr>
      </w:pPr>
      <w:r w:rsidRPr="0050478E">
        <w:rPr>
          <w:rFonts w:ascii="Times New Roman" w:eastAsia="Times New Roman" w:hAnsi="Times New Roman" w:cs="Times New Roman"/>
          <w:sz w:val="30"/>
          <w:szCs w:val="30"/>
          <w:lang w:eastAsia="ru-RU"/>
        </w:rPr>
        <w:tab/>
      </w:r>
      <w:r w:rsidRPr="0050478E">
        <w:rPr>
          <w:rFonts w:ascii="Times New Roman" w:hAnsi="Times New Roman" w:cs="Times New Roman"/>
          <w:sz w:val="30"/>
          <w:szCs w:val="30"/>
        </w:rPr>
        <w:t xml:space="preserve">При </w:t>
      </w:r>
      <w:proofErr w:type="spellStart"/>
      <w:r w:rsidRPr="0050478E">
        <w:rPr>
          <w:rFonts w:ascii="Times New Roman" w:hAnsi="Times New Roman" w:cs="Times New Roman"/>
          <w:sz w:val="30"/>
          <w:szCs w:val="30"/>
        </w:rPr>
        <w:t>непоступлении</w:t>
      </w:r>
      <w:proofErr w:type="spellEnd"/>
      <w:r w:rsidRPr="0050478E">
        <w:rPr>
          <w:rFonts w:ascii="Times New Roman" w:hAnsi="Times New Roman" w:cs="Times New Roman"/>
          <w:sz w:val="30"/>
          <w:szCs w:val="30"/>
        </w:rPr>
        <w:t xml:space="preserve"> в установленный срок документа, подтверждающего согласие всех правообладателей или </w:t>
      </w:r>
      <w:r w:rsidRPr="0050478E">
        <w:rPr>
          <w:rFonts w:ascii="Times New Roman" w:eastAsia="Times New Roman" w:hAnsi="Times New Roman" w:cs="Times New Roman"/>
          <w:sz w:val="30"/>
          <w:szCs w:val="30"/>
          <w:lang w:eastAsia="ru-RU"/>
        </w:rPr>
        <w:t>соглашения</w:t>
      </w:r>
      <w:r w:rsidR="00273E9D" w:rsidRPr="0050478E">
        <w:rPr>
          <w:rFonts w:ascii="Times New Roman" w:eastAsia="Times New Roman" w:hAnsi="Times New Roman" w:cs="Times New Roman"/>
          <w:sz w:val="30"/>
          <w:szCs w:val="30"/>
          <w:lang w:eastAsia="ru-RU"/>
        </w:rPr>
        <w:t xml:space="preserve"> между </w:t>
      </w:r>
      <w:r w:rsidR="00B30242" w:rsidRPr="0050478E">
        <w:rPr>
          <w:rFonts w:ascii="Times New Roman" w:eastAsia="Times New Roman" w:hAnsi="Times New Roman" w:cs="Times New Roman"/>
          <w:sz w:val="30"/>
          <w:szCs w:val="30"/>
          <w:lang w:eastAsia="ru-RU"/>
        </w:rPr>
        <w:t>заявителями</w:t>
      </w:r>
      <w:r w:rsidRPr="0050478E">
        <w:rPr>
          <w:rFonts w:ascii="Times New Roman" w:hAnsi="Times New Roman" w:cs="Times New Roman"/>
          <w:sz w:val="30"/>
          <w:szCs w:val="30"/>
        </w:rPr>
        <w:t>, заявка</w:t>
      </w:r>
      <w:r w:rsidR="00E4357F" w:rsidRPr="0050478E">
        <w:rPr>
          <w:rFonts w:ascii="Times New Roman" w:hAnsi="Times New Roman" w:cs="Times New Roman"/>
          <w:sz w:val="30"/>
          <w:szCs w:val="30"/>
        </w:rPr>
        <w:br/>
      </w:r>
      <w:r w:rsidRPr="0050478E">
        <w:rPr>
          <w:rFonts w:ascii="Times New Roman" w:hAnsi="Times New Roman" w:cs="Times New Roman"/>
          <w:sz w:val="30"/>
          <w:szCs w:val="30"/>
        </w:rPr>
        <w:t>на товарный знак Союза считается отозванной,</w:t>
      </w:r>
      <w:r w:rsidR="00B30242" w:rsidRPr="0050478E">
        <w:rPr>
          <w:rFonts w:ascii="Times New Roman" w:hAnsi="Times New Roman" w:cs="Times New Roman"/>
          <w:sz w:val="30"/>
          <w:szCs w:val="30"/>
        </w:rPr>
        <w:t xml:space="preserve"> </w:t>
      </w:r>
      <w:r w:rsidRPr="0050478E">
        <w:rPr>
          <w:rFonts w:ascii="Times New Roman" w:hAnsi="Times New Roman" w:cs="Times New Roman"/>
          <w:sz w:val="30"/>
          <w:szCs w:val="30"/>
        </w:rPr>
        <w:t>о чем в течение 5 рабочих дней с даты истечения срока представления</w:t>
      </w:r>
      <w:r w:rsidR="00273E9D" w:rsidRPr="0050478E">
        <w:rPr>
          <w:rFonts w:ascii="Times New Roman" w:hAnsi="Times New Roman" w:cs="Times New Roman"/>
          <w:sz w:val="30"/>
          <w:szCs w:val="30"/>
        </w:rPr>
        <w:t xml:space="preserve"> одного из указанных</w:t>
      </w:r>
      <w:r w:rsidRPr="0050478E">
        <w:rPr>
          <w:rFonts w:ascii="Times New Roman" w:hAnsi="Times New Roman" w:cs="Times New Roman"/>
          <w:sz w:val="30"/>
          <w:szCs w:val="30"/>
        </w:rPr>
        <w:t xml:space="preserve"> документ</w:t>
      </w:r>
      <w:r w:rsidR="00273E9D" w:rsidRPr="0050478E">
        <w:rPr>
          <w:rFonts w:ascii="Times New Roman" w:hAnsi="Times New Roman" w:cs="Times New Roman"/>
          <w:sz w:val="30"/>
          <w:szCs w:val="30"/>
        </w:rPr>
        <w:t>ов</w:t>
      </w:r>
      <w:r w:rsidRPr="0050478E">
        <w:rPr>
          <w:rFonts w:ascii="Times New Roman" w:hAnsi="Times New Roman" w:cs="Times New Roman"/>
          <w:sz w:val="30"/>
          <w:szCs w:val="30"/>
        </w:rPr>
        <w:t xml:space="preserve"> </w:t>
      </w:r>
      <w:r w:rsidRPr="0050478E">
        <w:rPr>
          <w:rFonts w:ascii="Times New Roman" w:hAnsi="Times New Roman" w:cs="Times New Roman"/>
          <w:sz w:val="30"/>
          <w:szCs w:val="30"/>
        </w:rPr>
        <w:lastRenderedPageBreak/>
        <w:t>ведомство подачи направляет уведомление заявителю</w:t>
      </w:r>
      <w:r w:rsidR="00E4357F" w:rsidRPr="0050478E">
        <w:rPr>
          <w:rFonts w:ascii="Times New Roman" w:hAnsi="Times New Roman" w:cs="Times New Roman"/>
          <w:sz w:val="30"/>
          <w:szCs w:val="30"/>
        </w:rPr>
        <w:t xml:space="preserve"> </w:t>
      </w:r>
      <w:r w:rsidRPr="0050478E">
        <w:rPr>
          <w:rFonts w:ascii="Times New Roman" w:hAnsi="Times New Roman" w:cs="Times New Roman"/>
          <w:sz w:val="30"/>
          <w:szCs w:val="30"/>
        </w:rPr>
        <w:t>и национальным патентным ведомствам.</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cs="Times New Roman"/>
          <w:sz w:val="30"/>
          <w:szCs w:val="30"/>
        </w:rPr>
        <w:tab/>
      </w:r>
      <w:r w:rsidRPr="0050478E">
        <w:rPr>
          <w:rFonts w:ascii="Times New Roman" w:eastAsia="Times New Roman" w:hAnsi="Times New Roman" w:cs="Times New Roman"/>
          <w:sz w:val="30"/>
          <w:szCs w:val="30"/>
          <w:lang w:eastAsia="ru-RU"/>
        </w:rPr>
        <w:t xml:space="preserve">Подтверждением согласия всех правообладателей или наличия соглашения </w:t>
      </w:r>
      <w:r w:rsidR="00273E9D" w:rsidRPr="0050478E">
        <w:rPr>
          <w:rFonts w:ascii="Times New Roman" w:eastAsia="Times New Roman" w:hAnsi="Times New Roman" w:cs="Times New Roman"/>
          <w:sz w:val="30"/>
          <w:szCs w:val="30"/>
          <w:lang w:eastAsia="ru-RU"/>
        </w:rPr>
        <w:t xml:space="preserve">между </w:t>
      </w:r>
      <w:r w:rsidR="00B30242" w:rsidRPr="0050478E">
        <w:rPr>
          <w:rFonts w:ascii="Times New Roman" w:eastAsia="Times New Roman" w:hAnsi="Times New Roman" w:cs="Times New Roman"/>
          <w:sz w:val="30"/>
          <w:szCs w:val="30"/>
          <w:lang w:eastAsia="ru-RU"/>
        </w:rPr>
        <w:t>заявителями</w:t>
      </w:r>
      <w:r w:rsidR="00273E9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должен быть письменный документ,</w:t>
      </w:r>
      <w:r w:rsidR="00E4357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том числе договор (выписка из договора), </w:t>
      </w:r>
      <w:r w:rsidR="003E391B" w:rsidRPr="0050478E">
        <w:rPr>
          <w:rFonts w:ascii="Times New Roman" w:eastAsia="Times New Roman" w:hAnsi="Times New Roman" w:cs="Times New Roman"/>
          <w:sz w:val="30"/>
          <w:szCs w:val="30"/>
          <w:lang w:eastAsia="ru-RU"/>
        </w:rPr>
        <w:t xml:space="preserve">письмо-согласие, </w:t>
      </w:r>
      <w:r w:rsidR="00B30242" w:rsidRPr="0050478E">
        <w:rPr>
          <w:rFonts w:ascii="Times New Roman" w:eastAsia="Times New Roman" w:hAnsi="Times New Roman" w:cs="Times New Roman"/>
          <w:sz w:val="30"/>
          <w:szCs w:val="30"/>
          <w:lang w:eastAsia="ru-RU"/>
        </w:rPr>
        <w:t>содержащий</w:t>
      </w:r>
      <w:r w:rsidRPr="0050478E">
        <w:rPr>
          <w:rFonts w:ascii="Times New Roman" w:eastAsia="Times New Roman" w:hAnsi="Times New Roman" w:cs="Times New Roman"/>
          <w:sz w:val="30"/>
          <w:szCs w:val="30"/>
          <w:lang w:eastAsia="ru-RU"/>
        </w:rPr>
        <w:t xml:space="preserve"> условия,</w:t>
      </w:r>
      <w:r w:rsidR="003E391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которых дается согласие правообладател</w:t>
      </w:r>
      <w:r w:rsidR="00273E9D" w:rsidRPr="0050478E">
        <w:rPr>
          <w:rFonts w:ascii="Times New Roman" w:eastAsia="Times New Roman" w:hAnsi="Times New Roman" w:cs="Times New Roman"/>
          <w:sz w:val="30"/>
          <w:szCs w:val="30"/>
          <w:lang w:eastAsia="ru-RU"/>
        </w:rPr>
        <w:t>ей</w:t>
      </w:r>
      <w:r w:rsidRPr="0050478E">
        <w:rPr>
          <w:rFonts w:ascii="Times New Roman" w:eastAsia="Times New Roman" w:hAnsi="Times New Roman" w:cs="Times New Roman"/>
          <w:sz w:val="30"/>
          <w:szCs w:val="30"/>
          <w:lang w:eastAsia="ru-RU"/>
        </w:rPr>
        <w:t xml:space="preserve"> </w:t>
      </w:r>
      <w:r w:rsidR="00B30242" w:rsidRPr="0050478E">
        <w:rPr>
          <w:rFonts w:ascii="Times New Roman" w:eastAsia="Times New Roman" w:hAnsi="Times New Roman" w:cs="Times New Roman"/>
          <w:sz w:val="30"/>
          <w:szCs w:val="30"/>
          <w:lang w:eastAsia="ru-RU"/>
        </w:rPr>
        <w:t xml:space="preserve">(заявителей) </w:t>
      </w:r>
      <w:r w:rsidRPr="0050478E">
        <w:rPr>
          <w:rFonts w:ascii="Times New Roman" w:eastAsia="Times New Roman" w:hAnsi="Times New Roman" w:cs="Times New Roman"/>
          <w:sz w:val="30"/>
          <w:szCs w:val="30"/>
          <w:lang w:eastAsia="ru-RU"/>
        </w:rPr>
        <w:t>на регистрацию заявленного обозначения в качестве товарного знака Союза, обязательства сторон и последствия неисполнения взятых обязательств (</w:t>
      </w:r>
      <w:r w:rsidR="009C7A86" w:rsidRPr="0050478E">
        <w:rPr>
          <w:rFonts w:ascii="Times New Roman" w:eastAsia="Times New Roman" w:hAnsi="Times New Roman" w:cs="Times New Roman"/>
          <w:sz w:val="30"/>
          <w:szCs w:val="30"/>
          <w:lang w:eastAsia="ru-RU"/>
        </w:rPr>
        <w:t xml:space="preserve">далее – </w:t>
      </w:r>
      <w:r w:rsidRPr="0050478E">
        <w:rPr>
          <w:rFonts w:ascii="Times New Roman" w:eastAsia="Times New Roman" w:hAnsi="Times New Roman" w:cs="Times New Roman"/>
          <w:sz w:val="30"/>
          <w:szCs w:val="30"/>
          <w:lang w:eastAsia="ru-RU"/>
        </w:rPr>
        <w:t>письм</w:t>
      </w:r>
      <w:r w:rsidR="003E391B"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w:t>
      </w:r>
    </w:p>
    <w:p w:rsidR="006E1901" w:rsidRPr="0050478E" w:rsidRDefault="00CA491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B0F0"/>
          <w:sz w:val="30"/>
          <w:szCs w:val="30"/>
          <w:lang w:eastAsia="ru-RU"/>
        </w:rPr>
        <w:tab/>
      </w:r>
      <w:r w:rsidR="006E1901" w:rsidRPr="0050478E">
        <w:rPr>
          <w:rFonts w:ascii="Times New Roman" w:eastAsia="Times New Roman" w:hAnsi="Times New Roman" w:cs="Times New Roman"/>
          <w:sz w:val="30"/>
          <w:szCs w:val="30"/>
          <w:lang w:eastAsia="ru-RU"/>
        </w:rPr>
        <w:t>Пись</w:t>
      </w:r>
      <w:r w:rsidR="006E3E8C" w:rsidRPr="0050478E">
        <w:rPr>
          <w:rFonts w:ascii="Times New Roman" w:eastAsia="Times New Roman" w:hAnsi="Times New Roman" w:cs="Times New Roman"/>
          <w:sz w:val="30"/>
          <w:szCs w:val="30"/>
          <w:lang w:eastAsia="ru-RU"/>
        </w:rPr>
        <w:t>м</w:t>
      </w:r>
      <w:r w:rsidR="00976A94" w:rsidRPr="0050478E">
        <w:rPr>
          <w:rFonts w:ascii="Times New Roman" w:eastAsia="Times New Roman" w:hAnsi="Times New Roman" w:cs="Times New Roman"/>
          <w:sz w:val="30"/>
          <w:szCs w:val="30"/>
          <w:lang w:eastAsia="ru-RU"/>
        </w:rPr>
        <w:t xml:space="preserve">енное </w:t>
      </w:r>
      <w:r w:rsidR="006E3E8C" w:rsidRPr="0050478E">
        <w:rPr>
          <w:rFonts w:ascii="Times New Roman" w:eastAsia="Times New Roman" w:hAnsi="Times New Roman" w:cs="Times New Roman"/>
          <w:sz w:val="30"/>
          <w:szCs w:val="30"/>
          <w:lang w:eastAsia="ru-RU"/>
        </w:rPr>
        <w:t xml:space="preserve">согласие </w:t>
      </w:r>
      <w:r w:rsidR="00C23258" w:rsidRPr="0050478E">
        <w:rPr>
          <w:rFonts w:ascii="Times New Roman" w:eastAsia="Times New Roman" w:hAnsi="Times New Roman" w:cs="Times New Roman"/>
          <w:sz w:val="30"/>
          <w:szCs w:val="30"/>
          <w:lang w:eastAsia="ru-RU"/>
        </w:rPr>
        <w:t>в отношении тождественных товарных знаков</w:t>
      </w:r>
      <w:r w:rsidR="00C910A3" w:rsidRPr="0050478E">
        <w:rPr>
          <w:rFonts w:ascii="Times New Roman" w:eastAsia="Times New Roman" w:hAnsi="Times New Roman" w:cs="Times New Roman"/>
          <w:sz w:val="30"/>
          <w:szCs w:val="30"/>
          <w:lang w:eastAsia="ru-RU"/>
        </w:rPr>
        <w:br/>
      </w:r>
      <w:r w:rsidR="00C23258" w:rsidRPr="0050478E">
        <w:rPr>
          <w:rFonts w:ascii="Times New Roman" w:eastAsia="Times New Roman" w:hAnsi="Times New Roman" w:cs="Times New Roman"/>
          <w:sz w:val="30"/>
          <w:szCs w:val="30"/>
          <w:lang w:eastAsia="ru-RU"/>
        </w:rPr>
        <w:t>и обозначений не принимается.</w:t>
      </w:r>
    </w:p>
    <w:p w:rsidR="00CE1BEA" w:rsidRPr="0050478E" w:rsidRDefault="00C910A3" w:rsidP="00C910A3">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E1BEA" w:rsidRPr="0050478E">
        <w:rPr>
          <w:rFonts w:ascii="Times New Roman" w:eastAsia="Times New Roman" w:hAnsi="Times New Roman" w:cs="Times New Roman"/>
          <w:sz w:val="30"/>
          <w:szCs w:val="30"/>
          <w:lang w:eastAsia="ru-RU"/>
        </w:rPr>
        <w:t>Письм</w:t>
      </w:r>
      <w:r w:rsidR="00976A94" w:rsidRPr="0050478E">
        <w:rPr>
          <w:rFonts w:ascii="Times New Roman" w:eastAsia="Times New Roman" w:hAnsi="Times New Roman" w:cs="Times New Roman"/>
          <w:sz w:val="30"/>
          <w:szCs w:val="30"/>
          <w:lang w:eastAsia="ru-RU"/>
        </w:rPr>
        <w:t xml:space="preserve">енное </w:t>
      </w:r>
      <w:r w:rsidR="00CE1BEA" w:rsidRPr="0050478E">
        <w:rPr>
          <w:rFonts w:ascii="Times New Roman" w:eastAsia="Times New Roman" w:hAnsi="Times New Roman" w:cs="Times New Roman"/>
          <w:sz w:val="30"/>
          <w:szCs w:val="30"/>
          <w:lang w:eastAsia="ru-RU"/>
        </w:rPr>
        <w:t>согласие не может быть отозвано лицом, предоставившим согласие.</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Оригинал письм</w:t>
      </w:r>
      <w:r w:rsidR="00976A94" w:rsidRPr="0050478E">
        <w:rPr>
          <w:rFonts w:ascii="Times New Roman" w:eastAsia="Times New Roman" w:hAnsi="Times New Roman" w:cs="Times New Roman"/>
          <w:sz w:val="30"/>
          <w:szCs w:val="30"/>
          <w:lang w:eastAsia="ru-RU"/>
        </w:rPr>
        <w:t xml:space="preserve">енного </w:t>
      </w:r>
      <w:r w:rsidRPr="0050478E">
        <w:rPr>
          <w:rFonts w:ascii="Times New Roman" w:eastAsia="Times New Roman" w:hAnsi="Times New Roman" w:cs="Times New Roman"/>
          <w:sz w:val="30"/>
          <w:szCs w:val="30"/>
          <w:lang w:eastAsia="ru-RU"/>
        </w:rPr>
        <w:t xml:space="preserve">согласия </w:t>
      </w:r>
      <w:proofErr w:type="gramStart"/>
      <w:r w:rsidRPr="0050478E">
        <w:rPr>
          <w:rFonts w:ascii="Times New Roman" w:eastAsia="Times New Roman" w:hAnsi="Times New Roman" w:cs="Times New Roman"/>
          <w:sz w:val="30"/>
          <w:szCs w:val="30"/>
          <w:lang w:eastAsia="ru-RU"/>
        </w:rPr>
        <w:t>представляется в ведомство подачи</w:t>
      </w:r>
      <w:r w:rsidR="00C910A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произвольной письменной форме и должен</w:t>
      </w:r>
      <w:proofErr w:type="gramEnd"/>
      <w:r w:rsidRPr="0050478E">
        <w:rPr>
          <w:rFonts w:ascii="Times New Roman" w:eastAsia="Times New Roman" w:hAnsi="Times New Roman" w:cs="Times New Roman"/>
          <w:sz w:val="30"/>
          <w:szCs w:val="30"/>
          <w:lang w:eastAsia="ru-RU"/>
        </w:rPr>
        <w:t xml:space="preserve"> содержать следующие сведения:</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полное официальное наименование юридического лица </w:t>
      </w:r>
      <w:r w:rsidR="00A831CC"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согласно учредительному</w:t>
      </w:r>
      <w:r w:rsidR="00CB747F" w:rsidRPr="0050478E">
        <w:rPr>
          <w:rFonts w:ascii="Times New Roman" w:eastAsia="Times New Roman" w:hAnsi="Times New Roman" w:cs="Times New Roman"/>
          <w:sz w:val="30"/>
          <w:szCs w:val="30"/>
          <w:lang w:eastAsia="ru-RU"/>
        </w:rPr>
        <w:t xml:space="preserve"> документу</w:t>
      </w:r>
      <w:r w:rsidR="00D2224C"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C1607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фамилия, имя, отчество (</w:t>
      </w:r>
      <w:r w:rsidR="00273E9D" w:rsidRPr="0050478E">
        <w:rPr>
          <w:rFonts w:ascii="Times New Roman" w:eastAsia="Times New Roman" w:hAnsi="Times New Roman" w:cs="Times New Roman"/>
          <w:sz w:val="30"/>
          <w:szCs w:val="30"/>
          <w:lang w:eastAsia="ru-RU"/>
        </w:rPr>
        <w:t>последнее</w:t>
      </w:r>
      <w:r w:rsidR="00C910A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физического лица, дающего согласие, которые позволяют его идентифицировать в качестве правообладателя ранее зарегистрированного сходного до степени смешения товарного знака или заявителя сходного до степени смешения обозначения, имеющего более раннюю дату приоритета;</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2) полное официальное наименование юридического лица </w:t>
      </w:r>
      <w:r w:rsidR="00A831CC" w:rsidRPr="0050478E">
        <w:rPr>
          <w:rFonts w:ascii="Times New Roman" w:eastAsia="Times New Roman" w:hAnsi="Times New Roman" w:cs="Times New Roman"/>
          <w:sz w:val="30"/>
          <w:szCs w:val="30"/>
          <w:lang w:eastAsia="ru-RU"/>
        </w:rPr>
        <w:t>(</w:t>
      </w:r>
      <w:r w:rsidR="00CB747F" w:rsidRPr="0050478E">
        <w:rPr>
          <w:rFonts w:ascii="Times New Roman" w:eastAsia="Times New Roman" w:hAnsi="Times New Roman" w:cs="Times New Roman"/>
          <w:sz w:val="30"/>
          <w:szCs w:val="30"/>
          <w:lang w:eastAsia="ru-RU"/>
        </w:rPr>
        <w:t>согласно учредительному</w:t>
      </w:r>
      <w:r w:rsidR="004450C7" w:rsidRPr="0050478E">
        <w:rPr>
          <w:rFonts w:ascii="Times New Roman" w:eastAsia="Times New Roman" w:hAnsi="Times New Roman" w:cs="Times New Roman"/>
          <w:sz w:val="30"/>
          <w:szCs w:val="30"/>
          <w:lang w:eastAsia="ru-RU"/>
        </w:rPr>
        <w:t xml:space="preserve"> </w:t>
      </w:r>
      <w:r w:rsidR="00CB747F" w:rsidRPr="0050478E">
        <w:rPr>
          <w:rFonts w:ascii="Times New Roman" w:eastAsia="Times New Roman" w:hAnsi="Times New Roman" w:cs="Times New Roman"/>
          <w:sz w:val="30"/>
          <w:szCs w:val="30"/>
          <w:lang w:eastAsia="ru-RU"/>
        </w:rPr>
        <w:t>документу</w:t>
      </w:r>
      <w:r w:rsidR="004450C7"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C1607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фамилия, имя, отчество (</w:t>
      </w:r>
      <w:r w:rsidR="000C550F" w:rsidRPr="0050478E">
        <w:rPr>
          <w:rFonts w:ascii="Times New Roman" w:eastAsia="Times New Roman" w:hAnsi="Times New Roman" w:cs="Times New Roman"/>
          <w:sz w:val="30"/>
          <w:szCs w:val="30"/>
          <w:lang w:eastAsia="ru-RU"/>
        </w:rPr>
        <w:t>последнее</w:t>
      </w:r>
      <w:r w:rsidR="004450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физического лица, которому выдается письм</w:t>
      </w:r>
      <w:r w:rsidR="00976A94"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 которые позволяют его идентифицировать</w:t>
      </w:r>
      <w:r w:rsidR="00976A9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качестве заявителя</w:t>
      </w:r>
      <w:r w:rsidR="000C550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 заявке</w:t>
      </w:r>
      <w:r w:rsidR="000C550F" w:rsidRPr="0050478E">
        <w:rPr>
          <w:rFonts w:ascii="Times New Roman" w:eastAsia="Times New Roman" w:hAnsi="Times New Roman" w:cs="Times New Roman"/>
          <w:sz w:val="30"/>
          <w:szCs w:val="30"/>
          <w:lang w:eastAsia="ru-RU"/>
        </w:rPr>
        <w:t xml:space="preserve"> на товарный знак Союза</w:t>
      </w:r>
      <w:r w:rsidRPr="0050478E">
        <w:rPr>
          <w:rFonts w:ascii="Times New Roman" w:eastAsia="Times New Roman" w:hAnsi="Times New Roman" w:cs="Times New Roman"/>
          <w:sz w:val="30"/>
          <w:szCs w:val="30"/>
          <w:lang w:eastAsia="ru-RU"/>
        </w:rPr>
        <w:t>;</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3) согласие на регистрацию заявленного обозначения в качестве товарного знака Союза с указанием номера заявки на товарный знак Союза, если он присвоен, и заявленного обозначения,</w:t>
      </w:r>
      <w:r w:rsidR="009B3988"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отношении которого выдается письм</w:t>
      </w:r>
      <w:r w:rsidR="00976A94"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 перечень товаров, в отношении которых правообладатель</w:t>
      </w:r>
      <w:r w:rsidR="009B3988"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заявитель обозначения, имеющего более раннюю дату приоритета,</w:t>
      </w:r>
      <w:r w:rsidR="00AE53F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не возражает против регистрации сходного товарного знака Союза; при этом</w:t>
      </w:r>
      <w:r w:rsidR="00E4357F"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таком перечне товаров, могут отсутствовать некоторые</w:t>
      </w:r>
      <w:r w:rsidR="00E4357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из товаров, указанных в заявке на товарный знак Союза;</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5) дата составления письм</w:t>
      </w:r>
      <w:r w:rsidR="00976A94" w:rsidRPr="0050478E">
        <w:rPr>
          <w:rFonts w:ascii="Times New Roman" w:eastAsia="Times New Roman" w:hAnsi="Times New Roman" w:cs="Times New Roman"/>
          <w:sz w:val="30"/>
          <w:szCs w:val="30"/>
          <w:lang w:eastAsia="ru-RU"/>
        </w:rPr>
        <w:t xml:space="preserve">енного </w:t>
      </w:r>
      <w:r w:rsidRPr="0050478E">
        <w:rPr>
          <w:rFonts w:ascii="Times New Roman" w:eastAsia="Times New Roman" w:hAnsi="Times New Roman" w:cs="Times New Roman"/>
          <w:sz w:val="30"/>
          <w:szCs w:val="30"/>
          <w:lang w:eastAsia="ru-RU"/>
        </w:rPr>
        <w:t>согласия и подпись лица, дающего согласие.</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Письм</w:t>
      </w:r>
      <w:r w:rsidR="00976A94"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 может содержать и иные сведения.</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i/>
          <w:sz w:val="30"/>
          <w:szCs w:val="30"/>
          <w:lang w:eastAsia="ru-RU"/>
        </w:rPr>
      </w:pPr>
      <w:r w:rsidRPr="0050478E">
        <w:rPr>
          <w:rFonts w:ascii="Times New Roman" w:eastAsia="Times New Roman" w:hAnsi="Times New Roman" w:cs="Times New Roman"/>
          <w:sz w:val="30"/>
          <w:szCs w:val="30"/>
          <w:lang w:eastAsia="ru-RU"/>
        </w:rPr>
        <w:tab/>
        <w:t>Подпись лица, дающего согласие, скрепляется печатью в случае, если законодательством государств-членов или государств,</w:t>
      </w:r>
      <w:r w:rsidR="004450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не являющихся участниками Договора, п</w:t>
      </w:r>
      <w:r w:rsidR="009B3988" w:rsidRPr="0050478E">
        <w:rPr>
          <w:rFonts w:ascii="Times New Roman" w:eastAsia="Times New Roman" w:hAnsi="Times New Roman" w:cs="Times New Roman"/>
          <w:sz w:val="30"/>
          <w:szCs w:val="30"/>
          <w:lang w:eastAsia="ru-RU"/>
        </w:rPr>
        <w:t>редусмотрено требование печати.</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 случае если письм</w:t>
      </w:r>
      <w:r w:rsidR="00976A94"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 подписано представителем, к нему должна прилагаться доверенность, прямо уполномочивающая представителя на выдачу согласия на регистрацию заявленного обозначения в качестве товарного знака Союза от имени правообладателя или заявителя обозначения, имеющего более раннюю дату приоритета.</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В случае если доверенность отсутствует или в доверенности</w:t>
      </w:r>
      <w:r w:rsidR="004450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не указаны полномочия на выдачу согласия на регистрацию товарного знака Союза</w:t>
      </w:r>
      <w:r w:rsidR="004450C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от имени правообладателя или заявителя обозначения, имеющего более раннюю дату приоритета, то подписанное</w:t>
      </w:r>
      <w:r w:rsidR="004450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основании такой доверенности письм</w:t>
      </w:r>
      <w:r w:rsidR="00976A94"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 не может являться выражением согласия правообладателя или заявителя обозначения, имеющего более раннюю дату приоритета, на регистрацию заявленного обозначения в качестве товарного знака</w:t>
      </w:r>
      <w:proofErr w:type="gramEnd"/>
      <w:r w:rsidRPr="0050478E">
        <w:rPr>
          <w:rFonts w:ascii="Times New Roman" w:eastAsia="Times New Roman" w:hAnsi="Times New Roman" w:cs="Times New Roman"/>
          <w:sz w:val="30"/>
          <w:szCs w:val="30"/>
          <w:lang w:eastAsia="ru-RU"/>
        </w:rPr>
        <w:t xml:space="preserve"> Союза.</w:t>
      </w:r>
    </w:p>
    <w:p w:rsidR="00CE1BEA" w:rsidRPr="0050478E" w:rsidRDefault="00CE1BE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Письм</w:t>
      </w:r>
      <w:r w:rsidR="00976A94" w:rsidRPr="0050478E">
        <w:rPr>
          <w:rFonts w:ascii="Times New Roman" w:eastAsia="Times New Roman" w:hAnsi="Times New Roman" w:cs="Times New Roman"/>
          <w:sz w:val="30"/>
          <w:szCs w:val="30"/>
          <w:lang w:eastAsia="ru-RU"/>
        </w:rPr>
        <w:t xml:space="preserve">енное </w:t>
      </w:r>
      <w:r w:rsidRPr="0050478E">
        <w:rPr>
          <w:rFonts w:ascii="Times New Roman" w:eastAsia="Times New Roman" w:hAnsi="Times New Roman" w:cs="Times New Roman"/>
          <w:sz w:val="30"/>
          <w:szCs w:val="30"/>
          <w:lang w:eastAsia="ru-RU"/>
        </w:rPr>
        <w:t>согласие может представляться на русском или другом языке. В случае представления документа на другом языке, к нему должен прилагаться заверенный в порядке, установленном законодательством государства ведомства подачи, перевод на русский язык.</w:t>
      </w:r>
    </w:p>
    <w:p w:rsidR="00CE1BEA" w:rsidRPr="0050478E" w:rsidRDefault="00CE1BE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10. В случае включения в заявленное обозначение </w:t>
      </w:r>
      <w:r w:rsidR="0092537C"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охраняемого</w:t>
      </w:r>
      <w:r w:rsidR="004450C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соответствующем государстве-члене, или сходного с ним до степени смешения</w:t>
      </w:r>
      <w:r w:rsidR="0092537C"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отношении тех же товаров обозначения,</w:t>
      </w:r>
      <w:r w:rsidR="004450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соответствии</w:t>
      </w:r>
      <w:r w:rsidR="004450C7"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с пунктом 5 статьи 8 Договора проверяется наличие</w:t>
      </w:r>
      <w:r w:rsidR="004450C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у заявителя права использования такого </w:t>
      </w:r>
      <w:r w:rsidR="0092537C"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w:t>
      </w:r>
    </w:p>
    <w:p w:rsidR="00425976" w:rsidRPr="0050478E" w:rsidRDefault="0042597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450C7" w:rsidRPr="0050478E" w:rsidRDefault="00D8424E" w:rsidP="004450C7">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1</w:t>
      </w:r>
      <w:r w:rsidR="00F747E7" w:rsidRPr="0050478E">
        <w:rPr>
          <w:rFonts w:ascii="Times New Roman" w:eastAsia="Times New Roman" w:hAnsi="Times New Roman" w:cs="Times New Roman"/>
          <w:sz w:val="30"/>
          <w:szCs w:val="30"/>
          <w:lang w:eastAsia="ru-RU"/>
        </w:rPr>
        <w:t>1</w:t>
      </w:r>
    </w:p>
    <w:p w:rsidR="00D8424E" w:rsidRPr="0050478E" w:rsidRDefault="00D8424E" w:rsidP="004450C7">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Заключение по результатам экспертизы обозначения</w:t>
      </w:r>
      <w:r w:rsidR="00481354" w:rsidRPr="0050478E">
        <w:rPr>
          <w:rFonts w:ascii="Times New Roman" w:eastAsia="Times New Roman" w:hAnsi="Times New Roman" w:cs="Times New Roman"/>
          <w:sz w:val="30"/>
          <w:szCs w:val="30"/>
          <w:lang w:eastAsia="ru-RU"/>
        </w:rPr>
        <w:t>,</w:t>
      </w:r>
      <w:r w:rsidR="004450C7" w:rsidRPr="0050478E">
        <w:rPr>
          <w:rFonts w:ascii="Times New Roman" w:eastAsia="Times New Roman" w:hAnsi="Times New Roman" w:cs="Times New Roman"/>
          <w:sz w:val="30"/>
          <w:szCs w:val="30"/>
          <w:lang w:eastAsia="ru-RU"/>
        </w:rPr>
        <w:br/>
      </w:r>
      <w:r w:rsidR="00481354" w:rsidRPr="0050478E">
        <w:rPr>
          <w:rFonts w:ascii="Times New Roman" w:eastAsia="Times New Roman" w:hAnsi="Times New Roman" w:cs="Times New Roman"/>
          <w:sz w:val="30"/>
          <w:szCs w:val="30"/>
          <w:lang w:eastAsia="ru-RU"/>
        </w:rPr>
        <w:t>заявленного на регистрацию в качестве товарного знака Союза</w:t>
      </w:r>
    </w:p>
    <w:p w:rsidR="00726FDF" w:rsidRPr="0050478E" w:rsidRDefault="00726FDF" w:rsidP="000C0B1D">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В соответствии с пункт</w:t>
      </w:r>
      <w:r w:rsidR="00590776" w:rsidRPr="0050478E">
        <w:rPr>
          <w:rFonts w:ascii="Times New Roman" w:eastAsia="Times New Roman" w:hAnsi="Times New Roman" w:cs="Times New Roman"/>
          <w:sz w:val="30"/>
          <w:szCs w:val="30"/>
          <w:lang w:eastAsia="ru-RU"/>
        </w:rPr>
        <w:t>о</w:t>
      </w:r>
      <w:r w:rsidRPr="0050478E">
        <w:rPr>
          <w:rFonts w:ascii="Times New Roman" w:eastAsia="Times New Roman" w:hAnsi="Times New Roman" w:cs="Times New Roman"/>
          <w:sz w:val="30"/>
          <w:szCs w:val="30"/>
          <w:lang w:eastAsia="ru-RU"/>
        </w:rPr>
        <w:t xml:space="preserve">м </w:t>
      </w:r>
      <w:r w:rsidR="00E556CD"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xml:space="preserve"> статьи 9 Договора национальными патентными ведомствами, в том числе ведомством подачи, подготавливаются заключения согласно фор</w:t>
      </w:r>
      <w:r w:rsidR="00F47D60" w:rsidRPr="0050478E">
        <w:rPr>
          <w:rFonts w:ascii="Times New Roman" w:eastAsia="Times New Roman" w:hAnsi="Times New Roman" w:cs="Times New Roman"/>
          <w:sz w:val="30"/>
          <w:szCs w:val="30"/>
          <w:lang w:eastAsia="ru-RU"/>
        </w:rPr>
        <w:t>ме, приведенной</w:t>
      </w:r>
      <w:r w:rsidR="004450C7" w:rsidRPr="0050478E">
        <w:rPr>
          <w:rFonts w:ascii="Times New Roman" w:eastAsia="Times New Roman" w:hAnsi="Times New Roman" w:cs="Times New Roman"/>
          <w:sz w:val="30"/>
          <w:szCs w:val="30"/>
          <w:lang w:eastAsia="ru-RU"/>
        </w:rPr>
        <w:t xml:space="preserve"> </w:t>
      </w:r>
      <w:r w:rsidR="00F47D60" w:rsidRPr="0050478E">
        <w:rPr>
          <w:rFonts w:ascii="Times New Roman" w:eastAsia="Times New Roman" w:hAnsi="Times New Roman" w:cs="Times New Roman"/>
          <w:sz w:val="30"/>
          <w:szCs w:val="30"/>
          <w:lang w:eastAsia="ru-RU"/>
        </w:rPr>
        <w:t>в Приложении №</w:t>
      </w:r>
      <w:r w:rsidR="001D0857"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xml:space="preserve"> к настоящей Инструкции.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В заключении указываются: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наименование национального патентного ведомства, подготовившего заключение;</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номер заявки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дата подачи заявки</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(дата приоритета товарного знака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при наличии);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23DF2" w:rsidRPr="0050478E">
        <w:rPr>
          <w:rFonts w:ascii="Times New Roman" w:eastAsia="Times New Roman" w:hAnsi="Times New Roman" w:cs="Times New Roman"/>
          <w:sz w:val="30"/>
          <w:szCs w:val="30"/>
          <w:lang w:eastAsia="ru-RU"/>
        </w:rPr>
        <w:t xml:space="preserve">полное </w:t>
      </w:r>
      <w:r w:rsidR="00A831CC" w:rsidRPr="0050478E">
        <w:rPr>
          <w:rFonts w:ascii="Times New Roman" w:eastAsia="Times New Roman" w:hAnsi="Times New Roman" w:cs="Times New Roman"/>
          <w:sz w:val="30"/>
          <w:szCs w:val="30"/>
          <w:lang w:eastAsia="ru-RU"/>
        </w:rPr>
        <w:t xml:space="preserve">официальное </w:t>
      </w:r>
      <w:r w:rsidR="00623DF2" w:rsidRPr="0050478E">
        <w:rPr>
          <w:rFonts w:ascii="Times New Roman" w:eastAsia="Times New Roman" w:hAnsi="Times New Roman" w:cs="Times New Roman"/>
          <w:sz w:val="30"/>
          <w:szCs w:val="30"/>
          <w:lang w:eastAsia="ru-RU"/>
        </w:rPr>
        <w:t xml:space="preserve">наименование юридического лица </w:t>
      </w:r>
      <w:r w:rsidR="00A831CC" w:rsidRPr="0050478E">
        <w:rPr>
          <w:rFonts w:ascii="Times New Roman" w:eastAsia="Times New Roman" w:hAnsi="Times New Roman" w:cs="Times New Roman"/>
          <w:sz w:val="30"/>
          <w:szCs w:val="30"/>
          <w:lang w:eastAsia="ru-RU"/>
        </w:rPr>
        <w:t>(</w:t>
      </w:r>
      <w:r w:rsidR="00CB747F" w:rsidRPr="0050478E">
        <w:rPr>
          <w:rFonts w:ascii="Times New Roman" w:eastAsia="Times New Roman" w:hAnsi="Times New Roman" w:cs="Times New Roman"/>
          <w:sz w:val="30"/>
          <w:szCs w:val="30"/>
          <w:lang w:eastAsia="ru-RU"/>
        </w:rPr>
        <w:t>согласно учредительному</w:t>
      </w:r>
      <w:r w:rsidR="00CB747F" w:rsidRPr="0050478E">
        <w:rPr>
          <w:rFonts w:ascii="Times New Roman" w:eastAsia="Times New Roman" w:hAnsi="Times New Roman" w:cs="Times New Roman"/>
          <w:color w:val="00B0F0"/>
          <w:sz w:val="30"/>
          <w:szCs w:val="30"/>
          <w:lang w:eastAsia="ru-RU"/>
        </w:rPr>
        <w:t xml:space="preserve"> </w:t>
      </w:r>
      <w:r w:rsidR="00CB747F" w:rsidRPr="0050478E">
        <w:rPr>
          <w:rFonts w:ascii="Times New Roman" w:eastAsia="Times New Roman" w:hAnsi="Times New Roman" w:cs="Times New Roman"/>
          <w:sz w:val="30"/>
          <w:szCs w:val="30"/>
          <w:lang w:eastAsia="ru-RU"/>
        </w:rPr>
        <w:t>документу</w:t>
      </w:r>
      <w:r w:rsidR="003604E2"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C16071" w:rsidRPr="0050478E">
        <w:rPr>
          <w:rFonts w:ascii="Times New Roman" w:eastAsia="Times New Roman" w:hAnsi="Times New Roman" w:cs="Times New Roman"/>
          <w:sz w:val="30"/>
          <w:szCs w:val="30"/>
          <w:lang w:eastAsia="ru-RU"/>
        </w:rPr>
        <w:t xml:space="preserve"> </w:t>
      </w:r>
      <w:r w:rsidR="00623DF2" w:rsidRPr="0050478E">
        <w:rPr>
          <w:rFonts w:ascii="Times New Roman" w:eastAsia="Times New Roman" w:hAnsi="Times New Roman" w:cs="Times New Roman"/>
          <w:sz w:val="30"/>
          <w:szCs w:val="30"/>
          <w:lang w:eastAsia="ru-RU"/>
        </w:rPr>
        <w:t>или фамилия, имя, отчество (последнее</w:t>
      </w:r>
      <w:r w:rsidR="003604E2" w:rsidRPr="0050478E">
        <w:rPr>
          <w:rFonts w:ascii="Times New Roman" w:eastAsia="Times New Roman" w:hAnsi="Times New Roman" w:cs="Times New Roman"/>
          <w:sz w:val="30"/>
          <w:szCs w:val="30"/>
          <w:lang w:eastAsia="ru-RU"/>
        </w:rPr>
        <w:t xml:space="preserve"> </w:t>
      </w:r>
      <w:r w:rsidR="00623DF2" w:rsidRPr="0050478E">
        <w:rPr>
          <w:rFonts w:ascii="Times New Roman" w:eastAsia="Times New Roman" w:hAnsi="Times New Roman" w:cs="Times New Roman"/>
          <w:sz w:val="30"/>
          <w:szCs w:val="30"/>
          <w:lang w:eastAsia="ru-RU"/>
        </w:rPr>
        <w:t>при наличии) физического лица</w:t>
      </w:r>
      <w:r w:rsidR="00A831CC" w:rsidRPr="0050478E">
        <w:rPr>
          <w:rFonts w:ascii="Times New Roman" w:eastAsia="Times New Roman" w:hAnsi="Times New Roman" w:cs="Times New Roman"/>
          <w:sz w:val="30"/>
          <w:szCs w:val="30"/>
          <w:lang w:eastAsia="ru-RU"/>
        </w:rPr>
        <w:t xml:space="preserve"> и адрес места нахождения (места жительства) заявителя</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w:t>
      </w:r>
      <w:r w:rsidR="001707B3" w:rsidRPr="0050478E">
        <w:rPr>
          <w:rFonts w:ascii="Times New Roman" w:eastAsia="Times New Roman" w:hAnsi="Times New Roman" w:cs="Times New Roman"/>
          <w:sz w:val="30"/>
          <w:szCs w:val="30"/>
          <w:lang w:eastAsia="ru-RU"/>
        </w:rPr>
        <w:t xml:space="preserve">В течение срока, </w:t>
      </w:r>
      <w:r w:rsidR="00627B09" w:rsidRPr="0050478E">
        <w:rPr>
          <w:rFonts w:ascii="Times New Roman" w:eastAsia="Times New Roman" w:hAnsi="Times New Roman" w:cs="Times New Roman"/>
          <w:sz w:val="30"/>
          <w:szCs w:val="30"/>
          <w:lang w:eastAsia="ru-RU"/>
        </w:rPr>
        <w:t>установленного пунктом 1 статьи 9 Договора</w:t>
      </w:r>
      <w:r w:rsidR="001D525C" w:rsidRPr="0050478E">
        <w:rPr>
          <w:rFonts w:ascii="Times New Roman" w:eastAsia="Times New Roman" w:hAnsi="Times New Roman" w:cs="Times New Roman"/>
          <w:sz w:val="30"/>
          <w:szCs w:val="30"/>
          <w:lang w:eastAsia="ru-RU"/>
        </w:rPr>
        <w:t>,</w:t>
      </w:r>
      <w:r w:rsidR="00627B09" w:rsidRPr="0050478E">
        <w:rPr>
          <w:rFonts w:ascii="Times New Roman" w:eastAsia="Times New Roman" w:hAnsi="Times New Roman" w:cs="Times New Roman"/>
          <w:sz w:val="30"/>
          <w:szCs w:val="30"/>
          <w:lang w:eastAsia="ru-RU"/>
        </w:rPr>
        <w:t xml:space="preserve"> национальные патентные ведомства, в том числе ведомство подачи, </w:t>
      </w:r>
      <w:r w:rsidR="00627B09" w:rsidRPr="0050478E">
        <w:rPr>
          <w:rFonts w:ascii="Times New Roman" w:eastAsia="Times New Roman" w:hAnsi="Times New Roman" w:cs="Times New Roman"/>
          <w:sz w:val="30"/>
          <w:szCs w:val="30"/>
          <w:lang w:eastAsia="ru-RU"/>
        </w:rPr>
        <w:lastRenderedPageBreak/>
        <w:t>подготавлива</w:t>
      </w:r>
      <w:r w:rsidR="001C3622" w:rsidRPr="0050478E">
        <w:rPr>
          <w:rFonts w:ascii="Times New Roman" w:eastAsia="Times New Roman" w:hAnsi="Times New Roman" w:cs="Times New Roman"/>
          <w:sz w:val="30"/>
          <w:szCs w:val="30"/>
          <w:lang w:eastAsia="ru-RU"/>
        </w:rPr>
        <w:t>ю</w:t>
      </w:r>
      <w:r w:rsidR="00627B09" w:rsidRPr="0050478E">
        <w:rPr>
          <w:rFonts w:ascii="Times New Roman" w:eastAsia="Times New Roman" w:hAnsi="Times New Roman" w:cs="Times New Roman"/>
          <w:sz w:val="30"/>
          <w:szCs w:val="30"/>
          <w:lang w:eastAsia="ru-RU"/>
        </w:rPr>
        <w:t xml:space="preserve">т </w:t>
      </w:r>
      <w:r w:rsidRPr="0050478E">
        <w:rPr>
          <w:rFonts w:ascii="Times New Roman" w:eastAsia="Times New Roman" w:hAnsi="Times New Roman" w:cs="Times New Roman"/>
          <w:sz w:val="30"/>
          <w:szCs w:val="30"/>
          <w:lang w:eastAsia="ru-RU"/>
        </w:rPr>
        <w:t>заключени</w:t>
      </w:r>
      <w:r w:rsidR="001C3622" w:rsidRPr="0050478E">
        <w:rPr>
          <w:rFonts w:ascii="Times New Roman" w:eastAsia="Times New Roman" w:hAnsi="Times New Roman" w:cs="Times New Roman"/>
          <w:sz w:val="30"/>
          <w:szCs w:val="30"/>
          <w:lang w:eastAsia="ru-RU"/>
        </w:rPr>
        <w:t>я</w:t>
      </w:r>
      <w:r w:rsidR="00627B09" w:rsidRPr="0050478E">
        <w:rPr>
          <w:rFonts w:ascii="Times New Roman" w:eastAsia="Times New Roman" w:hAnsi="Times New Roman" w:cs="Times New Roman"/>
          <w:sz w:val="30"/>
          <w:szCs w:val="30"/>
          <w:lang w:eastAsia="ru-RU"/>
        </w:rPr>
        <w:t>, в котор</w:t>
      </w:r>
      <w:r w:rsidR="001C3622" w:rsidRPr="0050478E">
        <w:rPr>
          <w:rFonts w:ascii="Times New Roman" w:eastAsia="Times New Roman" w:hAnsi="Times New Roman" w:cs="Times New Roman"/>
          <w:sz w:val="30"/>
          <w:szCs w:val="30"/>
          <w:lang w:eastAsia="ru-RU"/>
        </w:rPr>
        <w:t>ых</w:t>
      </w:r>
      <w:r w:rsidRPr="0050478E">
        <w:rPr>
          <w:rFonts w:ascii="Times New Roman" w:eastAsia="Times New Roman" w:hAnsi="Times New Roman" w:cs="Times New Roman"/>
          <w:sz w:val="30"/>
          <w:szCs w:val="30"/>
          <w:lang w:eastAsia="ru-RU"/>
        </w:rPr>
        <w:t xml:space="preserve"> делается вывод о возможности или невозможности регистрации товарного знака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627B09" w:rsidRPr="0050478E"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 случае возможности регистрации товарного знака Союза</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отношении всех </w:t>
      </w:r>
      <w:r w:rsidR="001D525C" w:rsidRPr="0050478E">
        <w:rPr>
          <w:rFonts w:ascii="Times New Roman" w:eastAsia="Times New Roman" w:hAnsi="Times New Roman" w:cs="Times New Roman"/>
          <w:sz w:val="30"/>
          <w:szCs w:val="30"/>
          <w:lang w:eastAsia="ru-RU"/>
        </w:rPr>
        <w:t xml:space="preserve">заявленных </w:t>
      </w:r>
      <w:r w:rsidRPr="0050478E">
        <w:rPr>
          <w:rFonts w:ascii="Times New Roman" w:eastAsia="Times New Roman" w:hAnsi="Times New Roman" w:cs="Times New Roman"/>
          <w:sz w:val="30"/>
          <w:szCs w:val="30"/>
          <w:lang w:eastAsia="ru-RU"/>
        </w:rPr>
        <w:t>товаров</w:t>
      </w:r>
      <w:r w:rsidR="001D525C"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w:t>
      </w:r>
      <w:r w:rsidR="001C3622" w:rsidRPr="0050478E">
        <w:rPr>
          <w:rFonts w:ascii="Times New Roman" w:eastAsia="Times New Roman" w:hAnsi="Times New Roman" w:cs="Times New Roman"/>
          <w:sz w:val="30"/>
          <w:szCs w:val="30"/>
          <w:lang w:eastAsia="ru-RU"/>
        </w:rPr>
        <w:t>национальные патентные ведомства указывают</w:t>
      </w:r>
      <w:r w:rsidR="003604E2" w:rsidRPr="0050478E">
        <w:rPr>
          <w:rFonts w:ascii="Times New Roman" w:eastAsia="Times New Roman" w:hAnsi="Times New Roman" w:cs="Times New Roman"/>
          <w:sz w:val="30"/>
          <w:szCs w:val="30"/>
          <w:lang w:eastAsia="ru-RU"/>
        </w:rPr>
        <w:br/>
      </w:r>
      <w:r w:rsidR="001C3622" w:rsidRPr="0050478E">
        <w:rPr>
          <w:rFonts w:ascii="Times New Roman" w:eastAsia="Times New Roman" w:hAnsi="Times New Roman" w:cs="Times New Roman"/>
          <w:sz w:val="30"/>
          <w:szCs w:val="30"/>
          <w:lang w:eastAsia="ru-RU"/>
        </w:rPr>
        <w:t xml:space="preserve">на это </w:t>
      </w:r>
      <w:r w:rsidRPr="0050478E">
        <w:rPr>
          <w:rFonts w:ascii="Times New Roman" w:eastAsia="Times New Roman" w:hAnsi="Times New Roman" w:cs="Times New Roman"/>
          <w:sz w:val="30"/>
          <w:szCs w:val="30"/>
          <w:lang w:eastAsia="ru-RU"/>
        </w:rPr>
        <w:t>в</w:t>
      </w:r>
      <w:r w:rsidR="001C3622" w:rsidRPr="0050478E">
        <w:rPr>
          <w:rFonts w:ascii="Times New Roman" w:eastAsia="Times New Roman" w:hAnsi="Times New Roman" w:cs="Times New Roman"/>
          <w:sz w:val="30"/>
          <w:szCs w:val="30"/>
          <w:lang w:eastAsia="ru-RU"/>
        </w:rPr>
        <w:t xml:space="preserve"> своих </w:t>
      </w:r>
      <w:r w:rsidRPr="0050478E">
        <w:rPr>
          <w:rFonts w:ascii="Times New Roman" w:eastAsia="Times New Roman" w:hAnsi="Times New Roman" w:cs="Times New Roman"/>
          <w:sz w:val="30"/>
          <w:szCs w:val="30"/>
          <w:lang w:eastAsia="ru-RU"/>
        </w:rPr>
        <w:t>заключени</w:t>
      </w:r>
      <w:r w:rsidR="001C3622" w:rsidRPr="0050478E">
        <w:rPr>
          <w:rFonts w:ascii="Times New Roman" w:eastAsia="Times New Roman" w:hAnsi="Times New Roman" w:cs="Times New Roman"/>
          <w:sz w:val="30"/>
          <w:szCs w:val="30"/>
          <w:lang w:eastAsia="ru-RU"/>
        </w:rPr>
        <w:t>ях</w:t>
      </w:r>
      <w:r w:rsidR="005078FB" w:rsidRPr="0050478E">
        <w:rPr>
          <w:rFonts w:ascii="Times New Roman" w:eastAsia="Times New Roman" w:hAnsi="Times New Roman" w:cs="Times New Roman"/>
          <w:sz w:val="30"/>
          <w:szCs w:val="30"/>
          <w:lang w:eastAsia="ru-RU"/>
        </w:rPr>
        <w:t>.</w:t>
      </w:r>
    </w:p>
    <w:p w:rsidR="004B065F" w:rsidRPr="0050478E"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В случае возможности регистрации товарного знака </w:t>
      </w:r>
      <w:r w:rsidR="007D67E9" w:rsidRPr="0050478E">
        <w:rPr>
          <w:rFonts w:ascii="Times New Roman" w:eastAsia="Times New Roman" w:hAnsi="Times New Roman" w:cs="Times New Roman"/>
          <w:sz w:val="30"/>
          <w:szCs w:val="30"/>
          <w:lang w:eastAsia="ru-RU"/>
        </w:rPr>
        <w:t>Союза</w:t>
      </w:r>
      <w:r w:rsidR="003604E2"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отношении части </w:t>
      </w:r>
      <w:r w:rsidR="001D525C" w:rsidRPr="0050478E">
        <w:rPr>
          <w:rFonts w:ascii="Times New Roman" w:eastAsia="Times New Roman" w:hAnsi="Times New Roman" w:cs="Times New Roman"/>
          <w:sz w:val="30"/>
          <w:szCs w:val="30"/>
          <w:lang w:eastAsia="ru-RU"/>
        </w:rPr>
        <w:t xml:space="preserve">заявленных </w:t>
      </w:r>
      <w:r w:rsidR="00D8424E" w:rsidRPr="0050478E">
        <w:rPr>
          <w:rFonts w:ascii="Times New Roman" w:eastAsia="Times New Roman" w:hAnsi="Times New Roman" w:cs="Times New Roman"/>
          <w:sz w:val="30"/>
          <w:szCs w:val="30"/>
          <w:lang w:eastAsia="ru-RU"/>
        </w:rPr>
        <w:t xml:space="preserve">товаров </w:t>
      </w:r>
      <w:r w:rsidR="001D525C" w:rsidRPr="0050478E">
        <w:rPr>
          <w:rFonts w:ascii="Times New Roman" w:eastAsia="Times New Roman" w:hAnsi="Times New Roman" w:cs="Times New Roman"/>
          <w:sz w:val="30"/>
          <w:szCs w:val="30"/>
          <w:lang w:eastAsia="ru-RU"/>
        </w:rPr>
        <w:t xml:space="preserve">национальные патентные ведомства в своих </w:t>
      </w:r>
      <w:r w:rsidR="00D8424E" w:rsidRPr="0050478E">
        <w:rPr>
          <w:rFonts w:ascii="Times New Roman" w:eastAsia="Times New Roman" w:hAnsi="Times New Roman" w:cs="Times New Roman"/>
          <w:sz w:val="30"/>
          <w:szCs w:val="30"/>
          <w:lang w:eastAsia="ru-RU"/>
        </w:rPr>
        <w:t>заключени</w:t>
      </w:r>
      <w:r w:rsidR="001D525C" w:rsidRPr="0050478E">
        <w:rPr>
          <w:rFonts w:ascii="Times New Roman" w:eastAsia="Times New Roman" w:hAnsi="Times New Roman" w:cs="Times New Roman"/>
          <w:sz w:val="30"/>
          <w:szCs w:val="30"/>
          <w:lang w:eastAsia="ru-RU"/>
        </w:rPr>
        <w:t>ях</w:t>
      </w:r>
      <w:r w:rsidR="00D8424E" w:rsidRPr="0050478E">
        <w:rPr>
          <w:rFonts w:ascii="Times New Roman" w:eastAsia="Times New Roman" w:hAnsi="Times New Roman" w:cs="Times New Roman"/>
          <w:sz w:val="30"/>
          <w:szCs w:val="30"/>
          <w:lang w:eastAsia="ru-RU"/>
        </w:rPr>
        <w:t xml:space="preserve"> указывают:</w:t>
      </w:r>
    </w:p>
    <w:p w:rsidR="00627B09" w:rsidRPr="0050478E"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товары, в отношении которых возможна регистрация товарного знака Союза;</w:t>
      </w:r>
    </w:p>
    <w:p w:rsidR="00D8424E"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выявленные заявки </w:t>
      </w:r>
      <w:r w:rsidR="001D525C" w:rsidRPr="0050478E">
        <w:rPr>
          <w:rFonts w:ascii="Times New Roman" w:eastAsia="Times New Roman" w:hAnsi="Times New Roman" w:cs="Times New Roman"/>
          <w:sz w:val="30"/>
          <w:szCs w:val="30"/>
          <w:lang w:eastAsia="ru-RU"/>
        </w:rPr>
        <w:t xml:space="preserve">на товарные знаки </w:t>
      </w:r>
      <w:r w:rsidR="00D8424E" w:rsidRPr="0050478E">
        <w:rPr>
          <w:rFonts w:ascii="Times New Roman" w:eastAsia="Times New Roman" w:hAnsi="Times New Roman" w:cs="Times New Roman"/>
          <w:sz w:val="30"/>
          <w:szCs w:val="30"/>
          <w:lang w:eastAsia="ru-RU"/>
        </w:rPr>
        <w:t>и охраняемые товарные знаки, общеизвестные товарные знаки,</w:t>
      </w:r>
      <w:r w:rsidR="00C31E61" w:rsidRPr="0050478E">
        <w:rPr>
          <w:rFonts w:ascii="Times New Roman" w:eastAsia="Times New Roman" w:hAnsi="Times New Roman" w:cs="Times New Roman"/>
          <w:sz w:val="30"/>
          <w:szCs w:val="30"/>
          <w:lang w:eastAsia="ru-RU"/>
        </w:rPr>
        <w:t xml:space="preserve"> охраняемые в соответствии с подпунктом 3 пункта 3 статьи 8 Договора, </w:t>
      </w:r>
      <w:r w:rsidR="00D8424E" w:rsidRPr="0050478E">
        <w:rPr>
          <w:rFonts w:ascii="Times New Roman" w:eastAsia="Times New Roman" w:hAnsi="Times New Roman" w:cs="Times New Roman"/>
          <w:sz w:val="30"/>
          <w:szCs w:val="30"/>
          <w:lang w:eastAsia="ru-RU"/>
        </w:rPr>
        <w:t>заявки</w:t>
      </w:r>
      <w:r w:rsidR="00C31E61" w:rsidRPr="0050478E">
        <w:rPr>
          <w:rFonts w:ascii="Times New Roman" w:eastAsia="Times New Roman" w:hAnsi="Times New Roman" w:cs="Times New Roman"/>
          <w:sz w:val="30"/>
          <w:szCs w:val="30"/>
          <w:lang w:eastAsia="ru-RU"/>
        </w:rPr>
        <w:t xml:space="preserve"> </w:t>
      </w:r>
      <w:r w:rsidR="001D525C" w:rsidRPr="0050478E">
        <w:rPr>
          <w:rFonts w:ascii="Times New Roman" w:eastAsia="Times New Roman" w:hAnsi="Times New Roman" w:cs="Times New Roman"/>
          <w:sz w:val="30"/>
          <w:szCs w:val="30"/>
          <w:lang w:eastAsia="ru-RU"/>
        </w:rPr>
        <w:t>на НМПТ</w:t>
      </w:r>
      <w:r w:rsidR="00D8424E" w:rsidRPr="0050478E">
        <w:rPr>
          <w:rFonts w:ascii="Times New Roman" w:eastAsia="Times New Roman" w:hAnsi="Times New Roman" w:cs="Times New Roman"/>
          <w:sz w:val="30"/>
          <w:szCs w:val="30"/>
          <w:lang w:eastAsia="ru-RU"/>
        </w:rPr>
        <w:t xml:space="preserve"> и охраняемые </w:t>
      </w:r>
      <w:r w:rsidR="0092537C" w:rsidRPr="0050478E">
        <w:rPr>
          <w:rFonts w:ascii="Times New Roman" w:eastAsia="Times New Roman" w:hAnsi="Times New Roman" w:cs="Times New Roman"/>
          <w:sz w:val="30"/>
          <w:szCs w:val="30"/>
          <w:lang w:eastAsia="ru-RU"/>
        </w:rPr>
        <w:t>НМПТ</w:t>
      </w:r>
      <w:r w:rsidR="00D8424E" w:rsidRPr="0050478E">
        <w:rPr>
          <w:rFonts w:ascii="Times New Roman" w:eastAsia="Times New Roman" w:hAnsi="Times New Roman" w:cs="Times New Roman"/>
          <w:sz w:val="30"/>
          <w:szCs w:val="30"/>
          <w:lang w:eastAsia="ru-RU"/>
        </w:rPr>
        <w:t xml:space="preserve">, препятствующие регистрации товарного знака </w:t>
      </w:r>
      <w:r w:rsidR="007D67E9" w:rsidRPr="0050478E">
        <w:rPr>
          <w:rFonts w:ascii="Times New Roman" w:eastAsia="Times New Roman" w:hAnsi="Times New Roman" w:cs="Times New Roman"/>
          <w:sz w:val="30"/>
          <w:szCs w:val="30"/>
          <w:lang w:eastAsia="ru-RU"/>
        </w:rPr>
        <w:t>Союза</w:t>
      </w:r>
      <w:r w:rsidR="00BC6D17" w:rsidRPr="0050478E">
        <w:rPr>
          <w:rFonts w:ascii="Times New Roman" w:eastAsia="Times New Roman" w:hAnsi="Times New Roman" w:cs="Times New Roman"/>
          <w:sz w:val="30"/>
          <w:szCs w:val="30"/>
          <w:lang w:eastAsia="ru-RU"/>
        </w:rPr>
        <w:t xml:space="preserve"> в отношении части товаров</w:t>
      </w:r>
      <w:r w:rsidR="00D8424E" w:rsidRPr="0050478E">
        <w:rPr>
          <w:rFonts w:ascii="Times New Roman" w:eastAsia="Times New Roman" w:hAnsi="Times New Roman" w:cs="Times New Roman"/>
          <w:sz w:val="30"/>
          <w:szCs w:val="30"/>
          <w:lang w:eastAsia="ru-RU"/>
        </w:rPr>
        <w:t>;</w:t>
      </w:r>
    </w:p>
    <w:p w:rsidR="00D8424E" w:rsidRPr="0050478E" w:rsidRDefault="007136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все </w:t>
      </w:r>
      <w:r w:rsidR="00BE4073" w:rsidRPr="0050478E">
        <w:rPr>
          <w:rFonts w:ascii="Times New Roman" w:eastAsia="Times New Roman" w:hAnsi="Times New Roman" w:cs="Times New Roman"/>
          <w:sz w:val="30"/>
          <w:szCs w:val="30"/>
          <w:lang w:eastAsia="ru-RU"/>
        </w:rPr>
        <w:t xml:space="preserve">выявленные </w:t>
      </w:r>
      <w:r w:rsidR="00D8424E" w:rsidRPr="0050478E">
        <w:rPr>
          <w:rFonts w:ascii="Times New Roman" w:eastAsia="Times New Roman" w:hAnsi="Times New Roman" w:cs="Times New Roman"/>
          <w:sz w:val="30"/>
          <w:szCs w:val="30"/>
          <w:lang w:eastAsia="ru-RU"/>
        </w:rPr>
        <w:t xml:space="preserve">мотивы </w:t>
      </w:r>
      <w:proofErr w:type="gramStart"/>
      <w:r w:rsidR="00D8424E" w:rsidRPr="0050478E">
        <w:rPr>
          <w:rFonts w:ascii="Times New Roman" w:eastAsia="Times New Roman" w:hAnsi="Times New Roman" w:cs="Times New Roman"/>
          <w:sz w:val="30"/>
          <w:szCs w:val="30"/>
          <w:lang w:eastAsia="ru-RU"/>
        </w:rPr>
        <w:t xml:space="preserve">для отказа в регистрации товарного знака </w:t>
      </w:r>
      <w:r w:rsidR="007D67E9" w:rsidRPr="0050478E">
        <w:rPr>
          <w:rFonts w:ascii="Times New Roman" w:eastAsia="Times New Roman" w:hAnsi="Times New Roman" w:cs="Times New Roman"/>
          <w:sz w:val="30"/>
          <w:szCs w:val="30"/>
          <w:lang w:eastAsia="ru-RU"/>
        </w:rPr>
        <w:t>Союза</w:t>
      </w:r>
      <w:r w:rsidR="00BE4073"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отношении части </w:t>
      </w:r>
      <w:r w:rsidR="001D525C" w:rsidRPr="0050478E">
        <w:rPr>
          <w:rFonts w:ascii="Times New Roman" w:eastAsia="Times New Roman" w:hAnsi="Times New Roman" w:cs="Times New Roman"/>
          <w:sz w:val="30"/>
          <w:szCs w:val="30"/>
          <w:lang w:eastAsia="ru-RU"/>
        </w:rPr>
        <w:t xml:space="preserve">заявленных </w:t>
      </w:r>
      <w:r w:rsidR="00D8424E" w:rsidRPr="0050478E">
        <w:rPr>
          <w:rFonts w:ascii="Times New Roman" w:eastAsia="Times New Roman" w:hAnsi="Times New Roman" w:cs="Times New Roman"/>
          <w:sz w:val="30"/>
          <w:szCs w:val="30"/>
          <w:lang w:eastAsia="ru-RU"/>
        </w:rPr>
        <w:t>товаров со ссылкой</w:t>
      </w:r>
      <w:r w:rsidR="003604E2"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 соответствующие положения</w:t>
      </w:r>
      <w:proofErr w:type="gramEnd"/>
      <w:r w:rsidR="00EE0F0F" w:rsidRPr="0050478E">
        <w:rPr>
          <w:rFonts w:ascii="Times New Roman" w:eastAsia="Times New Roman" w:hAnsi="Times New Roman" w:cs="Times New Roman"/>
          <w:sz w:val="30"/>
          <w:szCs w:val="30"/>
          <w:lang w:eastAsia="ru-RU"/>
        </w:rPr>
        <w:t xml:space="preserve"> </w:t>
      </w:r>
      <w:r w:rsidR="00BE4073" w:rsidRPr="0050478E">
        <w:rPr>
          <w:rFonts w:ascii="Times New Roman" w:eastAsia="Times New Roman" w:hAnsi="Times New Roman" w:cs="Times New Roman"/>
          <w:sz w:val="30"/>
          <w:szCs w:val="30"/>
          <w:lang w:eastAsia="ru-RU"/>
        </w:rPr>
        <w:t>статьи 8 Договора.</w:t>
      </w:r>
    </w:p>
    <w:p w:rsidR="00BC6D17" w:rsidRPr="0050478E" w:rsidRDefault="00627B0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 случае невозможности регистрации товарного знака Союза</w:t>
      </w:r>
      <w:r w:rsidR="003604E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отношении всех </w:t>
      </w:r>
      <w:r w:rsidR="001D525C" w:rsidRPr="0050478E">
        <w:rPr>
          <w:rFonts w:ascii="Times New Roman" w:eastAsia="Times New Roman" w:hAnsi="Times New Roman" w:cs="Times New Roman"/>
          <w:sz w:val="30"/>
          <w:szCs w:val="30"/>
          <w:lang w:eastAsia="ru-RU"/>
        </w:rPr>
        <w:t xml:space="preserve">заявленных </w:t>
      </w:r>
      <w:r w:rsidRPr="0050478E">
        <w:rPr>
          <w:rFonts w:ascii="Times New Roman" w:eastAsia="Times New Roman" w:hAnsi="Times New Roman" w:cs="Times New Roman"/>
          <w:sz w:val="30"/>
          <w:szCs w:val="30"/>
          <w:lang w:eastAsia="ru-RU"/>
        </w:rPr>
        <w:t xml:space="preserve">товаров </w:t>
      </w:r>
      <w:r w:rsidR="001D525C" w:rsidRPr="0050478E">
        <w:rPr>
          <w:rFonts w:ascii="Times New Roman" w:eastAsia="Times New Roman" w:hAnsi="Times New Roman" w:cs="Times New Roman"/>
          <w:sz w:val="30"/>
          <w:szCs w:val="30"/>
          <w:lang w:eastAsia="ru-RU"/>
        </w:rPr>
        <w:t>национальные патентные ведомства</w:t>
      </w:r>
      <w:r w:rsidR="003604E2" w:rsidRPr="0050478E">
        <w:rPr>
          <w:rFonts w:ascii="Times New Roman" w:eastAsia="Times New Roman" w:hAnsi="Times New Roman" w:cs="Times New Roman"/>
          <w:sz w:val="30"/>
          <w:szCs w:val="30"/>
          <w:lang w:eastAsia="ru-RU"/>
        </w:rPr>
        <w:br/>
      </w:r>
      <w:r w:rsidR="001D525C" w:rsidRPr="0050478E">
        <w:rPr>
          <w:rFonts w:ascii="Times New Roman" w:eastAsia="Times New Roman" w:hAnsi="Times New Roman" w:cs="Times New Roman"/>
          <w:sz w:val="30"/>
          <w:szCs w:val="30"/>
          <w:lang w:eastAsia="ru-RU"/>
        </w:rPr>
        <w:t xml:space="preserve">в своих </w:t>
      </w:r>
      <w:r w:rsidRPr="0050478E">
        <w:rPr>
          <w:rFonts w:ascii="Times New Roman" w:eastAsia="Times New Roman" w:hAnsi="Times New Roman" w:cs="Times New Roman"/>
          <w:sz w:val="30"/>
          <w:szCs w:val="30"/>
          <w:lang w:eastAsia="ru-RU"/>
        </w:rPr>
        <w:t>заключен</w:t>
      </w:r>
      <w:r w:rsidR="001D525C" w:rsidRPr="0050478E">
        <w:rPr>
          <w:rFonts w:ascii="Times New Roman" w:eastAsia="Times New Roman" w:hAnsi="Times New Roman" w:cs="Times New Roman"/>
          <w:sz w:val="30"/>
          <w:szCs w:val="30"/>
          <w:lang w:eastAsia="ru-RU"/>
        </w:rPr>
        <w:t>иях</w:t>
      </w:r>
      <w:r w:rsidR="00BC6D17" w:rsidRPr="0050478E">
        <w:rPr>
          <w:rFonts w:ascii="Times New Roman" w:eastAsia="Times New Roman" w:hAnsi="Times New Roman" w:cs="Times New Roman"/>
          <w:sz w:val="30"/>
          <w:szCs w:val="30"/>
          <w:lang w:eastAsia="ru-RU"/>
        </w:rPr>
        <w:t xml:space="preserve"> ук</w:t>
      </w:r>
      <w:r w:rsidR="006A0713" w:rsidRPr="0050478E">
        <w:rPr>
          <w:rFonts w:ascii="Times New Roman" w:eastAsia="Times New Roman" w:hAnsi="Times New Roman" w:cs="Times New Roman"/>
          <w:sz w:val="30"/>
          <w:szCs w:val="30"/>
          <w:lang w:eastAsia="ru-RU"/>
        </w:rPr>
        <w:t>азывают:</w:t>
      </w:r>
    </w:p>
    <w:p w:rsidR="00BC6D17"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C6D17" w:rsidRPr="0050478E">
        <w:rPr>
          <w:rFonts w:ascii="Times New Roman" w:eastAsia="Times New Roman" w:hAnsi="Times New Roman" w:cs="Times New Roman"/>
          <w:sz w:val="30"/>
          <w:szCs w:val="30"/>
          <w:lang w:eastAsia="ru-RU"/>
        </w:rPr>
        <w:t>выявленные заявки</w:t>
      </w:r>
      <w:r w:rsidR="001D525C" w:rsidRPr="0050478E">
        <w:rPr>
          <w:rFonts w:ascii="Times New Roman" w:eastAsia="Times New Roman" w:hAnsi="Times New Roman" w:cs="Times New Roman"/>
          <w:sz w:val="30"/>
          <w:szCs w:val="30"/>
          <w:lang w:eastAsia="ru-RU"/>
        </w:rPr>
        <w:t xml:space="preserve"> на товарные знаки</w:t>
      </w:r>
      <w:r w:rsidR="00BC6D17" w:rsidRPr="0050478E">
        <w:rPr>
          <w:rFonts w:ascii="Times New Roman" w:eastAsia="Times New Roman" w:hAnsi="Times New Roman" w:cs="Times New Roman"/>
          <w:sz w:val="30"/>
          <w:szCs w:val="30"/>
          <w:lang w:eastAsia="ru-RU"/>
        </w:rPr>
        <w:t xml:space="preserve"> и охраняемые товарные знаки,</w:t>
      </w:r>
      <w:r w:rsidR="003604E2" w:rsidRPr="0050478E">
        <w:rPr>
          <w:rFonts w:ascii="Times New Roman" w:eastAsia="Times New Roman" w:hAnsi="Times New Roman" w:cs="Times New Roman"/>
          <w:sz w:val="30"/>
          <w:szCs w:val="30"/>
          <w:lang w:eastAsia="ru-RU"/>
        </w:rPr>
        <w:br/>
      </w:r>
      <w:r w:rsidR="00BC6D17" w:rsidRPr="0050478E">
        <w:rPr>
          <w:rFonts w:ascii="Times New Roman" w:eastAsia="Times New Roman" w:hAnsi="Times New Roman" w:cs="Times New Roman"/>
          <w:sz w:val="30"/>
          <w:szCs w:val="30"/>
          <w:lang w:eastAsia="ru-RU"/>
        </w:rPr>
        <w:t xml:space="preserve">в том числе общеизвестные товарные знаки, заявки </w:t>
      </w:r>
      <w:r w:rsidR="001D525C" w:rsidRPr="0050478E">
        <w:rPr>
          <w:rFonts w:ascii="Times New Roman" w:eastAsia="Times New Roman" w:hAnsi="Times New Roman" w:cs="Times New Roman"/>
          <w:sz w:val="30"/>
          <w:szCs w:val="30"/>
          <w:lang w:eastAsia="ru-RU"/>
        </w:rPr>
        <w:t>на НМПТ</w:t>
      </w:r>
      <w:r w:rsidR="003604E2" w:rsidRPr="0050478E">
        <w:rPr>
          <w:rFonts w:ascii="Times New Roman" w:eastAsia="Times New Roman" w:hAnsi="Times New Roman" w:cs="Times New Roman"/>
          <w:sz w:val="30"/>
          <w:szCs w:val="30"/>
          <w:lang w:eastAsia="ru-RU"/>
        </w:rPr>
        <w:t xml:space="preserve"> </w:t>
      </w:r>
      <w:r w:rsidR="00BC6D17" w:rsidRPr="0050478E">
        <w:rPr>
          <w:rFonts w:ascii="Times New Roman" w:eastAsia="Times New Roman" w:hAnsi="Times New Roman" w:cs="Times New Roman"/>
          <w:sz w:val="30"/>
          <w:szCs w:val="30"/>
          <w:lang w:eastAsia="ru-RU"/>
        </w:rPr>
        <w:t xml:space="preserve">и охраняемые </w:t>
      </w:r>
      <w:r w:rsidR="0092537C" w:rsidRPr="0050478E">
        <w:rPr>
          <w:rFonts w:ascii="Times New Roman" w:eastAsia="Times New Roman" w:hAnsi="Times New Roman" w:cs="Times New Roman"/>
          <w:sz w:val="30"/>
          <w:szCs w:val="30"/>
          <w:lang w:eastAsia="ru-RU"/>
        </w:rPr>
        <w:t>НМПТ</w:t>
      </w:r>
      <w:r w:rsidR="00BC6D17" w:rsidRPr="0050478E">
        <w:rPr>
          <w:rFonts w:ascii="Times New Roman" w:eastAsia="Times New Roman" w:hAnsi="Times New Roman" w:cs="Times New Roman"/>
          <w:sz w:val="30"/>
          <w:szCs w:val="30"/>
          <w:lang w:eastAsia="ru-RU"/>
        </w:rPr>
        <w:t>, препятствующие регистрации товарного знака Союза;</w:t>
      </w:r>
    </w:p>
    <w:p w:rsidR="00BC6D17" w:rsidRPr="0050478E" w:rsidRDefault="00BC6D1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все выявленные мотивы </w:t>
      </w:r>
      <w:proofErr w:type="gramStart"/>
      <w:r w:rsidRPr="0050478E">
        <w:rPr>
          <w:rFonts w:ascii="Times New Roman" w:eastAsia="Times New Roman" w:hAnsi="Times New Roman" w:cs="Times New Roman"/>
          <w:sz w:val="30"/>
          <w:szCs w:val="30"/>
          <w:lang w:eastAsia="ru-RU"/>
        </w:rPr>
        <w:t xml:space="preserve">для отказа в регистрации товарного знака Союза в отношении всех </w:t>
      </w:r>
      <w:r w:rsidR="001D525C" w:rsidRPr="0050478E">
        <w:rPr>
          <w:rFonts w:ascii="Times New Roman" w:eastAsia="Times New Roman" w:hAnsi="Times New Roman" w:cs="Times New Roman"/>
          <w:sz w:val="30"/>
          <w:szCs w:val="30"/>
          <w:lang w:eastAsia="ru-RU"/>
        </w:rPr>
        <w:t xml:space="preserve">заявленных </w:t>
      </w:r>
      <w:r w:rsidRPr="0050478E">
        <w:rPr>
          <w:rFonts w:ascii="Times New Roman" w:eastAsia="Times New Roman" w:hAnsi="Times New Roman" w:cs="Times New Roman"/>
          <w:sz w:val="30"/>
          <w:szCs w:val="30"/>
          <w:lang w:eastAsia="ru-RU"/>
        </w:rPr>
        <w:t>товаров со ссылкой</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соответствующие положения</w:t>
      </w:r>
      <w:proofErr w:type="gramEnd"/>
      <w:r w:rsidRPr="0050478E">
        <w:rPr>
          <w:rFonts w:ascii="Times New Roman" w:eastAsia="Times New Roman" w:hAnsi="Times New Roman" w:cs="Times New Roman"/>
          <w:sz w:val="30"/>
          <w:szCs w:val="30"/>
          <w:lang w:eastAsia="ru-RU"/>
        </w:rPr>
        <w:t xml:space="preserve"> статьи 8 Договора.</w:t>
      </w:r>
    </w:p>
    <w:p w:rsidR="000A24C6" w:rsidRPr="0050478E" w:rsidRDefault="00D8424E" w:rsidP="00605185">
      <w:pPr>
        <w:tabs>
          <w:tab w:val="left" w:pos="709"/>
        </w:tabs>
        <w:spacing w:after="0" w:line="360" w:lineRule="auto"/>
        <w:jc w:val="both"/>
        <w:rPr>
          <w:rFonts w:ascii="Times New Roman" w:hAnsi="Times New Roman"/>
          <w:sz w:val="30"/>
          <w:szCs w:val="30"/>
        </w:rPr>
      </w:pPr>
      <w:r w:rsidRPr="0050478E">
        <w:rPr>
          <w:rFonts w:ascii="Times New Roman" w:eastAsia="Times New Roman" w:hAnsi="Times New Roman" w:cs="Times New Roman"/>
          <w:sz w:val="30"/>
          <w:szCs w:val="30"/>
          <w:lang w:eastAsia="ru-RU"/>
        </w:rPr>
        <w:lastRenderedPageBreak/>
        <w:tab/>
        <w:t>4. </w:t>
      </w:r>
      <w:proofErr w:type="gramStart"/>
      <w:r w:rsidR="009165DF" w:rsidRPr="0050478E">
        <w:rPr>
          <w:rFonts w:ascii="Times New Roman" w:eastAsia="Times New Roman" w:hAnsi="Times New Roman" w:cs="Times New Roman"/>
          <w:sz w:val="30"/>
          <w:szCs w:val="30"/>
          <w:lang w:eastAsia="ru-RU"/>
        </w:rPr>
        <w:t>В</w:t>
      </w:r>
      <w:r w:rsidR="009165DF" w:rsidRPr="0050478E">
        <w:rPr>
          <w:rFonts w:ascii="Times New Roman" w:hAnsi="Times New Roman"/>
          <w:sz w:val="30"/>
          <w:szCs w:val="30"/>
        </w:rPr>
        <w:t xml:space="preserve"> случае если </w:t>
      </w:r>
      <w:r w:rsidR="001D525C" w:rsidRPr="0050478E">
        <w:rPr>
          <w:rFonts w:ascii="Times New Roman" w:hAnsi="Times New Roman"/>
          <w:sz w:val="30"/>
          <w:szCs w:val="30"/>
        </w:rPr>
        <w:t xml:space="preserve">правовая </w:t>
      </w:r>
      <w:r w:rsidR="009165DF" w:rsidRPr="0050478E">
        <w:rPr>
          <w:rFonts w:ascii="Times New Roman" w:hAnsi="Times New Roman"/>
          <w:sz w:val="30"/>
          <w:szCs w:val="30"/>
        </w:rPr>
        <w:t>охрана товарному знаку Союза не может быть предоставлена или может быть предоставлена в меньшем объеме, чем испрашивается заявителем, в</w:t>
      </w:r>
      <w:r w:rsidR="000A24C6" w:rsidRPr="0050478E">
        <w:rPr>
          <w:rFonts w:ascii="Times New Roman" w:hAnsi="Times New Roman"/>
          <w:sz w:val="30"/>
          <w:szCs w:val="30"/>
        </w:rPr>
        <w:t>едомство подачи не позднее 15 рабочих дней</w:t>
      </w:r>
      <w:r w:rsidR="003604E2" w:rsidRPr="0050478E">
        <w:rPr>
          <w:rFonts w:ascii="Times New Roman" w:hAnsi="Times New Roman"/>
          <w:sz w:val="30"/>
          <w:szCs w:val="30"/>
        </w:rPr>
        <w:br/>
      </w:r>
      <w:r w:rsidR="000A24C6" w:rsidRPr="0050478E">
        <w:rPr>
          <w:rFonts w:ascii="Times New Roman" w:hAnsi="Times New Roman"/>
          <w:sz w:val="30"/>
          <w:szCs w:val="30"/>
        </w:rPr>
        <w:t>с даты истечения срока</w:t>
      </w:r>
      <w:r w:rsidR="001C3622" w:rsidRPr="0050478E">
        <w:rPr>
          <w:rFonts w:ascii="Times New Roman" w:hAnsi="Times New Roman"/>
          <w:sz w:val="30"/>
          <w:szCs w:val="30"/>
        </w:rPr>
        <w:t>, указанного в пункте 1 статьи 9 Договора,</w:t>
      </w:r>
      <w:r w:rsidR="000A24C6" w:rsidRPr="0050478E">
        <w:rPr>
          <w:rFonts w:ascii="Times New Roman" w:hAnsi="Times New Roman"/>
          <w:sz w:val="30"/>
          <w:szCs w:val="30"/>
        </w:rPr>
        <w:t xml:space="preserve"> направляет заявителю уведомление о результатах экспертизы</w:t>
      </w:r>
      <w:r w:rsidR="009165DF" w:rsidRPr="0050478E">
        <w:rPr>
          <w:rFonts w:ascii="Times New Roman" w:hAnsi="Times New Roman"/>
          <w:sz w:val="30"/>
          <w:szCs w:val="30"/>
        </w:rPr>
        <w:t xml:space="preserve"> </w:t>
      </w:r>
      <w:r w:rsidR="001C3622" w:rsidRPr="0050478E">
        <w:rPr>
          <w:rFonts w:ascii="Times New Roman" w:hAnsi="Times New Roman"/>
          <w:sz w:val="30"/>
          <w:szCs w:val="30"/>
        </w:rPr>
        <w:t>заявленного обозначения</w:t>
      </w:r>
      <w:r w:rsidR="003604E2" w:rsidRPr="0050478E">
        <w:rPr>
          <w:rFonts w:ascii="Times New Roman" w:hAnsi="Times New Roman"/>
          <w:sz w:val="30"/>
          <w:szCs w:val="30"/>
        </w:rPr>
        <w:br/>
      </w:r>
      <w:r w:rsidR="009165DF" w:rsidRPr="0050478E">
        <w:rPr>
          <w:rFonts w:ascii="Times New Roman" w:hAnsi="Times New Roman"/>
          <w:sz w:val="30"/>
          <w:szCs w:val="30"/>
        </w:rPr>
        <w:t>с приложением</w:t>
      </w:r>
      <w:r w:rsidR="000A24C6" w:rsidRPr="0050478E">
        <w:rPr>
          <w:rFonts w:ascii="Times New Roman" w:hAnsi="Times New Roman"/>
          <w:sz w:val="30"/>
          <w:szCs w:val="30"/>
        </w:rPr>
        <w:t xml:space="preserve"> заключени</w:t>
      </w:r>
      <w:r w:rsidR="009165DF" w:rsidRPr="0050478E">
        <w:rPr>
          <w:rFonts w:ascii="Times New Roman" w:hAnsi="Times New Roman"/>
          <w:sz w:val="30"/>
          <w:szCs w:val="30"/>
        </w:rPr>
        <w:t>й национальных патентных ведомств</w:t>
      </w:r>
      <w:r w:rsidR="001C3622" w:rsidRPr="0050478E">
        <w:rPr>
          <w:rFonts w:ascii="Times New Roman" w:hAnsi="Times New Roman"/>
          <w:sz w:val="30"/>
          <w:szCs w:val="30"/>
        </w:rPr>
        <w:t xml:space="preserve">, </w:t>
      </w:r>
      <w:r w:rsidR="000A24C6" w:rsidRPr="0050478E">
        <w:rPr>
          <w:rFonts w:ascii="Times New Roman" w:hAnsi="Times New Roman"/>
          <w:sz w:val="30"/>
          <w:szCs w:val="30"/>
        </w:rPr>
        <w:t>в том числе ведомства подачи</w:t>
      </w:r>
      <w:r w:rsidR="001C3622" w:rsidRPr="0050478E">
        <w:rPr>
          <w:rFonts w:ascii="Times New Roman" w:hAnsi="Times New Roman"/>
          <w:sz w:val="30"/>
          <w:szCs w:val="30"/>
        </w:rPr>
        <w:t>.</w:t>
      </w:r>
      <w:proofErr w:type="gramEnd"/>
    </w:p>
    <w:p w:rsidR="00D8424E" w:rsidRPr="0050478E" w:rsidRDefault="002364E8"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color w:val="00B0F0"/>
          <w:sz w:val="30"/>
          <w:szCs w:val="30"/>
        </w:rPr>
        <w:tab/>
      </w:r>
      <w:r w:rsidR="00D8424E" w:rsidRPr="0050478E">
        <w:rPr>
          <w:rFonts w:ascii="Times New Roman" w:eastAsia="Times New Roman" w:hAnsi="Times New Roman" w:cs="Times New Roman"/>
          <w:sz w:val="30"/>
          <w:szCs w:val="30"/>
          <w:lang w:eastAsia="ru-RU"/>
        </w:rPr>
        <w:t>К</w:t>
      </w:r>
      <w:r w:rsidR="001A0164"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заключени</w:t>
      </w:r>
      <w:r w:rsidR="0093137D" w:rsidRPr="0050478E">
        <w:rPr>
          <w:rFonts w:ascii="Times New Roman" w:eastAsia="Times New Roman" w:hAnsi="Times New Roman" w:cs="Times New Roman"/>
          <w:sz w:val="30"/>
          <w:szCs w:val="30"/>
          <w:lang w:eastAsia="ru-RU"/>
        </w:rPr>
        <w:t>ям</w:t>
      </w:r>
      <w:r w:rsidR="00D8424E" w:rsidRPr="0050478E">
        <w:rPr>
          <w:rFonts w:ascii="Times New Roman" w:eastAsia="Times New Roman" w:hAnsi="Times New Roman" w:cs="Times New Roman"/>
          <w:sz w:val="30"/>
          <w:szCs w:val="30"/>
          <w:lang w:eastAsia="ru-RU"/>
        </w:rPr>
        <w:t xml:space="preserve"> прикладываются противопоставляемые материалы, содержащие сведения о заявителе (правообладателе), изображение заявленного обозначения (товарного знака, </w:t>
      </w:r>
      <w:r w:rsidR="0092537C" w:rsidRPr="0050478E">
        <w:rPr>
          <w:rFonts w:ascii="Times New Roman" w:eastAsia="Times New Roman" w:hAnsi="Times New Roman" w:cs="Times New Roman"/>
          <w:sz w:val="30"/>
          <w:szCs w:val="30"/>
          <w:lang w:eastAsia="ru-RU"/>
        </w:rPr>
        <w:t>НМПТ</w:t>
      </w:r>
      <w:r w:rsidR="00D8424E" w:rsidRPr="0050478E">
        <w:rPr>
          <w:rFonts w:ascii="Times New Roman" w:eastAsia="Times New Roman" w:hAnsi="Times New Roman" w:cs="Times New Roman"/>
          <w:sz w:val="30"/>
          <w:szCs w:val="30"/>
          <w:lang w:eastAsia="ru-RU"/>
        </w:rPr>
        <w:t>), дату подачи заявки (</w:t>
      </w:r>
      <w:r w:rsidR="00D12D67" w:rsidRPr="0050478E">
        <w:rPr>
          <w:rFonts w:ascii="Times New Roman" w:eastAsia="Times New Roman" w:hAnsi="Times New Roman" w:cs="Times New Roman"/>
          <w:sz w:val="30"/>
          <w:szCs w:val="30"/>
          <w:lang w:eastAsia="ru-RU"/>
        </w:rPr>
        <w:t xml:space="preserve">дату </w:t>
      </w:r>
      <w:r w:rsidR="00D8424E" w:rsidRPr="0050478E">
        <w:rPr>
          <w:rFonts w:ascii="Times New Roman" w:eastAsia="Times New Roman" w:hAnsi="Times New Roman" w:cs="Times New Roman"/>
          <w:sz w:val="30"/>
          <w:szCs w:val="30"/>
          <w:lang w:eastAsia="ru-RU"/>
        </w:rPr>
        <w:t>приоритет</w:t>
      </w:r>
      <w:r w:rsidR="00D12D67" w:rsidRPr="0050478E">
        <w:rPr>
          <w:rFonts w:ascii="Times New Roman" w:eastAsia="Times New Roman" w:hAnsi="Times New Roman" w:cs="Times New Roman"/>
          <w:sz w:val="30"/>
          <w:szCs w:val="30"/>
          <w:lang w:eastAsia="ru-RU"/>
        </w:rPr>
        <w:t>а</w:t>
      </w:r>
      <w:r w:rsidR="00D8424E" w:rsidRPr="0050478E">
        <w:rPr>
          <w:rFonts w:ascii="Times New Roman" w:eastAsia="Times New Roman" w:hAnsi="Times New Roman" w:cs="Times New Roman"/>
          <w:sz w:val="30"/>
          <w:szCs w:val="30"/>
          <w:lang w:eastAsia="ru-RU"/>
        </w:rPr>
        <w:t xml:space="preserve"> товарного знака), перечень товаров,</w:t>
      </w:r>
      <w:r w:rsidR="002D3AE4"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 иные материалы, подтверждающие указанные</w:t>
      </w:r>
      <w:r w:rsidR="00BE4073"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заключени</w:t>
      </w:r>
      <w:r w:rsidR="0093137D" w:rsidRPr="0050478E">
        <w:rPr>
          <w:rFonts w:ascii="Times New Roman" w:eastAsia="Times New Roman" w:hAnsi="Times New Roman" w:cs="Times New Roman"/>
          <w:sz w:val="30"/>
          <w:szCs w:val="30"/>
          <w:lang w:eastAsia="ru-RU"/>
        </w:rPr>
        <w:t>ях</w:t>
      </w:r>
      <w:r w:rsidR="00D8424E" w:rsidRPr="0050478E">
        <w:rPr>
          <w:rFonts w:ascii="Times New Roman" w:eastAsia="Times New Roman" w:hAnsi="Times New Roman" w:cs="Times New Roman"/>
          <w:sz w:val="30"/>
          <w:szCs w:val="30"/>
          <w:lang w:eastAsia="ru-RU"/>
        </w:rPr>
        <w:t xml:space="preserve"> выводы.</w:t>
      </w:r>
    </w:p>
    <w:p w:rsidR="00A54D63" w:rsidRPr="0050478E" w:rsidRDefault="00A54D63" w:rsidP="00605185">
      <w:pPr>
        <w:tabs>
          <w:tab w:val="left" w:pos="709"/>
          <w:tab w:val="left" w:pos="851"/>
          <w:tab w:val="left" w:pos="9540"/>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i/>
          <w:sz w:val="30"/>
          <w:szCs w:val="30"/>
        </w:rPr>
        <w:tab/>
      </w:r>
      <w:r w:rsidR="006A0713" w:rsidRPr="0050478E">
        <w:rPr>
          <w:rFonts w:ascii="Times New Roman" w:eastAsia="Times New Roman" w:hAnsi="Times New Roman" w:cs="Times New Roman"/>
          <w:sz w:val="30"/>
          <w:szCs w:val="30"/>
          <w:lang w:eastAsia="ru-RU"/>
        </w:rPr>
        <w:t>5. </w:t>
      </w:r>
      <w:r w:rsidR="0093137D" w:rsidRPr="0050478E">
        <w:rPr>
          <w:rFonts w:ascii="Times New Roman" w:eastAsia="Times New Roman" w:hAnsi="Times New Roman" w:cs="Times New Roman"/>
          <w:sz w:val="30"/>
          <w:szCs w:val="30"/>
          <w:lang w:eastAsia="ru-RU"/>
        </w:rPr>
        <w:t xml:space="preserve">В отношении </w:t>
      </w:r>
      <w:r w:rsidR="003D07EB" w:rsidRPr="0050478E">
        <w:rPr>
          <w:rFonts w:ascii="Times New Roman" w:eastAsia="Times New Roman" w:hAnsi="Times New Roman" w:cs="Times New Roman"/>
          <w:sz w:val="30"/>
          <w:szCs w:val="30"/>
          <w:lang w:eastAsia="ru-RU"/>
        </w:rPr>
        <w:t>заключени</w:t>
      </w:r>
      <w:r w:rsidR="0093137D" w:rsidRPr="0050478E">
        <w:rPr>
          <w:rFonts w:ascii="Times New Roman" w:eastAsia="Times New Roman" w:hAnsi="Times New Roman" w:cs="Times New Roman"/>
          <w:sz w:val="30"/>
          <w:szCs w:val="30"/>
          <w:lang w:eastAsia="ru-RU"/>
        </w:rPr>
        <w:t>й</w:t>
      </w:r>
      <w:r w:rsidR="003D07EB" w:rsidRPr="0050478E">
        <w:rPr>
          <w:rFonts w:ascii="Times New Roman" w:eastAsia="Times New Roman" w:hAnsi="Times New Roman" w:cs="Times New Roman"/>
          <w:sz w:val="30"/>
          <w:szCs w:val="30"/>
          <w:lang w:eastAsia="ru-RU"/>
        </w:rPr>
        <w:t xml:space="preserve"> о результатах </w:t>
      </w:r>
      <w:r w:rsidR="007E7B9C" w:rsidRPr="0050478E">
        <w:rPr>
          <w:rFonts w:ascii="Times New Roman" w:hAnsi="Times New Roman"/>
          <w:sz w:val="30"/>
          <w:szCs w:val="30"/>
        </w:rPr>
        <w:t xml:space="preserve">экспертизы </w:t>
      </w:r>
      <w:r w:rsidR="003D07EB" w:rsidRPr="0050478E">
        <w:rPr>
          <w:rFonts w:ascii="Times New Roman" w:hAnsi="Times New Roman"/>
          <w:sz w:val="30"/>
          <w:szCs w:val="30"/>
        </w:rPr>
        <w:t xml:space="preserve">заявленного обозначения </w:t>
      </w:r>
      <w:r w:rsidR="007E7B9C" w:rsidRPr="0050478E">
        <w:rPr>
          <w:rFonts w:ascii="Times New Roman" w:eastAsia="Times New Roman" w:hAnsi="Times New Roman" w:cs="Times New Roman"/>
          <w:sz w:val="30"/>
          <w:szCs w:val="30"/>
          <w:lang w:eastAsia="ru-RU"/>
        </w:rPr>
        <w:t>заявителем могут быть представлены доводы и замечания</w:t>
      </w:r>
      <w:r w:rsidR="003604E2" w:rsidRPr="0050478E">
        <w:rPr>
          <w:rFonts w:ascii="Times New Roman" w:eastAsia="Times New Roman" w:hAnsi="Times New Roman" w:cs="Times New Roman"/>
          <w:sz w:val="30"/>
          <w:szCs w:val="30"/>
          <w:lang w:eastAsia="ru-RU"/>
        </w:rPr>
        <w:br/>
      </w:r>
      <w:r w:rsidR="007E7B9C" w:rsidRPr="0050478E">
        <w:rPr>
          <w:rFonts w:ascii="Times New Roman" w:hAnsi="Times New Roman"/>
          <w:sz w:val="30"/>
          <w:szCs w:val="30"/>
        </w:rPr>
        <w:t xml:space="preserve">в порядке, предусмотренном </w:t>
      </w:r>
      <w:r w:rsidR="00C31EBA" w:rsidRPr="0050478E">
        <w:rPr>
          <w:rFonts w:ascii="Times New Roman" w:hAnsi="Times New Roman"/>
          <w:sz w:val="30"/>
          <w:szCs w:val="30"/>
        </w:rPr>
        <w:t xml:space="preserve">пунктом 7 статьи 9 </w:t>
      </w:r>
      <w:r w:rsidR="007E7B9C" w:rsidRPr="0050478E">
        <w:rPr>
          <w:rFonts w:ascii="Times New Roman" w:hAnsi="Times New Roman"/>
          <w:sz w:val="30"/>
          <w:szCs w:val="30"/>
        </w:rPr>
        <w:t>Договор</w:t>
      </w:r>
      <w:r w:rsidR="00C31EBA" w:rsidRPr="0050478E">
        <w:rPr>
          <w:rFonts w:ascii="Times New Roman" w:hAnsi="Times New Roman"/>
          <w:sz w:val="30"/>
          <w:szCs w:val="30"/>
        </w:rPr>
        <w:t>а</w:t>
      </w:r>
      <w:r w:rsidR="007E7B9C" w:rsidRPr="0050478E">
        <w:rPr>
          <w:rFonts w:ascii="Times New Roman" w:hAnsi="Times New Roman"/>
          <w:sz w:val="30"/>
          <w:szCs w:val="30"/>
        </w:rPr>
        <w:t>.</w:t>
      </w:r>
      <w:r w:rsidR="007E7B9C" w:rsidRPr="0050478E">
        <w:rPr>
          <w:rFonts w:ascii="Times New Roman" w:hAnsi="Times New Roman"/>
          <w:i/>
          <w:sz w:val="30"/>
          <w:szCs w:val="30"/>
        </w:rPr>
        <w:t xml:space="preserve"> </w:t>
      </w:r>
      <w:proofErr w:type="gramStart"/>
      <w:r w:rsidR="007E7B9C" w:rsidRPr="0050478E">
        <w:rPr>
          <w:rFonts w:ascii="Times New Roman" w:eastAsia="Times New Roman" w:hAnsi="Times New Roman" w:cs="Times New Roman"/>
          <w:sz w:val="30"/>
          <w:szCs w:val="30"/>
          <w:lang w:eastAsia="ru-RU"/>
        </w:rPr>
        <w:t>Срок представления таких доводов и замечаний может быть продлен</w:t>
      </w:r>
      <w:r w:rsidR="006A0713" w:rsidRPr="0050478E">
        <w:rPr>
          <w:rFonts w:ascii="Times New Roman" w:eastAsia="Times New Roman" w:hAnsi="Times New Roman" w:cs="Times New Roman"/>
          <w:sz w:val="30"/>
          <w:szCs w:val="30"/>
          <w:lang w:eastAsia="ru-RU"/>
        </w:rPr>
        <w:br/>
      </w:r>
      <w:r w:rsidR="003D07EB" w:rsidRPr="0050478E">
        <w:rPr>
          <w:rFonts w:ascii="Times New Roman" w:eastAsia="Times New Roman" w:hAnsi="Times New Roman" w:cs="Times New Roman"/>
          <w:sz w:val="30"/>
          <w:szCs w:val="30"/>
          <w:lang w:eastAsia="ru-RU"/>
        </w:rPr>
        <w:t xml:space="preserve">на основании </w:t>
      </w:r>
      <w:r w:rsidR="007E7B9C" w:rsidRPr="0050478E">
        <w:rPr>
          <w:rFonts w:ascii="Times New Roman" w:eastAsia="Times New Roman" w:hAnsi="Times New Roman" w:cs="Times New Roman"/>
          <w:sz w:val="30"/>
          <w:szCs w:val="30"/>
          <w:lang w:eastAsia="ru-RU"/>
        </w:rPr>
        <w:t>ходатайств</w:t>
      </w:r>
      <w:r w:rsidR="003D07EB" w:rsidRPr="0050478E">
        <w:rPr>
          <w:rFonts w:ascii="Times New Roman" w:eastAsia="Times New Roman" w:hAnsi="Times New Roman" w:cs="Times New Roman"/>
          <w:sz w:val="30"/>
          <w:szCs w:val="30"/>
          <w:lang w:eastAsia="ru-RU"/>
        </w:rPr>
        <w:t>а</w:t>
      </w:r>
      <w:r w:rsidR="0093137D" w:rsidRPr="0050478E">
        <w:rPr>
          <w:rFonts w:ascii="Times New Roman" w:eastAsia="Times New Roman" w:hAnsi="Times New Roman" w:cs="Times New Roman"/>
          <w:sz w:val="30"/>
          <w:szCs w:val="30"/>
          <w:lang w:eastAsia="ru-RU"/>
        </w:rPr>
        <w:t xml:space="preserve"> заявителя</w:t>
      </w:r>
      <w:r w:rsidR="007E7B9C" w:rsidRPr="0050478E">
        <w:rPr>
          <w:rFonts w:ascii="Times New Roman" w:eastAsia="Times New Roman" w:hAnsi="Times New Roman" w:cs="Times New Roman"/>
          <w:sz w:val="30"/>
          <w:szCs w:val="30"/>
          <w:lang w:eastAsia="ru-RU"/>
        </w:rPr>
        <w:t>, оформленно</w:t>
      </w:r>
      <w:r w:rsidR="003D07EB" w:rsidRPr="0050478E">
        <w:rPr>
          <w:rFonts w:ascii="Times New Roman" w:eastAsia="Times New Roman" w:hAnsi="Times New Roman" w:cs="Times New Roman"/>
          <w:sz w:val="30"/>
          <w:szCs w:val="30"/>
          <w:lang w:eastAsia="ru-RU"/>
        </w:rPr>
        <w:t>го</w:t>
      </w:r>
      <w:r w:rsidR="007E7B9C"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бланке согласно фо</w:t>
      </w:r>
      <w:r w:rsidR="006A0713" w:rsidRPr="0050478E">
        <w:rPr>
          <w:rFonts w:ascii="Times New Roman" w:eastAsia="Times New Roman" w:hAnsi="Times New Roman" w:cs="Times New Roman"/>
          <w:sz w:val="30"/>
          <w:szCs w:val="30"/>
          <w:lang w:eastAsia="ru-RU"/>
        </w:rPr>
        <w:t>рме, приведенной в Приложении № </w:t>
      </w:r>
      <w:r w:rsidRPr="0050478E">
        <w:rPr>
          <w:rFonts w:ascii="Times New Roman" w:eastAsia="Times New Roman" w:hAnsi="Times New Roman" w:cs="Times New Roman"/>
          <w:sz w:val="30"/>
          <w:szCs w:val="30"/>
          <w:lang w:eastAsia="ru-RU"/>
        </w:rPr>
        <w:t xml:space="preserve">2 к настоящей Инструкции, </w:t>
      </w:r>
      <w:r w:rsidR="007E7B9C" w:rsidRPr="0050478E">
        <w:rPr>
          <w:rFonts w:ascii="Times New Roman" w:eastAsia="Times New Roman" w:hAnsi="Times New Roman" w:cs="Times New Roman"/>
          <w:sz w:val="30"/>
          <w:szCs w:val="30"/>
          <w:lang w:eastAsia="ru-RU"/>
        </w:rPr>
        <w:t>поданно</w:t>
      </w:r>
      <w:r w:rsidR="0093137D" w:rsidRPr="0050478E">
        <w:rPr>
          <w:rFonts w:ascii="Times New Roman" w:eastAsia="Times New Roman" w:hAnsi="Times New Roman" w:cs="Times New Roman"/>
          <w:sz w:val="30"/>
          <w:szCs w:val="30"/>
          <w:lang w:eastAsia="ru-RU"/>
        </w:rPr>
        <w:t>го</w:t>
      </w:r>
      <w:r w:rsidR="005266E3" w:rsidRPr="0050478E">
        <w:rPr>
          <w:rFonts w:ascii="Times New Roman" w:eastAsia="Times New Roman" w:hAnsi="Times New Roman" w:cs="Times New Roman"/>
          <w:sz w:val="30"/>
          <w:szCs w:val="30"/>
          <w:lang w:eastAsia="ru-RU"/>
        </w:rPr>
        <w:br/>
      </w:r>
      <w:r w:rsidR="007E7B9C" w:rsidRPr="0050478E">
        <w:rPr>
          <w:rFonts w:ascii="Times New Roman" w:eastAsia="Times New Roman" w:hAnsi="Times New Roman" w:cs="Times New Roman"/>
          <w:sz w:val="30"/>
          <w:szCs w:val="30"/>
          <w:lang w:eastAsia="ru-RU"/>
        </w:rPr>
        <w:t xml:space="preserve">в </w:t>
      </w:r>
      <w:r w:rsidRPr="0050478E">
        <w:rPr>
          <w:rFonts w:ascii="Times New Roman" w:eastAsia="Times New Roman" w:hAnsi="Times New Roman" w:cs="Times New Roman"/>
          <w:sz w:val="30"/>
          <w:szCs w:val="30"/>
          <w:lang w:eastAsia="ru-RU"/>
        </w:rPr>
        <w:t>ведомство подачи</w:t>
      </w:r>
      <w:r w:rsidR="005266E3" w:rsidRPr="0050478E">
        <w:rPr>
          <w:rFonts w:ascii="Times New Roman" w:eastAsia="Times New Roman" w:hAnsi="Times New Roman" w:cs="Times New Roman"/>
          <w:sz w:val="30"/>
          <w:szCs w:val="30"/>
          <w:lang w:eastAsia="ru-RU"/>
        </w:rPr>
        <w:t xml:space="preserve"> в виде электронного документа или в виде документа</w:t>
      </w:r>
      <w:r w:rsidR="00F70D60" w:rsidRPr="0050478E">
        <w:rPr>
          <w:rFonts w:ascii="Times New Roman" w:eastAsia="Times New Roman" w:hAnsi="Times New Roman" w:cs="Times New Roman"/>
          <w:sz w:val="30"/>
          <w:szCs w:val="30"/>
          <w:lang w:eastAsia="ru-RU"/>
        </w:rPr>
        <w:br/>
      </w:r>
      <w:r w:rsidR="005266E3" w:rsidRPr="0050478E">
        <w:rPr>
          <w:rFonts w:ascii="Times New Roman" w:eastAsia="Times New Roman" w:hAnsi="Times New Roman" w:cs="Times New Roman"/>
          <w:sz w:val="30"/>
          <w:szCs w:val="30"/>
          <w:lang w:eastAsia="ru-RU"/>
        </w:rPr>
        <w:t>на бумажном носителе</w:t>
      </w:r>
      <w:r w:rsidRPr="0050478E">
        <w:rPr>
          <w:rFonts w:ascii="Times New Roman" w:eastAsia="Times New Roman" w:hAnsi="Times New Roman" w:cs="Times New Roman"/>
          <w:sz w:val="30"/>
          <w:szCs w:val="30"/>
          <w:lang w:eastAsia="ru-RU"/>
        </w:rPr>
        <w:t xml:space="preserve"> в течение 3 месяцев с даты направления </w:t>
      </w:r>
      <w:r w:rsidR="0093137D" w:rsidRPr="0050478E">
        <w:rPr>
          <w:rFonts w:ascii="Times New Roman" w:eastAsia="Times New Roman" w:hAnsi="Times New Roman" w:cs="Times New Roman"/>
          <w:sz w:val="30"/>
          <w:szCs w:val="30"/>
          <w:lang w:eastAsia="ru-RU"/>
        </w:rPr>
        <w:t xml:space="preserve">заявителю </w:t>
      </w:r>
      <w:r w:rsidR="007E7B9C" w:rsidRPr="0050478E">
        <w:rPr>
          <w:rFonts w:ascii="Times New Roman" w:eastAsia="Times New Roman" w:hAnsi="Times New Roman" w:cs="Times New Roman"/>
          <w:sz w:val="30"/>
          <w:szCs w:val="30"/>
          <w:lang w:eastAsia="ru-RU"/>
        </w:rPr>
        <w:t>уведомления</w:t>
      </w:r>
      <w:r w:rsidR="0093137D" w:rsidRPr="0050478E">
        <w:rPr>
          <w:rFonts w:ascii="Times New Roman" w:eastAsia="Times New Roman" w:hAnsi="Times New Roman" w:cs="Times New Roman"/>
          <w:sz w:val="30"/>
          <w:szCs w:val="30"/>
          <w:lang w:eastAsia="ru-RU"/>
        </w:rPr>
        <w:t xml:space="preserve"> о результатах экспертизы заявленного обозначения</w:t>
      </w:r>
      <w:r w:rsidRPr="0050478E">
        <w:rPr>
          <w:rFonts w:ascii="Times New Roman" w:eastAsia="Times New Roman" w:hAnsi="Times New Roman" w:cs="Times New Roman"/>
          <w:sz w:val="30"/>
          <w:szCs w:val="30"/>
          <w:lang w:eastAsia="ru-RU"/>
        </w:rPr>
        <w:t>.</w:t>
      </w:r>
      <w:proofErr w:type="gramEnd"/>
    </w:p>
    <w:p w:rsidR="00A54D63"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A54D63" w:rsidRPr="0050478E">
        <w:rPr>
          <w:rFonts w:ascii="Times New Roman" w:eastAsia="Times New Roman" w:hAnsi="Times New Roman" w:cs="Times New Roman"/>
          <w:sz w:val="30"/>
          <w:szCs w:val="30"/>
          <w:lang w:eastAsia="ru-RU"/>
        </w:rPr>
        <w:t xml:space="preserve">Ходатайство </w:t>
      </w:r>
      <w:r w:rsidR="0093137D" w:rsidRPr="0050478E">
        <w:rPr>
          <w:rFonts w:ascii="Times New Roman" w:eastAsia="Times New Roman" w:hAnsi="Times New Roman" w:cs="Times New Roman"/>
          <w:sz w:val="30"/>
          <w:szCs w:val="30"/>
          <w:lang w:eastAsia="ru-RU"/>
        </w:rPr>
        <w:t xml:space="preserve">заявителя </w:t>
      </w:r>
      <w:r w:rsidR="00A54D63" w:rsidRPr="0050478E">
        <w:rPr>
          <w:rFonts w:ascii="Times New Roman" w:eastAsia="Times New Roman" w:hAnsi="Times New Roman" w:cs="Times New Roman"/>
          <w:sz w:val="30"/>
          <w:szCs w:val="30"/>
          <w:lang w:eastAsia="ru-RU"/>
        </w:rPr>
        <w:t xml:space="preserve">о продлении срока </w:t>
      </w:r>
      <w:r w:rsidR="007F6E15" w:rsidRPr="0050478E">
        <w:rPr>
          <w:rFonts w:ascii="Times New Roman" w:eastAsia="Times New Roman" w:hAnsi="Times New Roman" w:cs="Times New Roman"/>
          <w:sz w:val="30"/>
          <w:szCs w:val="30"/>
          <w:lang w:eastAsia="ru-RU"/>
        </w:rPr>
        <w:t>представления доводов</w:t>
      </w:r>
      <w:r w:rsidR="003604E2" w:rsidRPr="0050478E">
        <w:rPr>
          <w:rFonts w:ascii="Times New Roman" w:eastAsia="Times New Roman" w:hAnsi="Times New Roman" w:cs="Times New Roman"/>
          <w:sz w:val="30"/>
          <w:szCs w:val="30"/>
          <w:lang w:eastAsia="ru-RU"/>
        </w:rPr>
        <w:br/>
      </w:r>
      <w:r w:rsidR="007F6E15" w:rsidRPr="0050478E">
        <w:rPr>
          <w:rFonts w:ascii="Times New Roman" w:eastAsia="Times New Roman" w:hAnsi="Times New Roman" w:cs="Times New Roman"/>
          <w:sz w:val="30"/>
          <w:szCs w:val="30"/>
          <w:lang w:eastAsia="ru-RU"/>
        </w:rPr>
        <w:t xml:space="preserve">и замечаний </w:t>
      </w:r>
      <w:r w:rsidR="00A54D63" w:rsidRPr="0050478E">
        <w:rPr>
          <w:rFonts w:ascii="Times New Roman" w:eastAsia="Times New Roman" w:hAnsi="Times New Roman" w:cs="Times New Roman"/>
          <w:sz w:val="30"/>
          <w:szCs w:val="30"/>
          <w:lang w:eastAsia="ru-RU"/>
        </w:rPr>
        <w:t xml:space="preserve">должно содержать номер заявки на товарный знак Союза, сведения о заявителе, а также период времени, на который заявитель просит продлить срок представления </w:t>
      </w:r>
      <w:r w:rsidR="007F6E15" w:rsidRPr="0050478E">
        <w:rPr>
          <w:rFonts w:ascii="Times New Roman" w:eastAsia="Times New Roman" w:hAnsi="Times New Roman" w:cs="Times New Roman"/>
          <w:sz w:val="30"/>
          <w:szCs w:val="30"/>
          <w:lang w:eastAsia="ru-RU"/>
        </w:rPr>
        <w:t>доводов и замечаний</w:t>
      </w:r>
      <w:r w:rsidR="0093137D" w:rsidRPr="0050478E">
        <w:rPr>
          <w:rFonts w:ascii="Times New Roman" w:eastAsia="Times New Roman" w:hAnsi="Times New Roman" w:cs="Times New Roman"/>
          <w:sz w:val="30"/>
          <w:szCs w:val="30"/>
          <w:lang w:eastAsia="ru-RU"/>
        </w:rPr>
        <w:t xml:space="preserve">, но не более </w:t>
      </w:r>
      <w:r w:rsidR="00A54D63" w:rsidRPr="0050478E">
        <w:rPr>
          <w:rFonts w:ascii="Times New Roman" w:eastAsia="Times New Roman" w:hAnsi="Times New Roman" w:cs="Times New Roman"/>
          <w:sz w:val="30"/>
          <w:szCs w:val="30"/>
          <w:lang w:eastAsia="ru-RU"/>
        </w:rPr>
        <w:t>3 месяцев</w:t>
      </w:r>
      <w:r w:rsidR="003604E2" w:rsidRPr="0050478E">
        <w:rPr>
          <w:rFonts w:ascii="Times New Roman" w:eastAsia="Times New Roman" w:hAnsi="Times New Roman" w:cs="Times New Roman"/>
          <w:sz w:val="30"/>
          <w:szCs w:val="30"/>
          <w:lang w:eastAsia="ru-RU"/>
        </w:rPr>
        <w:br/>
      </w:r>
      <w:r w:rsidR="00A54D63" w:rsidRPr="0050478E">
        <w:rPr>
          <w:rFonts w:ascii="Times New Roman" w:eastAsia="Times New Roman" w:hAnsi="Times New Roman" w:cs="Times New Roman"/>
          <w:sz w:val="30"/>
          <w:szCs w:val="30"/>
          <w:lang w:eastAsia="ru-RU"/>
        </w:rPr>
        <w:t xml:space="preserve">с даты истечения срока </w:t>
      </w:r>
      <w:r w:rsidR="007F6E15" w:rsidRPr="0050478E">
        <w:rPr>
          <w:rFonts w:ascii="Times New Roman" w:eastAsia="Times New Roman" w:hAnsi="Times New Roman" w:cs="Times New Roman"/>
          <w:sz w:val="30"/>
          <w:szCs w:val="30"/>
          <w:lang w:eastAsia="ru-RU"/>
        </w:rPr>
        <w:t>для представления доводов</w:t>
      </w:r>
      <w:r w:rsidR="003604E2" w:rsidRPr="0050478E">
        <w:rPr>
          <w:rFonts w:ascii="Times New Roman" w:eastAsia="Times New Roman" w:hAnsi="Times New Roman" w:cs="Times New Roman"/>
          <w:sz w:val="30"/>
          <w:szCs w:val="30"/>
          <w:lang w:eastAsia="ru-RU"/>
        </w:rPr>
        <w:t xml:space="preserve"> </w:t>
      </w:r>
      <w:r w:rsidR="007F6E15" w:rsidRPr="0050478E">
        <w:rPr>
          <w:rFonts w:ascii="Times New Roman" w:eastAsia="Times New Roman" w:hAnsi="Times New Roman" w:cs="Times New Roman"/>
          <w:sz w:val="30"/>
          <w:szCs w:val="30"/>
          <w:lang w:eastAsia="ru-RU"/>
        </w:rPr>
        <w:t>и замечаний</w:t>
      </w:r>
      <w:r w:rsidR="00A54D63" w:rsidRPr="0050478E">
        <w:rPr>
          <w:rFonts w:ascii="Times New Roman" w:eastAsia="Times New Roman" w:hAnsi="Times New Roman" w:cs="Times New Roman"/>
          <w:sz w:val="30"/>
          <w:szCs w:val="30"/>
          <w:lang w:eastAsia="ru-RU"/>
        </w:rPr>
        <w:t>, с указанием конкретной даты его истечения.</w:t>
      </w:r>
      <w:proofErr w:type="gramEnd"/>
    </w:p>
    <w:p w:rsidR="002364E8" w:rsidRPr="0050478E" w:rsidRDefault="00A54D6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К </w:t>
      </w:r>
      <w:r w:rsidR="0093137D" w:rsidRPr="0050478E">
        <w:rPr>
          <w:rFonts w:ascii="Times New Roman" w:eastAsia="Times New Roman" w:hAnsi="Times New Roman" w:cs="Times New Roman"/>
          <w:sz w:val="30"/>
          <w:szCs w:val="30"/>
          <w:lang w:eastAsia="ru-RU"/>
        </w:rPr>
        <w:t xml:space="preserve">такому </w:t>
      </w:r>
      <w:r w:rsidRPr="0050478E">
        <w:rPr>
          <w:rFonts w:ascii="Times New Roman" w:eastAsia="Times New Roman" w:hAnsi="Times New Roman" w:cs="Times New Roman"/>
          <w:sz w:val="30"/>
          <w:szCs w:val="30"/>
          <w:lang w:eastAsia="ru-RU"/>
        </w:rPr>
        <w:t>ходатайству прилагается документ, подтверждающий уплату пошлины в размере</w:t>
      </w:r>
      <w:r w:rsidR="0093137D" w:rsidRPr="0050478E">
        <w:rPr>
          <w:rFonts w:ascii="Times New Roman" w:eastAsia="Times New Roman" w:hAnsi="Times New Roman" w:cs="Times New Roman"/>
          <w:sz w:val="30"/>
          <w:szCs w:val="30"/>
          <w:lang w:eastAsia="ru-RU"/>
        </w:rPr>
        <w:t>, установленном законодательством государства ведомства подачи.</w:t>
      </w:r>
    </w:p>
    <w:p w:rsidR="00A54D63" w:rsidRPr="0050478E" w:rsidRDefault="00A54D6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Ведомство подачи рассматривает ходатайство </w:t>
      </w:r>
      <w:r w:rsidR="003D07EB" w:rsidRPr="0050478E">
        <w:rPr>
          <w:rFonts w:ascii="Times New Roman" w:eastAsia="Times New Roman" w:hAnsi="Times New Roman" w:cs="Times New Roman"/>
          <w:sz w:val="30"/>
          <w:szCs w:val="30"/>
          <w:lang w:eastAsia="ru-RU"/>
        </w:rPr>
        <w:t>заявителя</w:t>
      </w:r>
      <w:r w:rsidR="003604E2" w:rsidRPr="0050478E">
        <w:rPr>
          <w:rFonts w:ascii="Times New Roman" w:eastAsia="Times New Roman" w:hAnsi="Times New Roman" w:cs="Times New Roman"/>
          <w:sz w:val="30"/>
          <w:szCs w:val="30"/>
          <w:lang w:eastAsia="ru-RU"/>
        </w:rPr>
        <w:t xml:space="preserve"> </w:t>
      </w:r>
      <w:r w:rsidR="00E6363C" w:rsidRPr="0050478E">
        <w:rPr>
          <w:rFonts w:ascii="Times New Roman" w:eastAsia="Times New Roman" w:hAnsi="Times New Roman" w:cs="Times New Roman"/>
          <w:sz w:val="30"/>
          <w:szCs w:val="30"/>
          <w:lang w:eastAsia="ru-RU"/>
        </w:rPr>
        <w:t xml:space="preserve">о продлении срока представления доводов и замечаний </w:t>
      </w:r>
      <w:r w:rsidRPr="0050478E">
        <w:rPr>
          <w:rFonts w:ascii="Times New Roman" w:eastAsia="Times New Roman" w:hAnsi="Times New Roman" w:cs="Times New Roman"/>
          <w:sz w:val="30"/>
          <w:szCs w:val="30"/>
          <w:lang w:eastAsia="ru-RU"/>
        </w:rPr>
        <w:t>в срок,</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не превышающий 5 рабочих дней с даты </w:t>
      </w:r>
      <w:r w:rsidR="006A0713" w:rsidRPr="0050478E">
        <w:rPr>
          <w:rFonts w:ascii="Times New Roman" w:eastAsia="Times New Roman" w:hAnsi="Times New Roman" w:cs="Times New Roman"/>
          <w:sz w:val="30"/>
          <w:szCs w:val="30"/>
          <w:lang w:eastAsia="ru-RU"/>
        </w:rPr>
        <w:t>поступления такого ходатайства.</w:t>
      </w:r>
    </w:p>
    <w:p w:rsidR="00A54D63"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00A54D63" w:rsidRPr="0050478E">
        <w:rPr>
          <w:rFonts w:ascii="Times New Roman" w:eastAsia="Times New Roman" w:hAnsi="Times New Roman" w:cs="Times New Roman"/>
          <w:sz w:val="30"/>
          <w:szCs w:val="30"/>
          <w:lang w:eastAsia="ru-RU"/>
        </w:rPr>
        <w:t xml:space="preserve"> ходатайство </w:t>
      </w:r>
      <w:r w:rsidR="0093137D" w:rsidRPr="0050478E">
        <w:rPr>
          <w:rFonts w:ascii="Times New Roman" w:eastAsia="Times New Roman" w:hAnsi="Times New Roman" w:cs="Times New Roman"/>
          <w:sz w:val="30"/>
          <w:szCs w:val="30"/>
          <w:lang w:eastAsia="ru-RU"/>
        </w:rPr>
        <w:t xml:space="preserve">заявителя </w:t>
      </w:r>
      <w:r w:rsidR="00A54D63" w:rsidRPr="0050478E">
        <w:rPr>
          <w:rFonts w:ascii="Times New Roman" w:eastAsia="Times New Roman" w:hAnsi="Times New Roman" w:cs="Times New Roman"/>
          <w:sz w:val="30"/>
          <w:szCs w:val="30"/>
          <w:lang w:eastAsia="ru-RU"/>
        </w:rPr>
        <w:t xml:space="preserve">подано с соблюдением требований, указанных в </w:t>
      </w:r>
      <w:r w:rsidR="00E6363C" w:rsidRPr="0050478E">
        <w:rPr>
          <w:rFonts w:ascii="Times New Roman" w:eastAsia="Times New Roman" w:hAnsi="Times New Roman" w:cs="Times New Roman"/>
          <w:sz w:val="30"/>
          <w:szCs w:val="30"/>
          <w:lang w:eastAsia="ru-RU"/>
        </w:rPr>
        <w:t>настоящем пункте</w:t>
      </w:r>
      <w:r w:rsidR="00A54D63" w:rsidRPr="0050478E">
        <w:rPr>
          <w:rFonts w:ascii="Times New Roman" w:eastAsia="Times New Roman" w:hAnsi="Times New Roman" w:cs="Times New Roman"/>
          <w:sz w:val="30"/>
          <w:szCs w:val="30"/>
          <w:lang w:eastAsia="ru-RU"/>
        </w:rPr>
        <w:t xml:space="preserve">, ведомство подачи удовлетворяет </w:t>
      </w:r>
      <w:r w:rsidR="0093137D" w:rsidRPr="0050478E">
        <w:rPr>
          <w:rFonts w:ascii="Times New Roman" w:eastAsia="Times New Roman" w:hAnsi="Times New Roman" w:cs="Times New Roman"/>
          <w:sz w:val="30"/>
          <w:szCs w:val="30"/>
          <w:lang w:eastAsia="ru-RU"/>
        </w:rPr>
        <w:t xml:space="preserve">такое </w:t>
      </w:r>
      <w:r w:rsidR="00A54D63" w:rsidRPr="0050478E">
        <w:rPr>
          <w:rFonts w:ascii="Times New Roman" w:eastAsia="Times New Roman" w:hAnsi="Times New Roman" w:cs="Times New Roman"/>
          <w:sz w:val="30"/>
          <w:szCs w:val="30"/>
          <w:lang w:eastAsia="ru-RU"/>
        </w:rPr>
        <w:t xml:space="preserve">ходатайство, продлевает срок </w:t>
      </w:r>
      <w:r w:rsidR="00E6363C" w:rsidRPr="0050478E">
        <w:rPr>
          <w:rFonts w:ascii="Times New Roman" w:eastAsia="Times New Roman" w:hAnsi="Times New Roman" w:cs="Times New Roman"/>
          <w:sz w:val="30"/>
          <w:szCs w:val="30"/>
          <w:lang w:eastAsia="ru-RU"/>
        </w:rPr>
        <w:t>представления доводов и замечаний</w:t>
      </w:r>
      <w:r w:rsidR="00A54D63" w:rsidRPr="0050478E">
        <w:rPr>
          <w:rFonts w:ascii="Times New Roman" w:eastAsia="Times New Roman" w:hAnsi="Times New Roman" w:cs="Times New Roman"/>
          <w:sz w:val="30"/>
          <w:szCs w:val="30"/>
          <w:lang w:eastAsia="ru-RU"/>
        </w:rPr>
        <w:t xml:space="preserve"> на период времени, указанный в ходатайстве</w:t>
      </w:r>
      <w:r w:rsidR="0093137D" w:rsidRPr="0050478E">
        <w:rPr>
          <w:rFonts w:ascii="Times New Roman" w:eastAsia="Times New Roman" w:hAnsi="Times New Roman" w:cs="Times New Roman"/>
          <w:sz w:val="30"/>
          <w:szCs w:val="30"/>
          <w:lang w:eastAsia="ru-RU"/>
        </w:rPr>
        <w:t xml:space="preserve"> заявителя</w:t>
      </w:r>
      <w:r w:rsidR="00A54D63" w:rsidRPr="0050478E">
        <w:rPr>
          <w:rFonts w:ascii="Times New Roman" w:eastAsia="Times New Roman" w:hAnsi="Times New Roman" w:cs="Times New Roman"/>
          <w:sz w:val="30"/>
          <w:szCs w:val="30"/>
          <w:lang w:eastAsia="ru-RU"/>
        </w:rPr>
        <w:t xml:space="preserve">, </w:t>
      </w:r>
      <w:r w:rsidR="003D07EB" w:rsidRPr="0050478E">
        <w:rPr>
          <w:rFonts w:ascii="Times New Roman" w:eastAsia="Times New Roman" w:hAnsi="Times New Roman" w:cs="Times New Roman"/>
          <w:sz w:val="30"/>
          <w:szCs w:val="30"/>
          <w:lang w:eastAsia="ru-RU"/>
        </w:rPr>
        <w:t xml:space="preserve">о чем </w:t>
      </w:r>
      <w:r w:rsidR="00A54D63" w:rsidRPr="0050478E">
        <w:rPr>
          <w:rFonts w:ascii="Times New Roman" w:eastAsia="Times New Roman" w:hAnsi="Times New Roman" w:cs="Times New Roman"/>
          <w:sz w:val="30"/>
          <w:szCs w:val="30"/>
          <w:lang w:eastAsia="ru-RU"/>
        </w:rPr>
        <w:t>в течение 5 рабочих дней</w:t>
      </w:r>
      <w:r w:rsidR="003604E2" w:rsidRPr="0050478E">
        <w:rPr>
          <w:rFonts w:ascii="Times New Roman" w:eastAsia="Times New Roman" w:hAnsi="Times New Roman" w:cs="Times New Roman"/>
          <w:sz w:val="30"/>
          <w:szCs w:val="30"/>
          <w:lang w:eastAsia="ru-RU"/>
        </w:rPr>
        <w:br/>
      </w:r>
      <w:r w:rsidR="00A54D63" w:rsidRPr="0050478E">
        <w:rPr>
          <w:rFonts w:ascii="Times New Roman" w:eastAsia="Times New Roman" w:hAnsi="Times New Roman" w:cs="Times New Roman"/>
          <w:sz w:val="30"/>
          <w:szCs w:val="30"/>
          <w:lang w:eastAsia="ru-RU"/>
        </w:rPr>
        <w:t>с даты такого удовл</w:t>
      </w:r>
      <w:r w:rsidRPr="0050478E">
        <w:rPr>
          <w:rFonts w:ascii="Times New Roman" w:eastAsia="Times New Roman" w:hAnsi="Times New Roman" w:cs="Times New Roman"/>
          <w:sz w:val="30"/>
          <w:szCs w:val="30"/>
          <w:lang w:eastAsia="ru-RU"/>
        </w:rPr>
        <w:t>етворения уведомляет заявителя.</w:t>
      </w:r>
    </w:p>
    <w:p w:rsidR="00A54D63" w:rsidRPr="0050478E" w:rsidRDefault="00CB359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00B0F0"/>
          <w:sz w:val="30"/>
          <w:szCs w:val="30"/>
          <w:lang w:eastAsia="ru-RU"/>
        </w:rPr>
        <w:tab/>
      </w:r>
      <w:r w:rsidR="000B5387" w:rsidRPr="0050478E">
        <w:rPr>
          <w:rFonts w:ascii="Times New Roman" w:eastAsia="Times New Roman" w:hAnsi="Times New Roman" w:cs="Times New Roman"/>
          <w:sz w:val="30"/>
          <w:szCs w:val="30"/>
          <w:lang w:eastAsia="ru-RU"/>
        </w:rPr>
        <w:t>В случае если</w:t>
      </w:r>
      <w:r w:rsidR="00A54D63" w:rsidRPr="0050478E">
        <w:rPr>
          <w:rFonts w:ascii="Times New Roman" w:eastAsia="Times New Roman" w:hAnsi="Times New Roman" w:cs="Times New Roman"/>
          <w:sz w:val="30"/>
          <w:szCs w:val="30"/>
          <w:lang w:eastAsia="ru-RU"/>
        </w:rPr>
        <w:t xml:space="preserve"> ходатайство </w:t>
      </w:r>
      <w:r w:rsidR="0093137D" w:rsidRPr="0050478E">
        <w:rPr>
          <w:rFonts w:ascii="Times New Roman" w:eastAsia="Times New Roman" w:hAnsi="Times New Roman" w:cs="Times New Roman"/>
          <w:sz w:val="30"/>
          <w:szCs w:val="30"/>
          <w:lang w:eastAsia="ru-RU"/>
        </w:rPr>
        <w:t xml:space="preserve">заявителя </w:t>
      </w:r>
      <w:r w:rsidR="00A54D63" w:rsidRPr="0050478E">
        <w:rPr>
          <w:rFonts w:ascii="Times New Roman" w:eastAsia="Times New Roman" w:hAnsi="Times New Roman" w:cs="Times New Roman"/>
          <w:sz w:val="30"/>
          <w:szCs w:val="30"/>
          <w:lang w:eastAsia="ru-RU"/>
        </w:rPr>
        <w:t xml:space="preserve">оформлено с нарушением требований, указанных в </w:t>
      </w:r>
      <w:r w:rsidR="008E5D4C" w:rsidRPr="0050478E">
        <w:rPr>
          <w:rFonts w:ascii="Times New Roman" w:eastAsia="Times New Roman" w:hAnsi="Times New Roman" w:cs="Times New Roman"/>
          <w:sz w:val="30"/>
          <w:szCs w:val="30"/>
          <w:lang w:eastAsia="ru-RU"/>
        </w:rPr>
        <w:t>настоящем пункте</w:t>
      </w:r>
      <w:r w:rsidR="00A54D63" w:rsidRPr="0050478E">
        <w:rPr>
          <w:rFonts w:ascii="Times New Roman" w:eastAsia="Times New Roman" w:hAnsi="Times New Roman" w:cs="Times New Roman"/>
          <w:sz w:val="30"/>
          <w:szCs w:val="30"/>
          <w:lang w:eastAsia="ru-RU"/>
        </w:rPr>
        <w:t>, ведомство подачи отказывает</w:t>
      </w:r>
      <w:r w:rsidR="003604E2" w:rsidRPr="0050478E">
        <w:rPr>
          <w:rFonts w:ascii="Times New Roman" w:eastAsia="Times New Roman" w:hAnsi="Times New Roman" w:cs="Times New Roman"/>
          <w:sz w:val="30"/>
          <w:szCs w:val="30"/>
          <w:lang w:eastAsia="ru-RU"/>
        </w:rPr>
        <w:br/>
      </w:r>
      <w:r w:rsidR="00A54D63" w:rsidRPr="0050478E">
        <w:rPr>
          <w:rFonts w:ascii="Times New Roman" w:eastAsia="Times New Roman" w:hAnsi="Times New Roman" w:cs="Times New Roman"/>
          <w:sz w:val="30"/>
          <w:szCs w:val="30"/>
          <w:lang w:eastAsia="ru-RU"/>
        </w:rPr>
        <w:t xml:space="preserve">в удовлетворении ходатайства </w:t>
      </w:r>
      <w:r w:rsidR="003D07EB" w:rsidRPr="0050478E">
        <w:rPr>
          <w:rFonts w:ascii="Times New Roman" w:eastAsia="Times New Roman" w:hAnsi="Times New Roman" w:cs="Times New Roman"/>
          <w:sz w:val="30"/>
          <w:szCs w:val="30"/>
          <w:lang w:eastAsia="ru-RU"/>
        </w:rPr>
        <w:t>заявителя</w:t>
      </w:r>
      <w:r w:rsidR="00A54D63" w:rsidRPr="0050478E">
        <w:rPr>
          <w:rFonts w:ascii="Times New Roman" w:eastAsia="Times New Roman" w:hAnsi="Times New Roman" w:cs="Times New Roman"/>
          <w:sz w:val="30"/>
          <w:szCs w:val="30"/>
          <w:lang w:eastAsia="ru-RU"/>
        </w:rPr>
        <w:t>, о чем в течение 5 рабочих дней</w:t>
      </w:r>
      <w:r w:rsidR="003604E2" w:rsidRPr="0050478E">
        <w:rPr>
          <w:rFonts w:ascii="Times New Roman" w:eastAsia="Times New Roman" w:hAnsi="Times New Roman" w:cs="Times New Roman"/>
          <w:sz w:val="30"/>
          <w:szCs w:val="30"/>
          <w:lang w:eastAsia="ru-RU"/>
        </w:rPr>
        <w:br/>
      </w:r>
      <w:r w:rsidR="00A54D63" w:rsidRPr="0050478E">
        <w:rPr>
          <w:rFonts w:ascii="Times New Roman" w:eastAsia="Times New Roman" w:hAnsi="Times New Roman" w:cs="Times New Roman"/>
          <w:sz w:val="30"/>
          <w:szCs w:val="30"/>
          <w:lang w:eastAsia="ru-RU"/>
        </w:rPr>
        <w:t>с даты такого отказа уведомляет заявителя.</w:t>
      </w:r>
    </w:p>
    <w:p w:rsidR="00FD6A3A" w:rsidRPr="0050478E" w:rsidRDefault="00FD6A3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604E2" w:rsidRPr="0050478E" w:rsidRDefault="00D8424E"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1</w:t>
      </w:r>
      <w:r w:rsidR="00F747E7" w:rsidRPr="0050478E">
        <w:rPr>
          <w:rFonts w:ascii="Times New Roman" w:eastAsia="Times New Roman" w:hAnsi="Times New Roman" w:cs="Times New Roman"/>
          <w:sz w:val="30"/>
          <w:szCs w:val="30"/>
          <w:lang w:eastAsia="ru-RU"/>
        </w:rPr>
        <w:t>2</w:t>
      </w:r>
    </w:p>
    <w:p w:rsidR="00E60FD7" w:rsidRPr="0050478E" w:rsidRDefault="00D8424E"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Решения национальных патентных ведомств</w:t>
      </w:r>
    </w:p>
    <w:p w:rsidR="003604E2" w:rsidRPr="0050478E" w:rsidRDefault="003604E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60FD7" w:rsidRPr="0050478E" w:rsidRDefault="00E60FD7" w:rsidP="00605185">
      <w:pPr>
        <w:tabs>
          <w:tab w:val="left" w:pos="709"/>
          <w:tab w:val="left" w:pos="851"/>
        </w:tabs>
        <w:spacing w:after="0" w:line="360" w:lineRule="auto"/>
        <w:jc w:val="both"/>
        <w:rPr>
          <w:rFonts w:ascii="Times New Roman" w:hAnsi="Times New Roman"/>
          <w:sz w:val="30"/>
          <w:szCs w:val="30"/>
        </w:rPr>
      </w:pPr>
      <w:r w:rsidRPr="0050478E">
        <w:rPr>
          <w:rFonts w:ascii="Times New Roman" w:eastAsia="Times New Roman" w:hAnsi="Times New Roman" w:cs="Times New Roman"/>
          <w:sz w:val="30"/>
          <w:szCs w:val="30"/>
          <w:lang w:eastAsia="ru-RU"/>
        </w:rPr>
        <w:tab/>
        <w:t>1. В случае е</w:t>
      </w:r>
      <w:r w:rsidRPr="0050478E">
        <w:rPr>
          <w:rFonts w:ascii="Times New Roman" w:hAnsi="Times New Roman"/>
          <w:sz w:val="30"/>
          <w:szCs w:val="30"/>
        </w:rPr>
        <w:t>сли заявителем не представлены доводы и замечания</w:t>
      </w:r>
      <w:r w:rsidR="003604E2" w:rsidRPr="0050478E">
        <w:rPr>
          <w:rFonts w:ascii="Times New Roman" w:hAnsi="Times New Roman"/>
          <w:sz w:val="30"/>
          <w:szCs w:val="30"/>
        </w:rPr>
        <w:br/>
      </w:r>
      <w:r w:rsidRPr="0050478E">
        <w:rPr>
          <w:rFonts w:ascii="Times New Roman" w:hAnsi="Times New Roman"/>
          <w:sz w:val="30"/>
          <w:szCs w:val="30"/>
        </w:rPr>
        <w:t>в порядке, предусмотренном пунктом 7 статьи 9 Договора</w:t>
      </w:r>
      <w:r w:rsidR="0008014F" w:rsidRPr="0050478E">
        <w:rPr>
          <w:rFonts w:ascii="Times New Roman" w:hAnsi="Times New Roman"/>
          <w:sz w:val="30"/>
          <w:szCs w:val="30"/>
        </w:rPr>
        <w:t>,</w:t>
      </w:r>
      <w:r w:rsidRPr="0050478E">
        <w:rPr>
          <w:rFonts w:ascii="Times New Roman" w:hAnsi="Times New Roman"/>
          <w:sz w:val="30"/>
          <w:szCs w:val="30"/>
        </w:rPr>
        <w:t xml:space="preserve"> ведомство подачи</w:t>
      </w:r>
      <w:r w:rsidR="003604E2" w:rsidRPr="0050478E">
        <w:rPr>
          <w:rFonts w:ascii="Times New Roman" w:hAnsi="Times New Roman"/>
          <w:sz w:val="30"/>
          <w:szCs w:val="30"/>
        </w:rPr>
        <w:br/>
      </w:r>
      <w:r w:rsidRPr="0050478E">
        <w:rPr>
          <w:rFonts w:ascii="Times New Roman" w:hAnsi="Times New Roman"/>
          <w:sz w:val="30"/>
          <w:szCs w:val="30"/>
        </w:rPr>
        <w:t>в течение 1 месяца с даты истечения установленного срока, принимает решение по результатам экспертизы</w:t>
      </w:r>
      <w:r w:rsidR="0008014F" w:rsidRPr="0050478E">
        <w:rPr>
          <w:rFonts w:ascii="Times New Roman" w:hAnsi="Times New Roman"/>
          <w:sz w:val="30"/>
          <w:szCs w:val="30"/>
        </w:rPr>
        <w:t xml:space="preserve"> заявки на товарный знак Союза в порядке, предусмотренном Правилом 13 настоящей Инструкции</w:t>
      </w:r>
      <w:r w:rsidRPr="0050478E">
        <w:rPr>
          <w:rFonts w:ascii="Times New Roman" w:hAnsi="Times New Roman"/>
          <w:sz w:val="30"/>
          <w:szCs w:val="30"/>
        </w:rPr>
        <w:t>.</w:t>
      </w:r>
    </w:p>
    <w:p w:rsidR="00E60FD7" w:rsidRPr="0050478E" w:rsidRDefault="00E60FD7" w:rsidP="00605185">
      <w:pPr>
        <w:tabs>
          <w:tab w:val="left" w:pos="709"/>
          <w:tab w:val="left" w:pos="851"/>
        </w:tabs>
        <w:spacing w:after="0" w:line="360" w:lineRule="auto"/>
        <w:jc w:val="both"/>
        <w:rPr>
          <w:rFonts w:ascii="Times New Roman" w:hAnsi="Times New Roman"/>
          <w:sz w:val="30"/>
          <w:szCs w:val="30"/>
        </w:rPr>
      </w:pPr>
      <w:r w:rsidRPr="0050478E">
        <w:rPr>
          <w:rFonts w:ascii="Times New Roman" w:hAnsi="Times New Roman"/>
          <w:sz w:val="30"/>
          <w:szCs w:val="30"/>
        </w:rPr>
        <w:tab/>
      </w:r>
      <w:r w:rsidR="0008014F" w:rsidRPr="0050478E">
        <w:rPr>
          <w:rFonts w:ascii="Times New Roman" w:hAnsi="Times New Roman"/>
          <w:sz w:val="30"/>
          <w:szCs w:val="30"/>
        </w:rPr>
        <w:t>2. В случае поступления доводов и замечаний или ходатайства заявителя в порядке, предусмотренном пунктом 7 статьи 9 Договора, в</w:t>
      </w:r>
      <w:r w:rsidRPr="0050478E">
        <w:rPr>
          <w:rFonts w:ascii="Times New Roman" w:hAnsi="Times New Roman"/>
          <w:sz w:val="30"/>
          <w:szCs w:val="30"/>
        </w:rPr>
        <w:t xml:space="preserve">едомство подачи не позднее 3 рабочих дней с даты поступления </w:t>
      </w:r>
      <w:r w:rsidR="0008014F" w:rsidRPr="0050478E">
        <w:rPr>
          <w:rFonts w:ascii="Times New Roman" w:hAnsi="Times New Roman"/>
          <w:sz w:val="30"/>
          <w:szCs w:val="30"/>
        </w:rPr>
        <w:t xml:space="preserve">таких </w:t>
      </w:r>
      <w:r w:rsidRPr="0050478E">
        <w:rPr>
          <w:rFonts w:ascii="Times New Roman" w:hAnsi="Times New Roman"/>
          <w:sz w:val="30"/>
          <w:szCs w:val="30"/>
        </w:rPr>
        <w:t>доводов и замечаний,</w:t>
      </w:r>
      <w:r w:rsidR="003604E2" w:rsidRPr="0050478E">
        <w:rPr>
          <w:rFonts w:ascii="Times New Roman" w:hAnsi="Times New Roman"/>
          <w:sz w:val="30"/>
          <w:szCs w:val="30"/>
        </w:rPr>
        <w:br/>
      </w:r>
      <w:r w:rsidRPr="0050478E">
        <w:rPr>
          <w:rFonts w:ascii="Times New Roman" w:hAnsi="Times New Roman"/>
          <w:sz w:val="30"/>
          <w:szCs w:val="30"/>
        </w:rPr>
        <w:t>а также ходатайств</w:t>
      </w:r>
      <w:r w:rsidR="0008014F" w:rsidRPr="0050478E">
        <w:rPr>
          <w:rFonts w:ascii="Times New Roman" w:hAnsi="Times New Roman"/>
          <w:sz w:val="30"/>
          <w:szCs w:val="30"/>
        </w:rPr>
        <w:t>а</w:t>
      </w:r>
      <w:r w:rsidR="00C0692B" w:rsidRPr="0050478E">
        <w:rPr>
          <w:rFonts w:ascii="Times New Roman" w:hAnsi="Times New Roman"/>
          <w:sz w:val="30"/>
          <w:szCs w:val="30"/>
        </w:rPr>
        <w:t xml:space="preserve"> заявителя направляет</w:t>
      </w:r>
      <w:r w:rsidR="003604E2" w:rsidRPr="0050478E">
        <w:rPr>
          <w:rFonts w:ascii="Times New Roman" w:hAnsi="Times New Roman"/>
          <w:sz w:val="30"/>
          <w:szCs w:val="30"/>
        </w:rPr>
        <w:t xml:space="preserve"> </w:t>
      </w:r>
      <w:r w:rsidR="00C0692B" w:rsidRPr="0050478E">
        <w:rPr>
          <w:rFonts w:ascii="Times New Roman" w:hAnsi="Times New Roman"/>
          <w:sz w:val="30"/>
          <w:szCs w:val="30"/>
        </w:rPr>
        <w:t xml:space="preserve">их в </w:t>
      </w:r>
      <w:r w:rsidRPr="0050478E">
        <w:rPr>
          <w:rFonts w:ascii="Times New Roman" w:hAnsi="Times New Roman"/>
          <w:sz w:val="30"/>
          <w:szCs w:val="30"/>
        </w:rPr>
        <w:t>национальные патентные ведомства.</w:t>
      </w:r>
    </w:p>
    <w:p w:rsidR="00E60FD7" w:rsidRPr="0050478E" w:rsidRDefault="00015B67" w:rsidP="00605185">
      <w:pPr>
        <w:tabs>
          <w:tab w:val="left" w:pos="709"/>
          <w:tab w:val="left" w:pos="851"/>
        </w:tabs>
        <w:spacing w:after="0" w:line="360" w:lineRule="auto"/>
        <w:jc w:val="both"/>
        <w:rPr>
          <w:rFonts w:ascii="Times New Roman" w:hAnsi="Times New Roman"/>
          <w:sz w:val="30"/>
          <w:szCs w:val="30"/>
        </w:rPr>
      </w:pPr>
      <w:r w:rsidRPr="0050478E">
        <w:rPr>
          <w:rFonts w:ascii="Times New Roman" w:hAnsi="Times New Roman"/>
          <w:sz w:val="30"/>
          <w:szCs w:val="30"/>
        </w:rPr>
        <w:lastRenderedPageBreak/>
        <w:tab/>
        <w:t>3. </w:t>
      </w:r>
      <w:r w:rsidR="00E60FD7" w:rsidRPr="0050478E">
        <w:rPr>
          <w:rFonts w:ascii="Times New Roman" w:hAnsi="Times New Roman"/>
          <w:sz w:val="30"/>
          <w:szCs w:val="30"/>
        </w:rPr>
        <w:t xml:space="preserve">Национальные патентные ведомства в течение 1 месяца с даты истечения срока представления доводов и замечаний </w:t>
      </w:r>
      <w:proofErr w:type="gramStart"/>
      <w:r w:rsidR="00E60FD7" w:rsidRPr="0050478E">
        <w:rPr>
          <w:rFonts w:ascii="Times New Roman" w:hAnsi="Times New Roman"/>
          <w:sz w:val="30"/>
          <w:szCs w:val="30"/>
        </w:rPr>
        <w:t>рассматривают</w:t>
      </w:r>
      <w:r w:rsidR="003604E2" w:rsidRPr="0050478E">
        <w:rPr>
          <w:rFonts w:ascii="Times New Roman" w:hAnsi="Times New Roman"/>
          <w:sz w:val="30"/>
          <w:szCs w:val="30"/>
        </w:rPr>
        <w:br/>
      </w:r>
      <w:r w:rsidR="00E60FD7" w:rsidRPr="0050478E">
        <w:rPr>
          <w:rFonts w:ascii="Times New Roman" w:hAnsi="Times New Roman"/>
          <w:sz w:val="30"/>
          <w:szCs w:val="30"/>
        </w:rPr>
        <w:t>их</w:t>
      </w:r>
      <w:r w:rsidR="0008014F" w:rsidRPr="0050478E">
        <w:rPr>
          <w:rFonts w:ascii="Times New Roman" w:hAnsi="Times New Roman"/>
          <w:sz w:val="30"/>
          <w:szCs w:val="30"/>
        </w:rPr>
        <w:t xml:space="preserve"> и</w:t>
      </w:r>
      <w:r w:rsidR="00E60FD7" w:rsidRPr="0050478E">
        <w:rPr>
          <w:rFonts w:ascii="Times New Roman" w:hAnsi="Times New Roman"/>
          <w:sz w:val="30"/>
          <w:szCs w:val="30"/>
        </w:rPr>
        <w:t xml:space="preserve"> принимают</w:t>
      </w:r>
      <w:proofErr w:type="gramEnd"/>
      <w:r w:rsidR="00E60FD7" w:rsidRPr="0050478E">
        <w:rPr>
          <w:rFonts w:ascii="Times New Roman" w:hAnsi="Times New Roman"/>
          <w:sz w:val="30"/>
          <w:szCs w:val="30"/>
        </w:rPr>
        <w:t xml:space="preserve"> соответствующие решения</w:t>
      </w:r>
      <w:r w:rsidR="00FB486D" w:rsidRPr="0050478E">
        <w:rPr>
          <w:rFonts w:ascii="Times New Roman" w:hAnsi="Times New Roman"/>
          <w:sz w:val="30"/>
          <w:szCs w:val="30"/>
        </w:rPr>
        <w:t>.</w:t>
      </w:r>
    </w:p>
    <w:p w:rsidR="00E60FD7" w:rsidRPr="0050478E" w:rsidRDefault="00015B6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w:t>
      </w:r>
      <w:r w:rsidR="00E60FD7" w:rsidRPr="0050478E">
        <w:rPr>
          <w:rFonts w:ascii="Times New Roman" w:eastAsia="Times New Roman" w:hAnsi="Times New Roman" w:cs="Times New Roman"/>
          <w:sz w:val="30"/>
          <w:szCs w:val="30"/>
          <w:lang w:eastAsia="ru-RU"/>
        </w:rPr>
        <w:t xml:space="preserve">. Решения, указанные в пункте </w:t>
      </w:r>
      <w:r w:rsidR="00514D51" w:rsidRPr="0050478E">
        <w:rPr>
          <w:rFonts w:ascii="Times New Roman" w:eastAsia="Times New Roman" w:hAnsi="Times New Roman" w:cs="Times New Roman"/>
          <w:sz w:val="30"/>
          <w:szCs w:val="30"/>
          <w:lang w:eastAsia="ru-RU"/>
        </w:rPr>
        <w:t>3</w:t>
      </w:r>
      <w:r w:rsidR="00E60FD7" w:rsidRPr="0050478E">
        <w:rPr>
          <w:rFonts w:ascii="Times New Roman" w:eastAsia="Times New Roman" w:hAnsi="Times New Roman" w:cs="Times New Roman"/>
          <w:sz w:val="30"/>
          <w:szCs w:val="30"/>
          <w:lang w:eastAsia="ru-RU"/>
        </w:rPr>
        <w:t xml:space="preserve"> настоящего Правила, подготавливаются согласно формам, приведенным в Приложениях №</w:t>
      </w:r>
      <w:r w:rsidR="006A0713"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6</w:t>
      </w:r>
      <w:r w:rsidR="006A0713" w:rsidRPr="0050478E">
        <w:rPr>
          <w:rFonts w:ascii="Times New Roman" w:eastAsia="Times New Roman" w:hAnsi="Times New Roman" w:cs="Times New Roman"/>
          <w:sz w:val="30"/>
          <w:szCs w:val="30"/>
          <w:lang w:eastAsia="ru-RU"/>
        </w:rPr>
        <w:t> </w:t>
      </w:r>
      <w:r w:rsidR="00E60FD7" w:rsidRPr="0050478E">
        <w:rPr>
          <w:rFonts w:ascii="Times New Roman" w:eastAsia="Times New Roman" w:hAnsi="Times New Roman" w:cs="Times New Roman"/>
          <w:sz w:val="30"/>
          <w:szCs w:val="30"/>
          <w:lang w:eastAsia="ru-RU"/>
        </w:rPr>
        <w:t>–</w:t>
      </w:r>
      <w:r w:rsidR="006A0713"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7</w:t>
      </w:r>
      <w:r w:rsidR="003604E2" w:rsidRPr="0050478E">
        <w:rPr>
          <w:rFonts w:ascii="Times New Roman" w:eastAsia="Times New Roman" w:hAnsi="Times New Roman" w:cs="Times New Roman"/>
          <w:sz w:val="30"/>
          <w:szCs w:val="30"/>
          <w:lang w:eastAsia="ru-RU"/>
        </w:rPr>
        <w:br/>
      </w:r>
      <w:r w:rsidR="00E60FD7" w:rsidRPr="0050478E">
        <w:rPr>
          <w:rFonts w:ascii="Times New Roman" w:eastAsia="Times New Roman" w:hAnsi="Times New Roman" w:cs="Times New Roman"/>
          <w:sz w:val="30"/>
          <w:szCs w:val="30"/>
          <w:lang w:eastAsia="ru-RU"/>
        </w:rPr>
        <w:t>к настоящей Инструкции.</w:t>
      </w:r>
    </w:p>
    <w:p w:rsidR="00E60FD7" w:rsidRPr="0050478E" w:rsidRDefault="00E60FD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14D51"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xml:space="preserve">. Национальные патентные ведомства в </w:t>
      </w:r>
      <w:r w:rsidR="00514D51" w:rsidRPr="0050478E">
        <w:rPr>
          <w:rFonts w:ascii="Times New Roman" w:eastAsia="Times New Roman" w:hAnsi="Times New Roman" w:cs="Times New Roman"/>
          <w:sz w:val="30"/>
          <w:szCs w:val="30"/>
          <w:lang w:eastAsia="ru-RU"/>
        </w:rPr>
        <w:t xml:space="preserve">своих </w:t>
      </w:r>
      <w:r w:rsidRPr="0050478E">
        <w:rPr>
          <w:rFonts w:ascii="Times New Roman" w:eastAsia="Times New Roman" w:hAnsi="Times New Roman" w:cs="Times New Roman"/>
          <w:sz w:val="30"/>
          <w:szCs w:val="30"/>
          <w:lang w:eastAsia="ru-RU"/>
        </w:rPr>
        <w:t>решени</w:t>
      </w:r>
      <w:r w:rsidR="00514D51" w:rsidRPr="0050478E">
        <w:rPr>
          <w:rFonts w:ascii="Times New Roman" w:eastAsia="Times New Roman" w:hAnsi="Times New Roman" w:cs="Times New Roman"/>
          <w:sz w:val="30"/>
          <w:szCs w:val="30"/>
          <w:lang w:eastAsia="ru-RU"/>
        </w:rPr>
        <w:t>ях</w:t>
      </w:r>
      <w:r w:rsidRPr="0050478E">
        <w:rPr>
          <w:rFonts w:ascii="Times New Roman" w:eastAsia="Times New Roman" w:hAnsi="Times New Roman" w:cs="Times New Roman"/>
          <w:sz w:val="30"/>
          <w:szCs w:val="30"/>
          <w:lang w:eastAsia="ru-RU"/>
        </w:rPr>
        <w:t xml:space="preserve"> подтверждают выводы, мотивы, основания ранее подготовленн</w:t>
      </w:r>
      <w:r w:rsidR="00514D51" w:rsidRPr="0050478E">
        <w:rPr>
          <w:rFonts w:ascii="Times New Roman" w:eastAsia="Times New Roman" w:hAnsi="Times New Roman" w:cs="Times New Roman"/>
          <w:sz w:val="30"/>
          <w:szCs w:val="30"/>
          <w:lang w:eastAsia="ru-RU"/>
        </w:rPr>
        <w:t>ых</w:t>
      </w:r>
      <w:r w:rsidRPr="0050478E">
        <w:rPr>
          <w:rFonts w:ascii="Times New Roman" w:eastAsia="Times New Roman" w:hAnsi="Times New Roman" w:cs="Times New Roman"/>
          <w:sz w:val="30"/>
          <w:szCs w:val="30"/>
          <w:lang w:eastAsia="ru-RU"/>
        </w:rPr>
        <w:t xml:space="preserve"> заключени</w:t>
      </w:r>
      <w:r w:rsidR="00514D51" w:rsidRPr="0050478E">
        <w:rPr>
          <w:rFonts w:ascii="Times New Roman" w:eastAsia="Times New Roman" w:hAnsi="Times New Roman" w:cs="Times New Roman"/>
          <w:sz w:val="30"/>
          <w:szCs w:val="30"/>
          <w:lang w:eastAsia="ru-RU"/>
        </w:rPr>
        <w:t>й</w:t>
      </w:r>
      <w:r w:rsidRPr="0050478E">
        <w:rPr>
          <w:rFonts w:ascii="Times New Roman" w:eastAsia="Times New Roman" w:hAnsi="Times New Roman" w:cs="Times New Roman"/>
          <w:sz w:val="30"/>
          <w:szCs w:val="30"/>
          <w:lang w:eastAsia="ru-RU"/>
        </w:rPr>
        <w:t xml:space="preserve"> или изменяют их. При этом в решении не могут приводиться мотивы</w:t>
      </w:r>
      <w:r w:rsidR="00514D5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основания, отсутствующие в ранее подготовленном заключении.</w:t>
      </w:r>
    </w:p>
    <w:p w:rsidR="00514D51" w:rsidRPr="0050478E" w:rsidRDefault="006A0713" w:rsidP="00605185">
      <w:pPr>
        <w:tabs>
          <w:tab w:val="left" w:pos="709"/>
          <w:tab w:val="left" w:pos="851"/>
        </w:tabs>
        <w:spacing w:after="0" w:line="360" w:lineRule="auto"/>
        <w:jc w:val="both"/>
        <w:rPr>
          <w:rFonts w:ascii="Times New Roman" w:hAnsi="Times New Roman"/>
          <w:sz w:val="30"/>
          <w:szCs w:val="30"/>
        </w:rPr>
      </w:pPr>
      <w:r w:rsidRPr="0050478E">
        <w:rPr>
          <w:rFonts w:ascii="Times New Roman" w:hAnsi="Times New Roman"/>
          <w:sz w:val="30"/>
          <w:szCs w:val="30"/>
        </w:rPr>
        <w:tab/>
      </w:r>
      <w:r w:rsidR="00514D51" w:rsidRPr="0050478E">
        <w:rPr>
          <w:rFonts w:ascii="Times New Roman" w:hAnsi="Times New Roman"/>
          <w:sz w:val="30"/>
          <w:szCs w:val="30"/>
        </w:rPr>
        <w:t>6</w:t>
      </w:r>
      <w:r w:rsidR="0008014F" w:rsidRPr="0050478E">
        <w:rPr>
          <w:rFonts w:ascii="Times New Roman" w:hAnsi="Times New Roman"/>
          <w:sz w:val="30"/>
          <w:szCs w:val="30"/>
        </w:rPr>
        <w:t>. </w:t>
      </w:r>
      <w:r w:rsidR="00FB486D" w:rsidRPr="0050478E">
        <w:rPr>
          <w:rFonts w:ascii="Times New Roman" w:hAnsi="Times New Roman"/>
          <w:sz w:val="30"/>
          <w:szCs w:val="30"/>
        </w:rPr>
        <w:t>Национальные патентные ведомства направляют в ведомство подачи принятые</w:t>
      </w:r>
      <w:r w:rsidR="00514D51" w:rsidRPr="0050478E">
        <w:rPr>
          <w:rFonts w:ascii="Times New Roman" w:hAnsi="Times New Roman"/>
          <w:sz w:val="30"/>
          <w:szCs w:val="30"/>
        </w:rPr>
        <w:t xml:space="preserve"> </w:t>
      </w:r>
      <w:r w:rsidR="00FB486D" w:rsidRPr="0050478E">
        <w:rPr>
          <w:rFonts w:ascii="Times New Roman" w:hAnsi="Times New Roman"/>
          <w:sz w:val="30"/>
          <w:szCs w:val="30"/>
        </w:rPr>
        <w:t>решения в течение 3 рабочих дней с даты</w:t>
      </w:r>
      <w:r w:rsidR="003604E2" w:rsidRPr="0050478E">
        <w:rPr>
          <w:rFonts w:ascii="Times New Roman" w:hAnsi="Times New Roman"/>
          <w:sz w:val="30"/>
          <w:szCs w:val="30"/>
        </w:rPr>
        <w:t xml:space="preserve"> </w:t>
      </w:r>
      <w:r w:rsidR="00FB486D" w:rsidRPr="0050478E">
        <w:rPr>
          <w:rFonts w:ascii="Times New Roman" w:hAnsi="Times New Roman"/>
          <w:sz w:val="30"/>
          <w:szCs w:val="30"/>
        </w:rPr>
        <w:t>их принят</w:t>
      </w:r>
      <w:r w:rsidRPr="0050478E">
        <w:rPr>
          <w:rFonts w:ascii="Times New Roman" w:hAnsi="Times New Roman"/>
          <w:sz w:val="30"/>
          <w:szCs w:val="30"/>
        </w:rPr>
        <w:t>ия.</w:t>
      </w:r>
    </w:p>
    <w:p w:rsidR="0008014F" w:rsidRPr="0050478E" w:rsidRDefault="006A0713" w:rsidP="00605185">
      <w:pPr>
        <w:tabs>
          <w:tab w:val="left" w:pos="709"/>
          <w:tab w:val="left" w:pos="851"/>
        </w:tabs>
        <w:spacing w:after="0" w:line="360" w:lineRule="auto"/>
        <w:jc w:val="both"/>
        <w:rPr>
          <w:rFonts w:ascii="Times New Roman" w:hAnsi="Times New Roman"/>
          <w:sz w:val="30"/>
          <w:szCs w:val="30"/>
        </w:rPr>
      </w:pPr>
      <w:r w:rsidRPr="0050478E">
        <w:rPr>
          <w:rFonts w:ascii="Times New Roman" w:hAnsi="Times New Roman"/>
          <w:sz w:val="30"/>
          <w:szCs w:val="30"/>
        </w:rPr>
        <w:tab/>
      </w:r>
      <w:r w:rsidR="0008014F" w:rsidRPr="0050478E">
        <w:rPr>
          <w:rFonts w:ascii="Times New Roman" w:hAnsi="Times New Roman"/>
          <w:sz w:val="30"/>
          <w:szCs w:val="30"/>
        </w:rPr>
        <w:t>Ведомство подачи направляет указанные решения заявителю</w:t>
      </w:r>
      <w:r w:rsidR="003604E2" w:rsidRPr="0050478E">
        <w:rPr>
          <w:rFonts w:ascii="Times New Roman" w:hAnsi="Times New Roman"/>
          <w:sz w:val="30"/>
          <w:szCs w:val="30"/>
        </w:rPr>
        <w:t xml:space="preserve"> </w:t>
      </w:r>
      <w:r w:rsidR="0008014F" w:rsidRPr="0050478E">
        <w:rPr>
          <w:rFonts w:ascii="Times New Roman" w:hAnsi="Times New Roman"/>
          <w:sz w:val="30"/>
          <w:szCs w:val="30"/>
        </w:rPr>
        <w:t>в течение</w:t>
      </w:r>
      <w:r w:rsidR="003604E2" w:rsidRPr="0050478E">
        <w:rPr>
          <w:rFonts w:ascii="Times New Roman" w:hAnsi="Times New Roman"/>
          <w:sz w:val="30"/>
          <w:szCs w:val="30"/>
        </w:rPr>
        <w:br/>
      </w:r>
      <w:r w:rsidR="0008014F" w:rsidRPr="0050478E">
        <w:rPr>
          <w:rFonts w:ascii="Times New Roman" w:hAnsi="Times New Roman"/>
          <w:sz w:val="30"/>
          <w:szCs w:val="30"/>
        </w:rPr>
        <w:t>5 рабочих дней с даты их получения.</w:t>
      </w:r>
    </w:p>
    <w:p w:rsidR="003C249E"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sz w:val="30"/>
          <w:szCs w:val="30"/>
        </w:rPr>
        <w:tab/>
      </w:r>
      <w:r w:rsidR="00514D51" w:rsidRPr="0050478E">
        <w:rPr>
          <w:rFonts w:ascii="Times New Roman" w:hAnsi="Times New Roman"/>
          <w:sz w:val="30"/>
          <w:szCs w:val="30"/>
        </w:rPr>
        <w:t>7</w:t>
      </w:r>
      <w:r w:rsidR="003C249E" w:rsidRPr="0050478E">
        <w:rPr>
          <w:rFonts w:ascii="Times New Roman" w:hAnsi="Times New Roman"/>
          <w:sz w:val="30"/>
          <w:szCs w:val="30"/>
        </w:rPr>
        <w:t>. </w:t>
      </w:r>
      <w:r w:rsidR="00ED3A9B" w:rsidRPr="0050478E">
        <w:rPr>
          <w:rFonts w:ascii="Times New Roman" w:hAnsi="Times New Roman"/>
          <w:sz w:val="30"/>
          <w:szCs w:val="30"/>
        </w:rPr>
        <w:t>В случае несогласия с решением национального патентного ведомства заявитель имеет право направить в национальное патентное ведомство возражение (жалобу) на такое решение в порядке, предусмотренном статьей 11 Договора</w:t>
      </w:r>
      <w:r w:rsidR="006E3F11" w:rsidRPr="0050478E">
        <w:rPr>
          <w:rFonts w:ascii="Times New Roman" w:hAnsi="Times New Roman"/>
          <w:sz w:val="30"/>
          <w:szCs w:val="30"/>
        </w:rPr>
        <w:t>.</w:t>
      </w:r>
    </w:p>
    <w:p w:rsidR="002C18D8" w:rsidRPr="0050478E" w:rsidRDefault="002C18D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604E2" w:rsidRPr="0050478E" w:rsidRDefault="00E60FD7"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w:t>
      </w:r>
      <w:r w:rsidR="001D0857"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13</w:t>
      </w:r>
    </w:p>
    <w:p w:rsidR="003604E2" w:rsidRPr="0050478E" w:rsidRDefault="005078FB"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Решения о регистрации товарного знака Союза,</w:t>
      </w:r>
    </w:p>
    <w:p w:rsidR="005078FB" w:rsidRPr="0050478E" w:rsidRDefault="005078FB" w:rsidP="003604E2">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решения об отказе в регистрации товарного знака Союза</w:t>
      </w:r>
    </w:p>
    <w:p w:rsidR="003604E2" w:rsidRPr="0050478E" w:rsidRDefault="003604E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2B4533" w:rsidRPr="0050478E" w:rsidRDefault="005078FB"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B4533" w:rsidRPr="0050478E">
        <w:rPr>
          <w:rFonts w:ascii="Times New Roman" w:eastAsia="Times New Roman" w:hAnsi="Times New Roman" w:cs="Times New Roman"/>
          <w:sz w:val="30"/>
          <w:szCs w:val="30"/>
          <w:lang w:eastAsia="ru-RU"/>
        </w:rPr>
        <w:t>1. </w:t>
      </w:r>
      <w:proofErr w:type="gramStart"/>
      <w:r w:rsidR="002B4533" w:rsidRPr="0050478E">
        <w:rPr>
          <w:rFonts w:ascii="Times New Roman" w:eastAsia="Times New Roman" w:hAnsi="Times New Roman" w:cs="Times New Roman"/>
          <w:sz w:val="30"/>
          <w:szCs w:val="30"/>
          <w:lang w:eastAsia="ru-RU"/>
        </w:rPr>
        <w:t>На основании заключений и решений (если они принимались) национальных патентных ведомств, в том числе ведомства подачи,</w:t>
      </w:r>
      <w:r w:rsidR="003604E2" w:rsidRPr="0050478E">
        <w:rPr>
          <w:rFonts w:ascii="Times New Roman" w:eastAsia="Times New Roman" w:hAnsi="Times New Roman" w:cs="Times New Roman"/>
          <w:sz w:val="30"/>
          <w:szCs w:val="30"/>
          <w:lang w:eastAsia="ru-RU"/>
        </w:rPr>
        <w:t xml:space="preserve"> </w:t>
      </w:r>
      <w:r w:rsidR="002B4533" w:rsidRPr="0050478E">
        <w:rPr>
          <w:rFonts w:ascii="Times New Roman" w:eastAsia="Times New Roman" w:hAnsi="Times New Roman" w:cs="Times New Roman"/>
          <w:sz w:val="30"/>
          <w:szCs w:val="30"/>
          <w:lang w:eastAsia="ru-RU"/>
        </w:rPr>
        <w:t xml:space="preserve">и с учетом результатов обжалования таких решений (если они обжаловались) ведомство подачи принимает решение </w:t>
      </w:r>
      <w:r w:rsidR="00461BF6" w:rsidRPr="0050478E">
        <w:rPr>
          <w:rFonts w:ascii="Times New Roman" w:eastAsia="Times New Roman" w:hAnsi="Times New Roman" w:cs="Times New Roman"/>
          <w:sz w:val="30"/>
          <w:szCs w:val="30"/>
          <w:lang w:eastAsia="ru-RU"/>
        </w:rPr>
        <w:t xml:space="preserve">о </w:t>
      </w:r>
      <w:r w:rsidR="002B4533" w:rsidRPr="0050478E">
        <w:rPr>
          <w:rFonts w:ascii="Times New Roman" w:eastAsia="Times New Roman" w:hAnsi="Times New Roman" w:cs="Times New Roman"/>
          <w:sz w:val="30"/>
          <w:szCs w:val="30"/>
          <w:lang w:eastAsia="ru-RU"/>
        </w:rPr>
        <w:t>регистрации товарного знака Союза в отношении всех заявленных товаров, решение о регистрации товарного знака Союза</w:t>
      </w:r>
      <w:r w:rsidR="003604E2" w:rsidRPr="0050478E">
        <w:rPr>
          <w:rFonts w:ascii="Times New Roman" w:eastAsia="Times New Roman" w:hAnsi="Times New Roman" w:cs="Times New Roman"/>
          <w:sz w:val="30"/>
          <w:szCs w:val="30"/>
          <w:lang w:eastAsia="ru-RU"/>
        </w:rPr>
        <w:br/>
      </w:r>
      <w:r w:rsidR="002B4533" w:rsidRPr="0050478E">
        <w:rPr>
          <w:rFonts w:ascii="Times New Roman" w:eastAsia="Times New Roman" w:hAnsi="Times New Roman" w:cs="Times New Roman"/>
          <w:sz w:val="30"/>
          <w:szCs w:val="30"/>
          <w:lang w:eastAsia="ru-RU"/>
        </w:rPr>
        <w:lastRenderedPageBreak/>
        <w:t>в отношении части заявленных товаров или решение об отказе в регистрации товарного знака Союза.</w:t>
      </w:r>
      <w:proofErr w:type="gramEnd"/>
    </w:p>
    <w:p w:rsidR="005078FB" w:rsidRPr="0050478E" w:rsidRDefault="002B4533"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w:t>
      </w:r>
      <w:r w:rsidR="005078FB"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Решения, указанные в пункте 1 настоящего Правила,</w:t>
      </w:r>
      <w:r w:rsidR="005078FB" w:rsidRPr="0050478E">
        <w:rPr>
          <w:rFonts w:ascii="Times New Roman" w:eastAsia="Times New Roman" w:hAnsi="Times New Roman" w:cs="Times New Roman"/>
          <w:sz w:val="30"/>
          <w:szCs w:val="30"/>
          <w:lang w:eastAsia="ru-RU"/>
        </w:rPr>
        <w:t xml:space="preserve"> подготавливаются согласно формам, приведенным в Приложениях №</w:t>
      </w:r>
      <w:r w:rsidR="006A0713" w:rsidRPr="0050478E">
        <w:rPr>
          <w:rFonts w:ascii="Times New Roman" w:eastAsia="Times New Roman" w:hAnsi="Times New Roman" w:cs="Times New Roman"/>
          <w:sz w:val="30"/>
          <w:szCs w:val="30"/>
          <w:lang w:eastAsia="ru-RU"/>
        </w:rPr>
        <w:t> </w:t>
      </w:r>
      <w:r w:rsidR="009D3505" w:rsidRPr="0050478E">
        <w:rPr>
          <w:rFonts w:ascii="Times New Roman" w:hAnsi="Times New Roman" w:cs="Times New Roman"/>
          <w:color w:val="000000"/>
          <w:sz w:val="30"/>
          <w:szCs w:val="30"/>
        </w:rPr>
        <w:t>8</w:t>
      </w:r>
      <w:r w:rsidR="00364E85" w:rsidRPr="0050478E">
        <w:rPr>
          <w:rFonts w:ascii="Times New Roman" w:eastAsia="Times New Roman" w:hAnsi="Times New Roman" w:cs="Times New Roman"/>
          <w:sz w:val="30"/>
          <w:szCs w:val="30"/>
          <w:lang w:eastAsia="ru-RU"/>
        </w:rPr>
        <w:t> – </w:t>
      </w:r>
      <w:r w:rsidR="009D3505" w:rsidRPr="0050478E">
        <w:rPr>
          <w:rFonts w:ascii="Times New Roman" w:eastAsia="Times New Roman" w:hAnsi="Times New Roman" w:cs="Times New Roman"/>
          <w:sz w:val="30"/>
          <w:szCs w:val="30"/>
          <w:lang w:eastAsia="ru-RU"/>
        </w:rPr>
        <w:t>10</w:t>
      </w:r>
      <w:r w:rsidR="003604E2" w:rsidRPr="0050478E">
        <w:rPr>
          <w:rFonts w:ascii="Times New Roman" w:eastAsia="Times New Roman" w:hAnsi="Times New Roman" w:cs="Times New Roman"/>
          <w:sz w:val="30"/>
          <w:szCs w:val="30"/>
          <w:lang w:eastAsia="ru-RU"/>
        </w:rPr>
        <w:br/>
      </w:r>
      <w:r w:rsidR="005078FB" w:rsidRPr="0050478E">
        <w:rPr>
          <w:rFonts w:ascii="Times New Roman" w:eastAsia="Times New Roman" w:hAnsi="Times New Roman" w:cs="Times New Roman"/>
          <w:sz w:val="30"/>
          <w:szCs w:val="30"/>
          <w:lang w:eastAsia="ru-RU"/>
        </w:rPr>
        <w:t>к настоящей Инструкции.</w:t>
      </w:r>
    </w:p>
    <w:p w:rsidR="005078FB" w:rsidRPr="0050478E" w:rsidRDefault="005078FB" w:rsidP="00605185">
      <w:pPr>
        <w:tabs>
          <w:tab w:val="left" w:pos="709"/>
          <w:tab w:val="left" w:pos="851"/>
        </w:tabs>
        <w:autoSpaceDE w:val="0"/>
        <w:autoSpaceDN w:val="0"/>
        <w:adjustRightInd w:val="0"/>
        <w:spacing w:after="0" w:line="360" w:lineRule="auto"/>
        <w:contextualSpacing/>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A504D" w:rsidRPr="0050478E">
        <w:rPr>
          <w:rFonts w:ascii="Times New Roman" w:eastAsia="Times New Roman" w:hAnsi="Times New Roman" w:cs="Times New Roman"/>
          <w:sz w:val="30"/>
          <w:szCs w:val="30"/>
          <w:lang w:eastAsia="ru-RU"/>
        </w:rPr>
        <w:t>3. </w:t>
      </w:r>
      <w:r w:rsidR="002B4533" w:rsidRPr="0050478E">
        <w:rPr>
          <w:rFonts w:ascii="Times New Roman" w:eastAsia="Times New Roman" w:hAnsi="Times New Roman" w:cs="Times New Roman"/>
          <w:sz w:val="30"/>
          <w:szCs w:val="30"/>
          <w:lang w:eastAsia="ru-RU"/>
        </w:rPr>
        <w:t>Решения,</w:t>
      </w:r>
      <w:r w:rsidRPr="0050478E">
        <w:rPr>
          <w:rFonts w:ascii="Times New Roman" w:eastAsia="Times New Roman" w:hAnsi="Times New Roman" w:cs="Times New Roman"/>
          <w:sz w:val="30"/>
          <w:szCs w:val="30"/>
          <w:lang w:eastAsia="ru-RU"/>
        </w:rPr>
        <w:t xml:space="preserve"> указ</w:t>
      </w:r>
      <w:r w:rsidR="002B4533" w:rsidRPr="0050478E">
        <w:rPr>
          <w:rFonts w:ascii="Times New Roman" w:eastAsia="Times New Roman" w:hAnsi="Times New Roman" w:cs="Times New Roman"/>
          <w:sz w:val="30"/>
          <w:szCs w:val="30"/>
          <w:lang w:eastAsia="ru-RU"/>
        </w:rPr>
        <w:t>анные в пункте 1 настоящего Правила, должны содержать</w:t>
      </w:r>
      <w:r w:rsidRPr="0050478E">
        <w:rPr>
          <w:rFonts w:ascii="Times New Roman" w:eastAsia="Times New Roman" w:hAnsi="Times New Roman" w:cs="Times New Roman"/>
          <w:sz w:val="30"/>
          <w:szCs w:val="30"/>
          <w:lang w:eastAsia="ru-RU"/>
        </w:rPr>
        <w:t>:</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наименование национального патентного ведомства</w:t>
      </w:r>
      <w:r w:rsidR="002B4533" w:rsidRPr="0050478E">
        <w:rPr>
          <w:rFonts w:ascii="Times New Roman" w:eastAsia="Times New Roman" w:hAnsi="Times New Roman" w:cs="Times New Roman"/>
          <w:sz w:val="30"/>
          <w:szCs w:val="30"/>
          <w:lang w:eastAsia="ru-RU"/>
        </w:rPr>
        <w:t>, подготовившего соответствующее решение</w:t>
      </w:r>
      <w:r w:rsidRPr="0050478E">
        <w:rPr>
          <w:rFonts w:ascii="Times New Roman" w:eastAsia="Times New Roman" w:hAnsi="Times New Roman" w:cs="Times New Roman"/>
          <w:sz w:val="30"/>
          <w:szCs w:val="30"/>
          <w:lang w:eastAsia="ru-RU"/>
        </w:rPr>
        <w:t>;</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номер заявки на товарный знак Союза, дата подачи заявки</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 дата приоритета товарного знака Союза;</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полное наименование (фамилия, имя, отчество (</w:t>
      </w:r>
      <w:r w:rsidR="00657A49" w:rsidRPr="0050478E">
        <w:rPr>
          <w:rFonts w:ascii="Times New Roman" w:eastAsia="Times New Roman" w:hAnsi="Times New Roman" w:cs="Times New Roman"/>
          <w:sz w:val="30"/>
          <w:szCs w:val="30"/>
          <w:lang w:eastAsia="ru-RU"/>
        </w:rPr>
        <w:t>последнее</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w:t>
      </w:r>
      <w:r w:rsidR="00657A49"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адрес места нахождения (места жительства) заявителя.</w:t>
      </w:r>
      <w:proofErr w:type="gramEnd"/>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A504D" w:rsidRPr="0050478E">
        <w:rPr>
          <w:rFonts w:ascii="Times New Roman" w:eastAsia="Times New Roman" w:hAnsi="Times New Roman" w:cs="Times New Roman"/>
          <w:sz w:val="30"/>
          <w:szCs w:val="30"/>
          <w:lang w:eastAsia="ru-RU"/>
        </w:rPr>
        <w:t>4. </w:t>
      </w:r>
      <w:r w:rsidRPr="0050478E">
        <w:rPr>
          <w:rFonts w:ascii="Times New Roman" w:eastAsia="Times New Roman" w:hAnsi="Times New Roman" w:cs="Times New Roman"/>
          <w:sz w:val="30"/>
          <w:szCs w:val="30"/>
          <w:lang w:eastAsia="ru-RU"/>
        </w:rPr>
        <w:t>В решениях</w:t>
      </w:r>
      <w:r w:rsidR="00657A49" w:rsidRPr="0050478E">
        <w:rPr>
          <w:rFonts w:ascii="Times New Roman" w:eastAsia="Times New Roman" w:hAnsi="Times New Roman" w:cs="Times New Roman"/>
          <w:sz w:val="30"/>
          <w:szCs w:val="30"/>
          <w:lang w:eastAsia="ru-RU"/>
        </w:rPr>
        <w:t>, указанных в пункте 1 настоящего Правила,</w:t>
      </w:r>
      <w:r w:rsidRPr="0050478E">
        <w:rPr>
          <w:rFonts w:ascii="Times New Roman" w:eastAsia="Times New Roman" w:hAnsi="Times New Roman" w:cs="Times New Roman"/>
          <w:sz w:val="30"/>
          <w:szCs w:val="30"/>
          <w:lang w:eastAsia="ru-RU"/>
        </w:rPr>
        <w:t xml:space="preserve"> делается вывод:</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 регистрации товарного знака Союза в отношении всех заявленных товаров;</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 регистрации товарного знака Союза в отношении части заявленных товаров;</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об отказе в регистрации товарного знака Союза.</w:t>
      </w:r>
    </w:p>
    <w:p w:rsidR="005078FB" w:rsidRPr="0050478E" w:rsidRDefault="005078F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A504D" w:rsidRPr="0050478E">
        <w:rPr>
          <w:rFonts w:ascii="Times New Roman" w:eastAsia="Times New Roman" w:hAnsi="Times New Roman" w:cs="Times New Roman"/>
          <w:sz w:val="30"/>
          <w:szCs w:val="30"/>
          <w:lang w:eastAsia="ru-RU"/>
        </w:rPr>
        <w:t>5. </w:t>
      </w:r>
      <w:proofErr w:type="gramStart"/>
      <w:r w:rsidRPr="0050478E">
        <w:rPr>
          <w:rFonts w:ascii="Times New Roman" w:eastAsia="Times New Roman" w:hAnsi="Times New Roman" w:cs="Times New Roman"/>
          <w:sz w:val="30"/>
          <w:szCs w:val="30"/>
          <w:lang w:eastAsia="ru-RU"/>
        </w:rPr>
        <w:t>Решения о регистрации товарного знака Союза в отношении всех заявленных товаров, о регистрации товарного знака Союза</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отношении части заявленных товаров, об отказе в регистрации товарного знака Союза направляются заявителю ведомством подачи</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течение 5 рабочих дней с даты принятия таких решений вместе</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уведомлением о необходимости уплаты</w:t>
      </w:r>
      <w:r w:rsidR="003604E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ведомство подачи пошлины за регистрацию товарного знака Союза и выдачу свидетельства</w:t>
      </w:r>
      <w:proofErr w:type="gramEnd"/>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 в размере</w:t>
      </w:r>
      <w:r w:rsidR="00657A49" w:rsidRPr="0050478E">
        <w:rPr>
          <w:rFonts w:ascii="Times New Roman" w:eastAsia="Times New Roman" w:hAnsi="Times New Roman" w:cs="Times New Roman"/>
          <w:sz w:val="30"/>
          <w:szCs w:val="30"/>
          <w:lang w:eastAsia="ru-RU"/>
        </w:rPr>
        <w:t xml:space="preserve">, установленном </w:t>
      </w:r>
      <w:r w:rsidR="00657A49" w:rsidRPr="0050478E">
        <w:rPr>
          <w:rFonts w:ascii="Times New Roman" w:eastAsia="Times New Roman" w:hAnsi="Times New Roman" w:cs="Times New Roman"/>
          <w:sz w:val="30"/>
          <w:szCs w:val="30"/>
          <w:lang w:eastAsia="ru-RU"/>
        </w:rPr>
        <w:lastRenderedPageBreak/>
        <w:t>законодательством</w:t>
      </w:r>
      <w:r w:rsidR="009A1229" w:rsidRPr="0050478E">
        <w:rPr>
          <w:rFonts w:ascii="Times New Roman" w:eastAsia="Times New Roman" w:hAnsi="Times New Roman" w:cs="Times New Roman"/>
          <w:sz w:val="30"/>
          <w:szCs w:val="30"/>
          <w:lang w:eastAsia="ru-RU"/>
        </w:rPr>
        <w:t xml:space="preserve"> государства</w:t>
      </w:r>
      <w:r w:rsidR="00657A49" w:rsidRPr="0050478E">
        <w:rPr>
          <w:rFonts w:ascii="Times New Roman" w:eastAsia="Times New Roman" w:hAnsi="Times New Roman" w:cs="Times New Roman"/>
          <w:sz w:val="30"/>
          <w:szCs w:val="30"/>
          <w:lang w:eastAsia="ru-RU"/>
        </w:rPr>
        <w:t xml:space="preserve"> ведомства подачи</w:t>
      </w:r>
      <w:r w:rsidRPr="0050478E">
        <w:rPr>
          <w:rFonts w:ascii="Times New Roman" w:eastAsia="Times New Roman" w:hAnsi="Times New Roman" w:cs="Times New Roman"/>
          <w:sz w:val="30"/>
          <w:szCs w:val="30"/>
          <w:lang w:eastAsia="ru-RU"/>
        </w:rPr>
        <w:t xml:space="preserve"> (</w:t>
      </w:r>
      <w:r w:rsidR="00657A49" w:rsidRPr="0050478E">
        <w:rPr>
          <w:rFonts w:ascii="Times New Roman" w:eastAsia="Times New Roman" w:hAnsi="Times New Roman" w:cs="Times New Roman"/>
          <w:sz w:val="30"/>
          <w:szCs w:val="30"/>
          <w:lang w:eastAsia="ru-RU"/>
        </w:rPr>
        <w:t xml:space="preserve">за исключением </w:t>
      </w:r>
      <w:r w:rsidRPr="0050478E">
        <w:rPr>
          <w:rFonts w:ascii="Times New Roman" w:eastAsia="Times New Roman" w:hAnsi="Times New Roman" w:cs="Times New Roman"/>
          <w:sz w:val="30"/>
          <w:szCs w:val="30"/>
          <w:lang w:eastAsia="ru-RU"/>
        </w:rPr>
        <w:t>случаев направления решения об отказе в регистрации товарного знака Союза).</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A504D" w:rsidRPr="0050478E">
        <w:rPr>
          <w:rFonts w:ascii="Times New Roman" w:eastAsia="Times New Roman" w:hAnsi="Times New Roman" w:cs="Times New Roman"/>
          <w:sz w:val="30"/>
          <w:szCs w:val="30"/>
          <w:lang w:eastAsia="ru-RU"/>
        </w:rPr>
        <w:t>6.</w:t>
      </w:r>
      <w:r w:rsidR="00A34A4C"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Не позднее 1 месяца с даты получения заявителем решения</w:t>
      </w:r>
      <w:r w:rsidR="003604E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о регистрации товарного знака Союза в отношении всех или части заявленных товаров заявитель </w:t>
      </w:r>
      <w:proofErr w:type="gramStart"/>
      <w:r w:rsidRPr="0050478E">
        <w:rPr>
          <w:rFonts w:ascii="Times New Roman" w:eastAsia="Times New Roman" w:hAnsi="Times New Roman" w:cs="Times New Roman"/>
          <w:sz w:val="30"/>
          <w:szCs w:val="30"/>
          <w:lang w:eastAsia="ru-RU"/>
        </w:rPr>
        <w:t>уплачивает пошлину за регистрацию товарного знака Союза и выдачу свидетельства на товарный знак Союза и направляет</w:t>
      </w:r>
      <w:proofErr w:type="gramEnd"/>
      <w:r w:rsidRPr="0050478E">
        <w:rPr>
          <w:rFonts w:ascii="Times New Roman" w:eastAsia="Times New Roman" w:hAnsi="Times New Roman" w:cs="Times New Roman"/>
          <w:sz w:val="30"/>
          <w:szCs w:val="30"/>
          <w:lang w:eastAsia="ru-RU"/>
        </w:rPr>
        <w:t xml:space="preserve"> в ведомство подачи документ, подтверждающий уплату </w:t>
      </w:r>
      <w:r w:rsidR="00705DBF" w:rsidRPr="0050478E">
        <w:rPr>
          <w:rFonts w:ascii="Times New Roman" w:eastAsia="Times New Roman" w:hAnsi="Times New Roman" w:cs="Times New Roman"/>
          <w:sz w:val="30"/>
          <w:szCs w:val="30"/>
          <w:lang w:eastAsia="ru-RU"/>
        </w:rPr>
        <w:t xml:space="preserve">указанной </w:t>
      </w:r>
      <w:r w:rsidRPr="0050478E">
        <w:rPr>
          <w:rFonts w:ascii="Times New Roman" w:eastAsia="Times New Roman" w:hAnsi="Times New Roman" w:cs="Times New Roman"/>
          <w:sz w:val="30"/>
          <w:szCs w:val="30"/>
          <w:lang w:eastAsia="ru-RU"/>
        </w:rPr>
        <w:t>пошлины</w:t>
      </w:r>
      <w:r w:rsidR="003604E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установленном размере</w:t>
      </w:r>
      <w:r w:rsidRPr="0050478E">
        <w:rPr>
          <w:rFonts w:ascii="Times New Roman" w:hAnsi="Times New Roman"/>
          <w:sz w:val="30"/>
          <w:szCs w:val="30"/>
        </w:rPr>
        <w:t>.</w:t>
      </w:r>
    </w:p>
    <w:p w:rsidR="005078FB" w:rsidRPr="0050478E" w:rsidRDefault="005078F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В случае непредставления </w:t>
      </w:r>
      <w:r w:rsidR="00705DBF" w:rsidRPr="0050478E">
        <w:rPr>
          <w:rFonts w:ascii="Times New Roman" w:eastAsia="Times New Roman" w:hAnsi="Times New Roman" w:cs="Times New Roman"/>
          <w:sz w:val="30"/>
          <w:szCs w:val="30"/>
          <w:lang w:eastAsia="ru-RU"/>
        </w:rPr>
        <w:t xml:space="preserve">документа, подтверждающего уплату пошлины, </w:t>
      </w:r>
      <w:r w:rsidRPr="0050478E">
        <w:rPr>
          <w:rFonts w:ascii="Times New Roman" w:eastAsia="Times New Roman" w:hAnsi="Times New Roman" w:cs="Times New Roman"/>
          <w:sz w:val="30"/>
          <w:szCs w:val="30"/>
          <w:lang w:eastAsia="ru-RU"/>
        </w:rPr>
        <w:t>в срок, указанный в абзаце первом настоящего</w:t>
      </w:r>
      <w:r w:rsidR="00C0589C" w:rsidRPr="0050478E">
        <w:rPr>
          <w:rFonts w:ascii="Times New Roman" w:eastAsia="Times New Roman" w:hAnsi="Times New Roman" w:cs="Times New Roman"/>
          <w:sz w:val="30"/>
          <w:szCs w:val="30"/>
          <w:lang w:eastAsia="ru-RU"/>
        </w:rPr>
        <w:t xml:space="preserve"> пункта</w:t>
      </w:r>
      <w:r w:rsidRPr="0050478E">
        <w:rPr>
          <w:rFonts w:ascii="Times New Roman" w:eastAsia="Times New Roman" w:hAnsi="Times New Roman" w:cs="Times New Roman"/>
          <w:sz w:val="30"/>
          <w:szCs w:val="30"/>
          <w:lang w:eastAsia="ru-RU"/>
        </w:rPr>
        <w:t>, заявка</w:t>
      </w:r>
      <w:r w:rsidR="003604E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товарный знак Союза считается отозванной, выдача свидетельства</w:t>
      </w:r>
      <w:r w:rsidR="003604E2"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не осуществляется, о чем ведомство подачи в течение 5 рабочих дней</w:t>
      </w:r>
      <w:r w:rsidR="003604E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даты истечения срока, указанного в абзаце первом настоящего</w:t>
      </w:r>
      <w:r w:rsidR="00C0589C" w:rsidRPr="0050478E">
        <w:rPr>
          <w:rFonts w:ascii="Times New Roman" w:eastAsia="Times New Roman" w:hAnsi="Times New Roman" w:cs="Times New Roman"/>
          <w:sz w:val="30"/>
          <w:szCs w:val="30"/>
          <w:lang w:eastAsia="ru-RU"/>
        </w:rPr>
        <w:t xml:space="preserve"> пункта</w:t>
      </w:r>
      <w:r w:rsidR="002357D0"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уведомляет заявителя.</w:t>
      </w:r>
    </w:p>
    <w:p w:rsidR="000C0B1D" w:rsidRPr="0050478E" w:rsidRDefault="000C0B1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3604E2" w:rsidRPr="0050478E" w:rsidRDefault="00D8424E"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A34A4C" w:rsidRPr="0050478E">
        <w:rPr>
          <w:rFonts w:ascii="Times New Roman" w:eastAsia="Times New Roman" w:hAnsi="Times New Roman" w:cs="Times New Roman"/>
          <w:sz w:val="30"/>
          <w:szCs w:val="30"/>
          <w:lang w:eastAsia="ru-RU"/>
        </w:rPr>
        <w:t>14</w:t>
      </w:r>
    </w:p>
    <w:p w:rsidR="003604E2" w:rsidRPr="0050478E" w:rsidRDefault="00481354"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преобразования</w:t>
      </w:r>
      <w:r w:rsidR="00D8424E" w:rsidRPr="0050478E">
        <w:rPr>
          <w:rFonts w:ascii="Times New Roman" w:eastAsia="Times New Roman" w:hAnsi="Times New Roman" w:cs="Times New Roman"/>
          <w:sz w:val="30"/>
          <w:szCs w:val="30"/>
          <w:lang w:eastAsia="ru-RU"/>
        </w:rPr>
        <w:t xml:space="preserve"> заявки на товарный знак </w:t>
      </w:r>
      <w:r w:rsidR="007D67E9" w:rsidRPr="0050478E">
        <w:rPr>
          <w:rFonts w:ascii="Times New Roman" w:eastAsia="Times New Roman" w:hAnsi="Times New Roman" w:cs="Times New Roman"/>
          <w:sz w:val="30"/>
          <w:szCs w:val="30"/>
          <w:lang w:eastAsia="ru-RU"/>
        </w:rPr>
        <w:t>Союза</w:t>
      </w:r>
    </w:p>
    <w:p w:rsidR="00D8424E" w:rsidRPr="0050478E" w:rsidRDefault="00D8424E" w:rsidP="003604E2">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в национальную заявку на регистрацию товарного знака</w:t>
      </w:r>
    </w:p>
    <w:p w:rsidR="003604E2" w:rsidRPr="0050478E" w:rsidRDefault="003604E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Ходатайство о преобразовании заявки на товарный знак </w:t>
      </w:r>
      <w:r w:rsidR="007D67E9" w:rsidRPr="0050478E">
        <w:rPr>
          <w:rFonts w:ascii="Times New Roman" w:eastAsia="Times New Roman" w:hAnsi="Times New Roman" w:cs="Times New Roman"/>
          <w:sz w:val="30"/>
          <w:szCs w:val="30"/>
          <w:lang w:eastAsia="ru-RU"/>
        </w:rPr>
        <w:t>Союза</w:t>
      </w:r>
      <w:r w:rsidR="005D5FC8"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национальную заявку на регистрацию товарного знака оформляется</w:t>
      </w:r>
      <w:r w:rsidR="000C0B1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бланке согласно фор</w:t>
      </w:r>
      <w:r w:rsidR="00F47D60" w:rsidRPr="0050478E">
        <w:rPr>
          <w:rFonts w:ascii="Times New Roman" w:eastAsia="Times New Roman" w:hAnsi="Times New Roman" w:cs="Times New Roman"/>
          <w:sz w:val="30"/>
          <w:szCs w:val="30"/>
          <w:lang w:eastAsia="ru-RU"/>
        </w:rPr>
        <w:t xml:space="preserve">ме, приведенной в </w:t>
      </w:r>
      <w:r w:rsidR="006A0713" w:rsidRPr="0050478E">
        <w:rPr>
          <w:rFonts w:ascii="Times New Roman" w:eastAsia="Times New Roman" w:hAnsi="Times New Roman" w:cs="Times New Roman"/>
          <w:sz w:val="30"/>
          <w:szCs w:val="30"/>
          <w:lang w:eastAsia="ru-RU"/>
        </w:rPr>
        <w:t>Приложении № </w:t>
      </w:r>
      <w:r w:rsidR="009D3505" w:rsidRPr="0050478E">
        <w:rPr>
          <w:rFonts w:ascii="Times New Roman" w:eastAsia="Times New Roman" w:hAnsi="Times New Roman" w:cs="Times New Roman"/>
          <w:sz w:val="30"/>
          <w:szCs w:val="30"/>
          <w:lang w:eastAsia="ru-RU"/>
        </w:rPr>
        <w:t>11</w:t>
      </w:r>
      <w:r w:rsidRPr="0050478E">
        <w:rPr>
          <w:rFonts w:ascii="Times New Roman" w:eastAsia="Times New Roman" w:hAnsi="Times New Roman" w:cs="Times New Roman"/>
          <w:sz w:val="30"/>
          <w:szCs w:val="30"/>
          <w:lang w:eastAsia="ru-RU"/>
        </w:rPr>
        <w:t xml:space="preserve"> к настоящей Инструкции, и подается </w:t>
      </w:r>
      <w:r w:rsidR="0047193B" w:rsidRPr="0050478E">
        <w:rPr>
          <w:rFonts w:ascii="Times New Roman" w:eastAsia="Times New Roman" w:hAnsi="Times New Roman" w:cs="Times New Roman"/>
          <w:sz w:val="30"/>
          <w:szCs w:val="30"/>
          <w:lang w:eastAsia="ru-RU"/>
        </w:rPr>
        <w:t xml:space="preserve">заявителем </w:t>
      </w:r>
      <w:r w:rsidRPr="0050478E">
        <w:rPr>
          <w:rFonts w:ascii="Times New Roman" w:eastAsia="Times New Roman" w:hAnsi="Times New Roman" w:cs="Times New Roman"/>
          <w:sz w:val="30"/>
          <w:szCs w:val="30"/>
          <w:lang w:eastAsia="ru-RU"/>
        </w:rPr>
        <w:t>в ведомство подачи</w:t>
      </w:r>
      <w:r w:rsidR="0092791D" w:rsidRPr="0050478E">
        <w:rPr>
          <w:rFonts w:ascii="Times New Roman" w:eastAsia="Times New Roman" w:hAnsi="Times New Roman" w:cs="Times New Roman"/>
          <w:sz w:val="30"/>
          <w:szCs w:val="30"/>
          <w:lang w:eastAsia="ru-RU"/>
        </w:rPr>
        <w:t xml:space="preserve"> в виде </w:t>
      </w:r>
      <w:r w:rsidR="00351BE9" w:rsidRPr="0050478E">
        <w:rPr>
          <w:rFonts w:ascii="Times New Roman" w:eastAsia="Times New Roman" w:hAnsi="Times New Roman" w:cs="Times New Roman"/>
          <w:sz w:val="30"/>
          <w:szCs w:val="30"/>
          <w:lang w:eastAsia="ru-RU"/>
        </w:rPr>
        <w:t xml:space="preserve">электронного документа </w:t>
      </w:r>
      <w:r w:rsidR="0092791D" w:rsidRPr="0050478E">
        <w:rPr>
          <w:rFonts w:ascii="Times New Roman" w:eastAsia="Times New Roman" w:hAnsi="Times New Roman" w:cs="Times New Roman"/>
          <w:sz w:val="30"/>
          <w:szCs w:val="30"/>
          <w:lang w:eastAsia="ru-RU"/>
        </w:rPr>
        <w:t xml:space="preserve">или </w:t>
      </w:r>
      <w:r w:rsidR="000A31EF" w:rsidRPr="0050478E">
        <w:rPr>
          <w:rFonts w:ascii="Times New Roman" w:eastAsia="Times New Roman" w:hAnsi="Times New Roman" w:cs="Times New Roman"/>
          <w:sz w:val="30"/>
          <w:szCs w:val="30"/>
          <w:lang w:eastAsia="ru-RU"/>
        </w:rPr>
        <w:t xml:space="preserve">в виде </w:t>
      </w:r>
      <w:r w:rsidR="00351BE9" w:rsidRPr="0050478E">
        <w:rPr>
          <w:rFonts w:ascii="Times New Roman" w:eastAsia="Times New Roman" w:hAnsi="Times New Roman" w:cs="Times New Roman"/>
          <w:sz w:val="30"/>
          <w:szCs w:val="30"/>
          <w:lang w:eastAsia="ru-RU"/>
        </w:rPr>
        <w:t xml:space="preserve">документа </w:t>
      </w:r>
      <w:r w:rsidR="0092791D" w:rsidRPr="0050478E">
        <w:rPr>
          <w:rFonts w:ascii="Times New Roman" w:eastAsia="Times New Roman" w:hAnsi="Times New Roman" w:cs="Times New Roman"/>
          <w:sz w:val="30"/>
          <w:szCs w:val="30"/>
          <w:lang w:eastAsia="ru-RU"/>
        </w:rPr>
        <w:t>на бумажном носителе</w:t>
      </w:r>
      <w:r w:rsidR="00814E69" w:rsidRPr="0050478E">
        <w:rPr>
          <w:rFonts w:ascii="Times New Roman" w:eastAsia="Times New Roman" w:hAnsi="Times New Roman" w:cs="Times New Roman"/>
          <w:sz w:val="30"/>
          <w:szCs w:val="30"/>
          <w:lang w:eastAsia="ru-RU"/>
        </w:rPr>
        <w:t xml:space="preserve"> </w:t>
      </w:r>
      <w:r w:rsidR="00D12D67" w:rsidRPr="0050478E">
        <w:rPr>
          <w:rFonts w:ascii="Times New Roman" w:eastAsia="Times New Roman" w:hAnsi="Times New Roman" w:cs="Times New Roman"/>
          <w:sz w:val="30"/>
          <w:szCs w:val="30"/>
          <w:lang w:eastAsia="ru-RU"/>
        </w:rPr>
        <w:t>с сохранением даты приоритета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 xml:space="preserve">Ходатайство о преобразовании заявки на товарный знак </w:t>
      </w:r>
      <w:r w:rsidR="007D67E9" w:rsidRPr="0050478E">
        <w:rPr>
          <w:rFonts w:ascii="Times New Roman" w:eastAsia="Times New Roman" w:hAnsi="Times New Roman" w:cs="Times New Roman"/>
          <w:sz w:val="30"/>
          <w:szCs w:val="30"/>
          <w:lang w:eastAsia="ru-RU"/>
        </w:rPr>
        <w:t>Союза</w:t>
      </w:r>
      <w:r w:rsidR="005D5FC8"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национальную заявку на регистрацию товарного знака должно содержать номер и дату подачи заявки</w:t>
      </w:r>
      <w:r w:rsidR="00331C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указание государства</w:t>
      </w:r>
      <w:r w:rsidR="00622229" w:rsidRPr="0050478E">
        <w:rPr>
          <w:rFonts w:ascii="Times New Roman" w:eastAsia="Times New Roman" w:hAnsi="Times New Roman" w:cs="Times New Roman"/>
          <w:sz w:val="30"/>
          <w:szCs w:val="30"/>
          <w:lang w:eastAsia="ru-RU"/>
        </w:rPr>
        <w:t>-члена</w:t>
      </w:r>
      <w:r w:rsidRPr="0050478E">
        <w:rPr>
          <w:rFonts w:ascii="Times New Roman" w:eastAsia="Times New Roman" w:hAnsi="Times New Roman" w:cs="Times New Roman"/>
          <w:sz w:val="30"/>
          <w:szCs w:val="30"/>
          <w:lang w:eastAsia="ru-RU"/>
        </w:rPr>
        <w:t xml:space="preserve"> (государств</w:t>
      </w:r>
      <w:r w:rsidR="00622229" w:rsidRPr="0050478E">
        <w:rPr>
          <w:rFonts w:ascii="Times New Roman" w:eastAsia="Times New Roman" w:hAnsi="Times New Roman" w:cs="Times New Roman"/>
          <w:sz w:val="30"/>
          <w:szCs w:val="30"/>
          <w:lang w:eastAsia="ru-RU"/>
        </w:rPr>
        <w:t>-членов</w:t>
      </w:r>
      <w:r w:rsidRPr="0050478E">
        <w:rPr>
          <w:rFonts w:ascii="Times New Roman" w:eastAsia="Times New Roman" w:hAnsi="Times New Roman" w:cs="Times New Roman"/>
          <w:sz w:val="30"/>
          <w:szCs w:val="30"/>
          <w:lang w:eastAsia="ru-RU"/>
        </w:rPr>
        <w:t xml:space="preserve">), в котором (которых) заявитель просит осуществить </w:t>
      </w:r>
      <w:r w:rsidRPr="0050478E">
        <w:rPr>
          <w:rFonts w:ascii="Times New Roman" w:eastAsia="Times New Roman" w:hAnsi="Times New Roman" w:cs="Times New Roman"/>
          <w:sz w:val="30"/>
          <w:szCs w:val="30"/>
          <w:lang w:eastAsia="ru-RU"/>
        </w:rPr>
        <w:lastRenderedPageBreak/>
        <w:t>процедуру преобразования</w:t>
      </w:r>
      <w:r w:rsidR="00E6462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национальную заявку на регистрацию товарного знака в отношении тех товаров, которые были перечислены в заявке</w:t>
      </w:r>
      <w:r w:rsidR="005D5FC8"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roofErr w:type="gramEnd"/>
    </w:p>
    <w:p w:rsidR="005E0256" w:rsidRPr="0050478E" w:rsidRDefault="006E088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B050"/>
          <w:sz w:val="30"/>
          <w:szCs w:val="30"/>
          <w:lang w:eastAsia="ru-RU"/>
        </w:rPr>
        <w:tab/>
      </w:r>
      <w:r w:rsidR="005E0256" w:rsidRPr="0050478E">
        <w:rPr>
          <w:rFonts w:ascii="Times New Roman" w:eastAsia="Times New Roman" w:hAnsi="Times New Roman" w:cs="Times New Roman"/>
          <w:sz w:val="30"/>
          <w:szCs w:val="30"/>
          <w:lang w:eastAsia="ru-RU"/>
        </w:rPr>
        <w:t>В целях сохранения даты приоритета по заявке на товарный знак Союза такое ходатайство должно быть подано в течение 6 месяцев</w:t>
      </w:r>
      <w:r w:rsidR="005D5FC8" w:rsidRPr="0050478E">
        <w:rPr>
          <w:rFonts w:ascii="Times New Roman" w:eastAsia="Times New Roman" w:hAnsi="Times New Roman" w:cs="Times New Roman"/>
          <w:sz w:val="30"/>
          <w:szCs w:val="30"/>
          <w:lang w:eastAsia="ru-RU"/>
        </w:rPr>
        <w:t xml:space="preserve"> </w:t>
      </w:r>
      <w:r w:rsidR="005E0256" w:rsidRPr="0050478E">
        <w:rPr>
          <w:rFonts w:ascii="Times New Roman" w:eastAsia="Times New Roman" w:hAnsi="Times New Roman" w:cs="Times New Roman"/>
          <w:sz w:val="30"/>
          <w:szCs w:val="30"/>
          <w:lang w:eastAsia="ru-RU"/>
        </w:rPr>
        <w:t>с даты подачи заявки на товарный знак Союза.</w:t>
      </w:r>
    </w:p>
    <w:p w:rsidR="00112FB2"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65AED" w:rsidRPr="0050478E">
        <w:rPr>
          <w:rFonts w:ascii="Times New Roman" w:eastAsia="Times New Roman" w:hAnsi="Times New Roman" w:cs="Times New Roman"/>
          <w:sz w:val="30"/>
          <w:szCs w:val="30"/>
          <w:lang w:eastAsia="ru-RU"/>
        </w:rPr>
        <w:t>2</w:t>
      </w:r>
      <w:r w:rsidR="005E0256" w:rsidRPr="0050478E">
        <w:rPr>
          <w:rFonts w:ascii="Times New Roman" w:eastAsia="Times New Roman" w:hAnsi="Times New Roman" w:cs="Times New Roman"/>
          <w:sz w:val="30"/>
          <w:szCs w:val="30"/>
          <w:lang w:eastAsia="ru-RU"/>
        </w:rPr>
        <w:t>. </w:t>
      </w:r>
      <w:r w:rsidR="00112FB2" w:rsidRPr="0050478E">
        <w:rPr>
          <w:rFonts w:ascii="Times New Roman" w:eastAsia="Times New Roman" w:hAnsi="Times New Roman" w:cs="Times New Roman"/>
          <w:sz w:val="30"/>
          <w:szCs w:val="30"/>
          <w:lang w:eastAsia="ru-RU"/>
        </w:rPr>
        <w:t xml:space="preserve">Ведомство подачи рассматривает ходатайство </w:t>
      </w:r>
      <w:proofErr w:type="gramStart"/>
      <w:r w:rsidR="00112FB2" w:rsidRPr="0050478E">
        <w:rPr>
          <w:rFonts w:ascii="Times New Roman" w:eastAsia="Times New Roman" w:hAnsi="Times New Roman" w:cs="Times New Roman"/>
          <w:sz w:val="30"/>
          <w:szCs w:val="30"/>
          <w:lang w:eastAsia="ru-RU"/>
        </w:rPr>
        <w:t>о преобразовании заявки на товарный знак Союза</w:t>
      </w:r>
      <w:r w:rsidRPr="0050478E">
        <w:rPr>
          <w:rFonts w:ascii="Times New Roman" w:eastAsia="Times New Roman" w:hAnsi="Times New Roman" w:cs="Times New Roman"/>
          <w:sz w:val="30"/>
          <w:szCs w:val="30"/>
          <w:lang w:eastAsia="ru-RU"/>
        </w:rPr>
        <w:t xml:space="preserve"> </w:t>
      </w:r>
      <w:r w:rsidR="00112FB2" w:rsidRPr="0050478E">
        <w:rPr>
          <w:rFonts w:ascii="Times New Roman" w:eastAsia="Times New Roman" w:hAnsi="Times New Roman" w:cs="Times New Roman"/>
          <w:sz w:val="30"/>
          <w:szCs w:val="30"/>
          <w:lang w:eastAsia="ru-RU"/>
        </w:rPr>
        <w:t>в национальную заявку на регистрацию товарного знака в срок</w:t>
      </w:r>
      <w:proofErr w:type="gramEnd"/>
      <w:r w:rsidR="00112FB2" w:rsidRPr="0050478E">
        <w:rPr>
          <w:rFonts w:ascii="Times New Roman" w:eastAsia="Times New Roman" w:hAnsi="Times New Roman" w:cs="Times New Roman"/>
          <w:sz w:val="30"/>
          <w:szCs w:val="30"/>
          <w:lang w:eastAsia="ru-RU"/>
        </w:rPr>
        <w:t xml:space="preserve">, не превышающий 15 рабочих дней с даты </w:t>
      </w:r>
      <w:r w:rsidRPr="0050478E">
        <w:rPr>
          <w:rFonts w:ascii="Times New Roman" w:eastAsia="Times New Roman" w:hAnsi="Times New Roman" w:cs="Times New Roman"/>
          <w:sz w:val="30"/>
          <w:szCs w:val="30"/>
          <w:lang w:eastAsia="ru-RU"/>
        </w:rPr>
        <w:t>поступления такого ходатайства.</w:t>
      </w:r>
    </w:p>
    <w:p w:rsidR="00224DEC"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557FC" w:rsidRPr="0050478E">
        <w:rPr>
          <w:rFonts w:ascii="Times New Roman" w:eastAsia="Times New Roman" w:hAnsi="Times New Roman" w:cs="Times New Roman"/>
          <w:sz w:val="30"/>
          <w:szCs w:val="30"/>
          <w:lang w:eastAsia="ru-RU"/>
        </w:rPr>
        <w:t>3. </w:t>
      </w:r>
      <w:proofErr w:type="gramStart"/>
      <w:r w:rsidR="00112FB2" w:rsidRPr="0050478E">
        <w:rPr>
          <w:rFonts w:ascii="Times New Roman" w:eastAsia="Times New Roman" w:hAnsi="Times New Roman" w:cs="Times New Roman"/>
          <w:sz w:val="30"/>
          <w:szCs w:val="30"/>
          <w:lang w:eastAsia="ru-RU"/>
        </w:rPr>
        <w:t>В случае соблюдения требований, установленных пункт</w:t>
      </w:r>
      <w:r w:rsidR="00465AED" w:rsidRPr="0050478E">
        <w:rPr>
          <w:rFonts w:ascii="Times New Roman" w:eastAsia="Times New Roman" w:hAnsi="Times New Roman" w:cs="Times New Roman"/>
          <w:sz w:val="30"/>
          <w:szCs w:val="30"/>
          <w:lang w:eastAsia="ru-RU"/>
        </w:rPr>
        <w:t>ом</w:t>
      </w:r>
      <w:r w:rsidRPr="0050478E">
        <w:rPr>
          <w:rFonts w:ascii="Times New Roman" w:eastAsia="Times New Roman" w:hAnsi="Times New Roman" w:cs="Times New Roman"/>
          <w:sz w:val="30"/>
          <w:szCs w:val="30"/>
          <w:lang w:eastAsia="ru-RU"/>
        </w:rPr>
        <w:t xml:space="preserve"> </w:t>
      </w:r>
      <w:r w:rsidR="00112FB2" w:rsidRPr="0050478E">
        <w:rPr>
          <w:rFonts w:ascii="Times New Roman" w:eastAsia="Times New Roman" w:hAnsi="Times New Roman" w:cs="Times New Roman"/>
          <w:sz w:val="30"/>
          <w:szCs w:val="30"/>
          <w:lang w:eastAsia="ru-RU"/>
        </w:rPr>
        <w:t>1</w:t>
      </w:r>
      <w:r w:rsidR="00465AED" w:rsidRPr="0050478E">
        <w:rPr>
          <w:rFonts w:ascii="Times New Roman" w:eastAsia="Times New Roman" w:hAnsi="Times New Roman" w:cs="Times New Roman"/>
          <w:sz w:val="30"/>
          <w:szCs w:val="30"/>
          <w:lang w:eastAsia="ru-RU"/>
        </w:rPr>
        <w:t xml:space="preserve"> </w:t>
      </w:r>
      <w:r w:rsidR="00112FB2" w:rsidRPr="0050478E">
        <w:rPr>
          <w:rFonts w:ascii="Times New Roman" w:eastAsia="Times New Roman" w:hAnsi="Times New Roman" w:cs="Times New Roman"/>
          <w:sz w:val="30"/>
          <w:szCs w:val="30"/>
          <w:lang w:eastAsia="ru-RU"/>
        </w:rPr>
        <w:t>настоящего Правила, ведомство подачи</w:t>
      </w:r>
      <w:r w:rsidR="00851A9D" w:rsidRPr="0050478E">
        <w:rPr>
          <w:rFonts w:ascii="Times New Roman" w:eastAsia="Times New Roman" w:hAnsi="Times New Roman" w:cs="Times New Roman"/>
          <w:sz w:val="30"/>
          <w:szCs w:val="30"/>
          <w:lang w:eastAsia="ru-RU"/>
        </w:rPr>
        <w:t xml:space="preserve"> удовлетворяет ходатайство</w:t>
      </w:r>
      <w:r w:rsidR="005D5FC8" w:rsidRPr="0050478E">
        <w:rPr>
          <w:rFonts w:ascii="Times New Roman" w:eastAsia="Times New Roman" w:hAnsi="Times New Roman" w:cs="Times New Roman"/>
          <w:sz w:val="30"/>
          <w:szCs w:val="30"/>
          <w:lang w:eastAsia="ru-RU"/>
        </w:rPr>
        <w:br/>
      </w:r>
      <w:r w:rsidR="00851A9D" w:rsidRPr="0050478E">
        <w:rPr>
          <w:rFonts w:ascii="Times New Roman" w:eastAsia="Times New Roman" w:hAnsi="Times New Roman" w:cs="Times New Roman"/>
          <w:sz w:val="30"/>
          <w:szCs w:val="30"/>
          <w:lang w:eastAsia="ru-RU"/>
        </w:rPr>
        <w:t>о преобразовании заявки на товарный знак Союза</w:t>
      </w:r>
      <w:r w:rsidRPr="0050478E">
        <w:rPr>
          <w:rFonts w:ascii="Times New Roman" w:eastAsia="Times New Roman" w:hAnsi="Times New Roman" w:cs="Times New Roman"/>
          <w:sz w:val="30"/>
          <w:szCs w:val="30"/>
          <w:lang w:eastAsia="ru-RU"/>
        </w:rPr>
        <w:t xml:space="preserve"> </w:t>
      </w:r>
      <w:r w:rsidR="00851A9D" w:rsidRPr="0050478E">
        <w:rPr>
          <w:rFonts w:ascii="Times New Roman" w:eastAsia="Times New Roman" w:hAnsi="Times New Roman" w:cs="Times New Roman"/>
          <w:sz w:val="30"/>
          <w:szCs w:val="30"/>
          <w:lang w:eastAsia="ru-RU"/>
        </w:rPr>
        <w:t>в национальную заявку</w:t>
      </w:r>
      <w:r w:rsidR="005D5FC8" w:rsidRPr="0050478E">
        <w:rPr>
          <w:rFonts w:ascii="Times New Roman" w:eastAsia="Times New Roman" w:hAnsi="Times New Roman" w:cs="Times New Roman"/>
          <w:sz w:val="30"/>
          <w:szCs w:val="30"/>
          <w:lang w:eastAsia="ru-RU"/>
        </w:rPr>
        <w:br/>
      </w:r>
      <w:r w:rsidR="00851A9D" w:rsidRPr="0050478E">
        <w:rPr>
          <w:rFonts w:ascii="Times New Roman" w:eastAsia="Times New Roman" w:hAnsi="Times New Roman" w:cs="Times New Roman"/>
          <w:sz w:val="30"/>
          <w:szCs w:val="30"/>
          <w:lang w:eastAsia="ru-RU"/>
        </w:rPr>
        <w:t xml:space="preserve">на регистрацию товарного знака, </w:t>
      </w:r>
      <w:r w:rsidR="00112FB2" w:rsidRPr="0050478E">
        <w:rPr>
          <w:rFonts w:ascii="Times New Roman" w:eastAsia="Times New Roman" w:hAnsi="Times New Roman" w:cs="Times New Roman"/>
          <w:sz w:val="30"/>
          <w:szCs w:val="30"/>
          <w:lang w:eastAsia="ru-RU"/>
        </w:rPr>
        <w:t>прекращает делопроизводство по заявке</w:t>
      </w:r>
      <w:r w:rsidR="005D5FC8" w:rsidRPr="0050478E">
        <w:rPr>
          <w:rFonts w:ascii="Times New Roman" w:eastAsia="Times New Roman" w:hAnsi="Times New Roman" w:cs="Times New Roman"/>
          <w:sz w:val="30"/>
          <w:szCs w:val="30"/>
          <w:lang w:eastAsia="ru-RU"/>
        </w:rPr>
        <w:br/>
      </w:r>
      <w:r w:rsidR="00112FB2" w:rsidRPr="0050478E">
        <w:rPr>
          <w:rFonts w:ascii="Times New Roman" w:eastAsia="Times New Roman" w:hAnsi="Times New Roman" w:cs="Times New Roman"/>
          <w:sz w:val="30"/>
          <w:szCs w:val="30"/>
          <w:lang w:eastAsia="ru-RU"/>
        </w:rPr>
        <w:t>на товарный знак Союза</w:t>
      </w:r>
      <w:r w:rsidR="000B114D" w:rsidRPr="0050478E">
        <w:rPr>
          <w:rFonts w:ascii="Times New Roman" w:eastAsia="Times New Roman" w:hAnsi="Times New Roman" w:cs="Times New Roman"/>
          <w:sz w:val="30"/>
          <w:szCs w:val="30"/>
          <w:lang w:eastAsia="ru-RU"/>
        </w:rPr>
        <w:t>, а также в течение 5 рабочих дней</w:t>
      </w:r>
      <w:r w:rsidR="005D5FC8" w:rsidRPr="0050478E">
        <w:rPr>
          <w:rFonts w:ascii="Times New Roman" w:eastAsia="Times New Roman" w:hAnsi="Times New Roman" w:cs="Times New Roman"/>
          <w:sz w:val="30"/>
          <w:szCs w:val="30"/>
          <w:lang w:eastAsia="ru-RU"/>
        </w:rPr>
        <w:t xml:space="preserve"> </w:t>
      </w:r>
      <w:r w:rsidR="000B114D" w:rsidRPr="0050478E">
        <w:rPr>
          <w:rFonts w:ascii="Times New Roman" w:eastAsia="Times New Roman" w:hAnsi="Times New Roman" w:cs="Times New Roman"/>
          <w:sz w:val="30"/>
          <w:szCs w:val="30"/>
          <w:lang w:eastAsia="ru-RU"/>
        </w:rPr>
        <w:t xml:space="preserve">с даты такого прекращения </w:t>
      </w:r>
      <w:r w:rsidR="00112FB2" w:rsidRPr="0050478E">
        <w:rPr>
          <w:rFonts w:ascii="Times New Roman" w:eastAsia="Times New Roman" w:hAnsi="Times New Roman" w:cs="Times New Roman"/>
          <w:sz w:val="30"/>
          <w:szCs w:val="30"/>
          <w:lang w:eastAsia="ru-RU"/>
        </w:rPr>
        <w:t>уведомляет об этом заявителя</w:t>
      </w:r>
      <w:r w:rsidR="005D5FC8" w:rsidRPr="0050478E">
        <w:rPr>
          <w:rFonts w:ascii="Times New Roman" w:eastAsia="Times New Roman" w:hAnsi="Times New Roman" w:cs="Times New Roman"/>
          <w:sz w:val="30"/>
          <w:szCs w:val="30"/>
          <w:lang w:eastAsia="ru-RU"/>
        </w:rPr>
        <w:t xml:space="preserve"> </w:t>
      </w:r>
      <w:r w:rsidR="008B27BE" w:rsidRPr="0050478E">
        <w:rPr>
          <w:rFonts w:ascii="Times New Roman" w:eastAsia="Times New Roman" w:hAnsi="Times New Roman" w:cs="Times New Roman"/>
          <w:sz w:val="30"/>
          <w:szCs w:val="30"/>
          <w:lang w:eastAsia="ru-RU"/>
        </w:rPr>
        <w:t>и национальные патентные ведомства</w:t>
      </w:r>
      <w:r w:rsidR="000B114D" w:rsidRPr="0050478E">
        <w:rPr>
          <w:rFonts w:ascii="Times New Roman" w:eastAsia="Times New Roman" w:hAnsi="Times New Roman" w:cs="Times New Roman"/>
          <w:sz w:val="30"/>
          <w:szCs w:val="30"/>
          <w:lang w:eastAsia="ru-RU"/>
        </w:rPr>
        <w:t xml:space="preserve"> и </w:t>
      </w:r>
      <w:r w:rsidR="00112FB2" w:rsidRPr="0050478E">
        <w:rPr>
          <w:rFonts w:ascii="Times New Roman" w:eastAsia="Times New Roman" w:hAnsi="Times New Roman" w:cs="Times New Roman"/>
          <w:sz w:val="30"/>
          <w:szCs w:val="30"/>
          <w:lang w:eastAsia="ru-RU"/>
        </w:rPr>
        <w:t>пересылает</w:t>
      </w:r>
      <w:r w:rsidR="000B114D" w:rsidRPr="0050478E">
        <w:rPr>
          <w:rFonts w:ascii="Times New Roman" w:eastAsia="Times New Roman" w:hAnsi="Times New Roman" w:cs="Times New Roman"/>
          <w:sz w:val="30"/>
          <w:szCs w:val="30"/>
          <w:lang w:eastAsia="ru-RU"/>
        </w:rPr>
        <w:t xml:space="preserve"> </w:t>
      </w:r>
      <w:r w:rsidR="00C03777" w:rsidRPr="0050478E">
        <w:rPr>
          <w:rFonts w:ascii="Times New Roman" w:eastAsia="Times New Roman" w:hAnsi="Times New Roman" w:cs="Times New Roman"/>
          <w:sz w:val="30"/>
          <w:szCs w:val="30"/>
          <w:lang w:eastAsia="ru-RU"/>
        </w:rPr>
        <w:t>ходатайство</w:t>
      </w:r>
      <w:r w:rsidR="005D5FC8" w:rsidRPr="0050478E">
        <w:rPr>
          <w:rFonts w:ascii="Times New Roman" w:eastAsia="Times New Roman" w:hAnsi="Times New Roman" w:cs="Times New Roman"/>
          <w:sz w:val="30"/>
          <w:szCs w:val="30"/>
          <w:lang w:eastAsia="ru-RU"/>
        </w:rPr>
        <w:t xml:space="preserve"> </w:t>
      </w:r>
      <w:r w:rsidR="00C03777" w:rsidRPr="0050478E">
        <w:rPr>
          <w:rFonts w:ascii="Times New Roman" w:eastAsia="Times New Roman" w:hAnsi="Times New Roman" w:cs="Times New Roman"/>
          <w:sz w:val="30"/>
          <w:szCs w:val="30"/>
          <w:lang w:eastAsia="ru-RU"/>
        </w:rPr>
        <w:t>о преобразовании заявки</w:t>
      </w:r>
      <w:proofErr w:type="gramEnd"/>
      <w:r w:rsidR="00C03777" w:rsidRPr="0050478E">
        <w:rPr>
          <w:rFonts w:ascii="Times New Roman" w:eastAsia="Times New Roman" w:hAnsi="Times New Roman" w:cs="Times New Roman"/>
          <w:sz w:val="30"/>
          <w:szCs w:val="30"/>
          <w:lang w:eastAsia="ru-RU"/>
        </w:rPr>
        <w:t xml:space="preserve"> </w:t>
      </w:r>
      <w:proofErr w:type="gramStart"/>
      <w:r w:rsidR="00C03777" w:rsidRPr="0050478E">
        <w:rPr>
          <w:rFonts w:ascii="Times New Roman" w:eastAsia="Times New Roman" w:hAnsi="Times New Roman" w:cs="Times New Roman"/>
          <w:sz w:val="30"/>
          <w:szCs w:val="30"/>
          <w:lang w:eastAsia="ru-RU"/>
        </w:rPr>
        <w:t xml:space="preserve">на товарный знак Союза в национальную заявку на регистрацию товарного знака, </w:t>
      </w:r>
      <w:r w:rsidR="00112FB2" w:rsidRPr="0050478E">
        <w:rPr>
          <w:rFonts w:ascii="Times New Roman" w:eastAsia="Times New Roman" w:hAnsi="Times New Roman" w:cs="Times New Roman"/>
          <w:sz w:val="30"/>
          <w:szCs w:val="30"/>
          <w:lang w:eastAsia="ru-RU"/>
        </w:rPr>
        <w:t>копи</w:t>
      </w:r>
      <w:r w:rsidR="00BB6ED1" w:rsidRPr="0050478E">
        <w:rPr>
          <w:rFonts w:ascii="Times New Roman" w:eastAsia="Times New Roman" w:hAnsi="Times New Roman" w:cs="Times New Roman"/>
          <w:sz w:val="30"/>
          <w:szCs w:val="30"/>
          <w:lang w:eastAsia="ru-RU"/>
        </w:rPr>
        <w:t>ю</w:t>
      </w:r>
      <w:r w:rsidR="005D5FC8" w:rsidRPr="0050478E">
        <w:rPr>
          <w:rFonts w:ascii="Times New Roman" w:eastAsia="Times New Roman" w:hAnsi="Times New Roman" w:cs="Times New Roman"/>
          <w:sz w:val="30"/>
          <w:szCs w:val="30"/>
          <w:lang w:eastAsia="ru-RU"/>
        </w:rPr>
        <w:t xml:space="preserve"> </w:t>
      </w:r>
      <w:r w:rsidR="000B114D" w:rsidRPr="0050478E">
        <w:rPr>
          <w:rFonts w:ascii="Times New Roman" w:eastAsia="Times New Roman" w:hAnsi="Times New Roman" w:cs="Times New Roman"/>
          <w:sz w:val="30"/>
          <w:szCs w:val="30"/>
          <w:lang w:eastAsia="ru-RU"/>
        </w:rPr>
        <w:t>(</w:t>
      </w:r>
      <w:r w:rsidR="005D5FC8" w:rsidRPr="0050478E">
        <w:rPr>
          <w:rFonts w:ascii="Times New Roman" w:eastAsia="Times New Roman" w:hAnsi="Times New Roman" w:cs="Times New Roman"/>
          <w:sz w:val="30"/>
          <w:szCs w:val="30"/>
          <w:lang w:eastAsia="ru-RU"/>
        </w:rPr>
        <w:t>коп</w:t>
      </w:r>
      <w:r w:rsidR="00BB6ED1" w:rsidRPr="0050478E">
        <w:rPr>
          <w:rFonts w:ascii="Times New Roman" w:eastAsia="Times New Roman" w:hAnsi="Times New Roman" w:cs="Times New Roman"/>
          <w:sz w:val="30"/>
          <w:szCs w:val="30"/>
          <w:lang w:eastAsia="ru-RU"/>
        </w:rPr>
        <w:t>ии</w:t>
      </w:r>
      <w:r w:rsidR="000B114D" w:rsidRPr="0050478E">
        <w:rPr>
          <w:rFonts w:ascii="Times New Roman" w:eastAsia="Times New Roman" w:hAnsi="Times New Roman" w:cs="Times New Roman"/>
          <w:sz w:val="30"/>
          <w:szCs w:val="30"/>
          <w:lang w:eastAsia="ru-RU"/>
        </w:rPr>
        <w:t>)</w:t>
      </w:r>
      <w:r w:rsidR="00112FB2" w:rsidRPr="0050478E">
        <w:rPr>
          <w:rFonts w:ascii="Times New Roman" w:eastAsia="Times New Roman" w:hAnsi="Times New Roman" w:cs="Times New Roman"/>
          <w:sz w:val="30"/>
          <w:szCs w:val="30"/>
          <w:lang w:eastAsia="ru-RU"/>
        </w:rPr>
        <w:t xml:space="preserve"> заявки на товарный знак Союза и всех относящихся к ней документов</w:t>
      </w:r>
      <w:r w:rsidR="005D5FC8" w:rsidRPr="0050478E">
        <w:rPr>
          <w:rFonts w:ascii="Times New Roman" w:eastAsia="Times New Roman" w:hAnsi="Times New Roman" w:cs="Times New Roman"/>
          <w:sz w:val="30"/>
          <w:szCs w:val="30"/>
          <w:lang w:eastAsia="ru-RU"/>
        </w:rPr>
        <w:t xml:space="preserve"> </w:t>
      </w:r>
      <w:r w:rsidR="00112FB2" w:rsidRPr="0050478E">
        <w:rPr>
          <w:rFonts w:ascii="Times New Roman" w:eastAsia="Times New Roman" w:hAnsi="Times New Roman" w:cs="Times New Roman"/>
          <w:sz w:val="30"/>
          <w:szCs w:val="30"/>
          <w:lang w:eastAsia="ru-RU"/>
        </w:rPr>
        <w:t>в соответствующ</w:t>
      </w:r>
      <w:r w:rsidR="00BB6ED1" w:rsidRPr="0050478E">
        <w:rPr>
          <w:rFonts w:ascii="Times New Roman" w:eastAsia="Times New Roman" w:hAnsi="Times New Roman" w:cs="Times New Roman"/>
          <w:sz w:val="30"/>
          <w:szCs w:val="30"/>
          <w:lang w:eastAsia="ru-RU"/>
        </w:rPr>
        <w:t>е</w:t>
      </w:r>
      <w:r w:rsidR="00112FB2" w:rsidRPr="0050478E">
        <w:rPr>
          <w:rFonts w:ascii="Times New Roman" w:eastAsia="Times New Roman" w:hAnsi="Times New Roman" w:cs="Times New Roman"/>
          <w:sz w:val="30"/>
          <w:szCs w:val="30"/>
          <w:lang w:eastAsia="ru-RU"/>
        </w:rPr>
        <w:t>е национальн</w:t>
      </w:r>
      <w:r w:rsidR="00BB6ED1" w:rsidRPr="0050478E">
        <w:rPr>
          <w:rFonts w:ascii="Times New Roman" w:eastAsia="Times New Roman" w:hAnsi="Times New Roman" w:cs="Times New Roman"/>
          <w:sz w:val="30"/>
          <w:szCs w:val="30"/>
          <w:lang w:eastAsia="ru-RU"/>
        </w:rPr>
        <w:t>о</w:t>
      </w:r>
      <w:r w:rsidR="00112FB2" w:rsidRPr="0050478E">
        <w:rPr>
          <w:rFonts w:ascii="Times New Roman" w:eastAsia="Times New Roman" w:hAnsi="Times New Roman" w:cs="Times New Roman"/>
          <w:sz w:val="30"/>
          <w:szCs w:val="30"/>
          <w:lang w:eastAsia="ru-RU"/>
        </w:rPr>
        <w:t>е патентн</w:t>
      </w:r>
      <w:r w:rsidR="00BB6ED1" w:rsidRPr="0050478E">
        <w:rPr>
          <w:rFonts w:ascii="Times New Roman" w:eastAsia="Times New Roman" w:hAnsi="Times New Roman" w:cs="Times New Roman"/>
          <w:sz w:val="30"/>
          <w:szCs w:val="30"/>
          <w:lang w:eastAsia="ru-RU"/>
        </w:rPr>
        <w:t>о</w:t>
      </w:r>
      <w:r w:rsidR="00112FB2" w:rsidRPr="0050478E">
        <w:rPr>
          <w:rFonts w:ascii="Times New Roman" w:eastAsia="Times New Roman" w:hAnsi="Times New Roman" w:cs="Times New Roman"/>
          <w:sz w:val="30"/>
          <w:szCs w:val="30"/>
          <w:lang w:eastAsia="ru-RU"/>
        </w:rPr>
        <w:t>е ведомство</w:t>
      </w:r>
      <w:r w:rsidR="005D5FC8" w:rsidRPr="0050478E">
        <w:rPr>
          <w:rFonts w:ascii="Times New Roman" w:eastAsia="Times New Roman" w:hAnsi="Times New Roman" w:cs="Times New Roman"/>
          <w:sz w:val="30"/>
          <w:szCs w:val="30"/>
          <w:lang w:eastAsia="ru-RU"/>
        </w:rPr>
        <w:t xml:space="preserve"> (соответствующие национальные патентные ведомства</w:t>
      </w:r>
      <w:r w:rsidR="00112FB2" w:rsidRPr="0050478E">
        <w:rPr>
          <w:rFonts w:ascii="Times New Roman" w:eastAsia="Times New Roman" w:hAnsi="Times New Roman" w:cs="Times New Roman"/>
          <w:sz w:val="30"/>
          <w:szCs w:val="30"/>
          <w:lang w:eastAsia="ru-RU"/>
        </w:rPr>
        <w:t>,</w:t>
      </w:r>
      <w:r w:rsidR="005D5FC8" w:rsidRPr="0050478E">
        <w:rPr>
          <w:rFonts w:ascii="Times New Roman" w:eastAsia="Times New Roman" w:hAnsi="Times New Roman" w:cs="Times New Roman"/>
          <w:sz w:val="30"/>
          <w:szCs w:val="30"/>
          <w:lang w:eastAsia="ru-RU"/>
        </w:rPr>
        <w:t xml:space="preserve"> </w:t>
      </w:r>
      <w:r w:rsidR="00112FB2" w:rsidRPr="0050478E">
        <w:rPr>
          <w:rFonts w:ascii="Times New Roman" w:eastAsia="Times New Roman" w:hAnsi="Times New Roman" w:cs="Times New Roman"/>
          <w:sz w:val="30"/>
          <w:szCs w:val="30"/>
          <w:lang w:eastAsia="ru-RU"/>
        </w:rPr>
        <w:t>в котором</w:t>
      </w:r>
      <w:r w:rsidR="005D5FC8" w:rsidRPr="0050478E">
        <w:rPr>
          <w:rFonts w:ascii="Times New Roman" w:eastAsia="Times New Roman" w:hAnsi="Times New Roman" w:cs="Times New Roman"/>
          <w:sz w:val="30"/>
          <w:szCs w:val="30"/>
          <w:lang w:eastAsia="ru-RU"/>
        </w:rPr>
        <w:t xml:space="preserve"> (которых)</w:t>
      </w:r>
      <w:r w:rsidR="00112FB2" w:rsidRPr="0050478E">
        <w:rPr>
          <w:rFonts w:ascii="Times New Roman" w:eastAsia="Times New Roman" w:hAnsi="Times New Roman" w:cs="Times New Roman"/>
          <w:sz w:val="30"/>
          <w:szCs w:val="30"/>
          <w:lang w:eastAsia="ru-RU"/>
        </w:rPr>
        <w:t xml:space="preserve"> заявитель просит осуществить процедуру преобразования в национальную заявку</w:t>
      </w:r>
      <w:r w:rsidR="005D5FC8"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регистрацию товарного знака.</w:t>
      </w:r>
      <w:proofErr w:type="gramEnd"/>
    </w:p>
    <w:p w:rsidR="00436313"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557FC" w:rsidRPr="0050478E">
        <w:rPr>
          <w:rFonts w:ascii="Times New Roman" w:eastAsia="Times New Roman" w:hAnsi="Times New Roman" w:cs="Times New Roman"/>
          <w:sz w:val="30"/>
          <w:szCs w:val="30"/>
          <w:lang w:eastAsia="ru-RU"/>
        </w:rPr>
        <w:t>4. </w:t>
      </w:r>
      <w:r w:rsidR="005E0256" w:rsidRPr="0050478E">
        <w:rPr>
          <w:rFonts w:ascii="Times New Roman" w:eastAsia="Times New Roman" w:hAnsi="Times New Roman" w:cs="Times New Roman"/>
          <w:sz w:val="30"/>
          <w:szCs w:val="30"/>
          <w:lang w:eastAsia="ru-RU"/>
        </w:rPr>
        <w:t>В случае несоблюдения требований, установленных пункт</w:t>
      </w:r>
      <w:r w:rsidR="00811F0D" w:rsidRPr="0050478E">
        <w:rPr>
          <w:rFonts w:ascii="Times New Roman" w:eastAsia="Times New Roman" w:hAnsi="Times New Roman" w:cs="Times New Roman"/>
          <w:sz w:val="30"/>
          <w:szCs w:val="30"/>
          <w:lang w:eastAsia="ru-RU"/>
        </w:rPr>
        <w:t>ом</w:t>
      </w:r>
      <w:r w:rsidR="005E0256" w:rsidRPr="0050478E">
        <w:rPr>
          <w:rFonts w:ascii="Times New Roman" w:eastAsia="Times New Roman" w:hAnsi="Times New Roman" w:cs="Times New Roman"/>
          <w:sz w:val="30"/>
          <w:szCs w:val="30"/>
          <w:lang w:eastAsia="ru-RU"/>
        </w:rPr>
        <w:t xml:space="preserve"> 1 настоящего Правила, ведомство подачи направляет заявителю уведомление</w:t>
      </w:r>
      <w:r w:rsidR="005D5FC8" w:rsidRPr="0050478E">
        <w:rPr>
          <w:rFonts w:ascii="Times New Roman" w:eastAsia="Times New Roman" w:hAnsi="Times New Roman" w:cs="Times New Roman"/>
          <w:sz w:val="30"/>
          <w:szCs w:val="30"/>
          <w:lang w:eastAsia="ru-RU"/>
        </w:rPr>
        <w:br/>
      </w:r>
      <w:r w:rsidR="005E0256" w:rsidRPr="0050478E">
        <w:rPr>
          <w:rFonts w:ascii="Times New Roman" w:eastAsia="Times New Roman" w:hAnsi="Times New Roman" w:cs="Times New Roman"/>
          <w:sz w:val="30"/>
          <w:szCs w:val="30"/>
          <w:lang w:eastAsia="ru-RU"/>
        </w:rPr>
        <w:t xml:space="preserve">о необходимости </w:t>
      </w:r>
      <w:r w:rsidR="006557FC" w:rsidRPr="0050478E">
        <w:rPr>
          <w:rFonts w:ascii="Times New Roman" w:eastAsia="Times New Roman" w:hAnsi="Times New Roman" w:cs="Times New Roman"/>
          <w:sz w:val="30"/>
          <w:szCs w:val="30"/>
          <w:lang w:eastAsia="ru-RU"/>
        </w:rPr>
        <w:t xml:space="preserve">представления и (или) </w:t>
      </w:r>
      <w:r w:rsidR="005E0256" w:rsidRPr="0050478E">
        <w:rPr>
          <w:rFonts w:ascii="Times New Roman" w:eastAsia="Times New Roman" w:hAnsi="Times New Roman" w:cs="Times New Roman"/>
          <w:sz w:val="30"/>
          <w:szCs w:val="30"/>
          <w:lang w:eastAsia="ru-RU"/>
        </w:rPr>
        <w:t xml:space="preserve">уточнения </w:t>
      </w:r>
      <w:r w:rsidR="006557FC" w:rsidRPr="0050478E">
        <w:rPr>
          <w:rFonts w:ascii="Times New Roman" w:eastAsia="Times New Roman" w:hAnsi="Times New Roman" w:cs="Times New Roman"/>
          <w:sz w:val="30"/>
          <w:szCs w:val="30"/>
          <w:lang w:eastAsia="ru-RU"/>
        </w:rPr>
        <w:t>ранее</w:t>
      </w:r>
      <w:r w:rsidR="005E0256" w:rsidRPr="0050478E">
        <w:rPr>
          <w:rFonts w:ascii="Times New Roman" w:eastAsia="Times New Roman" w:hAnsi="Times New Roman" w:cs="Times New Roman"/>
          <w:sz w:val="30"/>
          <w:szCs w:val="30"/>
          <w:lang w:eastAsia="ru-RU"/>
        </w:rPr>
        <w:t xml:space="preserve"> представленных </w:t>
      </w:r>
      <w:r w:rsidR="006D76DF" w:rsidRPr="0050478E">
        <w:rPr>
          <w:rFonts w:ascii="Times New Roman" w:eastAsia="Times New Roman" w:hAnsi="Times New Roman" w:cs="Times New Roman"/>
          <w:sz w:val="30"/>
          <w:szCs w:val="30"/>
          <w:lang w:eastAsia="ru-RU"/>
        </w:rPr>
        <w:t xml:space="preserve">сведений и (или) </w:t>
      </w:r>
      <w:r w:rsidR="005E0256" w:rsidRPr="0050478E">
        <w:rPr>
          <w:rFonts w:ascii="Times New Roman" w:eastAsia="Times New Roman" w:hAnsi="Times New Roman" w:cs="Times New Roman"/>
          <w:sz w:val="30"/>
          <w:szCs w:val="30"/>
          <w:lang w:eastAsia="ru-RU"/>
        </w:rPr>
        <w:t>документов в течение 1 месяца с даты направления такого уведомления.</w:t>
      </w:r>
    </w:p>
    <w:p w:rsidR="005E0256"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5C5B67"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5D5FC8"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5C5B67"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5D5FC8" w:rsidRPr="0050478E">
        <w:rPr>
          <w:rFonts w:ascii="Times New Roman" w:eastAsia="Times New Roman" w:hAnsi="Times New Roman" w:cs="Times New Roman"/>
          <w:sz w:val="30"/>
          <w:szCs w:val="30"/>
          <w:lang w:eastAsia="ru-RU"/>
        </w:rPr>
        <w:br/>
      </w:r>
      <w:r w:rsidR="005C5B67" w:rsidRPr="0050478E">
        <w:rPr>
          <w:rFonts w:ascii="Times New Roman" w:eastAsia="Times New Roman" w:hAnsi="Times New Roman" w:cs="Times New Roman"/>
          <w:sz w:val="30"/>
          <w:szCs w:val="30"/>
          <w:lang w:eastAsia="ru-RU"/>
        </w:rPr>
        <w:t xml:space="preserve">с даты </w:t>
      </w:r>
      <w:r w:rsidR="0074364C" w:rsidRPr="0050478E">
        <w:rPr>
          <w:rFonts w:ascii="Times New Roman" w:eastAsia="Times New Roman" w:hAnsi="Times New Roman" w:cs="Times New Roman"/>
          <w:sz w:val="30"/>
          <w:szCs w:val="30"/>
          <w:lang w:eastAsia="ru-RU"/>
        </w:rPr>
        <w:t xml:space="preserve">его </w:t>
      </w:r>
      <w:r w:rsidR="005C5B67" w:rsidRPr="0050478E">
        <w:rPr>
          <w:rFonts w:ascii="Times New Roman" w:eastAsia="Times New Roman" w:hAnsi="Times New Roman" w:cs="Times New Roman"/>
          <w:sz w:val="30"/>
          <w:szCs w:val="30"/>
          <w:lang w:eastAsia="ru-RU"/>
        </w:rPr>
        <w:t>истечения уведомляет заявителя об отказе</w:t>
      </w:r>
      <w:r w:rsidR="005D5FC8" w:rsidRPr="0050478E">
        <w:rPr>
          <w:rFonts w:ascii="Times New Roman" w:eastAsia="Times New Roman" w:hAnsi="Times New Roman" w:cs="Times New Roman"/>
          <w:sz w:val="30"/>
          <w:szCs w:val="30"/>
          <w:lang w:eastAsia="ru-RU"/>
        </w:rPr>
        <w:t xml:space="preserve"> </w:t>
      </w:r>
      <w:r w:rsidR="005C5B67" w:rsidRPr="0050478E">
        <w:rPr>
          <w:rFonts w:ascii="Times New Roman" w:eastAsia="Times New Roman" w:hAnsi="Times New Roman" w:cs="Times New Roman"/>
          <w:sz w:val="30"/>
          <w:szCs w:val="30"/>
          <w:lang w:eastAsia="ru-RU"/>
        </w:rPr>
        <w:t>в удовлетворении ходатайства.</w:t>
      </w:r>
    </w:p>
    <w:p w:rsidR="00BD270B"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557FC" w:rsidRPr="0050478E">
        <w:rPr>
          <w:rFonts w:ascii="Times New Roman" w:eastAsia="Times New Roman" w:hAnsi="Times New Roman" w:cs="Times New Roman"/>
          <w:sz w:val="30"/>
          <w:szCs w:val="30"/>
          <w:lang w:eastAsia="ru-RU"/>
        </w:rPr>
        <w:t>5</w:t>
      </w:r>
      <w:r w:rsidR="00D8424E" w:rsidRPr="0050478E">
        <w:rPr>
          <w:rFonts w:ascii="Times New Roman" w:eastAsia="Times New Roman" w:hAnsi="Times New Roman" w:cs="Times New Roman"/>
          <w:sz w:val="30"/>
          <w:szCs w:val="30"/>
          <w:lang w:eastAsia="ru-RU"/>
        </w:rPr>
        <w:t>. </w:t>
      </w:r>
      <w:proofErr w:type="gramStart"/>
      <w:r w:rsidR="00D8424E" w:rsidRPr="0050478E">
        <w:rPr>
          <w:rFonts w:ascii="Times New Roman" w:eastAsia="Times New Roman" w:hAnsi="Times New Roman" w:cs="Times New Roman"/>
          <w:sz w:val="30"/>
          <w:szCs w:val="30"/>
          <w:lang w:eastAsia="ru-RU"/>
        </w:rPr>
        <w:t>Национальное патентное ведомство в течение 5 рабочих дней</w:t>
      </w:r>
      <w:r w:rsidR="005D5FC8"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с даты получения ходатайства и </w:t>
      </w:r>
      <w:r w:rsidR="00BE4073" w:rsidRPr="0050478E">
        <w:rPr>
          <w:rFonts w:ascii="Times New Roman" w:eastAsia="Times New Roman" w:hAnsi="Times New Roman" w:cs="Times New Roman"/>
          <w:sz w:val="30"/>
          <w:szCs w:val="30"/>
          <w:lang w:eastAsia="ru-RU"/>
        </w:rPr>
        <w:t xml:space="preserve">копий </w:t>
      </w:r>
      <w:r w:rsidR="00D8424E" w:rsidRPr="0050478E">
        <w:rPr>
          <w:rFonts w:ascii="Times New Roman" w:eastAsia="Times New Roman" w:hAnsi="Times New Roman" w:cs="Times New Roman"/>
          <w:sz w:val="30"/>
          <w:szCs w:val="30"/>
          <w:lang w:eastAsia="ru-RU"/>
        </w:rPr>
        <w:t xml:space="preserve">заявки </w:t>
      </w:r>
      <w:r w:rsidR="00BE4073" w:rsidRPr="0050478E">
        <w:rPr>
          <w:rFonts w:ascii="Times New Roman" w:eastAsia="Times New Roman" w:hAnsi="Times New Roman" w:cs="Times New Roman"/>
          <w:sz w:val="30"/>
          <w:szCs w:val="30"/>
          <w:lang w:eastAsia="ru-RU"/>
        </w:rPr>
        <w:t>на товарный знак Союза</w:t>
      </w:r>
      <w:r w:rsidR="005D5FC8" w:rsidRPr="0050478E">
        <w:rPr>
          <w:rFonts w:ascii="Times New Roman" w:eastAsia="Times New Roman" w:hAnsi="Times New Roman" w:cs="Times New Roman"/>
          <w:sz w:val="30"/>
          <w:szCs w:val="30"/>
          <w:lang w:eastAsia="ru-RU"/>
        </w:rPr>
        <w:t xml:space="preserve"> </w:t>
      </w:r>
      <w:r w:rsidR="00BE4073" w:rsidRPr="0050478E">
        <w:rPr>
          <w:rFonts w:ascii="Times New Roman" w:eastAsia="Times New Roman" w:hAnsi="Times New Roman" w:cs="Times New Roman"/>
          <w:sz w:val="30"/>
          <w:szCs w:val="30"/>
          <w:lang w:eastAsia="ru-RU"/>
        </w:rPr>
        <w:t xml:space="preserve">и всех относящихся к ней документов </w:t>
      </w:r>
      <w:r w:rsidR="00D8424E" w:rsidRPr="0050478E">
        <w:rPr>
          <w:rFonts w:ascii="Times New Roman" w:eastAsia="Times New Roman" w:hAnsi="Times New Roman" w:cs="Times New Roman"/>
          <w:sz w:val="30"/>
          <w:szCs w:val="30"/>
          <w:lang w:eastAsia="ru-RU"/>
        </w:rPr>
        <w:t xml:space="preserve">из ведомства подачи </w:t>
      </w:r>
      <w:r w:rsidR="00441EA3" w:rsidRPr="0050478E">
        <w:rPr>
          <w:rFonts w:ascii="Times New Roman" w:eastAsia="Times New Roman" w:hAnsi="Times New Roman" w:cs="Times New Roman"/>
          <w:sz w:val="30"/>
          <w:szCs w:val="30"/>
          <w:lang w:eastAsia="ru-RU"/>
        </w:rPr>
        <w:t>осуществляет преобразование заявки на товарный знак Союза</w:t>
      </w:r>
      <w:r w:rsidR="005D5FC8" w:rsidRPr="0050478E">
        <w:rPr>
          <w:rFonts w:ascii="Times New Roman" w:eastAsia="Times New Roman" w:hAnsi="Times New Roman" w:cs="Times New Roman"/>
          <w:sz w:val="30"/>
          <w:szCs w:val="30"/>
          <w:lang w:eastAsia="ru-RU"/>
        </w:rPr>
        <w:t xml:space="preserve"> </w:t>
      </w:r>
      <w:r w:rsidR="00441EA3" w:rsidRPr="0050478E">
        <w:rPr>
          <w:rFonts w:ascii="Times New Roman" w:eastAsia="Times New Roman" w:hAnsi="Times New Roman" w:cs="Times New Roman"/>
          <w:sz w:val="30"/>
          <w:szCs w:val="30"/>
          <w:lang w:eastAsia="ru-RU"/>
        </w:rPr>
        <w:t>в национальную заявку</w:t>
      </w:r>
      <w:r w:rsidR="005D5FC8" w:rsidRPr="0050478E">
        <w:rPr>
          <w:rFonts w:ascii="Times New Roman" w:eastAsia="Times New Roman" w:hAnsi="Times New Roman" w:cs="Times New Roman"/>
          <w:sz w:val="30"/>
          <w:szCs w:val="30"/>
          <w:lang w:eastAsia="ru-RU"/>
        </w:rPr>
        <w:br/>
      </w:r>
      <w:r w:rsidR="00441EA3" w:rsidRPr="0050478E">
        <w:rPr>
          <w:rFonts w:ascii="Times New Roman" w:eastAsia="Times New Roman" w:hAnsi="Times New Roman" w:cs="Times New Roman"/>
          <w:sz w:val="30"/>
          <w:szCs w:val="30"/>
          <w:lang w:eastAsia="ru-RU"/>
        </w:rPr>
        <w:t xml:space="preserve">на регистрацию товарного знака </w:t>
      </w:r>
      <w:r w:rsidR="00063365" w:rsidRPr="0050478E">
        <w:rPr>
          <w:rFonts w:ascii="Times New Roman" w:eastAsia="Times New Roman" w:hAnsi="Times New Roman" w:cs="Times New Roman"/>
          <w:sz w:val="30"/>
          <w:szCs w:val="30"/>
          <w:lang w:eastAsia="ru-RU"/>
        </w:rPr>
        <w:t xml:space="preserve">и </w:t>
      </w:r>
      <w:r w:rsidR="00D8424E" w:rsidRPr="0050478E">
        <w:rPr>
          <w:rFonts w:ascii="Times New Roman" w:eastAsia="Times New Roman" w:hAnsi="Times New Roman" w:cs="Times New Roman"/>
          <w:sz w:val="30"/>
          <w:szCs w:val="30"/>
          <w:lang w:eastAsia="ru-RU"/>
        </w:rPr>
        <w:t xml:space="preserve">публикует сведения о таком преобразовании </w:t>
      </w:r>
      <w:r w:rsidR="00436313" w:rsidRPr="0050478E">
        <w:rPr>
          <w:rFonts w:ascii="Times New Roman" w:eastAsia="Times New Roman" w:hAnsi="Times New Roman" w:cs="Times New Roman"/>
          <w:sz w:val="30"/>
          <w:szCs w:val="30"/>
          <w:lang w:eastAsia="ru-RU"/>
        </w:rPr>
        <w:t>с сохранением даты приоритета</w:t>
      </w:r>
      <w:r w:rsidR="005D5FC8"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 официальном сайте</w:t>
      </w:r>
      <w:r w:rsidRPr="0050478E">
        <w:rPr>
          <w:rFonts w:ascii="Times New Roman" w:eastAsia="Times New Roman" w:hAnsi="Times New Roman" w:cs="Times New Roman"/>
          <w:sz w:val="30"/>
          <w:szCs w:val="30"/>
          <w:lang w:eastAsia="ru-RU"/>
        </w:rPr>
        <w:t>.</w:t>
      </w:r>
      <w:proofErr w:type="gramEnd"/>
    </w:p>
    <w:p w:rsidR="00D8424E"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63365" w:rsidRPr="0050478E">
        <w:rPr>
          <w:rFonts w:ascii="Times New Roman" w:eastAsia="Times New Roman" w:hAnsi="Times New Roman" w:cs="Times New Roman"/>
          <w:sz w:val="30"/>
          <w:szCs w:val="30"/>
          <w:lang w:eastAsia="ru-RU"/>
        </w:rPr>
        <w:t>В течение 5 рабочих дней с даты преобразования</w:t>
      </w:r>
      <w:r w:rsidR="000326BC" w:rsidRPr="0050478E">
        <w:rPr>
          <w:rFonts w:ascii="Times New Roman" w:eastAsia="Times New Roman" w:hAnsi="Times New Roman" w:cs="Times New Roman"/>
          <w:sz w:val="30"/>
          <w:szCs w:val="30"/>
          <w:lang w:eastAsia="ru-RU"/>
        </w:rPr>
        <w:t xml:space="preserve"> заявки</w:t>
      </w:r>
      <w:r w:rsidR="005D5FC8" w:rsidRPr="0050478E">
        <w:rPr>
          <w:rFonts w:ascii="Times New Roman" w:eastAsia="Times New Roman" w:hAnsi="Times New Roman" w:cs="Times New Roman"/>
          <w:sz w:val="30"/>
          <w:szCs w:val="30"/>
          <w:lang w:eastAsia="ru-RU"/>
        </w:rPr>
        <w:t xml:space="preserve"> </w:t>
      </w:r>
      <w:r w:rsidR="000326BC" w:rsidRPr="0050478E">
        <w:rPr>
          <w:rFonts w:ascii="Times New Roman" w:eastAsia="Times New Roman" w:hAnsi="Times New Roman" w:cs="Times New Roman"/>
          <w:sz w:val="30"/>
          <w:szCs w:val="30"/>
          <w:lang w:eastAsia="ru-RU"/>
        </w:rPr>
        <w:t xml:space="preserve">на товарный знак Союза в национальную заявку на регистрацию товарного знака </w:t>
      </w:r>
      <w:r w:rsidR="00063365" w:rsidRPr="0050478E">
        <w:rPr>
          <w:rFonts w:ascii="Times New Roman" w:eastAsia="Times New Roman" w:hAnsi="Times New Roman" w:cs="Times New Roman"/>
          <w:sz w:val="30"/>
          <w:szCs w:val="30"/>
          <w:lang w:eastAsia="ru-RU"/>
        </w:rPr>
        <w:t xml:space="preserve">национальное патентное ведомство </w:t>
      </w:r>
      <w:r w:rsidR="00D8424E" w:rsidRPr="0050478E">
        <w:rPr>
          <w:rFonts w:ascii="Times New Roman" w:eastAsia="Times New Roman" w:hAnsi="Times New Roman" w:cs="Times New Roman"/>
          <w:sz w:val="30"/>
          <w:szCs w:val="30"/>
          <w:lang w:eastAsia="ru-RU"/>
        </w:rPr>
        <w:t>направляет заявителю уведомление</w:t>
      </w:r>
      <w:r w:rsidR="005D5FC8"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о преобразовании заявки</w:t>
      </w:r>
      <w:r w:rsidR="00063365"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 национальную заявку</w:t>
      </w:r>
      <w:r w:rsidR="005D5FC8"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на </w:t>
      </w:r>
      <w:r w:rsidR="00BE4073" w:rsidRPr="0050478E">
        <w:rPr>
          <w:rFonts w:ascii="Times New Roman" w:eastAsia="Times New Roman" w:hAnsi="Times New Roman" w:cs="Times New Roman"/>
          <w:sz w:val="30"/>
          <w:szCs w:val="30"/>
          <w:lang w:eastAsia="ru-RU"/>
        </w:rPr>
        <w:t>регистрацию товарного знака</w:t>
      </w:r>
      <w:r w:rsidR="005D5FC8"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с указанием номера, присвоенного национальным патентным ведомством этой заявке.</w:t>
      </w:r>
    </w:p>
    <w:p w:rsidR="00BD270B"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557FC"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xml:space="preserve">. После направления такого уведомления заявка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рассматривается на территории государства</w:t>
      </w:r>
      <w:r w:rsidR="00622229" w:rsidRPr="0050478E">
        <w:rPr>
          <w:rFonts w:ascii="Times New Roman" w:eastAsia="Times New Roman" w:hAnsi="Times New Roman" w:cs="Times New Roman"/>
          <w:sz w:val="30"/>
          <w:szCs w:val="30"/>
          <w:lang w:eastAsia="ru-RU"/>
        </w:rPr>
        <w:t>-члена</w:t>
      </w:r>
      <w:r w:rsidR="006A071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качестве </w:t>
      </w:r>
      <w:r w:rsidR="00D33D81" w:rsidRPr="0050478E">
        <w:rPr>
          <w:rFonts w:ascii="Times New Roman" w:eastAsia="Times New Roman" w:hAnsi="Times New Roman" w:cs="Times New Roman"/>
          <w:sz w:val="30"/>
          <w:szCs w:val="30"/>
          <w:lang w:eastAsia="ru-RU"/>
        </w:rPr>
        <w:t>надлежащим образом</w:t>
      </w:r>
      <w:r w:rsidR="00D33D81" w:rsidRPr="0050478E">
        <w:rPr>
          <w:rFonts w:ascii="Times New Roman" w:eastAsia="Times New Roman" w:hAnsi="Times New Roman" w:cs="Times New Roman"/>
          <w:color w:val="7030A0"/>
          <w:sz w:val="30"/>
          <w:szCs w:val="30"/>
          <w:lang w:eastAsia="ru-RU"/>
        </w:rPr>
        <w:t xml:space="preserve"> </w:t>
      </w:r>
      <w:r w:rsidR="00D33D81" w:rsidRPr="0050478E">
        <w:rPr>
          <w:rFonts w:ascii="Times New Roman" w:eastAsia="Times New Roman" w:hAnsi="Times New Roman" w:cs="Times New Roman"/>
          <w:sz w:val="30"/>
          <w:szCs w:val="30"/>
          <w:lang w:eastAsia="ru-RU"/>
        </w:rPr>
        <w:t>оформленной</w:t>
      </w:r>
      <w:r w:rsidRPr="0050478E">
        <w:rPr>
          <w:rFonts w:ascii="Times New Roman" w:eastAsia="Times New Roman" w:hAnsi="Times New Roman" w:cs="Times New Roman"/>
          <w:sz w:val="30"/>
          <w:szCs w:val="30"/>
          <w:lang w:eastAsia="ru-RU"/>
        </w:rPr>
        <w:t xml:space="preserve"> национальной заявки</w:t>
      </w:r>
      <w:r w:rsidR="00D33D8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регистрацию товарного знака</w:t>
      </w:r>
      <w:r w:rsidR="002B32E2" w:rsidRPr="0050478E">
        <w:rPr>
          <w:rFonts w:ascii="Times New Roman" w:eastAsia="Times New Roman" w:hAnsi="Times New Roman" w:cs="Times New Roman"/>
          <w:sz w:val="30"/>
          <w:szCs w:val="30"/>
          <w:lang w:eastAsia="ru-RU"/>
        </w:rPr>
        <w:t xml:space="preserve"> </w:t>
      </w:r>
      <w:r w:rsidR="00EE3100" w:rsidRPr="0050478E">
        <w:rPr>
          <w:rFonts w:ascii="Times New Roman" w:eastAsia="Times New Roman" w:hAnsi="Times New Roman" w:cs="Times New Roman"/>
          <w:sz w:val="30"/>
          <w:szCs w:val="30"/>
          <w:lang w:eastAsia="ru-RU"/>
        </w:rPr>
        <w:t>в порядке, установленном законодательством государств-членов</w:t>
      </w:r>
      <w:r w:rsidR="009561AA" w:rsidRPr="0050478E">
        <w:rPr>
          <w:rFonts w:ascii="Times New Roman" w:eastAsia="Times New Roman" w:hAnsi="Times New Roman" w:cs="Times New Roman"/>
          <w:sz w:val="30"/>
          <w:szCs w:val="30"/>
          <w:lang w:eastAsia="ru-RU"/>
        </w:rPr>
        <w:t>, начиная</w:t>
      </w:r>
      <w:r w:rsidR="00B3301F" w:rsidRPr="0050478E">
        <w:rPr>
          <w:rFonts w:ascii="Times New Roman" w:eastAsia="Times New Roman" w:hAnsi="Times New Roman" w:cs="Times New Roman"/>
          <w:sz w:val="30"/>
          <w:szCs w:val="30"/>
          <w:lang w:eastAsia="ru-RU"/>
        </w:rPr>
        <w:t xml:space="preserve"> </w:t>
      </w:r>
      <w:r w:rsidR="00C2146A" w:rsidRPr="0050478E">
        <w:rPr>
          <w:rFonts w:ascii="Times New Roman" w:eastAsia="Times New Roman" w:hAnsi="Times New Roman" w:cs="Times New Roman"/>
          <w:sz w:val="30"/>
          <w:szCs w:val="30"/>
          <w:lang w:eastAsia="ru-RU"/>
        </w:rPr>
        <w:t>со стадии, на которой было прекращено производство</w:t>
      </w:r>
      <w:r w:rsidR="005D5FC8" w:rsidRPr="0050478E">
        <w:rPr>
          <w:rFonts w:ascii="Times New Roman" w:eastAsia="Times New Roman" w:hAnsi="Times New Roman" w:cs="Times New Roman"/>
          <w:sz w:val="30"/>
          <w:szCs w:val="30"/>
          <w:lang w:eastAsia="ru-RU"/>
        </w:rPr>
        <w:br/>
      </w:r>
      <w:r w:rsidR="00C2146A" w:rsidRPr="0050478E">
        <w:rPr>
          <w:rFonts w:ascii="Times New Roman" w:eastAsia="Times New Roman" w:hAnsi="Times New Roman" w:cs="Times New Roman"/>
          <w:sz w:val="30"/>
          <w:szCs w:val="30"/>
          <w:lang w:eastAsia="ru-RU"/>
        </w:rPr>
        <w:t>по заявке</w:t>
      </w:r>
      <w:r w:rsidR="00B3301F" w:rsidRPr="0050478E">
        <w:rPr>
          <w:rFonts w:ascii="Times New Roman" w:eastAsia="Times New Roman" w:hAnsi="Times New Roman" w:cs="Times New Roman"/>
          <w:sz w:val="30"/>
          <w:szCs w:val="30"/>
          <w:lang w:eastAsia="ru-RU"/>
        </w:rPr>
        <w:t xml:space="preserve"> </w:t>
      </w:r>
      <w:r w:rsidR="00C2146A" w:rsidRPr="0050478E">
        <w:rPr>
          <w:rFonts w:ascii="Times New Roman" w:eastAsia="Times New Roman" w:hAnsi="Times New Roman" w:cs="Times New Roman"/>
          <w:sz w:val="30"/>
          <w:szCs w:val="30"/>
          <w:lang w:eastAsia="ru-RU"/>
        </w:rPr>
        <w:t>на товарный знак Союза</w:t>
      </w:r>
      <w:r w:rsidR="00EE3100" w:rsidRPr="0050478E">
        <w:rPr>
          <w:rFonts w:ascii="Times New Roman" w:eastAsia="Times New Roman" w:hAnsi="Times New Roman" w:cs="Times New Roman"/>
          <w:sz w:val="30"/>
          <w:szCs w:val="30"/>
          <w:lang w:eastAsia="ru-RU"/>
        </w:rPr>
        <w:t>.</w:t>
      </w:r>
    </w:p>
    <w:p w:rsidR="00D8424E"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BD270B" w:rsidRPr="0050478E">
        <w:rPr>
          <w:rFonts w:ascii="Times New Roman" w:eastAsia="Times New Roman" w:hAnsi="Times New Roman" w:cs="Times New Roman"/>
          <w:sz w:val="30"/>
          <w:szCs w:val="30"/>
          <w:lang w:eastAsia="ru-RU"/>
        </w:rPr>
        <w:t xml:space="preserve">В случае если национальным патентным ведомством </w:t>
      </w:r>
      <w:r w:rsidR="00D8424E" w:rsidRPr="0050478E">
        <w:rPr>
          <w:rFonts w:ascii="Times New Roman" w:eastAsia="Times New Roman" w:hAnsi="Times New Roman" w:cs="Times New Roman"/>
          <w:sz w:val="30"/>
          <w:szCs w:val="30"/>
          <w:lang w:eastAsia="ru-RU"/>
        </w:rPr>
        <w:t xml:space="preserve">ранее </w:t>
      </w:r>
      <w:r w:rsidR="00BD270B" w:rsidRPr="0050478E">
        <w:rPr>
          <w:rFonts w:ascii="Times New Roman" w:eastAsia="Times New Roman" w:hAnsi="Times New Roman" w:cs="Times New Roman"/>
          <w:sz w:val="30"/>
          <w:szCs w:val="30"/>
          <w:lang w:eastAsia="ru-RU"/>
        </w:rPr>
        <w:t xml:space="preserve">уже было подготовлено </w:t>
      </w:r>
      <w:r w:rsidR="00D8424E" w:rsidRPr="0050478E">
        <w:rPr>
          <w:rFonts w:ascii="Times New Roman" w:eastAsia="Times New Roman" w:hAnsi="Times New Roman" w:cs="Times New Roman"/>
          <w:sz w:val="30"/>
          <w:szCs w:val="30"/>
          <w:lang w:eastAsia="ru-RU"/>
        </w:rPr>
        <w:t>заключени</w:t>
      </w:r>
      <w:r w:rsidR="00BD270B" w:rsidRPr="0050478E">
        <w:rPr>
          <w:rFonts w:ascii="Times New Roman" w:eastAsia="Times New Roman" w:hAnsi="Times New Roman" w:cs="Times New Roman"/>
          <w:sz w:val="30"/>
          <w:szCs w:val="30"/>
          <w:lang w:eastAsia="ru-RU"/>
        </w:rPr>
        <w:t>е (решение)</w:t>
      </w:r>
      <w:r w:rsidR="00D8424E" w:rsidRPr="0050478E">
        <w:rPr>
          <w:rFonts w:ascii="Times New Roman" w:eastAsia="Times New Roman" w:hAnsi="Times New Roman" w:cs="Times New Roman"/>
          <w:sz w:val="30"/>
          <w:szCs w:val="30"/>
          <w:lang w:eastAsia="ru-RU"/>
        </w:rPr>
        <w:t xml:space="preserve"> по заявке на товарный знак </w:t>
      </w:r>
      <w:r w:rsidR="007D67E9" w:rsidRPr="0050478E">
        <w:rPr>
          <w:rFonts w:ascii="Times New Roman" w:eastAsia="Times New Roman" w:hAnsi="Times New Roman" w:cs="Times New Roman"/>
          <w:sz w:val="30"/>
          <w:szCs w:val="30"/>
          <w:lang w:eastAsia="ru-RU"/>
        </w:rPr>
        <w:t>Союза</w:t>
      </w:r>
      <w:r w:rsidR="00BD270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национальное патентное ведомство принимает решение</w:t>
      </w:r>
      <w:r w:rsidR="005D5FC8"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по соответствующей национальной заявке на регистрацию товарного знака в срок,</w:t>
      </w:r>
      <w:r w:rsidR="005D5FC8"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не превышающий </w:t>
      </w:r>
      <w:r w:rsidR="006120A9" w:rsidRPr="0050478E">
        <w:rPr>
          <w:rFonts w:ascii="Times New Roman" w:eastAsia="Times New Roman" w:hAnsi="Times New Roman" w:cs="Times New Roman"/>
          <w:sz w:val="30"/>
          <w:szCs w:val="30"/>
          <w:lang w:eastAsia="ru-RU"/>
        </w:rPr>
        <w:t>1</w:t>
      </w:r>
      <w:r w:rsidR="00186923" w:rsidRPr="0050478E">
        <w:rPr>
          <w:rFonts w:ascii="Times New Roman" w:eastAsia="Times New Roman" w:hAnsi="Times New Roman" w:cs="Times New Roman"/>
          <w:sz w:val="30"/>
          <w:szCs w:val="30"/>
          <w:lang w:eastAsia="ru-RU"/>
        </w:rPr>
        <w:t>5</w:t>
      </w:r>
      <w:r w:rsidR="006120A9" w:rsidRPr="0050478E">
        <w:rPr>
          <w:rFonts w:ascii="Times New Roman" w:eastAsia="Times New Roman" w:hAnsi="Times New Roman" w:cs="Times New Roman"/>
          <w:sz w:val="30"/>
          <w:szCs w:val="30"/>
          <w:lang w:eastAsia="ru-RU"/>
        </w:rPr>
        <w:t xml:space="preserve"> </w:t>
      </w:r>
      <w:r w:rsidR="00186923" w:rsidRPr="0050478E">
        <w:rPr>
          <w:rFonts w:ascii="Times New Roman" w:eastAsia="Times New Roman" w:hAnsi="Times New Roman" w:cs="Times New Roman"/>
          <w:sz w:val="30"/>
          <w:szCs w:val="30"/>
          <w:lang w:eastAsia="ru-RU"/>
        </w:rPr>
        <w:t>рабочих дней с даты преобразования заявки на товарный знак Союза в национальную заявку на регистрацию товарного знака</w:t>
      </w:r>
      <w:r w:rsidR="00D8424E" w:rsidRPr="0050478E">
        <w:rPr>
          <w:rFonts w:ascii="Times New Roman" w:eastAsia="Times New Roman" w:hAnsi="Times New Roman" w:cs="Times New Roman"/>
          <w:sz w:val="30"/>
          <w:szCs w:val="30"/>
          <w:lang w:eastAsia="ru-RU"/>
        </w:rPr>
        <w:t>.</w:t>
      </w:r>
      <w:proofErr w:type="gramEnd"/>
    </w:p>
    <w:p w:rsidR="005D5FC8" w:rsidRPr="0050478E" w:rsidRDefault="00D8424E" w:rsidP="005D5FC8">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Правило </w:t>
      </w:r>
      <w:r w:rsidR="00A34A4C" w:rsidRPr="0050478E">
        <w:rPr>
          <w:rFonts w:ascii="Times New Roman" w:eastAsia="Times New Roman" w:hAnsi="Times New Roman" w:cs="Times New Roman"/>
          <w:sz w:val="30"/>
          <w:szCs w:val="30"/>
          <w:lang w:eastAsia="ru-RU"/>
        </w:rPr>
        <w:t>15</w:t>
      </w:r>
    </w:p>
    <w:p w:rsidR="00D8424E" w:rsidRPr="0050478E" w:rsidRDefault="00481354" w:rsidP="005D5FC8">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Порядок преобразования </w:t>
      </w:r>
      <w:r w:rsidR="00D8424E" w:rsidRPr="0050478E">
        <w:rPr>
          <w:rFonts w:ascii="Times New Roman" w:eastAsia="Times New Roman" w:hAnsi="Times New Roman" w:cs="Times New Roman"/>
          <w:sz w:val="30"/>
          <w:szCs w:val="30"/>
          <w:lang w:eastAsia="ru-RU"/>
        </w:rPr>
        <w:t xml:space="preserve">аннулированной регистрации товарного знака </w:t>
      </w:r>
      <w:r w:rsidR="007D67E9" w:rsidRPr="0050478E">
        <w:rPr>
          <w:rFonts w:ascii="Times New Roman" w:eastAsia="Times New Roman" w:hAnsi="Times New Roman" w:cs="Times New Roman"/>
          <w:sz w:val="30"/>
          <w:szCs w:val="30"/>
          <w:lang w:eastAsia="ru-RU"/>
        </w:rPr>
        <w:t>Союза</w:t>
      </w:r>
      <w:r w:rsidR="00010F4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национальную заявку</w:t>
      </w:r>
      <w:r w:rsidR="005D5FC8"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 регистрацию товарного знака</w:t>
      </w:r>
    </w:p>
    <w:p w:rsidR="005D5FC8" w:rsidRPr="0050478E" w:rsidRDefault="005D5FC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7193B"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proofErr w:type="gramStart"/>
      <w:r w:rsidR="0047193B" w:rsidRPr="0050478E">
        <w:rPr>
          <w:rFonts w:ascii="Times New Roman" w:eastAsia="Times New Roman" w:hAnsi="Times New Roman" w:cs="Times New Roman"/>
          <w:sz w:val="30"/>
          <w:szCs w:val="30"/>
          <w:lang w:eastAsia="ru-RU"/>
        </w:rPr>
        <w:t>Ходатайство о преобразовании аннулированной регистрации товарного знака Союза в национальную заявку на регистрацию товарного знака оформляется на бланке согласно форме, приведенной</w:t>
      </w:r>
      <w:r w:rsidR="005D5FC8" w:rsidRPr="0050478E">
        <w:rPr>
          <w:rFonts w:ascii="Times New Roman" w:eastAsia="Times New Roman" w:hAnsi="Times New Roman" w:cs="Times New Roman"/>
          <w:sz w:val="30"/>
          <w:szCs w:val="30"/>
          <w:lang w:eastAsia="ru-RU"/>
        </w:rPr>
        <w:t xml:space="preserve"> </w:t>
      </w:r>
      <w:r w:rsidR="0047193B" w:rsidRPr="0050478E">
        <w:rPr>
          <w:rFonts w:ascii="Times New Roman" w:eastAsia="Times New Roman" w:hAnsi="Times New Roman" w:cs="Times New Roman"/>
          <w:sz w:val="30"/>
          <w:szCs w:val="30"/>
          <w:lang w:eastAsia="ru-RU"/>
        </w:rPr>
        <w:t xml:space="preserve">в Приложении </w:t>
      </w:r>
      <w:r w:rsidR="000B33E5" w:rsidRPr="0050478E">
        <w:rPr>
          <w:rFonts w:ascii="Times New Roman" w:eastAsia="Times New Roman" w:hAnsi="Times New Roman" w:cs="Times New Roman"/>
          <w:sz w:val="30"/>
          <w:szCs w:val="30"/>
          <w:lang w:eastAsia="ru-RU"/>
        </w:rPr>
        <w:t>№</w:t>
      </w:r>
      <w:r w:rsidR="006A0713"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12</w:t>
      </w:r>
      <w:r w:rsidR="0047193B" w:rsidRPr="0050478E">
        <w:rPr>
          <w:rFonts w:ascii="Times New Roman" w:eastAsia="Times New Roman" w:hAnsi="Times New Roman" w:cs="Times New Roman"/>
          <w:sz w:val="30"/>
          <w:szCs w:val="30"/>
          <w:lang w:eastAsia="ru-RU"/>
        </w:rPr>
        <w:t xml:space="preserve"> к настоящей Инструкции, и подается правообладателем в национальное патентное ведомство государства-члена</w:t>
      </w:r>
      <w:r w:rsidR="00864FCA" w:rsidRPr="0050478E">
        <w:rPr>
          <w:rFonts w:ascii="Times New Roman" w:eastAsia="Times New Roman" w:hAnsi="Times New Roman" w:cs="Times New Roman"/>
          <w:sz w:val="30"/>
          <w:szCs w:val="30"/>
          <w:lang w:eastAsia="ru-RU"/>
        </w:rPr>
        <w:t xml:space="preserve">, в котором </w:t>
      </w:r>
      <w:r w:rsidR="00AA7668" w:rsidRPr="0050478E">
        <w:rPr>
          <w:rFonts w:ascii="Times New Roman" w:eastAsia="Times New Roman" w:hAnsi="Times New Roman" w:cs="Times New Roman"/>
          <w:sz w:val="30"/>
          <w:szCs w:val="30"/>
          <w:lang w:eastAsia="ru-RU"/>
        </w:rPr>
        <w:t xml:space="preserve">будет </w:t>
      </w:r>
      <w:r w:rsidR="00864FCA" w:rsidRPr="0050478E">
        <w:rPr>
          <w:rFonts w:ascii="Times New Roman" w:eastAsia="Times New Roman" w:hAnsi="Times New Roman" w:cs="Times New Roman"/>
          <w:sz w:val="30"/>
          <w:szCs w:val="30"/>
          <w:lang w:eastAsia="ru-RU"/>
        </w:rPr>
        <w:t>испрашиват</w:t>
      </w:r>
      <w:r w:rsidR="00AA7668" w:rsidRPr="0050478E">
        <w:rPr>
          <w:rFonts w:ascii="Times New Roman" w:eastAsia="Times New Roman" w:hAnsi="Times New Roman" w:cs="Times New Roman"/>
          <w:sz w:val="30"/>
          <w:szCs w:val="30"/>
          <w:lang w:eastAsia="ru-RU"/>
        </w:rPr>
        <w:t>ь</w:t>
      </w:r>
      <w:r w:rsidR="00864FCA" w:rsidRPr="0050478E">
        <w:rPr>
          <w:rFonts w:ascii="Times New Roman" w:eastAsia="Times New Roman" w:hAnsi="Times New Roman" w:cs="Times New Roman"/>
          <w:sz w:val="30"/>
          <w:szCs w:val="30"/>
          <w:lang w:eastAsia="ru-RU"/>
        </w:rPr>
        <w:t>ся регистрация товарного знака,</w:t>
      </w:r>
      <w:r w:rsidR="005D5FC8"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92791D" w:rsidRPr="0050478E">
        <w:rPr>
          <w:rFonts w:ascii="Times New Roman" w:eastAsia="Times New Roman" w:hAnsi="Times New Roman" w:cs="Times New Roman"/>
          <w:sz w:val="30"/>
          <w:szCs w:val="30"/>
          <w:lang w:eastAsia="ru-RU"/>
        </w:rPr>
        <w:t>на бумажном носителе</w:t>
      </w:r>
      <w:r w:rsidR="00351BE9" w:rsidRPr="0050478E">
        <w:rPr>
          <w:rFonts w:ascii="Times New Roman" w:eastAsia="Times New Roman" w:hAnsi="Times New Roman" w:cs="Times New Roman"/>
          <w:sz w:val="30"/>
          <w:szCs w:val="30"/>
          <w:lang w:eastAsia="ru-RU"/>
        </w:rPr>
        <w:t xml:space="preserve"> </w:t>
      </w:r>
      <w:r w:rsidR="0047193B" w:rsidRPr="0050478E">
        <w:rPr>
          <w:rFonts w:ascii="Times New Roman" w:eastAsia="Times New Roman" w:hAnsi="Times New Roman" w:cs="Times New Roman"/>
          <w:sz w:val="30"/>
          <w:szCs w:val="30"/>
          <w:lang w:eastAsia="ru-RU"/>
        </w:rPr>
        <w:t>в течение 3 месяцев</w:t>
      </w:r>
      <w:r w:rsidR="00F13B9D" w:rsidRPr="0050478E">
        <w:rPr>
          <w:rFonts w:ascii="Times New Roman" w:eastAsia="Times New Roman" w:hAnsi="Times New Roman" w:cs="Times New Roman"/>
          <w:sz w:val="30"/>
          <w:szCs w:val="30"/>
          <w:lang w:eastAsia="ru-RU"/>
        </w:rPr>
        <w:t xml:space="preserve"> </w:t>
      </w:r>
      <w:r w:rsidR="0047193B" w:rsidRPr="0050478E">
        <w:rPr>
          <w:rFonts w:ascii="Times New Roman" w:eastAsia="Times New Roman" w:hAnsi="Times New Roman" w:cs="Times New Roman"/>
          <w:sz w:val="30"/>
          <w:szCs w:val="30"/>
          <w:lang w:eastAsia="ru-RU"/>
        </w:rPr>
        <w:t>с даты аннулирования</w:t>
      </w:r>
      <w:proofErr w:type="gramEnd"/>
      <w:r w:rsidR="0047193B" w:rsidRPr="0050478E">
        <w:rPr>
          <w:rFonts w:ascii="Times New Roman" w:eastAsia="Times New Roman" w:hAnsi="Times New Roman" w:cs="Times New Roman"/>
          <w:sz w:val="30"/>
          <w:szCs w:val="30"/>
          <w:lang w:eastAsia="ru-RU"/>
        </w:rPr>
        <w:t xml:space="preserve"> регистрации товарного знака Союза</w:t>
      </w:r>
      <w:r w:rsidR="00436313" w:rsidRPr="0050478E">
        <w:rPr>
          <w:rFonts w:ascii="Times New Roman" w:eastAsia="Times New Roman" w:hAnsi="Times New Roman" w:cs="Times New Roman"/>
          <w:sz w:val="30"/>
          <w:szCs w:val="30"/>
          <w:lang w:eastAsia="ru-RU"/>
        </w:rPr>
        <w:t xml:space="preserve"> с сохранением даты приоритета</w:t>
      </w:r>
      <w:r w:rsidR="0047193B"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42084" w:rsidRPr="0050478E">
        <w:rPr>
          <w:rFonts w:ascii="Times New Roman" w:eastAsia="Times New Roman" w:hAnsi="Times New Roman" w:cs="Times New Roman"/>
          <w:sz w:val="30"/>
          <w:szCs w:val="30"/>
          <w:lang w:eastAsia="ru-RU"/>
        </w:rPr>
        <w:t xml:space="preserve">К ходатайству прилагается </w:t>
      </w:r>
      <w:r w:rsidRPr="0050478E">
        <w:rPr>
          <w:rFonts w:ascii="Times New Roman" w:eastAsia="Times New Roman" w:hAnsi="Times New Roman" w:cs="Times New Roman"/>
          <w:sz w:val="30"/>
          <w:szCs w:val="30"/>
          <w:lang w:eastAsia="ru-RU"/>
        </w:rPr>
        <w:t>национальная заявка</w:t>
      </w:r>
      <w:r w:rsidR="0094208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регистрацию товарного знака, оформленная в соответствии</w:t>
      </w:r>
      <w:r w:rsidR="00ED59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с требованиями законодательства </w:t>
      </w:r>
      <w:r w:rsidR="00622229" w:rsidRPr="0050478E">
        <w:rPr>
          <w:rFonts w:ascii="Times New Roman" w:eastAsia="Times New Roman" w:hAnsi="Times New Roman" w:cs="Times New Roman"/>
          <w:sz w:val="30"/>
          <w:szCs w:val="30"/>
          <w:lang w:eastAsia="ru-RU"/>
        </w:rPr>
        <w:t>государства-члена</w:t>
      </w:r>
      <w:r w:rsidR="0047193B" w:rsidRPr="0050478E">
        <w:rPr>
          <w:rFonts w:ascii="Times New Roman" w:eastAsia="Times New Roman" w:hAnsi="Times New Roman" w:cs="Times New Roman"/>
          <w:sz w:val="30"/>
          <w:szCs w:val="30"/>
          <w:lang w:eastAsia="ru-RU"/>
        </w:rPr>
        <w:t xml:space="preserve">, в которое подается </w:t>
      </w:r>
      <w:r w:rsidR="00851A9D" w:rsidRPr="0050478E">
        <w:rPr>
          <w:rFonts w:ascii="Times New Roman" w:eastAsia="Times New Roman" w:hAnsi="Times New Roman" w:cs="Times New Roman"/>
          <w:sz w:val="30"/>
          <w:szCs w:val="30"/>
          <w:lang w:eastAsia="ru-RU"/>
        </w:rPr>
        <w:t>х</w:t>
      </w:r>
      <w:r w:rsidR="00962158" w:rsidRPr="0050478E">
        <w:rPr>
          <w:rFonts w:ascii="Times New Roman" w:eastAsia="Times New Roman" w:hAnsi="Times New Roman" w:cs="Times New Roman"/>
          <w:sz w:val="30"/>
          <w:szCs w:val="30"/>
          <w:lang w:eastAsia="ru-RU"/>
        </w:rPr>
        <w:t>одатайство</w:t>
      </w:r>
      <w:r w:rsidRPr="0050478E">
        <w:rPr>
          <w:rFonts w:ascii="Times New Roman" w:eastAsia="Times New Roman" w:hAnsi="Times New Roman" w:cs="Times New Roman"/>
          <w:sz w:val="30"/>
          <w:szCs w:val="30"/>
          <w:lang w:eastAsia="ru-RU"/>
        </w:rPr>
        <w:t>.</w:t>
      </w:r>
    </w:p>
    <w:p w:rsidR="00E026E6"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65AED"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w:t>
      </w:r>
      <w:r w:rsidR="00E026E6" w:rsidRPr="0050478E">
        <w:rPr>
          <w:rFonts w:ascii="Times New Roman" w:eastAsia="Times New Roman" w:hAnsi="Times New Roman" w:cs="Times New Roman"/>
          <w:sz w:val="30"/>
          <w:szCs w:val="30"/>
          <w:lang w:eastAsia="ru-RU"/>
        </w:rPr>
        <w:t>Регистрация товарного знака испрашивается в отношении всех или части товаров, в отношении которых действовала регистрация товарного знака Союза.</w:t>
      </w:r>
    </w:p>
    <w:p w:rsidR="00D32A58"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65AED" w:rsidRPr="0050478E">
        <w:rPr>
          <w:rFonts w:ascii="Times New Roman" w:eastAsia="Times New Roman" w:hAnsi="Times New Roman" w:cs="Times New Roman"/>
          <w:sz w:val="30"/>
          <w:szCs w:val="30"/>
          <w:lang w:eastAsia="ru-RU"/>
        </w:rPr>
        <w:t>3</w:t>
      </w:r>
      <w:r w:rsidR="00D32A58" w:rsidRPr="0050478E">
        <w:rPr>
          <w:rFonts w:ascii="Times New Roman" w:eastAsia="Times New Roman" w:hAnsi="Times New Roman" w:cs="Times New Roman"/>
          <w:sz w:val="30"/>
          <w:szCs w:val="30"/>
          <w:lang w:eastAsia="ru-RU"/>
        </w:rPr>
        <w:t>. </w:t>
      </w:r>
      <w:r w:rsidR="00942084" w:rsidRPr="0050478E">
        <w:rPr>
          <w:rFonts w:ascii="Times New Roman" w:eastAsia="Times New Roman" w:hAnsi="Times New Roman" w:cs="Times New Roman"/>
          <w:sz w:val="30"/>
          <w:szCs w:val="30"/>
          <w:lang w:eastAsia="ru-RU"/>
        </w:rPr>
        <w:t>Национальное патентное ведомство</w:t>
      </w:r>
      <w:r w:rsidR="00D32A58" w:rsidRPr="0050478E">
        <w:rPr>
          <w:rFonts w:ascii="Times New Roman" w:eastAsia="Times New Roman" w:hAnsi="Times New Roman" w:cs="Times New Roman"/>
          <w:sz w:val="30"/>
          <w:szCs w:val="30"/>
          <w:lang w:eastAsia="ru-RU"/>
        </w:rPr>
        <w:t xml:space="preserve"> рассматривает ходатайство</w:t>
      </w:r>
      <w:r w:rsidR="005D5FC8" w:rsidRPr="0050478E">
        <w:rPr>
          <w:rFonts w:ascii="Times New Roman" w:eastAsia="Times New Roman" w:hAnsi="Times New Roman" w:cs="Times New Roman"/>
          <w:sz w:val="30"/>
          <w:szCs w:val="30"/>
          <w:lang w:eastAsia="ru-RU"/>
        </w:rPr>
        <w:br/>
      </w:r>
      <w:r w:rsidR="00D32A58" w:rsidRPr="0050478E">
        <w:rPr>
          <w:rFonts w:ascii="Times New Roman" w:eastAsia="Times New Roman" w:hAnsi="Times New Roman" w:cs="Times New Roman"/>
          <w:sz w:val="30"/>
          <w:szCs w:val="30"/>
          <w:lang w:eastAsia="ru-RU"/>
        </w:rPr>
        <w:t>о преобразовании аннулированной регистрации товарного знака Союза</w:t>
      </w:r>
      <w:r w:rsidR="005D5FC8" w:rsidRPr="0050478E">
        <w:rPr>
          <w:rFonts w:ascii="Times New Roman" w:eastAsia="Times New Roman" w:hAnsi="Times New Roman" w:cs="Times New Roman"/>
          <w:sz w:val="30"/>
          <w:szCs w:val="30"/>
          <w:lang w:eastAsia="ru-RU"/>
        </w:rPr>
        <w:br/>
      </w:r>
      <w:r w:rsidR="00D32A58" w:rsidRPr="0050478E">
        <w:rPr>
          <w:rFonts w:ascii="Times New Roman" w:eastAsia="Times New Roman" w:hAnsi="Times New Roman" w:cs="Times New Roman"/>
          <w:sz w:val="30"/>
          <w:szCs w:val="30"/>
          <w:lang w:eastAsia="ru-RU"/>
        </w:rPr>
        <w:t>в национальную заявку на регистрацию товарного знака в срок,</w:t>
      </w:r>
      <w:r w:rsidR="005D5FC8" w:rsidRPr="0050478E">
        <w:rPr>
          <w:rFonts w:ascii="Times New Roman" w:eastAsia="Times New Roman" w:hAnsi="Times New Roman" w:cs="Times New Roman"/>
          <w:sz w:val="30"/>
          <w:szCs w:val="30"/>
          <w:lang w:eastAsia="ru-RU"/>
        </w:rPr>
        <w:br/>
      </w:r>
      <w:r w:rsidR="00D32A58" w:rsidRPr="0050478E">
        <w:rPr>
          <w:rFonts w:ascii="Times New Roman" w:eastAsia="Times New Roman" w:hAnsi="Times New Roman" w:cs="Times New Roman"/>
          <w:sz w:val="30"/>
          <w:szCs w:val="30"/>
          <w:lang w:eastAsia="ru-RU"/>
        </w:rPr>
        <w:t>не превышающий 15 рабочих дней с даты поступления такого ходатайства.</w:t>
      </w:r>
    </w:p>
    <w:p w:rsidR="00851A9D"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36313" w:rsidRPr="0050478E">
        <w:rPr>
          <w:rFonts w:ascii="Times New Roman" w:eastAsia="Times New Roman" w:hAnsi="Times New Roman" w:cs="Times New Roman"/>
          <w:sz w:val="30"/>
          <w:szCs w:val="30"/>
          <w:lang w:eastAsia="ru-RU"/>
        </w:rPr>
        <w:t>4. </w:t>
      </w:r>
      <w:proofErr w:type="gramStart"/>
      <w:r w:rsidR="00851A9D" w:rsidRPr="0050478E">
        <w:rPr>
          <w:rFonts w:ascii="Times New Roman" w:eastAsia="Times New Roman" w:hAnsi="Times New Roman" w:cs="Times New Roman"/>
          <w:sz w:val="30"/>
          <w:szCs w:val="30"/>
          <w:lang w:eastAsia="ru-RU"/>
        </w:rPr>
        <w:t>В случае соблюдения требований, установленных пунктами</w:t>
      </w:r>
      <w:r w:rsidR="005D5FC8" w:rsidRPr="0050478E">
        <w:rPr>
          <w:rFonts w:ascii="Times New Roman" w:eastAsia="Times New Roman" w:hAnsi="Times New Roman" w:cs="Times New Roman"/>
          <w:sz w:val="30"/>
          <w:szCs w:val="30"/>
          <w:lang w:eastAsia="ru-RU"/>
        </w:rPr>
        <w:t xml:space="preserve"> </w:t>
      </w:r>
      <w:r w:rsidR="00465AED" w:rsidRPr="0050478E">
        <w:rPr>
          <w:rFonts w:ascii="Times New Roman" w:eastAsia="Times New Roman" w:hAnsi="Times New Roman" w:cs="Times New Roman"/>
          <w:sz w:val="30"/>
          <w:szCs w:val="30"/>
          <w:lang w:eastAsia="ru-RU"/>
        </w:rPr>
        <w:t>1 и 2</w:t>
      </w:r>
      <w:r w:rsidR="00851A9D" w:rsidRPr="0050478E">
        <w:rPr>
          <w:rFonts w:ascii="Times New Roman" w:eastAsia="Times New Roman" w:hAnsi="Times New Roman" w:cs="Times New Roman"/>
          <w:sz w:val="30"/>
          <w:szCs w:val="30"/>
          <w:lang w:eastAsia="ru-RU"/>
        </w:rPr>
        <w:t xml:space="preserve"> настоящего Правила, </w:t>
      </w:r>
      <w:r w:rsidR="00942084" w:rsidRPr="0050478E">
        <w:rPr>
          <w:rFonts w:ascii="Times New Roman" w:eastAsia="Times New Roman" w:hAnsi="Times New Roman" w:cs="Times New Roman"/>
          <w:sz w:val="30"/>
          <w:szCs w:val="30"/>
          <w:lang w:eastAsia="ru-RU"/>
        </w:rPr>
        <w:t>национальное патентное ведомство</w:t>
      </w:r>
      <w:r w:rsidR="00851A9D" w:rsidRPr="0050478E">
        <w:rPr>
          <w:rFonts w:ascii="Times New Roman" w:eastAsia="Times New Roman" w:hAnsi="Times New Roman" w:cs="Times New Roman"/>
          <w:sz w:val="30"/>
          <w:szCs w:val="30"/>
          <w:lang w:eastAsia="ru-RU"/>
        </w:rPr>
        <w:t xml:space="preserve"> удовлетворяет ходатайство</w:t>
      </w:r>
      <w:r w:rsidR="00EC0EC4" w:rsidRPr="0050478E">
        <w:rPr>
          <w:rFonts w:ascii="Times New Roman" w:eastAsia="Times New Roman" w:hAnsi="Times New Roman" w:cs="Times New Roman"/>
          <w:sz w:val="30"/>
          <w:szCs w:val="30"/>
          <w:lang w:eastAsia="ru-RU"/>
        </w:rPr>
        <w:t>, а также</w:t>
      </w:r>
      <w:r w:rsidR="00962158" w:rsidRPr="0050478E">
        <w:rPr>
          <w:rFonts w:ascii="Times New Roman" w:eastAsia="Times New Roman" w:hAnsi="Times New Roman" w:cs="Times New Roman"/>
          <w:sz w:val="30"/>
          <w:szCs w:val="30"/>
          <w:lang w:eastAsia="ru-RU"/>
        </w:rPr>
        <w:t xml:space="preserve"> в течение 5 рабочих дней с даты такого удовлетворения</w:t>
      </w:r>
      <w:r w:rsidR="00D32A58" w:rsidRPr="0050478E">
        <w:rPr>
          <w:rFonts w:ascii="Times New Roman" w:eastAsia="Times New Roman" w:hAnsi="Times New Roman" w:cs="Times New Roman"/>
          <w:sz w:val="30"/>
          <w:szCs w:val="30"/>
          <w:lang w:eastAsia="ru-RU"/>
        </w:rPr>
        <w:t xml:space="preserve"> </w:t>
      </w:r>
      <w:r w:rsidR="00962158" w:rsidRPr="0050478E">
        <w:rPr>
          <w:rFonts w:ascii="Times New Roman" w:eastAsia="Times New Roman" w:hAnsi="Times New Roman" w:cs="Times New Roman"/>
          <w:sz w:val="30"/>
          <w:szCs w:val="30"/>
          <w:lang w:eastAsia="ru-RU"/>
        </w:rPr>
        <w:t>уведомляет об этом заявителя</w:t>
      </w:r>
      <w:r w:rsidR="001E22DD" w:rsidRPr="0050478E">
        <w:rPr>
          <w:rFonts w:ascii="Times New Roman" w:eastAsia="Times New Roman" w:hAnsi="Times New Roman" w:cs="Times New Roman"/>
          <w:sz w:val="30"/>
          <w:szCs w:val="30"/>
          <w:lang w:eastAsia="ru-RU"/>
        </w:rPr>
        <w:t xml:space="preserve"> с указанием номера, присвоенного национальным патентным ведомством национальной заявке,</w:t>
      </w:r>
      <w:r w:rsidR="00962158" w:rsidRPr="0050478E">
        <w:rPr>
          <w:rFonts w:ascii="Times New Roman" w:eastAsia="Times New Roman" w:hAnsi="Times New Roman" w:cs="Times New Roman"/>
          <w:sz w:val="30"/>
          <w:szCs w:val="30"/>
          <w:lang w:eastAsia="ru-RU"/>
        </w:rPr>
        <w:t xml:space="preserve"> и </w:t>
      </w:r>
      <w:r w:rsidR="00851A9D" w:rsidRPr="0050478E">
        <w:rPr>
          <w:rFonts w:ascii="Times New Roman" w:eastAsia="Times New Roman" w:hAnsi="Times New Roman" w:cs="Times New Roman"/>
          <w:sz w:val="30"/>
          <w:szCs w:val="30"/>
          <w:lang w:eastAsia="ru-RU"/>
        </w:rPr>
        <w:t xml:space="preserve">публикует сведения о преобразовании аннулированной регистрации товарного знака </w:t>
      </w:r>
      <w:r w:rsidR="00851A9D" w:rsidRPr="0050478E">
        <w:rPr>
          <w:rFonts w:ascii="Times New Roman" w:eastAsia="Times New Roman" w:hAnsi="Times New Roman" w:cs="Times New Roman"/>
          <w:sz w:val="30"/>
          <w:szCs w:val="30"/>
          <w:lang w:eastAsia="ru-RU"/>
        </w:rPr>
        <w:lastRenderedPageBreak/>
        <w:t>Союза в национальную заявку на регистрацию товарного знака</w:t>
      </w:r>
      <w:r w:rsidR="005D5FC8" w:rsidRPr="0050478E">
        <w:rPr>
          <w:rFonts w:ascii="Times New Roman" w:eastAsia="Times New Roman" w:hAnsi="Times New Roman" w:cs="Times New Roman"/>
          <w:sz w:val="30"/>
          <w:szCs w:val="30"/>
          <w:lang w:eastAsia="ru-RU"/>
        </w:rPr>
        <w:br/>
      </w:r>
      <w:r w:rsidR="00851A9D" w:rsidRPr="0050478E">
        <w:rPr>
          <w:rFonts w:ascii="Times New Roman" w:eastAsia="Times New Roman" w:hAnsi="Times New Roman" w:cs="Times New Roman"/>
          <w:sz w:val="30"/>
          <w:szCs w:val="30"/>
          <w:lang w:eastAsia="ru-RU"/>
        </w:rPr>
        <w:t>на официальном сайте.</w:t>
      </w:r>
      <w:proofErr w:type="gramEnd"/>
    </w:p>
    <w:p w:rsidR="00436313"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36313" w:rsidRPr="0050478E">
        <w:rPr>
          <w:rFonts w:ascii="Times New Roman" w:eastAsia="Times New Roman" w:hAnsi="Times New Roman" w:cs="Times New Roman"/>
          <w:sz w:val="30"/>
          <w:szCs w:val="30"/>
          <w:lang w:eastAsia="ru-RU"/>
        </w:rPr>
        <w:t>5. </w:t>
      </w:r>
      <w:r w:rsidR="00F867A0" w:rsidRPr="0050478E">
        <w:rPr>
          <w:rFonts w:ascii="Times New Roman" w:eastAsia="Times New Roman" w:hAnsi="Times New Roman" w:cs="Times New Roman"/>
          <w:sz w:val="30"/>
          <w:szCs w:val="30"/>
          <w:lang w:eastAsia="ru-RU"/>
        </w:rPr>
        <w:t>В случае несоблюдения требований, установленных пунктами 1</w:t>
      </w:r>
      <w:r w:rsidR="000C4096" w:rsidRPr="0050478E">
        <w:rPr>
          <w:rFonts w:ascii="Times New Roman" w:eastAsia="Times New Roman" w:hAnsi="Times New Roman" w:cs="Times New Roman"/>
          <w:sz w:val="30"/>
          <w:szCs w:val="30"/>
          <w:lang w:eastAsia="ru-RU"/>
        </w:rPr>
        <w:t xml:space="preserve"> и</w:t>
      </w:r>
      <w:r w:rsidR="00F867A0" w:rsidRPr="0050478E">
        <w:rPr>
          <w:rFonts w:ascii="Times New Roman" w:eastAsia="Times New Roman" w:hAnsi="Times New Roman" w:cs="Times New Roman"/>
          <w:sz w:val="30"/>
          <w:szCs w:val="30"/>
          <w:lang w:eastAsia="ru-RU"/>
        </w:rPr>
        <w:t xml:space="preserve"> </w:t>
      </w:r>
      <w:r w:rsidR="000C4096" w:rsidRPr="0050478E">
        <w:rPr>
          <w:rFonts w:ascii="Times New Roman" w:eastAsia="Times New Roman" w:hAnsi="Times New Roman" w:cs="Times New Roman"/>
          <w:sz w:val="30"/>
          <w:szCs w:val="30"/>
          <w:lang w:eastAsia="ru-RU"/>
        </w:rPr>
        <w:t xml:space="preserve">2 </w:t>
      </w:r>
      <w:r w:rsidR="00F867A0" w:rsidRPr="0050478E">
        <w:rPr>
          <w:rFonts w:ascii="Times New Roman" w:eastAsia="Times New Roman" w:hAnsi="Times New Roman" w:cs="Times New Roman"/>
          <w:sz w:val="30"/>
          <w:szCs w:val="30"/>
          <w:lang w:eastAsia="ru-RU"/>
        </w:rPr>
        <w:t xml:space="preserve">настоящего Правила, </w:t>
      </w:r>
      <w:r w:rsidR="00942084" w:rsidRPr="0050478E">
        <w:rPr>
          <w:rFonts w:ascii="Times New Roman" w:eastAsia="Times New Roman" w:hAnsi="Times New Roman" w:cs="Times New Roman"/>
          <w:sz w:val="30"/>
          <w:szCs w:val="30"/>
          <w:lang w:eastAsia="ru-RU"/>
        </w:rPr>
        <w:t>национальное патентное ведомство</w:t>
      </w:r>
      <w:r w:rsidR="00F867A0" w:rsidRPr="0050478E">
        <w:rPr>
          <w:rFonts w:ascii="Times New Roman" w:eastAsia="Times New Roman" w:hAnsi="Times New Roman" w:cs="Times New Roman"/>
          <w:sz w:val="30"/>
          <w:szCs w:val="30"/>
          <w:lang w:eastAsia="ru-RU"/>
        </w:rPr>
        <w:t xml:space="preserve"> направляет заявителю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5D5FC8" w:rsidRPr="0050478E">
        <w:rPr>
          <w:rFonts w:ascii="Times New Roman" w:eastAsia="Times New Roman" w:hAnsi="Times New Roman" w:cs="Times New Roman"/>
          <w:sz w:val="30"/>
          <w:szCs w:val="30"/>
          <w:lang w:eastAsia="ru-RU"/>
        </w:rPr>
        <w:t xml:space="preserve"> </w:t>
      </w:r>
      <w:r w:rsidR="00F867A0" w:rsidRPr="0050478E">
        <w:rPr>
          <w:rFonts w:ascii="Times New Roman" w:eastAsia="Times New Roman" w:hAnsi="Times New Roman" w:cs="Times New Roman"/>
          <w:sz w:val="30"/>
          <w:szCs w:val="30"/>
          <w:lang w:eastAsia="ru-RU"/>
        </w:rPr>
        <w:t>в течение 1 месяца с даты направления такого уведомления.</w:t>
      </w:r>
    </w:p>
    <w:p w:rsidR="00E026E6"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867A0"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5D5FC8"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F867A0" w:rsidRPr="0050478E">
        <w:rPr>
          <w:rFonts w:ascii="Times New Roman" w:eastAsia="Times New Roman" w:hAnsi="Times New Roman" w:cs="Times New Roman"/>
          <w:sz w:val="30"/>
          <w:szCs w:val="30"/>
          <w:lang w:eastAsia="ru-RU"/>
        </w:rPr>
        <w:t xml:space="preserve"> в указанный срок, </w:t>
      </w:r>
      <w:r w:rsidR="00942084" w:rsidRPr="0050478E">
        <w:rPr>
          <w:rFonts w:ascii="Times New Roman" w:eastAsia="Times New Roman" w:hAnsi="Times New Roman" w:cs="Times New Roman"/>
          <w:sz w:val="30"/>
          <w:szCs w:val="30"/>
          <w:lang w:eastAsia="ru-RU"/>
        </w:rPr>
        <w:t>национальное патентное ведомство</w:t>
      </w:r>
      <w:r w:rsidR="00F867A0" w:rsidRPr="0050478E">
        <w:rPr>
          <w:rFonts w:ascii="Times New Roman" w:eastAsia="Times New Roman" w:hAnsi="Times New Roman" w:cs="Times New Roman"/>
          <w:sz w:val="30"/>
          <w:szCs w:val="30"/>
          <w:lang w:eastAsia="ru-RU"/>
        </w:rPr>
        <w:t xml:space="preserve"> в течение 5 рабочих дней с даты его истечения уведомляет заявителя об отказе</w:t>
      </w:r>
      <w:r w:rsidR="005D5FC8" w:rsidRPr="0050478E">
        <w:rPr>
          <w:rFonts w:ascii="Times New Roman" w:eastAsia="Times New Roman" w:hAnsi="Times New Roman" w:cs="Times New Roman"/>
          <w:sz w:val="30"/>
          <w:szCs w:val="30"/>
          <w:lang w:eastAsia="ru-RU"/>
        </w:rPr>
        <w:br/>
      </w:r>
      <w:r w:rsidR="00F867A0" w:rsidRPr="0050478E">
        <w:rPr>
          <w:rFonts w:ascii="Times New Roman" w:eastAsia="Times New Roman" w:hAnsi="Times New Roman" w:cs="Times New Roman"/>
          <w:sz w:val="30"/>
          <w:szCs w:val="30"/>
          <w:lang w:eastAsia="ru-RU"/>
        </w:rPr>
        <w:t>в удовлетворении ходатайства.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5D5FC8" w:rsidRPr="0050478E" w:rsidRDefault="00D8424E" w:rsidP="005D5FC8">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2314B7" w:rsidRPr="0050478E">
        <w:rPr>
          <w:rFonts w:ascii="Times New Roman" w:eastAsia="Times New Roman" w:hAnsi="Times New Roman" w:cs="Times New Roman"/>
          <w:sz w:val="30"/>
          <w:szCs w:val="30"/>
          <w:lang w:eastAsia="ru-RU"/>
        </w:rPr>
        <w:t>16</w:t>
      </w:r>
    </w:p>
    <w:p w:rsidR="00D8424E" w:rsidRPr="0050478E" w:rsidRDefault="00481354" w:rsidP="005D5FC8">
      <w:pPr>
        <w:tabs>
          <w:tab w:val="left" w:pos="709"/>
          <w:tab w:val="left" w:pos="851"/>
        </w:tabs>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w:t>
      </w:r>
      <w:r w:rsidR="00D8424E" w:rsidRPr="0050478E">
        <w:rPr>
          <w:rFonts w:ascii="Times New Roman" w:eastAsia="Times New Roman" w:hAnsi="Times New Roman" w:cs="Times New Roman"/>
          <w:sz w:val="30"/>
          <w:szCs w:val="30"/>
          <w:lang w:eastAsia="ru-RU"/>
        </w:rPr>
        <w:t>реобразовани</w:t>
      </w:r>
      <w:r w:rsidRPr="0050478E">
        <w:rPr>
          <w:rFonts w:ascii="Times New Roman" w:eastAsia="Times New Roman" w:hAnsi="Times New Roman" w:cs="Times New Roman"/>
          <w:sz w:val="30"/>
          <w:szCs w:val="30"/>
          <w:lang w:eastAsia="ru-RU"/>
        </w:rPr>
        <w:t xml:space="preserve">я </w:t>
      </w:r>
      <w:r w:rsidR="00D8424E" w:rsidRPr="0050478E">
        <w:rPr>
          <w:rFonts w:ascii="Times New Roman" w:eastAsia="Times New Roman" w:hAnsi="Times New Roman" w:cs="Times New Roman"/>
          <w:sz w:val="30"/>
          <w:szCs w:val="30"/>
          <w:lang w:eastAsia="ru-RU"/>
        </w:rPr>
        <w:t>национальной заявки</w:t>
      </w:r>
      <w:r w:rsidR="005D5FC8"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на регистрацию товарного знака в заявку</w:t>
      </w:r>
      <w:r w:rsidR="00010F4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p>
    <w:p w:rsidR="005D5FC8" w:rsidRPr="0050478E" w:rsidRDefault="005D5FC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proofErr w:type="gramStart"/>
      <w:r w:rsidRPr="0050478E">
        <w:rPr>
          <w:rFonts w:ascii="Times New Roman" w:eastAsia="Times New Roman" w:hAnsi="Times New Roman" w:cs="Times New Roman"/>
          <w:sz w:val="30"/>
          <w:szCs w:val="30"/>
          <w:lang w:eastAsia="ru-RU"/>
        </w:rPr>
        <w:t>Ходатайство о преобразовании национальной заявки</w:t>
      </w:r>
      <w:r w:rsidR="007E78E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регистрацию товарного знака в заявку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r w:rsidR="00942084" w:rsidRPr="0050478E">
        <w:rPr>
          <w:rFonts w:ascii="Times New Roman" w:eastAsia="Times New Roman" w:hAnsi="Times New Roman" w:cs="Times New Roman"/>
          <w:sz w:val="30"/>
          <w:szCs w:val="30"/>
          <w:lang w:eastAsia="ru-RU"/>
        </w:rPr>
        <w:t>оформляется на бланке согласно форме, приведенной в Приложении</w:t>
      </w:r>
      <w:r w:rsidR="006A0713" w:rsidRPr="0050478E">
        <w:rPr>
          <w:rFonts w:ascii="Times New Roman" w:eastAsia="Times New Roman" w:hAnsi="Times New Roman" w:cs="Times New Roman"/>
          <w:sz w:val="30"/>
          <w:szCs w:val="30"/>
          <w:lang w:eastAsia="ru-RU"/>
        </w:rPr>
        <w:t xml:space="preserve"> </w:t>
      </w:r>
      <w:r w:rsidR="000B33E5" w:rsidRPr="0050478E">
        <w:rPr>
          <w:rFonts w:ascii="Times New Roman" w:eastAsia="Times New Roman" w:hAnsi="Times New Roman" w:cs="Times New Roman"/>
          <w:sz w:val="30"/>
          <w:szCs w:val="30"/>
          <w:lang w:eastAsia="ru-RU"/>
        </w:rPr>
        <w:t>№</w:t>
      </w:r>
      <w:r w:rsidR="006A0713"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13</w:t>
      </w:r>
      <w:r w:rsidR="00942084" w:rsidRPr="0050478E">
        <w:rPr>
          <w:rFonts w:ascii="Times New Roman" w:eastAsia="Times New Roman" w:hAnsi="Times New Roman" w:cs="Times New Roman"/>
          <w:sz w:val="30"/>
          <w:szCs w:val="30"/>
          <w:lang w:eastAsia="ru-RU"/>
        </w:rPr>
        <w:t xml:space="preserve"> к настоящей Инструкции,</w:t>
      </w:r>
      <w:r w:rsidR="007E78ED" w:rsidRPr="0050478E">
        <w:rPr>
          <w:rFonts w:ascii="Times New Roman" w:eastAsia="Times New Roman" w:hAnsi="Times New Roman" w:cs="Times New Roman"/>
          <w:sz w:val="30"/>
          <w:szCs w:val="30"/>
          <w:lang w:eastAsia="ru-RU"/>
        </w:rPr>
        <w:br/>
      </w:r>
      <w:r w:rsidR="00942084" w:rsidRPr="0050478E">
        <w:rPr>
          <w:rFonts w:ascii="Times New Roman" w:eastAsia="Times New Roman" w:hAnsi="Times New Roman" w:cs="Times New Roman"/>
          <w:sz w:val="30"/>
          <w:szCs w:val="30"/>
          <w:lang w:eastAsia="ru-RU"/>
        </w:rPr>
        <w:t xml:space="preserve">и </w:t>
      </w:r>
      <w:r w:rsidRPr="0050478E">
        <w:rPr>
          <w:rFonts w:ascii="Times New Roman" w:eastAsia="Times New Roman" w:hAnsi="Times New Roman" w:cs="Times New Roman"/>
          <w:sz w:val="30"/>
          <w:szCs w:val="30"/>
          <w:lang w:eastAsia="ru-RU"/>
        </w:rPr>
        <w:t>подается</w:t>
      </w:r>
      <w:r w:rsidR="00BE4073"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национальное патентное ведомство, в котором рассматривается национальная заявка</w:t>
      </w:r>
      <w:r w:rsidR="007E78E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регистрацию товарного знака</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92791D" w:rsidRPr="0050478E">
        <w:rPr>
          <w:rFonts w:ascii="Times New Roman" w:eastAsia="Times New Roman" w:hAnsi="Times New Roman" w:cs="Times New Roman"/>
          <w:sz w:val="30"/>
          <w:szCs w:val="30"/>
          <w:lang w:eastAsia="ru-RU"/>
        </w:rPr>
        <w:t>на бумажном носителе</w:t>
      </w:r>
      <w:r w:rsidR="00436313" w:rsidRPr="0050478E">
        <w:rPr>
          <w:rFonts w:ascii="Times New Roman" w:eastAsia="Times New Roman" w:hAnsi="Times New Roman" w:cs="Times New Roman"/>
          <w:sz w:val="30"/>
          <w:szCs w:val="30"/>
          <w:lang w:eastAsia="ru-RU"/>
        </w:rPr>
        <w:t xml:space="preserve"> с сохранением даты приоритета</w:t>
      </w:r>
      <w:r w:rsidR="00E03FDC" w:rsidRPr="0050478E">
        <w:rPr>
          <w:rFonts w:ascii="Times New Roman" w:eastAsia="Times New Roman" w:hAnsi="Times New Roman" w:cs="Times New Roman"/>
          <w:sz w:val="30"/>
          <w:szCs w:val="30"/>
          <w:lang w:eastAsia="ru-RU"/>
        </w:rPr>
        <w:t>.</w:t>
      </w:r>
      <w:proofErr w:type="gramEnd"/>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К ходатайству прилагается заявка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оформленная в соответствии с требованиями статьи 4 Договора</w:t>
      </w:r>
      <w:r w:rsidR="007E78ED" w:rsidRPr="0050478E">
        <w:rPr>
          <w:rFonts w:ascii="Times New Roman" w:eastAsia="Times New Roman" w:hAnsi="Times New Roman" w:cs="Times New Roman"/>
          <w:sz w:val="30"/>
          <w:szCs w:val="30"/>
          <w:lang w:eastAsia="ru-RU"/>
        </w:rPr>
        <w:t xml:space="preserve"> </w:t>
      </w:r>
      <w:r w:rsidR="00436313" w:rsidRPr="0050478E">
        <w:rPr>
          <w:rFonts w:ascii="Times New Roman" w:eastAsia="Times New Roman" w:hAnsi="Times New Roman" w:cs="Times New Roman"/>
          <w:sz w:val="30"/>
          <w:szCs w:val="30"/>
          <w:lang w:eastAsia="ru-RU"/>
        </w:rPr>
        <w:t xml:space="preserve">и </w:t>
      </w:r>
      <w:r w:rsidR="00F060B4" w:rsidRPr="0050478E">
        <w:rPr>
          <w:rFonts w:ascii="Times New Roman" w:eastAsia="Times New Roman" w:hAnsi="Times New Roman" w:cs="Times New Roman"/>
          <w:sz w:val="30"/>
          <w:szCs w:val="30"/>
          <w:lang w:eastAsia="ru-RU"/>
        </w:rPr>
        <w:t>Правил</w:t>
      </w:r>
      <w:r w:rsidR="0071238D" w:rsidRPr="0050478E">
        <w:rPr>
          <w:rFonts w:ascii="Times New Roman" w:eastAsia="Times New Roman" w:hAnsi="Times New Roman" w:cs="Times New Roman"/>
          <w:sz w:val="30"/>
          <w:szCs w:val="30"/>
          <w:lang w:eastAsia="ru-RU"/>
        </w:rPr>
        <w:t>а</w:t>
      </w:r>
      <w:r w:rsidR="00F060B4" w:rsidRPr="0050478E">
        <w:rPr>
          <w:rFonts w:ascii="Times New Roman" w:eastAsia="Times New Roman" w:hAnsi="Times New Roman" w:cs="Times New Roman"/>
          <w:sz w:val="30"/>
          <w:szCs w:val="30"/>
          <w:lang w:eastAsia="ru-RU"/>
        </w:rPr>
        <w:t xml:space="preserve"> 3 </w:t>
      </w:r>
      <w:r w:rsidR="00436313" w:rsidRPr="0050478E">
        <w:rPr>
          <w:rFonts w:ascii="Times New Roman" w:eastAsia="Times New Roman" w:hAnsi="Times New Roman" w:cs="Times New Roman"/>
          <w:sz w:val="30"/>
          <w:szCs w:val="30"/>
          <w:lang w:eastAsia="ru-RU"/>
        </w:rPr>
        <w:t>настоящей Инструкции</w:t>
      </w:r>
      <w:r w:rsidRPr="0050478E">
        <w:rPr>
          <w:rFonts w:ascii="Times New Roman" w:eastAsia="Times New Roman" w:hAnsi="Times New Roman" w:cs="Times New Roman"/>
          <w:sz w:val="30"/>
          <w:szCs w:val="30"/>
          <w:lang w:eastAsia="ru-RU"/>
        </w:rPr>
        <w:t>.</w:t>
      </w:r>
    </w:p>
    <w:p w:rsidR="00E03FDC"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03FDC" w:rsidRPr="0050478E">
        <w:rPr>
          <w:rFonts w:ascii="Times New Roman" w:eastAsia="Times New Roman" w:hAnsi="Times New Roman" w:cs="Times New Roman"/>
          <w:sz w:val="30"/>
          <w:szCs w:val="30"/>
          <w:lang w:eastAsia="ru-RU"/>
        </w:rPr>
        <w:t>В целях сохранения даты приоритета по национальной заявке</w:t>
      </w:r>
      <w:r w:rsidR="007E78ED" w:rsidRPr="0050478E">
        <w:rPr>
          <w:rFonts w:ascii="Times New Roman" w:eastAsia="Times New Roman" w:hAnsi="Times New Roman" w:cs="Times New Roman"/>
          <w:sz w:val="30"/>
          <w:szCs w:val="30"/>
          <w:lang w:eastAsia="ru-RU"/>
        </w:rPr>
        <w:br/>
      </w:r>
      <w:r w:rsidR="00E03FDC" w:rsidRPr="0050478E">
        <w:rPr>
          <w:rFonts w:ascii="Times New Roman" w:eastAsia="Times New Roman" w:hAnsi="Times New Roman" w:cs="Times New Roman"/>
          <w:sz w:val="30"/>
          <w:szCs w:val="30"/>
          <w:lang w:eastAsia="ru-RU"/>
        </w:rPr>
        <w:t>на регистрацию товарного знака такое ходатайство должно быть подано</w:t>
      </w:r>
      <w:r w:rsidR="007E78ED" w:rsidRPr="0050478E">
        <w:rPr>
          <w:rFonts w:ascii="Times New Roman" w:eastAsia="Times New Roman" w:hAnsi="Times New Roman" w:cs="Times New Roman"/>
          <w:sz w:val="30"/>
          <w:szCs w:val="30"/>
          <w:lang w:eastAsia="ru-RU"/>
        </w:rPr>
        <w:br/>
      </w:r>
      <w:r w:rsidR="00E03FDC" w:rsidRPr="0050478E">
        <w:rPr>
          <w:rFonts w:ascii="Times New Roman" w:eastAsia="Times New Roman" w:hAnsi="Times New Roman" w:cs="Times New Roman"/>
          <w:sz w:val="30"/>
          <w:szCs w:val="30"/>
          <w:lang w:eastAsia="ru-RU"/>
        </w:rPr>
        <w:lastRenderedPageBreak/>
        <w:t xml:space="preserve">в течение 6 месяцев с даты подачи </w:t>
      </w:r>
      <w:r w:rsidR="005D1042" w:rsidRPr="0050478E">
        <w:rPr>
          <w:rFonts w:ascii="Times New Roman" w:eastAsia="Times New Roman" w:hAnsi="Times New Roman" w:cs="Times New Roman"/>
          <w:sz w:val="30"/>
          <w:szCs w:val="30"/>
          <w:lang w:eastAsia="ru-RU"/>
        </w:rPr>
        <w:t>национальной заявки на регистрацию товарного знака</w:t>
      </w:r>
      <w:r w:rsidR="00E03FDC" w:rsidRPr="0050478E">
        <w:rPr>
          <w:rFonts w:ascii="Times New Roman" w:eastAsia="Times New Roman" w:hAnsi="Times New Roman" w:cs="Times New Roman"/>
          <w:sz w:val="30"/>
          <w:szCs w:val="30"/>
          <w:lang w:eastAsia="ru-RU"/>
        </w:rPr>
        <w:t>.</w:t>
      </w:r>
    </w:p>
    <w:p w:rsidR="00942084" w:rsidRPr="0050478E" w:rsidRDefault="0021625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42084"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w:t>
      </w:r>
      <w:r w:rsidR="00E9793A" w:rsidRPr="0050478E">
        <w:rPr>
          <w:rFonts w:ascii="Times New Roman" w:eastAsia="Times New Roman" w:hAnsi="Times New Roman" w:cs="Times New Roman"/>
          <w:sz w:val="30"/>
          <w:szCs w:val="30"/>
          <w:lang w:eastAsia="ru-RU"/>
        </w:rPr>
        <w:t>Национальное патентное ведомство</w:t>
      </w:r>
      <w:r w:rsidR="00942084" w:rsidRPr="0050478E">
        <w:rPr>
          <w:rFonts w:ascii="Times New Roman" w:eastAsia="Times New Roman" w:hAnsi="Times New Roman" w:cs="Times New Roman"/>
          <w:sz w:val="30"/>
          <w:szCs w:val="30"/>
          <w:lang w:eastAsia="ru-RU"/>
        </w:rPr>
        <w:t xml:space="preserve"> рассматривает ходатайство</w:t>
      </w:r>
      <w:r w:rsidR="007E78ED" w:rsidRPr="0050478E">
        <w:rPr>
          <w:rFonts w:ascii="Times New Roman" w:eastAsia="Times New Roman" w:hAnsi="Times New Roman" w:cs="Times New Roman"/>
          <w:sz w:val="30"/>
          <w:szCs w:val="30"/>
          <w:lang w:eastAsia="ru-RU"/>
        </w:rPr>
        <w:br/>
      </w:r>
      <w:proofErr w:type="gramStart"/>
      <w:r w:rsidR="00E9793A" w:rsidRPr="0050478E">
        <w:rPr>
          <w:rFonts w:ascii="Times New Roman" w:eastAsia="Times New Roman" w:hAnsi="Times New Roman" w:cs="Times New Roman"/>
          <w:sz w:val="30"/>
          <w:szCs w:val="30"/>
          <w:lang w:eastAsia="ru-RU"/>
        </w:rPr>
        <w:t>о преобразовании национальной заявки на регистрацию товарного знака</w:t>
      </w:r>
      <w:r w:rsidR="007E78ED" w:rsidRPr="0050478E">
        <w:rPr>
          <w:rFonts w:ascii="Times New Roman" w:eastAsia="Times New Roman" w:hAnsi="Times New Roman" w:cs="Times New Roman"/>
          <w:sz w:val="30"/>
          <w:szCs w:val="30"/>
          <w:lang w:eastAsia="ru-RU"/>
        </w:rPr>
        <w:br/>
      </w:r>
      <w:r w:rsidR="00E9793A" w:rsidRPr="0050478E">
        <w:rPr>
          <w:rFonts w:ascii="Times New Roman" w:eastAsia="Times New Roman" w:hAnsi="Times New Roman" w:cs="Times New Roman"/>
          <w:sz w:val="30"/>
          <w:szCs w:val="30"/>
          <w:lang w:eastAsia="ru-RU"/>
        </w:rPr>
        <w:t>в заявку на товарный знак Союза</w:t>
      </w:r>
      <w:r w:rsidR="00942084" w:rsidRPr="0050478E">
        <w:rPr>
          <w:rFonts w:ascii="Times New Roman" w:eastAsia="Times New Roman" w:hAnsi="Times New Roman" w:cs="Times New Roman"/>
          <w:sz w:val="30"/>
          <w:szCs w:val="30"/>
          <w:lang w:eastAsia="ru-RU"/>
        </w:rPr>
        <w:t xml:space="preserve"> в срок</w:t>
      </w:r>
      <w:proofErr w:type="gramEnd"/>
      <w:r w:rsidR="00942084" w:rsidRPr="0050478E">
        <w:rPr>
          <w:rFonts w:ascii="Times New Roman" w:eastAsia="Times New Roman" w:hAnsi="Times New Roman" w:cs="Times New Roman"/>
          <w:sz w:val="30"/>
          <w:szCs w:val="30"/>
          <w:lang w:eastAsia="ru-RU"/>
        </w:rPr>
        <w:t>, не превышающий 15 рабочих дней</w:t>
      </w:r>
      <w:r w:rsidR="007E78ED" w:rsidRPr="0050478E">
        <w:rPr>
          <w:rFonts w:ascii="Times New Roman" w:eastAsia="Times New Roman" w:hAnsi="Times New Roman" w:cs="Times New Roman"/>
          <w:sz w:val="30"/>
          <w:szCs w:val="30"/>
          <w:lang w:eastAsia="ru-RU"/>
        </w:rPr>
        <w:br/>
      </w:r>
      <w:r w:rsidR="00942084" w:rsidRPr="0050478E">
        <w:rPr>
          <w:rFonts w:ascii="Times New Roman" w:eastAsia="Times New Roman" w:hAnsi="Times New Roman" w:cs="Times New Roman"/>
          <w:sz w:val="30"/>
          <w:szCs w:val="30"/>
          <w:lang w:eastAsia="ru-RU"/>
        </w:rPr>
        <w:t>с даты поступления такого ходатайства.</w:t>
      </w:r>
    </w:p>
    <w:p w:rsidR="00E9793A" w:rsidRPr="0050478E" w:rsidRDefault="006A071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36313" w:rsidRPr="0050478E">
        <w:rPr>
          <w:rFonts w:ascii="Times New Roman" w:eastAsia="Times New Roman" w:hAnsi="Times New Roman" w:cs="Times New Roman"/>
          <w:sz w:val="30"/>
          <w:szCs w:val="30"/>
          <w:lang w:eastAsia="ru-RU"/>
        </w:rPr>
        <w:t>3. </w:t>
      </w:r>
      <w:proofErr w:type="gramStart"/>
      <w:r w:rsidR="00E9793A" w:rsidRPr="0050478E">
        <w:rPr>
          <w:rFonts w:ascii="Times New Roman" w:eastAsia="Times New Roman" w:hAnsi="Times New Roman" w:cs="Times New Roman"/>
          <w:sz w:val="30"/>
          <w:szCs w:val="30"/>
          <w:lang w:eastAsia="ru-RU"/>
        </w:rPr>
        <w:t>В случае соблюдения требований, установленных пунктом</w:t>
      </w:r>
      <w:r w:rsidRPr="0050478E">
        <w:rPr>
          <w:rFonts w:ascii="Times New Roman" w:eastAsia="Times New Roman" w:hAnsi="Times New Roman" w:cs="Times New Roman"/>
          <w:sz w:val="30"/>
          <w:szCs w:val="30"/>
          <w:lang w:eastAsia="ru-RU"/>
        </w:rPr>
        <w:t xml:space="preserve"> </w:t>
      </w:r>
      <w:r w:rsidR="00E9793A" w:rsidRPr="0050478E">
        <w:rPr>
          <w:rFonts w:ascii="Times New Roman" w:eastAsia="Times New Roman" w:hAnsi="Times New Roman" w:cs="Times New Roman"/>
          <w:sz w:val="30"/>
          <w:szCs w:val="30"/>
          <w:lang w:eastAsia="ru-RU"/>
        </w:rPr>
        <w:t>1 настоящего Правила, национальное патентное ведомство удовлетворяет ходатайство, прекращает делопроизводство по национальной заявке</w:t>
      </w:r>
      <w:r w:rsidR="007E78ED" w:rsidRPr="0050478E">
        <w:rPr>
          <w:rFonts w:ascii="Times New Roman" w:eastAsia="Times New Roman" w:hAnsi="Times New Roman" w:cs="Times New Roman"/>
          <w:sz w:val="30"/>
          <w:szCs w:val="30"/>
          <w:lang w:eastAsia="ru-RU"/>
        </w:rPr>
        <w:br/>
      </w:r>
      <w:r w:rsidR="00E9793A" w:rsidRPr="0050478E">
        <w:rPr>
          <w:rFonts w:ascii="Times New Roman" w:eastAsia="Times New Roman" w:hAnsi="Times New Roman" w:cs="Times New Roman"/>
          <w:sz w:val="30"/>
          <w:szCs w:val="30"/>
          <w:lang w:eastAsia="ru-RU"/>
        </w:rPr>
        <w:t xml:space="preserve">на регистрацию товарного знака, присваивает заявке на товарный знак Союза регистрационный номер в соответствии с требованиями </w:t>
      </w:r>
      <w:r w:rsidR="008E473B" w:rsidRPr="0050478E">
        <w:rPr>
          <w:rFonts w:ascii="Times New Roman" w:eastAsia="Times New Roman" w:hAnsi="Times New Roman" w:cs="Times New Roman"/>
          <w:sz w:val="30"/>
          <w:szCs w:val="30"/>
          <w:lang w:eastAsia="ru-RU"/>
        </w:rPr>
        <w:t xml:space="preserve">пункта 4 Правила 4 </w:t>
      </w:r>
      <w:r w:rsidR="00E9793A" w:rsidRPr="0050478E">
        <w:rPr>
          <w:rFonts w:ascii="Times New Roman" w:eastAsia="Times New Roman" w:hAnsi="Times New Roman" w:cs="Times New Roman"/>
          <w:sz w:val="30"/>
          <w:szCs w:val="30"/>
          <w:lang w:eastAsia="ru-RU"/>
        </w:rPr>
        <w:t>настоящей Инструкции, устанавливает приоритет</w:t>
      </w:r>
      <w:r w:rsidR="007E78ED" w:rsidRPr="0050478E">
        <w:rPr>
          <w:rFonts w:ascii="Times New Roman" w:eastAsia="Times New Roman" w:hAnsi="Times New Roman" w:cs="Times New Roman"/>
          <w:sz w:val="30"/>
          <w:szCs w:val="30"/>
          <w:lang w:eastAsia="ru-RU"/>
        </w:rPr>
        <w:t xml:space="preserve"> </w:t>
      </w:r>
      <w:r w:rsidR="00E9793A" w:rsidRPr="0050478E">
        <w:rPr>
          <w:rFonts w:ascii="Times New Roman" w:eastAsia="Times New Roman" w:hAnsi="Times New Roman" w:cs="Times New Roman"/>
          <w:sz w:val="30"/>
          <w:szCs w:val="30"/>
          <w:lang w:eastAsia="ru-RU"/>
        </w:rPr>
        <w:t>в соответствии с пунктом 2 статьи 5 Договора</w:t>
      </w:r>
      <w:r w:rsidR="002F24A1" w:rsidRPr="0050478E">
        <w:rPr>
          <w:rFonts w:ascii="Times New Roman" w:eastAsia="Times New Roman" w:hAnsi="Times New Roman" w:cs="Times New Roman"/>
          <w:sz w:val="30"/>
          <w:szCs w:val="30"/>
          <w:lang w:eastAsia="ru-RU"/>
        </w:rPr>
        <w:t>,</w:t>
      </w:r>
      <w:r w:rsidR="00E9793A" w:rsidRPr="0050478E">
        <w:rPr>
          <w:rFonts w:ascii="Times New Roman" w:eastAsia="Times New Roman" w:hAnsi="Times New Roman" w:cs="Times New Roman"/>
          <w:sz w:val="30"/>
          <w:szCs w:val="30"/>
          <w:lang w:eastAsia="ru-RU"/>
        </w:rPr>
        <w:t xml:space="preserve"> а также в течение 5 рабочих дней с даты</w:t>
      </w:r>
      <w:proofErr w:type="gramEnd"/>
      <w:r w:rsidR="00E9793A" w:rsidRPr="0050478E">
        <w:rPr>
          <w:rFonts w:ascii="Times New Roman" w:eastAsia="Times New Roman" w:hAnsi="Times New Roman" w:cs="Times New Roman"/>
          <w:sz w:val="30"/>
          <w:szCs w:val="30"/>
          <w:lang w:eastAsia="ru-RU"/>
        </w:rPr>
        <w:t xml:space="preserve"> прекращения </w:t>
      </w:r>
      <w:r w:rsidR="002F24A1" w:rsidRPr="0050478E">
        <w:rPr>
          <w:rFonts w:ascii="Times New Roman" w:eastAsia="Times New Roman" w:hAnsi="Times New Roman" w:cs="Times New Roman"/>
          <w:sz w:val="30"/>
          <w:szCs w:val="30"/>
          <w:lang w:eastAsia="ru-RU"/>
        </w:rPr>
        <w:t xml:space="preserve">делопроизводства по национальной заявке на регистрацию товарного знака </w:t>
      </w:r>
      <w:proofErr w:type="gramStart"/>
      <w:r w:rsidR="00E9793A" w:rsidRPr="0050478E">
        <w:rPr>
          <w:rFonts w:ascii="Times New Roman" w:eastAsia="Times New Roman" w:hAnsi="Times New Roman" w:cs="Times New Roman"/>
          <w:sz w:val="30"/>
          <w:szCs w:val="30"/>
          <w:lang w:eastAsia="ru-RU"/>
        </w:rPr>
        <w:t>уведомляет об</w:t>
      </w:r>
      <w:r w:rsidR="002F24A1" w:rsidRPr="0050478E">
        <w:rPr>
          <w:rFonts w:ascii="Times New Roman" w:eastAsia="Times New Roman" w:hAnsi="Times New Roman" w:cs="Times New Roman"/>
          <w:sz w:val="30"/>
          <w:szCs w:val="30"/>
          <w:lang w:eastAsia="ru-RU"/>
        </w:rPr>
        <w:t>о всех произведенных действиях</w:t>
      </w:r>
      <w:r w:rsidR="00E9793A" w:rsidRPr="0050478E">
        <w:rPr>
          <w:rFonts w:ascii="Times New Roman" w:eastAsia="Times New Roman" w:hAnsi="Times New Roman" w:cs="Times New Roman"/>
          <w:sz w:val="30"/>
          <w:szCs w:val="30"/>
          <w:lang w:eastAsia="ru-RU"/>
        </w:rPr>
        <w:t xml:space="preserve"> заявителя</w:t>
      </w:r>
      <w:r w:rsidR="00142CF2" w:rsidRPr="0050478E">
        <w:rPr>
          <w:rFonts w:ascii="Times New Roman" w:eastAsia="Times New Roman" w:hAnsi="Times New Roman" w:cs="Times New Roman"/>
          <w:sz w:val="30"/>
          <w:szCs w:val="30"/>
          <w:lang w:eastAsia="ru-RU"/>
        </w:rPr>
        <w:t xml:space="preserve"> и публикует</w:t>
      </w:r>
      <w:proofErr w:type="gramEnd"/>
      <w:r w:rsidR="00142CF2" w:rsidRPr="0050478E">
        <w:rPr>
          <w:rFonts w:ascii="Times New Roman" w:eastAsia="Times New Roman" w:hAnsi="Times New Roman" w:cs="Times New Roman"/>
          <w:sz w:val="30"/>
          <w:szCs w:val="30"/>
          <w:lang w:eastAsia="ru-RU"/>
        </w:rPr>
        <w:t xml:space="preserve"> сведения</w:t>
      </w:r>
      <w:r w:rsidR="007E78ED" w:rsidRPr="0050478E">
        <w:rPr>
          <w:rFonts w:ascii="Times New Roman" w:eastAsia="Times New Roman" w:hAnsi="Times New Roman" w:cs="Times New Roman"/>
          <w:sz w:val="30"/>
          <w:szCs w:val="30"/>
          <w:lang w:eastAsia="ru-RU"/>
        </w:rPr>
        <w:t xml:space="preserve"> </w:t>
      </w:r>
      <w:r w:rsidR="00142CF2" w:rsidRPr="0050478E">
        <w:rPr>
          <w:rFonts w:ascii="Times New Roman" w:eastAsia="Times New Roman" w:hAnsi="Times New Roman" w:cs="Times New Roman"/>
          <w:sz w:val="30"/>
          <w:szCs w:val="30"/>
          <w:lang w:eastAsia="ru-RU"/>
        </w:rPr>
        <w:t xml:space="preserve">о преобразовании национальной заявки на регистрацию товарного знака в заявку на товарный знак Союза </w:t>
      </w:r>
      <w:r w:rsidR="00436313" w:rsidRPr="0050478E">
        <w:rPr>
          <w:rFonts w:ascii="Times New Roman" w:eastAsia="Times New Roman" w:hAnsi="Times New Roman" w:cs="Times New Roman"/>
          <w:sz w:val="30"/>
          <w:szCs w:val="30"/>
          <w:lang w:eastAsia="ru-RU"/>
        </w:rPr>
        <w:t>с сохранением даты приоритета</w:t>
      </w:r>
      <w:r w:rsidR="007E78ED" w:rsidRPr="0050478E">
        <w:rPr>
          <w:rFonts w:ascii="Times New Roman" w:eastAsia="Times New Roman" w:hAnsi="Times New Roman" w:cs="Times New Roman"/>
          <w:sz w:val="30"/>
          <w:szCs w:val="30"/>
          <w:lang w:eastAsia="ru-RU"/>
        </w:rPr>
        <w:br/>
      </w:r>
      <w:r w:rsidR="00142CF2" w:rsidRPr="0050478E">
        <w:rPr>
          <w:rFonts w:ascii="Times New Roman" w:eastAsia="Times New Roman" w:hAnsi="Times New Roman" w:cs="Times New Roman"/>
          <w:sz w:val="30"/>
          <w:szCs w:val="30"/>
          <w:lang w:eastAsia="ru-RU"/>
        </w:rPr>
        <w:t>на официальном сайте</w:t>
      </w:r>
      <w:r w:rsidR="00E9793A" w:rsidRPr="0050478E">
        <w:rPr>
          <w:rFonts w:ascii="Times New Roman" w:eastAsia="Times New Roman" w:hAnsi="Times New Roman" w:cs="Times New Roman"/>
          <w:sz w:val="30"/>
          <w:szCs w:val="30"/>
          <w:lang w:eastAsia="ru-RU"/>
        </w:rPr>
        <w:t>.</w:t>
      </w:r>
    </w:p>
    <w:p w:rsidR="00E9793A" w:rsidRPr="0050478E" w:rsidRDefault="00E9793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Национальная заявка на регистрацию товарного знака, преобразованная</w:t>
      </w:r>
      <w:r w:rsidR="00F13B9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заявку на товарный знак Союза, рассматривается</w:t>
      </w:r>
      <w:r w:rsidR="00F13B9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порядке, установленном Договором и настоящей Инструкцией</w:t>
      </w:r>
      <w:r w:rsidR="009561AA" w:rsidRPr="0050478E">
        <w:rPr>
          <w:rFonts w:ascii="Times New Roman" w:eastAsia="Times New Roman" w:hAnsi="Times New Roman" w:cs="Times New Roman"/>
          <w:sz w:val="30"/>
          <w:szCs w:val="30"/>
          <w:lang w:eastAsia="ru-RU"/>
        </w:rPr>
        <w:t>, начиная</w:t>
      </w:r>
      <w:r w:rsidR="00F13B9D" w:rsidRPr="0050478E">
        <w:rPr>
          <w:rFonts w:ascii="Times New Roman" w:eastAsia="Times New Roman" w:hAnsi="Times New Roman" w:cs="Times New Roman"/>
          <w:sz w:val="30"/>
          <w:szCs w:val="30"/>
          <w:lang w:eastAsia="ru-RU"/>
        </w:rPr>
        <w:t xml:space="preserve"> </w:t>
      </w:r>
      <w:r w:rsidR="009561AA" w:rsidRPr="0050478E">
        <w:rPr>
          <w:rFonts w:ascii="Times New Roman" w:eastAsia="Times New Roman" w:hAnsi="Times New Roman" w:cs="Times New Roman"/>
          <w:sz w:val="30"/>
          <w:szCs w:val="30"/>
          <w:lang w:eastAsia="ru-RU"/>
        </w:rPr>
        <w:t>со стадии предварительной экспертизы</w:t>
      </w:r>
      <w:r w:rsidRPr="0050478E">
        <w:rPr>
          <w:rFonts w:ascii="Times New Roman" w:eastAsia="Times New Roman" w:hAnsi="Times New Roman" w:cs="Times New Roman"/>
          <w:sz w:val="30"/>
          <w:szCs w:val="30"/>
          <w:lang w:eastAsia="ru-RU"/>
        </w:rPr>
        <w:t>.</w:t>
      </w:r>
    </w:p>
    <w:p w:rsidR="00436313"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36313" w:rsidRPr="0050478E">
        <w:rPr>
          <w:rFonts w:ascii="Times New Roman" w:eastAsia="Times New Roman" w:hAnsi="Times New Roman" w:cs="Times New Roman"/>
          <w:sz w:val="30"/>
          <w:szCs w:val="30"/>
          <w:lang w:eastAsia="ru-RU"/>
        </w:rPr>
        <w:t>4. </w:t>
      </w:r>
      <w:r w:rsidR="00005685" w:rsidRPr="0050478E">
        <w:rPr>
          <w:rFonts w:ascii="Times New Roman" w:eastAsia="Times New Roman" w:hAnsi="Times New Roman" w:cs="Times New Roman"/>
          <w:sz w:val="30"/>
          <w:szCs w:val="30"/>
          <w:lang w:eastAsia="ru-RU"/>
        </w:rPr>
        <w:t xml:space="preserve">В случае несоблюдения требований, установленных пунктом 1 настоящего Правила, национальное патентное ведомство направляет заявителю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7E78ED" w:rsidRPr="0050478E">
        <w:rPr>
          <w:rFonts w:ascii="Times New Roman" w:eastAsia="Times New Roman" w:hAnsi="Times New Roman" w:cs="Times New Roman"/>
          <w:sz w:val="30"/>
          <w:szCs w:val="30"/>
          <w:lang w:eastAsia="ru-RU"/>
        </w:rPr>
        <w:t xml:space="preserve"> </w:t>
      </w:r>
      <w:r w:rsidR="00005685" w:rsidRPr="0050478E">
        <w:rPr>
          <w:rFonts w:ascii="Times New Roman" w:eastAsia="Times New Roman" w:hAnsi="Times New Roman" w:cs="Times New Roman"/>
          <w:sz w:val="30"/>
          <w:szCs w:val="30"/>
          <w:lang w:eastAsia="ru-RU"/>
        </w:rPr>
        <w:t>в течение 1 месяца с даты направления такого уведомления.</w:t>
      </w:r>
    </w:p>
    <w:p w:rsidR="00005685"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005685"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7E78ED"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005685" w:rsidRPr="0050478E">
        <w:rPr>
          <w:rFonts w:ascii="Times New Roman" w:eastAsia="Times New Roman" w:hAnsi="Times New Roman" w:cs="Times New Roman"/>
          <w:sz w:val="30"/>
          <w:szCs w:val="30"/>
          <w:lang w:eastAsia="ru-RU"/>
        </w:rPr>
        <w:t xml:space="preserve"> в указанный срок, национальное патентное ведомство в течение 5 рабочих дней с даты его истечения уведомляет заявителя об отказе</w:t>
      </w:r>
      <w:r w:rsidR="007E78ED" w:rsidRPr="0050478E">
        <w:rPr>
          <w:rFonts w:ascii="Times New Roman" w:eastAsia="Times New Roman" w:hAnsi="Times New Roman" w:cs="Times New Roman"/>
          <w:sz w:val="30"/>
          <w:szCs w:val="30"/>
          <w:lang w:eastAsia="ru-RU"/>
        </w:rPr>
        <w:br/>
      </w:r>
      <w:r w:rsidR="00005685" w:rsidRPr="0050478E">
        <w:rPr>
          <w:rFonts w:ascii="Times New Roman" w:eastAsia="Times New Roman" w:hAnsi="Times New Roman" w:cs="Times New Roman"/>
          <w:sz w:val="30"/>
          <w:szCs w:val="30"/>
          <w:lang w:eastAsia="ru-RU"/>
        </w:rPr>
        <w:t>в удовлетворении ходатайства.</w:t>
      </w:r>
    </w:p>
    <w:p w:rsidR="007E78ED" w:rsidRPr="0050478E" w:rsidRDefault="007E78E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850970" w:rsidRPr="0050478E" w:rsidRDefault="00850970" w:rsidP="00605185">
      <w:pPr>
        <w:tabs>
          <w:tab w:val="left" w:pos="709"/>
          <w:tab w:val="left" w:pos="851"/>
        </w:tabs>
        <w:spacing w:after="0" w:line="360" w:lineRule="auto"/>
        <w:jc w:val="both"/>
        <w:rPr>
          <w:rFonts w:ascii="Times New Roman" w:eastAsia="Times New Roman" w:hAnsi="Times New Roman" w:cs="Times New Roman"/>
          <w:sz w:val="2"/>
          <w:szCs w:val="2"/>
          <w:lang w:eastAsia="ru-RU"/>
        </w:rPr>
      </w:pPr>
    </w:p>
    <w:p w:rsidR="007E78ED" w:rsidRPr="0050478E" w:rsidRDefault="00D8424E" w:rsidP="007E78ED">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2314B7" w:rsidRPr="0050478E">
        <w:rPr>
          <w:rFonts w:ascii="Times New Roman" w:eastAsia="Times New Roman" w:hAnsi="Times New Roman" w:cs="Times New Roman"/>
          <w:sz w:val="30"/>
          <w:szCs w:val="30"/>
          <w:lang w:eastAsia="ru-RU"/>
        </w:rPr>
        <w:t>17</w:t>
      </w:r>
    </w:p>
    <w:p w:rsidR="00D8424E" w:rsidRPr="0050478E" w:rsidRDefault="00481354" w:rsidP="007E78ED">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w:t>
      </w:r>
      <w:r w:rsidR="00D8424E" w:rsidRPr="0050478E">
        <w:rPr>
          <w:rFonts w:ascii="Times New Roman" w:eastAsia="Times New Roman" w:hAnsi="Times New Roman" w:cs="Times New Roman"/>
          <w:sz w:val="30"/>
          <w:szCs w:val="30"/>
          <w:lang w:eastAsia="ru-RU"/>
        </w:rPr>
        <w:t>реобразовани</w:t>
      </w:r>
      <w:r w:rsidRPr="0050478E">
        <w:rPr>
          <w:rFonts w:ascii="Times New Roman" w:eastAsia="Times New Roman" w:hAnsi="Times New Roman" w:cs="Times New Roman"/>
          <w:sz w:val="30"/>
          <w:szCs w:val="30"/>
          <w:lang w:eastAsia="ru-RU"/>
        </w:rPr>
        <w:t xml:space="preserve">я </w:t>
      </w:r>
      <w:r w:rsidR="00D8424E" w:rsidRPr="0050478E">
        <w:rPr>
          <w:rFonts w:ascii="Times New Roman" w:eastAsia="Times New Roman" w:hAnsi="Times New Roman" w:cs="Times New Roman"/>
          <w:sz w:val="30"/>
          <w:szCs w:val="30"/>
          <w:lang w:eastAsia="ru-RU"/>
        </w:rPr>
        <w:t xml:space="preserve">коллективного знака </w:t>
      </w:r>
      <w:r w:rsidR="007D67E9" w:rsidRPr="0050478E">
        <w:rPr>
          <w:rFonts w:ascii="Times New Roman" w:eastAsia="Times New Roman" w:hAnsi="Times New Roman" w:cs="Times New Roman"/>
          <w:sz w:val="30"/>
          <w:szCs w:val="30"/>
          <w:lang w:eastAsia="ru-RU"/>
        </w:rPr>
        <w:t>Союза</w:t>
      </w:r>
      <w:r w:rsidR="007E78ED"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и заявки</w:t>
      </w:r>
      <w:r w:rsidR="007E78ED"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коллективный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соответственно</w:t>
      </w:r>
      <w:r w:rsidR="007E78ED"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в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 в заявку на товарный знак </w:t>
      </w:r>
      <w:r w:rsidR="007D67E9" w:rsidRPr="0050478E">
        <w:rPr>
          <w:rFonts w:ascii="Times New Roman" w:eastAsia="Times New Roman" w:hAnsi="Times New Roman" w:cs="Times New Roman"/>
          <w:sz w:val="30"/>
          <w:szCs w:val="30"/>
          <w:lang w:eastAsia="ru-RU"/>
        </w:rPr>
        <w:t>Союза</w:t>
      </w:r>
    </w:p>
    <w:p w:rsidR="007E78ED" w:rsidRPr="0050478E" w:rsidRDefault="007E78E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Ходатайство о преобразовании коллективного знака </w:t>
      </w:r>
      <w:r w:rsidR="007D67E9" w:rsidRPr="0050478E">
        <w:rPr>
          <w:rFonts w:ascii="Times New Roman" w:eastAsia="Times New Roman" w:hAnsi="Times New Roman" w:cs="Times New Roman"/>
          <w:sz w:val="30"/>
          <w:szCs w:val="30"/>
          <w:lang w:eastAsia="ru-RU"/>
        </w:rPr>
        <w:t>Союза</w:t>
      </w:r>
      <w:r w:rsidR="008F070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оформляется на бланке согласно форме, приведенной</w:t>
      </w:r>
      <w:r w:rsidR="008F0705" w:rsidRPr="0050478E">
        <w:rPr>
          <w:rFonts w:ascii="Times New Roman" w:eastAsia="Times New Roman" w:hAnsi="Times New Roman" w:cs="Times New Roman"/>
          <w:sz w:val="30"/>
          <w:szCs w:val="30"/>
          <w:lang w:eastAsia="ru-RU"/>
        </w:rPr>
        <w:br/>
      </w:r>
      <w:r w:rsidR="006A0713" w:rsidRPr="0050478E">
        <w:rPr>
          <w:rFonts w:ascii="Times New Roman" w:eastAsia="Times New Roman" w:hAnsi="Times New Roman" w:cs="Times New Roman"/>
          <w:sz w:val="30"/>
          <w:szCs w:val="30"/>
          <w:lang w:eastAsia="ru-RU"/>
        </w:rPr>
        <w:t>в Приложении № </w:t>
      </w:r>
      <w:r w:rsidR="009D3505" w:rsidRPr="0050478E">
        <w:rPr>
          <w:rFonts w:ascii="Times New Roman" w:eastAsia="Times New Roman" w:hAnsi="Times New Roman" w:cs="Times New Roman"/>
          <w:sz w:val="30"/>
          <w:szCs w:val="30"/>
          <w:lang w:eastAsia="ru-RU"/>
        </w:rPr>
        <w:t>14</w:t>
      </w:r>
      <w:r w:rsidRPr="0050478E">
        <w:rPr>
          <w:rFonts w:ascii="Times New Roman" w:eastAsia="Times New Roman" w:hAnsi="Times New Roman" w:cs="Times New Roman"/>
          <w:sz w:val="30"/>
          <w:szCs w:val="30"/>
          <w:lang w:eastAsia="ru-RU"/>
        </w:rPr>
        <w:t xml:space="preserve"> к настоящей Инструкции</w:t>
      </w:r>
      <w:r w:rsidR="008F2285" w:rsidRPr="0050478E">
        <w:rPr>
          <w:rFonts w:ascii="Times New Roman" w:eastAsia="Times New Roman" w:hAnsi="Times New Roman" w:cs="Times New Roman"/>
          <w:sz w:val="30"/>
          <w:szCs w:val="30"/>
          <w:lang w:eastAsia="ru-RU"/>
        </w:rPr>
        <w:t>,</w:t>
      </w:r>
      <w:r w:rsidR="00BF7C39" w:rsidRPr="0050478E">
        <w:rPr>
          <w:rFonts w:ascii="Times New Roman" w:eastAsia="Times New Roman" w:hAnsi="Times New Roman" w:cs="Times New Roman"/>
          <w:sz w:val="30"/>
          <w:szCs w:val="30"/>
          <w:lang w:eastAsia="ru-RU"/>
        </w:rPr>
        <w:t xml:space="preserve"> и подается в ведомство подачи</w:t>
      </w:r>
      <w:r w:rsidR="00BB7637"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 xml:space="preserve">в виде электронного документа или в виде документа </w:t>
      </w:r>
      <w:r w:rsidR="0092791D" w:rsidRPr="0050478E">
        <w:rPr>
          <w:rFonts w:ascii="Times New Roman" w:eastAsia="Times New Roman" w:hAnsi="Times New Roman" w:cs="Times New Roman"/>
          <w:sz w:val="30"/>
          <w:szCs w:val="30"/>
          <w:lang w:eastAsia="ru-RU"/>
        </w:rPr>
        <w:t xml:space="preserve">на бумажном носителе </w:t>
      </w:r>
      <w:r w:rsidR="00BB7637" w:rsidRPr="0050478E">
        <w:rPr>
          <w:rFonts w:ascii="Times New Roman" w:eastAsia="Times New Roman" w:hAnsi="Times New Roman" w:cs="Times New Roman"/>
          <w:sz w:val="30"/>
          <w:szCs w:val="30"/>
          <w:lang w:eastAsia="ru-RU"/>
        </w:rPr>
        <w:t>с сохранением даты приоритета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К ходатайству о преобразовании коллективного знака </w:t>
      </w:r>
      <w:r w:rsidR="007D67E9" w:rsidRPr="0050478E">
        <w:rPr>
          <w:rFonts w:ascii="Times New Roman" w:eastAsia="Times New Roman" w:hAnsi="Times New Roman" w:cs="Times New Roman"/>
          <w:sz w:val="30"/>
          <w:szCs w:val="30"/>
          <w:lang w:eastAsia="ru-RU"/>
        </w:rPr>
        <w:t>Союза</w:t>
      </w:r>
      <w:r w:rsidR="008F070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товарный знак </w:t>
      </w:r>
      <w:r w:rsidR="007D67E9" w:rsidRPr="0050478E">
        <w:rPr>
          <w:rFonts w:ascii="Times New Roman" w:eastAsia="Times New Roman" w:hAnsi="Times New Roman" w:cs="Times New Roman"/>
          <w:sz w:val="30"/>
          <w:szCs w:val="30"/>
          <w:lang w:eastAsia="ru-RU"/>
        </w:rPr>
        <w:t>Союза</w:t>
      </w:r>
      <w:r w:rsidR="00203F38"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прилагаются:</w:t>
      </w:r>
    </w:p>
    <w:p w:rsidR="00544E15" w:rsidRPr="0050478E" w:rsidRDefault="00544E1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документ, подтверждающий уплату пошлины в размере</w:t>
      </w:r>
      <w:r w:rsidR="00436313" w:rsidRPr="0050478E">
        <w:rPr>
          <w:rFonts w:ascii="Times New Roman" w:eastAsia="Times New Roman" w:hAnsi="Times New Roman" w:cs="Times New Roman"/>
          <w:sz w:val="30"/>
          <w:szCs w:val="30"/>
          <w:lang w:eastAsia="ru-RU"/>
        </w:rPr>
        <w:t>, установленном законодательством государства ведомства подачи</w:t>
      </w:r>
      <w:r w:rsidRPr="0050478E">
        <w:rPr>
          <w:rFonts w:ascii="Times New Roman" w:eastAsia="Times New Roman" w:hAnsi="Times New Roman" w:cs="Times New Roman"/>
          <w:sz w:val="30"/>
          <w:szCs w:val="30"/>
          <w:lang w:eastAsia="ru-RU"/>
        </w:rPr>
        <w:t>;</w:t>
      </w:r>
    </w:p>
    <w:p w:rsidR="00544E15" w:rsidRPr="0050478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44E15" w:rsidRPr="0050478E">
        <w:rPr>
          <w:rFonts w:ascii="Times New Roman" w:eastAsia="Times New Roman" w:hAnsi="Times New Roman" w:cs="Times New Roman"/>
          <w:sz w:val="30"/>
          <w:szCs w:val="30"/>
          <w:lang w:eastAsia="ru-RU"/>
        </w:rPr>
        <w:t>2) </w:t>
      </w:r>
      <w:r w:rsidR="00317FE0" w:rsidRPr="0050478E">
        <w:rPr>
          <w:rFonts w:ascii="Times New Roman" w:eastAsia="Times New Roman" w:hAnsi="Times New Roman" w:cs="Times New Roman"/>
          <w:sz w:val="30"/>
          <w:szCs w:val="30"/>
          <w:lang w:eastAsia="ru-RU"/>
        </w:rPr>
        <w:t>доверенность,</w:t>
      </w:r>
      <w:r w:rsidR="00F13B9D" w:rsidRPr="0050478E">
        <w:rPr>
          <w:rFonts w:ascii="Times New Roman" w:eastAsia="Times New Roman" w:hAnsi="Times New Roman" w:cs="Times New Roman"/>
          <w:sz w:val="30"/>
          <w:szCs w:val="30"/>
          <w:lang w:eastAsia="ru-RU"/>
        </w:rPr>
        <w:t xml:space="preserve"> </w:t>
      </w:r>
      <w:r w:rsidR="00317FE0" w:rsidRPr="0050478E">
        <w:rPr>
          <w:rFonts w:ascii="Times New Roman" w:eastAsia="Times New Roman" w:hAnsi="Times New Roman" w:cs="Times New Roman"/>
          <w:sz w:val="30"/>
          <w:szCs w:val="30"/>
          <w:lang w:eastAsia="ru-RU"/>
        </w:rPr>
        <w:t>удостоверяющая полномочия представителя</w:t>
      </w:r>
      <w:r w:rsidR="00544E15" w:rsidRPr="0050478E">
        <w:rPr>
          <w:rFonts w:ascii="Times New Roman" w:eastAsia="Times New Roman" w:hAnsi="Times New Roman" w:cs="Times New Roman"/>
          <w:sz w:val="30"/>
          <w:szCs w:val="30"/>
          <w:lang w:eastAsia="ru-RU"/>
        </w:rPr>
        <w:t>;</w:t>
      </w:r>
    </w:p>
    <w:p w:rsidR="000A70A4"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44E15"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xml:space="preserve">) согласие на преобразование коллективного знака </w:t>
      </w:r>
      <w:r w:rsidR="007D67E9" w:rsidRPr="0050478E">
        <w:rPr>
          <w:rFonts w:ascii="Times New Roman" w:eastAsia="Times New Roman" w:hAnsi="Times New Roman" w:cs="Times New Roman"/>
          <w:sz w:val="30"/>
          <w:szCs w:val="30"/>
          <w:lang w:eastAsia="ru-RU"/>
        </w:rPr>
        <w:t>Союза</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со стороны лиц, указанных в перечне субъектов, имеющих право пользования коллективным знаком </w:t>
      </w:r>
      <w:r w:rsidR="007D67E9" w:rsidRPr="0050478E">
        <w:rPr>
          <w:rFonts w:ascii="Times New Roman" w:eastAsia="Times New Roman" w:hAnsi="Times New Roman" w:cs="Times New Roman"/>
          <w:sz w:val="30"/>
          <w:szCs w:val="30"/>
          <w:lang w:eastAsia="ru-RU"/>
        </w:rPr>
        <w:t>Союза</w:t>
      </w:r>
      <w:r w:rsidR="006A0713" w:rsidRPr="0050478E">
        <w:rPr>
          <w:rFonts w:ascii="Times New Roman" w:eastAsia="Times New Roman" w:hAnsi="Times New Roman" w:cs="Times New Roman"/>
          <w:sz w:val="30"/>
          <w:szCs w:val="30"/>
          <w:lang w:eastAsia="ru-RU"/>
        </w:rPr>
        <w:t>.</w:t>
      </w:r>
    </w:p>
    <w:p w:rsidR="00D8424E" w:rsidRPr="0050478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В качестве правообладателя товарного знака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должно быть указано лицо, входящее в состав объединения</w:t>
      </w:r>
      <w:r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 xml:space="preserve">правообладателя коллективного знака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 имеющее право использования этого знака.</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proofErr w:type="gramStart"/>
      <w:r w:rsidRPr="0050478E">
        <w:rPr>
          <w:rFonts w:ascii="Times New Roman" w:eastAsia="Times New Roman" w:hAnsi="Times New Roman" w:cs="Times New Roman"/>
          <w:sz w:val="30"/>
          <w:szCs w:val="30"/>
          <w:lang w:eastAsia="ru-RU"/>
        </w:rPr>
        <w:t xml:space="preserve">Ходатайство о преобразовании заявки на коллективный знак </w:t>
      </w:r>
      <w:r w:rsidR="007D67E9" w:rsidRPr="0050478E">
        <w:rPr>
          <w:rFonts w:ascii="Times New Roman" w:eastAsia="Times New Roman" w:hAnsi="Times New Roman" w:cs="Times New Roman"/>
          <w:sz w:val="30"/>
          <w:szCs w:val="30"/>
          <w:lang w:eastAsia="ru-RU"/>
        </w:rPr>
        <w:t>Союза</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заявку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оформляется на бланке согласно фор</w:t>
      </w:r>
      <w:r w:rsidR="00F47D60" w:rsidRPr="0050478E">
        <w:rPr>
          <w:rFonts w:ascii="Times New Roman" w:eastAsia="Times New Roman" w:hAnsi="Times New Roman" w:cs="Times New Roman"/>
          <w:sz w:val="30"/>
          <w:szCs w:val="30"/>
          <w:lang w:eastAsia="ru-RU"/>
        </w:rPr>
        <w:t xml:space="preserve">ме, приведенной в </w:t>
      </w:r>
      <w:r w:rsidR="006A0713" w:rsidRPr="0050478E">
        <w:rPr>
          <w:rFonts w:ascii="Times New Roman" w:eastAsia="Times New Roman" w:hAnsi="Times New Roman" w:cs="Times New Roman"/>
          <w:sz w:val="30"/>
          <w:szCs w:val="30"/>
          <w:lang w:eastAsia="ru-RU"/>
        </w:rPr>
        <w:t>Приложении № </w:t>
      </w:r>
      <w:r w:rsidR="000B33E5" w:rsidRPr="0050478E">
        <w:rPr>
          <w:rFonts w:ascii="Times New Roman" w:eastAsia="Times New Roman" w:hAnsi="Times New Roman" w:cs="Times New Roman"/>
          <w:sz w:val="30"/>
          <w:szCs w:val="30"/>
          <w:lang w:eastAsia="ru-RU"/>
        </w:rPr>
        <w:t>1</w:t>
      </w:r>
      <w:r w:rsidR="009D3505" w:rsidRPr="0050478E">
        <w:rPr>
          <w:rFonts w:ascii="Times New Roman" w:eastAsia="Times New Roman" w:hAnsi="Times New Roman" w:cs="Times New Roman"/>
          <w:sz w:val="30"/>
          <w:szCs w:val="30"/>
          <w:lang w:eastAsia="ru-RU"/>
        </w:rPr>
        <w:t>5</w:t>
      </w:r>
      <w:r w:rsidR="00110877" w:rsidRPr="0050478E">
        <w:rPr>
          <w:rFonts w:ascii="Times New Roman" w:eastAsia="Times New Roman" w:hAnsi="Times New Roman" w:cs="Times New Roman"/>
          <w:sz w:val="30"/>
          <w:szCs w:val="30"/>
          <w:lang w:eastAsia="ru-RU"/>
        </w:rPr>
        <w:t xml:space="preserve"> к настоящей Инструкции, и подается</w:t>
      </w:r>
      <w:r w:rsidR="00CF016B" w:rsidRPr="0050478E">
        <w:rPr>
          <w:rFonts w:ascii="Times New Roman" w:eastAsia="Times New Roman" w:hAnsi="Times New Roman" w:cs="Times New Roman"/>
          <w:sz w:val="30"/>
          <w:szCs w:val="30"/>
          <w:lang w:eastAsia="ru-RU"/>
        </w:rPr>
        <w:br/>
      </w:r>
      <w:r w:rsidR="00BB1D21" w:rsidRPr="0050478E">
        <w:rPr>
          <w:rFonts w:ascii="Times New Roman" w:eastAsia="Times New Roman" w:hAnsi="Times New Roman" w:cs="Times New Roman"/>
          <w:sz w:val="30"/>
          <w:szCs w:val="30"/>
          <w:lang w:eastAsia="ru-RU"/>
        </w:rPr>
        <w:lastRenderedPageBreak/>
        <w:t>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w:t>
      </w:r>
      <w:r w:rsidR="00F13B9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F13B9D" w:rsidRPr="0050478E">
        <w:rPr>
          <w:rFonts w:ascii="Times New Roman" w:eastAsia="Times New Roman" w:hAnsi="Times New Roman" w:cs="Times New Roman"/>
          <w:sz w:val="30"/>
          <w:szCs w:val="30"/>
          <w:lang w:eastAsia="ru-RU"/>
        </w:rPr>
        <w:br/>
      </w:r>
      <w:r w:rsidR="0092791D" w:rsidRPr="0050478E">
        <w:rPr>
          <w:rFonts w:ascii="Times New Roman" w:eastAsia="Times New Roman" w:hAnsi="Times New Roman" w:cs="Times New Roman"/>
          <w:sz w:val="30"/>
          <w:szCs w:val="30"/>
          <w:lang w:eastAsia="ru-RU"/>
        </w:rPr>
        <w:t>на бумажном носителе</w:t>
      </w:r>
      <w:r w:rsidR="00BB1D21" w:rsidRPr="0050478E">
        <w:rPr>
          <w:rFonts w:ascii="Times New Roman" w:eastAsia="Times New Roman" w:hAnsi="Times New Roman" w:cs="Times New Roman"/>
          <w:sz w:val="30"/>
          <w:szCs w:val="30"/>
          <w:lang w:eastAsia="ru-RU"/>
        </w:rPr>
        <w:t xml:space="preserve"> до принятия решения</w:t>
      </w:r>
      <w:r w:rsidR="00F13B9D" w:rsidRPr="0050478E">
        <w:rPr>
          <w:rFonts w:ascii="Times New Roman" w:eastAsia="Times New Roman" w:hAnsi="Times New Roman" w:cs="Times New Roman"/>
          <w:sz w:val="30"/>
          <w:szCs w:val="30"/>
          <w:lang w:eastAsia="ru-RU"/>
        </w:rPr>
        <w:t xml:space="preserve"> </w:t>
      </w:r>
      <w:r w:rsidR="00BB1D21" w:rsidRPr="0050478E">
        <w:rPr>
          <w:rFonts w:ascii="Times New Roman" w:eastAsia="Times New Roman" w:hAnsi="Times New Roman" w:cs="Times New Roman"/>
          <w:sz w:val="30"/>
          <w:szCs w:val="30"/>
          <w:lang w:eastAsia="ru-RU"/>
        </w:rPr>
        <w:t>по преобразуемой заявке</w:t>
      </w:r>
      <w:r w:rsidR="00F13B9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с сохранением </w:t>
      </w:r>
      <w:r w:rsidR="00D12D67" w:rsidRPr="0050478E">
        <w:rPr>
          <w:rFonts w:ascii="Times New Roman" w:eastAsia="Times New Roman" w:hAnsi="Times New Roman" w:cs="Times New Roman"/>
          <w:sz w:val="30"/>
          <w:szCs w:val="30"/>
          <w:lang w:eastAsia="ru-RU"/>
        </w:rPr>
        <w:t xml:space="preserve">даты </w:t>
      </w:r>
      <w:r w:rsidRPr="0050478E">
        <w:rPr>
          <w:rFonts w:ascii="Times New Roman" w:eastAsia="Times New Roman" w:hAnsi="Times New Roman" w:cs="Times New Roman"/>
          <w:sz w:val="30"/>
          <w:szCs w:val="30"/>
          <w:lang w:eastAsia="ru-RU"/>
        </w:rPr>
        <w:t>приоритета</w:t>
      </w:r>
      <w:r w:rsidR="00BB1D21" w:rsidRPr="0050478E">
        <w:rPr>
          <w:rFonts w:ascii="Times New Roman" w:eastAsia="Times New Roman" w:hAnsi="Times New Roman" w:cs="Times New Roman"/>
          <w:sz w:val="30"/>
          <w:szCs w:val="30"/>
          <w:lang w:eastAsia="ru-RU"/>
        </w:rPr>
        <w:t>.</w:t>
      </w:r>
      <w:proofErr w:type="gramEnd"/>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36313" w:rsidRPr="0050478E">
        <w:rPr>
          <w:rFonts w:ascii="Times New Roman" w:eastAsia="Times New Roman" w:hAnsi="Times New Roman" w:cs="Times New Roman"/>
          <w:sz w:val="30"/>
          <w:szCs w:val="30"/>
          <w:lang w:eastAsia="ru-RU"/>
        </w:rPr>
        <w:t>Ходатайство о преобразовании заявки на коллективный знак Союза</w:t>
      </w:r>
      <w:r w:rsidR="00CF016B" w:rsidRPr="0050478E">
        <w:rPr>
          <w:rFonts w:ascii="Times New Roman" w:eastAsia="Times New Roman" w:hAnsi="Times New Roman" w:cs="Times New Roman"/>
          <w:sz w:val="30"/>
          <w:szCs w:val="30"/>
          <w:lang w:eastAsia="ru-RU"/>
        </w:rPr>
        <w:br/>
      </w:r>
      <w:r w:rsidR="00436313" w:rsidRPr="0050478E">
        <w:rPr>
          <w:rFonts w:ascii="Times New Roman" w:eastAsia="Times New Roman" w:hAnsi="Times New Roman" w:cs="Times New Roman"/>
          <w:sz w:val="30"/>
          <w:szCs w:val="30"/>
          <w:lang w:eastAsia="ru-RU"/>
        </w:rPr>
        <w:t>в заявку на товарный знак Союза должно быть подписано заявителем по заявке на коллективный знак Союза</w:t>
      </w:r>
      <w:r w:rsidR="00851347" w:rsidRPr="0050478E">
        <w:rPr>
          <w:rFonts w:ascii="Times New Roman" w:eastAsia="Times New Roman" w:hAnsi="Times New Roman" w:cs="Times New Roman"/>
          <w:sz w:val="30"/>
          <w:szCs w:val="30"/>
          <w:lang w:eastAsia="ru-RU"/>
        </w:rPr>
        <w:t xml:space="preserve"> и </w:t>
      </w:r>
      <w:r w:rsidRPr="0050478E">
        <w:rPr>
          <w:rFonts w:ascii="Times New Roman" w:eastAsia="Times New Roman" w:hAnsi="Times New Roman" w:cs="Times New Roman"/>
          <w:sz w:val="30"/>
          <w:szCs w:val="30"/>
          <w:lang w:eastAsia="ru-RU"/>
        </w:rPr>
        <w:t>содержать номер</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дату подачи заявки</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коллективный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по которой испрашивается преобразование</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заявку на товарный знак </w:t>
      </w:r>
      <w:r w:rsidR="007D67E9"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436313" w:rsidRPr="0050478E">
        <w:rPr>
          <w:rFonts w:ascii="Times New Roman" w:eastAsia="Times New Roman" w:hAnsi="Times New Roman" w:cs="Times New Roman"/>
          <w:sz w:val="30"/>
          <w:szCs w:val="30"/>
          <w:lang w:eastAsia="ru-RU"/>
        </w:rPr>
        <w:t>К ходатайству о преобразовании заявки на коллективный знак Союза</w:t>
      </w:r>
      <w:r w:rsidR="00CF016B" w:rsidRPr="0050478E">
        <w:rPr>
          <w:rFonts w:ascii="Times New Roman" w:eastAsia="Times New Roman" w:hAnsi="Times New Roman" w:cs="Times New Roman"/>
          <w:sz w:val="30"/>
          <w:szCs w:val="30"/>
          <w:lang w:eastAsia="ru-RU"/>
        </w:rPr>
        <w:br/>
      </w:r>
      <w:r w:rsidR="00436313" w:rsidRPr="0050478E">
        <w:rPr>
          <w:rFonts w:ascii="Times New Roman" w:eastAsia="Times New Roman" w:hAnsi="Times New Roman" w:cs="Times New Roman"/>
          <w:sz w:val="30"/>
          <w:szCs w:val="30"/>
          <w:lang w:eastAsia="ru-RU"/>
        </w:rPr>
        <w:t>в заявку на товарный знак</w:t>
      </w:r>
      <w:proofErr w:type="gramEnd"/>
      <w:r w:rsidR="00436313" w:rsidRPr="0050478E">
        <w:rPr>
          <w:rFonts w:ascii="Times New Roman" w:eastAsia="Times New Roman" w:hAnsi="Times New Roman" w:cs="Times New Roman"/>
          <w:sz w:val="30"/>
          <w:szCs w:val="30"/>
          <w:lang w:eastAsia="ru-RU"/>
        </w:rPr>
        <w:t xml:space="preserve"> Союза прилагаются</w:t>
      </w:r>
      <w:r w:rsidRPr="0050478E">
        <w:rPr>
          <w:rFonts w:ascii="Times New Roman" w:eastAsia="Times New Roman" w:hAnsi="Times New Roman" w:cs="Times New Roman"/>
          <w:sz w:val="30"/>
          <w:szCs w:val="30"/>
          <w:lang w:eastAsia="ru-RU"/>
        </w:rPr>
        <w:t>:</w:t>
      </w:r>
    </w:p>
    <w:p w:rsidR="00436313"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612FE" w:rsidRPr="0050478E">
        <w:rPr>
          <w:rFonts w:ascii="Times New Roman" w:eastAsia="Times New Roman" w:hAnsi="Times New Roman" w:cs="Times New Roman"/>
          <w:sz w:val="30"/>
          <w:szCs w:val="30"/>
          <w:lang w:eastAsia="ru-RU"/>
        </w:rPr>
        <w:t>1) </w:t>
      </w:r>
      <w:r w:rsidR="00436313" w:rsidRPr="0050478E">
        <w:rPr>
          <w:rFonts w:ascii="Times New Roman" w:eastAsia="Times New Roman" w:hAnsi="Times New Roman" w:cs="Times New Roman"/>
          <w:sz w:val="30"/>
          <w:szCs w:val="30"/>
          <w:lang w:eastAsia="ru-RU"/>
        </w:rPr>
        <w:t>документ, подтверждающий уплату пошлины в размере, установленном законодательством государства ведомства подачи;</w:t>
      </w:r>
    </w:p>
    <w:p w:rsidR="0071238D" w:rsidRPr="0050478E" w:rsidRDefault="0071238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F6195E" w:rsidRPr="0050478E">
        <w:rPr>
          <w:rFonts w:ascii="Times New Roman" w:eastAsia="Times New Roman" w:hAnsi="Times New Roman" w:cs="Times New Roman"/>
          <w:sz w:val="30"/>
          <w:szCs w:val="30"/>
          <w:lang w:eastAsia="ru-RU"/>
        </w:rPr>
        <w:t>доверенность, удостоверяющая полномочия представителя</w:t>
      </w:r>
      <w:r w:rsidRPr="0050478E">
        <w:rPr>
          <w:rFonts w:ascii="Times New Roman" w:eastAsia="Times New Roman" w:hAnsi="Times New Roman" w:cs="Times New Roman"/>
          <w:sz w:val="30"/>
          <w:szCs w:val="30"/>
          <w:lang w:eastAsia="ru-RU"/>
        </w:rPr>
        <w:t>;</w:t>
      </w:r>
    </w:p>
    <w:p w:rsidR="00D8424E" w:rsidRPr="0050478E" w:rsidRDefault="004363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1238D" w:rsidRPr="0050478E">
        <w:rPr>
          <w:rFonts w:ascii="Times New Roman" w:eastAsia="Times New Roman" w:hAnsi="Times New Roman" w:cs="Times New Roman"/>
          <w:sz w:val="30"/>
          <w:szCs w:val="30"/>
          <w:lang w:eastAsia="ru-RU"/>
        </w:rPr>
        <w:t>3</w:t>
      </w:r>
      <w:r w:rsidR="000612FE"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 xml:space="preserve">согласие на такое преобразование лиц, указанных в перечне субъектов, имеющих право пользования коллективным знаком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6A0713"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1238D" w:rsidRPr="0050478E">
        <w:rPr>
          <w:rFonts w:ascii="Times New Roman" w:eastAsia="Times New Roman" w:hAnsi="Times New Roman" w:cs="Times New Roman"/>
          <w:sz w:val="30"/>
          <w:szCs w:val="30"/>
          <w:lang w:eastAsia="ru-RU"/>
        </w:rPr>
        <w:t>4</w:t>
      </w:r>
      <w:r w:rsidR="000612FE"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удовлетворяющая установленным требованиям заявка</w:t>
      </w:r>
      <w:r w:rsidR="00CF016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подписанная лицом, уполномоченным зарегистрировать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на свое имя</w:t>
      </w:r>
      <w:r w:rsidR="00BE4073"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 имевшим право</w:t>
      </w:r>
      <w:r w:rsidR="00CF016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 его использование</w:t>
      </w:r>
      <w:r w:rsidR="00241C7A"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соответствии с уставом (положением) коллективного знака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BB1D21" w:rsidRPr="0050478E" w:rsidRDefault="00BB1D2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42CF2"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xml:space="preserve">. Ведомство </w:t>
      </w:r>
      <w:r w:rsidR="003D3815" w:rsidRPr="0050478E">
        <w:rPr>
          <w:rFonts w:ascii="Times New Roman" w:eastAsia="Times New Roman" w:hAnsi="Times New Roman" w:cs="Times New Roman"/>
          <w:sz w:val="30"/>
          <w:szCs w:val="30"/>
          <w:lang w:eastAsia="ru-RU"/>
        </w:rPr>
        <w:t xml:space="preserve">подачи </w:t>
      </w:r>
      <w:r w:rsidRPr="0050478E">
        <w:rPr>
          <w:rFonts w:ascii="Times New Roman" w:eastAsia="Times New Roman" w:hAnsi="Times New Roman" w:cs="Times New Roman"/>
          <w:sz w:val="30"/>
          <w:szCs w:val="30"/>
          <w:lang w:eastAsia="ru-RU"/>
        </w:rPr>
        <w:t>рассматривает ходатайство о преобразовании коллективного знака Союза в товарный знак Союза, ходатайство</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преобразовании заявки на коллективный знак Союза в заявку</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 в срок, не превышающий 15 рабочих дней</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даты поступления таких ходатайств.</w:t>
      </w:r>
    </w:p>
    <w:p w:rsidR="00BB1D21" w:rsidRPr="0050478E" w:rsidRDefault="0021625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5593" w:rsidRPr="0050478E">
        <w:rPr>
          <w:rFonts w:ascii="Times New Roman" w:eastAsia="Times New Roman" w:hAnsi="Times New Roman" w:cs="Times New Roman"/>
          <w:sz w:val="30"/>
          <w:szCs w:val="30"/>
          <w:lang w:eastAsia="ru-RU"/>
        </w:rPr>
        <w:t>4. </w:t>
      </w:r>
      <w:proofErr w:type="gramStart"/>
      <w:r w:rsidR="00BB1D21" w:rsidRPr="0050478E">
        <w:rPr>
          <w:rFonts w:ascii="Times New Roman" w:eastAsia="Times New Roman" w:hAnsi="Times New Roman" w:cs="Times New Roman"/>
          <w:sz w:val="30"/>
          <w:szCs w:val="30"/>
          <w:lang w:eastAsia="ru-RU"/>
        </w:rPr>
        <w:t>В случае соблюдения требований, установленных пунктами</w:t>
      </w:r>
      <w:r w:rsidR="00CF016B" w:rsidRPr="0050478E">
        <w:rPr>
          <w:rFonts w:ascii="Times New Roman" w:eastAsia="Times New Roman" w:hAnsi="Times New Roman" w:cs="Times New Roman"/>
          <w:sz w:val="30"/>
          <w:szCs w:val="30"/>
          <w:lang w:eastAsia="ru-RU"/>
        </w:rPr>
        <w:t xml:space="preserve"> </w:t>
      </w:r>
      <w:r w:rsidR="00BB1D21" w:rsidRPr="0050478E">
        <w:rPr>
          <w:rFonts w:ascii="Times New Roman" w:eastAsia="Times New Roman" w:hAnsi="Times New Roman" w:cs="Times New Roman"/>
          <w:sz w:val="30"/>
          <w:szCs w:val="30"/>
          <w:lang w:eastAsia="ru-RU"/>
        </w:rPr>
        <w:t xml:space="preserve">1 </w:t>
      </w:r>
      <w:r w:rsidR="00142CF2" w:rsidRPr="0050478E">
        <w:rPr>
          <w:rFonts w:ascii="Times New Roman" w:eastAsia="Times New Roman" w:hAnsi="Times New Roman" w:cs="Times New Roman"/>
          <w:sz w:val="30"/>
          <w:szCs w:val="30"/>
          <w:lang w:eastAsia="ru-RU"/>
        </w:rPr>
        <w:t>и</w:t>
      </w:r>
      <w:r w:rsidR="00BB1D21" w:rsidRPr="0050478E">
        <w:rPr>
          <w:rFonts w:ascii="Times New Roman" w:eastAsia="Times New Roman" w:hAnsi="Times New Roman" w:cs="Times New Roman"/>
          <w:sz w:val="30"/>
          <w:szCs w:val="30"/>
          <w:lang w:eastAsia="ru-RU"/>
        </w:rPr>
        <w:t xml:space="preserve"> </w:t>
      </w:r>
      <w:r w:rsidR="00142CF2" w:rsidRPr="0050478E">
        <w:rPr>
          <w:rFonts w:ascii="Times New Roman" w:eastAsia="Times New Roman" w:hAnsi="Times New Roman" w:cs="Times New Roman"/>
          <w:sz w:val="30"/>
          <w:szCs w:val="30"/>
          <w:lang w:eastAsia="ru-RU"/>
        </w:rPr>
        <w:t>2</w:t>
      </w:r>
      <w:r w:rsidR="00BB1D21" w:rsidRPr="0050478E">
        <w:rPr>
          <w:rFonts w:ascii="Times New Roman" w:eastAsia="Times New Roman" w:hAnsi="Times New Roman" w:cs="Times New Roman"/>
          <w:sz w:val="30"/>
          <w:szCs w:val="30"/>
          <w:lang w:eastAsia="ru-RU"/>
        </w:rPr>
        <w:t xml:space="preserve"> настоящего Правила, ведомство подачи</w:t>
      </w:r>
      <w:r w:rsidR="00142CF2" w:rsidRPr="0050478E">
        <w:rPr>
          <w:rFonts w:ascii="Times New Roman" w:eastAsia="Times New Roman" w:hAnsi="Times New Roman" w:cs="Times New Roman"/>
          <w:sz w:val="30"/>
          <w:szCs w:val="30"/>
          <w:lang w:eastAsia="ru-RU"/>
        </w:rPr>
        <w:t xml:space="preserve"> удовлетворяет ходатайство</w:t>
      </w:r>
      <w:r w:rsidR="00CF016B" w:rsidRPr="0050478E">
        <w:rPr>
          <w:rFonts w:ascii="Times New Roman" w:eastAsia="Times New Roman" w:hAnsi="Times New Roman" w:cs="Times New Roman"/>
          <w:sz w:val="30"/>
          <w:szCs w:val="30"/>
          <w:lang w:eastAsia="ru-RU"/>
        </w:rPr>
        <w:br/>
      </w:r>
      <w:r w:rsidR="00142CF2" w:rsidRPr="0050478E">
        <w:rPr>
          <w:rFonts w:ascii="Times New Roman" w:eastAsia="Times New Roman" w:hAnsi="Times New Roman" w:cs="Times New Roman"/>
          <w:sz w:val="30"/>
          <w:szCs w:val="30"/>
          <w:lang w:eastAsia="ru-RU"/>
        </w:rPr>
        <w:t>о преобразовании коллективного знака Союза в товарный знак Союза, ходатайство о преобразовании заявки на коллективный знак Союза</w:t>
      </w:r>
      <w:r w:rsidR="00CF016B" w:rsidRPr="0050478E">
        <w:rPr>
          <w:rFonts w:ascii="Times New Roman" w:eastAsia="Times New Roman" w:hAnsi="Times New Roman" w:cs="Times New Roman"/>
          <w:sz w:val="30"/>
          <w:szCs w:val="30"/>
          <w:lang w:eastAsia="ru-RU"/>
        </w:rPr>
        <w:t xml:space="preserve"> </w:t>
      </w:r>
      <w:r w:rsidR="00142CF2" w:rsidRPr="0050478E">
        <w:rPr>
          <w:rFonts w:ascii="Times New Roman" w:eastAsia="Times New Roman" w:hAnsi="Times New Roman" w:cs="Times New Roman"/>
          <w:sz w:val="30"/>
          <w:szCs w:val="30"/>
          <w:lang w:eastAsia="ru-RU"/>
        </w:rPr>
        <w:t>в заявку</w:t>
      </w:r>
      <w:r w:rsidR="00CF016B" w:rsidRPr="0050478E">
        <w:rPr>
          <w:rFonts w:ascii="Times New Roman" w:eastAsia="Times New Roman" w:hAnsi="Times New Roman" w:cs="Times New Roman"/>
          <w:sz w:val="30"/>
          <w:szCs w:val="30"/>
          <w:lang w:eastAsia="ru-RU"/>
        </w:rPr>
        <w:br/>
      </w:r>
      <w:r w:rsidR="00142CF2" w:rsidRPr="0050478E">
        <w:rPr>
          <w:rFonts w:ascii="Times New Roman" w:eastAsia="Times New Roman" w:hAnsi="Times New Roman" w:cs="Times New Roman"/>
          <w:sz w:val="30"/>
          <w:szCs w:val="30"/>
          <w:lang w:eastAsia="ru-RU"/>
        </w:rPr>
        <w:lastRenderedPageBreak/>
        <w:t>на товарный знак Союза,</w:t>
      </w:r>
      <w:r w:rsidR="00230505" w:rsidRPr="0050478E">
        <w:rPr>
          <w:rFonts w:ascii="Times New Roman" w:eastAsia="Times New Roman" w:hAnsi="Times New Roman" w:cs="Times New Roman"/>
          <w:sz w:val="30"/>
          <w:szCs w:val="30"/>
          <w:lang w:eastAsia="ru-RU"/>
        </w:rPr>
        <w:t xml:space="preserve"> а также в течение 5 рабочих дней</w:t>
      </w:r>
      <w:r w:rsidR="00CF016B" w:rsidRPr="0050478E">
        <w:rPr>
          <w:rFonts w:ascii="Times New Roman" w:eastAsia="Times New Roman" w:hAnsi="Times New Roman" w:cs="Times New Roman"/>
          <w:sz w:val="30"/>
          <w:szCs w:val="30"/>
          <w:lang w:eastAsia="ru-RU"/>
        </w:rPr>
        <w:t xml:space="preserve"> </w:t>
      </w:r>
      <w:r w:rsidR="00230505" w:rsidRPr="0050478E">
        <w:rPr>
          <w:rFonts w:ascii="Times New Roman" w:eastAsia="Times New Roman" w:hAnsi="Times New Roman" w:cs="Times New Roman"/>
          <w:sz w:val="30"/>
          <w:szCs w:val="30"/>
          <w:lang w:eastAsia="ru-RU"/>
        </w:rPr>
        <w:t xml:space="preserve">с даты такого удовлетворения уведомляет об этом </w:t>
      </w:r>
      <w:r w:rsidR="002B1A3C" w:rsidRPr="0050478E">
        <w:rPr>
          <w:rFonts w:ascii="Times New Roman" w:eastAsia="Times New Roman" w:hAnsi="Times New Roman" w:cs="Times New Roman"/>
          <w:sz w:val="30"/>
          <w:szCs w:val="30"/>
          <w:lang w:eastAsia="ru-RU"/>
        </w:rPr>
        <w:t xml:space="preserve">правообладателя или </w:t>
      </w:r>
      <w:r w:rsidR="00230505" w:rsidRPr="0050478E">
        <w:rPr>
          <w:rFonts w:ascii="Times New Roman" w:eastAsia="Times New Roman" w:hAnsi="Times New Roman" w:cs="Times New Roman"/>
          <w:sz w:val="30"/>
          <w:szCs w:val="30"/>
          <w:lang w:eastAsia="ru-RU"/>
        </w:rPr>
        <w:t>заявителя</w:t>
      </w:r>
      <w:r w:rsidR="002C2801" w:rsidRPr="0050478E">
        <w:rPr>
          <w:rFonts w:ascii="Times New Roman" w:eastAsia="Times New Roman" w:hAnsi="Times New Roman" w:cs="Times New Roman"/>
          <w:sz w:val="30"/>
          <w:szCs w:val="30"/>
          <w:lang w:eastAsia="ru-RU"/>
        </w:rPr>
        <w:t>, национальные патентные ведомства</w:t>
      </w:r>
      <w:r w:rsidR="00230505" w:rsidRPr="0050478E">
        <w:rPr>
          <w:rFonts w:ascii="Times New Roman" w:eastAsia="Times New Roman" w:hAnsi="Times New Roman" w:cs="Times New Roman"/>
          <w:sz w:val="30"/>
          <w:szCs w:val="30"/>
          <w:lang w:eastAsia="ru-RU"/>
        </w:rPr>
        <w:t xml:space="preserve"> и публикует</w:t>
      </w:r>
      <w:proofErr w:type="gramEnd"/>
      <w:r w:rsidR="00230505" w:rsidRPr="0050478E">
        <w:rPr>
          <w:rFonts w:ascii="Times New Roman" w:eastAsia="Times New Roman" w:hAnsi="Times New Roman" w:cs="Times New Roman"/>
          <w:sz w:val="30"/>
          <w:szCs w:val="30"/>
          <w:lang w:eastAsia="ru-RU"/>
        </w:rPr>
        <w:t xml:space="preserve"> сведения</w:t>
      </w:r>
      <w:r w:rsidR="00CF016B" w:rsidRPr="0050478E">
        <w:rPr>
          <w:rFonts w:ascii="Times New Roman" w:eastAsia="Times New Roman" w:hAnsi="Times New Roman" w:cs="Times New Roman"/>
          <w:sz w:val="30"/>
          <w:szCs w:val="30"/>
          <w:lang w:eastAsia="ru-RU"/>
        </w:rPr>
        <w:t xml:space="preserve"> </w:t>
      </w:r>
      <w:r w:rsidR="00230505" w:rsidRPr="0050478E">
        <w:rPr>
          <w:rFonts w:ascii="Times New Roman" w:eastAsia="Times New Roman" w:hAnsi="Times New Roman" w:cs="Times New Roman"/>
          <w:sz w:val="30"/>
          <w:szCs w:val="30"/>
          <w:lang w:eastAsia="ru-RU"/>
        </w:rPr>
        <w:t>о преобразовании коллективного знака Союза в товарный знак Союза,</w:t>
      </w:r>
      <w:r w:rsidR="00CF016B" w:rsidRPr="0050478E">
        <w:rPr>
          <w:rFonts w:ascii="Times New Roman" w:eastAsia="Times New Roman" w:hAnsi="Times New Roman" w:cs="Times New Roman"/>
          <w:sz w:val="30"/>
          <w:szCs w:val="30"/>
          <w:lang w:eastAsia="ru-RU"/>
        </w:rPr>
        <w:t xml:space="preserve"> </w:t>
      </w:r>
      <w:r w:rsidR="00230505" w:rsidRPr="0050478E">
        <w:rPr>
          <w:rFonts w:ascii="Times New Roman" w:eastAsia="Times New Roman" w:hAnsi="Times New Roman" w:cs="Times New Roman"/>
          <w:sz w:val="30"/>
          <w:szCs w:val="30"/>
          <w:lang w:eastAsia="ru-RU"/>
        </w:rPr>
        <w:t>о преобразовании заявки на коллективный знак Союза в заявку</w:t>
      </w:r>
      <w:r w:rsidR="00CF016B" w:rsidRPr="0050478E">
        <w:rPr>
          <w:rFonts w:ascii="Times New Roman" w:eastAsia="Times New Roman" w:hAnsi="Times New Roman" w:cs="Times New Roman"/>
          <w:sz w:val="30"/>
          <w:szCs w:val="30"/>
          <w:lang w:eastAsia="ru-RU"/>
        </w:rPr>
        <w:t xml:space="preserve"> </w:t>
      </w:r>
      <w:r w:rsidR="00230505" w:rsidRPr="0050478E">
        <w:rPr>
          <w:rFonts w:ascii="Times New Roman" w:eastAsia="Times New Roman" w:hAnsi="Times New Roman" w:cs="Times New Roman"/>
          <w:sz w:val="30"/>
          <w:szCs w:val="30"/>
          <w:lang w:eastAsia="ru-RU"/>
        </w:rPr>
        <w:t xml:space="preserve">на товарный знак Союза с сохранением </w:t>
      </w:r>
      <w:r w:rsidR="00D12D67" w:rsidRPr="0050478E">
        <w:rPr>
          <w:rFonts w:ascii="Times New Roman" w:eastAsia="Times New Roman" w:hAnsi="Times New Roman" w:cs="Times New Roman"/>
          <w:sz w:val="30"/>
          <w:szCs w:val="30"/>
          <w:lang w:eastAsia="ru-RU"/>
        </w:rPr>
        <w:t xml:space="preserve">даты </w:t>
      </w:r>
      <w:r w:rsidR="00230505" w:rsidRPr="0050478E">
        <w:rPr>
          <w:rFonts w:ascii="Times New Roman" w:eastAsia="Times New Roman" w:hAnsi="Times New Roman" w:cs="Times New Roman"/>
          <w:sz w:val="30"/>
          <w:szCs w:val="30"/>
          <w:lang w:eastAsia="ru-RU"/>
        </w:rPr>
        <w:t>приоритета</w:t>
      </w:r>
      <w:r w:rsidR="00CF016B" w:rsidRPr="0050478E">
        <w:rPr>
          <w:rFonts w:ascii="Times New Roman" w:eastAsia="Times New Roman" w:hAnsi="Times New Roman" w:cs="Times New Roman"/>
          <w:sz w:val="30"/>
          <w:szCs w:val="30"/>
          <w:lang w:eastAsia="ru-RU"/>
        </w:rPr>
        <w:t xml:space="preserve"> </w:t>
      </w:r>
      <w:r w:rsidR="00230505" w:rsidRPr="0050478E">
        <w:rPr>
          <w:rFonts w:ascii="Times New Roman" w:eastAsia="Times New Roman" w:hAnsi="Times New Roman" w:cs="Times New Roman"/>
          <w:sz w:val="30"/>
          <w:szCs w:val="30"/>
          <w:lang w:eastAsia="ru-RU"/>
        </w:rPr>
        <w:t>на официальном сайте</w:t>
      </w:r>
      <w:r w:rsidR="006A0713" w:rsidRPr="0050478E">
        <w:rPr>
          <w:rFonts w:ascii="Times New Roman" w:eastAsia="Times New Roman" w:hAnsi="Times New Roman" w:cs="Times New Roman"/>
          <w:sz w:val="30"/>
          <w:szCs w:val="30"/>
          <w:lang w:eastAsia="ru-RU"/>
        </w:rPr>
        <w:t>.</w:t>
      </w:r>
    </w:p>
    <w:p w:rsidR="00FE5593"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5593" w:rsidRPr="0050478E">
        <w:rPr>
          <w:rFonts w:ascii="Times New Roman" w:eastAsia="Times New Roman" w:hAnsi="Times New Roman" w:cs="Times New Roman"/>
          <w:sz w:val="30"/>
          <w:szCs w:val="30"/>
          <w:lang w:eastAsia="ru-RU"/>
        </w:rPr>
        <w:t>5. </w:t>
      </w:r>
      <w:r w:rsidR="003105D0" w:rsidRPr="0050478E">
        <w:rPr>
          <w:rFonts w:ascii="Times New Roman" w:eastAsia="Times New Roman" w:hAnsi="Times New Roman" w:cs="Times New Roman"/>
          <w:sz w:val="30"/>
          <w:szCs w:val="30"/>
          <w:lang w:eastAsia="ru-RU"/>
        </w:rPr>
        <w:t>В случае несоблюдения требований, установленных пунктами</w:t>
      </w:r>
      <w:r w:rsidR="00CF016B" w:rsidRPr="0050478E">
        <w:rPr>
          <w:rFonts w:ascii="Times New Roman" w:eastAsia="Times New Roman" w:hAnsi="Times New Roman" w:cs="Times New Roman"/>
          <w:sz w:val="30"/>
          <w:szCs w:val="30"/>
          <w:lang w:eastAsia="ru-RU"/>
        </w:rPr>
        <w:t xml:space="preserve"> </w:t>
      </w:r>
      <w:r w:rsidR="003105D0" w:rsidRPr="0050478E">
        <w:rPr>
          <w:rFonts w:ascii="Times New Roman" w:eastAsia="Times New Roman" w:hAnsi="Times New Roman" w:cs="Times New Roman"/>
          <w:sz w:val="30"/>
          <w:szCs w:val="30"/>
          <w:lang w:eastAsia="ru-RU"/>
        </w:rPr>
        <w:t xml:space="preserve">1 и 2 настоящего Правила, ведомство подачи направляет </w:t>
      </w:r>
      <w:r w:rsidR="00F17ED7" w:rsidRPr="0050478E">
        <w:rPr>
          <w:rFonts w:ascii="Times New Roman" w:eastAsia="Times New Roman" w:hAnsi="Times New Roman" w:cs="Times New Roman"/>
          <w:sz w:val="30"/>
          <w:szCs w:val="30"/>
          <w:lang w:eastAsia="ru-RU"/>
        </w:rPr>
        <w:t xml:space="preserve">правообладателю или </w:t>
      </w:r>
      <w:r w:rsidR="003105D0" w:rsidRPr="0050478E">
        <w:rPr>
          <w:rFonts w:ascii="Times New Roman" w:eastAsia="Times New Roman" w:hAnsi="Times New Roman" w:cs="Times New Roman"/>
          <w:sz w:val="30"/>
          <w:szCs w:val="30"/>
          <w:lang w:eastAsia="ru-RU"/>
        </w:rPr>
        <w:t xml:space="preserve">заявителю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CF016B"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3105D0"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3105D0" w:rsidRPr="0050478E" w:rsidRDefault="006A0713"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105D0" w:rsidRPr="0050478E">
        <w:rPr>
          <w:rFonts w:ascii="Times New Roman" w:eastAsia="Times New Roman" w:hAnsi="Times New Roman" w:cs="Times New Roman"/>
          <w:sz w:val="30"/>
          <w:szCs w:val="30"/>
          <w:lang w:eastAsia="ru-RU"/>
        </w:rPr>
        <w:t xml:space="preserve">В случае непредставления </w:t>
      </w:r>
      <w:r w:rsidR="00F17ED7" w:rsidRPr="0050478E">
        <w:rPr>
          <w:rFonts w:ascii="Times New Roman" w:eastAsia="Times New Roman" w:hAnsi="Times New Roman" w:cs="Times New Roman"/>
          <w:sz w:val="30"/>
          <w:szCs w:val="30"/>
          <w:lang w:eastAsia="ru-RU"/>
        </w:rPr>
        <w:t xml:space="preserve">правообладателем или </w:t>
      </w:r>
      <w:r w:rsidR="003105D0" w:rsidRPr="0050478E">
        <w:rPr>
          <w:rFonts w:ascii="Times New Roman" w:eastAsia="Times New Roman" w:hAnsi="Times New Roman" w:cs="Times New Roman"/>
          <w:sz w:val="30"/>
          <w:szCs w:val="30"/>
          <w:lang w:eastAsia="ru-RU"/>
        </w:rPr>
        <w:t xml:space="preserve">заявителем запрошенных </w:t>
      </w:r>
      <w:r w:rsidR="006C550C" w:rsidRPr="0050478E">
        <w:rPr>
          <w:rFonts w:ascii="Times New Roman" w:eastAsia="Times New Roman" w:hAnsi="Times New Roman" w:cs="Times New Roman"/>
          <w:sz w:val="30"/>
          <w:szCs w:val="30"/>
          <w:lang w:eastAsia="ru-RU"/>
        </w:rPr>
        <w:t>сведений и (или) документов</w:t>
      </w:r>
      <w:r w:rsidR="003105D0"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 с даты его истечения уведомляет </w:t>
      </w:r>
      <w:r w:rsidR="00F17ED7" w:rsidRPr="0050478E">
        <w:rPr>
          <w:rFonts w:ascii="Times New Roman" w:eastAsia="Times New Roman" w:hAnsi="Times New Roman" w:cs="Times New Roman"/>
          <w:sz w:val="30"/>
          <w:szCs w:val="30"/>
          <w:lang w:eastAsia="ru-RU"/>
        </w:rPr>
        <w:t xml:space="preserve">правообладателя или </w:t>
      </w:r>
      <w:r w:rsidR="003105D0" w:rsidRPr="0050478E">
        <w:rPr>
          <w:rFonts w:ascii="Times New Roman" w:eastAsia="Times New Roman" w:hAnsi="Times New Roman" w:cs="Times New Roman"/>
          <w:sz w:val="30"/>
          <w:szCs w:val="30"/>
          <w:lang w:eastAsia="ru-RU"/>
        </w:rPr>
        <w:t>заявителя об отказе в удовлетворении ходатайства.</w:t>
      </w:r>
    </w:p>
    <w:p w:rsidR="00886679" w:rsidRPr="0050478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CF016B" w:rsidRPr="0050478E" w:rsidRDefault="001E5175"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2314B7" w:rsidRPr="0050478E">
        <w:rPr>
          <w:rFonts w:ascii="Times New Roman" w:eastAsia="Times New Roman" w:hAnsi="Times New Roman" w:cs="Times New Roman"/>
          <w:sz w:val="30"/>
          <w:szCs w:val="30"/>
          <w:lang w:eastAsia="ru-RU"/>
        </w:rPr>
        <w:t>18</w:t>
      </w:r>
    </w:p>
    <w:p w:rsidR="00D8424E" w:rsidRPr="0050478E" w:rsidRDefault="0078353D"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w:t>
      </w:r>
      <w:r w:rsidR="00D8424E" w:rsidRPr="0050478E">
        <w:rPr>
          <w:rFonts w:ascii="Times New Roman" w:eastAsia="Times New Roman" w:hAnsi="Times New Roman" w:cs="Times New Roman"/>
          <w:sz w:val="30"/>
          <w:szCs w:val="30"/>
          <w:lang w:eastAsia="ru-RU"/>
        </w:rPr>
        <w:t>реобразовани</w:t>
      </w:r>
      <w:r w:rsidRPr="0050478E">
        <w:rPr>
          <w:rFonts w:ascii="Times New Roman" w:eastAsia="Times New Roman" w:hAnsi="Times New Roman" w:cs="Times New Roman"/>
          <w:sz w:val="30"/>
          <w:szCs w:val="30"/>
          <w:lang w:eastAsia="ru-RU"/>
        </w:rPr>
        <w:t xml:space="preserve">я </w:t>
      </w:r>
      <w:r w:rsidR="00D8424E" w:rsidRPr="0050478E">
        <w:rPr>
          <w:rFonts w:ascii="Times New Roman" w:eastAsia="Times New Roman" w:hAnsi="Times New Roman" w:cs="Times New Roman"/>
          <w:sz w:val="30"/>
          <w:szCs w:val="30"/>
          <w:lang w:eastAsia="ru-RU"/>
        </w:rPr>
        <w:t xml:space="preserve">товарного знака </w:t>
      </w:r>
      <w:r w:rsidR="007D67E9" w:rsidRPr="0050478E">
        <w:rPr>
          <w:rFonts w:ascii="Times New Roman" w:eastAsia="Times New Roman" w:hAnsi="Times New Roman" w:cs="Times New Roman"/>
          <w:sz w:val="30"/>
          <w:szCs w:val="30"/>
          <w:lang w:eastAsia="ru-RU"/>
        </w:rPr>
        <w:t>Союза</w:t>
      </w:r>
      <w:r w:rsidR="00CF016B"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и заявки на товарный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соответственно</w:t>
      </w:r>
      <w:r w:rsidR="00CF016B"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в коллективный знак </w:t>
      </w:r>
      <w:r w:rsidR="007D67E9"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 в заявку на коллективный знак </w:t>
      </w:r>
      <w:r w:rsidR="007D67E9" w:rsidRPr="0050478E">
        <w:rPr>
          <w:rFonts w:ascii="Times New Roman" w:eastAsia="Times New Roman" w:hAnsi="Times New Roman" w:cs="Times New Roman"/>
          <w:sz w:val="30"/>
          <w:szCs w:val="30"/>
          <w:lang w:eastAsia="ru-RU"/>
        </w:rPr>
        <w:t>Союза</w:t>
      </w:r>
    </w:p>
    <w:p w:rsidR="00CF016B" w:rsidRPr="0050478E" w:rsidRDefault="00CF016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886679"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Ходатайство о преобразовании товарного знака </w:t>
      </w:r>
      <w:r w:rsidR="00C33813" w:rsidRPr="0050478E">
        <w:rPr>
          <w:rFonts w:ascii="Times New Roman" w:eastAsia="Times New Roman" w:hAnsi="Times New Roman" w:cs="Times New Roman"/>
          <w:sz w:val="30"/>
          <w:szCs w:val="30"/>
          <w:lang w:eastAsia="ru-RU"/>
        </w:rPr>
        <w:t>Союза</w:t>
      </w:r>
      <w:r w:rsidR="006A0713"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коллективный знак </w:t>
      </w:r>
      <w:r w:rsidR="00C33813"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оформляется на бланке согласно форме, приведенной в Приложен</w:t>
      </w:r>
      <w:r w:rsidR="006A0713" w:rsidRPr="0050478E">
        <w:rPr>
          <w:rFonts w:ascii="Times New Roman" w:eastAsia="Times New Roman" w:hAnsi="Times New Roman" w:cs="Times New Roman"/>
          <w:sz w:val="30"/>
          <w:szCs w:val="30"/>
          <w:lang w:eastAsia="ru-RU"/>
        </w:rPr>
        <w:t>ии № </w:t>
      </w:r>
      <w:r w:rsidR="000E4CF6" w:rsidRPr="0050478E">
        <w:rPr>
          <w:rFonts w:ascii="Times New Roman" w:eastAsia="Times New Roman" w:hAnsi="Times New Roman" w:cs="Times New Roman"/>
          <w:sz w:val="30"/>
          <w:szCs w:val="30"/>
          <w:lang w:eastAsia="ru-RU"/>
        </w:rPr>
        <w:t>1</w:t>
      </w:r>
      <w:r w:rsidR="009D3505"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xml:space="preserve"> к настоящей Инструкции</w:t>
      </w:r>
      <w:r w:rsidR="00E03FDC" w:rsidRPr="0050478E">
        <w:rPr>
          <w:rFonts w:ascii="Times New Roman" w:eastAsia="Times New Roman" w:hAnsi="Times New Roman" w:cs="Times New Roman"/>
          <w:sz w:val="30"/>
          <w:szCs w:val="30"/>
          <w:lang w:eastAsia="ru-RU"/>
        </w:rPr>
        <w:t>,</w:t>
      </w:r>
      <w:r w:rsidR="00BF7C39" w:rsidRPr="0050478E">
        <w:rPr>
          <w:rFonts w:ascii="Times New Roman" w:eastAsia="Times New Roman" w:hAnsi="Times New Roman" w:cs="Times New Roman"/>
          <w:sz w:val="30"/>
          <w:szCs w:val="30"/>
          <w:lang w:eastAsia="ru-RU"/>
        </w:rPr>
        <w:t xml:space="preserve"> и подается</w:t>
      </w:r>
      <w:r w:rsidR="00F13B9D" w:rsidRPr="0050478E">
        <w:rPr>
          <w:rFonts w:ascii="Times New Roman" w:eastAsia="Times New Roman" w:hAnsi="Times New Roman" w:cs="Times New Roman"/>
          <w:sz w:val="30"/>
          <w:szCs w:val="30"/>
          <w:lang w:eastAsia="ru-RU"/>
        </w:rPr>
        <w:br/>
      </w:r>
      <w:r w:rsidR="00BF7C39" w:rsidRPr="0050478E">
        <w:rPr>
          <w:rFonts w:ascii="Times New Roman" w:eastAsia="Times New Roman" w:hAnsi="Times New Roman" w:cs="Times New Roman"/>
          <w:sz w:val="30"/>
          <w:szCs w:val="30"/>
          <w:lang w:eastAsia="ru-RU"/>
        </w:rPr>
        <w:t>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w:t>
      </w:r>
      <w:r w:rsidR="00F13B9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F13B9D" w:rsidRPr="0050478E">
        <w:rPr>
          <w:rFonts w:ascii="Times New Roman" w:eastAsia="Times New Roman" w:hAnsi="Times New Roman" w:cs="Times New Roman"/>
          <w:sz w:val="30"/>
          <w:szCs w:val="30"/>
          <w:lang w:eastAsia="ru-RU"/>
        </w:rPr>
        <w:br/>
      </w:r>
      <w:r w:rsidR="0092791D" w:rsidRPr="0050478E">
        <w:rPr>
          <w:rFonts w:ascii="Times New Roman" w:eastAsia="Times New Roman" w:hAnsi="Times New Roman" w:cs="Times New Roman"/>
          <w:sz w:val="30"/>
          <w:szCs w:val="30"/>
          <w:lang w:eastAsia="ru-RU"/>
        </w:rPr>
        <w:t>на бумажном носителе</w:t>
      </w:r>
      <w:r w:rsidR="00BF7C39" w:rsidRPr="0050478E">
        <w:rPr>
          <w:rFonts w:ascii="Times New Roman" w:eastAsia="Times New Roman" w:hAnsi="Times New Roman" w:cs="Times New Roman"/>
          <w:sz w:val="30"/>
          <w:szCs w:val="30"/>
          <w:lang w:eastAsia="ru-RU"/>
        </w:rPr>
        <w:t xml:space="preserve"> с сохранением даты приоритета.</w:t>
      </w:r>
    </w:p>
    <w:p w:rsidR="00886679" w:rsidRPr="0050478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Ходатайство должно содержать дату приоритета и номер регистрации,</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по которой испрашивается преобразование</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коллективный знак Союза.</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К ходатайству о преобразовании товарного знака </w:t>
      </w:r>
      <w:r w:rsidR="00C33813" w:rsidRPr="0050478E">
        <w:rPr>
          <w:rFonts w:ascii="Times New Roman" w:eastAsia="Times New Roman" w:hAnsi="Times New Roman" w:cs="Times New Roman"/>
          <w:sz w:val="30"/>
          <w:szCs w:val="30"/>
          <w:lang w:eastAsia="ru-RU"/>
        </w:rPr>
        <w:t>Союза</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коллективный знак </w:t>
      </w:r>
      <w:r w:rsidR="00C33813"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прилагаются:</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документ, подтверждающий уплату пошлины в </w:t>
      </w:r>
      <w:r w:rsidR="00544E15" w:rsidRPr="0050478E">
        <w:rPr>
          <w:rFonts w:ascii="Times New Roman" w:eastAsia="Times New Roman" w:hAnsi="Times New Roman" w:cs="Times New Roman"/>
          <w:sz w:val="30"/>
          <w:szCs w:val="30"/>
          <w:lang w:eastAsia="ru-RU"/>
        </w:rPr>
        <w:t>установленном размере</w:t>
      </w:r>
      <w:r w:rsidR="00F060B4" w:rsidRPr="0050478E">
        <w:rPr>
          <w:rFonts w:ascii="Times New Roman" w:eastAsia="Times New Roman" w:hAnsi="Times New Roman" w:cs="Times New Roman"/>
          <w:sz w:val="30"/>
          <w:szCs w:val="30"/>
          <w:lang w:eastAsia="ru-RU"/>
        </w:rPr>
        <w:t>, установленном законодательством государства ведомства подачи</w:t>
      </w:r>
      <w:r w:rsidRPr="0050478E">
        <w:rPr>
          <w:rFonts w:ascii="Times New Roman" w:eastAsia="Times New Roman" w:hAnsi="Times New Roman" w:cs="Times New Roman"/>
          <w:sz w:val="30"/>
          <w:szCs w:val="30"/>
          <w:lang w:eastAsia="ru-RU"/>
        </w:rPr>
        <w:t>;</w:t>
      </w:r>
    </w:p>
    <w:p w:rsidR="00886679" w:rsidRPr="0050478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F6195E" w:rsidRPr="0050478E">
        <w:rPr>
          <w:rFonts w:ascii="Times New Roman" w:eastAsia="Times New Roman" w:hAnsi="Times New Roman" w:cs="Times New Roman"/>
          <w:sz w:val="30"/>
          <w:szCs w:val="30"/>
          <w:lang w:eastAsia="ru-RU"/>
        </w:rPr>
        <w:t>доверенность, удостоверяющая полномочия представителя</w:t>
      </w:r>
      <w:r w:rsidRPr="0050478E">
        <w:rPr>
          <w:rFonts w:ascii="Times New Roman" w:eastAsia="Times New Roman" w:hAnsi="Times New Roman" w:cs="Times New Roman"/>
          <w:sz w:val="30"/>
          <w:szCs w:val="30"/>
          <w:lang w:eastAsia="ru-RU"/>
        </w:rPr>
        <w:t>;</w:t>
      </w:r>
    </w:p>
    <w:p w:rsidR="00886679"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86679"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xml:space="preserve">) устав (положение) коллективного знака </w:t>
      </w:r>
      <w:r w:rsidR="00C33813" w:rsidRPr="0050478E">
        <w:rPr>
          <w:rFonts w:ascii="Times New Roman" w:eastAsia="Times New Roman" w:hAnsi="Times New Roman" w:cs="Times New Roman"/>
          <w:sz w:val="30"/>
          <w:szCs w:val="30"/>
          <w:lang w:eastAsia="ru-RU"/>
        </w:rPr>
        <w:t>Союза</w:t>
      </w:r>
      <w:r w:rsidR="00E137E3" w:rsidRPr="0050478E">
        <w:rPr>
          <w:rFonts w:ascii="Times New Roman" w:eastAsia="Times New Roman" w:hAnsi="Times New Roman" w:cs="Times New Roman"/>
          <w:sz w:val="30"/>
          <w:szCs w:val="30"/>
          <w:lang w:eastAsia="ru-RU"/>
        </w:rPr>
        <w:t>, оформленный</w:t>
      </w:r>
      <w:r w:rsidR="00CF016B" w:rsidRPr="0050478E">
        <w:rPr>
          <w:rFonts w:ascii="Times New Roman" w:eastAsia="Times New Roman" w:hAnsi="Times New Roman" w:cs="Times New Roman"/>
          <w:sz w:val="30"/>
          <w:szCs w:val="30"/>
          <w:lang w:eastAsia="ru-RU"/>
        </w:rPr>
        <w:br/>
      </w:r>
      <w:r w:rsidR="00E137E3" w:rsidRPr="0050478E">
        <w:rPr>
          <w:rFonts w:ascii="Times New Roman" w:eastAsia="Times New Roman" w:hAnsi="Times New Roman" w:cs="Times New Roman"/>
          <w:sz w:val="30"/>
          <w:szCs w:val="30"/>
          <w:lang w:eastAsia="ru-RU"/>
        </w:rPr>
        <w:t xml:space="preserve">в соответствии с </w:t>
      </w:r>
      <w:r w:rsidR="00DE1115" w:rsidRPr="0050478E">
        <w:rPr>
          <w:rFonts w:ascii="Times New Roman" w:eastAsia="Times New Roman" w:hAnsi="Times New Roman" w:cs="Times New Roman"/>
          <w:sz w:val="30"/>
          <w:szCs w:val="30"/>
          <w:lang w:eastAsia="ru-RU"/>
        </w:rPr>
        <w:t xml:space="preserve">требованиями </w:t>
      </w:r>
      <w:r w:rsidR="00F060B4" w:rsidRPr="0050478E">
        <w:rPr>
          <w:rFonts w:ascii="Times New Roman" w:eastAsia="Times New Roman" w:hAnsi="Times New Roman" w:cs="Times New Roman"/>
          <w:sz w:val="30"/>
          <w:szCs w:val="30"/>
          <w:lang w:eastAsia="ru-RU"/>
        </w:rPr>
        <w:t>пункт</w:t>
      </w:r>
      <w:r w:rsidR="00DE1115" w:rsidRPr="0050478E">
        <w:rPr>
          <w:rFonts w:ascii="Times New Roman" w:eastAsia="Times New Roman" w:hAnsi="Times New Roman" w:cs="Times New Roman"/>
          <w:sz w:val="30"/>
          <w:szCs w:val="30"/>
          <w:lang w:eastAsia="ru-RU"/>
        </w:rPr>
        <w:t>а</w:t>
      </w:r>
      <w:r w:rsidR="00F060B4" w:rsidRPr="0050478E">
        <w:rPr>
          <w:rFonts w:ascii="Times New Roman" w:eastAsia="Times New Roman" w:hAnsi="Times New Roman" w:cs="Times New Roman"/>
          <w:sz w:val="30"/>
          <w:szCs w:val="30"/>
          <w:lang w:eastAsia="ru-RU"/>
        </w:rPr>
        <w:t xml:space="preserve"> </w:t>
      </w:r>
      <w:r w:rsidR="00723BD9" w:rsidRPr="0050478E">
        <w:rPr>
          <w:rFonts w:ascii="Times New Roman" w:eastAsia="Times New Roman" w:hAnsi="Times New Roman" w:cs="Times New Roman"/>
          <w:sz w:val="30"/>
          <w:szCs w:val="30"/>
          <w:lang w:eastAsia="ru-RU"/>
        </w:rPr>
        <w:t xml:space="preserve">16 </w:t>
      </w:r>
      <w:r w:rsidR="00F060B4" w:rsidRPr="0050478E">
        <w:rPr>
          <w:rFonts w:ascii="Times New Roman" w:eastAsia="Times New Roman" w:hAnsi="Times New Roman" w:cs="Times New Roman"/>
          <w:sz w:val="30"/>
          <w:szCs w:val="30"/>
          <w:lang w:eastAsia="ru-RU"/>
        </w:rPr>
        <w:t xml:space="preserve">Правила 3 </w:t>
      </w:r>
      <w:r w:rsidR="00E137E3" w:rsidRPr="0050478E">
        <w:rPr>
          <w:rFonts w:ascii="Times New Roman" w:eastAsia="Times New Roman" w:hAnsi="Times New Roman" w:cs="Times New Roman"/>
          <w:sz w:val="30"/>
          <w:szCs w:val="30"/>
          <w:lang w:eastAsia="ru-RU"/>
        </w:rPr>
        <w:t>настоящей Инструкции.</w:t>
      </w:r>
    </w:p>
    <w:p w:rsidR="00D8424E" w:rsidRPr="0050478E" w:rsidRDefault="00886679"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w:t>
      </w:r>
      <w:r w:rsidR="00D8424E" w:rsidRPr="0050478E">
        <w:rPr>
          <w:rFonts w:ascii="Times New Roman" w:eastAsia="Times New Roman" w:hAnsi="Times New Roman" w:cs="Times New Roman"/>
          <w:sz w:val="30"/>
          <w:szCs w:val="30"/>
          <w:lang w:eastAsia="ru-RU"/>
        </w:rPr>
        <w:t>равообладатель</w:t>
      </w:r>
      <w:r w:rsidR="00BE4073"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по преобразуемому товарному знаку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w:t>
      </w:r>
      <w:r w:rsidR="000A4915" w:rsidRPr="0050478E">
        <w:rPr>
          <w:rFonts w:ascii="Times New Roman" w:eastAsia="Times New Roman" w:hAnsi="Times New Roman" w:cs="Times New Roman"/>
          <w:sz w:val="30"/>
          <w:szCs w:val="30"/>
          <w:lang w:eastAsia="ru-RU"/>
        </w:rPr>
        <w:t>должен</w:t>
      </w:r>
      <w:r w:rsidR="00D8424E" w:rsidRPr="0050478E">
        <w:rPr>
          <w:rFonts w:ascii="Times New Roman" w:eastAsia="Times New Roman" w:hAnsi="Times New Roman" w:cs="Times New Roman"/>
          <w:sz w:val="30"/>
          <w:szCs w:val="30"/>
          <w:lang w:eastAsia="ru-RU"/>
        </w:rPr>
        <w:t xml:space="preserve"> быть включен в перечень субъектов, имеющих право пользования коллективным знаком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proofErr w:type="gramStart"/>
      <w:r w:rsidRPr="0050478E">
        <w:rPr>
          <w:rFonts w:ascii="Times New Roman" w:eastAsia="Times New Roman" w:hAnsi="Times New Roman" w:cs="Times New Roman"/>
          <w:sz w:val="30"/>
          <w:szCs w:val="30"/>
          <w:lang w:eastAsia="ru-RU"/>
        </w:rPr>
        <w:t xml:space="preserve">Ходатайство о преобразовании заявки на товарный знак </w:t>
      </w:r>
      <w:r w:rsidR="00C33813" w:rsidRPr="0050478E">
        <w:rPr>
          <w:rFonts w:ascii="Times New Roman" w:eastAsia="Times New Roman" w:hAnsi="Times New Roman" w:cs="Times New Roman"/>
          <w:sz w:val="30"/>
          <w:szCs w:val="30"/>
          <w:lang w:eastAsia="ru-RU"/>
        </w:rPr>
        <w:t>Союза</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заявку на коллективный знак </w:t>
      </w:r>
      <w:r w:rsidR="00C33813"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оформляется на бланке согласно форме, приведенной в </w:t>
      </w:r>
      <w:r w:rsidR="006A0713" w:rsidRPr="0050478E">
        <w:rPr>
          <w:rFonts w:ascii="Times New Roman" w:eastAsia="Times New Roman" w:hAnsi="Times New Roman" w:cs="Times New Roman"/>
          <w:sz w:val="30"/>
          <w:szCs w:val="30"/>
          <w:lang w:eastAsia="ru-RU"/>
        </w:rPr>
        <w:t>Приложении № </w:t>
      </w:r>
      <w:r w:rsidR="000E4CF6" w:rsidRPr="0050478E">
        <w:rPr>
          <w:rFonts w:ascii="Times New Roman" w:eastAsia="Times New Roman" w:hAnsi="Times New Roman" w:cs="Times New Roman"/>
          <w:sz w:val="30"/>
          <w:szCs w:val="30"/>
          <w:lang w:eastAsia="ru-RU"/>
        </w:rPr>
        <w:t>1</w:t>
      </w:r>
      <w:r w:rsidR="009D3505" w:rsidRPr="0050478E">
        <w:rPr>
          <w:rFonts w:ascii="Times New Roman" w:eastAsia="Times New Roman" w:hAnsi="Times New Roman" w:cs="Times New Roman"/>
          <w:sz w:val="30"/>
          <w:szCs w:val="30"/>
          <w:lang w:eastAsia="ru-RU"/>
        </w:rPr>
        <w:t>7</w:t>
      </w:r>
      <w:r w:rsidR="008351C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к настоящей Инструкции</w:t>
      </w:r>
      <w:r w:rsidR="004065BF" w:rsidRPr="0050478E">
        <w:rPr>
          <w:rFonts w:ascii="Times New Roman" w:eastAsia="Times New Roman" w:hAnsi="Times New Roman" w:cs="Times New Roman"/>
          <w:sz w:val="30"/>
          <w:szCs w:val="30"/>
          <w:lang w:eastAsia="ru-RU"/>
        </w:rPr>
        <w:t>,</w:t>
      </w:r>
      <w:r w:rsidR="00CF016B" w:rsidRPr="0050478E">
        <w:rPr>
          <w:rFonts w:ascii="Times New Roman" w:eastAsia="Times New Roman" w:hAnsi="Times New Roman" w:cs="Times New Roman"/>
          <w:sz w:val="30"/>
          <w:szCs w:val="30"/>
          <w:lang w:eastAsia="ru-RU"/>
        </w:rPr>
        <w:t xml:space="preserve"> </w:t>
      </w:r>
      <w:r w:rsidR="004065BF" w:rsidRPr="0050478E">
        <w:rPr>
          <w:rFonts w:ascii="Times New Roman" w:eastAsia="Times New Roman" w:hAnsi="Times New Roman" w:cs="Times New Roman"/>
          <w:sz w:val="30"/>
          <w:szCs w:val="30"/>
          <w:lang w:eastAsia="ru-RU"/>
        </w:rPr>
        <w:t>и подается</w:t>
      </w:r>
      <w:r w:rsidR="00CF016B" w:rsidRPr="0050478E">
        <w:rPr>
          <w:rFonts w:ascii="Times New Roman" w:eastAsia="Times New Roman" w:hAnsi="Times New Roman" w:cs="Times New Roman"/>
          <w:sz w:val="30"/>
          <w:szCs w:val="30"/>
          <w:lang w:eastAsia="ru-RU"/>
        </w:rPr>
        <w:br/>
      </w:r>
      <w:r w:rsidR="004065BF" w:rsidRPr="0050478E">
        <w:rPr>
          <w:rFonts w:ascii="Times New Roman" w:eastAsia="Times New Roman" w:hAnsi="Times New Roman" w:cs="Times New Roman"/>
          <w:sz w:val="30"/>
          <w:szCs w:val="30"/>
          <w:lang w:eastAsia="ru-RU"/>
        </w:rPr>
        <w:t>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w:t>
      </w:r>
      <w:r w:rsidR="00F13B9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F13B9D" w:rsidRPr="0050478E">
        <w:rPr>
          <w:rFonts w:ascii="Times New Roman" w:eastAsia="Times New Roman" w:hAnsi="Times New Roman" w:cs="Times New Roman"/>
          <w:sz w:val="30"/>
          <w:szCs w:val="30"/>
          <w:lang w:eastAsia="ru-RU"/>
        </w:rPr>
        <w:br/>
      </w:r>
      <w:r w:rsidR="0092791D" w:rsidRPr="0050478E">
        <w:rPr>
          <w:rFonts w:ascii="Times New Roman" w:eastAsia="Times New Roman" w:hAnsi="Times New Roman" w:cs="Times New Roman"/>
          <w:sz w:val="30"/>
          <w:szCs w:val="30"/>
          <w:lang w:eastAsia="ru-RU"/>
        </w:rPr>
        <w:t>на бумажном носителе</w:t>
      </w:r>
      <w:r w:rsidR="004065BF" w:rsidRPr="0050478E">
        <w:rPr>
          <w:rFonts w:ascii="Times New Roman" w:eastAsia="Times New Roman" w:hAnsi="Times New Roman" w:cs="Times New Roman"/>
          <w:sz w:val="30"/>
          <w:szCs w:val="30"/>
          <w:lang w:eastAsia="ru-RU"/>
        </w:rPr>
        <w:t xml:space="preserve"> до принятия решения</w:t>
      </w:r>
      <w:r w:rsidR="00F13B9D" w:rsidRPr="0050478E">
        <w:rPr>
          <w:rFonts w:ascii="Times New Roman" w:eastAsia="Times New Roman" w:hAnsi="Times New Roman" w:cs="Times New Roman"/>
          <w:sz w:val="30"/>
          <w:szCs w:val="30"/>
          <w:lang w:eastAsia="ru-RU"/>
        </w:rPr>
        <w:t xml:space="preserve"> </w:t>
      </w:r>
      <w:r w:rsidR="004065BF" w:rsidRPr="0050478E">
        <w:rPr>
          <w:rFonts w:ascii="Times New Roman" w:eastAsia="Times New Roman" w:hAnsi="Times New Roman" w:cs="Times New Roman"/>
          <w:sz w:val="30"/>
          <w:szCs w:val="30"/>
          <w:lang w:eastAsia="ru-RU"/>
        </w:rPr>
        <w:t>по преобразуемой заявке</w:t>
      </w:r>
      <w:r w:rsidR="00F13B9D" w:rsidRPr="0050478E">
        <w:rPr>
          <w:rFonts w:ascii="Times New Roman" w:eastAsia="Times New Roman" w:hAnsi="Times New Roman" w:cs="Times New Roman"/>
          <w:sz w:val="30"/>
          <w:szCs w:val="30"/>
          <w:lang w:eastAsia="ru-RU"/>
        </w:rPr>
        <w:br/>
      </w:r>
      <w:r w:rsidR="004065BF" w:rsidRPr="0050478E">
        <w:rPr>
          <w:rFonts w:ascii="Times New Roman" w:eastAsia="Times New Roman" w:hAnsi="Times New Roman" w:cs="Times New Roman"/>
          <w:sz w:val="30"/>
          <w:szCs w:val="30"/>
          <w:lang w:eastAsia="ru-RU"/>
        </w:rPr>
        <w:t xml:space="preserve">с сохранением </w:t>
      </w:r>
      <w:r w:rsidR="00D12D67" w:rsidRPr="0050478E">
        <w:rPr>
          <w:rFonts w:ascii="Times New Roman" w:eastAsia="Times New Roman" w:hAnsi="Times New Roman" w:cs="Times New Roman"/>
          <w:sz w:val="30"/>
          <w:szCs w:val="30"/>
          <w:lang w:eastAsia="ru-RU"/>
        </w:rPr>
        <w:t xml:space="preserve">даты </w:t>
      </w:r>
      <w:r w:rsidR="004065BF" w:rsidRPr="0050478E">
        <w:rPr>
          <w:rFonts w:ascii="Times New Roman" w:eastAsia="Times New Roman" w:hAnsi="Times New Roman" w:cs="Times New Roman"/>
          <w:sz w:val="30"/>
          <w:szCs w:val="30"/>
          <w:lang w:eastAsia="ru-RU"/>
        </w:rPr>
        <w:t>приоритета.</w:t>
      </w:r>
      <w:proofErr w:type="gramEnd"/>
    </w:p>
    <w:p w:rsidR="00D8424E" w:rsidRPr="0050478E" w:rsidRDefault="000178D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Ходатайство о преобразовании заявки на товарный знак Союза</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заявку на коллективный знак Союза должно быть подписано заявителем по заявке</w:t>
      </w:r>
      <w:r w:rsidR="00CF016B"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на товарный знак Союза</w:t>
      </w:r>
      <w:r w:rsidR="00851347" w:rsidRPr="0050478E">
        <w:rPr>
          <w:rFonts w:ascii="Times New Roman" w:eastAsia="Times New Roman" w:hAnsi="Times New Roman" w:cs="Times New Roman"/>
          <w:sz w:val="30"/>
          <w:szCs w:val="30"/>
          <w:lang w:eastAsia="ru-RU"/>
        </w:rPr>
        <w:t xml:space="preserve"> и </w:t>
      </w:r>
      <w:r w:rsidR="00D8424E" w:rsidRPr="0050478E">
        <w:rPr>
          <w:rFonts w:ascii="Times New Roman" w:eastAsia="Times New Roman" w:hAnsi="Times New Roman" w:cs="Times New Roman"/>
          <w:sz w:val="30"/>
          <w:szCs w:val="30"/>
          <w:lang w:eastAsia="ru-RU"/>
        </w:rPr>
        <w:t>содержать номер и дату подачи заявки</w:t>
      </w:r>
      <w:r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по которой испрашивается преобразование</w:t>
      </w:r>
      <w:r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заявку</w:t>
      </w:r>
      <w:r w:rsidR="00CF016B"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на коллективный знак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0178DB" w:rsidRPr="0050478E">
        <w:rPr>
          <w:rFonts w:ascii="Times New Roman" w:eastAsia="Times New Roman" w:hAnsi="Times New Roman" w:cs="Times New Roman"/>
          <w:sz w:val="30"/>
          <w:szCs w:val="30"/>
          <w:lang w:eastAsia="ru-RU"/>
        </w:rPr>
        <w:t>К ходатайству о преобразовании заявки на товарный знак Союза</w:t>
      </w:r>
      <w:r w:rsidR="00CF016B" w:rsidRPr="0050478E">
        <w:rPr>
          <w:rFonts w:ascii="Times New Roman" w:eastAsia="Times New Roman" w:hAnsi="Times New Roman" w:cs="Times New Roman"/>
          <w:sz w:val="30"/>
          <w:szCs w:val="30"/>
          <w:lang w:eastAsia="ru-RU"/>
        </w:rPr>
        <w:t xml:space="preserve"> </w:t>
      </w:r>
      <w:r w:rsidR="000178DB" w:rsidRPr="0050478E">
        <w:rPr>
          <w:rFonts w:ascii="Times New Roman" w:eastAsia="Times New Roman" w:hAnsi="Times New Roman" w:cs="Times New Roman"/>
          <w:sz w:val="30"/>
          <w:szCs w:val="30"/>
          <w:lang w:eastAsia="ru-RU"/>
        </w:rPr>
        <w:t>в заявку на коллективный знак</w:t>
      </w:r>
      <w:proofErr w:type="gramEnd"/>
      <w:r w:rsidR="000178DB" w:rsidRPr="0050478E">
        <w:rPr>
          <w:rFonts w:ascii="Times New Roman" w:eastAsia="Times New Roman" w:hAnsi="Times New Roman" w:cs="Times New Roman"/>
          <w:sz w:val="30"/>
          <w:szCs w:val="30"/>
          <w:lang w:eastAsia="ru-RU"/>
        </w:rPr>
        <w:t xml:space="preserve"> Союза прилагаются</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13908" w:rsidRPr="0050478E">
        <w:rPr>
          <w:rFonts w:ascii="Times New Roman" w:eastAsia="Times New Roman" w:hAnsi="Times New Roman" w:cs="Times New Roman"/>
          <w:sz w:val="30"/>
          <w:szCs w:val="30"/>
          <w:lang w:eastAsia="ru-RU"/>
        </w:rPr>
        <w:t>1) </w:t>
      </w:r>
      <w:r w:rsidR="000178DB" w:rsidRPr="0050478E">
        <w:rPr>
          <w:rFonts w:ascii="Times New Roman" w:eastAsia="Times New Roman" w:hAnsi="Times New Roman" w:cs="Times New Roman"/>
          <w:sz w:val="30"/>
          <w:szCs w:val="30"/>
          <w:lang w:eastAsia="ru-RU"/>
        </w:rPr>
        <w:t>документ, подтверждающий уплату пошлины в установленном размере, установленном законодательством государства ведомства подачи;</w:t>
      </w:r>
    </w:p>
    <w:p w:rsidR="006D4613"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D4613" w:rsidRPr="0050478E">
        <w:rPr>
          <w:rFonts w:ascii="Times New Roman" w:eastAsia="Times New Roman" w:hAnsi="Times New Roman" w:cs="Times New Roman"/>
          <w:sz w:val="30"/>
          <w:szCs w:val="30"/>
          <w:lang w:eastAsia="ru-RU"/>
        </w:rPr>
        <w:t>2) </w:t>
      </w:r>
      <w:r w:rsidR="00F6195E" w:rsidRPr="0050478E">
        <w:rPr>
          <w:rFonts w:ascii="Times New Roman" w:eastAsia="Times New Roman" w:hAnsi="Times New Roman" w:cs="Times New Roman"/>
          <w:sz w:val="30"/>
          <w:szCs w:val="30"/>
          <w:lang w:eastAsia="ru-RU"/>
        </w:rPr>
        <w:t>доверенность, удостоверяющая полномочия представителя</w:t>
      </w:r>
      <w:r w:rsidR="006D4613" w:rsidRPr="0050478E">
        <w:rPr>
          <w:rFonts w:ascii="Times New Roman" w:eastAsia="Times New Roman" w:hAnsi="Times New Roman" w:cs="Times New Roman"/>
          <w:sz w:val="30"/>
          <w:szCs w:val="30"/>
          <w:lang w:eastAsia="ru-RU"/>
        </w:rPr>
        <w:t>;</w:t>
      </w:r>
    </w:p>
    <w:p w:rsidR="00D8424E" w:rsidRPr="0050478E" w:rsidRDefault="00CF016B" w:rsidP="00CF016B">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D4613" w:rsidRPr="0050478E">
        <w:rPr>
          <w:rFonts w:ascii="Times New Roman" w:eastAsia="Times New Roman" w:hAnsi="Times New Roman" w:cs="Times New Roman"/>
          <w:sz w:val="30"/>
          <w:szCs w:val="30"/>
          <w:lang w:eastAsia="ru-RU"/>
        </w:rPr>
        <w:t>3</w:t>
      </w:r>
      <w:r w:rsidR="00F13908"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 xml:space="preserve">устав (положение) коллективного знака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оформленный</w:t>
      </w:r>
      <w:r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в соответствии с </w:t>
      </w:r>
      <w:r w:rsidR="0026101B" w:rsidRPr="0050478E">
        <w:rPr>
          <w:rFonts w:ascii="Times New Roman" w:eastAsia="Times New Roman" w:hAnsi="Times New Roman" w:cs="Times New Roman"/>
          <w:sz w:val="30"/>
          <w:szCs w:val="30"/>
          <w:lang w:eastAsia="ru-RU"/>
        </w:rPr>
        <w:t xml:space="preserve">требованиями пункта </w:t>
      </w:r>
      <w:r w:rsidR="0058741F" w:rsidRPr="0050478E">
        <w:rPr>
          <w:rFonts w:ascii="Times New Roman" w:eastAsia="Times New Roman" w:hAnsi="Times New Roman" w:cs="Times New Roman"/>
          <w:sz w:val="30"/>
          <w:szCs w:val="30"/>
          <w:lang w:eastAsia="ru-RU"/>
        </w:rPr>
        <w:t xml:space="preserve">16 </w:t>
      </w:r>
      <w:r w:rsidR="00B87ACB" w:rsidRPr="0050478E">
        <w:rPr>
          <w:rFonts w:ascii="Times New Roman" w:eastAsia="Times New Roman" w:hAnsi="Times New Roman" w:cs="Times New Roman"/>
          <w:sz w:val="30"/>
          <w:szCs w:val="30"/>
          <w:lang w:eastAsia="ru-RU"/>
        </w:rPr>
        <w:t>Правила 3 настоящей Инструкции</w:t>
      </w:r>
      <w:r w:rsidR="00D8424E" w:rsidRPr="0050478E">
        <w:rPr>
          <w:rFonts w:ascii="Times New Roman" w:eastAsia="Times New Roman" w:hAnsi="Times New Roman" w:cs="Times New Roman"/>
          <w:sz w:val="30"/>
          <w:szCs w:val="30"/>
          <w:lang w:eastAsia="ru-RU"/>
        </w:rPr>
        <w:t>.</w:t>
      </w:r>
    </w:p>
    <w:p w:rsidR="003D3815" w:rsidRPr="0050478E" w:rsidRDefault="00F13908"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3. </w:t>
      </w:r>
      <w:r w:rsidR="003D3815" w:rsidRPr="0050478E">
        <w:rPr>
          <w:rFonts w:ascii="Times New Roman" w:eastAsia="Times New Roman" w:hAnsi="Times New Roman" w:cs="Times New Roman"/>
          <w:sz w:val="30"/>
          <w:szCs w:val="30"/>
          <w:lang w:eastAsia="ru-RU"/>
        </w:rPr>
        <w:t>Ведомство подачи рассматривает ходатайство о преобразовании товарного знака Союза в коллективный знак Союза, ходатайство</w:t>
      </w:r>
      <w:r w:rsidR="00CF016B" w:rsidRPr="0050478E">
        <w:rPr>
          <w:rFonts w:ascii="Times New Roman" w:eastAsia="Times New Roman" w:hAnsi="Times New Roman" w:cs="Times New Roman"/>
          <w:sz w:val="30"/>
          <w:szCs w:val="30"/>
          <w:lang w:eastAsia="ru-RU"/>
        </w:rPr>
        <w:br/>
      </w:r>
      <w:r w:rsidR="003D3815" w:rsidRPr="0050478E">
        <w:rPr>
          <w:rFonts w:ascii="Times New Roman" w:eastAsia="Times New Roman" w:hAnsi="Times New Roman" w:cs="Times New Roman"/>
          <w:sz w:val="30"/>
          <w:szCs w:val="30"/>
          <w:lang w:eastAsia="ru-RU"/>
        </w:rPr>
        <w:t>о преобразовании заявки на товарный знак Союза</w:t>
      </w:r>
      <w:r w:rsidR="006A0713" w:rsidRPr="0050478E">
        <w:rPr>
          <w:rFonts w:ascii="Times New Roman" w:eastAsia="Times New Roman" w:hAnsi="Times New Roman" w:cs="Times New Roman"/>
          <w:sz w:val="30"/>
          <w:szCs w:val="30"/>
          <w:lang w:eastAsia="ru-RU"/>
        </w:rPr>
        <w:t xml:space="preserve"> </w:t>
      </w:r>
      <w:r w:rsidR="003D3815" w:rsidRPr="0050478E">
        <w:rPr>
          <w:rFonts w:ascii="Times New Roman" w:eastAsia="Times New Roman" w:hAnsi="Times New Roman" w:cs="Times New Roman"/>
          <w:sz w:val="30"/>
          <w:szCs w:val="30"/>
          <w:lang w:eastAsia="ru-RU"/>
        </w:rPr>
        <w:t>в заявку</w:t>
      </w:r>
      <w:r w:rsidR="00CF016B" w:rsidRPr="0050478E">
        <w:rPr>
          <w:rFonts w:ascii="Times New Roman" w:eastAsia="Times New Roman" w:hAnsi="Times New Roman" w:cs="Times New Roman"/>
          <w:sz w:val="30"/>
          <w:szCs w:val="30"/>
          <w:lang w:eastAsia="ru-RU"/>
        </w:rPr>
        <w:t xml:space="preserve"> </w:t>
      </w:r>
      <w:r w:rsidR="003D3815" w:rsidRPr="0050478E">
        <w:rPr>
          <w:rFonts w:ascii="Times New Roman" w:eastAsia="Times New Roman" w:hAnsi="Times New Roman" w:cs="Times New Roman"/>
          <w:sz w:val="30"/>
          <w:szCs w:val="30"/>
          <w:lang w:eastAsia="ru-RU"/>
        </w:rPr>
        <w:t>на коллективный знак Союза в срок, не превышающий 15 рабочих дней с даты поступления таких ходатайств</w:t>
      </w:r>
      <w:r w:rsidR="006A0713" w:rsidRPr="0050478E">
        <w:rPr>
          <w:rFonts w:ascii="Times New Roman" w:eastAsia="Times New Roman" w:hAnsi="Times New Roman" w:cs="Times New Roman"/>
          <w:sz w:val="30"/>
          <w:szCs w:val="30"/>
          <w:lang w:eastAsia="ru-RU"/>
        </w:rPr>
        <w:t>.</w:t>
      </w:r>
    </w:p>
    <w:p w:rsidR="002B1A3C"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56D1A" w:rsidRPr="0050478E">
        <w:rPr>
          <w:rFonts w:ascii="Times New Roman" w:eastAsia="Times New Roman" w:hAnsi="Times New Roman" w:cs="Times New Roman"/>
          <w:sz w:val="30"/>
          <w:szCs w:val="30"/>
          <w:lang w:eastAsia="ru-RU"/>
        </w:rPr>
        <w:t>4. </w:t>
      </w:r>
      <w:proofErr w:type="gramStart"/>
      <w:r w:rsidR="00F13908" w:rsidRPr="0050478E">
        <w:rPr>
          <w:rFonts w:ascii="Times New Roman" w:eastAsia="Times New Roman" w:hAnsi="Times New Roman" w:cs="Times New Roman"/>
          <w:sz w:val="30"/>
          <w:szCs w:val="30"/>
          <w:lang w:eastAsia="ru-RU"/>
        </w:rPr>
        <w:t>В случае соблюдения требований,</w:t>
      </w:r>
      <w:r w:rsidRPr="0050478E">
        <w:rPr>
          <w:rFonts w:ascii="Times New Roman" w:eastAsia="Times New Roman" w:hAnsi="Times New Roman" w:cs="Times New Roman"/>
          <w:sz w:val="30"/>
          <w:szCs w:val="30"/>
          <w:lang w:eastAsia="ru-RU"/>
        </w:rPr>
        <w:t xml:space="preserve"> установленны</w:t>
      </w:r>
      <w:r w:rsidR="00F13908" w:rsidRPr="0050478E">
        <w:rPr>
          <w:rFonts w:ascii="Times New Roman" w:eastAsia="Times New Roman" w:hAnsi="Times New Roman" w:cs="Times New Roman"/>
          <w:sz w:val="30"/>
          <w:szCs w:val="30"/>
          <w:lang w:eastAsia="ru-RU"/>
        </w:rPr>
        <w:t>х</w:t>
      </w:r>
      <w:r w:rsidRPr="0050478E">
        <w:rPr>
          <w:rFonts w:ascii="Times New Roman" w:eastAsia="Times New Roman" w:hAnsi="Times New Roman" w:cs="Times New Roman"/>
          <w:sz w:val="30"/>
          <w:szCs w:val="30"/>
          <w:lang w:eastAsia="ru-RU"/>
        </w:rPr>
        <w:t xml:space="preserve"> пунктами</w:t>
      </w:r>
      <w:r w:rsidR="00CF016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1 </w:t>
      </w:r>
      <w:r w:rsidR="002B1A3C" w:rsidRPr="0050478E">
        <w:rPr>
          <w:rFonts w:ascii="Times New Roman" w:eastAsia="Times New Roman" w:hAnsi="Times New Roman" w:cs="Times New Roman"/>
          <w:sz w:val="30"/>
          <w:szCs w:val="30"/>
          <w:lang w:eastAsia="ru-RU"/>
        </w:rPr>
        <w:t>и</w:t>
      </w:r>
      <w:r w:rsidRPr="0050478E">
        <w:rPr>
          <w:rFonts w:ascii="Times New Roman" w:eastAsia="Times New Roman" w:hAnsi="Times New Roman" w:cs="Times New Roman"/>
          <w:sz w:val="30"/>
          <w:szCs w:val="30"/>
          <w:lang w:eastAsia="ru-RU"/>
        </w:rPr>
        <w:t xml:space="preserve"> </w:t>
      </w:r>
      <w:r w:rsidR="00F13908"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xml:space="preserve"> настоящего Правила, </w:t>
      </w:r>
      <w:r w:rsidR="002B1A3C" w:rsidRPr="0050478E">
        <w:rPr>
          <w:rFonts w:ascii="Times New Roman" w:eastAsia="Times New Roman" w:hAnsi="Times New Roman" w:cs="Times New Roman"/>
          <w:sz w:val="30"/>
          <w:szCs w:val="30"/>
          <w:lang w:eastAsia="ru-RU"/>
        </w:rPr>
        <w:t>ведомство подачи удовлетворяет ходатайство</w:t>
      </w:r>
      <w:r w:rsidR="00CF016B" w:rsidRPr="0050478E">
        <w:rPr>
          <w:rFonts w:ascii="Times New Roman" w:eastAsia="Times New Roman" w:hAnsi="Times New Roman" w:cs="Times New Roman"/>
          <w:sz w:val="30"/>
          <w:szCs w:val="30"/>
          <w:lang w:eastAsia="ru-RU"/>
        </w:rPr>
        <w:br/>
      </w:r>
      <w:r w:rsidR="002B1A3C" w:rsidRPr="0050478E">
        <w:rPr>
          <w:rFonts w:ascii="Times New Roman" w:eastAsia="Times New Roman" w:hAnsi="Times New Roman" w:cs="Times New Roman"/>
          <w:sz w:val="30"/>
          <w:szCs w:val="30"/>
          <w:lang w:eastAsia="ru-RU"/>
        </w:rPr>
        <w:t>о преобразовании товарного знака Союза в коллективный знак Союза, ходатайство о преобразовании заявки на товарный знак Союза</w:t>
      </w:r>
      <w:r w:rsidR="006A0713" w:rsidRPr="0050478E">
        <w:rPr>
          <w:rFonts w:ascii="Times New Roman" w:eastAsia="Times New Roman" w:hAnsi="Times New Roman" w:cs="Times New Roman"/>
          <w:sz w:val="30"/>
          <w:szCs w:val="30"/>
          <w:lang w:eastAsia="ru-RU"/>
        </w:rPr>
        <w:t xml:space="preserve"> </w:t>
      </w:r>
      <w:r w:rsidR="002B1A3C" w:rsidRPr="0050478E">
        <w:rPr>
          <w:rFonts w:ascii="Times New Roman" w:eastAsia="Times New Roman" w:hAnsi="Times New Roman" w:cs="Times New Roman"/>
          <w:sz w:val="30"/>
          <w:szCs w:val="30"/>
          <w:lang w:eastAsia="ru-RU"/>
        </w:rPr>
        <w:t>в заявку</w:t>
      </w:r>
      <w:r w:rsidR="00CF016B" w:rsidRPr="0050478E">
        <w:rPr>
          <w:rFonts w:ascii="Times New Roman" w:eastAsia="Times New Roman" w:hAnsi="Times New Roman" w:cs="Times New Roman"/>
          <w:sz w:val="30"/>
          <w:szCs w:val="30"/>
          <w:lang w:eastAsia="ru-RU"/>
        </w:rPr>
        <w:br/>
      </w:r>
      <w:r w:rsidR="002B1A3C" w:rsidRPr="0050478E">
        <w:rPr>
          <w:rFonts w:ascii="Times New Roman" w:eastAsia="Times New Roman" w:hAnsi="Times New Roman" w:cs="Times New Roman"/>
          <w:sz w:val="30"/>
          <w:szCs w:val="30"/>
          <w:lang w:eastAsia="ru-RU"/>
        </w:rPr>
        <w:t>на коллективный знак Союза, а также в течение 5 рабочих дней с даты такого удовлетворения уведомляет об этом правообладателя или заявителя</w:t>
      </w:r>
      <w:r w:rsidR="002C2801" w:rsidRPr="0050478E">
        <w:rPr>
          <w:rFonts w:ascii="Times New Roman" w:eastAsia="Times New Roman" w:hAnsi="Times New Roman" w:cs="Times New Roman"/>
          <w:sz w:val="30"/>
          <w:szCs w:val="30"/>
          <w:lang w:eastAsia="ru-RU"/>
        </w:rPr>
        <w:t>, национальные патентные ведомства</w:t>
      </w:r>
      <w:r w:rsidR="002B1A3C" w:rsidRPr="0050478E">
        <w:rPr>
          <w:rFonts w:ascii="Times New Roman" w:eastAsia="Times New Roman" w:hAnsi="Times New Roman" w:cs="Times New Roman"/>
          <w:sz w:val="30"/>
          <w:szCs w:val="30"/>
          <w:lang w:eastAsia="ru-RU"/>
        </w:rPr>
        <w:t xml:space="preserve"> и публикует</w:t>
      </w:r>
      <w:proofErr w:type="gramEnd"/>
      <w:r w:rsidR="002B1A3C" w:rsidRPr="0050478E">
        <w:rPr>
          <w:rFonts w:ascii="Times New Roman" w:eastAsia="Times New Roman" w:hAnsi="Times New Roman" w:cs="Times New Roman"/>
          <w:sz w:val="30"/>
          <w:szCs w:val="30"/>
          <w:lang w:eastAsia="ru-RU"/>
        </w:rPr>
        <w:t xml:space="preserve"> сведения</w:t>
      </w:r>
      <w:r w:rsidR="00CF016B" w:rsidRPr="0050478E">
        <w:rPr>
          <w:rFonts w:ascii="Times New Roman" w:eastAsia="Times New Roman" w:hAnsi="Times New Roman" w:cs="Times New Roman"/>
          <w:sz w:val="30"/>
          <w:szCs w:val="30"/>
          <w:lang w:eastAsia="ru-RU"/>
        </w:rPr>
        <w:t xml:space="preserve"> </w:t>
      </w:r>
      <w:r w:rsidR="002B1A3C" w:rsidRPr="0050478E">
        <w:rPr>
          <w:rFonts w:ascii="Times New Roman" w:eastAsia="Times New Roman" w:hAnsi="Times New Roman" w:cs="Times New Roman"/>
          <w:sz w:val="30"/>
          <w:szCs w:val="30"/>
          <w:lang w:eastAsia="ru-RU"/>
        </w:rPr>
        <w:t>о преобразовании товарного знака Союза в коллективный знак Союза,</w:t>
      </w:r>
      <w:r w:rsidR="00CF016B" w:rsidRPr="0050478E">
        <w:rPr>
          <w:rFonts w:ascii="Times New Roman" w:eastAsia="Times New Roman" w:hAnsi="Times New Roman" w:cs="Times New Roman"/>
          <w:sz w:val="30"/>
          <w:szCs w:val="30"/>
          <w:lang w:eastAsia="ru-RU"/>
        </w:rPr>
        <w:t xml:space="preserve"> </w:t>
      </w:r>
      <w:r w:rsidR="002B1A3C" w:rsidRPr="0050478E">
        <w:rPr>
          <w:rFonts w:ascii="Times New Roman" w:eastAsia="Times New Roman" w:hAnsi="Times New Roman" w:cs="Times New Roman"/>
          <w:sz w:val="30"/>
          <w:szCs w:val="30"/>
          <w:lang w:eastAsia="ru-RU"/>
        </w:rPr>
        <w:t>о преобразовании заявки на товарный знак Союза в заявку</w:t>
      </w:r>
      <w:r w:rsidR="00CF016B" w:rsidRPr="0050478E">
        <w:rPr>
          <w:rFonts w:ascii="Times New Roman" w:eastAsia="Times New Roman" w:hAnsi="Times New Roman" w:cs="Times New Roman"/>
          <w:sz w:val="30"/>
          <w:szCs w:val="30"/>
          <w:lang w:eastAsia="ru-RU"/>
        </w:rPr>
        <w:t xml:space="preserve"> </w:t>
      </w:r>
      <w:r w:rsidR="002B1A3C" w:rsidRPr="0050478E">
        <w:rPr>
          <w:rFonts w:ascii="Times New Roman" w:eastAsia="Times New Roman" w:hAnsi="Times New Roman" w:cs="Times New Roman"/>
          <w:sz w:val="30"/>
          <w:szCs w:val="30"/>
          <w:lang w:eastAsia="ru-RU"/>
        </w:rPr>
        <w:t xml:space="preserve">на коллективный знак Союза с сохранением </w:t>
      </w:r>
      <w:r w:rsidR="00D12D67" w:rsidRPr="0050478E">
        <w:rPr>
          <w:rFonts w:ascii="Times New Roman" w:eastAsia="Times New Roman" w:hAnsi="Times New Roman" w:cs="Times New Roman"/>
          <w:sz w:val="30"/>
          <w:szCs w:val="30"/>
          <w:lang w:eastAsia="ru-RU"/>
        </w:rPr>
        <w:t xml:space="preserve">даты </w:t>
      </w:r>
      <w:r w:rsidR="002B1A3C" w:rsidRPr="0050478E">
        <w:rPr>
          <w:rFonts w:ascii="Times New Roman" w:eastAsia="Times New Roman" w:hAnsi="Times New Roman" w:cs="Times New Roman"/>
          <w:sz w:val="30"/>
          <w:szCs w:val="30"/>
          <w:lang w:eastAsia="ru-RU"/>
        </w:rPr>
        <w:t>приоритета</w:t>
      </w:r>
      <w:r w:rsidR="00CF016B" w:rsidRPr="0050478E">
        <w:rPr>
          <w:rFonts w:ascii="Times New Roman" w:eastAsia="Times New Roman" w:hAnsi="Times New Roman" w:cs="Times New Roman"/>
          <w:sz w:val="30"/>
          <w:szCs w:val="30"/>
          <w:lang w:eastAsia="ru-RU"/>
        </w:rPr>
        <w:t xml:space="preserve"> </w:t>
      </w:r>
      <w:r w:rsidR="002B1A3C" w:rsidRPr="0050478E">
        <w:rPr>
          <w:rFonts w:ascii="Times New Roman" w:eastAsia="Times New Roman" w:hAnsi="Times New Roman" w:cs="Times New Roman"/>
          <w:sz w:val="30"/>
          <w:szCs w:val="30"/>
          <w:lang w:eastAsia="ru-RU"/>
        </w:rPr>
        <w:t>на официальном сайте</w:t>
      </w:r>
      <w:r w:rsidR="00376EB5" w:rsidRPr="0050478E">
        <w:rPr>
          <w:rFonts w:ascii="Times New Roman" w:eastAsia="Times New Roman" w:hAnsi="Times New Roman" w:cs="Times New Roman"/>
          <w:sz w:val="30"/>
          <w:szCs w:val="30"/>
          <w:lang w:eastAsia="ru-RU"/>
        </w:rPr>
        <w:t>.</w:t>
      </w:r>
    </w:p>
    <w:p w:rsidR="00F56D1A"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56D1A" w:rsidRPr="0050478E">
        <w:rPr>
          <w:rFonts w:ascii="Times New Roman" w:eastAsia="Times New Roman" w:hAnsi="Times New Roman" w:cs="Times New Roman"/>
          <w:sz w:val="30"/>
          <w:szCs w:val="30"/>
          <w:lang w:eastAsia="ru-RU"/>
        </w:rPr>
        <w:t>5. </w:t>
      </w:r>
      <w:r w:rsidR="002B1A3C" w:rsidRPr="0050478E">
        <w:rPr>
          <w:rFonts w:ascii="Times New Roman" w:eastAsia="Times New Roman" w:hAnsi="Times New Roman" w:cs="Times New Roman"/>
          <w:sz w:val="30"/>
          <w:szCs w:val="30"/>
          <w:lang w:eastAsia="ru-RU"/>
        </w:rPr>
        <w:t>В случае несоблюдения требований, установленных пунктами</w:t>
      </w:r>
      <w:r w:rsidR="00CF016B" w:rsidRPr="0050478E">
        <w:rPr>
          <w:rFonts w:ascii="Times New Roman" w:eastAsia="Times New Roman" w:hAnsi="Times New Roman" w:cs="Times New Roman"/>
          <w:sz w:val="30"/>
          <w:szCs w:val="30"/>
          <w:lang w:eastAsia="ru-RU"/>
        </w:rPr>
        <w:t xml:space="preserve"> </w:t>
      </w:r>
      <w:r w:rsidR="002B1A3C" w:rsidRPr="0050478E">
        <w:rPr>
          <w:rFonts w:ascii="Times New Roman" w:eastAsia="Times New Roman" w:hAnsi="Times New Roman" w:cs="Times New Roman"/>
          <w:sz w:val="30"/>
          <w:szCs w:val="30"/>
          <w:lang w:eastAsia="ru-RU"/>
        </w:rPr>
        <w:t xml:space="preserve">1 и 2 настоящего Правила, ведомство подачи направляет правообладателю или заявителю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CF016B"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2B1A3C"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2B1A3C"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B1A3C" w:rsidRPr="0050478E">
        <w:rPr>
          <w:rFonts w:ascii="Times New Roman" w:eastAsia="Times New Roman" w:hAnsi="Times New Roman" w:cs="Times New Roman"/>
          <w:sz w:val="30"/>
          <w:szCs w:val="30"/>
          <w:lang w:eastAsia="ru-RU"/>
        </w:rPr>
        <w:t xml:space="preserve">В случае непредставления </w:t>
      </w:r>
      <w:r w:rsidR="00194A4B" w:rsidRPr="0050478E">
        <w:rPr>
          <w:rFonts w:ascii="Times New Roman" w:eastAsia="Times New Roman" w:hAnsi="Times New Roman" w:cs="Times New Roman"/>
          <w:sz w:val="30"/>
          <w:szCs w:val="30"/>
          <w:lang w:eastAsia="ru-RU"/>
        </w:rPr>
        <w:t xml:space="preserve">правообладателем или </w:t>
      </w:r>
      <w:r w:rsidR="002B1A3C" w:rsidRPr="0050478E">
        <w:rPr>
          <w:rFonts w:ascii="Times New Roman" w:eastAsia="Times New Roman" w:hAnsi="Times New Roman" w:cs="Times New Roman"/>
          <w:sz w:val="30"/>
          <w:szCs w:val="30"/>
          <w:lang w:eastAsia="ru-RU"/>
        </w:rPr>
        <w:t xml:space="preserve">заявителем запрошенных </w:t>
      </w:r>
      <w:r w:rsidR="006C550C" w:rsidRPr="0050478E">
        <w:rPr>
          <w:rFonts w:ascii="Times New Roman" w:eastAsia="Times New Roman" w:hAnsi="Times New Roman" w:cs="Times New Roman"/>
          <w:sz w:val="30"/>
          <w:szCs w:val="30"/>
          <w:lang w:eastAsia="ru-RU"/>
        </w:rPr>
        <w:t>сведений и (или) документов</w:t>
      </w:r>
      <w:r w:rsidR="002B1A3C"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 с даты его истечения уведомляет </w:t>
      </w:r>
      <w:r w:rsidR="00747F4B" w:rsidRPr="0050478E">
        <w:rPr>
          <w:rFonts w:ascii="Times New Roman" w:eastAsia="Times New Roman" w:hAnsi="Times New Roman" w:cs="Times New Roman"/>
          <w:sz w:val="30"/>
          <w:szCs w:val="30"/>
          <w:lang w:eastAsia="ru-RU"/>
        </w:rPr>
        <w:t xml:space="preserve">правообладателя или </w:t>
      </w:r>
      <w:r w:rsidR="002B1A3C" w:rsidRPr="0050478E">
        <w:rPr>
          <w:rFonts w:ascii="Times New Roman" w:eastAsia="Times New Roman" w:hAnsi="Times New Roman" w:cs="Times New Roman"/>
          <w:sz w:val="30"/>
          <w:szCs w:val="30"/>
          <w:lang w:eastAsia="ru-RU"/>
        </w:rPr>
        <w:t>заявителя об отказе в удовлетворении ходатайства.</w:t>
      </w:r>
    </w:p>
    <w:p w:rsidR="00F4168B" w:rsidRPr="0050478E" w:rsidRDefault="00F4168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321B64" w:rsidRPr="0050478E"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321B64" w:rsidRPr="0050478E"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321B64" w:rsidRPr="0050478E"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321B64" w:rsidRPr="0050478E" w:rsidRDefault="00321B64"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p>
    <w:p w:rsidR="00CF016B" w:rsidRPr="0050478E" w:rsidRDefault="001E5175"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Правило </w:t>
      </w:r>
      <w:r w:rsidR="002314B7" w:rsidRPr="0050478E">
        <w:rPr>
          <w:rFonts w:ascii="Times New Roman" w:eastAsia="Times New Roman" w:hAnsi="Times New Roman" w:cs="Times New Roman"/>
          <w:sz w:val="30"/>
          <w:szCs w:val="30"/>
          <w:lang w:eastAsia="ru-RU"/>
        </w:rPr>
        <w:t>19</w:t>
      </w:r>
    </w:p>
    <w:p w:rsidR="00CF016B" w:rsidRPr="0050478E" w:rsidRDefault="0078353D"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в</w:t>
      </w:r>
      <w:r w:rsidR="00D8424E" w:rsidRPr="0050478E">
        <w:rPr>
          <w:rFonts w:ascii="Times New Roman" w:eastAsia="Times New Roman" w:hAnsi="Times New Roman" w:cs="Times New Roman"/>
          <w:sz w:val="30"/>
          <w:szCs w:val="30"/>
          <w:lang w:eastAsia="ru-RU"/>
        </w:rPr>
        <w:t>ыделени</w:t>
      </w:r>
      <w:r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заявки</w:t>
      </w:r>
      <w:r w:rsidR="00EC33E8"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C33813" w:rsidRPr="0050478E">
        <w:rPr>
          <w:rFonts w:ascii="Times New Roman" w:eastAsia="Times New Roman" w:hAnsi="Times New Roman" w:cs="Times New Roman"/>
          <w:sz w:val="30"/>
          <w:szCs w:val="30"/>
          <w:lang w:eastAsia="ru-RU"/>
        </w:rPr>
        <w:t>Союза</w:t>
      </w:r>
    </w:p>
    <w:p w:rsidR="00D8424E" w:rsidRPr="0050478E" w:rsidRDefault="00EC33E8" w:rsidP="00CF016B">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из </w:t>
      </w:r>
      <w:r w:rsidR="0078353D" w:rsidRPr="0050478E">
        <w:rPr>
          <w:rFonts w:ascii="Times New Roman" w:eastAsia="Times New Roman" w:hAnsi="Times New Roman" w:cs="Times New Roman"/>
          <w:sz w:val="30"/>
          <w:szCs w:val="30"/>
          <w:lang w:eastAsia="ru-RU"/>
        </w:rPr>
        <w:t>ранее поданной</w:t>
      </w:r>
      <w:r w:rsidRPr="0050478E">
        <w:rPr>
          <w:rFonts w:ascii="Times New Roman" w:eastAsia="Times New Roman" w:hAnsi="Times New Roman" w:cs="Times New Roman"/>
          <w:sz w:val="30"/>
          <w:szCs w:val="30"/>
          <w:lang w:eastAsia="ru-RU"/>
        </w:rPr>
        <w:t xml:space="preserve"> заявки на товарный знак Союза</w:t>
      </w:r>
    </w:p>
    <w:p w:rsidR="00CF016B" w:rsidRPr="0050478E" w:rsidRDefault="00CF016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BF7C39"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r w:rsidR="00BF7C39" w:rsidRPr="0050478E">
        <w:rPr>
          <w:rFonts w:ascii="Times New Roman" w:eastAsia="Times New Roman" w:hAnsi="Times New Roman" w:cs="Times New Roman"/>
          <w:sz w:val="30"/>
          <w:szCs w:val="30"/>
          <w:lang w:eastAsia="ru-RU"/>
        </w:rPr>
        <w:t>Ходатайство о выделении заявки на товарный знак Союза</w:t>
      </w:r>
      <w:r w:rsidR="00CF016B" w:rsidRPr="0050478E">
        <w:rPr>
          <w:rFonts w:ascii="Times New Roman" w:eastAsia="Times New Roman" w:hAnsi="Times New Roman" w:cs="Times New Roman"/>
          <w:sz w:val="30"/>
          <w:szCs w:val="30"/>
          <w:lang w:eastAsia="ru-RU"/>
        </w:rPr>
        <w:t xml:space="preserve"> </w:t>
      </w:r>
      <w:r w:rsidR="00BF7C39" w:rsidRPr="0050478E">
        <w:rPr>
          <w:rFonts w:ascii="Times New Roman" w:eastAsia="Times New Roman" w:hAnsi="Times New Roman" w:cs="Times New Roman"/>
          <w:sz w:val="30"/>
          <w:szCs w:val="30"/>
          <w:lang w:eastAsia="ru-RU"/>
        </w:rPr>
        <w:t xml:space="preserve">из другой заявки </w:t>
      </w:r>
      <w:r w:rsidR="00376EB5" w:rsidRPr="0050478E">
        <w:rPr>
          <w:rFonts w:ascii="Times New Roman" w:eastAsia="Times New Roman" w:hAnsi="Times New Roman" w:cs="Times New Roman"/>
          <w:sz w:val="30"/>
          <w:szCs w:val="30"/>
          <w:lang w:eastAsia="ru-RU"/>
        </w:rPr>
        <w:t>на товарный знак Союза (далее </w:t>
      </w:r>
      <w:r w:rsidR="00BF7C39"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00BF7C39" w:rsidRPr="0050478E">
        <w:rPr>
          <w:rFonts w:ascii="Times New Roman" w:eastAsia="Times New Roman" w:hAnsi="Times New Roman" w:cs="Times New Roman"/>
          <w:sz w:val="30"/>
          <w:szCs w:val="30"/>
          <w:lang w:eastAsia="ru-RU"/>
        </w:rPr>
        <w:t>выделенная заявка)</w:t>
      </w:r>
      <w:r w:rsidR="00376EB5" w:rsidRPr="0050478E">
        <w:rPr>
          <w:rFonts w:ascii="Times New Roman" w:eastAsia="Times New Roman" w:hAnsi="Times New Roman" w:cs="Times New Roman"/>
          <w:sz w:val="30"/>
          <w:szCs w:val="30"/>
          <w:lang w:eastAsia="ru-RU"/>
        </w:rPr>
        <w:t xml:space="preserve"> </w:t>
      </w:r>
      <w:r w:rsidR="00BF7C39" w:rsidRPr="0050478E">
        <w:rPr>
          <w:rFonts w:ascii="Times New Roman" w:eastAsia="Times New Roman" w:hAnsi="Times New Roman" w:cs="Times New Roman"/>
          <w:sz w:val="30"/>
          <w:szCs w:val="30"/>
          <w:lang w:eastAsia="ru-RU"/>
        </w:rPr>
        <w:t>оформляется</w:t>
      </w:r>
      <w:r w:rsidR="00CF016B" w:rsidRPr="0050478E">
        <w:rPr>
          <w:rFonts w:ascii="Times New Roman" w:eastAsia="Times New Roman" w:hAnsi="Times New Roman" w:cs="Times New Roman"/>
          <w:sz w:val="30"/>
          <w:szCs w:val="30"/>
          <w:lang w:eastAsia="ru-RU"/>
        </w:rPr>
        <w:br/>
      </w:r>
      <w:r w:rsidR="00BF7C39" w:rsidRPr="0050478E">
        <w:rPr>
          <w:rFonts w:ascii="Times New Roman" w:eastAsia="Times New Roman" w:hAnsi="Times New Roman" w:cs="Times New Roman"/>
          <w:sz w:val="30"/>
          <w:szCs w:val="30"/>
          <w:lang w:eastAsia="ru-RU"/>
        </w:rPr>
        <w:t>на бланке согласно форме, приведенной в Приложении</w:t>
      </w:r>
      <w:r w:rsidR="00CF016B" w:rsidRPr="0050478E">
        <w:rPr>
          <w:rFonts w:ascii="Times New Roman" w:eastAsia="Times New Roman" w:hAnsi="Times New Roman" w:cs="Times New Roman"/>
          <w:sz w:val="30"/>
          <w:szCs w:val="30"/>
          <w:lang w:eastAsia="ru-RU"/>
        </w:rPr>
        <w:t xml:space="preserve"> </w:t>
      </w:r>
      <w:r w:rsidR="00376EB5" w:rsidRPr="0050478E">
        <w:rPr>
          <w:rFonts w:ascii="Times New Roman" w:eastAsia="Times New Roman" w:hAnsi="Times New Roman" w:cs="Times New Roman"/>
          <w:sz w:val="30"/>
          <w:szCs w:val="30"/>
          <w:lang w:eastAsia="ru-RU"/>
        </w:rPr>
        <w:t>№ </w:t>
      </w:r>
      <w:r w:rsidR="00BF7C39" w:rsidRPr="0050478E">
        <w:rPr>
          <w:rFonts w:ascii="Times New Roman" w:eastAsia="Times New Roman" w:hAnsi="Times New Roman" w:cs="Times New Roman"/>
          <w:sz w:val="30"/>
          <w:szCs w:val="30"/>
          <w:lang w:eastAsia="ru-RU"/>
        </w:rPr>
        <w:t>1</w:t>
      </w:r>
      <w:r w:rsidR="009D3505" w:rsidRPr="0050478E">
        <w:rPr>
          <w:rFonts w:ascii="Times New Roman" w:eastAsia="Times New Roman" w:hAnsi="Times New Roman" w:cs="Times New Roman"/>
          <w:sz w:val="30"/>
          <w:szCs w:val="30"/>
          <w:lang w:eastAsia="ru-RU"/>
        </w:rPr>
        <w:t>8</w:t>
      </w:r>
      <w:r w:rsidR="00BF7C39" w:rsidRPr="0050478E">
        <w:rPr>
          <w:rFonts w:ascii="Times New Roman" w:eastAsia="Times New Roman" w:hAnsi="Times New Roman" w:cs="Times New Roman"/>
          <w:sz w:val="30"/>
          <w:szCs w:val="30"/>
          <w:lang w:eastAsia="ru-RU"/>
        </w:rPr>
        <w:t xml:space="preserve"> к настоящей Инструкции</w:t>
      </w:r>
      <w:r w:rsidR="000849C4" w:rsidRPr="0050478E">
        <w:rPr>
          <w:rFonts w:ascii="Times New Roman" w:eastAsia="Times New Roman" w:hAnsi="Times New Roman" w:cs="Times New Roman"/>
          <w:sz w:val="30"/>
          <w:szCs w:val="30"/>
          <w:lang w:eastAsia="ru-RU"/>
        </w:rPr>
        <w:t>,</w:t>
      </w:r>
      <w:r w:rsidR="00BF7C39" w:rsidRPr="0050478E">
        <w:rPr>
          <w:rFonts w:ascii="Times New Roman" w:eastAsia="Times New Roman" w:hAnsi="Times New Roman" w:cs="Times New Roman"/>
          <w:sz w:val="30"/>
          <w:szCs w:val="30"/>
          <w:lang w:eastAsia="ru-RU"/>
        </w:rPr>
        <w:t xml:space="preserve"> и подается в ведомство подачи</w:t>
      </w:r>
      <w:r w:rsidR="00CF016B"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92791D" w:rsidRPr="0050478E">
        <w:rPr>
          <w:rFonts w:ascii="Times New Roman" w:eastAsia="Times New Roman" w:hAnsi="Times New Roman" w:cs="Times New Roman"/>
          <w:sz w:val="30"/>
          <w:szCs w:val="30"/>
          <w:lang w:eastAsia="ru-RU"/>
        </w:rPr>
        <w:t>на бумажном носителе</w:t>
      </w:r>
      <w:r w:rsidR="00F13B9D" w:rsidRPr="0050478E">
        <w:rPr>
          <w:rFonts w:ascii="Times New Roman" w:eastAsia="Times New Roman" w:hAnsi="Times New Roman" w:cs="Times New Roman"/>
          <w:sz w:val="30"/>
          <w:szCs w:val="30"/>
          <w:lang w:eastAsia="ru-RU"/>
        </w:rPr>
        <w:t xml:space="preserve"> </w:t>
      </w:r>
      <w:r w:rsidR="0026101B" w:rsidRPr="0050478E">
        <w:rPr>
          <w:rFonts w:ascii="Times New Roman" w:eastAsia="Times New Roman" w:hAnsi="Times New Roman" w:cs="Times New Roman"/>
          <w:sz w:val="30"/>
          <w:szCs w:val="30"/>
          <w:lang w:eastAsia="ru-RU"/>
        </w:rPr>
        <w:t>с сохранением даты приоритета</w:t>
      </w:r>
      <w:r w:rsidR="00BF7C39" w:rsidRPr="0050478E">
        <w:rPr>
          <w:rFonts w:ascii="Times New Roman" w:eastAsia="Times New Roman" w:hAnsi="Times New Roman" w:cs="Times New Roman"/>
          <w:sz w:val="30"/>
          <w:szCs w:val="30"/>
          <w:lang w:eastAsia="ru-RU"/>
        </w:rPr>
        <w:t>.</w:t>
      </w:r>
    </w:p>
    <w:p w:rsidR="00D8424E"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Выделение заявки на товарный знак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из другой заявки</w:t>
      </w:r>
      <w:r w:rsidR="00CF016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C33813"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осуществляется</w:t>
      </w:r>
      <w:r w:rsidR="00BF7C39"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при</w:t>
      </w:r>
      <w:r w:rsidR="00BF7C39" w:rsidRPr="0050478E">
        <w:rPr>
          <w:rFonts w:ascii="Times New Roman" w:eastAsia="Times New Roman" w:hAnsi="Times New Roman" w:cs="Times New Roman"/>
          <w:sz w:val="30"/>
          <w:szCs w:val="30"/>
          <w:lang w:eastAsia="ru-RU"/>
        </w:rPr>
        <w:t xml:space="preserve"> условии </w:t>
      </w:r>
      <w:r w:rsidR="00D8424E" w:rsidRPr="0050478E">
        <w:rPr>
          <w:rFonts w:ascii="Times New Roman" w:eastAsia="Times New Roman" w:hAnsi="Times New Roman" w:cs="Times New Roman"/>
          <w:sz w:val="30"/>
          <w:szCs w:val="30"/>
          <w:lang w:eastAsia="ru-RU"/>
        </w:rPr>
        <w:t>соблюден</w:t>
      </w:r>
      <w:r w:rsidR="00BF7C39" w:rsidRPr="0050478E">
        <w:rPr>
          <w:rFonts w:ascii="Times New Roman" w:eastAsia="Times New Roman" w:hAnsi="Times New Roman" w:cs="Times New Roman"/>
          <w:sz w:val="30"/>
          <w:szCs w:val="30"/>
          <w:lang w:eastAsia="ru-RU"/>
        </w:rPr>
        <w:t>ия</w:t>
      </w:r>
      <w:r w:rsidR="00D8424E" w:rsidRPr="0050478E">
        <w:rPr>
          <w:rFonts w:ascii="Times New Roman" w:eastAsia="Times New Roman" w:hAnsi="Times New Roman" w:cs="Times New Roman"/>
          <w:sz w:val="30"/>
          <w:szCs w:val="30"/>
          <w:lang w:eastAsia="ru-RU"/>
        </w:rPr>
        <w:t xml:space="preserve"> следующи</w:t>
      </w:r>
      <w:r w:rsidR="00BF7C39" w:rsidRPr="0050478E">
        <w:rPr>
          <w:rFonts w:ascii="Times New Roman" w:eastAsia="Times New Roman" w:hAnsi="Times New Roman" w:cs="Times New Roman"/>
          <w:sz w:val="30"/>
          <w:szCs w:val="30"/>
          <w:lang w:eastAsia="ru-RU"/>
        </w:rPr>
        <w:t>х</w:t>
      </w:r>
      <w:r w:rsidR="00D8424E" w:rsidRPr="0050478E">
        <w:rPr>
          <w:rFonts w:ascii="Times New Roman" w:eastAsia="Times New Roman" w:hAnsi="Times New Roman" w:cs="Times New Roman"/>
          <w:sz w:val="30"/>
          <w:szCs w:val="30"/>
          <w:lang w:eastAsia="ru-RU"/>
        </w:rPr>
        <w:t xml:space="preserve"> требовани</w:t>
      </w:r>
      <w:r w:rsidR="00BF7C39" w:rsidRPr="0050478E">
        <w:rPr>
          <w:rFonts w:ascii="Times New Roman" w:eastAsia="Times New Roman" w:hAnsi="Times New Roman" w:cs="Times New Roman"/>
          <w:sz w:val="30"/>
          <w:szCs w:val="30"/>
          <w:lang w:eastAsia="ru-RU"/>
        </w:rPr>
        <w:t>й</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первоначальная заявка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принята</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к рассмотрению, </w:t>
      </w:r>
      <w:r w:rsidR="00573D5C" w:rsidRPr="0050478E">
        <w:rPr>
          <w:rFonts w:ascii="Times New Roman" w:eastAsia="Times New Roman" w:hAnsi="Times New Roman" w:cs="Times New Roman"/>
          <w:sz w:val="30"/>
          <w:szCs w:val="30"/>
          <w:lang w:eastAsia="ru-RU"/>
        </w:rPr>
        <w:t>по ней не принято решение об отказе в принятии</w:t>
      </w:r>
      <w:r w:rsidR="0060582A" w:rsidRPr="0050478E">
        <w:rPr>
          <w:rFonts w:ascii="Times New Roman" w:eastAsia="Times New Roman" w:hAnsi="Times New Roman" w:cs="Times New Roman"/>
          <w:sz w:val="30"/>
          <w:szCs w:val="30"/>
          <w:lang w:eastAsia="ru-RU"/>
        </w:rPr>
        <w:br/>
      </w:r>
      <w:r w:rsidR="00573D5C" w:rsidRPr="0050478E">
        <w:rPr>
          <w:rFonts w:ascii="Times New Roman" w:eastAsia="Times New Roman" w:hAnsi="Times New Roman" w:cs="Times New Roman"/>
          <w:sz w:val="30"/>
          <w:szCs w:val="30"/>
          <w:lang w:eastAsia="ru-RU"/>
        </w:rPr>
        <w:t xml:space="preserve">ее к рассмотрению, </w:t>
      </w:r>
      <w:r w:rsidR="000849C4" w:rsidRPr="0050478E">
        <w:rPr>
          <w:rFonts w:ascii="Times New Roman" w:eastAsia="Times New Roman" w:hAnsi="Times New Roman" w:cs="Times New Roman"/>
          <w:sz w:val="30"/>
          <w:szCs w:val="30"/>
          <w:lang w:eastAsia="ru-RU"/>
        </w:rPr>
        <w:t xml:space="preserve">она </w:t>
      </w:r>
      <w:r w:rsidRPr="0050478E">
        <w:rPr>
          <w:rFonts w:ascii="Times New Roman" w:eastAsia="Times New Roman" w:hAnsi="Times New Roman" w:cs="Times New Roman"/>
          <w:sz w:val="30"/>
          <w:szCs w:val="30"/>
          <w:lang w:eastAsia="ru-RU"/>
        </w:rPr>
        <w:t xml:space="preserve">не </w:t>
      </w:r>
      <w:r w:rsidR="000A4915" w:rsidRPr="0050478E">
        <w:rPr>
          <w:rFonts w:ascii="Times New Roman" w:eastAsia="Times New Roman" w:hAnsi="Times New Roman" w:cs="Times New Roman"/>
          <w:sz w:val="30"/>
          <w:szCs w:val="30"/>
          <w:lang w:eastAsia="ru-RU"/>
        </w:rPr>
        <w:t xml:space="preserve">является </w:t>
      </w:r>
      <w:r w:rsidRPr="0050478E">
        <w:rPr>
          <w:rFonts w:ascii="Times New Roman" w:eastAsia="Times New Roman" w:hAnsi="Times New Roman" w:cs="Times New Roman"/>
          <w:sz w:val="30"/>
          <w:szCs w:val="30"/>
          <w:lang w:eastAsia="ru-RU"/>
        </w:rPr>
        <w:t>отозван</w:t>
      </w:r>
      <w:r w:rsidR="000A4915" w:rsidRPr="0050478E">
        <w:rPr>
          <w:rFonts w:ascii="Times New Roman" w:eastAsia="Times New Roman" w:hAnsi="Times New Roman" w:cs="Times New Roman"/>
          <w:sz w:val="30"/>
          <w:szCs w:val="30"/>
          <w:lang w:eastAsia="ru-RU"/>
        </w:rPr>
        <w:t>ной</w:t>
      </w:r>
      <w:r w:rsidRPr="0050478E">
        <w:rPr>
          <w:rFonts w:ascii="Times New Roman" w:eastAsia="Times New Roman" w:hAnsi="Times New Roman" w:cs="Times New Roman"/>
          <w:sz w:val="30"/>
          <w:szCs w:val="30"/>
          <w:lang w:eastAsia="ru-RU"/>
        </w:rPr>
        <w:t xml:space="preserve"> и по ней не принято решение</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регистрации</w:t>
      </w:r>
      <w:r w:rsidR="00896692" w:rsidRPr="0050478E">
        <w:rPr>
          <w:rFonts w:ascii="Times New Roman" w:eastAsia="Times New Roman" w:hAnsi="Times New Roman" w:cs="Times New Roman"/>
          <w:sz w:val="30"/>
          <w:szCs w:val="30"/>
          <w:lang w:eastAsia="ru-RU"/>
        </w:rPr>
        <w:t xml:space="preserve"> или</w:t>
      </w:r>
      <w:r w:rsidR="00573D5C" w:rsidRPr="0050478E">
        <w:rPr>
          <w:rFonts w:ascii="Times New Roman" w:eastAsia="Times New Roman" w:hAnsi="Times New Roman" w:cs="Times New Roman"/>
          <w:sz w:val="30"/>
          <w:szCs w:val="30"/>
          <w:lang w:eastAsia="ru-RU"/>
        </w:rPr>
        <w:t xml:space="preserve"> об отказе в регистрации</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выделенная заявка поступила до принятия решения</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о регистрации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для части товаров либо решения об отказе</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регистрации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по первоначальной заявке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товары, содержащиеся в выделенной заявке, </w:t>
      </w:r>
      <w:proofErr w:type="gramStart"/>
      <w:r w:rsidRPr="0050478E">
        <w:rPr>
          <w:rFonts w:ascii="Times New Roman" w:eastAsia="Times New Roman" w:hAnsi="Times New Roman" w:cs="Times New Roman"/>
          <w:sz w:val="30"/>
          <w:szCs w:val="30"/>
          <w:lang w:eastAsia="ru-RU"/>
        </w:rPr>
        <w:t>были указаны</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первоначальной заявке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на дату ее подачи</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при этом они не являются</w:t>
      </w:r>
      <w:proofErr w:type="gramEnd"/>
      <w:r w:rsidRPr="0050478E">
        <w:rPr>
          <w:rFonts w:ascii="Times New Roman" w:eastAsia="Times New Roman" w:hAnsi="Times New Roman" w:cs="Times New Roman"/>
          <w:sz w:val="30"/>
          <w:szCs w:val="30"/>
          <w:lang w:eastAsia="ru-RU"/>
        </w:rPr>
        <w:t xml:space="preserve"> однородными с другими товарами</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из содержавшегося</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первоначальной заявке перечня товаров,</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отношении которых первоначальная заявка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остается в силе.</w:t>
      </w:r>
    </w:p>
    <w:p w:rsidR="002C2801"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C2801" w:rsidRPr="0050478E">
        <w:rPr>
          <w:rFonts w:ascii="Times New Roman" w:eastAsia="Times New Roman" w:hAnsi="Times New Roman" w:cs="Times New Roman"/>
          <w:sz w:val="30"/>
          <w:szCs w:val="30"/>
          <w:lang w:eastAsia="ru-RU"/>
        </w:rPr>
        <w:t xml:space="preserve">2. Ведомство подачи рассматривает ходатайство </w:t>
      </w:r>
      <w:proofErr w:type="gramStart"/>
      <w:r w:rsidR="002C2801" w:rsidRPr="0050478E">
        <w:rPr>
          <w:rFonts w:ascii="Times New Roman" w:eastAsia="Times New Roman" w:hAnsi="Times New Roman" w:cs="Times New Roman"/>
          <w:sz w:val="30"/>
          <w:szCs w:val="30"/>
          <w:lang w:eastAsia="ru-RU"/>
        </w:rPr>
        <w:t>о выделении заявки</w:t>
      </w:r>
      <w:r w:rsidR="0060582A" w:rsidRPr="0050478E">
        <w:rPr>
          <w:rFonts w:ascii="Times New Roman" w:eastAsia="Times New Roman" w:hAnsi="Times New Roman" w:cs="Times New Roman"/>
          <w:sz w:val="30"/>
          <w:szCs w:val="30"/>
          <w:lang w:eastAsia="ru-RU"/>
        </w:rPr>
        <w:br/>
      </w:r>
      <w:r w:rsidR="002C2801" w:rsidRPr="0050478E">
        <w:rPr>
          <w:rFonts w:ascii="Times New Roman" w:eastAsia="Times New Roman" w:hAnsi="Times New Roman" w:cs="Times New Roman"/>
          <w:sz w:val="30"/>
          <w:szCs w:val="30"/>
          <w:lang w:eastAsia="ru-RU"/>
        </w:rPr>
        <w:t>на товарный знак Союза из другой заявки на товарный знак Союза в срок</w:t>
      </w:r>
      <w:proofErr w:type="gramEnd"/>
      <w:r w:rsidR="002C2801" w:rsidRPr="0050478E">
        <w:rPr>
          <w:rFonts w:ascii="Times New Roman" w:eastAsia="Times New Roman" w:hAnsi="Times New Roman" w:cs="Times New Roman"/>
          <w:sz w:val="30"/>
          <w:szCs w:val="30"/>
          <w:lang w:eastAsia="ru-RU"/>
        </w:rPr>
        <w:t>,</w:t>
      </w:r>
      <w:r w:rsidR="0060582A" w:rsidRPr="0050478E">
        <w:rPr>
          <w:rFonts w:ascii="Times New Roman" w:eastAsia="Times New Roman" w:hAnsi="Times New Roman" w:cs="Times New Roman"/>
          <w:sz w:val="30"/>
          <w:szCs w:val="30"/>
          <w:lang w:eastAsia="ru-RU"/>
        </w:rPr>
        <w:br/>
      </w:r>
      <w:r w:rsidR="002C2801" w:rsidRPr="0050478E">
        <w:rPr>
          <w:rFonts w:ascii="Times New Roman" w:eastAsia="Times New Roman" w:hAnsi="Times New Roman" w:cs="Times New Roman"/>
          <w:sz w:val="30"/>
          <w:szCs w:val="30"/>
          <w:lang w:eastAsia="ru-RU"/>
        </w:rPr>
        <w:t>не превышающий 15 рабочих дней с даты поступления такого ходатайства.</w:t>
      </w:r>
    </w:p>
    <w:p w:rsidR="002C2801" w:rsidRPr="0050478E" w:rsidRDefault="00685CC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56D1A" w:rsidRPr="0050478E">
        <w:rPr>
          <w:rFonts w:ascii="Times New Roman" w:eastAsia="Times New Roman" w:hAnsi="Times New Roman" w:cs="Times New Roman"/>
          <w:sz w:val="30"/>
          <w:szCs w:val="30"/>
          <w:lang w:eastAsia="ru-RU"/>
        </w:rPr>
        <w:t>3. </w:t>
      </w:r>
      <w:proofErr w:type="gramStart"/>
      <w:r w:rsidR="00212E5C" w:rsidRPr="0050478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ходатайство</w:t>
      </w:r>
      <w:r w:rsidR="0060582A" w:rsidRPr="0050478E">
        <w:rPr>
          <w:rFonts w:ascii="Times New Roman" w:eastAsia="Times New Roman" w:hAnsi="Times New Roman" w:cs="Times New Roman"/>
          <w:sz w:val="30"/>
          <w:szCs w:val="30"/>
          <w:lang w:eastAsia="ru-RU"/>
        </w:rPr>
        <w:br/>
      </w:r>
      <w:r w:rsidR="00212E5C" w:rsidRPr="0050478E">
        <w:rPr>
          <w:rFonts w:ascii="Times New Roman" w:eastAsia="Times New Roman" w:hAnsi="Times New Roman" w:cs="Times New Roman"/>
          <w:sz w:val="30"/>
          <w:szCs w:val="30"/>
          <w:lang w:eastAsia="ru-RU"/>
        </w:rPr>
        <w:lastRenderedPageBreak/>
        <w:t>о выделении заявки</w:t>
      </w:r>
      <w:r w:rsidR="002C2801" w:rsidRPr="0050478E">
        <w:rPr>
          <w:rFonts w:ascii="Times New Roman" w:eastAsia="Times New Roman" w:hAnsi="Times New Roman" w:cs="Times New Roman"/>
          <w:sz w:val="30"/>
          <w:szCs w:val="30"/>
          <w:lang w:eastAsia="ru-RU"/>
        </w:rPr>
        <w:t xml:space="preserve"> на товарный знак Союза из другой заявки</w:t>
      </w:r>
      <w:r w:rsidR="0060582A" w:rsidRPr="0050478E">
        <w:rPr>
          <w:rFonts w:ascii="Times New Roman" w:eastAsia="Times New Roman" w:hAnsi="Times New Roman" w:cs="Times New Roman"/>
          <w:sz w:val="30"/>
          <w:szCs w:val="30"/>
          <w:lang w:eastAsia="ru-RU"/>
        </w:rPr>
        <w:t xml:space="preserve"> </w:t>
      </w:r>
      <w:r w:rsidR="002C2801" w:rsidRPr="0050478E">
        <w:rPr>
          <w:rFonts w:ascii="Times New Roman" w:eastAsia="Times New Roman" w:hAnsi="Times New Roman" w:cs="Times New Roman"/>
          <w:sz w:val="30"/>
          <w:szCs w:val="30"/>
          <w:lang w:eastAsia="ru-RU"/>
        </w:rPr>
        <w:t>на товарный знак Союза</w:t>
      </w:r>
      <w:r w:rsidR="00212E5C" w:rsidRPr="0050478E">
        <w:rPr>
          <w:rFonts w:ascii="Times New Roman" w:eastAsia="Times New Roman" w:hAnsi="Times New Roman" w:cs="Times New Roman"/>
          <w:sz w:val="30"/>
          <w:szCs w:val="30"/>
          <w:lang w:eastAsia="ru-RU"/>
        </w:rPr>
        <w:t xml:space="preserve">, </w:t>
      </w:r>
      <w:r w:rsidR="002C2801" w:rsidRPr="0050478E">
        <w:rPr>
          <w:rFonts w:ascii="Times New Roman" w:eastAsia="Times New Roman" w:hAnsi="Times New Roman" w:cs="Times New Roman"/>
          <w:sz w:val="30"/>
          <w:szCs w:val="30"/>
          <w:lang w:eastAsia="ru-RU"/>
        </w:rPr>
        <w:t>а также в течение 5 рабочих дней с даты такого удовлетворения уведомляет об этом заявителя, национальные патентные ведомства</w:t>
      </w:r>
      <w:r w:rsidR="0060582A" w:rsidRPr="0050478E">
        <w:rPr>
          <w:rFonts w:ascii="Times New Roman" w:eastAsia="Times New Roman" w:hAnsi="Times New Roman" w:cs="Times New Roman"/>
          <w:sz w:val="30"/>
          <w:szCs w:val="30"/>
          <w:lang w:eastAsia="ru-RU"/>
        </w:rPr>
        <w:br/>
      </w:r>
      <w:r w:rsidR="002C2801" w:rsidRPr="0050478E">
        <w:rPr>
          <w:rFonts w:ascii="Times New Roman" w:eastAsia="Times New Roman" w:hAnsi="Times New Roman" w:cs="Times New Roman"/>
          <w:sz w:val="30"/>
          <w:szCs w:val="30"/>
          <w:lang w:eastAsia="ru-RU"/>
        </w:rPr>
        <w:t xml:space="preserve">и публикует сведения о </w:t>
      </w:r>
      <w:r w:rsidR="00AE4C51" w:rsidRPr="0050478E">
        <w:rPr>
          <w:rFonts w:ascii="Times New Roman" w:eastAsia="Times New Roman" w:hAnsi="Times New Roman" w:cs="Times New Roman"/>
          <w:sz w:val="30"/>
          <w:szCs w:val="30"/>
          <w:lang w:eastAsia="ru-RU"/>
        </w:rPr>
        <w:t>выделении заявки</w:t>
      </w:r>
      <w:r w:rsidR="0060582A" w:rsidRPr="0050478E">
        <w:rPr>
          <w:rFonts w:ascii="Times New Roman" w:eastAsia="Times New Roman" w:hAnsi="Times New Roman" w:cs="Times New Roman"/>
          <w:sz w:val="30"/>
          <w:szCs w:val="30"/>
          <w:lang w:eastAsia="ru-RU"/>
        </w:rPr>
        <w:t xml:space="preserve"> </w:t>
      </w:r>
      <w:r w:rsidR="00AE4C51" w:rsidRPr="0050478E">
        <w:rPr>
          <w:rFonts w:ascii="Times New Roman" w:eastAsia="Times New Roman" w:hAnsi="Times New Roman" w:cs="Times New Roman"/>
          <w:sz w:val="30"/>
          <w:szCs w:val="30"/>
          <w:lang w:eastAsia="ru-RU"/>
        </w:rPr>
        <w:t>на товарный знак Союза из другой заявки на товарный</w:t>
      </w:r>
      <w:proofErr w:type="gramEnd"/>
      <w:r w:rsidR="00AE4C51" w:rsidRPr="0050478E">
        <w:rPr>
          <w:rFonts w:ascii="Times New Roman" w:eastAsia="Times New Roman" w:hAnsi="Times New Roman" w:cs="Times New Roman"/>
          <w:sz w:val="30"/>
          <w:szCs w:val="30"/>
          <w:lang w:eastAsia="ru-RU"/>
        </w:rPr>
        <w:t xml:space="preserve"> знак Союза</w:t>
      </w:r>
      <w:r w:rsidR="0060582A" w:rsidRPr="0050478E">
        <w:rPr>
          <w:rFonts w:ascii="Times New Roman" w:eastAsia="Times New Roman" w:hAnsi="Times New Roman" w:cs="Times New Roman"/>
          <w:sz w:val="30"/>
          <w:szCs w:val="30"/>
          <w:lang w:eastAsia="ru-RU"/>
        </w:rPr>
        <w:t xml:space="preserve"> </w:t>
      </w:r>
      <w:r w:rsidR="00F56D1A" w:rsidRPr="0050478E">
        <w:rPr>
          <w:rFonts w:ascii="Times New Roman" w:eastAsia="Times New Roman" w:hAnsi="Times New Roman" w:cs="Times New Roman"/>
          <w:sz w:val="30"/>
          <w:szCs w:val="30"/>
          <w:lang w:eastAsia="ru-RU"/>
        </w:rPr>
        <w:t>с сохранением даты приоритета</w:t>
      </w:r>
      <w:r w:rsidR="0060582A" w:rsidRPr="0050478E">
        <w:rPr>
          <w:rFonts w:ascii="Times New Roman" w:eastAsia="Times New Roman" w:hAnsi="Times New Roman" w:cs="Times New Roman"/>
          <w:sz w:val="30"/>
          <w:szCs w:val="30"/>
          <w:lang w:eastAsia="ru-RU"/>
        </w:rPr>
        <w:br/>
      </w:r>
      <w:r w:rsidR="002C2801" w:rsidRPr="0050478E">
        <w:rPr>
          <w:rFonts w:ascii="Times New Roman" w:eastAsia="Times New Roman" w:hAnsi="Times New Roman" w:cs="Times New Roman"/>
          <w:sz w:val="30"/>
          <w:szCs w:val="30"/>
          <w:lang w:eastAsia="ru-RU"/>
        </w:rPr>
        <w:t>на официальном сайте</w:t>
      </w:r>
      <w:r w:rsidR="00376EB5" w:rsidRPr="0050478E">
        <w:rPr>
          <w:rFonts w:ascii="Times New Roman" w:eastAsia="Times New Roman" w:hAnsi="Times New Roman" w:cs="Times New Roman"/>
          <w:sz w:val="30"/>
          <w:szCs w:val="30"/>
          <w:lang w:eastAsia="ru-RU"/>
        </w:rPr>
        <w:t>.</w:t>
      </w:r>
    </w:p>
    <w:p w:rsidR="002C2801" w:rsidRPr="0050478E" w:rsidRDefault="002C2801"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Дальнейшее рассмотрение первоначальной заявки на товарный знак Союза и выделенной заявки производится раздельно</w:t>
      </w:r>
      <w:r w:rsidR="0060582A" w:rsidRPr="0050478E">
        <w:rPr>
          <w:rFonts w:ascii="Times New Roman" w:eastAsia="Times New Roman" w:hAnsi="Times New Roman" w:cs="Times New Roman"/>
          <w:sz w:val="30"/>
          <w:szCs w:val="30"/>
          <w:lang w:eastAsia="ru-RU"/>
        </w:rPr>
        <w:t xml:space="preserve"> </w:t>
      </w:r>
      <w:r w:rsidR="00AE4C51" w:rsidRPr="0050478E">
        <w:rPr>
          <w:rFonts w:ascii="Times New Roman" w:eastAsia="Times New Roman" w:hAnsi="Times New Roman" w:cs="Times New Roman"/>
          <w:sz w:val="30"/>
          <w:szCs w:val="30"/>
          <w:lang w:eastAsia="ru-RU"/>
        </w:rPr>
        <w:t>в соответствии</w:t>
      </w:r>
      <w:r w:rsidR="0060582A" w:rsidRPr="0050478E">
        <w:rPr>
          <w:rFonts w:ascii="Times New Roman" w:eastAsia="Times New Roman" w:hAnsi="Times New Roman" w:cs="Times New Roman"/>
          <w:sz w:val="30"/>
          <w:szCs w:val="30"/>
          <w:lang w:eastAsia="ru-RU"/>
        </w:rPr>
        <w:br/>
      </w:r>
      <w:r w:rsidR="00AE4C51" w:rsidRPr="0050478E">
        <w:rPr>
          <w:rFonts w:ascii="Times New Roman" w:eastAsia="Times New Roman" w:hAnsi="Times New Roman" w:cs="Times New Roman"/>
          <w:sz w:val="30"/>
          <w:szCs w:val="30"/>
          <w:lang w:eastAsia="ru-RU"/>
        </w:rPr>
        <w:t xml:space="preserve">с требованиями настоящей Инструкции </w:t>
      </w:r>
      <w:r w:rsidRPr="0050478E">
        <w:rPr>
          <w:rFonts w:ascii="Times New Roman" w:eastAsia="Times New Roman" w:hAnsi="Times New Roman" w:cs="Times New Roman"/>
          <w:sz w:val="30"/>
          <w:szCs w:val="30"/>
          <w:lang w:eastAsia="ru-RU"/>
        </w:rPr>
        <w:t>с учетом результатов выделения заявки на товарный знак Союза</w:t>
      </w:r>
      <w:r w:rsidR="00AE4C51" w:rsidRPr="0050478E">
        <w:rPr>
          <w:rFonts w:ascii="Times New Roman" w:eastAsia="Times New Roman" w:hAnsi="Times New Roman" w:cs="Times New Roman"/>
          <w:sz w:val="30"/>
          <w:szCs w:val="30"/>
          <w:lang w:eastAsia="ru-RU"/>
        </w:rPr>
        <w:t>, начиная</w:t>
      </w:r>
      <w:r w:rsidR="0060582A" w:rsidRPr="0050478E">
        <w:rPr>
          <w:rFonts w:ascii="Times New Roman" w:eastAsia="Times New Roman" w:hAnsi="Times New Roman" w:cs="Times New Roman"/>
          <w:sz w:val="30"/>
          <w:szCs w:val="30"/>
          <w:lang w:eastAsia="ru-RU"/>
        </w:rPr>
        <w:t xml:space="preserve"> </w:t>
      </w:r>
      <w:r w:rsidR="00AE4C51" w:rsidRPr="0050478E">
        <w:rPr>
          <w:rFonts w:ascii="Times New Roman" w:eastAsia="Times New Roman" w:hAnsi="Times New Roman" w:cs="Times New Roman"/>
          <w:sz w:val="30"/>
          <w:szCs w:val="30"/>
          <w:lang w:eastAsia="ru-RU"/>
        </w:rPr>
        <w:t>со стадии, на которой произошло выделение заявки на товарный знак Союза из другой заявки на товарный знак Союза</w:t>
      </w:r>
      <w:r w:rsidRPr="0050478E">
        <w:rPr>
          <w:rFonts w:ascii="Times New Roman" w:eastAsia="Times New Roman" w:hAnsi="Times New Roman" w:cs="Times New Roman"/>
          <w:sz w:val="30"/>
          <w:szCs w:val="30"/>
          <w:lang w:eastAsia="ru-RU"/>
        </w:rPr>
        <w:t>.</w:t>
      </w:r>
    </w:p>
    <w:p w:rsidR="00F56D1A"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56D1A" w:rsidRPr="0050478E">
        <w:rPr>
          <w:rFonts w:ascii="Times New Roman" w:eastAsia="Times New Roman" w:hAnsi="Times New Roman" w:cs="Times New Roman"/>
          <w:sz w:val="30"/>
          <w:szCs w:val="30"/>
          <w:lang w:eastAsia="ru-RU"/>
        </w:rPr>
        <w:t>4. </w:t>
      </w:r>
      <w:r w:rsidR="002C2801" w:rsidRPr="0050478E">
        <w:rPr>
          <w:rFonts w:ascii="Times New Roman" w:eastAsia="Times New Roman" w:hAnsi="Times New Roman" w:cs="Times New Roman"/>
          <w:sz w:val="30"/>
          <w:szCs w:val="30"/>
          <w:lang w:eastAsia="ru-RU"/>
        </w:rPr>
        <w:t>В случае несоблюдения требований, установленных пункт</w:t>
      </w:r>
      <w:r w:rsidR="00AE4C51" w:rsidRPr="0050478E">
        <w:rPr>
          <w:rFonts w:ascii="Times New Roman" w:eastAsia="Times New Roman" w:hAnsi="Times New Roman" w:cs="Times New Roman"/>
          <w:sz w:val="30"/>
          <w:szCs w:val="30"/>
          <w:lang w:eastAsia="ru-RU"/>
        </w:rPr>
        <w:t>ом</w:t>
      </w:r>
      <w:r w:rsidR="002C2801" w:rsidRPr="0050478E">
        <w:rPr>
          <w:rFonts w:ascii="Times New Roman" w:eastAsia="Times New Roman" w:hAnsi="Times New Roman" w:cs="Times New Roman"/>
          <w:sz w:val="30"/>
          <w:szCs w:val="30"/>
          <w:lang w:eastAsia="ru-RU"/>
        </w:rPr>
        <w:t xml:space="preserve"> 1 настоящего Правила, ведомство подачи направляет заявителю уведомление</w:t>
      </w:r>
      <w:r w:rsidR="0060582A" w:rsidRPr="0050478E">
        <w:rPr>
          <w:rFonts w:ascii="Times New Roman" w:eastAsia="Times New Roman" w:hAnsi="Times New Roman" w:cs="Times New Roman"/>
          <w:sz w:val="30"/>
          <w:szCs w:val="30"/>
          <w:lang w:eastAsia="ru-RU"/>
        </w:rPr>
        <w:br/>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2C2801"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2C2801"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C2801"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60582A"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2C2801"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60582A" w:rsidRPr="0050478E">
        <w:rPr>
          <w:rFonts w:ascii="Times New Roman" w:eastAsia="Times New Roman" w:hAnsi="Times New Roman" w:cs="Times New Roman"/>
          <w:sz w:val="30"/>
          <w:szCs w:val="30"/>
          <w:lang w:eastAsia="ru-RU"/>
        </w:rPr>
        <w:br/>
      </w:r>
      <w:r w:rsidR="002C2801" w:rsidRPr="0050478E">
        <w:rPr>
          <w:rFonts w:ascii="Times New Roman" w:eastAsia="Times New Roman" w:hAnsi="Times New Roman" w:cs="Times New Roman"/>
          <w:sz w:val="30"/>
          <w:szCs w:val="30"/>
          <w:lang w:eastAsia="ru-RU"/>
        </w:rPr>
        <w:t>с даты его истечения уведомляет заявителя об отказе</w:t>
      </w:r>
      <w:r w:rsidR="0060582A" w:rsidRPr="0050478E">
        <w:rPr>
          <w:rFonts w:ascii="Times New Roman" w:eastAsia="Times New Roman" w:hAnsi="Times New Roman" w:cs="Times New Roman"/>
          <w:sz w:val="30"/>
          <w:szCs w:val="30"/>
          <w:lang w:eastAsia="ru-RU"/>
        </w:rPr>
        <w:t xml:space="preserve"> </w:t>
      </w:r>
      <w:r w:rsidR="002C2801" w:rsidRPr="0050478E">
        <w:rPr>
          <w:rFonts w:ascii="Times New Roman" w:eastAsia="Times New Roman" w:hAnsi="Times New Roman" w:cs="Times New Roman"/>
          <w:sz w:val="30"/>
          <w:szCs w:val="30"/>
          <w:lang w:eastAsia="ru-RU"/>
        </w:rPr>
        <w:t>в удовлетворении ходатайства.</w:t>
      </w:r>
    </w:p>
    <w:p w:rsidR="00010F4B" w:rsidRPr="0050478E" w:rsidRDefault="00010F4B"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60582A" w:rsidRPr="0050478E" w:rsidRDefault="00331C2E" w:rsidP="0060582A">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2314B7" w:rsidRPr="0050478E">
        <w:rPr>
          <w:rFonts w:ascii="Times New Roman" w:eastAsia="Times New Roman" w:hAnsi="Times New Roman" w:cs="Times New Roman"/>
          <w:sz w:val="30"/>
          <w:szCs w:val="30"/>
          <w:lang w:eastAsia="ru-RU"/>
        </w:rPr>
        <w:t>20</w:t>
      </w:r>
    </w:p>
    <w:p w:rsidR="00D8424E" w:rsidRPr="0050478E" w:rsidRDefault="0078353D" w:rsidP="0060582A">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о</w:t>
      </w:r>
      <w:r w:rsidR="00D8424E" w:rsidRPr="0050478E">
        <w:rPr>
          <w:rFonts w:ascii="Times New Roman" w:eastAsia="Times New Roman" w:hAnsi="Times New Roman" w:cs="Times New Roman"/>
          <w:sz w:val="30"/>
          <w:szCs w:val="30"/>
          <w:lang w:eastAsia="ru-RU"/>
        </w:rPr>
        <w:t>тзыв</w:t>
      </w:r>
      <w:r w:rsidRPr="0050478E">
        <w:rPr>
          <w:rFonts w:ascii="Times New Roman" w:eastAsia="Times New Roman" w:hAnsi="Times New Roman" w:cs="Times New Roman"/>
          <w:sz w:val="30"/>
          <w:szCs w:val="30"/>
          <w:lang w:eastAsia="ru-RU"/>
        </w:rPr>
        <w:t xml:space="preserve">а </w:t>
      </w:r>
      <w:r w:rsidR="00D8424E" w:rsidRPr="0050478E">
        <w:rPr>
          <w:rFonts w:ascii="Times New Roman" w:eastAsia="Times New Roman" w:hAnsi="Times New Roman" w:cs="Times New Roman"/>
          <w:sz w:val="30"/>
          <w:szCs w:val="30"/>
          <w:lang w:eastAsia="ru-RU"/>
        </w:rPr>
        <w:t xml:space="preserve">заявки на товарный знак </w:t>
      </w:r>
      <w:r w:rsidR="00986501" w:rsidRPr="0050478E">
        <w:rPr>
          <w:rFonts w:ascii="Times New Roman" w:eastAsia="Times New Roman" w:hAnsi="Times New Roman" w:cs="Times New Roman"/>
          <w:sz w:val="30"/>
          <w:szCs w:val="30"/>
          <w:lang w:eastAsia="ru-RU"/>
        </w:rPr>
        <w:t>Союза</w:t>
      </w:r>
    </w:p>
    <w:p w:rsidR="0060582A" w:rsidRPr="0050478E" w:rsidRDefault="0060582A"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EC33E8"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A77A2"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w:t>
      </w:r>
      <w:r w:rsidR="00EC33E8" w:rsidRPr="0050478E">
        <w:rPr>
          <w:rFonts w:ascii="Times New Roman" w:eastAsia="Times New Roman" w:hAnsi="Times New Roman" w:cs="Times New Roman"/>
          <w:sz w:val="30"/>
          <w:szCs w:val="30"/>
          <w:lang w:eastAsia="ru-RU"/>
        </w:rPr>
        <w:t>Ходатайство об отзыве заявки на товарный знак Союза оформляется</w:t>
      </w:r>
      <w:r w:rsidR="0060582A" w:rsidRPr="0050478E">
        <w:rPr>
          <w:rFonts w:ascii="Times New Roman" w:eastAsia="Times New Roman" w:hAnsi="Times New Roman" w:cs="Times New Roman"/>
          <w:sz w:val="30"/>
          <w:szCs w:val="30"/>
          <w:lang w:eastAsia="ru-RU"/>
        </w:rPr>
        <w:br/>
      </w:r>
      <w:r w:rsidR="00EC33E8" w:rsidRPr="0050478E">
        <w:rPr>
          <w:rFonts w:ascii="Times New Roman" w:eastAsia="Times New Roman" w:hAnsi="Times New Roman" w:cs="Times New Roman"/>
          <w:sz w:val="30"/>
          <w:szCs w:val="30"/>
          <w:lang w:eastAsia="ru-RU"/>
        </w:rPr>
        <w:t>на бланке согласно форме, приведенной в Приложении</w:t>
      </w:r>
      <w:r w:rsidR="0060582A" w:rsidRPr="0050478E">
        <w:rPr>
          <w:rFonts w:ascii="Times New Roman" w:eastAsia="Times New Roman" w:hAnsi="Times New Roman" w:cs="Times New Roman"/>
          <w:sz w:val="30"/>
          <w:szCs w:val="30"/>
          <w:lang w:eastAsia="ru-RU"/>
        </w:rPr>
        <w:t xml:space="preserve"> </w:t>
      </w:r>
      <w:r w:rsidR="00EC33E8"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00EC33E8" w:rsidRPr="0050478E">
        <w:rPr>
          <w:rFonts w:ascii="Times New Roman" w:eastAsia="Times New Roman" w:hAnsi="Times New Roman" w:cs="Times New Roman"/>
          <w:sz w:val="30"/>
          <w:szCs w:val="30"/>
          <w:lang w:eastAsia="ru-RU"/>
        </w:rPr>
        <w:t>1</w:t>
      </w:r>
      <w:r w:rsidR="009D3505" w:rsidRPr="0050478E">
        <w:rPr>
          <w:rFonts w:ascii="Times New Roman" w:eastAsia="Times New Roman" w:hAnsi="Times New Roman" w:cs="Times New Roman"/>
          <w:sz w:val="30"/>
          <w:szCs w:val="30"/>
          <w:lang w:eastAsia="ru-RU"/>
        </w:rPr>
        <w:t>9</w:t>
      </w:r>
      <w:r w:rsidR="00EC33E8" w:rsidRPr="0050478E">
        <w:rPr>
          <w:rFonts w:ascii="Times New Roman" w:eastAsia="Times New Roman" w:hAnsi="Times New Roman" w:cs="Times New Roman"/>
          <w:sz w:val="30"/>
          <w:szCs w:val="30"/>
          <w:lang w:eastAsia="ru-RU"/>
        </w:rPr>
        <w:t xml:space="preserve"> к настоящей Инструкции</w:t>
      </w:r>
      <w:r w:rsidR="000977F6" w:rsidRPr="0050478E">
        <w:rPr>
          <w:rFonts w:ascii="Times New Roman" w:eastAsia="Times New Roman" w:hAnsi="Times New Roman" w:cs="Times New Roman"/>
          <w:sz w:val="30"/>
          <w:szCs w:val="30"/>
          <w:lang w:eastAsia="ru-RU"/>
        </w:rPr>
        <w:t>,</w:t>
      </w:r>
      <w:r w:rsidR="00EC33E8" w:rsidRPr="0050478E">
        <w:rPr>
          <w:rFonts w:ascii="Times New Roman" w:eastAsia="Times New Roman" w:hAnsi="Times New Roman" w:cs="Times New Roman"/>
          <w:sz w:val="30"/>
          <w:szCs w:val="30"/>
          <w:lang w:eastAsia="ru-RU"/>
        </w:rPr>
        <w:t xml:space="preserve"> и подается в ведомство подачи</w:t>
      </w:r>
      <w:r w:rsidR="0060582A"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92791D" w:rsidRPr="0050478E">
        <w:rPr>
          <w:rFonts w:ascii="Times New Roman" w:eastAsia="Times New Roman" w:hAnsi="Times New Roman" w:cs="Times New Roman"/>
          <w:sz w:val="30"/>
          <w:szCs w:val="30"/>
          <w:lang w:eastAsia="ru-RU"/>
        </w:rPr>
        <w:t>на бумажном носителе</w:t>
      </w:r>
      <w:r w:rsidR="00EC33E8" w:rsidRPr="0050478E">
        <w:rPr>
          <w:rFonts w:ascii="Times New Roman" w:eastAsia="Times New Roman" w:hAnsi="Times New Roman" w:cs="Times New Roman"/>
          <w:sz w:val="30"/>
          <w:szCs w:val="30"/>
          <w:lang w:eastAsia="ru-RU"/>
        </w:rPr>
        <w:t>.</w:t>
      </w:r>
    </w:p>
    <w:p w:rsidR="000977F6"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0977F6" w:rsidRPr="0050478E">
        <w:rPr>
          <w:rFonts w:ascii="Times New Roman" w:eastAsia="Times New Roman" w:hAnsi="Times New Roman" w:cs="Times New Roman"/>
          <w:sz w:val="30"/>
          <w:szCs w:val="30"/>
          <w:lang w:eastAsia="ru-RU"/>
        </w:rPr>
        <w:t>2. Ведомство подачи рассматривает ходатайство об отзыве заявки</w:t>
      </w:r>
      <w:r w:rsidR="0060582A" w:rsidRPr="0050478E">
        <w:rPr>
          <w:rFonts w:ascii="Times New Roman" w:eastAsia="Times New Roman" w:hAnsi="Times New Roman" w:cs="Times New Roman"/>
          <w:sz w:val="30"/>
          <w:szCs w:val="30"/>
          <w:lang w:eastAsia="ru-RU"/>
        </w:rPr>
        <w:br/>
      </w:r>
      <w:r w:rsidR="000977F6" w:rsidRPr="0050478E">
        <w:rPr>
          <w:rFonts w:ascii="Times New Roman" w:eastAsia="Times New Roman" w:hAnsi="Times New Roman" w:cs="Times New Roman"/>
          <w:sz w:val="30"/>
          <w:szCs w:val="30"/>
          <w:lang w:eastAsia="ru-RU"/>
        </w:rPr>
        <w:t>на товарный знак Союза в срок, не превышающий 15 рабочих дней</w:t>
      </w:r>
      <w:r w:rsidR="0060582A" w:rsidRPr="0050478E">
        <w:rPr>
          <w:rFonts w:ascii="Times New Roman" w:eastAsia="Times New Roman" w:hAnsi="Times New Roman" w:cs="Times New Roman"/>
          <w:sz w:val="30"/>
          <w:szCs w:val="30"/>
          <w:lang w:eastAsia="ru-RU"/>
        </w:rPr>
        <w:t xml:space="preserve"> </w:t>
      </w:r>
      <w:r w:rsidR="000977F6" w:rsidRPr="0050478E">
        <w:rPr>
          <w:rFonts w:ascii="Times New Roman" w:eastAsia="Times New Roman" w:hAnsi="Times New Roman" w:cs="Times New Roman"/>
          <w:sz w:val="30"/>
          <w:szCs w:val="30"/>
          <w:lang w:eastAsia="ru-RU"/>
        </w:rPr>
        <w:t>с даты поступления такого ходатайства.</w:t>
      </w:r>
    </w:p>
    <w:p w:rsidR="00FB3A32" w:rsidRPr="0050478E" w:rsidRDefault="00FB3A3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50ACE" w:rsidRPr="0050478E">
        <w:rPr>
          <w:rFonts w:ascii="Times New Roman" w:eastAsia="Times New Roman" w:hAnsi="Times New Roman" w:cs="Times New Roman"/>
          <w:sz w:val="30"/>
          <w:szCs w:val="30"/>
          <w:lang w:eastAsia="ru-RU"/>
        </w:rPr>
        <w:t>3. </w:t>
      </w:r>
      <w:proofErr w:type="gramStart"/>
      <w:r w:rsidRPr="0050478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ходатайство</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об отзыве заявки на товарный знак Союза, а также в течение 5 рабочих дней с даты такого удовлетворения уведомляет об этом заявителя, национальные патентные ведомства и публикует сведения об отзыве заявки на товарный з</w:t>
      </w:r>
      <w:r w:rsidR="00376EB5" w:rsidRPr="0050478E">
        <w:rPr>
          <w:rFonts w:ascii="Times New Roman" w:eastAsia="Times New Roman" w:hAnsi="Times New Roman" w:cs="Times New Roman"/>
          <w:sz w:val="30"/>
          <w:szCs w:val="30"/>
          <w:lang w:eastAsia="ru-RU"/>
        </w:rPr>
        <w:t>нак Союза на официальном сайте.</w:t>
      </w:r>
      <w:proofErr w:type="gramEnd"/>
    </w:p>
    <w:p w:rsidR="00550ACE"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550ACE" w:rsidRPr="0050478E">
        <w:rPr>
          <w:rFonts w:ascii="Times New Roman" w:eastAsia="Times New Roman" w:hAnsi="Times New Roman" w:cs="Times New Roman"/>
          <w:sz w:val="30"/>
          <w:szCs w:val="30"/>
          <w:lang w:eastAsia="ru-RU"/>
        </w:rPr>
        <w:t>4. </w:t>
      </w:r>
      <w:r w:rsidR="00FB3A32" w:rsidRPr="0050478E">
        <w:rPr>
          <w:rFonts w:ascii="Times New Roman" w:eastAsia="Times New Roman" w:hAnsi="Times New Roman" w:cs="Times New Roman"/>
          <w:sz w:val="30"/>
          <w:szCs w:val="30"/>
          <w:lang w:eastAsia="ru-RU"/>
        </w:rPr>
        <w:t>В случае несоблюдения требований, установленных пунктом 1 настоящего Правила, ведомство подачи направляет заявителю уведомление</w:t>
      </w:r>
      <w:r w:rsidR="0060582A" w:rsidRPr="0050478E">
        <w:rPr>
          <w:rFonts w:ascii="Times New Roman" w:eastAsia="Times New Roman" w:hAnsi="Times New Roman" w:cs="Times New Roman"/>
          <w:sz w:val="30"/>
          <w:szCs w:val="30"/>
          <w:lang w:eastAsia="ru-RU"/>
        </w:rPr>
        <w:br/>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FB3A32" w:rsidRPr="0050478E">
        <w:rPr>
          <w:rFonts w:ascii="Times New Roman" w:eastAsia="Times New Roman" w:hAnsi="Times New Roman" w:cs="Times New Roman"/>
          <w:sz w:val="30"/>
          <w:szCs w:val="30"/>
          <w:lang w:eastAsia="ru-RU"/>
        </w:rPr>
        <w:t xml:space="preserve"> в течение 1 месяца с даты </w:t>
      </w:r>
      <w:r w:rsidRPr="0050478E">
        <w:rPr>
          <w:rFonts w:ascii="Times New Roman" w:eastAsia="Times New Roman" w:hAnsi="Times New Roman" w:cs="Times New Roman"/>
          <w:sz w:val="30"/>
          <w:szCs w:val="30"/>
          <w:lang w:eastAsia="ru-RU"/>
        </w:rPr>
        <w:t>направления такого уведомления.</w:t>
      </w:r>
    </w:p>
    <w:p w:rsidR="00FB3A32"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B3A32"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60582A"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FB3A32"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60582A" w:rsidRPr="0050478E">
        <w:rPr>
          <w:rFonts w:ascii="Times New Roman" w:eastAsia="Times New Roman" w:hAnsi="Times New Roman" w:cs="Times New Roman"/>
          <w:sz w:val="30"/>
          <w:szCs w:val="30"/>
          <w:lang w:eastAsia="ru-RU"/>
        </w:rPr>
        <w:br/>
      </w:r>
      <w:r w:rsidR="00FB3A32" w:rsidRPr="0050478E">
        <w:rPr>
          <w:rFonts w:ascii="Times New Roman" w:eastAsia="Times New Roman" w:hAnsi="Times New Roman" w:cs="Times New Roman"/>
          <w:sz w:val="30"/>
          <w:szCs w:val="30"/>
          <w:lang w:eastAsia="ru-RU"/>
        </w:rPr>
        <w:t>с даты его истечения уведомляет заявителя об отказе</w:t>
      </w:r>
      <w:r w:rsidR="0060582A" w:rsidRPr="0050478E">
        <w:rPr>
          <w:rFonts w:ascii="Times New Roman" w:eastAsia="Times New Roman" w:hAnsi="Times New Roman" w:cs="Times New Roman"/>
          <w:sz w:val="30"/>
          <w:szCs w:val="30"/>
          <w:lang w:eastAsia="ru-RU"/>
        </w:rPr>
        <w:t xml:space="preserve"> </w:t>
      </w:r>
      <w:r w:rsidR="00FB3A32" w:rsidRPr="0050478E">
        <w:rPr>
          <w:rFonts w:ascii="Times New Roman" w:eastAsia="Times New Roman" w:hAnsi="Times New Roman" w:cs="Times New Roman"/>
          <w:sz w:val="30"/>
          <w:szCs w:val="30"/>
          <w:lang w:eastAsia="ru-RU"/>
        </w:rPr>
        <w:t>в удовлетворении ходатайства.</w:t>
      </w:r>
    </w:p>
    <w:p w:rsidR="006A6810" w:rsidRPr="0050478E" w:rsidRDefault="006A681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60582A" w:rsidRPr="0050478E" w:rsidRDefault="001E5175"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2314B7" w:rsidRPr="0050478E">
        <w:rPr>
          <w:rFonts w:ascii="Times New Roman" w:eastAsia="Times New Roman" w:hAnsi="Times New Roman" w:cs="Times New Roman"/>
          <w:sz w:val="30"/>
          <w:szCs w:val="30"/>
          <w:lang w:eastAsia="ru-RU"/>
        </w:rPr>
        <w:t>21</w:t>
      </w:r>
    </w:p>
    <w:p w:rsidR="0060582A" w:rsidRPr="0050478E" w:rsidRDefault="0078353D"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в</w:t>
      </w:r>
      <w:r w:rsidR="00D8424E" w:rsidRPr="0050478E">
        <w:rPr>
          <w:rFonts w:ascii="Times New Roman" w:eastAsia="Times New Roman" w:hAnsi="Times New Roman" w:cs="Times New Roman"/>
          <w:sz w:val="30"/>
          <w:szCs w:val="30"/>
          <w:lang w:eastAsia="ru-RU"/>
        </w:rPr>
        <w:t>несени</w:t>
      </w:r>
      <w:r w:rsidRPr="0050478E">
        <w:rPr>
          <w:rFonts w:ascii="Times New Roman" w:eastAsia="Times New Roman" w:hAnsi="Times New Roman" w:cs="Times New Roman"/>
          <w:sz w:val="30"/>
          <w:szCs w:val="30"/>
          <w:lang w:eastAsia="ru-RU"/>
        </w:rPr>
        <w:t xml:space="preserve">я </w:t>
      </w:r>
      <w:r w:rsidR="00D8424E" w:rsidRPr="0050478E">
        <w:rPr>
          <w:rFonts w:ascii="Times New Roman" w:eastAsia="Times New Roman" w:hAnsi="Times New Roman" w:cs="Times New Roman"/>
          <w:sz w:val="30"/>
          <w:szCs w:val="30"/>
          <w:lang w:eastAsia="ru-RU"/>
        </w:rPr>
        <w:t>изменений</w:t>
      </w:r>
      <w:r w:rsidR="00010F4B"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заявку</w:t>
      </w:r>
      <w:r w:rsidR="0060582A"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p>
    <w:p w:rsidR="0060582A" w:rsidRPr="0050478E"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в отношении заявленного обозначения, перечня товаров,</w:t>
      </w:r>
    </w:p>
    <w:p w:rsidR="0060582A" w:rsidRPr="0050478E"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адреса для переписки, устава (положения) коллективного знака Союза,</w:t>
      </w:r>
    </w:p>
    <w:p w:rsidR="00D8424E" w:rsidRPr="0050478E" w:rsidRDefault="006A77A2" w:rsidP="0060582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а также исправления технических ошибок</w:t>
      </w:r>
    </w:p>
    <w:p w:rsidR="0060582A" w:rsidRPr="0050478E" w:rsidRDefault="0060582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FE2500"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r w:rsidR="00550ACE" w:rsidRPr="0050478E">
        <w:rPr>
          <w:rFonts w:ascii="Times New Roman" w:eastAsia="Times New Roman" w:hAnsi="Times New Roman" w:cs="Times New Roman"/>
          <w:sz w:val="30"/>
          <w:szCs w:val="30"/>
          <w:lang w:eastAsia="ru-RU"/>
        </w:rPr>
        <w:t>В заявку на товарный знак</w:t>
      </w:r>
      <w:r w:rsidR="00FE2500" w:rsidRPr="0050478E">
        <w:rPr>
          <w:rFonts w:ascii="Times New Roman" w:eastAsia="Times New Roman" w:hAnsi="Times New Roman" w:cs="Times New Roman"/>
          <w:sz w:val="30"/>
          <w:szCs w:val="30"/>
          <w:lang w:eastAsia="ru-RU"/>
        </w:rPr>
        <w:t xml:space="preserve"> Союза могут быть внесены изменения</w:t>
      </w:r>
      <w:r w:rsidR="0060582A" w:rsidRPr="0050478E">
        <w:rPr>
          <w:rFonts w:ascii="Times New Roman" w:eastAsia="Times New Roman" w:hAnsi="Times New Roman" w:cs="Times New Roman"/>
          <w:sz w:val="30"/>
          <w:szCs w:val="30"/>
          <w:lang w:eastAsia="ru-RU"/>
        </w:rPr>
        <w:br/>
      </w:r>
      <w:r w:rsidR="00FE2500" w:rsidRPr="0050478E">
        <w:rPr>
          <w:rFonts w:ascii="Times New Roman" w:eastAsia="Times New Roman" w:hAnsi="Times New Roman" w:cs="Times New Roman"/>
          <w:sz w:val="30"/>
          <w:szCs w:val="30"/>
          <w:lang w:eastAsia="ru-RU"/>
        </w:rPr>
        <w:t>в отношении заявленного обозначения,</w:t>
      </w:r>
      <w:r w:rsidR="00CC5884" w:rsidRPr="0050478E">
        <w:rPr>
          <w:rFonts w:ascii="Times New Roman" w:eastAsia="Times New Roman" w:hAnsi="Times New Roman" w:cs="Times New Roman"/>
          <w:sz w:val="30"/>
          <w:szCs w:val="30"/>
          <w:lang w:eastAsia="ru-RU"/>
        </w:rPr>
        <w:t xml:space="preserve"> </w:t>
      </w:r>
      <w:r w:rsidR="00FE2500" w:rsidRPr="0050478E">
        <w:rPr>
          <w:rFonts w:ascii="Times New Roman" w:eastAsia="Times New Roman" w:hAnsi="Times New Roman" w:cs="Times New Roman"/>
          <w:sz w:val="30"/>
          <w:szCs w:val="30"/>
          <w:lang w:eastAsia="ru-RU"/>
        </w:rPr>
        <w:t>перечня товаров, адреса для переписки, устава (положения) коллективного знака Союза, а также исправления технических ошибок.</w:t>
      </w:r>
    </w:p>
    <w:p w:rsidR="00D8424E" w:rsidRPr="0050478E" w:rsidRDefault="006F76B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B0F0"/>
          <w:sz w:val="30"/>
          <w:szCs w:val="30"/>
          <w:lang w:eastAsia="ru-RU"/>
        </w:rPr>
        <w:lastRenderedPageBreak/>
        <w:tab/>
      </w:r>
      <w:r w:rsidR="00FE2500" w:rsidRPr="0050478E">
        <w:rPr>
          <w:rFonts w:ascii="Times New Roman" w:eastAsia="Times New Roman" w:hAnsi="Times New Roman" w:cs="Times New Roman"/>
          <w:sz w:val="30"/>
          <w:szCs w:val="30"/>
          <w:lang w:eastAsia="ru-RU"/>
        </w:rPr>
        <w:t>2. </w:t>
      </w:r>
      <w:proofErr w:type="gramStart"/>
      <w:r w:rsidR="00D8424E" w:rsidRPr="0050478E">
        <w:rPr>
          <w:rFonts w:ascii="Times New Roman" w:eastAsia="Times New Roman" w:hAnsi="Times New Roman" w:cs="Times New Roman"/>
          <w:sz w:val="30"/>
          <w:szCs w:val="30"/>
          <w:lang w:eastAsia="ru-RU"/>
        </w:rPr>
        <w:t>Ходатайство о внесении изменений</w:t>
      </w:r>
      <w:r w:rsidR="00E22D4C"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заявку на товарный знак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оформляется на бланке согласно форме, приведенной</w:t>
      </w:r>
      <w:r w:rsidR="0060582A"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w:t>
      </w:r>
      <w:r w:rsidR="00376EB5" w:rsidRPr="0050478E">
        <w:rPr>
          <w:rFonts w:ascii="Times New Roman" w:eastAsia="Times New Roman" w:hAnsi="Times New Roman" w:cs="Times New Roman"/>
          <w:sz w:val="30"/>
          <w:szCs w:val="30"/>
          <w:lang w:eastAsia="ru-RU"/>
        </w:rPr>
        <w:t>Приложении № </w:t>
      </w:r>
      <w:r w:rsidR="009D3505" w:rsidRPr="0050478E">
        <w:rPr>
          <w:rFonts w:ascii="Times New Roman" w:eastAsia="Times New Roman" w:hAnsi="Times New Roman" w:cs="Times New Roman"/>
          <w:sz w:val="30"/>
          <w:szCs w:val="30"/>
          <w:lang w:eastAsia="ru-RU"/>
        </w:rPr>
        <w:t>20</w:t>
      </w:r>
      <w:r w:rsidR="0060582A" w:rsidRPr="0050478E">
        <w:rPr>
          <w:rFonts w:ascii="Times New Roman" w:eastAsia="Times New Roman" w:hAnsi="Times New Roman" w:cs="Times New Roman"/>
          <w:sz w:val="30"/>
          <w:szCs w:val="30"/>
          <w:lang w:eastAsia="ru-RU"/>
        </w:rPr>
        <w:br/>
      </w:r>
      <w:r w:rsidR="006E6954" w:rsidRPr="0050478E">
        <w:rPr>
          <w:rFonts w:ascii="Times New Roman" w:eastAsia="Times New Roman" w:hAnsi="Times New Roman" w:cs="Times New Roman"/>
          <w:sz w:val="30"/>
          <w:szCs w:val="30"/>
          <w:lang w:eastAsia="ru-RU"/>
        </w:rPr>
        <w:t>(</w:t>
      </w:r>
      <w:r w:rsidR="00DF4BE2" w:rsidRPr="0050478E">
        <w:rPr>
          <w:rFonts w:ascii="Times New Roman" w:eastAsia="Times New Roman" w:hAnsi="Times New Roman" w:cs="Times New Roman"/>
          <w:sz w:val="30"/>
          <w:szCs w:val="30"/>
          <w:lang w:eastAsia="ru-RU"/>
        </w:rPr>
        <w:t xml:space="preserve">в Приложении </w:t>
      </w:r>
      <w:r w:rsidR="00376EB5"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21</w:t>
      </w:r>
      <w:r w:rsidR="00376EB5" w:rsidRPr="0050478E">
        <w:rPr>
          <w:rFonts w:ascii="Times New Roman" w:eastAsia="Times New Roman" w:hAnsi="Times New Roman" w:cs="Times New Roman"/>
          <w:sz w:val="30"/>
          <w:szCs w:val="30"/>
          <w:lang w:eastAsia="ru-RU"/>
        </w:rPr>
        <w:t> </w:t>
      </w:r>
      <w:r w:rsidR="006E6954"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006E6954" w:rsidRPr="0050478E">
        <w:rPr>
          <w:rFonts w:ascii="Times New Roman" w:eastAsia="Times New Roman" w:hAnsi="Times New Roman" w:cs="Times New Roman"/>
          <w:sz w:val="30"/>
          <w:szCs w:val="30"/>
          <w:lang w:eastAsia="ru-RU"/>
        </w:rPr>
        <w:t>в отношении внесения изменений в заявку</w:t>
      </w:r>
      <w:r w:rsidR="00F13B9D" w:rsidRPr="0050478E">
        <w:rPr>
          <w:rFonts w:ascii="Times New Roman" w:eastAsia="Times New Roman" w:hAnsi="Times New Roman" w:cs="Times New Roman"/>
          <w:sz w:val="30"/>
          <w:szCs w:val="30"/>
          <w:lang w:eastAsia="ru-RU"/>
        </w:rPr>
        <w:br/>
      </w:r>
      <w:r w:rsidR="006E6954" w:rsidRPr="0050478E">
        <w:rPr>
          <w:rFonts w:ascii="Times New Roman" w:eastAsia="Times New Roman" w:hAnsi="Times New Roman" w:cs="Times New Roman"/>
          <w:sz w:val="30"/>
          <w:szCs w:val="30"/>
          <w:lang w:eastAsia="ru-RU"/>
        </w:rPr>
        <w:t xml:space="preserve">на коллективный знак Союза) </w:t>
      </w:r>
      <w:r w:rsidR="00D8424E" w:rsidRPr="0050478E">
        <w:rPr>
          <w:rFonts w:ascii="Times New Roman" w:eastAsia="Times New Roman" w:hAnsi="Times New Roman" w:cs="Times New Roman"/>
          <w:sz w:val="30"/>
          <w:szCs w:val="30"/>
          <w:lang w:eastAsia="ru-RU"/>
        </w:rPr>
        <w:t>к настоящей Инструкции,</w:t>
      </w:r>
      <w:r w:rsidR="006E6954"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 подается</w:t>
      </w:r>
      <w:r w:rsidR="00F13B9D" w:rsidRPr="0050478E">
        <w:rPr>
          <w:rFonts w:ascii="Times New Roman" w:eastAsia="Times New Roman" w:hAnsi="Times New Roman" w:cs="Times New Roman"/>
          <w:sz w:val="30"/>
          <w:szCs w:val="30"/>
          <w:lang w:eastAsia="ru-RU"/>
        </w:rPr>
        <w:br/>
      </w:r>
      <w:r w:rsidR="003B4FFE" w:rsidRPr="0050478E">
        <w:rPr>
          <w:rFonts w:ascii="Times New Roman" w:eastAsia="Times New Roman" w:hAnsi="Times New Roman" w:cs="Times New Roman"/>
          <w:sz w:val="30"/>
          <w:szCs w:val="30"/>
          <w:lang w:eastAsia="ru-RU"/>
        </w:rPr>
        <w:t>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w:t>
      </w:r>
      <w:r w:rsidR="00F13B9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F13B9D" w:rsidRPr="0050478E">
        <w:rPr>
          <w:rFonts w:ascii="Times New Roman" w:eastAsia="Times New Roman" w:hAnsi="Times New Roman" w:cs="Times New Roman"/>
          <w:sz w:val="30"/>
          <w:szCs w:val="30"/>
          <w:lang w:eastAsia="ru-RU"/>
        </w:rPr>
        <w:br/>
      </w:r>
      <w:r w:rsidR="0092791D" w:rsidRPr="0050478E">
        <w:rPr>
          <w:rFonts w:ascii="Times New Roman" w:eastAsia="Times New Roman" w:hAnsi="Times New Roman" w:cs="Times New Roman"/>
          <w:sz w:val="30"/>
          <w:szCs w:val="30"/>
          <w:lang w:eastAsia="ru-RU"/>
        </w:rPr>
        <w:t>на бумажном носителе</w:t>
      </w:r>
      <w:r w:rsidR="003B4FFE" w:rsidRPr="0050478E">
        <w:rPr>
          <w:rFonts w:ascii="Times New Roman" w:eastAsia="Times New Roman" w:hAnsi="Times New Roman" w:cs="Times New Roman"/>
          <w:sz w:val="30"/>
          <w:szCs w:val="30"/>
          <w:lang w:eastAsia="ru-RU"/>
        </w:rPr>
        <w:t>.</w:t>
      </w:r>
      <w:proofErr w:type="gramEnd"/>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К ходатайству прилагается документ, </w:t>
      </w:r>
      <w:r w:rsidR="006E6954" w:rsidRPr="0050478E">
        <w:rPr>
          <w:rFonts w:ascii="Times New Roman" w:eastAsia="Times New Roman" w:hAnsi="Times New Roman" w:cs="Times New Roman"/>
          <w:sz w:val="30"/>
          <w:szCs w:val="30"/>
          <w:lang w:eastAsia="ru-RU"/>
        </w:rPr>
        <w:t xml:space="preserve">подтверждающий </w:t>
      </w:r>
      <w:r w:rsidRPr="0050478E">
        <w:rPr>
          <w:rFonts w:ascii="Times New Roman" w:eastAsia="Times New Roman" w:hAnsi="Times New Roman" w:cs="Times New Roman"/>
          <w:sz w:val="30"/>
          <w:szCs w:val="30"/>
          <w:lang w:eastAsia="ru-RU"/>
        </w:rPr>
        <w:t>уплат</w:t>
      </w:r>
      <w:r w:rsidR="006E6954" w:rsidRPr="0050478E">
        <w:rPr>
          <w:rFonts w:ascii="Times New Roman" w:eastAsia="Times New Roman" w:hAnsi="Times New Roman" w:cs="Times New Roman"/>
          <w:sz w:val="30"/>
          <w:szCs w:val="30"/>
          <w:lang w:eastAsia="ru-RU"/>
        </w:rPr>
        <w:t>у</w:t>
      </w:r>
      <w:r w:rsidRPr="0050478E">
        <w:rPr>
          <w:rFonts w:ascii="Times New Roman" w:eastAsia="Times New Roman" w:hAnsi="Times New Roman" w:cs="Times New Roman"/>
          <w:sz w:val="30"/>
          <w:szCs w:val="30"/>
          <w:lang w:eastAsia="ru-RU"/>
        </w:rPr>
        <w:t xml:space="preserve"> пошлины за внесение </w:t>
      </w:r>
      <w:r w:rsidR="00EB5D71" w:rsidRPr="0050478E">
        <w:rPr>
          <w:rFonts w:ascii="Times New Roman" w:eastAsia="Times New Roman" w:hAnsi="Times New Roman" w:cs="Times New Roman"/>
          <w:sz w:val="30"/>
          <w:szCs w:val="30"/>
          <w:lang w:eastAsia="ru-RU"/>
        </w:rPr>
        <w:t>изменений</w:t>
      </w:r>
      <w:r w:rsidRPr="0050478E">
        <w:rPr>
          <w:rFonts w:ascii="Times New Roman" w:eastAsia="Times New Roman" w:hAnsi="Times New Roman" w:cs="Times New Roman"/>
          <w:sz w:val="30"/>
          <w:szCs w:val="30"/>
          <w:lang w:eastAsia="ru-RU"/>
        </w:rPr>
        <w:t xml:space="preserve"> в заявку на товарный знак </w:t>
      </w:r>
      <w:r w:rsidR="00986501" w:rsidRPr="0050478E">
        <w:rPr>
          <w:rFonts w:ascii="Times New Roman" w:eastAsia="Times New Roman" w:hAnsi="Times New Roman" w:cs="Times New Roman"/>
          <w:sz w:val="30"/>
          <w:szCs w:val="30"/>
          <w:lang w:eastAsia="ru-RU"/>
        </w:rPr>
        <w:t>Союза</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размере</w:t>
      </w:r>
      <w:r w:rsidR="00FE2500" w:rsidRPr="0050478E">
        <w:rPr>
          <w:rFonts w:ascii="Times New Roman" w:eastAsia="Times New Roman" w:hAnsi="Times New Roman" w:cs="Times New Roman"/>
          <w:sz w:val="30"/>
          <w:szCs w:val="30"/>
          <w:lang w:eastAsia="ru-RU"/>
        </w:rPr>
        <w:t xml:space="preserve">, установленном законодательством </w:t>
      </w:r>
      <w:r w:rsidR="00A351F6" w:rsidRPr="0050478E">
        <w:rPr>
          <w:rFonts w:ascii="Times New Roman" w:eastAsia="Times New Roman" w:hAnsi="Times New Roman" w:cs="Times New Roman"/>
          <w:sz w:val="30"/>
          <w:szCs w:val="30"/>
          <w:lang w:eastAsia="ru-RU"/>
        </w:rPr>
        <w:t>государства</w:t>
      </w:r>
      <w:r w:rsidR="0060582A" w:rsidRPr="0050478E">
        <w:rPr>
          <w:rFonts w:ascii="Times New Roman" w:eastAsia="Times New Roman" w:hAnsi="Times New Roman" w:cs="Times New Roman"/>
          <w:sz w:val="30"/>
          <w:szCs w:val="30"/>
          <w:lang w:eastAsia="ru-RU"/>
        </w:rPr>
        <w:t xml:space="preserve"> </w:t>
      </w:r>
      <w:r w:rsidR="00FE2500" w:rsidRPr="0050478E">
        <w:rPr>
          <w:rFonts w:ascii="Times New Roman" w:eastAsia="Times New Roman" w:hAnsi="Times New Roman" w:cs="Times New Roman"/>
          <w:sz w:val="30"/>
          <w:szCs w:val="30"/>
          <w:lang w:eastAsia="ru-RU"/>
        </w:rPr>
        <w:t>ведомства подачи</w:t>
      </w:r>
      <w:r w:rsidRPr="0050478E">
        <w:rPr>
          <w:rFonts w:ascii="Times New Roman" w:eastAsia="Times New Roman" w:hAnsi="Times New Roman" w:cs="Times New Roman"/>
          <w:sz w:val="30"/>
          <w:szCs w:val="30"/>
          <w:lang w:eastAsia="ru-RU"/>
        </w:rPr>
        <w:t>.</w:t>
      </w:r>
    </w:p>
    <w:p w:rsidR="007C6D74" w:rsidRPr="0050478E"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2500"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Изменения в заявку на товарный знак Союза не должны приводить</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к существенному изменению заявленного на регистрацию обозначения</w:t>
      </w:r>
      <w:r w:rsidR="00FA58F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расширению перечня указанных в заявке</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w:t>
      </w:r>
      <w:r w:rsidR="006C22B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знак Союза товаров.</w:t>
      </w:r>
    </w:p>
    <w:p w:rsidR="007C6D74" w:rsidRPr="0050478E" w:rsidRDefault="0071361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2500" w:rsidRPr="0050478E">
        <w:rPr>
          <w:rFonts w:ascii="Times New Roman" w:eastAsia="Times New Roman" w:hAnsi="Times New Roman" w:cs="Times New Roman"/>
          <w:sz w:val="30"/>
          <w:szCs w:val="30"/>
          <w:lang w:eastAsia="ru-RU"/>
        </w:rPr>
        <w:t>4</w:t>
      </w:r>
      <w:r w:rsidR="007C6D74" w:rsidRPr="0050478E">
        <w:rPr>
          <w:rFonts w:ascii="Times New Roman" w:eastAsia="Times New Roman" w:hAnsi="Times New Roman" w:cs="Times New Roman"/>
          <w:sz w:val="30"/>
          <w:szCs w:val="30"/>
          <w:lang w:eastAsia="ru-RU"/>
        </w:rPr>
        <w:t>. Сведения, содержащиеся в ходатайстве, признаются существенно изменяющими заявленное на регистрацию обозначение, если они</w:t>
      </w:r>
      <w:r w:rsidR="0060582A" w:rsidRPr="0050478E">
        <w:rPr>
          <w:rFonts w:ascii="Times New Roman" w:eastAsia="Times New Roman" w:hAnsi="Times New Roman" w:cs="Times New Roman"/>
          <w:sz w:val="30"/>
          <w:szCs w:val="30"/>
          <w:lang w:eastAsia="ru-RU"/>
        </w:rPr>
        <w:br/>
      </w:r>
      <w:r w:rsidR="007C6D74" w:rsidRPr="0050478E">
        <w:rPr>
          <w:rFonts w:ascii="Times New Roman" w:eastAsia="Times New Roman" w:hAnsi="Times New Roman" w:cs="Times New Roman"/>
          <w:sz w:val="30"/>
          <w:szCs w:val="30"/>
          <w:lang w:eastAsia="ru-RU"/>
        </w:rPr>
        <w:t>в значительной степени изменяют заявленное обозначение,</w:t>
      </w:r>
      <w:r w:rsidR="0060582A" w:rsidRPr="0050478E">
        <w:rPr>
          <w:rFonts w:ascii="Times New Roman" w:eastAsia="Times New Roman" w:hAnsi="Times New Roman" w:cs="Times New Roman"/>
          <w:sz w:val="30"/>
          <w:szCs w:val="30"/>
          <w:lang w:eastAsia="ru-RU"/>
        </w:rPr>
        <w:t xml:space="preserve"> </w:t>
      </w:r>
      <w:r w:rsidR="007C6D74" w:rsidRPr="0050478E">
        <w:rPr>
          <w:rFonts w:ascii="Times New Roman" w:eastAsia="Times New Roman" w:hAnsi="Times New Roman" w:cs="Times New Roman"/>
          <w:sz w:val="30"/>
          <w:szCs w:val="30"/>
          <w:lang w:eastAsia="ru-RU"/>
        </w:rPr>
        <w:t>то есть затрагивают восприятие заявленного обозначения в целом или его основных (т.е. занимающих доминирующее положение и влияющих</w:t>
      </w:r>
      <w:r w:rsidR="00376EB5" w:rsidRPr="0050478E">
        <w:rPr>
          <w:rFonts w:ascii="Times New Roman" w:eastAsia="Times New Roman" w:hAnsi="Times New Roman" w:cs="Times New Roman"/>
          <w:sz w:val="30"/>
          <w:szCs w:val="30"/>
          <w:lang w:eastAsia="ru-RU"/>
        </w:rPr>
        <w:t xml:space="preserve"> </w:t>
      </w:r>
      <w:r w:rsidR="007C6D74" w:rsidRPr="0050478E">
        <w:rPr>
          <w:rFonts w:ascii="Times New Roman" w:eastAsia="Times New Roman" w:hAnsi="Times New Roman" w:cs="Times New Roman"/>
          <w:sz w:val="30"/>
          <w:szCs w:val="30"/>
          <w:lang w:eastAsia="ru-RU"/>
        </w:rPr>
        <w:t>на восприятие обозначения в целом) элементов.</w:t>
      </w:r>
    </w:p>
    <w:p w:rsidR="007C6D74" w:rsidRPr="0050478E"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К таким изменениям, в частности, относятся: включение</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обозначение или исключение из него основного словесного либо изобразительного элемента; фонетическое или смысловое изменение основного словесного элемента; графическое или смысловое изменение основного изобразительного элемента или влияющего на восприятие обозначения </w:t>
      </w:r>
      <w:r w:rsidR="004F31F8" w:rsidRPr="0050478E">
        <w:rPr>
          <w:rFonts w:ascii="Times New Roman" w:eastAsia="Times New Roman" w:hAnsi="Times New Roman" w:cs="Times New Roman"/>
          <w:sz w:val="30"/>
          <w:szCs w:val="30"/>
          <w:lang w:eastAsia="ru-RU"/>
        </w:rPr>
        <w:t>цвета или</w:t>
      </w:r>
      <w:r w:rsidR="004F31F8" w:rsidRPr="0050478E">
        <w:rPr>
          <w:rFonts w:ascii="Times New Roman" w:eastAsia="Times New Roman" w:hAnsi="Times New Roman" w:cs="Times New Roman"/>
          <w:color w:val="00B050"/>
          <w:sz w:val="30"/>
          <w:szCs w:val="30"/>
          <w:lang w:eastAsia="ru-RU"/>
        </w:rPr>
        <w:t xml:space="preserve"> </w:t>
      </w:r>
      <w:r w:rsidRPr="0050478E">
        <w:rPr>
          <w:rFonts w:ascii="Times New Roman" w:eastAsia="Times New Roman" w:hAnsi="Times New Roman" w:cs="Times New Roman"/>
          <w:sz w:val="30"/>
          <w:szCs w:val="30"/>
          <w:lang w:eastAsia="ru-RU"/>
        </w:rPr>
        <w:t>сочетания цветов.</w:t>
      </w:r>
    </w:p>
    <w:p w:rsidR="007C6D74" w:rsidRPr="0050478E" w:rsidRDefault="007C6D7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2500"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w:t>
      </w:r>
      <w:proofErr w:type="gramStart"/>
      <w:r w:rsidRPr="0050478E">
        <w:rPr>
          <w:rFonts w:ascii="Times New Roman" w:eastAsia="Times New Roman" w:hAnsi="Times New Roman" w:cs="Times New Roman"/>
          <w:sz w:val="30"/>
          <w:szCs w:val="30"/>
          <w:lang w:eastAsia="ru-RU"/>
        </w:rPr>
        <w:t>Сведения, содержащиеся в ходатайстве о внесении изменений</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заявку на товарный знак Союза, признаются расширяющими перечень указанных</w:t>
      </w:r>
      <w:r w:rsidR="0060582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заявке на товарный знак Союза товаров, если они содержат подлежащие включению в такой перечень </w:t>
      </w:r>
      <w:r w:rsidR="0083600B" w:rsidRPr="0050478E">
        <w:rPr>
          <w:rFonts w:ascii="Times New Roman" w:eastAsia="Times New Roman" w:hAnsi="Times New Roman" w:cs="Times New Roman"/>
          <w:sz w:val="30"/>
          <w:szCs w:val="30"/>
          <w:lang w:eastAsia="ru-RU"/>
        </w:rPr>
        <w:t>товары</w:t>
      </w:r>
      <w:r w:rsidRPr="0050478E">
        <w:rPr>
          <w:rFonts w:ascii="Times New Roman" w:eastAsia="Times New Roman" w:hAnsi="Times New Roman" w:cs="Times New Roman"/>
          <w:sz w:val="30"/>
          <w:szCs w:val="30"/>
          <w:lang w:eastAsia="ru-RU"/>
        </w:rPr>
        <w:t>, не указанные</w:t>
      </w:r>
      <w:r w:rsidR="0060582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заявке на товарный знак </w:t>
      </w:r>
      <w:r w:rsidRPr="0050478E">
        <w:rPr>
          <w:rFonts w:ascii="Times New Roman" w:eastAsia="Times New Roman" w:hAnsi="Times New Roman" w:cs="Times New Roman"/>
          <w:sz w:val="30"/>
          <w:szCs w:val="30"/>
          <w:lang w:eastAsia="ru-RU"/>
        </w:rPr>
        <w:lastRenderedPageBreak/>
        <w:t>Союза, за исключением случаев, когда родовое понятие товара заменяется видовым.</w:t>
      </w:r>
      <w:proofErr w:type="gramEnd"/>
    </w:p>
    <w:p w:rsidR="0083600B"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2500" w:rsidRPr="0050478E">
        <w:rPr>
          <w:rFonts w:ascii="Times New Roman" w:eastAsia="Times New Roman" w:hAnsi="Times New Roman" w:cs="Times New Roman"/>
          <w:sz w:val="30"/>
          <w:szCs w:val="30"/>
          <w:lang w:eastAsia="ru-RU"/>
        </w:rPr>
        <w:t>6</w:t>
      </w:r>
      <w:r w:rsidR="007C6D74" w:rsidRPr="0050478E">
        <w:rPr>
          <w:rFonts w:ascii="Times New Roman" w:eastAsia="Times New Roman" w:hAnsi="Times New Roman" w:cs="Times New Roman"/>
          <w:sz w:val="30"/>
          <w:szCs w:val="30"/>
          <w:lang w:eastAsia="ru-RU"/>
        </w:rPr>
        <w:t>. </w:t>
      </w:r>
      <w:r w:rsidR="0083600B" w:rsidRPr="0050478E">
        <w:rPr>
          <w:rFonts w:ascii="Times New Roman" w:eastAsia="Times New Roman" w:hAnsi="Times New Roman" w:cs="Times New Roman"/>
          <w:sz w:val="30"/>
          <w:szCs w:val="30"/>
          <w:lang w:eastAsia="ru-RU"/>
        </w:rPr>
        <w:t>Ведомство подачи рассматривает ходатайство о внесении изменений</w:t>
      </w:r>
      <w:r w:rsidR="0060582A" w:rsidRPr="0050478E">
        <w:rPr>
          <w:rFonts w:ascii="Times New Roman" w:eastAsia="Times New Roman" w:hAnsi="Times New Roman" w:cs="Times New Roman"/>
          <w:sz w:val="30"/>
          <w:szCs w:val="30"/>
          <w:lang w:eastAsia="ru-RU"/>
        </w:rPr>
        <w:br/>
      </w:r>
      <w:r w:rsidR="0083600B" w:rsidRPr="0050478E">
        <w:rPr>
          <w:rFonts w:ascii="Times New Roman" w:eastAsia="Times New Roman" w:hAnsi="Times New Roman" w:cs="Times New Roman"/>
          <w:sz w:val="30"/>
          <w:szCs w:val="30"/>
          <w:lang w:eastAsia="ru-RU"/>
        </w:rPr>
        <w:t>в заявку на товарный знак Союза в срок, не превышающий 15 рабочих дней</w:t>
      </w:r>
      <w:r w:rsidR="0060582A" w:rsidRPr="0050478E">
        <w:rPr>
          <w:rFonts w:ascii="Times New Roman" w:eastAsia="Times New Roman" w:hAnsi="Times New Roman" w:cs="Times New Roman"/>
          <w:sz w:val="30"/>
          <w:szCs w:val="30"/>
          <w:lang w:eastAsia="ru-RU"/>
        </w:rPr>
        <w:br/>
      </w:r>
      <w:r w:rsidR="0083600B" w:rsidRPr="0050478E">
        <w:rPr>
          <w:rFonts w:ascii="Times New Roman" w:eastAsia="Times New Roman" w:hAnsi="Times New Roman" w:cs="Times New Roman"/>
          <w:sz w:val="30"/>
          <w:szCs w:val="30"/>
          <w:lang w:eastAsia="ru-RU"/>
        </w:rPr>
        <w:t>с даты поступления такого ходатайства.</w:t>
      </w:r>
    </w:p>
    <w:p w:rsidR="00F40AE4"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E2500" w:rsidRPr="0050478E">
        <w:rPr>
          <w:rFonts w:ascii="Times New Roman" w:eastAsia="Times New Roman" w:hAnsi="Times New Roman" w:cs="Times New Roman"/>
          <w:sz w:val="30"/>
          <w:szCs w:val="30"/>
          <w:lang w:eastAsia="ru-RU"/>
        </w:rPr>
        <w:t>7. </w:t>
      </w:r>
      <w:proofErr w:type="gramStart"/>
      <w:r w:rsidR="0083600B" w:rsidRPr="0050478E">
        <w:rPr>
          <w:rFonts w:ascii="Times New Roman" w:eastAsia="Times New Roman" w:hAnsi="Times New Roman" w:cs="Times New Roman"/>
          <w:sz w:val="30"/>
          <w:szCs w:val="30"/>
          <w:lang w:eastAsia="ru-RU"/>
        </w:rPr>
        <w:t>В случае соблюдения требований, установленных пунктами</w:t>
      </w:r>
      <w:r w:rsidR="0060582A" w:rsidRPr="0050478E">
        <w:rPr>
          <w:rFonts w:ascii="Times New Roman" w:eastAsia="Times New Roman" w:hAnsi="Times New Roman" w:cs="Times New Roman"/>
          <w:sz w:val="30"/>
          <w:szCs w:val="30"/>
          <w:lang w:eastAsia="ru-RU"/>
        </w:rPr>
        <w:t xml:space="preserve"> </w:t>
      </w:r>
      <w:r w:rsidR="0083600B"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w:t>
      </w:r>
      <w:r w:rsidR="0083600B"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0D4385" w:rsidRPr="0050478E">
        <w:rPr>
          <w:rFonts w:ascii="Times New Roman" w:eastAsia="Times New Roman" w:hAnsi="Times New Roman" w:cs="Times New Roman"/>
          <w:sz w:val="30"/>
          <w:szCs w:val="30"/>
          <w:lang w:eastAsia="ru-RU"/>
        </w:rPr>
        <w:t>4</w:t>
      </w:r>
      <w:r w:rsidR="0083600B" w:rsidRPr="0050478E">
        <w:rPr>
          <w:rFonts w:ascii="Times New Roman" w:eastAsia="Times New Roman" w:hAnsi="Times New Roman" w:cs="Times New Roman"/>
          <w:sz w:val="30"/>
          <w:szCs w:val="30"/>
          <w:lang w:eastAsia="ru-RU"/>
        </w:rPr>
        <w:t xml:space="preserve"> настоящего Правила, ведомство подачи</w:t>
      </w:r>
      <w:r w:rsidR="0099019E" w:rsidRPr="0050478E">
        <w:rPr>
          <w:rFonts w:ascii="Times New Roman" w:eastAsia="Times New Roman" w:hAnsi="Times New Roman" w:cs="Times New Roman"/>
          <w:sz w:val="30"/>
          <w:szCs w:val="30"/>
          <w:lang w:eastAsia="ru-RU"/>
        </w:rPr>
        <w:t xml:space="preserve"> в срок, указанный в пункте 6 настоящего Правила,</w:t>
      </w:r>
      <w:r w:rsidR="0083600B" w:rsidRPr="0050478E">
        <w:rPr>
          <w:rFonts w:ascii="Times New Roman" w:eastAsia="Times New Roman" w:hAnsi="Times New Roman" w:cs="Times New Roman"/>
          <w:sz w:val="30"/>
          <w:szCs w:val="30"/>
          <w:lang w:eastAsia="ru-RU"/>
        </w:rPr>
        <w:t xml:space="preserve"> </w:t>
      </w:r>
      <w:r w:rsidR="00403E59" w:rsidRPr="0050478E">
        <w:rPr>
          <w:rFonts w:ascii="Times New Roman" w:eastAsia="Times New Roman" w:hAnsi="Times New Roman" w:cs="Times New Roman"/>
          <w:sz w:val="30"/>
          <w:szCs w:val="30"/>
          <w:lang w:eastAsia="ru-RU"/>
        </w:rPr>
        <w:t>вносит запрошенные заявителем</w:t>
      </w:r>
      <w:r w:rsidR="00F13B9D" w:rsidRPr="0050478E">
        <w:rPr>
          <w:rFonts w:ascii="Times New Roman" w:eastAsia="Times New Roman" w:hAnsi="Times New Roman" w:cs="Times New Roman"/>
          <w:sz w:val="30"/>
          <w:szCs w:val="30"/>
          <w:lang w:eastAsia="ru-RU"/>
        </w:rPr>
        <w:t xml:space="preserve"> </w:t>
      </w:r>
      <w:r w:rsidR="00403E59" w:rsidRPr="0050478E">
        <w:rPr>
          <w:rFonts w:ascii="Times New Roman" w:eastAsia="Times New Roman" w:hAnsi="Times New Roman" w:cs="Times New Roman"/>
          <w:sz w:val="30"/>
          <w:szCs w:val="30"/>
          <w:lang w:eastAsia="ru-RU"/>
        </w:rPr>
        <w:t>в ходатайстве изменения с указанием даты</w:t>
      </w:r>
      <w:r w:rsidR="0099019E" w:rsidRPr="0050478E">
        <w:rPr>
          <w:rFonts w:ascii="Times New Roman" w:eastAsia="Times New Roman" w:hAnsi="Times New Roman" w:cs="Times New Roman"/>
          <w:sz w:val="30"/>
          <w:szCs w:val="30"/>
          <w:lang w:eastAsia="ru-RU"/>
        </w:rPr>
        <w:t xml:space="preserve"> </w:t>
      </w:r>
      <w:r w:rsidR="00403E59" w:rsidRPr="0050478E">
        <w:rPr>
          <w:rFonts w:ascii="Times New Roman" w:eastAsia="Times New Roman" w:hAnsi="Times New Roman" w:cs="Times New Roman"/>
          <w:sz w:val="30"/>
          <w:szCs w:val="30"/>
          <w:lang w:eastAsia="ru-RU"/>
        </w:rPr>
        <w:t>их внесения</w:t>
      </w:r>
      <w:r w:rsidR="0083600B" w:rsidRPr="0050478E">
        <w:rPr>
          <w:rFonts w:ascii="Times New Roman" w:eastAsia="Times New Roman" w:hAnsi="Times New Roman" w:cs="Times New Roman"/>
          <w:sz w:val="30"/>
          <w:szCs w:val="30"/>
          <w:lang w:eastAsia="ru-RU"/>
        </w:rPr>
        <w:t>, а также</w:t>
      </w:r>
      <w:r w:rsidR="00403E59" w:rsidRPr="0050478E">
        <w:rPr>
          <w:rFonts w:ascii="Times New Roman" w:eastAsia="Times New Roman" w:hAnsi="Times New Roman" w:cs="Times New Roman"/>
          <w:sz w:val="30"/>
          <w:szCs w:val="30"/>
          <w:lang w:eastAsia="ru-RU"/>
        </w:rPr>
        <w:t xml:space="preserve"> </w:t>
      </w:r>
      <w:r w:rsidR="0083600B" w:rsidRPr="0050478E">
        <w:rPr>
          <w:rFonts w:ascii="Times New Roman" w:eastAsia="Times New Roman" w:hAnsi="Times New Roman" w:cs="Times New Roman"/>
          <w:sz w:val="30"/>
          <w:szCs w:val="30"/>
          <w:lang w:eastAsia="ru-RU"/>
        </w:rPr>
        <w:t>в течение 5 рабочих дней</w:t>
      </w:r>
      <w:r w:rsidR="00F13B9D" w:rsidRPr="0050478E">
        <w:rPr>
          <w:rFonts w:ascii="Times New Roman" w:eastAsia="Times New Roman" w:hAnsi="Times New Roman" w:cs="Times New Roman"/>
          <w:sz w:val="30"/>
          <w:szCs w:val="30"/>
          <w:lang w:eastAsia="ru-RU"/>
        </w:rPr>
        <w:br/>
      </w:r>
      <w:r w:rsidR="00651E22" w:rsidRPr="0050478E">
        <w:rPr>
          <w:rFonts w:ascii="Times New Roman" w:eastAsia="Times New Roman" w:hAnsi="Times New Roman" w:cs="Times New Roman"/>
          <w:sz w:val="30"/>
          <w:szCs w:val="30"/>
          <w:lang w:eastAsia="ru-RU"/>
        </w:rPr>
        <w:t>с даты внесения таких изменений</w:t>
      </w:r>
      <w:r w:rsidR="00BB332E" w:rsidRPr="0050478E">
        <w:rPr>
          <w:rFonts w:ascii="Times New Roman" w:eastAsia="Times New Roman" w:hAnsi="Times New Roman" w:cs="Times New Roman"/>
          <w:sz w:val="30"/>
          <w:szCs w:val="30"/>
          <w:lang w:eastAsia="ru-RU"/>
        </w:rPr>
        <w:t>,</w:t>
      </w:r>
      <w:r w:rsidR="0083600B" w:rsidRPr="0050478E">
        <w:rPr>
          <w:rFonts w:ascii="Times New Roman" w:eastAsia="Times New Roman" w:hAnsi="Times New Roman" w:cs="Times New Roman"/>
          <w:sz w:val="30"/>
          <w:szCs w:val="30"/>
          <w:lang w:eastAsia="ru-RU"/>
        </w:rPr>
        <w:t xml:space="preserve"> уведомляет об этом заявителя, национальные патентные ведомства</w:t>
      </w:r>
      <w:r w:rsidR="00F13B9D" w:rsidRPr="0050478E">
        <w:rPr>
          <w:rFonts w:ascii="Times New Roman" w:eastAsia="Times New Roman" w:hAnsi="Times New Roman" w:cs="Times New Roman"/>
          <w:sz w:val="30"/>
          <w:szCs w:val="30"/>
          <w:lang w:eastAsia="ru-RU"/>
        </w:rPr>
        <w:t xml:space="preserve"> </w:t>
      </w:r>
      <w:r w:rsidR="0083600B" w:rsidRPr="0050478E">
        <w:rPr>
          <w:rFonts w:ascii="Times New Roman" w:eastAsia="Times New Roman" w:hAnsi="Times New Roman" w:cs="Times New Roman"/>
          <w:sz w:val="30"/>
          <w:szCs w:val="30"/>
          <w:lang w:eastAsia="ru-RU"/>
        </w:rPr>
        <w:t xml:space="preserve">и публикует </w:t>
      </w:r>
      <w:r w:rsidR="00BB332E" w:rsidRPr="0050478E">
        <w:rPr>
          <w:rFonts w:ascii="Times New Roman" w:eastAsia="Times New Roman" w:hAnsi="Times New Roman" w:cs="Times New Roman"/>
          <w:sz w:val="30"/>
          <w:szCs w:val="30"/>
          <w:lang w:eastAsia="ru-RU"/>
        </w:rPr>
        <w:t xml:space="preserve">внесенные </w:t>
      </w:r>
      <w:r w:rsidR="0083600B" w:rsidRPr="0050478E">
        <w:rPr>
          <w:rFonts w:ascii="Times New Roman" w:eastAsia="Times New Roman" w:hAnsi="Times New Roman" w:cs="Times New Roman"/>
          <w:sz w:val="30"/>
          <w:szCs w:val="30"/>
          <w:lang w:eastAsia="ru-RU"/>
        </w:rPr>
        <w:t>сведения</w:t>
      </w:r>
      <w:r w:rsidR="00F13B9D" w:rsidRPr="0050478E">
        <w:rPr>
          <w:rFonts w:ascii="Times New Roman" w:eastAsia="Times New Roman" w:hAnsi="Times New Roman" w:cs="Times New Roman"/>
          <w:sz w:val="30"/>
          <w:szCs w:val="30"/>
          <w:lang w:eastAsia="ru-RU"/>
        </w:rPr>
        <w:br/>
      </w:r>
      <w:r w:rsidR="0083600B" w:rsidRPr="0050478E">
        <w:rPr>
          <w:rFonts w:ascii="Times New Roman" w:eastAsia="Times New Roman" w:hAnsi="Times New Roman" w:cs="Times New Roman"/>
          <w:sz w:val="30"/>
          <w:szCs w:val="30"/>
          <w:lang w:eastAsia="ru-RU"/>
        </w:rPr>
        <w:t>на официальном сайте.</w:t>
      </w:r>
      <w:proofErr w:type="gramEnd"/>
    </w:p>
    <w:p w:rsidR="008F1CDB" w:rsidRPr="0050478E" w:rsidRDefault="00376EB5" w:rsidP="007B67F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604FA7" w:rsidRPr="0050478E">
        <w:rPr>
          <w:rFonts w:ascii="Times New Roman" w:eastAsia="Times New Roman" w:hAnsi="Times New Roman" w:cs="Times New Roman"/>
          <w:sz w:val="30"/>
          <w:szCs w:val="30"/>
          <w:lang w:eastAsia="ru-RU"/>
        </w:rPr>
        <w:t>8. </w:t>
      </w:r>
      <w:proofErr w:type="gramStart"/>
      <w:r w:rsidR="008F1CDB" w:rsidRPr="0050478E">
        <w:rPr>
          <w:rFonts w:ascii="Times New Roman" w:eastAsia="Times New Roman" w:hAnsi="Times New Roman" w:cs="Times New Roman"/>
          <w:sz w:val="30"/>
          <w:szCs w:val="30"/>
          <w:lang w:eastAsia="ru-RU"/>
        </w:rPr>
        <w:t>В случае несоблюдения требований, установленных пунктами</w:t>
      </w:r>
      <w:r w:rsidR="00A62554"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w:t>
      </w:r>
      <w:r w:rsidR="00392384"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392384"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настоящего Правила, а также в случа</w:t>
      </w:r>
      <w:r w:rsidR="007B67FB" w:rsidRPr="0050478E">
        <w:rPr>
          <w:rFonts w:ascii="Times New Roman" w:eastAsia="Times New Roman" w:hAnsi="Times New Roman" w:cs="Times New Roman"/>
          <w:sz w:val="30"/>
          <w:szCs w:val="30"/>
          <w:lang w:eastAsia="ru-RU"/>
        </w:rPr>
        <w:t xml:space="preserve">е </w:t>
      </w:r>
      <w:r w:rsidR="008F1CDB" w:rsidRPr="0050478E">
        <w:rPr>
          <w:rFonts w:ascii="Times New Roman" w:eastAsia="Times New Roman" w:hAnsi="Times New Roman" w:cs="Times New Roman"/>
          <w:sz w:val="30"/>
          <w:szCs w:val="30"/>
          <w:lang w:eastAsia="ru-RU"/>
        </w:rPr>
        <w:t>признания сведений, содержащихся</w:t>
      </w:r>
      <w:r w:rsidR="007B67FB" w:rsidRPr="0050478E">
        <w:rPr>
          <w:rFonts w:ascii="Times New Roman" w:eastAsia="Times New Roman" w:hAnsi="Times New Roman" w:cs="Times New Roman"/>
          <w:sz w:val="30"/>
          <w:szCs w:val="30"/>
          <w:lang w:eastAsia="ru-RU"/>
        </w:rPr>
        <w:br/>
      </w:r>
      <w:r w:rsidR="008F1CDB" w:rsidRPr="0050478E">
        <w:rPr>
          <w:rFonts w:ascii="Times New Roman" w:eastAsia="Times New Roman" w:hAnsi="Times New Roman" w:cs="Times New Roman"/>
          <w:sz w:val="30"/>
          <w:szCs w:val="30"/>
          <w:lang w:eastAsia="ru-RU"/>
        </w:rPr>
        <w:t>в ходатайстве</w:t>
      </w:r>
      <w:r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о внесении изменений в заявку на товарный знак Союза, существенно изменяющими заявленное на регистрацию обозначение или расширяющими перечень указанных в заявке на товарный знак Союза товаров,</w:t>
      </w:r>
      <w:r w:rsidR="00167445"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ведомство подачи направляет заявителю уведомление</w:t>
      </w:r>
      <w:r w:rsidR="00E63210" w:rsidRPr="0050478E">
        <w:rPr>
          <w:rFonts w:ascii="Times New Roman" w:eastAsia="Times New Roman" w:hAnsi="Times New Roman" w:cs="Times New Roman"/>
          <w:sz w:val="30"/>
          <w:szCs w:val="30"/>
          <w:lang w:eastAsia="ru-RU"/>
        </w:rPr>
        <w:t xml:space="preserve">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w:t>
      </w:r>
      <w:proofErr w:type="gramEnd"/>
      <w:r w:rsidR="006C550C" w:rsidRPr="0050478E">
        <w:rPr>
          <w:rFonts w:ascii="Times New Roman" w:eastAsia="Times New Roman" w:hAnsi="Times New Roman" w:cs="Times New Roman"/>
          <w:sz w:val="30"/>
          <w:szCs w:val="30"/>
          <w:lang w:eastAsia="ru-RU"/>
        </w:rPr>
        <w:t xml:space="preserve"> (</w:t>
      </w:r>
      <w:proofErr w:type="gramStart"/>
      <w:r w:rsidR="006C550C" w:rsidRPr="0050478E">
        <w:rPr>
          <w:rFonts w:ascii="Times New Roman" w:eastAsia="Times New Roman" w:hAnsi="Times New Roman" w:cs="Times New Roman"/>
          <w:sz w:val="30"/>
          <w:szCs w:val="30"/>
          <w:lang w:eastAsia="ru-RU"/>
        </w:rPr>
        <w:t>или) документов</w:t>
      </w:r>
      <w:r w:rsidR="008F1CDB"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r w:rsidR="007B67FB" w:rsidRPr="0050478E">
        <w:rPr>
          <w:rFonts w:ascii="Times New Roman" w:eastAsia="Times New Roman" w:hAnsi="Times New Roman" w:cs="Times New Roman"/>
          <w:sz w:val="30"/>
          <w:szCs w:val="30"/>
          <w:lang w:eastAsia="ru-RU"/>
        </w:rPr>
        <w:br/>
      </w:r>
      <w:r w:rsidR="008F1CDB" w:rsidRPr="0050478E">
        <w:rPr>
          <w:rFonts w:ascii="Times New Roman" w:eastAsia="Times New Roman" w:hAnsi="Times New Roman" w:cs="Times New Roman"/>
          <w:sz w:val="30"/>
          <w:szCs w:val="30"/>
          <w:lang w:eastAsia="ru-RU"/>
        </w:rPr>
        <w:t>в котором, в том числе, сообщает заявителю, о том, какие из изменений послужили основанием для признания сведений, содержащихся в ходатайстве о внесении изменений</w:t>
      </w:r>
      <w:r w:rsidR="007B67FB"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в заявку на товарный знак Союза, существенно изменяющими заявленное</w:t>
      </w:r>
      <w:r w:rsidR="007B67FB"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на регистрацию обозначение или расширяющими перечень указанных в заявке на товарный знак Союза товаров.</w:t>
      </w:r>
      <w:proofErr w:type="gramEnd"/>
      <w:r w:rsidR="008F1CDB" w:rsidRPr="0050478E">
        <w:rPr>
          <w:rFonts w:ascii="Times New Roman" w:eastAsia="Times New Roman" w:hAnsi="Times New Roman" w:cs="Times New Roman"/>
          <w:sz w:val="30"/>
          <w:szCs w:val="30"/>
          <w:lang w:eastAsia="ru-RU"/>
        </w:rPr>
        <w:t xml:space="preserve"> Ведомство подачи в уведомлении заявителю также сообщает</w:t>
      </w:r>
      <w:r w:rsidR="0099019E"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о том, что такие признанные существенными изменения могут быть оформлены заявителем в качестве самостоятельной заявки на товарный</w:t>
      </w:r>
      <w:r w:rsidR="006C22B5"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знак Союза.</w:t>
      </w:r>
    </w:p>
    <w:p w:rsidR="008F1CDB"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8F1CDB"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A62554"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8F1CDB"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A62554" w:rsidRPr="0050478E">
        <w:rPr>
          <w:rFonts w:ascii="Times New Roman" w:eastAsia="Times New Roman" w:hAnsi="Times New Roman" w:cs="Times New Roman"/>
          <w:sz w:val="30"/>
          <w:szCs w:val="30"/>
          <w:lang w:eastAsia="ru-RU"/>
        </w:rPr>
        <w:br/>
      </w:r>
      <w:r w:rsidR="008F1CDB" w:rsidRPr="0050478E">
        <w:rPr>
          <w:rFonts w:ascii="Times New Roman" w:eastAsia="Times New Roman" w:hAnsi="Times New Roman" w:cs="Times New Roman"/>
          <w:sz w:val="30"/>
          <w:szCs w:val="30"/>
          <w:lang w:eastAsia="ru-RU"/>
        </w:rPr>
        <w:t>с даты его истечения уведомляет заявителя об отказе</w:t>
      </w:r>
      <w:r w:rsidR="00A62554" w:rsidRPr="0050478E">
        <w:rPr>
          <w:rFonts w:ascii="Times New Roman" w:eastAsia="Times New Roman" w:hAnsi="Times New Roman" w:cs="Times New Roman"/>
          <w:sz w:val="30"/>
          <w:szCs w:val="30"/>
          <w:lang w:eastAsia="ru-RU"/>
        </w:rPr>
        <w:t xml:space="preserve"> </w:t>
      </w:r>
      <w:r w:rsidR="008F1CDB" w:rsidRPr="0050478E">
        <w:rPr>
          <w:rFonts w:ascii="Times New Roman" w:eastAsia="Times New Roman" w:hAnsi="Times New Roman" w:cs="Times New Roman"/>
          <w:sz w:val="30"/>
          <w:szCs w:val="30"/>
          <w:lang w:eastAsia="ru-RU"/>
        </w:rPr>
        <w:t>в удовлетворении ходатайства.</w:t>
      </w:r>
    </w:p>
    <w:p w:rsidR="004B71DA" w:rsidRPr="0050478E" w:rsidRDefault="004B71D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A62554" w:rsidRPr="0050478E" w:rsidRDefault="00D8424E"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2314B7" w:rsidRPr="0050478E">
        <w:rPr>
          <w:rFonts w:ascii="Times New Roman" w:eastAsia="Times New Roman" w:hAnsi="Times New Roman" w:cs="Times New Roman"/>
          <w:sz w:val="30"/>
          <w:szCs w:val="30"/>
          <w:lang w:eastAsia="ru-RU"/>
        </w:rPr>
        <w:t>22</w:t>
      </w:r>
    </w:p>
    <w:p w:rsidR="00A62554" w:rsidRPr="0050478E" w:rsidRDefault="0078353D"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в</w:t>
      </w:r>
      <w:r w:rsidR="00B634D8" w:rsidRPr="0050478E">
        <w:rPr>
          <w:rFonts w:ascii="Times New Roman" w:eastAsia="Times New Roman" w:hAnsi="Times New Roman" w:cs="Times New Roman"/>
          <w:sz w:val="30"/>
          <w:szCs w:val="30"/>
          <w:lang w:eastAsia="ru-RU"/>
        </w:rPr>
        <w:t>несени</w:t>
      </w:r>
      <w:r w:rsidRPr="0050478E">
        <w:rPr>
          <w:rFonts w:ascii="Times New Roman" w:eastAsia="Times New Roman" w:hAnsi="Times New Roman" w:cs="Times New Roman"/>
          <w:sz w:val="30"/>
          <w:szCs w:val="30"/>
          <w:lang w:eastAsia="ru-RU"/>
        </w:rPr>
        <w:t xml:space="preserve">я </w:t>
      </w:r>
      <w:r w:rsidR="00B634D8" w:rsidRPr="0050478E">
        <w:rPr>
          <w:rFonts w:ascii="Times New Roman" w:eastAsia="Times New Roman" w:hAnsi="Times New Roman" w:cs="Times New Roman"/>
          <w:sz w:val="30"/>
          <w:szCs w:val="30"/>
          <w:lang w:eastAsia="ru-RU"/>
        </w:rPr>
        <w:t>изменений</w:t>
      </w:r>
      <w:r w:rsidR="00331C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заявку</w:t>
      </w:r>
      <w:r w:rsidR="00A62554" w:rsidRPr="0050478E">
        <w:rPr>
          <w:rFonts w:ascii="Times New Roman" w:eastAsia="Times New Roman" w:hAnsi="Times New Roman" w:cs="Times New Roman"/>
          <w:sz w:val="30"/>
          <w:szCs w:val="30"/>
          <w:lang w:eastAsia="ru-RU"/>
        </w:rPr>
        <w:t xml:space="preserve"> </w:t>
      </w:r>
      <w:r w:rsidR="00B634D8" w:rsidRPr="0050478E">
        <w:rPr>
          <w:rFonts w:ascii="Times New Roman" w:eastAsia="Times New Roman" w:hAnsi="Times New Roman" w:cs="Times New Roman"/>
          <w:sz w:val="30"/>
          <w:szCs w:val="30"/>
          <w:lang w:eastAsia="ru-RU"/>
        </w:rPr>
        <w:t>на товарный знак Союза,</w:t>
      </w:r>
    </w:p>
    <w:p w:rsidR="00D8424E" w:rsidRPr="0050478E" w:rsidRDefault="00B634D8" w:rsidP="00A62554">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касающихся сведений</w:t>
      </w:r>
      <w:r w:rsidR="00331C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 заявителе</w:t>
      </w:r>
    </w:p>
    <w:p w:rsidR="00A62554" w:rsidRPr="0050478E" w:rsidRDefault="00A6255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D5D95"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ED5D95" w:rsidRPr="0050478E">
        <w:rPr>
          <w:rFonts w:ascii="Times New Roman" w:eastAsia="Times New Roman" w:hAnsi="Times New Roman" w:cs="Times New Roman"/>
          <w:sz w:val="30"/>
          <w:szCs w:val="30"/>
          <w:lang w:eastAsia="ru-RU"/>
        </w:rPr>
        <w:t> В заявку на товарный знак Союза могут быть внесены изменения, касающиеся сведений о заявителе, связанные или</w:t>
      </w:r>
      <w:r w:rsidR="00A62554" w:rsidRPr="0050478E">
        <w:rPr>
          <w:rFonts w:ascii="Times New Roman" w:eastAsia="Times New Roman" w:hAnsi="Times New Roman" w:cs="Times New Roman"/>
          <w:sz w:val="30"/>
          <w:szCs w:val="30"/>
          <w:lang w:eastAsia="ru-RU"/>
        </w:rPr>
        <w:t xml:space="preserve"> </w:t>
      </w:r>
      <w:r w:rsidR="00ED5D95" w:rsidRPr="0050478E">
        <w:rPr>
          <w:rFonts w:ascii="Times New Roman" w:eastAsia="Times New Roman" w:hAnsi="Times New Roman" w:cs="Times New Roman"/>
          <w:sz w:val="30"/>
          <w:szCs w:val="30"/>
          <w:lang w:eastAsia="ru-RU"/>
        </w:rPr>
        <w:t>не связанные с передачей или переходом права на заявку на товарный знак Союза.</w:t>
      </w:r>
    </w:p>
    <w:p w:rsidR="00D8424E" w:rsidRPr="0050478E" w:rsidRDefault="0023507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D5D95" w:rsidRPr="0050478E">
        <w:rPr>
          <w:rFonts w:ascii="Times New Roman" w:eastAsia="Times New Roman" w:hAnsi="Times New Roman" w:cs="Times New Roman"/>
          <w:sz w:val="30"/>
          <w:szCs w:val="30"/>
          <w:lang w:eastAsia="ru-RU"/>
        </w:rPr>
        <w:t>2. </w:t>
      </w:r>
      <w:proofErr w:type="gramStart"/>
      <w:r w:rsidR="00D8424E" w:rsidRPr="0050478E">
        <w:rPr>
          <w:rFonts w:ascii="Times New Roman" w:eastAsia="Times New Roman" w:hAnsi="Times New Roman" w:cs="Times New Roman"/>
          <w:sz w:val="30"/>
          <w:szCs w:val="30"/>
          <w:lang w:eastAsia="ru-RU"/>
        </w:rPr>
        <w:t xml:space="preserve">Ходатайство о внесении в заявку на товарный знак </w:t>
      </w:r>
      <w:r w:rsidR="00986501" w:rsidRPr="0050478E">
        <w:rPr>
          <w:rFonts w:ascii="Times New Roman" w:eastAsia="Times New Roman" w:hAnsi="Times New Roman" w:cs="Times New Roman"/>
          <w:sz w:val="30"/>
          <w:szCs w:val="30"/>
          <w:lang w:eastAsia="ru-RU"/>
        </w:rPr>
        <w:t>Союза</w:t>
      </w:r>
      <w:r w:rsidR="00994489" w:rsidRPr="0050478E">
        <w:rPr>
          <w:rFonts w:ascii="Times New Roman" w:eastAsia="Times New Roman" w:hAnsi="Times New Roman" w:cs="Times New Roman"/>
          <w:sz w:val="30"/>
          <w:szCs w:val="30"/>
          <w:lang w:eastAsia="ru-RU"/>
        </w:rPr>
        <w:t xml:space="preserve"> изменени</w:t>
      </w:r>
      <w:r w:rsidR="008E4A54" w:rsidRPr="0050478E">
        <w:rPr>
          <w:rFonts w:ascii="Times New Roman" w:eastAsia="Times New Roman" w:hAnsi="Times New Roman" w:cs="Times New Roman"/>
          <w:sz w:val="30"/>
          <w:szCs w:val="30"/>
          <w:lang w:eastAsia="ru-RU"/>
        </w:rPr>
        <w:t>я</w:t>
      </w:r>
      <w:r w:rsidR="00994489" w:rsidRPr="0050478E">
        <w:rPr>
          <w:rFonts w:ascii="Times New Roman" w:eastAsia="Times New Roman" w:hAnsi="Times New Roman" w:cs="Times New Roman"/>
          <w:sz w:val="30"/>
          <w:szCs w:val="30"/>
          <w:lang w:eastAsia="ru-RU"/>
        </w:rPr>
        <w:t xml:space="preserve"> сведений о заявителе в связи с </w:t>
      </w:r>
      <w:r w:rsidR="00D8424E" w:rsidRPr="0050478E">
        <w:rPr>
          <w:rFonts w:ascii="Times New Roman" w:eastAsia="Times New Roman" w:hAnsi="Times New Roman" w:cs="Times New Roman"/>
          <w:sz w:val="30"/>
          <w:szCs w:val="30"/>
          <w:lang w:eastAsia="ru-RU"/>
        </w:rPr>
        <w:t>переда</w:t>
      </w:r>
      <w:r w:rsidR="008351CB" w:rsidRPr="0050478E">
        <w:rPr>
          <w:rFonts w:ascii="Times New Roman" w:eastAsia="Times New Roman" w:hAnsi="Times New Roman" w:cs="Times New Roman"/>
          <w:sz w:val="30"/>
          <w:szCs w:val="30"/>
          <w:lang w:eastAsia="ru-RU"/>
        </w:rPr>
        <w:t>ч</w:t>
      </w:r>
      <w:r w:rsidR="00994489" w:rsidRPr="0050478E">
        <w:rPr>
          <w:rFonts w:ascii="Times New Roman" w:eastAsia="Times New Roman" w:hAnsi="Times New Roman" w:cs="Times New Roman"/>
          <w:sz w:val="30"/>
          <w:szCs w:val="30"/>
          <w:lang w:eastAsia="ru-RU"/>
        </w:rPr>
        <w:t>ей</w:t>
      </w:r>
      <w:r w:rsidR="008351CB" w:rsidRPr="0050478E">
        <w:rPr>
          <w:rFonts w:ascii="Times New Roman" w:eastAsia="Times New Roman" w:hAnsi="Times New Roman" w:cs="Times New Roman"/>
          <w:sz w:val="30"/>
          <w:szCs w:val="30"/>
          <w:lang w:eastAsia="ru-RU"/>
        </w:rPr>
        <w:t xml:space="preserve"> или переход</w:t>
      </w:r>
      <w:r w:rsidR="00994489" w:rsidRPr="0050478E">
        <w:rPr>
          <w:rFonts w:ascii="Times New Roman" w:eastAsia="Times New Roman" w:hAnsi="Times New Roman" w:cs="Times New Roman"/>
          <w:sz w:val="30"/>
          <w:szCs w:val="30"/>
          <w:lang w:eastAsia="ru-RU"/>
        </w:rPr>
        <w:t>ом</w:t>
      </w:r>
      <w:r w:rsidR="008351CB" w:rsidRPr="0050478E">
        <w:rPr>
          <w:rFonts w:ascii="Times New Roman" w:eastAsia="Times New Roman" w:hAnsi="Times New Roman" w:cs="Times New Roman"/>
          <w:sz w:val="30"/>
          <w:szCs w:val="30"/>
          <w:lang w:eastAsia="ru-RU"/>
        </w:rPr>
        <w:t xml:space="preserve"> права на заявку</w:t>
      </w:r>
      <w:r w:rsidR="00A62554"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оформляется на бланке согласно форме, приведенной в </w:t>
      </w:r>
      <w:r w:rsidR="00376EB5" w:rsidRPr="0050478E">
        <w:rPr>
          <w:rFonts w:ascii="Times New Roman" w:eastAsia="Times New Roman" w:hAnsi="Times New Roman" w:cs="Times New Roman"/>
          <w:sz w:val="30"/>
          <w:szCs w:val="30"/>
          <w:lang w:eastAsia="ru-RU"/>
        </w:rPr>
        <w:t>Приложении № </w:t>
      </w:r>
      <w:r w:rsidR="009D3505" w:rsidRPr="0050478E">
        <w:rPr>
          <w:rFonts w:ascii="Times New Roman" w:eastAsia="Times New Roman" w:hAnsi="Times New Roman" w:cs="Times New Roman"/>
          <w:sz w:val="30"/>
          <w:szCs w:val="30"/>
          <w:lang w:eastAsia="ru-RU"/>
        </w:rPr>
        <w:t>22</w:t>
      </w:r>
      <w:r w:rsidR="00D8424E" w:rsidRPr="0050478E">
        <w:rPr>
          <w:rFonts w:ascii="Times New Roman" w:eastAsia="Times New Roman" w:hAnsi="Times New Roman" w:cs="Times New Roman"/>
          <w:sz w:val="30"/>
          <w:szCs w:val="30"/>
          <w:lang w:eastAsia="ru-RU"/>
        </w:rPr>
        <w:t xml:space="preserve"> к настоящей Инструкции, </w:t>
      </w:r>
      <w:r w:rsidR="00465AED" w:rsidRPr="0050478E">
        <w:rPr>
          <w:rFonts w:ascii="Times New Roman" w:eastAsia="Times New Roman" w:hAnsi="Times New Roman" w:cs="Times New Roman"/>
          <w:sz w:val="30"/>
          <w:szCs w:val="30"/>
          <w:lang w:eastAsia="ru-RU"/>
        </w:rPr>
        <w:t xml:space="preserve">и </w:t>
      </w:r>
      <w:r w:rsidR="00D8424E" w:rsidRPr="0050478E">
        <w:rPr>
          <w:rFonts w:ascii="Times New Roman" w:eastAsia="Times New Roman" w:hAnsi="Times New Roman" w:cs="Times New Roman"/>
          <w:sz w:val="30"/>
          <w:szCs w:val="30"/>
          <w:lang w:eastAsia="ru-RU"/>
        </w:rPr>
        <w:t>подается 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92791D" w:rsidRPr="0050478E">
        <w:rPr>
          <w:rFonts w:ascii="Times New Roman" w:eastAsia="Times New Roman" w:hAnsi="Times New Roman" w:cs="Times New Roman"/>
          <w:sz w:val="30"/>
          <w:szCs w:val="30"/>
          <w:lang w:eastAsia="ru-RU"/>
        </w:rPr>
        <w:t>на бумажном носителе</w:t>
      </w:r>
      <w:r w:rsidR="00D8424E" w:rsidRPr="0050478E">
        <w:rPr>
          <w:rFonts w:ascii="Times New Roman" w:eastAsia="Times New Roman" w:hAnsi="Times New Roman" w:cs="Times New Roman"/>
          <w:sz w:val="30"/>
          <w:szCs w:val="30"/>
          <w:lang w:eastAsia="ru-RU"/>
        </w:rPr>
        <w:t>.</w:t>
      </w:r>
      <w:proofErr w:type="gramEnd"/>
    </w:p>
    <w:p w:rsidR="00EB73DB"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65AED" w:rsidRPr="0050478E">
        <w:rPr>
          <w:rFonts w:ascii="Times New Roman" w:eastAsia="Times New Roman" w:hAnsi="Times New Roman" w:cs="Times New Roman"/>
          <w:sz w:val="30"/>
          <w:szCs w:val="30"/>
          <w:lang w:eastAsia="ru-RU"/>
        </w:rPr>
        <w:t>Х</w:t>
      </w:r>
      <w:r w:rsidRPr="0050478E">
        <w:rPr>
          <w:rFonts w:ascii="Times New Roman" w:eastAsia="Times New Roman" w:hAnsi="Times New Roman" w:cs="Times New Roman"/>
          <w:sz w:val="30"/>
          <w:szCs w:val="30"/>
          <w:lang w:eastAsia="ru-RU"/>
        </w:rPr>
        <w:t xml:space="preserve">одатайство должно содержать номер заявки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сведения о заявителе, основание для изменения сведений</w:t>
      </w:r>
      <w:r w:rsidR="00A6255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 заявителе, сведения</w:t>
      </w:r>
      <w:r w:rsidR="00D365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о </w:t>
      </w:r>
      <w:r w:rsidR="00EB73DB" w:rsidRPr="0050478E">
        <w:rPr>
          <w:rFonts w:ascii="Times New Roman" w:eastAsia="Times New Roman" w:hAnsi="Times New Roman" w:cs="Times New Roman"/>
          <w:sz w:val="30"/>
          <w:szCs w:val="30"/>
          <w:lang w:eastAsia="ru-RU"/>
        </w:rPr>
        <w:t xml:space="preserve">новом </w:t>
      </w:r>
      <w:r w:rsidRPr="0050478E">
        <w:rPr>
          <w:rFonts w:ascii="Times New Roman" w:eastAsia="Times New Roman" w:hAnsi="Times New Roman" w:cs="Times New Roman"/>
          <w:sz w:val="30"/>
          <w:szCs w:val="30"/>
          <w:lang w:eastAsia="ru-RU"/>
        </w:rPr>
        <w:t>заявителе</w:t>
      </w:r>
      <w:r w:rsidR="00EB73DB" w:rsidRPr="0050478E">
        <w:rPr>
          <w:rFonts w:ascii="Times New Roman" w:eastAsia="Times New Roman" w:hAnsi="Times New Roman" w:cs="Times New Roman"/>
          <w:sz w:val="30"/>
          <w:szCs w:val="30"/>
          <w:lang w:eastAsia="ru-RU"/>
        </w:rPr>
        <w:t xml:space="preserve"> (правопреемнике)</w:t>
      </w:r>
      <w:r w:rsidRPr="0050478E">
        <w:rPr>
          <w:rFonts w:ascii="Times New Roman" w:eastAsia="Times New Roman" w:hAnsi="Times New Roman" w:cs="Times New Roman"/>
          <w:sz w:val="30"/>
          <w:szCs w:val="30"/>
          <w:lang w:eastAsia="ru-RU"/>
        </w:rPr>
        <w:t>,</w:t>
      </w:r>
      <w:r w:rsidR="00EB73D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подпись заявителя </w:t>
      </w:r>
      <w:r w:rsidR="00EB73DB" w:rsidRPr="0050478E">
        <w:rPr>
          <w:rFonts w:ascii="Times New Roman" w:eastAsia="Times New Roman" w:hAnsi="Times New Roman" w:cs="Times New Roman"/>
          <w:sz w:val="30"/>
          <w:szCs w:val="30"/>
          <w:lang w:eastAsia="ru-RU"/>
        </w:rPr>
        <w:t xml:space="preserve">и (или) его правопреемника </w:t>
      </w:r>
      <w:r w:rsidRPr="0050478E">
        <w:rPr>
          <w:rFonts w:ascii="Times New Roman" w:eastAsia="Times New Roman" w:hAnsi="Times New Roman" w:cs="Times New Roman"/>
          <w:sz w:val="30"/>
          <w:szCs w:val="30"/>
          <w:lang w:eastAsia="ru-RU"/>
        </w:rPr>
        <w:t>с указанием даты подписания.</w:t>
      </w:r>
      <w:r w:rsidR="00A62554" w:rsidRPr="0050478E">
        <w:rPr>
          <w:rFonts w:ascii="Times New Roman" w:eastAsia="Times New Roman" w:hAnsi="Times New Roman" w:cs="Times New Roman"/>
          <w:sz w:val="30"/>
          <w:szCs w:val="30"/>
          <w:lang w:eastAsia="ru-RU"/>
        </w:rPr>
        <w:t xml:space="preserve"> </w:t>
      </w:r>
      <w:r w:rsidR="008D77C9" w:rsidRPr="0050478E">
        <w:rPr>
          <w:rFonts w:ascii="Times New Roman" w:eastAsia="Times New Roman" w:hAnsi="Times New Roman" w:cs="Times New Roman"/>
          <w:sz w:val="30"/>
          <w:szCs w:val="30"/>
          <w:lang w:eastAsia="ru-RU"/>
        </w:rPr>
        <w:t>Е</w:t>
      </w:r>
      <w:r w:rsidR="00EB73DB" w:rsidRPr="0050478E">
        <w:rPr>
          <w:rFonts w:ascii="Times New Roman" w:eastAsia="Times New Roman" w:hAnsi="Times New Roman" w:cs="Times New Roman"/>
          <w:sz w:val="30"/>
          <w:szCs w:val="30"/>
          <w:lang w:eastAsia="ru-RU"/>
        </w:rPr>
        <w:t xml:space="preserve">сли ходатайство подписано </w:t>
      </w:r>
      <w:r w:rsidR="008D77C9" w:rsidRPr="0050478E">
        <w:rPr>
          <w:rFonts w:ascii="Times New Roman" w:eastAsia="Times New Roman" w:hAnsi="Times New Roman" w:cs="Times New Roman"/>
          <w:sz w:val="30"/>
          <w:szCs w:val="30"/>
          <w:lang w:eastAsia="ru-RU"/>
        </w:rPr>
        <w:t xml:space="preserve">только заявителем или </w:t>
      </w:r>
      <w:r w:rsidR="00EB73DB" w:rsidRPr="0050478E">
        <w:rPr>
          <w:rFonts w:ascii="Times New Roman" w:eastAsia="Times New Roman" w:hAnsi="Times New Roman" w:cs="Times New Roman"/>
          <w:sz w:val="30"/>
          <w:szCs w:val="30"/>
          <w:lang w:eastAsia="ru-RU"/>
        </w:rPr>
        <w:t>правопреемником</w:t>
      </w:r>
      <w:r w:rsidR="008D77C9" w:rsidRPr="0050478E">
        <w:rPr>
          <w:rFonts w:ascii="Times New Roman" w:eastAsia="Times New Roman" w:hAnsi="Times New Roman" w:cs="Times New Roman"/>
          <w:sz w:val="30"/>
          <w:szCs w:val="30"/>
          <w:lang w:eastAsia="ru-RU"/>
        </w:rPr>
        <w:t xml:space="preserve">, </w:t>
      </w:r>
      <w:r w:rsidR="00EB73DB" w:rsidRPr="0050478E">
        <w:rPr>
          <w:rFonts w:ascii="Times New Roman" w:eastAsia="Times New Roman" w:hAnsi="Times New Roman" w:cs="Times New Roman"/>
          <w:sz w:val="30"/>
          <w:szCs w:val="30"/>
          <w:lang w:eastAsia="ru-RU"/>
        </w:rPr>
        <w:t>к нему прилагается документ, подтверждающий передачу или переход права на заявку на товарный знак Союза</w:t>
      </w:r>
      <w:r w:rsidR="00EB7EC5" w:rsidRPr="0050478E">
        <w:rPr>
          <w:rFonts w:ascii="Times New Roman" w:eastAsia="Times New Roman" w:hAnsi="Times New Roman" w:cs="Times New Roman"/>
          <w:sz w:val="30"/>
          <w:szCs w:val="30"/>
          <w:lang w:eastAsia="ru-RU"/>
        </w:rPr>
        <w:t>,</w:t>
      </w:r>
      <w:r w:rsidR="00154403" w:rsidRPr="0050478E">
        <w:rPr>
          <w:rFonts w:ascii="Times New Roman" w:eastAsia="Times New Roman" w:hAnsi="Times New Roman" w:cs="Times New Roman"/>
          <w:sz w:val="30"/>
          <w:szCs w:val="30"/>
          <w:lang w:eastAsia="ru-RU"/>
        </w:rPr>
        <w:t xml:space="preserve"> </w:t>
      </w:r>
      <w:r w:rsidR="00EB7EC5" w:rsidRPr="0050478E">
        <w:rPr>
          <w:rFonts w:ascii="Times New Roman" w:eastAsia="Times New Roman" w:hAnsi="Times New Roman" w:cs="Times New Roman"/>
          <w:sz w:val="30"/>
          <w:szCs w:val="30"/>
          <w:lang w:eastAsia="ru-RU"/>
        </w:rPr>
        <w:t xml:space="preserve">подписанный заявителем и правопреемником, </w:t>
      </w:r>
      <w:r w:rsidR="00154403" w:rsidRPr="0050478E">
        <w:rPr>
          <w:rFonts w:ascii="Times New Roman" w:eastAsia="Times New Roman" w:hAnsi="Times New Roman" w:cs="Times New Roman"/>
          <w:sz w:val="30"/>
          <w:szCs w:val="30"/>
          <w:lang w:eastAsia="ru-RU"/>
        </w:rPr>
        <w:t>или его заверенная копия</w:t>
      </w:r>
      <w:r w:rsidR="00A74736" w:rsidRPr="0050478E">
        <w:rPr>
          <w:rFonts w:ascii="Times New Roman" w:eastAsia="Times New Roman" w:hAnsi="Times New Roman" w:cs="Times New Roman"/>
          <w:sz w:val="30"/>
          <w:szCs w:val="30"/>
          <w:lang w:eastAsia="ru-RU"/>
        </w:rPr>
        <w:t>.</w:t>
      </w:r>
      <w:r w:rsidR="00154403" w:rsidRPr="0050478E">
        <w:rPr>
          <w:rFonts w:ascii="Times New Roman" w:eastAsia="Times New Roman" w:hAnsi="Times New Roman" w:cs="Times New Roman"/>
          <w:color w:val="7030A0"/>
          <w:sz w:val="30"/>
          <w:szCs w:val="30"/>
          <w:lang w:eastAsia="ru-RU"/>
        </w:rPr>
        <w:t xml:space="preserve"> </w:t>
      </w:r>
      <w:r w:rsidR="00EB73DB" w:rsidRPr="0050478E">
        <w:rPr>
          <w:rFonts w:ascii="Times New Roman" w:eastAsia="Times New Roman" w:hAnsi="Times New Roman" w:cs="Times New Roman"/>
          <w:sz w:val="30"/>
          <w:szCs w:val="30"/>
          <w:lang w:eastAsia="ru-RU"/>
        </w:rPr>
        <w:t>Вся дальнейшая переписка</w:t>
      </w:r>
      <w:r w:rsidR="00EB7EC5" w:rsidRPr="0050478E">
        <w:rPr>
          <w:rFonts w:ascii="Times New Roman" w:eastAsia="Times New Roman" w:hAnsi="Times New Roman" w:cs="Times New Roman"/>
          <w:sz w:val="30"/>
          <w:szCs w:val="30"/>
          <w:lang w:eastAsia="ru-RU"/>
        </w:rPr>
        <w:t xml:space="preserve"> </w:t>
      </w:r>
      <w:r w:rsidR="00EB73DB" w:rsidRPr="0050478E">
        <w:rPr>
          <w:rFonts w:ascii="Times New Roman" w:eastAsia="Times New Roman" w:hAnsi="Times New Roman" w:cs="Times New Roman"/>
          <w:sz w:val="30"/>
          <w:szCs w:val="30"/>
          <w:lang w:eastAsia="ru-RU"/>
        </w:rPr>
        <w:t>по заявке на товарный знак Союза ведется ведомством подачи с новым заявителем.</w:t>
      </w:r>
    </w:p>
    <w:p w:rsidR="00344898"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E31C3" w:rsidRPr="0050478E">
        <w:rPr>
          <w:rFonts w:ascii="Times New Roman" w:eastAsia="Times New Roman" w:hAnsi="Times New Roman" w:cs="Times New Roman"/>
          <w:sz w:val="30"/>
          <w:szCs w:val="30"/>
          <w:lang w:eastAsia="ru-RU"/>
        </w:rPr>
        <w:t>3</w:t>
      </w:r>
      <w:r w:rsidR="00D8424E" w:rsidRPr="0050478E">
        <w:rPr>
          <w:rFonts w:ascii="Times New Roman" w:eastAsia="Times New Roman" w:hAnsi="Times New Roman" w:cs="Times New Roman"/>
          <w:sz w:val="30"/>
          <w:szCs w:val="30"/>
          <w:lang w:eastAsia="ru-RU"/>
        </w:rPr>
        <w:t>. </w:t>
      </w:r>
      <w:proofErr w:type="gramStart"/>
      <w:r w:rsidR="008E4A54" w:rsidRPr="0050478E">
        <w:rPr>
          <w:rFonts w:ascii="Times New Roman" w:eastAsia="Times New Roman" w:hAnsi="Times New Roman" w:cs="Times New Roman"/>
          <w:sz w:val="30"/>
          <w:szCs w:val="30"/>
          <w:lang w:eastAsia="ru-RU"/>
        </w:rPr>
        <w:t>Ходатайство о внесении в заявку на товарный знак Союза изменения сведений о заявителе, не связанных с передачей или переходом права</w:t>
      </w:r>
      <w:r w:rsidR="00A62554" w:rsidRPr="0050478E">
        <w:rPr>
          <w:rFonts w:ascii="Times New Roman" w:eastAsia="Times New Roman" w:hAnsi="Times New Roman" w:cs="Times New Roman"/>
          <w:sz w:val="30"/>
          <w:szCs w:val="30"/>
          <w:lang w:eastAsia="ru-RU"/>
        </w:rPr>
        <w:br/>
      </w:r>
      <w:r w:rsidR="008E4A54" w:rsidRPr="0050478E">
        <w:rPr>
          <w:rFonts w:ascii="Times New Roman" w:eastAsia="Times New Roman" w:hAnsi="Times New Roman" w:cs="Times New Roman"/>
          <w:sz w:val="30"/>
          <w:szCs w:val="30"/>
          <w:lang w:eastAsia="ru-RU"/>
        </w:rPr>
        <w:t>на заявку на товарный знак Союза, оформляется</w:t>
      </w:r>
      <w:r w:rsidR="00A62554" w:rsidRPr="0050478E">
        <w:rPr>
          <w:rFonts w:ascii="Times New Roman" w:eastAsia="Times New Roman" w:hAnsi="Times New Roman" w:cs="Times New Roman"/>
          <w:sz w:val="30"/>
          <w:szCs w:val="30"/>
          <w:lang w:eastAsia="ru-RU"/>
        </w:rPr>
        <w:t xml:space="preserve"> </w:t>
      </w:r>
      <w:r w:rsidR="008E4A54" w:rsidRPr="0050478E">
        <w:rPr>
          <w:rFonts w:ascii="Times New Roman" w:eastAsia="Times New Roman" w:hAnsi="Times New Roman" w:cs="Times New Roman"/>
          <w:sz w:val="30"/>
          <w:szCs w:val="30"/>
          <w:lang w:eastAsia="ru-RU"/>
        </w:rPr>
        <w:t>на бланке согласно фо</w:t>
      </w:r>
      <w:r w:rsidRPr="0050478E">
        <w:rPr>
          <w:rFonts w:ascii="Times New Roman" w:eastAsia="Times New Roman" w:hAnsi="Times New Roman" w:cs="Times New Roman"/>
          <w:sz w:val="30"/>
          <w:szCs w:val="30"/>
          <w:lang w:eastAsia="ru-RU"/>
        </w:rPr>
        <w:t xml:space="preserve">рме, </w:t>
      </w:r>
      <w:r w:rsidRPr="0050478E">
        <w:rPr>
          <w:rFonts w:ascii="Times New Roman" w:eastAsia="Times New Roman" w:hAnsi="Times New Roman" w:cs="Times New Roman"/>
          <w:sz w:val="30"/>
          <w:szCs w:val="30"/>
          <w:lang w:eastAsia="ru-RU"/>
        </w:rPr>
        <w:lastRenderedPageBreak/>
        <w:t>приведенной в Приложении № </w:t>
      </w:r>
      <w:r w:rsidR="009D3505" w:rsidRPr="0050478E">
        <w:rPr>
          <w:rFonts w:ascii="Times New Roman" w:eastAsia="Times New Roman" w:hAnsi="Times New Roman" w:cs="Times New Roman"/>
          <w:sz w:val="30"/>
          <w:szCs w:val="30"/>
          <w:lang w:eastAsia="ru-RU"/>
        </w:rPr>
        <w:t>23</w:t>
      </w:r>
      <w:r w:rsidR="00A62554" w:rsidRPr="0050478E">
        <w:rPr>
          <w:rFonts w:ascii="Times New Roman" w:eastAsia="Times New Roman" w:hAnsi="Times New Roman" w:cs="Times New Roman"/>
          <w:sz w:val="30"/>
          <w:szCs w:val="30"/>
          <w:lang w:eastAsia="ru-RU"/>
        </w:rPr>
        <w:t xml:space="preserve"> </w:t>
      </w:r>
      <w:r w:rsidR="008E4A54" w:rsidRPr="0050478E">
        <w:rPr>
          <w:rFonts w:ascii="Times New Roman" w:eastAsia="Times New Roman" w:hAnsi="Times New Roman" w:cs="Times New Roman"/>
          <w:sz w:val="30"/>
          <w:szCs w:val="30"/>
          <w:lang w:eastAsia="ru-RU"/>
        </w:rPr>
        <w:t>к настоящей Инструкции, и подается</w:t>
      </w:r>
      <w:r w:rsidR="00F13B9D" w:rsidRPr="0050478E">
        <w:rPr>
          <w:rFonts w:ascii="Times New Roman" w:eastAsia="Times New Roman" w:hAnsi="Times New Roman" w:cs="Times New Roman"/>
          <w:sz w:val="30"/>
          <w:szCs w:val="30"/>
          <w:lang w:eastAsia="ru-RU"/>
        </w:rPr>
        <w:br/>
      </w:r>
      <w:r w:rsidR="008E4A54" w:rsidRPr="0050478E">
        <w:rPr>
          <w:rFonts w:ascii="Times New Roman" w:eastAsia="Times New Roman" w:hAnsi="Times New Roman" w:cs="Times New Roman"/>
          <w:sz w:val="30"/>
          <w:szCs w:val="30"/>
          <w:lang w:eastAsia="ru-RU"/>
        </w:rPr>
        <w:t>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w:t>
      </w:r>
      <w:r w:rsidR="00F13B9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F13B9D" w:rsidRPr="0050478E">
        <w:rPr>
          <w:rFonts w:ascii="Times New Roman" w:eastAsia="Times New Roman" w:hAnsi="Times New Roman" w:cs="Times New Roman"/>
          <w:sz w:val="30"/>
          <w:szCs w:val="30"/>
          <w:lang w:eastAsia="ru-RU"/>
        </w:rPr>
        <w:br/>
      </w:r>
      <w:r w:rsidR="0092791D" w:rsidRPr="0050478E">
        <w:rPr>
          <w:rFonts w:ascii="Times New Roman" w:eastAsia="Times New Roman" w:hAnsi="Times New Roman" w:cs="Times New Roman"/>
          <w:sz w:val="30"/>
          <w:szCs w:val="30"/>
          <w:lang w:eastAsia="ru-RU"/>
        </w:rPr>
        <w:t>на бумажном носителе</w:t>
      </w:r>
      <w:r w:rsidR="008E4A54" w:rsidRPr="0050478E">
        <w:rPr>
          <w:rFonts w:ascii="Times New Roman" w:eastAsia="Times New Roman" w:hAnsi="Times New Roman" w:cs="Times New Roman"/>
          <w:sz w:val="30"/>
          <w:szCs w:val="30"/>
          <w:lang w:eastAsia="ru-RU"/>
        </w:rPr>
        <w:t>.</w:t>
      </w:r>
      <w:proofErr w:type="gramEnd"/>
    </w:p>
    <w:p w:rsidR="00344898"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4898" w:rsidRPr="0050478E">
        <w:rPr>
          <w:rFonts w:ascii="Times New Roman" w:eastAsia="Times New Roman" w:hAnsi="Times New Roman" w:cs="Times New Roman"/>
          <w:sz w:val="30"/>
          <w:szCs w:val="30"/>
          <w:lang w:eastAsia="ru-RU"/>
        </w:rPr>
        <w:t>Ходатайство должно содержать номер заявки на товарный знак Союза, сведения о заявителе, основание для изменения сведений</w:t>
      </w:r>
      <w:r w:rsidR="00A62554" w:rsidRPr="0050478E">
        <w:rPr>
          <w:rFonts w:ascii="Times New Roman" w:eastAsia="Times New Roman" w:hAnsi="Times New Roman" w:cs="Times New Roman"/>
          <w:sz w:val="30"/>
          <w:szCs w:val="30"/>
          <w:lang w:eastAsia="ru-RU"/>
        </w:rPr>
        <w:t xml:space="preserve"> </w:t>
      </w:r>
      <w:r w:rsidR="00344898" w:rsidRPr="0050478E">
        <w:rPr>
          <w:rFonts w:ascii="Times New Roman" w:eastAsia="Times New Roman" w:hAnsi="Times New Roman" w:cs="Times New Roman"/>
          <w:sz w:val="30"/>
          <w:szCs w:val="30"/>
          <w:lang w:eastAsia="ru-RU"/>
        </w:rPr>
        <w:t>о заявителе, новые сведения</w:t>
      </w:r>
      <w:r w:rsidR="00D36597" w:rsidRPr="0050478E">
        <w:rPr>
          <w:rFonts w:ascii="Times New Roman" w:eastAsia="Times New Roman" w:hAnsi="Times New Roman" w:cs="Times New Roman"/>
          <w:sz w:val="30"/>
          <w:szCs w:val="30"/>
          <w:lang w:eastAsia="ru-RU"/>
        </w:rPr>
        <w:t xml:space="preserve"> </w:t>
      </w:r>
      <w:r w:rsidR="00344898" w:rsidRPr="0050478E">
        <w:rPr>
          <w:rFonts w:ascii="Times New Roman" w:eastAsia="Times New Roman" w:hAnsi="Times New Roman" w:cs="Times New Roman"/>
          <w:sz w:val="30"/>
          <w:szCs w:val="30"/>
          <w:lang w:eastAsia="ru-RU"/>
        </w:rPr>
        <w:t xml:space="preserve">о заявителе, подпись заявителя </w:t>
      </w:r>
      <w:r w:rsidR="00154403" w:rsidRPr="0050478E">
        <w:rPr>
          <w:rFonts w:ascii="Times New Roman" w:eastAsia="Times New Roman" w:hAnsi="Times New Roman" w:cs="Times New Roman"/>
          <w:sz w:val="30"/>
          <w:szCs w:val="30"/>
          <w:lang w:eastAsia="ru-RU"/>
        </w:rPr>
        <w:t xml:space="preserve">или его представителя </w:t>
      </w:r>
      <w:r w:rsidR="00344898" w:rsidRPr="0050478E">
        <w:rPr>
          <w:rFonts w:ascii="Times New Roman" w:eastAsia="Times New Roman" w:hAnsi="Times New Roman" w:cs="Times New Roman"/>
          <w:sz w:val="30"/>
          <w:szCs w:val="30"/>
          <w:lang w:eastAsia="ru-RU"/>
        </w:rPr>
        <w:t>с указанием даты подписания.</w:t>
      </w:r>
    </w:p>
    <w:p w:rsidR="00BE31C3"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E31C3" w:rsidRPr="0050478E">
        <w:rPr>
          <w:rFonts w:ascii="Times New Roman" w:eastAsia="Times New Roman" w:hAnsi="Times New Roman" w:cs="Times New Roman"/>
          <w:sz w:val="30"/>
          <w:szCs w:val="30"/>
          <w:lang w:eastAsia="ru-RU"/>
        </w:rPr>
        <w:t>Переписка по заявке на товарный знак Союза ведется</w:t>
      </w:r>
      <w:r w:rsidR="00A62554" w:rsidRPr="0050478E">
        <w:rPr>
          <w:rFonts w:ascii="Times New Roman" w:eastAsia="Times New Roman" w:hAnsi="Times New Roman" w:cs="Times New Roman"/>
          <w:sz w:val="30"/>
          <w:szCs w:val="30"/>
          <w:lang w:eastAsia="ru-RU"/>
        </w:rPr>
        <w:t xml:space="preserve"> </w:t>
      </w:r>
      <w:r w:rsidR="00BE31C3" w:rsidRPr="0050478E">
        <w:rPr>
          <w:rFonts w:ascii="Times New Roman" w:eastAsia="Times New Roman" w:hAnsi="Times New Roman" w:cs="Times New Roman"/>
          <w:sz w:val="30"/>
          <w:szCs w:val="30"/>
          <w:lang w:eastAsia="ru-RU"/>
        </w:rPr>
        <w:t>с заявителем, указанным в заявке на товарный знак Союза, или</w:t>
      </w:r>
      <w:r w:rsidR="00A62554" w:rsidRPr="0050478E">
        <w:rPr>
          <w:rFonts w:ascii="Times New Roman" w:eastAsia="Times New Roman" w:hAnsi="Times New Roman" w:cs="Times New Roman"/>
          <w:sz w:val="30"/>
          <w:szCs w:val="30"/>
          <w:lang w:eastAsia="ru-RU"/>
        </w:rPr>
        <w:t xml:space="preserve"> </w:t>
      </w:r>
      <w:r w:rsidR="00BE31C3" w:rsidRPr="0050478E">
        <w:rPr>
          <w:rFonts w:ascii="Times New Roman" w:eastAsia="Times New Roman" w:hAnsi="Times New Roman" w:cs="Times New Roman"/>
          <w:sz w:val="30"/>
          <w:szCs w:val="30"/>
          <w:lang w:eastAsia="ru-RU"/>
        </w:rPr>
        <w:t>с назначенным</w:t>
      </w:r>
      <w:r w:rsidR="00A62554" w:rsidRPr="0050478E">
        <w:rPr>
          <w:rFonts w:ascii="Times New Roman" w:eastAsia="Times New Roman" w:hAnsi="Times New Roman" w:cs="Times New Roman"/>
          <w:sz w:val="30"/>
          <w:szCs w:val="30"/>
          <w:lang w:eastAsia="ru-RU"/>
        </w:rPr>
        <w:br/>
      </w:r>
      <w:r w:rsidR="00BE31C3" w:rsidRPr="0050478E">
        <w:rPr>
          <w:rFonts w:ascii="Times New Roman" w:eastAsia="Times New Roman" w:hAnsi="Times New Roman" w:cs="Times New Roman"/>
          <w:sz w:val="30"/>
          <w:szCs w:val="30"/>
          <w:lang w:eastAsia="ru-RU"/>
        </w:rPr>
        <w:t xml:space="preserve">им представителем до внесения изменений в </w:t>
      </w:r>
      <w:r w:rsidR="00344898" w:rsidRPr="0050478E">
        <w:rPr>
          <w:rFonts w:ascii="Times New Roman" w:eastAsia="Times New Roman" w:hAnsi="Times New Roman" w:cs="Times New Roman"/>
          <w:sz w:val="30"/>
          <w:szCs w:val="30"/>
          <w:lang w:eastAsia="ru-RU"/>
        </w:rPr>
        <w:t xml:space="preserve">сведения </w:t>
      </w:r>
      <w:r w:rsidR="00BE31C3" w:rsidRPr="0050478E">
        <w:rPr>
          <w:rFonts w:ascii="Times New Roman" w:eastAsia="Times New Roman" w:hAnsi="Times New Roman" w:cs="Times New Roman"/>
          <w:sz w:val="30"/>
          <w:szCs w:val="30"/>
          <w:lang w:eastAsia="ru-RU"/>
        </w:rPr>
        <w:t>заявителя</w:t>
      </w:r>
      <w:r w:rsidR="00F13B9D" w:rsidRPr="0050478E">
        <w:rPr>
          <w:rFonts w:ascii="Times New Roman" w:eastAsia="Times New Roman" w:hAnsi="Times New Roman" w:cs="Times New Roman"/>
          <w:sz w:val="30"/>
          <w:szCs w:val="30"/>
          <w:lang w:eastAsia="ru-RU"/>
        </w:rPr>
        <w:br/>
      </w:r>
      <w:r w:rsidR="00BE31C3" w:rsidRPr="0050478E">
        <w:rPr>
          <w:rFonts w:ascii="Times New Roman" w:eastAsia="Times New Roman" w:hAnsi="Times New Roman" w:cs="Times New Roman"/>
          <w:sz w:val="30"/>
          <w:szCs w:val="30"/>
          <w:lang w:eastAsia="ru-RU"/>
        </w:rPr>
        <w:t>в установленном порядке.</w:t>
      </w:r>
    </w:p>
    <w:p w:rsidR="00235078"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B3525" w:rsidRPr="0050478E">
        <w:rPr>
          <w:rFonts w:ascii="Times New Roman" w:eastAsia="Times New Roman" w:hAnsi="Times New Roman" w:cs="Times New Roman"/>
          <w:sz w:val="30"/>
          <w:szCs w:val="30"/>
          <w:lang w:eastAsia="ru-RU"/>
        </w:rPr>
        <w:t>4</w:t>
      </w:r>
      <w:r w:rsidR="00331C2E" w:rsidRPr="0050478E">
        <w:rPr>
          <w:rFonts w:ascii="Times New Roman" w:eastAsia="Times New Roman" w:hAnsi="Times New Roman" w:cs="Times New Roman"/>
          <w:sz w:val="30"/>
          <w:szCs w:val="30"/>
          <w:lang w:eastAsia="ru-RU"/>
        </w:rPr>
        <w:t>.</w:t>
      </w:r>
      <w:r w:rsidR="009B3525" w:rsidRPr="0050478E">
        <w:rPr>
          <w:rFonts w:ascii="Times New Roman" w:eastAsia="Times New Roman" w:hAnsi="Times New Roman" w:cs="Times New Roman"/>
          <w:sz w:val="30"/>
          <w:szCs w:val="30"/>
          <w:lang w:eastAsia="ru-RU"/>
        </w:rPr>
        <w:t> </w:t>
      </w:r>
      <w:r w:rsidR="00235078" w:rsidRPr="0050478E">
        <w:rPr>
          <w:rFonts w:ascii="Times New Roman" w:eastAsia="Times New Roman" w:hAnsi="Times New Roman" w:cs="Times New Roman"/>
          <w:sz w:val="30"/>
          <w:szCs w:val="30"/>
          <w:lang w:eastAsia="ru-RU"/>
        </w:rPr>
        <w:t>Ходатайство о внесении в заявку на коллективный знак Союза изменения сведений о заявителе оформляется на бланке согласно форме, приведенной в Приложении №</w:t>
      </w:r>
      <w:r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24</w:t>
      </w:r>
      <w:r w:rsidR="00235078" w:rsidRPr="0050478E">
        <w:rPr>
          <w:rFonts w:ascii="Times New Roman" w:eastAsia="Times New Roman" w:hAnsi="Times New Roman" w:cs="Times New Roman"/>
          <w:sz w:val="30"/>
          <w:szCs w:val="30"/>
          <w:lang w:eastAsia="ru-RU"/>
        </w:rPr>
        <w:t xml:space="preserve"> к настоящей Инструкции,</w:t>
      </w:r>
      <w:r w:rsidR="00A62554" w:rsidRPr="0050478E">
        <w:rPr>
          <w:rFonts w:ascii="Times New Roman" w:eastAsia="Times New Roman" w:hAnsi="Times New Roman" w:cs="Times New Roman"/>
          <w:sz w:val="30"/>
          <w:szCs w:val="30"/>
          <w:lang w:eastAsia="ru-RU"/>
        </w:rPr>
        <w:t xml:space="preserve"> </w:t>
      </w:r>
      <w:r w:rsidR="00235078" w:rsidRPr="0050478E">
        <w:rPr>
          <w:rFonts w:ascii="Times New Roman" w:eastAsia="Times New Roman" w:hAnsi="Times New Roman" w:cs="Times New Roman"/>
          <w:sz w:val="30"/>
          <w:szCs w:val="30"/>
          <w:lang w:eastAsia="ru-RU"/>
        </w:rPr>
        <w:t>и подается</w:t>
      </w:r>
      <w:r w:rsidR="00F13B9D" w:rsidRPr="0050478E">
        <w:rPr>
          <w:rFonts w:ascii="Times New Roman" w:eastAsia="Times New Roman" w:hAnsi="Times New Roman" w:cs="Times New Roman"/>
          <w:sz w:val="30"/>
          <w:szCs w:val="30"/>
          <w:lang w:eastAsia="ru-RU"/>
        </w:rPr>
        <w:br/>
      </w:r>
      <w:r w:rsidR="00235078" w:rsidRPr="0050478E">
        <w:rPr>
          <w:rFonts w:ascii="Times New Roman" w:eastAsia="Times New Roman" w:hAnsi="Times New Roman" w:cs="Times New Roman"/>
          <w:sz w:val="30"/>
          <w:szCs w:val="30"/>
          <w:lang w:eastAsia="ru-RU"/>
        </w:rPr>
        <w:t>в ведомство подачи</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w:t>
      </w:r>
      <w:r w:rsidR="00F13B9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F13B9D" w:rsidRPr="0050478E">
        <w:rPr>
          <w:rFonts w:ascii="Times New Roman" w:eastAsia="Times New Roman" w:hAnsi="Times New Roman" w:cs="Times New Roman"/>
          <w:sz w:val="30"/>
          <w:szCs w:val="30"/>
          <w:lang w:eastAsia="ru-RU"/>
        </w:rPr>
        <w:br/>
      </w:r>
      <w:r w:rsidR="0092791D" w:rsidRPr="0050478E">
        <w:rPr>
          <w:rFonts w:ascii="Times New Roman" w:eastAsia="Times New Roman" w:hAnsi="Times New Roman" w:cs="Times New Roman"/>
          <w:sz w:val="30"/>
          <w:szCs w:val="30"/>
          <w:lang w:eastAsia="ru-RU"/>
        </w:rPr>
        <w:t>на бумажном носителе</w:t>
      </w:r>
      <w:r w:rsidR="00235078" w:rsidRPr="0050478E">
        <w:rPr>
          <w:rFonts w:ascii="Times New Roman" w:eastAsia="Times New Roman" w:hAnsi="Times New Roman" w:cs="Times New Roman"/>
          <w:sz w:val="30"/>
          <w:szCs w:val="30"/>
          <w:lang w:eastAsia="ru-RU"/>
        </w:rPr>
        <w:t>.</w:t>
      </w:r>
    </w:p>
    <w:p w:rsidR="00A62554"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0000FF"/>
          <w:sz w:val="30"/>
          <w:szCs w:val="30"/>
          <w:lang w:eastAsia="ru-RU"/>
        </w:rPr>
        <w:tab/>
      </w:r>
      <w:r w:rsidR="00E8616E" w:rsidRPr="0050478E">
        <w:rPr>
          <w:rFonts w:ascii="Times New Roman" w:eastAsia="Times New Roman" w:hAnsi="Times New Roman" w:cs="Times New Roman"/>
          <w:sz w:val="30"/>
          <w:szCs w:val="30"/>
          <w:lang w:eastAsia="ru-RU"/>
        </w:rPr>
        <w:t>5. </w:t>
      </w:r>
      <w:r w:rsidR="00235078" w:rsidRPr="0050478E">
        <w:rPr>
          <w:rFonts w:ascii="Times New Roman" w:eastAsia="Times New Roman" w:hAnsi="Times New Roman" w:cs="Times New Roman"/>
          <w:sz w:val="30"/>
          <w:szCs w:val="30"/>
          <w:lang w:eastAsia="ru-RU"/>
        </w:rPr>
        <w:t>К ходатайствам, указанным в пунктах 2</w:t>
      </w:r>
      <w:r w:rsidR="00A74736" w:rsidRPr="0050478E">
        <w:rPr>
          <w:rFonts w:ascii="Times New Roman" w:eastAsia="Times New Roman" w:hAnsi="Times New Roman" w:cs="Times New Roman"/>
          <w:sz w:val="30"/>
          <w:szCs w:val="30"/>
          <w:lang w:eastAsia="ru-RU"/>
        </w:rPr>
        <w:t> </w:t>
      </w:r>
      <w:r w:rsidR="00235078" w:rsidRPr="0050478E">
        <w:rPr>
          <w:rFonts w:ascii="Times New Roman" w:eastAsia="Times New Roman" w:hAnsi="Times New Roman" w:cs="Times New Roman"/>
          <w:sz w:val="30"/>
          <w:szCs w:val="30"/>
          <w:lang w:eastAsia="ru-RU"/>
        </w:rPr>
        <w:t>–</w:t>
      </w:r>
      <w:r w:rsidR="00A74736" w:rsidRPr="0050478E">
        <w:rPr>
          <w:rFonts w:ascii="Times New Roman" w:eastAsia="Times New Roman" w:hAnsi="Times New Roman" w:cs="Times New Roman"/>
          <w:sz w:val="30"/>
          <w:szCs w:val="30"/>
          <w:lang w:eastAsia="ru-RU"/>
        </w:rPr>
        <w:t> </w:t>
      </w:r>
      <w:r w:rsidR="00235078" w:rsidRPr="0050478E">
        <w:rPr>
          <w:rFonts w:ascii="Times New Roman" w:eastAsia="Times New Roman" w:hAnsi="Times New Roman" w:cs="Times New Roman"/>
          <w:sz w:val="30"/>
          <w:szCs w:val="30"/>
          <w:lang w:eastAsia="ru-RU"/>
        </w:rPr>
        <w:t>4 настоящего Правила, прилагается документ, подтверждающий уплату пошлины</w:t>
      </w:r>
      <w:r w:rsidR="00A62554" w:rsidRPr="0050478E">
        <w:rPr>
          <w:rFonts w:ascii="Times New Roman" w:eastAsia="Times New Roman" w:hAnsi="Times New Roman" w:cs="Times New Roman"/>
          <w:sz w:val="30"/>
          <w:szCs w:val="30"/>
          <w:lang w:eastAsia="ru-RU"/>
        </w:rPr>
        <w:t xml:space="preserve"> </w:t>
      </w:r>
      <w:r w:rsidR="00235078" w:rsidRPr="0050478E">
        <w:rPr>
          <w:rFonts w:ascii="Times New Roman" w:eastAsia="Times New Roman" w:hAnsi="Times New Roman" w:cs="Times New Roman"/>
          <w:sz w:val="30"/>
          <w:szCs w:val="30"/>
          <w:lang w:eastAsia="ru-RU"/>
        </w:rPr>
        <w:t>за внесение изменений в заявку на товарный знак Союза в размере</w:t>
      </w:r>
      <w:r w:rsidR="0079097B" w:rsidRPr="0050478E">
        <w:rPr>
          <w:rFonts w:ascii="Times New Roman" w:eastAsia="Times New Roman" w:hAnsi="Times New Roman" w:cs="Times New Roman"/>
          <w:sz w:val="30"/>
          <w:szCs w:val="30"/>
          <w:lang w:eastAsia="ru-RU"/>
        </w:rPr>
        <w:t>, установленн</w:t>
      </w:r>
      <w:r w:rsidR="00A74736" w:rsidRPr="0050478E">
        <w:rPr>
          <w:rFonts w:ascii="Times New Roman" w:eastAsia="Times New Roman" w:hAnsi="Times New Roman" w:cs="Times New Roman"/>
          <w:sz w:val="30"/>
          <w:szCs w:val="30"/>
          <w:lang w:eastAsia="ru-RU"/>
        </w:rPr>
        <w:t>о</w:t>
      </w:r>
      <w:r w:rsidR="0079097B" w:rsidRPr="0050478E">
        <w:rPr>
          <w:rFonts w:ascii="Times New Roman" w:eastAsia="Times New Roman" w:hAnsi="Times New Roman" w:cs="Times New Roman"/>
          <w:sz w:val="30"/>
          <w:szCs w:val="30"/>
          <w:lang w:eastAsia="ru-RU"/>
        </w:rPr>
        <w:t>м законодательством государства ведомства подачи</w:t>
      </w:r>
      <w:r w:rsidR="00235078" w:rsidRPr="0050478E">
        <w:rPr>
          <w:rFonts w:ascii="Times New Roman" w:eastAsia="Times New Roman" w:hAnsi="Times New Roman" w:cs="Times New Roman"/>
          <w:sz w:val="30"/>
          <w:szCs w:val="30"/>
          <w:lang w:eastAsia="ru-RU"/>
        </w:rPr>
        <w:t>.</w:t>
      </w:r>
    </w:p>
    <w:p w:rsidR="00235078"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35078" w:rsidRPr="0050478E">
        <w:rPr>
          <w:rFonts w:ascii="Times New Roman" w:eastAsia="Times New Roman" w:hAnsi="Times New Roman" w:cs="Times New Roman"/>
          <w:sz w:val="30"/>
          <w:szCs w:val="30"/>
          <w:lang w:eastAsia="ru-RU"/>
        </w:rPr>
        <w:t xml:space="preserve">К ходатайству, указанному в пункте 4 настоящего Правила, </w:t>
      </w:r>
      <w:r w:rsidR="009957FE" w:rsidRPr="0050478E">
        <w:rPr>
          <w:rFonts w:ascii="Times New Roman" w:eastAsia="Times New Roman" w:hAnsi="Times New Roman" w:cs="Times New Roman"/>
          <w:sz w:val="30"/>
          <w:szCs w:val="30"/>
          <w:lang w:eastAsia="ru-RU"/>
        </w:rPr>
        <w:t xml:space="preserve">дополнительно </w:t>
      </w:r>
      <w:r w:rsidR="00235078" w:rsidRPr="0050478E">
        <w:rPr>
          <w:rFonts w:ascii="Times New Roman" w:eastAsia="Times New Roman" w:hAnsi="Times New Roman" w:cs="Times New Roman"/>
          <w:sz w:val="30"/>
          <w:szCs w:val="30"/>
          <w:lang w:eastAsia="ru-RU"/>
        </w:rPr>
        <w:t>прилагается измененный устав коллективного знака Союза или его заверенная копия.</w:t>
      </w:r>
    </w:p>
    <w:p w:rsidR="00235078"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8616E" w:rsidRPr="0050478E">
        <w:rPr>
          <w:rFonts w:ascii="Times New Roman" w:eastAsia="Times New Roman" w:hAnsi="Times New Roman" w:cs="Times New Roman"/>
          <w:sz w:val="30"/>
          <w:szCs w:val="30"/>
          <w:lang w:eastAsia="ru-RU"/>
        </w:rPr>
        <w:t>6</w:t>
      </w:r>
      <w:r w:rsidR="00235078" w:rsidRPr="0050478E">
        <w:rPr>
          <w:rFonts w:ascii="Times New Roman" w:eastAsia="Times New Roman" w:hAnsi="Times New Roman" w:cs="Times New Roman"/>
          <w:sz w:val="30"/>
          <w:szCs w:val="30"/>
          <w:lang w:eastAsia="ru-RU"/>
        </w:rPr>
        <w:t>. Ведомство подачи рассматривает ходатайство о внесении изменений</w:t>
      </w:r>
      <w:r w:rsidR="00A62554" w:rsidRPr="0050478E">
        <w:rPr>
          <w:rFonts w:ascii="Times New Roman" w:eastAsia="Times New Roman" w:hAnsi="Times New Roman" w:cs="Times New Roman"/>
          <w:sz w:val="30"/>
          <w:szCs w:val="30"/>
          <w:lang w:eastAsia="ru-RU"/>
        </w:rPr>
        <w:br/>
      </w:r>
      <w:r w:rsidR="00235078" w:rsidRPr="0050478E">
        <w:rPr>
          <w:rFonts w:ascii="Times New Roman" w:eastAsia="Times New Roman" w:hAnsi="Times New Roman" w:cs="Times New Roman"/>
          <w:sz w:val="30"/>
          <w:szCs w:val="30"/>
          <w:lang w:eastAsia="ru-RU"/>
        </w:rPr>
        <w:t>в заявку на товарный знак Союза, касающихся сведений</w:t>
      </w:r>
      <w:r w:rsidR="00A62554" w:rsidRPr="0050478E">
        <w:rPr>
          <w:rFonts w:ascii="Times New Roman" w:eastAsia="Times New Roman" w:hAnsi="Times New Roman" w:cs="Times New Roman"/>
          <w:sz w:val="30"/>
          <w:szCs w:val="30"/>
          <w:lang w:eastAsia="ru-RU"/>
        </w:rPr>
        <w:t xml:space="preserve"> </w:t>
      </w:r>
      <w:r w:rsidR="00235078" w:rsidRPr="0050478E">
        <w:rPr>
          <w:rFonts w:ascii="Times New Roman" w:eastAsia="Times New Roman" w:hAnsi="Times New Roman" w:cs="Times New Roman"/>
          <w:sz w:val="30"/>
          <w:szCs w:val="30"/>
          <w:lang w:eastAsia="ru-RU"/>
        </w:rPr>
        <w:t>о заявителе</w:t>
      </w:r>
      <w:r w:rsidR="0052681C" w:rsidRPr="0050478E">
        <w:rPr>
          <w:rFonts w:ascii="Times New Roman" w:eastAsia="Times New Roman" w:hAnsi="Times New Roman" w:cs="Times New Roman"/>
          <w:sz w:val="30"/>
          <w:szCs w:val="30"/>
          <w:lang w:eastAsia="ru-RU"/>
        </w:rPr>
        <w:t>,</w:t>
      </w:r>
      <w:r w:rsidR="00235078" w:rsidRPr="0050478E">
        <w:rPr>
          <w:rFonts w:ascii="Times New Roman" w:eastAsia="Times New Roman" w:hAnsi="Times New Roman" w:cs="Times New Roman"/>
          <w:sz w:val="30"/>
          <w:szCs w:val="30"/>
          <w:lang w:eastAsia="ru-RU"/>
        </w:rPr>
        <w:t xml:space="preserve"> в срок,</w:t>
      </w:r>
      <w:r w:rsidR="00A62554" w:rsidRPr="0050478E">
        <w:rPr>
          <w:rFonts w:ascii="Times New Roman" w:eastAsia="Times New Roman" w:hAnsi="Times New Roman" w:cs="Times New Roman"/>
          <w:sz w:val="30"/>
          <w:szCs w:val="30"/>
          <w:lang w:eastAsia="ru-RU"/>
        </w:rPr>
        <w:br/>
      </w:r>
      <w:r w:rsidR="00235078" w:rsidRPr="0050478E">
        <w:rPr>
          <w:rFonts w:ascii="Times New Roman" w:eastAsia="Times New Roman" w:hAnsi="Times New Roman" w:cs="Times New Roman"/>
          <w:sz w:val="30"/>
          <w:szCs w:val="30"/>
          <w:lang w:eastAsia="ru-RU"/>
        </w:rPr>
        <w:t>не превышающий 15</w:t>
      </w:r>
      <w:r w:rsidR="005064C7" w:rsidRPr="0050478E">
        <w:rPr>
          <w:rFonts w:ascii="Times New Roman" w:eastAsia="Times New Roman" w:hAnsi="Times New Roman" w:cs="Times New Roman"/>
          <w:color w:val="7030A0"/>
          <w:sz w:val="30"/>
          <w:szCs w:val="30"/>
          <w:lang w:eastAsia="ru-RU"/>
        </w:rPr>
        <w:t xml:space="preserve"> </w:t>
      </w:r>
      <w:r w:rsidR="00235078" w:rsidRPr="0050478E">
        <w:rPr>
          <w:rFonts w:ascii="Times New Roman" w:eastAsia="Times New Roman" w:hAnsi="Times New Roman" w:cs="Times New Roman"/>
          <w:sz w:val="30"/>
          <w:szCs w:val="30"/>
          <w:lang w:eastAsia="ru-RU"/>
        </w:rPr>
        <w:t>рабочих дней с даты поступления такого ходатайства</w:t>
      </w:r>
      <w:r w:rsidR="002A00CB" w:rsidRPr="0050478E">
        <w:rPr>
          <w:rFonts w:ascii="Times New Roman" w:eastAsia="Times New Roman" w:hAnsi="Times New Roman" w:cs="Times New Roman"/>
          <w:sz w:val="30"/>
          <w:szCs w:val="30"/>
          <w:lang w:eastAsia="ru-RU"/>
        </w:rPr>
        <w:t>.</w:t>
      </w:r>
    </w:p>
    <w:p w:rsidR="00235078"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5747A" w:rsidRPr="0050478E">
        <w:rPr>
          <w:rFonts w:ascii="Times New Roman" w:eastAsia="Times New Roman" w:hAnsi="Times New Roman" w:cs="Times New Roman"/>
          <w:sz w:val="30"/>
          <w:szCs w:val="30"/>
          <w:lang w:eastAsia="ru-RU"/>
        </w:rPr>
        <w:t>7. </w:t>
      </w:r>
      <w:proofErr w:type="gramStart"/>
      <w:r w:rsidR="00235078" w:rsidRPr="0050478E">
        <w:rPr>
          <w:rFonts w:ascii="Times New Roman" w:eastAsia="Times New Roman" w:hAnsi="Times New Roman" w:cs="Times New Roman"/>
          <w:sz w:val="30"/>
          <w:szCs w:val="30"/>
          <w:lang w:eastAsia="ru-RU"/>
        </w:rPr>
        <w:t>В случае соблюдения требований, установленных пунктами</w:t>
      </w:r>
      <w:r w:rsidR="00A62554" w:rsidRPr="0050478E">
        <w:rPr>
          <w:rFonts w:ascii="Times New Roman" w:eastAsia="Times New Roman" w:hAnsi="Times New Roman" w:cs="Times New Roman"/>
          <w:sz w:val="30"/>
          <w:szCs w:val="30"/>
          <w:lang w:eastAsia="ru-RU"/>
        </w:rPr>
        <w:t xml:space="preserve"> </w:t>
      </w:r>
      <w:r w:rsidR="00D92F1C"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w:t>
      </w:r>
      <w:r w:rsidR="00235078"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7B67FB" w:rsidRPr="0050478E">
        <w:rPr>
          <w:rFonts w:ascii="Times New Roman" w:eastAsia="Times New Roman" w:hAnsi="Times New Roman" w:cs="Times New Roman"/>
          <w:sz w:val="30"/>
          <w:szCs w:val="30"/>
          <w:lang w:eastAsia="ru-RU"/>
        </w:rPr>
        <w:t>5</w:t>
      </w:r>
      <w:r w:rsidR="00235078" w:rsidRPr="0050478E">
        <w:rPr>
          <w:rFonts w:ascii="Times New Roman" w:eastAsia="Times New Roman" w:hAnsi="Times New Roman" w:cs="Times New Roman"/>
          <w:sz w:val="30"/>
          <w:szCs w:val="30"/>
          <w:lang w:eastAsia="ru-RU"/>
        </w:rPr>
        <w:t xml:space="preserve"> настоящего Правила, ведомство подачи удовлетворяет ходатайство</w:t>
      </w:r>
      <w:r w:rsidRPr="0050478E">
        <w:rPr>
          <w:rFonts w:ascii="Times New Roman" w:eastAsia="Times New Roman" w:hAnsi="Times New Roman" w:cs="Times New Roman"/>
          <w:sz w:val="30"/>
          <w:szCs w:val="30"/>
          <w:lang w:eastAsia="ru-RU"/>
        </w:rPr>
        <w:t xml:space="preserve"> </w:t>
      </w:r>
      <w:r w:rsidR="00235078" w:rsidRPr="0050478E">
        <w:rPr>
          <w:rFonts w:ascii="Times New Roman" w:eastAsia="Times New Roman" w:hAnsi="Times New Roman" w:cs="Times New Roman"/>
          <w:sz w:val="30"/>
          <w:szCs w:val="30"/>
          <w:lang w:eastAsia="ru-RU"/>
        </w:rPr>
        <w:t xml:space="preserve">о внесении </w:t>
      </w:r>
      <w:r w:rsidR="00235078" w:rsidRPr="0050478E">
        <w:rPr>
          <w:rFonts w:ascii="Times New Roman" w:eastAsia="Times New Roman" w:hAnsi="Times New Roman" w:cs="Times New Roman"/>
          <w:sz w:val="30"/>
          <w:szCs w:val="30"/>
          <w:lang w:eastAsia="ru-RU"/>
        </w:rPr>
        <w:lastRenderedPageBreak/>
        <w:t>изменений в заявку на товарный знак Союза, касающихся сведений</w:t>
      </w:r>
      <w:r w:rsidR="00A62554" w:rsidRPr="0050478E">
        <w:rPr>
          <w:rFonts w:ascii="Times New Roman" w:eastAsia="Times New Roman" w:hAnsi="Times New Roman" w:cs="Times New Roman"/>
          <w:sz w:val="30"/>
          <w:szCs w:val="30"/>
          <w:lang w:eastAsia="ru-RU"/>
        </w:rPr>
        <w:br/>
      </w:r>
      <w:r w:rsidR="00235078" w:rsidRPr="0050478E">
        <w:rPr>
          <w:rFonts w:ascii="Times New Roman" w:eastAsia="Times New Roman" w:hAnsi="Times New Roman" w:cs="Times New Roman"/>
          <w:sz w:val="30"/>
          <w:szCs w:val="30"/>
          <w:lang w:eastAsia="ru-RU"/>
        </w:rPr>
        <w:t>о заявителе, а также в течение 5 рабочих дней с даты такого удовлетворения вносит запрошенные заявителем в ходатайстве изменения</w:t>
      </w:r>
      <w:r w:rsidR="00AB7194" w:rsidRPr="0050478E">
        <w:rPr>
          <w:rFonts w:ascii="Times New Roman" w:eastAsia="Times New Roman" w:hAnsi="Times New Roman" w:cs="Times New Roman"/>
          <w:sz w:val="30"/>
          <w:szCs w:val="30"/>
          <w:lang w:eastAsia="ru-RU"/>
        </w:rPr>
        <w:t xml:space="preserve"> с указанием даты</w:t>
      </w:r>
      <w:r w:rsidR="00A62554" w:rsidRPr="0050478E">
        <w:rPr>
          <w:rFonts w:ascii="Times New Roman" w:eastAsia="Times New Roman" w:hAnsi="Times New Roman" w:cs="Times New Roman"/>
          <w:sz w:val="30"/>
          <w:szCs w:val="30"/>
          <w:lang w:eastAsia="ru-RU"/>
        </w:rPr>
        <w:br/>
      </w:r>
      <w:r w:rsidR="00AB7194" w:rsidRPr="0050478E">
        <w:rPr>
          <w:rFonts w:ascii="Times New Roman" w:eastAsia="Times New Roman" w:hAnsi="Times New Roman" w:cs="Times New Roman"/>
          <w:sz w:val="30"/>
          <w:szCs w:val="30"/>
          <w:lang w:eastAsia="ru-RU"/>
        </w:rPr>
        <w:t>их внесения</w:t>
      </w:r>
      <w:r w:rsidR="00235078" w:rsidRPr="0050478E">
        <w:rPr>
          <w:rFonts w:ascii="Times New Roman" w:eastAsia="Times New Roman" w:hAnsi="Times New Roman" w:cs="Times New Roman"/>
          <w:sz w:val="30"/>
          <w:szCs w:val="30"/>
          <w:lang w:eastAsia="ru-RU"/>
        </w:rPr>
        <w:t>, уведомляет об этом заявителя</w:t>
      </w:r>
      <w:r w:rsidR="005F2094" w:rsidRPr="0050478E">
        <w:rPr>
          <w:rFonts w:ascii="Times New Roman" w:eastAsia="Times New Roman" w:hAnsi="Times New Roman" w:cs="Times New Roman"/>
          <w:sz w:val="30"/>
          <w:szCs w:val="30"/>
          <w:lang w:eastAsia="ru-RU"/>
        </w:rPr>
        <w:t xml:space="preserve"> и правопреемника (при наличии)</w:t>
      </w:r>
      <w:r w:rsidR="00235078" w:rsidRPr="0050478E">
        <w:rPr>
          <w:rFonts w:ascii="Times New Roman" w:eastAsia="Times New Roman" w:hAnsi="Times New Roman" w:cs="Times New Roman"/>
          <w:sz w:val="30"/>
          <w:szCs w:val="30"/>
          <w:lang w:eastAsia="ru-RU"/>
        </w:rPr>
        <w:t>, национальные патентные ведомства</w:t>
      </w:r>
      <w:proofErr w:type="gramEnd"/>
      <w:r w:rsidR="00A62554" w:rsidRPr="0050478E">
        <w:rPr>
          <w:rFonts w:ascii="Times New Roman" w:eastAsia="Times New Roman" w:hAnsi="Times New Roman" w:cs="Times New Roman"/>
          <w:sz w:val="30"/>
          <w:szCs w:val="30"/>
          <w:lang w:eastAsia="ru-RU"/>
        </w:rPr>
        <w:t xml:space="preserve"> </w:t>
      </w:r>
      <w:r w:rsidR="00235078" w:rsidRPr="0050478E">
        <w:rPr>
          <w:rFonts w:ascii="Times New Roman" w:eastAsia="Times New Roman" w:hAnsi="Times New Roman" w:cs="Times New Roman"/>
          <w:sz w:val="30"/>
          <w:szCs w:val="30"/>
          <w:lang w:eastAsia="ru-RU"/>
        </w:rPr>
        <w:t>и публикует внесенные сведения</w:t>
      </w:r>
      <w:r w:rsidR="00A62554" w:rsidRPr="0050478E">
        <w:rPr>
          <w:rFonts w:ascii="Times New Roman" w:eastAsia="Times New Roman" w:hAnsi="Times New Roman" w:cs="Times New Roman"/>
          <w:sz w:val="30"/>
          <w:szCs w:val="30"/>
          <w:lang w:eastAsia="ru-RU"/>
        </w:rPr>
        <w:br/>
      </w:r>
      <w:r w:rsidR="00235078" w:rsidRPr="0050478E">
        <w:rPr>
          <w:rFonts w:ascii="Times New Roman" w:eastAsia="Times New Roman" w:hAnsi="Times New Roman" w:cs="Times New Roman"/>
          <w:sz w:val="30"/>
          <w:szCs w:val="30"/>
          <w:lang w:eastAsia="ru-RU"/>
        </w:rPr>
        <w:t>на официальном сайте</w:t>
      </w:r>
      <w:r w:rsidRPr="0050478E">
        <w:rPr>
          <w:rFonts w:ascii="Times New Roman" w:eastAsia="Times New Roman" w:hAnsi="Times New Roman" w:cs="Times New Roman"/>
          <w:sz w:val="30"/>
          <w:szCs w:val="30"/>
          <w:lang w:eastAsia="ru-RU"/>
        </w:rPr>
        <w:t>.</w:t>
      </w:r>
    </w:p>
    <w:p w:rsidR="00E5747A"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5747A" w:rsidRPr="0050478E">
        <w:rPr>
          <w:rFonts w:ascii="Times New Roman" w:eastAsia="Times New Roman" w:hAnsi="Times New Roman" w:cs="Times New Roman"/>
          <w:sz w:val="30"/>
          <w:szCs w:val="30"/>
          <w:lang w:eastAsia="ru-RU"/>
        </w:rPr>
        <w:t>8. </w:t>
      </w:r>
      <w:proofErr w:type="gramStart"/>
      <w:r w:rsidR="00235078" w:rsidRPr="0050478E">
        <w:rPr>
          <w:rFonts w:ascii="Times New Roman" w:eastAsia="Times New Roman" w:hAnsi="Times New Roman" w:cs="Times New Roman"/>
          <w:sz w:val="30"/>
          <w:szCs w:val="30"/>
          <w:lang w:eastAsia="ru-RU"/>
        </w:rPr>
        <w:t>В случае несоблюдения требований, установленных пунктами</w:t>
      </w:r>
      <w:r w:rsidR="00A62554" w:rsidRPr="0050478E">
        <w:rPr>
          <w:rFonts w:ascii="Times New Roman" w:eastAsia="Times New Roman" w:hAnsi="Times New Roman" w:cs="Times New Roman"/>
          <w:sz w:val="30"/>
          <w:szCs w:val="30"/>
          <w:lang w:eastAsia="ru-RU"/>
        </w:rPr>
        <w:t xml:space="preserve"> </w:t>
      </w:r>
      <w:r w:rsidR="00D92F1C"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w:t>
      </w:r>
      <w:r w:rsidR="00235078"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7B67FB" w:rsidRPr="0050478E">
        <w:rPr>
          <w:rFonts w:ascii="Times New Roman" w:eastAsia="Times New Roman" w:hAnsi="Times New Roman" w:cs="Times New Roman"/>
          <w:sz w:val="30"/>
          <w:szCs w:val="30"/>
          <w:lang w:eastAsia="ru-RU"/>
        </w:rPr>
        <w:t>5</w:t>
      </w:r>
      <w:r w:rsidR="00235078" w:rsidRPr="0050478E">
        <w:rPr>
          <w:rFonts w:ascii="Times New Roman" w:eastAsia="Times New Roman" w:hAnsi="Times New Roman" w:cs="Times New Roman"/>
          <w:sz w:val="30"/>
          <w:szCs w:val="30"/>
          <w:lang w:eastAsia="ru-RU"/>
        </w:rPr>
        <w:t xml:space="preserve"> настоящего Правила, а также в случа</w:t>
      </w:r>
      <w:r w:rsidR="005F2094" w:rsidRPr="0050478E">
        <w:rPr>
          <w:rFonts w:ascii="Times New Roman" w:eastAsia="Times New Roman" w:hAnsi="Times New Roman" w:cs="Times New Roman"/>
          <w:sz w:val="30"/>
          <w:szCs w:val="30"/>
          <w:lang w:eastAsia="ru-RU"/>
        </w:rPr>
        <w:t>е необходимости представления документа, подтверждающего указанные в ходатайстве изменения (только</w:t>
      </w:r>
      <w:r w:rsidR="00A62554" w:rsidRPr="0050478E">
        <w:rPr>
          <w:rFonts w:ascii="Times New Roman" w:eastAsia="Times New Roman" w:hAnsi="Times New Roman" w:cs="Times New Roman"/>
          <w:sz w:val="30"/>
          <w:szCs w:val="30"/>
          <w:lang w:eastAsia="ru-RU"/>
        </w:rPr>
        <w:br/>
      </w:r>
      <w:r w:rsidR="005F2094" w:rsidRPr="0050478E">
        <w:rPr>
          <w:rFonts w:ascii="Times New Roman" w:eastAsia="Times New Roman" w:hAnsi="Times New Roman" w:cs="Times New Roman"/>
          <w:sz w:val="30"/>
          <w:szCs w:val="30"/>
          <w:lang w:eastAsia="ru-RU"/>
        </w:rPr>
        <w:t>в случае возникновения обоснованных сомнений</w:t>
      </w:r>
      <w:r w:rsidR="00A62554" w:rsidRPr="0050478E">
        <w:rPr>
          <w:rFonts w:ascii="Times New Roman" w:eastAsia="Times New Roman" w:hAnsi="Times New Roman" w:cs="Times New Roman"/>
          <w:sz w:val="30"/>
          <w:szCs w:val="30"/>
          <w:lang w:eastAsia="ru-RU"/>
        </w:rPr>
        <w:t xml:space="preserve"> </w:t>
      </w:r>
      <w:r w:rsidR="005F2094" w:rsidRPr="0050478E">
        <w:rPr>
          <w:rFonts w:ascii="Times New Roman" w:eastAsia="Times New Roman" w:hAnsi="Times New Roman" w:cs="Times New Roman"/>
          <w:sz w:val="30"/>
          <w:szCs w:val="30"/>
          <w:lang w:eastAsia="ru-RU"/>
        </w:rPr>
        <w:t>в отношении достоверности любого указания, содержащегося</w:t>
      </w:r>
      <w:r w:rsidR="00A62554" w:rsidRPr="0050478E">
        <w:rPr>
          <w:rFonts w:ascii="Times New Roman" w:eastAsia="Times New Roman" w:hAnsi="Times New Roman" w:cs="Times New Roman"/>
          <w:sz w:val="30"/>
          <w:szCs w:val="30"/>
          <w:lang w:eastAsia="ru-RU"/>
        </w:rPr>
        <w:t xml:space="preserve"> </w:t>
      </w:r>
      <w:r w:rsidR="005F2094" w:rsidRPr="0050478E">
        <w:rPr>
          <w:rFonts w:ascii="Times New Roman" w:eastAsia="Times New Roman" w:hAnsi="Times New Roman" w:cs="Times New Roman"/>
          <w:sz w:val="30"/>
          <w:szCs w:val="30"/>
          <w:lang w:eastAsia="ru-RU"/>
        </w:rPr>
        <w:t>в ходатайстве и (или)</w:t>
      </w:r>
      <w:r w:rsidR="00E5747A" w:rsidRPr="0050478E">
        <w:rPr>
          <w:rFonts w:ascii="Times New Roman" w:eastAsia="Times New Roman" w:hAnsi="Times New Roman" w:cs="Times New Roman"/>
          <w:sz w:val="30"/>
          <w:szCs w:val="30"/>
          <w:lang w:eastAsia="ru-RU"/>
        </w:rPr>
        <w:t xml:space="preserve"> </w:t>
      </w:r>
      <w:r w:rsidR="005F2094" w:rsidRPr="0050478E">
        <w:rPr>
          <w:rFonts w:ascii="Times New Roman" w:eastAsia="Times New Roman" w:hAnsi="Times New Roman" w:cs="Times New Roman"/>
          <w:sz w:val="30"/>
          <w:szCs w:val="30"/>
          <w:lang w:eastAsia="ru-RU"/>
        </w:rPr>
        <w:t xml:space="preserve">в любом представленном документе), </w:t>
      </w:r>
      <w:r w:rsidR="00235078" w:rsidRPr="0050478E">
        <w:rPr>
          <w:rFonts w:ascii="Times New Roman" w:eastAsia="Times New Roman" w:hAnsi="Times New Roman" w:cs="Times New Roman"/>
          <w:sz w:val="30"/>
          <w:szCs w:val="30"/>
          <w:lang w:eastAsia="ru-RU"/>
        </w:rPr>
        <w:t xml:space="preserve">ведомство подачи направляет заявителю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A62554"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235078" w:rsidRPr="0050478E">
        <w:rPr>
          <w:rFonts w:ascii="Times New Roman" w:eastAsia="Times New Roman" w:hAnsi="Times New Roman" w:cs="Times New Roman"/>
          <w:sz w:val="30"/>
          <w:szCs w:val="30"/>
          <w:lang w:eastAsia="ru-RU"/>
        </w:rPr>
        <w:t xml:space="preserve"> в</w:t>
      </w:r>
      <w:proofErr w:type="gramEnd"/>
      <w:r w:rsidR="00235078" w:rsidRPr="0050478E">
        <w:rPr>
          <w:rFonts w:ascii="Times New Roman" w:eastAsia="Times New Roman" w:hAnsi="Times New Roman" w:cs="Times New Roman"/>
          <w:sz w:val="30"/>
          <w:szCs w:val="30"/>
          <w:lang w:eastAsia="ru-RU"/>
        </w:rPr>
        <w:t xml:space="preserve"> течение 1 месяца с даты направления такого уведомления</w:t>
      </w:r>
      <w:r w:rsidR="002A00CB" w:rsidRPr="0050478E">
        <w:rPr>
          <w:rFonts w:ascii="Times New Roman" w:eastAsia="Times New Roman" w:hAnsi="Times New Roman" w:cs="Times New Roman"/>
          <w:sz w:val="30"/>
          <w:szCs w:val="30"/>
          <w:lang w:eastAsia="ru-RU"/>
        </w:rPr>
        <w:t>.</w:t>
      </w:r>
    </w:p>
    <w:p w:rsidR="00235078"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35078" w:rsidRPr="0050478E">
        <w:rPr>
          <w:rFonts w:ascii="Times New Roman" w:eastAsia="Times New Roman" w:hAnsi="Times New Roman" w:cs="Times New Roman"/>
          <w:sz w:val="30"/>
          <w:szCs w:val="30"/>
          <w:lang w:eastAsia="ru-RU"/>
        </w:rPr>
        <w:t xml:space="preserve">В случае непредставления заявителем запрошенных </w:t>
      </w:r>
      <w:r w:rsidR="006C550C" w:rsidRPr="0050478E">
        <w:rPr>
          <w:rFonts w:ascii="Times New Roman" w:eastAsia="Times New Roman" w:hAnsi="Times New Roman" w:cs="Times New Roman"/>
          <w:sz w:val="30"/>
          <w:szCs w:val="30"/>
          <w:lang w:eastAsia="ru-RU"/>
        </w:rPr>
        <w:t>сведений</w:t>
      </w:r>
      <w:r w:rsidR="00A62554" w:rsidRPr="0050478E">
        <w:rPr>
          <w:rFonts w:ascii="Times New Roman" w:eastAsia="Times New Roman" w:hAnsi="Times New Roman" w:cs="Times New Roman"/>
          <w:sz w:val="30"/>
          <w:szCs w:val="30"/>
          <w:lang w:eastAsia="ru-RU"/>
        </w:rPr>
        <w:t xml:space="preserve"> </w:t>
      </w:r>
      <w:r w:rsidR="006C550C" w:rsidRPr="0050478E">
        <w:rPr>
          <w:rFonts w:ascii="Times New Roman" w:eastAsia="Times New Roman" w:hAnsi="Times New Roman" w:cs="Times New Roman"/>
          <w:sz w:val="30"/>
          <w:szCs w:val="30"/>
          <w:lang w:eastAsia="ru-RU"/>
        </w:rPr>
        <w:t>и (или) документов</w:t>
      </w:r>
      <w:r w:rsidR="00235078" w:rsidRPr="0050478E">
        <w:rPr>
          <w:rFonts w:ascii="Times New Roman" w:eastAsia="Times New Roman" w:hAnsi="Times New Roman" w:cs="Times New Roman"/>
          <w:sz w:val="30"/>
          <w:szCs w:val="30"/>
          <w:lang w:eastAsia="ru-RU"/>
        </w:rPr>
        <w:t xml:space="preserve"> в указанный срок, ведомство подачи в течение 5 рабочих дней</w:t>
      </w:r>
      <w:r w:rsidR="00A62554" w:rsidRPr="0050478E">
        <w:rPr>
          <w:rFonts w:ascii="Times New Roman" w:eastAsia="Times New Roman" w:hAnsi="Times New Roman" w:cs="Times New Roman"/>
          <w:sz w:val="30"/>
          <w:szCs w:val="30"/>
          <w:lang w:eastAsia="ru-RU"/>
        </w:rPr>
        <w:br/>
      </w:r>
      <w:r w:rsidR="00235078" w:rsidRPr="0050478E">
        <w:rPr>
          <w:rFonts w:ascii="Times New Roman" w:eastAsia="Times New Roman" w:hAnsi="Times New Roman" w:cs="Times New Roman"/>
          <w:sz w:val="30"/>
          <w:szCs w:val="30"/>
          <w:lang w:eastAsia="ru-RU"/>
        </w:rPr>
        <w:t>с даты его истечения уведомляет заявителя об отказе</w:t>
      </w:r>
      <w:r w:rsidR="00A62554" w:rsidRPr="0050478E">
        <w:rPr>
          <w:rFonts w:ascii="Times New Roman" w:eastAsia="Times New Roman" w:hAnsi="Times New Roman" w:cs="Times New Roman"/>
          <w:sz w:val="30"/>
          <w:szCs w:val="30"/>
          <w:lang w:eastAsia="ru-RU"/>
        </w:rPr>
        <w:t xml:space="preserve"> </w:t>
      </w:r>
      <w:r w:rsidR="00235078" w:rsidRPr="0050478E">
        <w:rPr>
          <w:rFonts w:ascii="Times New Roman" w:eastAsia="Times New Roman" w:hAnsi="Times New Roman" w:cs="Times New Roman"/>
          <w:sz w:val="30"/>
          <w:szCs w:val="30"/>
          <w:lang w:eastAsia="ru-RU"/>
        </w:rPr>
        <w:t>в удовлетворении ходатайства.</w:t>
      </w:r>
    </w:p>
    <w:p w:rsidR="007F28EC" w:rsidRPr="0050478E" w:rsidRDefault="007F28EC" w:rsidP="00605185">
      <w:pPr>
        <w:tabs>
          <w:tab w:val="left" w:pos="709"/>
        </w:tabs>
        <w:spacing w:after="0" w:line="360" w:lineRule="auto"/>
        <w:jc w:val="both"/>
        <w:rPr>
          <w:rFonts w:ascii="Times New Roman" w:eastAsia="Times New Roman" w:hAnsi="Times New Roman" w:cs="Times New Roman"/>
          <w:sz w:val="30"/>
          <w:szCs w:val="30"/>
          <w:lang w:eastAsia="ru-RU"/>
        </w:rPr>
      </w:pPr>
    </w:p>
    <w:p w:rsidR="00A62554" w:rsidRPr="0050478E" w:rsidRDefault="00D8424E"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485B2A" w:rsidRPr="0050478E">
        <w:rPr>
          <w:rFonts w:ascii="Times New Roman" w:eastAsia="Times New Roman" w:hAnsi="Times New Roman" w:cs="Times New Roman"/>
          <w:sz w:val="30"/>
          <w:szCs w:val="30"/>
          <w:lang w:eastAsia="ru-RU"/>
        </w:rPr>
        <w:t>2</w:t>
      </w:r>
      <w:r w:rsidR="00F747E7" w:rsidRPr="0050478E">
        <w:rPr>
          <w:rFonts w:ascii="Times New Roman" w:eastAsia="Times New Roman" w:hAnsi="Times New Roman" w:cs="Times New Roman"/>
          <w:sz w:val="30"/>
          <w:szCs w:val="30"/>
          <w:lang w:eastAsia="ru-RU"/>
        </w:rPr>
        <w:t>3</w:t>
      </w:r>
    </w:p>
    <w:p w:rsidR="00A62554" w:rsidRPr="0050478E" w:rsidRDefault="0078353D"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р</w:t>
      </w:r>
      <w:r w:rsidR="00D8424E" w:rsidRPr="0050478E">
        <w:rPr>
          <w:rFonts w:ascii="Times New Roman" w:eastAsia="Times New Roman" w:hAnsi="Times New Roman" w:cs="Times New Roman"/>
          <w:sz w:val="30"/>
          <w:szCs w:val="30"/>
          <w:lang w:eastAsia="ru-RU"/>
        </w:rPr>
        <w:t>егистраци</w:t>
      </w:r>
      <w:r w:rsidRPr="0050478E">
        <w:rPr>
          <w:rFonts w:ascii="Times New Roman" w:eastAsia="Times New Roman" w:hAnsi="Times New Roman" w:cs="Times New Roman"/>
          <w:sz w:val="30"/>
          <w:szCs w:val="30"/>
          <w:lang w:eastAsia="ru-RU"/>
        </w:rPr>
        <w:t>и</w:t>
      </w:r>
      <w:r w:rsidR="00D8424E" w:rsidRPr="0050478E">
        <w:rPr>
          <w:rFonts w:ascii="Times New Roman" w:eastAsia="Times New Roman" w:hAnsi="Times New Roman" w:cs="Times New Roman"/>
          <w:sz w:val="30"/>
          <w:szCs w:val="30"/>
          <w:lang w:eastAsia="ru-RU"/>
        </w:rPr>
        <w:t xml:space="preserve"> товарного знака </w:t>
      </w:r>
      <w:r w:rsidR="00986501" w:rsidRPr="0050478E">
        <w:rPr>
          <w:rFonts w:ascii="Times New Roman" w:eastAsia="Times New Roman" w:hAnsi="Times New Roman" w:cs="Times New Roman"/>
          <w:sz w:val="30"/>
          <w:szCs w:val="30"/>
          <w:lang w:eastAsia="ru-RU"/>
        </w:rPr>
        <w:t>Союза</w:t>
      </w:r>
    </w:p>
    <w:p w:rsidR="00D8424E" w:rsidRPr="0050478E" w:rsidRDefault="00D8424E" w:rsidP="00A62554">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и выдач</w:t>
      </w:r>
      <w:r w:rsidR="0078353D" w:rsidRPr="0050478E">
        <w:rPr>
          <w:rFonts w:ascii="Times New Roman" w:eastAsia="Times New Roman" w:hAnsi="Times New Roman" w:cs="Times New Roman"/>
          <w:sz w:val="30"/>
          <w:szCs w:val="30"/>
          <w:lang w:eastAsia="ru-RU"/>
        </w:rPr>
        <w:t>и</w:t>
      </w:r>
      <w:r w:rsidRPr="0050478E">
        <w:rPr>
          <w:rFonts w:ascii="Times New Roman" w:eastAsia="Times New Roman" w:hAnsi="Times New Roman" w:cs="Times New Roman"/>
          <w:sz w:val="30"/>
          <w:szCs w:val="30"/>
          <w:lang w:eastAsia="ru-RU"/>
        </w:rPr>
        <w:t xml:space="preserve"> свидетельства на товарный знак </w:t>
      </w:r>
      <w:r w:rsidR="00986501" w:rsidRPr="0050478E">
        <w:rPr>
          <w:rFonts w:ascii="Times New Roman" w:eastAsia="Times New Roman" w:hAnsi="Times New Roman" w:cs="Times New Roman"/>
          <w:sz w:val="30"/>
          <w:szCs w:val="30"/>
          <w:lang w:eastAsia="ru-RU"/>
        </w:rPr>
        <w:t>Союза</w:t>
      </w:r>
    </w:p>
    <w:p w:rsidR="00A62554" w:rsidRPr="0050478E" w:rsidRDefault="00A62554"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Регистрация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осуществляется ведомством подачи на основании решения о регистрации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посредством его включения в Единый реестр товарных знаков </w:t>
      </w:r>
      <w:r w:rsidR="00986501" w:rsidRPr="0050478E">
        <w:rPr>
          <w:rFonts w:ascii="Times New Roman" w:eastAsia="Times New Roman" w:hAnsi="Times New Roman" w:cs="Times New Roman"/>
          <w:sz w:val="30"/>
          <w:szCs w:val="30"/>
          <w:lang w:eastAsia="ru-RU"/>
        </w:rPr>
        <w:t>Союза</w:t>
      </w:r>
      <w:r w:rsidR="00A62554" w:rsidRPr="0050478E">
        <w:rPr>
          <w:rFonts w:ascii="Times New Roman" w:eastAsia="Times New Roman" w:hAnsi="Times New Roman" w:cs="Times New Roman"/>
          <w:sz w:val="30"/>
          <w:szCs w:val="30"/>
          <w:lang w:eastAsia="ru-RU"/>
        </w:rPr>
        <w:br/>
      </w:r>
      <w:r w:rsidR="006C3FCB" w:rsidRPr="0050478E">
        <w:rPr>
          <w:rFonts w:ascii="Times New Roman" w:eastAsia="Times New Roman" w:hAnsi="Times New Roman" w:cs="Times New Roman"/>
          <w:sz w:val="30"/>
          <w:szCs w:val="30"/>
          <w:lang w:eastAsia="ru-RU"/>
        </w:rPr>
        <w:t>и публикации на официальном сайте</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 xml:space="preserve">2. Сведения о товарном знаке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proofErr w:type="gramStart"/>
      <w:r w:rsidRPr="0050478E">
        <w:rPr>
          <w:rFonts w:ascii="Times New Roman" w:eastAsia="Times New Roman" w:hAnsi="Times New Roman" w:cs="Times New Roman"/>
          <w:sz w:val="30"/>
          <w:szCs w:val="30"/>
          <w:lang w:eastAsia="ru-RU"/>
        </w:rPr>
        <w:t xml:space="preserve">вносятся в Единый реестр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r w:rsidR="00EF2ABF" w:rsidRPr="0050478E">
        <w:rPr>
          <w:rFonts w:ascii="Times New Roman" w:eastAsia="Times New Roman" w:hAnsi="Times New Roman" w:cs="Times New Roman"/>
          <w:sz w:val="30"/>
          <w:szCs w:val="30"/>
          <w:lang w:eastAsia="ru-RU"/>
        </w:rPr>
        <w:t>и публикуются</w:t>
      </w:r>
      <w:proofErr w:type="gramEnd"/>
      <w:r w:rsidR="00EF2ABF" w:rsidRPr="0050478E">
        <w:rPr>
          <w:rFonts w:ascii="Times New Roman" w:eastAsia="Times New Roman" w:hAnsi="Times New Roman" w:cs="Times New Roman"/>
          <w:sz w:val="30"/>
          <w:szCs w:val="30"/>
          <w:lang w:eastAsia="ru-RU"/>
        </w:rPr>
        <w:t xml:space="preserve"> на официальном сайте </w:t>
      </w:r>
      <w:r w:rsidRPr="0050478E">
        <w:rPr>
          <w:rFonts w:ascii="Times New Roman" w:eastAsia="Times New Roman" w:hAnsi="Times New Roman" w:cs="Times New Roman"/>
          <w:sz w:val="30"/>
          <w:szCs w:val="30"/>
          <w:lang w:eastAsia="ru-RU"/>
        </w:rPr>
        <w:t xml:space="preserve">в течение </w:t>
      </w:r>
      <w:r w:rsidR="00346592" w:rsidRPr="0050478E">
        <w:rPr>
          <w:rFonts w:ascii="Times New Roman" w:eastAsia="Times New Roman" w:hAnsi="Times New Roman" w:cs="Times New Roman"/>
          <w:sz w:val="30"/>
          <w:szCs w:val="30"/>
          <w:lang w:eastAsia="ru-RU"/>
        </w:rPr>
        <w:t xml:space="preserve">5 </w:t>
      </w:r>
      <w:r w:rsidRPr="0050478E">
        <w:rPr>
          <w:rFonts w:ascii="Times New Roman" w:eastAsia="Times New Roman" w:hAnsi="Times New Roman" w:cs="Times New Roman"/>
          <w:sz w:val="30"/>
          <w:szCs w:val="30"/>
          <w:lang w:eastAsia="ru-RU"/>
        </w:rPr>
        <w:t xml:space="preserve">рабочих дней с даты представления заявителем в ведомство подачи документа, подтверждающего уплату пошлины за регистрацию товарного знака </w:t>
      </w:r>
      <w:r w:rsidR="00986501" w:rsidRPr="0050478E">
        <w:rPr>
          <w:rFonts w:ascii="Times New Roman" w:eastAsia="Times New Roman" w:hAnsi="Times New Roman" w:cs="Times New Roman"/>
          <w:sz w:val="30"/>
          <w:szCs w:val="30"/>
          <w:lang w:eastAsia="ru-RU"/>
        </w:rPr>
        <w:t>Союза</w:t>
      </w:r>
      <w:r w:rsidR="00A62554"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выдачу свидетельства</w:t>
      </w:r>
      <w:r w:rsidR="006F1DD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Одновременно с регистрацией товарного знака </w:t>
      </w:r>
      <w:r w:rsidR="00986501" w:rsidRPr="0050478E">
        <w:rPr>
          <w:rFonts w:ascii="Times New Roman" w:eastAsia="Times New Roman" w:hAnsi="Times New Roman" w:cs="Times New Roman"/>
          <w:sz w:val="30"/>
          <w:szCs w:val="30"/>
          <w:lang w:eastAsia="ru-RU"/>
        </w:rPr>
        <w:t>Союза</w:t>
      </w:r>
      <w:r w:rsidR="00376EB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Едином реестре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ведомство подачи направляет заявителю свидетельство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оформленное</w:t>
      </w:r>
      <w:r w:rsidR="00A6255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бланке согласно форме, приведенной в </w:t>
      </w:r>
      <w:r w:rsidR="00261E82" w:rsidRPr="0050478E">
        <w:rPr>
          <w:rFonts w:ascii="Times New Roman" w:eastAsia="Times New Roman" w:hAnsi="Times New Roman" w:cs="Times New Roman"/>
          <w:sz w:val="30"/>
          <w:szCs w:val="30"/>
          <w:lang w:eastAsia="ru-RU"/>
        </w:rPr>
        <w:t>Приложении №</w:t>
      </w:r>
      <w:r w:rsidR="00376EB5" w:rsidRPr="0050478E">
        <w:rPr>
          <w:rFonts w:ascii="Times New Roman" w:eastAsia="Times New Roman" w:hAnsi="Times New Roman" w:cs="Times New Roman"/>
          <w:sz w:val="30"/>
          <w:szCs w:val="30"/>
          <w:lang w:eastAsia="ru-RU"/>
        </w:rPr>
        <w:t> </w:t>
      </w:r>
      <w:r w:rsidR="000B33E5" w:rsidRPr="0050478E">
        <w:rPr>
          <w:rFonts w:ascii="Times New Roman" w:eastAsia="Times New Roman" w:hAnsi="Times New Roman" w:cs="Times New Roman"/>
          <w:sz w:val="30"/>
          <w:szCs w:val="30"/>
          <w:lang w:eastAsia="ru-RU"/>
        </w:rPr>
        <w:t>2</w:t>
      </w:r>
      <w:r w:rsidR="009D3505" w:rsidRPr="0050478E">
        <w:rPr>
          <w:rFonts w:ascii="Times New Roman" w:eastAsia="Times New Roman" w:hAnsi="Times New Roman" w:cs="Times New Roman"/>
          <w:sz w:val="30"/>
          <w:szCs w:val="30"/>
          <w:lang w:eastAsia="ru-RU"/>
        </w:rPr>
        <w:t>5</w:t>
      </w:r>
      <w:r w:rsidR="00A6255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к настоящей Инструкции.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На титульном листе свидетельства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указываются следующие сведения: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номер свидетельства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который соответствует </w:t>
      </w:r>
      <w:r w:rsidR="0074499A" w:rsidRPr="0050478E">
        <w:rPr>
          <w:rFonts w:ascii="Times New Roman" w:eastAsia="Times New Roman" w:hAnsi="Times New Roman" w:cs="Times New Roman"/>
          <w:sz w:val="30"/>
          <w:szCs w:val="30"/>
          <w:lang w:eastAsia="ru-RU"/>
        </w:rPr>
        <w:t xml:space="preserve">регистрационному </w:t>
      </w:r>
      <w:r w:rsidRPr="0050478E">
        <w:rPr>
          <w:rFonts w:ascii="Times New Roman" w:eastAsia="Times New Roman" w:hAnsi="Times New Roman" w:cs="Times New Roman"/>
          <w:sz w:val="30"/>
          <w:szCs w:val="30"/>
          <w:lang w:eastAsia="ru-RU"/>
        </w:rPr>
        <w:t xml:space="preserve">номеру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170EE9" w:rsidRPr="0050478E">
        <w:rPr>
          <w:rFonts w:ascii="Times New Roman" w:eastAsia="Times New Roman" w:hAnsi="Times New Roman" w:cs="Times New Roman"/>
          <w:sz w:val="30"/>
          <w:szCs w:val="30"/>
          <w:lang w:eastAsia="ru-RU"/>
        </w:rPr>
        <w:t xml:space="preserve">обозначение, </w:t>
      </w:r>
      <w:r w:rsidRPr="0050478E">
        <w:rPr>
          <w:rFonts w:ascii="Times New Roman" w:eastAsia="Times New Roman" w:hAnsi="Times New Roman" w:cs="Times New Roman"/>
          <w:sz w:val="30"/>
          <w:szCs w:val="30"/>
          <w:lang w:eastAsia="ru-RU"/>
        </w:rPr>
        <w:t>зарегистрированное</w:t>
      </w:r>
      <w:r w:rsidR="00170EE9" w:rsidRPr="0050478E">
        <w:rPr>
          <w:rFonts w:ascii="Times New Roman" w:eastAsia="Times New Roman" w:hAnsi="Times New Roman" w:cs="Times New Roman"/>
          <w:sz w:val="30"/>
          <w:szCs w:val="30"/>
          <w:lang w:eastAsia="ru-RU"/>
        </w:rPr>
        <w:t xml:space="preserve"> в качестве товарного знака Союза</w:t>
      </w:r>
      <w:r w:rsidRPr="0050478E">
        <w:rPr>
          <w:rFonts w:ascii="Times New Roman" w:eastAsia="Times New Roman" w:hAnsi="Times New Roman" w:cs="Times New Roman"/>
          <w:sz w:val="30"/>
          <w:szCs w:val="30"/>
          <w:lang w:eastAsia="ru-RU"/>
        </w:rPr>
        <w:t>;</w:t>
      </w:r>
    </w:p>
    <w:p w:rsidR="00040BD8"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w:t>
      </w:r>
      <w:r w:rsidR="00040BD8" w:rsidRPr="0050478E">
        <w:rPr>
          <w:rFonts w:ascii="Times New Roman" w:eastAsia="Times New Roman" w:hAnsi="Times New Roman" w:cs="Times New Roman"/>
          <w:sz w:val="30"/>
          <w:szCs w:val="30"/>
          <w:lang w:eastAsia="ru-RU"/>
        </w:rPr>
        <w:t>сведения о правообладателе: полное наименование юридического лица или фамилия, имя, отчество (</w:t>
      </w:r>
      <w:r w:rsidR="00E21521" w:rsidRPr="0050478E">
        <w:rPr>
          <w:rFonts w:ascii="Times New Roman" w:eastAsia="Times New Roman" w:hAnsi="Times New Roman" w:cs="Times New Roman"/>
          <w:sz w:val="30"/>
          <w:szCs w:val="30"/>
          <w:lang w:eastAsia="ru-RU"/>
        </w:rPr>
        <w:t>последнее</w:t>
      </w:r>
      <w:r w:rsidR="008B68AE" w:rsidRPr="0050478E">
        <w:rPr>
          <w:rFonts w:ascii="Times New Roman" w:eastAsia="Times New Roman" w:hAnsi="Times New Roman" w:cs="Times New Roman"/>
          <w:sz w:val="30"/>
          <w:szCs w:val="30"/>
          <w:lang w:eastAsia="ru-RU"/>
        </w:rPr>
        <w:t xml:space="preserve"> </w:t>
      </w:r>
      <w:r w:rsidR="00040BD8" w:rsidRPr="0050478E">
        <w:rPr>
          <w:rFonts w:ascii="Times New Roman" w:eastAsia="Times New Roman" w:hAnsi="Times New Roman" w:cs="Times New Roman"/>
          <w:sz w:val="30"/>
          <w:szCs w:val="30"/>
          <w:lang w:eastAsia="ru-RU"/>
        </w:rPr>
        <w:t>при наличии) физического лица, его место нахождения (место жительства)</w:t>
      </w:r>
      <w:r w:rsidR="008B68AE" w:rsidRPr="0050478E">
        <w:rPr>
          <w:rFonts w:ascii="Times New Roman" w:eastAsia="Times New Roman" w:hAnsi="Times New Roman" w:cs="Times New Roman"/>
          <w:sz w:val="30"/>
          <w:szCs w:val="30"/>
          <w:lang w:eastAsia="ru-RU"/>
        </w:rPr>
        <w:t xml:space="preserve"> </w:t>
      </w:r>
      <w:r w:rsidR="00040BD8" w:rsidRPr="0050478E">
        <w:rPr>
          <w:rFonts w:ascii="Times New Roman" w:eastAsia="Times New Roman" w:hAnsi="Times New Roman" w:cs="Times New Roman"/>
          <w:sz w:val="30"/>
          <w:szCs w:val="30"/>
          <w:lang w:eastAsia="ru-RU"/>
        </w:rPr>
        <w:t>с указанием кода страны в соответствии со стандартом ВОИС</w:t>
      </w:r>
      <w:r w:rsidR="00376EB5" w:rsidRPr="0050478E">
        <w:rPr>
          <w:rFonts w:ascii="Times New Roman" w:eastAsia="Times New Roman" w:hAnsi="Times New Roman" w:cs="Times New Roman"/>
          <w:sz w:val="30"/>
          <w:szCs w:val="30"/>
          <w:lang w:eastAsia="ru-RU"/>
        </w:rPr>
        <w:t> </w:t>
      </w:r>
      <w:r w:rsidR="00040BD8" w:rsidRPr="0050478E">
        <w:rPr>
          <w:rFonts w:ascii="Times New Roman" w:eastAsia="Times New Roman" w:hAnsi="Times New Roman" w:cs="Times New Roman"/>
          <w:sz w:val="30"/>
          <w:szCs w:val="30"/>
          <w:lang w:eastAsia="ru-RU"/>
        </w:rPr>
        <w:t>ST.3</w:t>
      </w:r>
      <w:r w:rsidR="008B68AE" w:rsidRPr="0050478E">
        <w:rPr>
          <w:rFonts w:ascii="Times New Roman" w:eastAsia="Times New Roman" w:hAnsi="Times New Roman" w:cs="Times New Roman"/>
          <w:sz w:val="30"/>
          <w:szCs w:val="30"/>
          <w:lang w:eastAsia="ru-RU"/>
        </w:rPr>
        <w:t xml:space="preserve"> </w:t>
      </w:r>
      <w:r w:rsidR="00040BD8" w:rsidRPr="0050478E">
        <w:rPr>
          <w:rFonts w:ascii="Times New Roman" w:eastAsia="Times New Roman" w:hAnsi="Times New Roman" w:cs="Times New Roman"/>
          <w:sz w:val="30"/>
          <w:szCs w:val="30"/>
          <w:lang w:eastAsia="ru-RU"/>
        </w:rPr>
        <w:t>и почтового адреса</w:t>
      </w:r>
      <w:r w:rsidR="009539C7" w:rsidRPr="0050478E">
        <w:rPr>
          <w:rFonts w:ascii="Times New Roman" w:eastAsia="Times New Roman" w:hAnsi="Times New Roman" w:cs="Times New Roman"/>
          <w:sz w:val="30"/>
          <w:szCs w:val="30"/>
          <w:lang w:eastAsia="ru-RU"/>
        </w:rPr>
        <w:t>;</w:t>
      </w:r>
    </w:p>
    <w:p w:rsidR="00111614"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40BD8" w:rsidRPr="0050478E">
        <w:rPr>
          <w:rFonts w:ascii="Times New Roman" w:eastAsia="Times New Roman" w:hAnsi="Times New Roman" w:cs="Times New Roman"/>
          <w:sz w:val="30"/>
          <w:szCs w:val="30"/>
          <w:lang w:eastAsia="ru-RU"/>
        </w:rPr>
        <w:t>4) </w:t>
      </w:r>
      <w:r w:rsidR="00111614" w:rsidRPr="0050478E">
        <w:rPr>
          <w:rFonts w:ascii="Times New Roman" w:eastAsia="Times New Roman" w:hAnsi="Times New Roman" w:cs="Times New Roman"/>
          <w:sz w:val="30"/>
          <w:szCs w:val="30"/>
          <w:lang w:eastAsia="ru-RU"/>
        </w:rPr>
        <w:t>указание на территорию действия исключительного права</w:t>
      </w:r>
      <w:r w:rsidR="008B68AE" w:rsidRPr="0050478E">
        <w:rPr>
          <w:rFonts w:ascii="Times New Roman" w:eastAsia="Times New Roman" w:hAnsi="Times New Roman" w:cs="Times New Roman"/>
          <w:sz w:val="30"/>
          <w:szCs w:val="30"/>
          <w:lang w:eastAsia="ru-RU"/>
        </w:rPr>
        <w:t xml:space="preserve"> </w:t>
      </w:r>
      <w:r w:rsidR="00111614" w:rsidRPr="0050478E">
        <w:rPr>
          <w:rFonts w:ascii="Times New Roman" w:eastAsia="Times New Roman" w:hAnsi="Times New Roman" w:cs="Times New Roman"/>
          <w:sz w:val="30"/>
          <w:szCs w:val="30"/>
          <w:lang w:eastAsia="ru-RU"/>
        </w:rPr>
        <w:t>на товарный знак Союза;</w:t>
      </w:r>
    </w:p>
    <w:p w:rsidR="00D8424E"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11614" w:rsidRPr="0050478E">
        <w:rPr>
          <w:rFonts w:ascii="Times New Roman" w:eastAsia="Times New Roman" w:hAnsi="Times New Roman" w:cs="Times New Roman"/>
          <w:sz w:val="30"/>
          <w:szCs w:val="30"/>
          <w:lang w:eastAsia="ru-RU"/>
        </w:rPr>
        <w:t>5) </w:t>
      </w:r>
      <w:r w:rsidR="00D8424E" w:rsidRPr="0050478E">
        <w:rPr>
          <w:rFonts w:ascii="Times New Roman" w:eastAsia="Times New Roman" w:hAnsi="Times New Roman" w:cs="Times New Roman"/>
          <w:sz w:val="30"/>
          <w:szCs w:val="30"/>
          <w:lang w:eastAsia="ru-RU"/>
        </w:rPr>
        <w:t xml:space="preserve">номер заявки на товарный знак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92D34"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11614"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w:t>
      </w:r>
      <w:r w:rsidR="00D92D34" w:rsidRPr="0050478E">
        <w:rPr>
          <w:rFonts w:ascii="Times New Roman" w:eastAsia="Times New Roman" w:hAnsi="Times New Roman" w:cs="Times New Roman"/>
          <w:sz w:val="30"/>
          <w:szCs w:val="30"/>
          <w:lang w:eastAsia="ru-RU"/>
        </w:rPr>
        <w:t>дата приоритета товарного знака Союза;</w:t>
      </w:r>
    </w:p>
    <w:p w:rsidR="00111614" w:rsidRPr="0050478E" w:rsidRDefault="00D92D34"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11614" w:rsidRPr="0050478E">
        <w:rPr>
          <w:rFonts w:ascii="Times New Roman" w:eastAsia="Times New Roman" w:hAnsi="Times New Roman" w:cs="Times New Roman"/>
          <w:sz w:val="30"/>
          <w:szCs w:val="30"/>
          <w:lang w:eastAsia="ru-RU"/>
        </w:rPr>
        <w:t>7)</w:t>
      </w:r>
      <w:r w:rsidRPr="0050478E">
        <w:rPr>
          <w:rFonts w:ascii="Times New Roman" w:eastAsia="Times New Roman" w:hAnsi="Times New Roman" w:cs="Times New Roman"/>
          <w:sz w:val="30"/>
          <w:szCs w:val="30"/>
          <w:lang w:eastAsia="ru-RU"/>
        </w:rPr>
        <w:t> дата регистрации товарного знака Союза в Едином реестре товарных знаков Союза</w:t>
      </w:r>
      <w:r w:rsidR="00111614" w:rsidRPr="0050478E">
        <w:rPr>
          <w:rFonts w:ascii="Times New Roman" w:eastAsia="Times New Roman" w:hAnsi="Times New Roman" w:cs="Times New Roman"/>
          <w:sz w:val="30"/>
          <w:szCs w:val="30"/>
          <w:lang w:eastAsia="ru-RU"/>
        </w:rPr>
        <w:t>;</w:t>
      </w:r>
    </w:p>
    <w:p w:rsidR="00D8424E"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11614" w:rsidRPr="0050478E">
        <w:rPr>
          <w:rFonts w:ascii="Times New Roman" w:eastAsia="Times New Roman" w:hAnsi="Times New Roman" w:cs="Times New Roman"/>
          <w:sz w:val="30"/>
          <w:szCs w:val="30"/>
          <w:lang w:eastAsia="ru-RU"/>
        </w:rPr>
        <w:t>8) </w:t>
      </w:r>
      <w:r w:rsidR="00D8424E" w:rsidRPr="0050478E">
        <w:rPr>
          <w:rFonts w:ascii="Times New Roman" w:eastAsia="Times New Roman" w:hAnsi="Times New Roman" w:cs="Times New Roman"/>
          <w:sz w:val="30"/>
          <w:szCs w:val="30"/>
          <w:lang w:eastAsia="ru-RU"/>
        </w:rPr>
        <w:t>дата истечения срока действия исключительного права</w:t>
      </w:r>
      <w:r w:rsidR="008B68A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r w:rsidR="00111614"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F90C1A" w:rsidRPr="0050478E">
        <w:rPr>
          <w:rFonts w:ascii="Times New Roman" w:eastAsia="Times New Roman" w:hAnsi="Times New Roman" w:cs="Times New Roman"/>
          <w:sz w:val="30"/>
          <w:szCs w:val="30"/>
          <w:lang w:eastAsia="ru-RU"/>
        </w:rPr>
        <w:t xml:space="preserve">К свидетельству на товарный знак Союза прилагается </w:t>
      </w:r>
      <w:r w:rsidRPr="0050478E">
        <w:rPr>
          <w:rFonts w:ascii="Times New Roman" w:eastAsia="Times New Roman" w:hAnsi="Times New Roman" w:cs="Times New Roman"/>
          <w:sz w:val="30"/>
          <w:szCs w:val="30"/>
          <w:lang w:eastAsia="ru-RU"/>
        </w:rPr>
        <w:t>вкладыш</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виде дополнительных листов формата А</w:t>
      </w:r>
      <w:proofErr w:type="gramStart"/>
      <w:r w:rsidRPr="0050478E">
        <w:rPr>
          <w:rFonts w:ascii="Times New Roman" w:eastAsia="Times New Roman" w:hAnsi="Times New Roman" w:cs="Times New Roman"/>
          <w:sz w:val="30"/>
          <w:szCs w:val="30"/>
          <w:lang w:eastAsia="ru-RU"/>
        </w:rPr>
        <w:t>4</w:t>
      </w:r>
      <w:proofErr w:type="gramEnd"/>
      <w:r w:rsidRPr="0050478E">
        <w:rPr>
          <w:rFonts w:ascii="Times New Roman" w:eastAsia="Times New Roman" w:hAnsi="Times New Roman" w:cs="Times New Roman"/>
          <w:sz w:val="30"/>
          <w:szCs w:val="30"/>
          <w:lang w:eastAsia="ru-RU"/>
        </w:rPr>
        <w:t>, сброшюрованных между собой</w:t>
      </w:r>
      <w:r w:rsidR="008B68AE" w:rsidRPr="0050478E">
        <w:rPr>
          <w:rFonts w:ascii="Times New Roman" w:eastAsia="Times New Roman" w:hAnsi="Times New Roman" w:cs="Times New Roman"/>
          <w:sz w:val="30"/>
          <w:szCs w:val="30"/>
          <w:lang w:eastAsia="ru-RU"/>
        </w:rPr>
        <w:br/>
      </w:r>
      <w:r w:rsidR="00F90C1A" w:rsidRPr="0050478E">
        <w:rPr>
          <w:rFonts w:ascii="Times New Roman" w:eastAsia="Times New Roman" w:hAnsi="Times New Roman" w:cs="Times New Roman"/>
          <w:sz w:val="30"/>
          <w:szCs w:val="30"/>
          <w:lang w:eastAsia="ru-RU"/>
        </w:rPr>
        <w:t xml:space="preserve">и </w:t>
      </w:r>
      <w:r w:rsidRPr="0050478E">
        <w:rPr>
          <w:rFonts w:ascii="Times New Roman" w:eastAsia="Times New Roman" w:hAnsi="Times New Roman" w:cs="Times New Roman"/>
          <w:sz w:val="30"/>
          <w:szCs w:val="30"/>
          <w:lang w:eastAsia="ru-RU"/>
        </w:rPr>
        <w:t xml:space="preserve">с титульным листом свидетельства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r w:rsidR="00F90C1A" w:rsidRPr="0050478E">
        <w:rPr>
          <w:rFonts w:ascii="Times New Roman" w:eastAsia="Times New Roman" w:hAnsi="Times New Roman" w:cs="Times New Roman"/>
          <w:sz w:val="30"/>
          <w:szCs w:val="30"/>
          <w:lang w:eastAsia="ru-RU"/>
        </w:rPr>
        <w:t xml:space="preserve"> содержащий</w:t>
      </w:r>
      <w:r w:rsidRPr="0050478E">
        <w:rPr>
          <w:rFonts w:ascii="Times New Roman" w:eastAsia="Times New Roman" w:hAnsi="Times New Roman" w:cs="Times New Roman"/>
          <w:sz w:val="30"/>
          <w:szCs w:val="30"/>
          <w:lang w:eastAsia="ru-RU"/>
        </w:rPr>
        <w:t>:</w:t>
      </w:r>
    </w:p>
    <w:p w:rsidR="0027476F"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85B2A"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w:t>
      </w:r>
      <w:r w:rsidR="0027476F" w:rsidRPr="0050478E">
        <w:rPr>
          <w:rFonts w:ascii="Times New Roman" w:eastAsia="Times New Roman" w:hAnsi="Times New Roman" w:cs="Times New Roman"/>
          <w:sz w:val="30"/>
          <w:szCs w:val="30"/>
          <w:lang w:eastAsia="ru-RU"/>
        </w:rPr>
        <w:t>номер свидетельства на товарный знак Союза;</w:t>
      </w:r>
    </w:p>
    <w:p w:rsidR="00D8424E" w:rsidRPr="0050478E" w:rsidRDefault="0027476F"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D8424E" w:rsidRPr="0050478E">
        <w:rPr>
          <w:rFonts w:ascii="Times New Roman" w:eastAsia="Times New Roman" w:hAnsi="Times New Roman" w:cs="Times New Roman"/>
          <w:sz w:val="30"/>
          <w:szCs w:val="30"/>
          <w:lang w:eastAsia="ru-RU"/>
        </w:rPr>
        <w:t xml:space="preserve">классы МКТУ и перечень товаров, в отношении которых зарегистрирован товарный знак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7476F"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xml:space="preserve">) указание, относящееся к виду обозначения, и его характеристики, позволяющие идентифицировать </w:t>
      </w:r>
      <w:r w:rsidR="00E21521" w:rsidRPr="0050478E">
        <w:rPr>
          <w:rFonts w:ascii="Times New Roman" w:eastAsia="Times New Roman" w:hAnsi="Times New Roman" w:cs="Times New Roman"/>
          <w:sz w:val="30"/>
          <w:szCs w:val="30"/>
          <w:lang w:eastAsia="ru-RU"/>
        </w:rPr>
        <w:t xml:space="preserve">товарный </w:t>
      </w:r>
      <w:r w:rsidRPr="0050478E">
        <w:rPr>
          <w:rFonts w:ascii="Times New Roman" w:eastAsia="Times New Roman" w:hAnsi="Times New Roman" w:cs="Times New Roman"/>
          <w:sz w:val="30"/>
          <w:szCs w:val="30"/>
          <w:lang w:eastAsia="ru-RU"/>
        </w:rPr>
        <w:t xml:space="preserve">знак </w:t>
      </w:r>
      <w:r w:rsidR="00E21521" w:rsidRPr="0050478E">
        <w:rPr>
          <w:rFonts w:ascii="Times New Roman" w:eastAsia="Times New Roman" w:hAnsi="Times New Roman" w:cs="Times New Roman"/>
          <w:sz w:val="30"/>
          <w:szCs w:val="30"/>
          <w:lang w:eastAsia="ru-RU"/>
        </w:rPr>
        <w:t xml:space="preserve">Союза </w:t>
      </w:r>
      <w:r w:rsidRPr="0050478E">
        <w:rPr>
          <w:rFonts w:ascii="Times New Roman" w:eastAsia="Times New Roman" w:hAnsi="Times New Roman" w:cs="Times New Roman"/>
          <w:sz w:val="30"/>
          <w:szCs w:val="30"/>
          <w:lang w:eastAsia="ru-RU"/>
        </w:rPr>
        <w:t xml:space="preserve">в Едином реестре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На вкладыше свидетельства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могут быть указаны:</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неохраняемые элементы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8B68AE">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ED4A52" w:rsidRPr="0050478E">
        <w:rPr>
          <w:rFonts w:ascii="Times New Roman" w:eastAsia="Times New Roman" w:hAnsi="Times New Roman" w:cs="Times New Roman"/>
          <w:sz w:val="30"/>
          <w:szCs w:val="30"/>
          <w:lang w:eastAsia="ru-RU"/>
        </w:rPr>
        <w:t>название или код в цветовой модели CMYK или RGB</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номер</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номера</w:t>
      </w:r>
      <w:r w:rsidRPr="0050478E">
        <w:rPr>
          <w:rFonts w:ascii="Times New Roman" w:eastAsia="Times New Roman" w:hAnsi="Times New Roman" w:cs="Times New Roman"/>
          <w:sz w:val="30"/>
          <w:szCs w:val="30"/>
          <w:lang w:eastAsia="ru-RU"/>
        </w:rPr>
        <w:t>) и дата</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дат</w:t>
      </w:r>
      <w:r w:rsidRPr="0050478E">
        <w:rPr>
          <w:rFonts w:ascii="Times New Roman" w:eastAsia="Times New Roman" w:hAnsi="Times New Roman" w:cs="Times New Roman"/>
          <w:sz w:val="30"/>
          <w:szCs w:val="30"/>
          <w:lang w:eastAsia="ru-RU"/>
        </w:rPr>
        <w:t>ы) других юридически связанных заявок</w:t>
      </w:r>
      <w:r w:rsidR="008B68A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(или) товарных знаков.</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В свидетельстве на коллективный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указывается</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 что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является коллективным.</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На вкладыше свидетельства на коллективный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дополнительно указываются следующие сведения: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о лицах, имеющих право пользования коллективным знаком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о единых качественных или иных общих характеристиках товаров,</w:t>
      </w:r>
      <w:r w:rsidR="008B68A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отношении которых этот знак зарегистрирован</w:t>
      </w:r>
      <w:r w:rsidR="00A0472D" w:rsidRPr="0050478E">
        <w:rPr>
          <w:rFonts w:ascii="Times New Roman" w:eastAsia="Times New Roman" w:hAnsi="Times New Roman" w:cs="Times New Roman"/>
          <w:sz w:val="30"/>
          <w:szCs w:val="30"/>
          <w:lang w:eastAsia="ru-RU"/>
        </w:rPr>
        <w:t xml:space="preserve"> (выписка</w:t>
      </w:r>
      <w:r w:rsidR="008B68AE" w:rsidRPr="0050478E">
        <w:rPr>
          <w:rFonts w:ascii="Times New Roman" w:eastAsia="Times New Roman" w:hAnsi="Times New Roman" w:cs="Times New Roman"/>
          <w:sz w:val="30"/>
          <w:szCs w:val="30"/>
          <w:lang w:eastAsia="ru-RU"/>
        </w:rPr>
        <w:t xml:space="preserve"> </w:t>
      </w:r>
      <w:r w:rsidR="00A0472D" w:rsidRPr="0050478E">
        <w:rPr>
          <w:rFonts w:ascii="Times New Roman" w:eastAsia="Times New Roman" w:hAnsi="Times New Roman" w:cs="Times New Roman"/>
          <w:sz w:val="30"/>
          <w:szCs w:val="30"/>
          <w:lang w:eastAsia="ru-RU"/>
        </w:rPr>
        <w:t>из устава (положения) коллективного знака 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Свидетельство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оформляется</w:t>
      </w:r>
      <w:r w:rsidR="00376EB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за подписью руководителя ведомства подачи.</w:t>
      </w:r>
    </w:p>
    <w:p w:rsidR="00346592"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6592" w:rsidRPr="0050478E">
        <w:rPr>
          <w:rFonts w:ascii="Times New Roman" w:eastAsia="Times New Roman" w:hAnsi="Times New Roman" w:cs="Times New Roman"/>
          <w:sz w:val="30"/>
          <w:szCs w:val="30"/>
          <w:lang w:eastAsia="ru-RU"/>
        </w:rPr>
        <w:t xml:space="preserve">Свидетельство на товарный знак Союза может быть </w:t>
      </w:r>
      <w:proofErr w:type="gramStart"/>
      <w:r w:rsidR="00346592" w:rsidRPr="0050478E">
        <w:rPr>
          <w:rFonts w:ascii="Times New Roman" w:eastAsia="Times New Roman" w:hAnsi="Times New Roman" w:cs="Times New Roman"/>
          <w:sz w:val="30"/>
          <w:szCs w:val="30"/>
          <w:lang w:eastAsia="ru-RU"/>
        </w:rPr>
        <w:t>оформлено</w:t>
      </w:r>
      <w:r w:rsidR="008B68AE" w:rsidRPr="0050478E">
        <w:rPr>
          <w:rFonts w:ascii="Times New Roman" w:eastAsia="Times New Roman" w:hAnsi="Times New Roman" w:cs="Times New Roman"/>
          <w:sz w:val="30"/>
          <w:szCs w:val="30"/>
          <w:lang w:eastAsia="ru-RU"/>
        </w:rPr>
        <w:t xml:space="preserve"> </w:t>
      </w:r>
      <w:r w:rsidR="00E21521" w:rsidRPr="0050478E">
        <w:rPr>
          <w:rFonts w:ascii="Times New Roman" w:eastAsia="Times New Roman" w:hAnsi="Times New Roman" w:cs="Times New Roman"/>
          <w:sz w:val="30"/>
          <w:szCs w:val="30"/>
          <w:lang w:eastAsia="ru-RU"/>
        </w:rPr>
        <w:t>и выдано</w:t>
      </w:r>
      <w:proofErr w:type="gramEnd"/>
      <w:r w:rsidR="00346592" w:rsidRPr="0050478E">
        <w:rPr>
          <w:rFonts w:ascii="Times New Roman" w:eastAsia="Times New Roman" w:hAnsi="Times New Roman" w:cs="Times New Roman"/>
          <w:sz w:val="30"/>
          <w:szCs w:val="30"/>
          <w:lang w:eastAsia="ru-RU"/>
        </w:rPr>
        <w:t xml:space="preserve"> в электронном виде с соблюдением требований, указанных</w:t>
      </w:r>
      <w:r w:rsidR="008B68AE" w:rsidRPr="0050478E">
        <w:rPr>
          <w:rFonts w:ascii="Times New Roman" w:eastAsia="Times New Roman" w:hAnsi="Times New Roman" w:cs="Times New Roman"/>
          <w:sz w:val="30"/>
          <w:szCs w:val="30"/>
          <w:lang w:eastAsia="ru-RU"/>
        </w:rPr>
        <w:t xml:space="preserve"> </w:t>
      </w:r>
      <w:r w:rsidR="00346592" w:rsidRPr="0050478E">
        <w:rPr>
          <w:rFonts w:ascii="Times New Roman" w:eastAsia="Times New Roman" w:hAnsi="Times New Roman" w:cs="Times New Roman"/>
          <w:sz w:val="30"/>
          <w:szCs w:val="30"/>
          <w:lang w:eastAsia="ru-RU"/>
        </w:rPr>
        <w:t xml:space="preserve">в настоящем </w:t>
      </w:r>
      <w:r w:rsidR="00562BBB" w:rsidRPr="0050478E">
        <w:rPr>
          <w:rFonts w:ascii="Times New Roman" w:eastAsia="Times New Roman" w:hAnsi="Times New Roman" w:cs="Times New Roman"/>
          <w:sz w:val="30"/>
          <w:szCs w:val="30"/>
          <w:lang w:eastAsia="ru-RU"/>
        </w:rPr>
        <w:t>П</w:t>
      </w:r>
      <w:r w:rsidR="00346592" w:rsidRPr="0050478E">
        <w:rPr>
          <w:rFonts w:ascii="Times New Roman" w:eastAsia="Times New Roman" w:hAnsi="Times New Roman" w:cs="Times New Roman"/>
          <w:sz w:val="30"/>
          <w:szCs w:val="30"/>
          <w:lang w:eastAsia="ru-RU"/>
        </w:rPr>
        <w:t>равиле.</w:t>
      </w:r>
    </w:p>
    <w:p w:rsidR="008B68AE" w:rsidRPr="0050478E" w:rsidRDefault="00D8424E" w:rsidP="008B68AE">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Правило </w:t>
      </w:r>
      <w:r w:rsidR="00485B2A" w:rsidRPr="0050478E">
        <w:rPr>
          <w:rFonts w:ascii="Times New Roman" w:eastAsia="Times New Roman" w:hAnsi="Times New Roman" w:cs="Times New Roman"/>
          <w:sz w:val="30"/>
          <w:szCs w:val="30"/>
          <w:lang w:eastAsia="ru-RU"/>
        </w:rPr>
        <w:t>2</w:t>
      </w:r>
      <w:r w:rsidR="00F747E7" w:rsidRPr="0050478E">
        <w:rPr>
          <w:rFonts w:ascii="Times New Roman" w:eastAsia="Times New Roman" w:hAnsi="Times New Roman" w:cs="Times New Roman"/>
          <w:sz w:val="30"/>
          <w:szCs w:val="30"/>
          <w:lang w:eastAsia="ru-RU"/>
        </w:rPr>
        <w:t>4</w:t>
      </w:r>
    </w:p>
    <w:p w:rsidR="00D8424E" w:rsidRPr="0050478E" w:rsidRDefault="0078353D" w:rsidP="008B68AE">
      <w:pPr>
        <w:tabs>
          <w:tab w:val="left" w:pos="709"/>
          <w:tab w:val="left" w:pos="851"/>
        </w:tabs>
        <w:autoSpaceDE w:val="0"/>
        <w:autoSpaceDN w:val="0"/>
        <w:adjustRightInd w:val="0"/>
        <w:spacing w:after="0" w:line="240" w:lineRule="auto"/>
        <w:jc w:val="center"/>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в</w:t>
      </w:r>
      <w:r w:rsidR="00D8424E" w:rsidRPr="0050478E">
        <w:rPr>
          <w:rFonts w:ascii="Times New Roman" w:eastAsia="Times New Roman" w:hAnsi="Times New Roman" w:cs="Times New Roman"/>
          <w:sz w:val="30"/>
          <w:szCs w:val="30"/>
          <w:lang w:eastAsia="ru-RU"/>
        </w:rPr>
        <w:t>едени</w:t>
      </w:r>
      <w:r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Единого реестра товарных знаков </w:t>
      </w:r>
      <w:r w:rsidR="00986501" w:rsidRPr="0050478E">
        <w:rPr>
          <w:rFonts w:ascii="Times New Roman" w:eastAsia="Times New Roman" w:hAnsi="Times New Roman" w:cs="Times New Roman"/>
          <w:sz w:val="30"/>
          <w:szCs w:val="30"/>
          <w:lang w:eastAsia="ru-RU"/>
        </w:rPr>
        <w:t>Союза</w:t>
      </w:r>
    </w:p>
    <w:p w:rsidR="008B68AE" w:rsidRPr="0050478E" w:rsidRDefault="008B68A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Единый реестр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proofErr w:type="gramStart"/>
      <w:r w:rsidRPr="0050478E">
        <w:rPr>
          <w:rFonts w:ascii="Times New Roman" w:eastAsia="Times New Roman" w:hAnsi="Times New Roman" w:cs="Times New Roman"/>
          <w:sz w:val="30"/>
          <w:szCs w:val="30"/>
          <w:lang w:eastAsia="ru-RU"/>
        </w:rPr>
        <w:t>ведется в электронном виде</w:t>
      </w:r>
      <w:r w:rsidR="008B68A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состоит</w:t>
      </w:r>
      <w:proofErr w:type="gramEnd"/>
      <w:r w:rsidRPr="0050478E">
        <w:rPr>
          <w:rFonts w:ascii="Times New Roman" w:eastAsia="Times New Roman" w:hAnsi="Times New Roman" w:cs="Times New Roman"/>
          <w:sz w:val="30"/>
          <w:szCs w:val="30"/>
          <w:lang w:eastAsia="ru-RU"/>
        </w:rPr>
        <w:t xml:space="preserve"> из национа</w:t>
      </w:r>
      <w:r w:rsidR="00622229" w:rsidRPr="0050478E">
        <w:rPr>
          <w:rFonts w:ascii="Times New Roman" w:eastAsia="Times New Roman" w:hAnsi="Times New Roman" w:cs="Times New Roman"/>
          <w:sz w:val="30"/>
          <w:szCs w:val="30"/>
          <w:lang w:eastAsia="ru-RU"/>
        </w:rPr>
        <w:t>льных разделов (по государствам-членам</w:t>
      </w:r>
      <w:r w:rsidRPr="0050478E">
        <w:rPr>
          <w:rFonts w:ascii="Times New Roman" w:eastAsia="Times New Roman" w:hAnsi="Times New Roman" w:cs="Times New Roman"/>
          <w:sz w:val="30"/>
          <w:szCs w:val="30"/>
          <w:lang w:eastAsia="ru-RU"/>
        </w:rPr>
        <w:t>).</w:t>
      </w:r>
    </w:p>
    <w:p w:rsidR="006A3659"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2. Национальный раздел Единого реестра товарных знаков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ведется </w:t>
      </w:r>
      <w:r w:rsidR="00E21521" w:rsidRPr="0050478E">
        <w:rPr>
          <w:rFonts w:ascii="Times New Roman" w:eastAsia="Times New Roman" w:hAnsi="Times New Roman" w:cs="Times New Roman"/>
          <w:sz w:val="30"/>
          <w:szCs w:val="30"/>
          <w:lang w:eastAsia="ru-RU"/>
        </w:rPr>
        <w:t xml:space="preserve">соответствующим </w:t>
      </w:r>
      <w:r w:rsidR="00D8424E" w:rsidRPr="0050478E">
        <w:rPr>
          <w:rFonts w:ascii="Times New Roman" w:eastAsia="Times New Roman" w:hAnsi="Times New Roman" w:cs="Times New Roman"/>
          <w:sz w:val="30"/>
          <w:szCs w:val="30"/>
          <w:lang w:eastAsia="ru-RU"/>
        </w:rPr>
        <w:t>национальным патентным ведомством государства</w:t>
      </w:r>
      <w:r w:rsidR="00622229" w:rsidRPr="0050478E">
        <w:rPr>
          <w:rFonts w:ascii="Times New Roman" w:eastAsia="Times New Roman" w:hAnsi="Times New Roman" w:cs="Times New Roman"/>
          <w:sz w:val="30"/>
          <w:szCs w:val="30"/>
          <w:lang w:eastAsia="ru-RU"/>
        </w:rPr>
        <w:t>-члена</w:t>
      </w:r>
      <w:r w:rsidR="00D8424E" w:rsidRPr="0050478E">
        <w:rPr>
          <w:rFonts w:ascii="Times New Roman" w:eastAsia="Times New Roman" w:hAnsi="Times New Roman" w:cs="Times New Roman"/>
          <w:sz w:val="30"/>
          <w:szCs w:val="30"/>
          <w:lang w:eastAsia="ru-RU"/>
        </w:rPr>
        <w:t>.</w:t>
      </w:r>
      <w:r w:rsidR="006A3659" w:rsidRPr="0050478E">
        <w:rPr>
          <w:rFonts w:ascii="Times New Roman" w:eastAsia="Times New Roman" w:hAnsi="Times New Roman" w:cs="Times New Roman"/>
          <w:sz w:val="30"/>
          <w:szCs w:val="30"/>
          <w:lang w:eastAsia="ru-RU"/>
        </w:rPr>
        <w:t xml:space="preserve"> Все сведения и изменения таких сведений вносятся</w:t>
      </w:r>
      <w:r w:rsidR="008B68AE" w:rsidRPr="0050478E">
        <w:rPr>
          <w:rFonts w:ascii="Times New Roman" w:eastAsia="Times New Roman" w:hAnsi="Times New Roman" w:cs="Times New Roman"/>
          <w:sz w:val="30"/>
          <w:szCs w:val="30"/>
          <w:lang w:eastAsia="ru-RU"/>
        </w:rPr>
        <w:t xml:space="preserve"> </w:t>
      </w:r>
      <w:r w:rsidR="006A3659" w:rsidRPr="0050478E">
        <w:rPr>
          <w:rFonts w:ascii="Times New Roman" w:eastAsia="Times New Roman" w:hAnsi="Times New Roman" w:cs="Times New Roman"/>
          <w:sz w:val="30"/>
          <w:szCs w:val="30"/>
          <w:lang w:eastAsia="ru-RU"/>
        </w:rPr>
        <w:t>в Единый реестр товарных знаков Союза с указанием даты их внесения.</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Нумерация регистраций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в Едином реестре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должна быть сквозной в каждом национальном разделе.</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Регистрационный номер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формируется</w:t>
      </w:r>
      <w:r w:rsidR="008B68A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следующем виде: ГГГГ/XX-000000,</w:t>
      </w:r>
      <w:r w:rsidR="00B03C47" w:rsidRPr="0050478E">
        <w:rPr>
          <w:rFonts w:ascii="Times New Roman" w:eastAsia="Times New Roman" w:hAnsi="Times New Roman" w:cs="Times New Roman"/>
          <w:sz w:val="30"/>
          <w:szCs w:val="30"/>
          <w:lang w:eastAsia="ru-RU"/>
        </w:rPr>
        <w:t xml:space="preserve"> где:</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ГГГГ</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год регистрации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41B07"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76EB5" w:rsidRPr="0050478E">
        <w:rPr>
          <w:rFonts w:ascii="Times New Roman" w:eastAsia="Times New Roman" w:hAnsi="Times New Roman" w:cs="Times New Roman"/>
          <w:sz w:val="30"/>
          <w:szCs w:val="30"/>
          <w:lang w:eastAsia="ru-RU"/>
        </w:rPr>
        <w:t>XX </w:t>
      </w:r>
      <w:r w:rsidR="00D41B07"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00D41B07" w:rsidRPr="0050478E">
        <w:rPr>
          <w:rFonts w:ascii="Times New Roman" w:eastAsia="Times New Roman" w:hAnsi="Times New Roman" w:cs="Times New Roman"/>
          <w:sz w:val="30"/>
          <w:szCs w:val="30"/>
          <w:lang w:eastAsia="ru-RU"/>
        </w:rPr>
        <w:t>код страны подачи:</w:t>
      </w:r>
    </w:p>
    <w:p w:rsidR="00D8424E" w:rsidRPr="0050478E" w:rsidRDefault="00D41B07"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Pr="0050478E">
        <w:rPr>
          <w:rFonts w:ascii="Times New Roman" w:eastAsia="Times New Roman" w:hAnsi="Times New Roman" w:cs="Times New Roman"/>
          <w:sz w:val="30"/>
          <w:szCs w:val="30"/>
          <w:lang w:val="en-US" w:eastAsia="ru-RU"/>
        </w:rPr>
        <w:t>AM</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Республика Армения; </w:t>
      </w:r>
      <w:r w:rsidRPr="0050478E">
        <w:rPr>
          <w:rFonts w:ascii="Times New Roman" w:eastAsia="Times New Roman" w:hAnsi="Times New Roman" w:cs="Times New Roman"/>
          <w:sz w:val="30"/>
          <w:szCs w:val="30"/>
          <w:lang w:val="en-US" w:eastAsia="ru-RU"/>
        </w:rPr>
        <w:t>BY</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Республика Беларусь;</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val="en-US" w:eastAsia="ru-RU"/>
        </w:rPr>
        <w:t>KZ</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Республика Казахстан; </w:t>
      </w:r>
      <w:r w:rsidRPr="0050478E">
        <w:rPr>
          <w:rFonts w:ascii="Times New Roman" w:eastAsia="Times New Roman" w:hAnsi="Times New Roman" w:cs="Times New Roman"/>
          <w:sz w:val="30"/>
          <w:szCs w:val="30"/>
          <w:lang w:val="en-US" w:eastAsia="ru-RU"/>
        </w:rPr>
        <w:t>KG</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Кыргызская Республика;</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val="en-US" w:eastAsia="ru-RU"/>
        </w:rPr>
        <w:t>RU</w:t>
      </w:r>
      <w:r w:rsidR="00376EB5" w:rsidRPr="0050478E">
        <w:rPr>
          <w:rFonts w:ascii="Times New Roman" w:eastAsia="Times New Roman" w:hAnsi="Times New Roman" w:cs="Times New Roman"/>
          <w:sz w:val="30"/>
          <w:szCs w:val="30"/>
          <w:lang w:eastAsia="ru-RU"/>
        </w:rPr>
        <w:t> </w:t>
      </w:r>
      <w:r w:rsidR="00422F0E"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00422F0E" w:rsidRPr="0050478E">
        <w:rPr>
          <w:rFonts w:ascii="Times New Roman" w:eastAsia="Times New Roman" w:hAnsi="Times New Roman" w:cs="Times New Roman"/>
          <w:sz w:val="30"/>
          <w:szCs w:val="30"/>
          <w:lang w:eastAsia="ru-RU"/>
        </w:rPr>
        <w:t>Российская Федерация;</w:t>
      </w:r>
    </w:p>
    <w:p w:rsidR="00D8424E"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000000 </w:t>
      </w:r>
      <w:r w:rsidR="00D8424E"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 xml:space="preserve">порядковый номер регистрации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в соответствующем национальном разделе.</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4. </w:t>
      </w:r>
      <w:r w:rsidR="00F54410" w:rsidRPr="0050478E">
        <w:rPr>
          <w:rFonts w:ascii="Times New Roman" w:eastAsia="Times New Roman" w:hAnsi="Times New Roman" w:cs="Times New Roman"/>
          <w:sz w:val="30"/>
          <w:szCs w:val="30"/>
          <w:lang w:eastAsia="ru-RU"/>
        </w:rPr>
        <w:t>При регистрации товарного знака Союза в</w:t>
      </w:r>
      <w:r w:rsidRPr="0050478E">
        <w:rPr>
          <w:rFonts w:ascii="Times New Roman" w:eastAsia="Times New Roman" w:hAnsi="Times New Roman" w:cs="Times New Roman"/>
          <w:sz w:val="30"/>
          <w:szCs w:val="30"/>
          <w:lang w:eastAsia="ru-RU"/>
        </w:rPr>
        <w:t xml:space="preserve"> Единый реестр товарных знаков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вносятся следующие </w:t>
      </w:r>
      <w:r w:rsidR="00F3268F" w:rsidRPr="0050478E">
        <w:rPr>
          <w:rFonts w:ascii="Times New Roman" w:eastAsia="Times New Roman" w:hAnsi="Times New Roman" w:cs="Times New Roman"/>
          <w:sz w:val="30"/>
          <w:szCs w:val="30"/>
          <w:lang w:eastAsia="ru-RU"/>
        </w:rPr>
        <w:t>сведения</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r w:rsidR="00246F26" w:rsidRPr="0050478E">
        <w:rPr>
          <w:rFonts w:ascii="Times New Roman" w:eastAsia="Times New Roman" w:hAnsi="Times New Roman" w:cs="Times New Roman"/>
          <w:sz w:val="30"/>
          <w:szCs w:val="30"/>
          <w:lang w:eastAsia="ru-RU"/>
        </w:rPr>
        <w:t>регистрационный номер</w:t>
      </w:r>
      <w:r w:rsidRPr="0050478E">
        <w:rPr>
          <w:rFonts w:ascii="Times New Roman" w:eastAsia="Times New Roman" w:hAnsi="Times New Roman" w:cs="Times New Roman"/>
          <w:sz w:val="30"/>
          <w:szCs w:val="30"/>
          <w:lang w:eastAsia="ru-RU"/>
        </w:rPr>
        <w:t xml:space="preserve">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который </w:t>
      </w:r>
      <w:r w:rsidR="00C0589C" w:rsidRPr="0050478E">
        <w:rPr>
          <w:rFonts w:ascii="Times New Roman" w:eastAsia="Times New Roman" w:hAnsi="Times New Roman" w:cs="Times New Roman"/>
          <w:sz w:val="30"/>
          <w:szCs w:val="30"/>
          <w:lang w:eastAsia="ru-RU"/>
        </w:rPr>
        <w:t xml:space="preserve">также </w:t>
      </w:r>
      <w:r w:rsidRPr="0050478E">
        <w:rPr>
          <w:rFonts w:ascii="Times New Roman" w:eastAsia="Times New Roman" w:hAnsi="Times New Roman" w:cs="Times New Roman"/>
          <w:sz w:val="30"/>
          <w:szCs w:val="30"/>
          <w:lang w:eastAsia="ru-RU"/>
        </w:rPr>
        <w:t xml:space="preserve">является номером свидетельства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173334" w:rsidRPr="0050478E">
        <w:rPr>
          <w:rFonts w:ascii="Times New Roman" w:eastAsia="Times New Roman" w:hAnsi="Times New Roman" w:cs="Times New Roman"/>
          <w:sz w:val="30"/>
          <w:szCs w:val="30"/>
          <w:lang w:eastAsia="ru-RU"/>
        </w:rPr>
        <w:t xml:space="preserve">обозначение, </w:t>
      </w:r>
      <w:r w:rsidRPr="0050478E">
        <w:rPr>
          <w:rFonts w:ascii="Times New Roman" w:eastAsia="Times New Roman" w:hAnsi="Times New Roman" w:cs="Times New Roman"/>
          <w:sz w:val="30"/>
          <w:szCs w:val="30"/>
          <w:lang w:eastAsia="ru-RU"/>
        </w:rPr>
        <w:t>зарегистрированное</w:t>
      </w:r>
      <w:r w:rsidR="00173334" w:rsidRPr="0050478E">
        <w:rPr>
          <w:rFonts w:ascii="Times New Roman" w:eastAsia="Times New Roman" w:hAnsi="Times New Roman" w:cs="Times New Roman"/>
          <w:sz w:val="30"/>
          <w:szCs w:val="30"/>
          <w:lang w:eastAsia="ru-RU"/>
        </w:rPr>
        <w:t xml:space="preserve"> в качестве товарного знака 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номер заявки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4) дата подачи заявки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5) дата истечения срока действия исключительного права</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6) дата</w:t>
      </w:r>
      <w:r w:rsidR="00692E7C" w:rsidRPr="0050478E">
        <w:rPr>
          <w:rFonts w:ascii="Times New Roman" w:eastAsia="Times New Roman" w:hAnsi="Times New Roman" w:cs="Times New Roman"/>
          <w:sz w:val="30"/>
          <w:szCs w:val="30"/>
          <w:lang w:eastAsia="ru-RU"/>
        </w:rPr>
        <w:t xml:space="preserve"> приоритета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7</w:t>
      </w:r>
      <w:r w:rsidR="00D8424E" w:rsidRPr="0050478E">
        <w:rPr>
          <w:rFonts w:ascii="Times New Roman" w:eastAsia="Times New Roman" w:hAnsi="Times New Roman" w:cs="Times New Roman"/>
          <w:sz w:val="30"/>
          <w:szCs w:val="30"/>
          <w:lang w:eastAsia="ru-RU"/>
        </w:rPr>
        <w:t xml:space="preserve">) дата регистрации товарного знака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 Едином реестре товарных знаков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8</w:t>
      </w:r>
      <w:r w:rsidR="00D8424E" w:rsidRPr="0050478E">
        <w:rPr>
          <w:rFonts w:ascii="Times New Roman" w:eastAsia="Times New Roman" w:hAnsi="Times New Roman" w:cs="Times New Roman"/>
          <w:sz w:val="30"/>
          <w:szCs w:val="30"/>
          <w:lang w:eastAsia="ru-RU"/>
        </w:rPr>
        <w:t>) сведения о правообладателе: полное наименование юридического лица или фамилия, имя, отчество (</w:t>
      </w:r>
      <w:r w:rsidR="00E21521" w:rsidRPr="0050478E">
        <w:rPr>
          <w:rFonts w:ascii="Times New Roman" w:eastAsia="Times New Roman" w:hAnsi="Times New Roman" w:cs="Times New Roman"/>
          <w:sz w:val="30"/>
          <w:szCs w:val="30"/>
          <w:lang w:eastAsia="ru-RU"/>
        </w:rPr>
        <w:t>последнее</w:t>
      </w:r>
      <w:r w:rsidR="008B68A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при наличии) физического лица, его место нахождения </w:t>
      </w:r>
      <w:r w:rsidR="00246F26" w:rsidRPr="0050478E">
        <w:rPr>
          <w:rFonts w:ascii="Times New Roman" w:eastAsia="Times New Roman" w:hAnsi="Times New Roman" w:cs="Times New Roman"/>
          <w:sz w:val="30"/>
          <w:szCs w:val="30"/>
          <w:lang w:eastAsia="ru-RU"/>
        </w:rPr>
        <w:t>(</w:t>
      </w:r>
      <w:r w:rsidR="00D8424E" w:rsidRPr="0050478E">
        <w:rPr>
          <w:rFonts w:ascii="Times New Roman" w:eastAsia="Times New Roman" w:hAnsi="Times New Roman" w:cs="Times New Roman"/>
          <w:sz w:val="30"/>
          <w:szCs w:val="30"/>
          <w:lang w:eastAsia="ru-RU"/>
        </w:rPr>
        <w:t>место жительства</w:t>
      </w:r>
      <w:r w:rsidR="00246F26"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с указанием кода страны</w:t>
      </w:r>
      <w:r w:rsidR="006F1DD4"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соответствии со стандартом ВОИС</w:t>
      </w:r>
      <w:r w:rsidR="00376EB5"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val="en-US" w:eastAsia="ru-RU"/>
        </w:rPr>
        <w:t>ST</w:t>
      </w:r>
      <w:r w:rsidR="00D8424E" w:rsidRPr="0050478E">
        <w:rPr>
          <w:rFonts w:ascii="Times New Roman" w:eastAsia="Times New Roman" w:hAnsi="Times New Roman" w:cs="Times New Roman"/>
          <w:sz w:val="30"/>
          <w:szCs w:val="30"/>
          <w:lang w:eastAsia="ru-RU"/>
        </w:rPr>
        <w:t>.3</w:t>
      </w:r>
      <w:r w:rsidR="008B68A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 почтового адреса;</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92E7C" w:rsidRPr="0050478E">
        <w:rPr>
          <w:rFonts w:ascii="Times New Roman" w:eastAsia="Times New Roman" w:hAnsi="Times New Roman" w:cs="Times New Roman"/>
          <w:sz w:val="30"/>
          <w:szCs w:val="30"/>
          <w:lang w:eastAsia="ru-RU"/>
        </w:rPr>
        <w:t>9</w:t>
      </w:r>
      <w:r w:rsidRPr="0050478E">
        <w:rPr>
          <w:rFonts w:ascii="Times New Roman" w:eastAsia="Times New Roman" w:hAnsi="Times New Roman" w:cs="Times New Roman"/>
          <w:sz w:val="30"/>
          <w:szCs w:val="30"/>
          <w:lang w:eastAsia="ru-RU"/>
        </w:rPr>
        <w:t xml:space="preserve">) перечень товаров, в отношении которых зарегистрирован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сгруппированных по классам МКТУ;</w:t>
      </w:r>
    </w:p>
    <w:p w:rsidR="00D8424E" w:rsidRPr="0050478E" w:rsidRDefault="00692E7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10</w:t>
      </w:r>
      <w:r w:rsidR="00D8424E" w:rsidRPr="0050478E">
        <w:rPr>
          <w:rFonts w:ascii="Times New Roman" w:eastAsia="Times New Roman" w:hAnsi="Times New Roman" w:cs="Times New Roman"/>
          <w:sz w:val="30"/>
          <w:szCs w:val="30"/>
          <w:lang w:eastAsia="ru-RU"/>
        </w:rPr>
        <w:t xml:space="preserve">) при регистрации коллективного знака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указание</w:t>
      </w:r>
      <w:r w:rsidR="008B68A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 что товарный знак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является коллективным знаком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с приведением сведений о лицах, имеющих право использования коллективного знака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 выписка из устава (положения) коллективного знака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о единых качественных или иных общих характеристиках товаров, в отношении ко</w:t>
      </w:r>
      <w:r w:rsidR="00B77FDB" w:rsidRPr="0050478E">
        <w:rPr>
          <w:rFonts w:ascii="Times New Roman" w:eastAsia="Times New Roman" w:hAnsi="Times New Roman" w:cs="Times New Roman"/>
          <w:sz w:val="30"/>
          <w:szCs w:val="30"/>
          <w:lang w:eastAsia="ru-RU"/>
        </w:rPr>
        <w:t>торых этот знак зарегистрирован;</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92E7C" w:rsidRPr="0050478E">
        <w:rPr>
          <w:rFonts w:ascii="Times New Roman" w:eastAsia="Times New Roman" w:hAnsi="Times New Roman" w:cs="Times New Roman"/>
          <w:sz w:val="30"/>
          <w:szCs w:val="30"/>
          <w:lang w:eastAsia="ru-RU"/>
        </w:rPr>
        <w:t>11</w:t>
      </w:r>
      <w:r w:rsidRPr="0050478E">
        <w:rPr>
          <w:rFonts w:ascii="Times New Roman" w:eastAsia="Times New Roman" w:hAnsi="Times New Roman" w:cs="Times New Roman"/>
          <w:sz w:val="30"/>
          <w:szCs w:val="30"/>
          <w:lang w:eastAsia="ru-RU"/>
        </w:rPr>
        <w:t>) адрес для переписки;</w:t>
      </w:r>
    </w:p>
    <w:p w:rsidR="002B2B5D"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B2B5D" w:rsidRPr="0050478E">
        <w:rPr>
          <w:rFonts w:ascii="Times New Roman" w:eastAsia="Times New Roman" w:hAnsi="Times New Roman" w:cs="Times New Roman"/>
          <w:sz w:val="30"/>
          <w:szCs w:val="30"/>
          <w:lang w:eastAsia="ru-RU"/>
        </w:rPr>
        <w:t xml:space="preserve">12) дата публикации сведений о регистрации </w:t>
      </w:r>
      <w:r w:rsidR="00E21521" w:rsidRPr="0050478E">
        <w:rPr>
          <w:rFonts w:ascii="Times New Roman" w:eastAsia="Times New Roman" w:hAnsi="Times New Roman" w:cs="Times New Roman"/>
          <w:sz w:val="30"/>
          <w:szCs w:val="30"/>
          <w:lang w:eastAsia="ru-RU"/>
        </w:rPr>
        <w:t xml:space="preserve">товарного знака </w:t>
      </w:r>
      <w:r w:rsidR="002B2B5D" w:rsidRPr="0050478E">
        <w:rPr>
          <w:rFonts w:ascii="Times New Roman" w:eastAsia="Times New Roman" w:hAnsi="Times New Roman" w:cs="Times New Roman"/>
          <w:sz w:val="30"/>
          <w:szCs w:val="30"/>
          <w:lang w:eastAsia="ru-RU"/>
        </w:rPr>
        <w:t>Союза</w:t>
      </w:r>
      <w:r w:rsidR="008B68AE" w:rsidRPr="0050478E">
        <w:rPr>
          <w:rFonts w:ascii="Times New Roman" w:eastAsia="Times New Roman" w:hAnsi="Times New Roman" w:cs="Times New Roman"/>
          <w:sz w:val="30"/>
          <w:szCs w:val="30"/>
          <w:lang w:eastAsia="ru-RU"/>
        </w:rPr>
        <w:br/>
      </w:r>
      <w:r w:rsidR="002B2B5D" w:rsidRPr="0050478E">
        <w:rPr>
          <w:rFonts w:ascii="Times New Roman" w:eastAsia="Times New Roman" w:hAnsi="Times New Roman" w:cs="Times New Roman"/>
          <w:sz w:val="30"/>
          <w:szCs w:val="30"/>
          <w:lang w:eastAsia="ru-RU"/>
        </w:rPr>
        <w:t>на официальном сайте;</w:t>
      </w:r>
    </w:p>
    <w:p w:rsidR="00F54410"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F54410" w:rsidRPr="0050478E">
        <w:rPr>
          <w:rFonts w:ascii="Times New Roman" w:eastAsia="Times New Roman" w:hAnsi="Times New Roman" w:cs="Times New Roman"/>
          <w:sz w:val="30"/>
          <w:szCs w:val="30"/>
          <w:lang w:eastAsia="ru-RU"/>
        </w:rPr>
        <w:t>1</w:t>
      </w:r>
      <w:r w:rsidR="002B2B5D" w:rsidRPr="0050478E">
        <w:rPr>
          <w:rFonts w:ascii="Times New Roman" w:eastAsia="Times New Roman" w:hAnsi="Times New Roman" w:cs="Times New Roman"/>
          <w:sz w:val="30"/>
          <w:szCs w:val="30"/>
          <w:lang w:eastAsia="ru-RU"/>
        </w:rPr>
        <w:t>3</w:t>
      </w:r>
      <w:r w:rsidR="00F54410" w:rsidRPr="0050478E">
        <w:rPr>
          <w:rFonts w:ascii="Times New Roman" w:eastAsia="Times New Roman" w:hAnsi="Times New Roman" w:cs="Times New Roman"/>
          <w:sz w:val="30"/>
          <w:szCs w:val="30"/>
          <w:lang w:eastAsia="ru-RU"/>
        </w:rPr>
        <w:t>) иные сведения, относящиеся к регистрации товарного знака Союза</w:t>
      </w:r>
      <w:r w:rsidR="008B68AE" w:rsidRPr="0050478E">
        <w:rPr>
          <w:rFonts w:ascii="Times New Roman" w:eastAsia="Times New Roman" w:hAnsi="Times New Roman" w:cs="Times New Roman"/>
          <w:sz w:val="30"/>
          <w:szCs w:val="30"/>
          <w:lang w:eastAsia="ru-RU"/>
        </w:rPr>
        <w:br/>
      </w:r>
      <w:r w:rsidR="00F54410" w:rsidRPr="0050478E">
        <w:rPr>
          <w:rFonts w:ascii="Times New Roman" w:eastAsia="Times New Roman" w:hAnsi="Times New Roman" w:cs="Times New Roman"/>
          <w:sz w:val="30"/>
          <w:szCs w:val="30"/>
          <w:lang w:eastAsia="ru-RU"/>
        </w:rPr>
        <w:t xml:space="preserve">(в том числе </w:t>
      </w:r>
      <w:r w:rsidR="00F04DE8" w:rsidRPr="0050478E">
        <w:rPr>
          <w:rFonts w:ascii="Times New Roman" w:eastAsia="Times New Roman" w:hAnsi="Times New Roman" w:cs="Times New Roman"/>
          <w:sz w:val="30"/>
          <w:szCs w:val="30"/>
          <w:lang w:eastAsia="ru-RU"/>
        </w:rPr>
        <w:t xml:space="preserve">относящиеся к </w:t>
      </w:r>
      <w:r w:rsidR="00F54410" w:rsidRPr="0050478E">
        <w:rPr>
          <w:rFonts w:ascii="Times New Roman" w:eastAsia="Times New Roman" w:hAnsi="Times New Roman" w:cs="Times New Roman"/>
          <w:sz w:val="30"/>
          <w:szCs w:val="30"/>
          <w:lang w:eastAsia="ru-RU"/>
        </w:rPr>
        <w:t>заявк</w:t>
      </w:r>
      <w:r w:rsidR="00F04DE8" w:rsidRPr="0050478E">
        <w:rPr>
          <w:rFonts w:ascii="Times New Roman" w:eastAsia="Times New Roman" w:hAnsi="Times New Roman" w:cs="Times New Roman"/>
          <w:sz w:val="30"/>
          <w:szCs w:val="30"/>
          <w:lang w:eastAsia="ru-RU"/>
        </w:rPr>
        <w:t>е</w:t>
      </w:r>
      <w:r w:rsidR="00F54410" w:rsidRPr="0050478E">
        <w:rPr>
          <w:rFonts w:ascii="Times New Roman" w:eastAsia="Times New Roman" w:hAnsi="Times New Roman" w:cs="Times New Roman"/>
          <w:sz w:val="30"/>
          <w:szCs w:val="30"/>
          <w:lang w:eastAsia="ru-RU"/>
        </w:rPr>
        <w:t xml:space="preserve"> на товарный знак Союза),</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в случае</w:t>
      </w:r>
      <w:r w:rsidR="008B68AE" w:rsidRPr="0050478E">
        <w:rPr>
          <w:rFonts w:ascii="Times New Roman" w:eastAsia="Times New Roman" w:hAnsi="Times New Roman" w:cs="Times New Roman"/>
          <w:sz w:val="30"/>
          <w:szCs w:val="30"/>
          <w:lang w:eastAsia="ru-RU"/>
        </w:rPr>
        <w:br/>
      </w:r>
      <w:r w:rsidR="00F54410" w:rsidRPr="0050478E">
        <w:rPr>
          <w:rFonts w:ascii="Times New Roman" w:eastAsia="Times New Roman" w:hAnsi="Times New Roman" w:cs="Times New Roman"/>
          <w:sz w:val="30"/>
          <w:szCs w:val="30"/>
          <w:lang w:eastAsia="ru-RU"/>
        </w:rPr>
        <w:t xml:space="preserve">их наличия (в частности, указание неохраняемых элементов; </w:t>
      </w:r>
      <w:r w:rsidR="00197AA0" w:rsidRPr="0050478E">
        <w:rPr>
          <w:rFonts w:ascii="Times New Roman" w:eastAsia="Times New Roman" w:hAnsi="Times New Roman" w:cs="Times New Roman"/>
          <w:sz w:val="30"/>
          <w:szCs w:val="30"/>
          <w:lang w:eastAsia="ru-RU"/>
        </w:rPr>
        <w:t xml:space="preserve">название или код в цветовой модели CMYK или RGB </w:t>
      </w:r>
      <w:r w:rsidR="00F54410" w:rsidRPr="0050478E">
        <w:rPr>
          <w:rFonts w:ascii="Times New Roman" w:eastAsia="Times New Roman" w:hAnsi="Times New Roman" w:cs="Times New Roman"/>
          <w:sz w:val="30"/>
          <w:szCs w:val="30"/>
          <w:lang w:eastAsia="ru-RU"/>
        </w:rPr>
        <w:t>товарного знака Союза; номер</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номера</w:t>
      </w:r>
      <w:r w:rsidR="00F54410" w:rsidRPr="0050478E">
        <w:rPr>
          <w:rFonts w:ascii="Times New Roman" w:eastAsia="Times New Roman" w:hAnsi="Times New Roman" w:cs="Times New Roman"/>
          <w:sz w:val="30"/>
          <w:szCs w:val="30"/>
          <w:lang w:eastAsia="ru-RU"/>
        </w:rPr>
        <w:t>) и дата</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дат</w:t>
      </w:r>
      <w:r w:rsidR="00F54410" w:rsidRPr="0050478E">
        <w:rPr>
          <w:rFonts w:ascii="Times New Roman" w:eastAsia="Times New Roman" w:hAnsi="Times New Roman" w:cs="Times New Roman"/>
          <w:sz w:val="30"/>
          <w:szCs w:val="30"/>
          <w:lang w:eastAsia="ru-RU"/>
        </w:rPr>
        <w:t>ы) другой</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друг</w:t>
      </w:r>
      <w:r w:rsidR="00F54410" w:rsidRPr="0050478E">
        <w:rPr>
          <w:rFonts w:ascii="Times New Roman" w:eastAsia="Times New Roman" w:hAnsi="Times New Roman" w:cs="Times New Roman"/>
          <w:sz w:val="30"/>
          <w:szCs w:val="30"/>
          <w:lang w:eastAsia="ru-RU"/>
        </w:rPr>
        <w:t>их) юридически связанной</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связанны</w:t>
      </w:r>
      <w:r w:rsidR="00F54410" w:rsidRPr="0050478E">
        <w:rPr>
          <w:rFonts w:ascii="Times New Roman" w:eastAsia="Times New Roman" w:hAnsi="Times New Roman" w:cs="Times New Roman"/>
          <w:sz w:val="30"/>
          <w:szCs w:val="30"/>
          <w:lang w:eastAsia="ru-RU"/>
        </w:rPr>
        <w:t>х) заявки</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заяв</w:t>
      </w:r>
      <w:r w:rsidR="00F54410" w:rsidRPr="0050478E">
        <w:rPr>
          <w:rFonts w:ascii="Times New Roman" w:eastAsia="Times New Roman" w:hAnsi="Times New Roman" w:cs="Times New Roman"/>
          <w:sz w:val="30"/>
          <w:szCs w:val="30"/>
          <w:lang w:eastAsia="ru-RU"/>
        </w:rPr>
        <w:t>ок) или регистрации</w:t>
      </w:r>
      <w:r w:rsidR="008B68AE" w:rsidRPr="0050478E">
        <w:rPr>
          <w:rFonts w:ascii="Times New Roman" w:eastAsia="Times New Roman" w:hAnsi="Times New Roman" w:cs="Times New Roman"/>
          <w:sz w:val="30"/>
          <w:szCs w:val="30"/>
          <w:lang w:eastAsia="ru-RU"/>
        </w:rPr>
        <w:t xml:space="preserve"> </w:t>
      </w:r>
      <w:r w:rsidR="00F54410" w:rsidRPr="0050478E">
        <w:rPr>
          <w:rFonts w:ascii="Times New Roman" w:eastAsia="Times New Roman" w:hAnsi="Times New Roman" w:cs="Times New Roman"/>
          <w:sz w:val="30"/>
          <w:szCs w:val="30"/>
          <w:lang w:eastAsia="ru-RU"/>
        </w:rPr>
        <w:t>(</w:t>
      </w:r>
      <w:r w:rsidR="008B68AE" w:rsidRPr="0050478E">
        <w:rPr>
          <w:rFonts w:ascii="Times New Roman" w:eastAsia="Times New Roman" w:hAnsi="Times New Roman" w:cs="Times New Roman"/>
          <w:sz w:val="30"/>
          <w:szCs w:val="30"/>
          <w:lang w:eastAsia="ru-RU"/>
        </w:rPr>
        <w:t>регистраци</w:t>
      </w:r>
      <w:r w:rsidR="00F54410" w:rsidRPr="0050478E">
        <w:rPr>
          <w:rFonts w:ascii="Times New Roman" w:eastAsia="Times New Roman" w:hAnsi="Times New Roman" w:cs="Times New Roman"/>
          <w:sz w:val="30"/>
          <w:szCs w:val="30"/>
          <w:lang w:eastAsia="ru-RU"/>
        </w:rPr>
        <w:t>й);</w:t>
      </w:r>
      <w:proofErr w:type="gramEnd"/>
      <w:r w:rsidR="00F54410" w:rsidRPr="0050478E">
        <w:rPr>
          <w:rFonts w:ascii="Times New Roman" w:eastAsia="Times New Roman" w:hAnsi="Times New Roman" w:cs="Times New Roman"/>
          <w:sz w:val="30"/>
          <w:szCs w:val="30"/>
          <w:lang w:eastAsia="ru-RU"/>
        </w:rPr>
        <w:t xml:space="preserve"> </w:t>
      </w:r>
      <w:proofErr w:type="gramStart"/>
      <w:r w:rsidR="00F54410" w:rsidRPr="0050478E">
        <w:rPr>
          <w:rFonts w:ascii="Times New Roman" w:eastAsia="Times New Roman" w:hAnsi="Times New Roman" w:cs="Times New Roman"/>
          <w:sz w:val="30"/>
          <w:szCs w:val="30"/>
          <w:lang w:eastAsia="ru-RU"/>
        </w:rPr>
        <w:t xml:space="preserve">указания, относящиеся к виду обозначения: </w:t>
      </w:r>
      <w:r w:rsidR="00F3057E" w:rsidRPr="0050478E">
        <w:rPr>
          <w:rFonts w:ascii="Times New Roman" w:eastAsia="Times New Roman" w:hAnsi="Times New Roman" w:cs="Times New Roman"/>
          <w:sz w:val="30"/>
          <w:szCs w:val="30"/>
          <w:lang w:eastAsia="ru-RU"/>
        </w:rPr>
        <w:t xml:space="preserve">словесный, буквенный, цифровой, изобразительный, объемный, комбинированный </w:t>
      </w:r>
      <w:r w:rsidR="00F54410" w:rsidRPr="0050478E">
        <w:rPr>
          <w:rFonts w:ascii="Times New Roman" w:eastAsia="Times New Roman" w:hAnsi="Times New Roman" w:cs="Times New Roman"/>
          <w:sz w:val="30"/>
          <w:szCs w:val="30"/>
          <w:lang w:eastAsia="ru-RU"/>
        </w:rPr>
        <w:t>(помимо указания цвета) и т.п.).</w:t>
      </w:r>
      <w:proofErr w:type="gramEnd"/>
    </w:p>
    <w:p w:rsidR="00F54410" w:rsidRPr="0050478E" w:rsidRDefault="00692E7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F54410" w:rsidRPr="0050478E">
        <w:rPr>
          <w:rFonts w:ascii="Times New Roman" w:eastAsia="Times New Roman" w:hAnsi="Times New Roman" w:cs="Times New Roman"/>
          <w:sz w:val="30"/>
          <w:szCs w:val="30"/>
          <w:lang w:eastAsia="ru-RU"/>
        </w:rPr>
        <w:t xml:space="preserve">5. В Единый реестр товарных знаков Союза дополнительно вносятся сведения о любых изменениях, относящихся к </w:t>
      </w:r>
      <w:r w:rsidR="00B2516E" w:rsidRPr="0050478E">
        <w:rPr>
          <w:rFonts w:ascii="Times New Roman" w:eastAsia="Times New Roman" w:hAnsi="Times New Roman" w:cs="Times New Roman"/>
          <w:sz w:val="30"/>
          <w:szCs w:val="30"/>
          <w:lang w:eastAsia="ru-RU"/>
        </w:rPr>
        <w:t>заявке</w:t>
      </w:r>
      <w:r w:rsidR="008B68AE" w:rsidRPr="0050478E">
        <w:rPr>
          <w:rFonts w:ascii="Times New Roman" w:eastAsia="Times New Roman" w:hAnsi="Times New Roman" w:cs="Times New Roman"/>
          <w:sz w:val="30"/>
          <w:szCs w:val="30"/>
          <w:lang w:eastAsia="ru-RU"/>
        </w:rPr>
        <w:t xml:space="preserve"> </w:t>
      </w:r>
      <w:r w:rsidR="00B2516E" w:rsidRPr="0050478E">
        <w:rPr>
          <w:rFonts w:ascii="Times New Roman" w:eastAsia="Times New Roman" w:hAnsi="Times New Roman" w:cs="Times New Roman"/>
          <w:sz w:val="30"/>
          <w:szCs w:val="30"/>
          <w:lang w:eastAsia="ru-RU"/>
        </w:rPr>
        <w:t>на товарный знак Союза</w:t>
      </w:r>
      <w:r w:rsidR="008C4C90" w:rsidRPr="0050478E">
        <w:rPr>
          <w:rFonts w:ascii="Times New Roman" w:eastAsia="Times New Roman" w:hAnsi="Times New Roman" w:cs="Times New Roman"/>
          <w:sz w:val="30"/>
          <w:szCs w:val="30"/>
          <w:lang w:eastAsia="ru-RU"/>
        </w:rPr>
        <w:t xml:space="preserve"> и</w:t>
      </w:r>
      <w:r w:rsidR="00B2516E" w:rsidRPr="0050478E">
        <w:rPr>
          <w:rFonts w:ascii="Times New Roman" w:eastAsia="Times New Roman" w:hAnsi="Times New Roman" w:cs="Times New Roman"/>
          <w:sz w:val="30"/>
          <w:szCs w:val="30"/>
          <w:lang w:eastAsia="ru-RU"/>
        </w:rPr>
        <w:t xml:space="preserve"> регистрации </w:t>
      </w:r>
      <w:r w:rsidR="00F54410" w:rsidRPr="0050478E">
        <w:rPr>
          <w:rFonts w:ascii="Times New Roman" w:eastAsia="Times New Roman" w:hAnsi="Times New Roman" w:cs="Times New Roman"/>
          <w:sz w:val="30"/>
          <w:szCs w:val="30"/>
          <w:lang w:eastAsia="ru-RU"/>
        </w:rPr>
        <w:t xml:space="preserve">товарного знака Союза, в том числе в </w:t>
      </w:r>
      <w:r w:rsidR="00376EB5" w:rsidRPr="0050478E">
        <w:rPr>
          <w:rFonts w:ascii="Times New Roman" w:eastAsia="Times New Roman" w:hAnsi="Times New Roman" w:cs="Times New Roman"/>
          <w:sz w:val="30"/>
          <w:szCs w:val="30"/>
          <w:lang w:eastAsia="ru-RU"/>
        </w:rPr>
        <w:t>отношении:</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54410" w:rsidRPr="0050478E">
        <w:rPr>
          <w:rFonts w:ascii="Times New Roman" w:eastAsia="Times New Roman" w:hAnsi="Times New Roman" w:cs="Times New Roman"/>
          <w:sz w:val="30"/>
          <w:szCs w:val="30"/>
          <w:lang w:eastAsia="ru-RU"/>
        </w:rPr>
        <w:t>1) </w:t>
      </w:r>
      <w:r w:rsidR="00B94905" w:rsidRPr="0050478E">
        <w:rPr>
          <w:rFonts w:ascii="Times New Roman" w:eastAsia="Times New Roman" w:hAnsi="Times New Roman" w:cs="Times New Roman"/>
          <w:sz w:val="30"/>
          <w:szCs w:val="30"/>
          <w:lang w:eastAsia="ru-RU"/>
        </w:rPr>
        <w:t>преобразования заявки на товарный знак Союза</w:t>
      </w:r>
      <w:r w:rsidR="008B68AE" w:rsidRPr="0050478E">
        <w:rPr>
          <w:rFonts w:ascii="Times New Roman" w:eastAsia="Times New Roman" w:hAnsi="Times New Roman" w:cs="Times New Roman"/>
          <w:sz w:val="30"/>
          <w:szCs w:val="30"/>
          <w:lang w:eastAsia="ru-RU"/>
        </w:rPr>
        <w:t xml:space="preserve"> </w:t>
      </w:r>
      <w:r w:rsidR="00B94905" w:rsidRPr="0050478E">
        <w:rPr>
          <w:rFonts w:ascii="Times New Roman" w:eastAsia="Times New Roman" w:hAnsi="Times New Roman" w:cs="Times New Roman"/>
          <w:sz w:val="30"/>
          <w:szCs w:val="30"/>
          <w:lang w:eastAsia="ru-RU"/>
        </w:rPr>
        <w:t>в национальную заявку на регистрацию товарного знака;</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2) преобразования национальной заявки на регистрацию товарного знака в заявку на товарный знак Союза;</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3) преобразования аннулированной регистрации товарного знака Союза</w:t>
      </w:r>
      <w:r w:rsidR="008B68AE" w:rsidRPr="0050478E">
        <w:rPr>
          <w:rFonts w:ascii="Times New Roman" w:eastAsia="Times New Roman" w:hAnsi="Times New Roman" w:cs="Times New Roman"/>
          <w:sz w:val="30"/>
          <w:szCs w:val="30"/>
          <w:lang w:eastAsia="ru-RU"/>
        </w:rPr>
        <w:br/>
      </w:r>
      <w:r w:rsidR="00B94905" w:rsidRPr="0050478E">
        <w:rPr>
          <w:rFonts w:ascii="Times New Roman" w:eastAsia="Times New Roman" w:hAnsi="Times New Roman" w:cs="Times New Roman"/>
          <w:sz w:val="30"/>
          <w:szCs w:val="30"/>
          <w:lang w:eastAsia="ru-RU"/>
        </w:rPr>
        <w:t>в национальную заявку на регистрацию товарного знака;</w:t>
      </w:r>
    </w:p>
    <w:p w:rsidR="00B94905" w:rsidRPr="0050478E" w:rsidRDefault="00E87CA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4) </w:t>
      </w:r>
      <w:r w:rsidR="00B2516E" w:rsidRPr="0050478E">
        <w:rPr>
          <w:rFonts w:ascii="Times New Roman" w:eastAsia="Times New Roman" w:hAnsi="Times New Roman" w:cs="Times New Roman"/>
          <w:sz w:val="30"/>
          <w:szCs w:val="30"/>
          <w:lang w:eastAsia="ru-RU"/>
        </w:rPr>
        <w:t>п</w:t>
      </w:r>
      <w:r w:rsidR="00B94905" w:rsidRPr="0050478E">
        <w:rPr>
          <w:rFonts w:ascii="Times New Roman" w:eastAsia="Times New Roman" w:hAnsi="Times New Roman" w:cs="Times New Roman"/>
          <w:sz w:val="30"/>
          <w:szCs w:val="30"/>
          <w:lang w:eastAsia="ru-RU"/>
        </w:rPr>
        <w:t>реобразовани</w:t>
      </w:r>
      <w:r w:rsidR="00B2516E" w:rsidRPr="0050478E">
        <w:rPr>
          <w:rFonts w:ascii="Times New Roman" w:eastAsia="Times New Roman" w:hAnsi="Times New Roman" w:cs="Times New Roman"/>
          <w:sz w:val="30"/>
          <w:szCs w:val="30"/>
          <w:lang w:eastAsia="ru-RU"/>
        </w:rPr>
        <w:t>я</w:t>
      </w:r>
      <w:r w:rsidR="00B94905" w:rsidRPr="0050478E">
        <w:rPr>
          <w:rFonts w:ascii="Times New Roman" w:eastAsia="Times New Roman" w:hAnsi="Times New Roman" w:cs="Times New Roman"/>
          <w:sz w:val="30"/>
          <w:szCs w:val="30"/>
          <w:lang w:eastAsia="ru-RU"/>
        </w:rPr>
        <w:t xml:space="preserve"> коллективного знака Союза и заявки</w:t>
      </w:r>
      <w:r w:rsidR="008B68AE" w:rsidRPr="0050478E">
        <w:rPr>
          <w:rFonts w:ascii="Times New Roman" w:eastAsia="Times New Roman" w:hAnsi="Times New Roman" w:cs="Times New Roman"/>
          <w:sz w:val="30"/>
          <w:szCs w:val="30"/>
          <w:lang w:eastAsia="ru-RU"/>
        </w:rPr>
        <w:t xml:space="preserve"> </w:t>
      </w:r>
      <w:r w:rsidR="00B94905" w:rsidRPr="0050478E">
        <w:rPr>
          <w:rFonts w:ascii="Times New Roman" w:eastAsia="Times New Roman" w:hAnsi="Times New Roman" w:cs="Times New Roman"/>
          <w:sz w:val="30"/>
          <w:szCs w:val="30"/>
          <w:lang w:eastAsia="ru-RU"/>
        </w:rPr>
        <w:t>на коллективный знак Союза соответственно в товарный знак Союза</w:t>
      </w:r>
      <w:r w:rsidR="008B68AE" w:rsidRPr="0050478E">
        <w:rPr>
          <w:rFonts w:ascii="Times New Roman" w:eastAsia="Times New Roman" w:hAnsi="Times New Roman" w:cs="Times New Roman"/>
          <w:sz w:val="30"/>
          <w:szCs w:val="30"/>
          <w:lang w:eastAsia="ru-RU"/>
        </w:rPr>
        <w:t xml:space="preserve"> </w:t>
      </w:r>
      <w:r w:rsidR="00B94905" w:rsidRPr="0050478E">
        <w:rPr>
          <w:rFonts w:ascii="Times New Roman" w:eastAsia="Times New Roman" w:hAnsi="Times New Roman" w:cs="Times New Roman"/>
          <w:sz w:val="30"/>
          <w:szCs w:val="30"/>
          <w:lang w:eastAsia="ru-RU"/>
        </w:rPr>
        <w:t>и в заявку на товарный знак Союза;</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5) </w:t>
      </w:r>
      <w:r w:rsidR="00B2516E" w:rsidRPr="0050478E">
        <w:rPr>
          <w:rFonts w:ascii="Times New Roman" w:eastAsia="Times New Roman" w:hAnsi="Times New Roman" w:cs="Times New Roman"/>
          <w:sz w:val="30"/>
          <w:szCs w:val="30"/>
          <w:lang w:eastAsia="ru-RU"/>
        </w:rPr>
        <w:t>п</w:t>
      </w:r>
      <w:r w:rsidR="00B94905" w:rsidRPr="0050478E">
        <w:rPr>
          <w:rFonts w:ascii="Times New Roman" w:eastAsia="Times New Roman" w:hAnsi="Times New Roman" w:cs="Times New Roman"/>
          <w:sz w:val="30"/>
          <w:szCs w:val="30"/>
          <w:lang w:eastAsia="ru-RU"/>
        </w:rPr>
        <w:t>реобразовани</w:t>
      </w:r>
      <w:r w:rsidR="00B2516E" w:rsidRPr="0050478E">
        <w:rPr>
          <w:rFonts w:ascii="Times New Roman" w:eastAsia="Times New Roman" w:hAnsi="Times New Roman" w:cs="Times New Roman"/>
          <w:sz w:val="30"/>
          <w:szCs w:val="30"/>
          <w:lang w:eastAsia="ru-RU"/>
        </w:rPr>
        <w:t>я</w:t>
      </w:r>
      <w:r w:rsidR="00B94905" w:rsidRPr="0050478E">
        <w:rPr>
          <w:rFonts w:ascii="Times New Roman" w:eastAsia="Times New Roman" w:hAnsi="Times New Roman" w:cs="Times New Roman"/>
          <w:sz w:val="30"/>
          <w:szCs w:val="30"/>
          <w:lang w:eastAsia="ru-RU"/>
        </w:rPr>
        <w:t xml:space="preserve"> товарного знака Союза и заявки на товарный знак Союза соответственно в коллективный знак Союза и в заявку</w:t>
      </w:r>
      <w:r w:rsidR="008B68AE" w:rsidRPr="0050478E">
        <w:rPr>
          <w:rFonts w:ascii="Times New Roman" w:eastAsia="Times New Roman" w:hAnsi="Times New Roman" w:cs="Times New Roman"/>
          <w:sz w:val="30"/>
          <w:szCs w:val="30"/>
          <w:lang w:eastAsia="ru-RU"/>
        </w:rPr>
        <w:t xml:space="preserve"> </w:t>
      </w:r>
      <w:r w:rsidR="00B94905" w:rsidRPr="0050478E">
        <w:rPr>
          <w:rFonts w:ascii="Times New Roman" w:eastAsia="Times New Roman" w:hAnsi="Times New Roman" w:cs="Times New Roman"/>
          <w:sz w:val="30"/>
          <w:szCs w:val="30"/>
          <w:lang w:eastAsia="ru-RU"/>
        </w:rPr>
        <w:t>на коллективный знак Союза;</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6) </w:t>
      </w:r>
      <w:r w:rsidR="00B2516E" w:rsidRPr="0050478E">
        <w:rPr>
          <w:rFonts w:ascii="Times New Roman" w:eastAsia="Times New Roman" w:hAnsi="Times New Roman" w:cs="Times New Roman"/>
          <w:sz w:val="30"/>
          <w:szCs w:val="30"/>
          <w:lang w:eastAsia="ru-RU"/>
        </w:rPr>
        <w:t>в</w:t>
      </w:r>
      <w:r w:rsidR="00B94905" w:rsidRPr="0050478E">
        <w:rPr>
          <w:rFonts w:ascii="Times New Roman" w:eastAsia="Times New Roman" w:hAnsi="Times New Roman" w:cs="Times New Roman"/>
          <w:sz w:val="30"/>
          <w:szCs w:val="30"/>
          <w:lang w:eastAsia="ru-RU"/>
        </w:rPr>
        <w:t>ыделени</w:t>
      </w:r>
      <w:r w:rsidR="00B2516E" w:rsidRPr="0050478E">
        <w:rPr>
          <w:rFonts w:ascii="Times New Roman" w:eastAsia="Times New Roman" w:hAnsi="Times New Roman" w:cs="Times New Roman"/>
          <w:sz w:val="30"/>
          <w:szCs w:val="30"/>
          <w:lang w:eastAsia="ru-RU"/>
        </w:rPr>
        <w:t>я</w:t>
      </w:r>
      <w:r w:rsidR="00B94905" w:rsidRPr="0050478E">
        <w:rPr>
          <w:rFonts w:ascii="Times New Roman" w:eastAsia="Times New Roman" w:hAnsi="Times New Roman" w:cs="Times New Roman"/>
          <w:sz w:val="30"/>
          <w:szCs w:val="30"/>
          <w:lang w:eastAsia="ru-RU"/>
        </w:rPr>
        <w:t xml:space="preserve"> заявки на товарный знак Союза</w:t>
      </w:r>
      <w:r w:rsidR="00B94905" w:rsidRPr="0050478E">
        <w:t xml:space="preserve"> </w:t>
      </w:r>
      <w:r w:rsidR="00B94905" w:rsidRPr="0050478E">
        <w:rPr>
          <w:rFonts w:ascii="Times New Roman" w:eastAsia="Times New Roman" w:hAnsi="Times New Roman" w:cs="Times New Roman"/>
          <w:sz w:val="30"/>
          <w:szCs w:val="30"/>
          <w:lang w:eastAsia="ru-RU"/>
        </w:rPr>
        <w:t>из другой заявки</w:t>
      </w:r>
      <w:r w:rsidR="008B68AE" w:rsidRPr="0050478E">
        <w:rPr>
          <w:rFonts w:ascii="Times New Roman" w:eastAsia="Times New Roman" w:hAnsi="Times New Roman" w:cs="Times New Roman"/>
          <w:sz w:val="30"/>
          <w:szCs w:val="30"/>
          <w:lang w:eastAsia="ru-RU"/>
        </w:rPr>
        <w:br/>
      </w:r>
      <w:r w:rsidR="00B94905" w:rsidRPr="0050478E">
        <w:rPr>
          <w:rFonts w:ascii="Times New Roman" w:eastAsia="Times New Roman" w:hAnsi="Times New Roman" w:cs="Times New Roman"/>
          <w:sz w:val="30"/>
          <w:szCs w:val="30"/>
          <w:lang w:eastAsia="ru-RU"/>
        </w:rPr>
        <w:t>на товарный знак Союза;</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7) </w:t>
      </w:r>
      <w:r w:rsidR="00B2516E" w:rsidRPr="0050478E">
        <w:rPr>
          <w:rFonts w:ascii="Times New Roman" w:eastAsia="Times New Roman" w:hAnsi="Times New Roman" w:cs="Times New Roman"/>
          <w:sz w:val="30"/>
          <w:szCs w:val="30"/>
          <w:lang w:eastAsia="ru-RU"/>
        </w:rPr>
        <w:t>о</w:t>
      </w:r>
      <w:r w:rsidR="00B94905" w:rsidRPr="0050478E">
        <w:rPr>
          <w:rFonts w:ascii="Times New Roman" w:eastAsia="Times New Roman" w:hAnsi="Times New Roman" w:cs="Times New Roman"/>
          <w:sz w:val="30"/>
          <w:szCs w:val="30"/>
          <w:lang w:eastAsia="ru-RU"/>
        </w:rPr>
        <w:t>тзыв</w:t>
      </w:r>
      <w:r w:rsidR="00B2516E" w:rsidRPr="0050478E">
        <w:rPr>
          <w:rFonts w:ascii="Times New Roman" w:eastAsia="Times New Roman" w:hAnsi="Times New Roman" w:cs="Times New Roman"/>
          <w:sz w:val="30"/>
          <w:szCs w:val="30"/>
          <w:lang w:eastAsia="ru-RU"/>
        </w:rPr>
        <w:t>а</w:t>
      </w:r>
      <w:r w:rsidR="00B94905" w:rsidRPr="0050478E">
        <w:rPr>
          <w:rFonts w:ascii="Times New Roman" w:eastAsia="Times New Roman" w:hAnsi="Times New Roman" w:cs="Times New Roman"/>
          <w:sz w:val="30"/>
          <w:szCs w:val="30"/>
          <w:lang w:eastAsia="ru-RU"/>
        </w:rPr>
        <w:t xml:space="preserve"> заявки на товарный знак Союза;</w:t>
      </w:r>
    </w:p>
    <w:p w:rsidR="00B94905"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94905" w:rsidRPr="0050478E">
        <w:rPr>
          <w:rFonts w:ascii="Times New Roman" w:eastAsia="Times New Roman" w:hAnsi="Times New Roman" w:cs="Times New Roman"/>
          <w:sz w:val="30"/>
          <w:szCs w:val="30"/>
          <w:lang w:eastAsia="ru-RU"/>
        </w:rPr>
        <w:t>8) </w:t>
      </w:r>
      <w:r w:rsidR="00B2516E" w:rsidRPr="0050478E">
        <w:rPr>
          <w:rFonts w:ascii="Times New Roman" w:eastAsia="Times New Roman" w:hAnsi="Times New Roman" w:cs="Times New Roman"/>
          <w:sz w:val="30"/>
          <w:szCs w:val="30"/>
          <w:lang w:eastAsia="ru-RU"/>
        </w:rPr>
        <w:t>сведений, указанных в заявке на товарный знак Союза:</w:t>
      </w:r>
      <w:r w:rsidR="008B68AE" w:rsidRPr="0050478E">
        <w:rPr>
          <w:rFonts w:ascii="Times New Roman" w:eastAsia="Times New Roman" w:hAnsi="Times New Roman" w:cs="Times New Roman"/>
          <w:sz w:val="30"/>
          <w:szCs w:val="30"/>
          <w:lang w:eastAsia="ru-RU"/>
        </w:rPr>
        <w:t xml:space="preserve"> </w:t>
      </w:r>
      <w:r w:rsidR="00B2516E" w:rsidRPr="0050478E">
        <w:rPr>
          <w:rFonts w:ascii="Times New Roman" w:eastAsia="Times New Roman" w:hAnsi="Times New Roman" w:cs="Times New Roman"/>
          <w:sz w:val="30"/>
          <w:szCs w:val="30"/>
          <w:lang w:eastAsia="ru-RU"/>
        </w:rPr>
        <w:t xml:space="preserve">о заявителе, </w:t>
      </w:r>
      <w:r w:rsidR="00B94905" w:rsidRPr="0050478E">
        <w:rPr>
          <w:rFonts w:ascii="Times New Roman" w:eastAsia="Times New Roman" w:hAnsi="Times New Roman" w:cs="Times New Roman"/>
          <w:sz w:val="30"/>
          <w:szCs w:val="30"/>
          <w:lang w:eastAsia="ru-RU"/>
        </w:rPr>
        <w:t>заявленно</w:t>
      </w:r>
      <w:r w:rsidR="00B2516E" w:rsidRPr="0050478E">
        <w:rPr>
          <w:rFonts w:ascii="Times New Roman" w:eastAsia="Times New Roman" w:hAnsi="Times New Roman" w:cs="Times New Roman"/>
          <w:sz w:val="30"/>
          <w:szCs w:val="30"/>
          <w:lang w:eastAsia="ru-RU"/>
        </w:rPr>
        <w:t>м</w:t>
      </w:r>
      <w:r w:rsidR="00B94905" w:rsidRPr="0050478E">
        <w:rPr>
          <w:rFonts w:ascii="Times New Roman" w:eastAsia="Times New Roman" w:hAnsi="Times New Roman" w:cs="Times New Roman"/>
          <w:sz w:val="30"/>
          <w:szCs w:val="30"/>
          <w:lang w:eastAsia="ru-RU"/>
        </w:rPr>
        <w:t xml:space="preserve"> обозначени</w:t>
      </w:r>
      <w:r w:rsidR="00B2516E" w:rsidRPr="0050478E">
        <w:rPr>
          <w:rFonts w:ascii="Times New Roman" w:eastAsia="Times New Roman" w:hAnsi="Times New Roman" w:cs="Times New Roman"/>
          <w:sz w:val="30"/>
          <w:szCs w:val="30"/>
          <w:lang w:eastAsia="ru-RU"/>
        </w:rPr>
        <w:t>и</w:t>
      </w:r>
      <w:r w:rsidR="00B94905" w:rsidRPr="0050478E">
        <w:rPr>
          <w:rFonts w:ascii="Times New Roman" w:eastAsia="Times New Roman" w:hAnsi="Times New Roman" w:cs="Times New Roman"/>
          <w:sz w:val="30"/>
          <w:szCs w:val="30"/>
          <w:lang w:eastAsia="ru-RU"/>
        </w:rPr>
        <w:t>, перечн</w:t>
      </w:r>
      <w:r w:rsidR="00B2516E" w:rsidRPr="0050478E">
        <w:rPr>
          <w:rFonts w:ascii="Times New Roman" w:eastAsia="Times New Roman" w:hAnsi="Times New Roman" w:cs="Times New Roman"/>
          <w:sz w:val="30"/>
          <w:szCs w:val="30"/>
          <w:lang w:eastAsia="ru-RU"/>
        </w:rPr>
        <w:t>е</w:t>
      </w:r>
      <w:r w:rsidR="00B94905" w:rsidRPr="0050478E">
        <w:rPr>
          <w:rFonts w:ascii="Times New Roman" w:eastAsia="Times New Roman" w:hAnsi="Times New Roman" w:cs="Times New Roman"/>
          <w:sz w:val="30"/>
          <w:szCs w:val="30"/>
          <w:lang w:eastAsia="ru-RU"/>
        </w:rPr>
        <w:t xml:space="preserve"> товаров</w:t>
      </w:r>
      <w:r w:rsidR="00B2516E" w:rsidRPr="0050478E">
        <w:rPr>
          <w:rFonts w:ascii="Times New Roman" w:eastAsia="Times New Roman" w:hAnsi="Times New Roman" w:cs="Times New Roman"/>
          <w:sz w:val="30"/>
          <w:szCs w:val="30"/>
          <w:lang w:eastAsia="ru-RU"/>
        </w:rPr>
        <w:t xml:space="preserve">, </w:t>
      </w:r>
      <w:r w:rsidR="00B94905" w:rsidRPr="0050478E">
        <w:rPr>
          <w:rFonts w:ascii="Times New Roman" w:eastAsia="Times New Roman" w:hAnsi="Times New Roman" w:cs="Times New Roman"/>
          <w:sz w:val="30"/>
          <w:szCs w:val="30"/>
          <w:lang w:eastAsia="ru-RU"/>
        </w:rPr>
        <w:t>адреса</w:t>
      </w:r>
      <w:r w:rsidR="00B2516E" w:rsidRPr="0050478E">
        <w:rPr>
          <w:rFonts w:ascii="Times New Roman" w:eastAsia="Times New Roman" w:hAnsi="Times New Roman" w:cs="Times New Roman"/>
          <w:sz w:val="30"/>
          <w:szCs w:val="30"/>
          <w:lang w:eastAsia="ru-RU"/>
        </w:rPr>
        <w:t>х</w:t>
      </w:r>
      <w:r w:rsidR="00B94905" w:rsidRPr="0050478E">
        <w:rPr>
          <w:rFonts w:ascii="Times New Roman" w:eastAsia="Times New Roman" w:hAnsi="Times New Roman" w:cs="Times New Roman"/>
          <w:sz w:val="30"/>
          <w:szCs w:val="30"/>
          <w:lang w:eastAsia="ru-RU"/>
        </w:rPr>
        <w:t xml:space="preserve"> для переписки, устав</w:t>
      </w:r>
      <w:r w:rsidR="00734FF6" w:rsidRPr="0050478E">
        <w:rPr>
          <w:rFonts w:ascii="Times New Roman" w:eastAsia="Times New Roman" w:hAnsi="Times New Roman" w:cs="Times New Roman"/>
          <w:sz w:val="30"/>
          <w:szCs w:val="30"/>
          <w:lang w:eastAsia="ru-RU"/>
        </w:rPr>
        <w:t>е</w:t>
      </w:r>
      <w:r w:rsidR="00B94905" w:rsidRPr="0050478E">
        <w:rPr>
          <w:rFonts w:ascii="Times New Roman" w:eastAsia="Times New Roman" w:hAnsi="Times New Roman" w:cs="Times New Roman"/>
          <w:sz w:val="30"/>
          <w:szCs w:val="30"/>
          <w:lang w:eastAsia="ru-RU"/>
        </w:rPr>
        <w:t xml:space="preserve"> (положени</w:t>
      </w:r>
      <w:r w:rsidR="00734FF6" w:rsidRPr="0050478E">
        <w:rPr>
          <w:rFonts w:ascii="Times New Roman" w:eastAsia="Times New Roman" w:hAnsi="Times New Roman" w:cs="Times New Roman"/>
          <w:sz w:val="30"/>
          <w:szCs w:val="30"/>
          <w:lang w:eastAsia="ru-RU"/>
        </w:rPr>
        <w:t>и</w:t>
      </w:r>
      <w:r w:rsidR="00B94905" w:rsidRPr="0050478E">
        <w:rPr>
          <w:rFonts w:ascii="Times New Roman" w:eastAsia="Times New Roman" w:hAnsi="Times New Roman" w:cs="Times New Roman"/>
          <w:sz w:val="30"/>
          <w:szCs w:val="30"/>
          <w:lang w:eastAsia="ru-RU"/>
        </w:rPr>
        <w:t>) коллективного знака Союза</w:t>
      </w:r>
      <w:r w:rsidR="00B2516E" w:rsidRPr="0050478E">
        <w:rPr>
          <w:rFonts w:ascii="Times New Roman" w:eastAsia="Times New Roman" w:hAnsi="Times New Roman" w:cs="Times New Roman"/>
          <w:sz w:val="30"/>
          <w:szCs w:val="30"/>
          <w:lang w:eastAsia="ru-RU"/>
        </w:rPr>
        <w:t>;</w:t>
      </w:r>
    </w:p>
    <w:p w:rsidR="00F54410"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9</w:t>
      </w:r>
      <w:r w:rsidR="00B94905" w:rsidRPr="0050478E">
        <w:rPr>
          <w:rFonts w:ascii="Times New Roman" w:eastAsia="Times New Roman" w:hAnsi="Times New Roman" w:cs="Times New Roman"/>
          <w:sz w:val="30"/>
          <w:szCs w:val="30"/>
          <w:lang w:eastAsia="ru-RU"/>
        </w:rPr>
        <w:t>) </w:t>
      </w:r>
      <w:r w:rsidR="00B2516E" w:rsidRPr="0050478E">
        <w:rPr>
          <w:rFonts w:ascii="Times New Roman" w:eastAsia="Times New Roman" w:hAnsi="Times New Roman" w:cs="Times New Roman"/>
          <w:sz w:val="30"/>
          <w:szCs w:val="30"/>
          <w:lang w:eastAsia="ru-RU"/>
        </w:rPr>
        <w:t xml:space="preserve">сведений о </w:t>
      </w:r>
      <w:r w:rsidR="00F54410" w:rsidRPr="0050478E">
        <w:rPr>
          <w:rFonts w:ascii="Times New Roman" w:eastAsia="Times New Roman" w:hAnsi="Times New Roman" w:cs="Times New Roman"/>
          <w:sz w:val="30"/>
          <w:szCs w:val="30"/>
          <w:lang w:eastAsia="ru-RU"/>
        </w:rPr>
        <w:t>правообладател</w:t>
      </w:r>
      <w:r w:rsidR="00B2516E" w:rsidRPr="0050478E">
        <w:rPr>
          <w:rFonts w:ascii="Times New Roman" w:eastAsia="Times New Roman" w:hAnsi="Times New Roman" w:cs="Times New Roman"/>
          <w:sz w:val="30"/>
          <w:szCs w:val="30"/>
          <w:lang w:eastAsia="ru-RU"/>
        </w:rPr>
        <w:t>е</w:t>
      </w:r>
      <w:r w:rsidR="00F54410" w:rsidRPr="0050478E">
        <w:rPr>
          <w:rFonts w:ascii="Times New Roman" w:eastAsia="Times New Roman" w:hAnsi="Times New Roman" w:cs="Times New Roman"/>
          <w:sz w:val="30"/>
          <w:szCs w:val="30"/>
          <w:lang w:eastAsia="ru-RU"/>
        </w:rPr>
        <w:t xml:space="preserve"> и перечн</w:t>
      </w:r>
      <w:r w:rsidR="00B2516E" w:rsidRPr="0050478E">
        <w:rPr>
          <w:rFonts w:ascii="Times New Roman" w:eastAsia="Times New Roman" w:hAnsi="Times New Roman" w:cs="Times New Roman"/>
          <w:sz w:val="30"/>
          <w:szCs w:val="30"/>
          <w:lang w:eastAsia="ru-RU"/>
        </w:rPr>
        <w:t>е</w:t>
      </w:r>
      <w:r w:rsidR="00F54410" w:rsidRPr="0050478E">
        <w:rPr>
          <w:rFonts w:ascii="Times New Roman" w:eastAsia="Times New Roman" w:hAnsi="Times New Roman" w:cs="Times New Roman"/>
          <w:sz w:val="30"/>
          <w:szCs w:val="30"/>
          <w:lang w:eastAsia="ru-RU"/>
        </w:rPr>
        <w:t xml:space="preserve"> товаров, в отношении которых зарег</w:t>
      </w:r>
      <w:r w:rsidRPr="0050478E">
        <w:rPr>
          <w:rFonts w:ascii="Times New Roman" w:eastAsia="Times New Roman" w:hAnsi="Times New Roman" w:cs="Times New Roman"/>
          <w:sz w:val="30"/>
          <w:szCs w:val="30"/>
          <w:lang w:eastAsia="ru-RU"/>
        </w:rPr>
        <w:t>истрирован товарный знак Союза;</w:t>
      </w:r>
    </w:p>
    <w:p w:rsidR="00F54410"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10</w:t>
      </w:r>
      <w:r w:rsidR="00F54410" w:rsidRPr="0050478E">
        <w:rPr>
          <w:rFonts w:ascii="Times New Roman" w:eastAsia="Times New Roman" w:hAnsi="Times New Roman" w:cs="Times New Roman"/>
          <w:sz w:val="30"/>
          <w:szCs w:val="30"/>
          <w:lang w:eastAsia="ru-RU"/>
        </w:rPr>
        <w:t>) отдельных элементов товарного знака С</w:t>
      </w:r>
      <w:r w:rsidRPr="0050478E">
        <w:rPr>
          <w:rFonts w:ascii="Times New Roman" w:eastAsia="Times New Roman" w:hAnsi="Times New Roman" w:cs="Times New Roman"/>
          <w:sz w:val="30"/>
          <w:szCs w:val="30"/>
          <w:lang w:eastAsia="ru-RU"/>
        </w:rPr>
        <w:t>оюза, не меняющих его существа;</w:t>
      </w:r>
    </w:p>
    <w:p w:rsidR="00F54410"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11</w:t>
      </w:r>
      <w:r w:rsidR="00F54410" w:rsidRPr="0050478E">
        <w:rPr>
          <w:rFonts w:ascii="Times New Roman" w:eastAsia="Times New Roman" w:hAnsi="Times New Roman" w:cs="Times New Roman"/>
          <w:sz w:val="30"/>
          <w:szCs w:val="30"/>
          <w:lang w:eastAsia="ru-RU"/>
        </w:rPr>
        <w:t xml:space="preserve">) устава </w:t>
      </w:r>
      <w:r w:rsidR="00D04061" w:rsidRPr="0050478E">
        <w:rPr>
          <w:rFonts w:ascii="Times New Roman" w:eastAsia="Times New Roman" w:hAnsi="Times New Roman" w:cs="Times New Roman"/>
          <w:sz w:val="30"/>
          <w:szCs w:val="30"/>
          <w:lang w:eastAsia="ru-RU"/>
        </w:rPr>
        <w:t xml:space="preserve">(положения) </w:t>
      </w:r>
      <w:r w:rsidR="00B2516E" w:rsidRPr="0050478E">
        <w:rPr>
          <w:rFonts w:ascii="Times New Roman" w:eastAsia="Times New Roman" w:hAnsi="Times New Roman" w:cs="Times New Roman"/>
          <w:sz w:val="30"/>
          <w:szCs w:val="30"/>
          <w:lang w:eastAsia="ru-RU"/>
        </w:rPr>
        <w:t xml:space="preserve">зарегистрированного </w:t>
      </w:r>
      <w:r w:rsidR="00F54410" w:rsidRPr="0050478E">
        <w:rPr>
          <w:rFonts w:ascii="Times New Roman" w:eastAsia="Times New Roman" w:hAnsi="Times New Roman" w:cs="Times New Roman"/>
          <w:sz w:val="30"/>
          <w:szCs w:val="30"/>
          <w:lang w:eastAsia="ru-RU"/>
        </w:rPr>
        <w:t>коллективного знака Союза;</w:t>
      </w:r>
    </w:p>
    <w:p w:rsidR="00F54410"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12</w:t>
      </w:r>
      <w:r w:rsidRPr="0050478E">
        <w:rPr>
          <w:rFonts w:ascii="Times New Roman" w:eastAsia="Times New Roman" w:hAnsi="Times New Roman" w:cs="Times New Roman"/>
          <w:sz w:val="30"/>
          <w:szCs w:val="30"/>
          <w:lang w:eastAsia="ru-RU"/>
        </w:rPr>
        <w:t>) передачи (уступки, отчуждения) исключительного права</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 в отношении всех товаров;</w:t>
      </w:r>
    </w:p>
    <w:p w:rsidR="00F54410"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B2516E" w:rsidRPr="0050478E">
        <w:rPr>
          <w:rFonts w:ascii="Times New Roman" w:eastAsia="Times New Roman" w:hAnsi="Times New Roman" w:cs="Times New Roman"/>
          <w:sz w:val="30"/>
          <w:szCs w:val="30"/>
          <w:lang w:eastAsia="ru-RU"/>
        </w:rPr>
        <w:t>13</w:t>
      </w:r>
      <w:r w:rsidRPr="0050478E">
        <w:rPr>
          <w:rFonts w:ascii="Times New Roman" w:eastAsia="Times New Roman" w:hAnsi="Times New Roman" w:cs="Times New Roman"/>
          <w:sz w:val="30"/>
          <w:szCs w:val="30"/>
          <w:lang w:eastAsia="ru-RU"/>
        </w:rPr>
        <w:t>) передачи (уступки, отчуждения) исключительного права</w:t>
      </w:r>
      <w:r w:rsidR="008B68A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 в отношении части товаров;</w:t>
      </w:r>
    </w:p>
    <w:p w:rsidR="00F54410" w:rsidRPr="0050478E" w:rsidRDefault="00B2516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14</w:t>
      </w:r>
      <w:r w:rsidR="00F54410" w:rsidRPr="0050478E">
        <w:rPr>
          <w:rFonts w:ascii="Times New Roman" w:eastAsia="Times New Roman" w:hAnsi="Times New Roman" w:cs="Times New Roman"/>
          <w:sz w:val="30"/>
          <w:szCs w:val="30"/>
          <w:lang w:eastAsia="ru-RU"/>
        </w:rPr>
        <w:t>) предоставления права на использование товарного знака Союза</w:t>
      </w:r>
      <w:r w:rsidR="008B68AE" w:rsidRPr="0050478E">
        <w:rPr>
          <w:rFonts w:ascii="Times New Roman" w:eastAsia="Times New Roman" w:hAnsi="Times New Roman" w:cs="Times New Roman"/>
          <w:sz w:val="30"/>
          <w:szCs w:val="30"/>
          <w:lang w:eastAsia="ru-RU"/>
        </w:rPr>
        <w:br/>
      </w:r>
      <w:r w:rsidR="00F54410" w:rsidRPr="0050478E">
        <w:rPr>
          <w:rFonts w:ascii="Times New Roman" w:eastAsia="Times New Roman" w:hAnsi="Times New Roman" w:cs="Times New Roman"/>
          <w:sz w:val="30"/>
          <w:szCs w:val="30"/>
          <w:lang w:eastAsia="ru-RU"/>
        </w:rPr>
        <w:t>по лицензионному (</w:t>
      </w:r>
      <w:proofErr w:type="spellStart"/>
      <w:r w:rsidR="00F54410" w:rsidRPr="0050478E">
        <w:rPr>
          <w:rFonts w:ascii="Times New Roman" w:eastAsia="Times New Roman" w:hAnsi="Times New Roman" w:cs="Times New Roman"/>
          <w:sz w:val="30"/>
          <w:szCs w:val="30"/>
          <w:lang w:eastAsia="ru-RU"/>
        </w:rPr>
        <w:t>сублицензионному</w:t>
      </w:r>
      <w:proofErr w:type="spellEnd"/>
      <w:r w:rsidR="00F54410" w:rsidRPr="0050478E">
        <w:rPr>
          <w:rFonts w:ascii="Times New Roman" w:eastAsia="Times New Roman" w:hAnsi="Times New Roman" w:cs="Times New Roman"/>
          <w:sz w:val="30"/>
          <w:szCs w:val="30"/>
          <w:lang w:eastAsia="ru-RU"/>
        </w:rPr>
        <w:t>) договору;</w:t>
      </w:r>
    </w:p>
    <w:p w:rsidR="00F54410"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15</w:t>
      </w:r>
      <w:r w:rsidRPr="0050478E">
        <w:rPr>
          <w:rFonts w:ascii="Times New Roman" w:eastAsia="Times New Roman" w:hAnsi="Times New Roman" w:cs="Times New Roman"/>
          <w:sz w:val="30"/>
          <w:szCs w:val="30"/>
          <w:lang w:eastAsia="ru-RU"/>
        </w:rPr>
        <w:t>) предоставления права на использование товарного знака Союза</w:t>
      </w:r>
      <w:r w:rsidR="008B68AE" w:rsidRPr="0050478E">
        <w:rPr>
          <w:rFonts w:ascii="Times New Roman" w:eastAsia="Times New Roman" w:hAnsi="Times New Roman" w:cs="Times New Roman"/>
          <w:sz w:val="30"/>
          <w:szCs w:val="30"/>
          <w:lang w:eastAsia="ru-RU"/>
        </w:rPr>
        <w:br/>
      </w:r>
      <w:r w:rsidRPr="0050478E">
        <w:rPr>
          <w:rFonts w:ascii="Times New Roman" w:hAnsi="Times New Roman" w:cs="Times New Roman"/>
          <w:sz w:val="30"/>
          <w:szCs w:val="30"/>
        </w:rPr>
        <w:t>по договору комплексной предпринимательской лицензии (договору</w:t>
      </w:r>
      <w:r w:rsidRPr="0050478E">
        <w:rPr>
          <w:rFonts w:ascii="Times New Roman" w:eastAsia="Times New Roman" w:hAnsi="Times New Roman" w:cs="Times New Roman"/>
          <w:sz w:val="30"/>
          <w:szCs w:val="30"/>
          <w:lang w:eastAsia="ru-RU"/>
        </w:rPr>
        <w:t xml:space="preserve"> коммерческой концессии (</w:t>
      </w:r>
      <w:proofErr w:type="spellStart"/>
      <w:r w:rsidRPr="0050478E">
        <w:rPr>
          <w:rFonts w:ascii="Times New Roman" w:eastAsia="Times New Roman" w:hAnsi="Times New Roman" w:cs="Times New Roman"/>
          <w:sz w:val="30"/>
          <w:szCs w:val="30"/>
          <w:lang w:eastAsia="ru-RU"/>
        </w:rPr>
        <w:t>субконцесссии</w:t>
      </w:r>
      <w:proofErr w:type="spellEnd"/>
      <w:r w:rsidRPr="0050478E">
        <w:rPr>
          <w:rFonts w:ascii="Times New Roman" w:eastAsia="Times New Roman" w:hAnsi="Times New Roman" w:cs="Times New Roman"/>
          <w:sz w:val="30"/>
          <w:szCs w:val="30"/>
          <w:lang w:eastAsia="ru-RU"/>
        </w:rPr>
        <w:t>)</w:t>
      </w:r>
      <w:r w:rsidRPr="0050478E">
        <w:rPr>
          <w:rFonts w:ascii="Times New Roman" w:hAnsi="Times New Roman" w:cs="Times New Roman"/>
          <w:sz w:val="30"/>
          <w:szCs w:val="30"/>
        </w:rPr>
        <w:t>)</w:t>
      </w:r>
      <w:r w:rsidRPr="0050478E">
        <w:rPr>
          <w:rFonts w:ascii="Times New Roman" w:eastAsia="Times New Roman" w:hAnsi="Times New Roman" w:cs="Times New Roman"/>
          <w:sz w:val="30"/>
          <w:szCs w:val="30"/>
          <w:lang w:eastAsia="ru-RU"/>
        </w:rPr>
        <w:t>;</w:t>
      </w:r>
    </w:p>
    <w:p w:rsidR="00F54410"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16</w:t>
      </w:r>
      <w:r w:rsidRPr="0050478E">
        <w:rPr>
          <w:rFonts w:ascii="Times New Roman" w:eastAsia="Times New Roman" w:hAnsi="Times New Roman" w:cs="Times New Roman"/>
          <w:sz w:val="30"/>
          <w:szCs w:val="30"/>
          <w:lang w:eastAsia="ru-RU"/>
        </w:rPr>
        <w:t>) залога исключительного права на товарный знак Союза;</w:t>
      </w:r>
    </w:p>
    <w:p w:rsidR="00F54410"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17</w:t>
      </w:r>
      <w:r w:rsidRPr="0050478E">
        <w:rPr>
          <w:rFonts w:ascii="Times New Roman" w:eastAsia="Times New Roman" w:hAnsi="Times New Roman" w:cs="Times New Roman"/>
          <w:sz w:val="30"/>
          <w:szCs w:val="30"/>
          <w:lang w:eastAsia="ru-RU"/>
        </w:rPr>
        <w:t>) изменений лицензионного (</w:t>
      </w:r>
      <w:proofErr w:type="spellStart"/>
      <w:r w:rsidRPr="0050478E">
        <w:rPr>
          <w:rFonts w:ascii="Times New Roman" w:eastAsia="Times New Roman" w:hAnsi="Times New Roman" w:cs="Times New Roman"/>
          <w:sz w:val="30"/>
          <w:szCs w:val="30"/>
          <w:lang w:eastAsia="ru-RU"/>
        </w:rPr>
        <w:t>сублицензионного</w:t>
      </w:r>
      <w:proofErr w:type="spellEnd"/>
      <w:r w:rsidRPr="0050478E">
        <w:rPr>
          <w:rFonts w:ascii="Times New Roman" w:eastAsia="Times New Roman" w:hAnsi="Times New Roman" w:cs="Times New Roman"/>
          <w:sz w:val="30"/>
          <w:szCs w:val="30"/>
          <w:lang w:eastAsia="ru-RU"/>
        </w:rPr>
        <w:t xml:space="preserve">) договора, </w:t>
      </w:r>
      <w:r w:rsidRPr="0050478E">
        <w:rPr>
          <w:rFonts w:ascii="Times New Roman" w:hAnsi="Times New Roman" w:cs="Times New Roman"/>
          <w:sz w:val="30"/>
          <w:szCs w:val="30"/>
        </w:rPr>
        <w:t>договора комплексной предпринимательской лицензии (договора</w:t>
      </w:r>
      <w:r w:rsidRPr="0050478E">
        <w:rPr>
          <w:rFonts w:ascii="Times New Roman" w:eastAsia="Times New Roman" w:hAnsi="Times New Roman" w:cs="Times New Roman"/>
          <w:sz w:val="30"/>
          <w:szCs w:val="30"/>
          <w:lang w:eastAsia="ru-RU"/>
        </w:rPr>
        <w:t xml:space="preserve"> коммерческой концессии (</w:t>
      </w:r>
      <w:proofErr w:type="spellStart"/>
      <w:r w:rsidRPr="0050478E">
        <w:rPr>
          <w:rFonts w:ascii="Times New Roman" w:eastAsia="Times New Roman" w:hAnsi="Times New Roman" w:cs="Times New Roman"/>
          <w:sz w:val="30"/>
          <w:szCs w:val="30"/>
          <w:lang w:eastAsia="ru-RU"/>
        </w:rPr>
        <w:t>субконцесссии</w:t>
      </w:r>
      <w:proofErr w:type="spellEnd"/>
      <w:r w:rsidRPr="0050478E">
        <w:rPr>
          <w:rFonts w:ascii="Times New Roman" w:eastAsia="Times New Roman" w:hAnsi="Times New Roman" w:cs="Times New Roman"/>
          <w:sz w:val="30"/>
          <w:szCs w:val="30"/>
          <w:lang w:eastAsia="ru-RU"/>
        </w:rPr>
        <w:t>)</w:t>
      </w:r>
      <w:r w:rsidRPr="0050478E">
        <w:rPr>
          <w:rFonts w:ascii="Times New Roman" w:hAnsi="Times New Roman" w:cs="Times New Roman"/>
          <w:sz w:val="30"/>
          <w:szCs w:val="30"/>
        </w:rPr>
        <w:t>)</w:t>
      </w:r>
      <w:r w:rsidRPr="0050478E">
        <w:rPr>
          <w:rFonts w:ascii="Times New Roman" w:eastAsia="Times New Roman" w:hAnsi="Times New Roman" w:cs="Times New Roman"/>
          <w:sz w:val="30"/>
          <w:szCs w:val="30"/>
          <w:lang w:eastAsia="ru-RU"/>
        </w:rPr>
        <w:t>, договора залога или иного договора;</w:t>
      </w:r>
    </w:p>
    <w:p w:rsidR="00F54410"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18</w:t>
      </w:r>
      <w:r w:rsidRPr="0050478E">
        <w:rPr>
          <w:rFonts w:ascii="Times New Roman" w:eastAsia="Times New Roman" w:hAnsi="Times New Roman" w:cs="Times New Roman"/>
          <w:sz w:val="30"/>
          <w:szCs w:val="30"/>
          <w:lang w:eastAsia="ru-RU"/>
        </w:rPr>
        <w:t>) расторжения зарегистрированного лицензионного (</w:t>
      </w:r>
      <w:proofErr w:type="spellStart"/>
      <w:r w:rsidRPr="0050478E">
        <w:rPr>
          <w:rFonts w:ascii="Times New Roman" w:eastAsia="Times New Roman" w:hAnsi="Times New Roman" w:cs="Times New Roman"/>
          <w:sz w:val="30"/>
          <w:szCs w:val="30"/>
          <w:lang w:eastAsia="ru-RU"/>
        </w:rPr>
        <w:t>сублицензионного</w:t>
      </w:r>
      <w:proofErr w:type="spellEnd"/>
      <w:r w:rsidRPr="0050478E">
        <w:rPr>
          <w:rFonts w:ascii="Times New Roman" w:eastAsia="Times New Roman" w:hAnsi="Times New Roman" w:cs="Times New Roman"/>
          <w:sz w:val="30"/>
          <w:szCs w:val="30"/>
          <w:lang w:eastAsia="ru-RU"/>
        </w:rPr>
        <w:t xml:space="preserve">) договора, </w:t>
      </w:r>
      <w:r w:rsidRPr="0050478E">
        <w:rPr>
          <w:rFonts w:ascii="Times New Roman" w:hAnsi="Times New Roman" w:cs="Times New Roman"/>
          <w:sz w:val="30"/>
          <w:szCs w:val="30"/>
        </w:rPr>
        <w:t>договора комплексной предпринимательской лицензии (договора</w:t>
      </w:r>
      <w:r w:rsidRPr="0050478E">
        <w:rPr>
          <w:rFonts w:ascii="Times New Roman" w:eastAsia="Times New Roman" w:hAnsi="Times New Roman" w:cs="Times New Roman"/>
          <w:sz w:val="30"/>
          <w:szCs w:val="30"/>
          <w:lang w:eastAsia="ru-RU"/>
        </w:rPr>
        <w:t xml:space="preserve"> коммерческой концессии (</w:t>
      </w:r>
      <w:proofErr w:type="spellStart"/>
      <w:r w:rsidRPr="0050478E">
        <w:rPr>
          <w:rFonts w:ascii="Times New Roman" w:eastAsia="Times New Roman" w:hAnsi="Times New Roman" w:cs="Times New Roman"/>
          <w:sz w:val="30"/>
          <w:szCs w:val="30"/>
          <w:lang w:eastAsia="ru-RU"/>
        </w:rPr>
        <w:t>субконцесссии</w:t>
      </w:r>
      <w:proofErr w:type="spellEnd"/>
      <w:r w:rsidRPr="0050478E">
        <w:rPr>
          <w:rFonts w:ascii="Times New Roman" w:eastAsia="Times New Roman" w:hAnsi="Times New Roman" w:cs="Times New Roman"/>
          <w:sz w:val="30"/>
          <w:szCs w:val="30"/>
          <w:lang w:eastAsia="ru-RU"/>
        </w:rPr>
        <w:t>)</w:t>
      </w:r>
      <w:r w:rsidRPr="0050478E">
        <w:rPr>
          <w:rFonts w:ascii="Times New Roman" w:hAnsi="Times New Roman" w:cs="Times New Roman"/>
          <w:sz w:val="30"/>
          <w:szCs w:val="30"/>
        </w:rPr>
        <w:t>)</w:t>
      </w:r>
      <w:r w:rsidRPr="0050478E">
        <w:rPr>
          <w:rFonts w:ascii="Times New Roman" w:eastAsia="Times New Roman" w:hAnsi="Times New Roman" w:cs="Times New Roman"/>
          <w:sz w:val="30"/>
          <w:szCs w:val="30"/>
          <w:lang w:eastAsia="ru-RU"/>
        </w:rPr>
        <w:t>, договора залога или иного договора;</w:t>
      </w:r>
    </w:p>
    <w:p w:rsidR="00B94905" w:rsidRPr="0050478E" w:rsidRDefault="00F5441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B2516E" w:rsidRPr="0050478E">
        <w:rPr>
          <w:rFonts w:ascii="Times New Roman" w:eastAsia="Times New Roman" w:hAnsi="Times New Roman" w:cs="Times New Roman"/>
          <w:sz w:val="30"/>
          <w:szCs w:val="30"/>
          <w:lang w:eastAsia="ru-RU"/>
        </w:rPr>
        <w:t>9</w:t>
      </w:r>
      <w:r w:rsidRPr="0050478E">
        <w:rPr>
          <w:rFonts w:ascii="Times New Roman" w:eastAsia="Times New Roman" w:hAnsi="Times New Roman" w:cs="Times New Roman"/>
          <w:sz w:val="30"/>
          <w:szCs w:val="30"/>
          <w:lang w:eastAsia="ru-RU"/>
        </w:rPr>
        <w:t>) перехода исключительного права на товарный знак Союза</w:t>
      </w:r>
      <w:r w:rsidR="004B6C2F" w:rsidRPr="0050478E">
        <w:rPr>
          <w:rFonts w:ascii="Times New Roman" w:eastAsia="Times New Roman" w:hAnsi="Times New Roman" w:cs="Times New Roman"/>
          <w:sz w:val="30"/>
          <w:szCs w:val="30"/>
          <w:lang w:eastAsia="ru-RU"/>
        </w:rPr>
        <w:t xml:space="preserve"> </w:t>
      </w:r>
      <w:r w:rsidRPr="0050478E">
        <w:rPr>
          <w:rFonts w:ascii="Times New Roman" w:hAnsi="Times New Roman"/>
          <w:sz w:val="30"/>
          <w:szCs w:val="30"/>
        </w:rPr>
        <w:t>в порядке универсального правопреемства и при обращении взыскания на имущество правообладателя</w:t>
      </w:r>
      <w:r w:rsidRPr="0050478E">
        <w:rPr>
          <w:rFonts w:ascii="Times New Roman" w:eastAsia="Times New Roman" w:hAnsi="Times New Roman" w:cs="Times New Roman"/>
          <w:sz w:val="30"/>
          <w:szCs w:val="30"/>
          <w:lang w:eastAsia="ru-RU"/>
        </w:rPr>
        <w:t>;</w:t>
      </w:r>
    </w:p>
    <w:p w:rsidR="00920490"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516E" w:rsidRPr="0050478E">
        <w:rPr>
          <w:rFonts w:ascii="Times New Roman" w:eastAsia="Times New Roman" w:hAnsi="Times New Roman" w:cs="Times New Roman"/>
          <w:sz w:val="30"/>
          <w:szCs w:val="30"/>
          <w:lang w:eastAsia="ru-RU"/>
        </w:rPr>
        <w:t>20</w:t>
      </w:r>
      <w:r w:rsidR="00920490" w:rsidRPr="0050478E">
        <w:rPr>
          <w:rFonts w:ascii="Times New Roman" w:eastAsia="Times New Roman" w:hAnsi="Times New Roman" w:cs="Times New Roman"/>
          <w:sz w:val="30"/>
          <w:szCs w:val="30"/>
          <w:lang w:eastAsia="ru-RU"/>
        </w:rPr>
        <w:t>) иных изменений.</w:t>
      </w:r>
    </w:p>
    <w:p w:rsidR="00920490"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20490"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w:t>
      </w:r>
      <w:r w:rsidR="006C3FCB" w:rsidRPr="0050478E">
        <w:rPr>
          <w:rFonts w:ascii="Times New Roman" w:eastAsia="Times New Roman" w:hAnsi="Times New Roman" w:cs="Times New Roman"/>
          <w:sz w:val="30"/>
          <w:szCs w:val="30"/>
          <w:lang w:eastAsia="ru-RU"/>
        </w:rPr>
        <w:t>Публикация сведений Единого реестра товарных знаков Союза</w:t>
      </w:r>
      <w:r w:rsidR="004B6C2F" w:rsidRPr="0050478E">
        <w:rPr>
          <w:rFonts w:ascii="Times New Roman" w:eastAsia="Times New Roman" w:hAnsi="Times New Roman" w:cs="Times New Roman"/>
          <w:sz w:val="30"/>
          <w:szCs w:val="30"/>
          <w:lang w:eastAsia="ru-RU"/>
        </w:rPr>
        <w:br/>
      </w:r>
      <w:r w:rsidR="006C3FCB" w:rsidRPr="0050478E">
        <w:rPr>
          <w:rFonts w:ascii="Times New Roman" w:eastAsia="Times New Roman" w:hAnsi="Times New Roman" w:cs="Times New Roman"/>
          <w:sz w:val="30"/>
          <w:szCs w:val="30"/>
          <w:lang w:eastAsia="ru-RU"/>
        </w:rPr>
        <w:t xml:space="preserve">на официальном сайте осуществляется </w:t>
      </w:r>
      <w:r w:rsidR="004418EC" w:rsidRPr="0050478E">
        <w:rPr>
          <w:rFonts w:ascii="Times New Roman" w:eastAsia="Times New Roman" w:hAnsi="Times New Roman" w:cs="Times New Roman"/>
          <w:sz w:val="30"/>
          <w:szCs w:val="30"/>
          <w:lang w:eastAsia="ru-RU"/>
        </w:rPr>
        <w:t xml:space="preserve">национальным патентным ведомством </w:t>
      </w:r>
      <w:r w:rsidR="001C1FF5" w:rsidRPr="0050478E">
        <w:rPr>
          <w:rFonts w:ascii="Times New Roman" w:eastAsia="Times New Roman" w:hAnsi="Times New Roman" w:cs="Times New Roman"/>
          <w:sz w:val="30"/>
          <w:szCs w:val="30"/>
          <w:lang w:eastAsia="ru-RU"/>
        </w:rPr>
        <w:t>одновременно с</w:t>
      </w:r>
      <w:r w:rsidR="004418EC" w:rsidRPr="0050478E">
        <w:rPr>
          <w:rFonts w:ascii="Times New Roman" w:eastAsia="Times New Roman" w:hAnsi="Times New Roman" w:cs="Times New Roman"/>
          <w:sz w:val="30"/>
          <w:szCs w:val="30"/>
          <w:lang w:eastAsia="ru-RU"/>
        </w:rPr>
        <w:t xml:space="preserve"> внесени</w:t>
      </w:r>
      <w:r w:rsidR="001C1FF5" w:rsidRPr="0050478E">
        <w:rPr>
          <w:rFonts w:ascii="Times New Roman" w:eastAsia="Times New Roman" w:hAnsi="Times New Roman" w:cs="Times New Roman"/>
          <w:sz w:val="30"/>
          <w:szCs w:val="30"/>
          <w:lang w:eastAsia="ru-RU"/>
        </w:rPr>
        <w:t>ем</w:t>
      </w:r>
      <w:r w:rsidR="004418EC" w:rsidRPr="0050478E">
        <w:rPr>
          <w:rFonts w:ascii="Times New Roman" w:eastAsia="Times New Roman" w:hAnsi="Times New Roman" w:cs="Times New Roman"/>
          <w:sz w:val="30"/>
          <w:szCs w:val="30"/>
          <w:lang w:eastAsia="ru-RU"/>
        </w:rPr>
        <w:t xml:space="preserve"> таких сведений в национальный раздел</w:t>
      </w:r>
      <w:r w:rsidR="001B785E" w:rsidRPr="0050478E">
        <w:rPr>
          <w:rFonts w:ascii="Times New Roman" w:eastAsia="Times New Roman" w:hAnsi="Times New Roman" w:cs="Times New Roman"/>
          <w:sz w:val="30"/>
          <w:szCs w:val="30"/>
          <w:lang w:eastAsia="ru-RU"/>
        </w:rPr>
        <w:t xml:space="preserve"> </w:t>
      </w:r>
      <w:r w:rsidR="004418EC" w:rsidRPr="0050478E">
        <w:rPr>
          <w:rFonts w:ascii="Times New Roman" w:eastAsia="Times New Roman" w:hAnsi="Times New Roman" w:cs="Times New Roman"/>
          <w:sz w:val="30"/>
          <w:szCs w:val="30"/>
          <w:lang w:eastAsia="ru-RU"/>
        </w:rPr>
        <w:t>Единого реестра товарных знаков Союза.</w:t>
      </w:r>
    </w:p>
    <w:p w:rsidR="00D8424E"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20490" w:rsidRPr="0050478E">
        <w:rPr>
          <w:rFonts w:ascii="Times New Roman" w:eastAsia="Times New Roman" w:hAnsi="Times New Roman" w:cs="Times New Roman"/>
          <w:sz w:val="30"/>
          <w:szCs w:val="30"/>
          <w:lang w:eastAsia="ru-RU"/>
        </w:rPr>
        <w:t>7. </w:t>
      </w:r>
      <w:r w:rsidR="00D8424E" w:rsidRPr="0050478E">
        <w:rPr>
          <w:rFonts w:ascii="Times New Roman" w:eastAsia="Times New Roman" w:hAnsi="Times New Roman" w:cs="Times New Roman"/>
          <w:sz w:val="30"/>
          <w:szCs w:val="30"/>
          <w:lang w:eastAsia="ru-RU"/>
        </w:rPr>
        <w:t xml:space="preserve">Об изменениях сведений, относящихся к регистрации товарного знака </w:t>
      </w:r>
      <w:r w:rsidR="00986501" w:rsidRPr="0050478E">
        <w:rPr>
          <w:rFonts w:ascii="Times New Roman" w:eastAsia="Times New Roman" w:hAnsi="Times New Roman" w:cs="Times New Roman"/>
          <w:sz w:val="30"/>
          <w:szCs w:val="30"/>
          <w:lang w:eastAsia="ru-RU"/>
        </w:rPr>
        <w:t>Союза</w:t>
      </w:r>
      <w:r w:rsidR="0027476F" w:rsidRPr="0050478E">
        <w:rPr>
          <w:rFonts w:ascii="Times New Roman" w:eastAsia="Times New Roman" w:hAnsi="Times New Roman" w:cs="Times New Roman"/>
          <w:sz w:val="30"/>
          <w:szCs w:val="30"/>
          <w:lang w:eastAsia="ru-RU"/>
        </w:rPr>
        <w:t>,</w:t>
      </w:r>
      <w:r w:rsidR="00920490"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правообладатель товарного знака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или его правопреемник обязан уведомлять ведомство подачи.</w:t>
      </w:r>
    </w:p>
    <w:p w:rsidR="00920490"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920490" w:rsidRPr="0050478E">
        <w:rPr>
          <w:rFonts w:ascii="Times New Roman" w:eastAsia="Times New Roman" w:hAnsi="Times New Roman" w:cs="Times New Roman"/>
          <w:sz w:val="30"/>
          <w:szCs w:val="30"/>
          <w:lang w:eastAsia="ru-RU"/>
        </w:rPr>
        <w:t>Риски, связанные с ненадлежащим уведомлением ведомства подачи</w:t>
      </w:r>
      <w:r w:rsidR="004B6C2F" w:rsidRPr="0050478E">
        <w:rPr>
          <w:rFonts w:ascii="Times New Roman" w:eastAsia="Times New Roman" w:hAnsi="Times New Roman" w:cs="Times New Roman"/>
          <w:sz w:val="30"/>
          <w:szCs w:val="30"/>
          <w:lang w:eastAsia="ru-RU"/>
        </w:rPr>
        <w:br/>
      </w:r>
      <w:r w:rsidR="00920490" w:rsidRPr="0050478E">
        <w:rPr>
          <w:rFonts w:ascii="Times New Roman" w:eastAsia="Times New Roman" w:hAnsi="Times New Roman" w:cs="Times New Roman"/>
          <w:sz w:val="30"/>
          <w:szCs w:val="30"/>
          <w:lang w:eastAsia="ru-RU"/>
        </w:rPr>
        <w:t>об изменениях сведений, относящихся к регистрации товарного знака Союза, несет правообладатель.</w:t>
      </w:r>
    </w:p>
    <w:p w:rsidR="00D8424E"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20490" w:rsidRPr="0050478E">
        <w:rPr>
          <w:rFonts w:ascii="Times New Roman" w:eastAsia="Times New Roman" w:hAnsi="Times New Roman" w:cs="Times New Roman"/>
          <w:sz w:val="30"/>
          <w:szCs w:val="30"/>
          <w:lang w:eastAsia="ru-RU"/>
        </w:rPr>
        <w:t>8. </w:t>
      </w:r>
      <w:r w:rsidR="00D8424E" w:rsidRPr="0050478E">
        <w:rPr>
          <w:rFonts w:ascii="Times New Roman" w:eastAsia="Times New Roman" w:hAnsi="Times New Roman" w:cs="Times New Roman"/>
          <w:sz w:val="30"/>
          <w:szCs w:val="30"/>
          <w:lang w:eastAsia="ru-RU"/>
        </w:rPr>
        <w:t>В целях внесения</w:t>
      </w:r>
      <w:r w:rsidR="00E8310D"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изменений в сведения Единого реестра товарных знаков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правообладатель подает</w:t>
      </w:r>
      <w:r w:rsidR="00C05422"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ведомство подачи соответствующее заявление</w:t>
      </w:r>
      <w:r w:rsidR="0092791D"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92791D" w:rsidRPr="0050478E">
        <w:rPr>
          <w:rFonts w:ascii="Times New Roman" w:eastAsia="Times New Roman" w:hAnsi="Times New Roman" w:cs="Times New Roman"/>
          <w:sz w:val="30"/>
          <w:szCs w:val="30"/>
          <w:lang w:eastAsia="ru-RU"/>
        </w:rPr>
        <w:t>на бумажном носителе</w:t>
      </w:r>
      <w:r w:rsidR="00D8424E" w:rsidRPr="0050478E">
        <w:rPr>
          <w:rFonts w:ascii="Times New Roman" w:eastAsia="Times New Roman" w:hAnsi="Times New Roman" w:cs="Times New Roman"/>
          <w:sz w:val="30"/>
          <w:szCs w:val="30"/>
          <w:lang w:eastAsia="ru-RU"/>
        </w:rPr>
        <w:t>.</w:t>
      </w:r>
    </w:p>
    <w:p w:rsidR="00C87EA3" w:rsidRPr="0050478E" w:rsidRDefault="004B6C2F" w:rsidP="004B6C2F">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87EA3" w:rsidRPr="0050478E">
        <w:rPr>
          <w:rFonts w:ascii="Times New Roman" w:eastAsia="Times New Roman" w:hAnsi="Times New Roman" w:cs="Times New Roman"/>
          <w:sz w:val="30"/>
          <w:szCs w:val="30"/>
          <w:lang w:eastAsia="ru-RU"/>
        </w:rPr>
        <w:t xml:space="preserve">Не </w:t>
      </w:r>
      <w:r w:rsidR="003D5CAD" w:rsidRPr="0050478E">
        <w:rPr>
          <w:rFonts w:ascii="Times New Roman" w:eastAsia="Times New Roman" w:hAnsi="Times New Roman" w:cs="Times New Roman"/>
          <w:sz w:val="30"/>
          <w:szCs w:val="30"/>
          <w:lang w:eastAsia="ru-RU"/>
        </w:rPr>
        <w:t>допускается внесение изменений</w:t>
      </w:r>
      <w:r w:rsidRPr="0050478E">
        <w:rPr>
          <w:rFonts w:ascii="Times New Roman" w:eastAsia="Times New Roman" w:hAnsi="Times New Roman" w:cs="Times New Roman"/>
          <w:sz w:val="30"/>
          <w:szCs w:val="30"/>
          <w:lang w:eastAsia="ru-RU"/>
        </w:rPr>
        <w:t xml:space="preserve"> в сведения Единого реестра товарных знаков Союза</w:t>
      </w:r>
      <w:r w:rsidR="003D5CAD" w:rsidRPr="0050478E">
        <w:rPr>
          <w:rFonts w:ascii="Times New Roman" w:eastAsia="Times New Roman" w:hAnsi="Times New Roman" w:cs="Times New Roman"/>
          <w:sz w:val="30"/>
          <w:szCs w:val="30"/>
          <w:lang w:eastAsia="ru-RU"/>
        </w:rPr>
        <w:t xml:space="preserve"> в отношении обозначения, зарегистрированного товарного знака Союза, а также расширяющих перечень товаров, в отношении которых зарегистрирован товарный знак Союза</w:t>
      </w:r>
      <w:r w:rsidRPr="0050478E">
        <w:rPr>
          <w:rFonts w:ascii="Times New Roman" w:eastAsia="Times New Roman" w:hAnsi="Times New Roman" w:cs="Times New Roman"/>
          <w:sz w:val="30"/>
          <w:szCs w:val="30"/>
          <w:lang w:eastAsia="ru-RU"/>
        </w:rPr>
        <w:t>.</w:t>
      </w:r>
    </w:p>
    <w:p w:rsidR="00920490"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20490" w:rsidRPr="0050478E">
        <w:rPr>
          <w:rFonts w:ascii="Times New Roman" w:eastAsia="Times New Roman" w:hAnsi="Times New Roman" w:cs="Times New Roman"/>
          <w:sz w:val="30"/>
          <w:szCs w:val="30"/>
          <w:lang w:eastAsia="ru-RU"/>
        </w:rPr>
        <w:t>Заявление о внесении изменений в сведения Единого реестра товарных знаков Союза оформляется на бланке согласно форме, приведенной</w:t>
      </w:r>
      <w:r w:rsidR="004B6C2F" w:rsidRPr="0050478E">
        <w:rPr>
          <w:rFonts w:ascii="Times New Roman" w:eastAsia="Times New Roman" w:hAnsi="Times New Roman" w:cs="Times New Roman"/>
          <w:sz w:val="30"/>
          <w:szCs w:val="30"/>
          <w:lang w:eastAsia="ru-RU"/>
        </w:rPr>
        <w:br/>
      </w:r>
      <w:r w:rsidR="00920490" w:rsidRPr="0050478E">
        <w:rPr>
          <w:rFonts w:ascii="Times New Roman" w:eastAsia="Times New Roman" w:hAnsi="Times New Roman" w:cs="Times New Roman"/>
          <w:sz w:val="30"/>
          <w:szCs w:val="30"/>
          <w:lang w:eastAsia="ru-RU"/>
        </w:rPr>
        <w:t>в Приложении №</w:t>
      </w:r>
      <w:r w:rsidR="00376EB5" w:rsidRPr="0050478E">
        <w:rPr>
          <w:rFonts w:ascii="Times New Roman" w:eastAsia="Times New Roman" w:hAnsi="Times New Roman" w:cs="Times New Roman"/>
          <w:sz w:val="30"/>
          <w:szCs w:val="30"/>
          <w:lang w:eastAsia="ru-RU"/>
        </w:rPr>
        <w:t> </w:t>
      </w:r>
      <w:r w:rsidR="00920490" w:rsidRPr="0050478E">
        <w:rPr>
          <w:rFonts w:ascii="Times New Roman" w:eastAsia="Times New Roman" w:hAnsi="Times New Roman" w:cs="Times New Roman"/>
          <w:sz w:val="30"/>
          <w:szCs w:val="30"/>
          <w:lang w:eastAsia="ru-RU"/>
        </w:rPr>
        <w:t>2</w:t>
      </w:r>
      <w:r w:rsidR="009D3505" w:rsidRPr="0050478E">
        <w:rPr>
          <w:rFonts w:ascii="Times New Roman" w:eastAsia="Times New Roman" w:hAnsi="Times New Roman" w:cs="Times New Roman"/>
          <w:sz w:val="30"/>
          <w:szCs w:val="30"/>
          <w:lang w:eastAsia="ru-RU"/>
        </w:rPr>
        <w:t>6</w:t>
      </w:r>
      <w:r w:rsidR="00920490" w:rsidRPr="0050478E">
        <w:rPr>
          <w:rFonts w:ascii="Times New Roman" w:eastAsia="Times New Roman" w:hAnsi="Times New Roman" w:cs="Times New Roman"/>
          <w:sz w:val="30"/>
          <w:szCs w:val="30"/>
          <w:lang w:eastAsia="ru-RU"/>
        </w:rPr>
        <w:t xml:space="preserve"> к настоящей Инструкции.</w:t>
      </w:r>
    </w:p>
    <w:p w:rsidR="00D8424E"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Заявление должно относиться к одному свидетельству</w:t>
      </w:r>
      <w:r w:rsidR="004B6C2F"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действие правовой </w:t>
      </w:r>
      <w:proofErr w:type="gramStart"/>
      <w:r w:rsidR="00D8424E" w:rsidRPr="0050478E">
        <w:rPr>
          <w:rFonts w:ascii="Times New Roman" w:eastAsia="Times New Roman" w:hAnsi="Times New Roman" w:cs="Times New Roman"/>
          <w:sz w:val="30"/>
          <w:szCs w:val="30"/>
          <w:lang w:eastAsia="ru-RU"/>
        </w:rPr>
        <w:t>охраны</w:t>
      </w:r>
      <w:proofErr w:type="gramEnd"/>
      <w:r w:rsidR="00D8424E" w:rsidRPr="0050478E">
        <w:rPr>
          <w:rFonts w:ascii="Times New Roman" w:eastAsia="Times New Roman" w:hAnsi="Times New Roman" w:cs="Times New Roman"/>
          <w:sz w:val="30"/>
          <w:szCs w:val="30"/>
          <w:lang w:eastAsia="ru-RU"/>
        </w:rPr>
        <w:t xml:space="preserve"> в отношении которого не прекращено</w:t>
      </w:r>
      <w:r w:rsidR="004B6C2F"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на дату подачи такого заявления.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Заявление должно содержать:</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номер свидетельства</w:t>
      </w:r>
      <w:r w:rsidR="00A223ED" w:rsidRPr="0050478E">
        <w:rPr>
          <w:rFonts w:ascii="Times New Roman" w:eastAsia="Times New Roman" w:hAnsi="Times New Roman" w:cs="Times New Roman"/>
          <w:sz w:val="30"/>
          <w:szCs w:val="30"/>
          <w:lang w:eastAsia="ru-RU"/>
        </w:rPr>
        <w:t xml:space="preserve"> (регистрации)</w:t>
      </w:r>
      <w:r w:rsidRPr="0050478E">
        <w:rPr>
          <w:rFonts w:ascii="Times New Roman" w:eastAsia="Times New Roman" w:hAnsi="Times New Roman" w:cs="Times New Roman"/>
          <w:sz w:val="30"/>
          <w:szCs w:val="30"/>
          <w:lang w:eastAsia="ru-RU"/>
        </w:rPr>
        <w:t xml:space="preserve">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сведения о правообладателе:</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полное наименование юридического лица или фамилия, имя</w:t>
      </w:r>
      <w:r w:rsidR="00131155"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отчество (</w:t>
      </w:r>
      <w:r w:rsidR="005D4146" w:rsidRPr="0050478E">
        <w:rPr>
          <w:rFonts w:ascii="Times New Roman" w:eastAsia="Times New Roman" w:hAnsi="Times New Roman" w:cs="Times New Roman"/>
          <w:sz w:val="30"/>
          <w:szCs w:val="30"/>
          <w:lang w:eastAsia="ru-RU"/>
        </w:rPr>
        <w:t>последнее</w:t>
      </w:r>
      <w:r w:rsidR="004B6C2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физического лица;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место нахождения юридического лица или место жительства физического лица, включая официальное наименование страны, а также номер телефона, факса</w:t>
      </w:r>
      <w:r w:rsidR="00EE4E7E" w:rsidRPr="0050478E">
        <w:rPr>
          <w:rFonts w:ascii="Times New Roman" w:eastAsia="Times New Roman" w:hAnsi="Times New Roman" w:cs="Times New Roman"/>
          <w:sz w:val="30"/>
          <w:szCs w:val="30"/>
          <w:lang w:eastAsia="ru-RU"/>
        </w:rPr>
        <w:t xml:space="preserve"> (</w:t>
      </w:r>
      <w:r w:rsidR="005D4146" w:rsidRPr="0050478E">
        <w:rPr>
          <w:rFonts w:ascii="Times New Roman" w:eastAsia="Times New Roman" w:hAnsi="Times New Roman" w:cs="Times New Roman"/>
          <w:sz w:val="30"/>
          <w:szCs w:val="30"/>
          <w:lang w:eastAsia="ru-RU"/>
        </w:rPr>
        <w:t>последнее</w:t>
      </w:r>
      <w:r w:rsidR="004B6C2F"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Pr="0050478E">
        <w:rPr>
          <w:rFonts w:ascii="Times New Roman" w:eastAsia="Times New Roman" w:hAnsi="Times New Roman" w:cs="Times New Roman"/>
          <w:sz w:val="30"/>
          <w:szCs w:val="30"/>
          <w:lang w:eastAsia="ru-RU"/>
        </w:rPr>
        <w:t>, адрес электронной почты;</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адрес для переписки.</w:t>
      </w:r>
    </w:p>
    <w:p w:rsidR="00F80FC7"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F80FC7" w:rsidRPr="0050478E">
        <w:rPr>
          <w:rFonts w:ascii="Times New Roman" w:eastAsia="Times New Roman" w:hAnsi="Times New Roman" w:cs="Times New Roman"/>
          <w:sz w:val="30"/>
          <w:szCs w:val="30"/>
          <w:lang w:eastAsia="ru-RU"/>
        </w:rPr>
        <w:t>К заявлению прилагается документ, подтверждающий уплату пошлины за внесение изменений в сведения Единого реестра товарных знаков Союза</w:t>
      </w:r>
      <w:r w:rsidR="004B6C2F" w:rsidRPr="0050478E">
        <w:rPr>
          <w:rFonts w:ascii="Times New Roman" w:eastAsia="Times New Roman" w:hAnsi="Times New Roman" w:cs="Times New Roman"/>
          <w:sz w:val="30"/>
          <w:szCs w:val="30"/>
          <w:lang w:eastAsia="ru-RU"/>
        </w:rPr>
        <w:br/>
      </w:r>
      <w:r w:rsidR="00F80FC7" w:rsidRPr="0050478E">
        <w:rPr>
          <w:rFonts w:ascii="Times New Roman" w:eastAsia="Times New Roman" w:hAnsi="Times New Roman" w:cs="Times New Roman"/>
          <w:sz w:val="30"/>
          <w:szCs w:val="30"/>
          <w:lang w:eastAsia="ru-RU"/>
        </w:rPr>
        <w:t>в размере</w:t>
      </w:r>
      <w:r w:rsidR="005D4146" w:rsidRPr="0050478E">
        <w:rPr>
          <w:rFonts w:ascii="Times New Roman" w:eastAsia="Times New Roman" w:hAnsi="Times New Roman" w:cs="Times New Roman"/>
          <w:sz w:val="30"/>
          <w:szCs w:val="30"/>
          <w:lang w:eastAsia="ru-RU"/>
        </w:rPr>
        <w:t>, установленном законодательством государства ведомства подачи.</w:t>
      </w:r>
    </w:p>
    <w:p w:rsidR="00D8424E" w:rsidRPr="0050478E" w:rsidRDefault="00F80FC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К заявлению прилага</w:t>
      </w:r>
      <w:r w:rsidR="00FF5BC0" w:rsidRPr="0050478E">
        <w:rPr>
          <w:rFonts w:ascii="Times New Roman" w:eastAsia="Times New Roman" w:hAnsi="Times New Roman" w:cs="Times New Roman"/>
          <w:sz w:val="30"/>
          <w:szCs w:val="30"/>
          <w:lang w:eastAsia="ru-RU"/>
        </w:rPr>
        <w:t>ю</w:t>
      </w:r>
      <w:r w:rsidRPr="0050478E">
        <w:rPr>
          <w:rFonts w:ascii="Times New Roman" w:eastAsia="Times New Roman" w:hAnsi="Times New Roman" w:cs="Times New Roman"/>
          <w:sz w:val="30"/>
          <w:szCs w:val="30"/>
          <w:lang w:eastAsia="ru-RU"/>
        </w:rPr>
        <w:t xml:space="preserve">тся документы, подтверждающие </w:t>
      </w:r>
      <w:r w:rsidR="00DD54EF" w:rsidRPr="0050478E">
        <w:rPr>
          <w:rFonts w:ascii="Times New Roman" w:eastAsia="Times New Roman" w:hAnsi="Times New Roman" w:cs="Times New Roman"/>
          <w:sz w:val="30"/>
          <w:szCs w:val="30"/>
          <w:lang w:eastAsia="ru-RU"/>
        </w:rPr>
        <w:t>изменения</w:t>
      </w:r>
      <w:r w:rsidR="007141C7" w:rsidRPr="0050478E">
        <w:rPr>
          <w:rFonts w:ascii="Times New Roman" w:eastAsia="Times New Roman" w:hAnsi="Times New Roman" w:cs="Times New Roman"/>
          <w:sz w:val="30"/>
          <w:szCs w:val="30"/>
          <w:lang w:eastAsia="ru-RU"/>
        </w:rPr>
        <w:t>,</w:t>
      </w:r>
      <w:r w:rsidR="00DD54E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указанные в заявлении.</w:t>
      </w:r>
    </w:p>
    <w:p w:rsidR="00C05422" w:rsidRPr="0050478E" w:rsidRDefault="006A36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05422" w:rsidRPr="0050478E">
        <w:rPr>
          <w:rFonts w:ascii="Times New Roman" w:eastAsia="Times New Roman" w:hAnsi="Times New Roman" w:cs="Times New Roman"/>
          <w:sz w:val="30"/>
          <w:szCs w:val="30"/>
          <w:lang w:eastAsia="ru-RU"/>
        </w:rPr>
        <w:t>9</w:t>
      </w:r>
      <w:r w:rsidR="00D8424E" w:rsidRPr="0050478E">
        <w:rPr>
          <w:rFonts w:ascii="Times New Roman" w:eastAsia="Times New Roman" w:hAnsi="Times New Roman" w:cs="Times New Roman"/>
          <w:sz w:val="30"/>
          <w:szCs w:val="30"/>
          <w:lang w:eastAsia="ru-RU"/>
        </w:rPr>
        <w:t>.</w:t>
      </w:r>
      <w:r w:rsidR="00C05422" w:rsidRPr="0050478E">
        <w:rPr>
          <w:rFonts w:ascii="Times New Roman" w:eastAsia="Times New Roman" w:hAnsi="Times New Roman" w:cs="Times New Roman"/>
          <w:sz w:val="30"/>
          <w:szCs w:val="30"/>
          <w:lang w:eastAsia="ru-RU"/>
        </w:rPr>
        <w:t> Ведомство подачи рассматривает заявление о внесении изменений</w:t>
      </w:r>
      <w:r w:rsidR="004B6C2F" w:rsidRPr="0050478E">
        <w:rPr>
          <w:rFonts w:ascii="Times New Roman" w:eastAsia="Times New Roman" w:hAnsi="Times New Roman" w:cs="Times New Roman"/>
          <w:sz w:val="30"/>
          <w:szCs w:val="30"/>
          <w:lang w:eastAsia="ru-RU"/>
        </w:rPr>
        <w:br/>
      </w:r>
      <w:r w:rsidR="00C05422" w:rsidRPr="0050478E">
        <w:rPr>
          <w:rFonts w:ascii="Times New Roman" w:eastAsia="Times New Roman" w:hAnsi="Times New Roman" w:cs="Times New Roman"/>
          <w:sz w:val="30"/>
          <w:szCs w:val="30"/>
          <w:lang w:eastAsia="ru-RU"/>
        </w:rPr>
        <w:t>в сведения Единого реестра товарных знаков Союза в срок, не превышающий 15 рабочих дней с даты поступления такого заявления.</w:t>
      </w:r>
    </w:p>
    <w:p w:rsidR="00C05422" w:rsidRPr="0050478E" w:rsidRDefault="00376EB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3666B" w:rsidRPr="0050478E">
        <w:rPr>
          <w:rFonts w:ascii="Times New Roman" w:eastAsia="Times New Roman" w:hAnsi="Times New Roman" w:cs="Times New Roman"/>
          <w:sz w:val="30"/>
          <w:szCs w:val="30"/>
          <w:lang w:eastAsia="ru-RU"/>
        </w:rPr>
        <w:t>10. </w:t>
      </w:r>
      <w:proofErr w:type="gramStart"/>
      <w:r w:rsidR="00C05422" w:rsidRPr="0050478E">
        <w:rPr>
          <w:rFonts w:ascii="Times New Roman" w:eastAsia="Times New Roman" w:hAnsi="Times New Roman" w:cs="Times New Roman"/>
          <w:sz w:val="30"/>
          <w:szCs w:val="30"/>
          <w:lang w:eastAsia="ru-RU"/>
        </w:rPr>
        <w:t>В случае соблюдения требований, установленных пункт</w:t>
      </w:r>
      <w:r w:rsidR="00CB1F0E" w:rsidRPr="0050478E">
        <w:rPr>
          <w:rFonts w:ascii="Times New Roman" w:eastAsia="Times New Roman" w:hAnsi="Times New Roman" w:cs="Times New Roman"/>
          <w:sz w:val="30"/>
          <w:szCs w:val="30"/>
          <w:lang w:eastAsia="ru-RU"/>
        </w:rPr>
        <w:t>ом 8</w:t>
      </w:r>
      <w:r w:rsidR="00C05422" w:rsidRPr="0050478E">
        <w:rPr>
          <w:rFonts w:ascii="Times New Roman" w:eastAsia="Times New Roman" w:hAnsi="Times New Roman" w:cs="Times New Roman"/>
          <w:sz w:val="30"/>
          <w:szCs w:val="30"/>
          <w:lang w:eastAsia="ru-RU"/>
        </w:rPr>
        <w:t xml:space="preserve"> настоящего Правила, ведомство подачи удовлетворяет </w:t>
      </w:r>
      <w:r w:rsidR="00CB1F0E" w:rsidRPr="0050478E">
        <w:rPr>
          <w:rFonts w:ascii="Times New Roman" w:eastAsia="Times New Roman" w:hAnsi="Times New Roman" w:cs="Times New Roman"/>
          <w:sz w:val="30"/>
          <w:szCs w:val="30"/>
          <w:lang w:eastAsia="ru-RU"/>
        </w:rPr>
        <w:t>заявление</w:t>
      </w:r>
      <w:r w:rsidR="004B6C2F" w:rsidRPr="0050478E">
        <w:rPr>
          <w:rFonts w:ascii="Times New Roman" w:eastAsia="Times New Roman" w:hAnsi="Times New Roman" w:cs="Times New Roman"/>
          <w:sz w:val="30"/>
          <w:szCs w:val="30"/>
          <w:lang w:eastAsia="ru-RU"/>
        </w:rPr>
        <w:t xml:space="preserve"> </w:t>
      </w:r>
      <w:r w:rsidR="00CB1F0E" w:rsidRPr="0050478E">
        <w:rPr>
          <w:rFonts w:ascii="Times New Roman" w:eastAsia="Times New Roman" w:hAnsi="Times New Roman" w:cs="Times New Roman"/>
          <w:sz w:val="30"/>
          <w:szCs w:val="30"/>
          <w:lang w:eastAsia="ru-RU"/>
        </w:rPr>
        <w:t>о внесении изменений в сведения Единого реестра товарных знаков Союза</w:t>
      </w:r>
      <w:r w:rsidR="00C05422" w:rsidRPr="0050478E">
        <w:rPr>
          <w:rFonts w:ascii="Times New Roman" w:eastAsia="Times New Roman" w:hAnsi="Times New Roman" w:cs="Times New Roman"/>
          <w:sz w:val="30"/>
          <w:szCs w:val="30"/>
          <w:lang w:eastAsia="ru-RU"/>
        </w:rPr>
        <w:t>, а также</w:t>
      </w:r>
      <w:r w:rsidR="004B6C2F" w:rsidRPr="0050478E">
        <w:rPr>
          <w:rFonts w:ascii="Times New Roman" w:eastAsia="Times New Roman" w:hAnsi="Times New Roman" w:cs="Times New Roman"/>
          <w:sz w:val="30"/>
          <w:szCs w:val="30"/>
          <w:lang w:eastAsia="ru-RU"/>
        </w:rPr>
        <w:br/>
      </w:r>
      <w:r w:rsidR="00C05422" w:rsidRPr="0050478E">
        <w:rPr>
          <w:rFonts w:ascii="Times New Roman" w:eastAsia="Times New Roman" w:hAnsi="Times New Roman" w:cs="Times New Roman"/>
          <w:sz w:val="30"/>
          <w:szCs w:val="30"/>
          <w:lang w:eastAsia="ru-RU"/>
        </w:rPr>
        <w:t xml:space="preserve">в течение 5 рабочих дней с даты такого удовлетворения вносит запрошенные </w:t>
      </w:r>
      <w:r w:rsidR="00CB1F0E" w:rsidRPr="0050478E">
        <w:rPr>
          <w:rFonts w:ascii="Times New Roman" w:eastAsia="Times New Roman" w:hAnsi="Times New Roman" w:cs="Times New Roman"/>
          <w:sz w:val="30"/>
          <w:szCs w:val="30"/>
          <w:lang w:eastAsia="ru-RU"/>
        </w:rPr>
        <w:t>правообладателем</w:t>
      </w:r>
      <w:r w:rsidR="00C05422" w:rsidRPr="0050478E">
        <w:rPr>
          <w:rFonts w:ascii="Times New Roman" w:eastAsia="Times New Roman" w:hAnsi="Times New Roman" w:cs="Times New Roman"/>
          <w:sz w:val="30"/>
          <w:szCs w:val="30"/>
          <w:lang w:eastAsia="ru-RU"/>
        </w:rPr>
        <w:t xml:space="preserve"> в </w:t>
      </w:r>
      <w:r w:rsidR="00CB1F0E" w:rsidRPr="0050478E">
        <w:rPr>
          <w:rFonts w:ascii="Times New Roman" w:eastAsia="Times New Roman" w:hAnsi="Times New Roman" w:cs="Times New Roman"/>
          <w:sz w:val="30"/>
          <w:szCs w:val="30"/>
          <w:lang w:eastAsia="ru-RU"/>
        </w:rPr>
        <w:t>заявлении</w:t>
      </w:r>
      <w:r w:rsidR="00C05422" w:rsidRPr="0050478E">
        <w:rPr>
          <w:rFonts w:ascii="Times New Roman" w:eastAsia="Times New Roman" w:hAnsi="Times New Roman" w:cs="Times New Roman"/>
          <w:sz w:val="30"/>
          <w:szCs w:val="30"/>
          <w:lang w:eastAsia="ru-RU"/>
        </w:rPr>
        <w:t xml:space="preserve"> изменения</w:t>
      </w:r>
      <w:r w:rsidR="004B6C2F" w:rsidRPr="0050478E">
        <w:rPr>
          <w:rFonts w:ascii="Times New Roman" w:eastAsia="Times New Roman" w:hAnsi="Times New Roman" w:cs="Times New Roman"/>
          <w:sz w:val="30"/>
          <w:szCs w:val="30"/>
          <w:lang w:eastAsia="ru-RU"/>
        </w:rPr>
        <w:t xml:space="preserve"> </w:t>
      </w:r>
      <w:r w:rsidR="00CB1F0E" w:rsidRPr="0050478E">
        <w:rPr>
          <w:rFonts w:ascii="Times New Roman" w:eastAsia="Times New Roman" w:hAnsi="Times New Roman" w:cs="Times New Roman"/>
          <w:sz w:val="30"/>
          <w:szCs w:val="30"/>
          <w:lang w:eastAsia="ru-RU"/>
        </w:rPr>
        <w:t>в Единый реестр товарных знаков Союза</w:t>
      </w:r>
      <w:r w:rsidR="00AB7194" w:rsidRPr="0050478E">
        <w:rPr>
          <w:rFonts w:ascii="Times New Roman" w:eastAsia="Times New Roman" w:hAnsi="Times New Roman" w:cs="Times New Roman"/>
          <w:sz w:val="30"/>
          <w:szCs w:val="30"/>
          <w:lang w:eastAsia="ru-RU"/>
        </w:rPr>
        <w:t xml:space="preserve"> с указанием даты их внесения</w:t>
      </w:r>
      <w:r w:rsidR="00CB1F0E" w:rsidRPr="0050478E">
        <w:rPr>
          <w:rFonts w:ascii="Times New Roman" w:eastAsia="Times New Roman" w:hAnsi="Times New Roman" w:cs="Times New Roman"/>
          <w:sz w:val="30"/>
          <w:szCs w:val="30"/>
          <w:lang w:eastAsia="ru-RU"/>
        </w:rPr>
        <w:t>, уведомляет об этом правообладателя</w:t>
      </w:r>
      <w:r w:rsidR="004B6C2F" w:rsidRPr="0050478E">
        <w:rPr>
          <w:rFonts w:ascii="Times New Roman" w:eastAsia="Times New Roman" w:hAnsi="Times New Roman" w:cs="Times New Roman"/>
          <w:sz w:val="30"/>
          <w:szCs w:val="30"/>
          <w:lang w:eastAsia="ru-RU"/>
        </w:rPr>
        <w:br/>
      </w:r>
      <w:r w:rsidR="00C05422" w:rsidRPr="0050478E">
        <w:rPr>
          <w:rFonts w:ascii="Times New Roman" w:eastAsia="Times New Roman" w:hAnsi="Times New Roman" w:cs="Times New Roman"/>
          <w:sz w:val="30"/>
          <w:szCs w:val="30"/>
          <w:lang w:eastAsia="ru-RU"/>
        </w:rPr>
        <w:t>и правопреемника (</w:t>
      </w:r>
      <w:r w:rsidR="000B4684" w:rsidRPr="0050478E">
        <w:rPr>
          <w:rFonts w:ascii="Times New Roman" w:eastAsia="Times New Roman" w:hAnsi="Times New Roman" w:cs="Times New Roman"/>
          <w:sz w:val="30"/>
          <w:szCs w:val="30"/>
          <w:lang w:eastAsia="ru-RU"/>
        </w:rPr>
        <w:t>последний</w:t>
      </w:r>
      <w:r w:rsidR="004B6C2F" w:rsidRPr="0050478E">
        <w:rPr>
          <w:rFonts w:ascii="Times New Roman" w:eastAsia="Times New Roman" w:hAnsi="Times New Roman" w:cs="Times New Roman"/>
          <w:sz w:val="30"/>
          <w:szCs w:val="30"/>
          <w:lang w:eastAsia="ru-RU"/>
        </w:rPr>
        <w:t xml:space="preserve"> </w:t>
      </w:r>
      <w:r w:rsidR="00C05422" w:rsidRPr="0050478E">
        <w:rPr>
          <w:rFonts w:ascii="Times New Roman" w:eastAsia="Times New Roman" w:hAnsi="Times New Roman" w:cs="Times New Roman"/>
          <w:sz w:val="30"/>
          <w:szCs w:val="30"/>
          <w:lang w:eastAsia="ru-RU"/>
        </w:rPr>
        <w:t>при наличии</w:t>
      </w:r>
      <w:proofErr w:type="gramEnd"/>
      <w:r w:rsidR="00C05422" w:rsidRPr="0050478E">
        <w:rPr>
          <w:rFonts w:ascii="Times New Roman" w:eastAsia="Times New Roman" w:hAnsi="Times New Roman" w:cs="Times New Roman"/>
          <w:sz w:val="30"/>
          <w:szCs w:val="30"/>
          <w:lang w:eastAsia="ru-RU"/>
        </w:rPr>
        <w:t>), национальные патентные ведомства и публикует внесенные сведения на официальном сайте</w:t>
      </w:r>
      <w:r w:rsidRPr="0050478E">
        <w:rPr>
          <w:rFonts w:ascii="Times New Roman" w:eastAsia="Times New Roman" w:hAnsi="Times New Roman" w:cs="Times New Roman"/>
          <w:sz w:val="30"/>
          <w:szCs w:val="30"/>
          <w:lang w:eastAsia="ru-RU"/>
        </w:rPr>
        <w:t>.</w:t>
      </w:r>
    </w:p>
    <w:p w:rsidR="00CB1F0E" w:rsidRPr="0050478E" w:rsidRDefault="00CB1F0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При удовлетворении заявления ведомство подачи оформляет приложение к свидетельству на товарный знак Союза, в которое вносятся все изменения, и вместе с уведомлением об удовлетворении заявления о внесении изменений в сведения Единого реестра товарных знаков Союза, направляет его правообладателю</w:t>
      </w:r>
      <w:r w:rsidR="00376EB5" w:rsidRPr="0050478E">
        <w:rPr>
          <w:rFonts w:ascii="Times New Roman" w:eastAsia="Times New Roman" w:hAnsi="Times New Roman" w:cs="Times New Roman"/>
          <w:sz w:val="30"/>
          <w:szCs w:val="30"/>
          <w:lang w:eastAsia="ru-RU"/>
        </w:rPr>
        <w:t xml:space="preserve"> и правопреемнику (последний</w:t>
      </w:r>
      <w:r w:rsidR="004B6C2F" w:rsidRPr="0050478E">
        <w:rPr>
          <w:rFonts w:ascii="Times New Roman" w:eastAsia="Times New Roman" w:hAnsi="Times New Roman" w:cs="Times New Roman"/>
          <w:sz w:val="30"/>
          <w:szCs w:val="30"/>
          <w:lang w:eastAsia="ru-RU"/>
        </w:rPr>
        <w:t xml:space="preserve"> </w:t>
      </w:r>
      <w:r w:rsidR="00210B3F" w:rsidRPr="0050478E">
        <w:rPr>
          <w:rFonts w:ascii="Times New Roman" w:eastAsia="Times New Roman" w:hAnsi="Times New Roman" w:cs="Times New Roman"/>
          <w:sz w:val="30"/>
          <w:szCs w:val="30"/>
          <w:lang w:eastAsia="ru-RU"/>
        </w:rPr>
        <w:t>при наличии)</w:t>
      </w:r>
      <w:r w:rsidRPr="0050478E">
        <w:rPr>
          <w:rFonts w:ascii="Times New Roman" w:eastAsia="Times New Roman" w:hAnsi="Times New Roman" w:cs="Times New Roman"/>
          <w:sz w:val="30"/>
          <w:szCs w:val="30"/>
          <w:lang w:eastAsia="ru-RU"/>
        </w:rPr>
        <w:t>.</w:t>
      </w:r>
    </w:p>
    <w:p w:rsidR="00CB1F0E" w:rsidRPr="0050478E" w:rsidRDefault="00CB1F0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В случае передачи или перехода исключительного права</w:t>
      </w:r>
      <w:r w:rsidR="004B6C2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 в отношении части товаров, ведомство подачи выдает свидетельство на товарный знак Союза с присвоением нового номера.</w:t>
      </w:r>
    </w:p>
    <w:p w:rsidR="000B4684"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3666B" w:rsidRPr="0050478E">
        <w:rPr>
          <w:rFonts w:ascii="Times New Roman" w:eastAsia="Times New Roman" w:hAnsi="Times New Roman" w:cs="Times New Roman"/>
          <w:sz w:val="30"/>
          <w:szCs w:val="30"/>
          <w:lang w:eastAsia="ru-RU"/>
        </w:rPr>
        <w:t>11. </w:t>
      </w:r>
      <w:proofErr w:type="gramStart"/>
      <w:r w:rsidR="00C05422" w:rsidRPr="0050478E">
        <w:rPr>
          <w:rFonts w:ascii="Times New Roman" w:eastAsia="Times New Roman" w:hAnsi="Times New Roman" w:cs="Times New Roman"/>
          <w:sz w:val="30"/>
          <w:szCs w:val="30"/>
          <w:lang w:eastAsia="ru-RU"/>
        </w:rPr>
        <w:t>В случае несоблюдения требований, установленных пункт</w:t>
      </w:r>
      <w:r w:rsidR="00CB1F0E" w:rsidRPr="0050478E">
        <w:rPr>
          <w:rFonts w:ascii="Times New Roman" w:eastAsia="Times New Roman" w:hAnsi="Times New Roman" w:cs="Times New Roman"/>
          <w:sz w:val="30"/>
          <w:szCs w:val="30"/>
          <w:lang w:eastAsia="ru-RU"/>
        </w:rPr>
        <w:t>ом 8</w:t>
      </w:r>
      <w:r w:rsidR="00C05422" w:rsidRPr="0050478E">
        <w:rPr>
          <w:rFonts w:ascii="Times New Roman" w:eastAsia="Times New Roman" w:hAnsi="Times New Roman" w:cs="Times New Roman"/>
          <w:sz w:val="30"/>
          <w:szCs w:val="30"/>
          <w:lang w:eastAsia="ru-RU"/>
        </w:rPr>
        <w:t xml:space="preserve"> настоящего Правила, а также в случае необходимости представления документа, подтверждающего указанные в </w:t>
      </w:r>
      <w:r w:rsidR="00CB1F0E" w:rsidRPr="0050478E">
        <w:rPr>
          <w:rFonts w:ascii="Times New Roman" w:eastAsia="Times New Roman" w:hAnsi="Times New Roman" w:cs="Times New Roman"/>
          <w:sz w:val="30"/>
          <w:szCs w:val="30"/>
          <w:lang w:eastAsia="ru-RU"/>
        </w:rPr>
        <w:t xml:space="preserve">заявлении </w:t>
      </w:r>
      <w:r w:rsidR="00C05422" w:rsidRPr="0050478E">
        <w:rPr>
          <w:rFonts w:ascii="Times New Roman" w:eastAsia="Times New Roman" w:hAnsi="Times New Roman" w:cs="Times New Roman"/>
          <w:sz w:val="30"/>
          <w:szCs w:val="30"/>
          <w:lang w:eastAsia="ru-RU"/>
        </w:rPr>
        <w:t>изменения (только</w:t>
      </w:r>
      <w:r w:rsidR="004B6C2F" w:rsidRPr="0050478E">
        <w:rPr>
          <w:rFonts w:ascii="Times New Roman" w:eastAsia="Times New Roman" w:hAnsi="Times New Roman" w:cs="Times New Roman"/>
          <w:sz w:val="30"/>
          <w:szCs w:val="30"/>
          <w:lang w:eastAsia="ru-RU"/>
        </w:rPr>
        <w:br/>
      </w:r>
      <w:r w:rsidR="00C05422" w:rsidRPr="0050478E">
        <w:rPr>
          <w:rFonts w:ascii="Times New Roman" w:eastAsia="Times New Roman" w:hAnsi="Times New Roman" w:cs="Times New Roman"/>
          <w:sz w:val="30"/>
          <w:szCs w:val="30"/>
          <w:lang w:eastAsia="ru-RU"/>
        </w:rPr>
        <w:t xml:space="preserve">в случае возникновения обоснованных сомнений в отношении достоверности </w:t>
      </w:r>
      <w:r w:rsidR="00C05422" w:rsidRPr="0050478E">
        <w:rPr>
          <w:rFonts w:ascii="Times New Roman" w:eastAsia="Times New Roman" w:hAnsi="Times New Roman" w:cs="Times New Roman"/>
          <w:sz w:val="30"/>
          <w:szCs w:val="30"/>
          <w:lang w:eastAsia="ru-RU"/>
        </w:rPr>
        <w:lastRenderedPageBreak/>
        <w:t xml:space="preserve">любого указания, содержащегося в </w:t>
      </w:r>
      <w:r w:rsidR="00CB1F0E" w:rsidRPr="0050478E">
        <w:rPr>
          <w:rFonts w:ascii="Times New Roman" w:eastAsia="Times New Roman" w:hAnsi="Times New Roman" w:cs="Times New Roman"/>
          <w:sz w:val="30"/>
          <w:szCs w:val="30"/>
          <w:lang w:eastAsia="ru-RU"/>
        </w:rPr>
        <w:t>заявлении</w:t>
      </w:r>
      <w:r w:rsidR="00C05422" w:rsidRPr="0050478E">
        <w:rPr>
          <w:rFonts w:ascii="Times New Roman" w:eastAsia="Times New Roman" w:hAnsi="Times New Roman" w:cs="Times New Roman"/>
          <w:sz w:val="30"/>
          <w:szCs w:val="30"/>
          <w:lang w:eastAsia="ru-RU"/>
        </w:rPr>
        <w:t xml:space="preserve"> и (или)</w:t>
      </w:r>
      <w:r w:rsidR="004B6C2F" w:rsidRPr="0050478E">
        <w:rPr>
          <w:rFonts w:ascii="Times New Roman" w:eastAsia="Times New Roman" w:hAnsi="Times New Roman" w:cs="Times New Roman"/>
          <w:sz w:val="30"/>
          <w:szCs w:val="30"/>
          <w:lang w:eastAsia="ru-RU"/>
        </w:rPr>
        <w:t xml:space="preserve"> </w:t>
      </w:r>
      <w:r w:rsidR="00C05422" w:rsidRPr="0050478E">
        <w:rPr>
          <w:rFonts w:ascii="Times New Roman" w:eastAsia="Times New Roman" w:hAnsi="Times New Roman" w:cs="Times New Roman"/>
          <w:sz w:val="30"/>
          <w:szCs w:val="30"/>
          <w:lang w:eastAsia="ru-RU"/>
        </w:rPr>
        <w:t xml:space="preserve">в любом представленном документе), ведомство подачи направляет </w:t>
      </w:r>
      <w:r w:rsidR="00CB1F0E" w:rsidRPr="0050478E">
        <w:rPr>
          <w:rFonts w:ascii="Times New Roman" w:eastAsia="Times New Roman" w:hAnsi="Times New Roman" w:cs="Times New Roman"/>
          <w:sz w:val="30"/>
          <w:szCs w:val="30"/>
          <w:lang w:eastAsia="ru-RU"/>
        </w:rPr>
        <w:t>правообладателю</w:t>
      </w:r>
      <w:r w:rsidR="00C05422" w:rsidRPr="0050478E">
        <w:rPr>
          <w:rFonts w:ascii="Times New Roman" w:eastAsia="Times New Roman" w:hAnsi="Times New Roman" w:cs="Times New Roman"/>
          <w:sz w:val="30"/>
          <w:szCs w:val="30"/>
          <w:lang w:eastAsia="ru-RU"/>
        </w:rPr>
        <w:t xml:space="preserve"> уведомление</w:t>
      </w:r>
      <w:r w:rsidR="004B6C2F" w:rsidRPr="0050478E">
        <w:rPr>
          <w:rFonts w:ascii="Times New Roman" w:eastAsia="Times New Roman" w:hAnsi="Times New Roman" w:cs="Times New Roman"/>
          <w:sz w:val="30"/>
          <w:szCs w:val="30"/>
          <w:lang w:eastAsia="ru-RU"/>
        </w:rPr>
        <w:br/>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D40550" w:rsidRPr="0050478E">
        <w:rPr>
          <w:rFonts w:ascii="Times New Roman" w:eastAsia="Times New Roman" w:hAnsi="Times New Roman" w:cs="Times New Roman"/>
          <w:sz w:val="30"/>
          <w:szCs w:val="30"/>
          <w:lang w:eastAsia="ru-RU"/>
        </w:rPr>
        <w:t xml:space="preserve"> и (или) документов</w:t>
      </w:r>
      <w:r w:rsidR="004B6C2F" w:rsidRPr="0050478E">
        <w:rPr>
          <w:rFonts w:ascii="Times New Roman" w:eastAsia="Times New Roman" w:hAnsi="Times New Roman" w:cs="Times New Roman"/>
          <w:sz w:val="30"/>
          <w:szCs w:val="30"/>
          <w:lang w:eastAsia="ru-RU"/>
        </w:rPr>
        <w:t xml:space="preserve"> </w:t>
      </w:r>
      <w:r w:rsidR="00C05422" w:rsidRPr="0050478E">
        <w:rPr>
          <w:rFonts w:ascii="Times New Roman" w:eastAsia="Times New Roman" w:hAnsi="Times New Roman" w:cs="Times New Roman"/>
          <w:sz w:val="30"/>
          <w:szCs w:val="30"/>
          <w:lang w:eastAsia="ru-RU"/>
        </w:rPr>
        <w:t>в течение</w:t>
      </w:r>
      <w:proofErr w:type="gramEnd"/>
      <w:r w:rsidR="00C05422" w:rsidRPr="0050478E">
        <w:rPr>
          <w:rFonts w:ascii="Times New Roman" w:eastAsia="Times New Roman" w:hAnsi="Times New Roman" w:cs="Times New Roman"/>
          <w:sz w:val="30"/>
          <w:szCs w:val="30"/>
          <w:lang w:eastAsia="ru-RU"/>
        </w:rPr>
        <w:t xml:space="preserve"> 1 месяца с даты направления такого уведомления</w:t>
      </w:r>
      <w:r w:rsidRPr="0050478E">
        <w:rPr>
          <w:rFonts w:ascii="Times New Roman" w:eastAsia="Times New Roman" w:hAnsi="Times New Roman" w:cs="Times New Roman"/>
          <w:sz w:val="30"/>
          <w:szCs w:val="30"/>
          <w:lang w:eastAsia="ru-RU"/>
        </w:rPr>
        <w:t>.</w:t>
      </w:r>
    </w:p>
    <w:p w:rsidR="00C05422" w:rsidRPr="0050478E" w:rsidRDefault="00376EB5"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05422" w:rsidRPr="0050478E">
        <w:rPr>
          <w:rFonts w:ascii="Times New Roman" w:eastAsia="Times New Roman" w:hAnsi="Times New Roman" w:cs="Times New Roman"/>
          <w:sz w:val="30"/>
          <w:szCs w:val="30"/>
          <w:lang w:eastAsia="ru-RU"/>
        </w:rPr>
        <w:t xml:space="preserve">В случае непредставления </w:t>
      </w:r>
      <w:r w:rsidR="00CB1F0E" w:rsidRPr="0050478E">
        <w:rPr>
          <w:rFonts w:ascii="Times New Roman" w:eastAsia="Times New Roman" w:hAnsi="Times New Roman" w:cs="Times New Roman"/>
          <w:sz w:val="30"/>
          <w:szCs w:val="30"/>
          <w:lang w:eastAsia="ru-RU"/>
        </w:rPr>
        <w:t>правообладателем</w:t>
      </w:r>
      <w:r w:rsidR="00C05422" w:rsidRPr="0050478E">
        <w:rPr>
          <w:rFonts w:ascii="Times New Roman" w:eastAsia="Times New Roman" w:hAnsi="Times New Roman" w:cs="Times New Roman"/>
          <w:sz w:val="30"/>
          <w:szCs w:val="30"/>
          <w:lang w:eastAsia="ru-RU"/>
        </w:rPr>
        <w:t xml:space="preserve"> запрошенных </w:t>
      </w:r>
      <w:r w:rsidR="00F47C2F" w:rsidRPr="0050478E">
        <w:rPr>
          <w:rFonts w:ascii="Times New Roman" w:eastAsia="Times New Roman" w:hAnsi="Times New Roman" w:cs="Times New Roman"/>
          <w:sz w:val="30"/>
          <w:szCs w:val="30"/>
          <w:lang w:eastAsia="ru-RU"/>
        </w:rPr>
        <w:t>сведений</w:t>
      </w:r>
      <w:r w:rsidR="004B6C2F" w:rsidRPr="0050478E">
        <w:rPr>
          <w:rFonts w:ascii="Times New Roman" w:eastAsia="Times New Roman" w:hAnsi="Times New Roman" w:cs="Times New Roman"/>
          <w:sz w:val="30"/>
          <w:szCs w:val="30"/>
          <w:lang w:eastAsia="ru-RU"/>
        </w:rPr>
        <w:br/>
      </w:r>
      <w:r w:rsidR="00F47C2F" w:rsidRPr="0050478E">
        <w:rPr>
          <w:rFonts w:ascii="Times New Roman" w:eastAsia="Times New Roman" w:hAnsi="Times New Roman" w:cs="Times New Roman"/>
          <w:sz w:val="30"/>
          <w:szCs w:val="30"/>
          <w:lang w:eastAsia="ru-RU"/>
        </w:rPr>
        <w:t>и (или) документов</w:t>
      </w:r>
      <w:r w:rsidR="00C05422" w:rsidRPr="0050478E">
        <w:rPr>
          <w:rFonts w:ascii="Times New Roman" w:eastAsia="Times New Roman" w:hAnsi="Times New Roman" w:cs="Times New Roman"/>
          <w:sz w:val="30"/>
          <w:szCs w:val="30"/>
          <w:lang w:eastAsia="ru-RU"/>
        </w:rPr>
        <w:t xml:space="preserve"> в указанный срок, ведомство подачи</w:t>
      </w:r>
      <w:r w:rsidR="004B6C2F" w:rsidRPr="0050478E">
        <w:rPr>
          <w:rFonts w:ascii="Times New Roman" w:eastAsia="Times New Roman" w:hAnsi="Times New Roman" w:cs="Times New Roman"/>
          <w:sz w:val="30"/>
          <w:szCs w:val="30"/>
          <w:lang w:eastAsia="ru-RU"/>
        </w:rPr>
        <w:t xml:space="preserve"> </w:t>
      </w:r>
      <w:r w:rsidR="00C05422" w:rsidRPr="0050478E">
        <w:rPr>
          <w:rFonts w:ascii="Times New Roman" w:eastAsia="Times New Roman" w:hAnsi="Times New Roman" w:cs="Times New Roman"/>
          <w:sz w:val="30"/>
          <w:szCs w:val="30"/>
          <w:lang w:eastAsia="ru-RU"/>
        </w:rPr>
        <w:t xml:space="preserve">в течение 5 рабочих дней с даты его истечения </w:t>
      </w:r>
      <w:r w:rsidR="00CB1F0E" w:rsidRPr="0050478E">
        <w:rPr>
          <w:rFonts w:ascii="Times New Roman" w:eastAsia="Times New Roman" w:hAnsi="Times New Roman" w:cs="Times New Roman"/>
          <w:sz w:val="30"/>
          <w:szCs w:val="30"/>
          <w:lang w:eastAsia="ru-RU"/>
        </w:rPr>
        <w:t>уведомляет правообладателя</w:t>
      </w:r>
      <w:r w:rsidR="00C05422" w:rsidRPr="0050478E">
        <w:rPr>
          <w:rFonts w:ascii="Times New Roman" w:eastAsia="Times New Roman" w:hAnsi="Times New Roman" w:cs="Times New Roman"/>
          <w:sz w:val="30"/>
          <w:szCs w:val="30"/>
          <w:lang w:eastAsia="ru-RU"/>
        </w:rPr>
        <w:t xml:space="preserve"> об отказе</w:t>
      </w:r>
      <w:r w:rsidR="004B6C2F" w:rsidRPr="0050478E">
        <w:rPr>
          <w:rFonts w:ascii="Times New Roman" w:eastAsia="Times New Roman" w:hAnsi="Times New Roman" w:cs="Times New Roman"/>
          <w:sz w:val="30"/>
          <w:szCs w:val="30"/>
          <w:lang w:eastAsia="ru-RU"/>
        </w:rPr>
        <w:br/>
      </w:r>
      <w:r w:rsidR="00C05422" w:rsidRPr="0050478E">
        <w:rPr>
          <w:rFonts w:ascii="Times New Roman" w:eastAsia="Times New Roman" w:hAnsi="Times New Roman" w:cs="Times New Roman"/>
          <w:sz w:val="30"/>
          <w:szCs w:val="30"/>
          <w:lang w:eastAsia="ru-RU"/>
        </w:rPr>
        <w:t>в удовлетворении</w:t>
      </w:r>
      <w:r w:rsidR="00CB1F0E" w:rsidRPr="0050478E">
        <w:rPr>
          <w:rFonts w:ascii="Times New Roman" w:eastAsia="Times New Roman" w:hAnsi="Times New Roman" w:cs="Times New Roman"/>
          <w:sz w:val="30"/>
          <w:szCs w:val="30"/>
          <w:lang w:eastAsia="ru-RU"/>
        </w:rPr>
        <w:t xml:space="preserve"> заявления</w:t>
      </w:r>
      <w:r w:rsidR="00C05422"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s>
        <w:spacing w:after="0" w:line="360" w:lineRule="auto"/>
        <w:jc w:val="both"/>
        <w:rPr>
          <w:rFonts w:ascii="Times New Roman" w:eastAsia="Times New Roman" w:hAnsi="Times New Roman" w:cs="Times New Roman"/>
          <w:sz w:val="30"/>
          <w:szCs w:val="30"/>
          <w:lang w:eastAsia="ru-RU"/>
        </w:rPr>
      </w:pPr>
    </w:p>
    <w:p w:rsidR="004B6C2F" w:rsidRPr="0050478E" w:rsidRDefault="008373F2"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1E5175" w:rsidRPr="0050478E">
        <w:rPr>
          <w:rFonts w:ascii="Times New Roman" w:eastAsia="Times New Roman" w:hAnsi="Times New Roman" w:cs="Times New Roman"/>
          <w:sz w:val="30"/>
          <w:szCs w:val="30"/>
          <w:lang w:eastAsia="ru-RU"/>
        </w:rPr>
        <w:t>2</w:t>
      </w:r>
      <w:r w:rsidR="00F747E7" w:rsidRPr="0050478E">
        <w:rPr>
          <w:rFonts w:ascii="Times New Roman" w:eastAsia="Times New Roman" w:hAnsi="Times New Roman" w:cs="Times New Roman"/>
          <w:sz w:val="30"/>
          <w:szCs w:val="30"/>
          <w:lang w:eastAsia="ru-RU"/>
        </w:rPr>
        <w:t>5</w:t>
      </w:r>
    </w:p>
    <w:p w:rsidR="00D8424E" w:rsidRPr="0050478E" w:rsidRDefault="00D8424E"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Отказ правообладателя от </w:t>
      </w:r>
      <w:r w:rsidR="0096642E" w:rsidRPr="0050478E">
        <w:rPr>
          <w:rFonts w:ascii="Times New Roman" w:eastAsia="Times New Roman" w:hAnsi="Times New Roman" w:cs="Times New Roman"/>
          <w:sz w:val="30"/>
          <w:szCs w:val="30"/>
          <w:lang w:eastAsia="ru-RU"/>
        </w:rPr>
        <w:t>исключительного</w:t>
      </w:r>
      <w:r w:rsidR="0096642E" w:rsidRPr="0050478E">
        <w:rPr>
          <w:rFonts w:ascii="Times New Roman" w:eastAsia="Times New Roman" w:hAnsi="Times New Roman" w:cs="Times New Roman"/>
          <w:color w:val="7030A0"/>
          <w:sz w:val="30"/>
          <w:szCs w:val="30"/>
          <w:lang w:eastAsia="ru-RU"/>
        </w:rPr>
        <w:t xml:space="preserve"> </w:t>
      </w:r>
      <w:r w:rsidR="00BD735C" w:rsidRPr="0050478E">
        <w:rPr>
          <w:rFonts w:ascii="Times New Roman" w:eastAsia="Times New Roman" w:hAnsi="Times New Roman" w:cs="Times New Roman"/>
          <w:sz w:val="30"/>
          <w:szCs w:val="30"/>
          <w:lang w:eastAsia="ru-RU"/>
        </w:rPr>
        <w:t xml:space="preserve">права на товарный знак </w:t>
      </w:r>
      <w:r w:rsidR="00986501" w:rsidRPr="0050478E">
        <w:rPr>
          <w:rFonts w:ascii="Times New Roman" w:eastAsia="Times New Roman" w:hAnsi="Times New Roman" w:cs="Times New Roman"/>
          <w:sz w:val="30"/>
          <w:szCs w:val="30"/>
          <w:lang w:eastAsia="ru-RU"/>
        </w:rPr>
        <w:t>Союза</w:t>
      </w:r>
    </w:p>
    <w:p w:rsidR="004B6C2F" w:rsidRPr="0050478E" w:rsidRDefault="004B6C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B18A0"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sz w:val="30"/>
          <w:szCs w:val="30"/>
          <w:lang w:eastAsia="ru-RU"/>
        </w:rPr>
        <w:tab/>
      </w:r>
      <w:r w:rsidR="006B18A0" w:rsidRPr="0050478E">
        <w:rPr>
          <w:rFonts w:ascii="Times New Roman" w:eastAsia="Times New Roman" w:hAnsi="Times New Roman" w:cs="Times New Roman"/>
          <w:sz w:val="30"/>
          <w:szCs w:val="30"/>
          <w:lang w:eastAsia="ru-RU"/>
        </w:rPr>
        <w:t>1.</w:t>
      </w:r>
      <w:r w:rsidR="006B18A0" w:rsidRPr="0050478E">
        <w:rPr>
          <w:rFonts w:ascii="Times New Roman" w:hAnsi="Times New Roman" w:cs="Times New Roman"/>
          <w:sz w:val="30"/>
          <w:szCs w:val="30"/>
        </w:rPr>
        <w:t> </w:t>
      </w:r>
      <w:proofErr w:type="gramStart"/>
      <w:r w:rsidR="006B18A0" w:rsidRPr="0050478E">
        <w:rPr>
          <w:rFonts w:ascii="Times New Roman" w:hAnsi="Times New Roman" w:cs="Times New Roman"/>
          <w:sz w:val="30"/>
          <w:szCs w:val="30"/>
        </w:rPr>
        <w:t>В течение всего срока действия исключительного права</w:t>
      </w:r>
      <w:r w:rsidR="004B6C2F" w:rsidRPr="0050478E">
        <w:rPr>
          <w:rFonts w:ascii="Times New Roman" w:hAnsi="Times New Roman" w:cs="Times New Roman"/>
          <w:sz w:val="30"/>
          <w:szCs w:val="30"/>
        </w:rPr>
        <w:t xml:space="preserve"> </w:t>
      </w:r>
      <w:r w:rsidR="006B18A0" w:rsidRPr="0050478E">
        <w:rPr>
          <w:rFonts w:ascii="Times New Roman" w:hAnsi="Times New Roman" w:cs="Times New Roman"/>
          <w:sz w:val="30"/>
          <w:szCs w:val="30"/>
        </w:rPr>
        <w:t xml:space="preserve">на товарный знак </w:t>
      </w:r>
      <w:r w:rsidR="006B18A0" w:rsidRPr="0050478E">
        <w:rPr>
          <w:rFonts w:ascii="Times New Roman" w:eastAsia="Times New Roman" w:hAnsi="Times New Roman" w:cs="Times New Roman"/>
          <w:sz w:val="30"/>
          <w:szCs w:val="30"/>
          <w:lang w:eastAsia="ru-RU"/>
        </w:rPr>
        <w:t>Союза</w:t>
      </w:r>
      <w:r w:rsidR="006B18A0" w:rsidRPr="0050478E">
        <w:rPr>
          <w:rFonts w:ascii="Times New Roman" w:hAnsi="Times New Roman" w:cs="Times New Roman"/>
          <w:sz w:val="30"/>
          <w:szCs w:val="30"/>
        </w:rPr>
        <w:t xml:space="preserve"> </w:t>
      </w:r>
      <w:r w:rsidR="006B18A0" w:rsidRPr="0050478E">
        <w:rPr>
          <w:rFonts w:ascii="Times New Roman" w:eastAsia="Times New Roman" w:hAnsi="Times New Roman" w:cs="Times New Roman"/>
          <w:sz w:val="30"/>
          <w:szCs w:val="30"/>
          <w:lang w:eastAsia="ru-RU"/>
        </w:rPr>
        <w:t>правообладатель может отказаться</w:t>
      </w:r>
      <w:r w:rsidR="004B6C2F" w:rsidRPr="0050478E">
        <w:rPr>
          <w:rFonts w:ascii="Times New Roman" w:eastAsia="Times New Roman" w:hAnsi="Times New Roman" w:cs="Times New Roman"/>
          <w:sz w:val="30"/>
          <w:szCs w:val="30"/>
          <w:lang w:eastAsia="ru-RU"/>
        </w:rPr>
        <w:t xml:space="preserve"> </w:t>
      </w:r>
      <w:r w:rsidR="006B18A0" w:rsidRPr="0050478E">
        <w:rPr>
          <w:rFonts w:ascii="Times New Roman" w:eastAsia="Times New Roman" w:hAnsi="Times New Roman" w:cs="Times New Roman"/>
          <w:sz w:val="30"/>
          <w:szCs w:val="30"/>
          <w:lang w:eastAsia="ru-RU"/>
        </w:rPr>
        <w:t xml:space="preserve">от </w:t>
      </w:r>
      <w:r w:rsidR="001E4A0C" w:rsidRPr="0050478E">
        <w:rPr>
          <w:rFonts w:ascii="Times New Roman" w:eastAsia="Times New Roman" w:hAnsi="Times New Roman" w:cs="Times New Roman"/>
          <w:sz w:val="30"/>
          <w:szCs w:val="30"/>
          <w:lang w:eastAsia="ru-RU"/>
        </w:rPr>
        <w:t>исключительного</w:t>
      </w:r>
      <w:r w:rsidR="001E4A0C" w:rsidRPr="0050478E">
        <w:rPr>
          <w:rFonts w:ascii="Times New Roman" w:eastAsia="Times New Roman" w:hAnsi="Times New Roman" w:cs="Times New Roman"/>
          <w:color w:val="7030A0"/>
          <w:sz w:val="30"/>
          <w:szCs w:val="30"/>
          <w:lang w:eastAsia="ru-RU"/>
        </w:rPr>
        <w:t xml:space="preserve"> </w:t>
      </w:r>
      <w:r w:rsidR="006B18A0" w:rsidRPr="0050478E">
        <w:rPr>
          <w:rFonts w:ascii="Times New Roman" w:eastAsia="Times New Roman" w:hAnsi="Times New Roman" w:cs="Times New Roman"/>
          <w:sz w:val="30"/>
          <w:szCs w:val="30"/>
          <w:lang w:eastAsia="ru-RU"/>
        </w:rPr>
        <w:t>права</w:t>
      </w:r>
      <w:r w:rsidR="00F13B9D" w:rsidRPr="0050478E">
        <w:rPr>
          <w:rFonts w:ascii="Times New Roman" w:eastAsia="Times New Roman" w:hAnsi="Times New Roman" w:cs="Times New Roman"/>
          <w:sz w:val="30"/>
          <w:szCs w:val="30"/>
          <w:lang w:eastAsia="ru-RU"/>
        </w:rPr>
        <w:br/>
      </w:r>
      <w:r w:rsidR="006B18A0" w:rsidRPr="0050478E">
        <w:rPr>
          <w:rFonts w:ascii="Times New Roman" w:eastAsia="Times New Roman" w:hAnsi="Times New Roman" w:cs="Times New Roman"/>
          <w:sz w:val="30"/>
          <w:szCs w:val="30"/>
          <w:lang w:eastAsia="ru-RU"/>
        </w:rPr>
        <w:t xml:space="preserve">на товарный знак Союза на основании </w:t>
      </w:r>
      <w:r w:rsidR="006C3A8A" w:rsidRPr="0050478E">
        <w:rPr>
          <w:rFonts w:ascii="Times New Roman" w:eastAsia="Times New Roman" w:hAnsi="Times New Roman" w:cs="Times New Roman"/>
          <w:sz w:val="30"/>
          <w:szCs w:val="30"/>
          <w:lang w:eastAsia="ru-RU"/>
        </w:rPr>
        <w:t xml:space="preserve">соответствующего </w:t>
      </w:r>
      <w:r w:rsidR="006B18A0" w:rsidRPr="0050478E">
        <w:rPr>
          <w:rFonts w:ascii="Times New Roman" w:eastAsia="Times New Roman" w:hAnsi="Times New Roman" w:cs="Times New Roman"/>
          <w:sz w:val="30"/>
          <w:szCs w:val="30"/>
          <w:lang w:eastAsia="ru-RU"/>
        </w:rPr>
        <w:t>ходатайства, оформленного</w:t>
      </w:r>
      <w:r w:rsidR="00A91333" w:rsidRPr="0050478E">
        <w:rPr>
          <w:rFonts w:ascii="Times New Roman" w:eastAsia="Times New Roman" w:hAnsi="Times New Roman" w:cs="Times New Roman"/>
          <w:sz w:val="30"/>
          <w:szCs w:val="30"/>
          <w:lang w:eastAsia="ru-RU"/>
        </w:rPr>
        <w:t xml:space="preserve"> </w:t>
      </w:r>
      <w:r w:rsidR="006B18A0" w:rsidRPr="0050478E">
        <w:rPr>
          <w:rFonts w:ascii="Times New Roman" w:eastAsia="Times New Roman" w:hAnsi="Times New Roman" w:cs="Times New Roman"/>
          <w:sz w:val="30"/>
          <w:szCs w:val="30"/>
          <w:lang w:eastAsia="ru-RU"/>
        </w:rPr>
        <w:t xml:space="preserve">на бланке согласно форме, приведенной в Приложении </w:t>
      </w:r>
      <w:r w:rsidR="00A218BF" w:rsidRPr="0050478E">
        <w:rPr>
          <w:rFonts w:ascii="Times New Roman" w:eastAsia="Times New Roman" w:hAnsi="Times New Roman" w:cs="Times New Roman"/>
          <w:sz w:val="30"/>
          <w:szCs w:val="30"/>
          <w:lang w:eastAsia="ru-RU"/>
        </w:rPr>
        <w:t>№ </w:t>
      </w:r>
      <w:r w:rsidR="006B18A0" w:rsidRPr="0050478E">
        <w:rPr>
          <w:rFonts w:ascii="Times New Roman" w:eastAsia="Times New Roman" w:hAnsi="Times New Roman" w:cs="Times New Roman"/>
          <w:sz w:val="30"/>
          <w:szCs w:val="30"/>
          <w:lang w:eastAsia="ru-RU"/>
        </w:rPr>
        <w:t>2</w:t>
      </w:r>
      <w:r w:rsidR="009D3505" w:rsidRPr="0050478E">
        <w:rPr>
          <w:rFonts w:ascii="Times New Roman" w:eastAsia="Times New Roman" w:hAnsi="Times New Roman" w:cs="Times New Roman"/>
          <w:sz w:val="30"/>
          <w:szCs w:val="30"/>
          <w:lang w:eastAsia="ru-RU"/>
        </w:rPr>
        <w:t>7</w:t>
      </w:r>
      <w:r w:rsidR="00F13B9D" w:rsidRPr="0050478E">
        <w:rPr>
          <w:rFonts w:ascii="Times New Roman" w:eastAsia="Times New Roman" w:hAnsi="Times New Roman" w:cs="Times New Roman"/>
          <w:sz w:val="30"/>
          <w:szCs w:val="30"/>
          <w:lang w:eastAsia="ru-RU"/>
        </w:rPr>
        <w:br/>
      </w:r>
      <w:r w:rsidR="006B18A0" w:rsidRPr="0050478E">
        <w:rPr>
          <w:rFonts w:ascii="Times New Roman" w:eastAsia="Times New Roman" w:hAnsi="Times New Roman" w:cs="Times New Roman"/>
          <w:sz w:val="30"/>
          <w:szCs w:val="30"/>
          <w:lang w:eastAsia="ru-RU"/>
        </w:rPr>
        <w:t>к настоящей Инструкции, и поданного в ведомство подачи</w:t>
      </w:r>
      <w:r w:rsidR="00A91333"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4D1793" w:rsidRPr="0050478E">
        <w:rPr>
          <w:rFonts w:ascii="Times New Roman" w:eastAsia="Times New Roman" w:hAnsi="Times New Roman" w:cs="Times New Roman"/>
          <w:sz w:val="30"/>
          <w:szCs w:val="30"/>
          <w:lang w:eastAsia="ru-RU"/>
        </w:rPr>
        <w:t>на бумажном носителе</w:t>
      </w:r>
      <w:r w:rsidR="006B18A0" w:rsidRPr="0050478E">
        <w:rPr>
          <w:rFonts w:ascii="Times New Roman" w:eastAsia="Times New Roman" w:hAnsi="Times New Roman" w:cs="Times New Roman"/>
          <w:sz w:val="30"/>
          <w:szCs w:val="30"/>
          <w:lang w:eastAsia="ru-RU"/>
        </w:rPr>
        <w:t>.</w:t>
      </w:r>
      <w:proofErr w:type="gramEnd"/>
    </w:p>
    <w:p w:rsidR="006B18A0" w:rsidRPr="0050478E" w:rsidRDefault="00376EB5"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B18A0" w:rsidRPr="0050478E">
        <w:rPr>
          <w:rFonts w:ascii="Times New Roman" w:eastAsia="Times New Roman" w:hAnsi="Times New Roman" w:cs="Times New Roman"/>
          <w:sz w:val="30"/>
          <w:szCs w:val="30"/>
          <w:lang w:eastAsia="ru-RU"/>
        </w:rPr>
        <w:t xml:space="preserve">2. Ведомство подачи рассматривает ходатайство об </w:t>
      </w:r>
      <w:r w:rsidR="006C3A8A" w:rsidRPr="0050478E">
        <w:rPr>
          <w:rFonts w:ascii="Times New Roman" w:eastAsia="Times New Roman" w:hAnsi="Times New Roman" w:cs="Times New Roman"/>
          <w:sz w:val="30"/>
          <w:szCs w:val="30"/>
          <w:lang w:eastAsia="ru-RU"/>
        </w:rPr>
        <w:t>отказе</w:t>
      </w:r>
      <w:r w:rsidR="004B6C2F" w:rsidRPr="0050478E">
        <w:rPr>
          <w:rFonts w:ascii="Times New Roman" w:eastAsia="Times New Roman" w:hAnsi="Times New Roman" w:cs="Times New Roman"/>
          <w:sz w:val="30"/>
          <w:szCs w:val="30"/>
          <w:lang w:eastAsia="ru-RU"/>
        </w:rPr>
        <w:br/>
      </w:r>
      <w:r w:rsidR="006C3A8A" w:rsidRPr="0050478E">
        <w:rPr>
          <w:rFonts w:ascii="Times New Roman" w:eastAsia="Times New Roman" w:hAnsi="Times New Roman" w:cs="Times New Roman"/>
          <w:sz w:val="30"/>
          <w:szCs w:val="30"/>
          <w:lang w:eastAsia="ru-RU"/>
        </w:rPr>
        <w:t xml:space="preserve">от </w:t>
      </w:r>
      <w:r w:rsidR="001E4A0C" w:rsidRPr="0050478E">
        <w:rPr>
          <w:rFonts w:ascii="Times New Roman" w:eastAsia="Times New Roman" w:hAnsi="Times New Roman" w:cs="Times New Roman"/>
          <w:sz w:val="30"/>
          <w:szCs w:val="30"/>
          <w:lang w:eastAsia="ru-RU"/>
        </w:rPr>
        <w:t>исключительного</w:t>
      </w:r>
      <w:r w:rsidR="001E4A0C" w:rsidRPr="0050478E">
        <w:rPr>
          <w:rFonts w:ascii="Times New Roman" w:eastAsia="Times New Roman" w:hAnsi="Times New Roman" w:cs="Times New Roman"/>
          <w:color w:val="7030A0"/>
          <w:sz w:val="30"/>
          <w:szCs w:val="30"/>
          <w:lang w:eastAsia="ru-RU"/>
        </w:rPr>
        <w:t xml:space="preserve"> </w:t>
      </w:r>
      <w:r w:rsidR="006C3A8A" w:rsidRPr="0050478E">
        <w:rPr>
          <w:rFonts w:ascii="Times New Roman" w:eastAsia="Times New Roman" w:hAnsi="Times New Roman" w:cs="Times New Roman"/>
          <w:sz w:val="30"/>
          <w:szCs w:val="30"/>
          <w:lang w:eastAsia="ru-RU"/>
        </w:rPr>
        <w:t>права на товарный знак Союза</w:t>
      </w:r>
      <w:r w:rsidR="006B18A0" w:rsidRPr="0050478E">
        <w:rPr>
          <w:rFonts w:ascii="Times New Roman" w:eastAsia="Times New Roman" w:hAnsi="Times New Roman" w:cs="Times New Roman"/>
          <w:sz w:val="30"/>
          <w:szCs w:val="30"/>
          <w:lang w:eastAsia="ru-RU"/>
        </w:rPr>
        <w:t xml:space="preserve"> в срок, не превышающий 15 рабочих дней с даты поступления такого ходатайства.</w:t>
      </w:r>
    </w:p>
    <w:p w:rsidR="006B18A0" w:rsidRPr="0050478E" w:rsidRDefault="006B18A0"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D4DA9" w:rsidRPr="0050478E">
        <w:rPr>
          <w:rFonts w:ascii="Times New Roman" w:eastAsia="Times New Roman" w:hAnsi="Times New Roman" w:cs="Times New Roman"/>
          <w:sz w:val="30"/>
          <w:szCs w:val="30"/>
          <w:lang w:eastAsia="ru-RU"/>
        </w:rPr>
        <w:t>3. </w:t>
      </w:r>
      <w:proofErr w:type="gramStart"/>
      <w:r w:rsidRPr="0050478E">
        <w:rPr>
          <w:rFonts w:ascii="Times New Roman" w:eastAsia="Times New Roman" w:hAnsi="Times New Roman" w:cs="Times New Roman"/>
          <w:sz w:val="30"/>
          <w:szCs w:val="30"/>
          <w:lang w:eastAsia="ru-RU"/>
        </w:rPr>
        <w:t xml:space="preserve">В случае соблюдения требований, установленных пунктом 1 настоящего Правила, </w:t>
      </w:r>
      <w:r w:rsidR="006C3A8A" w:rsidRPr="0050478E">
        <w:rPr>
          <w:rFonts w:ascii="Times New Roman" w:eastAsia="Times New Roman" w:hAnsi="Times New Roman" w:cs="Times New Roman"/>
          <w:sz w:val="30"/>
          <w:szCs w:val="30"/>
          <w:lang w:eastAsia="ru-RU"/>
        </w:rPr>
        <w:t xml:space="preserve">а также в случае, если отказ от </w:t>
      </w:r>
      <w:r w:rsidR="001E4A0C" w:rsidRPr="0050478E">
        <w:rPr>
          <w:rFonts w:ascii="Times New Roman" w:eastAsia="Times New Roman" w:hAnsi="Times New Roman" w:cs="Times New Roman"/>
          <w:sz w:val="30"/>
          <w:szCs w:val="30"/>
          <w:lang w:eastAsia="ru-RU"/>
        </w:rPr>
        <w:t>исключительного</w:t>
      </w:r>
      <w:r w:rsidR="001E4A0C" w:rsidRPr="0050478E">
        <w:rPr>
          <w:rFonts w:ascii="Times New Roman" w:eastAsia="Times New Roman" w:hAnsi="Times New Roman" w:cs="Times New Roman"/>
          <w:color w:val="7030A0"/>
          <w:sz w:val="30"/>
          <w:szCs w:val="30"/>
          <w:lang w:eastAsia="ru-RU"/>
        </w:rPr>
        <w:t xml:space="preserve"> </w:t>
      </w:r>
      <w:r w:rsidR="006C3A8A" w:rsidRPr="0050478E">
        <w:rPr>
          <w:rFonts w:ascii="Times New Roman" w:eastAsia="Times New Roman" w:hAnsi="Times New Roman" w:cs="Times New Roman"/>
          <w:sz w:val="30"/>
          <w:szCs w:val="30"/>
          <w:lang w:eastAsia="ru-RU"/>
        </w:rPr>
        <w:t>права на товарный знак Союза не на</w:t>
      </w:r>
      <w:r w:rsidR="00A00FA9" w:rsidRPr="0050478E">
        <w:rPr>
          <w:rFonts w:ascii="Times New Roman" w:eastAsia="Times New Roman" w:hAnsi="Times New Roman" w:cs="Times New Roman"/>
          <w:sz w:val="30"/>
          <w:szCs w:val="30"/>
          <w:lang w:eastAsia="ru-RU"/>
        </w:rPr>
        <w:t>рушает прав</w:t>
      </w:r>
      <w:r w:rsidR="004730CB" w:rsidRPr="0050478E">
        <w:rPr>
          <w:rFonts w:ascii="Times New Roman" w:eastAsia="Times New Roman" w:hAnsi="Times New Roman" w:cs="Times New Roman"/>
          <w:sz w:val="30"/>
          <w:szCs w:val="30"/>
          <w:lang w:eastAsia="ru-RU"/>
        </w:rPr>
        <w:t>а</w:t>
      </w:r>
      <w:r w:rsidR="00A00FA9" w:rsidRPr="0050478E">
        <w:rPr>
          <w:rFonts w:ascii="Times New Roman" w:eastAsia="Times New Roman" w:hAnsi="Times New Roman" w:cs="Times New Roman"/>
          <w:sz w:val="30"/>
          <w:szCs w:val="30"/>
          <w:lang w:eastAsia="ru-RU"/>
        </w:rPr>
        <w:t xml:space="preserve"> третьих лиц, </w:t>
      </w:r>
      <w:r w:rsidRPr="0050478E">
        <w:rPr>
          <w:rFonts w:ascii="Times New Roman" w:eastAsia="Times New Roman" w:hAnsi="Times New Roman" w:cs="Times New Roman"/>
          <w:sz w:val="30"/>
          <w:szCs w:val="30"/>
          <w:lang w:eastAsia="ru-RU"/>
        </w:rPr>
        <w:t>ведомство подачи удовлетворяет ходатайство</w:t>
      </w:r>
      <w:r w:rsidR="00A00FA9" w:rsidRPr="0050478E">
        <w:rPr>
          <w:rFonts w:ascii="Times New Roman" w:eastAsia="Times New Roman" w:hAnsi="Times New Roman" w:cs="Times New Roman"/>
          <w:sz w:val="30"/>
          <w:szCs w:val="30"/>
          <w:lang w:eastAsia="ru-RU"/>
        </w:rPr>
        <w:t xml:space="preserve"> об отказе</w:t>
      </w:r>
      <w:r w:rsidR="00FD44DF" w:rsidRPr="0050478E">
        <w:rPr>
          <w:rFonts w:ascii="Times New Roman" w:eastAsia="Times New Roman" w:hAnsi="Times New Roman" w:cs="Times New Roman"/>
          <w:sz w:val="30"/>
          <w:szCs w:val="30"/>
          <w:lang w:eastAsia="ru-RU"/>
        </w:rPr>
        <w:t xml:space="preserve"> </w:t>
      </w:r>
      <w:r w:rsidR="00A00FA9" w:rsidRPr="0050478E">
        <w:rPr>
          <w:rFonts w:ascii="Times New Roman" w:eastAsia="Times New Roman" w:hAnsi="Times New Roman" w:cs="Times New Roman"/>
          <w:sz w:val="30"/>
          <w:szCs w:val="30"/>
          <w:lang w:eastAsia="ru-RU"/>
        </w:rPr>
        <w:t xml:space="preserve">от </w:t>
      </w:r>
      <w:r w:rsidR="001E4A0C" w:rsidRPr="0050478E">
        <w:rPr>
          <w:rFonts w:ascii="Times New Roman" w:eastAsia="Times New Roman" w:hAnsi="Times New Roman" w:cs="Times New Roman"/>
          <w:sz w:val="30"/>
          <w:szCs w:val="30"/>
          <w:lang w:eastAsia="ru-RU"/>
        </w:rPr>
        <w:t>исключительного</w:t>
      </w:r>
      <w:r w:rsidR="001E4A0C" w:rsidRPr="0050478E">
        <w:rPr>
          <w:rFonts w:ascii="Times New Roman" w:eastAsia="Times New Roman" w:hAnsi="Times New Roman" w:cs="Times New Roman"/>
          <w:color w:val="7030A0"/>
          <w:sz w:val="30"/>
          <w:szCs w:val="30"/>
          <w:lang w:eastAsia="ru-RU"/>
        </w:rPr>
        <w:t xml:space="preserve"> </w:t>
      </w:r>
      <w:r w:rsidR="00A00FA9" w:rsidRPr="0050478E">
        <w:rPr>
          <w:rFonts w:ascii="Times New Roman" w:eastAsia="Times New Roman" w:hAnsi="Times New Roman" w:cs="Times New Roman"/>
          <w:sz w:val="30"/>
          <w:szCs w:val="30"/>
          <w:lang w:eastAsia="ru-RU"/>
        </w:rPr>
        <w:t>права на товарный знак Союза</w:t>
      </w:r>
      <w:r w:rsidRPr="0050478E">
        <w:rPr>
          <w:rFonts w:ascii="Times New Roman" w:eastAsia="Times New Roman" w:hAnsi="Times New Roman" w:cs="Times New Roman"/>
          <w:sz w:val="30"/>
          <w:szCs w:val="30"/>
          <w:lang w:eastAsia="ru-RU"/>
        </w:rPr>
        <w:t xml:space="preserve">, а также в течение 5 рабочих дней с даты такого удовлетворения </w:t>
      </w:r>
      <w:r w:rsidR="00EE20E4" w:rsidRPr="0050478E">
        <w:rPr>
          <w:rFonts w:ascii="Times New Roman" w:eastAsia="Times New Roman" w:hAnsi="Times New Roman" w:cs="Times New Roman"/>
          <w:sz w:val="30"/>
          <w:szCs w:val="30"/>
          <w:lang w:eastAsia="ru-RU"/>
        </w:rPr>
        <w:t>вносит сведения о прекращении правовой охраны товарного знака Союза</w:t>
      </w:r>
      <w:proofErr w:type="gramEnd"/>
      <w:r w:rsidR="004B6C2F" w:rsidRPr="0050478E">
        <w:rPr>
          <w:rFonts w:ascii="Times New Roman" w:eastAsia="Times New Roman" w:hAnsi="Times New Roman" w:cs="Times New Roman"/>
          <w:sz w:val="30"/>
          <w:szCs w:val="30"/>
          <w:lang w:eastAsia="ru-RU"/>
        </w:rPr>
        <w:br/>
      </w:r>
      <w:r w:rsidR="00EE20E4" w:rsidRPr="0050478E">
        <w:rPr>
          <w:rFonts w:ascii="Times New Roman" w:eastAsia="Times New Roman" w:hAnsi="Times New Roman" w:cs="Times New Roman"/>
          <w:sz w:val="30"/>
          <w:szCs w:val="30"/>
          <w:lang w:eastAsia="ru-RU"/>
        </w:rPr>
        <w:t>в</w:t>
      </w:r>
      <w:r w:rsidR="00A00FA9" w:rsidRPr="0050478E">
        <w:rPr>
          <w:rFonts w:ascii="Times New Roman" w:eastAsia="Times New Roman" w:hAnsi="Times New Roman" w:cs="Times New Roman"/>
          <w:sz w:val="30"/>
          <w:szCs w:val="30"/>
          <w:lang w:eastAsia="ru-RU"/>
        </w:rPr>
        <w:t xml:space="preserve"> Един</w:t>
      </w:r>
      <w:r w:rsidR="00EE20E4" w:rsidRPr="0050478E">
        <w:rPr>
          <w:rFonts w:ascii="Times New Roman" w:eastAsia="Times New Roman" w:hAnsi="Times New Roman" w:cs="Times New Roman"/>
          <w:sz w:val="30"/>
          <w:szCs w:val="30"/>
          <w:lang w:eastAsia="ru-RU"/>
        </w:rPr>
        <w:t>ый</w:t>
      </w:r>
      <w:r w:rsidR="00A00FA9" w:rsidRPr="0050478E">
        <w:rPr>
          <w:rFonts w:ascii="Times New Roman" w:eastAsia="Times New Roman" w:hAnsi="Times New Roman" w:cs="Times New Roman"/>
          <w:sz w:val="30"/>
          <w:szCs w:val="30"/>
          <w:lang w:eastAsia="ru-RU"/>
        </w:rPr>
        <w:t xml:space="preserve"> реестр товарных знаков Союза</w:t>
      </w:r>
      <w:r w:rsidR="00C62E59"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уведомляет об этом </w:t>
      </w:r>
      <w:r w:rsidR="00A00FA9" w:rsidRPr="0050478E">
        <w:rPr>
          <w:rFonts w:ascii="Times New Roman" w:eastAsia="Times New Roman" w:hAnsi="Times New Roman" w:cs="Times New Roman"/>
          <w:sz w:val="30"/>
          <w:szCs w:val="30"/>
          <w:lang w:eastAsia="ru-RU"/>
        </w:rPr>
        <w:lastRenderedPageBreak/>
        <w:t>правообладателя</w:t>
      </w:r>
      <w:r w:rsidRPr="0050478E">
        <w:rPr>
          <w:rFonts w:ascii="Times New Roman" w:eastAsia="Times New Roman" w:hAnsi="Times New Roman" w:cs="Times New Roman"/>
          <w:sz w:val="30"/>
          <w:szCs w:val="30"/>
          <w:lang w:eastAsia="ru-RU"/>
        </w:rPr>
        <w:t>, национальные патентные ведомства и публикует сведения</w:t>
      </w:r>
      <w:r w:rsidR="004B6C2F" w:rsidRPr="0050478E">
        <w:rPr>
          <w:rFonts w:ascii="Times New Roman" w:eastAsia="Times New Roman" w:hAnsi="Times New Roman" w:cs="Times New Roman"/>
          <w:sz w:val="30"/>
          <w:szCs w:val="30"/>
          <w:lang w:eastAsia="ru-RU"/>
        </w:rPr>
        <w:br/>
      </w:r>
      <w:r w:rsidR="00A00FA9" w:rsidRPr="0050478E">
        <w:rPr>
          <w:rFonts w:ascii="Times New Roman" w:eastAsia="Times New Roman" w:hAnsi="Times New Roman" w:cs="Times New Roman"/>
          <w:sz w:val="30"/>
          <w:szCs w:val="30"/>
          <w:lang w:eastAsia="ru-RU"/>
        </w:rPr>
        <w:t>об отказе от</w:t>
      </w:r>
      <w:r w:rsidR="001E4A0C" w:rsidRPr="0050478E">
        <w:rPr>
          <w:rFonts w:ascii="Times New Roman" w:eastAsia="Times New Roman" w:hAnsi="Times New Roman" w:cs="Times New Roman"/>
          <w:sz w:val="30"/>
          <w:szCs w:val="30"/>
          <w:lang w:eastAsia="ru-RU"/>
        </w:rPr>
        <w:t xml:space="preserve"> исключительного</w:t>
      </w:r>
      <w:r w:rsidR="001E4A0C" w:rsidRPr="0050478E">
        <w:rPr>
          <w:rFonts w:ascii="Times New Roman" w:eastAsia="Times New Roman" w:hAnsi="Times New Roman" w:cs="Times New Roman"/>
          <w:color w:val="7030A0"/>
          <w:sz w:val="30"/>
          <w:szCs w:val="30"/>
          <w:lang w:eastAsia="ru-RU"/>
        </w:rPr>
        <w:t xml:space="preserve"> </w:t>
      </w:r>
      <w:r w:rsidR="00A00FA9" w:rsidRPr="0050478E">
        <w:rPr>
          <w:rFonts w:ascii="Times New Roman" w:eastAsia="Times New Roman" w:hAnsi="Times New Roman" w:cs="Times New Roman"/>
          <w:sz w:val="30"/>
          <w:szCs w:val="30"/>
          <w:lang w:eastAsia="ru-RU"/>
        </w:rPr>
        <w:t>права</w:t>
      </w:r>
      <w:r w:rsidR="0036176F" w:rsidRPr="0050478E">
        <w:rPr>
          <w:rFonts w:ascii="Times New Roman" w:eastAsia="Times New Roman" w:hAnsi="Times New Roman" w:cs="Times New Roman"/>
          <w:sz w:val="30"/>
          <w:szCs w:val="30"/>
          <w:lang w:eastAsia="ru-RU"/>
        </w:rPr>
        <w:t xml:space="preserve"> </w:t>
      </w:r>
      <w:r w:rsidR="00A00FA9" w:rsidRPr="0050478E">
        <w:rPr>
          <w:rFonts w:ascii="Times New Roman" w:eastAsia="Times New Roman" w:hAnsi="Times New Roman" w:cs="Times New Roman"/>
          <w:sz w:val="30"/>
          <w:szCs w:val="30"/>
          <w:lang w:eastAsia="ru-RU"/>
        </w:rPr>
        <w:t>на товарный знак Союза</w:t>
      </w:r>
      <w:r w:rsidRPr="0050478E">
        <w:rPr>
          <w:rFonts w:ascii="Times New Roman" w:eastAsia="Times New Roman" w:hAnsi="Times New Roman" w:cs="Times New Roman"/>
          <w:sz w:val="30"/>
          <w:szCs w:val="30"/>
          <w:lang w:eastAsia="ru-RU"/>
        </w:rPr>
        <w:t xml:space="preserve"> на официальном сайте</w:t>
      </w:r>
      <w:r w:rsidR="00A218BF" w:rsidRPr="0050478E">
        <w:rPr>
          <w:rFonts w:ascii="Times New Roman" w:eastAsia="Times New Roman" w:hAnsi="Times New Roman" w:cs="Times New Roman"/>
          <w:sz w:val="30"/>
          <w:szCs w:val="30"/>
          <w:lang w:eastAsia="ru-RU"/>
        </w:rPr>
        <w:t>.</w:t>
      </w:r>
    </w:p>
    <w:p w:rsidR="00864049"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D4DA9" w:rsidRPr="0050478E">
        <w:rPr>
          <w:rFonts w:ascii="Times New Roman" w:eastAsia="Times New Roman" w:hAnsi="Times New Roman" w:cs="Times New Roman"/>
          <w:sz w:val="30"/>
          <w:szCs w:val="30"/>
          <w:lang w:eastAsia="ru-RU"/>
        </w:rPr>
        <w:t>4. </w:t>
      </w:r>
      <w:proofErr w:type="gramStart"/>
      <w:r w:rsidR="006B18A0" w:rsidRPr="0050478E">
        <w:rPr>
          <w:rFonts w:ascii="Times New Roman" w:eastAsia="Times New Roman" w:hAnsi="Times New Roman" w:cs="Times New Roman"/>
          <w:sz w:val="30"/>
          <w:szCs w:val="30"/>
          <w:lang w:eastAsia="ru-RU"/>
        </w:rPr>
        <w:t>В случае несоблюдения требований, установленных пунктом 1 настоящего Правила,</w:t>
      </w:r>
      <w:r w:rsidR="004730CB" w:rsidRPr="0050478E">
        <w:rPr>
          <w:rFonts w:ascii="Times New Roman" w:eastAsia="Times New Roman" w:hAnsi="Times New Roman" w:cs="Times New Roman"/>
          <w:sz w:val="30"/>
          <w:szCs w:val="30"/>
          <w:lang w:eastAsia="ru-RU"/>
        </w:rPr>
        <w:t xml:space="preserve"> а также в случае, если отказ от </w:t>
      </w:r>
      <w:r w:rsidR="001E4A0C" w:rsidRPr="0050478E">
        <w:rPr>
          <w:rFonts w:ascii="Times New Roman" w:eastAsia="Times New Roman" w:hAnsi="Times New Roman" w:cs="Times New Roman"/>
          <w:sz w:val="30"/>
          <w:szCs w:val="30"/>
          <w:lang w:eastAsia="ru-RU"/>
        </w:rPr>
        <w:t>исключительного</w:t>
      </w:r>
      <w:r w:rsidR="001E4A0C" w:rsidRPr="0050478E">
        <w:rPr>
          <w:rFonts w:ascii="Times New Roman" w:eastAsia="Times New Roman" w:hAnsi="Times New Roman" w:cs="Times New Roman"/>
          <w:color w:val="7030A0"/>
          <w:sz w:val="30"/>
          <w:szCs w:val="30"/>
          <w:lang w:eastAsia="ru-RU"/>
        </w:rPr>
        <w:t xml:space="preserve"> </w:t>
      </w:r>
      <w:r w:rsidR="004730CB" w:rsidRPr="0050478E">
        <w:rPr>
          <w:rFonts w:ascii="Times New Roman" w:eastAsia="Times New Roman" w:hAnsi="Times New Roman" w:cs="Times New Roman"/>
          <w:sz w:val="30"/>
          <w:szCs w:val="30"/>
          <w:lang w:eastAsia="ru-RU"/>
        </w:rPr>
        <w:t>права на товарный знак Союза нарушает права третьих лиц,</w:t>
      </w:r>
      <w:r w:rsidR="006B18A0" w:rsidRPr="0050478E">
        <w:rPr>
          <w:rFonts w:ascii="Times New Roman" w:eastAsia="Times New Roman" w:hAnsi="Times New Roman" w:cs="Times New Roman"/>
          <w:sz w:val="30"/>
          <w:szCs w:val="30"/>
          <w:lang w:eastAsia="ru-RU"/>
        </w:rPr>
        <w:t xml:space="preserve"> ведомство подачи направляет </w:t>
      </w:r>
      <w:r w:rsidR="004730CB" w:rsidRPr="0050478E">
        <w:rPr>
          <w:rFonts w:ascii="Times New Roman" w:eastAsia="Times New Roman" w:hAnsi="Times New Roman" w:cs="Times New Roman"/>
          <w:sz w:val="30"/>
          <w:szCs w:val="30"/>
          <w:lang w:eastAsia="ru-RU"/>
        </w:rPr>
        <w:t>правообладателю</w:t>
      </w:r>
      <w:r w:rsidR="006B18A0" w:rsidRPr="0050478E">
        <w:rPr>
          <w:rFonts w:ascii="Times New Roman" w:eastAsia="Times New Roman" w:hAnsi="Times New Roman" w:cs="Times New Roman"/>
          <w:sz w:val="30"/>
          <w:szCs w:val="30"/>
          <w:lang w:eastAsia="ru-RU"/>
        </w:rPr>
        <w:t xml:space="preserve"> уведомление </w:t>
      </w:r>
      <w:r w:rsidR="00B95C15" w:rsidRPr="0050478E">
        <w:rPr>
          <w:rFonts w:ascii="Times New Roman" w:eastAsia="Times New Roman" w:hAnsi="Times New Roman" w:cs="Times New Roman"/>
          <w:sz w:val="30"/>
          <w:szCs w:val="30"/>
          <w:lang w:eastAsia="ru-RU"/>
        </w:rPr>
        <w:t>о необходимости представления</w:t>
      </w:r>
      <w:r w:rsidR="004B6C2F" w:rsidRPr="0050478E">
        <w:rPr>
          <w:rFonts w:ascii="Times New Roman" w:eastAsia="Times New Roman" w:hAnsi="Times New Roman" w:cs="Times New Roman"/>
          <w:sz w:val="30"/>
          <w:szCs w:val="30"/>
          <w:lang w:eastAsia="ru-RU"/>
        </w:rPr>
        <w:br/>
      </w:r>
      <w:r w:rsidR="00B95C15" w:rsidRPr="0050478E">
        <w:rPr>
          <w:rFonts w:ascii="Times New Roman" w:eastAsia="Times New Roman" w:hAnsi="Times New Roman" w:cs="Times New Roman"/>
          <w:sz w:val="30"/>
          <w:szCs w:val="30"/>
          <w:lang w:eastAsia="ru-RU"/>
        </w:rPr>
        <w:t>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4B6C2F" w:rsidRPr="0050478E">
        <w:rPr>
          <w:rFonts w:ascii="Times New Roman" w:eastAsia="Times New Roman" w:hAnsi="Times New Roman" w:cs="Times New Roman"/>
          <w:sz w:val="30"/>
          <w:szCs w:val="30"/>
          <w:lang w:eastAsia="ru-RU"/>
        </w:rPr>
        <w:br/>
      </w:r>
      <w:r w:rsidR="006B18A0" w:rsidRPr="0050478E">
        <w:rPr>
          <w:rFonts w:ascii="Times New Roman" w:eastAsia="Times New Roman" w:hAnsi="Times New Roman" w:cs="Times New Roman"/>
          <w:sz w:val="30"/>
          <w:szCs w:val="30"/>
          <w:lang w:eastAsia="ru-RU"/>
        </w:rPr>
        <w:t>в течение 1 месяца с даты направления такого уведомления.</w:t>
      </w:r>
      <w:proofErr w:type="gramEnd"/>
    </w:p>
    <w:p w:rsidR="006B18A0"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B18A0" w:rsidRPr="0050478E">
        <w:rPr>
          <w:rFonts w:ascii="Times New Roman" w:eastAsia="Times New Roman" w:hAnsi="Times New Roman" w:cs="Times New Roman"/>
          <w:sz w:val="30"/>
          <w:szCs w:val="30"/>
          <w:lang w:eastAsia="ru-RU"/>
        </w:rPr>
        <w:t xml:space="preserve">В случае непредставления </w:t>
      </w:r>
      <w:r w:rsidR="004730CB" w:rsidRPr="0050478E">
        <w:rPr>
          <w:rFonts w:ascii="Times New Roman" w:eastAsia="Times New Roman" w:hAnsi="Times New Roman" w:cs="Times New Roman"/>
          <w:sz w:val="30"/>
          <w:szCs w:val="30"/>
          <w:lang w:eastAsia="ru-RU"/>
        </w:rPr>
        <w:t>правообладателем</w:t>
      </w:r>
      <w:r w:rsidR="006B18A0" w:rsidRPr="0050478E">
        <w:rPr>
          <w:rFonts w:ascii="Times New Roman" w:eastAsia="Times New Roman" w:hAnsi="Times New Roman" w:cs="Times New Roman"/>
          <w:sz w:val="30"/>
          <w:szCs w:val="30"/>
          <w:lang w:eastAsia="ru-RU"/>
        </w:rPr>
        <w:t xml:space="preserve"> запрошенных </w:t>
      </w:r>
      <w:r w:rsidR="006C550C" w:rsidRPr="0050478E">
        <w:rPr>
          <w:rFonts w:ascii="Times New Roman" w:eastAsia="Times New Roman" w:hAnsi="Times New Roman" w:cs="Times New Roman"/>
          <w:sz w:val="30"/>
          <w:szCs w:val="30"/>
          <w:lang w:eastAsia="ru-RU"/>
        </w:rPr>
        <w:t>сведений</w:t>
      </w:r>
      <w:r w:rsidR="004B6C2F" w:rsidRPr="0050478E">
        <w:rPr>
          <w:rFonts w:ascii="Times New Roman" w:eastAsia="Times New Roman" w:hAnsi="Times New Roman" w:cs="Times New Roman"/>
          <w:sz w:val="30"/>
          <w:szCs w:val="30"/>
          <w:lang w:eastAsia="ru-RU"/>
        </w:rPr>
        <w:br/>
      </w:r>
      <w:r w:rsidR="006C550C" w:rsidRPr="0050478E">
        <w:rPr>
          <w:rFonts w:ascii="Times New Roman" w:eastAsia="Times New Roman" w:hAnsi="Times New Roman" w:cs="Times New Roman"/>
          <w:sz w:val="30"/>
          <w:szCs w:val="30"/>
          <w:lang w:eastAsia="ru-RU"/>
        </w:rPr>
        <w:t>и (или) документов</w:t>
      </w:r>
      <w:r w:rsidR="006B18A0" w:rsidRPr="0050478E">
        <w:rPr>
          <w:rFonts w:ascii="Times New Roman" w:eastAsia="Times New Roman" w:hAnsi="Times New Roman" w:cs="Times New Roman"/>
          <w:sz w:val="30"/>
          <w:szCs w:val="30"/>
          <w:lang w:eastAsia="ru-RU"/>
        </w:rPr>
        <w:t xml:space="preserve"> в указанный срок, ведомство подачи</w:t>
      </w:r>
      <w:r w:rsidR="004B6C2F" w:rsidRPr="0050478E">
        <w:rPr>
          <w:rFonts w:ascii="Times New Roman" w:eastAsia="Times New Roman" w:hAnsi="Times New Roman" w:cs="Times New Roman"/>
          <w:sz w:val="30"/>
          <w:szCs w:val="30"/>
          <w:lang w:eastAsia="ru-RU"/>
        </w:rPr>
        <w:t xml:space="preserve"> </w:t>
      </w:r>
      <w:r w:rsidR="006B18A0" w:rsidRPr="0050478E">
        <w:rPr>
          <w:rFonts w:ascii="Times New Roman" w:eastAsia="Times New Roman" w:hAnsi="Times New Roman" w:cs="Times New Roman"/>
          <w:sz w:val="30"/>
          <w:szCs w:val="30"/>
          <w:lang w:eastAsia="ru-RU"/>
        </w:rPr>
        <w:t xml:space="preserve">в течение 5 рабочих дней с даты его истечения уведомляет </w:t>
      </w:r>
      <w:r w:rsidR="004730CB" w:rsidRPr="0050478E">
        <w:rPr>
          <w:rFonts w:ascii="Times New Roman" w:eastAsia="Times New Roman" w:hAnsi="Times New Roman" w:cs="Times New Roman"/>
          <w:sz w:val="30"/>
          <w:szCs w:val="30"/>
          <w:lang w:eastAsia="ru-RU"/>
        </w:rPr>
        <w:t>правообладателя</w:t>
      </w:r>
      <w:r w:rsidR="006B18A0" w:rsidRPr="0050478E">
        <w:rPr>
          <w:rFonts w:ascii="Times New Roman" w:eastAsia="Times New Roman" w:hAnsi="Times New Roman" w:cs="Times New Roman"/>
          <w:sz w:val="30"/>
          <w:szCs w:val="30"/>
          <w:lang w:eastAsia="ru-RU"/>
        </w:rPr>
        <w:t xml:space="preserve"> об отказе</w:t>
      </w:r>
      <w:r w:rsidR="004B6C2F" w:rsidRPr="0050478E">
        <w:rPr>
          <w:rFonts w:ascii="Times New Roman" w:eastAsia="Times New Roman" w:hAnsi="Times New Roman" w:cs="Times New Roman"/>
          <w:sz w:val="30"/>
          <w:szCs w:val="30"/>
          <w:lang w:eastAsia="ru-RU"/>
        </w:rPr>
        <w:br/>
      </w:r>
      <w:r w:rsidR="006B18A0" w:rsidRPr="0050478E">
        <w:rPr>
          <w:rFonts w:ascii="Times New Roman" w:eastAsia="Times New Roman" w:hAnsi="Times New Roman" w:cs="Times New Roman"/>
          <w:sz w:val="30"/>
          <w:szCs w:val="30"/>
          <w:lang w:eastAsia="ru-RU"/>
        </w:rPr>
        <w:t>в удовлетворении ходатайства.</w:t>
      </w:r>
    </w:p>
    <w:p w:rsidR="00F4168B" w:rsidRPr="0050478E" w:rsidRDefault="00F4168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4B6C2F" w:rsidRPr="0050478E" w:rsidRDefault="00EF3842"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1E5175" w:rsidRPr="0050478E">
        <w:rPr>
          <w:rFonts w:ascii="Times New Roman" w:eastAsia="Times New Roman" w:hAnsi="Times New Roman" w:cs="Times New Roman"/>
          <w:sz w:val="30"/>
          <w:szCs w:val="30"/>
          <w:lang w:eastAsia="ru-RU"/>
        </w:rPr>
        <w:t>2</w:t>
      </w:r>
      <w:r w:rsidR="00F747E7" w:rsidRPr="0050478E">
        <w:rPr>
          <w:rFonts w:ascii="Times New Roman" w:eastAsia="Times New Roman" w:hAnsi="Times New Roman" w:cs="Times New Roman"/>
          <w:sz w:val="30"/>
          <w:szCs w:val="30"/>
          <w:lang w:eastAsia="ru-RU"/>
        </w:rPr>
        <w:t>6</w:t>
      </w:r>
    </w:p>
    <w:p w:rsidR="00EF3842" w:rsidRPr="0050478E" w:rsidRDefault="0078353D" w:rsidP="004B6C2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а</w:t>
      </w:r>
      <w:r w:rsidR="00EF3842" w:rsidRPr="0050478E">
        <w:rPr>
          <w:rFonts w:ascii="Times New Roman" w:eastAsia="Times New Roman" w:hAnsi="Times New Roman" w:cs="Times New Roman"/>
          <w:sz w:val="30"/>
          <w:szCs w:val="30"/>
          <w:lang w:eastAsia="ru-RU"/>
        </w:rPr>
        <w:t>ннулировани</w:t>
      </w:r>
      <w:r w:rsidRPr="0050478E">
        <w:rPr>
          <w:rFonts w:ascii="Times New Roman" w:eastAsia="Times New Roman" w:hAnsi="Times New Roman" w:cs="Times New Roman"/>
          <w:sz w:val="30"/>
          <w:szCs w:val="30"/>
          <w:lang w:eastAsia="ru-RU"/>
        </w:rPr>
        <w:t>я</w:t>
      </w:r>
      <w:r w:rsidR="00EF3842" w:rsidRPr="0050478E">
        <w:rPr>
          <w:rFonts w:ascii="Times New Roman" w:eastAsia="Times New Roman" w:hAnsi="Times New Roman" w:cs="Times New Roman"/>
          <w:sz w:val="30"/>
          <w:szCs w:val="30"/>
          <w:lang w:eastAsia="ru-RU"/>
        </w:rPr>
        <w:t xml:space="preserve"> регистрации товарного знака Союза</w:t>
      </w:r>
    </w:p>
    <w:p w:rsidR="004B6C2F" w:rsidRPr="0050478E" w:rsidRDefault="004B6C2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F3842" w:rsidRPr="0050478E" w:rsidRDefault="00EF384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Ведомство подачи в течение </w:t>
      </w:r>
      <w:r w:rsidR="0001087E" w:rsidRPr="0050478E">
        <w:rPr>
          <w:rFonts w:ascii="Times New Roman" w:eastAsia="Times New Roman" w:hAnsi="Times New Roman" w:cs="Times New Roman"/>
          <w:sz w:val="30"/>
          <w:szCs w:val="30"/>
          <w:lang w:eastAsia="ru-RU"/>
        </w:rPr>
        <w:t>5 рабочих дней</w:t>
      </w:r>
      <w:r w:rsidRPr="0050478E">
        <w:rPr>
          <w:rFonts w:ascii="Times New Roman" w:eastAsia="Times New Roman" w:hAnsi="Times New Roman" w:cs="Times New Roman"/>
          <w:sz w:val="30"/>
          <w:szCs w:val="30"/>
          <w:lang w:eastAsia="ru-RU"/>
        </w:rPr>
        <w:t xml:space="preserve"> с даты поступления решений, указанных в пункте 1 статьи 17 Договора, </w:t>
      </w:r>
      <w:proofErr w:type="gramStart"/>
      <w:r w:rsidRPr="0050478E">
        <w:rPr>
          <w:rFonts w:ascii="Times New Roman" w:eastAsia="Times New Roman" w:hAnsi="Times New Roman" w:cs="Times New Roman"/>
          <w:sz w:val="30"/>
          <w:szCs w:val="30"/>
          <w:lang w:eastAsia="ru-RU"/>
        </w:rPr>
        <w:t>вносит сведения</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об аннулировании регистрации товарного знака Союза в Единый реестр товарных знаков Союза и публикует</w:t>
      </w:r>
      <w:proofErr w:type="gramEnd"/>
      <w:r w:rsidRPr="0050478E">
        <w:rPr>
          <w:rFonts w:ascii="Times New Roman" w:eastAsia="Times New Roman" w:hAnsi="Times New Roman" w:cs="Times New Roman"/>
          <w:sz w:val="30"/>
          <w:szCs w:val="30"/>
          <w:lang w:eastAsia="ru-RU"/>
        </w:rPr>
        <w:t xml:space="preserve"> их на официальном сайте.</w:t>
      </w:r>
    </w:p>
    <w:p w:rsidR="009A55E5" w:rsidRPr="0050478E" w:rsidRDefault="009A55E5"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5D2C65" w:rsidRPr="0050478E" w:rsidRDefault="00D8424E"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1E5175" w:rsidRPr="0050478E">
        <w:rPr>
          <w:rFonts w:ascii="Times New Roman" w:eastAsia="Times New Roman" w:hAnsi="Times New Roman" w:cs="Times New Roman"/>
          <w:sz w:val="30"/>
          <w:szCs w:val="30"/>
          <w:lang w:eastAsia="ru-RU"/>
        </w:rPr>
        <w:t>2</w:t>
      </w:r>
      <w:r w:rsidR="00F747E7" w:rsidRPr="0050478E">
        <w:rPr>
          <w:rFonts w:ascii="Times New Roman" w:eastAsia="Times New Roman" w:hAnsi="Times New Roman" w:cs="Times New Roman"/>
          <w:sz w:val="30"/>
          <w:szCs w:val="30"/>
          <w:lang w:eastAsia="ru-RU"/>
        </w:rPr>
        <w:t>7</w:t>
      </w:r>
    </w:p>
    <w:p w:rsidR="005D2C65" w:rsidRPr="0050478E" w:rsidRDefault="0078353D"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w:t>
      </w:r>
      <w:r w:rsidR="00D8424E" w:rsidRPr="0050478E">
        <w:rPr>
          <w:rFonts w:ascii="Times New Roman" w:eastAsia="Times New Roman" w:hAnsi="Times New Roman" w:cs="Times New Roman"/>
          <w:sz w:val="30"/>
          <w:szCs w:val="30"/>
          <w:lang w:eastAsia="ru-RU"/>
        </w:rPr>
        <w:t>родлени</w:t>
      </w:r>
      <w:r w:rsidRPr="0050478E">
        <w:rPr>
          <w:rFonts w:ascii="Times New Roman" w:eastAsia="Times New Roman" w:hAnsi="Times New Roman" w:cs="Times New Roman"/>
          <w:sz w:val="30"/>
          <w:szCs w:val="30"/>
          <w:lang w:eastAsia="ru-RU"/>
        </w:rPr>
        <w:t xml:space="preserve">я </w:t>
      </w:r>
      <w:r w:rsidR="00D8424E" w:rsidRPr="0050478E">
        <w:rPr>
          <w:rFonts w:ascii="Times New Roman" w:eastAsia="Times New Roman" w:hAnsi="Times New Roman" w:cs="Times New Roman"/>
          <w:sz w:val="30"/>
          <w:szCs w:val="30"/>
          <w:lang w:eastAsia="ru-RU"/>
        </w:rPr>
        <w:t>срока действия исключительного права</w:t>
      </w:r>
    </w:p>
    <w:p w:rsidR="00D8424E" w:rsidRPr="0050478E" w:rsidRDefault="00D8424E"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на товарный знак </w:t>
      </w:r>
      <w:r w:rsidR="00986501" w:rsidRPr="0050478E">
        <w:rPr>
          <w:rFonts w:ascii="Times New Roman" w:eastAsia="Times New Roman" w:hAnsi="Times New Roman" w:cs="Times New Roman"/>
          <w:sz w:val="30"/>
          <w:szCs w:val="30"/>
          <w:lang w:eastAsia="ru-RU"/>
        </w:rPr>
        <w:t>Союза</w:t>
      </w:r>
    </w:p>
    <w:p w:rsidR="005D2C65" w:rsidRPr="0050478E" w:rsidRDefault="005D2C6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AC5B0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proofErr w:type="gramStart"/>
      <w:r w:rsidRPr="0050478E">
        <w:rPr>
          <w:rFonts w:ascii="Times New Roman" w:eastAsia="Times New Roman" w:hAnsi="Times New Roman" w:cs="Times New Roman"/>
          <w:sz w:val="30"/>
          <w:szCs w:val="30"/>
          <w:lang w:eastAsia="ru-RU"/>
        </w:rPr>
        <w:t>Заявление о продлении срока действия исключительного права</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товарный знак Союза оформляется на бланке согласно форме, приведенной в Приложении </w:t>
      </w:r>
      <w:r w:rsidR="00A218BF"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2</w:t>
      </w:r>
      <w:r w:rsidR="009D3505" w:rsidRPr="0050478E">
        <w:rPr>
          <w:rFonts w:ascii="Times New Roman" w:eastAsia="Times New Roman" w:hAnsi="Times New Roman" w:cs="Times New Roman"/>
          <w:sz w:val="30"/>
          <w:szCs w:val="30"/>
          <w:lang w:eastAsia="ru-RU"/>
        </w:rPr>
        <w:t>8</w:t>
      </w:r>
      <w:r w:rsidRPr="0050478E">
        <w:rPr>
          <w:rFonts w:ascii="Times New Roman" w:eastAsia="Times New Roman" w:hAnsi="Times New Roman" w:cs="Times New Roman"/>
          <w:sz w:val="30"/>
          <w:szCs w:val="30"/>
          <w:lang w:eastAsia="ru-RU"/>
        </w:rPr>
        <w:t xml:space="preserve"> к настоящей Инструкции, и </w:t>
      </w:r>
      <w:r w:rsidR="004D1793" w:rsidRPr="0050478E">
        <w:rPr>
          <w:rFonts w:ascii="Times New Roman" w:eastAsia="Times New Roman" w:hAnsi="Times New Roman" w:cs="Times New Roman"/>
          <w:sz w:val="30"/>
          <w:szCs w:val="30"/>
          <w:lang w:eastAsia="ru-RU"/>
        </w:rPr>
        <w:t xml:space="preserve">подается в ведомство подачи </w:t>
      </w:r>
      <w:r w:rsidR="00351BE9" w:rsidRPr="0050478E">
        <w:rPr>
          <w:rFonts w:ascii="Times New Roman" w:eastAsia="Times New Roman" w:hAnsi="Times New Roman" w:cs="Times New Roman"/>
          <w:sz w:val="30"/>
          <w:szCs w:val="30"/>
          <w:lang w:eastAsia="ru-RU"/>
        </w:rPr>
        <w:t xml:space="preserve">в виде электронного документа или в виде документа </w:t>
      </w:r>
      <w:r w:rsidR="004D1793" w:rsidRPr="0050478E">
        <w:rPr>
          <w:rFonts w:ascii="Times New Roman" w:eastAsia="Times New Roman" w:hAnsi="Times New Roman" w:cs="Times New Roman"/>
          <w:sz w:val="30"/>
          <w:szCs w:val="30"/>
          <w:lang w:eastAsia="ru-RU"/>
        </w:rPr>
        <w:t>на бумажном носителе</w:t>
      </w:r>
      <w:r w:rsidR="00F13B9D" w:rsidRPr="0050478E">
        <w:rPr>
          <w:rFonts w:ascii="Times New Roman" w:eastAsia="Times New Roman" w:hAnsi="Times New Roman" w:cs="Times New Roman"/>
          <w:sz w:val="30"/>
          <w:szCs w:val="30"/>
          <w:lang w:eastAsia="ru-RU"/>
        </w:rPr>
        <w:br/>
      </w:r>
      <w:r w:rsidR="006C3FB3" w:rsidRPr="0050478E">
        <w:rPr>
          <w:rFonts w:ascii="Times New Roman" w:hAnsi="Times New Roman"/>
          <w:sz w:val="30"/>
          <w:szCs w:val="30"/>
        </w:rPr>
        <w:lastRenderedPageBreak/>
        <w:t xml:space="preserve">в течение последнего года действия этого права </w:t>
      </w:r>
      <w:r w:rsidR="00D8424E" w:rsidRPr="0050478E">
        <w:rPr>
          <w:rFonts w:ascii="Times New Roman" w:eastAsia="Times New Roman" w:hAnsi="Times New Roman" w:cs="Times New Roman"/>
          <w:sz w:val="30"/>
          <w:szCs w:val="30"/>
          <w:lang w:eastAsia="ru-RU"/>
        </w:rPr>
        <w:t>при условии уплаты пошлин</w:t>
      </w:r>
      <w:r w:rsidRPr="0050478E">
        <w:rPr>
          <w:rFonts w:ascii="Times New Roman" w:eastAsia="Times New Roman" w:hAnsi="Times New Roman" w:cs="Times New Roman"/>
          <w:sz w:val="30"/>
          <w:szCs w:val="30"/>
          <w:lang w:eastAsia="ru-RU"/>
        </w:rPr>
        <w:t xml:space="preserve"> </w:t>
      </w:r>
      <w:r w:rsidR="00100858" w:rsidRPr="0050478E">
        <w:rPr>
          <w:rFonts w:ascii="Times New Roman" w:eastAsia="Times New Roman" w:hAnsi="Times New Roman" w:cs="Times New Roman"/>
          <w:sz w:val="30"/>
          <w:szCs w:val="30"/>
          <w:lang w:eastAsia="ru-RU"/>
        </w:rPr>
        <w:t>за продление срока действия исключительного права на товарный знак Союза</w:t>
      </w:r>
      <w:proofErr w:type="gramEnd"/>
      <w:r w:rsidR="00100858" w:rsidRPr="0050478E">
        <w:rPr>
          <w:rFonts w:ascii="Times New Roman" w:eastAsia="Times New Roman" w:hAnsi="Times New Roman" w:cs="Times New Roman"/>
          <w:sz w:val="30"/>
          <w:szCs w:val="30"/>
          <w:lang w:eastAsia="ru-RU"/>
        </w:rPr>
        <w:t xml:space="preserve"> в каждое</w:t>
      </w:r>
      <w:r w:rsidR="00351BE9" w:rsidRPr="0050478E">
        <w:rPr>
          <w:rFonts w:ascii="Times New Roman" w:eastAsia="Times New Roman" w:hAnsi="Times New Roman" w:cs="Times New Roman"/>
          <w:sz w:val="30"/>
          <w:szCs w:val="30"/>
          <w:lang w:eastAsia="ru-RU"/>
        </w:rPr>
        <w:t xml:space="preserve"> </w:t>
      </w:r>
      <w:r w:rsidR="00100858" w:rsidRPr="0050478E">
        <w:rPr>
          <w:rFonts w:ascii="Times New Roman" w:eastAsia="Times New Roman" w:hAnsi="Times New Roman" w:cs="Times New Roman"/>
          <w:sz w:val="30"/>
          <w:szCs w:val="30"/>
          <w:lang w:eastAsia="ru-RU"/>
        </w:rPr>
        <w:t xml:space="preserve">из национальных патентных ведомств </w:t>
      </w:r>
      <w:r w:rsidR="00092554" w:rsidRPr="0050478E">
        <w:rPr>
          <w:rFonts w:ascii="Times New Roman" w:eastAsia="Times New Roman" w:hAnsi="Times New Roman" w:cs="Times New Roman"/>
          <w:sz w:val="30"/>
          <w:szCs w:val="30"/>
          <w:lang w:eastAsia="ru-RU"/>
        </w:rPr>
        <w:t xml:space="preserve">государств-членов </w:t>
      </w:r>
      <w:r w:rsidR="00100858" w:rsidRPr="0050478E">
        <w:rPr>
          <w:rFonts w:ascii="Times New Roman" w:eastAsia="Times New Roman" w:hAnsi="Times New Roman" w:cs="Times New Roman"/>
          <w:sz w:val="30"/>
          <w:szCs w:val="30"/>
          <w:lang w:eastAsia="ru-RU"/>
        </w:rPr>
        <w:t>(включая ведомство подачи)</w:t>
      </w:r>
      <w:r w:rsidR="00F13B9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w:t>
      </w:r>
      <w:r w:rsidR="00864049" w:rsidRPr="0050478E">
        <w:rPr>
          <w:rFonts w:ascii="Times New Roman" w:eastAsia="Times New Roman" w:hAnsi="Times New Roman" w:cs="Times New Roman"/>
          <w:sz w:val="30"/>
          <w:szCs w:val="30"/>
          <w:lang w:eastAsia="ru-RU"/>
        </w:rPr>
        <w:t>размерах, установленных законодательством</w:t>
      </w:r>
      <w:r w:rsidR="00864049" w:rsidRPr="0050478E">
        <w:rPr>
          <w:rFonts w:ascii="Times New Roman" w:eastAsia="Times New Roman" w:hAnsi="Times New Roman" w:cs="Times New Roman"/>
          <w:color w:val="7030A0"/>
          <w:sz w:val="30"/>
          <w:szCs w:val="30"/>
          <w:lang w:eastAsia="ru-RU"/>
        </w:rPr>
        <w:t xml:space="preserve"> </w:t>
      </w:r>
      <w:r w:rsidR="00864049" w:rsidRPr="0050478E">
        <w:rPr>
          <w:rFonts w:ascii="Times New Roman" w:eastAsia="Times New Roman" w:hAnsi="Times New Roman" w:cs="Times New Roman"/>
          <w:sz w:val="30"/>
          <w:szCs w:val="30"/>
          <w:lang w:eastAsia="ru-RU"/>
        </w:rPr>
        <w:t>государств-членов.</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Заявление должно </w:t>
      </w:r>
      <w:proofErr w:type="gramStart"/>
      <w:r w:rsidRPr="0050478E">
        <w:rPr>
          <w:rFonts w:ascii="Times New Roman" w:eastAsia="Times New Roman" w:hAnsi="Times New Roman" w:cs="Times New Roman"/>
          <w:sz w:val="30"/>
          <w:szCs w:val="30"/>
          <w:lang w:eastAsia="ru-RU"/>
        </w:rPr>
        <w:t xml:space="preserve">относиться к одному товарному знаку </w:t>
      </w:r>
      <w:r w:rsidR="00986501" w:rsidRPr="0050478E">
        <w:rPr>
          <w:rFonts w:ascii="Times New Roman" w:eastAsia="Times New Roman" w:hAnsi="Times New Roman" w:cs="Times New Roman"/>
          <w:sz w:val="30"/>
          <w:szCs w:val="30"/>
          <w:lang w:eastAsia="ru-RU"/>
        </w:rPr>
        <w:t>Союза</w:t>
      </w:r>
      <w:r w:rsidR="00376EB5" w:rsidRPr="0050478E">
        <w:rPr>
          <w:rFonts w:ascii="Times New Roman" w:eastAsia="Times New Roman" w:hAnsi="Times New Roman" w:cs="Times New Roman"/>
          <w:sz w:val="30"/>
          <w:szCs w:val="30"/>
          <w:lang w:eastAsia="ru-RU"/>
        </w:rPr>
        <w:br/>
      </w:r>
      <w:r w:rsidR="00F232D6" w:rsidRPr="0050478E">
        <w:rPr>
          <w:rFonts w:ascii="Times New Roman" w:eastAsia="Times New Roman" w:hAnsi="Times New Roman" w:cs="Times New Roman"/>
          <w:sz w:val="30"/>
          <w:szCs w:val="30"/>
          <w:lang w:eastAsia="ru-RU"/>
        </w:rPr>
        <w:t>и</w:t>
      </w:r>
      <w:r w:rsidRPr="0050478E">
        <w:rPr>
          <w:rFonts w:ascii="Times New Roman" w:eastAsia="Times New Roman" w:hAnsi="Times New Roman" w:cs="Times New Roman"/>
          <w:sz w:val="30"/>
          <w:szCs w:val="30"/>
          <w:lang w:eastAsia="ru-RU"/>
        </w:rPr>
        <w:t xml:space="preserve"> должно содержать</w:t>
      </w:r>
      <w:proofErr w:type="gramEnd"/>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номер регистрации товарного знака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сведения о правообладателе</w:t>
      </w:r>
      <w:r w:rsidR="0077235C" w:rsidRPr="0050478E">
        <w:rPr>
          <w:rFonts w:ascii="Times New Roman" w:eastAsia="Times New Roman" w:hAnsi="Times New Roman" w:cs="Times New Roman"/>
          <w:sz w:val="30"/>
          <w:szCs w:val="30"/>
          <w:lang w:eastAsia="ru-RU"/>
        </w:rPr>
        <w:t xml:space="preserve"> товарного знака Союза</w:t>
      </w:r>
      <w:r w:rsidR="00D365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(наименование, фамилию, имя</w:t>
      </w:r>
      <w:r w:rsidR="00B0685F"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отчество (</w:t>
      </w:r>
      <w:r w:rsidR="003B3C7D" w:rsidRPr="0050478E">
        <w:rPr>
          <w:rFonts w:ascii="Times New Roman" w:eastAsia="Times New Roman" w:hAnsi="Times New Roman" w:cs="Times New Roman"/>
          <w:sz w:val="30"/>
          <w:szCs w:val="30"/>
          <w:lang w:eastAsia="ru-RU"/>
        </w:rPr>
        <w:t>последнее</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при наличии) </w:t>
      </w:r>
      <w:r w:rsidR="00D36597" w:rsidRPr="0050478E">
        <w:rPr>
          <w:rFonts w:ascii="Times New Roman" w:eastAsia="Times New Roman" w:hAnsi="Times New Roman" w:cs="Times New Roman"/>
          <w:sz w:val="30"/>
          <w:szCs w:val="30"/>
          <w:lang w:eastAsia="ru-RU"/>
        </w:rPr>
        <w:t xml:space="preserve">правообладателя </w:t>
      </w:r>
      <w:r w:rsidRPr="0050478E">
        <w:rPr>
          <w:rFonts w:ascii="Times New Roman" w:eastAsia="Times New Roman" w:hAnsi="Times New Roman" w:cs="Times New Roman"/>
          <w:sz w:val="30"/>
          <w:szCs w:val="30"/>
          <w:lang w:eastAsia="ru-RU"/>
        </w:rPr>
        <w:t>или его правопреемника,</w:t>
      </w:r>
      <w:r w:rsidR="00D365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а также место нахождения </w:t>
      </w:r>
      <w:r w:rsidR="00B0685F"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место жительства</w:t>
      </w:r>
      <w:r w:rsidR="00B0685F"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указанных лиц);</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адрес для переписки.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C3FB3" w:rsidRPr="0050478E">
        <w:rPr>
          <w:rFonts w:ascii="Times New Roman" w:eastAsia="Times New Roman" w:hAnsi="Times New Roman" w:cs="Times New Roman"/>
          <w:sz w:val="30"/>
          <w:szCs w:val="30"/>
          <w:lang w:eastAsia="ru-RU"/>
        </w:rPr>
        <w:t>Заявление о продлении срока действия исключительного права</w:t>
      </w:r>
      <w:r w:rsidR="005D2C65" w:rsidRPr="0050478E">
        <w:rPr>
          <w:rFonts w:ascii="Times New Roman" w:eastAsia="Times New Roman" w:hAnsi="Times New Roman" w:cs="Times New Roman"/>
          <w:sz w:val="30"/>
          <w:szCs w:val="30"/>
          <w:lang w:eastAsia="ru-RU"/>
        </w:rPr>
        <w:br/>
      </w:r>
      <w:r w:rsidR="006C3FB3" w:rsidRPr="0050478E">
        <w:rPr>
          <w:rFonts w:ascii="Times New Roman" w:eastAsia="Times New Roman" w:hAnsi="Times New Roman" w:cs="Times New Roman"/>
          <w:sz w:val="30"/>
          <w:szCs w:val="30"/>
          <w:lang w:eastAsia="ru-RU"/>
        </w:rPr>
        <w:t>на товарный знак Союза также может быть подано в течение 6 месяцев после истечения срока действия этого права. В таком случае</w:t>
      </w:r>
      <w:r w:rsidR="005D2C65" w:rsidRPr="0050478E">
        <w:rPr>
          <w:rFonts w:ascii="Times New Roman" w:eastAsia="Times New Roman" w:hAnsi="Times New Roman" w:cs="Times New Roman"/>
          <w:sz w:val="30"/>
          <w:szCs w:val="30"/>
          <w:lang w:eastAsia="ru-RU"/>
        </w:rPr>
        <w:t xml:space="preserve"> </w:t>
      </w:r>
      <w:r w:rsidR="006C3FB3" w:rsidRPr="0050478E">
        <w:rPr>
          <w:rFonts w:ascii="Times New Roman" w:eastAsia="Times New Roman" w:hAnsi="Times New Roman" w:cs="Times New Roman"/>
          <w:sz w:val="30"/>
          <w:szCs w:val="30"/>
          <w:lang w:eastAsia="ru-RU"/>
        </w:rPr>
        <w:t xml:space="preserve">к </w:t>
      </w:r>
      <w:r w:rsidR="00056E3B" w:rsidRPr="0050478E">
        <w:rPr>
          <w:rFonts w:ascii="Times New Roman" w:eastAsia="Times New Roman" w:hAnsi="Times New Roman" w:cs="Times New Roman"/>
          <w:sz w:val="30"/>
          <w:szCs w:val="30"/>
          <w:lang w:eastAsia="ru-RU"/>
        </w:rPr>
        <w:t>з</w:t>
      </w:r>
      <w:r w:rsidRPr="0050478E">
        <w:rPr>
          <w:rFonts w:ascii="Times New Roman" w:eastAsia="Times New Roman" w:hAnsi="Times New Roman" w:cs="Times New Roman"/>
          <w:sz w:val="30"/>
          <w:szCs w:val="30"/>
          <w:lang w:eastAsia="ru-RU"/>
        </w:rPr>
        <w:t>аявлени</w:t>
      </w:r>
      <w:r w:rsidR="006C3FB3" w:rsidRPr="0050478E">
        <w:rPr>
          <w:rFonts w:ascii="Times New Roman" w:eastAsia="Times New Roman" w:hAnsi="Times New Roman" w:cs="Times New Roman"/>
          <w:sz w:val="30"/>
          <w:szCs w:val="30"/>
          <w:lang w:eastAsia="ru-RU"/>
        </w:rPr>
        <w:t xml:space="preserve">ю прилагается ходатайство о предоставлении </w:t>
      </w:r>
      <w:r w:rsidR="0046245B" w:rsidRPr="0050478E">
        <w:rPr>
          <w:rFonts w:ascii="Times New Roman" w:eastAsia="Times New Roman" w:hAnsi="Times New Roman" w:cs="Times New Roman"/>
          <w:sz w:val="30"/>
          <w:szCs w:val="30"/>
          <w:lang w:eastAsia="ru-RU"/>
        </w:rPr>
        <w:t>6-месячного срока для подачи заявления о продлении срока действия исключительного права на товарный знак Союза</w:t>
      </w:r>
      <w:r w:rsidR="006C3FB3" w:rsidRPr="0050478E">
        <w:rPr>
          <w:rFonts w:ascii="Times New Roman" w:eastAsia="Times New Roman" w:hAnsi="Times New Roman" w:cs="Times New Roman"/>
          <w:sz w:val="30"/>
          <w:szCs w:val="30"/>
          <w:lang w:eastAsia="ru-RU"/>
        </w:rPr>
        <w:t>.</w:t>
      </w:r>
      <w:r w:rsidR="006C3FB3" w:rsidRPr="0050478E">
        <w:rPr>
          <w:rFonts w:ascii="Times New Roman" w:hAnsi="Times New Roman"/>
          <w:sz w:val="30"/>
          <w:szCs w:val="30"/>
        </w:rPr>
        <w:t xml:space="preserve"> </w:t>
      </w:r>
      <w:r w:rsidR="001A467A" w:rsidRPr="0050478E">
        <w:rPr>
          <w:rFonts w:ascii="Times New Roman" w:hAnsi="Times New Roman"/>
          <w:sz w:val="30"/>
          <w:szCs w:val="30"/>
        </w:rPr>
        <w:t xml:space="preserve">Ходатайство </w:t>
      </w:r>
      <w:r w:rsidR="001A467A" w:rsidRPr="0050478E">
        <w:rPr>
          <w:rFonts w:ascii="Times New Roman" w:eastAsia="Times New Roman" w:hAnsi="Times New Roman" w:cs="Times New Roman"/>
          <w:sz w:val="30"/>
          <w:szCs w:val="30"/>
          <w:lang w:eastAsia="ru-RU"/>
        </w:rPr>
        <w:t>оформляется на бланке согласно форме, приведенной в Приложении</w:t>
      </w:r>
      <w:r w:rsidR="008A46FD" w:rsidRPr="0050478E">
        <w:rPr>
          <w:rFonts w:ascii="Times New Roman" w:eastAsia="Times New Roman" w:hAnsi="Times New Roman" w:cs="Times New Roman"/>
          <w:sz w:val="30"/>
          <w:szCs w:val="30"/>
          <w:lang w:eastAsia="ru-RU"/>
        </w:rPr>
        <w:t xml:space="preserve"> </w:t>
      </w:r>
      <w:r w:rsidR="001A467A" w:rsidRPr="0050478E">
        <w:rPr>
          <w:rFonts w:ascii="Times New Roman" w:eastAsia="Times New Roman" w:hAnsi="Times New Roman" w:cs="Times New Roman"/>
          <w:sz w:val="30"/>
          <w:szCs w:val="30"/>
          <w:lang w:eastAsia="ru-RU"/>
        </w:rPr>
        <w:t>№</w:t>
      </w:r>
      <w:r w:rsidR="00376EB5" w:rsidRPr="0050478E">
        <w:rPr>
          <w:rFonts w:ascii="Times New Roman" w:eastAsia="Times New Roman" w:hAnsi="Times New Roman" w:cs="Times New Roman"/>
          <w:sz w:val="30"/>
          <w:szCs w:val="30"/>
          <w:lang w:eastAsia="ru-RU"/>
        </w:rPr>
        <w:t> </w:t>
      </w:r>
      <w:r w:rsidR="001A467A" w:rsidRPr="0050478E">
        <w:rPr>
          <w:rFonts w:ascii="Times New Roman" w:eastAsia="Times New Roman" w:hAnsi="Times New Roman" w:cs="Times New Roman"/>
          <w:sz w:val="30"/>
          <w:szCs w:val="30"/>
          <w:lang w:eastAsia="ru-RU"/>
        </w:rPr>
        <w:t>2</w:t>
      </w:r>
      <w:r w:rsidR="009D3505" w:rsidRPr="0050478E">
        <w:rPr>
          <w:rFonts w:ascii="Times New Roman" w:eastAsia="Times New Roman" w:hAnsi="Times New Roman" w:cs="Times New Roman"/>
          <w:sz w:val="30"/>
          <w:szCs w:val="30"/>
          <w:lang w:eastAsia="ru-RU"/>
        </w:rPr>
        <w:t>9</w:t>
      </w:r>
      <w:r w:rsidR="001A467A" w:rsidRPr="0050478E">
        <w:rPr>
          <w:rFonts w:ascii="Times New Roman" w:eastAsia="Times New Roman" w:hAnsi="Times New Roman" w:cs="Times New Roman"/>
          <w:sz w:val="30"/>
          <w:szCs w:val="30"/>
          <w:lang w:eastAsia="ru-RU"/>
        </w:rPr>
        <w:t xml:space="preserve"> к настоящей Инструкции</w:t>
      </w:r>
      <w:r w:rsidR="008A46FD" w:rsidRPr="0050478E">
        <w:rPr>
          <w:rFonts w:ascii="Times New Roman" w:eastAsia="Times New Roman" w:hAnsi="Times New Roman" w:cs="Times New Roman"/>
          <w:sz w:val="30"/>
          <w:szCs w:val="30"/>
          <w:lang w:eastAsia="ru-RU"/>
        </w:rPr>
        <w:t>, и подается в виде электронного документа или в виде документа на бумажном носителе</w:t>
      </w:r>
      <w:r w:rsidR="001A467A" w:rsidRPr="0050478E">
        <w:rPr>
          <w:rFonts w:ascii="Times New Roman" w:eastAsia="Times New Roman" w:hAnsi="Times New Roman" w:cs="Times New Roman"/>
          <w:sz w:val="30"/>
          <w:szCs w:val="30"/>
          <w:lang w:eastAsia="ru-RU"/>
        </w:rPr>
        <w:t>.</w:t>
      </w:r>
      <w:r w:rsidR="005D2C65" w:rsidRPr="0050478E">
        <w:rPr>
          <w:rFonts w:ascii="Times New Roman" w:eastAsia="Times New Roman" w:hAnsi="Times New Roman" w:cs="Times New Roman"/>
          <w:sz w:val="30"/>
          <w:szCs w:val="30"/>
          <w:lang w:eastAsia="ru-RU"/>
        </w:rPr>
        <w:br/>
      </w:r>
      <w:r w:rsidR="001A467A" w:rsidRPr="0050478E">
        <w:rPr>
          <w:rFonts w:ascii="Times New Roman" w:eastAsia="Times New Roman" w:hAnsi="Times New Roman" w:cs="Times New Roman"/>
          <w:sz w:val="30"/>
          <w:szCs w:val="30"/>
          <w:lang w:eastAsia="ru-RU"/>
        </w:rPr>
        <w:t xml:space="preserve">К ходатайству прилагается документ, подтверждающий уплату </w:t>
      </w:r>
      <w:r w:rsidR="003B3C7D" w:rsidRPr="0050478E">
        <w:rPr>
          <w:rFonts w:ascii="Times New Roman" w:eastAsia="Times New Roman" w:hAnsi="Times New Roman" w:cs="Times New Roman"/>
          <w:sz w:val="30"/>
          <w:szCs w:val="30"/>
          <w:lang w:eastAsia="ru-RU"/>
        </w:rPr>
        <w:t xml:space="preserve">дополнительной </w:t>
      </w:r>
      <w:r w:rsidR="001A467A" w:rsidRPr="0050478E">
        <w:rPr>
          <w:rFonts w:ascii="Times New Roman" w:eastAsia="Times New Roman" w:hAnsi="Times New Roman" w:cs="Times New Roman"/>
          <w:sz w:val="30"/>
          <w:szCs w:val="30"/>
          <w:lang w:eastAsia="ru-RU"/>
        </w:rPr>
        <w:t xml:space="preserve">пошлины за </w:t>
      </w:r>
      <w:r w:rsidR="0046245B" w:rsidRPr="0050478E">
        <w:rPr>
          <w:rFonts w:ascii="Times New Roman" w:eastAsia="Times New Roman" w:hAnsi="Times New Roman" w:cs="Times New Roman"/>
          <w:sz w:val="30"/>
          <w:szCs w:val="30"/>
          <w:lang w:eastAsia="ru-RU"/>
        </w:rPr>
        <w:t>предоставление 6-месячного срока для подачи заявления о продлении срока действия исключительного права на товарный знак Союза</w:t>
      </w:r>
      <w:r w:rsidR="003B3C7D" w:rsidRPr="0050478E">
        <w:rPr>
          <w:rFonts w:ascii="Times New Roman" w:eastAsia="Times New Roman" w:hAnsi="Times New Roman" w:cs="Times New Roman"/>
          <w:sz w:val="30"/>
          <w:szCs w:val="30"/>
          <w:lang w:eastAsia="ru-RU"/>
        </w:rPr>
        <w:t>, в размере, установленном законодательством государства ведомства подачи.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Заявление подписывается правообладателем или его представителем</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с расшифровкой </w:t>
      </w:r>
      <w:r w:rsidR="000E1CFE" w:rsidRPr="0050478E">
        <w:rPr>
          <w:rFonts w:ascii="Times New Roman" w:eastAsia="Times New Roman" w:hAnsi="Times New Roman" w:cs="Times New Roman"/>
          <w:sz w:val="30"/>
          <w:szCs w:val="30"/>
          <w:lang w:eastAsia="ru-RU"/>
        </w:rPr>
        <w:t>фамилии, имени, отчества (</w:t>
      </w:r>
      <w:r w:rsidR="00376EB5" w:rsidRPr="0050478E">
        <w:rPr>
          <w:rFonts w:ascii="Times New Roman" w:eastAsia="Times New Roman" w:hAnsi="Times New Roman" w:cs="Times New Roman"/>
          <w:sz w:val="30"/>
          <w:szCs w:val="30"/>
          <w:lang w:eastAsia="ru-RU"/>
        </w:rPr>
        <w:t>последнее</w:t>
      </w:r>
      <w:r w:rsidR="005D2C65" w:rsidRPr="0050478E">
        <w:rPr>
          <w:rFonts w:ascii="Times New Roman" w:eastAsia="Times New Roman" w:hAnsi="Times New Roman" w:cs="Times New Roman"/>
          <w:sz w:val="30"/>
          <w:szCs w:val="30"/>
          <w:lang w:eastAsia="ru-RU"/>
        </w:rPr>
        <w:t xml:space="preserve"> </w:t>
      </w:r>
      <w:r w:rsidR="000E1CFE" w:rsidRPr="0050478E">
        <w:rPr>
          <w:rFonts w:ascii="Times New Roman" w:eastAsia="Times New Roman" w:hAnsi="Times New Roman" w:cs="Times New Roman"/>
          <w:sz w:val="30"/>
          <w:szCs w:val="30"/>
          <w:lang w:eastAsia="ru-RU"/>
        </w:rPr>
        <w:t>при наличии)</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указанием даты его подписания.</w:t>
      </w:r>
    </w:p>
    <w:p w:rsidR="00D8424E" w:rsidRPr="0050478E" w:rsidRDefault="00CB687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К з</w:t>
      </w:r>
      <w:r w:rsidR="00D8424E" w:rsidRPr="0050478E">
        <w:rPr>
          <w:rFonts w:ascii="Times New Roman" w:eastAsia="Times New Roman" w:hAnsi="Times New Roman" w:cs="Times New Roman"/>
          <w:sz w:val="30"/>
          <w:szCs w:val="30"/>
          <w:lang w:eastAsia="ru-RU"/>
        </w:rPr>
        <w:t>аявлению прилагаются: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 документы, подтверждающие уплату пошлин за продление срока действия исключительного права на товарный знак </w:t>
      </w:r>
      <w:r w:rsidR="00986501"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в размер</w:t>
      </w:r>
      <w:r w:rsidR="002B0267" w:rsidRPr="0050478E">
        <w:rPr>
          <w:rFonts w:ascii="Times New Roman" w:eastAsia="Times New Roman" w:hAnsi="Times New Roman" w:cs="Times New Roman"/>
          <w:sz w:val="30"/>
          <w:szCs w:val="30"/>
          <w:lang w:eastAsia="ru-RU"/>
        </w:rPr>
        <w:t>ах, установленных законодательством государств-членов</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w:t>
      </w:r>
      <w:r w:rsidR="00F6195E" w:rsidRPr="0050478E">
        <w:rPr>
          <w:rFonts w:ascii="Times New Roman" w:eastAsia="Times New Roman" w:hAnsi="Times New Roman" w:cs="Times New Roman"/>
          <w:sz w:val="30"/>
          <w:szCs w:val="30"/>
          <w:lang w:eastAsia="ru-RU"/>
        </w:rPr>
        <w:t>доверенность, удостоверяющая полномочия представителя</w:t>
      </w:r>
      <w:r w:rsidRPr="0050478E">
        <w:rPr>
          <w:rFonts w:ascii="Times New Roman" w:eastAsia="Times New Roman" w:hAnsi="Times New Roman" w:cs="Times New Roman"/>
          <w:sz w:val="30"/>
          <w:szCs w:val="30"/>
          <w:lang w:eastAsia="ru-RU"/>
        </w:rPr>
        <w:t>.</w:t>
      </w:r>
    </w:p>
    <w:p w:rsidR="007B3E93"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B3E93"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w:t>
      </w:r>
      <w:r w:rsidR="007B3E93" w:rsidRPr="0050478E">
        <w:rPr>
          <w:rFonts w:ascii="Times New Roman" w:eastAsia="Times New Roman" w:hAnsi="Times New Roman" w:cs="Times New Roman"/>
          <w:sz w:val="30"/>
          <w:szCs w:val="30"/>
          <w:lang w:eastAsia="ru-RU"/>
        </w:rPr>
        <w:t> Ведомство подачи рассматривает заявление о продлении срока действия исключительного права на товарный знак Союза в срок,</w:t>
      </w:r>
      <w:r w:rsidR="005D2C65" w:rsidRPr="0050478E">
        <w:rPr>
          <w:rFonts w:ascii="Times New Roman" w:eastAsia="Times New Roman" w:hAnsi="Times New Roman" w:cs="Times New Roman"/>
          <w:sz w:val="30"/>
          <w:szCs w:val="30"/>
          <w:lang w:eastAsia="ru-RU"/>
        </w:rPr>
        <w:br/>
      </w:r>
      <w:r w:rsidR="007B3E93" w:rsidRPr="0050478E">
        <w:rPr>
          <w:rFonts w:ascii="Times New Roman" w:eastAsia="Times New Roman" w:hAnsi="Times New Roman" w:cs="Times New Roman"/>
          <w:sz w:val="30"/>
          <w:szCs w:val="30"/>
          <w:lang w:eastAsia="ru-RU"/>
        </w:rPr>
        <w:t>не превышающий 15 рабочих дней с даты поступления такого</w:t>
      </w:r>
      <w:r w:rsidR="00376EB5" w:rsidRPr="0050478E">
        <w:rPr>
          <w:rFonts w:ascii="Times New Roman" w:eastAsia="Times New Roman" w:hAnsi="Times New Roman" w:cs="Times New Roman"/>
          <w:sz w:val="30"/>
          <w:szCs w:val="30"/>
          <w:lang w:eastAsia="ru-RU"/>
        </w:rPr>
        <w:t xml:space="preserve"> заявления.</w:t>
      </w:r>
    </w:p>
    <w:p w:rsidR="007B3E93" w:rsidRPr="0050478E" w:rsidRDefault="007B3E9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47810" w:rsidRPr="0050478E">
        <w:rPr>
          <w:rFonts w:ascii="Times New Roman" w:eastAsia="Times New Roman" w:hAnsi="Times New Roman" w:cs="Times New Roman"/>
          <w:sz w:val="30"/>
          <w:szCs w:val="30"/>
          <w:lang w:eastAsia="ru-RU"/>
        </w:rPr>
        <w:t>3. </w:t>
      </w:r>
      <w:proofErr w:type="gramStart"/>
      <w:r w:rsidRPr="0050478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заявление</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 продлении срока действия исключительного права на товарный знак Союза, а также</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течение 5 рабочих дней с даты такого удовлетворения вносит сведения</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продлении срока действия исключительного права</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товарный знак Союза</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национальный раздел Единого реестра товарных знаков Союза</w:t>
      </w:r>
      <w:r w:rsidR="00C62E59"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уведомляет об этом правообладателя, национальные патентные</w:t>
      </w:r>
      <w:proofErr w:type="gramEnd"/>
      <w:r w:rsidRPr="0050478E">
        <w:rPr>
          <w:rFonts w:ascii="Times New Roman" w:eastAsia="Times New Roman" w:hAnsi="Times New Roman" w:cs="Times New Roman"/>
          <w:sz w:val="30"/>
          <w:szCs w:val="30"/>
          <w:lang w:eastAsia="ru-RU"/>
        </w:rPr>
        <w:t xml:space="preserve"> ведомства и публикует сведения о продлении срока действия исключительного права на товарный знак Союза</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официальном сайте.</w:t>
      </w:r>
    </w:p>
    <w:p w:rsidR="002B0267"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47810" w:rsidRPr="0050478E">
        <w:rPr>
          <w:rFonts w:ascii="Times New Roman" w:eastAsia="Times New Roman" w:hAnsi="Times New Roman" w:cs="Times New Roman"/>
          <w:sz w:val="30"/>
          <w:szCs w:val="30"/>
          <w:lang w:eastAsia="ru-RU"/>
        </w:rPr>
        <w:t>4. </w:t>
      </w:r>
      <w:r w:rsidR="007B3E93" w:rsidRPr="0050478E">
        <w:rPr>
          <w:rFonts w:ascii="Times New Roman" w:eastAsia="Times New Roman" w:hAnsi="Times New Roman" w:cs="Times New Roman"/>
          <w:sz w:val="30"/>
          <w:szCs w:val="30"/>
          <w:lang w:eastAsia="ru-RU"/>
        </w:rPr>
        <w:t xml:space="preserve">В случае несоблюдения требований, установленных пунктом 1 настоящего Правила, ведомство подачи направляет правообладателю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7B3E93"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7B3E93" w:rsidRPr="0050478E" w:rsidRDefault="00376EB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B3E93" w:rsidRPr="0050478E">
        <w:rPr>
          <w:rFonts w:ascii="Times New Roman" w:eastAsia="Times New Roman" w:hAnsi="Times New Roman" w:cs="Times New Roman"/>
          <w:sz w:val="30"/>
          <w:szCs w:val="30"/>
          <w:lang w:eastAsia="ru-RU"/>
        </w:rPr>
        <w:t xml:space="preserve">В случае непредставления правообладателем запрошенных </w:t>
      </w:r>
      <w:r w:rsidR="006C550C" w:rsidRPr="0050478E">
        <w:rPr>
          <w:rFonts w:ascii="Times New Roman" w:eastAsia="Times New Roman" w:hAnsi="Times New Roman" w:cs="Times New Roman"/>
          <w:sz w:val="30"/>
          <w:szCs w:val="30"/>
          <w:lang w:eastAsia="ru-RU"/>
        </w:rPr>
        <w:t>сведений</w:t>
      </w:r>
      <w:r w:rsidR="005D2C65" w:rsidRPr="0050478E">
        <w:rPr>
          <w:rFonts w:ascii="Times New Roman" w:eastAsia="Times New Roman" w:hAnsi="Times New Roman" w:cs="Times New Roman"/>
          <w:sz w:val="30"/>
          <w:szCs w:val="30"/>
          <w:lang w:eastAsia="ru-RU"/>
        </w:rPr>
        <w:br/>
      </w:r>
      <w:r w:rsidR="006C550C" w:rsidRPr="0050478E">
        <w:rPr>
          <w:rFonts w:ascii="Times New Roman" w:eastAsia="Times New Roman" w:hAnsi="Times New Roman" w:cs="Times New Roman"/>
          <w:sz w:val="30"/>
          <w:szCs w:val="30"/>
          <w:lang w:eastAsia="ru-RU"/>
        </w:rPr>
        <w:t>и (или) документов</w:t>
      </w:r>
      <w:r w:rsidR="007B3E93" w:rsidRPr="0050478E">
        <w:rPr>
          <w:rFonts w:ascii="Times New Roman" w:eastAsia="Times New Roman" w:hAnsi="Times New Roman" w:cs="Times New Roman"/>
          <w:sz w:val="30"/>
          <w:szCs w:val="30"/>
          <w:lang w:eastAsia="ru-RU"/>
        </w:rPr>
        <w:t xml:space="preserve"> в указанный срок, ведомство подачи</w:t>
      </w:r>
      <w:r w:rsidR="005D2C65" w:rsidRPr="0050478E">
        <w:rPr>
          <w:rFonts w:ascii="Times New Roman" w:eastAsia="Times New Roman" w:hAnsi="Times New Roman" w:cs="Times New Roman"/>
          <w:sz w:val="30"/>
          <w:szCs w:val="30"/>
          <w:lang w:eastAsia="ru-RU"/>
        </w:rPr>
        <w:t xml:space="preserve"> </w:t>
      </w:r>
      <w:r w:rsidR="007B3E93" w:rsidRPr="0050478E">
        <w:rPr>
          <w:rFonts w:ascii="Times New Roman" w:eastAsia="Times New Roman" w:hAnsi="Times New Roman" w:cs="Times New Roman"/>
          <w:sz w:val="30"/>
          <w:szCs w:val="30"/>
          <w:lang w:eastAsia="ru-RU"/>
        </w:rPr>
        <w:t xml:space="preserve">в течение 5 рабочих </w:t>
      </w:r>
      <w:r w:rsidR="007B3E93" w:rsidRPr="0050478E">
        <w:rPr>
          <w:rFonts w:ascii="Times New Roman" w:eastAsia="Times New Roman" w:hAnsi="Times New Roman" w:cs="Times New Roman"/>
          <w:sz w:val="30"/>
          <w:szCs w:val="30"/>
          <w:lang w:eastAsia="ru-RU"/>
        </w:rPr>
        <w:lastRenderedPageBreak/>
        <w:t>дней с даты его истечения уведомляет правообладателя об отказе</w:t>
      </w:r>
      <w:r w:rsidR="005D2C65" w:rsidRPr="0050478E">
        <w:rPr>
          <w:rFonts w:ascii="Times New Roman" w:eastAsia="Times New Roman" w:hAnsi="Times New Roman" w:cs="Times New Roman"/>
          <w:sz w:val="30"/>
          <w:szCs w:val="30"/>
          <w:lang w:eastAsia="ru-RU"/>
        </w:rPr>
        <w:br/>
      </w:r>
      <w:r w:rsidR="007B3E93" w:rsidRPr="0050478E">
        <w:rPr>
          <w:rFonts w:ascii="Times New Roman" w:eastAsia="Times New Roman" w:hAnsi="Times New Roman" w:cs="Times New Roman"/>
          <w:sz w:val="30"/>
          <w:szCs w:val="30"/>
          <w:lang w:eastAsia="ru-RU"/>
        </w:rPr>
        <w:t>в удовлетворении заявления.</w:t>
      </w:r>
    </w:p>
    <w:p w:rsidR="00146BE8" w:rsidRPr="0050478E" w:rsidRDefault="00146BE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5D2C65" w:rsidRPr="0050478E" w:rsidRDefault="0048488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Глава</w:t>
      </w:r>
      <w:r w:rsidR="00376EB5"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III</w:t>
      </w:r>
    </w:p>
    <w:p w:rsidR="00D8424E" w:rsidRPr="0050478E" w:rsidRDefault="0078353D"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Н</w:t>
      </w:r>
      <w:r w:rsidR="003277A2" w:rsidRPr="0050478E">
        <w:rPr>
          <w:rFonts w:ascii="Times New Roman" w:eastAsia="Times New Roman" w:hAnsi="Times New Roman" w:cs="Times New Roman"/>
          <w:sz w:val="30"/>
          <w:szCs w:val="30"/>
          <w:lang w:eastAsia="ru-RU"/>
        </w:rPr>
        <w:t>аименовани</w:t>
      </w:r>
      <w:r w:rsidRPr="0050478E">
        <w:rPr>
          <w:rFonts w:ascii="Times New Roman" w:eastAsia="Times New Roman" w:hAnsi="Times New Roman" w:cs="Times New Roman"/>
          <w:sz w:val="30"/>
          <w:szCs w:val="30"/>
          <w:lang w:eastAsia="ru-RU"/>
        </w:rPr>
        <w:t>я</w:t>
      </w:r>
      <w:r w:rsidR="003277A2" w:rsidRPr="0050478E">
        <w:rPr>
          <w:rFonts w:ascii="Times New Roman" w:eastAsia="Times New Roman" w:hAnsi="Times New Roman" w:cs="Times New Roman"/>
          <w:sz w:val="30"/>
          <w:szCs w:val="30"/>
          <w:lang w:eastAsia="ru-RU"/>
        </w:rPr>
        <w:t xml:space="preserve"> мест происхождения товар</w:t>
      </w:r>
      <w:r w:rsidRPr="0050478E">
        <w:rPr>
          <w:rFonts w:ascii="Times New Roman" w:eastAsia="Times New Roman" w:hAnsi="Times New Roman" w:cs="Times New Roman"/>
          <w:sz w:val="30"/>
          <w:szCs w:val="30"/>
          <w:lang w:eastAsia="ru-RU"/>
        </w:rPr>
        <w:t>ов</w:t>
      </w:r>
      <w:r w:rsidR="003277A2" w:rsidRPr="0050478E">
        <w:rPr>
          <w:rFonts w:ascii="Times New Roman" w:eastAsia="Times New Roman" w:hAnsi="Times New Roman" w:cs="Times New Roman"/>
          <w:sz w:val="30"/>
          <w:szCs w:val="30"/>
          <w:lang w:eastAsia="ru-RU"/>
        </w:rPr>
        <w:t xml:space="preserve"> Союза</w:t>
      </w: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5D2C65" w:rsidRPr="0050478E" w:rsidRDefault="00382BB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F747E7" w:rsidRPr="0050478E">
        <w:rPr>
          <w:rFonts w:ascii="Times New Roman" w:eastAsia="Times New Roman" w:hAnsi="Times New Roman" w:cs="Times New Roman"/>
          <w:sz w:val="30"/>
          <w:szCs w:val="30"/>
          <w:lang w:eastAsia="ru-RU"/>
        </w:rPr>
        <w:t>28</w:t>
      </w:r>
    </w:p>
    <w:p w:rsidR="005D2C65" w:rsidRPr="0050478E" w:rsidRDefault="003277A2"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Требования к оформлению</w:t>
      </w:r>
      <w:r w:rsidR="00382BBF" w:rsidRPr="0050478E">
        <w:rPr>
          <w:rFonts w:ascii="Times New Roman" w:eastAsia="Times New Roman" w:hAnsi="Times New Roman" w:cs="Times New Roman"/>
          <w:sz w:val="30"/>
          <w:szCs w:val="30"/>
          <w:lang w:eastAsia="ru-RU"/>
        </w:rPr>
        <w:t xml:space="preserve"> заявки</w:t>
      </w:r>
      <w:r w:rsidR="005D2C65" w:rsidRPr="0050478E">
        <w:rPr>
          <w:rFonts w:ascii="Times New Roman" w:eastAsia="Times New Roman" w:hAnsi="Times New Roman" w:cs="Times New Roman"/>
          <w:sz w:val="30"/>
          <w:szCs w:val="30"/>
          <w:lang w:eastAsia="ru-RU"/>
        </w:rPr>
        <w:t xml:space="preserve"> </w:t>
      </w:r>
      <w:r w:rsidR="00382BBF" w:rsidRPr="0050478E">
        <w:rPr>
          <w:rFonts w:ascii="Times New Roman" w:eastAsia="Times New Roman" w:hAnsi="Times New Roman" w:cs="Times New Roman"/>
          <w:sz w:val="30"/>
          <w:szCs w:val="30"/>
          <w:lang w:eastAsia="ru-RU"/>
        </w:rPr>
        <w:t>на наименование места</w:t>
      </w:r>
    </w:p>
    <w:p w:rsidR="00382BBF" w:rsidRPr="0050478E" w:rsidRDefault="00382BBF" w:rsidP="005D2C65">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происхождения товар</w:t>
      </w:r>
      <w:r w:rsidR="003277A2"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 xml:space="preserve"> Союза</w:t>
      </w:r>
      <w:r w:rsidR="005D2C65" w:rsidRPr="0050478E">
        <w:rPr>
          <w:rFonts w:ascii="Times New Roman" w:eastAsia="Times New Roman" w:hAnsi="Times New Roman" w:cs="Times New Roman"/>
          <w:sz w:val="30"/>
          <w:szCs w:val="30"/>
          <w:lang w:eastAsia="ru-RU"/>
        </w:rPr>
        <w:t xml:space="preserve"> </w:t>
      </w:r>
      <w:r w:rsidR="003277A2" w:rsidRPr="0050478E">
        <w:rPr>
          <w:rFonts w:ascii="Times New Roman" w:eastAsia="Times New Roman" w:hAnsi="Times New Roman" w:cs="Times New Roman"/>
          <w:sz w:val="30"/>
          <w:szCs w:val="30"/>
          <w:lang w:eastAsia="ru-RU"/>
        </w:rPr>
        <w:t>и прилагаемых к ней документов</w:t>
      </w:r>
    </w:p>
    <w:p w:rsidR="005D2C65" w:rsidRPr="0050478E" w:rsidRDefault="005D2C6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277A2" w:rsidRPr="0050478E" w:rsidRDefault="003277A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Заявка на НМПТ Союза оформляется </w:t>
      </w:r>
      <w:r w:rsidR="00094A15" w:rsidRPr="0050478E">
        <w:rPr>
          <w:rFonts w:ascii="Times New Roman" w:eastAsia="Times New Roman" w:hAnsi="Times New Roman" w:cs="Times New Roman"/>
          <w:sz w:val="30"/>
          <w:szCs w:val="30"/>
          <w:lang w:eastAsia="ru-RU"/>
        </w:rPr>
        <w:t>в виде электронного документа или в виде документа на бумажном носителе на бланке согласно форме, приведенной</w:t>
      </w:r>
      <w:r w:rsidRPr="0050478E">
        <w:rPr>
          <w:rFonts w:ascii="Times New Roman" w:eastAsia="Times New Roman" w:hAnsi="Times New Roman" w:cs="Times New Roman"/>
          <w:sz w:val="30"/>
          <w:szCs w:val="30"/>
          <w:lang w:eastAsia="ru-RU"/>
        </w:rPr>
        <w:t xml:space="preserve"> в Приложениях</w:t>
      </w:r>
      <w:r w:rsidR="00937D2D" w:rsidRPr="0050478E">
        <w:rPr>
          <w:rFonts w:ascii="Times New Roman" w:eastAsia="Times New Roman" w:hAnsi="Times New Roman" w:cs="Times New Roman"/>
          <w:sz w:val="30"/>
          <w:szCs w:val="30"/>
          <w:lang w:eastAsia="ru-RU"/>
        </w:rPr>
        <w:t xml:space="preserve"> № </w:t>
      </w:r>
      <w:r w:rsidR="009D3505" w:rsidRPr="0050478E">
        <w:rPr>
          <w:rFonts w:ascii="Times New Roman" w:eastAsia="Times New Roman" w:hAnsi="Times New Roman" w:cs="Times New Roman"/>
          <w:sz w:val="30"/>
          <w:szCs w:val="30"/>
          <w:lang w:eastAsia="ru-RU"/>
        </w:rPr>
        <w:t>30</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31</w:t>
      </w:r>
      <w:r w:rsidR="00D11B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к настоящей Инструкции.</w:t>
      </w:r>
    </w:p>
    <w:p w:rsidR="00E203FD" w:rsidRPr="0050478E" w:rsidRDefault="00937D2D"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203FD" w:rsidRPr="0050478E">
        <w:rPr>
          <w:rFonts w:ascii="Times New Roman" w:eastAsia="Times New Roman" w:hAnsi="Times New Roman" w:cs="Times New Roman"/>
          <w:sz w:val="30"/>
          <w:szCs w:val="30"/>
          <w:lang w:eastAsia="ru-RU"/>
        </w:rPr>
        <w:t>При заполнении заявки на НМПТ Союза в виде электронного документа применяются справочники</w:t>
      </w:r>
      <w:r w:rsidR="005D2C65" w:rsidRPr="0050478E">
        <w:rPr>
          <w:rFonts w:ascii="Times New Roman" w:eastAsia="Times New Roman" w:hAnsi="Times New Roman" w:cs="Times New Roman"/>
          <w:sz w:val="30"/>
          <w:szCs w:val="30"/>
          <w:lang w:eastAsia="ru-RU"/>
        </w:rPr>
        <w:t xml:space="preserve"> </w:t>
      </w:r>
      <w:r w:rsidR="00E203FD" w:rsidRPr="0050478E">
        <w:rPr>
          <w:rFonts w:ascii="Times New Roman" w:eastAsia="Times New Roman" w:hAnsi="Times New Roman" w:cs="Times New Roman"/>
          <w:sz w:val="30"/>
          <w:szCs w:val="30"/>
          <w:lang w:eastAsia="ru-RU"/>
        </w:rPr>
        <w:t>и классификаторы, включенные в состав ресурсов единой системы нормативно-справочной информации Союза.</w:t>
      </w:r>
    </w:p>
    <w:p w:rsidR="00E203FD" w:rsidRPr="0050478E" w:rsidRDefault="00E203FD"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Электронный документ может содержать неотображаемые сведения технологического характера, необходимые для его автоматизированной обработки, которые определяются при описании элементов структуры документа.</w:t>
      </w:r>
    </w:p>
    <w:p w:rsidR="003277A2" w:rsidRPr="0050478E" w:rsidRDefault="00E203F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277A2" w:rsidRPr="0050478E">
        <w:rPr>
          <w:rFonts w:ascii="Times New Roman" w:eastAsia="Times New Roman" w:hAnsi="Times New Roman" w:cs="Times New Roman"/>
          <w:sz w:val="30"/>
          <w:szCs w:val="30"/>
          <w:lang w:eastAsia="ru-RU"/>
        </w:rPr>
        <w:t xml:space="preserve">В случае оформления </w:t>
      </w:r>
      <w:r w:rsidR="006228A2" w:rsidRPr="0050478E">
        <w:rPr>
          <w:rFonts w:ascii="Times New Roman" w:eastAsia="Times New Roman" w:hAnsi="Times New Roman" w:cs="Times New Roman"/>
          <w:sz w:val="30"/>
          <w:szCs w:val="30"/>
          <w:lang w:eastAsia="ru-RU"/>
        </w:rPr>
        <w:t>в виде документа</w:t>
      </w:r>
      <w:r w:rsidR="003277A2" w:rsidRPr="0050478E">
        <w:rPr>
          <w:rFonts w:ascii="Times New Roman" w:eastAsia="Times New Roman" w:hAnsi="Times New Roman" w:cs="Times New Roman"/>
          <w:sz w:val="30"/>
          <w:szCs w:val="30"/>
          <w:lang w:eastAsia="ru-RU"/>
        </w:rPr>
        <w:t xml:space="preserve"> на бумажном носителе заявка</w:t>
      </w:r>
      <w:r w:rsidR="00D11B97" w:rsidRPr="0050478E">
        <w:rPr>
          <w:rFonts w:ascii="Times New Roman" w:eastAsia="Times New Roman" w:hAnsi="Times New Roman" w:cs="Times New Roman"/>
          <w:sz w:val="30"/>
          <w:szCs w:val="30"/>
          <w:lang w:eastAsia="ru-RU"/>
        </w:rPr>
        <w:br/>
      </w:r>
      <w:r w:rsidR="003277A2" w:rsidRPr="0050478E">
        <w:rPr>
          <w:rFonts w:ascii="Times New Roman" w:eastAsia="Times New Roman" w:hAnsi="Times New Roman" w:cs="Times New Roman"/>
          <w:sz w:val="30"/>
          <w:szCs w:val="30"/>
          <w:lang w:eastAsia="ru-RU"/>
        </w:rPr>
        <w:t xml:space="preserve">на НМПТ Союза подготавливается на белой бумаге и </w:t>
      </w:r>
      <w:r w:rsidR="00937D2D" w:rsidRPr="0050478E">
        <w:rPr>
          <w:rFonts w:ascii="Times New Roman" w:eastAsia="Times New Roman" w:hAnsi="Times New Roman" w:cs="Times New Roman"/>
          <w:sz w:val="30"/>
          <w:szCs w:val="30"/>
          <w:lang w:eastAsia="ru-RU"/>
        </w:rPr>
        <w:t>должна иметь формат А</w:t>
      </w:r>
      <w:proofErr w:type="gramStart"/>
      <w:r w:rsidR="00937D2D" w:rsidRPr="0050478E">
        <w:rPr>
          <w:rFonts w:ascii="Times New Roman" w:eastAsia="Times New Roman" w:hAnsi="Times New Roman" w:cs="Times New Roman"/>
          <w:sz w:val="30"/>
          <w:szCs w:val="30"/>
          <w:lang w:eastAsia="ru-RU"/>
        </w:rPr>
        <w:t>4</w:t>
      </w:r>
      <w:proofErr w:type="gramEnd"/>
      <w:r w:rsidR="00937D2D" w:rsidRPr="0050478E">
        <w:rPr>
          <w:rFonts w:ascii="Times New Roman" w:eastAsia="Times New Roman" w:hAnsi="Times New Roman" w:cs="Times New Roman"/>
          <w:sz w:val="30"/>
          <w:szCs w:val="30"/>
          <w:lang w:eastAsia="ru-RU"/>
        </w:rPr>
        <w:t xml:space="preserve"> (21х29,7 </w:t>
      </w:r>
      <w:r w:rsidR="003277A2" w:rsidRPr="0050478E">
        <w:rPr>
          <w:rFonts w:ascii="Times New Roman" w:eastAsia="Times New Roman" w:hAnsi="Times New Roman" w:cs="Times New Roman"/>
          <w:sz w:val="30"/>
          <w:szCs w:val="30"/>
          <w:lang w:eastAsia="ru-RU"/>
        </w:rPr>
        <w:t xml:space="preserve">см). </w:t>
      </w:r>
      <w:proofErr w:type="gramStart"/>
      <w:r w:rsidR="003277A2" w:rsidRPr="0050478E">
        <w:rPr>
          <w:rFonts w:ascii="Times New Roman" w:eastAsia="Times New Roman" w:hAnsi="Times New Roman" w:cs="Times New Roman"/>
          <w:sz w:val="30"/>
          <w:szCs w:val="30"/>
          <w:lang w:eastAsia="ru-RU"/>
        </w:rPr>
        <w:t>Минимальный размер полей на листах должен составлять: верхнее</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2</w:t>
      </w:r>
      <w:r w:rsidR="00937D2D" w:rsidRPr="0050478E">
        <w:rPr>
          <w:rFonts w:ascii="Times New Roman" w:eastAsia="Times New Roman" w:hAnsi="Times New Roman" w:cs="Times New Roman"/>
          <w:sz w:val="30"/>
          <w:szCs w:val="30"/>
          <w:lang w:eastAsia="ru-RU"/>
        </w:rPr>
        <w:t> см, нижнее </w:t>
      </w:r>
      <w:r w:rsidR="003277A2"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2</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см, правое</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2</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см,</w:t>
      </w:r>
      <w:r w:rsidR="005D2C65" w:rsidRPr="0050478E">
        <w:rPr>
          <w:rFonts w:ascii="Times New Roman" w:eastAsia="Times New Roman" w:hAnsi="Times New Roman" w:cs="Times New Roman"/>
          <w:sz w:val="30"/>
          <w:szCs w:val="30"/>
          <w:lang w:eastAsia="ru-RU"/>
        </w:rPr>
        <w:t xml:space="preserve"> </w:t>
      </w:r>
      <w:r w:rsidR="003277A2" w:rsidRPr="0050478E">
        <w:rPr>
          <w:rFonts w:ascii="Times New Roman" w:eastAsia="Times New Roman" w:hAnsi="Times New Roman" w:cs="Times New Roman"/>
          <w:sz w:val="30"/>
          <w:szCs w:val="30"/>
          <w:lang w:eastAsia="ru-RU"/>
        </w:rPr>
        <w:t>левое</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3277A2" w:rsidRPr="0050478E">
        <w:rPr>
          <w:rFonts w:ascii="Times New Roman" w:eastAsia="Times New Roman" w:hAnsi="Times New Roman" w:cs="Times New Roman"/>
          <w:sz w:val="30"/>
          <w:szCs w:val="30"/>
          <w:lang w:eastAsia="ru-RU"/>
        </w:rPr>
        <w:t>2,5</w:t>
      </w:r>
      <w:r w:rsidR="00937D2D" w:rsidRPr="0050478E">
        <w:rPr>
          <w:rFonts w:ascii="Times New Roman" w:eastAsia="Times New Roman" w:hAnsi="Times New Roman" w:cs="Times New Roman"/>
          <w:sz w:val="30"/>
          <w:szCs w:val="30"/>
          <w:lang w:eastAsia="ru-RU"/>
        </w:rPr>
        <w:t> см.</w:t>
      </w:r>
      <w:proofErr w:type="gramEnd"/>
    </w:p>
    <w:p w:rsidR="003277A2"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277A2" w:rsidRPr="0050478E">
        <w:rPr>
          <w:rFonts w:ascii="Times New Roman" w:eastAsia="Times New Roman" w:hAnsi="Times New Roman" w:cs="Times New Roman"/>
          <w:sz w:val="30"/>
          <w:szCs w:val="30"/>
          <w:lang w:eastAsia="ru-RU"/>
        </w:rPr>
        <w:t>Внесение сведений в заявку на НМПТ Союза осущ</w:t>
      </w:r>
      <w:r w:rsidRPr="0050478E">
        <w:rPr>
          <w:rFonts w:ascii="Times New Roman" w:eastAsia="Times New Roman" w:hAnsi="Times New Roman" w:cs="Times New Roman"/>
          <w:sz w:val="30"/>
          <w:szCs w:val="30"/>
          <w:lang w:eastAsia="ru-RU"/>
        </w:rPr>
        <w:t>ествляется стандартным шрифтом.</w:t>
      </w:r>
    </w:p>
    <w:p w:rsidR="003277A2"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277A2" w:rsidRPr="0050478E">
        <w:rPr>
          <w:rFonts w:ascii="Times New Roman" w:eastAsia="Times New Roman" w:hAnsi="Times New Roman" w:cs="Times New Roman"/>
          <w:sz w:val="30"/>
          <w:szCs w:val="30"/>
          <w:lang w:eastAsia="ru-RU"/>
        </w:rPr>
        <w:t>Нумерация листов заявки на НМПТ Союза осуществляется</w:t>
      </w:r>
      <w:r w:rsidR="005D2C65" w:rsidRPr="0050478E">
        <w:rPr>
          <w:rFonts w:ascii="Times New Roman" w:eastAsia="Times New Roman" w:hAnsi="Times New Roman" w:cs="Times New Roman"/>
          <w:sz w:val="30"/>
          <w:szCs w:val="30"/>
          <w:lang w:eastAsia="ru-RU"/>
        </w:rPr>
        <w:t xml:space="preserve"> </w:t>
      </w:r>
      <w:r w:rsidR="003277A2" w:rsidRPr="0050478E">
        <w:rPr>
          <w:rFonts w:ascii="Times New Roman" w:eastAsia="Times New Roman" w:hAnsi="Times New Roman" w:cs="Times New Roman"/>
          <w:sz w:val="30"/>
          <w:szCs w:val="30"/>
          <w:lang w:eastAsia="ru-RU"/>
        </w:rPr>
        <w:t>по центру верхнего поля арабскими цифрами последовательно, начиная с единицы</w:t>
      </w:r>
      <w:r w:rsidR="005D2C65" w:rsidRPr="0050478E">
        <w:rPr>
          <w:rFonts w:ascii="Times New Roman" w:eastAsia="Times New Roman" w:hAnsi="Times New Roman" w:cs="Times New Roman"/>
          <w:sz w:val="30"/>
          <w:szCs w:val="30"/>
          <w:lang w:eastAsia="ru-RU"/>
        </w:rPr>
        <w:br/>
      </w:r>
      <w:r w:rsidR="003277A2" w:rsidRPr="0050478E">
        <w:rPr>
          <w:rFonts w:ascii="Times New Roman" w:eastAsia="Times New Roman" w:hAnsi="Times New Roman" w:cs="Times New Roman"/>
          <w:sz w:val="30"/>
          <w:szCs w:val="30"/>
          <w:lang w:eastAsia="ru-RU"/>
        </w:rPr>
        <w:t>(на первом листе заявки на НМПТ Союза нумерация</w:t>
      </w:r>
      <w:r w:rsidR="005D2C65" w:rsidRPr="0050478E">
        <w:rPr>
          <w:rFonts w:ascii="Times New Roman" w:eastAsia="Times New Roman" w:hAnsi="Times New Roman" w:cs="Times New Roman"/>
          <w:sz w:val="30"/>
          <w:szCs w:val="30"/>
          <w:lang w:eastAsia="ru-RU"/>
        </w:rPr>
        <w:t xml:space="preserve"> </w:t>
      </w:r>
      <w:r w:rsidR="003277A2" w:rsidRPr="0050478E">
        <w:rPr>
          <w:rFonts w:ascii="Times New Roman" w:eastAsia="Times New Roman" w:hAnsi="Times New Roman" w:cs="Times New Roman"/>
          <w:sz w:val="30"/>
          <w:szCs w:val="30"/>
          <w:lang w:eastAsia="ru-RU"/>
        </w:rPr>
        <w:t>не проставляется).</w:t>
      </w:r>
    </w:p>
    <w:p w:rsidR="00382BBF" w:rsidRPr="0050478E" w:rsidRDefault="00937D2D" w:rsidP="00605185">
      <w:pPr>
        <w:tabs>
          <w:tab w:val="left" w:pos="709"/>
          <w:tab w:val="left" w:pos="851"/>
        </w:tabs>
        <w:spacing w:after="0" w:line="360" w:lineRule="auto"/>
        <w:jc w:val="both"/>
        <w:rPr>
          <w:rFonts w:ascii="Times New Roman" w:eastAsia="Times New Roman" w:hAnsi="Times New Roman" w:cs="Times New Roman"/>
          <w:b/>
          <w:sz w:val="30"/>
          <w:szCs w:val="30"/>
          <w:lang w:eastAsia="ru-RU"/>
        </w:rPr>
      </w:pPr>
      <w:r w:rsidRPr="0050478E">
        <w:rPr>
          <w:rFonts w:ascii="Times New Roman" w:eastAsia="Times New Roman" w:hAnsi="Times New Roman" w:cs="Times New Roman"/>
          <w:sz w:val="30"/>
          <w:szCs w:val="30"/>
          <w:lang w:eastAsia="ru-RU"/>
        </w:rPr>
        <w:lastRenderedPageBreak/>
        <w:tab/>
      </w:r>
      <w:r w:rsidR="003277A2" w:rsidRPr="0050478E">
        <w:rPr>
          <w:rFonts w:ascii="Times New Roman" w:eastAsia="Times New Roman" w:hAnsi="Times New Roman" w:cs="Times New Roman"/>
          <w:sz w:val="30"/>
          <w:szCs w:val="30"/>
          <w:lang w:eastAsia="ru-RU"/>
        </w:rPr>
        <w:t>2</w:t>
      </w:r>
      <w:r w:rsidR="00382BBF" w:rsidRPr="0050478E">
        <w:rPr>
          <w:rFonts w:ascii="Times New Roman" w:eastAsia="Times New Roman" w:hAnsi="Times New Roman" w:cs="Times New Roman"/>
          <w:sz w:val="30"/>
          <w:szCs w:val="30"/>
          <w:lang w:eastAsia="ru-RU"/>
        </w:rPr>
        <w:t xml:space="preserve">. Заявка на НМПТ Союза </w:t>
      </w:r>
      <w:r w:rsidR="00E2193D" w:rsidRPr="0050478E">
        <w:rPr>
          <w:rFonts w:ascii="Times New Roman" w:eastAsia="Times New Roman" w:hAnsi="Times New Roman" w:cs="Times New Roman"/>
          <w:sz w:val="30"/>
          <w:szCs w:val="30"/>
          <w:lang w:eastAsia="ru-RU"/>
        </w:rPr>
        <w:t xml:space="preserve">оформляется в отношении одного </w:t>
      </w:r>
      <w:r w:rsidR="00382BBF" w:rsidRPr="0050478E">
        <w:rPr>
          <w:rFonts w:ascii="Times New Roman" w:eastAsia="Times New Roman" w:hAnsi="Times New Roman" w:cs="Times New Roman"/>
          <w:sz w:val="30"/>
          <w:szCs w:val="30"/>
          <w:lang w:eastAsia="ru-RU"/>
        </w:rPr>
        <w:t>НМПТ Союза.</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В графе 1 заявки </w:t>
      </w:r>
      <w:r w:rsidR="003277A2" w:rsidRPr="0050478E">
        <w:rPr>
          <w:rFonts w:ascii="Times New Roman" w:eastAsia="Times New Roman" w:hAnsi="Times New Roman" w:cs="Times New Roman"/>
          <w:sz w:val="30"/>
          <w:szCs w:val="30"/>
          <w:lang w:eastAsia="ru-RU"/>
        </w:rPr>
        <w:t xml:space="preserve">на </w:t>
      </w:r>
      <w:r w:rsidR="003D23FE"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приводится официальное наименование ведомства подачи и адрес его места нахождения.</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4. В графе 2 заявки на </w:t>
      </w:r>
      <w:r w:rsidR="003D23FE"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указывается адрес для ведения переписки на территории государства ведомства подачи, наименование</w:t>
      </w:r>
      <w:r w:rsidR="003277A2" w:rsidRPr="0050478E">
        <w:rPr>
          <w:rFonts w:ascii="Times New Roman" w:eastAsia="Times New Roman" w:hAnsi="Times New Roman" w:cs="Times New Roman"/>
          <w:sz w:val="30"/>
          <w:szCs w:val="30"/>
          <w:lang w:eastAsia="ru-RU"/>
        </w:rPr>
        <w:t xml:space="preserve"> и (или)</w:t>
      </w:r>
      <w:r w:rsidRPr="0050478E">
        <w:rPr>
          <w:rFonts w:ascii="Times New Roman" w:eastAsia="Times New Roman" w:hAnsi="Times New Roman" w:cs="Times New Roman"/>
          <w:sz w:val="30"/>
          <w:szCs w:val="30"/>
          <w:lang w:eastAsia="ru-RU"/>
        </w:rPr>
        <w:t xml:space="preserve"> имя адресата, номер телефона, факса</w:t>
      </w:r>
      <w:r w:rsidR="005D2C65"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w:t>
      </w:r>
      <w:r w:rsidR="003277A2" w:rsidRPr="0050478E">
        <w:rPr>
          <w:rFonts w:ascii="Times New Roman" w:eastAsia="Times New Roman" w:hAnsi="Times New Roman" w:cs="Times New Roman"/>
          <w:sz w:val="30"/>
          <w:szCs w:val="30"/>
          <w:lang w:eastAsia="ru-RU"/>
        </w:rPr>
        <w:t>последнее</w:t>
      </w:r>
      <w:r w:rsidR="005D2C65"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Pr="0050478E">
        <w:rPr>
          <w:rFonts w:ascii="Times New Roman" w:eastAsia="Times New Roman" w:hAnsi="Times New Roman" w:cs="Times New Roman"/>
          <w:sz w:val="30"/>
          <w:szCs w:val="30"/>
          <w:lang w:eastAsia="ru-RU"/>
        </w:rPr>
        <w:t>, адрес электронной почты.</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5. В графе 3 заявки на </w:t>
      </w:r>
      <w:r w:rsidR="00885C9B"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указываются следующие сведения</w:t>
      </w:r>
      <w:r w:rsidR="005D2C65"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заявителе:</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полное наименование юридического лица </w:t>
      </w:r>
      <w:r w:rsidR="00A831CC" w:rsidRPr="0050478E">
        <w:rPr>
          <w:rFonts w:ascii="Times New Roman" w:eastAsia="Times New Roman" w:hAnsi="Times New Roman" w:cs="Times New Roman"/>
          <w:sz w:val="30"/>
          <w:szCs w:val="30"/>
          <w:lang w:eastAsia="ru-RU"/>
        </w:rPr>
        <w:t>(</w:t>
      </w:r>
      <w:r w:rsidR="00CB747F" w:rsidRPr="0050478E">
        <w:rPr>
          <w:rFonts w:ascii="Times New Roman" w:eastAsia="Times New Roman" w:hAnsi="Times New Roman" w:cs="Times New Roman"/>
          <w:sz w:val="30"/>
          <w:szCs w:val="30"/>
          <w:lang w:eastAsia="ru-RU"/>
        </w:rPr>
        <w:t>согласно учредительному</w:t>
      </w:r>
      <w:r w:rsidR="005D2C65" w:rsidRPr="0050478E">
        <w:rPr>
          <w:rFonts w:ascii="Times New Roman" w:eastAsia="Times New Roman" w:hAnsi="Times New Roman" w:cs="Times New Roman"/>
          <w:sz w:val="30"/>
          <w:szCs w:val="30"/>
          <w:lang w:eastAsia="ru-RU"/>
        </w:rPr>
        <w:t xml:space="preserve"> </w:t>
      </w:r>
      <w:r w:rsidR="00CB747F" w:rsidRPr="0050478E">
        <w:rPr>
          <w:rFonts w:ascii="Times New Roman" w:eastAsia="Times New Roman" w:hAnsi="Times New Roman" w:cs="Times New Roman"/>
          <w:sz w:val="30"/>
          <w:szCs w:val="30"/>
          <w:lang w:eastAsia="ru-RU"/>
        </w:rPr>
        <w:t>документу</w:t>
      </w:r>
      <w:r w:rsidR="005D2C65"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CB747F" w:rsidRPr="0050478E">
        <w:rPr>
          <w:rFonts w:ascii="Times New Roman" w:eastAsia="Times New Roman" w:hAnsi="Times New Roman" w:cs="Times New Roman"/>
          <w:sz w:val="30"/>
          <w:szCs w:val="30"/>
          <w:lang w:eastAsia="ru-RU"/>
        </w:rPr>
        <w:t xml:space="preserve"> </w:t>
      </w:r>
      <w:r w:rsidR="003277A2" w:rsidRPr="0050478E">
        <w:rPr>
          <w:rFonts w:ascii="Times New Roman" w:eastAsia="Times New Roman" w:hAnsi="Times New Roman" w:cs="Times New Roman"/>
          <w:sz w:val="30"/>
          <w:szCs w:val="30"/>
          <w:lang w:eastAsia="ru-RU"/>
        </w:rPr>
        <w:t xml:space="preserve">на русском языке </w:t>
      </w:r>
      <w:r w:rsidRPr="0050478E">
        <w:rPr>
          <w:rFonts w:ascii="Times New Roman" w:eastAsia="Times New Roman" w:hAnsi="Times New Roman" w:cs="Times New Roman"/>
          <w:sz w:val="30"/>
          <w:szCs w:val="30"/>
          <w:lang w:eastAsia="ru-RU"/>
        </w:rPr>
        <w:t>или фамилия, имя, отчество (</w:t>
      </w:r>
      <w:r w:rsidR="003277A2" w:rsidRPr="0050478E">
        <w:rPr>
          <w:rFonts w:ascii="Times New Roman" w:eastAsia="Times New Roman" w:hAnsi="Times New Roman" w:cs="Times New Roman"/>
          <w:sz w:val="30"/>
          <w:szCs w:val="30"/>
          <w:lang w:eastAsia="ru-RU"/>
        </w:rPr>
        <w:t>последнее</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физического лица</w:t>
      </w:r>
      <w:r w:rsidR="003277A2" w:rsidRPr="0050478E">
        <w:rPr>
          <w:rFonts w:ascii="Times New Roman" w:eastAsia="Times New Roman" w:hAnsi="Times New Roman" w:cs="Times New Roman"/>
          <w:sz w:val="30"/>
          <w:szCs w:val="30"/>
          <w:lang w:eastAsia="ru-RU"/>
        </w:rPr>
        <w:t xml:space="preserve"> на русском языке</w:t>
      </w:r>
      <w:r w:rsidRPr="0050478E">
        <w:rPr>
          <w:rFonts w:ascii="Times New Roman" w:eastAsia="Times New Roman" w:hAnsi="Times New Roman" w:cs="Times New Roman"/>
          <w:sz w:val="30"/>
          <w:szCs w:val="30"/>
          <w:lang w:eastAsia="ru-RU"/>
        </w:rPr>
        <w:t>, при этом фамилия указывается перед именем.</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277A2"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полное наименование юридического лица </w:t>
      </w:r>
      <w:r w:rsidR="00CB747F" w:rsidRPr="0050478E">
        <w:rPr>
          <w:rFonts w:ascii="Times New Roman" w:eastAsia="Times New Roman" w:hAnsi="Times New Roman" w:cs="Times New Roman"/>
          <w:sz w:val="30"/>
          <w:szCs w:val="30"/>
          <w:lang w:eastAsia="ru-RU"/>
        </w:rPr>
        <w:t>(согласно учредительному документу</w:t>
      </w:r>
      <w:r w:rsidR="005D2C65"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C1607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или фамилия, имя, отчество</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w:t>
      </w:r>
      <w:r w:rsidR="001A1E1A" w:rsidRPr="0050478E">
        <w:rPr>
          <w:rFonts w:ascii="Times New Roman" w:eastAsia="Times New Roman" w:hAnsi="Times New Roman" w:cs="Times New Roman"/>
          <w:sz w:val="30"/>
          <w:szCs w:val="30"/>
          <w:lang w:eastAsia="ru-RU"/>
        </w:rPr>
        <w:t>последнее</w:t>
      </w:r>
      <w:r w:rsidR="005D2C65"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при наличии) физического лица указываются буквами </w:t>
      </w:r>
      <w:r w:rsidR="001A1E1A" w:rsidRPr="0050478E">
        <w:rPr>
          <w:rFonts w:ascii="Times New Roman" w:eastAsia="Times New Roman" w:hAnsi="Times New Roman" w:cs="Times New Roman"/>
          <w:sz w:val="30"/>
          <w:szCs w:val="30"/>
          <w:lang w:eastAsia="ru-RU"/>
        </w:rPr>
        <w:t>без использования кириллицы, наименование такого юридического лица или фамилия, имя, отчество (последнее</w:t>
      </w:r>
      <w:r w:rsidR="00B92DA8" w:rsidRPr="0050478E">
        <w:rPr>
          <w:rFonts w:ascii="Times New Roman" w:eastAsia="Times New Roman" w:hAnsi="Times New Roman" w:cs="Times New Roman"/>
          <w:sz w:val="30"/>
          <w:szCs w:val="30"/>
          <w:lang w:eastAsia="ru-RU"/>
        </w:rPr>
        <w:t xml:space="preserve"> </w:t>
      </w:r>
      <w:r w:rsidR="001A1E1A" w:rsidRPr="0050478E">
        <w:rPr>
          <w:rFonts w:ascii="Times New Roman" w:eastAsia="Times New Roman" w:hAnsi="Times New Roman" w:cs="Times New Roman"/>
          <w:sz w:val="30"/>
          <w:szCs w:val="30"/>
          <w:lang w:eastAsia="ru-RU"/>
        </w:rPr>
        <w:t xml:space="preserve">при наличии) физического лица дополнительно указываются буквами </w:t>
      </w:r>
      <w:r w:rsidRPr="0050478E">
        <w:rPr>
          <w:rFonts w:ascii="Times New Roman" w:eastAsia="Times New Roman" w:hAnsi="Times New Roman" w:cs="Times New Roman"/>
          <w:sz w:val="30"/>
          <w:szCs w:val="30"/>
          <w:lang w:eastAsia="ru-RU"/>
        </w:rPr>
        <w:t>латинского алфавита.</w:t>
      </w:r>
    </w:p>
    <w:p w:rsidR="0065425B"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65425B" w:rsidRPr="0050478E">
        <w:rPr>
          <w:rFonts w:ascii="Times New Roman" w:eastAsia="Times New Roman" w:hAnsi="Times New Roman" w:cs="Times New Roman"/>
          <w:sz w:val="30"/>
          <w:szCs w:val="30"/>
          <w:lang w:eastAsia="ru-RU"/>
        </w:rPr>
        <w:t xml:space="preserve">полный адрес </w:t>
      </w:r>
      <w:r w:rsidRPr="0050478E">
        <w:rPr>
          <w:rFonts w:ascii="Times New Roman" w:eastAsia="Times New Roman" w:hAnsi="Times New Roman" w:cs="Times New Roman"/>
          <w:sz w:val="30"/>
          <w:szCs w:val="30"/>
          <w:lang w:eastAsia="ru-RU"/>
        </w:rPr>
        <w:t>мест</w:t>
      </w:r>
      <w:r w:rsidR="0065425B"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 xml:space="preserve"> нахождения (мест</w:t>
      </w:r>
      <w:r w:rsidR="0065425B"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 xml:space="preserve"> жительства) заявителя, включая страну места нахождения (места жительства), номер телефона, факса</w:t>
      </w:r>
      <w:r w:rsidR="00EE4E7E" w:rsidRPr="0050478E">
        <w:rPr>
          <w:rFonts w:ascii="Times New Roman" w:eastAsia="Times New Roman" w:hAnsi="Times New Roman" w:cs="Times New Roman"/>
          <w:sz w:val="30"/>
          <w:szCs w:val="30"/>
          <w:lang w:eastAsia="ru-RU"/>
        </w:rPr>
        <w:t xml:space="preserve"> (</w:t>
      </w:r>
      <w:r w:rsidR="0065425B" w:rsidRPr="0050478E">
        <w:rPr>
          <w:rFonts w:ascii="Times New Roman" w:eastAsia="Times New Roman" w:hAnsi="Times New Roman" w:cs="Times New Roman"/>
          <w:sz w:val="30"/>
          <w:szCs w:val="30"/>
          <w:lang w:eastAsia="ru-RU"/>
        </w:rPr>
        <w:t>последнее</w:t>
      </w:r>
      <w:r w:rsidR="003365E8"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Pr="0050478E">
        <w:rPr>
          <w:rFonts w:ascii="Times New Roman" w:eastAsia="Times New Roman" w:hAnsi="Times New Roman" w:cs="Times New Roman"/>
          <w:sz w:val="30"/>
          <w:szCs w:val="30"/>
          <w:lang w:eastAsia="ru-RU"/>
        </w:rPr>
        <w:t>, адрес электронной почты</w:t>
      </w:r>
      <w:r w:rsidR="0065425B" w:rsidRPr="0050478E">
        <w:rPr>
          <w:rFonts w:ascii="Times New Roman" w:eastAsia="Times New Roman" w:hAnsi="Times New Roman" w:cs="Times New Roman"/>
          <w:sz w:val="30"/>
          <w:szCs w:val="30"/>
          <w:lang w:eastAsia="ru-RU"/>
        </w:rPr>
        <w:t>.</w:t>
      </w:r>
    </w:p>
    <w:p w:rsidR="00382BBF" w:rsidRPr="0050478E" w:rsidRDefault="0065425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код страны места нахождения (места жительства) заявителя</w:t>
      </w:r>
      <w:r w:rsidR="00B92DA8" w:rsidRPr="0050478E">
        <w:rPr>
          <w:rFonts w:ascii="Times New Roman" w:eastAsia="Times New Roman" w:hAnsi="Times New Roman" w:cs="Times New Roman"/>
          <w:sz w:val="30"/>
          <w:szCs w:val="30"/>
          <w:lang w:eastAsia="ru-RU"/>
        </w:rPr>
        <w:br/>
      </w:r>
      <w:r w:rsidR="00937D2D" w:rsidRPr="0050478E">
        <w:rPr>
          <w:rFonts w:ascii="Times New Roman" w:eastAsia="Times New Roman" w:hAnsi="Times New Roman" w:cs="Times New Roman"/>
          <w:sz w:val="30"/>
          <w:szCs w:val="30"/>
          <w:lang w:eastAsia="ru-RU"/>
        </w:rPr>
        <w:t>по стандарту ВОИС </w:t>
      </w:r>
      <w:r w:rsidRPr="0050478E">
        <w:rPr>
          <w:rFonts w:ascii="Times New Roman" w:eastAsia="Times New Roman" w:hAnsi="Times New Roman" w:cs="Times New Roman"/>
          <w:sz w:val="30"/>
          <w:szCs w:val="30"/>
          <w:lang w:val="en-US" w:eastAsia="ru-RU"/>
        </w:rPr>
        <w:t>ST</w:t>
      </w:r>
      <w:r w:rsidRPr="0050478E">
        <w:rPr>
          <w:rFonts w:ascii="Times New Roman" w:eastAsia="Times New Roman" w:hAnsi="Times New Roman" w:cs="Times New Roman"/>
          <w:sz w:val="30"/>
          <w:szCs w:val="30"/>
          <w:lang w:eastAsia="ru-RU"/>
        </w:rPr>
        <w:t>.3, если он установлен.</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6. В графе 4 заявки на </w:t>
      </w:r>
      <w:r w:rsidR="00885C9B"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указываются следующие сведения</w:t>
      </w:r>
      <w:r w:rsidR="00B92DA8"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представителе:</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фамилия, имя, отчество (</w:t>
      </w:r>
      <w:r w:rsidR="008C1071" w:rsidRPr="0050478E">
        <w:rPr>
          <w:rFonts w:ascii="Times New Roman" w:eastAsia="Times New Roman" w:hAnsi="Times New Roman" w:cs="Times New Roman"/>
          <w:sz w:val="30"/>
          <w:szCs w:val="30"/>
          <w:lang w:eastAsia="ru-RU"/>
        </w:rPr>
        <w:t>последнее</w:t>
      </w:r>
      <w:r w:rsidR="00B92DA8"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2) страна регистрации патентного поверенного, регистрационный номер патентного поверенного в ведомстве подачи</w:t>
      </w:r>
      <w:r w:rsidR="008C1071" w:rsidRPr="0050478E">
        <w:rPr>
          <w:rFonts w:ascii="Times New Roman" w:eastAsia="Times New Roman" w:hAnsi="Times New Roman" w:cs="Times New Roman"/>
          <w:sz w:val="30"/>
          <w:szCs w:val="30"/>
          <w:lang w:eastAsia="ru-RU"/>
        </w:rPr>
        <w:t xml:space="preserve"> или другом национальном патентном ведомстве (если международными договорами предусмотрена возможность участия в качестве представителя патентного поверенного, зарегистрированного в патентном ведомстве, отличном от ведомства подачи)</w:t>
      </w:r>
      <w:r w:rsidRPr="0050478E">
        <w:rPr>
          <w:rFonts w:ascii="Times New Roman" w:eastAsia="Times New Roman" w:hAnsi="Times New Roman" w:cs="Times New Roman"/>
          <w:sz w:val="30"/>
          <w:szCs w:val="30"/>
          <w:lang w:eastAsia="ru-RU"/>
        </w:rPr>
        <w:t>, если представителем назначен патентный поверенный;</w:t>
      </w:r>
    </w:p>
    <w:p w:rsidR="00382BBF" w:rsidRPr="0050478E" w:rsidRDefault="00382B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номер телефона, факса</w:t>
      </w:r>
      <w:r w:rsidR="00EE4E7E" w:rsidRPr="0050478E">
        <w:rPr>
          <w:rFonts w:ascii="Times New Roman" w:eastAsia="Times New Roman" w:hAnsi="Times New Roman" w:cs="Times New Roman"/>
          <w:sz w:val="30"/>
          <w:szCs w:val="30"/>
          <w:lang w:eastAsia="ru-RU"/>
        </w:rPr>
        <w:t xml:space="preserve"> (</w:t>
      </w:r>
      <w:r w:rsidR="008C1071" w:rsidRPr="0050478E">
        <w:rPr>
          <w:rFonts w:ascii="Times New Roman" w:eastAsia="Times New Roman" w:hAnsi="Times New Roman" w:cs="Times New Roman"/>
          <w:sz w:val="30"/>
          <w:szCs w:val="30"/>
          <w:lang w:eastAsia="ru-RU"/>
        </w:rPr>
        <w:t>последнее</w:t>
      </w:r>
      <w:r w:rsidR="00B92DA8"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Pr="0050478E">
        <w:rPr>
          <w:rFonts w:ascii="Times New Roman" w:eastAsia="Times New Roman" w:hAnsi="Times New Roman" w:cs="Times New Roman"/>
          <w:sz w:val="30"/>
          <w:szCs w:val="30"/>
          <w:lang w:eastAsia="ru-RU"/>
        </w:rPr>
        <w:t>, адрес электронной почты.</w:t>
      </w:r>
    </w:p>
    <w:p w:rsidR="00382BBF" w:rsidRPr="0050478E" w:rsidRDefault="00382BB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7. В графе 5 заявки на </w:t>
      </w:r>
      <w:r w:rsidR="00885C9B"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помещается заявл</w:t>
      </w:r>
      <w:r w:rsidR="00C221C5" w:rsidRPr="0050478E">
        <w:rPr>
          <w:rFonts w:ascii="Times New Roman" w:eastAsia="Times New Roman" w:hAnsi="Times New Roman" w:cs="Times New Roman"/>
          <w:sz w:val="30"/>
          <w:szCs w:val="30"/>
          <w:lang w:eastAsia="ru-RU"/>
        </w:rPr>
        <w:t>яемо</w:t>
      </w:r>
      <w:r w:rsidR="00F33CAF" w:rsidRPr="0050478E">
        <w:rPr>
          <w:rFonts w:ascii="Times New Roman" w:eastAsia="Times New Roman" w:hAnsi="Times New Roman" w:cs="Times New Roman"/>
          <w:sz w:val="30"/>
          <w:szCs w:val="30"/>
          <w:lang w:eastAsia="ru-RU"/>
        </w:rPr>
        <w:t>е</w:t>
      </w:r>
      <w:r w:rsidR="00C221C5" w:rsidRPr="0050478E">
        <w:rPr>
          <w:rFonts w:ascii="Times New Roman" w:eastAsia="Times New Roman" w:hAnsi="Times New Roman" w:cs="Times New Roman"/>
          <w:sz w:val="30"/>
          <w:szCs w:val="30"/>
          <w:lang w:eastAsia="ru-RU"/>
        </w:rPr>
        <w:t xml:space="preserve"> обозначени</w:t>
      </w:r>
      <w:r w:rsidR="00F33CAF" w:rsidRPr="0050478E">
        <w:rPr>
          <w:rFonts w:ascii="Times New Roman" w:eastAsia="Times New Roman" w:hAnsi="Times New Roman" w:cs="Times New Roman"/>
          <w:sz w:val="30"/>
          <w:szCs w:val="30"/>
          <w:lang w:eastAsia="ru-RU"/>
        </w:rPr>
        <w:t>е</w:t>
      </w:r>
      <w:r w:rsidRPr="0050478E">
        <w:rPr>
          <w:rFonts w:ascii="Times New Roman" w:eastAsia="Times New Roman" w:hAnsi="Times New Roman" w:cs="Times New Roman"/>
          <w:sz w:val="30"/>
          <w:szCs w:val="30"/>
          <w:lang w:eastAsia="ru-RU"/>
        </w:rPr>
        <w:t>, выполненное</w:t>
      </w:r>
      <w:r w:rsidR="00D11B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использованием средств компьютерной техники</w:t>
      </w:r>
      <w:r w:rsidR="001812A9" w:rsidRPr="0050478E">
        <w:rPr>
          <w:rFonts w:ascii="Times New Roman" w:eastAsia="Times New Roman" w:hAnsi="Times New Roman" w:cs="Times New Roman"/>
          <w:sz w:val="30"/>
          <w:szCs w:val="30"/>
          <w:lang w:eastAsia="ru-RU"/>
        </w:rPr>
        <w:t>.</w:t>
      </w:r>
    </w:p>
    <w:p w:rsidR="00423627" w:rsidRPr="0050478E" w:rsidRDefault="00382BBF" w:rsidP="00605185">
      <w:pPr>
        <w:tabs>
          <w:tab w:val="left" w:pos="709"/>
          <w:tab w:val="left" w:pos="851"/>
        </w:tabs>
        <w:spacing w:after="0" w:line="360" w:lineRule="auto"/>
        <w:jc w:val="both"/>
        <w:rPr>
          <w:rFonts w:ascii="Times New Roman" w:eastAsia="Times New Roman" w:hAnsi="Times New Roman" w:cs="Times New Roman"/>
          <w:b/>
          <w:color w:val="7030A0"/>
          <w:sz w:val="30"/>
          <w:szCs w:val="30"/>
          <w:lang w:eastAsia="ru-RU"/>
        </w:rPr>
      </w:pPr>
      <w:r w:rsidRPr="0050478E">
        <w:rPr>
          <w:rFonts w:ascii="Times New Roman" w:eastAsia="Times New Roman" w:hAnsi="Times New Roman" w:cs="Times New Roman"/>
          <w:sz w:val="30"/>
          <w:szCs w:val="30"/>
          <w:lang w:eastAsia="ru-RU"/>
        </w:rPr>
        <w:tab/>
        <w:t>8. </w:t>
      </w:r>
      <w:r w:rsidR="00423627" w:rsidRPr="0050478E">
        <w:rPr>
          <w:rFonts w:ascii="Times New Roman" w:eastAsia="Times New Roman" w:hAnsi="Times New Roman" w:cs="Times New Roman"/>
          <w:sz w:val="30"/>
          <w:szCs w:val="30"/>
          <w:lang w:eastAsia="ru-RU"/>
        </w:rPr>
        <w:t>В графе 6 заявки на НМПТ Союза приводится указание товара,</w:t>
      </w:r>
      <w:r w:rsidR="006F6F1A" w:rsidRPr="0050478E">
        <w:rPr>
          <w:rFonts w:ascii="Times New Roman" w:eastAsia="Times New Roman" w:hAnsi="Times New Roman" w:cs="Times New Roman"/>
          <w:sz w:val="30"/>
          <w:szCs w:val="30"/>
          <w:lang w:eastAsia="ru-RU"/>
        </w:rPr>
        <w:br/>
      </w:r>
      <w:r w:rsidR="00423627" w:rsidRPr="0050478E">
        <w:rPr>
          <w:rFonts w:ascii="Times New Roman" w:eastAsia="Times New Roman" w:hAnsi="Times New Roman" w:cs="Times New Roman"/>
          <w:sz w:val="30"/>
          <w:szCs w:val="30"/>
          <w:lang w:eastAsia="ru-RU"/>
        </w:rPr>
        <w:t>в отношении которого испрашивается регистрация и предоставление права использования НМПТ Союза или предоставление права использования зарегистрированного НМПТ Союза.</w:t>
      </w:r>
    </w:p>
    <w:p w:rsidR="00620E68" w:rsidRPr="0050478E" w:rsidRDefault="00937D2D" w:rsidP="00605185">
      <w:pPr>
        <w:tabs>
          <w:tab w:val="left" w:pos="709"/>
        </w:tabs>
        <w:autoSpaceDE w:val="0"/>
        <w:autoSpaceDN w:val="0"/>
        <w:adjustRightInd w:val="0"/>
        <w:spacing w:after="0" w:line="360" w:lineRule="auto"/>
        <w:jc w:val="both"/>
        <w:rPr>
          <w:rFonts w:ascii="Times New Roman" w:hAnsi="Times New Roman"/>
          <w:sz w:val="30"/>
          <w:szCs w:val="30"/>
        </w:rPr>
      </w:pPr>
      <w:r w:rsidRPr="0050478E">
        <w:rPr>
          <w:rFonts w:ascii="Times New Roman" w:eastAsia="Times New Roman" w:hAnsi="Times New Roman" w:cs="Times New Roman"/>
          <w:b/>
          <w:color w:val="FF0000"/>
          <w:sz w:val="30"/>
          <w:szCs w:val="30"/>
          <w:lang w:eastAsia="ru-RU"/>
        </w:rPr>
        <w:tab/>
      </w:r>
      <w:r w:rsidR="00190A67" w:rsidRPr="0050478E">
        <w:rPr>
          <w:rFonts w:ascii="Times New Roman" w:hAnsi="Times New Roman"/>
          <w:sz w:val="30"/>
          <w:szCs w:val="30"/>
        </w:rPr>
        <w:t>9. В графе 7</w:t>
      </w:r>
      <w:r w:rsidR="00620E68" w:rsidRPr="0050478E">
        <w:rPr>
          <w:rFonts w:ascii="Times New Roman" w:hAnsi="Times New Roman"/>
          <w:sz w:val="30"/>
          <w:szCs w:val="30"/>
        </w:rPr>
        <w:t xml:space="preserve"> </w:t>
      </w:r>
      <w:r w:rsidR="00620E68" w:rsidRPr="0050478E">
        <w:rPr>
          <w:rFonts w:ascii="Times New Roman" w:eastAsia="Times New Roman" w:hAnsi="Times New Roman" w:cs="Times New Roman"/>
          <w:sz w:val="30"/>
          <w:szCs w:val="30"/>
          <w:lang w:eastAsia="ru-RU"/>
        </w:rPr>
        <w:t>заявки на НМПТ Союза</w:t>
      </w:r>
      <w:r w:rsidR="00190A67" w:rsidRPr="0050478E">
        <w:rPr>
          <w:rFonts w:ascii="Times New Roman" w:hAnsi="Times New Roman"/>
          <w:sz w:val="30"/>
          <w:szCs w:val="30"/>
        </w:rPr>
        <w:t xml:space="preserve"> приводится описание особых свойств товара</w:t>
      </w:r>
      <w:r w:rsidR="00B2127E" w:rsidRPr="0050478E">
        <w:rPr>
          <w:rFonts w:ascii="Times New Roman" w:hAnsi="Times New Roman"/>
          <w:sz w:val="30"/>
          <w:szCs w:val="30"/>
        </w:rPr>
        <w:t>.</w:t>
      </w:r>
    </w:p>
    <w:p w:rsidR="00B2127E"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hAnsi="Times New Roman"/>
          <w:sz w:val="30"/>
          <w:szCs w:val="30"/>
        </w:rPr>
        <w:tab/>
      </w:r>
      <w:r w:rsidR="00620E68" w:rsidRPr="0050478E">
        <w:rPr>
          <w:rFonts w:ascii="Times New Roman" w:hAnsi="Times New Roman"/>
          <w:sz w:val="30"/>
          <w:szCs w:val="30"/>
        </w:rPr>
        <w:t xml:space="preserve">10. В графе 8 </w:t>
      </w:r>
      <w:r w:rsidR="00620E68" w:rsidRPr="0050478E">
        <w:rPr>
          <w:rFonts w:ascii="Times New Roman" w:eastAsia="Times New Roman" w:hAnsi="Times New Roman" w:cs="Times New Roman"/>
          <w:sz w:val="30"/>
          <w:szCs w:val="30"/>
          <w:lang w:eastAsia="ru-RU"/>
        </w:rPr>
        <w:t xml:space="preserve">заявки на НМПТ Союза </w:t>
      </w:r>
      <w:r w:rsidR="00B2127E" w:rsidRPr="0050478E">
        <w:rPr>
          <w:rFonts w:ascii="Times New Roman" w:eastAsia="Times New Roman" w:hAnsi="Times New Roman" w:cs="Times New Roman"/>
          <w:sz w:val="30"/>
          <w:szCs w:val="30"/>
          <w:lang w:eastAsia="ru-RU"/>
        </w:rPr>
        <w:t xml:space="preserve">указывается место происхождения (производства) товара (границы географического объекта, обусловленного </w:t>
      </w:r>
      <w:r w:rsidR="00B2127E" w:rsidRPr="0050478E">
        <w:rPr>
          <w:rFonts w:ascii="Times New Roman" w:hAnsi="Times New Roman"/>
          <w:sz w:val="30"/>
          <w:szCs w:val="30"/>
        </w:rPr>
        <w:t>характерными для данного географического объекта природными условиями</w:t>
      </w:r>
      <w:r w:rsidR="006F6F1A" w:rsidRPr="0050478E">
        <w:rPr>
          <w:rFonts w:ascii="Times New Roman" w:hAnsi="Times New Roman"/>
          <w:sz w:val="30"/>
          <w:szCs w:val="30"/>
        </w:rPr>
        <w:br/>
      </w:r>
      <w:r w:rsidR="00B2127E" w:rsidRPr="0050478E">
        <w:rPr>
          <w:rFonts w:ascii="Times New Roman" w:hAnsi="Times New Roman"/>
          <w:sz w:val="30"/>
          <w:szCs w:val="30"/>
        </w:rPr>
        <w:t>и (или) людскими факторами</w:t>
      </w:r>
      <w:r w:rsidR="00B2127E" w:rsidRPr="0050478E">
        <w:rPr>
          <w:rFonts w:ascii="Times New Roman" w:eastAsia="Times New Roman" w:hAnsi="Times New Roman" w:cs="Times New Roman"/>
          <w:sz w:val="30"/>
          <w:szCs w:val="30"/>
          <w:lang w:eastAsia="ru-RU"/>
        </w:rPr>
        <w:t>).</w:t>
      </w:r>
    </w:p>
    <w:p w:rsidR="00382BBF"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2127E" w:rsidRPr="0050478E">
        <w:rPr>
          <w:rFonts w:ascii="Times New Roman" w:eastAsia="Times New Roman" w:hAnsi="Times New Roman" w:cs="Times New Roman"/>
          <w:sz w:val="30"/>
          <w:szCs w:val="30"/>
          <w:lang w:eastAsia="ru-RU"/>
        </w:rPr>
        <w:t>11.</w:t>
      </w:r>
      <w:r w:rsidR="005C79CB" w:rsidRPr="0050478E">
        <w:rPr>
          <w:rFonts w:ascii="Times New Roman" w:eastAsia="Times New Roman" w:hAnsi="Times New Roman" w:cs="Times New Roman"/>
          <w:sz w:val="30"/>
          <w:szCs w:val="30"/>
          <w:lang w:eastAsia="ru-RU"/>
        </w:rPr>
        <w:t> В г</w:t>
      </w:r>
      <w:r w:rsidR="00382BBF" w:rsidRPr="0050478E">
        <w:rPr>
          <w:rFonts w:ascii="Times New Roman" w:eastAsia="Times New Roman" w:hAnsi="Times New Roman" w:cs="Times New Roman"/>
          <w:sz w:val="30"/>
          <w:szCs w:val="30"/>
          <w:lang w:eastAsia="ru-RU"/>
        </w:rPr>
        <w:t xml:space="preserve">рафе </w:t>
      </w:r>
      <w:r w:rsidR="005C79CB" w:rsidRPr="0050478E">
        <w:rPr>
          <w:rFonts w:ascii="Times New Roman" w:eastAsia="Times New Roman" w:hAnsi="Times New Roman" w:cs="Times New Roman"/>
          <w:sz w:val="30"/>
          <w:szCs w:val="30"/>
          <w:lang w:eastAsia="ru-RU"/>
        </w:rPr>
        <w:t>9</w:t>
      </w:r>
      <w:r w:rsidR="00382BBF" w:rsidRPr="0050478E">
        <w:rPr>
          <w:rFonts w:ascii="Times New Roman" w:eastAsia="Times New Roman" w:hAnsi="Times New Roman" w:cs="Times New Roman"/>
          <w:sz w:val="30"/>
          <w:szCs w:val="30"/>
          <w:lang w:eastAsia="ru-RU"/>
        </w:rPr>
        <w:t xml:space="preserve"> заявки на </w:t>
      </w:r>
      <w:r w:rsidR="005C79CB" w:rsidRPr="0050478E">
        <w:rPr>
          <w:rFonts w:ascii="Times New Roman" w:eastAsia="Times New Roman" w:hAnsi="Times New Roman" w:cs="Times New Roman"/>
          <w:sz w:val="30"/>
          <w:szCs w:val="30"/>
          <w:lang w:eastAsia="ru-RU"/>
        </w:rPr>
        <w:t xml:space="preserve">НМПТ </w:t>
      </w:r>
      <w:r w:rsidR="00382BBF" w:rsidRPr="0050478E">
        <w:rPr>
          <w:rFonts w:ascii="Times New Roman" w:eastAsia="Times New Roman" w:hAnsi="Times New Roman" w:cs="Times New Roman"/>
          <w:sz w:val="30"/>
          <w:szCs w:val="30"/>
          <w:lang w:eastAsia="ru-RU"/>
        </w:rPr>
        <w:t xml:space="preserve">Союза указываются </w:t>
      </w:r>
      <w:r w:rsidR="00494434" w:rsidRPr="0050478E">
        <w:rPr>
          <w:rFonts w:ascii="Times New Roman" w:eastAsia="Times New Roman" w:hAnsi="Times New Roman" w:cs="Times New Roman"/>
          <w:sz w:val="30"/>
          <w:szCs w:val="30"/>
          <w:lang w:eastAsia="ru-RU"/>
        </w:rPr>
        <w:t xml:space="preserve">документы, </w:t>
      </w:r>
      <w:r w:rsidR="009F7F18" w:rsidRPr="0050478E">
        <w:rPr>
          <w:rFonts w:ascii="Times New Roman" w:eastAsia="Times New Roman" w:hAnsi="Times New Roman" w:cs="Times New Roman"/>
          <w:sz w:val="30"/>
          <w:szCs w:val="30"/>
          <w:lang w:eastAsia="ru-RU"/>
        </w:rPr>
        <w:t xml:space="preserve">прилагаемые </w:t>
      </w:r>
      <w:r w:rsidR="00494434" w:rsidRPr="0050478E">
        <w:rPr>
          <w:rFonts w:ascii="Times New Roman" w:eastAsia="Times New Roman" w:hAnsi="Times New Roman" w:cs="Times New Roman"/>
          <w:sz w:val="30"/>
          <w:szCs w:val="30"/>
          <w:lang w:eastAsia="ru-RU"/>
        </w:rPr>
        <w:t xml:space="preserve">к заявке на НМПТ Союза в соответствии с требованиями Договора и настоящей Инструкции, </w:t>
      </w:r>
      <w:r w:rsidR="00382BBF" w:rsidRPr="0050478E">
        <w:rPr>
          <w:rFonts w:ascii="Times New Roman" w:eastAsia="Times New Roman" w:hAnsi="Times New Roman" w:cs="Times New Roman"/>
          <w:sz w:val="30"/>
          <w:szCs w:val="30"/>
          <w:lang w:eastAsia="ru-RU"/>
        </w:rPr>
        <w:t>с указанием количества листов каждого документа</w:t>
      </w:r>
      <w:r w:rsidR="00494434" w:rsidRPr="0050478E">
        <w:rPr>
          <w:rFonts w:ascii="Times New Roman" w:eastAsia="Times New Roman" w:hAnsi="Times New Roman" w:cs="Times New Roman"/>
          <w:sz w:val="30"/>
          <w:szCs w:val="30"/>
          <w:lang w:eastAsia="ru-RU"/>
        </w:rPr>
        <w:t>.</w:t>
      </w:r>
    </w:p>
    <w:p w:rsidR="0026518F" w:rsidRPr="0050478E"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494434"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Заявка на НМПТ Союза подписывается заявителем или его представителем с указанием даты подписания. Подпись должна быть расшифрована с указанием фамилии и инициалов подписывающего лица.</w:t>
      </w:r>
    </w:p>
    <w:p w:rsidR="0026518F" w:rsidRPr="0050478E"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От имени юридического лица заявка на НМПТ Союза подписывается руководителем или иным уполномоченным</w:t>
      </w:r>
      <w:r w:rsidR="006F6F1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установленном порядке лицом</w:t>
      </w:r>
      <w:r w:rsidR="006F6F1A" w:rsidRPr="0050478E">
        <w:rPr>
          <w:rFonts w:ascii="Times New Roman" w:eastAsia="Times New Roman" w:hAnsi="Times New Roman" w:cs="Times New Roman"/>
          <w:sz w:val="30"/>
          <w:szCs w:val="30"/>
          <w:lang w:eastAsia="ru-RU"/>
        </w:rPr>
        <w:br/>
      </w:r>
      <w:r w:rsidR="00D11B97" w:rsidRPr="0050478E">
        <w:rPr>
          <w:rFonts w:ascii="Times New Roman" w:eastAsia="Times New Roman" w:hAnsi="Times New Roman" w:cs="Times New Roman"/>
          <w:sz w:val="30"/>
          <w:szCs w:val="30"/>
          <w:lang w:eastAsia="ru-RU"/>
        </w:rPr>
        <w:t>с указанием должности.</w:t>
      </w:r>
    </w:p>
    <w:p w:rsidR="0026518F" w:rsidRPr="0050478E" w:rsidRDefault="00265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При наличии в заявке на </w:t>
      </w:r>
      <w:r w:rsidR="00414801"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приложений, каждый лист таких приложений подписывается в порядке, указанном</w:t>
      </w:r>
      <w:r w:rsidR="00937D2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w:t>
      </w:r>
      <w:r w:rsidR="00494434" w:rsidRPr="0050478E">
        <w:rPr>
          <w:rFonts w:ascii="Times New Roman" w:eastAsia="Times New Roman" w:hAnsi="Times New Roman" w:cs="Times New Roman"/>
          <w:sz w:val="30"/>
          <w:szCs w:val="30"/>
          <w:lang w:eastAsia="ru-RU"/>
        </w:rPr>
        <w:t>настоящем пункте</w:t>
      </w:r>
      <w:r w:rsidRPr="0050478E">
        <w:rPr>
          <w:rFonts w:ascii="Times New Roman" w:eastAsia="Times New Roman" w:hAnsi="Times New Roman" w:cs="Times New Roman"/>
          <w:sz w:val="30"/>
          <w:szCs w:val="30"/>
          <w:lang w:eastAsia="ru-RU"/>
        </w:rPr>
        <w:t>.</w:t>
      </w:r>
    </w:p>
    <w:p w:rsidR="00B04F77" w:rsidRPr="0050478E" w:rsidRDefault="00B04F7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6F6F1A" w:rsidRPr="0050478E" w:rsidRDefault="00D8424E" w:rsidP="006F6F1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494434" w:rsidRPr="0050478E">
        <w:rPr>
          <w:rFonts w:ascii="Times New Roman" w:eastAsia="Times New Roman" w:hAnsi="Times New Roman" w:cs="Times New Roman"/>
          <w:sz w:val="30"/>
          <w:szCs w:val="30"/>
          <w:lang w:eastAsia="ru-RU"/>
        </w:rPr>
        <w:t>29</w:t>
      </w:r>
    </w:p>
    <w:p w:rsidR="00D8424E" w:rsidRPr="0050478E" w:rsidRDefault="00ED2C81" w:rsidP="006F6F1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w:t>
      </w:r>
      <w:r w:rsidR="009900F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подачи</w:t>
      </w:r>
      <w:r w:rsidR="00D8424E" w:rsidRPr="0050478E">
        <w:rPr>
          <w:rFonts w:ascii="Times New Roman" w:eastAsia="Times New Roman" w:hAnsi="Times New Roman" w:cs="Times New Roman"/>
          <w:sz w:val="30"/>
          <w:szCs w:val="30"/>
          <w:lang w:eastAsia="ru-RU"/>
        </w:rPr>
        <w:t xml:space="preserve"> заявки</w:t>
      </w:r>
      <w:r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на наименование места происхождения товара</w:t>
      </w:r>
      <w:r w:rsidR="00BE1E4B" w:rsidRPr="0050478E">
        <w:rPr>
          <w:rFonts w:ascii="Times New Roman" w:eastAsia="Times New Roman" w:hAnsi="Times New Roman" w:cs="Times New Roman"/>
          <w:sz w:val="30"/>
          <w:szCs w:val="30"/>
          <w:lang w:eastAsia="ru-RU"/>
        </w:rPr>
        <w:t xml:space="preserve"> Союза</w:t>
      </w:r>
    </w:p>
    <w:p w:rsidR="006F6F1A" w:rsidRPr="0050478E" w:rsidRDefault="006F6F1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E33C25"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F1DC4" w:rsidRPr="0050478E">
        <w:rPr>
          <w:rFonts w:ascii="Times New Roman" w:eastAsia="Times New Roman" w:hAnsi="Times New Roman" w:cs="Times New Roman"/>
          <w:sz w:val="30"/>
          <w:szCs w:val="30"/>
          <w:lang w:eastAsia="ru-RU"/>
        </w:rPr>
        <w:t xml:space="preserve">1. Заявка на НМПТ Союза подается </w:t>
      </w:r>
      <w:r w:rsidR="00E33C25" w:rsidRPr="0050478E">
        <w:rPr>
          <w:rFonts w:ascii="Times New Roman" w:eastAsia="Times New Roman" w:hAnsi="Times New Roman" w:cs="Times New Roman"/>
          <w:sz w:val="30"/>
          <w:szCs w:val="30"/>
          <w:lang w:eastAsia="ru-RU"/>
        </w:rPr>
        <w:t xml:space="preserve">заявителем или его представителем, в том числе патентным поверенным, в </w:t>
      </w:r>
      <w:r w:rsidR="007F1DC4" w:rsidRPr="0050478E">
        <w:rPr>
          <w:rFonts w:ascii="Times New Roman" w:eastAsia="Times New Roman" w:hAnsi="Times New Roman" w:cs="Times New Roman"/>
          <w:sz w:val="30"/>
          <w:szCs w:val="30"/>
          <w:lang w:eastAsia="ru-RU"/>
        </w:rPr>
        <w:t>ведомство подачи</w:t>
      </w:r>
      <w:r w:rsidR="00E33C25" w:rsidRPr="0050478E">
        <w:rPr>
          <w:rFonts w:ascii="Times New Roman" w:eastAsia="Times New Roman" w:hAnsi="Times New Roman" w:cs="Times New Roman"/>
          <w:sz w:val="30"/>
          <w:szCs w:val="30"/>
          <w:lang w:eastAsia="ru-RU"/>
        </w:rPr>
        <w:t xml:space="preserve"> </w:t>
      </w:r>
      <w:r w:rsidR="00937D2D" w:rsidRPr="0050478E">
        <w:rPr>
          <w:rFonts w:ascii="Times New Roman" w:eastAsia="Times New Roman" w:hAnsi="Times New Roman" w:cs="Times New Roman"/>
          <w:sz w:val="30"/>
          <w:szCs w:val="30"/>
          <w:lang w:eastAsia="ru-RU"/>
        </w:rPr>
        <w:t>в виде</w:t>
      </w:r>
      <w:r w:rsidR="00C346CD" w:rsidRPr="0050478E">
        <w:rPr>
          <w:rFonts w:ascii="Times New Roman" w:eastAsia="Times New Roman" w:hAnsi="Times New Roman" w:cs="Times New Roman"/>
          <w:sz w:val="30"/>
          <w:szCs w:val="30"/>
          <w:lang w:eastAsia="ru-RU"/>
        </w:rPr>
        <w:t xml:space="preserve"> электронного документа</w:t>
      </w:r>
      <w:r w:rsidR="00937D2D" w:rsidRPr="0050478E">
        <w:rPr>
          <w:rFonts w:ascii="Times New Roman" w:eastAsia="Times New Roman" w:hAnsi="Times New Roman" w:cs="Times New Roman"/>
          <w:sz w:val="30"/>
          <w:szCs w:val="30"/>
          <w:lang w:eastAsia="ru-RU"/>
        </w:rPr>
        <w:t>.</w:t>
      </w:r>
    </w:p>
    <w:p w:rsidR="007F1DC4" w:rsidRPr="0050478E" w:rsidRDefault="00E33C25"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F1DC4" w:rsidRPr="0050478E">
        <w:rPr>
          <w:rFonts w:ascii="Times New Roman" w:eastAsia="Times New Roman" w:hAnsi="Times New Roman" w:cs="Times New Roman"/>
          <w:sz w:val="30"/>
          <w:szCs w:val="30"/>
          <w:lang w:eastAsia="ru-RU"/>
        </w:rPr>
        <w:t xml:space="preserve">В случае если в государстве-члене временно отсутствует техническая возможность обработки заявок на </w:t>
      </w:r>
      <w:r w:rsidR="00C0320F" w:rsidRPr="0050478E">
        <w:rPr>
          <w:rFonts w:ascii="Times New Roman" w:eastAsia="Times New Roman" w:hAnsi="Times New Roman" w:cs="Times New Roman"/>
          <w:sz w:val="30"/>
          <w:szCs w:val="30"/>
          <w:lang w:eastAsia="ru-RU"/>
        </w:rPr>
        <w:t>НМПТ</w:t>
      </w:r>
      <w:r w:rsidR="007F1DC4" w:rsidRPr="0050478E">
        <w:rPr>
          <w:rFonts w:ascii="Times New Roman" w:eastAsia="Times New Roman" w:hAnsi="Times New Roman" w:cs="Times New Roman"/>
          <w:sz w:val="30"/>
          <w:szCs w:val="30"/>
          <w:lang w:eastAsia="ru-RU"/>
        </w:rPr>
        <w:t xml:space="preserve"> Союза</w:t>
      </w:r>
      <w:r w:rsidR="006F6F1A" w:rsidRPr="0050478E">
        <w:rPr>
          <w:rFonts w:ascii="Times New Roman" w:eastAsia="Times New Roman" w:hAnsi="Times New Roman" w:cs="Times New Roman"/>
          <w:sz w:val="30"/>
          <w:szCs w:val="30"/>
          <w:lang w:eastAsia="ru-RU"/>
        </w:rPr>
        <w:t xml:space="preserve"> </w:t>
      </w:r>
      <w:r w:rsidR="007F1DC4" w:rsidRPr="0050478E">
        <w:rPr>
          <w:rFonts w:ascii="Times New Roman" w:eastAsia="Times New Roman" w:hAnsi="Times New Roman" w:cs="Times New Roman"/>
          <w:sz w:val="30"/>
          <w:szCs w:val="30"/>
          <w:lang w:eastAsia="ru-RU"/>
        </w:rPr>
        <w:t>в виде</w:t>
      </w:r>
      <w:r w:rsidR="00654076" w:rsidRPr="0050478E">
        <w:rPr>
          <w:rFonts w:ascii="Times New Roman" w:eastAsia="Times New Roman" w:hAnsi="Times New Roman" w:cs="Times New Roman"/>
          <w:sz w:val="30"/>
          <w:szCs w:val="30"/>
          <w:lang w:eastAsia="ru-RU"/>
        </w:rPr>
        <w:t xml:space="preserve"> электронного документа</w:t>
      </w:r>
      <w:r w:rsidR="007F1DC4" w:rsidRPr="0050478E">
        <w:rPr>
          <w:rFonts w:ascii="Times New Roman" w:eastAsia="Times New Roman" w:hAnsi="Times New Roman" w:cs="Times New Roman"/>
          <w:sz w:val="30"/>
          <w:szCs w:val="30"/>
          <w:lang w:eastAsia="ru-RU"/>
        </w:rPr>
        <w:t xml:space="preserve">, такие заявки могут подаваться в </w:t>
      </w:r>
      <w:r w:rsidRPr="0050478E">
        <w:rPr>
          <w:rFonts w:ascii="Times New Roman" w:eastAsia="Times New Roman" w:hAnsi="Times New Roman" w:cs="Times New Roman"/>
          <w:sz w:val="30"/>
          <w:szCs w:val="30"/>
          <w:lang w:eastAsia="ru-RU"/>
        </w:rPr>
        <w:t>ведомство подачи</w:t>
      </w:r>
      <w:r w:rsidR="006F6F1A" w:rsidRPr="0050478E">
        <w:rPr>
          <w:rFonts w:ascii="Times New Roman" w:eastAsia="Times New Roman" w:hAnsi="Times New Roman" w:cs="Times New Roman"/>
          <w:sz w:val="30"/>
          <w:szCs w:val="30"/>
          <w:lang w:eastAsia="ru-RU"/>
        </w:rPr>
        <w:br/>
      </w:r>
      <w:r w:rsidR="007F1DC4" w:rsidRPr="0050478E">
        <w:rPr>
          <w:rFonts w:ascii="Times New Roman" w:eastAsia="Times New Roman" w:hAnsi="Times New Roman" w:cs="Times New Roman"/>
          <w:sz w:val="30"/>
          <w:szCs w:val="30"/>
          <w:lang w:eastAsia="ru-RU"/>
        </w:rPr>
        <w:t xml:space="preserve">в виде </w:t>
      </w:r>
      <w:r w:rsidR="00654076" w:rsidRPr="0050478E">
        <w:rPr>
          <w:rFonts w:ascii="Times New Roman" w:eastAsia="Times New Roman" w:hAnsi="Times New Roman" w:cs="Times New Roman"/>
          <w:sz w:val="30"/>
          <w:szCs w:val="30"/>
          <w:lang w:eastAsia="ru-RU"/>
        </w:rPr>
        <w:t xml:space="preserve">документа </w:t>
      </w:r>
      <w:r w:rsidR="007F1DC4" w:rsidRPr="0050478E">
        <w:rPr>
          <w:rFonts w:ascii="Times New Roman" w:eastAsia="Times New Roman" w:hAnsi="Times New Roman" w:cs="Times New Roman"/>
          <w:sz w:val="30"/>
          <w:szCs w:val="30"/>
          <w:lang w:eastAsia="ru-RU"/>
        </w:rPr>
        <w:t>на бумажном носителе путем непосредственного вручения</w:t>
      </w:r>
      <w:r w:rsidR="00294F0A" w:rsidRPr="0050478E">
        <w:rPr>
          <w:rFonts w:ascii="Times New Roman" w:eastAsia="Times New Roman" w:hAnsi="Times New Roman" w:cs="Times New Roman"/>
          <w:sz w:val="30"/>
          <w:szCs w:val="30"/>
          <w:lang w:eastAsia="ru-RU"/>
        </w:rPr>
        <w:t xml:space="preserve"> или</w:t>
      </w:r>
      <w:r w:rsidR="007F1DC4" w:rsidRPr="0050478E">
        <w:rPr>
          <w:rFonts w:ascii="Times New Roman" w:eastAsia="Times New Roman" w:hAnsi="Times New Roman" w:cs="Times New Roman"/>
          <w:sz w:val="30"/>
          <w:szCs w:val="30"/>
          <w:lang w:eastAsia="ru-RU"/>
        </w:rPr>
        <w:t xml:space="preserve"> направления по почте</w:t>
      </w:r>
      <w:r w:rsidR="00654076" w:rsidRPr="0050478E">
        <w:rPr>
          <w:rFonts w:ascii="Times New Roman" w:eastAsia="Times New Roman" w:hAnsi="Times New Roman" w:cs="Times New Roman"/>
          <w:sz w:val="30"/>
          <w:szCs w:val="30"/>
          <w:lang w:eastAsia="ru-RU"/>
        </w:rPr>
        <w:t>.</w:t>
      </w:r>
    </w:p>
    <w:p w:rsidR="00E33C25"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F1DC4"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w:t>
      </w:r>
      <w:r w:rsidR="00E33C25" w:rsidRPr="0050478E">
        <w:rPr>
          <w:rFonts w:ascii="Times New Roman" w:eastAsia="Times New Roman" w:hAnsi="Times New Roman" w:cs="Times New Roman"/>
          <w:sz w:val="30"/>
          <w:szCs w:val="30"/>
          <w:lang w:eastAsia="ru-RU"/>
        </w:rPr>
        <w:t>Национальные патентные ведомства размещают на своих сайтах в сети «Интернет» информацию о порядке подачи, приема</w:t>
      </w:r>
      <w:r w:rsidR="001D6E3D" w:rsidRPr="0050478E">
        <w:rPr>
          <w:rFonts w:ascii="Times New Roman" w:eastAsia="Times New Roman" w:hAnsi="Times New Roman" w:cs="Times New Roman"/>
          <w:sz w:val="30"/>
          <w:szCs w:val="30"/>
          <w:lang w:eastAsia="ru-RU"/>
        </w:rPr>
        <w:t xml:space="preserve"> </w:t>
      </w:r>
      <w:r w:rsidR="00E33C25" w:rsidRPr="0050478E">
        <w:rPr>
          <w:rFonts w:ascii="Times New Roman" w:eastAsia="Times New Roman" w:hAnsi="Times New Roman" w:cs="Times New Roman"/>
          <w:sz w:val="30"/>
          <w:szCs w:val="30"/>
          <w:lang w:eastAsia="ru-RU"/>
        </w:rPr>
        <w:t>и регистрации заявки</w:t>
      </w:r>
      <w:r w:rsidR="001D6E3D" w:rsidRPr="0050478E">
        <w:rPr>
          <w:rFonts w:ascii="Times New Roman" w:eastAsia="Times New Roman" w:hAnsi="Times New Roman" w:cs="Times New Roman"/>
          <w:sz w:val="30"/>
          <w:szCs w:val="30"/>
          <w:lang w:eastAsia="ru-RU"/>
        </w:rPr>
        <w:br/>
      </w:r>
      <w:r w:rsidR="00E33C25" w:rsidRPr="0050478E">
        <w:rPr>
          <w:rFonts w:ascii="Times New Roman" w:eastAsia="Times New Roman" w:hAnsi="Times New Roman" w:cs="Times New Roman"/>
          <w:sz w:val="30"/>
          <w:szCs w:val="30"/>
          <w:lang w:eastAsia="ru-RU"/>
        </w:rPr>
        <w:t>на НМПТ Союза и форму такой заявки, а также обеспечивают техническую возможность ее подачи.</w:t>
      </w:r>
    </w:p>
    <w:p w:rsidR="0020580D" w:rsidRPr="0050478E" w:rsidRDefault="0020580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E33C25"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xml:space="preserve">. Ведомство подачи </w:t>
      </w:r>
      <w:proofErr w:type="gramStart"/>
      <w:r w:rsidRPr="0050478E">
        <w:rPr>
          <w:rFonts w:ascii="Times New Roman" w:eastAsia="Times New Roman" w:hAnsi="Times New Roman" w:cs="Times New Roman"/>
          <w:sz w:val="30"/>
          <w:szCs w:val="30"/>
          <w:lang w:eastAsia="ru-RU"/>
        </w:rPr>
        <w:t xml:space="preserve">принимает заявку на </w:t>
      </w:r>
      <w:r w:rsidR="00044FC0"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w:t>
      </w:r>
      <w:r w:rsidR="001D6E3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и </w:t>
      </w:r>
      <w:r w:rsidR="00E1783A" w:rsidRPr="0050478E">
        <w:rPr>
          <w:rFonts w:ascii="Times New Roman" w:eastAsia="Times New Roman" w:hAnsi="Times New Roman" w:cs="Times New Roman"/>
          <w:sz w:val="30"/>
          <w:szCs w:val="30"/>
          <w:lang w:eastAsia="ru-RU"/>
        </w:rPr>
        <w:t>формирует</w:t>
      </w:r>
      <w:proofErr w:type="gramEnd"/>
      <w:r w:rsidR="00E1783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дело заявки на </w:t>
      </w:r>
      <w:r w:rsidR="00044FC0"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 состоящее из заявки</w:t>
      </w:r>
      <w:r w:rsidR="001D6E3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w:t>
      </w:r>
      <w:r w:rsidR="00044FC0"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w:t>
      </w:r>
      <w:r w:rsidR="001D6E3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и </w:t>
      </w:r>
      <w:r w:rsidR="00E1783A" w:rsidRPr="0050478E">
        <w:rPr>
          <w:rFonts w:ascii="Times New Roman" w:eastAsia="Times New Roman" w:hAnsi="Times New Roman" w:cs="Times New Roman"/>
          <w:sz w:val="30"/>
          <w:szCs w:val="30"/>
          <w:lang w:eastAsia="ru-RU"/>
        </w:rPr>
        <w:t xml:space="preserve">прилагаемых к ней </w:t>
      </w:r>
      <w:r w:rsidRPr="0050478E">
        <w:rPr>
          <w:rFonts w:ascii="Times New Roman" w:eastAsia="Times New Roman" w:hAnsi="Times New Roman" w:cs="Times New Roman"/>
          <w:sz w:val="30"/>
          <w:szCs w:val="30"/>
          <w:lang w:eastAsia="ru-RU"/>
        </w:rPr>
        <w:t>документов, и обеспечивает его хранение.</w:t>
      </w:r>
    </w:p>
    <w:p w:rsidR="00E1783A" w:rsidRPr="0050478E" w:rsidRDefault="004A66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7030A0"/>
          <w:sz w:val="30"/>
          <w:szCs w:val="30"/>
          <w:lang w:eastAsia="ru-RU"/>
        </w:rPr>
        <w:tab/>
      </w:r>
      <w:r w:rsidR="00E1783A" w:rsidRPr="0050478E">
        <w:rPr>
          <w:rFonts w:ascii="Times New Roman" w:eastAsia="Times New Roman" w:hAnsi="Times New Roman" w:cs="Times New Roman"/>
          <w:sz w:val="30"/>
          <w:szCs w:val="30"/>
          <w:lang w:eastAsia="ru-RU"/>
        </w:rPr>
        <w:t xml:space="preserve">Дело заявки на </w:t>
      </w:r>
      <w:r w:rsidR="007D7843" w:rsidRPr="0050478E">
        <w:rPr>
          <w:rFonts w:ascii="Times New Roman" w:eastAsia="Times New Roman" w:hAnsi="Times New Roman" w:cs="Times New Roman"/>
          <w:sz w:val="30"/>
          <w:szCs w:val="30"/>
          <w:lang w:eastAsia="ru-RU"/>
        </w:rPr>
        <w:t xml:space="preserve">НМПТ </w:t>
      </w:r>
      <w:r w:rsidR="00E1783A" w:rsidRPr="0050478E">
        <w:rPr>
          <w:rFonts w:ascii="Times New Roman" w:eastAsia="Times New Roman" w:hAnsi="Times New Roman" w:cs="Times New Roman"/>
          <w:sz w:val="30"/>
          <w:szCs w:val="30"/>
          <w:lang w:eastAsia="ru-RU"/>
        </w:rPr>
        <w:t>Союза дополняется документами, касающимися заявки</w:t>
      </w:r>
      <w:r w:rsidR="00D11B97" w:rsidRPr="0050478E">
        <w:rPr>
          <w:rFonts w:ascii="Times New Roman" w:eastAsia="Times New Roman" w:hAnsi="Times New Roman" w:cs="Times New Roman"/>
          <w:sz w:val="30"/>
          <w:szCs w:val="30"/>
          <w:lang w:eastAsia="ru-RU"/>
        </w:rPr>
        <w:t xml:space="preserve"> </w:t>
      </w:r>
      <w:r w:rsidR="00E1783A" w:rsidRPr="0050478E">
        <w:rPr>
          <w:rFonts w:ascii="Times New Roman" w:eastAsia="Times New Roman" w:hAnsi="Times New Roman" w:cs="Times New Roman"/>
          <w:sz w:val="30"/>
          <w:szCs w:val="30"/>
          <w:lang w:eastAsia="ru-RU"/>
        </w:rPr>
        <w:t xml:space="preserve">на </w:t>
      </w:r>
      <w:r w:rsidR="007D7843" w:rsidRPr="0050478E">
        <w:rPr>
          <w:rFonts w:ascii="Times New Roman" w:eastAsia="Times New Roman" w:hAnsi="Times New Roman" w:cs="Times New Roman"/>
          <w:sz w:val="30"/>
          <w:szCs w:val="30"/>
          <w:lang w:eastAsia="ru-RU"/>
        </w:rPr>
        <w:t xml:space="preserve">НМПТ </w:t>
      </w:r>
      <w:r w:rsidR="00E1783A" w:rsidRPr="0050478E">
        <w:rPr>
          <w:rFonts w:ascii="Times New Roman" w:eastAsia="Times New Roman" w:hAnsi="Times New Roman" w:cs="Times New Roman"/>
          <w:sz w:val="30"/>
          <w:szCs w:val="30"/>
          <w:lang w:eastAsia="ru-RU"/>
        </w:rPr>
        <w:t>Союза.</w:t>
      </w:r>
    </w:p>
    <w:p w:rsidR="0020580D" w:rsidRPr="0050478E" w:rsidRDefault="00B708B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7030A0"/>
          <w:sz w:val="30"/>
          <w:szCs w:val="30"/>
          <w:lang w:eastAsia="ru-RU"/>
        </w:rPr>
        <w:tab/>
      </w:r>
      <w:r w:rsidR="00E1783A" w:rsidRPr="0050478E">
        <w:rPr>
          <w:rFonts w:ascii="Times New Roman" w:eastAsia="Times New Roman" w:hAnsi="Times New Roman" w:cs="Times New Roman"/>
          <w:sz w:val="30"/>
          <w:szCs w:val="30"/>
          <w:lang w:eastAsia="ru-RU"/>
        </w:rPr>
        <w:t>4</w:t>
      </w:r>
      <w:r w:rsidR="0020580D" w:rsidRPr="0050478E">
        <w:rPr>
          <w:rFonts w:ascii="Times New Roman" w:eastAsia="Times New Roman" w:hAnsi="Times New Roman" w:cs="Times New Roman"/>
          <w:sz w:val="30"/>
          <w:szCs w:val="30"/>
          <w:lang w:eastAsia="ru-RU"/>
        </w:rPr>
        <w:t xml:space="preserve">. Регистрация заявки на </w:t>
      </w:r>
      <w:r w:rsidR="00044FC0" w:rsidRPr="0050478E">
        <w:rPr>
          <w:rFonts w:ascii="Times New Roman" w:eastAsia="Times New Roman" w:hAnsi="Times New Roman" w:cs="Times New Roman"/>
          <w:sz w:val="30"/>
          <w:szCs w:val="30"/>
          <w:lang w:eastAsia="ru-RU"/>
        </w:rPr>
        <w:t>НМПТ</w:t>
      </w:r>
      <w:r w:rsidR="0020580D" w:rsidRPr="0050478E">
        <w:rPr>
          <w:rFonts w:ascii="Times New Roman" w:eastAsia="Times New Roman" w:hAnsi="Times New Roman" w:cs="Times New Roman"/>
          <w:sz w:val="30"/>
          <w:szCs w:val="30"/>
          <w:lang w:eastAsia="ru-RU"/>
        </w:rPr>
        <w:t xml:space="preserve"> Союза</w:t>
      </w:r>
      <w:r w:rsidR="00044FC0" w:rsidRPr="0050478E">
        <w:rPr>
          <w:rFonts w:ascii="Times New Roman" w:eastAsia="Times New Roman" w:hAnsi="Times New Roman" w:cs="Times New Roman"/>
          <w:sz w:val="30"/>
          <w:szCs w:val="30"/>
          <w:lang w:eastAsia="ru-RU"/>
        </w:rPr>
        <w:t xml:space="preserve"> </w:t>
      </w:r>
      <w:proofErr w:type="gramStart"/>
      <w:r w:rsidR="00044FC0" w:rsidRPr="0050478E">
        <w:rPr>
          <w:rFonts w:ascii="Times New Roman" w:eastAsia="Times New Roman" w:hAnsi="Times New Roman" w:cs="Times New Roman"/>
          <w:sz w:val="30"/>
          <w:szCs w:val="30"/>
          <w:lang w:eastAsia="ru-RU"/>
        </w:rPr>
        <w:t>осуществляется в день поступления заявки на НМПТ Союза в ведомство подачи и</w:t>
      </w:r>
      <w:r w:rsidR="0020580D" w:rsidRPr="0050478E">
        <w:rPr>
          <w:rFonts w:ascii="Times New Roman" w:eastAsia="Times New Roman" w:hAnsi="Times New Roman" w:cs="Times New Roman"/>
          <w:sz w:val="30"/>
          <w:szCs w:val="30"/>
          <w:lang w:eastAsia="ru-RU"/>
        </w:rPr>
        <w:t xml:space="preserve"> включает</w:t>
      </w:r>
      <w:proofErr w:type="gramEnd"/>
      <w:r w:rsidR="001D6E3D" w:rsidRPr="0050478E">
        <w:rPr>
          <w:rFonts w:ascii="Times New Roman" w:eastAsia="Times New Roman" w:hAnsi="Times New Roman" w:cs="Times New Roman"/>
          <w:sz w:val="30"/>
          <w:szCs w:val="30"/>
          <w:lang w:eastAsia="ru-RU"/>
        </w:rPr>
        <w:t xml:space="preserve"> </w:t>
      </w:r>
      <w:r w:rsidR="0020580D" w:rsidRPr="0050478E">
        <w:rPr>
          <w:rFonts w:ascii="Times New Roman" w:eastAsia="Times New Roman" w:hAnsi="Times New Roman" w:cs="Times New Roman"/>
          <w:sz w:val="30"/>
          <w:szCs w:val="30"/>
          <w:lang w:eastAsia="ru-RU"/>
        </w:rPr>
        <w:t xml:space="preserve">в себя </w:t>
      </w:r>
      <w:r w:rsidR="0020580D" w:rsidRPr="0050478E">
        <w:rPr>
          <w:rFonts w:ascii="Times New Roman" w:eastAsia="Times New Roman" w:hAnsi="Times New Roman" w:cs="Times New Roman"/>
          <w:sz w:val="30"/>
          <w:szCs w:val="30"/>
          <w:lang w:eastAsia="ru-RU"/>
        </w:rPr>
        <w:lastRenderedPageBreak/>
        <w:t xml:space="preserve">присвоение заявке на </w:t>
      </w:r>
      <w:r w:rsidR="00044FC0" w:rsidRPr="0050478E">
        <w:rPr>
          <w:rFonts w:ascii="Times New Roman" w:eastAsia="Times New Roman" w:hAnsi="Times New Roman" w:cs="Times New Roman"/>
          <w:sz w:val="30"/>
          <w:szCs w:val="30"/>
          <w:lang w:eastAsia="ru-RU"/>
        </w:rPr>
        <w:t>НМПТ</w:t>
      </w:r>
      <w:r w:rsidR="0020580D" w:rsidRPr="0050478E">
        <w:rPr>
          <w:rFonts w:ascii="Times New Roman" w:eastAsia="Times New Roman" w:hAnsi="Times New Roman" w:cs="Times New Roman"/>
          <w:sz w:val="30"/>
          <w:szCs w:val="30"/>
          <w:lang w:eastAsia="ru-RU"/>
        </w:rPr>
        <w:t xml:space="preserve"> Союза регистрационного номера</w:t>
      </w:r>
      <w:r w:rsidR="001D6E3D" w:rsidRPr="0050478E">
        <w:rPr>
          <w:rFonts w:ascii="Times New Roman" w:eastAsia="Times New Roman" w:hAnsi="Times New Roman" w:cs="Times New Roman"/>
          <w:sz w:val="30"/>
          <w:szCs w:val="30"/>
          <w:lang w:eastAsia="ru-RU"/>
        </w:rPr>
        <w:t xml:space="preserve"> </w:t>
      </w:r>
      <w:r w:rsidR="0020580D" w:rsidRPr="0050478E">
        <w:rPr>
          <w:rFonts w:ascii="Times New Roman" w:eastAsia="Times New Roman" w:hAnsi="Times New Roman" w:cs="Times New Roman"/>
          <w:sz w:val="30"/>
          <w:szCs w:val="30"/>
          <w:lang w:eastAsia="ru-RU"/>
        </w:rPr>
        <w:t xml:space="preserve">и указание даты </w:t>
      </w:r>
      <w:r w:rsidR="00E414E1" w:rsidRPr="0050478E">
        <w:rPr>
          <w:rFonts w:ascii="Times New Roman" w:eastAsia="Times New Roman" w:hAnsi="Times New Roman" w:cs="Times New Roman"/>
          <w:sz w:val="30"/>
          <w:szCs w:val="30"/>
          <w:lang w:eastAsia="ru-RU"/>
        </w:rPr>
        <w:t xml:space="preserve">и времени </w:t>
      </w:r>
      <w:r w:rsidR="0020580D" w:rsidRPr="0050478E">
        <w:rPr>
          <w:rFonts w:ascii="Times New Roman" w:eastAsia="Times New Roman" w:hAnsi="Times New Roman" w:cs="Times New Roman"/>
          <w:sz w:val="30"/>
          <w:szCs w:val="30"/>
          <w:lang w:eastAsia="ru-RU"/>
        </w:rPr>
        <w:t>ее поступления в ведомство подачи.</w:t>
      </w:r>
    </w:p>
    <w:p w:rsidR="0020580D"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03C47" w:rsidRPr="0050478E">
        <w:rPr>
          <w:rFonts w:ascii="Times New Roman" w:eastAsia="Times New Roman" w:hAnsi="Times New Roman" w:cs="Times New Roman"/>
          <w:sz w:val="30"/>
          <w:szCs w:val="30"/>
          <w:lang w:eastAsia="ru-RU"/>
        </w:rPr>
        <w:t xml:space="preserve">Регистрационный номер </w:t>
      </w:r>
      <w:r w:rsidR="00A87273" w:rsidRPr="0050478E">
        <w:rPr>
          <w:rFonts w:ascii="Times New Roman" w:eastAsia="Times New Roman" w:hAnsi="Times New Roman" w:cs="Times New Roman"/>
          <w:sz w:val="30"/>
          <w:szCs w:val="30"/>
          <w:lang w:eastAsia="ru-RU"/>
        </w:rPr>
        <w:t>заявк</w:t>
      </w:r>
      <w:r w:rsidR="00B03C47" w:rsidRPr="0050478E">
        <w:rPr>
          <w:rFonts w:ascii="Times New Roman" w:eastAsia="Times New Roman" w:hAnsi="Times New Roman" w:cs="Times New Roman"/>
          <w:sz w:val="30"/>
          <w:szCs w:val="30"/>
          <w:lang w:eastAsia="ru-RU"/>
        </w:rPr>
        <w:t>и</w:t>
      </w:r>
      <w:r w:rsidR="00A87273" w:rsidRPr="0050478E">
        <w:rPr>
          <w:rFonts w:ascii="Times New Roman" w:eastAsia="Times New Roman" w:hAnsi="Times New Roman" w:cs="Times New Roman"/>
          <w:sz w:val="30"/>
          <w:szCs w:val="30"/>
          <w:lang w:eastAsia="ru-RU"/>
        </w:rPr>
        <w:t xml:space="preserve"> на НМПТ Союза </w:t>
      </w:r>
      <w:r w:rsidR="00B03C47" w:rsidRPr="0050478E">
        <w:rPr>
          <w:rFonts w:ascii="Times New Roman" w:eastAsia="Times New Roman" w:hAnsi="Times New Roman" w:cs="Times New Roman"/>
          <w:sz w:val="30"/>
          <w:szCs w:val="30"/>
          <w:lang w:eastAsia="ru-RU"/>
        </w:rPr>
        <w:t>формируется</w:t>
      </w:r>
      <w:r w:rsidR="001D6E3D" w:rsidRPr="0050478E">
        <w:rPr>
          <w:rFonts w:ascii="Times New Roman" w:eastAsia="Times New Roman" w:hAnsi="Times New Roman" w:cs="Times New Roman"/>
          <w:sz w:val="30"/>
          <w:szCs w:val="30"/>
          <w:lang w:eastAsia="ru-RU"/>
        </w:rPr>
        <w:br/>
      </w:r>
      <w:r w:rsidR="00A87273" w:rsidRPr="0050478E">
        <w:rPr>
          <w:rFonts w:ascii="Times New Roman" w:eastAsia="Times New Roman" w:hAnsi="Times New Roman" w:cs="Times New Roman"/>
          <w:sz w:val="30"/>
          <w:szCs w:val="30"/>
          <w:lang w:eastAsia="ru-RU"/>
        </w:rPr>
        <w:t>в следующем виде: ГГГГ/XX-000000,</w:t>
      </w:r>
      <w:r w:rsidR="00B03C47" w:rsidRPr="0050478E">
        <w:rPr>
          <w:rFonts w:ascii="Times New Roman" w:eastAsia="Times New Roman" w:hAnsi="Times New Roman" w:cs="Times New Roman"/>
          <w:sz w:val="30"/>
          <w:szCs w:val="30"/>
          <w:lang w:eastAsia="ru-RU"/>
        </w:rPr>
        <w:t xml:space="preserve"> где:</w:t>
      </w:r>
    </w:p>
    <w:p w:rsidR="00A87273"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87273" w:rsidRPr="0050478E">
        <w:rPr>
          <w:rFonts w:ascii="Times New Roman" w:eastAsia="Times New Roman" w:hAnsi="Times New Roman" w:cs="Times New Roman"/>
          <w:sz w:val="30"/>
          <w:szCs w:val="30"/>
          <w:lang w:eastAsia="ru-RU"/>
        </w:rPr>
        <w:t>ГГГГ</w:t>
      </w:r>
      <w:r w:rsidRPr="0050478E">
        <w:rPr>
          <w:rFonts w:ascii="Times New Roman" w:eastAsia="Times New Roman" w:hAnsi="Times New Roman" w:cs="Times New Roman"/>
          <w:sz w:val="30"/>
          <w:szCs w:val="30"/>
          <w:lang w:eastAsia="ru-RU"/>
        </w:rPr>
        <w:t> </w:t>
      </w:r>
      <w:r w:rsidR="00A87273"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A87273" w:rsidRPr="0050478E">
        <w:rPr>
          <w:rFonts w:ascii="Times New Roman" w:eastAsia="Times New Roman" w:hAnsi="Times New Roman" w:cs="Times New Roman"/>
          <w:sz w:val="30"/>
          <w:szCs w:val="30"/>
          <w:lang w:eastAsia="ru-RU"/>
        </w:rPr>
        <w:t>год подачи заявки на НМПТ Союза;</w:t>
      </w:r>
    </w:p>
    <w:p w:rsidR="00F20767" w:rsidRPr="0050478E" w:rsidRDefault="00A8727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20767" w:rsidRPr="0050478E">
        <w:rPr>
          <w:rFonts w:ascii="Times New Roman" w:eastAsia="Times New Roman" w:hAnsi="Times New Roman" w:cs="Times New Roman"/>
          <w:sz w:val="30"/>
          <w:szCs w:val="30"/>
          <w:lang w:eastAsia="ru-RU"/>
        </w:rPr>
        <w:t>XX</w:t>
      </w:r>
      <w:r w:rsidR="00937D2D" w:rsidRPr="0050478E">
        <w:rPr>
          <w:rFonts w:ascii="Times New Roman" w:eastAsia="Times New Roman" w:hAnsi="Times New Roman" w:cs="Times New Roman"/>
          <w:sz w:val="30"/>
          <w:szCs w:val="30"/>
          <w:lang w:eastAsia="ru-RU"/>
        </w:rPr>
        <w:t> </w:t>
      </w:r>
      <w:r w:rsidR="00F20767"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F20767" w:rsidRPr="0050478E">
        <w:rPr>
          <w:rFonts w:ascii="Times New Roman" w:eastAsia="Times New Roman" w:hAnsi="Times New Roman" w:cs="Times New Roman"/>
          <w:sz w:val="30"/>
          <w:szCs w:val="30"/>
          <w:lang w:eastAsia="ru-RU"/>
        </w:rPr>
        <w:t>код стра</w:t>
      </w:r>
      <w:r w:rsidR="00937D2D" w:rsidRPr="0050478E">
        <w:rPr>
          <w:rFonts w:ascii="Times New Roman" w:eastAsia="Times New Roman" w:hAnsi="Times New Roman" w:cs="Times New Roman"/>
          <w:sz w:val="30"/>
          <w:szCs w:val="30"/>
          <w:lang w:eastAsia="ru-RU"/>
        </w:rPr>
        <w:t>ны подачи заявки на НМПТ Союза:</w:t>
      </w:r>
    </w:p>
    <w:p w:rsidR="00A87273" w:rsidRPr="0050478E" w:rsidRDefault="00F2076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Pr="0050478E">
        <w:rPr>
          <w:rFonts w:ascii="Times New Roman" w:eastAsia="Times New Roman" w:hAnsi="Times New Roman" w:cs="Times New Roman"/>
          <w:sz w:val="30"/>
          <w:szCs w:val="30"/>
          <w:lang w:val="en-US" w:eastAsia="ru-RU"/>
        </w:rPr>
        <w:t>AM</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Республика Армения; </w:t>
      </w:r>
      <w:r w:rsidRPr="0050478E">
        <w:rPr>
          <w:rFonts w:ascii="Times New Roman" w:eastAsia="Times New Roman" w:hAnsi="Times New Roman" w:cs="Times New Roman"/>
          <w:sz w:val="30"/>
          <w:szCs w:val="30"/>
          <w:lang w:val="en-US" w:eastAsia="ru-RU"/>
        </w:rPr>
        <w:t>BY</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Республика Беларусь;</w:t>
      </w:r>
      <w:r w:rsidR="001D6E3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val="en-US" w:eastAsia="ru-RU"/>
        </w:rPr>
        <w:t>KZ</w:t>
      </w:r>
      <w:r w:rsidR="00937D2D" w:rsidRPr="0050478E">
        <w:rPr>
          <w:rFonts w:ascii="Times New Roman" w:eastAsia="Times New Roman" w:hAnsi="Times New Roman" w:cs="Times New Roman"/>
          <w:sz w:val="30"/>
          <w:szCs w:val="30"/>
          <w:lang w:eastAsia="ru-RU"/>
        </w:rPr>
        <w:t> – </w:t>
      </w:r>
      <w:r w:rsidRPr="0050478E">
        <w:rPr>
          <w:rFonts w:ascii="Times New Roman" w:eastAsia="Times New Roman" w:hAnsi="Times New Roman" w:cs="Times New Roman"/>
          <w:sz w:val="30"/>
          <w:szCs w:val="30"/>
          <w:lang w:eastAsia="ru-RU"/>
        </w:rPr>
        <w:t xml:space="preserve">Республика Казахстан; </w:t>
      </w:r>
      <w:r w:rsidRPr="0050478E">
        <w:rPr>
          <w:rFonts w:ascii="Times New Roman" w:eastAsia="Times New Roman" w:hAnsi="Times New Roman" w:cs="Times New Roman"/>
          <w:sz w:val="30"/>
          <w:szCs w:val="30"/>
          <w:lang w:val="en-US" w:eastAsia="ru-RU"/>
        </w:rPr>
        <w:t>KG</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Кыргызская Республика;</w:t>
      </w:r>
      <w:r w:rsidR="001D6E3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val="en-US" w:eastAsia="ru-RU"/>
        </w:rPr>
        <w:t>RU</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Российская Федерация;</w:t>
      </w:r>
    </w:p>
    <w:p w:rsidR="0020580D"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87273" w:rsidRPr="0050478E">
        <w:rPr>
          <w:rFonts w:ascii="Times New Roman" w:eastAsia="Times New Roman" w:hAnsi="Times New Roman" w:cs="Times New Roman"/>
          <w:sz w:val="30"/>
          <w:szCs w:val="30"/>
          <w:lang w:eastAsia="ru-RU"/>
        </w:rPr>
        <w:t>000000</w:t>
      </w:r>
      <w:r w:rsidRPr="0050478E">
        <w:rPr>
          <w:rFonts w:ascii="Times New Roman" w:eastAsia="Times New Roman" w:hAnsi="Times New Roman" w:cs="Times New Roman"/>
          <w:sz w:val="30"/>
          <w:szCs w:val="30"/>
          <w:lang w:eastAsia="ru-RU"/>
        </w:rPr>
        <w:t> </w:t>
      </w:r>
      <w:r w:rsidR="00A87273"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A87273" w:rsidRPr="0050478E">
        <w:rPr>
          <w:rFonts w:ascii="Times New Roman" w:eastAsia="Times New Roman" w:hAnsi="Times New Roman" w:cs="Times New Roman"/>
          <w:sz w:val="30"/>
          <w:szCs w:val="30"/>
          <w:lang w:eastAsia="ru-RU"/>
        </w:rPr>
        <w:t xml:space="preserve">порядковый номер заявки на НМПТ Союза </w:t>
      </w:r>
      <w:r w:rsidR="009646F3" w:rsidRPr="0050478E">
        <w:rPr>
          <w:rFonts w:ascii="Times New Roman" w:eastAsia="Times New Roman" w:hAnsi="Times New Roman" w:cs="Times New Roman"/>
          <w:sz w:val="30"/>
          <w:szCs w:val="30"/>
          <w:lang w:eastAsia="ru-RU"/>
        </w:rPr>
        <w:t>в течение года подачи</w:t>
      </w:r>
      <w:r w:rsidR="00A87273" w:rsidRPr="0050478E">
        <w:rPr>
          <w:rFonts w:ascii="Times New Roman" w:eastAsia="Times New Roman" w:hAnsi="Times New Roman" w:cs="Times New Roman"/>
          <w:sz w:val="30"/>
          <w:szCs w:val="30"/>
          <w:lang w:eastAsia="ru-RU"/>
        </w:rPr>
        <w:t xml:space="preserve"> </w:t>
      </w:r>
      <w:r w:rsidR="009646F3" w:rsidRPr="0050478E">
        <w:rPr>
          <w:rFonts w:ascii="Times New Roman" w:eastAsia="Times New Roman" w:hAnsi="Times New Roman" w:cs="Times New Roman"/>
          <w:sz w:val="30"/>
          <w:szCs w:val="30"/>
          <w:lang w:eastAsia="ru-RU"/>
        </w:rPr>
        <w:t xml:space="preserve">заявки на НМПТ Союза </w:t>
      </w:r>
      <w:r w:rsidR="00A87273" w:rsidRPr="0050478E">
        <w:rPr>
          <w:rFonts w:ascii="Times New Roman" w:eastAsia="Times New Roman" w:hAnsi="Times New Roman" w:cs="Times New Roman"/>
          <w:sz w:val="30"/>
          <w:szCs w:val="30"/>
          <w:lang w:eastAsia="ru-RU"/>
        </w:rPr>
        <w:t>в ведомств</w:t>
      </w:r>
      <w:r w:rsidR="009646F3" w:rsidRPr="0050478E">
        <w:rPr>
          <w:rFonts w:ascii="Times New Roman" w:eastAsia="Times New Roman" w:hAnsi="Times New Roman" w:cs="Times New Roman"/>
          <w:sz w:val="30"/>
          <w:szCs w:val="30"/>
          <w:lang w:eastAsia="ru-RU"/>
        </w:rPr>
        <w:t>о</w:t>
      </w:r>
      <w:r w:rsidR="00A87273" w:rsidRPr="0050478E">
        <w:rPr>
          <w:rFonts w:ascii="Times New Roman" w:eastAsia="Times New Roman" w:hAnsi="Times New Roman" w:cs="Times New Roman"/>
          <w:sz w:val="30"/>
          <w:szCs w:val="30"/>
          <w:lang w:eastAsia="ru-RU"/>
        </w:rPr>
        <w:t xml:space="preserve"> подачи.</w:t>
      </w:r>
    </w:p>
    <w:p w:rsidR="009646F3"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646F3" w:rsidRPr="0050478E">
        <w:rPr>
          <w:rFonts w:ascii="Times New Roman" w:eastAsia="Times New Roman" w:hAnsi="Times New Roman" w:cs="Times New Roman"/>
          <w:sz w:val="30"/>
          <w:szCs w:val="30"/>
          <w:lang w:eastAsia="ru-RU"/>
        </w:rPr>
        <w:t xml:space="preserve">В случае подачи заявки на НМПТ Союза </w:t>
      </w:r>
      <w:r w:rsidR="006228A2" w:rsidRPr="0050478E">
        <w:rPr>
          <w:rFonts w:ascii="Times New Roman" w:eastAsia="Times New Roman" w:hAnsi="Times New Roman" w:cs="Times New Roman"/>
          <w:sz w:val="30"/>
          <w:szCs w:val="30"/>
          <w:lang w:eastAsia="ru-RU"/>
        </w:rPr>
        <w:t xml:space="preserve">в виде документа </w:t>
      </w:r>
      <w:r w:rsidR="009646F3" w:rsidRPr="0050478E">
        <w:rPr>
          <w:rFonts w:ascii="Times New Roman" w:eastAsia="Times New Roman" w:hAnsi="Times New Roman" w:cs="Times New Roman"/>
          <w:sz w:val="30"/>
          <w:szCs w:val="30"/>
          <w:lang w:eastAsia="ru-RU"/>
        </w:rPr>
        <w:t>на бумажном носителе ведомство подачи в течение 3 рабочих дней</w:t>
      </w:r>
      <w:r w:rsidR="006228A2" w:rsidRPr="0050478E">
        <w:rPr>
          <w:rFonts w:ascii="Times New Roman" w:eastAsia="Times New Roman" w:hAnsi="Times New Roman" w:cs="Times New Roman"/>
          <w:sz w:val="30"/>
          <w:szCs w:val="30"/>
          <w:lang w:eastAsia="ru-RU"/>
        </w:rPr>
        <w:t xml:space="preserve"> </w:t>
      </w:r>
      <w:r w:rsidR="009646F3" w:rsidRPr="0050478E">
        <w:rPr>
          <w:rFonts w:ascii="Times New Roman" w:eastAsia="Times New Roman" w:hAnsi="Times New Roman" w:cs="Times New Roman"/>
          <w:sz w:val="30"/>
          <w:szCs w:val="30"/>
          <w:lang w:eastAsia="ru-RU"/>
        </w:rPr>
        <w:t>с даты регистрации заявки на НМПТ Союза переводит ее в электронный вид.</w:t>
      </w:r>
    </w:p>
    <w:p w:rsidR="00E414E1"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414E1" w:rsidRPr="0050478E">
        <w:rPr>
          <w:rFonts w:ascii="Times New Roman" w:eastAsia="Times New Roman" w:hAnsi="Times New Roman" w:cs="Times New Roman"/>
          <w:sz w:val="30"/>
          <w:szCs w:val="30"/>
          <w:lang w:eastAsia="ru-RU"/>
        </w:rPr>
        <w:t>5. Порядок рассмотрения заявки на НМПТ Союза устанавливается статьей 20 Договора и законодательством государства ведомства подачи</w:t>
      </w:r>
      <w:r w:rsidR="001D6E3D" w:rsidRPr="0050478E">
        <w:rPr>
          <w:rFonts w:ascii="Times New Roman" w:eastAsia="Times New Roman" w:hAnsi="Times New Roman" w:cs="Times New Roman"/>
          <w:sz w:val="30"/>
          <w:szCs w:val="30"/>
          <w:lang w:eastAsia="ru-RU"/>
        </w:rPr>
        <w:br/>
      </w:r>
      <w:r w:rsidR="00E414E1" w:rsidRPr="0050478E">
        <w:rPr>
          <w:rFonts w:ascii="Times New Roman" w:eastAsia="Times New Roman" w:hAnsi="Times New Roman" w:cs="Times New Roman"/>
          <w:sz w:val="30"/>
          <w:szCs w:val="30"/>
          <w:lang w:eastAsia="ru-RU"/>
        </w:rPr>
        <w:t>(в части, не урегулированной Договором и настоящей Инструкцией).</w:t>
      </w:r>
    </w:p>
    <w:p w:rsidR="00EC3449" w:rsidRPr="0050478E" w:rsidRDefault="00937D2D" w:rsidP="00605185">
      <w:pPr>
        <w:tabs>
          <w:tab w:val="left" w:pos="709"/>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E414E1" w:rsidRPr="0050478E">
        <w:rPr>
          <w:rFonts w:ascii="Times New Roman" w:eastAsia="Times New Roman" w:hAnsi="Times New Roman" w:cs="Times New Roman"/>
          <w:sz w:val="30"/>
          <w:szCs w:val="30"/>
          <w:lang w:eastAsia="ru-RU"/>
        </w:rPr>
        <w:t>6</w:t>
      </w:r>
      <w:r w:rsidR="00D37FF3" w:rsidRPr="0050478E">
        <w:rPr>
          <w:rFonts w:ascii="Times New Roman" w:eastAsia="Times New Roman" w:hAnsi="Times New Roman" w:cs="Times New Roman"/>
          <w:sz w:val="30"/>
          <w:szCs w:val="30"/>
          <w:lang w:eastAsia="ru-RU"/>
        </w:rPr>
        <w:t>. </w:t>
      </w:r>
      <w:proofErr w:type="gramStart"/>
      <w:r w:rsidR="00D37FF3" w:rsidRPr="0050478E">
        <w:rPr>
          <w:rFonts w:ascii="Times New Roman" w:eastAsia="Times New Roman" w:hAnsi="Times New Roman" w:cs="Times New Roman"/>
          <w:sz w:val="30"/>
          <w:szCs w:val="30"/>
          <w:lang w:eastAsia="ru-RU"/>
        </w:rPr>
        <w:t xml:space="preserve">При соответствии заявки на </w:t>
      </w:r>
      <w:r w:rsidR="00E81E20" w:rsidRPr="0050478E">
        <w:rPr>
          <w:rFonts w:ascii="Times New Roman" w:eastAsia="Times New Roman" w:hAnsi="Times New Roman" w:cs="Times New Roman"/>
          <w:sz w:val="30"/>
          <w:szCs w:val="30"/>
          <w:lang w:eastAsia="ru-RU"/>
        </w:rPr>
        <w:t xml:space="preserve">НМПТ </w:t>
      </w:r>
      <w:r w:rsidR="00D37FF3" w:rsidRPr="0050478E">
        <w:rPr>
          <w:rFonts w:ascii="Times New Roman" w:eastAsia="Times New Roman" w:hAnsi="Times New Roman" w:cs="Times New Roman"/>
          <w:sz w:val="30"/>
          <w:szCs w:val="30"/>
          <w:lang w:eastAsia="ru-RU"/>
        </w:rPr>
        <w:t>Союза требованиям, установленным Договором</w:t>
      </w:r>
      <w:r w:rsidR="00582352" w:rsidRPr="0050478E">
        <w:rPr>
          <w:rFonts w:ascii="Times New Roman" w:eastAsia="Times New Roman" w:hAnsi="Times New Roman" w:cs="Times New Roman"/>
          <w:sz w:val="30"/>
          <w:szCs w:val="30"/>
          <w:lang w:eastAsia="ru-RU"/>
        </w:rPr>
        <w:t xml:space="preserve"> и</w:t>
      </w:r>
      <w:r w:rsidR="00D37FF3" w:rsidRPr="0050478E">
        <w:rPr>
          <w:rFonts w:ascii="Times New Roman" w:eastAsia="Times New Roman" w:hAnsi="Times New Roman" w:cs="Times New Roman"/>
          <w:sz w:val="30"/>
          <w:szCs w:val="30"/>
          <w:lang w:eastAsia="ru-RU"/>
        </w:rPr>
        <w:t xml:space="preserve"> настоящей Инструкцией</w:t>
      </w:r>
      <w:r w:rsidR="00582352" w:rsidRPr="0050478E">
        <w:rPr>
          <w:rFonts w:ascii="Times New Roman" w:eastAsia="Times New Roman" w:hAnsi="Times New Roman" w:cs="Times New Roman"/>
          <w:sz w:val="30"/>
          <w:szCs w:val="30"/>
          <w:lang w:eastAsia="ru-RU"/>
        </w:rPr>
        <w:t>, а также в</w:t>
      </w:r>
      <w:r w:rsidR="00D37FF3" w:rsidRPr="0050478E">
        <w:rPr>
          <w:rFonts w:ascii="Times New Roman" w:eastAsia="Times New Roman" w:hAnsi="Times New Roman" w:cs="Times New Roman"/>
          <w:sz w:val="30"/>
          <w:szCs w:val="30"/>
          <w:lang w:eastAsia="ru-RU"/>
        </w:rPr>
        <w:t xml:space="preserve"> случае устранения име</w:t>
      </w:r>
      <w:r w:rsidR="00E414E1" w:rsidRPr="0050478E">
        <w:rPr>
          <w:rFonts w:ascii="Times New Roman" w:eastAsia="Times New Roman" w:hAnsi="Times New Roman" w:cs="Times New Roman"/>
          <w:sz w:val="30"/>
          <w:szCs w:val="30"/>
          <w:lang w:eastAsia="ru-RU"/>
        </w:rPr>
        <w:t>ющ</w:t>
      </w:r>
      <w:r w:rsidR="00D37FF3" w:rsidRPr="0050478E">
        <w:rPr>
          <w:rFonts w:ascii="Times New Roman" w:eastAsia="Times New Roman" w:hAnsi="Times New Roman" w:cs="Times New Roman"/>
          <w:sz w:val="30"/>
          <w:szCs w:val="30"/>
          <w:lang w:eastAsia="ru-RU"/>
        </w:rPr>
        <w:t xml:space="preserve">ихся недостатков в оформлении заявки на </w:t>
      </w:r>
      <w:r w:rsidR="00582352" w:rsidRPr="0050478E">
        <w:rPr>
          <w:rFonts w:ascii="Times New Roman" w:eastAsia="Times New Roman" w:hAnsi="Times New Roman" w:cs="Times New Roman"/>
          <w:sz w:val="30"/>
          <w:szCs w:val="30"/>
          <w:lang w:eastAsia="ru-RU"/>
        </w:rPr>
        <w:t xml:space="preserve">НМПТ </w:t>
      </w:r>
      <w:r w:rsidR="00D37FF3" w:rsidRPr="0050478E">
        <w:rPr>
          <w:rFonts w:ascii="Times New Roman" w:eastAsia="Times New Roman" w:hAnsi="Times New Roman" w:cs="Times New Roman"/>
          <w:sz w:val="30"/>
          <w:szCs w:val="30"/>
          <w:lang w:eastAsia="ru-RU"/>
        </w:rPr>
        <w:t>Союза</w:t>
      </w:r>
      <w:r w:rsidR="001D6E3D" w:rsidRPr="0050478E">
        <w:rPr>
          <w:rFonts w:ascii="Times New Roman" w:eastAsia="Times New Roman" w:hAnsi="Times New Roman" w:cs="Times New Roman"/>
          <w:sz w:val="30"/>
          <w:szCs w:val="30"/>
          <w:lang w:eastAsia="ru-RU"/>
        </w:rPr>
        <w:br/>
      </w:r>
      <w:r w:rsidR="00D37FF3" w:rsidRPr="0050478E">
        <w:rPr>
          <w:rFonts w:ascii="Times New Roman" w:eastAsia="Times New Roman" w:hAnsi="Times New Roman" w:cs="Times New Roman"/>
          <w:sz w:val="30"/>
          <w:szCs w:val="30"/>
          <w:lang w:eastAsia="ru-RU"/>
        </w:rPr>
        <w:t>и прилагаемых к ней документов</w:t>
      </w:r>
      <w:r w:rsidR="00A67AEA" w:rsidRPr="0050478E">
        <w:rPr>
          <w:rFonts w:ascii="Times New Roman" w:eastAsia="Times New Roman" w:hAnsi="Times New Roman" w:cs="Times New Roman"/>
          <w:sz w:val="30"/>
          <w:szCs w:val="30"/>
          <w:lang w:eastAsia="ru-RU"/>
        </w:rPr>
        <w:t>,</w:t>
      </w:r>
      <w:r w:rsidR="00D37FF3" w:rsidRPr="0050478E">
        <w:rPr>
          <w:rFonts w:ascii="Times New Roman" w:eastAsia="Times New Roman" w:hAnsi="Times New Roman" w:cs="Times New Roman"/>
          <w:sz w:val="30"/>
          <w:szCs w:val="30"/>
          <w:lang w:eastAsia="ru-RU"/>
        </w:rPr>
        <w:t xml:space="preserve"> ведомство подачи </w:t>
      </w:r>
      <w:r w:rsidR="00EC3449" w:rsidRPr="0050478E">
        <w:rPr>
          <w:rFonts w:ascii="Times New Roman" w:eastAsia="Times New Roman" w:hAnsi="Times New Roman" w:cs="Times New Roman"/>
          <w:sz w:val="30"/>
          <w:szCs w:val="30"/>
          <w:lang w:eastAsia="ru-RU"/>
        </w:rPr>
        <w:t>публикует заявку</w:t>
      </w:r>
      <w:r w:rsidR="00D11B97" w:rsidRPr="0050478E">
        <w:rPr>
          <w:rFonts w:ascii="Times New Roman" w:eastAsia="Times New Roman" w:hAnsi="Times New Roman" w:cs="Times New Roman"/>
          <w:sz w:val="30"/>
          <w:szCs w:val="30"/>
          <w:lang w:eastAsia="ru-RU"/>
        </w:rPr>
        <w:br/>
      </w:r>
      <w:r w:rsidR="00EC3449" w:rsidRPr="0050478E">
        <w:rPr>
          <w:rFonts w:ascii="Times New Roman" w:eastAsia="Times New Roman" w:hAnsi="Times New Roman" w:cs="Times New Roman"/>
          <w:sz w:val="30"/>
          <w:szCs w:val="30"/>
          <w:lang w:eastAsia="ru-RU"/>
        </w:rPr>
        <w:t>на НМПТ Союза на официальном сайте и в течение 5 рабочих дней с даты такой публикации</w:t>
      </w:r>
      <w:r w:rsidR="00205CAE" w:rsidRPr="0050478E">
        <w:rPr>
          <w:rFonts w:ascii="Times New Roman" w:eastAsia="Times New Roman" w:hAnsi="Times New Roman" w:cs="Times New Roman"/>
          <w:sz w:val="30"/>
          <w:szCs w:val="30"/>
          <w:lang w:eastAsia="ru-RU"/>
        </w:rPr>
        <w:t xml:space="preserve"> направляет заявителю соответствующее уведомление</w:t>
      </w:r>
      <w:r w:rsidR="00EC3449" w:rsidRPr="0050478E">
        <w:rPr>
          <w:rFonts w:ascii="Times New Roman" w:eastAsia="Times New Roman" w:hAnsi="Times New Roman" w:cs="Times New Roman"/>
          <w:sz w:val="30"/>
          <w:szCs w:val="30"/>
          <w:lang w:eastAsia="ru-RU"/>
        </w:rPr>
        <w:t>,</w:t>
      </w:r>
      <w:r w:rsidR="00D11B97" w:rsidRPr="0050478E">
        <w:rPr>
          <w:rFonts w:ascii="Times New Roman" w:eastAsia="Times New Roman" w:hAnsi="Times New Roman" w:cs="Times New Roman"/>
          <w:sz w:val="30"/>
          <w:szCs w:val="30"/>
          <w:lang w:eastAsia="ru-RU"/>
        </w:rPr>
        <w:br/>
      </w:r>
      <w:r w:rsidR="00EC3449" w:rsidRPr="0050478E">
        <w:rPr>
          <w:rFonts w:ascii="Times New Roman" w:eastAsia="Times New Roman" w:hAnsi="Times New Roman" w:cs="Times New Roman"/>
          <w:sz w:val="30"/>
          <w:szCs w:val="30"/>
          <w:lang w:eastAsia="ru-RU"/>
        </w:rPr>
        <w:t>а также направляет сведения опубликованной заявки</w:t>
      </w:r>
      <w:proofErr w:type="gramEnd"/>
      <w:r w:rsidR="001D6E3D" w:rsidRPr="0050478E">
        <w:rPr>
          <w:rFonts w:ascii="Times New Roman" w:eastAsia="Times New Roman" w:hAnsi="Times New Roman" w:cs="Times New Roman"/>
          <w:sz w:val="30"/>
          <w:szCs w:val="30"/>
          <w:lang w:eastAsia="ru-RU"/>
        </w:rPr>
        <w:t xml:space="preserve"> </w:t>
      </w:r>
      <w:r w:rsidR="00EC3449" w:rsidRPr="0050478E">
        <w:rPr>
          <w:rFonts w:ascii="Times New Roman" w:eastAsia="Times New Roman" w:hAnsi="Times New Roman" w:cs="Times New Roman"/>
          <w:sz w:val="30"/>
          <w:szCs w:val="30"/>
          <w:lang w:eastAsia="ru-RU"/>
        </w:rPr>
        <w:t>на НМПТ Союза национальным патентным ведомствам.</w:t>
      </w:r>
    </w:p>
    <w:p w:rsidR="008C5F2B"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C3449" w:rsidRPr="0050478E">
        <w:rPr>
          <w:rFonts w:ascii="Times New Roman" w:eastAsia="Times New Roman" w:hAnsi="Times New Roman" w:cs="Times New Roman"/>
          <w:sz w:val="30"/>
          <w:szCs w:val="30"/>
          <w:lang w:eastAsia="ru-RU"/>
        </w:rPr>
        <w:t>Датой публикации заявки на НМПТ Союза является дата</w:t>
      </w:r>
      <w:r w:rsidR="001D6E3D" w:rsidRPr="0050478E">
        <w:rPr>
          <w:rFonts w:ascii="Times New Roman" w:eastAsia="Times New Roman" w:hAnsi="Times New Roman" w:cs="Times New Roman"/>
          <w:sz w:val="30"/>
          <w:szCs w:val="30"/>
          <w:lang w:eastAsia="ru-RU"/>
        </w:rPr>
        <w:br/>
      </w:r>
      <w:r w:rsidR="00EC3449" w:rsidRPr="0050478E">
        <w:rPr>
          <w:rFonts w:ascii="Times New Roman" w:eastAsia="Times New Roman" w:hAnsi="Times New Roman" w:cs="Times New Roman"/>
          <w:sz w:val="30"/>
          <w:szCs w:val="30"/>
          <w:lang w:eastAsia="ru-RU"/>
        </w:rPr>
        <w:t>ее фактического размещения в открытом доступе в информационной системе на официальном сайте.</w:t>
      </w:r>
    </w:p>
    <w:p w:rsidR="008D7EFC" w:rsidRPr="0050478E" w:rsidRDefault="00937D2D" w:rsidP="00605185">
      <w:pPr>
        <w:tabs>
          <w:tab w:val="left" w:pos="709"/>
          <w:tab w:val="left" w:pos="851"/>
        </w:tabs>
        <w:spacing w:after="0" w:line="360" w:lineRule="auto"/>
        <w:jc w:val="both"/>
        <w:rPr>
          <w:rFonts w:ascii="Times New Roman" w:hAnsi="Times New Roman"/>
          <w:sz w:val="30"/>
          <w:szCs w:val="30"/>
        </w:rPr>
      </w:pPr>
      <w:r w:rsidRPr="0050478E">
        <w:rPr>
          <w:rFonts w:ascii="Times New Roman" w:eastAsia="Times New Roman" w:hAnsi="Times New Roman" w:cs="Times New Roman"/>
          <w:sz w:val="30"/>
          <w:szCs w:val="30"/>
          <w:lang w:eastAsia="ru-RU"/>
        </w:rPr>
        <w:lastRenderedPageBreak/>
        <w:tab/>
      </w:r>
      <w:r w:rsidR="008C5F2B" w:rsidRPr="0050478E">
        <w:rPr>
          <w:rFonts w:ascii="Times New Roman" w:eastAsia="Times New Roman" w:hAnsi="Times New Roman" w:cs="Times New Roman"/>
          <w:sz w:val="30"/>
          <w:szCs w:val="30"/>
          <w:lang w:eastAsia="ru-RU"/>
        </w:rPr>
        <w:t>7. П</w:t>
      </w:r>
      <w:r w:rsidR="008C5F2B" w:rsidRPr="0050478E">
        <w:rPr>
          <w:rFonts w:ascii="Times New Roman" w:hAnsi="Times New Roman"/>
          <w:sz w:val="30"/>
          <w:szCs w:val="30"/>
        </w:rPr>
        <w:t xml:space="preserve">о результатам экспертизы заявки на НМПТ Союза ведомство подачи </w:t>
      </w:r>
      <w:r w:rsidR="00205CAE" w:rsidRPr="0050478E">
        <w:rPr>
          <w:rFonts w:ascii="Times New Roman" w:hAnsi="Times New Roman"/>
          <w:sz w:val="30"/>
          <w:szCs w:val="30"/>
        </w:rPr>
        <w:t xml:space="preserve">принимает </w:t>
      </w:r>
      <w:r w:rsidR="008D7EFC" w:rsidRPr="0050478E">
        <w:rPr>
          <w:rFonts w:ascii="Times New Roman" w:hAnsi="Times New Roman"/>
          <w:sz w:val="30"/>
          <w:szCs w:val="30"/>
        </w:rPr>
        <w:t>одно из следующих решений:</w:t>
      </w:r>
    </w:p>
    <w:p w:rsidR="00DF3D8E" w:rsidRPr="0050478E" w:rsidRDefault="00937D2D" w:rsidP="00605185">
      <w:pPr>
        <w:tabs>
          <w:tab w:val="left" w:pos="709"/>
          <w:tab w:val="left" w:pos="851"/>
        </w:tabs>
        <w:spacing w:after="0" w:line="360" w:lineRule="auto"/>
        <w:jc w:val="both"/>
        <w:rPr>
          <w:rFonts w:ascii="Times New Roman" w:hAnsi="Times New Roman"/>
          <w:sz w:val="30"/>
          <w:szCs w:val="30"/>
        </w:rPr>
      </w:pPr>
      <w:r w:rsidRPr="0050478E">
        <w:rPr>
          <w:rFonts w:ascii="Times New Roman" w:hAnsi="Times New Roman"/>
          <w:sz w:val="30"/>
          <w:szCs w:val="30"/>
        </w:rPr>
        <w:tab/>
      </w:r>
      <w:r w:rsidR="00461BF6" w:rsidRPr="0050478E">
        <w:rPr>
          <w:rFonts w:ascii="Times New Roman" w:hAnsi="Times New Roman"/>
          <w:sz w:val="30"/>
          <w:szCs w:val="30"/>
        </w:rPr>
        <w:t>решен</w:t>
      </w:r>
      <w:r w:rsidR="00AF3898" w:rsidRPr="0050478E">
        <w:rPr>
          <w:rFonts w:ascii="Times New Roman" w:hAnsi="Times New Roman"/>
          <w:sz w:val="30"/>
          <w:szCs w:val="30"/>
        </w:rPr>
        <w:t>ие</w:t>
      </w:r>
      <w:r w:rsidR="008C5F2B" w:rsidRPr="0050478E">
        <w:rPr>
          <w:rFonts w:ascii="Times New Roman" w:hAnsi="Times New Roman"/>
          <w:sz w:val="30"/>
          <w:szCs w:val="30"/>
        </w:rPr>
        <w:t xml:space="preserve"> о регистрации</w:t>
      </w:r>
      <w:r w:rsidR="003E7050" w:rsidRPr="0050478E">
        <w:rPr>
          <w:rFonts w:ascii="Times New Roman" w:hAnsi="Times New Roman"/>
          <w:sz w:val="30"/>
          <w:szCs w:val="30"/>
        </w:rPr>
        <w:t xml:space="preserve"> </w:t>
      </w:r>
      <w:r w:rsidR="008C5F2B" w:rsidRPr="0050478E">
        <w:rPr>
          <w:rFonts w:ascii="Times New Roman" w:hAnsi="Times New Roman"/>
          <w:sz w:val="30"/>
          <w:szCs w:val="30"/>
        </w:rPr>
        <w:t>НМПТ Союза и предоставл</w:t>
      </w:r>
      <w:r w:rsidR="00AF3898" w:rsidRPr="0050478E">
        <w:rPr>
          <w:rFonts w:ascii="Times New Roman" w:hAnsi="Times New Roman"/>
          <w:sz w:val="30"/>
          <w:szCs w:val="30"/>
        </w:rPr>
        <w:t>ении права</w:t>
      </w:r>
      <w:r w:rsidR="001D6E3D" w:rsidRPr="0050478E">
        <w:rPr>
          <w:rFonts w:ascii="Times New Roman" w:hAnsi="Times New Roman"/>
          <w:sz w:val="30"/>
          <w:szCs w:val="30"/>
        </w:rPr>
        <w:br/>
      </w:r>
      <w:r w:rsidR="00AF3898" w:rsidRPr="0050478E">
        <w:rPr>
          <w:rFonts w:ascii="Times New Roman" w:hAnsi="Times New Roman"/>
          <w:sz w:val="30"/>
          <w:szCs w:val="30"/>
        </w:rPr>
        <w:t>на использование НМПТ Союза</w:t>
      </w:r>
      <w:r w:rsidR="00DF3D8E" w:rsidRPr="0050478E">
        <w:rPr>
          <w:rFonts w:ascii="Times New Roman" w:hAnsi="Times New Roman"/>
          <w:sz w:val="30"/>
          <w:szCs w:val="30"/>
        </w:rPr>
        <w:t>;</w:t>
      </w:r>
    </w:p>
    <w:p w:rsidR="00DF3D8E" w:rsidRPr="0050478E" w:rsidRDefault="00937D2D" w:rsidP="00605185">
      <w:pPr>
        <w:tabs>
          <w:tab w:val="left" w:pos="709"/>
          <w:tab w:val="left" w:pos="851"/>
        </w:tabs>
        <w:spacing w:after="0" w:line="360" w:lineRule="auto"/>
        <w:jc w:val="both"/>
        <w:rPr>
          <w:rFonts w:ascii="Times New Roman" w:hAnsi="Times New Roman"/>
          <w:sz w:val="30"/>
          <w:szCs w:val="30"/>
        </w:rPr>
      </w:pPr>
      <w:r w:rsidRPr="0050478E">
        <w:rPr>
          <w:rFonts w:ascii="Times New Roman" w:hAnsi="Times New Roman"/>
          <w:sz w:val="30"/>
          <w:szCs w:val="30"/>
        </w:rPr>
        <w:tab/>
      </w:r>
      <w:r w:rsidR="008C5F2B" w:rsidRPr="0050478E">
        <w:rPr>
          <w:rFonts w:ascii="Times New Roman" w:hAnsi="Times New Roman"/>
          <w:sz w:val="30"/>
          <w:szCs w:val="30"/>
        </w:rPr>
        <w:t>решение о предоставлении права на использование зарегистрированного НМПТ Союза</w:t>
      </w:r>
      <w:r w:rsidR="00DF3D8E" w:rsidRPr="0050478E">
        <w:rPr>
          <w:rFonts w:ascii="Times New Roman" w:hAnsi="Times New Roman"/>
          <w:sz w:val="30"/>
          <w:szCs w:val="30"/>
        </w:rPr>
        <w:t>;</w:t>
      </w:r>
    </w:p>
    <w:p w:rsidR="00DF3D8E"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F3898" w:rsidRPr="0050478E">
        <w:rPr>
          <w:rFonts w:ascii="Times New Roman" w:eastAsia="Times New Roman" w:hAnsi="Times New Roman" w:cs="Times New Roman"/>
          <w:sz w:val="30"/>
          <w:szCs w:val="30"/>
          <w:lang w:eastAsia="ru-RU"/>
        </w:rPr>
        <w:t>решение об отказе в регистрации НМПТ Союза</w:t>
      </w:r>
      <w:r w:rsidR="001D6E3D" w:rsidRPr="0050478E">
        <w:rPr>
          <w:rFonts w:ascii="Times New Roman" w:eastAsia="Times New Roman" w:hAnsi="Times New Roman" w:cs="Times New Roman"/>
          <w:sz w:val="30"/>
          <w:szCs w:val="30"/>
          <w:lang w:eastAsia="ru-RU"/>
        </w:rPr>
        <w:t xml:space="preserve"> </w:t>
      </w:r>
      <w:r w:rsidR="004A0F36" w:rsidRPr="0050478E">
        <w:rPr>
          <w:rFonts w:ascii="Times New Roman" w:eastAsia="Times New Roman" w:hAnsi="Times New Roman" w:cs="Times New Roman"/>
          <w:sz w:val="30"/>
          <w:szCs w:val="30"/>
          <w:lang w:eastAsia="ru-RU"/>
        </w:rPr>
        <w:t>и в предоставлении права на использование НМПТ Союза</w:t>
      </w:r>
      <w:r w:rsidR="00DF3D8E" w:rsidRPr="0050478E">
        <w:rPr>
          <w:rFonts w:ascii="Times New Roman" w:eastAsia="Times New Roman" w:hAnsi="Times New Roman" w:cs="Times New Roman"/>
          <w:sz w:val="30"/>
          <w:szCs w:val="30"/>
          <w:lang w:eastAsia="ru-RU"/>
        </w:rPr>
        <w:t>;</w:t>
      </w:r>
    </w:p>
    <w:p w:rsidR="00DF3D8E" w:rsidRPr="0050478E" w:rsidRDefault="00937D2D" w:rsidP="00605185">
      <w:pPr>
        <w:tabs>
          <w:tab w:val="left" w:pos="709"/>
          <w:tab w:val="left" w:pos="851"/>
        </w:tabs>
        <w:spacing w:after="0" w:line="360" w:lineRule="auto"/>
        <w:jc w:val="both"/>
        <w:rPr>
          <w:rFonts w:ascii="Times New Roman" w:hAnsi="Times New Roman"/>
          <w:sz w:val="30"/>
          <w:szCs w:val="30"/>
        </w:rPr>
      </w:pPr>
      <w:r w:rsidRPr="0050478E">
        <w:rPr>
          <w:rFonts w:ascii="Times New Roman" w:eastAsia="Times New Roman" w:hAnsi="Times New Roman" w:cs="Times New Roman"/>
          <w:sz w:val="30"/>
          <w:szCs w:val="30"/>
          <w:lang w:eastAsia="ru-RU"/>
        </w:rPr>
        <w:tab/>
      </w:r>
      <w:r w:rsidR="00DF3D8E" w:rsidRPr="0050478E">
        <w:rPr>
          <w:rFonts w:ascii="Times New Roman" w:eastAsia="Times New Roman" w:hAnsi="Times New Roman" w:cs="Times New Roman"/>
          <w:sz w:val="30"/>
          <w:szCs w:val="30"/>
          <w:lang w:eastAsia="ru-RU"/>
        </w:rPr>
        <w:t>решение об отказе в</w:t>
      </w:r>
      <w:r w:rsidR="008D7EFC" w:rsidRPr="0050478E">
        <w:rPr>
          <w:rFonts w:ascii="Times New Roman" w:hAnsi="Times New Roman"/>
          <w:sz w:val="30"/>
          <w:szCs w:val="30"/>
        </w:rPr>
        <w:t xml:space="preserve"> предоставлении права на использование </w:t>
      </w:r>
      <w:r w:rsidR="00F46822" w:rsidRPr="0050478E">
        <w:rPr>
          <w:rFonts w:ascii="Times New Roman" w:hAnsi="Times New Roman"/>
          <w:sz w:val="30"/>
          <w:szCs w:val="30"/>
        </w:rPr>
        <w:t xml:space="preserve">зарегистрированного </w:t>
      </w:r>
      <w:r w:rsidR="008D7EFC" w:rsidRPr="0050478E">
        <w:rPr>
          <w:rFonts w:ascii="Times New Roman" w:hAnsi="Times New Roman"/>
          <w:sz w:val="30"/>
          <w:szCs w:val="30"/>
        </w:rPr>
        <w:t>НМПТ Союза</w:t>
      </w:r>
      <w:r w:rsidR="00DF3D8E" w:rsidRPr="0050478E">
        <w:rPr>
          <w:rFonts w:ascii="Times New Roman" w:hAnsi="Times New Roman"/>
          <w:sz w:val="30"/>
          <w:szCs w:val="30"/>
        </w:rPr>
        <w:t>;</w:t>
      </w:r>
    </w:p>
    <w:p w:rsidR="00EC3449"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05CAE" w:rsidRPr="0050478E">
        <w:rPr>
          <w:rFonts w:ascii="Times New Roman" w:eastAsia="Times New Roman" w:hAnsi="Times New Roman" w:cs="Times New Roman"/>
          <w:sz w:val="30"/>
          <w:szCs w:val="30"/>
          <w:lang w:eastAsia="ru-RU"/>
        </w:rPr>
        <w:t>8. Решения, указанные в пункте 7 настоящего Правила, оформляются</w:t>
      </w:r>
      <w:r w:rsidR="001D6E3D" w:rsidRPr="0050478E">
        <w:rPr>
          <w:rFonts w:ascii="Times New Roman" w:eastAsia="Times New Roman" w:hAnsi="Times New Roman" w:cs="Times New Roman"/>
          <w:sz w:val="30"/>
          <w:szCs w:val="30"/>
          <w:lang w:eastAsia="ru-RU"/>
        </w:rPr>
        <w:br/>
      </w:r>
      <w:r w:rsidR="00AF3898" w:rsidRPr="0050478E">
        <w:rPr>
          <w:rFonts w:ascii="Times New Roman" w:eastAsia="Times New Roman" w:hAnsi="Times New Roman" w:cs="Times New Roman"/>
          <w:sz w:val="30"/>
          <w:szCs w:val="30"/>
          <w:lang w:eastAsia="ru-RU"/>
        </w:rPr>
        <w:t>на бланках согласно формам, приведенным</w:t>
      </w:r>
      <w:r w:rsidR="001D6E3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Приложениях № </w:t>
      </w:r>
      <w:r w:rsidR="009D3505" w:rsidRPr="0050478E">
        <w:rPr>
          <w:rFonts w:ascii="Times New Roman" w:eastAsia="Times New Roman" w:hAnsi="Times New Roman" w:cs="Times New Roman"/>
          <w:sz w:val="30"/>
          <w:szCs w:val="30"/>
          <w:lang w:eastAsia="ru-RU"/>
        </w:rPr>
        <w:t>32</w:t>
      </w:r>
      <w:r w:rsidRPr="0050478E">
        <w:rPr>
          <w:rFonts w:ascii="Times New Roman" w:eastAsia="Times New Roman" w:hAnsi="Times New Roman" w:cs="Times New Roman"/>
          <w:sz w:val="30"/>
          <w:szCs w:val="30"/>
          <w:lang w:eastAsia="ru-RU"/>
        </w:rPr>
        <w:t> </w:t>
      </w:r>
      <w:r w:rsidR="00AF3898"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33</w:t>
      </w:r>
      <w:r w:rsidR="001D6E3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к настоящей Инструкции.</w:t>
      </w:r>
    </w:p>
    <w:p w:rsidR="008C5F2B" w:rsidRPr="0050478E" w:rsidRDefault="0079077A" w:rsidP="00605185">
      <w:pPr>
        <w:tabs>
          <w:tab w:val="left" w:pos="709"/>
          <w:tab w:val="left" w:pos="851"/>
        </w:tabs>
        <w:spacing w:after="0" w:line="360" w:lineRule="auto"/>
        <w:ind w:firstLine="709"/>
        <w:jc w:val="both"/>
        <w:rPr>
          <w:rFonts w:ascii="Times New Roman" w:hAnsi="Times New Roman"/>
          <w:sz w:val="30"/>
          <w:szCs w:val="30"/>
        </w:rPr>
      </w:pPr>
      <w:r w:rsidRPr="0050478E">
        <w:rPr>
          <w:rFonts w:ascii="Times New Roman" w:hAnsi="Times New Roman"/>
          <w:sz w:val="30"/>
          <w:szCs w:val="30"/>
        </w:rPr>
        <w:t>9. </w:t>
      </w:r>
      <w:proofErr w:type="gramStart"/>
      <w:r w:rsidR="00BD137D" w:rsidRPr="0050478E">
        <w:rPr>
          <w:rFonts w:ascii="Times New Roman" w:hAnsi="Times New Roman"/>
          <w:sz w:val="30"/>
          <w:szCs w:val="30"/>
        </w:rPr>
        <w:t>В</w:t>
      </w:r>
      <w:r w:rsidR="008C5F2B" w:rsidRPr="0050478E">
        <w:rPr>
          <w:rFonts w:ascii="Times New Roman" w:hAnsi="Times New Roman"/>
          <w:sz w:val="30"/>
          <w:szCs w:val="30"/>
        </w:rPr>
        <w:t xml:space="preserve">едомство подачи </w:t>
      </w:r>
      <w:r w:rsidR="008C5F2B" w:rsidRPr="0050478E">
        <w:rPr>
          <w:rFonts w:ascii="Times New Roman" w:eastAsia="Times New Roman" w:hAnsi="Times New Roman" w:cs="Times New Roman"/>
          <w:sz w:val="30"/>
          <w:szCs w:val="30"/>
          <w:lang w:eastAsia="ru-RU"/>
        </w:rPr>
        <w:t>в течение 5 рабочих дней с даты принятия решения</w:t>
      </w:r>
      <w:r w:rsidR="004E0B27" w:rsidRPr="0050478E">
        <w:rPr>
          <w:rFonts w:ascii="Times New Roman" w:eastAsia="Times New Roman" w:hAnsi="Times New Roman" w:cs="Times New Roman"/>
          <w:sz w:val="30"/>
          <w:szCs w:val="30"/>
          <w:lang w:eastAsia="ru-RU"/>
        </w:rPr>
        <w:t xml:space="preserve"> </w:t>
      </w:r>
      <w:r w:rsidR="00060B57" w:rsidRPr="0050478E">
        <w:rPr>
          <w:rFonts w:ascii="Times New Roman" w:hAnsi="Times New Roman"/>
          <w:sz w:val="30"/>
          <w:szCs w:val="30"/>
        </w:rPr>
        <w:t>о регистрации НМПТ Союза и предоставлении права на использование НМПТ Союза или решения о предоставлении права на использование зарегистрированного НМПТ Союза</w:t>
      </w:r>
      <w:r w:rsidR="008C5F2B" w:rsidRPr="0050478E">
        <w:rPr>
          <w:rFonts w:ascii="Times New Roman" w:eastAsia="Times New Roman" w:hAnsi="Times New Roman" w:cs="Times New Roman"/>
          <w:sz w:val="30"/>
          <w:szCs w:val="30"/>
          <w:lang w:eastAsia="ru-RU"/>
        </w:rPr>
        <w:t xml:space="preserve"> </w:t>
      </w:r>
      <w:r w:rsidR="008C5F2B" w:rsidRPr="0050478E">
        <w:rPr>
          <w:rFonts w:ascii="Times New Roman" w:hAnsi="Times New Roman"/>
          <w:sz w:val="30"/>
          <w:szCs w:val="30"/>
        </w:rPr>
        <w:t xml:space="preserve">направляет в другие национальные патентные ведомства запрос о представлении документа с указанием суммы пошлины </w:t>
      </w:r>
      <w:r w:rsidR="00060B57" w:rsidRPr="0050478E">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w:t>
      </w:r>
      <w:r w:rsidR="008C5F2B" w:rsidRPr="0050478E">
        <w:rPr>
          <w:rFonts w:ascii="Times New Roman" w:hAnsi="Times New Roman"/>
          <w:sz w:val="30"/>
          <w:szCs w:val="30"/>
        </w:rPr>
        <w:t xml:space="preserve"> и платежных реквизитов</w:t>
      </w:r>
      <w:proofErr w:type="gramEnd"/>
      <w:r w:rsidR="008C5F2B" w:rsidRPr="0050478E">
        <w:rPr>
          <w:rFonts w:ascii="Times New Roman" w:hAnsi="Times New Roman"/>
          <w:sz w:val="30"/>
          <w:szCs w:val="30"/>
        </w:rPr>
        <w:t xml:space="preserve"> для уплаты указанной пошлины.</w:t>
      </w:r>
    </w:p>
    <w:p w:rsidR="008C5F2B" w:rsidRPr="0050478E" w:rsidRDefault="00DD710A" w:rsidP="00605185">
      <w:pPr>
        <w:tabs>
          <w:tab w:val="left" w:pos="709"/>
        </w:tabs>
        <w:spacing w:after="0" w:line="360" w:lineRule="auto"/>
        <w:jc w:val="both"/>
        <w:rPr>
          <w:rFonts w:ascii="Times New Roman" w:hAnsi="Times New Roman"/>
          <w:sz w:val="30"/>
          <w:szCs w:val="30"/>
        </w:rPr>
      </w:pPr>
      <w:r w:rsidRPr="0050478E">
        <w:rPr>
          <w:rFonts w:ascii="Times New Roman" w:eastAsia="Times New Roman" w:hAnsi="Times New Roman" w:cs="Times New Roman"/>
          <w:b/>
          <w:color w:val="7030A0"/>
          <w:sz w:val="30"/>
          <w:szCs w:val="30"/>
          <w:lang w:eastAsia="ru-RU"/>
        </w:rPr>
        <w:tab/>
      </w:r>
      <w:r w:rsidR="008C5F2B" w:rsidRPr="0050478E">
        <w:rPr>
          <w:rFonts w:ascii="Times New Roman" w:hAnsi="Times New Roman"/>
          <w:sz w:val="30"/>
          <w:szCs w:val="30"/>
        </w:rPr>
        <w:t>В течение 5 рабочих дней с даты получения запроса национальные патентные ведомства направляют в ведомство подачи документ</w:t>
      </w:r>
      <w:r w:rsidR="0079077A" w:rsidRPr="0050478E">
        <w:rPr>
          <w:rFonts w:ascii="Times New Roman" w:hAnsi="Times New Roman"/>
          <w:sz w:val="30"/>
          <w:szCs w:val="30"/>
        </w:rPr>
        <w:t xml:space="preserve"> </w:t>
      </w:r>
      <w:r w:rsidR="008C5F2B" w:rsidRPr="0050478E">
        <w:rPr>
          <w:rFonts w:ascii="Times New Roman" w:hAnsi="Times New Roman"/>
          <w:sz w:val="30"/>
          <w:szCs w:val="30"/>
        </w:rPr>
        <w:t xml:space="preserve">с указанием суммы пошлины </w:t>
      </w:r>
      <w:r w:rsidR="00060B57" w:rsidRPr="0050478E">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w:t>
      </w:r>
      <w:r w:rsidR="008C5F2B" w:rsidRPr="0050478E">
        <w:rPr>
          <w:rFonts w:ascii="Times New Roman" w:hAnsi="Times New Roman"/>
          <w:sz w:val="30"/>
          <w:szCs w:val="30"/>
        </w:rPr>
        <w:t xml:space="preserve"> и платежных реквизитов для уплаты указанной пошлины.</w:t>
      </w:r>
    </w:p>
    <w:p w:rsidR="008C5F2B" w:rsidRPr="0050478E" w:rsidRDefault="008C5F2B" w:rsidP="00605185">
      <w:pPr>
        <w:tabs>
          <w:tab w:val="left" w:pos="709"/>
        </w:tabs>
        <w:spacing w:after="0" w:line="360" w:lineRule="auto"/>
        <w:jc w:val="both"/>
        <w:rPr>
          <w:rFonts w:ascii="Times New Roman" w:hAnsi="Times New Roman"/>
          <w:sz w:val="30"/>
          <w:szCs w:val="30"/>
        </w:rPr>
      </w:pPr>
      <w:r w:rsidRPr="0050478E">
        <w:rPr>
          <w:rFonts w:ascii="Times New Roman" w:hAnsi="Times New Roman"/>
          <w:sz w:val="30"/>
          <w:szCs w:val="30"/>
        </w:rPr>
        <w:tab/>
      </w:r>
      <w:proofErr w:type="gramStart"/>
      <w:r w:rsidRPr="0050478E">
        <w:rPr>
          <w:rFonts w:ascii="Times New Roman" w:hAnsi="Times New Roman"/>
          <w:sz w:val="30"/>
          <w:szCs w:val="30"/>
        </w:rPr>
        <w:t xml:space="preserve">Ведомство подачи в течение 5 рабочих дней с даты получения документов, указанных в абзаце </w:t>
      </w:r>
      <w:r w:rsidR="00F65736" w:rsidRPr="0050478E">
        <w:rPr>
          <w:rFonts w:ascii="Times New Roman" w:hAnsi="Times New Roman"/>
          <w:sz w:val="30"/>
          <w:szCs w:val="30"/>
        </w:rPr>
        <w:t xml:space="preserve">третьем </w:t>
      </w:r>
      <w:r w:rsidRPr="0050478E">
        <w:rPr>
          <w:rFonts w:ascii="Times New Roman" w:hAnsi="Times New Roman"/>
          <w:sz w:val="30"/>
          <w:szCs w:val="30"/>
        </w:rPr>
        <w:t>настоящего пункта, направляет заявителю уведомление о необходимости уплаты пошлин</w:t>
      </w:r>
      <w:r w:rsidR="0079077A" w:rsidRPr="0050478E">
        <w:rPr>
          <w:rFonts w:ascii="Times New Roman" w:hAnsi="Times New Roman"/>
          <w:sz w:val="30"/>
          <w:szCs w:val="30"/>
        </w:rPr>
        <w:t xml:space="preserve"> </w:t>
      </w:r>
      <w:r w:rsidR="00060B57" w:rsidRPr="0050478E">
        <w:rPr>
          <w:rFonts w:ascii="Times New Roman" w:eastAsia="Times New Roman" w:hAnsi="Times New Roman" w:cs="Times New Roman"/>
          <w:sz w:val="30"/>
          <w:szCs w:val="30"/>
          <w:lang w:eastAsia="ru-RU"/>
        </w:rPr>
        <w:t>за регистрацию</w:t>
      </w:r>
      <w:r w:rsidR="0079077A" w:rsidRPr="0050478E">
        <w:rPr>
          <w:rFonts w:ascii="Times New Roman" w:eastAsia="Times New Roman" w:hAnsi="Times New Roman" w:cs="Times New Roman"/>
          <w:sz w:val="30"/>
          <w:szCs w:val="30"/>
          <w:lang w:eastAsia="ru-RU"/>
        </w:rPr>
        <w:br/>
      </w:r>
      <w:r w:rsidR="00060B57" w:rsidRPr="0050478E">
        <w:rPr>
          <w:rFonts w:ascii="Times New Roman" w:eastAsia="Times New Roman" w:hAnsi="Times New Roman" w:cs="Times New Roman"/>
          <w:sz w:val="30"/>
          <w:szCs w:val="30"/>
          <w:lang w:eastAsia="ru-RU"/>
        </w:rPr>
        <w:lastRenderedPageBreak/>
        <w:t>и (или) выдачу свидетельства о праве использования НМПТ Союза</w:t>
      </w:r>
      <w:r w:rsidRPr="0050478E">
        <w:rPr>
          <w:rFonts w:ascii="Times New Roman" w:hAnsi="Times New Roman"/>
          <w:sz w:val="30"/>
          <w:szCs w:val="30"/>
        </w:rPr>
        <w:t xml:space="preserve"> </w:t>
      </w:r>
      <w:r w:rsidRPr="0050478E">
        <w:rPr>
          <w:rFonts w:ascii="Times New Roman" w:eastAsia="Times New Roman" w:hAnsi="Times New Roman" w:cs="Times New Roman"/>
          <w:sz w:val="30"/>
          <w:szCs w:val="30"/>
          <w:lang w:eastAsia="ru-RU"/>
        </w:rPr>
        <w:t>в каждое из национальных патентных ведомств (включая ведомство подачи)</w:t>
      </w:r>
      <w:r w:rsidR="0079077A" w:rsidRPr="0050478E">
        <w:rPr>
          <w:rFonts w:ascii="Times New Roman" w:eastAsia="Times New Roman" w:hAnsi="Times New Roman" w:cs="Times New Roman"/>
          <w:sz w:val="30"/>
          <w:szCs w:val="30"/>
          <w:lang w:eastAsia="ru-RU"/>
        </w:rPr>
        <w:br/>
      </w:r>
      <w:r w:rsidRPr="0050478E">
        <w:rPr>
          <w:rFonts w:ascii="Times New Roman" w:hAnsi="Times New Roman"/>
          <w:sz w:val="30"/>
          <w:szCs w:val="30"/>
        </w:rPr>
        <w:t xml:space="preserve">с приложением документов с указанием сумм </w:t>
      </w:r>
      <w:r w:rsidR="00BB222B" w:rsidRPr="0050478E">
        <w:rPr>
          <w:rFonts w:ascii="Times New Roman" w:hAnsi="Times New Roman"/>
          <w:sz w:val="30"/>
          <w:szCs w:val="30"/>
        </w:rPr>
        <w:t xml:space="preserve">таких пошлин, </w:t>
      </w:r>
      <w:r w:rsidRPr="0050478E">
        <w:rPr>
          <w:rFonts w:ascii="Times New Roman" w:hAnsi="Times New Roman"/>
          <w:sz w:val="30"/>
          <w:szCs w:val="30"/>
        </w:rPr>
        <w:t>платежных реквизитов для их уплаты</w:t>
      </w:r>
      <w:r w:rsidR="00BB222B" w:rsidRPr="0050478E">
        <w:rPr>
          <w:rFonts w:ascii="Times New Roman" w:hAnsi="Times New Roman"/>
          <w:sz w:val="30"/>
          <w:szCs w:val="30"/>
        </w:rPr>
        <w:t xml:space="preserve"> и копии решения</w:t>
      </w:r>
      <w:proofErr w:type="gramEnd"/>
      <w:r w:rsidR="0079077A" w:rsidRPr="0050478E">
        <w:rPr>
          <w:rFonts w:ascii="Times New Roman" w:hAnsi="Times New Roman"/>
          <w:sz w:val="30"/>
          <w:szCs w:val="30"/>
        </w:rPr>
        <w:t xml:space="preserve"> </w:t>
      </w:r>
      <w:r w:rsidR="00BB222B" w:rsidRPr="0050478E">
        <w:rPr>
          <w:rFonts w:ascii="Times New Roman" w:hAnsi="Times New Roman"/>
          <w:sz w:val="30"/>
          <w:szCs w:val="30"/>
        </w:rPr>
        <w:t>о регистрации НМПТ Союза</w:t>
      </w:r>
      <w:r w:rsidR="0079077A" w:rsidRPr="0050478E">
        <w:rPr>
          <w:rFonts w:ascii="Times New Roman" w:hAnsi="Times New Roman"/>
          <w:sz w:val="30"/>
          <w:szCs w:val="30"/>
        </w:rPr>
        <w:br/>
      </w:r>
      <w:r w:rsidR="00BB222B" w:rsidRPr="0050478E">
        <w:rPr>
          <w:rFonts w:ascii="Times New Roman" w:hAnsi="Times New Roman"/>
          <w:sz w:val="30"/>
          <w:szCs w:val="30"/>
        </w:rPr>
        <w:t>и предоставлении права на использование НМПТ Союза или решения</w:t>
      </w:r>
      <w:r w:rsidR="0079077A" w:rsidRPr="0050478E">
        <w:rPr>
          <w:rFonts w:ascii="Times New Roman" w:hAnsi="Times New Roman"/>
          <w:sz w:val="30"/>
          <w:szCs w:val="30"/>
        </w:rPr>
        <w:br/>
      </w:r>
      <w:r w:rsidR="00BB222B" w:rsidRPr="0050478E">
        <w:rPr>
          <w:rFonts w:ascii="Times New Roman" w:hAnsi="Times New Roman"/>
          <w:sz w:val="30"/>
          <w:szCs w:val="30"/>
        </w:rPr>
        <w:t>о предоставлении права на использование зарегистрированного НМПТ Союза</w:t>
      </w:r>
      <w:r w:rsidRPr="0050478E">
        <w:rPr>
          <w:rFonts w:ascii="Times New Roman" w:hAnsi="Times New Roman"/>
          <w:sz w:val="30"/>
          <w:szCs w:val="30"/>
        </w:rPr>
        <w:t>.</w:t>
      </w:r>
    </w:p>
    <w:p w:rsidR="00F65736" w:rsidRPr="0050478E" w:rsidRDefault="00937D2D" w:rsidP="00605185">
      <w:pPr>
        <w:tabs>
          <w:tab w:val="left" w:pos="709"/>
          <w:tab w:val="left" w:pos="851"/>
        </w:tabs>
        <w:autoSpaceDE w:val="0"/>
        <w:autoSpaceDN w:val="0"/>
        <w:adjustRightInd w:val="0"/>
        <w:spacing w:after="0" w:line="360" w:lineRule="auto"/>
        <w:jc w:val="both"/>
        <w:outlineLvl w:val="0"/>
        <w:rPr>
          <w:rFonts w:ascii="Times New Roman" w:hAnsi="Times New Roman"/>
          <w:sz w:val="30"/>
          <w:szCs w:val="30"/>
        </w:rPr>
      </w:pPr>
      <w:r w:rsidRPr="0050478E">
        <w:rPr>
          <w:rFonts w:ascii="Times New Roman" w:hAnsi="Times New Roman"/>
          <w:sz w:val="30"/>
          <w:szCs w:val="30"/>
        </w:rPr>
        <w:tab/>
      </w:r>
      <w:r w:rsidR="00F65736" w:rsidRPr="0050478E">
        <w:rPr>
          <w:rFonts w:ascii="Times New Roman" w:hAnsi="Times New Roman"/>
          <w:sz w:val="30"/>
          <w:szCs w:val="30"/>
        </w:rPr>
        <w:t>10</w:t>
      </w:r>
      <w:r w:rsidR="00F65736" w:rsidRPr="0050478E">
        <w:rPr>
          <w:rFonts w:ascii="Times New Roman" w:eastAsia="Times New Roman" w:hAnsi="Times New Roman" w:cs="Times New Roman"/>
          <w:sz w:val="30"/>
          <w:szCs w:val="30"/>
          <w:lang w:eastAsia="ru-RU"/>
        </w:rPr>
        <w:t>. </w:t>
      </w:r>
      <w:proofErr w:type="gramStart"/>
      <w:r w:rsidR="00F65736" w:rsidRPr="0050478E">
        <w:rPr>
          <w:rFonts w:ascii="Times New Roman" w:eastAsia="Times New Roman" w:hAnsi="Times New Roman" w:cs="Times New Roman"/>
          <w:sz w:val="30"/>
          <w:szCs w:val="30"/>
          <w:lang w:eastAsia="ru-RU"/>
        </w:rPr>
        <w:t xml:space="preserve">Не позднее 1 месяца с даты </w:t>
      </w:r>
      <w:r w:rsidR="00414EBD" w:rsidRPr="0050478E">
        <w:rPr>
          <w:rFonts w:ascii="Times New Roman" w:eastAsia="Times New Roman" w:hAnsi="Times New Roman" w:cs="Times New Roman"/>
          <w:sz w:val="30"/>
          <w:szCs w:val="30"/>
          <w:lang w:eastAsia="ru-RU"/>
        </w:rPr>
        <w:t xml:space="preserve">направления </w:t>
      </w:r>
      <w:r w:rsidR="00F65736" w:rsidRPr="0050478E">
        <w:rPr>
          <w:rFonts w:ascii="Times New Roman" w:eastAsia="Times New Roman" w:hAnsi="Times New Roman" w:cs="Times New Roman"/>
          <w:sz w:val="30"/>
          <w:szCs w:val="30"/>
          <w:lang w:eastAsia="ru-RU"/>
        </w:rPr>
        <w:t>заявителем решения</w:t>
      </w:r>
      <w:r w:rsidR="00D11B97" w:rsidRPr="0050478E">
        <w:rPr>
          <w:rFonts w:ascii="Times New Roman" w:eastAsia="Times New Roman" w:hAnsi="Times New Roman" w:cs="Times New Roman"/>
          <w:sz w:val="30"/>
          <w:szCs w:val="30"/>
          <w:lang w:eastAsia="ru-RU"/>
        </w:rPr>
        <w:br/>
      </w:r>
      <w:r w:rsidR="00F65736" w:rsidRPr="0050478E">
        <w:rPr>
          <w:rFonts w:ascii="Times New Roman" w:eastAsia="Times New Roman" w:hAnsi="Times New Roman" w:cs="Times New Roman"/>
          <w:sz w:val="30"/>
          <w:szCs w:val="30"/>
          <w:lang w:eastAsia="ru-RU"/>
        </w:rPr>
        <w:t>о регистрации НМПТ Союза и предоставлении права</w:t>
      </w:r>
      <w:r w:rsidR="00D11B97" w:rsidRPr="0050478E">
        <w:rPr>
          <w:rFonts w:ascii="Times New Roman" w:eastAsia="Times New Roman" w:hAnsi="Times New Roman" w:cs="Times New Roman"/>
          <w:sz w:val="30"/>
          <w:szCs w:val="30"/>
          <w:lang w:eastAsia="ru-RU"/>
        </w:rPr>
        <w:t xml:space="preserve"> </w:t>
      </w:r>
      <w:r w:rsidR="00F65736" w:rsidRPr="0050478E">
        <w:rPr>
          <w:rFonts w:ascii="Times New Roman" w:eastAsia="Times New Roman" w:hAnsi="Times New Roman" w:cs="Times New Roman"/>
          <w:sz w:val="30"/>
          <w:szCs w:val="30"/>
          <w:lang w:eastAsia="ru-RU"/>
        </w:rPr>
        <w:t>на использование НМПТ Союза или решения о предоставлении права</w:t>
      </w:r>
      <w:r w:rsidR="00D11B97" w:rsidRPr="0050478E">
        <w:rPr>
          <w:rFonts w:ascii="Times New Roman" w:eastAsia="Times New Roman" w:hAnsi="Times New Roman" w:cs="Times New Roman"/>
          <w:sz w:val="30"/>
          <w:szCs w:val="30"/>
          <w:lang w:eastAsia="ru-RU"/>
        </w:rPr>
        <w:t xml:space="preserve"> </w:t>
      </w:r>
      <w:r w:rsidR="00F65736" w:rsidRPr="0050478E">
        <w:rPr>
          <w:rFonts w:ascii="Times New Roman" w:eastAsia="Times New Roman" w:hAnsi="Times New Roman" w:cs="Times New Roman"/>
          <w:sz w:val="30"/>
          <w:szCs w:val="30"/>
          <w:lang w:eastAsia="ru-RU"/>
        </w:rPr>
        <w:t>на использование зарегистрированного НМПТ Союза заявитель уплачивает пошлины</w:t>
      </w:r>
      <w:r w:rsidR="00D11B97" w:rsidRPr="0050478E">
        <w:rPr>
          <w:rFonts w:ascii="Times New Roman" w:eastAsia="Times New Roman" w:hAnsi="Times New Roman" w:cs="Times New Roman"/>
          <w:sz w:val="30"/>
          <w:szCs w:val="30"/>
          <w:lang w:eastAsia="ru-RU"/>
        </w:rPr>
        <w:br/>
      </w:r>
      <w:r w:rsidR="00F65736" w:rsidRPr="0050478E">
        <w:rPr>
          <w:rFonts w:ascii="Times New Roman" w:eastAsia="Times New Roman" w:hAnsi="Times New Roman" w:cs="Times New Roman"/>
          <w:sz w:val="30"/>
          <w:szCs w:val="30"/>
          <w:lang w:eastAsia="ru-RU"/>
        </w:rPr>
        <w:t>за регистрацию и (или) выдачу свидетельства о праве использования НМПТ Союза в каждое из национальных патентных ведомств (включая ведомство подачи) и направляет в ведомство подачи документы, подтверждающие</w:t>
      </w:r>
      <w:proofErr w:type="gramEnd"/>
      <w:r w:rsidR="00F65736" w:rsidRPr="0050478E">
        <w:rPr>
          <w:rFonts w:ascii="Times New Roman" w:eastAsia="Times New Roman" w:hAnsi="Times New Roman" w:cs="Times New Roman"/>
          <w:sz w:val="30"/>
          <w:szCs w:val="30"/>
          <w:lang w:eastAsia="ru-RU"/>
        </w:rPr>
        <w:t xml:space="preserve"> уплату указанных пошлин в установленном размере</w:t>
      </w:r>
      <w:r w:rsidR="00F65736" w:rsidRPr="0050478E">
        <w:rPr>
          <w:rFonts w:ascii="Times New Roman" w:hAnsi="Times New Roman"/>
          <w:sz w:val="30"/>
          <w:szCs w:val="30"/>
        </w:rPr>
        <w:t>.</w:t>
      </w:r>
    </w:p>
    <w:p w:rsidR="00F65736" w:rsidRPr="0050478E" w:rsidRDefault="00937D2D" w:rsidP="00605185">
      <w:pPr>
        <w:tabs>
          <w:tab w:val="left" w:pos="709"/>
          <w:tab w:val="left" w:pos="851"/>
        </w:tabs>
        <w:autoSpaceDE w:val="0"/>
        <w:autoSpaceDN w:val="0"/>
        <w:adjustRightInd w:val="0"/>
        <w:spacing w:after="0" w:line="360" w:lineRule="auto"/>
        <w:jc w:val="both"/>
        <w:outlineLvl w:val="0"/>
        <w:rPr>
          <w:rFonts w:ascii="Times New Roman" w:hAnsi="Times New Roman"/>
          <w:sz w:val="30"/>
          <w:szCs w:val="30"/>
        </w:rPr>
      </w:pPr>
      <w:r w:rsidRPr="0050478E">
        <w:rPr>
          <w:rFonts w:ascii="Times New Roman" w:eastAsia="Times New Roman" w:hAnsi="Times New Roman" w:cs="Times New Roman"/>
          <w:b/>
          <w:color w:val="7030A0"/>
          <w:sz w:val="30"/>
          <w:szCs w:val="30"/>
          <w:lang w:eastAsia="ru-RU"/>
        </w:rPr>
        <w:tab/>
      </w:r>
      <w:r w:rsidR="00F65736" w:rsidRPr="0050478E">
        <w:rPr>
          <w:rFonts w:ascii="Times New Roman" w:eastAsia="Times New Roman" w:hAnsi="Times New Roman" w:cs="Times New Roman"/>
          <w:sz w:val="30"/>
          <w:szCs w:val="30"/>
          <w:lang w:eastAsia="ru-RU"/>
        </w:rPr>
        <w:t>В случае непредставления документов, подтверждающих уплату пошлин, в срок, указанный в абзаце первом настоящего пункта, заявка на НМПТ Союза считается отозванной, выдача свидетельства</w:t>
      </w:r>
      <w:r w:rsidR="0079077A" w:rsidRPr="0050478E">
        <w:rPr>
          <w:rFonts w:ascii="Times New Roman" w:eastAsia="Times New Roman" w:hAnsi="Times New Roman" w:cs="Times New Roman"/>
          <w:sz w:val="30"/>
          <w:szCs w:val="30"/>
          <w:lang w:eastAsia="ru-RU"/>
        </w:rPr>
        <w:t xml:space="preserve"> </w:t>
      </w:r>
      <w:r w:rsidR="00F65736" w:rsidRPr="0050478E">
        <w:rPr>
          <w:rFonts w:ascii="Times New Roman" w:eastAsia="Times New Roman" w:hAnsi="Times New Roman" w:cs="Times New Roman"/>
          <w:sz w:val="30"/>
          <w:szCs w:val="30"/>
          <w:lang w:eastAsia="ru-RU"/>
        </w:rPr>
        <w:t>не осуществляется, о чем ведомство подачи в течение 5 рабочих дней</w:t>
      </w:r>
      <w:r w:rsidR="0079077A" w:rsidRPr="0050478E">
        <w:rPr>
          <w:rFonts w:ascii="Times New Roman" w:eastAsia="Times New Roman" w:hAnsi="Times New Roman" w:cs="Times New Roman"/>
          <w:sz w:val="30"/>
          <w:szCs w:val="30"/>
          <w:lang w:eastAsia="ru-RU"/>
        </w:rPr>
        <w:t xml:space="preserve"> </w:t>
      </w:r>
      <w:r w:rsidR="00F65736" w:rsidRPr="0050478E">
        <w:rPr>
          <w:rFonts w:ascii="Times New Roman" w:eastAsia="Times New Roman" w:hAnsi="Times New Roman" w:cs="Times New Roman"/>
          <w:sz w:val="30"/>
          <w:szCs w:val="30"/>
          <w:lang w:eastAsia="ru-RU"/>
        </w:rPr>
        <w:t>с даты истечения срока, указанного в абзаце первом настоящего пункта, уведомляет заявителя.</w:t>
      </w:r>
    </w:p>
    <w:p w:rsidR="00335454" w:rsidRPr="0050478E" w:rsidRDefault="0033545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9077A" w:rsidRPr="0050478E" w:rsidRDefault="007D41DD"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A107DF" w:rsidRPr="0050478E">
        <w:rPr>
          <w:rFonts w:ascii="Times New Roman" w:eastAsia="Times New Roman" w:hAnsi="Times New Roman" w:cs="Times New Roman"/>
          <w:sz w:val="30"/>
          <w:szCs w:val="30"/>
          <w:lang w:eastAsia="ru-RU"/>
        </w:rPr>
        <w:t>3</w:t>
      </w:r>
      <w:r w:rsidR="008E680B" w:rsidRPr="0050478E">
        <w:rPr>
          <w:rFonts w:ascii="Times New Roman" w:eastAsia="Times New Roman" w:hAnsi="Times New Roman" w:cs="Times New Roman"/>
          <w:sz w:val="30"/>
          <w:szCs w:val="30"/>
          <w:lang w:eastAsia="ru-RU"/>
        </w:rPr>
        <w:t>0</w:t>
      </w:r>
    </w:p>
    <w:p w:rsidR="0079077A" w:rsidRPr="0050478E" w:rsidRDefault="00ED2C81"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Порядок внесения </w:t>
      </w:r>
      <w:r w:rsidR="007D41DD" w:rsidRPr="0050478E">
        <w:rPr>
          <w:rFonts w:ascii="Times New Roman" w:eastAsia="Times New Roman" w:hAnsi="Times New Roman" w:cs="Times New Roman"/>
          <w:sz w:val="30"/>
          <w:szCs w:val="30"/>
          <w:lang w:eastAsia="ru-RU"/>
        </w:rPr>
        <w:t>изменений в заявку</w:t>
      </w:r>
    </w:p>
    <w:p w:rsidR="007D41DD" w:rsidRPr="0050478E" w:rsidRDefault="007D41DD" w:rsidP="0079077A">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на наименование м</w:t>
      </w:r>
      <w:r w:rsidR="001D1872" w:rsidRPr="0050478E">
        <w:rPr>
          <w:rFonts w:ascii="Times New Roman" w:eastAsia="Times New Roman" w:hAnsi="Times New Roman" w:cs="Times New Roman"/>
          <w:sz w:val="30"/>
          <w:szCs w:val="30"/>
          <w:lang w:eastAsia="ru-RU"/>
        </w:rPr>
        <w:t>еста происхождения товара Союза</w:t>
      </w:r>
    </w:p>
    <w:p w:rsidR="0079077A" w:rsidRPr="0050478E" w:rsidRDefault="0079077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E680B" w:rsidRPr="0050478E" w:rsidRDefault="008E680B"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i/>
          <w:sz w:val="30"/>
          <w:szCs w:val="30"/>
          <w:lang w:eastAsia="ru-RU"/>
        </w:rPr>
        <w:tab/>
      </w:r>
      <w:r w:rsidRPr="0050478E">
        <w:rPr>
          <w:rFonts w:ascii="Times New Roman" w:eastAsia="Times New Roman" w:hAnsi="Times New Roman" w:cs="Times New Roman"/>
          <w:sz w:val="30"/>
          <w:szCs w:val="30"/>
          <w:lang w:eastAsia="ru-RU"/>
        </w:rPr>
        <w:t>1. </w:t>
      </w:r>
      <w:proofErr w:type="gramStart"/>
      <w:r w:rsidRPr="0050478E">
        <w:rPr>
          <w:rFonts w:ascii="Times New Roman" w:eastAsia="Times New Roman" w:hAnsi="Times New Roman" w:cs="Times New Roman"/>
          <w:sz w:val="30"/>
          <w:szCs w:val="30"/>
          <w:lang w:eastAsia="ru-RU"/>
        </w:rPr>
        <w:t xml:space="preserve">В заявку на НМПТ Союза </w:t>
      </w:r>
      <w:r w:rsidR="00EE5442" w:rsidRPr="0050478E">
        <w:rPr>
          <w:rFonts w:ascii="Times New Roman" w:eastAsia="Times New Roman" w:hAnsi="Times New Roman" w:cs="Times New Roman"/>
          <w:sz w:val="30"/>
          <w:szCs w:val="30"/>
          <w:lang w:eastAsia="ru-RU"/>
        </w:rPr>
        <w:t>до принятия решения о регистрации НМПТ Союза и предоставлении права на использование НМПТ Союза или решения</w:t>
      </w:r>
      <w:r w:rsidR="00460CFB" w:rsidRPr="0050478E">
        <w:rPr>
          <w:rFonts w:ascii="Times New Roman" w:eastAsia="Times New Roman" w:hAnsi="Times New Roman" w:cs="Times New Roman"/>
          <w:sz w:val="30"/>
          <w:szCs w:val="30"/>
          <w:lang w:eastAsia="ru-RU"/>
        </w:rPr>
        <w:br/>
      </w:r>
      <w:r w:rsidR="00EE5442" w:rsidRPr="0050478E">
        <w:rPr>
          <w:rFonts w:ascii="Times New Roman" w:eastAsia="Times New Roman" w:hAnsi="Times New Roman" w:cs="Times New Roman"/>
          <w:sz w:val="30"/>
          <w:szCs w:val="30"/>
          <w:lang w:eastAsia="ru-RU"/>
        </w:rPr>
        <w:t xml:space="preserve">о предоставлении права на использование зарегистрированного НМПТ Союза </w:t>
      </w:r>
      <w:r w:rsidRPr="0050478E">
        <w:rPr>
          <w:rFonts w:ascii="Times New Roman" w:eastAsia="Times New Roman" w:hAnsi="Times New Roman" w:cs="Times New Roman"/>
          <w:sz w:val="30"/>
          <w:szCs w:val="30"/>
          <w:lang w:eastAsia="ru-RU"/>
        </w:rPr>
        <w:t>могут быть внесены изменения</w:t>
      </w:r>
      <w:r w:rsidR="00EE5442"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отношении</w:t>
      </w:r>
      <w:r w:rsidR="00460CFB"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товар</w:t>
      </w:r>
      <w:r w:rsidR="005E339C" w:rsidRPr="0050478E">
        <w:rPr>
          <w:rFonts w:ascii="Times New Roman" w:eastAsia="Times New Roman" w:hAnsi="Times New Roman" w:cs="Times New Roman"/>
          <w:sz w:val="30"/>
          <w:szCs w:val="30"/>
          <w:lang w:eastAsia="ru-RU"/>
        </w:rPr>
        <w:t>а</w:t>
      </w:r>
      <w:r w:rsidRPr="0050478E">
        <w:rPr>
          <w:rFonts w:ascii="Times New Roman" w:eastAsia="Times New Roman" w:hAnsi="Times New Roman" w:cs="Times New Roman"/>
          <w:sz w:val="30"/>
          <w:szCs w:val="30"/>
          <w:lang w:eastAsia="ru-RU"/>
        </w:rPr>
        <w:t>, адреса для переписки, описания особых свойств товара</w:t>
      </w:r>
      <w:r w:rsidR="0042628F" w:rsidRPr="0050478E">
        <w:rPr>
          <w:rFonts w:ascii="Times New Roman" w:eastAsia="Times New Roman" w:hAnsi="Times New Roman" w:cs="Times New Roman"/>
          <w:sz w:val="30"/>
          <w:szCs w:val="30"/>
          <w:lang w:eastAsia="ru-RU"/>
        </w:rPr>
        <w:t>, м</w:t>
      </w:r>
      <w:r w:rsidR="0042628F" w:rsidRPr="0050478E">
        <w:rPr>
          <w:rFonts w:ascii="Times New Roman" w:eastAsia="Times New Roman" w:hAnsi="Times New Roman" w:cs="Times New Roman"/>
          <w:kern w:val="2"/>
          <w:sz w:val="30"/>
          <w:szCs w:val="30"/>
          <w:lang w:eastAsia="ru-RU"/>
        </w:rPr>
        <w:t xml:space="preserve">еста происхождения (производства) товара </w:t>
      </w:r>
      <w:r w:rsidR="0042628F" w:rsidRPr="0050478E">
        <w:rPr>
          <w:rFonts w:ascii="Times New Roman" w:eastAsia="Times New Roman" w:hAnsi="Times New Roman" w:cs="Times New Roman"/>
          <w:kern w:val="2"/>
          <w:sz w:val="30"/>
          <w:szCs w:val="30"/>
          <w:lang w:eastAsia="ru-RU"/>
        </w:rPr>
        <w:lastRenderedPageBreak/>
        <w:t>(границ географического объекта), сведений о заявител</w:t>
      </w:r>
      <w:r w:rsidR="005E339C" w:rsidRPr="0050478E">
        <w:rPr>
          <w:rFonts w:ascii="Times New Roman" w:eastAsia="Times New Roman" w:hAnsi="Times New Roman" w:cs="Times New Roman"/>
          <w:kern w:val="2"/>
          <w:sz w:val="30"/>
          <w:szCs w:val="30"/>
          <w:lang w:eastAsia="ru-RU"/>
        </w:rPr>
        <w:t>ях</w:t>
      </w:r>
      <w:r w:rsidR="0042628F" w:rsidRPr="0050478E">
        <w:rPr>
          <w:rFonts w:ascii="Times New Roman" w:eastAsia="Times New Roman" w:hAnsi="Times New Roman" w:cs="Times New Roman"/>
          <w:kern w:val="2"/>
          <w:sz w:val="30"/>
          <w:szCs w:val="30"/>
          <w:lang w:eastAsia="ru-RU"/>
        </w:rPr>
        <w:t xml:space="preserve">, </w:t>
      </w:r>
      <w:r w:rsidRPr="0050478E">
        <w:rPr>
          <w:rFonts w:ascii="Times New Roman" w:eastAsia="Times New Roman" w:hAnsi="Times New Roman" w:cs="Times New Roman"/>
          <w:sz w:val="30"/>
          <w:szCs w:val="30"/>
          <w:lang w:eastAsia="ru-RU"/>
        </w:rPr>
        <w:t>а также исправления технических ошибок.</w:t>
      </w:r>
      <w:proofErr w:type="gramEnd"/>
    </w:p>
    <w:p w:rsidR="003B0C59" w:rsidRPr="0050478E" w:rsidRDefault="00460CFB" w:rsidP="00460CF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B0C59" w:rsidRPr="0050478E">
        <w:rPr>
          <w:rFonts w:ascii="Times New Roman" w:eastAsia="Times New Roman" w:hAnsi="Times New Roman" w:cs="Times New Roman"/>
          <w:sz w:val="30"/>
          <w:szCs w:val="30"/>
          <w:lang w:eastAsia="ru-RU"/>
        </w:rPr>
        <w:t>В заявку на НМПТ Союза не могут быть внесены изменени</w:t>
      </w:r>
      <w:r w:rsidRPr="0050478E">
        <w:rPr>
          <w:rFonts w:ascii="Times New Roman" w:eastAsia="Times New Roman" w:hAnsi="Times New Roman" w:cs="Times New Roman"/>
          <w:sz w:val="30"/>
          <w:szCs w:val="30"/>
          <w:lang w:eastAsia="ru-RU"/>
        </w:rPr>
        <w:t>я</w:t>
      </w:r>
      <w:r w:rsidRPr="0050478E">
        <w:rPr>
          <w:rFonts w:ascii="Times New Roman" w:eastAsia="Times New Roman" w:hAnsi="Times New Roman" w:cs="Times New Roman"/>
          <w:sz w:val="30"/>
          <w:szCs w:val="30"/>
          <w:lang w:eastAsia="ru-RU"/>
        </w:rPr>
        <w:br/>
        <w:t>в отношении</w:t>
      </w:r>
      <w:r w:rsidR="003B0C59" w:rsidRPr="0050478E">
        <w:rPr>
          <w:rFonts w:ascii="Times New Roman" w:eastAsia="Times New Roman" w:hAnsi="Times New Roman" w:cs="Times New Roman"/>
          <w:sz w:val="30"/>
          <w:szCs w:val="30"/>
          <w:lang w:eastAsia="ru-RU"/>
        </w:rPr>
        <w:t xml:space="preserve"> сведени</w:t>
      </w:r>
      <w:r w:rsidR="002C17CA" w:rsidRPr="0050478E">
        <w:rPr>
          <w:rFonts w:ascii="Times New Roman" w:eastAsia="Times New Roman" w:hAnsi="Times New Roman" w:cs="Times New Roman"/>
          <w:sz w:val="30"/>
          <w:szCs w:val="30"/>
          <w:lang w:eastAsia="ru-RU"/>
        </w:rPr>
        <w:t>й</w:t>
      </w:r>
      <w:r w:rsidR="003B0C59" w:rsidRPr="0050478E">
        <w:rPr>
          <w:rFonts w:ascii="Times New Roman" w:eastAsia="Times New Roman" w:hAnsi="Times New Roman" w:cs="Times New Roman"/>
          <w:sz w:val="30"/>
          <w:szCs w:val="30"/>
          <w:lang w:eastAsia="ru-RU"/>
        </w:rPr>
        <w:t xml:space="preserve"> о заявителе в связи с передачей или переходом права</w:t>
      </w:r>
      <w:r w:rsidRPr="0050478E">
        <w:rPr>
          <w:rFonts w:ascii="Times New Roman" w:eastAsia="Times New Roman" w:hAnsi="Times New Roman" w:cs="Times New Roman"/>
          <w:sz w:val="30"/>
          <w:szCs w:val="30"/>
          <w:lang w:eastAsia="ru-RU"/>
        </w:rPr>
        <w:br/>
      </w:r>
      <w:r w:rsidR="003B0C59" w:rsidRPr="0050478E">
        <w:rPr>
          <w:rFonts w:ascii="Times New Roman" w:eastAsia="Times New Roman" w:hAnsi="Times New Roman" w:cs="Times New Roman"/>
          <w:sz w:val="30"/>
          <w:szCs w:val="30"/>
          <w:lang w:eastAsia="ru-RU"/>
        </w:rPr>
        <w:t>на заявку на НМПТ Союза.</w:t>
      </w:r>
    </w:p>
    <w:p w:rsidR="008E680B" w:rsidRPr="0050478E" w:rsidRDefault="00A52224"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FF0000"/>
          <w:sz w:val="30"/>
          <w:szCs w:val="30"/>
          <w:lang w:eastAsia="ru-RU"/>
        </w:rPr>
        <w:tab/>
      </w:r>
      <w:r w:rsidR="008E680B" w:rsidRPr="0050478E">
        <w:rPr>
          <w:rFonts w:ascii="Times New Roman" w:eastAsia="Times New Roman" w:hAnsi="Times New Roman" w:cs="Times New Roman"/>
          <w:sz w:val="30"/>
          <w:szCs w:val="30"/>
          <w:lang w:eastAsia="ru-RU"/>
        </w:rPr>
        <w:t>2. </w:t>
      </w:r>
      <w:proofErr w:type="gramStart"/>
      <w:r w:rsidR="008E680B" w:rsidRPr="0050478E">
        <w:rPr>
          <w:rFonts w:ascii="Times New Roman" w:eastAsia="Times New Roman" w:hAnsi="Times New Roman" w:cs="Times New Roman"/>
          <w:sz w:val="30"/>
          <w:szCs w:val="30"/>
          <w:lang w:eastAsia="ru-RU"/>
        </w:rPr>
        <w:t xml:space="preserve">Ходатайство о внесении </w:t>
      </w:r>
      <w:r w:rsidR="0042628F" w:rsidRPr="0050478E">
        <w:rPr>
          <w:rFonts w:ascii="Times New Roman" w:eastAsia="Times New Roman" w:hAnsi="Times New Roman" w:cs="Times New Roman"/>
          <w:sz w:val="30"/>
          <w:szCs w:val="30"/>
          <w:lang w:eastAsia="ru-RU"/>
        </w:rPr>
        <w:t xml:space="preserve">изменений </w:t>
      </w:r>
      <w:r w:rsidR="008E680B" w:rsidRPr="0050478E">
        <w:rPr>
          <w:rFonts w:ascii="Times New Roman" w:eastAsia="Times New Roman" w:hAnsi="Times New Roman" w:cs="Times New Roman"/>
          <w:sz w:val="30"/>
          <w:szCs w:val="30"/>
          <w:lang w:eastAsia="ru-RU"/>
        </w:rPr>
        <w:t xml:space="preserve">в заявку на </w:t>
      </w:r>
      <w:r w:rsidR="0042628F" w:rsidRPr="0050478E">
        <w:rPr>
          <w:rFonts w:ascii="Times New Roman" w:eastAsia="Times New Roman" w:hAnsi="Times New Roman" w:cs="Times New Roman"/>
          <w:sz w:val="30"/>
          <w:szCs w:val="30"/>
          <w:lang w:eastAsia="ru-RU"/>
        </w:rPr>
        <w:t>НМПТ</w:t>
      </w:r>
      <w:r w:rsidR="008E680B" w:rsidRPr="0050478E">
        <w:rPr>
          <w:rFonts w:ascii="Times New Roman" w:eastAsia="Times New Roman" w:hAnsi="Times New Roman" w:cs="Times New Roman"/>
          <w:sz w:val="30"/>
          <w:szCs w:val="30"/>
          <w:lang w:eastAsia="ru-RU"/>
        </w:rPr>
        <w:t xml:space="preserve"> Союза оформляется на бланке согласно форме, приведенной в Приложении</w:t>
      </w:r>
      <w:r w:rsidR="00937D2D" w:rsidRPr="0050478E">
        <w:rPr>
          <w:rFonts w:ascii="Times New Roman" w:eastAsia="Times New Roman" w:hAnsi="Times New Roman" w:cs="Times New Roman"/>
          <w:sz w:val="30"/>
          <w:szCs w:val="30"/>
          <w:lang w:eastAsia="ru-RU"/>
        </w:rPr>
        <w:t xml:space="preserve"> </w:t>
      </w:r>
      <w:r w:rsidR="001D1872"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34</w:t>
      </w:r>
      <w:r w:rsidR="00460CFB" w:rsidRPr="0050478E">
        <w:rPr>
          <w:rFonts w:ascii="Times New Roman" w:eastAsia="Times New Roman" w:hAnsi="Times New Roman" w:cs="Times New Roman"/>
          <w:sz w:val="30"/>
          <w:szCs w:val="30"/>
          <w:lang w:eastAsia="ru-RU"/>
        </w:rPr>
        <w:br/>
      </w:r>
      <w:r w:rsidR="008E680B" w:rsidRPr="0050478E">
        <w:rPr>
          <w:rFonts w:ascii="Times New Roman" w:eastAsia="Times New Roman" w:hAnsi="Times New Roman" w:cs="Times New Roman"/>
          <w:sz w:val="30"/>
          <w:szCs w:val="30"/>
          <w:lang w:eastAsia="ru-RU"/>
        </w:rPr>
        <w:t xml:space="preserve">к настоящей Инструкции, подается </w:t>
      </w:r>
      <w:r w:rsidR="00DB34A9" w:rsidRPr="0050478E">
        <w:rPr>
          <w:rFonts w:ascii="Times New Roman" w:eastAsia="Times New Roman" w:hAnsi="Times New Roman" w:cs="Times New Roman"/>
          <w:sz w:val="30"/>
          <w:szCs w:val="30"/>
          <w:lang w:eastAsia="ru-RU"/>
        </w:rPr>
        <w:t>в ведомство подачи</w:t>
      </w:r>
      <w:r w:rsidR="00460CFB"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3837C5" w:rsidRPr="0050478E">
        <w:rPr>
          <w:rFonts w:ascii="Times New Roman" w:eastAsia="Times New Roman" w:hAnsi="Times New Roman" w:cs="Times New Roman"/>
          <w:sz w:val="30"/>
          <w:szCs w:val="30"/>
          <w:lang w:eastAsia="ru-RU"/>
        </w:rPr>
        <w:t xml:space="preserve"> на бумажном носителе</w:t>
      </w:r>
      <w:r w:rsidR="00351BE9" w:rsidRPr="0050478E">
        <w:rPr>
          <w:rFonts w:ascii="Times New Roman" w:eastAsia="Times New Roman" w:hAnsi="Times New Roman" w:cs="Times New Roman"/>
          <w:sz w:val="30"/>
          <w:szCs w:val="30"/>
          <w:lang w:eastAsia="ru-RU"/>
        </w:rPr>
        <w:t xml:space="preserve"> </w:t>
      </w:r>
      <w:r w:rsidR="0042628F" w:rsidRPr="0050478E">
        <w:rPr>
          <w:rFonts w:ascii="Times New Roman" w:eastAsia="Times New Roman" w:hAnsi="Times New Roman" w:cs="Times New Roman"/>
          <w:sz w:val="30"/>
          <w:szCs w:val="30"/>
          <w:lang w:eastAsia="ru-RU"/>
        </w:rPr>
        <w:t xml:space="preserve">и рассматривается </w:t>
      </w:r>
      <w:r w:rsidR="00DB34A9" w:rsidRPr="0050478E">
        <w:rPr>
          <w:rFonts w:ascii="Times New Roman" w:eastAsia="Times New Roman" w:hAnsi="Times New Roman" w:cs="Times New Roman"/>
          <w:sz w:val="30"/>
          <w:szCs w:val="30"/>
          <w:lang w:eastAsia="ru-RU"/>
        </w:rPr>
        <w:t xml:space="preserve">им </w:t>
      </w:r>
      <w:r w:rsidR="0042628F" w:rsidRPr="0050478E">
        <w:rPr>
          <w:rFonts w:ascii="Times New Roman" w:eastAsia="Times New Roman" w:hAnsi="Times New Roman" w:cs="Times New Roman"/>
          <w:sz w:val="30"/>
          <w:szCs w:val="30"/>
          <w:lang w:eastAsia="ru-RU"/>
        </w:rPr>
        <w:t>в порядке, предусмотренном</w:t>
      </w:r>
      <w:r w:rsidR="00D11B97" w:rsidRPr="0050478E">
        <w:rPr>
          <w:rFonts w:ascii="Times New Roman" w:eastAsia="Times New Roman" w:hAnsi="Times New Roman" w:cs="Times New Roman"/>
          <w:sz w:val="30"/>
          <w:szCs w:val="30"/>
          <w:lang w:eastAsia="ru-RU"/>
        </w:rPr>
        <w:t xml:space="preserve"> </w:t>
      </w:r>
      <w:r w:rsidR="0042628F" w:rsidRPr="0050478E">
        <w:rPr>
          <w:rFonts w:ascii="Times New Roman" w:eastAsia="Times New Roman" w:hAnsi="Times New Roman" w:cs="Times New Roman"/>
          <w:sz w:val="30"/>
          <w:szCs w:val="30"/>
          <w:lang w:eastAsia="ru-RU"/>
        </w:rPr>
        <w:t>Правилами 2</w:t>
      </w:r>
      <w:r w:rsidR="003C30B6" w:rsidRPr="0050478E">
        <w:rPr>
          <w:rFonts w:ascii="Times New Roman" w:eastAsia="Times New Roman" w:hAnsi="Times New Roman" w:cs="Times New Roman"/>
          <w:sz w:val="30"/>
          <w:szCs w:val="30"/>
          <w:lang w:eastAsia="ru-RU"/>
        </w:rPr>
        <w:t>1</w:t>
      </w:r>
      <w:r w:rsidR="001D1872" w:rsidRPr="0050478E">
        <w:rPr>
          <w:rFonts w:ascii="Times New Roman" w:eastAsia="Times New Roman" w:hAnsi="Times New Roman" w:cs="Times New Roman"/>
          <w:sz w:val="30"/>
          <w:szCs w:val="30"/>
          <w:lang w:eastAsia="ru-RU"/>
        </w:rPr>
        <w:t> </w:t>
      </w:r>
      <w:r w:rsidR="0042628F" w:rsidRPr="0050478E">
        <w:rPr>
          <w:rFonts w:ascii="Times New Roman" w:eastAsia="Times New Roman" w:hAnsi="Times New Roman" w:cs="Times New Roman"/>
          <w:sz w:val="30"/>
          <w:szCs w:val="30"/>
          <w:lang w:eastAsia="ru-RU"/>
        </w:rPr>
        <w:t>–</w:t>
      </w:r>
      <w:r w:rsidR="001D1872" w:rsidRPr="0050478E">
        <w:rPr>
          <w:rFonts w:ascii="Times New Roman" w:eastAsia="Times New Roman" w:hAnsi="Times New Roman" w:cs="Times New Roman"/>
          <w:sz w:val="30"/>
          <w:szCs w:val="30"/>
          <w:lang w:eastAsia="ru-RU"/>
        </w:rPr>
        <w:t> </w:t>
      </w:r>
      <w:r w:rsidR="0042628F" w:rsidRPr="0050478E">
        <w:rPr>
          <w:rFonts w:ascii="Times New Roman" w:eastAsia="Times New Roman" w:hAnsi="Times New Roman" w:cs="Times New Roman"/>
          <w:sz w:val="30"/>
          <w:szCs w:val="30"/>
          <w:lang w:eastAsia="ru-RU"/>
        </w:rPr>
        <w:t>2</w:t>
      </w:r>
      <w:r w:rsidR="003C30B6" w:rsidRPr="0050478E">
        <w:rPr>
          <w:rFonts w:ascii="Times New Roman" w:eastAsia="Times New Roman" w:hAnsi="Times New Roman" w:cs="Times New Roman"/>
          <w:sz w:val="30"/>
          <w:szCs w:val="30"/>
          <w:lang w:eastAsia="ru-RU"/>
        </w:rPr>
        <w:t>2</w:t>
      </w:r>
      <w:r w:rsidR="0042628F" w:rsidRPr="0050478E">
        <w:rPr>
          <w:rFonts w:ascii="Times New Roman" w:eastAsia="Times New Roman" w:hAnsi="Times New Roman" w:cs="Times New Roman"/>
          <w:sz w:val="30"/>
          <w:szCs w:val="30"/>
          <w:lang w:eastAsia="ru-RU"/>
        </w:rPr>
        <w:t xml:space="preserve"> настоящей Инструкции</w:t>
      </w:r>
      <w:r w:rsidR="00D11B97" w:rsidRPr="0050478E">
        <w:rPr>
          <w:rFonts w:ascii="Times New Roman" w:eastAsia="Times New Roman" w:hAnsi="Times New Roman" w:cs="Times New Roman"/>
          <w:sz w:val="30"/>
          <w:szCs w:val="30"/>
          <w:lang w:eastAsia="ru-RU"/>
        </w:rPr>
        <w:br/>
      </w:r>
      <w:r w:rsidR="008C4592" w:rsidRPr="0050478E">
        <w:rPr>
          <w:rFonts w:ascii="Times New Roman" w:eastAsia="Times New Roman" w:hAnsi="Times New Roman" w:cs="Times New Roman"/>
          <w:sz w:val="30"/>
          <w:szCs w:val="30"/>
          <w:lang w:eastAsia="ru-RU"/>
        </w:rPr>
        <w:t>с учетом особенностей, установленных настоящим Правилом</w:t>
      </w:r>
      <w:r w:rsidR="008E680B" w:rsidRPr="0050478E">
        <w:rPr>
          <w:rFonts w:ascii="Times New Roman" w:eastAsia="Times New Roman" w:hAnsi="Times New Roman" w:cs="Times New Roman"/>
          <w:sz w:val="30"/>
          <w:szCs w:val="30"/>
          <w:lang w:eastAsia="ru-RU"/>
        </w:rPr>
        <w:t>.</w:t>
      </w:r>
      <w:proofErr w:type="gramEnd"/>
    </w:p>
    <w:p w:rsidR="00C16103" w:rsidRPr="0050478E" w:rsidRDefault="00460CFB" w:rsidP="00460CFB">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C16103" w:rsidRPr="0050478E">
        <w:rPr>
          <w:rFonts w:ascii="Times New Roman" w:eastAsia="Times New Roman" w:hAnsi="Times New Roman" w:cs="Times New Roman"/>
          <w:sz w:val="30"/>
          <w:szCs w:val="30"/>
          <w:lang w:eastAsia="ru-RU"/>
        </w:rPr>
        <w:t>В случае подачи ходатайства о внесении изменений</w:t>
      </w:r>
      <w:r w:rsidRPr="0050478E">
        <w:rPr>
          <w:rFonts w:ascii="Times New Roman" w:eastAsia="Times New Roman" w:hAnsi="Times New Roman" w:cs="Times New Roman"/>
          <w:sz w:val="30"/>
          <w:szCs w:val="30"/>
          <w:lang w:eastAsia="ru-RU"/>
        </w:rPr>
        <w:t xml:space="preserve"> в заявку на НМПТ Союза в отношении</w:t>
      </w:r>
      <w:r w:rsidR="00C16103" w:rsidRPr="0050478E">
        <w:rPr>
          <w:rFonts w:ascii="Times New Roman" w:eastAsia="Times New Roman" w:hAnsi="Times New Roman" w:cs="Times New Roman"/>
          <w:sz w:val="30"/>
          <w:szCs w:val="30"/>
          <w:lang w:eastAsia="ru-RU"/>
        </w:rPr>
        <w:t xml:space="preserve"> описани</w:t>
      </w:r>
      <w:r w:rsidRPr="0050478E">
        <w:rPr>
          <w:rFonts w:ascii="Times New Roman" w:eastAsia="Times New Roman" w:hAnsi="Times New Roman" w:cs="Times New Roman"/>
          <w:sz w:val="30"/>
          <w:szCs w:val="30"/>
          <w:lang w:eastAsia="ru-RU"/>
        </w:rPr>
        <w:t>я</w:t>
      </w:r>
      <w:r w:rsidR="00C16103" w:rsidRPr="0050478E">
        <w:rPr>
          <w:rFonts w:ascii="Times New Roman" w:eastAsia="Times New Roman" w:hAnsi="Times New Roman" w:cs="Times New Roman"/>
          <w:sz w:val="30"/>
          <w:szCs w:val="30"/>
          <w:lang w:eastAsia="ru-RU"/>
        </w:rPr>
        <w:t xml:space="preserve"> особых свойств товара, м</w:t>
      </w:r>
      <w:r w:rsidR="00C16103" w:rsidRPr="0050478E">
        <w:rPr>
          <w:rFonts w:ascii="Times New Roman" w:eastAsia="Times New Roman" w:hAnsi="Times New Roman" w:cs="Times New Roman"/>
          <w:kern w:val="2"/>
          <w:sz w:val="30"/>
          <w:szCs w:val="30"/>
          <w:lang w:eastAsia="ru-RU"/>
        </w:rPr>
        <w:t xml:space="preserve">еста происхождения (производства) товара (границ географического объекта), </w:t>
      </w:r>
      <w:r w:rsidR="00171CFD" w:rsidRPr="0050478E">
        <w:rPr>
          <w:rFonts w:ascii="Times New Roman" w:eastAsia="Times New Roman" w:hAnsi="Times New Roman" w:cs="Times New Roman"/>
          <w:kern w:val="2"/>
          <w:sz w:val="30"/>
          <w:szCs w:val="30"/>
          <w:lang w:eastAsia="ru-RU"/>
        </w:rPr>
        <w:t xml:space="preserve">такие изменения </w:t>
      </w:r>
      <w:r w:rsidR="000C592F" w:rsidRPr="0050478E">
        <w:rPr>
          <w:rFonts w:ascii="Times New Roman" w:eastAsia="Times New Roman" w:hAnsi="Times New Roman" w:cs="Times New Roman"/>
          <w:kern w:val="2"/>
          <w:sz w:val="30"/>
          <w:szCs w:val="30"/>
          <w:lang w:eastAsia="ru-RU"/>
        </w:rPr>
        <w:t>подтверждаются</w:t>
      </w:r>
      <w:r w:rsidR="00C16103" w:rsidRPr="0050478E">
        <w:rPr>
          <w:rFonts w:ascii="Times New Roman" w:eastAsia="Times New Roman" w:hAnsi="Times New Roman" w:cs="Times New Roman"/>
          <w:kern w:val="2"/>
          <w:sz w:val="30"/>
          <w:szCs w:val="30"/>
          <w:lang w:eastAsia="ru-RU"/>
        </w:rPr>
        <w:t xml:space="preserve"> </w:t>
      </w:r>
      <w:r w:rsidRPr="0050478E">
        <w:rPr>
          <w:rFonts w:ascii="Times New Roman" w:eastAsia="Times New Roman" w:hAnsi="Times New Roman" w:cs="Times New Roman"/>
          <w:kern w:val="2"/>
          <w:sz w:val="30"/>
          <w:szCs w:val="30"/>
          <w:lang w:eastAsia="ru-RU"/>
        </w:rPr>
        <w:t>заключением уполномоченного органа государства-члена, указанн</w:t>
      </w:r>
      <w:r w:rsidR="00D5412E" w:rsidRPr="0050478E">
        <w:rPr>
          <w:rFonts w:ascii="Times New Roman" w:eastAsia="Times New Roman" w:hAnsi="Times New Roman" w:cs="Times New Roman"/>
          <w:kern w:val="2"/>
          <w:sz w:val="30"/>
          <w:szCs w:val="30"/>
          <w:lang w:eastAsia="ru-RU"/>
        </w:rPr>
        <w:t>ым</w:t>
      </w:r>
      <w:r w:rsidRPr="0050478E">
        <w:rPr>
          <w:rFonts w:ascii="Times New Roman" w:eastAsia="Times New Roman" w:hAnsi="Times New Roman" w:cs="Times New Roman"/>
          <w:kern w:val="2"/>
          <w:sz w:val="30"/>
          <w:szCs w:val="30"/>
          <w:lang w:eastAsia="ru-RU"/>
        </w:rPr>
        <w:t xml:space="preserve"> в подпункте 1 пункта 3 статьи 20 Договора</w:t>
      </w:r>
      <w:r w:rsidR="00D5412E" w:rsidRPr="0050478E">
        <w:rPr>
          <w:rFonts w:ascii="Times New Roman" w:eastAsia="Times New Roman" w:hAnsi="Times New Roman" w:cs="Times New Roman"/>
          <w:kern w:val="2"/>
          <w:sz w:val="30"/>
          <w:szCs w:val="30"/>
          <w:lang w:eastAsia="ru-RU"/>
        </w:rPr>
        <w:t>,</w:t>
      </w:r>
      <w:r w:rsidR="00C16103" w:rsidRPr="0050478E">
        <w:rPr>
          <w:rFonts w:ascii="Times New Roman" w:eastAsia="Times New Roman" w:hAnsi="Times New Roman" w:cs="Times New Roman"/>
          <w:kern w:val="2"/>
          <w:sz w:val="30"/>
          <w:szCs w:val="30"/>
          <w:lang w:eastAsia="ru-RU"/>
        </w:rPr>
        <w:t xml:space="preserve"> </w:t>
      </w:r>
      <w:r w:rsidRPr="0050478E">
        <w:rPr>
          <w:rFonts w:ascii="Times New Roman" w:eastAsia="Times New Roman" w:hAnsi="Times New Roman" w:cs="Times New Roman"/>
          <w:kern w:val="2"/>
          <w:sz w:val="30"/>
          <w:szCs w:val="30"/>
          <w:lang w:eastAsia="ru-RU"/>
        </w:rPr>
        <w:t>или документом, указанным в подпункте 2 пункта 3 статьи 20 Договора</w:t>
      </w:r>
      <w:r w:rsidR="00C16103" w:rsidRPr="0050478E">
        <w:rPr>
          <w:rFonts w:ascii="Times New Roman" w:eastAsia="Times New Roman" w:hAnsi="Times New Roman" w:cs="Times New Roman"/>
          <w:kern w:val="2"/>
          <w:sz w:val="30"/>
          <w:szCs w:val="30"/>
          <w:lang w:eastAsia="ru-RU"/>
        </w:rPr>
        <w:t>.</w:t>
      </w:r>
      <w:proofErr w:type="gramEnd"/>
    </w:p>
    <w:p w:rsidR="00A107DF" w:rsidRPr="0050478E" w:rsidRDefault="00A107D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5412E" w:rsidRPr="0050478E" w:rsidRDefault="00D8424E"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3</w:t>
      </w:r>
      <w:r w:rsidR="00FE3B24" w:rsidRPr="0050478E">
        <w:rPr>
          <w:rFonts w:ascii="Times New Roman" w:eastAsia="Times New Roman" w:hAnsi="Times New Roman" w:cs="Times New Roman"/>
          <w:sz w:val="30"/>
          <w:szCs w:val="30"/>
          <w:lang w:eastAsia="ru-RU"/>
        </w:rPr>
        <w:t>1</w:t>
      </w:r>
    </w:p>
    <w:p w:rsidR="00D5412E" w:rsidRPr="0050478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Порядок </w:t>
      </w:r>
      <w:proofErr w:type="gramStart"/>
      <w:r w:rsidRPr="0050478E">
        <w:rPr>
          <w:rFonts w:ascii="Times New Roman" w:eastAsia="Times New Roman" w:hAnsi="Times New Roman" w:cs="Times New Roman"/>
          <w:sz w:val="30"/>
          <w:szCs w:val="30"/>
          <w:lang w:eastAsia="ru-RU"/>
        </w:rPr>
        <w:t>р</w:t>
      </w:r>
      <w:r w:rsidR="003B756D" w:rsidRPr="0050478E">
        <w:rPr>
          <w:rFonts w:ascii="Times New Roman" w:eastAsia="Times New Roman" w:hAnsi="Times New Roman" w:cs="Times New Roman"/>
          <w:sz w:val="30"/>
          <w:szCs w:val="30"/>
          <w:lang w:eastAsia="ru-RU"/>
        </w:rPr>
        <w:t>егистраци</w:t>
      </w:r>
      <w:r w:rsidRPr="0050478E">
        <w:rPr>
          <w:rFonts w:ascii="Times New Roman" w:eastAsia="Times New Roman" w:hAnsi="Times New Roman" w:cs="Times New Roman"/>
          <w:sz w:val="30"/>
          <w:szCs w:val="30"/>
          <w:lang w:eastAsia="ru-RU"/>
        </w:rPr>
        <w:t xml:space="preserve">и </w:t>
      </w:r>
      <w:r w:rsidR="003B756D" w:rsidRPr="0050478E">
        <w:rPr>
          <w:rFonts w:ascii="Times New Roman" w:eastAsia="Times New Roman" w:hAnsi="Times New Roman" w:cs="Times New Roman"/>
          <w:sz w:val="30"/>
          <w:szCs w:val="30"/>
          <w:lang w:eastAsia="ru-RU"/>
        </w:rPr>
        <w:t>наименования места происхождения товар</w:t>
      </w:r>
      <w:r w:rsidR="00FE3B24" w:rsidRPr="0050478E">
        <w:rPr>
          <w:rFonts w:ascii="Times New Roman" w:eastAsia="Times New Roman" w:hAnsi="Times New Roman" w:cs="Times New Roman"/>
          <w:sz w:val="30"/>
          <w:szCs w:val="30"/>
          <w:lang w:eastAsia="ru-RU"/>
        </w:rPr>
        <w:t>а</w:t>
      </w:r>
      <w:r w:rsidR="003B756D" w:rsidRPr="0050478E">
        <w:rPr>
          <w:rFonts w:ascii="Times New Roman" w:eastAsia="Times New Roman" w:hAnsi="Times New Roman" w:cs="Times New Roman"/>
          <w:sz w:val="30"/>
          <w:szCs w:val="30"/>
          <w:lang w:eastAsia="ru-RU"/>
        </w:rPr>
        <w:t xml:space="preserve"> Союза</w:t>
      </w:r>
      <w:proofErr w:type="gramEnd"/>
    </w:p>
    <w:p w:rsidR="00D8424E" w:rsidRPr="0050478E" w:rsidRDefault="003B756D"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и</w:t>
      </w:r>
      <w:r w:rsidR="00FE3B2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выдач</w:t>
      </w:r>
      <w:r w:rsidR="00ED2C81" w:rsidRPr="0050478E">
        <w:rPr>
          <w:rFonts w:ascii="Times New Roman" w:eastAsia="Times New Roman" w:hAnsi="Times New Roman" w:cs="Times New Roman"/>
          <w:sz w:val="30"/>
          <w:szCs w:val="30"/>
          <w:lang w:eastAsia="ru-RU"/>
        </w:rPr>
        <w:t xml:space="preserve">и </w:t>
      </w:r>
      <w:r w:rsidRPr="0050478E">
        <w:rPr>
          <w:rFonts w:ascii="Times New Roman" w:eastAsia="Times New Roman" w:hAnsi="Times New Roman" w:cs="Times New Roman"/>
          <w:sz w:val="30"/>
          <w:szCs w:val="30"/>
          <w:lang w:eastAsia="ru-RU"/>
        </w:rPr>
        <w:t>свидетельства</w:t>
      </w:r>
      <w:r w:rsidR="009900F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о праве </w:t>
      </w:r>
      <w:proofErr w:type="gramStart"/>
      <w:r w:rsidRPr="0050478E">
        <w:rPr>
          <w:rFonts w:ascii="Times New Roman" w:eastAsia="Times New Roman" w:hAnsi="Times New Roman" w:cs="Times New Roman"/>
          <w:sz w:val="30"/>
          <w:szCs w:val="30"/>
          <w:lang w:eastAsia="ru-RU"/>
        </w:rPr>
        <w:t xml:space="preserve">использования </w:t>
      </w:r>
      <w:r w:rsidR="00FE3B24" w:rsidRPr="0050478E">
        <w:rPr>
          <w:rFonts w:ascii="Times New Roman" w:eastAsia="Times New Roman" w:hAnsi="Times New Roman" w:cs="Times New Roman"/>
          <w:sz w:val="30"/>
          <w:szCs w:val="30"/>
          <w:lang w:eastAsia="ru-RU"/>
        </w:rPr>
        <w:t xml:space="preserve">наименования места происхождения товаров </w:t>
      </w:r>
      <w:r w:rsidRPr="0050478E">
        <w:rPr>
          <w:rFonts w:ascii="Times New Roman" w:eastAsia="Times New Roman" w:hAnsi="Times New Roman" w:cs="Times New Roman"/>
          <w:sz w:val="30"/>
          <w:szCs w:val="30"/>
          <w:lang w:eastAsia="ru-RU"/>
        </w:rPr>
        <w:t>Союза</w:t>
      </w:r>
      <w:proofErr w:type="gramEnd"/>
    </w:p>
    <w:p w:rsidR="00D5412E" w:rsidRPr="0050478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B756D" w:rsidRPr="0050478E" w:rsidRDefault="00C460CC"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proofErr w:type="gramStart"/>
      <w:r w:rsidR="003B756D" w:rsidRPr="0050478E">
        <w:rPr>
          <w:rFonts w:ascii="Times New Roman" w:eastAsia="Times New Roman" w:hAnsi="Times New Roman" w:cs="Times New Roman"/>
          <w:sz w:val="30"/>
          <w:szCs w:val="30"/>
          <w:lang w:eastAsia="ru-RU"/>
        </w:rPr>
        <w:t>Регистрация НМПТ Союза и (или) предоставление права</w:t>
      </w:r>
      <w:r w:rsidR="00D5412E" w:rsidRPr="0050478E">
        <w:rPr>
          <w:rFonts w:ascii="Times New Roman" w:eastAsia="Times New Roman" w:hAnsi="Times New Roman" w:cs="Times New Roman"/>
          <w:sz w:val="30"/>
          <w:szCs w:val="30"/>
          <w:lang w:eastAsia="ru-RU"/>
        </w:rPr>
        <w:br/>
      </w:r>
      <w:r w:rsidR="003B756D" w:rsidRPr="0050478E">
        <w:rPr>
          <w:rFonts w:ascii="Times New Roman" w:eastAsia="Times New Roman" w:hAnsi="Times New Roman" w:cs="Times New Roman"/>
          <w:sz w:val="30"/>
          <w:szCs w:val="30"/>
          <w:lang w:eastAsia="ru-RU"/>
        </w:rPr>
        <w:t xml:space="preserve">на использование </w:t>
      </w:r>
      <w:r w:rsidR="00FE3B24" w:rsidRPr="0050478E">
        <w:rPr>
          <w:rFonts w:ascii="Times New Roman" w:eastAsia="Times New Roman" w:hAnsi="Times New Roman" w:cs="Times New Roman"/>
          <w:sz w:val="30"/>
          <w:szCs w:val="30"/>
          <w:lang w:eastAsia="ru-RU"/>
        </w:rPr>
        <w:t xml:space="preserve">НМПТ Союза </w:t>
      </w:r>
      <w:r w:rsidR="003B756D" w:rsidRPr="0050478E">
        <w:rPr>
          <w:rFonts w:ascii="Times New Roman" w:eastAsia="Times New Roman" w:hAnsi="Times New Roman" w:cs="Times New Roman"/>
          <w:sz w:val="30"/>
          <w:szCs w:val="30"/>
          <w:lang w:eastAsia="ru-RU"/>
        </w:rPr>
        <w:t>осуществляется ведомством подачи</w:t>
      </w:r>
      <w:r w:rsidR="00D5412E" w:rsidRPr="0050478E">
        <w:rPr>
          <w:rFonts w:ascii="Times New Roman" w:eastAsia="Times New Roman" w:hAnsi="Times New Roman" w:cs="Times New Roman"/>
          <w:sz w:val="30"/>
          <w:szCs w:val="30"/>
          <w:lang w:eastAsia="ru-RU"/>
        </w:rPr>
        <w:br/>
      </w:r>
      <w:r w:rsidR="003B756D" w:rsidRPr="0050478E">
        <w:rPr>
          <w:rFonts w:ascii="Times New Roman" w:eastAsia="Times New Roman" w:hAnsi="Times New Roman" w:cs="Times New Roman"/>
          <w:sz w:val="30"/>
          <w:szCs w:val="30"/>
          <w:lang w:eastAsia="ru-RU"/>
        </w:rPr>
        <w:t xml:space="preserve">на основании </w:t>
      </w:r>
      <w:r w:rsidR="003B756D" w:rsidRPr="0050478E">
        <w:rPr>
          <w:rFonts w:ascii="Times New Roman" w:hAnsi="Times New Roman"/>
          <w:sz w:val="30"/>
          <w:szCs w:val="30"/>
        </w:rPr>
        <w:t>решения о регистрации НМПТ Союза и предоставлении права</w:t>
      </w:r>
      <w:r w:rsidR="00D5412E" w:rsidRPr="0050478E">
        <w:rPr>
          <w:rFonts w:ascii="Times New Roman" w:hAnsi="Times New Roman"/>
          <w:sz w:val="30"/>
          <w:szCs w:val="30"/>
        </w:rPr>
        <w:br/>
      </w:r>
      <w:r w:rsidR="003B756D" w:rsidRPr="0050478E">
        <w:rPr>
          <w:rFonts w:ascii="Times New Roman" w:hAnsi="Times New Roman"/>
          <w:sz w:val="30"/>
          <w:szCs w:val="30"/>
        </w:rPr>
        <w:t xml:space="preserve">на использование </w:t>
      </w:r>
      <w:r w:rsidR="00E62469" w:rsidRPr="0050478E">
        <w:rPr>
          <w:rFonts w:ascii="Times New Roman" w:hAnsi="Times New Roman"/>
          <w:sz w:val="30"/>
          <w:szCs w:val="30"/>
        </w:rPr>
        <w:t xml:space="preserve">НМПТ Союза </w:t>
      </w:r>
      <w:r w:rsidR="003B756D" w:rsidRPr="0050478E">
        <w:rPr>
          <w:rFonts w:ascii="Times New Roman" w:hAnsi="Times New Roman"/>
          <w:sz w:val="30"/>
          <w:szCs w:val="30"/>
        </w:rPr>
        <w:t>или решения о предоставлении права</w:t>
      </w:r>
      <w:r w:rsidR="00D5412E" w:rsidRPr="0050478E">
        <w:rPr>
          <w:rFonts w:ascii="Times New Roman" w:hAnsi="Times New Roman"/>
          <w:sz w:val="30"/>
          <w:szCs w:val="30"/>
        </w:rPr>
        <w:br/>
      </w:r>
      <w:r w:rsidR="003B756D" w:rsidRPr="0050478E">
        <w:rPr>
          <w:rFonts w:ascii="Times New Roman" w:hAnsi="Times New Roman"/>
          <w:sz w:val="30"/>
          <w:szCs w:val="30"/>
        </w:rPr>
        <w:t>на использование зарегистрированного НМПТ Союза</w:t>
      </w:r>
      <w:r w:rsidR="003B756D" w:rsidRPr="0050478E">
        <w:rPr>
          <w:rFonts w:ascii="Times New Roman" w:eastAsia="Times New Roman" w:hAnsi="Times New Roman" w:cs="Times New Roman"/>
          <w:sz w:val="30"/>
          <w:szCs w:val="30"/>
          <w:lang w:eastAsia="ru-RU"/>
        </w:rPr>
        <w:t xml:space="preserve"> посредством включения </w:t>
      </w:r>
      <w:r w:rsidR="003B756D" w:rsidRPr="0050478E">
        <w:rPr>
          <w:rFonts w:ascii="Times New Roman" w:eastAsia="Times New Roman" w:hAnsi="Times New Roman" w:cs="Times New Roman"/>
          <w:sz w:val="30"/>
          <w:szCs w:val="30"/>
          <w:lang w:eastAsia="ru-RU"/>
        </w:rPr>
        <w:lastRenderedPageBreak/>
        <w:t>НМПТ Союза и (или) соответствующих сведений в Единый реестр НМПТ Союза и публикации</w:t>
      </w:r>
      <w:r w:rsidR="000F7880" w:rsidRPr="0050478E">
        <w:rPr>
          <w:rFonts w:ascii="Times New Roman" w:eastAsia="Times New Roman" w:hAnsi="Times New Roman" w:cs="Times New Roman"/>
          <w:sz w:val="30"/>
          <w:szCs w:val="30"/>
          <w:lang w:eastAsia="ru-RU"/>
        </w:rPr>
        <w:t xml:space="preserve"> </w:t>
      </w:r>
      <w:r w:rsidR="003B756D" w:rsidRPr="0050478E">
        <w:rPr>
          <w:rFonts w:ascii="Times New Roman" w:eastAsia="Times New Roman" w:hAnsi="Times New Roman" w:cs="Times New Roman"/>
          <w:sz w:val="30"/>
          <w:szCs w:val="30"/>
          <w:lang w:eastAsia="ru-RU"/>
        </w:rPr>
        <w:t>их на официальном сайте.</w:t>
      </w:r>
      <w:proofErr w:type="gramEnd"/>
    </w:p>
    <w:p w:rsidR="003B756D" w:rsidRPr="0050478E" w:rsidRDefault="003B756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proofErr w:type="gramStart"/>
      <w:r w:rsidRPr="0050478E">
        <w:rPr>
          <w:rFonts w:ascii="Times New Roman" w:eastAsia="Times New Roman" w:hAnsi="Times New Roman" w:cs="Times New Roman"/>
          <w:sz w:val="30"/>
          <w:szCs w:val="30"/>
          <w:lang w:eastAsia="ru-RU"/>
        </w:rPr>
        <w:t xml:space="preserve">Сведения о </w:t>
      </w:r>
      <w:r w:rsidR="00C40CB1" w:rsidRPr="0050478E">
        <w:rPr>
          <w:rFonts w:ascii="Times New Roman" w:eastAsia="Times New Roman" w:hAnsi="Times New Roman" w:cs="Times New Roman"/>
          <w:sz w:val="30"/>
          <w:szCs w:val="30"/>
          <w:lang w:eastAsia="ru-RU"/>
        </w:rPr>
        <w:t xml:space="preserve">НМПТ </w:t>
      </w:r>
      <w:r w:rsidRPr="0050478E">
        <w:rPr>
          <w:rFonts w:ascii="Times New Roman" w:eastAsia="Times New Roman" w:hAnsi="Times New Roman" w:cs="Times New Roman"/>
          <w:sz w:val="30"/>
          <w:szCs w:val="30"/>
          <w:lang w:eastAsia="ru-RU"/>
        </w:rPr>
        <w:t xml:space="preserve">Союза вносятся в Единый реестр </w:t>
      </w:r>
      <w:r w:rsidR="00C40CB1" w:rsidRPr="0050478E">
        <w:rPr>
          <w:rFonts w:ascii="Times New Roman" w:eastAsia="Times New Roman" w:hAnsi="Times New Roman" w:cs="Times New Roman"/>
          <w:sz w:val="30"/>
          <w:szCs w:val="30"/>
          <w:lang w:eastAsia="ru-RU"/>
        </w:rPr>
        <w:t xml:space="preserve">НМПТ </w:t>
      </w:r>
      <w:r w:rsidRPr="0050478E">
        <w:rPr>
          <w:rFonts w:ascii="Times New Roman" w:eastAsia="Times New Roman" w:hAnsi="Times New Roman" w:cs="Times New Roman"/>
          <w:sz w:val="30"/>
          <w:szCs w:val="30"/>
          <w:lang w:eastAsia="ru-RU"/>
        </w:rPr>
        <w:t>Союза</w:t>
      </w:r>
      <w:r w:rsidR="00D5412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публикуются на официальном сайте в течение 5 рабочих дней</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 даты представления заявителем в ведомство подачи документ</w:t>
      </w:r>
      <w:r w:rsidR="003837C5" w:rsidRPr="0050478E">
        <w:rPr>
          <w:rFonts w:ascii="Times New Roman" w:eastAsia="Times New Roman" w:hAnsi="Times New Roman" w:cs="Times New Roman"/>
          <w:sz w:val="30"/>
          <w:szCs w:val="30"/>
          <w:lang w:eastAsia="ru-RU"/>
        </w:rPr>
        <w:t>ов</w:t>
      </w:r>
      <w:r w:rsidRPr="0050478E">
        <w:rPr>
          <w:rFonts w:ascii="Times New Roman" w:eastAsia="Times New Roman" w:hAnsi="Times New Roman" w:cs="Times New Roman"/>
          <w:sz w:val="30"/>
          <w:szCs w:val="30"/>
          <w:lang w:eastAsia="ru-RU"/>
        </w:rPr>
        <w:t>, подтверждающ</w:t>
      </w:r>
      <w:r w:rsidR="003837C5" w:rsidRPr="0050478E">
        <w:rPr>
          <w:rFonts w:ascii="Times New Roman" w:eastAsia="Times New Roman" w:hAnsi="Times New Roman" w:cs="Times New Roman"/>
          <w:sz w:val="30"/>
          <w:szCs w:val="30"/>
          <w:lang w:eastAsia="ru-RU"/>
        </w:rPr>
        <w:t>их</w:t>
      </w:r>
      <w:r w:rsidRPr="0050478E">
        <w:rPr>
          <w:rFonts w:ascii="Times New Roman" w:eastAsia="Times New Roman" w:hAnsi="Times New Roman" w:cs="Times New Roman"/>
          <w:sz w:val="30"/>
          <w:szCs w:val="30"/>
          <w:lang w:eastAsia="ru-RU"/>
        </w:rPr>
        <w:t xml:space="preserve"> уплату пошлин</w:t>
      </w:r>
      <w:r w:rsidR="00C40CB1" w:rsidRPr="0050478E">
        <w:rPr>
          <w:rFonts w:ascii="Times New Roman" w:eastAsia="Times New Roman" w:hAnsi="Times New Roman" w:cs="Times New Roman"/>
          <w:sz w:val="30"/>
          <w:szCs w:val="30"/>
          <w:lang w:eastAsia="ru-RU"/>
        </w:rPr>
        <w:t xml:space="preserve"> </w:t>
      </w:r>
      <w:r w:rsidR="00BD07C1" w:rsidRPr="0050478E">
        <w:rPr>
          <w:rFonts w:ascii="Times New Roman" w:hAnsi="Times New Roman"/>
          <w:sz w:val="30"/>
          <w:szCs w:val="30"/>
        </w:rPr>
        <w:t>за регистрацию и (или) выдачу свидетельства о праве использования НМПТ Союза</w:t>
      </w:r>
      <w:r w:rsidR="00BD07C1" w:rsidRPr="0050478E">
        <w:rPr>
          <w:rFonts w:ascii="Times New Roman" w:eastAsia="Times New Roman" w:hAnsi="Times New Roman" w:cs="Times New Roman"/>
          <w:sz w:val="30"/>
          <w:szCs w:val="30"/>
          <w:lang w:eastAsia="ru-RU"/>
        </w:rPr>
        <w:t xml:space="preserve"> </w:t>
      </w:r>
      <w:r w:rsidR="00C40CB1" w:rsidRPr="0050478E">
        <w:rPr>
          <w:rFonts w:ascii="Times New Roman" w:eastAsia="Times New Roman" w:hAnsi="Times New Roman" w:cs="Times New Roman"/>
          <w:sz w:val="30"/>
          <w:szCs w:val="30"/>
          <w:lang w:eastAsia="ru-RU"/>
        </w:rPr>
        <w:t>в каждое</w:t>
      </w:r>
      <w:r w:rsidR="00D5412E" w:rsidRPr="0050478E">
        <w:rPr>
          <w:rFonts w:ascii="Times New Roman" w:eastAsia="Times New Roman" w:hAnsi="Times New Roman" w:cs="Times New Roman"/>
          <w:sz w:val="30"/>
          <w:szCs w:val="30"/>
          <w:lang w:eastAsia="ru-RU"/>
        </w:rPr>
        <w:t xml:space="preserve"> </w:t>
      </w:r>
      <w:r w:rsidR="00C40CB1" w:rsidRPr="0050478E">
        <w:rPr>
          <w:rFonts w:ascii="Times New Roman" w:eastAsia="Times New Roman" w:hAnsi="Times New Roman" w:cs="Times New Roman"/>
          <w:sz w:val="30"/>
          <w:szCs w:val="30"/>
          <w:lang w:eastAsia="ru-RU"/>
        </w:rPr>
        <w:t>из национальных патентных ведомств государств-членов</w:t>
      </w:r>
      <w:r w:rsidR="00E62469" w:rsidRPr="0050478E">
        <w:rPr>
          <w:rFonts w:ascii="Times New Roman" w:eastAsia="Times New Roman" w:hAnsi="Times New Roman" w:cs="Times New Roman"/>
          <w:sz w:val="30"/>
          <w:szCs w:val="30"/>
          <w:lang w:eastAsia="ru-RU"/>
        </w:rPr>
        <w:t>,</w:t>
      </w:r>
      <w:r w:rsidR="00C40CB1" w:rsidRPr="0050478E">
        <w:rPr>
          <w:rFonts w:ascii="Times New Roman" w:eastAsia="Times New Roman" w:hAnsi="Times New Roman" w:cs="Times New Roman"/>
          <w:sz w:val="30"/>
          <w:szCs w:val="30"/>
          <w:lang w:eastAsia="ru-RU"/>
        </w:rPr>
        <w:t xml:space="preserve"> включая ведомство подачи</w:t>
      </w:r>
      <w:r w:rsidR="00EC5323" w:rsidRPr="0050478E">
        <w:rPr>
          <w:rFonts w:ascii="Times New Roman" w:eastAsia="Times New Roman" w:hAnsi="Times New Roman" w:cs="Times New Roman"/>
          <w:sz w:val="30"/>
          <w:szCs w:val="30"/>
          <w:lang w:eastAsia="ru-RU"/>
        </w:rPr>
        <w:t>.</w:t>
      </w:r>
      <w:proofErr w:type="gramEnd"/>
    </w:p>
    <w:p w:rsidR="00D8424E" w:rsidRPr="0050478E" w:rsidRDefault="003B756D"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3. Одновременно с </w:t>
      </w:r>
      <w:r w:rsidR="00173334" w:rsidRPr="0050478E">
        <w:rPr>
          <w:rFonts w:ascii="Times New Roman" w:eastAsia="Times New Roman" w:hAnsi="Times New Roman" w:cs="Times New Roman"/>
          <w:sz w:val="30"/>
          <w:szCs w:val="30"/>
          <w:lang w:eastAsia="ru-RU"/>
        </w:rPr>
        <w:t>регистрацией НМПТ Союза и (или) предоставлением права на использование</w:t>
      </w:r>
      <w:r w:rsidRPr="0050478E">
        <w:rPr>
          <w:rFonts w:ascii="Times New Roman" w:eastAsia="Times New Roman" w:hAnsi="Times New Roman" w:cs="Times New Roman"/>
          <w:sz w:val="30"/>
          <w:szCs w:val="30"/>
          <w:lang w:eastAsia="ru-RU"/>
        </w:rPr>
        <w:t xml:space="preserve"> </w:t>
      </w:r>
      <w:r w:rsidR="000D67A9" w:rsidRPr="0050478E">
        <w:rPr>
          <w:rFonts w:ascii="Times New Roman" w:eastAsia="Times New Roman" w:hAnsi="Times New Roman" w:cs="Times New Roman"/>
          <w:sz w:val="30"/>
          <w:szCs w:val="30"/>
          <w:lang w:eastAsia="ru-RU"/>
        </w:rPr>
        <w:t xml:space="preserve">НМПТ Союза </w:t>
      </w:r>
      <w:r w:rsidRPr="0050478E">
        <w:rPr>
          <w:rFonts w:ascii="Times New Roman" w:eastAsia="Times New Roman" w:hAnsi="Times New Roman" w:cs="Times New Roman"/>
          <w:sz w:val="30"/>
          <w:szCs w:val="30"/>
          <w:lang w:eastAsia="ru-RU"/>
        </w:rPr>
        <w:t xml:space="preserve">ведомство подачи направляет заявителю свидетельство на </w:t>
      </w:r>
      <w:r w:rsidR="00173334" w:rsidRPr="0050478E">
        <w:rPr>
          <w:rFonts w:ascii="Times New Roman" w:eastAsia="Times New Roman" w:hAnsi="Times New Roman" w:cs="Times New Roman"/>
          <w:sz w:val="30"/>
          <w:szCs w:val="30"/>
          <w:lang w:eastAsia="ru-RU"/>
        </w:rPr>
        <w:t xml:space="preserve">НМПТ </w:t>
      </w:r>
      <w:r w:rsidRPr="0050478E">
        <w:rPr>
          <w:rFonts w:ascii="Times New Roman" w:eastAsia="Times New Roman" w:hAnsi="Times New Roman" w:cs="Times New Roman"/>
          <w:sz w:val="30"/>
          <w:szCs w:val="30"/>
          <w:lang w:eastAsia="ru-RU"/>
        </w:rPr>
        <w:t>Союза, оформленное</w:t>
      </w:r>
      <w:r w:rsidR="00173334"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бланке согласно ф</w:t>
      </w:r>
      <w:r w:rsidR="00173334" w:rsidRPr="0050478E">
        <w:rPr>
          <w:rFonts w:ascii="Times New Roman" w:eastAsia="Times New Roman" w:hAnsi="Times New Roman" w:cs="Times New Roman"/>
          <w:sz w:val="30"/>
          <w:szCs w:val="30"/>
          <w:lang w:eastAsia="ru-RU"/>
        </w:rPr>
        <w:t xml:space="preserve">орме, </w:t>
      </w:r>
      <w:r w:rsidR="00D8424E" w:rsidRPr="0050478E">
        <w:rPr>
          <w:rFonts w:ascii="Times New Roman" w:eastAsia="Times New Roman" w:hAnsi="Times New Roman" w:cs="Times New Roman"/>
          <w:sz w:val="30"/>
          <w:szCs w:val="30"/>
          <w:lang w:eastAsia="ru-RU"/>
        </w:rPr>
        <w:t xml:space="preserve">приведенной в </w:t>
      </w:r>
      <w:r w:rsidR="00893B5B" w:rsidRPr="0050478E">
        <w:rPr>
          <w:rFonts w:ascii="Times New Roman" w:eastAsia="Times New Roman" w:hAnsi="Times New Roman" w:cs="Times New Roman"/>
          <w:sz w:val="30"/>
          <w:szCs w:val="30"/>
          <w:lang w:eastAsia="ru-RU"/>
        </w:rPr>
        <w:t>Приложении</w:t>
      </w:r>
      <w:r w:rsidR="00D5412E" w:rsidRPr="0050478E">
        <w:rPr>
          <w:rFonts w:ascii="Times New Roman" w:eastAsia="Times New Roman" w:hAnsi="Times New Roman" w:cs="Times New Roman"/>
          <w:sz w:val="30"/>
          <w:szCs w:val="30"/>
          <w:lang w:eastAsia="ru-RU"/>
        </w:rPr>
        <w:t xml:space="preserve"> </w:t>
      </w:r>
      <w:r w:rsidR="00937D2D" w:rsidRPr="0050478E">
        <w:rPr>
          <w:rFonts w:ascii="Times New Roman" w:eastAsia="Times New Roman" w:hAnsi="Times New Roman" w:cs="Times New Roman"/>
          <w:sz w:val="30"/>
          <w:szCs w:val="30"/>
          <w:lang w:eastAsia="ru-RU"/>
        </w:rPr>
        <w:t>№ </w:t>
      </w:r>
      <w:r w:rsidR="009D3505" w:rsidRPr="0050478E">
        <w:rPr>
          <w:rFonts w:ascii="Times New Roman" w:eastAsia="Times New Roman" w:hAnsi="Times New Roman" w:cs="Times New Roman"/>
          <w:sz w:val="30"/>
          <w:szCs w:val="30"/>
          <w:lang w:eastAsia="ru-RU"/>
        </w:rPr>
        <w:t>35</w:t>
      </w:r>
      <w:r w:rsidR="00D8424E" w:rsidRPr="0050478E">
        <w:rPr>
          <w:rFonts w:ascii="Times New Roman" w:eastAsia="Times New Roman" w:hAnsi="Times New Roman" w:cs="Times New Roman"/>
          <w:sz w:val="30"/>
          <w:szCs w:val="30"/>
          <w:lang w:eastAsia="ru-RU"/>
        </w:rPr>
        <w:t xml:space="preserve"> к настоящей Инструкции.</w:t>
      </w:r>
    </w:p>
    <w:p w:rsidR="00D8424E" w:rsidRPr="0050478E" w:rsidRDefault="00B82D78"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color w:val="7030A0"/>
          <w:sz w:val="30"/>
          <w:szCs w:val="30"/>
          <w:lang w:eastAsia="ru-RU"/>
        </w:rPr>
        <w:tab/>
      </w:r>
      <w:r w:rsidR="00D8424E" w:rsidRPr="0050478E">
        <w:rPr>
          <w:rFonts w:ascii="Times New Roman" w:eastAsia="Times New Roman" w:hAnsi="Times New Roman" w:cs="Times New Roman"/>
          <w:sz w:val="30"/>
          <w:szCs w:val="30"/>
          <w:lang w:eastAsia="ru-RU"/>
        </w:rPr>
        <w:t>На титульном листе свидетельства о праве использования НМПТ</w:t>
      </w:r>
      <w:r w:rsidR="000B77C9"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 xml:space="preserve"> указываются следующие сведения:</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номер свидетельства о праве использования НМПТ</w:t>
      </w:r>
      <w:r w:rsidR="003D26C5" w:rsidRPr="0050478E">
        <w:rPr>
          <w:rFonts w:ascii="Times New Roman" w:eastAsia="Times New Roman" w:hAnsi="Times New Roman" w:cs="Times New Roman"/>
          <w:sz w:val="30"/>
          <w:szCs w:val="30"/>
          <w:lang w:eastAsia="ru-RU"/>
        </w:rPr>
        <w:t xml:space="preserve"> Союза</w:t>
      </w:r>
      <w:r w:rsidR="00220709" w:rsidRPr="0050478E">
        <w:rPr>
          <w:rFonts w:ascii="Times New Roman" w:eastAsia="Times New Roman" w:hAnsi="Times New Roman" w:cs="Times New Roman"/>
          <w:sz w:val="30"/>
          <w:szCs w:val="30"/>
          <w:lang w:eastAsia="ru-RU"/>
        </w:rPr>
        <w:t xml:space="preserve"> (регистрационный номер НМПТ Союза и порядковый номер </w:t>
      </w:r>
      <w:r w:rsidR="00067757" w:rsidRPr="0050478E">
        <w:rPr>
          <w:rFonts w:ascii="Times New Roman" w:eastAsia="Times New Roman" w:hAnsi="Times New Roman" w:cs="Times New Roman"/>
          <w:sz w:val="30"/>
          <w:szCs w:val="30"/>
          <w:lang w:eastAsia="ru-RU"/>
        </w:rPr>
        <w:t>правообладателя</w:t>
      </w:r>
      <w:r w:rsidR="00220709" w:rsidRPr="0050478E">
        <w:rPr>
          <w:rFonts w:ascii="Times New Roman" w:eastAsia="Times New Roman" w:hAnsi="Times New Roman" w:cs="Times New Roman"/>
          <w:sz w:val="30"/>
          <w:szCs w:val="30"/>
          <w:lang w:eastAsia="ru-RU"/>
        </w:rPr>
        <w:t xml:space="preserve"> НМПТ Союза)</w:t>
      </w:r>
      <w:r w:rsidRPr="0050478E">
        <w:rPr>
          <w:rFonts w:ascii="Times New Roman" w:eastAsia="Times New Roman" w:hAnsi="Times New Roman" w:cs="Times New Roman"/>
          <w:sz w:val="30"/>
          <w:szCs w:val="30"/>
          <w:lang w:eastAsia="ru-RU"/>
        </w:rPr>
        <w:t>;</w:t>
      </w:r>
    </w:p>
    <w:p w:rsidR="000B77C9" w:rsidRPr="0050478E" w:rsidRDefault="000B77C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обозначение, зарегистрированное в качестве НМПТ Союза;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B77C9"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w:t>
      </w:r>
      <w:r w:rsidR="003D51F9" w:rsidRPr="0050478E">
        <w:rPr>
          <w:rFonts w:ascii="Times New Roman" w:eastAsia="Times New Roman" w:hAnsi="Times New Roman" w:cs="Times New Roman"/>
          <w:sz w:val="30"/>
          <w:szCs w:val="30"/>
          <w:lang w:eastAsia="ru-RU"/>
        </w:rPr>
        <w:t>сведения о</w:t>
      </w:r>
      <w:r w:rsidR="00C6368A" w:rsidRPr="0050478E">
        <w:rPr>
          <w:rFonts w:ascii="Times New Roman" w:eastAsia="Times New Roman" w:hAnsi="Times New Roman" w:cs="Times New Roman"/>
          <w:sz w:val="30"/>
          <w:szCs w:val="30"/>
          <w:lang w:eastAsia="ru-RU"/>
        </w:rPr>
        <w:t xml:space="preserve"> право</w:t>
      </w:r>
      <w:r w:rsidR="003D51F9" w:rsidRPr="0050478E">
        <w:rPr>
          <w:rFonts w:ascii="Times New Roman" w:eastAsia="Times New Roman" w:hAnsi="Times New Roman" w:cs="Times New Roman"/>
          <w:sz w:val="30"/>
          <w:szCs w:val="30"/>
          <w:lang w:eastAsia="ru-RU"/>
        </w:rPr>
        <w:t>обладателе НМПТ Союза:</w:t>
      </w:r>
      <w:r w:rsidR="000D67A9" w:rsidRPr="0050478E">
        <w:rPr>
          <w:rFonts w:ascii="Times New Roman" w:eastAsia="Times New Roman" w:hAnsi="Times New Roman" w:cs="Times New Roman"/>
          <w:sz w:val="30"/>
          <w:szCs w:val="30"/>
          <w:lang w:eastAsia="ru-RU"/>
        </w:rPr>
        <w:t xml:space="preserve"> </w:t>
      </w:r>
      <w:r w:rsidR="003D51F9" w:rsidRPr="0050478E">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0D67A9" w:rsidRPr="0050478E">
        <w:rPr>
          <w:rFonts w:ascii="Times New Roman" w:eastAsia="Times New Roman" w:hAnsi="Times New Roman" w:cs="Times New Roman"/>
          <w:sz w:val="30"/>
          <w:szCs w:val="30"/>
          <w:lang w:eastAsia="ru-RU"/>
        </w:rPr>
        <w:t>последнее</w:t>
      </w:r>
      <w:r w:rsidR="00D5412E" w:rsidRPr="0050478E">
        <w:rPr>
          <w:rFonts w:ascii="Times New Roman" w:eastAsia="Times New Roman" w:hAnsi="Times New Roman" w:cs="Times New Roman"/>
          <w:sz w:val="30"/>
          <w:szCs w:val="30"/>
          <w:lang w:eastAsia="ru-RU"/>
        </w:rPr>
        <w:t xml:space="preserve"> </w:t>
      </w:r>
      <w:r w:rsidR="003D51F9" w:rsidRPr="0050478E">
        <w:rPr>
          <w:rFonts w:ascii="Times New Roman" w:eastAsia="Times New Roman" w:hAnsi="Times New Roman" w:cs="Times New Roman"/>
          <w:sz w:val="30"/>
          <w:szCs w:val="30"/>
          <w:lang w:eastAsia="ru-RU"/>
        </w:rPr>
        <w:t>при наличии) физического лица, его место нахождения (место жительства) с указанием кода страны в соответствии</w:t>
      </w:r>
      <w:r w:rsidR="00F84E38" w:rsidRPr="0050478E">
        <w:rPr>
          <w:rFonts w:ascii="Times New Roman" w:eastAsia="Times New Roman" w:hAnsi="Times New Roman" w:cs="Times New Roman"/>
          <w:sz w:val="30"/>
          <w:szCs w:val="30"/>
          <w:lang w:eastAsia="ru-RU"/>
        </w:rPr>
        <w:t xml:space="preserve"> </w:t>
      </w:r>
      <w:r w:rsidR="003D51F9" w:rsidRPr="0050478E">
        <w:rPr>
          <w:rFonts w:ascii="Times New Roman" w:eastAsia="Times New Roman" w:hAnsi="Times New Roman" w:cs="Times New Roman"/>
          <w:sz w:val="30"/>
          <w:szCs w:val="30"/>
          <w:lang w:eastAsia="ru-RU"/>
        </w:rPr>
        <w:t>со стандартом ВОИС</w:t>
      </w:r>
      <w:r w:rsidR="00937D2D" w:rsidRPr="0050478E">
        <w:rPr>
          <w:rFonts w:ascii="Times New Roman" w:eastAsia="Times New Roman" w:hAnsi="Times New Roman" w:cs="Times New Roman"/>
          <w:sz w:val="30"/>
          <w:szCs w:val="30"/>
          <w:lang w:eastAsia="ru-RU"/>
        </w:rPr>
        <w:t> </w:t>
      </w:r>
      <w:r w:rsidR="003D51F9" w:rsidRPr="0050478E">
        <w:rPr>
          <w:rFonts w:ascii="Times New Roman" w:eastAsia="Times New Roman" w:hAnsi="Times New Roman" w:cs="Times New Roman"/>
          <w:sz w:val="30"/>
          <w:szCs w:val="30"/>
          <w:lang w:eastAsia="ru-RU"/>
        </w:rPr>
        <w:t>ST.3 и почтового адреса</w:t>
      </w:r>
      <w:r w:rsidRPr="0050478E">
        <w:rPr>
          <w:rFonts w:ascii="Times New Roman" w:eastAsia="Times New Roman" w:hAnsi="Times New Roman" w:cs="Times New Roman"/>
          <w:sz w:val="30"/>
          <w:szCs w:val="30"/>
          <w:lang w:eastAsia="ru-RU"/>
        </w:rPr>
        <w:t>;</w:t>
      </w:r>
    </w:p>
    <w:p w:rsidR="003D51F9" w:rsidRPr="0050478E"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D51F9" w:rsidRPr="0050478E">
        <w:rPr>
          <w:rFonts w:ascii="Times New Roman" w:eastAsia="Times New Roman" w:hAnsi="Times New Roman" w:cs="Times New Roman"/>
          <w:sz w:val="30"/>
          <w:szCs w:val="30"/>
          <w:lang w:eastAsia="ru-RU"/>
        </w:rPr>
        <w:t>4) указание на территорию действия права использования НМПТ Союза;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D51F9"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номер заявки на 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D51F9"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дата подачи заявки на 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D51F9" w:rsidRPr="0050478E">
        <w:rPr>
          <w:rFonts w:ascii="Times New Roman" w:eastAsia="Times New Roman" w:hAnsi="Times New Roman" w:cs="Times New Roman"/>
          <w:sz w:val="30"/>
          <w:szCs w:val="30"/>
          <w:lang w:eastAsia="ru-RU"/>
        </w:rPr>
        <w:t>7</w:t>
      </w:r>
      <w:r w:rsidRPr="0050478E">
        <w:rPr>
          <w:rFonts w:ascii="Times New Roman" w:eastAsia="Times New Roman" w:hAnsi="Times New Roman" w:cs="Times New Roman"/>
          <w:sz w:val="30"/>
          <w:szCs w:val="30"/>
          <w:lang w:eastAsia="ru-RU"/>
        </w:rPr>
        <w:t xml:space="preserve">) дата регистрации </w:t>
      </w:r>
      <w:r w:rsidR="003D51F9" w:rsidRPr="0050478E">
        <w:rPr>
          <w:rFonts w:ascii="Times New Roman" w:eastAsia="Times New Roman" w:hAnsi="Times New Roman" w:cs="Times New Roman"/>
          <w:sz w:val="30"/>
          <w:szCs w:val="30"/>
          <w:lang w:eastAsia="ru-RU"/>
        </w:rPr>
        <w:t xml:space="preserve">НМПТ Союза </w:t>
      </w:r>
      <w:r w:rsidRPr="0050478E">
        <w:rPr>
          <w:rFonts w:ascii="Times New Roman" w:eastAsia="Times New Roman" w:hAnsi="Times New Roman" w:cs="Times New Roman"/>
          <w:sz w:val="30"/>
          <w:szCs w:val="30"/>
          <w:lang w:eastAsia="ru-RU"/>
        </w:rPr>
        <w:t xml:space="preserve">в Едином реестре НМПТ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937D2D"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D51F9" w:rsidRPr="0050478E">
        <w:rPr>
          <w:rFonts w:ascii="Times New Roman" w:eastAsia="Times New Roman" w:hAnsi="Times New Roman" w:cs="Times New Roman"/>
          <w:sz w:val="30"/>
          <w:szCs w:val="30"/>
          <w:lang w:eastAsia="ru-RU"/>
        </w:rPr>
        <w:t>8</w:t>
      </w:r>
      <w:r w:rsidR="00D8424E" w:rsidRPr="0050478E">
        <w:rPr>
          <w:rFonts w:ascii="Times New Roman" w:eastAsia="Times New Roman" w:hAnsi="Times New Roman" w:cs="Times New Roman"/>
          <w:sz w:val="30"/>
          <w:szCs w:val="30"/>
          <w:lang w:eastAsia="ru-RU"/>
        </w:rPr>
        <w:t>) дата истечения срока действия свидетельства о праве использования НМПТ</w:t>
      </w:r>
      <w:r w:rsidR="000B77C9"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F122A8" w:rsidRPr="0050478E">
        <w:rPr>
          <w:rFonts w:ascii="Times New Roman" w:eastAsia="Times New Roman" w:hAnsi="Times New Roman" w:cs="Times New Roman"/>
          <w:sz w:val="30"/>
          <w:szCs w:val="30"/>
          <w:lang w:eastAsia="ru-RU"/>
        </w:rPr>
        <w:t>К свидетельству о праве использования НМПТ Союза прилагается вкладыш в виде дополнительных листов формата А</w:t>
      </w:r>
      <w:proofErr w:type="gramStart"/>
      <w:r w:rsidR="00F122A8" w:rsidRPr="0050478E">
        <w:rPr>
          <w:rFonts w:ascii="Times New Roman" w:eastAsia="Times New Roman" w:hAnsi="Times New Roman" w:cs="Times New Roman"/>
          <w:sz w:val="30"/>
          <w:szCs w:val="30"/>
          <w:lang w:eastAsia="ru-RU"/>
        </w:rPr>
        <w:t>4</w:t>
      </w:r>
      <w:proofErr w:type="gramEnd"/>
      <w:r w:rsidR="00F122A8" w:rsidRPr="0050478E">
        <w:rPr>
          <w:rFonts w:ascii="Times New Roman" w:eastAsia="Times New Roman" w:hAnsi="Times New Roman" w:cs="Times New Roman"/>
          <w:sz w:val="30"/>
          <w:szCs w:val="30"/>
          <w:lang w:eastAsia="ru-RU"/>
        </w:rPr>
        <w:t>, сброшюрованных между собой и с титульным листом свидетельства о праве использования НМПТ Союза, содержащий:</w:t>
      </w:r>
    </w:p>
    <w:p w:rsidR="000D67A9" w:rsidRPr="0050478E" w:rsidRDefault="000D67A9"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номер свидетельства о праве использования НМПТ Союза;</w:t>
      </w:r>
    </w:p>
    <w:p w:rsidR="00D8424E" w:rsidRPr="0050478E"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D67A9"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w:t>
      </w:r>
      <w:r w:rsidR="002C13C6" w:rsidRPr="0050478E">
        <w:rPr>
          <w:rFonts w:ascii="Times New Roman" w:eastAsia="Times New Roman" w:hAnsi="Times New Roman" w:cs="Times New Roman"/>
          <w:sz w:val="30"/>
          <w:szCs w:val="30"/>
          <w:lang w:eastAsia="ru-RU"/>
        </w:rPr>
        <w:t>указание товара, в отношении которого зарегистрировано НМПТ Союза</w:t>
      </w:r>
      <w:r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D67A9"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описание особых свойств товара;</w:t>
      </w:r>
    </w:p>
    <w:p w:rsidR="00D8424E" w:rsidRPr="0050478E" w:rsidRDefault="00D8424E" w:rsidP="00605185">
      <w:pPr>
        <w:tabs>
          <w:tab w:val="left" w:pos="709"/>
          <w:tab w:val="left" w:pos="851"/>
        </w:tabs>
        <w:autoSpaceDE w:val="0"/>
        <w:autoSpaceDN w:val="0"/>
        <w:adjustRightInd w:val="0"/>
        <w:spacing w:after="0" w:line="360" w:lineRule="auto"/>
        <w:ind w:right="-1"/>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D67A9"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Свидетельство о праве использования 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 xml:space="preserve"> </w:t>
      </w:r>
      <w:r w:rsidR="000D67A9" w:rsidRPr="0050478E">
        <w:rPr>
          <w:rFonts w:ascii="Times New Roman" w:eastAsia="Times New Roman" w:hAnsi="Times New Roman" w:cs="Times New Roman"/>
          <w:sz w:val="30"/>
          <w:szCs w:val="30"/>
          <w:lang w:eastAsia="ru-RU"/>
        </w:rPr>
        <w:t>оформляется</w:t>
      </w:r>
      <w:r w:rsidR="00D5412E" w:rsidRPr="0050478E">
        <w:rPr>
          <w:rFonts w:ascii="Times New Roman" w:eastAsia="Times New Roman" w:hAnsi="Times New Roman" w:cs="Times New Roman"/>
          <w:sz w:val="30"/>
          <w:szCs w:val="30"/>
          <w:lang w:eastAsia="ru-RU"/>
        </w:rPr>
        <w:br/>
      </w:r>
      <w:r w:rsidR="000D67A9" w:rsidRPr="0050478E">
        <w:rPr>
          <w:rFonts w:ascii="Times New Roman" w:eastAsia="Times New Roman" w:hAnsi="Times New Roman" w:cs="Times New Roman"/>
          <w:sz w:val="30"/>
          <w:szCs w:val="30"/>
          <w:lang w:eastAsia="ru-RU"/>
        </w:rPr>
        <w:t xml:space="preserve">за подписью </w:t>
      </w:r>
      <w:r w:rsidRPr="0050478E">
        <w:rPr>
          <w:rFonts w:ascii="Times New Roman" w:eastAsia="Times New Roman" w:hAnsi="Times New Roman" w:cs="Times New Roman"/>
          <w:sz w:val="30"/>
          <w:szCs w:val="30"/>
          <w:lang w:eastAsia="ru-RU"/>
        </w:rPr>
        <w:t>руководител</w:t>
      </w:r>
      <w:r w:rsidR="000D67A9" w:rsidRPr="0050478E">
        <w:rPr>
          <w:rFonts w:ascii="Times New Roman" w:eastAsia="Times New Roman" w:hAnsi="Times New Roman" w:cs="Times New Roman"/>
          <w:sz w:val="30"/>
          <w:szCs w:val="30"/>
          <w:lang w:eastAsia="ru-RU"/>
        </w:rPr>
        <w:t>я</w:t>
      </w:r>
      <w:r w:rsidRPr="0050478E">
        <w:rPr>
          <w:rFonts w:ascii="Times New Roman" w:eastAsia="Times New Roman" w:hAnsi="Times New Roman" w:cs="Times New Roman"/>
          <w:sz w:val="30"/>
          <w:szCs w:val="30"/>
          <w:lang w:eastAsia="ru-RU"/>
        </w:rPr>
        <w:t xml:space="preserve"> ведомства подачи.</w:t>
      </w:r>
    </w:p>
    <w:p w:rsidR="00376D83" w:rsidRPr="0050478E"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76D83" w:rsidRPr="0050478E">
        <w:rPr>
          <w:rFonts w:ascii="Times New Roman" w:eastAsia="Times New Roman" w:hAnsi="Times New Roman" w:cs="Times New Roman"/>
          <w:sz w:val="30"/>
          <w:szCs w:val="30"/>
          <w:lang w:eastAsia="ru-RU"/>
        </w:rPr>
        <w:t xml:space="preserve">Свидетельство о праве использования НМПТ Союза может быть </w:t>
      </w:r>
      <w:proofErr w:type="gramStart"/>
      <w:r w:rsidR="00376D83" w:rsidRPr="0050478E">
        <w:rPr>
          <w:rFonts w:ascii="Times New Roman" w:eastAsia="Times New Roman" w:hAnsi="Times New Roman" w:cs="Times New Roman"/>
          <w:sz w:val="30"/>
          <w:szCs w:val="30"/>
          <w:lang w:eastAsia="ru-RU"/>
        </w:rPr>
        <w:t xml:space="preserve">оформлено </w:t>
      </w:r>
      <w:r w:rsidR="000D67A9" w:rsidRPr="0050478E">
        <w:rPr>
          <w:rFonts w:ascii="Times New Roman" w:eastAsia="Times New Roman" w:hAnsi="Times New Roman" w:cs="Times New Roman"/>
          <w:sz w:val="30"/>
          <w:szCs w:val="30"/>
          <w:lang w:eastAsia="ru-RU"/>
        </w:rPr>
        <w:t>и выдано</w:t>
      </w:r>
      <w:proofErr w:type="gramEnd"/>
      <w:r w:rsidR="000D67A9" w:rsidRPr="0050478E">
        <w:rPr>
          <w:rFonts w:ascii="Times New Roman" w:eastAsia="Times New Roman" w:hAnsi="Times New Roman" w:cs="Times New Roman"/>
          <w:sz w:val="30"/>
          <w:szCs w:val="30"/>
          <w:lang w:eastAsia="ru-RU"/>
        </w:rPr>
        <w:t xml:space="preserve"> </w:t>
      </w:r>
      <w:r w:rsidR="00376D83" w:rsidRPr="0050478E">
        <w:rPr>
          <w:rFonts w:ascii="Times New Roman" w:eastAsia="Times New Roman" w:hAnsi="Times New Roman" w:cs="Times New Roman"/>
          <w:sz w:val="30"/>
          <w:szCs w:val="30"/>
          <w:lang w:eastAsia="ru-RU"/>
        </w:rPr>
        <w:t xml:space="preserve">в электронном виде с соблюдением требований, указанных в настоящем </w:t>
      </w:r>
      <w:r w:rsidR="00562BBB" w:rsidRPr="0050478E">
        <w:rPr>
          <w:rFonts w:ascii="Times New Roman" w:eastAsia="Times New Roman" w:hAnsi="Times New Roman" w:cs="Times New Roman"/>
          <w:sz w:val="30"/>
          <w:szCs w:val="30"/>
          <w:lang w:eastAsia="ru-RU"/>
        </w:rPr>
        <w:t>П</w:t>
      </w:r>
      <w:r w:rsidR="00376D83" w:rsidRPr="0050478E">
        <w:rPr>
          <w:rFonts w:ascii="Times New Roman" w:eastAsia="Times New Roman" w:hAnsi="Times New Roman" w:cs="Times New Roman"/>
          <w:sz w:val="30"/>
          <w:szCs w:val="30"/>
          <w:lang w:eastAsia="ru-RU"/>
        </w:rPr>
        <w:t>равиле.</w:t>
      </w:r>
    </w:p>
    <w:p w:rsidR="00F15CF8" w:rsidRPr="0050478E" w:rsidRDefault="00F15CF8"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p>
    <w:p w:rsidR="00D5412E" w:rsidRPr="0050478E" w:rsidRDefault="002B2B5D"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5E1115" w:rsidRPr="0050478E">
        <w:rPr>
          <w:rFonts w:ascii="Times New Roman" w:eastAsia="Times New Roman" w:hAnsi="Times New Roman" w:cs="Times New Roman"/>
          <w:sz w:val="30"/>
          <w:szCs w:val="30"/>
          <w:lang w:eastAsia="ru-RU"/>
        </w:rPr>
        <w:t>3</w:t>
      </w:r>
      <w:r w:rsidR="000D67A9" w:rsidRPr="0050478E">
        <w:rPr>
          <w:rFonts w:ascii="Times New Roman" w:eastAsia="Times New Roman" w:hAnsi="Times New Roman" w:cs="Times New Roman"/>
          <w:sz w:val="30"/>
          <w:szCs w:val="30"/>
          <w:lang w:eastAsia="ru-RU"/>
        </w:rPr>
        <w:t>2</w:t>
      </w:r>
    </w:p>
    <w:p w:rsidR="002B2B5D" w:rsidRPr="0050478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Порядок включения </w:t>
      </w:r>
      <w:r w:rsidR="002B2B5D" w:rsidRPr="0050478E">
        <w:rPr>
          <w:rFonts w:ascii="Times New Roman" w:eastAsia="Times New Roman" w:hAnsi="Times New Roman" w:cs="Times New Roman"/>
          <w:sz w:val="30"/>
          <w:szCs w:val="30"/>
          <w:lang w:eastAsia="ru-RU"/>
        </w:rPr>
        <w:t xml:space="preserve">в Единый реестр </w:t>
      </w:r>
      <w:proofErr w:type="gramStart"/>
      <w:r w:rsidR="00E0777C" w:rsidRPr="0050478E">
        <w:rPr>
          <w:rFonts w:ascii="Times New Roman" w:eastAsia="Times New Roman" w:hAnsi="Times New Roman" w:cs="Times New Roman"/>
          <w:sz w:val="30"/>
          <w:szCs w:val="30"/>
          <w:lang w:eastAsia="ru-RU"/>
        </w:rPr>
        <w:t xml:space="preserve">наименований мест происхождения товаров </w:t>
      </w:r>
      <w:r w:rsidR="002B2B5D" w:rsidRPr="0050478E">
        <w:rPr>
          <w:rFonts w:ascii="Times New Roman" w:eastAsia="Times New Roman" w:hAnsi="Times New Roman" w:cs="Times New Roman"/>
          <w:sz w:val="30"/>
          <w:szCs w:val="30"/>
          <w:lang w:eastAsia="ru-RU"/>
        </w:rPr>
        <w:t>Союза сведений</w:t>
      </w:r>
      <w:proofErr w:type="gramEnd"/>
      <w:r w:rsidR="00D5412E"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о наименованиях мест происхождения товаров, зарегистрированных до вступления в силу Договора, и выдача свидетельств</w:t>
      </w:r>
      <w:r w:rsidR="00D5412E"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 xml:space="preserve">о праве использования таких </w:t>
      </w:r>
      <w:r w:rsidR="00E0777C" w:rsidRPr="0050478E">
        <w:rPr>
          <w:rFonts w:ascii="Times New Roman" w:eastAsia="Times New Roman" w:hAnsi="Times New Roman" w:cs="Times New Roman"/>
          <w:sz w:val="30"/>
          <w:szCs w:val="30"/>
          <w:lang w:eastAsia="ru-RU"/>
        </w:rPr>
        <w:t>наименований мест происхождения товаров</w:t>
      </w:r>
      <w:r w:rsidR="002B2B5D" w:rsidRPr="0050478E">
        <w:rPr>
          <w:rFonts w:ascii="Times New Roman" w:eastAsia="Times New Roman" w:hAnsi="Times New Roman" w:cs="Times New Roman"/>
          <w:sz w:val="30"/>
          <w:szCs w:val="30"/>
          <w:lang w:eastAsia="ru-RU"/>
        </w:rPr>
        <w:t xml:space="preserve"> Союза</w:t>
      </w:r>
    </w:p>
    <w:p w:rsidR="00D5412E" w:rsidRPr="0050478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2B2B5D"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По результатам обмена перечнями </w:t>
      </w:r>
      <w:r w:rsidR="000D67A9" w:rsidRPr="0050478E">
        <w:rPr>
          <w:rFonts w:ascii="Times New Roman" w:eastAsia="Times New Roman" w:hAnsi="Times New Roman" w:cs="Times New Roman"/>
          <w:sz w:val="30"/>
          <w:szCs w:val="30"/>
          <w:lang w:eastAsia="ru-RU"/>
        </w:rPr>
        <w:t>зарегистрированных</w:t>
      </w:r>
      <w:r w:rsidR="00D5412E" w:rsidRPr="0050478E">
        <w:rPr>
          <w:rFonts w:ascii="Times New Roman" w:eastAsia="Times New Roman" w:hAnsi="Times New Roman" w:cs="Times New Roman"/>
          <w:sz w:val="30"/>
          <w:szCs w:val="30"/>
          <w:lang w:eastAsia="ru-RU"/>
        </w:rPr>
        <w:t xml:space="preserve"> </w:t>
      </w:r>
      <w:r w:rsidR="000D67A9" w:rsidRPr="0050478E">
        <w:rPr>
          <w:rFonts w:ascii="Times New Roman" w:eastAsia="Times New Roman" w:hAnsi="Times New Roman" w:cs="Times New Roman"/>
          <w:sz w:val="30"/>
          <w:szCs w:val="30"/>
          <w:lang w:eastAsia="ru-RU"/>
        </w:rPr>
        <w:t xml:space="preserve">до вступления в силу Договора НМПТ </w:t>
      </w:r>
      <w:r w:rsidRPr="0050478E">
        <w:rPr>
          <w:rFonts w:ascii="Times New Roman" w:eastAsia="Times New Roman" w:hAnsi="Times New Roman" w:cs="Times New Roman"/>
          <w:sz w:val="30"/>
          <w:szCs w:val="30"/>
          <w:lang w:eastAsia="ru-RU"/>
        </w:rPr>
        <w:t>в соответствии с пунктом 1 статьи 23 Договора национальные патентные ведомства п</w:t>
      </w:r>
      <w:r w:rsidR="006D5EA5" w:rsidRPr="0050478E">
        <w:rPr>
          <w:rFonts w:ascii="Times New Roman" w:eastAsia="Times New Roman" w:hAnsi="Times New Roman" w:cs="Times New Roman"/>
          <w:sz w:val="30"/>
          <w:szCs w:val="30"/>
          <w:lang w:eastAsia="ru-RU"/>
        </w:rPr>
        <w:t>убликуют</w:t>
      </w:r>
      <w:r w:rsidR="00D5412E" w:rsidRPr="0050478E">
        <w:rPr>
          <w:rFonts w:ascii="Times New Roman" w:eastAsia="Times New Roman" w:hAnsi="Times New Roman" w:cs="Times New Roman"/>
          <w:sz w:val="30"/>
          <w:szCs w:val="30"/>
          <w:lang w:eastAsia="ru-RU"/>
        </w:rPr>
        <w:t xml:space="preserve"> </w:t>
      </w:r>
      <w:r w:rsidR="006D5EA5" w:rsidRPr="0050478E">
        <w:rPr>
          <w:rFonts w:ascii="Times New Roman" w:eastAsia="Times New Roman" w:hAnsi="Times New Roman" w:cs="Times New Roman"/>
          <w:sz w:val="30"/>
          <w:szCs w:val="30"/>
          <w:lang w:eastAsia="ru-RU"/>
        </w:rPr>
        <w:t>их на официальном сайте,</w:t>
      </w:r>
      <w:r w:rsidR="00D5412E" w:rsidRPr="0050478E">
        <w:rPr>
          <w:rFonts w:ascii="Times New Roman" w:eastAsia="Times New Roman" w:hAnsi="Times New Roman" w:cs="Times New Roman"/>
          <w:sz w:val="30"/>
          <w:szCs w:val="30"/>
          <w:lang w:eastAsia="ru-RU"/>
        </w:rPr>
        <w:br/>
      </w:r>
      <w:r w:rsidR="006D5EA5" w:rsidRPr="0050478E">
        <w:rPr>
          <w:rFonts w:ascii="Times New Roman" w:eastAsia="Times New Roman" w:hAnsi="Times New Roman" w:cs="Times New Roman"/>
          <w:sz w:val="30"/>
          <w:szCs w:val="30"/>
          <w:lang w:eastAsia="ru-RU"/>
        </w:rPr>
        <w:t>а т</w:t>
      </w:r>
      <w:r w:rsidR="00937D2D" w:rsidRPr="0050478E">
        <w:rPr>
          <w:rFonts w:ascii="Times New Roman" w:eastAsia="Times New Roman" w:hAnsi="Times New Roman" w:cs="Times New Roman"/>
          <w:sz w:val="30"/>
          <w:szCs w:val="30"/>
          <w:lang w:eastAsia="ru-RU"/>
        </w:rPr>
        <w:t>акже размещают на своих сайтах.</w:t>
      </w:r>
    </w:p>
    <w:p w:rsidR="002B2B5D" w:rsidRPr="0050478E" w:rsidRDefault="00A218B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proofErr w:type="gramStart"/>
      <w:r w:rsidR="002B2B5D" w:rsidRPr="0050478E">
        <w:rPr>
          <w:rFonts w:ascii="Times New Roman" w:eastAsia="Times New Roman" w:hAnsi="Times New Roman" w:cs="Times New Roman"/>
          <w:sz w:val="30"/>
          <w:szCs w:val="30"/>
          <w:lang w:eastAsia="ru-RU"/>
        </w:rPr>
        <w:t>Правообладатель НМПТ, зарегистрированного до вступления</w:t>
      </w:r>
      <w:r w:rsidR="00D5412E"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в силу Договора, в соответствии с законодательством государства-члена,</w:t>
      </w:r>
      <w:r w:rsidR="00D5412E" w:rsidRPr="0050478E">
        <w:rPr>
          <w:rFonts w:ascii="Times New Roman" w:eastAsia="Times New Roman" w:hAnsi="Times New Roman" w:cs="Times New Roman"/>
          <w:sz w:val="30"/>
          <w:szCs w:val="30"/>
          <w:lang w:eastAsia="ru-RU"/>
        </w:rPr>
        <w:br/>
      </w:r>
      <w:r w:rsidR="002B2B5D" w:rsidRPr="0050478E">
        <w:rPr>
          <w:rFonts w:ascii="Times New Roman" w:eastAsia="Times New Roman" w:hAnsi="Times New Roman" w:cs="Times New Roman"/>
          <w:sz w:val="30"/>
          <w:szCs w:val="30"/>
          <w:lang w:eastAsia="ru-RU"/>
        </w:rPr>
        <w:t xml:space="preserve">на территории которого находится географический объект, наименование </w:t>
      </w:r>
      <w:r w:rsidR="002B2B5D" w:rsidRPr="0050478E">
        <w:rPr>
          <w:rFonts w:ascii="Times New Roman" w:hAnsi="Times New Roman"/>
          <w:sz w:val="30"/>
          <w:szCs w:val="30"/>
        </w:rPr>
        <w:t>(производное от такого наименования)</w:t>
      </w:r>
      <w:r w:rsidR="002B2B5D" w:rsidRPr="0050478E">
        <w:rPr>
          <w:rFonts w:ascii="Times New Roman" w:eastAsia="Times New Roman" w:hAnsi="Times New Roman" w:cs="Times New Roman"/>
          <w:sz w:val="30"/>
          <w:szCs w:val="30"/>
          <w:lang w:eastAsia="ru-RU"/>
        </w:rPr>
        <w:t xml:space="preserve"> которого зарегистрировано в качестве </w:t>
      </w:r>
      <w:r w:rsidR="002B2B5D" w:rsidRPr="0050478E">
        <w:rPr>
          <w:rFonts w:ascii="Times New Roman" w:eastAsia="Times New Roman" w:hAnsi="Times New Roman" w:cs="Times New Roman"/>
          <w:sz w:val="30"/>
          <w:szCs w:val="30"/>
          <w:lang w:eastAsia="ru-RU"/>
        </w:rPr>
        <w:lastRenderedPageBreak/>
        <w:t>НМПТ, вправе подать ходатайство</w:t>
      </w:r>
      <w:r w:rsidR="00D5412E"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о выдаче свидетельства, удостоверяющего право использования НМПТ на территориях всех государств-членов, на срок действия права использования такого НМПТ в государстве-члене, в котором выдано свидетельство на такое право.</w:t>
      </w:r>
      <w:proofErr w:type="gramEnd"/>
    </w:p>
    <w:p w:rsidR="002B2B5D"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Pr="0050478E">
        <w:rPr>
          <w:rFonts w:ascii="Times New Roman" w:eastAsia="Times New Roman" w:hAnsi="Times New Roman" w:cs="Times New Roman"/>
          <w:sz w:val="30"/>
          <w:szCs w:val="30"/>
          <w:lang w:eastAsia="ru-RU"/>
        </w:rPr>
        <w:t xml:space="preserve">Ходатайство о выдаче свидетельства о праве использования НМПТ Союза </w:t>
      </w:r>
      <w:r w:rsidR="00E0777C" w:rsidRPr="0050478E">
        <w:rPr>
          <w:rFonts w:ascii="Times New Roman" w:eastAsia="Times New Roman" w:hAnsi="Times New Roman" w:cs="Times New Roman"/>
          <w:sz w:val="30"/>
          <w:szCs w:val="30"/>
          <w:lang w:eastAsia="ru-RU"/>
        </w:rPr>
        <w:t>оформляется на бланке согласно форме, приведенной</w:t>
      </w:r>
      <w:r w:rsidR="00E468A0" w:rsidRPr="0050478E">
        <w:rPr>
          <w:rFonts w:ascii="Times New Roman" w:eastAsia="Times New Roman" w:hAnsi="Times New Roman" w:cs="Times New Roman"/>
          <w:sz w:val="30"/>
          <w:szCs w:val="30"/>
          <w:lang w:eastAsia="ru-RU"/>
        </w:rPr>
        <w:t xml:space="preserve"> </w:t>
      </w:r>
      <w:r w:rsidR="00E0777C" w:rsidRPr="0050478E">
        <w:rPr>
          <w:rFonts w:ascii="Times New Roman" w:eastAsia="Times New Roman" w:hAnsi="Times New Roman" w:cs="Times New Roman"/>
          <w:sz w:val="30"/>
          <w:szCs w:val="30"/>
          <w:lang w:eastAsia="ru-RU"/>
        </w:rPr>
        <w:t>в Приложе</w:t>
      </w:r>
      <w:r w:rsidR="00A218BF" w:rsidRPr="0050478E">
        <w:rPr>
          <w:rFonts w:ascii="Times New Roman" w:eastAsia="Times New Roman" w:hAnsi="Times New Roman" w:cs="Times New Roman"/>
          <w:sz w:val="30"/>
          <w:szCs w:val="30"/>
          <w:lang w:eastAsia="ru-RU"/>
        </w:rPr>
        <w:t>нии № </w:t>
      </w:r>
      <w:r w:rsidR="009D3505" w:rsidRPr="0050478E">
        <w:rPr>
          <w:rFonts w:ascii="Times New Roman" w:eastAsia="Times New Roman" w:hAnsi="Times New Roman" w:cs="Times New Roman"/>
          <w:sz w:val="30"/>
          <w:szCs w:val="30"/>
          <w:lang w:eastAsia="ru-RU"/>
        </w:rPr>
        <w:t>36</w:t>
      </w:r>
      <w:r w:rsidR="00E0777C" w:rsidRPr="0050478E">
        <w:rPr>
          <w:rFonts w:ascii="Times New Roman" w:eastAsia="Times New Roman" w:hAnsi="Times New Roman" w:cs="Times New Roman"/>
          <w:sz w:val="30"/>
          <w:szCs w:val="30"/>
          <w:lang w:eastAsia="ru-RU"/>
        </w:rPr>
        <w:t xml:space="preserve"> к настоящей Инструкции, и </w:t>
      </w:r>
      <w:r w:rsidRPr="0050478E">
        <w:rPr>
          <w:rFonts w:ascii="Times New Roman" w:eastAsia="Times New Roman" w:hAnsi="Times New Roman" w:cs="Times New Roman"/>
          <w:sz w:val="30"/>
          <w:szCs w:val="30"/>
          <w:lang w:eastAsia="ru-RU"/>
        </w:rPr>
        <w:t>подается правообладателем НМПТ, зарегистрированного в любом государстве-члене до вступления в силу Договора, в национальное патентное ведомство того государства-члена,</w:t>
      </w:r>
      <w:r w:rsidR="00D5412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на территории которого находится географический объект, наименование </w:t>
      </w:r>
      <w:r w:rsidRPr="0050478E">
        <w:rPr>
          <w:rFonts w:ascii="Times New Roman" w:hAnsi="Times New Roman"/>
          <w:sz w:val="30"/>
          <w:szCs w:val="30"/>
        </w:rPr>
        <w:t>(производное от такого наименования)</w:t>
      </w:r>
      <w:r w:rsidRPr="0050478E">
        <w:rPr>
          <w:rFonts w:ascii="Times New Roman" w:eastAsia="Times New Roman" w:hAnsi="Times New Roman" w:cs="Times New Roman"/>
          <w:sz w:val="30"/>
          <w:szCs w:val="30"/>
          <w:lang w:eastAsia="ru-RU"/>
        </w:rPr>
        <w:t xml:space="preserve"> которого зарегистрировано в качестве НМПТ</w:t>
      </w:r>
      <w:r w:rsidR="00484FEA" w:rsidRPr="0050478E">
        <w:rPr>
          <w:rFonts w:ascii="Times New Roman" w:eastAsia="Times New Roman" w:hAnsi="Times New Roman" w:cs="Times New Roman"/>
          <w:sz w:val="30"/>
          <w:szCs w:val="30"/>
          <w:lang w:eastAsia="ru-RU"/>
        </w:rPr>
        <w:t xml:space="preserve"> (ведомство подачи)</w:t>
      </w:r>
      <w:r w:rsidR="00E468A0" w:rsidRPr="0050478E">
        <w:rPr>
          <w:rFonts w:ascii="Times New Roman" w:eastAsia="Times New Roman" w:hAnsi="Times New Roman" w:cs="Times New Roman"/>
          <w:sz w:val="30"/>
          <w:szCs w:val="30"/>
          <w:lang w:eastAsia="ru-RU"/>
        </w:rPr>
        <w:t>, в виде</w:t>
      </w:r>
      <w:proofErr w:type="gramEnd"/>
      <w:r w:rsidR="00E468A0" w:rsidRPr="0050478E">
        <w:rPr>
          <w:rFonts w:ascii="Times New Roman" w:eastAsia="Times New Roman" w:hAnsi="Times New Roman" w:cs="Times New Roman"/>
          <w:sz w:val="30"/>
          <w:szCs w:val="30"/>
          <w:lang w:eastAsia="ru-RU"/>
        </w:rPr>
        <w:t xml:space="preserve"> электронного документа или в виде документа на бумажном носителе</w:t>
      </w:r>
      <w:r w:rsidRPr="0050478E">
        <w:rPr>
          <w:rFonts w:ascii="Times New Roman" w:eastAsia="Times New Roman" w:hAnsi="Times New Roman" w:cs="Times New Roman"/>
          <w:sz w:val="30"/>
          <w:szCs w:val="30"/>
          <w:lang w:eastAsia="ru-RU"/>
        </w:rPr>
        <w:t>.</w:t>
      </w:r>
    </w:p>
    <w:p w:rsidR="002B2B5D"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Ходатайство должно содержать:</w:t>
      </w:r>
    </w:p>
    <w:p w:rsidR="00213C32" w:rsidRPr="0050478E"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официальное наименование ведомства подачи и адрес его места нахождения;</w:t>
      </w:r>
    </w:p>
    <w:p w:rsidR="002B2B5D" w:rsidRPr="0050478E"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w:t>
      </w:r>
      <w:r w:rsidR="002B2B5D" w:rsidRPr="0050478E">
        <w:rPr>
          <w:rFonts w:ascii="Times New Roman" w:eastAsia="Times New Roman" w:hAnsi="Times New Roman" w:cs="Times New Roman"/>
          <w:sz w:val="30"/>
          <w:szCs w:val="30"/>
          <w:lang w:eastAsia="ru-RU"/>
        </w:rPr>
        <w:t>) просьбу о выдаче свидетельства о праве использования НМПТ Союза;</w:t>
      </w:r>
    </w:p>
    <w:p w:rsidR="00213C32"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13C32"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регистрационный</w:t>
      </w:r>
      <w:r w:rsidR="00155F5E" w:rsidRPr="0050478E">
        <w:rPr>
          <w:rFonts w:ascii="Times New Roman" w:eastAsia="Times New Roman" w:hAnsi="Times New Roman" w:cs="Times New Roman"/>
          <w:sz w:val="30"/>
          <w:szCs w:val="30"/>
          <w:lang w:eastAsia="ru-RU"/>
        </w:rPr>
        <w:t xml:space="preserve"> номер</w:t>
      </w:r>
      <w:r w:rsidR="00D5412E" w:rsidRPr="0050478E">
        <w:rPr>
          <w:rFonts w:ascii="Times New Roman" w:eastAsia="Times New Roman" w:hAnsi="Times New Roman" w:cs="Times New Roman"/>
          <w:sz w:val="30"/>
          <w:szCs w:val="30"/>
          <w:lang w:eastAsia="ru-RU"/>
        </w:rPr>
        <w:t xml:space="preserve"> (регистрационные номера)</w:t>
      </w:r>
      <w:r w:rsidR="00155F5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НМПТ</w:t>
      </w:r>
      <w:r w:rsidR="00D5412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соответствующем национальном реестре. </w:t>
      </w:r>
      <w:r w:rsidR="007544D6" w:rsidRPr="0050478E">
        <w:rPr>
          <w:rFonts w:ascii="Times New Roman" w:eastAsia="Times New Roman" w:hAnsi="Times New Roman" w:cs="Times New Roman"/>
          <w:sz w:val="30"/>
          <w:szCs w:val="30"/>
          <w:lang w:eastAsia="ru-RU"/>
        </w:rPr>
        <w:t>В случае если</w:t>
      </w:r>
      <w:r w:rsidRPr="0050478E">
        <w:rPr>
          <w:rFonts w:ascii="Times New Roman" w:eastAsia="Times New Roman" w:hAnsi="Times New Roman" w:cs="Times New Roman"/>
          <w:sz w:val="30"/>
          <w:szCs w:val="30"/>
          <w:lang w:eastAsia="ru-RU"/>
        </w:rPr>
        <w:t xml:space="preserve"> НМПТ зарегистрировано</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нескольких государствах-членах, указываются все регистрационные номе</w:t>
      </w:r>
      <w:r w:rsidR="00213C32" w:rsidRPr="0050478E">
        <w:rPr>
          <w:rFonts w:ascii="Times New Roman" w:eastAsia="Times New Roman" w:hAnsi="Times New Roman" w:cs="Times New Roman"/>
          <w:sz w:val="30"/>
          <w:szCs w:val="30"/>
          <w:lang w:eastAsia="ru-RU"/>
        </w:rPr>
        <w:t xml:space="preserve">ра, относящиеся к </w:t>
      </w:r>
      <w:proofErr w:type="gramStart"/>
      <w:r w:rsidR="00213C32" w:rsidRPr="0050478E">
        <w:rPr>
          <w:rFonts w:ascii="Times New Roman" w:eastAsia="Times New Roman" w:hAnsi="Times New Roman" w:cs="Times New Roman"/>
          <w:sz w:val="30"/>
          <w:szCs w:val="30"/>
          <w:lang w:eastAsia="ru-RU"/>
        </w:rPr>
        <w:t>данному</w:t>
      </w:r>
      <w:proofErr w:type="gramEnd"/>
      <w:r w:rsidR="00213C32" w:rsidRPr="0050478E">
        <w:rPr>
          <w:rFonts w:ascii="Times New Roman" w:eastAsia="Times New Roman" w:hAnsi="Times New Roman" w:cs="Times New Roman"/>
          <w:sz w:val="30"/>
          <w:szCs w:val="30"/>
          <w:lang w:eastAsia="ru-RU"/>
        </w:rPr>
        <w:t xml:space="preserve"> НМПТ;</w:t>
      </w:r>
    </w:p>
    <w:p w:rsidR="00213C32" w:rsidRPr="0050478E"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4) адрес для ведения переписки на территории государства ведомства подачи, наименование и (или) имя адресата, номер телефона, факса (последнее</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адрес электронной почты;</w:t>
      </w:r>
    </w:p>
    <w:p w:rsidR="00213C32" w:rsidRPr="0050478E"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5</w:t>
      </w:r>
      <w:r w:rsidR="002B2B5D" w:rsidRPr="0050478E">
        <w:rPr>
          <w:rFonts w:ascii="Times New Roman" w:eastAsia="Times New Roman" w:hAnsi="Times New Roman" w:cs="Times New Roman"/>
          <w:sz w:val="30"/>
          <w:szCs w:val="30"/>
          <w:lang w:eastAsia="ru-RU"/>
        </w:rPr>
        <w:t>) сведения о правообладателе НМПТ:</w:t>
      </w:r>
    </w:p>
    <w:p w:rsidR="00D57D2D" w:rsidRPr="0050478E" w:rsidRDefault="00213C3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B2B5D" w:rsidRPr="0050478E">
        <w:rPr>
          <w:rFonts w:ascii="Times New Roman" w:eastAsia="Times New Roman" w:hAnsi="Times New Roman" w:cs="Times New Roman"/>
          <w:sz w:val="30"/>
          <w:szCs w:val="30"/>
          <w:lang w:eastAsia="ru-RU"/>
        </w:rPr>
        <w:t xml:space="preserve">полное наименование юридического лица </w:t>
      </w:r>
      <w:r w:rsidRPr="0050478E">
        <w:rPr>
          <w:rFonts w:ascii="Times New Roman" w:eastAsia="Times New Roman" w:hAnsi="Times New Roman" w:cs="Times New Roman"/>
          <w:sz w:val="30"/>
          <w:szCs w:val="30"/>
          <w:lang w:eastAsia="ru-RU"/>
        </w:rPr>
        <w:t>(согласно учреди</w:t>
      </w:r>
      <w:r w:rsidR="00CB747F" w:rsidRPr="0050478E">
        <w:rPr>
          <w:rFonts w:ascii="Times New Roman" w:eastAsia="Times New Roman" w:hAnsi="Times New Roman" w:cs="Times New Roman"/>
          <w:sz w:val="30"/>
          <w:szCs w:val="30"/>
          <w:lang w:eastAsia="ru-RU"/>
        </w:rPr>
        <w:t>тельному</w:t>
      </w:r>
      <w:r w:rsidR="00D5412E" w:rsidRPr="0050478E">
        <w:rPr>
          <w:rFonts w:ascii="Times New Roman" w:eastAsia="Times New Roman" w:hAnsi="Times New Roman" w:cs="Times New Roman"/>
          <w:sz w:val="30"/>
          <w:szCs w:val="30"/>
          <w:lang w:eastAsia="ru-RU"/>
        </w:rPr>
        <w:t xml:space="preserve"> </w:t>
      </w:r>
      <w:r w:rsidR="00CB747F" w:rsidRPr="0050478E">
        <w:rPr>
          <w:rFonts w:ascii="Times New Roman" w:eastAsia="Times New Roman" w:hAnsi="Times New Roman" w:cs="Times New Roman"/>
          <w:sz w:val="30"/>
          <w:szCs w:val="30"/>
          <w:lang w:eastAsia="ru-RU"/>
        </w:rPr>
        <w:t>документу</w:t>
      </w:r>
      <w:r w:rsidR="00D5412E" w:rsidRPr="0050478E">
        <w:rPr>
          <w:rFonts w:ascii="Times New Roman" w:eastAsia="Times New Roman" w:hAnsi="Times New Roman" w:cs="Times New Roman"/>
          <w:sz w:val="30"/>
          <w:szCs w:val="30"/>
          <w:lang w:eastAsia="ru-RU"/>
        </w:rPr>
        <w:t xml:space="preserve"> (учредительным документам)</w:t>
      </w:r>
      <w:r w:rsidR="00EB3B08" w:rsidRPr="0050478E">
        <w:rPr>
          <w:rFonts w:ascii="Times New Roman" w:eastAsia="Times New Roman" w:hAnsi="Times New Roman" w:cs="Times New Roman"/>
          <w:sz w:val="30"/>
          <w:szCs w:val="30"/>
          <w:lang w:eastAsia="ru-RU"/>
        </w:rPr>
        <w:t>)</w:t>
      </w:r>
      <w:r w:rsidR="00CB747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на русском языке </w:t>
      </w:r>
      <w:r w:rsidR="002B2B5D" w:rsidRPr="0050478E">
        <w:rPr>
          <w:rFonts w:ascii="Times New Roman" w:eastAsia="Times New Roman" w:hAnsi="Times New Roman" w:cs="Times New Roman"/>
          <w:sz w:val="30"/>
          <w:szCs w:val="30"/>
          <w:lang w:eastAsia="ru-RU"/>
        </w:rPr>
        <w:t>или фамилия, имя,</w:t>
      </w:r>
      <w:r w:rsidR="00937D2D"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отчество (</w:t>
      </w:r>
      <w:r w:rsidRPr="0050478E">
        <w:rPr>
          <w:rFonts w:ascii="Times New Roman" w:eastAsia="Times New Roman" w:hAnsi="Times New Roman" w:cs="Times New Roman"/>
          <w:sz w:val="30"/>
          <w:szCs w:val="30"/>
          <w:lang w:eastAsia="ru-RU"/>
        </w:rPr>
        <w:t>последнее</w:t>
      </w:r>
      <w:r w:rsidR="00D5412E"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при наличии) физического лица</w:t>
      </w:r>
      <w:r w:rsidRPr="0050478E">
        <w:rPr>
          <w:rFonts w:ascii="Times New Roman" w:eastAsia="Times New Roman" w:hAnsi="Times New Roman" w:cs="Times New Roman"/>
          <w:sz w:val="30"/>
          <w:szCs w:val="30"/>
          <w:lang w:eastAsia="ru-RU"/>
        </w:rPr>
        <w:t xml:space="preserve"> на русском языке, при </w:t>
      </w:r>
      <w:r w:rsidRPr="0050478E">
        <w:rPr>
          <w:rFonts w:ascii="Times New Roman" w:eastAsia="Times New Roman" w:hAnsi="Times New Roman" w:cs="Times New Roman"/>
          <w:sz w:val="30"/>
          <w:szCs w:val="30"/>
          <w:lang w:eastAsia="ru-RU"/>
        </w:rPr>
        <w:lastRenderedPageBreak/>
        <w:t xml:space="preserve">этом фамилия указывается перед именем. </w:t>
      </w:r>
      <w:r w:rsidR="00D57D2D" w:rsidRPr="0050478E">
        <w:rPr>
          <w:rFonts w:ascii="Times New Roman" w:eastAsia="Times New Roman" w:hAnsi="Times New Roman" w:cs="Times New Roman"/>
          <w:sz w:val="30"/>
          <w:szCs w:val="30"/>
          <w:lang w:eastAsia="ru-RU"/>
        </w:rPr>
        <w:t xml:space="preserve">В случае если полное наименование юридического лица </w:t>
      </w:r>
      <w:r w:rsidR="00CB747F" w:rsidRPr="0050478E">
        <w:rPr>
          <w:rFonts w:ascii="Times New Roman" w:eastAsia="Times New Roman" w:hAnsi="Times New Roman" w:cs="Times New Roman"/>
          <w:sz w:val="30"/>
          <w:szCs w:val="30"/>
          <w:lang w:eastAsia="ru-RU"/>
        </w:rPr>
        <w:t>(согласно учредительному</w:t>
      </w:r>
      <w:r w:rsidR="00D5412E" w:rsidRPr="0050478E">
        <w:rPr>
          <w:rFonts w:ascii="Times New Roman" w:eastAsia="Times New Roman" w:hAnsi="Times New Roman" w:cs="Times New Roman"/>
          <w:sz w:val="30"/>
          <w:szCs w:val="30"/>
          <w:lang w:eastAsia="ru-RU"/>
        </w:rPr>
        <w:t xml:space="preserve"> </w:t>
      </w:r>
      <w:r w:rsidR="00CB747F" w:rsidRPr="0050478E">
        <w:rPr>
          <w:rFonts w:ascii="Times New Roman" w:eastAsia="Times New Roman" w:hAnsi="Times New Roman" w:cs="Times New Roman"/>
          <w:sz w:val="30"/>
          <w:szCs w:val="30"/>
          <w:lang w:eastAsia="ru-RU"/>
        </w:rPr>
        <w:t>документу</w:t>
      </w:r>
      <w:r w:rsidR="00D5412E" w:rsidRPr="0050478E">
        <w:rPr>
          <w:rFonts w:ascii="Times New Roman" w:eastAsia="Times New Roman" w:hAnsi="Times New Roman" w:cs="Times New Roman"/>
          <w:sz w:val="30"/>
          <w:szCs w:val="30"/>
          <w:lang w:eastAsia="ru-RU"/>
        </w:rPr>
        <w:t xml:space="preserve"> (учредительным документам))</w:t>
      </w:r>
      <w:r w:rsidR="00CB747F" w:rsidRPr="0050478E">
        <w:rPr>
          <w:rFonts w:ascii="Times New Roman" w:eastAsia="Times New Roman" w:hAnsi="Times New Roman" w:cs="Times New Roman"/>
          <w:sz w:val="30"/>
          <w:szCs w:val="30"/>
          <w:lang w:eastAsia="ru-RU"/>
        </w:rPr>
        <w:t xml:space="preserve"> </w:t>
      </w:r>
      <w:r w:rsidR="00D57D2D" w:rsidRPr="0050478E">
        <w:rPr>
          <w:rFonts w:ascii="Times New Roman" w:eastAsia="Times New Roman" w:hAnsi="Times New Roman" w:cs="Times New Roman"/>
          <w:sz w:val="30"/>
          <w:szCs w:val="30"/>
          <w:lang w:eastAsia="ru-RU"/>
        </w:rPr>
        <w:t>или фамилия, имя, отчество (последнее</w:t>
      </w:r>
      <w:r w:rsidR="00D5412E" w:rsidRPr="0050478E">
        <w:rPr>
          <w:rFonts w:ascii="Times New Roman" w:eastAsia="Times New Roman" w:hAnsi="Times New Roman" w:cs="Times New Roman"/>
          <w:sz w:val="30"/>
          <w:szCs w:val="30"/>
          <w:lang w:eastAsia="ru-RU"/>
        </w:rPr>
        <w:t xml:space="preserve"> </w:t>
      </w:r>
      <w:r w:rsidR="00D57D2D" w:rsidRPr="0050478E">
        <w:rPr>
          <w:rFonts w:ascii="Times New Roman" w:eastAsia="Times New Roman" w:hAnsi="Times New Roman" w:cs="Times New Roman"/>
          <w:sz w:val="30"/>
          <w:szCs w:val="30"/>
          <w:lang w:eastAsia="ru-RU"/>
        </w:rPr>
        <w:t>при наличии) физического лица указываются буквами без использования кириллицы, наименование такого юридического лица или фамилия, имя, отчество (последнее</w:t>
      </w:r>
      <w:r w:rsidR="00D5412E" w:rsidRPr="0050478E">
        <w:rPr>
          <w:rFonts w:ascii="Times New Roman" w:eastAsia="Times New Roman" w:hAnsi="Times New Roman" w:cs="Times New Roman"/>
          <w:sz w:val="30"/>
          <w:szCs w:val="30"/>
          <w:lang w:eastAsia="ru-RU"/>
        </w:rPr>
        <w:t xml:space="preserve"> </w:t>
      </w:r>
      <w:r w:rsidR="00D57D2D" w:rsidRPr="0050478E">
        <w:rPr>
          <w:rFonts w:ascii="Times New Roman" w:eastAsia="Times New Roman" w:hAnsi="Times New Roman" w:cs="Times New Roman"/>
          <w:sz w:val="30"/>
          <w:szCs w:val="30"/>
          <w:lang w:eastAsia="ru-RU"/>
        </w:rPr>
        <w:t>при наличии) физического лица дополнительно указываются буквами латинского алфавита.</w:t>
      </w:r>
    </w:p>
    <w:p w:rsidR="002B2B5D" w:rsidRPr="0050478E" w:rsidRDefault="00D5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полный адрес места нахождения (места жительства), включая страну места нахождения (места жительства), номер телефона, факса (последнее</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адрес электронной почты.</w:t>
      </w:r>
    </w:p>
    <w:p w:rsidR="003A357D" w:rsidRPr="0050478E"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Ходатайство подписывается правообладателем НМПТ с указанием даты подписания. Подпись должна быть расшифрована с указанием фамилии</w:t>
      </w:r>
      <w:r w:rsidR="0010598A"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инициалов подписывающего лица.</w:t>
      </w:r>
    </w:p>
    <w:p w:rsidR="003A357D" w:rsidRPr="0050478E"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От имени юридического лица ходатайство подписывается руководителем или иным уполномоченным в установленном поряд</w:t>
      </w:r>
      <w:r w:rsidR="0010598A" w:rsidRPr="0050478E">
        <w:rPr>
          <w:rFonts w:ascii="Times New Roman" w:eastAsia="Times New Roman" w:hAnsi="Times New Roman" w:cs="Times New Roman"/>
          <w:sz w:val="30"/>
          <w:szCs w:val="30"/>
          <w:lang w:eastAsia="ru-RU"/>
        </w:rPr>
        <w:t>ке лицом с указанием должности.</w:t>
      </w:r>
    </w:p>
    <w:p w:rsidR="003A357D" w:rsidRPr="0050478E" w:rsidRDefault="003A357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При наличии в ходатайстве приложений, каждый лист таких приложений подписывается в порядке, указанном</w:t>
      </w:r>
      <w:r w:rsidR="00937D2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настоящем пункте.</w:t>
      </w:r>
    </w:p>
    <w:p w:rsidR="002B2B5D"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К ходатайству прилагаются:</w:t>
      </w:r>
    </w:p>
    <w:p w:rsidR="002B2B5D"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копия свидетельства (свидетельств) о праве использования НМПТ;</w:t>
      </w:r>
    </w:p>
    <w:p w:rsidR="002B2B5D"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документы, подтверждающие уплату пошлин за выдачу свидетельства</w:t>
      </w:r>
      <w:r w:rsidR="00D5412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о праве использования НМПТ Союза в</w:t>
      </w:r>
      <w:r w:rsidR="00543AA7" w:rsidRPr="0050478E">
        <w:rPr>
          <w:rFonts w:ascii="Times New Roman" w:eastAsia="Times New Roman" w:hAnsi="Times New Roman" w:cs="Times New Roman"/>
          <w:sz w:val="30"/>
          <w:szCs w:val="30"/>
          <w:lang w:eastAsia="ru-RU"/>
        </w:rPr>
        <w:t xml:space="preserve"> каждое</w:t>
      </w:r>
      <w:r w:rsidR="00D5412E" w:rsidRPr="0050478E">
        <w:rPr>
          <w:rFonts w:ascii="Times New Roman" w:eastAsia="Times New Roman" w:hAnsi="Times New Roman" w:cs="Times New Roman"/>
          <w:sz w:val="30"/>
          <w:szCs w:val="30"/>
          <w:lang w:eastAsia="ru-RU"/>
        </w:rPr>
        <w:t xml:space="preserve"> </w:t>
      </w:r>
      <w:r w:rsidR="00543AA7" w:rsidRPr="0050478E">
        <w:rPr>
          <w:rFonts w:ascii="Times New Roman" w:eastAsia="Times New Roman" w:hAnsi="Times New Roman" w:cs="Times New Roman"/>
          <w:sz w:val="30"/>
          <w:szCs w:val="30"/>
          <w:lang w:eastAsia="ru-RU"/>
        </w:rPr>
        <w:t>из национальных патентных ведомств государств-членов (включая ведомство подачи)</w:t>
      </w:r>
      <w:r w:rsidRPr="0050478E">
        <w:rPr>
          <w:rFonts w:ascii="Times New Roman" w:eastAsia="Times New Roman" w:hAnsi="Times New Roman" w:cs="Times New Roman"/>
          <w:sz w:val="30"/>
          <w:szCs w:val="30"/>
          <w:lang w:eastAsia="ru-RU"/>
        </w:rPr>
        <w:t xml:space="preserve"> в</w:t>
      </w:r>
      <w:r w:rsidR="00543AA7" w:rsidRPr="0050478E">
        <w:rPr>
          <w:rFonts w:ascii="Times New Roman" w:eastAsia="Times New Roman" w:hAnsi="Times New Roman" w:cs="Times New Roman"/>
          <w:sz w:val="30"/>
          <w:szCs w:val="30"/>
          <w:lang w:eastAsia="ru-RU"/>
        </w:rPr>
        <w:t xml:space="preserve"> установленном размере</w:t>
      </w:r>
      <w:r w:rsidRPr="0050478E">
        <w:rPr>
          <w:rFonts w:ascii="Times New Roman" w:eastAsia="Times New Roman" w:hAnsi="Times New Roman" w:cs="Times New Roman"/>
          <w:sz w:val="30"/>
          <w:szCs w:val="30"/>
          <w:lang w:eastAsia="ru-RU"/>
        </w:rPr>
        <w:t>.</w:t>
      </w:r>
    </w:p>
    <w:p w:rsidR="00E41A43" w:rsidRPr="0050478E" w:rsidRDefault="002B2B5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41A43"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w:t>
      </w:r>
      <w:r w:rsidR="00E41A43" w:rsidRPr="0050478E">
        <w:rPr>
          <w:rFonts w:ascii="Times New Roman" w:eastAsia="Times New Roman" w:hAnsi="Times New Roman" w:cs="Times New Roman"/>
          <w:sz w:val="30"/>
          <w:szCs w:val="30"/>
          <w:lang w:eastAsia="ru-RU"/>
        </w:rPr>
        <w:t xml:space="preserve">Ведомство подачи рассматривает </w:t>
      </w:r>
      <w:r w:rsidR="00484FEA" w:rsidRPr="0050478E">
        <w:rPr>
          <w:rFonts w:ascii="Times New Roman" w:eastAsia="Times New Roman" w:hAnsi="Times New Roman" w:cs="Times New Roman"/>
          <w:sz w:val="30"/>
          <w:szCs w:val="30"/>
          <w:lang w:eastAsia="ru-RU"/>
        </w:rPr>
        <w:t>ходатайство о выдаче свидетельства о праве использования НМПТ Союза</w:t>
      </w:r>
      <w:r w:rsidR="00E41A43" w:rsidRPr="0050478E">
        <w:rPr>
          <w:rFonts w:ascii="Times New Roman" w:eastAsia="Times New Roman" w:hAnsi="Times New Roman" w:cs="Times New Roman"/>
          <w:sz w:val="30"/>
          <w:szCs w:val="30"/>
          <w:lang w:eastAsia="ru-RU"/>
        </w:rPr>
        <w:t xml:space="preserve"> в срок,</w:t>
      </w:r>
      <w:r w:rsidR="00D5412E" w:rsidRPr="0050478E">
        <w:rPr>
          <w:rFonts w:ascii="Times New Roman" w:eastAsia="Times New Roman" w:hAnsi="Times New Roman" w:cs="Times New Roman"/>
          <w:sz w:val="30"/>
          <w:szCs w:val="30"/>
          <w:lang w:eastAsia="ru-RU"/>
        </w:rPr>
        <w:t xml:space="preserve"> </w:t>
      </w:r>
      <w:r w:rsidR="00E41A43" w:rsidRPr="0050478E">
        <w:rPr>
          <w:rFonts w:ascii="Times New Roman" w:eastAsia="Times New Roman" w:hAnsi="Times New Roman" w:cs="Times New Roman"/>
          <w:sz w:val="30"/>
          <w:szCs w:val="30"/>
          <w:lang w:eastAsia="ru-RU"/>
        </w:rPr>
        <w:t xml:space="preserve">не превышающий 15 рабочих дней с даты поступления такого </w:t>
      </w:r>
      <w:r w:rsidR="00484FEA" w:rsidRPr="0050478E">
        <w:rPr>
          <w:rFonts w:ascii="Times New Roman" w:eastAsia="Times New Roman" w:hAnsi="Times New Roman" w:cs="Times New Roman"/>
          <w:sz w:val="30"/>
          <w:szCs w:val="30"/>
          <w:lang w:eastAsia="ru-RU"/>
        </w:rPr>
        <w:t>ходатайства.</w:t>
      </w:r>
    </w:p>
    <w:p w:rsidR="00E41A43" w:rsidRPr="0050478E" w:rsidRDefault="00E41A4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proofErr w:type="gramStart"/>
      <w:r w:rsidRPr="0050478E">
        <w:rPr>
          <w:rFonts w:ascii="Times New Roman" w:eastAsia="Times New Roman" w:hAnsi="Times New Roman" w:cs="Times New Roman"/>
          <w:sz w:val="30"/>
          <w:szCs w:val="30"/>
          <w:lang w:eastAsia="ru-RU"/>
        </w:rPr>
        <w:t xml:space="preserve">В случае соблюдения требований, установленных пунктом </w:t>
      </w:r>
      <w:r w:rsidR="00484FEA" w:rsidRPr="0050478E">
        <w:rPr>
          <w:rFonts w:ascii="Times New Roman" w:eastAsia="Times New Roman" w:hAnsi="Times New Roman" w:cs="Times New Roman"/>
          <w:sz w:val="30"/>
          <w:szCs w:val="30"/>
          <w:lang w:eastAsia="ru-RU"/>
        </w:rPr>
        <w:t>2</w:t>
      </w:r>
      <w:r w:rsidRPr="0050478E">
        <w:rPr>
          <w:rFonts w:ascii="Times New Roman" w:eastAsia="Times New Roman" w:hAnsi="Times New Roman" w:cs="Times New Roman"/>
          <w:sz w:val="30"/>
          <w:szCs w:val="30"/>
          <w:lang w:eastAsia="ru-RU"/>
        </w:rPr>
        <w:t xml:space="preserve"> </w:t>
      </w:r>
      <w:r w:rsidR="001A17B7" w:rsidRPr="0050478E">
        <w:rPr>
          <w:rFonts w:ascii="Times New Roman" w:eastAsia="Times New Roman" w:hAnsi="Times New Roman" w:cs="Times New Roman"/>
          <w:sz w:val="30"/>
          <w:szCs w:val="30"/>
          <w:lang w:eastAsia="ru-RU"/>
        </w:rPr>
        <w:t xml:space="preserve">настоящего Правила, </w:t>
      </w:r>
      <w:r w:rsidRPr="0050478E">
        <w:rPr>
          <w:rFonts w:ascii="Times New Roman" w:eastAsia="Times New Roman" w:hAnsi="Times New Roman" w:cs="Times New Roman"/>
          <w:sz w:val="30"/>
          <w:szCs w:val="30"/>
          <w:lang w:eastAsia="ru-RU"/>
        </w:rPr>
        <w:t xml:space="preserve">ведомство подачи удовлетворяет </w:t>
      </w:r>
      <w:r w:rsidR="00484FEA" w:rsidRPr="0050478E">
        <w:rPr>
          <w:rFonts w:ascii="Times New Roman" w:eastAsia="Times New Roman" w:hAnsi="Times New Roman" w:cs="Times New Roman"/>
          <w:sz w:val="30"/>
          <w:szCs w:val="30"/>
          <w:lang w:eastAsia="ru-RU"/>
        </w:rPr>
        <w:t>ходатайство</w:t>
      </w:r>
      <w:r w:rsidR="00D5412E" w:rsidRPr="0050478E">
        <w:rPr>
          <w:rFonts w:ascii="Times New Roman" w:eastAsia="Times New Roman" w:hAnsi="Times New Roman" w:cs="Times New Roman"/>
          <w:sz w:val="30"/>
          <w:szCs w:val="30"/>
          <w:lang w:eastAsia="ru-RU"/>
        </w:rPr>
        <w:t xml:space="preserve"> </w:t>
      </w:r>
      <w:r w:rsidR="00484FEA" w:rsidRPr="0050478E">
        <w:rPr>
          <w:rFonts w:ascii="Times New Roman" w:eastAsia="Times New Roman" w:hAnsi="Times New Roman" w:cs="Times New Roman"/>
          <w:sz w:val="30"/>
          <w:szCs w:val="30"/>
          <w:lang w:eastAsia="ru-RU"/>
        </w:rPr>
        <w:t>о выдаче свидетельства о праве использования НМПТ Союза</w:t>
      </w:r>
      <w:r w:rsidRPr="0050478E">
        <w:rPr>
          <w:rFonts w:ascii="Times New Roman" w:eastAsia="Times New Roman" w:hAnsi="Times New Roman" w:cs="Times New Roman"/>
          <w:sz w:val="30"/>
          <w:szCs w:val="30"/>
          <w:lang w:eastAsia="ru-RU"/>
        </w:rPr>
        <w:t>, а также</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течение 5 рабочих дней с даты такого удовлетворения </w:t>
      </w:r>
      <w:r w:rsidR="00484FEA" w:rsidRPr="0050478E">
        <w:rPr>
          <w:rFonts w:ascii="Times New Roman" w:eastAsia="Times New Roman" w:hAnsi="Times New Roman" w:cs="Times New Roman"/>
          <w:sz w:val="30"/>
          <w:szCs w:val="30"/>
          <w:lang w:eastAsia="ru-RU"/>
        </w:rPr>
        <w:t xml:space="preserve">осуществляет регистрацию </w:t>
      </w:r>
      <w:r w:rsidR="00E85EC6" w:rsidRPr="0050478E">
        <w:rPr>
          <w:rFonts w:ascii="Times New Roman" w:eastAsia="Times New Roman" w:hAnsi="Times New Roman" w:cs="Times New Roman"/>
          <w:sz w:val="30"/>
          <w:szCs w:val="30"/>
          <w:lang w:eastAsia="ru-RU"/>
        </w:rPr>
        <w:t xml:space="preserve">такого </w:t>
      </w:r>
      <w:r w:rsidR="00484FEA" w:rsidRPr="0050478E">
        <w:rPr>
          <w:rFonts w:ascii="Times New Roman" w:eastAsia="Times New Roman" w:hAnsi="Times New Roman" w:cs="Times New Roman"/>
          <w:sz w:val="30"/>
          <w:szCs w:val="30"/>
          <w:lang w:eastAsia="ru-RU"/>
        </w:rPr>
        <w:t>НМПТ в Едином реестре НМПТ Союза</w:t>
      </w:r>
      <w:r w:rsidR="00E430BD" w:rsidRPr="0050478E">
        <w:rPr>
          <w:rFonts w:ascii="Times New Roman" w:eastAsia="Times New Roman" w:hAnsi="Times New Roman" w:cs="Times New Roman"/>
          <w:sz w:val="30"/>
          <w:szCs w:val="30"/>
          <w:lang w:eastAsia="ru-RU"/>
        </w:rPr>
        <w:t xml:space="preserve">, </w:t>
      </w:r>
      <w:r w:rsidR="00484FEA" w:rsidRPr="0050478E">
        <w:rPr>
          <w:rFonts w:ascii="Times New Roman" w:eastAsia="Times New Roman" w:hAnsi="Times New Roman" w:cs="Times New Roman"/>
          <w:sz w:val="30"/>
          <w:szCs w:val="30"/>
          <w:lang w:eastAsia="ru-RU"/>
        </w:rPr>
        <w:t xml:space="preserve">выдает </w:t>
      </w:r>
      <w:r w:rsidR="0004508D" w:rsidRPr="0050478E">
        <w:rPr>
          <w:rFonts w:ascii="Times New Roman" w:eastAsia="Times New Roman" w:hAnsi="Times New Roman" w:cs="Times New Roman"/>
          <w:sz w:val="30"/>
          <w:szCs w:val="30"/>
          <w:lang w:eastAsia="ru-RU"/>
        </w:rPr>
        <w:t xml:space="preserve">заявителю </w:t>
      </w:r>
      <w:r w:rsidR="00484FEA" w:rsidRPr="0050478E">
        <w:rPr>
          <w:rFonts w:ascii="Times New Roman" w:eastAsia="Times New Roman" w:hAnsi="Times New Roman" w:cs="Times New Roman"/>
          <w:sz w:val="30"/>
          <w:szCs w:val="30"/>
          <w:lang w:eastAsia="ru-RU"/>
        </w:rPr>
        <w:t>свидетельство</w:t>
      </w:r>
      <w:r w:rsidR="00D5412E" w:rsidRPr="0050478E">
        <w:rPr>
          <w:rFonts w:ascii="Times New Roman" w:eastAsia="Times New Roman" w:hAnsi="Times New Roman" w:cs="Times New Roman"/>
          <w:sz w:val="30"/>
          <w:szCs w:val="30"/>
          <w:lang w:eastAsia="ru-RU"/>
        </w:rPr>
        <w:br/>
      </w:r>
      <w:r w:rsidR="00484FEA" w:rsidRPr="0050478E">
        <w:rPr>
          <w:rFonts w:ascii="Times New Roman" w:eastAsia="Times New Roman" w:hAnsi="Times New Roman" w:cs="Times New Roman"/>
          <w:sz w:val="30"/>
          <w:szCs w:val="30"/>
          <w:lang w:eastAsia="ru-RU"/>
        </w:rPr>
        <w:t>о праве использования НМПТ Союза</w:t>
      </w:r>
      <w:r w:rsidR="00D5412E" w:rsidRPr="0050478E">
        <w:rPr>
          <w:rFonts w:ascii="Times New Roman" w:eastAsia="Times New Roman" w:hAnsi="Times New Roman" w:cs="Times New Roman"/>
          <w:sz w:val="30"/>
          <w:szCs w:val="30"/>
          <w:lang w:eastAsia="ru-RU"/>
        </w:rPr>
        <w:t xml:space="preserve"> </w:t>
      </w:r>
      <w:r w:rsidR="001A17B7" w:rsidRPr="0050478E">
        <w:rPr>
          <w:rFonts w:ascii="Times New Roman" w:eastAsia="Times New Roman" w:hAnsi="Times New Roman" w:cs="Times New Roman"/>
          <w:sz w:val="30"/>
          <w:szCs w:val="30"/>
          <w:lang w:eastAsia="ru-RU"/>
        </w:rPr>
        <w:t xml:space="preserve">и </w:t>
      </w:r>
      <w:r w:rsidRPr="0050478E">
        <w:rPr>
          <w:rFonts w:ascii="Times New Roman" w:eastAsia="Times New Roman" w:hAnsi="Times New Roman" w:cs="Times New Roman"/>
          <w:sz w:val="30"/>
          <w:szCs w:val="30"/>
          <w:lang w:eastAsia="ru-RU"/>
        </w:rPr>
        <w:t>уведомляет об этом национальные патентные ведомства</w:t>
      </w:r>
      <w:r w:rsidR="001A17B7" w:rsidRPr="0050478E">
        <w:rPr>
          <w:rFonts w:ascii="Times New Roman" w:eastAsia="Times New Roman" w:hAnsi="Times New Roman" w:cs="Times New Roman"/>
          <w:sz w:val="30"/>
          <w:szCs w:val="30"/>
          <w:lang w:eastAsia="ru-RU"/>
        </w:rPr>
        <w:t>.</w:t>
      </w:r>
      <w:proofErr w:type="gramEnd"/>
    </w:p>
    <w:p w:rsidR="002B2B5D" w:rsidRPr="0050478E" w:rsidRDefault="00937D2D"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41A43" w:rsidRPr="0050478E">
        <w:rPr>
          <w:rFonts w:ascii="Times New Roman" w:eastAsia="Times New Roman" w:hAnsi="Times New Roman" w:cs="Times New Roman"/>
          <w:sz w:val="30"/>
          <w:szCs w:val="30"/>
          <w:lang w:eastAsia="ru-RU"/>
        </w:rPr>
        <w:t xml:space="preserve">В случае несоблюдения требований, установленных пунктом </w:t>
      </w:r>
      <w:r w:rsidR="0004508D" w:rsidRPr="0050478E">
        <w:rPr>
          <w:rFonts w:ascii="Times New Roman" w:eastAsia="Times New Roman" w:hAnsi="Times New Roman" w:cs="Times New Roman"/>
          <w:sz w:val="30"/>
          <w:szCs w:val="30"/>
          <w:lang w:eastAsia="ru-RU"/>
        </w:rPr>
        <w:t>2</w:t>
      </w:r>
      <w:r w:rsidR="00E41A43" w:rsidRPr="0050478E">
        <w:rPr>
          <w:rFonts w:ascii="Times New Roman" w:eastAsia="Times New Roman" w:hAnsi="Times New Roman" w:cs="Times New Roman"/>
          <w:sz w:val="30"/>
          <w:szCs w:val="30"/>
          <w:lang w:eastAsia="ru-RU"/>
        </w:rPr>
        <w:t xml:space="preserve"> настоящего Правила, ведомство подачи направляет правообладателю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E41A43"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 В случае непредставления правообладателем запрошенных </w:t>
      </w:r>
      <w:r w:rsidR="006C550C" w:rsidRPr="0050478E">
        <w:rPr>
          <w:rFonts w:ascii="Times New Roman" w:eastAsia="Times New Roman" w:hAnsi="Times New Roman" w:cs="Times New Roman"/>
          <w:sz w:val="30"/>
          <w:szCs w:val="30"/>
          <w:lang w:eastAsia="ru-RU"/>
        </w:rPr>
        <w:t>сведений и (или) документов</w:t>
      </w:r>
      <w:r w:rsidR="00D5412E" w:rsidRPr="0050478E">
        <w:rPr>
          <w:rFonts w:ascii="Times New Roman" w:eastAsia="Times New Roman" w:hAnsi="Times New Roman" w:cs="Times New Roman"/>
          <w:sz w:val="30"/>
          <w:szCs w:val="30"/>
          <w:lang w:eastAsia="ru-RU"/>
        </w:rPr>
        <w:t xml:space="preserve"> </w:t>
      </w:r>
      <w:r w:rsidR="00E41A43" w:rsidRPr="0050478E">
        <w:rPr>
          <w:rFonts w:ascii="Times New Roman" w:eastAsia="Times New Roman" w:hAnsi="Times New Roman" w:cs="Times New Roman"/>
          <w:sz w:val="30"/>
          <w:szCs w:val="30"/>
          <w:lang w:eastAsia="ru-RU"/>
        </w:rPr>
        <w:t xml:space="preserve">в указанный срок, ведомство подачи в течение 5 рабочих дней с даты его истечения уведомляет правообладателя об отказе в удовлетворении </w:t>
      </w:r>
      <w:r w:rsidR="0004508D" w:rsidRPr="0050478E">
        <w:rPr>
          <w:rFonts w:ascii="Times New Roman" w:eastAsia="Times New Roman" w:hAnsi="Times New Roman" w:cs="Times New Roman"/>
          <w:sz w:val="30"/>
          <w:szCs w:val="30"/>
          <w:lang w:eastAsia="ru-RU"/>
        </w:rPr>
        <w:t>ходатайства</w:t>
      </w:r>
      <w:r w:rsidR="00E41A43" w:rsidRPr="0050478E">
        <w:rPr>
          <w:rFonts w:ascii="Times New Roman" w:eastAsia="Times New Roman" w:hAnsi="Times New Roman" w:cs="Times New Roman"/>
          <w:sz w:val="30"/>
          <w:szCs w:val="30"/>
          <w:lang w:eastAsia="ru-RU"/>
        </w:rPr>
        <w:t>.</w:t>
      </w:r>
    </w:p>
    <w:p w:rsidR="001A17B7" w:rsidRPr="0050478E" w:rsidRDefault="001A17B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5412E" w:rsidRPr="0050478E" w:rsidRDefault="00D8424E"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1E5175" w:rsidRPr="0050478E">
        <w:rPr>
          <w:rFonts w:ascii="Times New Roman" w:eastAsia="Times New Roman" w:hAnsi="Times New Roman" w:cs="Times New Roman"/>
          <w:sz w:val="30"/>
          <w:szCs w:val="30"/>
          <w:lang w:eastAsia="ru-RU"/>
        </w:rPr>
        <w:t>3</w:t>
      </w:r>
      <w:r w:rsidR="00F3268F" w:rsidRPr="0050478E">
        <w:rPr>
          <w:rFonts w:ascii="Times New Roman" w:eastAsia="Times New Roman" w:hAnsi="Times New Roman" w:cs="Times New Roman"/>
          <w:sz w:val="30"/>
          <w:szCs w:val="30"/>
          <w:lang w:eastAsia="ru-RU"/>
        </w:rPr>
        <w:t>3</w:t>
      </w:r>
    </w:p>
    <w:p w:rsidR="00D5412E" w:rsidRPr="0050478E" w:rsidRDefault="00ED2C8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в</w:t>
      </w:r>
      <w:r w:rsidR="00D8424E" w:rsidRPr="0050478E">
        <w:rPr>
          <w:rFonts w:ascii="Times New Roman" w:eastAsia="Times New Roman" w:hAnsi="Times New Roman" w:cs="Times New Roman"/>
          <w:sz w:val="30"/>
          <w:szCs w:val="30"/>
          <w:lang w:eastAsia="ru-RU"/>
        </w:rPr>
        <w:t>едени</w:t>
      </w:r>
      <w:r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Единого реестра</w:t>
      </w:r>
    </w:p>
    <w:p w:rsidR="00D8424E" w:rsidRPr="0050478E" w:rsidRDefault="00C015D1" w:rsidP="00D5412E">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наименований мест происхождения товаров </w:t>
      </w:r>
      <w:r w:rsidR="000C6328" w:rsidRPr="0050478E">
        <w:rPr>
          <w:rFonts w:ascii="Times New Roman" w:eastAsia="Times New Roman" w:hAnsi="Times New Roman" w:cs="Times New Roman"/>
          <w:sz w:val="30"/>
          <w:szCs w:val="30"/>
          <w:lang w:eastAsia="ru-RU"/>
        </w:rPr>
        <w:t>Союза</w:t>
      </w:r>
    </w:p>
    <w:p w:rsidR="00D5412E" w:rsidRPr="0050478E" w:rsidRDefault="00D5412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Единый реестр НМПТ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w:t>
      </w:r>
      <w:proofErr w:type="gramStart"/>
      <w:r w:rsidRPr="0050478E">
        <w:rPr>
          <w:rFonts w:ascii="Times New Roman" w:eastAsia="Times New Roman" w:hAnsi="Times New Roman" w:cs="Times New Roman"/>
          <w:sz w:val="30"/>
          <w:szCs w:val="30"/>
          <w:lang w:eastAsia="ru-RU"/>
        </w:rPr>
        <w:t>ведется в электронном виде</w:t>
      </w:r>
      <w:r w:rsidR="00937D2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и состоит</w:t>
      </w:r>
      <w:proofErr w:type="gramEnd"/>
      <w:r w:rsidRPr="0050478E">
        <w:rPr>
          <w:rFonts w:ascii="Times New Roman" w:eastAsia="Times New Roman" w:hAnsi="Times New Roman" w:cs="Times New Roman"/>
          <w:sz w:val="30"/>
          <w:szCs w:val="30"/>
          <w:lang w:eastAsia="ru-RU"/>
        </w:rPr>
        <w:t xml:space="preserve"> из национальных разделов (по государствам</w:t>
      </w:r>
      <w:r w:rsidR="00622229" w:rsidRPr="0050478E">
        <w:rPr>
          <w:rFonts w:ascii="Times New Roman" w:eastAsia="Times New Roman" w:hAnsi="Times New Roman" w:cs="Times New Roman"/>
          <w:sz w:val="30"/>
          <w:szCs w:val="30"/>
          <w:lang w:eastAsia="ru-RU"/>
        </w:rPr>
        <w:t>-членам</w:t>
      </w:r>
      <w:r w:rsidRPr="0050478E">
        <w:rPr>
          <w:rFonts w:ascii="Times New Roman" w:eastAsia="Times New Roman" w:hAnsi="Times New Roman" w:cs="Times New Roman"/>
          <w:sz w:val="30"/>
          <w:szCs w:val="30"/>
          <w:lang w:eastAsia="ru-RU"/>
        </w:rPr>
        <w:t>).</w:t>
      </w:r>
    </w:p>
    <w:p w:rsidR="00BA3E41"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D221A" w:rsidRPr="0050478E">
        <w:rPr>
          <w:rFonts w:ascii="Times New Roman" w:eastAsia="Times New Roman" w:hAnsi="Times New Roman" w:cs="Times New Roman"/>
          <w:sz w:val="30"/>
          <w:szCs w:val="30"/>
          <w:lang w:eastAsia="ru-RU"/>
        </w:rPr>
        <w:t>2. </w:t>
      </w:r>
      <w:r w:rsidR="00BA3E41" w:rsidRPr="0050478E">
        <w:rPr>
          <w:rFonts w:ascii="Times New Roman" w:eastAsia="Times New Roman" w:hAnsi="Times New Roman" w:cs="Times New Roman"/>
          <w:sz w:val="30"/>
          <w:szCs w:val="30"/>
          <w:lang w:eastAsia="ru-RU"/>
        </w:rPr>
        <w:t xml:space="preserve">Национальный раздел Единого реестра НМПТ Союза ведется </w:t>
      </w:r>
      <w:r w:rsidR="00F3268F" w:rsidRPr="0050478E">
        <w:rPr>
          <w:rFonts w:ascii="Times New Roman" w:eastAsia="Times New Roman" w:hAnsi="Times New Roman" w:cs="Times New Roman"/>
          <w:sz w:val="30"/>
          <w:szCs w:val="30"/>
          <w:lang w:eastAsia="ru-RU"/>
        </w:rPr>
        <w:t xml:space="preserve">соответствующим </w:t>
      </w:r>
      <w:r w:rsidR="00BA3E41" w:rsidRPr="0050478E">
        <w:rPr>
          <w:rFonts w:ascii="Times New Roman" w:eastAsia="Times New Roman" w:hAnsi="Times New Roman" w:cs="Times New Roman"/>
          <w:sz w:val="30"/>
          <w:szCs w:val="30"/>
          <w:lang w:eastAsia="ru-RU"/>
        </w:rPr>
        <w:t xml:space="preserve">национальным патентным ведомством государства-члена. Все сведения и изменения таких сведений вносятся в Единый реестр </w:t>
      </w:r>
      <w:r w:rsidR="00317FE3" w:rsidRPr="0050478E">
        <w:rPr>
          <w:rFonts w:ascii="Times New Roman" w:eastAsia="Times New Roman" w:hAnsi="Times New Roman" w:cs="Times New Roman"/>
          <w:sz w:val="30"/>
          <w:szCs w:val="30"/>
          <w:lang w:eastAsia="ru-RU"/>
        </w:rPr>
        <w:t>НМПТ</w:t>
      </w:r>
      <w:r w:rsidR="00BA3E41" w:rsidRPr="0050478E">
        <w:rPr>
          <w:rFonts w:ascii="Times New Roman" w:eastAsia="Times New Roman" w:hAnsi="Times New Roman" w:cs="Times New Roman"/>
          <w:sz w:val="30"/>
          <w:szCs w:val="30"/>
          <w:lang w:eastAsia="ru-RU"/>
        </w:rPr>
        <w:t xml:space="preserve"> Союза с указанием даты их внесения.</w:t>
      </w:r>
    </w:p>
    <w:p w:rsidR="00D8424E" w:rsidRPr="0050478E" w:rsidRDefault="00937D2D"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Нумерация регистраций НМПТ</w:t>
      </w:r>
      <w:r w:rsidR="000B77C9"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 xml:space="preserve"> в Едином реестре НМПТ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должна быть сквозной в каждом национальном разделе.</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F96430"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Регистрационный номер 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 xml:space="preserve"> формируется</w:t>
      </w:r>
      <w:r w:rsidR="00937D2D"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следующем виде: ГГГГ/XX-000000,</w:t>
      </w:r>
      <w:r w:rsidR="007718D0" w:rsidRPr="0050478E">
        <w:rPr>
          <w:rFonts w:ascii="Times New Roman" w:eastAsia="Times New Roman" w:hAnsi="Times New Roman" w:cs="Times New Roman"/>
          <w:sz w:val="30"/>
          <w:szCs w:val="30"/>
          <w:lang w:eastAsia="ru-RU"/>
        </w:rPr>
        <w:t xml:space="preserve"> где:</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ГГГГ</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год регистрации</w:t>
      </w:r>
      <w:r w:rsidR="00F96430" w:rsidRPr="0050478E">
        <w:rPr>
          <w:rFonts w:ascii="Times New Roman" w:eastAsia="Times New Roman" w:hAnsi="Times New Roman" w:cs="Times New Roman"/>
          <w:sz w:val="30"/>
          <w:szCs w:val="30"/>
          <w:lang w:eastAsia="ru-RU"/>
        </w:rPr>
        <w:t xml:space="preserve"> НМПТ Союза</w:t>
      </w:r>
      <w:r w:rsidRPr="0050478E">
        <w:rPr>
          <w:rFonts w:ascii="Times New Roman" w:eastAsia="Times New Roman" w:hAnsi="Times New Roman" w:cs="Times New Roman"/>
          <w:sz w:val="30"/>
          <w:szCs w:val="30"/>
          <w:lang w:eastAsia="ru-RU"/>
        </w:rPr>
        <w:t>;</w:t>
      </w:r>
    </w:p>
    <w:p w:rsidR="00CF6EC2"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CF6EC2" w:rsidRPr="0050478E">
        <w:rPr>
          <w:rFonts w:ascii="Times New Roman" w:eastAsia="Times New Roman" w:hAnsi="Times New Roman" w:cs="Times New Roman"/>
          <w:sz w:val="30"/>
          <w:szCs w:val="30"/>
          <w:lang w:eastAsia="ru-RU"/>
        </w:rPr>
        <w:t>XX</w:t>
      </w:r>
      <w:r w:rsidR="00937D2D" w:rsidRPr="0050478E">
        <w:rPr>
          <w:rFonts w:ascii="Times New Roman" w:eastAsia="Times New Roman" w:hAnsi="Times New Roman" w:cs="Times New Roman"/>
          <w:sz w:val="30"/>
          <w:szCs w:val="30"/>
          <w:lang w:eastAsia="ru-RU"/>
        </w:rPr>
        <w:t> </w:t>
      </w:r>
      <w:r w:rsidR="00CF6EC2"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00CF6EC2" w:rsidRPr="0050478E">
        <w:rPr>
          <w:rFonts w:ascii="Times New Roman" w:eastAsia="Times New Roman" w:hAnsi="Times New Roman" w:cs="Times New Roman"/>
          <w:sz w:val="30"/>
          <w:szCs w:val="30"/>
          <w:lang w:eastAsia="ru-RU"/>
        </w:rPr>
        <w:t>код страны подачи:</w:t>
      </w:r>
    </w:p>
    <w:p w:rsidR="00D8424E" w:rsidRPr="0050478E" w:rsidRDefault="00CF6EC2"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Pr="0050478E">
        <w:rPr>
          <w:rFonts w:ascii="Times New Roman" w:eastAsia="Times New Roman" w:hAnsi="Times New Roman" w:cs="Times New Roman"/>
          <w:sz w:val="30"/>
          <w:szCs w:val="30"/>
          <w:lang w:val="en-US" w:eastAsia="ru-RU"/>
        </w:rPr>
        <w:t>AM</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Республика Армения; </w:t>
      </w:r>
      <w:r w:rsidRPr="0050478E">
        <w:rPr>
          <w:rFonts w:ascii="Times New Roman" w:eastAsia="Times New Roman" w:hAnsi="Times New Roman" w:cs="Times New Roman"/>
          <w:sz w:val="30"/>
          <w:szCs w:val="30"/>
          <w:lang w:val="en-US" w:eastAsia="ru-RU"/>
        </w:rPr>
        <w:t>BY</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Республика Беларусь;</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val="en-US" w:eastAsia="ru-RU"/>
        </w:rPr>
        <w:t>KZ</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Республика Казахстан; </w:t>
      </w:r>
      <w:r w:rsidRPr="0050478E">
        <w:rPr>
          <w:rFonts w:ascii="Times New Roman" w:eastAsia="Times New Roman" w:hAnsi="Times New Roman" w:cs="Times New Roman"/>
          <w:sz w:val="30"/>
          <w:szCs w:val="30"/>
          <w:lang w:val="en-US" w:eastAsia="ru-RU"/>
        </w:rPr>
        <w:t>KG</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Кыргызская Республика;</w:t>
      </w:r>
      <w:r w:rsidR="00D5412E"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val="en-US" w:eastAsia="ru-RU"/>
        </w:rPr>
        <w:t>RU</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Российская Федерация;</w:t>
      </w:r>
    </w:p>
    <w:p w:rsidR="00D8424E" w:rsidRPr="0050478E" w:rsidRDefault="00D8424E" w:rsidP="00605185">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000000</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w:t>
      </w:r>
      <w:r w:rsidR="00937D2D"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 xml:space="preserve">порядковый номер регистрации </w:t>
      </w:r>
      <w:r w:rsidR="00F3268F" w:rsidRPr="0050478E">
        <w:rPr>
          <w:rFonts w:ascii="Times New Roman" w:eastAsia="Times New Roman" w:hAnsi="Times New Roman" w:cs="Times New Roman"/>
          <w:sz w:val="30"/>
          <w:szCs w:val="30"/>
          <w:lang w:eastAsia="ru-RU"/>
        </w:rPr>
        <w:t>НМПТ Союза</w:t>
      </w:r>
      <w:r w:rsidR="00D5412E"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соответствующем национальном разделе</w:t>
      </w:r>
      <w:r w:rsidR="0010598A" w:rsidRPr="0050478E">
        <w:rPr>
          <w:rFonts w:ascii="Times New Roman" w:eastAsia="Times New Roman" w:hAnsi="Times New Roman" w:cs="Times New Roman"/>
          <w:sz w:val="30"/>
          <w:szCs w:val="30"/>
          <w:lang w:eastAsia="ru-RU"/>
        </w:rPr>
        <w:t>.</w:t>
      </w:r>
    </w:p>
    <w:p w:rsidR="00BD4ED2" w:rsidRPr="0050478E" w:rsidRDefault="00EF0597" w:rsidP="00EF0597">
      <w:pPr>
        <w:tabs>
          <w:tab w:val="left" w:pos="709"/>
          <w:tab w:val="left" w:pos="851"/>
        </w:tabs>
        <w:autoSpaceDE w:val="0"/>
        <w:autoSpaceDN w:val="0"/>
        <w:adjustRightInd w:val="0"/>
        <w:spacing w:after="0" w:line="360" w:lineRule="auto"/>
        <w:jc w:val="both"/>
        <w:outlineLvl w:val="0"/>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04DF7" w:rsidRPr="0050478E">
        <w:rPr>
          <w:rFonts w:ascii="Times New Roman" w:eastAsia="Times New Roman" w:hAnsi="Times New Roman" w:cs="Times New Roman"/>
          <w:sz w:val="30"/>
          <w:szCs w:val="30"/>
          <w:lang w:eastAsia="ru-RU"/>
        </w:rPr>
        <w:t>Регистрационный номер</w:t>
      </w:r>
      <w:r w:rsidRPr="0050478E">
        <w:rPr>
          <w:rFonts w:ascii="Times New Roman" w:eastAsia="Times New Roman" w:hAnsi="Times New Roman" w:cs="Times New Roman"/>
          <w:sz w:val="30"/>
          <w:szCs w:val="30"/>
          <w:lang w:eastAsia="ru-RU"/>
        </w:rPr>
        <w:t xml:space="preserve"> НМПТ Союза</w:t>
      </w:r>
      <w:r w:rsidR="00204DF7" w:rsidRPr="0050478E">
        <w:rPr>
          <w:rFonts w:ascii="Times New Roman" w:eastAsia="Times New Roman" w:hAnsi="Times New Roman" w:cs="Times New Roman"/>
          <w:sz w:val="30"/>
          <w:szCs w:val="30"/>
          <w:lang w:eastAsia="ru-RU"/>
        </w:rPr>
        <w:t xml:space="preserve"> дополняется порядковыми номерами правообладателей НМПТ Союза.</w:t>
      </w:r>
    </w:p>
    <w:p w:rsidR="002B2B5D" w:rsidRPr="0050478E" w:rsidRDefault="00F96430"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B2B5D" w:rsidRPr="0050478E">
        <w:rPr>
          <w:rFonts w:ascii="Times New Roman" w:eastAsia="Times New Roman" w:hAnsi="Times New Roman" w:cs="Times New Roman"/>
          <w:sz w:val="30"/>
          <w:szCs w:val="30"/>
          <w:lang w:eastAsia="ru-RU"/>
        </w:rPr>
        <w:t xml:space="preserve">4. При регистрации </w:t>
      </w:r>
      <w:r w:rsidR="00BE09D3" w:rsidRPr="0050478E">
        <w:rPr>
          <w:rFonts w:ascii="Times New Roman" w:eastAsia="Times New Roman" w:hAnsi="Times New Roman" w:cs="Times New Roman"/>
          <w:sz w:val="30"/>
          <w:szCs w:val="30"/>
          <w:lang w:eastAsia="ru-RU"/>
        </w:rPr>
        <w:t xml:space="preserve">и (или) предоставлении права использования </w:t>
      </w:r>
      <w:r w:rsidR="002B2B5D" w:rsidRPr="0050478E">
        <w:rPr>
          <w:rFonts w:ascii="Times New Roman" w:eastAsia="Times New Roman" w:hAnsi="Times New Roman" w:cs="Times New Roman"/>
          <w:sz w:val="30"/>
          <w:szCs w:val="30"/>
          <w:lang w:eastAsia="ru-RU"/>
        </w:rPr>
        <w:t>НМПТ Союза в Единый реестр НМПТ Союза вносятся следующие сведения:</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регистрационный номер НМПТ Союза</w:t>
      </w:r>
      <w:r w:rsidR="00067757"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который </w:t>
      </w:r>
      <w:r w:rsidR="00235BE2" w:rsidRPr="0050478E">
        <w:rPr>
          <w:rFonts w:ascii="Times New Roman" w:eastAsia="Times New Roman" w:hAnsi="Times New Roman" w:cs="Times New Roman"/>
          <w:sz w:val="30"/>
          <w:szCs w:val="30"/>
          <w:lang w:eastAsia="ru-RU"/>
        </w:rPr>
        <w:t xml:space="preserve">также </w:t>
      </w:r>
      <w:r w:rsidRPr="0050478E">
        <w:rPr>
          <w:rFonts w:ascii="Times New Roman" w:eastAsia="Times New Roman" w:hAnsi="Times New Roman" w:cs="Times New Roman"/>
          <w:sz w:val="30"/>
          <w:szCs w:val="30"/>
          <w:lang w:eastAsia="ru-RU"/>
        </w:rPr>
        <w:t>является номером свидетельства о праве использования НМПТ Союза</w:t>
      </w:r>
      <w:r w:rsidR="00067757" w:rsidRPr="0050478E">
        <w:rPr>
          <w:rFonts w:ascii="Times New Roman" w:eastAsia="Times New Roman" w:hAnsi="Times New Roman" w:cs="Times New Roman"/>
          <w:sz w:val="30"/>
          <w:szCs w:val="30"/>
          <w:lang w:eastAsia="ru-RU"/>
        </w:rPr>
        <w:t>;</w:t>
      </w:r>
    </w:p>
    <w:p w:rsidR="004F400A" w:rsidRPr="0050478E" w:rsidRDefault="004F400A" w:rsidP="00605185">
      <w:pPr>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2) порядковый номер </w:t>
      </w:r>
      <w:r w:rsidR="00F0731C" w:rsidRPr="0050478E">
        <w:rPr>
          <w:rFonts w:ascii="Times New Roman" w:eastAsia="Times New Roman" w:hAnsi="Times New Roman" w:cs="Times New Roman"/>
          <w:sz w:val="30"/>
          <w:szCs w:val="30"/>
          <w:lang w:eastAsia="ru-RU"/>
        </w:rPr>
        <w:t>право</w:t>
      </w:r>
      <w:r w:rsidRPr="0050478E">
        <w:rPr>
          <w:rFonts w:ascii="Times New Roman" w:eastAsia="Times New Roman" w:hAnsi="Times New Roman" w:cs="Times New Roman"/>
          <w:sz w:val="30"/>
          <w:szCs w:val="30"/>
          <w:lang w:eastAsia="ru-RU"/>
        </w:rPr>
        <w:t>обладателя НМПТ Союза;</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4F400A"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обозначение, зарегистрированное в качестве НМПТ Союза;</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w:t>
      </w:r>
      <w:r w:rsidR="00BE09D3" w:rsidRPr="0050478E">
        <w:rPr>
          <w:rFonts w:ascii="Times New Roman" w:eastAsia="Times New Roman" w:hAnsi="Times New Roman" w:cs="Times New Roman"/>
          <w:sz w:val="30"/>
          <w:szCs w:val="30"/>
          <w:lang w:eastAsia="ru-RU"/>
        </w:rPr>
        <w:t>номер заявки на регистрацию НМПТ Союза и предоставление права использования такого НМПТ Союза или заявки</w:t>
      </w:r>
      <w:r w:rsidR="00067757" w:rsidRPr="0050478E">
        <w:rPr>
          <w:rFonts w:ascii="Times New Roman" w:eastAsia="Times New Roman" w:hAnsi="Times New Roman" w:cs="Times New Roman"/>
          <w:sz w:val="30"/>
          <w:szCs w:val="30"/>
          <w:lang w:eastAsia="ru-RU"/>
        </w:rPr>
        <w:t xml:space="preserve"> </w:t>
      </w:r>
      <w:r w:rsidR="00BE09D3" w:rsidRPr="0050478E">
        <w:rPr>
          <w:rFonts w:ascii="Times New Roman" w:eastAsia="Times New Roman" w:hAnsi="Times New Roman" w:cs="Times New Roman"/>
          <w:sz w:val="30"/>
          <w:szCs w:val="30"/>
          <w:lang w:eastAsia="ru-RU"/>
        </w:rPr>
        <w:t>на предоставление права использования зарегистрированного НМПТ Союза;</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дата подачи заявки на НМПТ Союза;</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дата истечения срока действия свидетельства о праве использования НМПТ Союза;</w:t>
      </w:r>
    </w:p>
    <w:p w:rsidR="002B2B5D" w:rsidRPr="0050478E"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7</w:t>
      </w:r>
      <w:r w:rsidR="002B2B5D" w:rsidRPr="0050478E">
        <w:rPr>
          <w:rFonts w:ascii="Times New Roman" w:eastAsia="Times New Roman" w:hAnsi="Times New Roman" w:cs="Times New Roman"/>
          <w:sz w:val="30"/>
          <w:szCs w:val="30"/>
          <w:lang w:eastAsia="ru-RU"/>
        </w:rPr>
        <w:t>) дата регистрации НМПТ Союза в Едином реестре НМПТ Союза;</w:t>
      </w:r>
    </w:p>
    <w:p w:rsidR="001A7E22" w:rsidRPr="0050478E"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8</w:t>
      </w:r>
      <w:r w:rsidR="00C22A19" w:rsidRPr="0050478E">
        <w:rPr>
          <w:rFonts w:ascii="Times New Roman" w:eastAsia="Times New Roman" w:hAnsi="Times New Roman" w:cs="Times New Roman"/>
          <w:sz w:val="30"/>
          <w:szCs w:val="30"/>
          <w:lang w:eastAsia="ru-RU"/>
        </w:rPr>
        <w:t>) </w:t>
      </w:r>
      <w:r w:rsidR="002B2B5D" w:rsidRPr="0050478E">
        <w:rPr>
          <w:rFonts w:ascii="Times New Roman" w:eastAsia="Times New Roman" w:hAnsi="Times New Roman" w:cs="Times New Roman"/>
          <w:sz w:val="30"/>
          <w:szCs w:val="30"/>
          <w:lang w:eastAsia="ru-RU"/>
        </w:rPr>
        <w:t xml:space="preserve">сведения о </w:t>
      </w:r>
      <w:r w:rsidR="00C6368A" w:rsidRPr="0050478E">
        <w:rPr>
          <w:rFonts w:ascii="Times New Roman" w:eastAsia="Times New Roman" w:hAnsi="Times New Roman" w:cs="Times New Roman"/>
          <w:sz w:val="30"/>
          <w:szCs w:val="30"/>
          <w:lang w:eastAsia="ru-RU"/>
        </w:rPr>
        <w:t>право</w:t>
      </w:r>
      <w:r w:rsidR="002B2B5D" w:rsidRPr="0050478E">
        <w:rPr>
          <w:rFonts w:ascii="Times New Roman" w:eastAsia="Times New Roman" w:hAnsi="Times New Roman" w:cs="Times New Roman"/>
          <w:sz w:val="30"/>
          <w:szCs w:val="30"/>
          <w:lang w:eastAsia="ru-RU"/>
        </w:rPr>
        <w:t>обладателе (</w:t>
      </w:r>
      <w:r w:rsidR="00C6368A" w:rsidRPr="0050478E">
        <w:rPr>
          <w:rFonts w:ascii="Times New Roman" w:eastAsia="Times New Roman" w:hAnsi="Times New Roman" w:cs="Times New Roman"/>
          <w:sz w:val="30"/>
          <w:szCs w:val="30"/>
          <w:lang w:eastAsia="ru-RU"/>
        </w:rPr>
        <w:t>право</w:t>
      </w:r>
      <w:r w:rsidR="002B2B5D" w:rsidRPr="0050478E">
        <w:rPr>
          <w:rFonts w:ascii="Times New Roman" w:eastAsia="Times New Roman" w:hAnsi="Times New Roman" w:cs="Times New Roman"/>
          <w:sz w:val="30"/>
          <w:szCs w:val="30"/>
          <w:lang w:eastAsia="ru-RU"/>
        </w:rPr>
        <w:t>обладателях) НМПТ Союза</w:t>
      </w:r>
      <w:r w:rsidRPr="0050478E">
        <w:rPr>
          <w:rFonts w:ascii="Times New Roman" w:eastAsia="Times New Roman" w:hAnsi="Times New Roman" w:cs="Times New Roman"/>
          <w:sz w:val="30"/>
          <w:szCs w:val="30"/>
          <w:lang w:eastAsia="ru-RU"/>
        </w:rPr>
        <w:t>:</w:t>
      </w:r>
    </w:p>
    <w:p w:rsidR="002B2B5D" w:rsidRPr="0050478E"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B2B5D" w:rsidRPr="0050478E">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2B4BB0" w:rsidRPr="0050478E">
        <w:rPr>
          <w:rFonts w:ascii="Times New Roman" w:eastAsia="Times New Roman" w:hAnsi="Times New Roman" w:cs="Times New Roman"/>
          <w:sz w:val="30"/>
          <w:szCs w:val="30"/>
          <w:lang w:eastAsia="ru-RU"/>
        </w:rPr>
        <w:t>последнее</w:t>
      </w:r>
      <w:r w:rsidR="003365E8" w:rsidRPr="0050478E">
        <w:rPr>
          <w:rFonts w:ascii="Times New Roman" w:eastAsia="Times New Roman" w:hAnsi="Times New Roman" w:cs="Times New Roman"/>
          <w:sz w:val="30"/>
          <w:szCs w:val="30"/>
          <w:lang w:eastAsia="ru-RU"/>
        </w:rPr>
        <w:t xml:space="preserve"> </w:t>
      </w:r>
      <w:r w:rsidR="002B2B5D" w:rsidRPr="0050478E">
        <w:rPr>
          <w:rFonts w:ascii="Times New Roman" w:eastAsia="Times New Roman" w:hAnsi="Times New Roman" w:cs="Times New Roman"/>
          <w:sz w:val="30"/>
          <w:szCs w:val="30"/>
          <w:lang w:eastAsia="ru-RU"/>
        </w:rPr>
        <w:t>при наличии) физического лица, его место нахождения (место жительства) с указанием кода страны в соответствии со стандартом ВОИС</w:t>
      </w:r>
      <w:r w:rsidRPr="0050478E">
        <w:rPr>
          <w:rFonts w:ascii="Times New Roman" w:eastAsia="Times New Roman" w:hAnsi="Times New Roman" w:cs="Times New Roman"/>
          <w:sz w:val="30"/>
          <w:szCs w:val="30"/>
          <w:lang w:eastAsia="ru-RU"/>
        </w:rPr>
        <w:t> </w:t>
      </w:r>
      <w:r w:rsidR="002B2B5D" w:rsidRPr="0050478E">
        <w:rPr>
          <w:rFonts w:ascii="Times New Roman" w:eastAsia="Times New Roman" w:hAnsi="Times New Roman" w:cs="Times New Roman"/>
          <w:sz w:val="30"/>
          <w:szCs w:val="30"/>
          <w:lang w:eastAsia="ru-RU"/>
        </w:rPr>
        <w:t>ST.3 и почтового адреса;</w:t>
      </w:r>
    </w:p>
    <w:p w:rsidR="002B2B5D" w:rsidRPr="0050478E" w:rsidRDefault="00937D2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012362" w:rsidRPr="0050478E">
        <w:rPr>
          <w:rFonts w:ascii="Times New Roman" w:eastAsia="Times New Roman" w:hAnsi="Times New Roman" w:cs="Times New Roman"/>
          <w:sz w:val="30"/>
          <w:szCs w:val="30"/>
          <w:lang w:eastAsia="ru-RU"/>
        </w:rPr>
        <w:t>9</w:t>
      </w:r>
      <w:r w:rsidR="00BE09D3" w:rsidRPr="0050478E">
        <w:rPr>
          <w:rFonts w:ascii="Times New Roman" w:eastAsia="Times New Roman" w:hAnsi="Times New Roman" w:cs="Times New Roman"/>
          <w:sz w:val="30"/>
          <w:szCs w:val="30"/>
          <w:lang w:eastAsia="ru-RU"/>
        </w:rPr>
        <w:t>) </w:t>
      </w:r>
      <w:r w:rsidR="002B2B5D" w:rsidRPr="0050478E">
        <w:rPr>
          <w:rFonts w:ascii="Times New Roman" w:eastAsia="Times New Roman" w:hAnsi="Times New Roman" w:cs="Times New Roman"/>
          <w:sz w:val="30"/>
          <w:szCs w:val="30"/>
          <w:lang w:eastAsia="ru-RU"/>
        </w:rPr>
        <w:t>товар</w:t>
      </w:r>
      <w:r w:rsidR="00067757" w:rsidRPr="0050478E">
        <w:rPr>
          <w:rFonts w:ascii="Times New Roman" w:eastAsia="Times New Roman" w:hAnsi="Times New Roman" w:cs="Times New Roman"/>
          <w:sz w:val="30"/>
          <w:szCs w:val="30"/>
          <w:lang w:eastAsia="ru-RU"/>
        </w:rPr>
        <w:t xml:space="preserve"> </w:t>
      </w:r>
      <w:r w:rsidR="00AE5E13" w:rsidRPr="0050478E">
        <w:rPr>
          <w:rFonts w:ascii="Times New Roman" w:eastAsia="Times New Roman" w:hAnsi="Times New Roman" w:cs="Times New Roman"/>
          <w:sz w:val="30"/>
          <w:szCs w:val="30"/>
          <w:lang w:eastAsia="ru-RU"/>
        </w:rPr>
        <w:t>(</w:t>
      </w:r>
      <w:r w:rsidR="00067757" w:rsidRPr="0050478E">
        <w:rPr>
          <w:rFonts w:ascii="Times New Roman" w:eastAsia="Times New Roman" w:hAnsi="Times New Roman" w:cs="Times New Roman"/>
          <w:sz w:val="30"/>
          <w:szCs w:val="30"/>
          <w:lang w:eastAsia="ru-RU"/>
        </w:rPr>
        <w:t>товар</w:t>
      </w:r>
      <w:r w:rsidR="00AE5E13" w:rsidRPr="0050478E">
        <w:rPr>
          <w:rFonts w:ascii="Times New Roman" w:eastAsia="Times New Roman" w:hAnsi="Times New Roman" w:cs="Times New Roman"/>
          <w:sz w:val="30"/>
          <w:szCs w:val="30"/>
          <w:lang w:eastAsia="ru-RU"/>
        </w:rPr>
        <w:t>ы)</w:t>
      </w:r>
      <w:r w:rsidR="002B2B5D" w:rsidRPr="0050478E">
        <w:rPr>
          <w:rFonts w:ascii="Times New Roman" w:eastAsia="Times New Roman" w:hAnsi="Times New Roman" w:cs="Times New Roman"/>
          <w:sz w:val="30"/>
          <w:szCs w:val="30"/>
          <w:lang w:eastAsia="ru-RU"/>
        </w:rPr>
        <w:t>, для индивидуализации котор</w:t>
      </w:r>
      <w:r w:rsidR="002B4BB0" w:rsidRPr="0050478E">
        <w:rPr>
          <w:rFonts w:ascii="Times New Roman" w:eastAsia="Times New Roman" w:hAnsi="Times New Roman" w:cs="Times New Roman"/>
          <w:sz w:val="30"/>
          <w:szCs w:val="30"/>
          <w:lang w:eastAsia="ru-RU"/>
        </w:rPr>
        <w:t>ых</w:t>
      </w:r>
      <w:r w:rsidR="002B2B5D" w:rsidRPr="0050478E">
        <w:rPr>
          <w:rFonts w:ascii="Times New Roman" w:eastAsia="Times New Roman" w:hAnsi="Times New Roman" w:cs="Times New Roman"/>
          <w:sz w:val="30"/>
          <w:szCs w:val="30"/>
          <w:lang w:eastAsia="ru-RU"/>
        </w:rPr>
        <w:t xml:space="preserve"> зарегистрировано НМПТ Союза;</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10</w:t>
      </w:r>
      <w:r w:rsidRPr="0050478E">
        <w:rPr>
          <w:rFonts w:ascii="Times New Roman" w:eastAsia="Times New Roman" w:hAnsi="Times New Roman" w:cs="Times New Roman"/>
          <w:sz w:val="30"/>
          <w:szCs w:val="30"/>
          <w:lang w:eastAsia="ru-RU"/>
        </w:rPr>
        <w:t>) описание особых свойств товара;</w:t>
      </w:r>
    </w:p>
    <w:p w:rsidR="002B2B5D" w:rsidRPr="0050478E"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11</w:t>
      </w:r>
      <w:r w:rsidR="002B2B5D" w:rsidRPr="0050478E">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rsidR="002B2B5D" w:rsidRPr="0050478E"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12</w:t>
      </w:r>
      <w:r w:rsidR="002B2B5D" w:rsidRPr="0050478E">
        <w:rPr>
          <w:rFonts w:ascii="Times New Roman" w:eastAsia="Times New Roman" w:hAnsi="Times New Roman" w:cs="Times New Roman"/>
          <w:sz w:val="30"/>
          <w:szCs w:val="30"/>
          <w:lang w:eastAsia="ru-RU"/>
        </w:rPr>
        <w:t>) адрес для переписки;</w:t>
      </w:r>
    </w:p>
    <w:p w:rsidR="002B2B5D" w:rsidRPr="0050478E" w:rsidRDefault="00C22A19"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13</w:t>
      </w:r>
      <w:r w:rsidR="002B2B5D" w:rsidRPr="0050478E">
        <w:rPr>
          <w:rFonts w:ascii="Times New Roman" w:eastAsia="Times New Roman" w:hAnsi="Times New Roman" w:cs="Times New Roman"/>
          <w:sz w:val="30"/>
          <w:szCs w:val="30"/>
          <w:lang w:eastAsia="ru-RU"/>
        </w:rPr>
        <w:t xml:space="preserve">) дата публикации сведений </w:t>
      </w:r>
      <w:r w:rsidR="00B92034" w:rsidRPr="0050478E">
        <w:rPr>
          <w:rFonts w:ascii="Times New Roman" w:eastAsia="Times New Roman" w:hAnsi="Times New Roman" w:cs="Times New Roman"/>
          <w:sz w:val="30"/>
          <w:szCs w:val="30"/>
          <w:lang w:eastAsia="ru-RU"/>
        </w:rPr>
        <w:t>и изменений о</w:t>
      </w:r>
      <w:r w:rsidR="002B2B5D" w:rsidRPr="0050478E">
        <w:rPr>
          <w:rFonts w:ascii="Times New Roman" w:eastAsia="Times New Roman" w:hAnsi="Times New Roman" w:cs="Times New Roman"/>
          <w:sz w:val="30"/>
          <w:szCs w:val="30"/>
          <w:lang w:eastAsia="ru-RU"/>
        </w:rPr>
        <w:t xml:space="preserve"> НМПТ Союза</w:t>
      </w:r>
      <w:r w:rsidR="00067757" w:rsidRPr="0050478E">
        <w:rPr>
          <w:rFonts w:ascii="Times New Roman" w:eastAsia="Times New Roman" w:hAnsi="Times New Roman" w:cs="Times New Roman"/>
          <w:sz w:val="30"/>
          <w:szCs w:val="30"/>
          <w:lang w:eastAsia="ru-RU"/>
        </w:rPr>
        <w:br/>
      </w:r>
      <w:r w:rsidR="002B2B5D" w:rsidRPr="0050478E">
        <w:rPr>
          <w:rFonts w:ascii="Times New Roman" w:eastAsia="Times New Roman" w:hAnsi="Times New Roman" w:cs="Times New Roman"/>
          <w:sz w:val="30"/>
          <w:szCs w:val="30"/>
          <w:lang w:eastAsia="ru-RU"/>
        </w:rPr>
        <w:t>на официальном сайте;</w:t>
      </w:r>
    </w:p>
    <w:p w:rsidR="002B2B5D"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012362"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иные сведения, относящиеся к регистрации НМПТ Союза</w:t>
      </w:r>
      <w:r w:rsidR="0006775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(в том числе относящиеся к заявке на </w:t>
      </w:r>
      <w:r w:rsidR="00CF0581" w:rsidRPr="0050478E">
        <w:rPr>
          <w:rFonts w:ascii="Times New Roman" w:eastAsia="Times New Roman" w:hAnsi="Times New Roman" w:cs="Times New Roman"/>
          <w:sz w:val="30"/>
          <w:szCs w:val="30"/>
          <w:lang w:eastAsia="ru-RU"/>
        </w:rPr>
        <w:t>НМПТ</w:t>
      </w:r>
      <w:r w:rsidRPr="0050478E">
        <w:rPr>
          <w:rFonts w:ascii="Times New Roman" w:eastAsia="Times New Roman" w:hAnsi="Times New Roman" w:cs="Times New Roman"/>
          <w:sz w:val="30"/>
          <w:szCs w:val="30"/>
          <w:lang w:eastAsia="ru-RU"/>
        </w:rPr>
        <w:t xml:space="preserve"> Союза)</w:t>
      </w:r>
      <w:r w:rsidR="00F3268F" w:rsidRPr="0050478E">
        <w:rPr>
          <w:rFonts w:ascii="Times New Roman" w:eastAsia="Times New Roman" w:hAnsi="Times New Roman" w:cs="Times New Roman"/>
          <w:sz w:val="30"/>
          <w:szCs w:val="30"/>
          <w:lang w:eastAsia="ru-RU"/>
        </w:rPr>
        <w:t>, в случае</w:t>
      </w:r>
      <w:r w:rsidR="00067757" w:rsidRPr="0050478E">
        <w:rPr>
          <w:rFonts w:ascii="Times New Roman" w:eastAsia="Times New Roman" w:hAnsi="Times New Roman" w:cs="Times New Roman"/>
          <w:sz w:val="30"/>
          <w:szCs w:val="30"/>
          <w:lang w:eastAsia="ru-RU"/>
        </w:rPr>
        <w:t xml:space="preserve"> </w:t>
      </w:r>
      <w:r w:rsidR="00F3268F" w:rsidRPr="0050478E">
        <w:rPr>
          <w:rFonts w:ascii="Times New Roman" w:eastAsia="Times New Roman" w:hAnsi="Times New Roman" w:cs="Times New Roman"/>
          <w:sz w:val="30"/>
          <w:szCs w:val="30"/>
          <w:lang w:eastAsia="ru-RU"/>
        </w:rPr>
        <w:t>их наличия</w:t>
      </w:r>
      <w:r w:rsidR="00BE09D3" w:rsidRPr="0050478E">
        <w:rPr>
          <w:rFonts w:ascii="Times New Roman" w:eastAsia="Times New Roman" w:hAnsi="Times New Roman" w:cs="Times New Roman"/>
          <w:sz w:val="30"/>
          <w:szCs w:val="30"/>
          <w:lang w:eastAsia="ru-RU"/>
        </w:rPr>
        <w:t>.</w:t>
      </w:r>
    </w:p>
    <w:p w:rsidR="00D8424E" w:rsidRPr="0050478E" w:rsidRDefault="002B2B5D"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F6FF8" w:rsidRPr="0050478E">
        <w:rPr>
          <w:rFonts w:ascii="Times New Roman" w:eastAsia="Times New Roman" w:hAnsi="Times New Roman" w:cs="Times New Roman"/>
          <w:sz w:val="30"/>
          <w:szCs w:val="30"/>
          <w:lang w:eastAsia="ru-RU"/>
        </w:rPr>
        <w:t>5</w:t>
      </w:r>
      <w:r w:rsidR="00D8424E" w:rsidRPr="0050478E">
        <w:rPr>
          <w:rFonts w:ascii="Times New Roman" w:eastAsia="Times New Roman" w:hAnsi="Times New Roman" w:cs="Times New Roman"/>
          <w:sz w:val="30"/>
          <w:szCs w:val="30"/>
          <w:lang w:eastAsia="ru-RU"/>
        </w:rPr>
        <w:t xml:space="preserve">. В отношении НМПТ, </w:t>
      </w:r>
      <w:proofErr w:type="gramStart"/>
      <w:r w:rsidR="00D8424E" w:rsidRPr="0050478E">
        <w:rPr>
          <w:rFonts w:ascii="Times New Roman" w:eastAsia="Times New Roman" w:hAnsi="Times New Roman" w:cs="Times New Roman"/>
          <w:sz w:val="30"/>
          <w:szCs w:val="30"/>
          <w:lang w:eastAsia="ru-RU"/>
        </w:rPr>
        <w:t>зарегистрированных</w:t>
      </w:r>
      <w:proofErr w:type="gramEnd"/>
      <w:r w:rsidR="00D8424E" w:rsidRPr="0050478E">
        <w:rPr>
          <w:rFonts w:ascii="Times New Roman" w:eastAsia="Times New Roman" w:hAnsi="Times New Roman" w:cs="Times New Roman"/>
          <w:sz w:val="30"/>
          <w:szCs w:val="30"/>
          <w:lang w:eastAsia="ru-RU"/>
        </w:rPr>
        <w:t xml:space="preserve"> до вступления</w:t>
      </w:r>
      <w:r w:rsidR="00937D2D"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силу Договора, в Единый реестр НМПТ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вносятся следующие сведения:</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r w:rsidR="00E61BC3" w:rsidRPr="0050478E">
        <w:rPr>
          <w:rFonts w:ascii="Times New Roman" w:eastAsia="Times New Roman" w:hAnsi="Times New Roman" w:cs="Times New Roman"/>
          <w:sz w:val="30"/>
          <w:szCs w:val="30"/>
          <w:lang w:eastAsia="ru-RU"/>
        </w:rPr>
        <w:t>регистрационный номер НМПТ Союза</w:t>
      </w:r>
      <w:r w:rsidR="00067757" w:rsidRPr="0050478E">
        <w:rPr>
          <w:rFonts w:ascii="Times New Roman" w:eastAsia="Times New Roman" w:hAnsi="Times New Roman" w:cs="Times New Roman"/>
          <w:sz w:val="30"/>
          <w:szCs w:val="30"/>
          <w:lang w:eastAsia="ru-RU"/>
        </w:rPr>
        <w:t>;</w:t>
      </w:r>
    </w:p>
    <w:p w:rsidR="00F0731C" w:rsidRPr="0050478E" w:rsidRDefault="0010598A" w:rsidP="0010598A">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0731C" w:rsidRPr="0050478E">
        <w:rPr>
          <w:rFonts w:ascii="Times New Roman" w:eastAsia="Times New Roman" w:hAnsi="Times New Roman" w:cs="Times New Roman"/>
          <w:sz w:val="30"/>
          <w:szCs w:val="30"/>
          <w:lang w:eastAsia="ru-RU"/>
        </w:rPr>
        <w:t>2) порядковый номер правообладателя НМПТ Союза;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регистрационный номер НМПТ в соответствующем национальном реестре (реестрах) НМПТ;</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обозначение, зарегистрированное в качестве 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w:t>
      </w:r>
    </w:p>
    <w:p w:rsidR="00E61BC3"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5</w:t>
      </w:r>
      <w:r w:rsidRPr="0050478E">
        <w:rPr>
          <w:rFonts w:ascii="Times New Roman" w:eastAsia="Times New Roman" w:hAnsi="Times New Roman" w:cs="Times New Roman"/>
          <w:sz w:val="30"/>
          <w:szCs w:val="30"/>
          <w:lang w:eastAsia="ru-RU"/>
        </w:rPr>
        <w:t>) </w:t>
      </w:r>
      <w:r w:rsidR="00E61BC3" w:rsidRPr="0050478E">
        <w:rPr>
          <w:rFonts w:ascii="Times New Roman" w:eastAsia="Times New Roman" w:hAnsi="Times New Roman" w:cs="Times New Roman"/>
          <w:sz w:val="30"/>
          <w:szCs w:val="30"/>
          <w:lang w:eastAsia="ru-RU"/>
        </w:rPr>
        <w:t>дата истечения срока действия свидетельства о праве использования НМПТ Союза</w:t>
      </w:r>
      <w:r w:rsidR="0001453F" w:rsidRPr="0050478E">
        <w:rPr>
          <w:rFonts w:ascii="Times New Roman" w:eastAsia="Times New Roman" w:hAnsi="Times New Roman" w:cs="Times New Roman"/>
          <w:sz w:val="30"/>
          <w:szCs w:val="30"/>
          <w:lang w:eastAsia="ru-RU"/>
        </w:rPr>
        <w:t>;</w:t>
      </w:r>
    </w:p>
    <w:p w:rsidR="00E61BC3"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6</w:t>
      </w:r>
      <w:r w:rsidR="00E61BC3" w:rsidRPr="0050478E">
        <w:rPr>
          <w:rFonts w:ascii="Times New Roman" w:eastAsia="Times New Roman" w:hAnsi="Times New Roman" w:cs="Times New Roman"/>
          <w:sz w:val="30"/>
          <w:szCs w:val="30"/>
          <w:lang w:eastAsia="ru-RU"/>
        </w:rPr>
        <w:t xml:space="preserve">) дата регистрации </w:t>
      </w:r>
      <w:r w:rsidR="00B933FB" w:rsidRPr="0050478E">
        <w:rPr>
          <w:rFonts w:ascii="Times New Roman" w:eastAsia="Times New Roman" w:hAnsi="Times New Roman" w:cs="Times New Roman"/>
          <w:sz w:val="30"/>
          <w:szCs w:val="30"/>
          <w:lang w:eastAsia="ru-RU"/>
        </w:rPr>
        <w:t xml:space="preserve">НМПТ </w:t>
      </w:r>
      <w:r w:rsidR="00E61BC3" w:rsidRPr="0050478E">
        <w:rPr>
          <w:rFonts w:ascii="Times New Roman" w:eastAsia="Times New Roman" w:hAnsi="Times New Roman" w:cs="Times New Roman"/>
          <w:sz w:val="30"/>
          <w:szCs w:val="30"/>
          <w:lang w:eastAsia="ru-RU"/>
        </w:rPr>
        <w:t>в национальном реестре (реестрах);</w:t>
      </w:r>
    </w:p>
    <w:p w:rsidR="00E61BC3" w:rsidRPr="0050478E" w:rsidRDefault="0001453F"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7</w:t>
      </w:r>
      <w:r w:rsidR="00E61BC3" w:rsidRPr="0050478E">
        <w:rPr>
          <w:rFonts w:ascii="Times New Roman" w:eastAsia="Times New Roman" w:hAnsi="Times New Roman" w:cs="Times New Roman"/>
          <w:sz w:val="30"/>
          <w:szCs w:val="30"/>
          <w:lang w:eastAsia="ru-RU"/>
        </w:rPr>
        <w:t xml:space="preserve">) дата </w:t>
      </w:r>
      <w:r w:rsidR="00F3268F" w:rsidRPr="0050478E">
        <w:rPr>
          <w:rFonts w:ascii="Times New Roman" w:eastAsia="Times New Roman" w:hAnsi="Times New Roman" w:cs="Times New Roman"/>
          <w:sz w:val="30"/>
          <w:szCs w:val="30"/>
          <w:lang w:eastAsia="ru-RU"/>
        </w:rPr>
        <w:t xml:space="preserve">регистрации </w:t>
      </w:r>
      <w:r w:rsidR="00E61BC3" w:rsidRPr="0050478E">
        <w:rPr>
          <w:rFonts w:ascii="Times New Roman" w:eastAsia="Times New Roman" w:hAnsi="Times New Roman" w:cs="Times New Roman"/>
          <w:sz w:val="30"/>
          <w:szCs w:val="30"/>
          <w:lang w:eastAsia="ru-RU"/>
        </w:rPr>
        <w:t>НМПТ Союза в Един</w:t>
      </w:r>
      <w:r w:rsidR="00F3268F" w:rsidRPr="0050478E">
        <w:rPr>
          <w:rFonts w:ascii="Times New Roman" w:eastAsia="Times New Roman" w:hAnsi="Times New Roman" w:cs="Times New Roman"/>
          <w:sz w:val="30"/>
          <w:szCs w:val="30"/>
          <w:lang w:eastAsia="ru-RU"/>
        </w:rPr>
        <w:t>ом</w:t>
      </w:r>
      <w:r w:rsidR="00E61BC3" w:rsidRPr="0050478E">
        <w:rPr>
          <w:rFonts w:ascii="Times New Roman" w:eastAsia="Times New Roman" w:hAnsi="Times New Roman" w:cs="Times New Roman"/>
          <w:sz w:val="30"/>
          <w:szCs w:val="30"/>
          <w:lang w:eastAsia="ru-RU"/>
        </w:rPr>
        <w:t xml:space="preserve"> реестр</w:t>
      </w:r>
      <w:r w:rsidR="00F3268F" w:rsidRPr="0050478E">
        <w:rPr>
          <w:rFonts w:ascii="Times New Roman" w:eastAsia="Times New Roman" w:hAnsi="Times New Roman" w:cs="Times New Roman"/>
          <w:sz w:val="30"/>
          <w:szCs w:val="30"/>
          <w:lang w:eastAsia="ru-RU"/>
        </w:rPr>
        <w:t>е</w:t>
      </w:r>
      <w:r w:rsidR="00E61BC3" w:rsidRPr="0050478E">
        <w:rPr>
          <w:rFonts w:ascii="Times New Roman" w:eastAsia="Times New Roman" w:hAnsi="Times New Roman" w:cs="Times New Roman"/>
          <w:sz w:val="30"/>
          <w:szCs w:val="30"/>
          <w:lang w:eastAsia="ru-RU"/>
        </w:rPr>
        <w:t xml:space="preserve"> НМПТ Союза;</w:t>
      </w:r>
    </w:p>
    <w:p w:rsidR="00875D54"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8</w:t>
      </w:r>
      <w:r w:rsidR="00661676" w:rsidRPr="0050478E">
        <w:rPr>
          <w:rFonts w:ascii="Times New Roman" w:eastAsia="Times New Roman" w:hAnsi="Times New Roman" w:cs="Times New Roman"/>
          <w:sz w:val="30"/>
          <w:szCs w:val="30"/>
          <w:lang w:eastAsia="ru-RU"/>
        </w:rPr>
        <w:t>) </w:t>
      </w:r>
      <w:r w:rsidR="00E61BC3" w:rsidRPr="0050478E">
        <w:rPr>
          <w:rFonts w:ascii="Times New Roman" w:eastAsia="Times New Roman" w:hAnsi="Times New Roman" w:cs="Times New Roman"/>
          <w:sz w:val="30"/>
          <w:szCs w:val="30"/>
          <w:lang w:eastAsia="ru-RU"/>
        </w:rPr>
        <w:t xml:space="preserve">сведения о </w:t>
      </w:r>
      <w:r w:rsidR="00C6368A" w:rsidRPr="0050478E">
        <w:rPr>
          <w:rFonts w:ascii="Times New Roman" w:eastAsia="Times New Roman" w:hAnsi="Times New Roman" w:cs="Times New Roman"/>
          <w:sz w:val="30"/>
          <w:szCs w:val="30"/>
          <w:lang w:eastAsia="ru-RU"/>
        </w:rPr>
        <w:t>право</w:t>
      </w:r>
      <w:r w:rsidR="00E61BC3" w:rsidRPr="0050478E">
        <w:rPr>
          <w:rFonts w:ascii="Times New Roman" w:eastAsia="Times New Roman" w:hAnsi="Times New Roman" w:cs="Times New Roman"/>
          <w:sz w:val="30"/>
          <w:szCs w:val="30"/>
          <w:lang w:eastAsia="ru-RU"/>
        </w:rPr>
        <w:t>обладателе (</w:t>
      </w:r>
      <w:r w:rsidR="00C6368A" w:rsidRPr="0050478E">
        <w:rPr>
          <w:rFonts w:ascii="Times New Roman" w:eastAsia="Times New Roman" w:hAnsi="Times New Roman" w:cs="Times New Roman"/>
          <w:sz w:val="30"/>
          <w:szCs w:val="30"/>
          <w:lang w:eastAsia="ru-RU"/>
        </w:rPr>
        <w:t>право</w:t>
      </w:r>
      <w:r w:rsidR="00E61BC3" w:rsidRPr="0050478E">
        <w:rPr>
          <w:rFonts w:ascii="Times New Roman" w:eastAsia="Times New Roman" w:hAnsi="Times New Roman" w:cs="Times New Roman"/>
          <w:sz w:val="30"/>
          <w:szCs w:val="30"/>
          <w:lang w:eastAsia="ru-RU"/>
        </w:rPr>
        <w:t>обладателях) НМПТ Союза</w:t>
      </w:r>
      <w:r w:rsidRPr="0050478E">
        <w:rPr>
          <w:rFonts w:ascii="Times New Roman" w:eastAsia="Times New Roman" w:hAnsi="Times New Roman" w:cs="Times New Roman"/>
          <w:sz w:val="30"/>
          <w:szCs w:val="30"/>
          <w:lang w:eastAsia="ru-RU"/>
        </w:rPr>
        <w:t>:</w:t>
      </w:r>
    </w:p>
    <w:p w:rsidR="00E61BC3"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E61BC3" w:rsidRPr="0050478E">
        <w:rPr>
          <w:rFonts w:ascii="Times New Roman" w:eastAsia="Times New Roman" w:hAnsi="Times New Roman" w:cs="Times New Roman"/>
          <w:sz w:val="30"/>
          <w:szCs w:val="30"/>
          <w:lang w:eastAsia="ru-RU"/>
        </w:rPr>
        <w:t>полное наименование юридического лица или фамилия, имя, отчество (</w:t>
      </w:r>
      <w:r w:rsidR="00F3268F" w:rsidRPr="0050478E">
        <w:rPr>
          <w:rFonts w:ascii="Times New Roman" w:eastAsia="Times New Roman" w:hAnsi="Times New Roman" w:cs="Times New Roman"/>
          <w:sz w:val="30"/>
          <w:szCs w:val="30"/>
          <w:lang w:eastAsia="ru-RU"/>
        </w:rPr>
        <w:t>последнее</w:t>
      </w:r>
      <w:r w:rsidR="00067757" w:rsidRPr="0050478E">
        <w:rPr>
          <w:rFonts w:ascii="Times New Roman" w:eastAsia="Times New Roman" w:hAnsi="Times New Roman" w:cs="Times New Roman"/>
          <w:sz w:val="30"/>
          <w:szCs w:val="30"/>
          <w:lang w:eastAsia="ru-RU"/>
        </w:rPr>
        <w:t xml:space="preserve"> </w:t>
      </w:r>
      <w:r w:rsidR="00E61BC3" w:rsidRPr="0050478E">
        <w:rPr>
          <w:rFonts w:ascii="Times New Roman" w:eastAsia="Times New Roman" w:hAnsi="Times New Roman" w:cs="Times New Roman"/>
          <w:sz w:val="30"/>
          <w:szCs w:val="30"/>
          <w:lang w:eastAsia="ru-RU"/>
        </w:rPr>
        <w:t>при наличии) физического лица, его место нахождения (место жительства) с указанием кода страны в соответствии со стандартом ВОИС</w:t>
      </w:r>
      <w:r w:rsidRPr="0050478E">
        <w:rPr>
          <w:rFonts w:ascii="Times New Roman" w:eastAsia="Times New Roman" w:hAnsi="Times New Roman" w:cs="Times New Roman"/>
          <w:sz w:val="30"/>
          <w:szCs w:val="30"/>
          <w:lang w:eastAsia="ru-RU"/>
        </w:rPr>
        <w:t> </w:t>
      </w:r>
      <w:r w:rsidR="00E61BC3" w:rsidRPr="0050478E">
        <w:rPr>
          <w:rFonts w:ascii="Times New Roman" w:eastAsia="Times New Roman" w:hAnsi="Times New Roman" w:cs="Times New Roman"/>
          <w:sz w:val="30"/>
          <w:szCs w:val="30"/>
          <w:lang w:eastAsia="ru-RU"/>
        </w:rPr>
        <w:t>ST.3 и почтового адреса</w:t>
      </w:r>
      <w:r w:rsidR="00661676" w:rsidRPr="0050478E">
        <w:rPr>
          <w:rFonts w:ascii="Times New Roman" w:eastAsia="Times New Roman" w:hAnsi="Times New Roman" w:cs="Times New Roman"/>
          <w:sz w:val="30"/>
          <w:szCs w:val="30"/>
          <w:lang w:eastAsia="ru-RU"/>
        </w:rPr>
        <w:t>;</w:t>
      </w:r>
    </w:p>
    <w:p w:rsidR="00D8424E"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9</w:t>
      </w:r>
      <w:r w:rsidR="00661676"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товар</w:t>
      </w:r>
      <w:r w:rsidR="00067757" w:rsidRPr="0050478E">
        <w:rPr>
          <w:rFonts w:ascii="Times New Roman" w:eastAsia="Times New Roman" w:hAnsi="Times New Roman" w:cs="Times New Roman"/>
          <w:sz w:val="30"/>
          <w:szCs w:val="30"/>
          <w:lang w:eastAsia="ru-RU"/>
        </w:rPr>
        <w:t xml:space="preserve"> </w:t>
      </w:r>
      <w:r w:rsidR="00F0731C" w:rsidRPr="0050478E">
        <w:rPr>
          <w:rFonts w:ascii="Times New Roman" w:eastAsia="Times New Roman" w:hAnsi="Times New Roman" w:cs="Times New Roman"/>
          <w:sz w:val="30"/>
          <w:szCs w:val="30"/>
          <w:lang w:eastAsia="ru-RU"/>
        </w:rPr>
        <w:t>(</w:t>
      </w:r>
      <w:r w:rsidR="00067757" w:rsidRPr="0050478E">
        <w:rPr>
          <w:rFonts w:ascii="Times New Roman" w:eastAsia="Times New Roman" w:hAnsi="Times New Roman" w:cs="Times New Roman"/>
          <w:sz w:val="30"/>
          <w:szCs w:val="30"/>
          <w:lang w:eastAsia="ru-RU"/>
        </w:rPr>
        <w:t>товар</w:t>
      </w:r>
      <w:r w:rsidR="00F0731C" w:rsidRPr="0050478E">
        <w:rPr>
          <w:rFonts w:ascii="Times New Roman" w:eastAsia="Times New Roman" w:hAnsi="Times New Roman" w:cs="Times New Roman"/>
          <w:sz w:val="30"/>
          <w:szCs w:val="30"/>
          <w:lang w:eastAsia="ru-RU"/>
        </w:rPr>
        <w:t>ы)</w:t>
      </w:r>
      <w:r w:rsidR="00D8424E" w:rsidRPr="0050478E">
        <w:rPr>
          <w:rFonts w:ascii="Times New Roman" w:eastAsia="Times New Roman" w:hAnsi="Times New Roman" w:cs="Times New Roman"/>
          <w:sz w:val="30"/>
          <w:szCs w:val="30"/>
          <w:lang w:eastAsia="ru-RU"/>
        </w:rPr>
        <w:t>, для индивидуализации котор</w:t>
      </w:r>
      <w:r w:rsidR="00F3268F" w:rsidRPr="0050478E">
        <w:rPr>
          <w:rFonts w:ascii="Times New Roman" w:eastAsia="Times New Roman" w:hAnsi="Times New Roman" w:cs="Times New Roman"/>
          <w:sz w:val="30"/>
          <w:szCs w:val="30"/>
          <w:lang w:eastAsia="ru-RU"/>
        </w:rPr>
        <w:t>ых</w:t>
      </w:r>
      <w:r w:rsidR="00D8424E" w:rsidRPr="0050478E">
        <w:rPr>
          <w:rFonts w:ascii="Times New Roman" w:eastAsia="Times New Roman" w:hAnsi="Times New Roman" w:cs="Times New Roman"/>
          <w:sz w:val="30"/>
          <w:szCs w:val="30"/>
          <w:lang w:eastAsia="ru-RU"/>
        </w:rPr>
        <w:t xml:space="preserve"> зарегистрировано НМПТ</w:t>
      </w:r>
      <w:r w:rsidR="000B77C9"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012362" w:rsidRPr="0050478E">
        <w:rPr>
          <w:rFonts w:ascii="Times New Roman" w:eastAsia="Times New Roman" w:hAnsi="Times New Roman" w:cs="Times New Roman"/>
          <w:sz w:val="30"/>
          <w:szCs w:val="30"/>
          <w:lang w:eastAsia="ru-RU"/>
        </w:rPr>
        <w:t>10</w:t>
      </w:r>
      <w:r w:rsidRPr="0050478E">
        <w:rPr>
          <w:rFonts w:ascii="Times New Roman" w:eastAsia="Times New Roman" w:hAnsi="Times New Roman" w:cs="Times New Roman"/>
          <w:sz w:val="30"/>
          <w:szCs w:val="30"/>
          <w:lang w:eastAsia="ru-RU"/>
        </w:rPr>
        <w:t>) описание особых свойств товара;</w:t>
      </w:r>
    </w:p>
    <w:p w:rsidR="00D8424E" w:rsidRPr="0050478E" w:rsidRDefault="00012362"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11</w:t>
      </w:r>
      <w:r w:rsidR="00D8424E" w:rsidRPr="0050478E">
        <w:rPr>
          <w:rFonts w:ascii="Times New Roman" w:eastAsia="Times New Roman" w:hAnsi="Times New Roman" w:cs="Times New Roman"/>
          <w:sz w:val="30"/>
          <w:szCs w:val="30"/>
          <w:lang w:eastAsia="ru-RU"/>
        </w:rPr>
        <w:t>) место происхождения (производства) товара (границы географического объекта);</w:t>
      </w:r>
    </w:p>
    <w:p w:rsidR="00E61BC3"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12</w:t>
      </w:r>
      <w:r w:rsidR="00661676" w:rsidRPr="0050478E">
        <w:rPr>
          <w:rFonts w:ascii="Times New Roman" w:eastAsia="Times New Roman" w:hAnsi="Times New Roman" w:cs="Times New Roman"/>
          <w:sz w:val="30"/>
          <w:szCs w:val="30"/>
          <w:lang w:eastAsia="ru-RU"/>
        </w:rPr>
        <w:t>) </w:t>
      </w:r>
      <w:r w:rsidR="00E61BC3" w:rsidRPr="0050478E">
        <w:rPr>
          <w:rFonts w:ascii="Times New Roman" w:eastAsia="Times New Roman" w:hAnsi="Times New Roman" w:cs="Times New Roman"/>
          <w:sz w:val="30"/>
          <w:szCs w:val="30"/>
          <w:lang w:eastAsia="ru-RU"/>
        </w:rPr>
        <w:t>адрес для переписки;</w:t>
      </w:r>
    </w:p>
    <w:p w:rsidR="00E61BC3"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13</w:t>
      </w:r>
      <w:r w:rsidR="00E61BC3" w:rsidRPr="0050478E">
        <w:rPr>
          <w:rFonts w:ascii="Times New Roman" w:eastAsia="Times New Roman" w:hAnsi="Times New Roman" w:cs="Times New Roman"/>
          <w:sz w:val="30"/>
          <w:szCs w:val="30"/>
          <w:lang w:eastAsia="ru-RU"/>
        </w:rPr>
        <w:t>) дата публикации сведений и изменений о НМПТ Союза</w:t>
      </w:r>
      <w:r w:rsidR="00067757" w:rsidRPr="0050478E">
        <w:rPr>
          <w:rFonts w:ascii="Times New Roman" w:eastAsia="Times New Roman" w:hAnsi="Times New Roman" w:cs="Times New Roman"/>
          <w:sz w:val="30"/>
          <w:szCs w:val="30"/>
          <w:lang w:eastAsia="ru-RU"/>
        </w:rPr>
        <w:br/>
      </w:r>
      <w:r w:rsidR="00E61BC3" w:rsidRPr="0050478E">
        <w:rPr>
          <w:rFonts w:ascii="Times New Roman" w:eastAsia="Times New Roman" w:hAnsi="Times New Roman" w:cs="Times New Roman"/>
          <w:sz w:val="30"/>
          <w:szCs w:val="30"/>
          <w:lang w:eastAsia="ru-RU"/>
        </w:rPr>
        <w:t>на официальном сайте;</w:t>
      </w:r>
    </w:p>
    <w:p w:rsidR="00D8424E"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12362" w:rsidRPr="0050478E">
        <w:rPr>
          <w:rFonts w:ascii="Times New Roman" w:eastAsia="Times New Roman" w:hAnsi="Times New Roman" w:cs="Times New Roman"/>
          <w:sz w:val="30"/>
          <w:szCs w:val="30"/>
          <w:lang w:eastAsia="ru-RU"/>
        </w:rPr>
        <w:t>14</w:t>
      </w:r>
      <w:r w:rsidR="00661676" w:rsidRPr="0050478E">
        <w:rPr>
          <w:rFonts w:ascii="Times New Roman" w:eastAsia="Times New Roman" w:hAnsi="Times New Roman" w:cs="Times New Roman"/>
          <w:sz w:val="30"/>
          <w:szCs w:val="30"/>
          <w:lang w:eastAsia="ru-RU"/>
        </w:rPr>
        <w:t>) </w:t>
      </w:r>
      <w:r w:rsidR="00E61BC3" w:rsidRPr="0050478E">
        <w:rPr>
          <w:rFonts w:ascii="Times New Roman" w:eastAsia="Times New Roman" w:hAnsi="Times New Roman" w:cs="Times New Roman"/>
          <w:sz w:val="30"/>
          <w:szCs w:val="30"/>
          <w:lang w:eastAsia="ru-RU"/>
        </w:rPr>
        <w:t xml:space="preserve">иные сведения, относящиеся к </w:t>
      </w:r>
      <w:r w:rsidR="002B4BB0" w:rsidRPr="0050478E">
        <w:rPr>
          <w:rFonts w:ascii="Times New Roman" w:eastAsia="Times New Roman" w:hAnsi="Times New Roman" w:cs="Times New Roman"/>
          <w:sz w:val="30"/>
          <w:szCs w:val="30"/>
          <w:lang w:eastAsia="ru-RU"/>
        </w:rPr>
        <w:t xml:space="preserve">регистрации </w:t>
      </w:r>
      <w:r w:rsidR="00E61BC3" w:rsidRPr="0050478E">
        <w:rPr>
          <w:rFonts w:ascii="Times New Roman" w:eastAsia="Times New Roman" w:hAnsi="Times New Roman" w:cs="Times New Roman"/>
          <w:sz w:val="30"/>
          <w:szCs w:val="30"/>
          <w:lang w:eastAsia="ru-RU"/>
        </w:rPr>
        <w:t>НМПТ Союза</w:t>
      </w:r>
      <w:r w:rsidR="002B4BB0" w:rsidRPr="0050478E">
        <w:rPr>
          <w:rFonts w:ascii="Times New Roman" w:eastAsia="Times New Roman" w:hAnsi="Times New Roman" w:cs="Times New Roman"/>
          <w:sz w:val="30"/>
          <w:szCs w:val="30"/>
          <w:lang w:eastAsia="ru-RU"/>
        </w:rPr>
        <w:t>,</w:t>
      </w:r>
      <w:r w:rsidR="00067757" w:rsidRPr="0050478E">
        <w:rPr>
          <w:rFonts w:ascii="Times New Roman" w:eastAsia="Times New Roman" w:hAnsi="Times New Roman" w:cs="Times New Roman"/>
          <w:sz w:val="30"/>
          <w:szCs w:val="30"/>
          <w:lang w:eastAsia="ru-RU"/>
        </w:rPr>
        <w:t xml:space="preserve"> </w:t>
      </w:r>
      <w:r w:rsidR="002B4BB0" w:rsidRPr="0050478E">
        <w:rPr>
          <w:rFonts w:ascii="Times New Roman" w:eastAsia="Times New Roman" w:hAnsi="Times New Roman" w:cs="Times New Roman"/>
          <w:sz w:val="30"/>
          <w:szCs w:val="30"/>
          <w:lang w:eastAsia="ru-RU"/>
        </w:rPr>
        <w:t>в случае их наличия</w:t>
      </w:r>
      <w:r w:rsidR="00E61BC3" w:rsidRPr="0050478E">
        <w:rPr>
          <w:rFonts w:ascii="Times New Roman" w:eastAsia="Times New Roman" w:hAnsi="Times New Roman" w:cs="Times New Roman"/>
          <w:sz w:val="30"/>
          <w:szCs w:val="30"/>
          <w:lang w:eastAsia="ru-RU"/>
        </w:rPr>
        <w:t>.</w:t>
      </w:r>
    </w:p>
    <w:p w:rsidR="00AD5277" w:rsidRPr="0050478E" w:rsidRDefault="00067757" w:rsidP="0006775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D3A4E" w:rsidRPr="0050478E">
        <w:rPr>
          <w:rFonts w:ascii="Times New Roman" w:eastAsia="Times New Roman" w:hAnsi="Times New Roman" w:cs="Times New Roman"/>
          <w:sz w:val="30"/>
          <w:szCs w:val="30"/>
          <w:lang w:eastAsia="ru-RU"/>
        </w:rPr>
        <w:t>6</w:t>
      </w:r>
      <w:r w:rsidR="00D8424E" w:rsidRPr="0050478E">
        <w:rPr>
          <w:rFonts w:ascii="Times New Roman" w:eastAsia="Times New Roman" w:hAnsi="Times New Roman" w:cs="Times New Roman"/>
          <w:sz w:val="30"/>
          <w:szCs w:val="30"/>
          <w:lang w:eastAsia="ru-RU"/>
        </w:rPr>
        <w:t>. </w:t>
      </w:r>
      <w:proofErr w:type="gramStart"/>
      <w:r w:rsidR="00D8424E" w:rsidRPr="0050478E">
        <w:rPr>
          <w:rFonts w:ascii="Times New Roman" w:eastAsia="Times New Roman" w:hAnsi="Times New Roman" w:cs="Times New Roman"/>
          <w:sz w:val="30"/>
          <w:szCs w:val="30"/>
          <w:lang w:eastAsia="ru-RU"/>
        </w:rPr>
        <w:t xml:space="preserve">В Единый реестр НМПТ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w:t>
      </w:r>
      <w:r w:rsidR="00AD3A4E" w:rsidRPr="0050478E">
        <w:rPr>
          <w:rFonts w:ascii="Times New Roman" w:eastAsia="Times New Roman" w:hAnsi="Times New Roman" w:cs="Times New Roman"/>
          <w:sz w:val="30"/>
          <w:szCs w:val="30"/>
          <w:lang w:eastAsia="ru-RU"/>
        </w:rPr>
        <w:t xml:space="preserve">дополнительно </w:t>
      </w:r>
      <w:r w:rsidR="00D8424E" w:rsidRPr="0050478E">
        <w:rPr>
          <w:rFonts w:ascii="Times New Roman" w:eastAsia="Times New Roman" w:hAnsi="Times New Roman" w:cs="Times New Roman"/>
          <w:sz w:val="30"/>
          <w:szCs w:val="30"/>
          <w:lang w:eastAsia="ru-RU"/>
        </w:rPr>
        <w:t>вносятся сведения</w:t>
      </w:r>
      <w:r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о любых изменениях, относящихся к </w:t>
      </w:r>
      <w:r w:rsidR="002B4BB0" w:rsidRPr="0050478E">
        <w:rPr>
          <w:rFonts w:ascii="Times New Roman" w:eastAsia="Times New Roman" w:hAnsi="Times New Roman" w:cs="Times New Roman"/>
          <w:sz w:val="30"/>
          <w:szCs w:val="30"/>
          <w:lang w:eastAsia="ru-RU"/>
        </w:rPr>
        <w:t>заявке на НМПТ Союза</w:t>
      </w:r>
      <w:r w:rsidRPr="0050478E">
        <w:rPr>
          <w:rFonts w:ascii="Times New Roman" w:eastAsia="Times New Roman" w:hAnsi="Times New Roman" w:cs="Times New Roman"/>
          <w:sz w:val="30"/>
          <w:szCs w:val="30"/>
          <w:lang w:eastAsia="ru-RU"/>
        </w:rPr>
        <w:t xml:space="preserve"> </w:t>
      </w:r>
      <w:r w:rsidR="002B4BB0" w:rsidRPr="0050478E">
        <w:rPr>
          <w:rFonts w:ascii="Times New Roman" w:eastAsia="Times New Roman" w:hAnsi="Times New Roman" w:cs="Times New Roman"/>
          <w:sz w:val="30"/>
          <w:szCs w:val="30"/>
          <w:lang w:eastAsia="ru-RU"/>
        </w:rPr>
        <w:t xml:space="preserve">и регистрации </w:t>
      </w:r>
      <w:r w:rsidR="00D8424E" w:rsidRPr="0050478E">
        <w:rPr>
          <w:rFonts w:ascii="Times New Roman" w:eastAsia="Times New Roman" w:hAnsi="Times New Roman" w:cs="Times New Roman"/>
          <w:sz w:val="30"/>
          <w:szCs w:val="30"/>
          <w:lang w:eastAsia="ru-RU"/>
        </w:rPr>
        <w:t>НМПТ</w:t>
      </w:r>
      <w:r w:rsidR="000B77C9"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 в том числе</w:t>
      </w:r>
      <w:r w:rsidR="008373F2"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в </w:t>
      </w:r>
      <w:r w:rsidR="002B4BB0" w:rsidRPr="0050478E">
        <w:rPr>
          <w:rFonts w:ascii="Times New Roman" w:eastAsia="Times New Roman" w:hAnsi="Times New Roman" w:cs="Times New Roman"/>
          <w:sz w:val="30"/>
          <w:szCs w:val="30"/>
          <w:lang w:eastAsia="ru-RU"/>
        </w:rPr>
        <w:t xml:space="preserve">отношении </w:t>
      </w:r>
      <w:r w:rsidR="00D8424E" w:rsidRPr="0050478E">
        <w:rPr>
          <w:rFonts w:ascii="Times New Roman" w:eastAsia="Times New Roman" w:hAnsi="Times New Roman" w:cs="Times New Roman"/>
          <w:sz w:val="30"/>
          <w:szCs w:val="30"/>
          <w:lang w:eastAsia="ru-RU"/>
        </w:rPr>
        <w:t>наименовани</w:t>
      </w:r>
      <w:r w:rsidR="002B4BB0"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или имени </w:t>
      </w:r>
      <w:r w:rsidR="00895397" w:rsidRPr="0050478E">
        <w:rPr>
          <w:rFonts w:ascii="Times New Roman" w:eastAsia="Times New Roman" w:hAnsi="Times New Roman" w:cs="Times New Roman"/>
          <w:sz w:val="30"/>
          <w:szCs w:val="30"/>
          <w:lang w:eastAsia="ru-RU"/>
        </w:rPr>
        <w:t>правообладателя</w:t>
      </w:r>
      <w:r w:rsidR="00D8424E" w:rsidRPr="0050478E">
        <w:rPr>
          <w:rFonts w:ascii="Times New Roman" w:eastAsia="Times New Roman" w:hAnsi="Times New Roman" w:cs="Times New Roman"/>
          <w:sz w:val="30"/>
          <w:szCs w:val="30"/>
          <w:lang w:eastAsia="ru-RU"/>
        </w:rPr>
        <w:t xml:space="preserve"> НМПТ</w:t>
      </w:r>
      <w:r w:rsidR="000B77C9"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 xml:space="preserve"> </w:t>
      </w:r>
      <w:r w:rsidR="00AD3A4E" w:rsidRPr="0050478E">
        <w:rPr>
          <w:rFonts w:ascii="Times New Roman" w:eastAsia="Times New Roman" w:hAnsi="Times New Roman" w:cs="Times New Roman"/>
          <w:sz w:val="30"/>
          <w:szCs w:val="30"/>
          <w:lang w:eastAsia="ru-RU"/>
        </w:rPr>
        <w:t>(</w:t>
      </w:r>
      <w:r w:rsidR="002C17CA" w:rsidRPr="0050478E">
        <w:rPr>
          <w:rFonts w:ascii="Times New Roman" w:eastAsia="Times New Roman" w:hAnsi="Times New Roman" w:cs="Times New Roman"/>
          <w:sz w:val="30"/>
          <w:szCs w:val="30"/>
          <w:lang w:eastAsia="ru-RU"/>
        </w:rPr>
        <w:t>за исключением изменений, связанных</w:t>
      </w:r>
      <w:r w:rsidR="0010598A" w:rsidRPr="0050478E">
        <w:rPr>
          <w:rFonts w:ascii="Times New Roman" w:eastAsia="Times New Roman" w:hAnsi="Times New Roman" w:cs="Times New Roman"/>
          <w:sz w:val="30"/>
          <w:szCs w:val="30"/>
          <w:lang w:eastAsia="ru-RU"/>
        </w:rPr>
        <w:br/>
      </w:r>
      <w:r w:rsidR="002C17CA" w:rsidRPr="0050478E">
        <w:rPr>
          <w:rFonts w:ascii="Times New Roman" w:eastAsia="Times New Roman" w:hAnsi="Times New Roman" w:cs="Times New Roman"/>
          <w:sz w:val="30"/>
          <w:szCs w:val="30"/>
          <w:lang w:eastAsia="ru-RU"/>
        </w:rPr>
        <w:t>с передачей или переходом права</w:t>
      </w:r>
      <w:r w:rsidR="00AD3A4E"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сведе</w:t>
      </w:r>
      <w:r w:rsidR="00AD3A4E" w:rsidRPr="0050478E">
        <w:rPr>
          <w:rFonts w:ascii="Times New Roman" w:eastAsia="Times New Roman" w:hAnsi="Times New Roman" w:cs="Times New Roman"/>
          <w:sz w:val="30"/>
          <w:szCs w:val="30"/>
          <w:lang w:eastAsia="ru-RU"/>
        </w:rPr>
        <w:t>ни</w:t>
      </w:r>
      <w:r w:rsidR="002B4BB0" w:rsidRPr="0050478E">
        <w:rPr>
          <w:rFonts w:ascii="Times New Roman" w:eastAsia="Times New Roman" w:hAnsi="Times New Roman" w:cs="Times New Roman"/>
          <w:sz w:val="30"/>
          <w:szCs w:val="30"/>
          <w:lang w:eastAsia="ru-RU"/>
        </w:rPr>
        <w:t>й</w:t>
      </w:r>
      <w:r w:rsidR="00AD3A4E" w:rsidRPr="0050478E">
        <w:rPr>
          <w:rFonts w:ascii="Times New Roman" w:eastAsia="Times New Roman" w:hAnsi="Times New Roman" w:cs="Times New Roman"/>
          <w:sz w:val="30"/>
          <w:szCs w:val="30"/>
          <w:lang w:eastAsia="ru-RU"/>
        </w:rPr>
        <w:t xml:space="preserve"> об особых свойствах товара,</w:t>
      </w:r>
      <w:r w:rsidR="0010598A" w:rsidRPr="0050478E">
        <w:rPr>
          <w:rFonts w:ascii="Times New Roman" w:eastAsia="Times New Roman" w:hAnsi="Times New Roman" w:cs="Times New Roman"/>
          <w:sz w:val="30"/>
          <w:szCs w:val="30"/>
          <w:lang w:eastAsia="ru-RU"/>
        </w:rPr>
        <w:br/>
      </w:r>
      <w:r w:rsidR="00995C2E" w:rsidRPr="0050478E">
        <w:rPr>
          <w:rFonts w:ascii="Times New Roman" w:eastAsia="Times New Roman" w:hAnsi="Times New Roman" w:cs="Times New Roman"/>
          <w:sz w:val="30"/>
          <w:szCs w:val="30"/>
          <w:lang w:eastAsia="ru-RU"/>
        </w:rPr>
        <w:t>а также об</w:t>
      </w:r>
      <w:r w:rsidR="00AD3A4E" w:rsidRPr="0050478E">
        <w:rPr>
          <w:rFonts w:ascii="Times New Roman" w:eastAsia="Times New Roman" w:hAnsi="Times New Roman" w:cs="Times New Roman"/>
          <w:sz w:val="30"/>
          <w:szCs w:val="30"/>
          <w:lang w:eastAsia="ru-RU"/>
        </w:rPr>
        <w:t xml:space="preserve"> иных изменени</w:t>
      </w:r>
      <w:r w:rsidR="00995C2E" w:rsidRPr="0050478E">
        <w:rPr>
          <w:rFonts w:ascii="Times New Roman" w:eastAsia="Times New Roman" w:hAnsi="Times New Roman" w:cs="Times New Roman"/>
          <w:sz w:val="30"/>
          <w:szCs w:val="30"/>
          <w:lang w:eastAsia="ru-RU"/>
        </w:rPr>
        <w:t>ях</w:t>
      </w:r>
      <w:r w:rsidR="00AD3A4E" w:rsidRPr="0050478E">
        <w:rPr>
          <w:rFonts w:ascii="Times New Roman" w:eastAsia="Times New Roman" w:hAnsi="Times New Roman" w:cs="Times New Roman"/>
          <w:sz w:val="30"/>
          <w:szCs w:val="30"/>
          <w:lang w:eastAsia="ru-RU"/>
        </w:rPr>
        <w:t>.</w:t>
      </w:r>
      <w:proofErr w:type="gramEnd"/>
    </w:p>
    <w:p w:rsidR="006D4FEB"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6D4FEB" w:rsidRPr="0050478E">
        <w:rPr>
          <w:rFonts w:ascii="Times New Roman" w:eastAsia="Times New Roman" w:hAnsi="Times New Roman" w:cs="Times New Roman"/>
          <w:sz w:val="30"/>
          <w:szCs w:val="30"/>
          <w:lang w:eastAsia="ru-RU"/>
        </w:rPr>
        <w:t>7. Публикация сведений Единого реестра НМПТ Союза</w:t>
      </w:r>
      <w:r w:rsidR="00067757" w:rsidRPr="0050478E">
        <w:rPr>
          <w:rFonts w:ascii="Times New Roman" w:eastAsia="Times New Roman" w:hAnsi="Times New Roman" w:cs="Times New Roman"/>
          <w:sz w:val="30"/>
          <w:szCs w:val="30"/>
          <w:lang w:eastAsia="ru-RU"/>
        </w:rPr>
        <w:t xml:space="preserve"> </w:t>
      </w:r>
      <w:r w:rsidR="006D4FEB" w:rsidRPr="0050478E">
        <w:rPr>
          <w:rFonts w:ascii="Times New Roman" w:eastAsia="Times New Roman" w:hAnsi="Times New Roman" w:cs="Times New Roman"/>
          <w:sz w:val="30"/>
          <w:szCs w:val="30"/>
          <w:lang w:eastAsia="ru-RU"/>
        </w:rPr>
        <w:t xml:space="preserve">на официальном сайте осуществляется </w:t>
      </w:r>
      <w:r w:rsidR="006C5598" w:rsidRPr="0050478E">
        <w:rPr>
          <w:rFonts w:ascii="Times New Roman" w:eastAsia="Times New Roman" w:hAnsi="Times New Roman" w:cs="Times New Roman"/>
          <w:sz w:val="30"/>
          <w:szCs w:val="30"/>
          <w:lang w:eastAsia="ru-RU"/>
        </w:rPr>
        <w:t xml:space="preserve">национальным патентным ведомством </w:t>
      </w:r>
      <w:r w:rsidR="002B4BB0" w:rsidRPr="0050478E">
        <w:rPr>
          <w:rFonts w:ascii="Times New Roman" w:eastAsia="Times New Roman" w:hAnsi="Times New Roman" w:cs="Times New Roman"/>
          <w:sz w:val="30"/>
          <w:szCs w:val="30"/>
          <w:lang w:eastAsia="ru-RU"/>
        </w:rPr>
        <w:t>одновременно</w:t>
      </w:r>
      <w:r w:rsidR="00067757" w:rsidRPr="0050478E">
        <w:rPr>
          <w:rFonts w:ascii="Times New Roman" w:eastAsia="Times New Roman" w:hAnsi="Times New Roman" w:cs="Times New Roman"/>
          <w:sz w:val="30"/>
          <w:szCs w:val="30"/>
          <w:lang w:eastAsia="ru-RU"/>
        </w:rPr>
        <w:br/>
      </w:r>
      <w:r w:rsidR="002B4BB0" w:rsidRPr="0050478E">
        <w:rPr>
          <w:rFonts w:ascii="Times New Roman" w:eastAsia="Times New Roman" w:hAnsi="Times New Roman" w:cs="Times New Roman"/>
          <w:sz w:val="30"/>
          <w:szCs w:val="30"/>
          <w:lang w:eastAsia="ru-RU"/>
        </w:rPr>
        <w:t>с внесением</w:t>
      </w:r>
      <w:r w:rsidR="006D4FEB" w:rsidRPr="0050478E">
        <w:rPr>
          <w:rFonts w:ascii="Times New Roman" w:eastAsia="Times New Roman" w:hAnsi="Times New Roman" w:cs="Times New Roman"/>
          <w:sz w:val="30"/>
          <w:szCs w:val="30"/>
          <w:lang w:eastAsia="ru-RU"/>
        </w:rPr>
        <w:t xml:space="preserve"> таких сведений в национальный раздел Единого реестра НМПТ Союза.</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373B2" w:rsidRPr="0050478E">
        <w:rPr>
          <w:rFonts w:ascii="Times New Roman" w:eastAsia="Times New Roman" w:hAnsi="Times New Roman" w:cs="Times New Roman"/>
          <w:sz w:val="30"/>
          <w:szCs w:val="30"/>
          <w:lang w:eastAsia="ru-RU"/>
        </w:rPr>
        <w:t>8. </w:t>
      </w:r>
      <w:r w:rsidRPr="0050478E">
        <w:rPr>
          <w:rFonts w:ascii="Times New Roman" w:eastAsia="Times New Roman" w:hAnsi="Times New Roman" w:cs="Times New Roman"/>
          <w:sz w:val="30"/>
          <w:szCs w:val="30"/>
          <w:lang w:eastAsia="ru-RU"/>
        </w:rPr>
        <w:t xml:space="preserve">Об изменениях сведений, относящихся к </w:t>
      </w:r>
      <w:r w:rsidR="002B4BB0" w:rsidRPr="0050478E">
        <w:rPr>
          <w:rFonts w:ascii="Times New Roman" w:eastAsia="Times New Roman" w:hAnsi="Times New Roman" w:cs="Times New Roman"/>
          <w:sz w:val="30"/>
          <w:szCs w:val="30"/>
          <w:lang w:eastAsia="ru-RU"/>
        </w:rPr>
        <w:t xml:space="preserve">регистрации </w:t>
      </w:r>
      <w:r w:rsidRPr="0050478E">
        <w:rPr>
          <w:rFonts w:ascii="Times New Roman" w:eastAsia="Times New Roman" w:hAnsi="Times New Roman" w:cs="Times New Roman"/>
          <w:sz w:val="30"/>
          <w:szCs w:val="30"/>
          <w:lang w:eastAsia="ru-RU"/>
        </w:rPr>
        <w:t>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 xml:space="preserve">, </w:t>
      </w:r>
      <w:r w:rsidR="00895397" w:rsidRPr="0050478E">
        <w:rPr>
          <w:rFonts w:ascii="Times New Roman" w:eastAsia="Times New Roman" w:hAnsi="Times New Roman" w:cs="Times New Roman"/>
          <w:sz w:val="30"/>
          <w:szCs w:val="30"/>
          <w:lang w:eastAsia="ru-RU"/>
        </w:rPr>
        <w:t>правообладатель</w:t>
      </w:r>
      <w:r w:rsidRPr="0050478E">
        <w:rPr>
          <w:rFonts w:ascii="Times New Roman" w:eastAsia="Times New Roman" w:hAnsi="Times New Roman" w:cs="Times New Roman"/>
          <w:sz w:val="30"/>
          <w:szCs w:val="30"/>
          <w:lang w:eastAsia="ru-RU"/>
        </w:rPr>
        <w:t xml:space="preserve"> </w:t>
      </w:r>
      <w:r w:rsidR="002B4BB0" w:rsidRPr="0050478E">
        <w:rPr>
          <w:rFonts w:ascii="Times New Roman" w:eastAsia="Times New Roman" w:hAnsi="Times New Roman" w:cs="Times New Roman"/>
          <w:sz w:val="30"/>
          <w:szCs w:val="30"/>
          <w:lang w:eastAsia="ru-RU"/>
        </w:rPr>
        <w:t xml:space="preserve">(правообладатели) </w:t>
      </w:r>
      <w:r w:rsidRPr="0050478E">
        <w:rPr>
          <w:rFonts w:ascii="Times New Roman" w:eastAsia="Times New Roman" w:hAnsi="Times New Roman" w:cs="Times New Roman"/>
          <w:sz w:val="30"/>
          <w:szCs w:val="30"/>
          <w:lang w:eastAsia="ru-RU"/>
        </w:rPr>
        <w:t>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 xml:space="preserve"> или его правопреемник обязан уведомлять ведомство подачи.</w:t>
      </w:r>
    </w:p>
    <w:p w:rsidR="001373B2"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373B2" w:rsidRPr="0050478E">
        <w:rPr>
          <w:rFonts w:ascii="Times New Roman" w:eastAsia="Times New Roman" w:hAnsi="Times New Roman" w:cs="Times New Roman"/>
          <w:sz w:val="30"/>
          <w:szCs w:val="30"/>
          <w:lang w:eastAsia="ru-RU"/>
        </w:rPr>
        <w:t>Риски, связанные с ненадлежащим уведомлением ведомства подачи</w:t>
      </w:r>
      <w:r w:rsidR="00FA2E27" w:rsidRPr="0050478E">
        <w:rPr>
          <w:rFonts w:ascii="Times New Roman" w:eastAsia="Times New Roman" w:hAnsi="Times New Roman" w:cs="Times New Roman"/>
          <w:sz w:val="30"/>
          <w:szCs w:val="30"/>
          <w:lang w:eastAsia="ru-RU"/>
        </w:rPr>
        <w:br/>
      </w:r>
      <w:r w:rsidR="001373B2" w:rsidRPr="0050478E">
        <w:rPr>
          <w:rFonts w:ascii="Times New Roman" w:eastAsia="Times New Roman" w:hAnsi="Times New Roman" w:cs="Times New Roman"/>
          <w:sz w:val="30"/>
          <w:szCs w:val="30"/>
          <w:lang w:eastAsia="ru-RU"/>
        </w:rPr>
        <w:t xml:space="preserve">об изменениях сведений, относящихся к </w:t>
      </w:r>
      <w:r w:rsidR="002B4BB0" w:rsidRPr="0050478E">
        <w:rPr>
          <w:rFonts w:ascii="Times New Roman" w:eastAsia="Times New Roman" w:hAnsi="Times New Roman" w:cs="Times New Roman"/>
          <w:sz w:val="30"/>
          <w:szCs w:val="30"/>
          <w:lang w:eastAsia="ru-RU"/>
        </w:rPr>
        <w:t xml:space="preserve">регистрации </w:t>
      </w:r>
      <w:r w:rsidR="001373B2" w:rsidRPr="0050478E">
        <w:rPr>
          <w:rFonts w:ascii="Times New Roman" w:eastAsia="Times New Roman" w:hAnsi="Times New Roman" w:cs="Times New Roman"/>
          <w:sz w:val="30"/>
          <w:szCs w:val="30"/>
          <w:lang w:eastAsia="ru-RU"/>
        </w:rPr>
        <w:t>НМПТ Союза, несет правообладатель.</w:t>
      </w:r>
    </w:p>
    <w:p w:rsidR="00D8424E"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9. В целях внесения</w:t>
      </w:r>
      <w:r w:rsidR="000B77C9" w:rsidRPr="0050478E">
        <w:rPr>
          <w:rFonts w:ascii="Times New Roman" w:eastAsia="Times New Roman" w:hAnsi="Times New Roman" w:cs="Times New Roman"/>
          <w:sz w:val="30"/>
          <w:szCs w:val="30"/>
          <w:lang w:eastAsia="ru-RU"/>
        </w:rPr>
        <w:t xml:space="preserve"> </w:t>
      </w:r>
      <w:r w:rsidR="00B008F7" w:rsidRPr="0050478E">
        <w:rPr>
          <w:rFonts w:ascii="Times New Roman" w:eastAsia="Times New Roman" w:hAnsi="Times New Roman" w:cs="Times New Roman"/>
          <w:sz w:val="30"/>
          <w:szCs w:val="30"/>
          <w:lang w:eastAsia="ru-RU"/>
        </w:rPr>
        <w:t xml:space="preserve">изменений в сведения Единого </w:t>
      </w:r>
      <w:r w:rsidR="000B77C9" w:rsidRPr="0050478E">
        <w:rPr>
          <w:rFonts w:ascii="Times New Roman" w:eastAsia="Times New Roman" w:hAnsi="Times New Roman" w:cs="Times New Roman"/>
          <w:sz w:val="30"/>
          <w:szCs w:val="30"/>
          <w:lang w:eastAsia="ru-RU"/>
        </w:rPr>
        <w:t>реестр</w:t>
      </w:r>
      <w:r w:rsidR="00B008F7" w:rsidRPr="0050478E">
        <w:rPr>
          <w:rFonts w:ascii="Times New Roman" w:eastAsia="Times New Roman" w:hAnsi="Times New Roman" w:cs="Times New Roman"/>
          <w:sz w:val="30"/>
          <w:szCs w:val="30"/>
          <w:lang w:eastAsia="ru-RU"/>
        </w:rPr>
        <w:t>а</w:t>
      </w:r>
      <w:r w:rsidR="000B77C9" w:rsidRPr="0050478E">
        <w:rPr>
          <w:rFonts w:ascii="Times New Roman" w:eastAsia="Times New Roman" w:hAnsi="Times New Roman" w:cs="Times New Roman"/>
          <w:sz w:val="30"/>
          <w:szCs w:val="30"/>
          <w:lang w:eastAsia="ru-RU"/>
        </w:rPr>
        <w:t xml:space="preserve"> НМПТ Союза</w:t>
      </w:r>
      <w:r w:rsidR="00B008F7" w:rsidRPr="0050478E">
        <w:rPr>
          <w:rFonts w:ascii="Times New Roman" w:eastAsia="Times New Roman" w:hAnsi="Times New Roman" w:cs="Times New Roman"/>
          <w:sz w:val="30"/>
          <w:szCs w:val="30"/>
          <w:lang w:eastAsia="ru-RU"/>
        </w:rPr>
        <w:t xml:space="preserve"> </w:t>
      </w:r>
      <w:r w:rsidR="00895397" w:rsidRPr="0050478E">
        <w:rPr>
          <w:rFonts w:ascii="Times New Roman" w:eastAsia="Times New Roman" w:hAnsi="Times New Roman" w:cs="Times New Roman"/>
          <w:sz w:val="30"/>
          <w:szCs w:val="30"/>
          <w:lang w:eastAsia="ru-RU"/>
        </w:rPr>
        <w:t>правообладатель</w:t>
      </w:r>
      <w:r w:rsidRPr="0050478E">
        <w:rPr>
          <w:rFonts w:ascii="Times New Roman" w:eastAsia="Times New Roman" w:hAnsi="Times New Roman" w:cs="Times New Roman"/>
          <w:sz w:val="30"/>
          <w:szCs w:val="30"/>
          <w:lang w:eastAsia="ru-RU"/>
        </w:rPr>
        <w:t xml:space="preserve"> НМПТ</w:t>
      </w:r>
      <w:r w:rsidR="000B77C9"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 xml:space="preserve"> подает в ведомство подачи соответствующее заявление</w:t>
      </w:r>
      <w:r w:rsidR="00B008F7"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электронного документа или в виде документа</w:t>
      </w:r>
      <w:r w:rsidR="000A31EF" w:rsidRPr="0050478E">
        <w:rPr>
          <w:rFonts w:ascii="Times New Roman" w:eastAsia="Times New Roman" w:hAnsi="Times New Roman" w:cs="Times New Roman"/>
          <w:sz w:val="30"/>
          <w:szCs w:val="30"/>
          <w:lang w:eastAsia="ru-RU"/>
        </w:rPr>
        <w:t xml:space="preserve"> </w:t>
      </w:r>
      <w:r w:rsidR="00B008F7" w:rsidRPr="0050478E">
        <w:rPr>
          <w:rFonts w:ascii="Times New Roman" w:eastAsia="Times New Roman" w:hAnsi="Times New Roman" w:cs="Times New Roman"/>
          <w:sz w:val="30"/>
          <w:szCs w:val="30"/>
          <w:lang w:eastAsia="ru-RU"/>
        </w:rPr>
        <w:t>на бумажном носителе</w:t>
      </w:r>
      <w:r w:rsidRPr="0050478E">
        <w:rPr>
          <w:rFonts w:ascii="Times New Roman" w:eastAsia="Times New Roman" w:hAnsi="Times New Roman" w:cs="Times New Roman"/>
          <w:sz w:val="30"/>
          <w:szCs w:val="30"/>
          <w:lang w:eastAsia="ru-RU"/>
        </w:rPr>
        <w:t>.</w:t>
      </w:r>
    </w:p>
    <w:p w:rsidR="00B008F7" w:rsidRPr="0050478E" w:rsidRDefault="00D8424E"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B008F7" w:rsidRPr="0050478E">
        <w:rPr>
          <w:rFonts w:ascii="Times New Roman" w:eastAsia="Times New Roman" w:hAnsi="Times New Roman" w:cs="Times New Roman"/>
          <w:sz w:val="30"/>
          <w:szCs w:val="30"/>
          <w:lang w:eastAsia="ru-RU"/>
        </w:rPr>
        <w:t>Заявление о внесении изменений в сведения Единого реестра НМПТ Союза оформляется на бланке согласно форме, приведенной</w:t>
      </w:r>
      <w:r w:rsidR="00FA2E27" w:rsidRPr="0050478E">
        <w:rPr>
          <w:rFonts w:ascii="Times New Roman" w:eastAsia="Times New Roman" w:hAnsi="Times New Roman" w:cs="Times New Roman"/>
          <w:sz w:val="30"/>
          <w:szCs w:val="30"/>
          <w:lang w:eastAsia="ru-RU"/>
        </w:rPr>
        <w:t xml:space="preserve"> </w:t>
      </w:r>
      <w:r w:rsidR="00B008F7" w:rsidRPr="0050478E">
        <w:rPr>
          <w:rFonts w:ascii="Times New Roman" w:eastAsia="Times New Roman" w:hAnsi="Times New Roman" w:cs="Times New Roman"/>
          <w:sz w:val="30"/>
          <w:szCs w:val="30"/>
          <w:lang w:eastAsia="ru-RU"/>
        </w:rPr>
        <w:t>в Прило</w:t>
      </w:r>
      <w:r w:rsidR="009F41CA" w:rsidRPr="0050478E">
        <w:rPr>
          <w:rFonts w:ascii="Times New Roman" w:eastAsia="Times New Roman" w:hAnsi="Times New Roman" w:cs="Times New Roman"/>
          <w:sz w:val="30"/>
          <w:szCs w:val="30"/>
          <w:lang w:eastAsia="ru-RU"/>
        </w:rPr>
        <w:t>жении № </w:t>
      </w:r>
      <w:r w:rsidR="009D3505" w:rsidRPr="0050478E">
        <w:rPr>
          <w:rFonts w:ascii="Times New Roman" w:eastAsia="Times New Roman" w:hAnsi="Times New Roman" w:cs="Times New Roman"/>
          <w:sz w:val="30"/>
          <w:szCs w:val="30"/>
          <w:lang w:eastAsia="ru-RU"/>
        </w:rPr>
        <w:t>37</w:t>
      </w:r>
      <w:r w:rsidR="00B008F7" w:rsidRPr="0050478E">
        <w:rPr>
          <w:rFonts w:ascii="Times New Roman" w:eastAsia="Times New Roman" w:hAnsi="Times New Roman" w:cs="Times New Roman"/>
          <w:sz w:val="30"/>
          <w:szCs w:val="30"/>
          <w:lang w:eastAsia="ru-RU"/>
        </w:rPr>
        <w:t xml:space="preserve"> к настоящей Инструкции.</w:t>
      </w:r>
    </w:p>
    <w:p w:rsidR="00B008F7"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008F7" w:rsidRPr="0050478E">
        <w:rPr>
          <w:rFonts w:ascii="Times New Roman" w:eastAsia="Times New Roman" w:hAnsi="Times New Roman" w:cs="Times New Roman"/>
          <w:sz w:val="30"/>
          <w:szCs w:val="30"/>
          <w:lang w:eastAsia="ru-RU"/>
        </w:rPr>
        <w:t xml:space="preserve">Заявление должно </w:t>
      </w:r>
      <w:r w:rsidR="00995C2E" w:rsidRPr="0050478E">
        <w:rPr>
          <w:rFonts w:ascii="Times New Roman" w:eastAsia="Times New Roman" w:hAnsi="Times New Roman" w:cs="Times New Roman"/>
          <w:sz w:val="30"/>
          <w:szCs w:val="30"/>
          <w:lang w:eastAsia="ru-RU"/>
        </w:rPr>
        <w:t>оформляться в отношении одного свидетельства</w:t>
      </w:r>
      <w:r w:rsidR="00FA2E27" w:rsidRPr="0050478E">
        <w:rPr>
          <w:rFonts w:ascii="Times New Roman" w:eastAsia="Times New Roman" w:hAnsi="Times New Roman" w:cs="Times New Roman"/>
          <w:sz w:val="30"/>
          <w:szCs w:val="30"/>
          <w:lang w:eastAsia="ru-RU"/>
        </w:rPr>
        <w:br/>
      </w:r>
      <w:r w:rsidR="00B008F7" w:rsidRPr="0050478E">
        <w:rPr>
          <w:rFonts w:ascii="Times New Roman" w:eastAsia="Times New Roman" w:hAnsi="Times New Roman" w:cs="Times New Roman"/>
          <w:sz w:val="30"/>
          <w:szCs w:val="30"/>
          <w:lang w:eastAsia="ru-RU"/>
        </w:rPr>
        <w:t xml:space="preserve">о праве использования НМПТ Союза, действие правовой </w:t>
      </w:r>
      <w:proofErr w:type="gramStart"/>
      <w:r w:rsidR="00B008F7" w:rsidRPr="0050478E">
        <w:rPr>
          <w:rFonts w:ascii="Times New Roman" w:eastAsia="Times New Roman" w:hAnsi="Times New Roman" w:cs="Times New Roman"/>
          <w:sz w:val="30"/>
          <w:szCs w:val="30"/>
          <w:lang w:eastAsia="ru-RU"/>
        </w:rPr>
        <w:t>охраны</w:t>
      </w:r>
      <w:proofErr w:type="gramEnd"/>
      <w:r w:rsidR="00B008F7" w:rsidRPr="0050478E">
        <w:rPr>
          <w:rFonts w:ascii="Times New Roman" w:eastAsia="Times New Roman" w:hAnsi="Times New Roman" w:cs="Times New Roman"/>
          <w:sz w:val="30"/>
          <w:szCs w:val="30"/>
          <w:lang w:eastAsia="ru-RU"/>
        </w:rPr>
        <w:t xml:space="preserve"> в отношении которого не прекращено на дату подачи такого заявления.</w:t>
      </w:r>
    </w:p>
    <w:p w:rsidR="00B008F7" w:rsidRPr="0050478E"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Заявление должно содержать:</w:t>
      </w:r>
    </w:p>
    <w:p w:rsidR="00B008F7" w:rsidRPr="0050478E"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9F41CA"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номер свидетельства о праве использования НМПТ Союза;</w:t>
      </w:r>
    </w:p>
    <w:p w:rsidR="00B008F7" w:rsidRPr="0050478E" w:rsidRDefault="009F41CA"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w:t>
      </w:r>
      <w:r w:rsidR="00B008F7" w:rsidRPr="0050478E">
        <w:rPr>
          <w:rFonts w:ascii="Times New Roman" w:eastAsia="Times New Roman" w:hAnsi="Times New Roman" w:cs="Times New Roman"/>
          <w:sz w:val="30"/>
          <w:szCs w:val="30"/>
          <w:lang w:eastAsia="ru-RU"/>
        </w:rPr>
        <w:t>сведения о правообладателе НМПТ Союза:</w:t>
      </w:r>
    </w:p>
    <w:p w:rsidR="00B008F7" w:rsidRPr="0050478E"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полное наименование юридического лица или фамилия, имя,</w:t>
      </w:r>
      <w:r w:rsidR="009F41C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отчество (</w:t>
      </w:r>
      <w:r w:rsidR="008010DC" w:rsidRPr="0050478E">
        <w:rPr>
          <w:rFonts w:ascii="Times New Roman" w:eastAsia="Times New Roman" w:hAnsi="Times New Roman" w:cs="Times New Roman"/>
          <w:sz w:val="30"/>
          <w:szCs w:val="30"/>
          <w:lang w:eastAsia="ru-RU"/>
        </w:rPr>
        <w:t>последнее</w:t>
      </w:r>
      <w:r w:rsidR="00FA2E2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при наличии) физического лица;</w:t>
      </w:r>
    </w:p>
    <w:p w:rsidR="00B008F7" w:rsidRPr="0050478E"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место нахождения юридического лица или место жительства физического лица, включая официальное наименование страны, а также номер телефона, факса</w:t>
      </w:r>
      <w:r w:rsidR="00EE4E7E" w:rsidRPr="0050478E">
        <w:rPr>
          <w:rFonts w:ascii="Times New Roman" w:eastAsia="Times New Roman" w:hAnsi="Times New Roman" w:cs="Times New Roman"/>
          <w:sz w:val="30"/>
          <w:szCs w:val="30"/>
          <w:lang w:eastAsia="ru-RU"/>
        </w:rPr>
        <w:t xml:space="preserve"> (</w:t>
      </w:r>
      <w:r w:rsidR="00210B3F" w:rsidRPr="0050478E">
        <w:rPr>
          <w:rFonts w:ascii="Times New Roman" w:eastAsia="Times New Roman" w:hAnsi="Times New Roman" w:cs="Times New Roman"/>
          <w:sz w:val="30"/>
          <w:szCs w:val="30"/>
          <w:lang w:eastAsia="ru-RU"/>
        </w:rPr>
        <w:t>последнее</w:t>
      </w:r>
      <w:r w:rsidR="00FA2E27" w:rsidRPr="0050478E">
        <w:rPr>
          <w:rFonts w:ascii="Times New Roman" w:eastAsia="Times New Roman" w:hAnsi="Times New Roman" w:cs="Times New Roman"/>
          <w:sz w:val="30"/>
          <w:szCs w:val="30"/>
          <w:lang w:eastAsia="ru-RU"/>
        </w:rPr>
        <w:t xml:space="preserve"> </w:t>
      </w:r>
      <w:r w:rsidR="00EE4E7E" w:rsidRPr="0050478E">
        <w:rPr>
          <w:rFonts w:ascii="Times New Roman" w:eastAsia="Times New Roman" w:hAnsi="Times New Roman" w:cs="Times New Roman"/>
          <w:sz w:val="30"/>
          <w:szCs w:val="30"/>
          <w:lang w:eastAsia="ru-RU"/>
        </w:rPr>
        <w:t>при наличии)</w:t>
      </w:r>
      <w:r w:rsidRPr="0050478E">
        <w:rPr>
          <w:rFonts w:ascii="Times New Roman" w:eastAsia="Times New Roman" w:hAnsi="Times New Roman" w:cs="Times New Roman"/>
          <w:sz w:val="30"/>
          <w:szCs w:val="30"/>
          <w:lang w:eastAsia="ru-RU"/>
        </w:rPr>
        <w:t>, адрес электронной почты;</w:t>
      </w:r>
    </w:p>
    <w:p w:rsidR="00D53D20" w:rsidRPr="0050478E" w:rsidRDefault="00B008F7" w:rsidP="00605185">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w:t>
      </w:r>
      <w:r w:rsidR="009F41CA" w:rsidRPr="0050478E">
        <w:rPr>
          <w:rFonts w:ascii="Times New Roman" w:eastAsia="Times New Roman" w:hAnsi="Times New Roman" w:cs="Times New Roman"/>
          <w:sz w:val="30"/>
          <w:szCs w:val="30"/>
          <w:lang w:eastAsia="ru-RU"/>
        </w:rPr>
        <w:t> </w:t>
      </w:r>
      <w:r w:rsidRPr="0050478E">
        <w:rPr>
          <w:rFonts w:ascii="Times New Roman" w:eastAsia="Times New Roman" w:hAnsi="Times New Roman" w:cs="Times New Roman"/>
          <w:sz w:val="30"/>
          <w:szCs w:val="30"/>
          <w:lang w:eastAsia="ru-RU"/>
        </w:rPr>
        <w:t>адрес для переписки.</w:t>
      </w:r>
    </w:p>
    <w:p w:rsidR="00FA2E27" w:rsidRPr="0050478E" w:rsidRDefault="00FA2E27"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8424E" w:rsidRPr="0050478E">
        <w:rPr>
          <w:rFonts w:ascii="Times New Roman" w:eastAsia="Times New Roman" w:hAnsi="Times New Roman" w:cs="Times New Roman"/>
          <w:sz w:val="30"/>
          <w:szCs w:val="30"/>
          <w:lang w:eastAsia="ru-RU"/>
        </w:rPr>
        <w:t xml:space="preserve">К заявлению прилагается документ, </w:t>
      </w:r>
      <w:r w:rsidR="009977AC" w:rsidRPr="0050478E">
        <w:rPr>
          <w:rFonts w:ascii="Times New Roman" w:eastAsia="Times New Roman" w:hAnsi="Times New Roman" w:cs="Times New Roman"/>
          <w:sz w:val="30"/>
          <w:szCs w:val="30"/>
          <w:lang w:eastAsia="ru-RU"/>
        </w:rPr>
        <w:t>подтверждаю</w:t>
      </w:r>
      <w:r w:rsidR="004B2B08" w:rsidRPr="0050478E">
        <w:rPr>
          <w:rFonts w:ascii="Times New Roman" w:eastAsia="Times New Roman" w:hAnsi="Times New Roman" w:cs="Times New Roman"/>
          <w:sz w:val="30"/>
          <w:szCs w:val="30"/>
          <w:lang w:eastAsia="ru-RU"/>
        </w:rPr>
        <w:t xml:space="preserve">щий уплату пошлины за внесение </w:t>
      </w:r>
      <w:r w:rsidR="00D8424E" w:rsidRPr="0050478E">
        <w:rPr>
          <w:rFonts w:ascii="Times New Roman" w:eastAsia="Times New Roman" w:hAnsi="Times New Roman" w:cs="Times New Roman"/>
          <w:sz w:val="30"/>
          <w:szCs w:val="30"/>
          <w:lang w:eastAsia="ru-RU"/>
        </w:rPr>
        <w:t xml:space="preserve">изменений в </w:t>
      </w:r>
      <w:r w:rsidR="009977AC" w:rsidRPr="0050478E">
        <w:rPr>
          <w:rFonts w:ascii="Times New Roman" w:eastAsia="Times New Roman" w:hAnsi="Times New Roman" w:cs="Times New Roman"/>
          <w:sz w:val="30"/>
          <w:szCs w:val="30"/>
          <w:lang w:eastAsia="ru-RU"/>
        </w:rPr>
        <w:t xml:space="preserve">сведения </w:t>
      </w:r>
      <w:r w:rsidR="00D8424E" w:rsidRPr="0050478E">
        <w:rPr>
          <w:rFonts w:ascii="Times New Roman" w:eastAsia="Times New Roman" w:hAnsi="Times New Roman" w:cs="Times New Roman"/>
          <w:sz w:val="30"/>
          <w:szCs w:val="30"/>
          <w:lang w:eastAsia="ru-RU"/>
        </w:rPr>
        <w:t>Един</w:t>
      </w:r>
      <w:r w:rsidR="009977AC" w:rsidRPr="0050478E">
        <w:rPr>
          <w:rFonts w:ascii="Times New Roman" w:eastAsia="Times New Roman" w:hAnsi="Times New Roman" w:cs="Times New Roman"/>
          <w:sz w:val="30"/>
          <w:szCs w:val="30"/>
          <w:lang w:eastAsia="ru-RU"/>
        </w:rPr>
        <w:t>ого</w:t>
      </w:r>
      <w:r w:rsidR="00D8424E" w:rsidRPr="0050478E">
        <w:rPr>
          <w:rFonts w:ascii="Times New Roman" w:eastAsia="Times New Roman" w:hAnsi="Times New Roman" w:cs="Times New Roman"/>
          <w:sz w:val="30"/>
          <w:szCs w:val="30"/>
          <w:lang w:eastAsia="ru-RU"/>
        </w:rPr>
        <w:t xml:space="preserve"> реестр</w:t>
      </w:r>
      <w:r w:rsidR="009977AC" w:rsidRPr="0050478E">
        <w:rPr>
          <w:rFonts w:ascii="Times New Roman" w:eastAsia="Times New Roman" w:hAnsi="Times New Roman" w:cs="Times New Roman"/>
          <w:sz w:val="30"/>
          <w:szCs w:val="30"/>
          <w:lang w:eastAsia="ru-RU"/>
        </w:rPr>
        <w:t>а</w:t>
      </w:r>
      <w:r w:rsidR="00D8424E" w:rsidRPr="0050478E">
        <w:rPr>
          <w:rFonts w:ascii="Times New Roman" w:eastAsia="Times New Roman" w:hAnsi="Times New Roman" w:cs="Times New Roman"/>
          <w:sz w:val="30"/>
          <w:szCs w:val="30"/>
          <w:lang w:eastAsia="ru-RU"/>
        </w:rPr>
        <w:t xml:space="preserve"> НМПТ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 размере</w:t>
      </w:r>
      <w:r w:rsidR="00210B3F" w:rsidRPr="0050478E">
        <w:rPr>
          <w:rFonts w:ascii="Times New Roman" w:eastAsia="Times New Roman" w:hAnsi="Times New Roman" w:cs="Times New Roman"/>
          <w:sz w:val="30"/>
          <w:szCs w:val="30"/>
          <w:lang w:eastAsia="ru-RU"/>
        </w:rPr>
        <w:t>, установленном законодательством ведомства подачи.</w:t>
      </w:r>
    </w:p>
    <w:p w:rsidR="00094E0E" w:rsidRPr="0050478E" w:rsidRDefault="00D8424E"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К заявлению </w:t>
      </w:r>
      <w:r w:rsidR="008E14D4" w:rsidRPr="0050478E">
        <w:rPr>
          <w:rFonts w:ascii="Times New Roman" w:eastAsia="Times New Roman" w:hAnsi="Times New Roman" w:cs="Times New Roman"/>
          <w:sz w:val="30"/>
          <w:szCs w:val="30"/>
          <w:lang w:eastAsia="ru-RU"/>
        </w:rPr>
        <w:t>прилага</w:t>
      </w:r>
      <w:r w:rsidR="00210B3F" w:rsidRPr="0050478E">
        <w:rPr>
          <w:rFonts w:ascii="Times New Roman" w:eastAsia="Times New Roman" w:hAnsi="Times New Roman" w:cs="Times New Roman"/>
          <w:sz w:val="30"/>
          <w:szCs w:val="30"/>
          <w:lang w:eastAsia="ru-RU"/>
        </w:rPr>
        <w:t>ютс</w:t>
      </w:r>
      <w:r w:rsidR="008E14D4" w:rsidRPr="0050478E">
        <w:rPr>
          <w:rFonts w:ascii="Times New Roman" w:eastAsia="Times New Roman" w:hAnsi="Times New Roman" w:cs="Times New Roman"/>
          <w:sz w:val="30"/>
          <w:szCs w:val="30"/>
          <w:lang w:eastAsia="ru-RU"/>
        </w:rPr>
        <w:t xml:space="preserve">я </w:t>
      </w:r>
      <w:r w:rsidRPr="0050478E">
        <w:rPr>
          <w:rFonts w:ascii="Times New Roman" w:eastAsia="Times New Roman" w:hAnsi="Times New Roman" w:cs="Times New Roman"/>
          <w:sz w:val="30"/>
          <w:szCs w:val="30"/>
          <w:lang w:eastAsia="ru-RU"/>
        </w:rPr>
        <w:t xml:space="preserve">документы, подтверждающие </w:t>
      </w:r>
      <w:r w:rsidR="00094E0E" w:rsidRPr="0050478E">
        <w:rPr>
          <w:rFonts w:ascii="Times New Roman" w:eastAsia="Times New Roman" w:hAnsi="Times New Roman" w:cs="Times New Roman"/>
          <w:sz w:val="30"/>
          <w:szCs w:val="30"/>
          <w:lang w:eastAsia="ru-RU"/>
        </w:rPr>
        <w:t>изменения, указанные в заявлении.</w:t>
      </w:r>
    </w:p>
    <w:p w:rsidR="00094E0E" w:rsidRPr="0050478E" w:rsidRDefault="00FA2E27" w:rsidP="00FA2E27">
      <w:pPr>
        <w:tabs>
          <w:tab w:val="left" w:pos="709"/>
          <w:tab w:val="left" w:pos="851"/>
        </w:tabs>
        <w:autoSpaceDE w:val="0"/>
        <w:autoSpaceDN w:val="0"/>
        <w:adjustRightInd w:val="0"/>
        <w:spacing w:after="0" w:line="360" w:lineRule="auto"/>
        <w:jc w:val="both"/>
        <w:rPr>
          <w:rFonts w:ascii="Times New Roman" w:eastAsia="Times New Roman" w:hAnsi="Times New Roman" w:cs="Times New Roman"/>
          <w:i/>
          <w:sz w:val="30"/>
          <w:szCs w:val="30"/>
          <w:lang w:eastAsia="ru-RU"/>
        </w:rPr>
      </w:pPr>
      <w:r w:rsidRPr="0050478E">
        <w:rPr>
          <w:rFonts w:ascii="Times New Roman" w:eastAsia="Times New Roman" w:hAnsi="Times New Roman" w:cs="Times New Roman"/>
          <w:sz w:val="30"/>
          <w:szCs w:val="30"/>
          <w:lang w:eastAsia="ru-RU"/>
        </w:rPr>
        <w:tab/>
      </w:r>
      <w:proofErr w:type="gramStart"/>
      <w:r w:rsidR="0016164C" w:rsidRPr="0050478E">
        <w:rPr>
          <w:rFonts w:ascii="Times New Roman" w:eastAsia="Times New Roman" w:hAnsi="Times New Roman" w:cs="Times New Roman"/>
          <w:sz w:val="30"/>
          <w:szCs w:val="30"/>
          <w:lang w:eastAsia="ru-RU"/>
        </w:rPr>
        <w:t>В случае подачи заявления о внесении изменений</w:t>
      </w:r>
      <w:r w:rsidRPr="0050478E">
        <w:rPr>
          <w:rFonts w:ascii="Times New Roman" w:eastAsia="Times New Roman" w:hAnsi="Times New Roman" w:cs="Times New Roman"/>
          <w:sz w:val="30"/>
          <w:szCs w:val="30"/>
          <w:lang w:eastAsia="ru-RU"/>
        </w:rPr>
        <w:t xml:space="preserve"> в сведения Единого реестра НМПТ Союза</w:t>
      </w:r>
      <w:r w:rsidR="0016164C" w:rsidRPr="0050478E">
        <w:rPr>
          <w:rFonts w:ascii="Times New Roman" w:eastAsia="Times New Roman" w:hAnsi="Times New Roman" w:cs="Times New Roman"/>
          <w:sz w:val="30"/>
          <w:szCs w:val="30"/>
          <w:lang w:eastAsia="ru-RU"/>
        </w:rPr>
        <w:t xml:space="preserve"> в</w:t>
      </w:r>
      <w:r w:rsidRPr="0050478E">
        <w:rPr>
          <w:rFonts w:ascii="Times New Roman" w:eastAsia="Times New Roman" w:hAnsi="Times New Roman" w:cs="Times New Roman"/>
          <w:sz w:val="30"/>
          <w:szCs w:val="30"/>
          <w:lang w:eastAsia="ru-RU"/>
        </w:rPr>
        <w:t xml:space="preserve"> отношении</w:t>
      </w:r>
      <w:r w:rsidR="0016164C" w:rsidRPr="0050478E">
        <w:rPr>
          <w:rFonts w:ascii="Times New Roman" w:eastAsia="Times New Roman" w:hAnsi="Times New Roman" w:cs="Times New Roman"/>
          <w:sz w:val="30"/>
          <w:szCs w:val="30"/>
          <w:lang w:eastAsia="ru-RU"/>
        </w:rPr>
        <w:t xml:space="preserve"> описани</w:t>
      </w:r>
      <w:r w:rsidRPr="0050478E">
        <w:rPr>
          <w:rFonts w:ascii="Times New Roman" w:eastAsia="Times New Roman" w:hAnsi="Times New Roman" w:cs="Times New Roman"/>
          <w:sz w:val="30"/>
          <w:szCs w:val="30"/>
          <w:lang w:eastAsia="ru-RU"/>
        </w:rPr>
        <w:t>я</w:t>
      </w:r>
      <w:r w:rsidR="0016164C" w:rsidRPr="0050478E">
        <w:rPr>
          <w:rFonts w:ascii="Times New Roman" w:eastAsia="Times New Roman" w:hAnsi="Times New Roman" w:cs="Times New Roman"/>
          <w:sz w:val="30"/>
          <w:szCs w:val="30"/>
          <w:lang w:eastAsia="ru-RU"/>
        </w:rPr>
        <w:t xml:space="preserve"> особых свойств товара, м</w:t>
      </w:r>
      <w:r w:rsidR="0016164C" w:rsidRPr="0050478E">
        <w:rPr>
          <w:rFonts w:ascii="Times New Roman" w:eastAsia="Times New Roman" w:hAnsi="Times New Roman" w:cs="Times New Roman"/>
          <w:kern w:val="2"/>
          <w:sz w:val="30"/>
          <w:szCs w:val="30"/>
          <w:lang w:eastAsia="ru-RU"/>
        </w:rPr>
        <w:t xml:space="preserve">еста происхождения (производства) товара (границ географического объекта), такие изменения подтверждаются </w:t>
      </w:r>
      <w:r w:rsidR="001A558A" w:rsidRPr="0050478E">
        <w:rPr>
          <w:rFonts w:ascii="Times New Roman" w:eastAsia="Times New Roman" w:hAnsi="Times New Roman" w:cs="Times New Roman"/>
          <w:kern w:val="2"/>
          <w:sz w:val="30"/>
          <w:szCs w:val="30"/>
          <w:lang w:eastAsia="ru-RU"/>
        </w:rPr>
        <w:t>заключением уполномоченного органа государства-члена, указанным в подпункте 1 пункта 3 статьи 20 Договора, или документом, указанным в подпункте 2 пункта 3 статьи 20 Договора</w:t>
      </w:r>
      <w:r w:rsidR="0016164C" w:rsidRPr="0050478E">
        <w:rPr>
          <w:rFonts w:ascii="Times New Roman" w:eastAsia="Times New Roman" w:hAnsi="Times New Roman" w:cs="Times New Roman"/>
          <w:kern w:val="2"/>
          <w:sz w:val="30"/>
          <w:szCs w:val="30"/>
          <w:lang w:eastAsia="ru-RU"/>
        </w:rPr>
        <w:t>.</w:t>
      </w:r>
      <w:proofErr w:type="gramEnd"/>
    </w:p>
    <w:p w:rsidR="00A56376"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AA36C6" w:rsidRPr="0050478E">
        <w:rPr>
          <w:rFonts w:ascii="Times New Roman" w:eastAsia="Times New Roman" w:hAnsi="Times New Roman" w:cs="Times New Roman"/>
          <w:sz w:val="30"/>
          <w:szCs w:val="30"/>
          <w:lang w:eastAsia="ru-RU"/>
        </w:rPr>
        <w:t>10. </w:t>
      </w:r>
      <w:r w:rsidR="00A56376" w:rsidRPr="0050478E">
        <w:rPr>
          <w:rFonts w:ascii="Times New Roman" w:eastAsia="Times New Roman" w:hAnsi="Times New Roman" w:cs="Times New Roman"/>
          <w:sz w:val="30"/>
          <w:szCs w:val="30"/>
          <w:lang w:eastAsia="ru-RU"/>
        </w:rPr>
        <w:t>Ведомство подачи рассматривает заявление о внесении изменений</w:t>
      </w:r>
      <w:r w:rsidR="00FE75ED" w:rsidRPr="0050478E">
        <w:rPr>
          <w:rFonts w:ascii="Times New Roman" w:eastAsia="Times New Roman" w:hAnsi="Times New Roman" w:cs="Times New Roman"/>
          <w:sz w:val="30"/>
          <w:szCs w:val="30"/>
          <w:lang w:eastAsia="ru-RU"/>
        </w:rPr>
        <w:br/>
      </w:r>
      <w:r w:rsidR="00A56376" w:rsidRPr="0050478E">
        <w:rPr>
          <w:rFonts w:ascii="Times New Roman" w:eastAsia="Times New Roman" w:hAnsi="Times New Roman" w:cs="Times New Roman"/>
          <w:sz w:val="30"/>
          <w:szCs w:val="30"/>
          <w:lang w:eastAsia="ru-RU"/>
        </w:rPr>
        <w:t>в сведения Единого реестра НМПТ Союза в срок,</w:t>
      </w:r>
      <w:r w:rsidR="00FA2E27" w:rsidRPr="0050478E">
        <w:rPr>
          <w:rFonts w:ascii="Times New Roman" w:eastAsia="Times New Roman" w:hAnsi="Times New Roman" w:cs="Times New Roman"/>
          <w:sz w:val="30"/>
          <w:szCs w:val="30"/>
          <w:lang w:eastAsia="ru-RU"/>
        </w:rPr>
        <w:t xml:space="preserve"> </w:t>
      </w:r>
      <w:r w:rsidR="00A56376" w:rsidRPr="0050478E">
        <w:rPr>
          <w:rFonts w:ascii="Times New Roman" w:eastAsia="Times New Roman" w:hAnsi="Times New Roman" w:cs="Times New Roman"/>
          <w:sz w:val="30"/>
          <w:szCs w:val="30"/>
          <w:lang w:eastAsia="ru-RU"/>
        </w:rPr>
        <w:t>не превышающий 15 рабочих дней с даты поступления такого заявления.</w:t>
      </w:r>
    </w:p>
    <w:p w:rsidR="00A56376"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A56376" w:rsidRPr="0050478E">
        <w:rPr>
          <w:rFonts w:ascii="Times New Roman" w:eastAsia="Times New Roman" w:hAnsi="Times New Roman" w:cs="Times New Roman"/>
          <w:sz w:val="30"/>
          <w:szCs w:val="30"/>
          <w:lang w:eastAsia="ru-RU"/>
        </w:rPr>
        <w:t>В случае соблюдения требований, установленных пунктом 9 настоящего Правила, ведомство подачи удовлетворяет заявление</w:t>
      </w:r>
      <w:r w:rsidR="00FE75ED" w:rsidRPr="0050478E">
        <w:rPr>
          <w:rFonts w:ascii="Times New Roman" w:eastAsia="Times New Roman" w:hAnsi="Times New Roman" w:cs="Times New Roman"/>
          <w:sz w:val="30"/>
          <w:szCs w:val="30"/>
          <w:lang w:eastAsia="ru-RU"/>
        </w:rPr>
        <w:t xml:space="preserve"> </w:t>
      </w:r>
      <w:r w:rsidR="00A56376" w:rsidRPr="0050478E">
        <w:rPr>
          <w:rFonts w:ascii="Times New Roman" w:eastAsia="Times New Roman" w:hAnsi="Times New Roman" w:cs="Times New Roman"/>
          <w:sz w:val="30"/>
          <w:szCs w:val="30"/>
          <w:lang w:eastAsia="ru-RU"/>
        </w:rPr>
        <w:t>о внесении изменений</w:t>
      </w:r>
      <w:r w:rsidR="00FE75ED" w:rsidRPr="0050478E">
        <w:rPr>
          <w:rFonts w:ascii="Times New Roman" w:eastAsia="Times New Roman" w:hAnsi="Times New Roman" w:cs="Times New Roman"/>
          <w:sz w:val="30"/>
          <w:szCs w:val="30"/>
          <w:lang w:eastAsia="ru-RU"/>
        </w:rPr>
        <w:br/>
      </w:r>
      <w:r w:rsidR="00A56376" w:rsidRPr="0050478E">
        <w:rPr>
          <w:rFonts w:ascii="Times New Roman" w:eastAsia="Times New Roman" w:hAnsi="Times New Roman" w:cs="Times New Roman"/>
          <w:sz w:val="30"/>
          <w:szCs w:val="30"/>
          <w:lang w:eastAsia="ru-RU"/>
        </w:rPr>
        <w:t xml:space="preserve">в сведения Единого реестра </w:t>
      </w:r>
      <w:r w:rsidR="001B1653" w:rsidRPr="0050478E">
        <w:rPr>
          <w:rFonts w:ascii="Times New Roman" w:eastAsia="Times New Roman" w:hAnsi="Times New Roman" w:cs="Times New Roman"/>
          <w:sz w:val="30"/>
          <w:szCs w:val="30"/>
          <w:lang w:eastAsia="ru-RU"/>
        </w:rPr>
        <w:t xml:space="preserve">НМПТ </w:t>
      </w:r>
      <w:r w:rsidR="00A56376" w:rsidRPr="0050478E">
        <w:rPr>
          <w:rFonts w:ascii="Times New Roman" w:eastAsia="Times New Roman" w:hAnsi="Times New Roman" w:cs="Times New Roman"/>
          <w:sz w:val="30"/>
          <w:szCs w:val="30"/>
          <w:lang w:eastAsia="ru-RU"/>
        </w:rPr>
        <w:t>Союза,</w:t>
      </w:r>
      <w:r w:rsidR="00FE75ED" w:rsidRPr="0050478E">
        <w:rPr>
          <w:rFonts w:ascii="Times New Roman" w:eastAsia="Times New Roman" w:hAnsi="Times New Roman" w:cs="Times New Roman"/>
          <w:sz w:val="30"/>
          <w:szCs w:val="30"/>
          <w:lang w:eastAsia="ru-RU"/>
        </w:rPr>
        <w:t xml:space="preserve"> </w:t>
      </w:r>
      <w:r w:rsidR="00A56376" w:rsidRPr="0050478E">
        <w:rPr>
          <w:rFonts w:ascii="Times New Roman" w:eastAsia="Times New Roman" w:hAnsi="Times New Roman" w:cs="Times New Roman"/>
          <w:sz w:val="30"/>
          <w:szCs w:val="30"/>
          <w:lang w:eastAsia="ru-RU"/>
        </w:rPr>
        <w:t>а также в течение 5 рабочих дней</w:t>
      </w:r>
      <w:r w:rsidR="00FE75ED" w:rsidRPr="0050478E">
        <w:rPr>
          <w:rFonts w:ascii="Times New Roman" w:eastAsia="Times New Roman" w:hAnsi="Times New Roman" w:cs="Times New Roman"/>
          <w:sz w:val="30"/>
          <w:szCs w:val="30"/>
          <w:lang w:eastAsia="ru-RU"/>
        </w:rPr>
        <w:br/>
      </w:r>
      <w:r w:rsidR="00A56376" w:rsidRPr="0050478E">
        <w:rPr>
          <w:rFonts w:ascii="Times New Roman" w:eastAsia="Times New Roman" w:hAnsi="Times New Roman" w:cs="Times New Roman"/>
          <w:sz w:val="30"/>
          <w:szCs w:val="30"/>
          <w:lang w:eastAsia="ru-RU"/>
        </w:rPr>
        <w:t>с даты такого удовлетворения вносит запрошенные правообладателем</w:t>
      </w:r>
      <w:r w:rsidR="00FE75ED" w:rsidRPr="0050478E">
        <w:rPr>
          <w:rFonts w:ascii="Times New Roman" w:eastAsia="Times New Roman" w:hAnsi="Times New Roman" w:cs="Times New Roman"/>
          <w:sz w:val="30"/>
          <w:szCs w:val="30"/>
          <w:lang w:eastAsia="ru-RU"/>
        </w:rPr>
        <w:br/>
      </w:r>
      <w:r w:rsidR="00A56376" w:rsidRPr="0050478E">
        <w:rPr>
          <w:rFonts w:ascii="Times New Roman" w:eastAsia="Times New Roman" w:hAnsi="Times New Roman" w:cs="Times New Roman"/>
          <w:sz w:val="30"/>
          <w:szCs w:val="30"/>
          <w:lang w:eastAsia="ru-RU"/>
        </w:rPr>
        <w:t xml:space="preserve">в заявлении изменения в Единый реестр </w:t>
      </w:r>
      <w:r w:rsidR="00633D83" w:rsidRPr="0050478E">
        <w:rPr>
          <w:rFonts w:ascii="Times New Roman" w:eastAsia="Times New Roman" w:hAnsi="Times New Roman" w:cs="Times New Roman"/>
          <w:sz w:val="30"/>
          <w:szCs w:val="30"/>
          <w:lang w:eastAsia="ru-RU"/>
        </w:rPr>
        <w:t>НМПТ</w:t>
      </w:r>
      <w:r w:rsidR="00A56376" w:rsidRPr="0050478E">
        <w:rPr>
          <w:rFonts w:ascii="Times New Roman" w:eastAsia="Times New Roman" w:hAnsi="Times New Roman" w:cs="Times New Roman"/>
          <w:sz w:val="30"/>
          <w:szCs w:val="30"/>
          <w:lang w:eastAsia="ru-RU"/>
        </w:rPr>
        <w:t xml:space="preserve"> Союза</w:t>
      </w:r>
      <w:r w:rsidR="001B1653" w:rsidRPr="0050478E">
        <w:rPr>
          <w:rFonts w:ascii="Times New Roman" w:eastAsia="Times New Roman" w:hAnsi="Times New Roman" w:cs="Times New Roman"/>
          <w:sz w:val="30"/>
          <w:szCs w:val="30"/>
          <w:lang w:eastAsia="ru-RU"/>
        </w:rPr>
        <w:t xml:space="preserve"> с указанием даты</w:t>
      </w:r>
      <w:r w:rsidR="00FE75ED" w:rsidRPr="0050478E">
        <w:rPr>
          <w:rFonts w:ascii="Times New Roman" w:eastAsia="Times New Roman" w:hAnsi="Times New Roman" w:cs="Times New Roman"/>
          <w:sz w:val="30"/>
          <w:szCs w:val="30"/>
          <w:lang w:eastAsia="ru-RU"/>
        </w:rPr>
        <w:br/>
      </w:r>
      <w:r w:rsidR="001B1653" w:rsidRPr="0050478E">
        <w:rPr>
          <w:rFonts w:ascii="Times New Roman" w:eastAsia="Times New Roman" w:hAnsi="Times New Roman" w:cs="Times New Roman"/>
          <w:sz w:val="30"/>
          <w:szCs w:val="30"/>
          <w:lang w:eastAsia="ru-RU"/>
        </w:rPr>
        <w:t>их внесения</w:t>
      </w:r>
      <w:r w:rsidR="00A56376" w:rsidRPr="0050478E">
        <w:rPr>
          <w:rFonts w:ascii="Times New Roman" w:eastAsia="Times New Roman" w:hAnsi="Times New Roman" w:cs="Times New Roman"/>
          <w:sz w:val="30"/>
          <w:szCs w:val="30"/>
          <w:lang w:eastAsia="ru-RU"/>
        </w:rPr>
        <w:t>, уведомляет об этом правообладателя и правопреемника (</w:t>
      </w:r>
      <w:r w:rsidR="00210B3F" w:rsidRPr="0050478E">
        <w:rPr>
          <w:rFonts w:ascii="Times New Roman" w:eastAsia="Times New Roman" w:hAnsi="Times New Roman" w:cs="Times New Roman"/>
          <w:sz w:val="30"/>
          <w:szCs w:val="30"/>
          <w:lang w:eastAsia="ru-RU"/>
        </w:rPr>
        <w:t>последн</w:t>
      </w:r>
      <w:r w:rsidR="00FE75ED" w:rsidRPr="0050478E">
        <w:rPr>
          <w:rFonts w:ascii="Times New Roman" w:eastAsia="Times New Roman" w:hAnsi="Times New Roman" w:cs="Times New Roman"/>
          <w:sz w:val="30"/>
          <w:szCs w:val="30"/>
          <w:lang w:eastAsia="ru-RU"/>
        </w:rPr>
        <w:t xml:space="preserve">его </w:t>
      </w:r>
      <w:r w:rsidR="00A56376" w:rsidRPr="0050478E">
        <w:rPr>
          <w:rFonts w:ascii="Times New Roman" w:eastAsia="Times New Roman" w:hAnsi="Times New Roman" w:cs="Times New Roman"/>
          <w:sz w:val="30"/>
          <w:szCs w:val="30"/>
          <w:lang w:eastAsia="ru-RU"/>
        </w:rPr>
        <w:t>при наличии), национальные патентные</w:t>
      </w:r>
      <w:proofErr w:type="gramEnd"/>
      <w:r w:rsidR="00A56376" w:rsidRPr="0050478E">
        <w:rPr>
          <w:rFonts w:ascii="Times New Roman" w:eastAsia="Times New Roman" w:hAnsi="Times New Roman" w:cs="Times New Roman"/>
          <w:sz w:val="30"/>
          <w:szCs w:val="30"/>
          <w:lang w:eastAsia="ru-RU"/>
        </w:rPr>
        <w:t xml:space="preserve"> ведомства и публикует внесенные сведения на официальном сайте</w:t>
      </w:r>
      <w:r w:rsidR="00955B39" w:rsidRPr="0050478E">
        <w:rPr>
          <w:rFonts w:ascii="Times New Roman" w:eastAsia="Times New Roman" w:hAnsi="Times New Roman" w:cs="Times New Roman"/>
          <w:sz w:val="30"/>
          <w:szCs w:val="30"/>
          <w:lang w:eastAsia="ru-RU"/>
        </w:rPr>
        <w:t>.</w:t>
      </w:r>
    </w:p>
    <w:p w:rsidR="00A56376" w:rsidRPr="0050478E" w:rsidRDefault="00A5637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При удовлетворении заявления ведомство подачи оформляет приложение к свидетельству </w:t>
      </w:r>
      <w:r w:rsidR="00633D83" w:rsidRPr="0050478E">
        <w:rPr>
          <w:rFonts w:ascii="Times New Roman" w:eastAsia="Times New Roman" w:hAnsi="Times New Roman" w:cs="Times New Roman"/>
          <w:sz w:val="30"/>
          <w:szCs w:val="30"/>
          <w:lang w:eastAsia="ru-RU"/>
        </w:rPr>
        <w:t>о праве использования НМПТ Союза</w:t>
      </w:r>
      <w:r w:rsidRPr="0050478E">
        <w:rPr>
          <w:rFonts w:ascii="Times New Roman" w:eastAsia="Times New Roman" w:hAnsi="Times New Roman" w:cs="Times New Roman"/>
          <w:sz w:val="30"/>
          <w:szCs w:val="30"/>
          <w:lang w:eastAsia="ru-RU"/>
        </w:rPr>
        <w:t>,</w:t>
      </w:r>
      <w:r w:rsidR="00FE75E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которое вносятся все изменения, и вместе с уведомлением</w:t>
      </w:r>
      <w:r w:rsidR="00FE75E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об удовлетворении заявления о внесении изменений в сведения Единого реестра </w:t>
      </w:r>
      <w:r w:rsidR="00633D83" w:rsidRPr="0050478E">
        <w:rPr>
          <w:rFonts w:ascii="Times New Roman" w:eastAsia="Times New Roman" w:hAnsi="Times New Roman" w:cs="Times New Roman"/>
          <w:sz w:val="30"/>
          <w:szCs w:val="30"/>
          <w:lang w:eastAsia="ru-RU"/>
        </w:rPr>
        <w:t xml:space="preserve">НМПТ </w:t>
      </w:r>
      <w:r w:rsidRPr="0050478E">
        <w:rPr>
          <w:rFonts w:ascii="Times New Roman" w:eastAsia="Times New Roman" w:hAnsi="Times New Roman" w:cs="Times New Roman"/>
          <w:sz w:val="30"/>
          <w:szCs w:val="30"/>
          <w:lang w:eastAsia="ru-RU"/>
        </w:rPr>
        <w:t>Союза, направляет его правообладателю</w:t>
      </w:r>
      <w:r w:rsidR="00FE75ED"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правопреемнику (</w:t>
      </w:r>
      <w:r w:rsidR="009F41CA" w:rsidRPr="0050478E">
        <w:rPr>
          <w:rFonts w:ascii="Times New Roman" w:eastAsia="Times New Roman" w:hAnsi="Times New Roman" w:cs="Times New Roman"/>
          <w:sz w:val="30"/>
          <w:szCs w:val="30"/>
          <w:lang w:eastAsia="ru-RU"/>
        </w:rPr>
        <w:t>последн</w:t>
      </w:r>
      <w:r w:rsidR="00FE75ED" w:rsidRPr="0050478E">
        <w:rPr>
          <w:rFonts w:ascii="Times New Roman" w:eastAsia="Times New Roman" w:hAnsi="Times New Roman" w:cs="Times New Roman"/>
          <w:sz w:val="30"/>
          <w:szCs w:val="30"/>
          <w:lang w:eastAsia="ru-RU"/>
        </w:rPr>
        <w:t xml:space="preserve">ему </w:t>
      </w:r>
      <w:r w:rsidRPr="0050478E">
        <w:rPr>
          <w:rFonts w:ascii="Times New Roman" w:eastAsia="Times New Roman" w:hAnsi="Times New Roman" w:cs="Times New Roman"/>
          <w:sz w:val="30"/>
          <w:szCs w:val="30"/>
          <w:lang w:eastAsia="ru-RU"/>
        </w:rPr>
        <w:t>при наличии).</w:t>
      </w:r>
    </w:p>
    <w:p w:rsidR="00B758A7" w:rsidRPr="0050478E" w:rsidRDefault="009F41CA"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A56376" w:rsidRPr="0050478E">
        <w:rPr>
          <w:rFonts w:ascii="Times New Roman" w:eastAsia="Times New Roman" w:hAnsi="Times New Roman" w:cs="Times New Roman"/>
          <w:sz w:val="30"/>
          <w:szCs w:val="30"/>
          <w:lang w:eastAsia="ru-RU"/>
        </w:rPr>
        <w:t xml:space="preserve">В случае несоблюдения требований, установленных пунктом </w:t>
      </w:r>
      <w:r w:rsidR="00AA36C6" w:rsidRPr="0050478E">
        <w:rPr>
          <w:rFonts w:ascii="Times New Roman" w:eastAsia="Times New Roman" w:hAnsi="Times New Roman" w:cs="Times New Roman"/>
          <w:sz w:val="30"/>
          <w:szCs w:val="30"/>
          <w:lang w:eastAsia="ru-RU"/>
        </w:rPr>
        <w:t>9</w:t>
      </w:r>
      <w:r w:rsidR="00A56376" w:rsidRPr="0050478E">
        <w:rPr>
          <w:rFonts w:ascii="Times New Roman" w:eastAsia="Times New Roman" w:hAnsi="Times New Roman" w:cs="Times New Roman"/>
          <w:sz w:val="30"/>
          <w:szCs w:val="30"/>
          <w:lang w:eastAsia="ru-RU"/>
        </w:rPr>
        <w:t xml:space="preserve"> настоящего Правила, а также в случае необходимости представления документа, подтверждающего указанные в заявлении изменения (только</w:t>
      </w:r>
      <w:r w:rsidR="00FE75ED" w:rsidRPr="0050478E">
        <w:rPr>
          <w:rFonts w:ascii="Times New Roman" w:eastAsia="Times New Roman" w:hAnsi="Times New Roman" w:cs="Times New Roman"/>
          <w:sz w:val="30"/>
          <w:szCs w:val="30"/>
          <w:lang w:eastAsia="ru-RU"/>
        </w:rPr>
        <w:br/>
      </w:r>
      <w:r w:rsidR="00A56376" w:rsidRPr="0050478E">
        <w:rPr>
          <w:rFonts w:ascii="Times New Roman" w:eastAsia="Times New Roman" w:hAnsi="Times New Roman" w:cs="Times New Roman"/>
          <w:sz w:val="30"/>
          <w:szCs w:val="30"/>
          <w:lang w:eastAsia="ru-RU"/>
        </w:rPr>
        <w:t>в случае возникновения обоснованных сомнений в отношении достоверности любого указания, содержащегося в заявлении и (или)</w:t>
      </w:r>
      <w:r w:rsidR="00FE75ED" w:rsidRPr="0050478E">
        <w:rPr>
          <w:rFonts w:ascii="Times New Roman" w:eastAsia="Times New Roman" w:hAnsi="Times New Roman" w:cs="Times New Roman"/>
          <w:sz w:val="30"/>
          <w:szCs w:val="30"/>
          <w:lang w:eastAsia="ru-RU"/>
        </w:rPr>
        <w:t xml:space="preserve"> </w:t>
      </w:r>
      <w:r w:rsidR="00A56376" w:rsidRPr="0050478E">
        <w:rPr>
          <w:rFonts w:ascii="Times New Roman" w:eastAsia="Times New Roman" w:hAnsi="Times New Roman" w:cs="Times New Roman"/>
          <w:sz w:val="30"/>
          <w:szCs w:val="30"/>
          <w:lang w:eastAsia="ru-RU"/>
        </w:rPr>
        <w:t>в любом представленном документе), ведомство подачи направляет правообладателю уведомление</w:t>
      </w:r>
      <w:r w:rsidR="00FE75ED" w:rsidRPr="0050478E">
        <w:rPr>
          <w:rFonts w:ascii="Times New Roman" w:eastAsia="Times New Roman" w:hAnsi="Times New Roman" w:cs="Times New Roman"/>
          <w:sz w:val="30"/>
          <w:szCs w:val="30"/>
          <w:lang w:eastAsia="ru-RU"/>
        </w:rPr>
        <w:br/>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FE75ED" w:rsidRPr="0050478E">
        <w:rPr>
          <w:rFonts w:ascii="Times New Roman" w:eastAsia="Times New Roman" w:hAnsi="Times New Roman" w:cs="Times New Roman"/>
          <w:sz w:val="30"/>
          <w:szCs w:val="30"/>
          <w:lang w:eastAsia="ru-RU"/>
        </w:rPr>
        <w:t xml:space="preserve"> </w:t>
      </w:r>
      <w:r w:rsidR="00A56376" w:rsidRPr="0050478E">
        <w:rPr>
          <w:rFonts w:ascii="Times New Roman" w:eastAsia="Times New Roman" w:hAnsi="Times New Roman" w:cs="Times New Roman"/>
          <w:sz w:val="30"/>
          <w:szCs w:val="30"/>
          <w:lang w:eastAsia="ru-RU"/>
        </w:rPr>
        <w:t>в течение</w:t>
      </w:r>
      <w:proofErr w:type="gramEnd"/>
      <w:r w:rsidR="00A56376" w:rsidRPr="0050478E">
        <w:rPr>
          <w:rFonts w:ascii="Times New Roman" w:eastAsia="Times New Roman" w:hAnsi="Times New Roman" w:cs="Times New Roman"/>
          <w:sz w:val="30"/>
          <w:szCs w:val="30"/>
          <w:lang w:eastAsia="ru-RU"/>
        </w:rPr>
        <w:t xml:space="preserve"> 1 месяца с даты направления такого уведомления</w:t>
      </w:r>
      <w:r w:rsidRPr="0050478E">
        <w:rPr>
          <w:rFonts w:ascii="Times New Roman" w:eastAsia="Times New Roman" w:hAnsi="Times New Roman" w:cs="Times New Roman"/>
          <w:sz w:val="30"/>
          <w:szCs w:val="30"/>
          <w:lang w:eastAsia="ru-RU"/>
        </w:rPr>
        <w:t>.</w:t>
      </w:r>
    </w:p>
    <w:p w:rsidR="00A56376" w:rsidRPr="0050478E" w:rsidRDefault="009F41CA" w:rsidP="00605185">
      <w:pPr>
        <w:tabs>
          <w:tab w:val="left" w:pos="709"/>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56376" w:rsidRPr="0050478E">
        <w:rPr>
          <w:rFonts w:ascii="Times New Roman" w:eastAsia="Times New Roman" w:hAnsi="Times New Roman" w:cs="Times New Roman"/>
          <w:sz w:val="30"/>
          <w:szCs w:val="30"/>
          <w:lang w:eastAsia="ru-RU"/>
        </w:rPr>
        <w:t xml:space="preserve">В случае непредставления правообладателем запрошенных </w:t>
      </w:r>
      <w:r w:rsidR="006C550C" w:rsidRPr="0050478E">
        <w:rPr>
          <w:rFonts w:ascii="Times New Roman" w:eastAsia="Times New Roman" w:hAnsi="Times New Roman" w:cs="Times New Roman"/>
          <w:sz w:val="30"/>
          <w:szCs w:val="30"/>
          <w:lang w:eastAsia="ru-RU"/>
        </w:rPr>
        <w:t>сведений</w:t>
      </w:r>
      <w:r w:rsidR="00FE75ED" w:rsidRPr="0050478E">
        <w:rPr>
          <w:rFonts w:ascii="Times New Roman" w:eastAsia="Times New Roman" w:hAnsi="Times New Roman" w:cs="Times New Roman"/>
          <w:sz w:val="30"/>
          <w:szCs w:val="30"/>
          <w:lang w:eastAsia="ru-RU"/>
        </w:rPr>
        <w:br/>
      </w:r>
      <w:r w:rsidR="006C550C" w:rsidRPr="0050478E">
        <w:rPr>
          <w:rFonts w:ascii="Times New Roman" w:eastAsia="Times New Roman" w:hAnsi="Times New Roman" w:cs="Times New Roman"/>
          <w:sz w:val="30"/>
          <w:szCs w:val="30"/>
          <w:lang w:eastAsia="ru-RU"/>
        </w:rPr>
        <w:t>и (или) документов</w:t>
      </w:r>
      <w:r w:rsidR="00A56376" w:rsidRPr="0050478E">
        <w:rPr>
          <w:rFonts w:ascii="Times New Roman" w:eastAsia="Times New Roman" w:hAnsi="Times New Roman" w:cs="Times New Roman"/>
          <w:sz w:val="30"/>
          <w:szCs w:val="30"/>
          <w:lang w:eastAsia="ru-RU"/>
        </w:rPr>
        <w:t xml:space="preserve"> в указанный срок, ведомство подачи</w:t>
      </w:r>
      <w:r w:rsidR="00FE75ED" w:rsidRPr="0050478E">
        <w:rPr>
          <w:rFonts w:ascii="Times New Roman" w:eastAsia="Times New Roman" w:hAnsi="Times New Roman" w:cs="Times New Roman"/>
          <w:sz w:val="30"/>
          <w:szCs w:val="30"/>
          <w:lang w:eastAsia="ru-RU"/>
        </w:rPr>
        <w:t xml:space="preserve"> </w:t>
      </w:r>
      <w:r w:rsidR="00A56376" w:rsidRPr="0050478E">
        <w:rPr>
          <w:rFonts w:ascii="Times New Roman" w:eastAsia="Times New Roman" w:hAnsi="Times New Roman" w:cs="Times New Roman"/>
          <w:sz w:val="30"/>
          <w:szCs w:val="30"/>
          <w:lang w:eastAsia="ru-RU"/>
        </w:rPr>
        <w:t xml:space="preserve">в течение 5 рабочих </w:t>
      </w:r>
      <w:r w:rsidR="00A56376" w:rsidRPr="0050478E">
        <w:rPr>
          <w:rFonts w:ascii="Times New Roman" w:eastAsia="Times New Roman" w:hAnsi="Times New Roman" w:cs="Times New Roman"/>
          <w:sz w:val="30"/>
          <w:szCs w:val="30"/>
          <w:lang w:eastAsia="ru-RU"/>
        </w:rPr>
        <w:lastRenderedPageBreak/>
        <w:t>дней с даты его истечения уведомляет правообладателя об отказе</w:t>
      </w:r>
      <w:r w:rsidR="00FE75ED" w:rsidRPr="0050478E">
        <w:rPr>
          <w:rFonts w:ascii="Times New Roman" w:eastAsia="Times New Roman" w:hAnsi="Times New Roman" w:cs="Times New Roman"/>
          <w:sz w:val="30"/>
          <w:szCs w:val="30"/>
          <w:lang w:eastAsia="ru-RU"/>
        </w:rPr>
        <w:br/>
      </w:r>
      <w:r w:rsidR="00A56376" w:rsidRPr="0050478E">
        <w:rPr>
          <w:rFonts w:ascii="Times New Roman" w:eastAsia="Times New Roman" w:hAnsi="Times New Roman" w:cs="Times New Roman"/>
          <w:sz w:val="30"/>
          <w:szCs w:val="30"/>
          <w:lang w:eastAsia="ru-RU"/>
        </w:rPr>
        <w:t>в удовлетворении заявления.</w:t>
      </w:r>
    </w:p>
    <w:p w:rsidR="00071203" w:rsidRPr="0050478E" w:rsidRDefault="0007120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F66BCF" w:rsidRPr="0050478E" w:rsidRDefault="00D8424E"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1E5175" w:rsidRPr="0050478E">
        <w:rPr>
          <w:rFonts w:ascii="Times New Roman" w:eastAsia="Times New Roman" w:hAnsi="Times New Roman" w:cs="Times New Roman"/>
          <w:sz w:val="30"/>
          <w:szCs w:val="30"/>
          <w:lang w:eastAsia="ru-RU"/>
        </w:rPr>
        <w:t>3</w:t>
      </w:r>
      <w:r w:rsidR="00B758A7" w:rsidRPr="0050478E">
        <w:rPr>
          <w:rFonts w:ascii="Times New Roman" w:eastAsia="Times New Roman" w:hAnsi="Times New Roman" w:cs="Times New Roman"/>
          <w:sz w:val="30"/>
          <w:szCs w:val="30"/>
          <w:lang w:eastAsia="ru-RU"/>
        </w:rPr>
        <w:t>4</w:t>
      </w:r>
    </w:p>
    <w:p w:rsidR="00F66BCF" w:rsidRPr="0050478E" w:rsidRDefault="00ED2C81"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п</w:t>
      </w:r>
      <w:r w:rsidR="00D8424E" w:rsidRPr="0050478E">
        <w:rPr>
          <w:rFonts w:ascii="Times New Roman" w:eastAsia="Times New Roman" w:hAnsi="Times New Roman" w:cs="Times New Roman"/>
          <w:sz w:val="30"/>
          <w:szCs w:val="30"/>
          <w:lang w:eastAsia="ru-RU"/>
        </w:rPr>
        <w:t>родлени</w:t>
      </w:r>
      <w:r w:rsidRPr="0050478E">
        <w:rPr>
          <w:rFonts w:ascii="Times New Roman" w:eastAsia="Times New Roman" w:hAnsi="Times New Roman" w:cs="Times New Roman"/>
          <w:sz w:val="30"/>
          <w:szCs w:val="30"/>
          <w:lang w:eastAsia="ru-RU"/>
        </w:rPr>
        <w:t>я</w:t>
      </w:r>
      <w:r w:rsidR="00D8424E" w:rsidRPr="0050478E">
        <w:rPr>
          <w:rFonts w:ascii="Times New Roman" w:eastAsia="Times New Roman" w:hAnsi="Times New Roman" w:cs="Times New Roman"/>
          <w:sz w:val="30"/>
          <w:szCs w:val="30"/>
          <w:lang w:eastAsia="ru-RU"/>
        </w:rPr>
        <w:t xml:space="preserve"> срока действия свидетельства</w:t>
      </w:r>
    </w:p>
    <w:p w:rsidR="00D8424E" w:rsidRPr="0050478E" w:rsidRDefault="00D8424E" w:rsidP="00F66BCF">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 xml:space="preserve">о праве </w:t>
      </w:r>
      <w:proofErr w:type="gramStart"/>
      <w:r w:rsidRPr="0050478E">
        <w:rPr>
          <w:rFonts w:ascii="Times New Roman" w:eastAsia="Times New Roman" w:hAnsi="Times New Roman" w:cs="Times New Roman"/>
          <w:sz w:val="30"/>
          <w:szCs w:val="30"/>
          <w:lang w:eastAsia="ru-RU"/>
        </w:rPr>
        <w:t>использования наименования места происхождения товара</w:t>
      </w:r>
      <w:r w:rsidR="00ED2C81" w:rsidRPr="0050478E">
        <w:rPr>
          <w:rFonts w:ascii="Times New Roman" w:eastAsia="Times New Roman" w:hAnsi="Times New Roman" w:cs="Times New Roman"/>
          <w:sz w:val="30"/>
          <w:szCs w:val="30"/>
          <w:lang w:eastAsia="ru-RU"/>
        </w:rPr>
        <w:t xml:space="preserve"> Союза</w:t>
      </w:r>
      <w:proofErr w:type="gramEnd"/>
    </w:p>
    <w:p w:rsidR="00F66BCF" w:rsidRPr="0050478E" w:rsidRDefault="00F66BC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1. </w:t>
      </w:r>
      <w:proofErr w:type="gramStart"/>
      <w:r w:rsidRPr="0050478E">
        <w:rPr>
          <w:rFonts w:ascii="Times New Roman" w:eastAsia="Times New Roman" w:hAnsi="Times New Roman" w:cs="Times New Roman"/>
          <w:sz w:val="30"/>
          <w:szCs w:val="30"/>
          <w:lang w:eastAsia="ru-RU"/>
        </w:rPr>
        <w:t>Заявление о продлении срока действия свидетельства о праве использования НМПТ</w:t>
      </w:r>
      <w:r w:rsidR="00E77E6A" w:rsidRPr="0050478E">
        <w:rPr>
          <w:rFonts w:ascii="Times New Roman" w:eastAsia="Times New Roman" w:hAnsi="Times New Roman" w:cs="Times New Roman"/>
          <w:sz w:val="30"/>
          <w:szCs w:val="30"/>
          <w:lang w:eastAsia="ru-RU"/>
        </w:rPr>
        <w:t xml:space="preserve"> Союза</w:t>
      </w:r>
      <w:r w:rsidR="00B91AE5" w:rsidRPr="0050478E">
        <w:rPr>
          <w:rFonts w:ascii="Times New Roman" w:eastAsia="Times New Roman" w:hAnsi="Times New Roman" w:cs="Times New Roman"/>
          <w:sz w:val="30"/>
          <w:szCs w:val="30"/>
          <w:lang w:eastAsia="ru-RU"/>
        </w:rPr>
        <w:t xml:space="preserve"> оформляется на бланке согласно фо</w:t>
      </w:r>
      <w:r w:rsidR="009F41CA" w:rsidRPr="0050478E">
        <w:rPr>
          <w:rFonts w:ascii="Times New Roman" w:eastAsia="Times New Roman" w:hAnsi="Times New Roman" w:cs="Times New Roman"/>
          <w:sz w:val="30"/>
          <w:szCs w:val="30"/>
          <w:lang w:eastAsia="ru-RU"/>
        </w:rPr>
        <w:t>рме, приведенной в Приложении № </w:t>
      </w:r>
      <w:r w:rsidR="009D3505" w:rsidRPr="0050478E">
        <w:rPr>
          <w:rFonts w:ascii="Times New Roman" w:eastAsia="Times New Roman" w:hAnsi="Times New Roman" w:cs="Times New Roman"/>
          <w:sz w:val="30"/>
          <w:szCs w:val="30"/>
          <w:lang w:eastAsia="ru-RU"/>
        </w:rPr>
        <w:t>38</w:t>
      </w:r>
      <w:r w:rsidR="00B91AE5" w:rsidRPr="0050478E">
        <w:rPr>
          <w:rFonts w:ascii="Times New Roman" w:eastAsia="Times New Roman" w:hAnsi="Times New Roman" w:cs="Times New Roman"/>
          <w:sz w:val="30"/>
          <w:szCs w:val="30"/>
          <w:lang w:eastAsia="ru-RU"/>
        </w:rPr>
        <w:t xml:space="preserve"> к настоящей Инструкции, и </w:t>
      </w:r>
      <w:r w:rsidRPr="0050478E">
        <w:rPr>
          <w:rFonts w:ascii="Times New Roman" w:eastAsia="Times New Roman" w:hAnsi="Times New Roman" w:cs="Times New Roman"/>
          <w:sz w:val="30"/>
          <w:szCs w:val="30"/>
          <w:lang w:eastAsia="ru-RU"/>
        </w:rPr>
        <w:t>подается</w:t>
      </w:r>
      <w:r w:rsidR="00F66BCF"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в ведомство подачи </w:t>
      </w:r>
      <w:r w:rsidR="00351BE9" w:rsidRPr="0050478E">
        <w:rPr>
          <w:rFonts w:ascii="Times New Roman" w:eastAsia="Times New Roman" w:hAnsi="Times New Roman" w:cs="Times New Roman"/>
          <w:sz w:val="30"/>
          <w:szCs w:val="30"/>
          <w:lang w:eastAsia="ru-RU"/>
        </w:rPr>
        <w:t>в виде электронного документа или</w:t>
      </w:r>
      <w:r w:rsidR="0010598A" w:rsidRPr="0050478E">
        <w:rPr>
          <w:rFonts w:ascii="Times New Roman" w:eastAsia="Times New Roman" w:hAnsi="Times New Roman" w:cs="Times New Roman"/>
          <w:sz w:val="30"/>
          <w:szCs w:val="30"/>
          <w:lang w:eastAsia="ru-RU"/>
        </w:rPr>
        <w:t xml:space="preserve"> </w:t>
      </w:r>
      <w:r w:rsidR="00351BE9" w:rsidRPr="0050478E">
        <w:rPr>
          <w:rFonts w:ascii="Times New Roman" w:eastAsia="Times New Roman" w:hAnsi="Times New Roman" w:cs="Times New Roman"/>
          <w:sz w:val="30"/>
          <w:szCs w:val="30"/>
          <w:lang w:eastAsia="ru-RU"/>
        </w:rPr>
        <w:t>в виде документа</w:t>
      </w:r>
      <w:r w:rsidR="0010598A" w:rsidRPr="0050478E">
        <w:rPr>
          <w:rFonts w:ascii="Times New Roman" w:eastAsia="Times New Roman" w:hAnsi="Times New Roman" w:cs="Times New Roman"/>
          <w:sz w:val="30"/>
          <w:szCs w:val="30"/>
          <w:lang w:eastAsia="ru-RU"/>
        </w:rPr>
        <w:br/>
      </w:r>
      <w:r w:rsidR="0077235C" w:rsidRPr="0050478E">
        <w:rPr>
          <w:rFonts w:ascii="Times New Roman" w:eastAsia="Times New Roman" w:hAnsi="Times New Roman" w:cs="Times New Roman"/>
          <w:sz w:val="30"/>
          <w:szCs w:val="30"/>
          <w:lang w:eastAsia="ru-RU"/>
        </w:rPr>
        <w:t xml:space="preserve">на бумажном носителе </w:t>
      </w:r>
      <w:r w:rsidRPr="0050478E">
        <w:rPr>
          <w:rFonts w:ascii="Times New Roman" w:eastAsia="Times New Roman" w:hAnsi="Times New Roman" w:cs="Times New Roman"/>
          <w:sz w:val="30"/>
          <w:szCs w:val="30"/>
          <w:lang w:eastAsia="ru-RU"/>
        </w:rPr>
        <w:t>в течение последнего года действия этого права</w:t>
      </w:r>
      <w:r w:rsidR="0077235C" w:rsidRPr="0050478E">
        <w:rPr>
          <w:rFonts w:ascii="Times New Roman" w:eastAsia="Times New Roman" w:hAnsi="Times New Roman" w:cs="Times New Roman"/>
          <w:sz w:val="30"/>
          <w:szCs w:val="30"/>
          <w:lang w:eastAsia="ru-RU"/>
        </w:rPr>
        <w:t xml:space="preserve"> при условии уплаты пошлин за продление срока действия свидетельства о праве использования НМПТ Союза</w:t>
      </w:r>
      <w:proofErr w:type="gramEnd"/>
      <w:r w:rsidR="0077235C" w:rsidRPr="0050478E">
        <w:rPr>
          <w:rFonts w:ascii="Times New Roman" w:eastAsia="Times New Roman" w:hAnsi="Times New Roman" w:cs="Times New Roman"/>
          <w:sz w:val="30"/>
          <w:szCs w:val="30"/>
          <w:lang w:eastAsia="ru-RU"/>
        </w:rPr>
        <w:t xml:space="preserve"> в каждое</w:t>
      </w:r>
      <w:r w:rsidR="0010598A" w:rsidRPr="0050478E">
        <w:rPr>
          <w:rFonts w:ascii="Times New Roman" w:eastAsia="Times New Roman" w:hAnsi="Times New Roman" w:cs="Times New Roman"/>
          <w:sz w:val="30"/>
          <w:szCs w:val="30"/>
          <w:lang w:eastAsia="ru-RU"/>
        </w:rPr>
        <w:t xml:space="preserve"> </w:t>
      </w:r>
      <w:r w:rsidR="0077235C" w:rsidRPr="0050478E">
        <w:rPr>
          <w:rFonts w:ascii="Times New Roman" w:eastAsia="Times New Roman" w:hAnsi="Times New Roman" w:cs="Times New Roman"/>
          <w:sz w:val="30"/>
          <w:szCs w:val="30"/>
          <w:lang w:eastAsia="ru-RU"/>
        </w:rPr>
        <w:t>из национальных патентных ведомств государств-членов (включая ведомство подачи)</w:t>
      </w:r>
      <w:r w:rsidR="00351BE9" w:rsidRPr="0050478E">
        <w:rPr>
          <w:rFonts w:ascii="Times New Roman" w:eastAsia="Times New Roman" w:hAnsi="Times New Roman" w:cs="Times New Roman"/>
          <w:sz w:val="30"/>
          <w:szCs w:val="30"/>
          <w:lang w:eastAsia="ru-RU"/>
        </w:rPr>
        <w:t xml:space="preserve"> </w:t>
      </w:r>
      <w:r w:rsidR="0077235C" w:rsidRPr="0050478E">
        <w:rPr>
          <w:rFonts w:ascii="Times New Roman" w:eastAsia="Times New Roman" w:hAnsi="Times New Roman" w:cs="Times New Roman"/>
          <w:sz w:val="30"/>
          <w:szCs w:val="30"/>
          <w:lang w:eastAsia="ru-RU"/>
        </w:rPr>
        <w:t>в размер</w:t>
      </w:r>
      <w:r w:rsidR="00B758A7" w:rsidRPr="0050478E">
        <w:rPr>
          <w:rFonts w:ascii="Times New Roman" w:eastAsia="Times New Roman" w:hAnsi="Times New Roman" w:cs="Times New Roman"/>
          <w:sz w:val="30"/>
          <w:szCs w:val="30"/>
          <w:lang w:eastAsia="ru-RU"/>
        </w:rPr>
        <w:t>ах, установленных законодательством государств-членов</w:t>
      </w:r>
      <w:r w:rsidRPr="0050478E">
        <w:rPr>
          <w:rFonts w:ascii="Times New Roman" w:eastAsia="Times New Roman" w:hAnsi="Times New Roman" w:cs="Times New Roman"/>
          <w:sz w:val="30"/>
          <w:szCs w:val="30"/>
          <w:lang w:eastAsia="ru-RU"/>
        </w:rPr>
        <w:t>.</w:t>
      </w:r>
    </w:p>
    <w:p w:rsidR="00E77E6A" w:rsidRPr="0050478E" w:rsidRDefault="00E77E6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7235C" w:rsidRPr="0050478E">
        <w:rPr>
          <w:rFonts w:ascii="Times New Roman" w:eastAsia="Times New Roman" w:hAnsi="Times New Roman" w:cs="Times New Roman"/>
          <w:sz w:val="30"/>
          <w:szCs w:val="30"/>
          <w:lang w:eastAsia="ru-RU"/>
        </w:rPr>
        <w:t xml:space="preserve">Заявление должно </w:t>
      </w:r>
      <w:r w:rsidR="00995C2E" w:rsidRPr="0050478E">
        <w:rPr>
          <w:rFonts w:ascii="Times New Roman" w:eastAsia="Times New Roman" w:hAnsi="Times New Roman" w:cs="Times New Roman"/>
          <w:sz w:val="30"/>
          <w:szCs w:val="30"/>
          <w:lang w:eastAsia="ru-RU"/>
        </w:rPr>
        <w:t xml:space="preserve">оформляться в отношении одного </w:t>
      </w:r>
      <w:r w:rsidR="0077235C" w:rsidRPr="0050478E">
        <w:rPr>
          <w:rFonts w:ascii="Times New Roman" w:eastAsia="Times New Roman" w:hAnsi="Times New Roman" w:cs="Times New Roman"/>
          <w:sz w:val="30"/>
          <w:szCs w:val="30"/>
          <w:lang w:eastAsia="ru-RU"/>
        </w:rPr>
        <w:t>свидетельств</w:t>
      </w:r>
      <w:r w:rsidR="00995C2E" w:rsidRPr="0050478E">
        <w:rPr>
          <w:rFonts w:ascii="Times New Roman" w:eastAsia="Times New Roman" w:hAnsi="Times New Roman" w:cs="Times New Roman"/>
          <w:sz w:val="30"/>
          <w:szCs w:val="30"/>
          <w:lang w:eastAsia="ru-RU"/>
        </w:rPr>
        <w:t>а</w:t>
      </w:r>
      <w:r w:rsidR="00F66BCF" w:rsidRPr="0050478E">
        <w:rPr>
          <w:rFonts w:ascii="Times New Roman" w:eastAsia="Times New Roman" w:hAnsi="Times New Roman" w:cs="Times New Roman"/>
          <w:sz w:val="30"/>
          <w:szCs w:val="30"/>
          <w:lang w:eastAsia="ru-RU"/>
        </w:rPr>
        <w:br/>
      </w:r>
      <w:r w:rsidR="0077235C" w:rsidRPr="0050478E">
        <w:rPr>
          <w:rFonts w:ascii="Times New Roman" w:eastAsia="Times New Roman" w:hAnsi="Times New Roman" w:cs="Times New Roman"/>
          <w:sz w:val="30"/>
          <w:szCs w:val="30"/>
          <w:lang w:eastAsia="ru-RU"/>
        </w:rPr>
        <w:t>о праве использования НМПТ Союза и должно содержать:</w:t>
      </w:r>
    </w:p>
    <w:p w:rsidR="0077235C"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77235C" w:rsidRPr="0050478E">
        <w:rPr>
          <w:rFonts w:ascii="Times New Roman" w:eastAsia="Times New Roman" w:hAnsi="Times New Roman" w:cs="Times New Roman"/>
          <w:sz w:val="30"/>
          <w:szCs w:val="30"/>
          <w:lang w:eastAsia="ru-RU"/>
        </w:rPr>
        <w:t>1) номер свидетельства о праве использования НМПТ Союза;</w:t>
      </w:r>
    </w:p>
    <w:p w:rsidR="0077235C" w:rsidRPr="0050478E" w:rsidRDefault="0077235C"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сведения о правообладателе</w:t>
      </w:r>
      <w:r w:rsidR="00D36597" w:rsidRPr="0050478E">
        <w:rPr>
          <w:rFonts w:ascii="Times New Roman" w:eastAsia="Times New Roman" w:hAnsi="Times New Roman" w:cs="Times New Roman"/>
          <w:sz w:val="30"/>
          <w:szCs w:val="30"/>
          <w:lang w:eastAsia="ru-RU"/>
        </w:rPr>
        <w:t xml:space="preserve"> НМПТ Союза </w:t>
      </w:r>
      <w:r w:rsidRPr="0050478E">
        <w:rPr>
          <w:rFonts w:ascii="Times New Roman" w:eastAsia="Times New Roman" w:hAnsi="Times New Roman" w:cs="Times New Roman"/>
          <w:sz w:val="30"/>
          <w:szCs w:val="30"/>
          <w:lang w:eastAsia="ru-RU"/>
        </w:rPr>
        <w:t>(наименование, фамили</w:t>
      </w:r>
      <w:r w:rsidR="00D36597" w:rsidRPr="0050478E">
        <w:rPr>
          <w:rFonts w:ascii="Times New Roman" w:eastAsia="Times New Roman" w:hAnsi="Times New Roman" w:cs="Times New Roman"/>
          <w:sz w:val="30"/>
          <w:szCs w:val="30"/>
          <w:lang w:eastAsia="ru-RU"/>
        </w:rPr>
        <w:t>я</w:t>
      </w:r>
      <w:r w:rsidRPr="0050478E">
        <w:rPr>
          <w:rFonts w:ascii="Times New Roman" w:eastAsia="Times New Roman" w:hAnsi="Times New Roman" w:cs="Times New Roman"/>
          <w:sz w:val="30"/>
          <w:szCs w:val="30"/>
          <w:lang w:eastAsia="ru-RU"/>
        </w:rPr>
        <w:t>, имя</w:t>
      </w:r>
      <w:r w:rsidR="00D36597"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отчество (</w:t>
      </w:r>
      <w:r w:rsidR="00B758A7" w:rsidRPr="0050478E">
        <w:rPr>
          <w:rFonts w:ascii="Times New Roman" w:eastAsia="Times New Roman" w:hAnsi="Times New Roman" w:cs="Times New Roman"/>
          <w:sz w:val="30"/>
          <w:szCs w:val="30"/>
          <w:lang w:eastAsia="ru-RU"/>
        </w:rPr>
        <w:t>последнее</w:t>
      </w:r>
      <w:r w:rsidR="00F66BCF"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при наличии) </w:t>
      </w:r>
      <w:r w:rsidR="00D36597" w:rsidRPr="0050478E">
        <w:rPr>
          <w:rFonts w:ascii="Times New Roman" w:eastAsia="Times New Roman" w:hAnsi="Times New Roman" w:cs="Times New Roman"/>
          <w:sz w:val="30"/>
          <w:szCs w:val="30"/>
          <w:lang w:eastAsia="ru-RU"/>
        </w:rPr>
        <w:t xml:space="preserve">правообладателя </w:t>
      </w:r>
      <w:r w:rsidRPr="0050478E">
        <w:rPr>
          <w:rFonts w:ascii="Times New Roman" w:eastAsia="Times New Roman" w:hAnsi="Times New Roman" w:cs="Times New Roman"/>
          <w:sz w:val="30"/>
          <w:szCs w:val="30"/>
          <w:lang w:eastAsia="ru-RU"/>
        </w:rPr>
        <w:t>или его правопреемника, а также место нахождения (место жительства) указанных лиц);</w:t>
      </w:r>
    </w:p>
    <w:p w:rsidR="0077235C" w:rsidRPr="0050478E" w:rsidRDefault="005C565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адрес для переписки</w:t>
      </w:r>
      <w:r w:rsidR="0077235C" w:rsidRPr="0050478E">
        <w:rPr>
          <w:rFonts w:ascii="Times New Roman" w:eastAsia="Times New Roman" w:hAnsi="Times New Roman" w:cs="Times New Roman"/>
          <w:sz w:val="30"/>
          <w:szCs w:val="30"/>
          <w:lang w:eastAsia="ru-RU"/>
        </w:rPr>
        <w:t>.</w:t>
      </w:r>
    </w:p>
    <w:p w:rsidR="00807F9B"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Заявление </w:t>
      </w:r>
      <w:r w:rsidR="00860B44" w:rsidRPr="0050478E">
        <w:rPr>
          <w:rFonts w:ascii="Times New Roman" w:eastAsia="Times New Roman" w:hAnsi="Times New Roman" w:cs="Times New Roman"/>
          <w:sz w:val="30"/>
          <w:szCs w:val="30"/>
          <w:lang w:eastAsia="ru-RU"/>
        </w:rPr>
        <w:t xml:space="preserve">о продлении срока действия свидетельства о праве использования НМПТ Союза </w:t>
      </w:r>
      <w:r w:rsidR="002B6385" w:rsidRPr="0050478E">
        <w:rPr>
          <w:rFonts w:ascii="Times New Roman" w:eastAsia="Times New Roman" w:hAnsi="Times New Roman" w:cs="Times New Roman"/>
          <w:sz w:val="30"/>
          <w:szCs w:val="30"/>
          <w:lang w:eastAsia="ru-RU"/>
        </w:rPr>
        <w:t xml:space="preserve">также </w:t>
      </w:r>
      <w:r w:rsidRPr="0050478E">
        <w:rPr>
          <w:rFonts w:ascii="Times New Roman" w:eastAsia="Times New Roman" w:hAnsi="Times New Roman" w:cs="Times New Roman"/>
          <w:sz w:val="30"/>
          <w:szCs w:val="30"/>
          <w:lang w:eastAsia="ru-RU"/>
        </w:rPr>
        <w:t xml:space="preserve">может быть подано в течение </w:t>
      </w:r>
      <w:r w:rsidR="00AE3CA8" w:rsidRPr="0050478E">
        <w:rPr>
          <w:rFonts w:ascii="Times New Roman" w:eastAsia="Times New Roman" w:hAnsi="Times New Roman" w:cs="Times New Roman"/>
          <w:sz w:val="30"/>
          <w:szCs w:val="30"/>
          <w:lang w:eastAsia="ru-RU"/>
        </w:rPr>
        <w:t xml:space="preserve">6 </w:t>
      </w:r>
      <w:r w:rsidRPr="0050478E">
        <w:rPr>
          <w:rFonts w:ascii="Times New Roman" w:eastAsia="Times New Roman" w:hAnsi="Times New Roman" w:cs="Times New Roman"/>
          <w:sz w:val="30"/>
          <w:szCs w:val="30"/>
          <w:lang w:eastAsia="ru-RU"/>
        </w:rPr>
        <w:t xml:space="preserve">месяцев после истечения срока действия этого </w:t>
      </w:r>
      <w:r w:rsidR="00860B44" w:rsidRPr="0050478E">
        <w:rPr>
          <w:rFonts w:ascii="Times New Roman" w:eastAsia="Times New Roman" w:hAnsi="Times New Roman" w:cs="Times New Roman"/>
          <w:sz w:val="30"/>
          <w:szCs w:val="30"/>
          <w:lang w:eastAsia="ru-RU"/>
        </w:rPr>
        <w:t>свидетельства. В таком случае</w:t>
      </w:r>
      <w:r w:rsidR="00F66BCF" w:rsidRPr="0050478E">
        <w:rPr>
          <w:rFonts w:ascii="Times New Roman" w:eastAsia="Times New Roman" w:hAnsi="Times New Roman" w:cs="Times New Roman"/>
          <w:sz w:val="30"/>
          <w:szCs w:val="30"/>
          <w:lang w:eastAsia="ru-RU"/>
        </w:rPr>
        <w:br/>
      </w:r>
      <w:r w:rsidR="00860B44" w:rsidRPr="0050478E">
        <w:rPr>
          <w:rFonts w:ascii="Times New Roman" w:eastAsia="Times New Roman" w:hAnsi="Times New Roman" w:cs="Times New Roman"/>
          <w:sz w:val="30"/>
          <w:szCs w:val="30"/>
          <w:lang w:eastAsia="ru-RU"/>
        </w:rPr>
        <w:t>к заявлению прилагается ходатайство о предоставлении</w:t>
      </w:r>
      <w:r w:rsidR="008A46FD" w:rsidRPr="0050478E">
        <w:rPr>
          <w:rFonts w:ascii="Times New Roman" w:eastAsia="Times New Roman" w:hAnsi="Times New Roman" w:cs="Times New Roman"/>
          <w:sz w:val="30"/>
          <w:szCs w:val="30"/>
          <w:lang w:eastAsia="ru-RU"/>
        </w:rPr>
        <w:t xml:space="preserve"> </w:t>
      </w:r>
      <w:r w:rsidR="00860B44" w:rsidRPr="0050478E">
        <w:rPr>
          <w:rFonts w:ascii="Times New Roman" w:eastAsia="Times New Roman" w:hAnsi="Times New Roman" w:cs="Times New Roman"/>
          <w:sz w:val="30"/>
          <w:szCs w:val="30"/>
          <w:lang w:eastAsia="ru-RU"/>
        </w:rPr>
        <w:t>6-</w:t>
      </w:r>
      <w:r w:rsidR="00807F9B" w:rsidRPr="0050478E">
        <w:rPr>
          <w:rFonts w:ascii="Times New Roman" w:eastAsia="Times New Roman" w:hAnsi="Times New Roman" w:cs="Times New Roman"/>
          <w:sz w:val="30"/>
          <w:szCs w:val="30"/>
          <w:lang w:eastAsia="ru-RU"/>
        </w:rPr>
        <w:t xml:space="preserve">месячного срока для подачи заявления о продлении срока действия свидетельства о праве </w:t>
      </w:r>
      <w:r w:rsidR="00807F9B" w:rsidRPr="0050478E">
        <w:rPr>
          <w:rFonts w:ascii="Times New Roman" w:eastAsia="Times New Roman" w:hAnsi="Times New Roman" w:cs="Times New Roman"/>
          <w:sz w:val="30"/>
          <w:szCs w:val="30"/>
          <w:lang w:eastAsia="ru-RU"/>
        </w:rPr>
        <w:lastRenderedPageBreak/>
        <w:t>использования НМПТ Союза.</w:t>
      </w:r>
      <w:r w:rsidR="00376EDD" w:rsidRPr="0050478E">
        <w:rPr>
          <w:rFonts w:ascii="Times New Roman" w:eastAsia="Times New Roman" w:hAnsi="Times New Roman" w:cs="Times New Roman"/>
          <w:sz w:val="30"/>
          <w:szCs w:val="30"/>
          <w:lang w:eastAsia="ru-RU"/>
        </w:rPr>
        <w:t xml:space="preserve"> </w:t>
      </w:r>
      <w:r w:rsidR="00807F9B" w:rsidRPr="0050478E">
        <w:rPr>
          <w:rFonts w:ascii="Times New Roman" w:eastAsia="Times New Roman" w:hAnsi="Times New Roman" w:cs="Times New Roman"/>
          <w:sz w:val="30"/>
          <w:szCs w:val="30"/>
          <w:lang w:eastAsia="ru-RU"/>
        </w:rPr>
        <w:t>Ходатайство оформляется на бланке согласно форме, приведенной в Приложении</w:t>
      </w:r>
      <w:r w:rsidR="008A46FD" w:rsidRPr="0050478E">
        <w:rPr>
          <w:rFonts w:ascii="Times New Roman" w:eastAsia="Times New Roman" w:hAnsi="Times New Roman" w:cs="Times New Roman"/>
          <w:sz w:val="30"/>
          <w:szCs w:val="30"/>
          <w:lang w:eastAsia="ru-RU"/>
        </w:rPr>
        <w:t xml:space="preserve"> </w:t>
      </w:r>
      <w:r w:rsidR="00807F9B" w:rsidRPr="0050478E">
        <w:rPr>
          <w:rFonts w:ascii="Times New Roman" w:eastAsia="Times New Roman" w:hAnsi="Times New Roman" w:cs="Times New Roman"/>
          <w:sz w:val="30"/>
          <w:szCs w:val="30"/>
          <w:lang w:eastAsia="ru-RU"/>
        </w:rPr>
        <w:t>№</w:t>
      </w:r>
      <w:r w:rsidR="009F41CA" w:rsidRPr="0050478E">
        <w:rPr>
          <w:rFonts w:ascii="Times New Roman" w:eastAsia="Times New Roman" w:hAnsi="Times New Roman" w:cs="Times New Roman"/>
          <w:sz w:val="30"/>
          <w:szCs w:val="30"/>
          <w:lang w:eastAsia="ru-RU"/>
        </w:rPr>
        <w:t> </w:t>
      </w:r>
      <w:r w:rsidR="000B33E5" w:rsidRPr="0050478E">
        <w:rPr>
          <w:rFonts w:ascii="Times New Roman" w:eastAsia="Times New Roman" w:hAnsi="Times New Roman" w:cs="Times New Roman"/>
          <w:sz w:val="30"/>
          <w:szCs w:val="30"/>
          <w:lang w:eastAsia="ru-RU"/>
        </w:rPr>
        <w:t>3</w:t>
      </w:r>
      <w:r w:rsidR="009D3505" w:rsidRPr="0050478E">
        <w:rPr>
          <w:rFonts w:ascii="Times New Roman" w:eastAsia="Times New Roman" w:hAnsi="Times New Roman" w:cs="Times New Roman"/>
          <w:sz w:val="30"/>
          <w:szCs w:val="30"/>
          <w:lang w:eastAsia="ru-RU"/>
        </w:rPr>
        <w:t>9</w:t>
      </w:r>
      <w:r w:rsidR="00807F9B" w:rsidRPr="0050478E">
        <w:rPr>
          <w:rFonts w:ascii="Times New Roman" w:eastAsia="Times New Roman" w:hAnsi="Times New Roman" w:cs="Times New Roman"/>
          <w:sz w:val="30"/>
          <w:szCs w:val="30"/>
          <w:lang w:eastAsia="ru-RU"/>
        </w:rPr>
        <w:t xml:space="preserve"> к настоящей Инструкции</w:t>
      </w:r>
      <w:r w:rsidR="008A46FD" w:rsidRPr="0050478E">
        <w:rPr>
          <w:rFonts w:ascii="Times New Roman" w:eastAsia="Times New Roman" w:hAnsi="Times New Roman" w:cs="Times New Roman"/>
          <w:sz w:val="30"/>
          <w:szCs w:val="30"/>
          <w:lang w:eastAsia="ru-RU"/>
        </w:rPr>
        <w:t>, и подается в виде электронного документа или в виде документа на бумажном носителе</w:t>
      </w:r>
      <w:r w:rsidR="00807F9B" w:rsidRPr="0050478E">
        <w:rPr>
          <w:rFonts w:ascii="Times New Roman" w:eastAsia="Times New Roman" w:hAnsi="Times New Roman" w:cs="Times New Roman"/>
          <w:sz w:val="30"/>
          <w:szCs w:val="30"/>
          <w:lang w:eastAsia="ru-RU"/>
        </w:rPr>
        <w:t>. К ходатайству прилагается документ, подтверждающий уплату пошлины</w:t>
      </w:r>
      <w:r w:rsidR="00F66BCF" w:rsidRPr="0050478E">
        <w:rPr>
          <w:rFonts w:ascii="Times New Roman" w:eastAsia="Times New Roman" w:hAnsi="Times New Roman" w:cs="Times New Roman"/>
          <w:sz w:val="30"/>
          <w:szCs w:val="30"/>
          <w:lang w:eastAsia="ru-RU"/>
        </w:rPr>
        <w:br/>
      </w:r>
      <w:r w:rsidR="00807F9B" w:rsidRPr="0050478E">
        <w:rPr>
          <w:rFonts w:ascii="Times New Roman" w:eastAsia="Times New Roman" w:hAnsi="Times New Roman" w:cs="Times New Roman"/>
          <w:sz w:val="30"/>
          <w:szCs w:val="30"/>
          <w:lang w:eastAsia="ru-RU"/>
        </w:rPr>
        <w:t>за предоставление 6-месячного срока для подачи заявления о продлении срока действия свидетельства о праве использования НМПТ Союза</w:t>
      </w:r>
      <w:r w:rsidR="00B758A7" w:rsidRPr="0050478E">
        <w:rPr>
          <w:rFonts w:ascii="Times New Roman" w:eastAsia="Times New Roman" w:hAnsi="Times New Roman" w:cs="Times New Roman"/>
          <w:sz w:val="30"/>
          <w:szCs w:val="30"/>
          <w:lang w:eastAsia="ru-RU"/>
        </w:rPr>
        <w:t>, в размере, установленном законодательством государства ведомства подачи</w:t>
      </w:r>
      <w:r w:rsidR="00807F9B" w:rsidRPr="0050478E">
        <w:rPr>
          <w:rFonts w:ascii="Times New Roman" w:eastAsia="Times New Roman" w:hAnsi="Times New Roman" w:cs="Times New Roman"/>
          <w:sz w:val="30"/>
          <w:szCs w:val="30"/>
          <w:lang w:eastAsia="ru-RU"/>
        </w:rPr>
        <w:t>.</w:t>
      </w:r>
    </w:p>
    <w:p w:rsidR="009C2359"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C2359" w:rsidRPr="0050478E">
        <w:rPr>
          <w:rFonts w:ascii="Times New Roman" w:eastAsia="Times New Roman" w:hAnsi="Times New Roman" w:cs="Times New Roman"/>
          <w:sz w:val="30"/>
          <w:szCs w:val="30"/>
          <w:lang w:eastAsia="ru-RU"/>
        </w:rPr>
        <w:t xml:space="preserve">Заявление подписывается правообладателем НМПТ Союза или его представителем с расшифровкой </w:t>
      </w:r>
      <w:r w:rsidR="000E1CFE" w:rsidRPr="0050478E">
        <w:rPr>
          <w:rFonts w:ascii="Times New Roman" w:eastAsia="Times New Roman" w:hAnsi="Times New Roman" w:cs="Times New Roman"/>
          <w:sz w:val="30"/>
          <w:szCs w:val="30"/>
          <w:lang w:eastAsia="ru-RU"/>
        </w:rPr>
        <w:t>фамилии, имени, отчества (</w:t>
      </w:r>
      <w:r w:rsidR="00B758A7" w:rsidRPr="0050478E">
        <w:rPr>
          <w:rFonts w:ascii="Times New Roman" w:eastAsia="Times New Roman" w:hAnsi="Times New Roman" w:cs="Times New Roman"/>
          <w:sz w:val="30"/>
          <w:szCs w:val="30"/>
          <w:lang w:eastAsia="ru-RU"/>
        </w:rPr>
        <w:t>последнее</w:t>
      </w:r>
      <w:r w:rsidR="008435E1" w:rsidRPr="0050478E">
        <w:rPr>
          <w:rFonts w:ascii="Times New Roman" w:eastAsia="Times New Roman" w:hAnsi="Times New Roman" w:cs="Times New Roman"/>
          <w:sz w:val="30"/>
          <w:szCs w:val="30"/>
          <w:lang w:eastAsia="ru-RU"/>
        </w:rPr>
        <w:t xml:space="preserve"> </w:t>
      </w:r>
      <w:r w:rsidR="000E1CFE" w:rsidRPr="0050478E">
        <w:rPr>
          <w:rFonts w:ascii="Times New Roman" w:eastAsia="Times New Roman" w:hAnsi="Times New Roman" w:cs="Times New Roman"/>
          <w:sz w:val="30"/>
          <w:szCs w:val="30"/>
          <w:lang w:eastAsia="ru-RU"/>
        </w:rPr>
        <w:t>при наличии)</w:t>
      </w:r>
      <w:r w:rsidR="009C2359" w:rsidRPr="0050478E">
        <w:rPr>
          <w:rFonts w:ascii="Times New Roman" w:eastAsia="Times New Roman" w:hAnsi="Times New Roman" w:cs="Times New Roman"/>
          <w:sz w:val="30"/>
          <w:szCs w:val="30"/>
          <w:lang w:eastAsia="ru-RU"/>
        </w:rPr>
        <w:t xml:space="preserve"> и указанием даты его подписания.</w:t>
      </w:r>
    </w:p>
    <w:p w:rsidR="009C2359" w:rsidRPr="0050478E" w:rsidRDefault="00B758A7"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К з</w:t>
      </w:r>
      <w:r w:rsidR="009C2359" w:rsidRPr="0050478E">
        <w:rPr>
          <w:rFonts w:ascii="Times New Roman" w:eastAsia="Times New Roman" w:hAnsi="Times New Roman" w:cs="Times New Roman"/>
          <w:sz w:val="30"/>
          <w:szCs w:val="30"/>
          <w:lang w:eastAsia="ru-RU"/>
        </w:rPr>
        <w:t>аявлению прилагаются:</w:t>
      </w:r>
    </w:p>
    <w:p w:rsidR="009C2359" w:rsidRPr="0050478E"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документы, подтверждающие уплату пошлин за продление срока действия свидетельства о праве использования НМПТ Союза</w:t>
      </w:r>
      <w:r w:rsidR="008435E1"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размер</w:t>
      </w:r>
      <w:r w:rsidR="00B758A7" w:rsidRPr="0050478E">
        <w:rPr>
          <w:rFonts w:ascii="Times New Roman" w:eastAsia="Times New Roman" w:hAnsi="Times New Roman" w:cs="Times New Roman"/>
          <w:sz w:val="30"/>
          <w:szCs w:val="30"/>
          <w:lang w:eastAsia="ru-RU"/>
        </w:rPr>
        <w:t>ах, установленных законодательством государств-членов</w:t>
      </w:r>
      <w:r w:rsidRPr="0050478E">
        <w:rPr>
          <w:rFonts w:ascii="Times New Roman" w:eastAsia="Times New Roman" w:hAnsi="Times New Roman" w:cs="Times New Roman"/>
          <w:sz w:val="30"/>
          <w:szCs w:val="30"/>
          <w:lang w:eastAsia="ru-RU"/>
        </w:rPr>
        <w:t>;</w:t>
      </w:r>
    </w:p>
    <w:p w:rsidR="009C2359" w:rsidRPr="0050478E"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w:t>
      </w:r>
      <w:r w:rsidR="00F6195E" w:rsidRPr="0050478E">
        <w:rPr>
          <w:rFonts w:ascii="Times New Roman" w:eastAsia="Times New Roman" w:hAnsi="Times New Roman" w:cs="Times New Roman"/>
          <w:sz w:val="30"/>
          <w:szCs w:val="30"/>
          <w:lang w:eastAsia="ru-RU"/>
        </w:rPr>
        <w:t>доверенность, удостоверяющая полномочия представителя</w:t>
      </w:r>
      <w:r w:rsidRPr="0050478E">
        <w:rPr>
          <w:rFonts w:ascii="Times New Roman" w:eastAsia="Times New Roman" w:hAnsi="Times New Roman" w:cs="Times New Roman"/>
          <w:sz w:val="30"/>
          <w:szCs w:val="30"/>
          <w:lang w:eastAsia="ru-RU"/>
        </w:rPr>
        <w:t>;</w:t>
      </w:r>
    </w:p>
    <w:p w:rsidR="00D8424E" w:rsidRPr="0050478E" w:rsidRDefault="009C2359"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документы, предусмотренные подпунктами 1 или 2 пункта 3</w:t>
      </w:r>
      <w:r w:rsidR="009F41C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статьи 2</w:t>
      </w:r>
      <w:r w:rsidR="00A41DC0" w:rsidRPr="0050478E">
        <w:rPr>
          <w:rFonts w:ascii="Times New Roman" w:eastAsia="Times New Roman" w:hAnsi="Times New Roman" w:cs="Times New Roman"/>
          <w:sz w:val="30"/>
          <w:szCs w:val="30"/>
          <w:lang w:eastAsia="ru-RU"/>
        </w:rPr>
        <w:t>1</w:t>
      </w:r>
      <w:r w:rsidRPr="0050478E">
        <w:rPr>
          <w:rFonts w:ascii="Times New Roman" w:eastAsia="Times New Roman" w:hAnsi="Times New Roman" w:cs="Times New Roman"/>
          <w:sz w:val="30"/>
          <w:szCs w:val="30"/>
          <w:lang w:eastAsia="ru-RU"/>
        </w:rPr>
        <w:t xml:space="preserve"> Договора.</w:t>
      </w:r>
    </w:p>
    <w:p w:rsidR="0077235C"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41DC0" w:rsidRPr="0050478E">
        <w:rPr>
          <w:rFonts w:ascii="Times New Roman" w:eastAsia="Times New Roman" w:hAnsi="Times New Roman" w:cs="Times New Roman"/>
          <w:sz w:val="30"/>
          <w:szCs w:val="30"/>
          <w:lang w:eastAsia="ru-RU"/>
        </w:rPr>
        <w:t>2. Ведомство подачи рассматривает заявление о продлении срока действия свидетельства о праве использования НМПТ Союза в срок,</w:t>
      </w:r>
      <w:r w:rsidR="008435E1" w:rsidRPr="0050478E">
        <w:rPr>
          <w:rFonts w:ascii="Times New Roman" w:eastAsia="Times New Roman" w:hAnsi="Times New Roman" w:cs="Times New Roman"/>
          <w:sz w:val="30"/>
          <w:szCs w:val="30"/>
          <w:lang w:eastAsia="ru-RU"/>
        </w:rPr>
        <w:br/>
      </w:r>
      <w:r w:rsidR="00A41DC0" w:rsidRPr="0050478E">
        <w:rPr>
          <w:rFonts w:ascii="Times New Roman" w:eastAsia="Times New Roman" w:hAnsi="Times New Roman" w:cs="Times New Roman"/>
          <w:sz w:val="30"/>
          <w:szCs w:val="30"/>
          <w:lang w:eastAsia="ru-RU"/>
        </w:rPr>
        <w:t>не превышающий 15 рабочих дней с даты поступления такого заявления.</w:t>
      </w:r>
    </w:p>
    <w:p w:rsidR="00286C6F"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A41DC0" w:rsidRPr="0050478E">
        <w:rPr>
          <w:rFonts w:ascii="Times New Roman" w:eastAsia="Times New Roman" w:hAnsi="Times New Roman" w:cs="Times New Roman"/>
          <w:sz w:val="30"/>
          <w:szCs w:val="30"/>
          <w:lang w:eastAsia="ru-RU"/>
        </w:rPr>
        <w:t>В случае соблюдения требований, установленных пунктом 1 настоящего Правила, ведомство подачи удовлетворяет заявление</w:t>
      </w:r>
      <w:r w:rsidR="008435E1" w:rsidRPr="0050478E">
        <w:rPr>
          <w:rFonts w:ascii="Times New Roman" w:eastAsia="Times New Roman" w:hAnsi="Times New Roman" w:cs="Times New Roman"/>
          <w:sz w:val="30"/>
          <w:szCs w:val="30"/>
          <w:lang w:eastAsia="ru-RU"/>
        </w:rPr>
        <w:t xml:space="preserve"> </w:t>
      </w:r>
      <w:r w:rsidR="00A41DC0" w:rsidRPr="0050478E">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 а также</w:t>
      </w:r>
      <w:r w:rsidR="008435E1" w:rsidRPr="0050478E">
        <w:rPr>
          <w:rFonts w:ascii="Times New Roman" w:eastAsia="Times New Roman" w:hAnsi="Times New Roman" w:cs="Times New Roman"/>
          <w:sz w:val="30"/>
          <w:szCs w:val="30"/>
          <w:lang w:eastAsia="ru-RU"/>
        </w:rPr>
        <w:br/>
      </w:r>
      <w:r w:rsidR="00A41DC0" w:rsidRPr="0050478E">
        <w:rPr>
          <w:rFonts w:ascii="Times New Roman" w:eastAsia="Times New Roman" w:hAnsi="Times New Roman" w:cs="Times New Roman"/>
          <w:sz w:val="30"/>
          <w:szCs w:val="30"/>
          <w:lang w:eastAsia="ru-RU"/>
        </w:rPr>
        <w:t xml:space="preserve">в течение 5 рабочих дней </w:t>
      </w:r>
      <w:r w:rsidR="003C2E1D" w:rsidRPr="0050478E">
        <w:rPr>
          <w:rFonts w:ascii="Times New Roman" w:eastAsia="Times New Roman" w:hAnsi="Times New Roman" w:cs="Times New Roman"/>
          <w:sz w:val="30"/>
          <w:szCs w:val="30"/>
          <w:lang w:eastAsia="ru-RU"/>
        </w:rPr>
        <w:t xml:space="preserve">с даты такого удовлетворения </w:t>
      </w:r>
      <w:r w:rsidR="00A41DC0" w:rsidRPr="0050478E">
        <w:rPr>
          <w:rFonts w:ascii="Times New Roman" w:eastAsia="Times New Roman" w:hAnsi="Times New Roman" w:cs="Times New Roman"/>
          <w:sz w:val="30"/>
          <w:szCs w:val="30"/>
          <w:lang w:eastAsia="ru-RU"/>
        </w:rPr>
        <w:t>вносит сведения</w:t>
      </w:r>
      <w:r w:rsidR="008435E1" w:rsidRPr="0050478E">
        <w:rPr>
          <w:rFonts w:ascii="Times New Roman" w:eastAsia="Times New Roman" w:hAnsi="Times New Roman" w:cs="Times New Roman"/>
          <w:sz w:val="30"/>
          <w:szCs w:val="30"/>
          <w:lang w:eastAsia="ru-RU"/>
        </w:rPr>
        <w:br/>
      </w:r>
      <w:r w:rsidR="00A41DC0" w:rsidRPr="0050478E">
        <w:rPr>
          <w:rFonts w:ascii="Times New Roman" w:eastAsia="Times New Roman" w:hAnsi="Times New Roman" w:cs="Times New Roman"/>
          <w:sz w:val="30"/>
          <w:szCs w:val="30"/>
          <w:lang w:eastAsia="ru-RU"/>
        </w:rPr>
        <w:t>о продлении срока действия свидетельства о праве использования НМПТ Союза в национальный раздел Единого реестра НМПТ Союза</w:t>
      </w:r>
      <w:r w:rsidR="00C62E59" w:rsidRPr="0050478E">
        <w:rPr>
          <w:rFonts w:ascii="Times New Roman" w:eastAsia="Times New Roman" w:hAnsi="Times New Roman" w:cs="Times New Roman"/>
          <w:sz w:val="30"/>
          <w:szCs w:val="30"/>
          <w:lang w:eastAsia="ru-RU"/>
        </w:rPr>
        <w:t xml:space="preserve">, </w:t>
      </w:r>
      <w:r w:rsidR="003C2E1D" w:rsidRPr="0050478E">
        <w:rPr>
          <w:rFonts w:ascii="Times New Roman" w:eastAsia="Times New Roman" w:hAnsi="Times New Roman" w:cs="Times New Roman"/>
          <w:sz w:val="30"/>
          <w:szCs w:val="30"/>
          <w:lang w:eastAsia="ru-RU"/>
        </w:rPr>
        <w:t>уведомляет</w:t>
      </w:r>
      <w:r w:rsidR="008435E1" w:rsidRPr="0050478E">
        <w:rPr>
          <w:rFonts w:ascii="Times New Roman" w:eastAsia="Times New Roman" w:hAnsi="Times New Roman" w:cs="Times New Roman"/>
          <w:sz w:val="30"/>
          <w:szCs w:val="30"/>
          <w:lang w:eastAsia="ru-RU"/>
        </w:rPr>
        <w:br/>
      </w:r>
      <w:r w:rsidR="003C2E1D" w:rsidRPr="0050478E">
        <w:rPr>
          <w:rFonts w:ascii="Times New Roman" w:eastAsia="Times New Roman" w:hAnsi="Times New Roman" w:cs="Times New Roman"/>
          <w:sz w:val="30"/>
          <w:szCs w:val="30"/>
          <w:lang w:eastAsia="ru-RU"/>
        </w:rPr>
        <w:t>об этом правообладателя, национальные патентные ведомства</w:t>
      </w:r>
      <w:proofErr w:type="gramEnd"/>
      <w:r w:rsidR="003C2E1D" w:rsidRPr="0050478E">
        <w:rPr>
          <w:rFonts w:ascii="Times New Roman" w:eastAsia="Times New Roman" w:hAnsi="Times New Roman" w:cs="Times New Roman"/>
          <w:sz w:val="30"/>
          <w:szCs w:val="30"/>
          <w:lang w:eastAsia="ru-RU"/>
        </w:rPr>
        <w:t xml:space="preserve"> и публикует </w:t>
      </w:r>
      <w:r w:rsidR="003C2E1D" w:rsidRPr="0050478E">
        <w:rPr>
          <w:rFonts w:ascii="Times New Roman" w:eastAsia="Times New Roman" w:hAnsi="Times New Roman" w:cs="Times New Roman"/>
          <w:sz w:val="30"/>
          <w:szCs w:val="30"/>
          <w:lang w:eastAsia="ru-RU"/>
        </w:rPr>
        <w:lastRenderedPageBreak/>
        <w:t>сведения о продлении срока действия свидетельства о праве использования НМПТ Союза</w:t>
      </w:r>
      <w:r w:rsidR="009F41CA" w:rsidRPr="0050478E">
        <w:rPr>
          <w:rFonts w:ascii="Times New Roman" w:eastAsia="Times New Roman" w:hAnsi="Times New Roman" w:cs="Times New Roman"/>
          <w:sz w:val="30"/>
          <w:szCs w:val="30"/>
          <w:lang w:eastAsia="ru-RU"/>
        </w:rPr>
        <w:t xml:space="preserve"> </w:t>
      </w:r>
      <w:r w:rsidR="003C2E1D" w:rsidRPr="0050478E">
        <w:rPr>
          <w:rFonts w:ascii="Times New Roman" w:eastAsia="Times New Roman" w:hAnsi="Times New Roman" w:cs="Times New Roman"/>
          <w:sz w:val="30"/>
          <w:szCs w:val="30"/>
          <w:lang w:eastAsia="ru-RU"/>
        </w:rPr>
        <w:t>на официальном сайте.</w:t>
      </w:r>
    </w:p>
    <w:p w:rsidR="00B758A7"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41DC0" w:rsidRPr="0050478E">
        <w:rPr>
          <w:rFonts w:ascii="Times New Roman" w:eastAsia="Times New Roman" w:hAnsi="Times New Roman" w:cs="Times New Roman"/>
          <w:sz w:val="30"/>
          <w:szCs w:val="30"/>
          <w:lang w:eastAsia="ru-RU"/>
        </w:rPr>
        <w:t xml:space="preserve">В случае несоблюдения требований, установленных пунктом 1 настоящего Правила, ведомство подачи направляет правообладателю уведомление </w:t>
      </w:r>
      <w:r w:rsidR="00B95C15" w:rsidRPr="0050478E">
        <w:rPr>
          <w:rFonts w:ascii="Times New Roman" w:eastAsia="Times New Roman" w:hAnsi="Times New Roman" w:cs="Times New Roman"/>
          <w:sz w:val="30"/>
          <w:szCs w:val="30"/>
          <w:lang w:eastAsia="ru-RU"/>
        </w:rPr>
        <w:t>о необходимости представления и (или) уточнения ранее представленных сведений</w:t>
      </w:r>
      <w:r w:rsidR="006C550C" w:rsidRPr="0050478E">
        <w:rPr>
          <w:rFonts w:ascii="Times New Roman" w:eastAsia="Times New Roman" w:hAnsi="Times New Roman" w:cs="Times New Roman"/>
          <w:sz w:val="30"/>
          <w:szCs w:val="30"/>
          <w:lang w:eastAsia="ru-RU"/>
        </w:rPr>
        <w:t xml:space="preserve"> и (или) документов</w:t>
      </w:r>
      <w:r w:rsidR="00A41DC0" w:rsidRPr="0050478E">
        <w:rPr>
          <w:rFonts w:ascii="Times New Roman" w:eastAsia="Times New Roman" w:hAnsi="Times New Roman" w:cs="Times New Roman"/>
          <w:sz w:val="30"/>
          <w:szCs w:val="30"/>
          <w:lang w:eastAsia="ru-RU"/>
        </w:rPr>
        <w:t xml:space="preserve"> в течение 1 месяца с даты направления такого уведомления.</w:t>
      </w:r>
    </w:p>
    <w:p w:rsidR="00A41DC0"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41DC0" w:rsidRPr="0050478E">
        <w:rPr>
          <w:rFonts w:ascii="Times New Roman" w:eastAsia="Times New Roman" w:hAnsi="Times New Roman" w:cs="Times New Roman"/>
          <w:sz w:val="30"/>
          <w:szCs w:val="30"/>
          <w:lang w:eastAsia="ru-RU"/>
        </w:rPr>
        <w:t xml:space="preserve">В случае непредставления правообладателем запрошенных </w:t>
      </w:r>
      <w:r w:rsidR="006C550C" w:rsidRPr="0050478E">
        <w:rPr>
          <w:rFonts w:ascii="Times New Roman" w:eastAsia="Times New Roman" w:hAnsi="Times New Roman" w:cs="Times New Roman"/>
          <w:sz w:val="30"/>
          <w:szCs w:val="30"/>
          <w:lang w:eastAsia="ru-RU"/>
        </w:rPr>
        <w:t>сведений</w:t>
      </w:r>
      <w:r w:rsidR="008435E1" w:rsidRPr="0050478E">
        <w:rPr>
          <w:rFonts w:ascii="Times New Roman" w:eastAsia="Times New Roman" w:hAnsi="Times New Roman" w:cs="Times New Roman"/>
          <w:sz w:val="30"/>
          <w:szCs w:val="30"/>
          <w:lang w:eastAsia="ru-RU"/>
        </w:rPr>
        <w:br/>
      </w:r>
      <w:r w:rsidR="006C550C" w:rsidRPr="0050478E">
        <w:rPr>
          <w:rFonts w:ascii="Times New Roman" w:eastAsia="Times New Roman" w:hAnsi="Times New Roman" w:cs="Times New Roman"/>
          <w:sz w:val="30"/>
          <w:szCs w:val="30"/>
          <w:lang w:eastAsia="ru-RU"/>
        </w:rPr>
        <w:t>и (или) документов</w:t>
      </w:r>
      <w:r w:rsidR="00A41DC0" w:rsidRPr="0050478E">
        <w:rPr>
          <w:rFonts w:ascii="Times New Roman" w:eastAsia="Times New Roman" w:hAnsi="Times New Roman" w:cs="Times New Roman"/>
          <w:sz w:val="30"/>
          <w:szCs w:val="30"/>
          <w:lang w:eastAsia="ru-RU"/>
        </w:rPr>
        <w:t xml:space="preserve"> в указанный срок, ведомство подачи</w:t>
      </w:r>
      <w:r w:rsidR="008435E1" w:rsidRPr="0050478E">
        <w:rPr>
          <w:rFonts w:ascii="Times New Roman" w:eastAsia="Times New Roman" w:hAnsi="Times New Roman" w:cs="Times New Roman"/>
          <w:sz w:val="30"/>
          <w:szCs w:val="30"/>
          <w:lang w:eastAsia="ru-RU"/>
        </w:rPr>
        <w:t xml:space="preserve"> </w:t>
      </w:r>
      <w:r w:rsidR="00A41DC0" w:rsidRPr="0050478E">
        <w:rPr>
          <w:rFonts w:ascii="Times New Roman" w:eastAsia="Times New Roman" w:hAnsi="Times New Roman" w:cs="Times New Roman"/>
          <w:sz w:val="30"/>
          <w:szCs w:val="30"/>
          <w:lang w:eastAsia="ru-RU"/>
        </w:rPr>
        <w:t>в течение 5 рабочих дней с даты его истечения уведомляет правообладателя об отказе</w:t>
      </w:r>
      <w:r w:rsidR="008435E1" w:rsidRPr="0050478E">
        <w:rPr>
          <w:rFonts w:ascii="Times New Roman" w:eastAsia="Times New Roman" w:hAnsi="Times New Roman" w:cs="Times New Roman"/>
          <w:sz w:val="30"/>
          <w:szCs w:val="30"/>
          <w:lang w:eastAsia="ru-RU"/>
        </w:rPr>
        <w:br/>
      </w:r>
      <w:r w:rsidR="00A41DC0" w:rsidRPr="0050478E">
        <w:rPr>
          <w:rFonts w:ascii="Times New Roman" w:eastAsia="Times New Roman" w:hAnsi="Times New Roman" w:cs="Times New Roman"/>
          <w:sz w:val="30"/>
          <w:szCs w:val="30"/>
          <w:lang w:eastAsia="ru-RU"/>
        </w:rPr>
        <w:t>в удовлетворении заявления.</w:t>
      </w:r>
    </w:p>
    <w:p w:rsidR="009F41CA"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435E1" w:rsidRPr="0050478E" w:rsidRDefault="00D8424E"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Глава </w:t>
      </w:r>
      <w:r w:rsidR="00ED2C81" w:rsidRPr="0050478E">
        <w:rPr>
          <w:rFonts w:ascii="Times New Roman" w:eastAsia="Times New Roman" w:hAnsi="Times New Roman" w:cs="Times New Roman"/>
          <w:sz w:val="30"/>
          <w:szCs w:val="30"/>
          <w:lang w:val="en-US" w:eastAsia="ru-RU"/>
        </w:rPr>
        <w:t>IV</w:t>
      </w:r>
    </w:p>
    <w:p w:rsidR="00D8424E" w:rsidRPr="0050478E" w:rsidRDefault="008844CD"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Заключительные положения</w:t>
      </w:r>
    </w:p>
    <w:p w:rsidR="008844CD" w:rsidRPr="0050478E" w:rsidRDefault="008844CD" w:rsidP="0010598A">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435E1" w:rsidRPr="0050478E" w:rsidRDefault="00A403FA"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35</w:t>
      </w:r>
    </w:p>
    <w:p w:rsidR="00A403FA" w:rsidRPr="0050478E" w:rsidRDefault="008435E1" w:rsidP="008435E1">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Пошлины</w:t>
      </w:r>
    </w:p>
    <w:p w:rsidR="008435E1" w:rsidRPr="0050478E" w:rsidRDefault="008435E1" w:rsidP="0010598A">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435E1" w:rsidRPr="0050478E"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 xml:space="preserve">1. За </w:t>
      </w:r>
      <w:r w:rsidR="000C23D3" w:rsidRPr="0050478E">
        <w:rPr>
          <w:rFonts w:ascii="Times New Roman" w:eastAsia="Calibri" w:hAnsi="Times New Roman" w:cs="Times New Roman"/>
          <w:iCs/>
          <w:sz w:val="30"/>
          <w:szCs w:val="30"/>
          <w:lang w:eastAsia="ru-RU"/>
        </w:rPr>
        <w:t>совершение</w:t>
      </w:r>
      <w:r w:rsidRPr="0050478E">
        <w:rPr>
          <w:rFonts w:ascii="Times New Roman" w:eastAsia="Calibri" w:hAnsi="Times New Roman" w:cs="Times New Roman"/>
          <w:iCs/>
          <w:sz w:val="30"/>
          <w:szCs w:val="30"/>
          <w:lang w:eastAsia="ru-RU"/>
        </w:rPr>
        <w:t xml:space="preserve"> юридически значимых действий, предусмотренных Договором, заявители (правообладатели) или лица, действующие</w:t>
      </w:r>
      <w:r w:rsidR="000C23D3"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 xml:space="preserve">по </w:t>
      </w:r>
      <w:r w:rsidR="000C23D3" w:rsidRPr="0050478E">
        <w:rPr>
          <w:rFonts w:ascii="Times New Roman" w:eastAsia="Calibri" w:hAnsi="Times New Roman" w:cs="Times New Roman"/>
          <w:iCs/>
          <w:sz w:val="30"/>
          <w:szCs w:val="30"/>
          <w:lang w:eastAsia="ru-RU"/>
        </w:rPr>
        <w:t>их поручению, уплачивают пошлины</w:t>
      </w:r>
      <w:r w:rsidRPr="0050478E">
        <w:rPr>
          <w:rFonts w:ascii="Times New Roman" w:eastAsia="Calibri" w:hAnsi="Times New Roman" w:cs="Times New Roman"/>
          <w:iCs/>
          <w:sz w:val="30"/>
          <w:szCs w:val="30"/>
          <w:lang w:eastAsia="ru-RU"/>
        </w:rPr>
        <w:t xml:space="preserve"> в размерах, </w:t>
      </w:r>
      <w:r w:rsidR="000C23D3" w:rsidRPr="0050478E">
        <w:rPr>
          <w:rFonts w:ascii="Times New Roman" w:eastAsia="Calibri" w:hAnsi="Times New Roman" w:cs="Times New Roman"/>
          <w:iCs/>
          <w:sz w:val="30"/>
          <w:szCs w:val="30"/>
          <w:lang w:eastAsia="ru-RU"/>
        </w:rPr>
        <w:t>установленных</w:t>
      </w:r>
      <w:r w:rsidRPr="0050478E">
        <w:rPr>
          <w:rFonts w:ascii="Times New Roman" w:eastAsia="Calibri" w:hAnsi="Times New Roman" w:cs="Times New Roman"/>
          <w:iCs/>
          <w:sz w:val="30"/>
          <w:szCs w:val="30"/>
          <w:lang w:eastAsia="ru-RU"/>
        </w:rPr>
        <w:t xml:space="preserve"> законодательством государств-членов, и представляют в национальные патентные ведомства документы, подтверждающие уплату или доплату таких пошлин.</w:t>
      </w:r>
    </w:p>
    <w:p w:rsidR="008435E1" w:rsidRPr="0050478E"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 xml:space="preserve">Документ, подтверждающий уплату или доплату пошлины, должен относиться к одному юридически значимому действию, за осуществление которого уплачивается пошлина, и представляться </w:t>
      </w:r>
      <w:r w:rsidRPr="0050478E">
        <w:rPr>
          <w:rFonts w:ascii="Times New Roman" w:eastAsia="Calibri" w:hAnsi="Times New Roman" w:cs="Times New Roman"/>
          <w:iCs/>
          <w:sz w:val="30"/>
          <w:szCs w:val="30"/>
        </w:rPr>
        <w:t>при обращении</w:t>
      </w:r>
      <w:r w:rsidR="000C23D3" w:rsidRPr="0050478E">
        <w:rPr>
          <w:rFonts w:ascii="Times New Roman" w:eastAsia="Calibri" w:hAnsi="Times New Roman" w:cs="Times New Roman"/>
          <w:iCs/>
          <w:sz w:val="30"/>
          <w:szCs w:val="30"/>
        </w:rPr>
        <w:t xml:space="preserve"> в ведомство подачи</w:t>
      </w:r>
      <w:r w:rsidRPr="0050478E">
        <w:rPr>
          <w:rFonts w:ascii="Times New Roman" w:eastAsia="Calibri" w:hAnsi="Times New Roman" w:cs="Times New Roman"/>
          <w:iCs/>
          <w:sz w:val="30"/>
          <w:szCs w:val="30"/>
        </w:rPr>
        <w:t xml:space="preserve"> за совершением такого действия, если иное не предусмотрено Договором</w:t>
      </w:r>
      <w:r w:rsidRPr="0050478E">
        <w:rPr>
          <w:rFonts w:ascii="Times New Roman" w:eastAsia="Calibri" w:hAnsi="Times New Roman" w:cs="Times New Roman"/>
          <w:iCs/>
          <w:sz w:val="30"/>
          <w:szCs w:val="30"/>
          <w:lang w:eastAsia="ru-RU"/>
        </w:rPr>
        <w:t>.</w:t>
      </w:r>
    </w:p>
    <w:p w:rsidR="008435E1" w:rsidRPr="0050478E"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lastRenderedPageBreak/>
        <w:tab/>
        <w:t>2. Уплаченная пошлина не подлежит возврату, за исключением случаев уплаты пошлины в размере, превышающем размер, установленный законодательством государств-членов, отказа заявителя (правообладателя)</w:t>
      </w:r>
      <w:r w:rsidR="000C23D3"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 xml:space="preserve">от </w:t>
      </w:r>
      <w:r w:rsidR="000C23D3" w:rsidRPr="0050478E">
        <w:rPr>
          <w:rFonts w:ascii="Times New Roman" w:eastAsia="Calibri" w:hAnsi="Times New Roman" w:cs="Times New Roman"/>
          <w:iCs/>
          <w:sz w:val="30"/>
          <w:szCs w:val="30"/>
          <w:lang w:eastAsia="ru-RU"/>
        </w:rPr>
        <w:t>совершения</w:t>
      </w:r>
      <w:r w:rsidRPr="0050478E">
        <w:rPr>
          <w:rFonts w:ascii="Times New Roman" w:eastAsia="Calibri" w:hAnsi="Times New Roman" w:cs="Times New Roman"/>
          <w:iCs/>
          <w:sz w:val="30"/>
          <w:szCs w:val="30"/>
          <w:lang w:eastAsia="ru-RU"/>
        </w:rPr>
        <w:t xml:space="preserve"> юридически значимого действия до обращения за его </w:t>
      </w:r>
      <w:r w:rsidR="000C23D3" w:rsidRPr="0050478E">
        <w:rPr>
          <w:rFonts w:ascii="Times New Roman" w:eastAsia="Calibri" w:hAnsi="Times New Roman" w:cs="Times New Roman"/>
          <w:iCs/>
          <w:sz w:val="30"/>
          <w:szCs w:val="30"/>
          <w:lang w:eastAsia="ru-RU"/>
        </w:rPr>
        <w:t>совершением</w:t>
      </w:r>
      <w:r w:rsidRPr="0050478E">
        <w:rPr>
          <w:rFonts w:ascii="Times New Roman" w:eastAsia="Calibri" w:hAnsi="Times New Roman" w:cs="Times New Roman"/>
          <w:iCs/>
          <w:sz w:val="30"/>
          <w:szCs w:val="30"/>
          <w:lang w:eastAsia="ru-RU"/>
        </w:rPr>
        <w:t>, а также уплаты пошлины за</w:t>
      </w:r>
      <w:r w:rsidR="000C23D3" w:rsidRPr="0050478E">
        <w:rPr>
          <w:rFonts w:ascii="Times New Roman" w:eastAsia="Calibri" w:hAnsi="Times New Roman" w:cs="Times New Roman"/>
          <w:iCs/>
          <w:sz w:val="30"/>
          <w:szCs w:val="30"/>
          <w:lang w:eastAsia="ru-RU"/>
        </w:rPr>
        <w:t xml:space="preserve"> совершение юридически значимого действия</w:t>
      </w:r>
      <w:r w:rsidRPr="0050478E">
        <w:rPr>
          <w:rFonts w:ascii="Times New Roman" w:eastAsia="Calibri" w:hAnsi="Times New Roman" w:cs="Times New Roman"/>
          <w:iCs/>
          <w:sz w:val="30"/>
          <w:szCs w:val="30"/>
          <w:lang w:eastAsia="ru-RU"/>
        </w:rPr>
        <w:t xml:space="preserve">, которое не </w:t>
      </w:r>
      <w:r w:rsidR="000C23D3" w:rsidRPr="0050478E">
        <w:rPr>
          <w:rFonts w:ascii="Times New Roman" w:eastAsia="Calibri" w:hAnsi="Times New Roman" w:cs="Times New Roman"/>
          <w:iCs/>
          <w:sz w:val="30"/>
          <w:szCs w:val="30"/>
          <w:lang w:eastAsia="ru-RU"/>
        </w:rPr>
        <w:t>совершалось</w:t>
      </w:r>
      <w:r w:rsidRPr="0050478E">
        <w:rPr>
          <w:rFonts w:ascii="Times New Roman" w:eastAsia="Calibri" w:hAnsi="Times New Roman" w:cs="Times New Roman"/>
          <w:iCs/>
          <w:sz w:val="30"/>
          <w:szCs w:val="30"/>
          <w:lang w:eastAsia="ru-RU"/>
        </w:rPr>
        <w:t>.</w:t>
      </w:r>
    </w:p>
    <w:p w:rsidR="008435E1" w:rsidRPr="0050478E"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3. По ходатайству заявителя</w:t>
      </w:r>
      <w:r w:rsidR="000C23D3" w:rsidRPr="0050478E">
        <w:rPr>
          <w:rFonts w:ascii="Times New Roman" w:eastAsia="Calibri" w:hAnsi="Times New Roman" w:cs="Times New Roman"/>
          <w:iCs/>
          <w:sz w:val="30"/>
          <w:szCs w:val="30"/>
          <w:lang w:eastAsia="ru-RU"/>
        </w:rPr>
        <w:t xml:space="preserve"> </w:t>
      </w:r>
      <w:r w:rsidRPr="0050478E">
        <w:rPr>
          <w:rFonts w:ascii="Times New Roman" w:eastAsia="Calibri" w:hAnsi="Times New Roman" w:cs="Times New Roman"/>
          <w:iCs/>
          <w:sz w:val="30"/>
          <w:szCs w:val="30"/>
          <w:lang w:eastAsia="ru-RU"/>
        </w:rPr>
        <w:t>(правообладателя) средства, поступившие</w:t>
      </w:r>
      <w:r w:rsidR="000C23D3"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в</w:t>
      </w:r>
      <w:r w:rsidR="00B80F4F" w:rsidRPr="0050478E">
        <w:rPr>
          <w:rFonts w:ascii="Times New Roman" w:eastAsia="Calibri" w:hAnsi="Times New Roman" w:cs="Times New Roman"/>
          <w:iCs/>
          <w:sz w:val="30"/>
          <w:szCs w:val="30"/>
          <w:lang w:eastAsia="ru-RU"/>
        </w:rPr>
        <w:t xml:space="preserve"> счет</w:t>
      </w:r>
      <w:r w:rsidRPr="0050478E">
        <w:rPr>
          <w:rFonts w:ascii="Times New Roman" w:eastAsia="Calibri" w:hAnsi="Times New Roman" w:cs="Times New Roman"/>
          <w:iCs/>
          <w:sz w:val="30"/>
          <w:szCs w:val="30"/>
          <w:lang w:eastAsia="ru-RU"/>
        </w:rPr>
        <w:t xml:space="preserve"> уплат</w:t>
      </w:r>
      <w:r w:rsidR="00B80F4F" w:rsidRPr="0050478E">
        <w:rPr>
          <w:rFonts w:ascii="Times New Roman" w:eastAsia="Calibri" w:hAnsi="Times New Roman" w:cs="Times New Roman"/>
          <w:iCs/>
          <w:sz w:val="30"/>
          <w:szCs w:val="30"/>
          <w:lang w:eastAsia="ru-RU"/>
        </w:rPr>
        <w:t>ы</w:t>
      </w:r>
      <w:r w:rsidRPr="0050478E">
        <w:rPr>
          <w:rFonts w:ascii="Times New Roman" w:eastAsia="Calibri" w:hAnsi="Times New Roman" w:cs="Times New Roman"/>
          <w:iCs/>
          <w:sz w:val="30"/>
          <w:szCs w:val="30"/>
          <w:lang w:eastAsia="ru-RU"/>
        </w:rPr>
        <w:t xml:space="preserve"> пошлины (излишне уплаченная сумма пошлины) возвращаются либо учитываются в счет других</w:t>
      </w:r>
      <w:r w:rsidR="00B80F4F" w:rsidRPr="0050478E">
        <w:rPr>
          <w:rFonts w:ascii="Times New Roman" w:eastAsia="Calibri" w:hAnsi="Times New Roman" w:cs="Times New Roman"/>
          <w:iCs/>
          <w:sz w:val="30"/>
          <w:szCs w:val="30"/>
          <w:lang w:eastAsia="ru-RU"/>
        </w:rPr>
        <w:t xml:space="preserve"> пошлин,</w:t>
      </w:r>
      <w:r w:rsidRPr="0050478E">
        <w:rPr>
          <w:rFonts w:ascii="Times New Roman" w:eastAsia="Calibri" w:hAnsi="Times New Roman" w:cs="Times New Roman"/>
          <w:iCs/>
          <w:sz w:val="30"/>
          <w:szCs w:val="30"/>
          <w:lang w:eastAsia="ru-RU"/>
        </w:rPr>
        <w:t xml:space="preserve"> пр</w:t>
      </w:r>
      <w:r w:rsidR="00B80F4F" w:rsidRPr="0050478E">
        <w:rPr>
          <w:rFonts w:ascii="Times New Roman" w:eastAsia="Calibri" w:hAnsi="Times New Roman" w:cs="Times New Roman"/>
          <w:iCs/>
          <w:sz w:val="30"/>
          <w:szCs w:val="30"/>
          <w:lang w:eastAsia="ru-RU"/>
        </w:rPr>
        <w:t>едусмотренных Договором</w:t>
      </w:r>
      <w:r w:rsidR="00143176" w:rsidRPr="0050478E">
        <w:rPr>
          <w:rFonts w:ascii="Times New Roman" w:eastAsia="Calibri" w:hAnsi="Times New Roman" w:cs="Times New Roman"/>
          <w:iCs/>
          <w:sz w:val="30"/>
          <w:szCs w:val="30"/>
          <w:lang w:eastAsia="ru-RU"/>
        </w:rPr>
        <w:t>.</w:t>
      </w:r>
    </w:p>
    <w:p w:rsidR="008435E1" w:rsidRPr="0050478E" w:rsidRDefault="008435E1" w:rsidP="008435E1">
      <w:pPr>
        <w:tabs>
          <w:tab w:val="left" w:pos="709"/>
        </w:tabs>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4. </w:t>
      </w:r>
      <w:proofErr w:type="gramStart"/>
      <w:r w:rsidRPr="0050478E">
        <w:rPr>
          <w:rFonts w:ascii="Times New Roman" w:eastAsia="Calibri" w:hAnsi="Times New Roman" w:cs="Times New Roman"/>
          <w:iCs/>
          <w:sz w:val="30"/>
          <w:szCs w:val="30"/>
          <w:lang w:eastAsia="ru-RU"/>
        </w:rPr>
        <w:t>Ходатайство о возврате (зачете) средств, поступивших в</w:t>
      </w:r>
      <w:r w:rsidR="00B80F4F" w:rsidRPr="0050478E">
        <w:rPr>
          <w:rFonts w:ascii="Times New Roman" w:eastAsia="Calibri" w:hAnsi="Times New Roman" w:cs="Times New Roman"/>
          <w:iCs/>
          <w:sz w:val="30"/>
          <w:szCs w:val="30"/>
          <w:lang w:eastAsia="ru-RU"/>
        </w:rPr>
        <w:t xml:space="preserve"> счет уплаты</w:t>
      </w:r>
      <w:r w:rsidRPr="0050478E">
        <w:rPr>
          <w:rFonts w:ascii="Times New Roman" w:eastAsia="Calibri" w:hAnsi="Times New Roman" w:cs="Times New Roman"/>
          <w:iCs/>
          <w:sz w:val="30"/>
          <w:szCs w:val="30"/>
          <w:lang w:eastAsia="ru-RU"/>
        </w:rPr>
        <w:t xml:space="preserve"> пошлины (излишне уплаченной суммы пошлины) оформляется на бланке согласно форме, приведенной в Приложении № 40 к настоящей Инструкции,</w:t>
      </w:r>
      <w:r w:rsidR="00B80F4F"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и подается в ведомство подачи в виде электронного документа или в виде документа на бумажном носителе в течение 3 лет с даты уплаты соответствующей пошлины.</w:t>
      </w:r>
      <w:proofErr w:type="gramEnd"/>
    </w:p>
    <w:p w:rsidR="00B80F4F" w:rsidRPr="0050478E" w:rsidRDefault="00B80F4F" w:rsidP="008435E1">
      <w:pPr>
        <w:tabs>
          <w:tab w:val="left" w:pos="709"/>
        </w:tabs>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К ходатайству прикладывается документ, подтверждающий уплату или доплату пошлины.</w:t>
      </w:r>
    </w:p>
    <w:p w:rsidR="008435E1" w:rsidRPr="0050478E"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Ведомство подачи рассматривает</w:t>
      </w:r>
      <w:r w:rsidR="00B80F4F" w:rsidRPr="0050478E">
        <w:rPr>
          <w:rFonts w:ascii="Times New Roman" w:eastAsia="Calibri" w:hAnsi="Times New Roman" w:cs="Times New Roman"/>
          <w:iCs/>
          <w:sz w:val="30"/>
          <w:szCs w:val="30"/>
          <w:lang w:eastAsia="ru-RU"/>
        </w:rPr>
        <w:t xml:space="preserve"> указанное</w:t>
      </w:r>
      <w:r w:rsidRPr="0050478E">
        <w:rPr>
          <w:rFonts w:ascii="Times New Roman" w:eastAsia="Calibri" w:hAnsi="Times New Roman" w:cs="Times New Roman"/>
          <w:iCs/>
          <w:sz w:val="30"/>
          <w:szCs w:val="30"/>
          <w:lang w:eastAsia="ru-RU"/>
        </w:rPr>
        <w:t xml:space="preserve"> ходатайство в срок,</w:t>
      </w:r>
      <w:r w:rsidR="00B80F4F"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не превышающий 15 рабочих дней с даты его поступления.</w:t>
      </w:r>
    </w:p>
    <w:p w:rsidR="008435E1" w:rsidRPr="0050478E"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 xml:space="preserve">В случае подтверждения обстоятельств, указанных в ходатайстве, ведомство подачи </w:t>
      </w:r>
      <w:proofErr w:type="gramStart"/>
      <w:r w:rsidRPr="0050478E">
        <w:rPr>
          <w:rFonts w:ascii="Times New Roman" w:eastAsia="Calibri" w:hAnsi="Times New Roman" w:cs="Times New Roman"/>
          <w:iCs/>
          <w:sz w:val="30"/>
          <w:szCs w:val="30"/>
          <w:lang w:eastAsia="ru-RU"/>
        </w:rPr>
        <w:t xml:space="preserve">удовлетворяет такое ходатайство </w:t>
      </w:r>
      <w:r w:rsidR="00B80F4F" w:rsidRPr="0050478E">
        <w:rPr>
          <w:rFonts w:ascii="Times New Roman" w:eastAsia="Calibri" w:hAnsi="Times New Roman" w:cs="Times New Roman"/>
          <w:iCs/>
          <w:sz w:val="30"/>
          <w:szCs w:val="30"/>
          <w:lang w:eastAsia="ru-RU"/>
        </w:rPr>
        <w:t>и</w:t>
      </w:r>
      <w:r w:rsidRPr="0050478E">
        <w:rPr>
          <w:rFonts w:ascii="Times New Roman" w:eastAsia="Calibri" w:hAnsi="Times New Roman" w:cs="Times New Roman"/>
          <w:iCs/>
          <w:sz w:val="30"/>
          <w:szCs w:val="30"/>
          <w:lang w:eastAsia="ru-RU"/>
        </w:rPr>
        <w:t xml:space="preserve"> в течение 15 рабочих дней осуществляет</w:t>
      </w:r>
      <w:proofErr w:type="gramEnd"/>
      <w:r w:rsidRPr="0050478E">
        <w:rPr>
          <w:rFonts w:ascii="Times New Roman" w:eastAsia="Calibri" w:hAnsi="Times New Roman" w:cs="Times New Roman"/>
          <w:iCs/>
          <w:sz w:val="30"/>
          <w:szCs w:val="30"/>
          <w:lang w:eastAsia="ru-RU"/>
        </w:rPr>
        <w:t xml:space="preserve"> возврат средств</w:t>
      </w:r>
      <w:r w:rsidR="00B80F4F" w:rsidRPr="0050478E">
        <w:rPr>
          <w:rFonts w:ascii="Times New Roman" w:eastAsia="Calibri" w:hAnsi="Times New Roman" w:cs="Times New Roman"/>
          <w:iCs/>
          <w:sz w:val="30"/>
          <w:szCs w:val="30"/>
          <w:lang w:eastAsia="ru-RU"/>
        </w:rPr>
        <w:t xml:space="preserve"> заявителю (правообладателю)</w:t>
      </w:r>
      <w:r w:rsidRPr="0050478E">
        <w:rPr>
          <w:rFonts w:ascii="Times New Roman" w:eastAsia="Calibri" w:hAnsi="Times New Roman" w:cs="Times New Roman"/>
          <w:iCs/>
          <w:sz w:val="30"/>
          <w:szCs w:val="30"/>
          <w:lang w:eastAsia="ru-RU"/>
        </w:rPr>
        <w:t>.</w:t>
      </w:r>
    </w:p>
    <w:p w:rsidR="008435E1" w:rsidRPr="0050478E"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ab/>
        <w:t>В случае если обстоятельства, указанные в ходатайстве,</w:t>
      </w:r>
      <w:r w:rsidR="00B80F4F"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не подтверждаются, ведомство подачи направляет заявителю уведомление</w:t>
      </w:r>
      <w:r w:rsidR="00B80F4F"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о необходимости представления и (или) уточнения ранее представленных сведений и (или) документов в течение 1 месяца с даты направления такого уведомления.</w:t>
      </w:r>
    </w:p>
    <w:p w:rsidR="008435E1" w:rsidRPr="0050478E" w:rsidRDefault="008435E1" w:rsidP="008435E1">
      <w:pPr>
        <w:tabs>
          <w:tab w:val="left" w:pos="709"/>
        </w:tabs>
        <w:autoSpaceDE w:val="0"/>
        <w:autoSpaceDN w:val="0"/>
        <w:spacing w:after="0" w:line="360" w:lineRule="auto"/>
        <w:jc w:val="both"/>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lastRenderedPageBreak/>
        <w:tab/>
        <w:t>В случае непредставления заявителем запрошенных сведений</w:t>
      </w:r>
      <w:r w:rsidR="00B80F4F" w:rsidRPr="0050478E">
        <w:rPr>
          <w:rFonts w:ascii="Times New Roman" w:eastAsia="Calibri" w:hAnsi="Times New Roman" w:cs="Times New Roman"/>
          <w:iCs/>
          <w:sz w:val="30"/>
          <w:szCs w:val="30"/>
          <w:lang w:eastAsia="ru-RU"/>
        </w:rPr>
        <w:t xml:space="preserve"> </w:t>
      </w:r>
      <w:r w:rsidRPr="0050478E">
        <w:rPr>
          <w:rFonts w:ascii="Times New Roman" w:eastAsia="Calibri" w:hAnsi="Times New Roman" w:cs="Times New Roman"/>
          <w:iCs/>
          <w:sz w:val="30"/>
          <w:szCs w:val="30"/>
          <w:lang w:eastAsia="ru-RU"/>
        </w:rPr>
        <w:t>и (или) документов в указанный срок, ведомство подачи в течение 5 рабочих дней</w:t>
      </w:r>
      <w:r w:rsidR="00B80F4F" w:rsidRPr="0050478E">
        <w:rPr>
          <w:rFonts w:ascii="Times New Roman" w:eastAsia="Calibri" w:hAnsi="Times New Roman" w:cs="Times New Roman"/>
          <w:iCs/>
          <w:sz w:val="30"/>
          <w:szCs w:val="30"/>
          <w:lang w:eastAsia="ru-RU"/>
        </w:rPr>
        <w:br/>
      </w:r>
      <w:r w:rsidRPr="0050478E">
        <w:rPr>
          <w:rFonts w:ascii="Times New Roman" w:eastAsia="Calibri" w:hAnsi="Times New Roman" w:cs="Times New Roman"/>
          <w:iCs/>
          <w:sz w:val="30"/>
          <w:szCs w:val="30"/>
          <w:lang w:eastAsia="ru-RU"/>
        </w:rPr>
        <w:t>с даты его истечения уведомляет заявителя об отказе</w:t>
      </w:r>
      <w:r w:rsidR="00B80F4F" w:rsidRPr="0050478E">
        <w:rPr>
          <w:rFonts w:ascii="Times New Roman" w:eastAsia="Calibri" w:hAnsi="Times New Roman" w:cs="Times New Roman"/>
          <w:iCs/>
          <w:sz w:val="30"/>
          <w:szCs w:val="30"/>
          <w:lang w:eastAsia="ru-RU"/>
        </w:rPr>
        <w:t xml:space="preserve"> </w:t>
      </w:r>
      <w:r w:rsidRPr="0050478E">
        <w:rPr>
          <w:rFonts w:ascii="Times New Roman" w:eastAsia="Calibri" w:hAnsi="Times New Roman" w:cs="Times New Roman"/>
          <w:iCs/>
          <w:sz w:val="30"/>
          <w:szCs w:val="30"/>
          <w:lang w:eastAsia="ru-RU"/>
        </w:rPr>
        <w:t>в удовлетворении ходатайства.</w:t>
      </w:r>
    </w:p>
    <w:p w:rsidR="008435E1" w:rsidRPr="0050478E" w:rsidRDefault="008435E1"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D278DA"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Правило </w:t>
      </w:r>
      <w:r w:rsidR="00F747E7" w:rsidRPr="0050478E">
        <w:rPr>
          <w:rFonts w:ascii="Times New Roman" w:eastAsia="Times New Roman" w:hAnsi="Times New Roman" w:cs="Times New Roman"/>
          <w:sz w:val="30"/>
          <w:szCs w:val="30"/>
          <w:lang w:eastAsia="ru-RU"/>
        </w:rPr>
        <w:t>3</w:t>
      </w:r>
      <w:r w:rsidR="000A615A" w:rsidRPr="0050478E">
        <w:rPr>
          <w:rFonts w:ascii="Times New Roman" w:eastAsia="Times New Roman" w:hAnsi="Times New Roman" w:cs="Times New Roman"/>
          <w:sz w:val="30"/>
          <w:szCs w:val="30"/>
          <w:lang w:eastAsia="ru-RU"/>
        </w:rPr>
        <w:t>6</w:t>
      </w:r>
    </w:p>
    <w:p w:rsidR="007539A0" w:rsidRPr="0050478E"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в</w:t>
      </w:r>
      <w:r w:rsidR="00D278DA" w:rsidRPr="0050478E">
        <w:rPr>
          <w:rFonts w:ascii="Times New Roman" w:eastAsia="Times New Roman" w:hAnsi="Times New Roman" w:cs="Times New Roman"/>
          <w:sz w:val="30"/>
          <w:szCs w:val="30"/>
          <w:lang w:eastAsia="ru-RU"/>
        </w:rPr>
        <w:t>заимодействи</w:t>
      </w:r>
      <w:r w:rsidRPr="0050478E">
        <w:rPr>
          <w:rFonts w:ascii="Times New Roman" w:eastAsia="Times New Roman" w:hAnsi="Times New Roman" w:cs="Times New Roman"/>
          <w:sz w:val="30"/>
          <w:szCs w:val="30"/>
          <w:lang w:eastAsia="ru-RU"/>
        </w:rPr>
        <w:t xml:space="preserve">я </w:t>
      </w:r>
      <w:r w:rsidR="00D278DA" w:rsidRPr="0050478E">
        <w:rPr>
          <w:rFonts w:ascii="Times New Roman" w:eastAsia="Times New Roman" w:hAnsi="Times New Roman" w:cs="Times New Roman"/>
          <w:sz w:val="30"/>
          <w:szCs w:val="30"/>
          <w:lang w:eastAsia="ru-RU"/>
        </w:rPr>
        <w:t>национальных патентных ведомств</w:t>
      </w:r>
    </w:p>
    <w:p w:rsidR="00D278DA" w:rsidRPr="0050478E" w:rsidRDefault="00D278DA"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с заявителями и правообладателями</w:t>
      </w: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278DA" w:rsidRPr="0050478E" w:rsidRDefault="000824D5"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sz w:val="30"/>
          <w:szCs w:val="30"/>
          <w:lang w:eastAsia="ru-RU"/>
        </w:rPr>
        <w:tab/>
      </w:r>
      <w:r w:rsidR="00D278DA" w:rsidRPr="0050478E">
        <w:rPr>
          <w:rFonts w:ascii="Times New Roman" w:eastAsia="Times New Roman" w:hAnsi="Times New Roman" w:cs="Times New Roman"/>
          <w:sz w:val="30"/>
          <w:szCs w:val="30"/>
          <w:lang w:eastAsia="ru-RU"/>
        </w:rPr>
        <w:t>1. Национальные патентные ведомства размещают на своих сайтах бланки документов, приведенные в приложениях к настоящей Инструкции,</w:t>
      </w:r>
      <w:r w:rsidR="007539A0" w:rsidRPr="0050478E">
        <w:rPr>
          <w:rFonts w:ascii="Times New Roman" w:eastAsia="Times New Roman" w:hAnsi="Times New Roman" w:cs="Times New Roman"/>
          <w:sz w:val="30"/>
          <w:szCs w:val="30"/>
          <w:lang w:eastAsia="ru-RU"/>
        </w:rPr>
        <w:br/>
      </w:r>
      <w:r w:rsidR="00D278DA" w:rsidRPr="0050478E">
        <w:rPr>
          <w:rFonts w:ascii="Times New Roman" w:eastAsia="Times New Roman" w:hAnsi="Times New Roman" w:cs="Times New Roman"/>
          <w:sz w:val="30"/>
          <w:szCs w:val="30"/>
          <w:lang w:eastAsia="ru-RU"/>
        </w:rPr>
        <w:t xml:space="preserve">а также реквизиты для уплаты пошлин за </w:t>
      </w:r>
      <w:r w:rsidR="007539A0" w:rsidRPr="0050478E">
        <w:rPr>
          <w:rFonts w:ascii="Times New Roman" w:eastAsia="Times New Roman" w:hAnsi="Times New Roman" w:cs="Times New Roman"/>
          <w:sz w:val="30"/>
          <w:szCs w:val="30"/>
          <w:lang w:eastAsia="ru-RU"/>
        </w:rPr>
        <w:t>совершение</w:t>
      </w:r>
      <w:r w:rsidR="00D278DA" w:rsidRPr="0050478E">
        <w:rPr>
          <w:rFonts w:ascii="Times New Roman" w:eastAsia="Times New Roman" w:hAnsi="Times New Roman" w:cs="Times New Roman"/>
          <w:sz w:val="30"/>
          <w:szCs w:val="30"/>
          <w:lang w:eastAsia="ru-RU"/>
        </w:rPr>
        <w:t xml:space="preserve"> национальными патентными ведомствами юридически значимых дейс</w:t>
      </w:r>
      <w:r w:rsidR="00D21C37" w:rsidRPr="0050478E">
        <w:rPr>
          <w:rFonts w:ascii="Times New Roman" w:eastAsia="Times New Roman" w:hAnsi="Times New Roman" w:cs="Times New Roman"/>
          <w:sz w:val="30"/>
          <w:szCs w:val="30"/>
          <w:lang w:eastAsia="ru-RU"/>
        </w:rPr>
        <w:t>твий, предусмотренных Договором.</w:t>
      </w:r>
    </w:p>
    <w:p w:rsidR="00022731"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22731" w:rsidRPr="0050478E">
        <w:rPr>
          <w:rFonts w:ascii="Times New Roman" w:eastAsia="Times New Roman" w:hAnsi="Times New Roman" w:cs="Times New Roman"/>
          <w:sz w:val="30"/>
          <w:szCs w:val="30"/>
          <w:lang w:eastAsia="ru-RU"/>
        </w:rPr>
        <w:t>2. Национальные патентные ведомства обеспечивают возможность получения заявителями и правообладателями консультаций</w:t>
      </w:r>
      <w:r w:rsidRPr="0050478E">
        <w:rPr>
          <w:rFonts w:ascii="Times New Roman" w:eastAsia="Times New Roman" w:hAnsi="Times New Roman" w:cs="Times New Roman"/>
          <w:sz w:val="30"/>
          <w:szCs w:val="30"/>
          <w:lang w:eastAsia="ru-RU"/>
        </w:rPr>
        <w:br/>
      </w:r>
      <w:r w:rsidR="00022731" w:rsidRPr="0050478E">
        <w:rPr>
          <w:rFonts w:ascii="Times New Roman" w:eastAsia="Times New Roman" w:hAnsi="Times New Roman" w:cs="Times New Roman"/>
          <w:sz w:val="30"/>
          <w:szCs w:val="30"/>
          <w:lang w:eastAsia="ru-RU"/>
        </w:rPr>
        <w:t>в отношении порядка применения положений Договора и настоящей Инструкции.</w:t>
      </w:r>
    </w:p>
    <w:p w:rsidR="009E0219"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0A615A" w:rsidRPr="0050478E">
        <w:rPr>
          <w:rFonts w:ascii="Times New Roman" w:eastAsia="Times New Roman" w:hAnsi="Times New Roman" w:cs="Times New Roman"/>
          <w:sz w:val="30"/>
          <w:szCs w:val="30"/>
          <w:lang w:eastAsia="ru-RU"/>
        </w:rPr>
        <w:t>3. </w:t>
      </w:r>
      <w:proofErr w:type="gramStart"/>
      <w:r w:rsidR="000A615A" w:rsidRPr="0050478E">
        <w:rPr>
          <w:rFonts w:ascii="Times New Roman" w:eastAsia="Times New Roman" w:hAnsi="Times New Roman" w:cs="Times New Roman"/>
          <w:sz w:val="30"/>
          <w:szCs w:val="30"/>
          <w:lang w:eastAsia="ru-RU"/>
        </w:rPr>
        <w:t>Национальные патентные ведомства обеспечивают возможность ознакомления заявителей и третьих лиц с заявками на товарный знак Союза, заявками на НМПТ Союза и документами, составляющими дело заявки</w:t>
      </w:r>
      <w:r w:rsidR="007539A0" w:rsidRPr="0050478E">
        <w:rPr>
          <w:rFonts w:ascii="Times New Roman" w:eastAsia="Times New Roman" w:hAnsi="Times New Roman" w:cs="Times New Roman"/>
          <w:sz w:val="30"/>
          <w:szCs w:val="30"/>
          <w:lang w:eastAsia="ru-RU"/>
        </w:rPr>
        <w:br/>
      </w:r>
      <w:r w:rsidR="000A615A" w:rsidRPr="0050478E">
        <w:rPr>
          <w:rFonts w:ascii="Times New Roman" w:eastAsia="Times New Roman" w:hAnsi="Times New Roman" w:cs="Times New Roman"/>
          <w:sz w:val="30"/>
          <w:szCs w:val="30"/>
          <w:lang w:eastAsia="ru-RU"/>
        </w:rPr>
        <w:t>на товарный знак Союза, дело заявки на НМПТ Союза,</w:t>
      </w:r>
      <w:r w:rsidR="007539A0" w:rsidRPr="0050478E">
        <w:rPr>
          <w:rFonts w:ascii="Times New Roman" w:eastAsia="Times New Roman" w:hAnsi="Times New Roman" w:cs="Times New Roman"/>
          <w:sz w:val="30"/>
          <w:szCs w:val="30"/>
          <w:lang w:eastAsia="ru-RU"/>
        </w:rPr>
        <w:t xml:space="preserve"> </w:t>
      </w:r>
      <w:r w:rsidR="000A615A" w:rsidRPr="0050478E">
        <w:rPr>
          <w:rFonts w:ascii="Times New Roman" w:eastAsia="Times New Roman" w:hAnsi="Times New Roman" w:cs="Times New Roman"/>
          <w:sz w:val="30"/>
          <w:szCs w:val="30"/>
          <w:lang w:eastAsia="ru-RU"/>
        </w:rPr>
        <w:t>и обеспечивают возможность получения заявителем копий документов, составляющих дело заявки на товарный знак Союза, дело заявки</w:t>
      </w:r>
      <w:r w:rsidR="007539A0" w:rsidRPr="0050478E">
        <w:rPr>
          <w:rFonts w:ascii="Times New Roman" w:eastAsia="Times New Roman" w:hAnsi="Times New Roman" w:cs="Times New Roman"/>
          <w:sz w:val="30"/>
          <w:szCs w:val="30"/>
          <w:lang w:eastAsia="ru-RU"/>
        </w:rPr>
        <w:t xml:space="preserve"> </w:t>
      </w:r>
      <w:r w:rsidR="000A615A" w:rsidRPr="0050478E">
        <w:rPr>
          <w:rFonts w:ascii="Times New Roman" w:eastAsia="Times New Roman" w:hAnsi="Times New Roman" w:cs="Times New Roman"/>
          <w:sz w:val="30"/>
          <w:szCs w:val="30"/>
          <w:lang w:eastAsia="ru-RU"/>
        </w:rPr>
        <w:t>на НМПТ Союза в порядке, установленном законодательством соответствующего государства-члена.</w:t>
      </w:r>
      <w:proofErr w:type="gramEnd"/>
    </w:p>
    <w:p w:rsidR="00890FC3"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
          <w:color w:val="FF0000"/>
          <w:sz w:val="30"/>
          <w:szCs w:val="30"/>
          <w:lang w:eastAsia="ru-RU"/>
        </w:rPr>
        <w:tab/>
      </w:r>
      <w:r w:rsidR="000A615A" w:rsidRPr="0050478E">
        <w:rPr>
          <w:rFonts w:ascii="Times New Roman" w:eastAsia="Times New Roman" w:hAnsi="Times New Roman" w:cs="Times New Roman"/>
          <w:sz w:val="30"/>
          <w:szCs w:val="30"/>
          <w:lang w:eastAsia="ru-RU"/>
        </w:rPr>
        <w:t>4</w:t>
      </w:r>
      <w:r w:rsidR="00022731" w:rsidRPr="0050478E">
        <w:rPr>
          <w:rFonts w:ascii="Times New Roman" w:eastAsia="Times New Roman" w:hAnsi="Times New Roman" w:cs="Times New Roman"/>
          <w:sz w:val="30"/>
          <w:szCs w:val="30"/>
          <w:lang w:eastAsia="ru-RU"/>
        </w:rPr>
        <w:t>. </w:t>
      </w:r>
      <w:proofErr w:type="gramStart"/>
      <w:r w:rsidR="00890FC3" w:rsidRPr="0050478E">
        <w:rPr>
          <w:rFonts w:ascii="Times New Roman" w:eastAsia="Times New Roman" w:hAnsi="Times New Roman" w:cs="Times New Roman"/>
          <w:sz w:val="30"/>
          <w:szCs w:val="30"/>
          <w:lang w:eastAsia="ru-RU"/>
        </w:rPr>
        <w:t>Указанные в Договоре и настоящей Инструкции уведомления национальны</w:t>
      </w:r>
      <w:r w:rsidR="00D21C37" w:rsidRPr="0050478E">
        <w:rPr>
          <w:rFonts w:ascii="Times New Roman" w:eastAsia="Times New Roman" w:hAnsi="Times New Roman" w:cs="Times New Roman"/>
          <w:sz w:val="30"/>
          <w:szCs w:val="30"/>
          <w:lang w:eastAsia="ru-RU"/>
        </w:rPr>
        <w:t>х</w:t>
      </w:r>
      <w:r w:rsidR="00890FC3" w:rsidRPr="0050478E">
        <w:rPr>
          <w:rFonts w:ascii="Times New Roman" w:eastAsia="Times New Roman" w:hAnsi="Times New Roman" w:cs="Times New Roman"/>
          <w:sz w:val="30"/>
          <w:szCs w:val="30"/>
          <w:lang w:eastAsia="ru-RU"/>
        </w:rPr>
        <w:t xml:space="preserve"> патентны</w:t>
      </w:r>
      <w:r w:rsidR="00D21C37" w:rsidRPr="0050478E">
        <w:rPr>
          <w:rFonts w:ascii="Times New Roman" w:eastAsia="Times New Roman" w:hAnsi="Times New Roman" w:cs="Times New Roman"/>
          <w:sz w:val="30"/>
          <w:szCs w:val="30"/>
          <w:lang w:eastAsia="ru-RU"/>
        </w:rPr>
        <w:t>х</w:t>
      </w:r>
      <w:r w:rsidR="00890FC3" w:rsidRPr="0050478E">
        <w:rPr>
          <w:rFonts w:ascii="Times New Roman" w:eastAsia="Times New Roman" w:hAnsi="Times New Roman" w:cs="Times New Roman"/>
          <w:sz w:val="30"/>
          <w:szCs w:val="30"/>
          <w:lang w:eastAsia="ru-RU"/>
        </w:rPr>
        <w:t xml:space="preserve"> ведомств</w:t>
      </w:r>
      <w:r w:rsidR="00281BA4" w:rsidRPr="0050478E">
        <w:rPr>
          <w:rFonts w:ascii="Times New Roman" w:eastAsia="Times New Roman" w:hAnsi="Times New Roman" w:cs="Times New Roman"/>
          <w:sz w:val="30"/>
          <w:szCs w:val="30"/>
          <w:lang w:eastAsia="ru-RU"/>
        </w:rPr>
        <w:t xml:space="preserve"> (в том числе ведомств</w:t>
      </w:r>
      <w:r w:rsidR="00D21C37" w:rsidRPr="0050478E">
        <w:rPr>
          <w:rFonts w:ascii="Times New Roman" w:eastAsia="Times New Roman" w:hAnsi="Times New Roman" w:cs="Times New Roman"/>
          <w:sz w:val="30"/>
          <w:szCs w:val="30"/>
          <w:lang w:eastAsia="ru-RU"/>
        </w:rPr>
        <w:t>а</w:t>
      </w:r>
      <w:r w:rsidR="00281BA4" w:rsidRPr="0050478E">
        <w:rPr>
          <w:rFonts w:ascii="Times New Roman" w:eastAsia="Times New Roman" w:hAnsi="Times New Roman" w:cs="Times New Roman"/>
          <w:sz w:val="30"/>
          <w:szCs w:val="30"/>
          <w:lang w:eastAsia="ru-RU"/>
        </w:rPr>
        <w:t xml:space="preserve"> подачи)</w:t>
      </w:r>
      <w:r w:rsidR="00890FC3" w:rsidRPr="0050478E">
        <w:rPr>
          <w:rFonts w:ascii="Times New Roman" w:eastAsia="Times New Roman" w:hAnsi="Times New Roman" w:cs="Times New Roman"/>
          <w:sz w:val="30"/>
          <w:szCs w:val="30"/>
          <w:lang w:eastAsia="ru-RU"/>
        </w:rPr>
        <w:t xml:space="preserve"> могут быть направлены </w:t>
      </w:r>
      <w:r w:rsidR="00D21C37" w:rsidRPr="0050478E">
        <w:rPr>
          <w:rFonts w:ascii="Times New Roman" w:eastAsia="Times New Roman" w:hAnsi="Times New Roman" w:cs="Times New Roman"/>
          <w:sz w:val="30"/>
          <w:szCs w:val="30"/>
          <w:lang w:eastAsia="ru-RU"/>
        </w:rPr>
        <w:t xml:space="preserve">заявителю или правообладателю </w:t>
      </w:r>
      <w:r w:rsidR="00890FC3" w:rsidRPr="0050478E">
        <w:rPr>
          <w:rFonts w:ascii="Times New Roman" w:eastAsia="Times New Roman" w:hAnsi="Times New Roman" w:cs="Times New Roman"/>
          <w:sz w:val="30"/>
          <w:szCs w:val="30"/>
          <w:lang w:eastAsia="ru-RU"/>
        </w:rPr>
        <w:t>в электронно</w:t>
      </w:r>
      <w:r w:rsidR="0006345B" w:rsidRPr="0050478E">
        <w:rPr>
          <w:rFonts w:ascii="Times New Roman" w:eastAsia="Times New Roman" w:hAnsi="Times New Roman" w:cs="Times New Roman"/>
          <w:sz w:val="30"/>
          <w:szCs w:val="30"/>
          <w:lang w:eastAsia="ru-RU"/>
        </w:rPr>
        <w:t>м виде</w:t>
      </w:r>
      <w:r w:rsidR="00890FC3" w:rsidRPr="0050478E">
        <w:rPr>
          <w:rFonts w:ascii="Times New Roman" w:eastAsia="Times New Roman" w:hAnsi="Times New Roman" w:cs="Times New Roman"/>
          <w:sz w:val="30"/>
          <w:szCs w:val="30"/>
          <w:lang w:eastAsia="ru-RU"/>
        </w:rPr>
        <w:t xml:space="preserve"> (электронная почта, </w:t>
      </w:r>
      <w:r w:rsidR="00BF7D0B" w:rsidRPr="0050478E">
        <w:rPr>
          <w:rFonts w:ascii="Times New Roman" w:eastAsia="Times New Roman" w:hAnsi="Times New Roman" w:cs="Times New Roman"/>
          <w:sz w:val="30"/>
          <w:szCs w:val="30"/>
          <w:lang w:eastAsia="ru-RU"/>
        </w:rPr>
        <w:t xml:space="preserve">размещение </w:t>
      </w:r>
      <w:r w:rsidR="00890FC3" w:rsidRPr="0050478E">
        <w:rPr>
          <w:rFonts w:ascii="Times New Roman" w:eastAsia="Times New Roman" w:hAnsi="Times New Roman" w:cs="Times New Roman"/>
          <w:sz w:val="30"/>
          <w:szCs w:val="30"/>
          <w:lang w:eastAsia="ru-RU"/>
        </w:rPr>
        <w:t>в личном кабинете заявителя или правообладателя</w:t>
      </w:r>
      <w:r w:rsidR="007539A0" w:rsidRPr="0050478E">
        <w:rPr>
          <w:rFonts w:ascii="Times New Roman" w:eastAsia="Times New Roman" w:hAnsi="Times New Roman" w:cs="Times New Roman"/>
          <w:sz w:val="30"/>
          <w:szCs w:val="30"/>
          <w:lang w:eastAsia="ru-RU"/>
        </w:rPr>
        <w:br/>
      </w:r>
      <w:r w:rsidR="00D21C37" w:rsidRPr="0050478E">
        <w:rPr>
          <w:rFonts w:ascii="Times New Roman" w:eastAsia="Times New Roman" w:hAnsi="Times New Roman" w:cs="Times New Roman"/>
          <w:sz w:val="30"/>
          <w:szCs w:val="30"/>
          <w:lang w:eastAsia="ru-RU"/>
        </w:rPr>
        <w:lastRenderedPageBreak/>
        <w:t>(их представителей)</w:t>
      </w:r>
      <w:r w:rsidR="00890FC3" w:rsidRPr="0050478E">
        <w:rPr>
          <w:rFonts w:ascii="Times New Roman" w:eastAsia="Times New Roman" w:hAnsi="Times New Roman" w:cs="Times New Roman"/>
          <w:sz w:val="30"/>
          <w:szCs w:val="30"/>
          <w:lang w:eastAsia="ru-RU"/>
        </w:rPr>
        <w:t>, иной способ)</w:t>
      </w:r>
      <w:r w:rsidR="00B84A84" w:rsidRPr="0050478E">
        <w:rPr>
          <w:rFonts w:ascii="Times New Roman" w:eastAsia="Times New Roman" w:hAnsi="Times New Roman" w:cs="Times New Roman"/>
          <w:sz w:val="30"/>
          <w:szCs w:val="30"/>
          <w:lang w:eastAsia="ru-RU"/>
        </w:rPr>
        <w:t xml:space="preserve"> при условии, что соответствующие контактные данные были сообщены заявителем или правообладателем</w:t>
      </w:r>
      <w:r w:rsidR="0009526F" w:rsidRPr="0050478E">
        <w:rPr>
          <w:rFonts w:ascii="Times New Roman" w:eastAsia="Times New Roman" w:hAnsi="Times New Roman" w:cs="Times New Roman"/>
          <w:sz w:val="30"/>
          <w:szCs w:val="30"/>
          <w:lang w:eastAsia="ru-RU"/>
        </w:rPr>
        <w:t xml:space="preserve"> (</w:t>
      </w:r>
      <w:r w:rsidR="00A85C52" w:rsidRPr="0050478E">
        <w:rPr>
          <w:rFonts w:ascii="Times New Roman" w:eastAsia="Times New Roman" w:hAnsi="Times New Roman" w:cs="Times New Roman"/>
          <w:sz w:val="30"/>
          <w:szCs w:val="30"/>
          <w:lang w:eastAsia="ru-RU"/>
        </w:rPr>
        <w:t>его</w:t>
      </w:r>
      <w:r w:rsidR="0009526F" w:rsidRPr="0050478E">
        <w:rPr>
          <w:rFonts w:ascii="Times New Roman" w:eastAsia="Times New Roman" w:hAnsi="Times New Roman" w:cs="Times New Roman"/>
          <w:sz w:val="30"/>
          <w:szCs w:val="30"/>
          <w:lang w:eastAsia="ru-RU"/>
        </w:rPr>
        <w:t xml:space="preserve"> представител</w:t>
      </w:r>
      <w:r w:rsidR="00A85C52" w:rsidRPr="0050478E">
        <w:rPr>
          <w:rFonts w:ascii="Times New Roman" w:eastAsia="Times New Roman" w:hAnsi="Times New Roman" w:cs="Times New Roman"/>
          <w:sz w:val="30"/>
          <w:szCs w:val="30"/>
          <w:lang w:eastAsia="ru-RU"/>
        </w:rPr>
        <w:t>ем</w:t>
      </w:r>
      <w:r w:rsidR="0009526F" w:rsidRPr="0050478E">
        <w:rPr>
          <w:rFonts w:ascii="Times New Roman" w:eastAsia="Times New Roman" w:hAnsi="Times New Roman" w:cs="Times New Roman"/>
          <w:sz w:val="30"/>
          <w:szCs w:val="30"/>
          <w:lang w:eastAsia="ru-RU"/>
        </w:rPr>
        <w:t>)</w:t>
      </w:r>
      <w:r w:rsidR="00B84A84" w:rsidRPr="0050478E">
        <w:rPr>
          <w:rFonts w:ascii="Times New Roman" w:eastAsia="Times New Roman" w:hAnsi="Times New Roman" w:cs="Times New Roman"/>
          <w:sz w:val="30"/>
          <w:szCs w:val="30"/>
          <w:lang w:eastAsia="ru-RU"/>
        </w:rPr>
        <w:t xml:space="preserve"> национальному патентному ведомству в порядке, предусмотренном настоящей Инструкцией и</w:t>
      </w:r>
      <w:r w:rsidR="000B15BA" w:rsidRPr="0050478E">
        <w:rPr>
          <w:rFonts w:ascii="Times New Roman" w:eastAsia="Times New Roman" w:hAnsi="Times New Roman" w:cs="Times New Roman"/>
          <w:sz w:val="30"/>
          <w:szCs w:val="30"/>
          <w:lang w:eastAsia="ru-RU"/>
        </w:rPr>
        <w:t>ли</w:t>
      </w:r>
      <w:r w:rsidR="00B84A84" w:rsidRPr="0050478E">
        <w:rPr>
          <w:rFonts w:ascii="Times New Roman" w:eastAsia="Times New Roman" w:hAnsi="Times New Roman" w:cs="Times New Roman"/>
          <w:sz w:val="30"/>
          <w:szCs w:val="30"/>
          <w:lang w:eastAsia="ru-RU"/>
        </w:rPr>
        <w:t xml:space="preserve"> </w:t>
      </w:r>
      <w:r w:rsidR="00B708BA" w:rsidRPr="0050478E">
        <w:rPr>
          <w:rFonts w:ascii="Times New Roman" w:eastAsia="Times New Roman" w:hAnsi="Times New Roman" w:cs="Times New Roman"/>
          <w:sz w:val="30"/>
          <w:szCs w:val="30"/>
          <w:lang w:eastAsia="ru-RU"/>
        </w:rPr>
        <w:t>законодательством</w:t>
      </w:r>
      <w:proofErr w:type="gramEnd"/>
      <w:r w:rsidR="00B708BA" w:rsidRPr="0050478E">
        <w:rPr>
          <w:rFonts w:ascii="Times New Roman" w:eastAsia="Times New Roman" w:hAnsi="Times New Roman" w:cs="Times New Roman"/>
          <w:color w:val="7030A0"/>
          <w:sz w:val="30"/>
          <w:szCs w:val="30"/>
          <w:lang w:eastAsia="ru-RU"/>
        </w:rPr>
        <w:t xml:space="preserve"> </w:t>
      </w:r>
      <w:r w:rsidR="00B84A84" w:rsidRPr="0050478E">
        <w:rPr>
          <w:rFonts w:ascii="Times New Roman" w:eastAsia="Times New Roman" w:hAnsi="Times New Roman" w:cs="Times New Roman"/>
          <w:sz w:val="30"/>
          <w:szCs w:val="30"/>
          <w:lang w:eastAsia="ru-RU"/>
        </w:rPr>
        <w:t>государств-членов</w:t>
      </w:r>
      <w:r w:rsidR="00890FC3" w:rsidRPr="0050478E">
        <w:rPr>
          <w:rFonts w:ascii="Times New Roman" w:eastAsia="Times New Roman" w:hAnsi="Times New Roman" w:cs="Times New Roman"/>
          <w:sz w:val="30"/>
          <w:szCs w:val="30"/>
          <w:lang w:eastAsia="ru-RU"/>
        </w:rPr>
        <w:t>.</w:t>
      </w:r>
    </w:p>
    <w:p w:rsidR="00090D97"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273674" w:rsidRPr="0050478E">
        <w:rPr>
          <w:rFonts w:ascii="Times New Roman" w:eastAsia="Times New Roman" w:hAnsi="Times New Roman" w:cs="Times New Roman"/>
          <w:sz w:val="30"/>
          <w:szCs w:val="30"/>
          <w:lang w:eastAsia="ru-RU"/>
        </w:rPr>
        <w:t>З</w:t>
      </w:r>
      <w:r w:rsidR="00890FC3" w:rsidRPr="0050478E">
        <w:rPr>
          <w:rFonts w:ascii="Times New Roman" w:eastAsia="Times New Roman" w:hAnsi="Times New Roman" w:cs="Times New Roman"/>
          <w:sz w:val="30"/>
          <w:szCs w:val="30"/>
          <w:lang w:eastAsia="ru-RU"/>
        </w:rPr>
        <w:t xml:space="preserve">аявители </w:t>
      </w:r>
      <w:r w:rsidR="00022731" w:rsidRPr="0050478E">
        <w:rPr>
          <w:rFonts w:ascii="Times New Roman" w:eastAsia="Times New Roman" w:hAnsi="Times New Roman" w:cs="Times New Roman"/>
          <w:sz w:val="30"/>
          <w:szCs w:val="30"/>
          <w:lang w:eastAsia="ru-RU"/>
        </w:rPr>
        <w:t xml:space="preserve">и правообладатели </w:t>
      </w:r>
      <w:r w:rsidR="00273674" w:rsidRPr="0050478E">
        <w:rPr>
          <w:rFonts w:ascii="Times New Roman" w:eastAsia="Times New Roman" w:hAnsi="Times New Roman" w:cs="Times New Roman"/>
          <w:sz w:val="30"/>
          <w:szCs w:val="30"/>
          <w:lang w:eastAsia="ru-RU"/>
        </w:rPr>
        <w:t xml:space="preserve">дополнительно </w:t>
      </w:r>
      <w:r w:rsidR="00090D97" w:rsidRPr="0050478E">
        <w:rPr>
          <w:rFonts w:ascii="Times New Roman" w:eastAsia="Times New Roman" w:hAnsi="Times New Roman" w:cs="Times New Roman"/>
          <w:sz w:val="30"/>
          <w:szCs w:val="30"/>
          <w:lang w:eastAsia="ru-RU"/>
        </w:rPr>
        <w:t>предпринимают меры</w:t>
      </w:r>
      <w:r w:rsidR="007539A0" w:rsidRPr="0050478E">
        <w:rPr>
          <w:rFonts w:ascii="Times New Roman" w:eastAsia="Times New Roman" w:hAnsi="Times New Roman" w:cs="Times New Roman"/>
          <w:sz w:val="30"/>
          <w:szCs w:val="30"/>
          <w:lang w:eastAsia="ru-RU"/>
        </w:rPr>
        <w:br/>
      </w:r>
      <w:r w:rsidR="00090D97" w:rsidRPr="0050478E">
        <w:rPr>
          <w:rFonts w:ascii="Times New Roman" w:eastAsia="Times New Roman" w:hAnsi="Times New Roman" w:cs="Times New Roman"/>
          <w:sz w:val="30"/>
          <w:szCs w:val="30"/>
          <w:lang w:eastAsia="ru-RU"/>
        </w:rPr>
        <w:t>по получению информации о ходе рассмотрения поданных ими заявок, ходатайств, заявлений с использованием любых источников информации</w:t>
      </w:r>
      <w:r w:rsidR="007539A0" w:rsidRPr="0050478E">
        <w:rPr>
          <w:rFonts w:ascii="Times New Roman" w:eastAsia="Times New Roman" w:hAnsi="Times New Roman" w:cs="Times New Roman"/>
          <w:sz w:val="30"/>
          <w:szCs w:val="30"/>
          <w:lang w:eastAsia="ru-RU"/>
        </w:rPr>
        <w:br/>
      </w:r>
      <w:r w:rsidR="00090D97" w:rsidRPr="0050478E">
        <w:rPr>
          <w:rFonts w:ascii="Times New Roman" w:eastAsia="Times New Roman" w:hAnsi="Times New Roman" w:cs="Times New Roman"/>
          <w:sz w:val="30"/>
          <w:szCs w:val="30"/>
          <w:lang w:eastAsia="ru-RU"/>
        </w:rPr>
        <w:t>и сре</w:t>
      </w:r>
      <w:proofErr w:type="gramStart"/>
      <w:r w:rsidR="00090D97" w:rsidRPr="0050478E">
        <w:rPr>
          <w:rFonts w:ascii="Times New Roman" w:eastAsia="Times New Roman" w:hAnsi="Times New Roman" w:cs="Times New Roman"/>
          <w:sz w:val="30"/>
          <w:szCs w:val="30"/>
          <w:lang w:eastAsia="ru-RU"/>
        </w:rPr>
        <w:t>дств св</w:t>
      </w:r>
      <w:proofErr w:type="gramEnd"/>
      <w:r w:rsidR="00090D97" w:rsidRPr="0050478E">
        <w:rPr>
          <w:rFonts w:ascii="Times New Roman" w:eastAsia="Times New Roman" w:hAnsi="Times New Roman" w:cs="Times New Roman"/>
          <w:sz w:val="30"/>
          <w:szCs w:val="30"/>
          <w:lang w:eastAsia="ru-RU"/>
        </w:rPr>
        <w:t>язи.</w:t>
      </w:r>
    </w:p>
    <w:p w:rsidR="0097576F"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A74DBB" w:rsidRPr="0050478E">
        <w:rPr>
          <w:rFonts w:ascii="Times New Roman" w:eastAsia="Times New Roman" w:hAnsi="Times New Roman" w:cs="Times New Roman"/>
          <w:sz w:val="30"/>
          <w:szCs w:val="30"/>
          <w:lang w:eastAsia="ru-RU"/>
        </w:rPr>
        <w:t xml:space="preserve">При направлении </w:t>
      </w:r>
      <w:r w:rsidR="00021018" w:rsidRPr="0050478E">
        <w:rPr>
          <w:rFonts w:ascii="Times New Roman" w:eastAsia="Times New Roman" w:hAnsi="Times New Roman" w:cs="Times New Roman"/>
          <w:sz w:val="30"/>
          <w:szCs w:val="30"/>
          <w:lang w:eastAsia="ru-RU"/>
        </w:rPr>
        <w:t xml:space="preserve">заявителем или правообладателем </w:t>
      </w:r>
      <w:r w:rsidR="00A74DBB" w:rsidRPr="0050478E">
        <w:rPr>
          <w:rFonts w:ascii="Times New Roman" w:eastAsia="Times New Roman" w:hAnsi="Times New Roman" w:cs="Times New Roman"/>
          <w:sz w:val="30"/>
          <w:szCs w:val="30"/>
          <w:lang w:eastAsia="ru-RU"/>
        </w:rPr>
        <w:t xml:space="preserve">запрошенных </w:t>
      </w:r>
      <w:r w:rsidR="00021018" w:rsidRPr="0050478E">
        <w:rPr>
          <w:rFonts w:ascii="Times New Roman" w:eastAsia="Times New Roman" w:hAnsi="Times New Roman" w:cs="Times New Roman"/>
          <w:sz w:val="30"/>
          <w:szCs w:val="30"/>
          <w:lang w:eastAsia="ru-RU"/>
        </w:rPr>
        <w:t xml:space="preserve">у них ведомством </w:t>
      </w:r>
      <w:r w:rsidR="00A74DBB" w:rsidRPr="0050478E">
        <w:rPr>
          <w:rFonts w:ascii="Times New Roman" w:eastAsia="Times New Roman" w:hAnsi="Times New Roman" w:cs="Times New Roman"/>
          <w:sz w:val="30"/>
          <w:szCs w:val="30"/>
          <w:lang w:eastAsia="ru-RU"/>
        </w:rPr>
        <w:t xml:space="preserve">подачи </w:t>
      </w:r>
      <w:r w:rsidR="006C550C" w:rsidRPr="0050478E">
        <w:rPr>
          <w:rFonts w:ascii="Times New Roman" w:eastAsia="Times New Roman" w:hAnsi="Times New Roman" w:cs="Times New Roman"/>
          <w:sz w:val="30"/>
          <w:szCs w:val="30"/>
          <w:lang w:eastAsia="ru-RU"/>
        </w:rPr>
        <w:t>сведений и (или) документов</w:t>
      </w:r>
      <w:r w:rsidR="00A74DBB" w:rsidRPr="0050478E">
        <w:rPr>
          <w:rFonts w:ascii="Times New Roman" w:eastAsia="Times New Roman" w:hAnsi="Times New Roman" w:cs="Times New Roman"/>
          <w:sz w:val="30"/>
          <w:szCs w:val="30"/>
          <w:lang w:eastAsia="ru-RU"/>
        </w:rPr>
        <w:t xml:space="preserve"> по почте днем</w:t>
      </w:r>
      <w:r w:rsidR="007539A0" w:rsidRPr="0050478E">
        <w:rPr>
          <w:rFonts w:ascii="Times New Roman" w:eastAsia="Times New Roman" w:hAnsi="Times New Roman" w:cs="Times New Roman"/>
          <w:sz w:val="30"/>
          <w:szCs w:val="30"/>
          <w:lang w:eastAsia="ru-RU"/>
        </w:rPr>
        <w:br/>
      </w:r>
      <w:r w:rsidR="00A74DBB" w:rsidRPr="0050478E">
        <w:rPr>
          <w:rFonts w:ascii="Times New Roman" w:eastAsia="Times New Roman" w:hAnsi="Times New Roman" w:cs="Times New Roman"/>
          <w:sz w:val="30"/>
          <w:szCs w:val="30"/>
          <w:lang w:eastAsia="ru-RU"/>
        </w:rPr>
        <w:t>их представления считается дата отправки почтового отправления</w:t>
      </w:r>
      <w:r w:rsidR="007539A0" w:rsidRPr="0050478E">
        <w:rPr>
          <w:rFonts w:ascii="Times New Roman" w:eastAsia="Times New Roman" w:hAnsi="Times New Roman" w:cs="Times New Roman"/>
          <w:sz w:val="30"/>
          <w:szCs w:val="30"/>
          <w:lang w:eastAsia="ru-RU"/>
        </w:rPr>
        <w:t xml:space="preserve"> </w:t>
      </w:r>
      <w:r w:rsidR="00A74DBB" w:rsidRPr="0050478E">
        <w:rPr>
          <w:rFonts w:ascii="Times New Roman" w:eastAsia="Times New Roman" w:hAnsi="Times New Roman" w:cs="Times New Roman"/>
          <w:sz w:val="30"/>
          <w:szCs w:val="30"/>
          <w:lang w:eastAsia="ru-RU"/>
        </w:rPr>
        <w:t>(с</w:t>
      </w:r>
      <w:r w:rsidR="00005F66" w:rsidRPr="0050478E">
        <w:rPr>
          <w:rFonts w:ascii="Times New Roman" w:eastAsia="Times New Roman" w:hAnsi="Times New Roman" w:cs="Times New Roman"/>
          <w:sz w:val="30"/>
          <w:szCs w:val="30"/>
          <w:lang w:eastAsia="ru-RU"/>
        </w:rPr>
        <w:t xml:space="preserve"> учетом</w:t>
      </w:r>
      <w:r w:rsidR="00A74DBB" w:rsidRPr="0050478E">
        <w:rPr>
          <w:rFonts w:ascii="Times New Roman" w:eastAsia="Times New Roman" w:hAnsi="Times New Roman" w:cs="Times New Roman"/>
          <w:sz w:val="30"/>
          <w:szCs w:val="30"/>
          <w:lang w:eastAsia="ru-RU"/>
        </w:rPr>
        <w:t xml:space="preserve"> возможност</w:t>
      </w:r>
      <w:r w:rsidR="00005F66" w:rsidRPr="0050478E">
        <w:rPr>
          <w:rFonts w:ascii="Times New Roman" w:eastAsia="Times New Roman" w:hAnsi="Times New Roman" w:cs="Times New Roman"/>
          <w:sz w:val="30"/>
          <w:szCs w:val="30"/>
          <w:lang w:eastAsia="ru-RU"/>
        </w:rPr>
        <w:t>и</w:t>
      </w:r>
      <w:r w:rsidR="00A74DBB" w:rsidRPr="0050478E">
        <w:rPr>
          <w:rFonts w:ascii="Times New Roman" w:eastAsia="Times New Roman" w:hAnsi="Times New Roman" w:cs="Times New Roman"/>
          <w:sz w:val="30"/>
          <w:szCs w:val="30"/>
          <w:lang w:eastAsia="ru-RU"/>
        </w:rPr>
        <w:t xml:space="preserve"> установления содержимого такого отправления). </w:t>
      </w:r>
      <w:r w:rsidR="00005F66" w:rsidRPr="0050478E">
        <w:rPr>
          <w:rFonts w:ascii="Times New Roman" w:eastAsia="Times New Roman" w:hAnsi="Times New Roman" w:cs="Times New Roman"/>
          <w:sz w:val="30"/>
          <w:szCs w:val="30"/>
          <w:lang w:eastAsia="ru-RU"/>
        </w:rPr>
        <w:t>Заявители</w:t>
      </w:r>
      <w:r w:rsidR="007539A0" w:rsidRPr="0050478E">
        <w:rPr>
          <w:rFonts w:ascii="Times New Roman" w:eastAsia="Times New Roman" w:hAnsi="Times New Roman" w:cs="Times New Roman"/>
          <w:sz w:val="30"/>
          <w:szCs w:val="30"/>
          <w:lang w:eastAsia="ru-RU"/>
        </w:rPr>
        <w:br/>
      </w:r>
      <w:r w:rsidR="00005F66" w:rsidRPr="0050478E">
        <w:rPr>
          <w:rFonts w:ascii="Times New Roman" w:eastAsia="Times New Roman" w:hAnsi="Times New Roman" w:cs="Times New Roman"/>
          <w:sz w:val="30"/>
          <w:szCs w:val="30"/>
          <w:lang w:eastAsia="ru-RU"/>
        </w:rPr>
        <w:t xml:space="preserve">и правообладатели представляют в ведомство подачи </w:t>
      </w:r>
      <w:r w:rsidR="006C550C" w:rsidRPr="0050478E">
        <w:rPr>
          <w:rFonts w:ascii="Times New Roman" w:eastAsia="Times New Roman" w:hAnsi="Times New Roman" w:cs="Times New Roman"/>
          <w:sz w:val="30"/>
          <w:szCs w:val="30"/>
          <w:lang w:eastAsia="ru-RU"/>
        </w:rPr>
        <w:t>сведения и (или) документы</w:t>
      </w:r>
      <w:r w:rsidR="00005F66" w:rsidRPr="0050478E">
        <w:rPr>
          <w:rFonts w:ascii="Times New Roman" w:eastAsia="Times New Roman" w:hAnsi="Times New Roman" w:cs="Times New Roman"/>
          <w:sz w:val="30"/>
          <w:szCs w:val="30"/>
          <w:lang w:eastAsia="ru-RU"/>
        </w:rPr>
        <w:t xml:space="preserve"> посредством почтовых отправлений</w:t>
      </w:r>
      <w:r w:rsidR="007539A0" w:rsidRPr="0050478E">
        <w:rPr>
          <w:rFonts w:ascii="Times New Roman" w:eastAsia="Times New Roman" w:hAnsi="Times New Roman" w:cs="Times New Roman"/>
          <w:sz w:val="30"/>
          <w:szCs w:val="30"/>
          <w:lang w:eastAsia="ru-RU"/>
        </w:rPr>
        <w:t xml:space="preserve"> </w:t>
      </w:r>
      <w:r w:rsidR="00005F66" w:rsidRPr="0050478E">
        <w:rPr>
          <w:rFonts w:ascii="Times New Roman" w:eastAsia="Times New Roman" w:hAnsi="Times New Roman" w:cs="Times New Roman"/>
          <w:sz w:val="30"/>
          <w:szCs w:val="30"/>
          <w:lang w:eastAsia="ru-RU"/>
        </w:rPr>
        <w:t>с учетом установленных</w:t>
      </w:r>
      <w:r w:rsidR="007539A0" w:rsidRPr="0050478E">
        <w:rPr>
          <w:rFonts w:ascii="Times New Roman" w:eastAsia="Times New Roman" w:hAnsi="Times New Roman" w:cs="Times New Roman"/>
          <w:sz w:val="30"/>
          <w:szCs w:val="30"/>
          <w:lang w:eastAsia="ru-RU"/>
        </w:rPr>
        <w:br/>
      </w:r>
      <w:r w:rsidR="00005F66" w:rsidRPr="0050478E">
        <w:rPr>
          <w:rFonts w:ascii="Times New Roman" w:eastAsia="Times New Roman" w:hAnsi="Times New Roman" w:cs="Times New Roman"/>
          <w:sz w:val="30"/>
          <w:szCs w:val="30"/>
          <w:lang w:eastAsia="ru-RU"/>
        </w:rPr>
        <w:t xml:space="preserve">в государствах-членах контрольных сроков пересылки письменной корреспонденции таким образом, чтобы </w:t>
      </w:r>
      <w:r w:rsidR="006C550C" w:rsidRPr="0050478E">
        <w:rPr>
          <w:rFonts w:ascii="Times New Roman" w:eastAsia="Times New Roman" w:hAnsi="Times New Roman" w:cs="Times New Roman"/>
          <w:sz w:val="30"/>
          <w:szCs w:val="30"/>
          <w:lang w:eastAsia="ru-RU"/>
        </w:rPr>
        <w:t>сведения и (</w:t>
      </w:r>
      <w:proofErr w:type="gramStart"/>
      <w:r w:rsidR="006C550C" w:rsidRPr="0050478E">
        <w:rPr>
          <w:rFonts w:ascii="Times New Roman" w:eastAsia="Times New Roman" w:hAnsi="Times New Roman" w:cs="Times New Roman"/>
          <w:sz w:val="30"/>
          <w:szCs w:val="30"/>
          <w:lang w:eastAsia="ru-RU"/>
        </w:rPr>
        <w:t xml:space="preserve">или) </w:t>
      </w:r>
      <w:proofErr w:type="gramEnd"/>
      <w:r w:rsidR="006C550C" w:rsidRPr="0050478E">
        <w:rPr>
          <w:rFonts w:ascii="Times New Roman" w:eastAsia="Times New Roman" w:hAnsi="Times New Roman" w:cs="Times New Roman"/>
          <w:sz w:val="30"/>
          <w:szCs w:val="30"/>
          <w:lang w:eastAsia="ru-RU"/>
        </w:rPr>
        <w:t>документы</w:t>
      </w:r>
      <w:r w:rsidR="00005F66" w:rsidRPr="0050478E">
        <w:rPr>
          <w:rFonts w:ascii="Times New Roman" w:eastAsia="Times New Roman" w:hAnsi="Times New Roman" w:cs="Times New Roman"/>
          <w:sz w:val="30"/>
          <w:szCs w:val="30"/>
          <w:lang w:eastAsia="ru-RU"/>
        </w:rPr>
        <w:t xml:space="preserve"> были доставлены в ведомство подачи</w:t>
      </w:r>
      <w:r w:rsidR="007539A0" w:rsidRPr="0050478E">
        <w:rPr>
          <w:rFonts w:ascii="Times New Roman" w:eastAsia="Times New Roman" w:hAnsi="Times New Roman" w:cs="Times New Roman"/>
          <w:sz w:val="30"/>
          <w:szCs w:val="30"/>
          <w:lang w:eastAsia="ru-RU"/>
        </w:rPr>
        <w:t xml:space="preserve"> </w:t>
      </w:r>
      <w:r w:rsidR="00005F66" w:rsidRPr="0050478E">
        <w:rPr>
          <w:rFonts w:ascii="Times New Roman" w:eastAsia="Times New Roman" w:hAnsi="Times New Roman" w:cs="Times New Roman"/>
          <w:sz w:val="30"/>
          <w:szCs w:val="30"/>
          <w:lang w:eastAsia="ru-RU"/>
        </w:rPr>
        <w:t>в срок, указанный в Договоре, настоящей Инструкции</w:t>
      </w:r>
      <w:r w:rsidRPr="0050478E">
        <w:rPr>
          <w:rFonts w:ascii="Times New Roman" w:eastAsia="Times New Roman" w:hAnsi="Times New Roman" w:cs="Times New Roman"/>
          <w:sz w:val="30"/>
          <w:szCs w:val="30"/>
          <w:lang w:eastAsia="ru-RU"/>
        </w:rPr>
        <w:t xml:space="preserve"> или запросе ведомства подачи.</w:t>
      </w:r>
    </w:p>
    <w:p w:rsidR="00022731"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BF7D0B" w:rsidRPr="0050478E">
        <w:rPr>
          <w:rFonts w:ascii="Times New Roman" w:eastAsia="Times New Roman" w:hAnsi="Times New Roman" w:cs="Times New Roman"/>
          <w:sz w:val="30"/>
          <w:szCs w:val="30"/>
          <w:lang w:eastAsia="ru-RU"/>
        </w:rPr>
        <w:t xml:space="preserve">При направлении заявителем или правообладателем запрошенных у них ведомством подачи </w:t>
      </w:r>
      <w:r w:rsidR="006C550C" w:rsidRPr="0050478E">
        <w:rPr>
          <w:rFonts w:ascii="Times New Roman" w:eastAsia="Times New Roman" w:hAnsi="Times New Roman" w:cs="Times New Roman"/>
          <w:sz w:val="30"/>
          <w:szCs w:val="30"/>
          <w:lang w:eastAsia="ru-RU"/>
        </w:rPr>
        <w:t>сведений и (или) документов</w:t>
      </w:r>
      <w:r w:rsidR="0097576F" w:rsidRPr="0050478E">
        <w:rPr>
          <w:rFonts w:ascii="Times New Roman" w:eastAsia="Times New Roman" w:hAnsi="Times New Roman" w:cs="Times New Roman"/>
          <w:sz w:val="30"/>
          <w:szCs w:val="30"/>
          <w:lang w:eastAsia="ru-RU"/>
        </w:rPr>
        <w:t xml:space="preserve"> электронным способом</w:t>
      </w:r>
      <w:r w:rsidR="00A74DBB" w:rsidRPr="0050478E">
        <w:rPr>
          <w:rFonts w:ascii="Times New Roman" w:eastAsia="Times New Roman" w:hAnsi="Times New Roman" w:cs="Times New Roman"/>
          <w:sz w:val="30"/>
          <w:szCs w:val="30"/>
          <w:lang w:eastAsia="ru-RU"/>
        </w:rPr>
        <w:t xml:space="preserve"> днем </w:t>
      </w:r>
      <w:r w:rsidR="0097576F" w:rsidRPr="0050478E">
        <w:rPr>
          <w:rFonts w:ascii="Times New Roman" w:eastAsia="Times New Roman" w:hAnsi="Times New Roman" w:cs="Times New Roman"/>
          <w:sz w:val="30"/>
          <w:szCs w:val="30"/>
          <w:lang w:eastAsia="ru-RU"/>
        </w:rPr>
        <w:t>их</w:t>
      </w:r>
      <w:r w:rsidR="00A74DBB" w:rsidRPr="0050478E">
        <w:rPr>
          <w:rFonts w:ascii="Times New Roman" w:eastAsia="Times New Roman" w:hAnsi="Times New Roman" w:cs="Times New Roman"/>
          <w:sz w:val="30"/>
          <w:szCs w:val="30"/>
          <w:lang w:eastAsia="ru-RU"/>
        </w:rPr>
        <w:t xml:space="preserve"> представления считается дата </w:t>
      </w:r>
      <w:r w:rsidR="00BF7D0B" w:rsidRPr="0050478E">
        <w:rPr>
          <w:rFonts w:ascii="Times New Roman" w:eastAsia="Times New Roman" w:hAnsi="Times New Roman" w:cs="Times New Roman"/>
          <w:sz w:val="30"/>
          <w:szCs w:val="30"/>
          <w:lang w:eastAsia="ru-RU"/>
        </w:rPr>
        <w:t xml:space="preserve">фактической отправки соответствующего электронного сообщения (размещения запрошенных </w:t>
      </w:r>
      <w:r w:rsidR="006C550C" w:rsidRPr="0050478E">
        <w:rPr>
          <w:rFonts w:ascii="Times New Roman" w:eastAsia="Times New Roman" w:hAnsi="Times New Roman" w:cs="Times New Roman"/>
          <w:sz w:val="30"/>
          <w:szCs w:val="30"/>
          <w:lang w:eastAsia="ru-RU"/>
        </w:rPr>
        <w:t>сведений и (или) документов</w:t>
      </w:r>
      <w:r w:rsidR="00BF7D0B" w:rsidRPr="0050478E">
        <w:rPr>
          <w:rFonts w:ascii="Times New Roman" w:eastAsia="Times New Roman" w:hAnsi="Times New Roman" w:cs="Times New Roman"/>
          <w:sz w:val="30"/>
          <w:szCs w:val="30"/>
          <w:lang w:eastAsia="ru-RU"/>
        </w:rPr>
        <w:t xml:space="preserve"> в личном кабинете заявителя (представителя заявителя) или правообладателя (представителя правообладателя) </w:t>
      </w:r>
      <w:r w:rsidR="00005F66" w:rsidRPr="0050478E">
        <w:rPr>
          <w:rFonts w:ascii="Times New Roman" w:eastAsia="Times New Roman" w:hAnsi="Times New Roman" w:cs="Times New Roman"/>
          <w:sz w:val="30"/>
          <w:szCs w:val="30"/>
          <w:lang w:eastAsia="ru-RU"/>
        </w:rPr>
        <w:t>с учетом возможности установления такой даты</w:t>
      </w:r>
      <w:r w:rsidR="00A74DBB" w:rsidRPr="0050478E">
        <w:rPr>
          <w:rFonts w:ascii="Times New Roman" w:eastAsia="Times New Roman" w:hAnsi="Times New Roman" w:cs="Times New Roman"/>
          <w:sz w:val="30"/>
          <w:szCs w:val="30"/>
          <w:lang w:eastAsia="ru-RU"/>
        </w:rPr>
        <w:t>.</w:t>
      </w:r>
      <w:proofErr w:type="gramEnd"/>
    </w:p>
    <w:p w:rsidR="00D278DA" w:rsidRPr="0050478E" w:rsidRDefault="00D278DA"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7540A9" w:rsidRPr="0050478E" w:rsidRDefault="007540A9"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7540A9" w:rsidRPr="0050478E" w:rsidRDefault="007540A9" w:rsidP="00605185">
      <w:pPr>
        <w:tabs>
          <w:tab w:val="left" w:pos="709"/>
          <w:tab w:val="left" w:pos="851"/>
        </w:tabs>
        <w:spacing w:after="0" w:line="240" w:lineRule="auto"/>
        <w:jc w:val="both"/>
        <w:rPr>
          <w:rFonts w:ascii="Times New Roman" w:eastAsia="Times New Roman" w:hAnsi="Times New Roman" w:cs="Times New Roman"/>
          <w:sz w:val="30"/>
          <w:szCs w:val="30"/>
          <w:lang w:eastAsia="ru-RU"/>
        </w:rPr>
      </w:pPr>
    </w:p>
    <w:p w:rsidR="007539A0" w:rsidRPr="0050478E" w:rsidRDefault="001E22DD"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П</w:t>
      </w:r>
      <w:r w:rsidR="008B27BE" w:rsidRPr="0050478E">
        <w:rPr>
          <w:rFonts w:ascii="Times New Roman" w:eastAsia="Times New Roman" w:hAnsi="Times New Roman" w:cs="Times New Roman"/>
          <w:sz w:val="30"/>
          <w:szCs w:val="30"/>
          <w:lang w:eastAsia="ru-RU"/>
        </w:rPr>
        <w:t>равило</w:t>
      </w:r>
      <w:r w:rsidR="009F41CA" w:rsidRPr="0050478E">
        <w:rPr>
          <w:rFonts w:ascii="Times New Roman" w:eastAsia="Times New Roman" w:hAnsi="Times New Roman" w:cs="Times New Roman"/>
          <w:sz w:val="30"/>
          <w:szCs w:val="30"/>
          <w:lang w:eastAsia="ru-RU"/>
        </w:rPr>
        <w:t> </w:t>
      </w:r>
      <w:r w:rsidR="008B27BE" w:rsidRPr="0050478E">
        <w:rPr>
          <w:rFonts w:ascii="Times New Roman" w:eastAsia="Times New Roman" w:hAnsi="Times New Roman" w:cs="Times New Roman"/>
          <w:sz w:val="30"/>
          <w:szCs w:val="30"/>
          <w:lang w:eastAsia="ru-RU"/>
        </w:rPr>
        <w:t>37</w:t>
      </w:r>
    </w:p>
    <w:p w:rsidR="008B27BE" w:rsidRPr="0050478E"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и</w:t>
      </w:r>
      <w:r w:rsidR="008B27BE" w:rsidRPr="0050478E">
        <w:rPr>
          <w:rFonts w:ascii="Times New Roman" w:eastAsia="Times New Roman" w:hAnsi="Times New Roman" w:cs="Times New Roman"/>
          <w:sz w:val="30"/>
          <w:szCs w:val="30"/>
          <w:lang w:eastAsia="ru-RU"/>
        </w:rPr>
        <w:t>нформационно</w:t>
      </w:r>
      <w:r w:rsidRPr="0050478E">
        <w:rPr>
          <w:rFonts w:ascii="Times New Roman" w:eastAsia="Times New Roman" w:hAnsi="Times New Roman" w:cs="Times New Roman"/>
          <w:sz w:val="30"/>
          <w:szCs w:val="30"/>
          <w:lang w:eastAsia="ru-RU"/>
        </w:rPr>
        <w:t xml:space="preserve">го взаимодействия </w:t>
      </w:r>
      <w:r w:rsidR="008B27BE" w:rsidRPr="0050478E">
        <w:rPr>
          <w:rFonts w:ascii="Times New Roman" w:eastAsia="Times New Roman" w:hAnsi="Times New Roman" w:cs="Times New Roman"/>
          <w:sz w:val="30"/>
          <w:szCs w:val="30"/>
          <w:lang w:eastAsia="ru-RU"/>
        </w:rPr>
        <w:t>национальных патентных ведомств между собой</w:t>
      </w:r>
      <w:r w:rsidR="009900FD" w:rsidRPr="0050478E">
        <w:rPr>
          <w:rFonts w:ascii="Times New Roman" w:eastAsia="Times New Roman" w:hAnsi="Times New Roman" w:cs="Times New Roman"/>
          <w:sz w:val="30"/>
          <w:szCs w:val="30"/>
          <w:lang w:eastAsia="ru-RU"/>
        </w:rPr>
        <w:t xml:space="preserve"> </w:t>
      </w:r>
      <w:r w:rsidR="008B27BE" w:rsidRPr="0050478E">
        <w:rPr>
          <w:rFonts w:ascii="Times New Roman" w:eastAsia="Times New Roman" w:hAnsi="Times New Roman" w:cs="Times New Roman"/>
          <w:sz w:val="30"/>
          <w:szCs w:val="30"/>
          <w:lang w:eastAsia="ru-RU"/>
        </w:rPr>
        <w:t>и с Евразийской экономической комиссией</w:t>
      </w: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8B27BE" w:rsidRPr="0050478E"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1D1872" w:rsidRPr="0050478E">
        <w:rPr>
          <w:rFonts w:ascii="Times New Roman" w:eastAsia="Times New Roman" w:hAnsi="Times New Roman" w:cs="Times New Roman"/>
          <w:sz w:val="30"/>
          <w:szCs w:val="30"/>
          <w:lang w:eastAsia="ru-RU"/>
        </w:rPr>
        <w:t>1. </w:t>
      </w:r>
      <w:r w:rsidR="008B27BE" w:rsidRPr="0050478E">
        <w:rPr>
          <w:rFonts w:ascii="Times New Roman" w:eastAsia="Times New Roman" w:hAnsi="Times New Roman" w:cs="Times New Roman"/>
          <w:sz w:val="30"/>
          <w:szCs w:val="30"/>
          <w:lang w:eastAsia="ru-RU"/>
        </w:rPr>
        <w:t>Информационное взаимодействие национальных патентных ведомств между собой и с Евразийской экономической комиссией осуществляется</w:t>
      </w:r>
      <w:r w:rsidR="007539A0" w:rsidRPr="0050478E">
        <w:rPr>
          <w:rFonts w:ascii="Times New Roman" w:eastAsia="Times New Roman" w:hAnsi="Times New Roman" w:cs="Times New Roman"/>
          <w:sz w:val="30"/>
          <w:szCs w:val="30"/>
          <w:lang w:eastAsia="ru-RU"/>
        </w:rPr>
        <w:br/>
      </w:r>
      <w:r w:rsidR="008B27BE" w:rsidRPr="0050478E">
        <w:rPr>
          <w:rFonts w:ascii="Times New Roman" w:eastAsia="Times New Roman" w:hAnsi="Times New Roman" w:cs="Times New Roman"/>
          <w:sz w:val="30"/>
          <w:szCs w:val="30"/>
          <w:lang w:eastAsia="ru-RU"/>
        </w:rPr>
        <w:t>с использованием средств интегрированной информационной системы Союза в рамках реализации общих процессов Союза в соответствии с правилами реализации общих процессов</w:t>
      </w:r>
      <w:r w:rsidR="007539A0" w:rsidRPr="0050478E">
        <w:rPr>
          <w:rFonts w:ascii="Times New Roman" w:eastAsia="Times New Roman" w:hAnsi="Times New Roman" w:cs="Times New Roman"/>
          <w:sz w:val="30"/>
          <w:szCs w:val="30"/>
          <w:lang w:eastAsia="ru-RU"/>
        </w:rPr>
        <w:t xml:space="preserve"> </w:t>
      </w:r>
      <w:r w:rsidR="008B27BE" w:rsidRPr="0050478E">
        <w:rPr>
          <w:rFonts w:ascii="Times New Roman" w:eastAsia="Times New Roman" w:hAnsi="Times New Roman" w:cs="Times New Roman"/>
          <w:sz w:val="30"/>
          <w:szCs w:val="30"/>
          <w:lang w:eastAsia="ru-RU"/>
        </w:rPr>
        <w:t>и технологическими документами, регламентирующими информационное взаимодействие при реализации средствами интегрированной системы общего процесса, разрабатываемыми</w:t>
      </w:r>
      <w:r w:rsidR="007539A0" w:rsidRPr="0050478E">
        <w:rPr>
          <w:rFonts w:ascii="Times New Roman" w:eastAsia="Times New Roman" w:hAnsi="Times New Roman" w:cs="Times New Roman"/>
          <w:sz w:val="30"/>
          <w:szCs w:val="30"/>
          <w:lang w:eastAsia="ru-RU"/>
        </w:rPr>
        <w:br/>
      </w:r>
      <w:r w:rsidR="008B27BE" w:rsidRPr="0050478E">
        <w:rPr>
          <w:rFonts w:ascii="Times New Roman" w:eastAsia="Times New Roman" w:hAnsi="Times New Roman" w:cs="Times New Roman"/>
          <w:sz w:val="30"/>
          <w:szCs w:val="30"/>
          <w:lang w:eastAsia="ru-RU"/>
        </w:rPr>
        <w:t>и утверждаемыми Комиссией.</w:t>
      </w:r>
    </w:p>
    <w:p w:rsidR="0003618F" w:rsidRPr="0050478E"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proofErr w:type="gramStart"/>
      <w:r w:rsidR="008B27BE" w:rsidRPr="0050478E">
        <w:rPr>
          <w:rFonts w:ascii="Times New Roman" w:eastAsia="Times New Roman" w:hAnsi="Times New Roman" w:cs="Times New Roman"/>
          <w:sz w:val="30"/>
          <w:szCs w:val="30"/>
          <w:lang w:eastAsia="ru-RU"/>
        </w:rPr>
        <w:t>В рамках информационного взаимодействия национальных патентных ведомств между собой и с Евразийской экономической комиссией обеспечивается электронный обмен сведениями заявок</w:t>
      </w:r>
      <w:r w:rsidR="007539A0" w:rsidRPr="0050478E">
        <w:rPr>
          <w:rFonts w:ascii="Times New Roman" w:eastAsia="Times New Roman" w:hAnsi="Times New Roman" w:cs="Times New Roman"/>
          <w:sz w:val="30"/>
          <w:szCs w:val="30"/>
          <w:lang w:eastAsia="ru-RU"/>
        </w:rPr>
        <w:t xml:space="preserve"> </w:t>
      </w:r>
      <w:r w:rsidR="008B27BE" w:rsidRPr="0050478E">
        <w:rPr>
          <w:rFonts w:ascii="Times New Roman" w:eastAsia="Times New Roman" w:hAnsi="Times New Roman" w:cs="Times New Roman"/>
          <w:sz w:val="30"/>
          <w:szCs w:val="30"/>
          <w:lang w:eastAsia="ru-RU"/>
        </w:rPr>
        <w:t>на товарные знаки Союза, заявок на НМПТ Союза, Единого реестра товарных знаков Союза, Единого реестра НМПТ Союза, в том числе</w:t>
      </w:r>
      <w:r w:rsidR="007539A0" w:rsidRPr="0050478E">
        <w:rPr>
          <w:rFonts w:ascii="Times New Roman" w:eastAsia="Times New Roman" w:hAnsi="Times New Roman" w:cs="Times New Roman"/>
          <w:sz w:val="30"/>
          <w:szCs w:val="30"/>
          <w:lang w:eastAsia="ru-RU"/>
        </w:rPr>
        <w:t xml:space="preserve"> </w:t>
      </w:r>
      <w:r w:rsidR="008B27BE" w:rsidRPr="0050478E">
        <w:rPr>
          <w:rFonts w:ascii="Times New Roman" w:eastAsia="Times New Roman" w:hAnsi="Times New Roman" w:cs="Times New Roman"/>
          <w:sz w:val="30"/>
          <w:szCs w:val="30"/>
          <w:lang w:eastAsia="ru-RU"/>
        </w:rPr>
        <w:t>с учетом их изменений, а также другой информацией, предусмотренной Договором и настоящ</w:t>
      </w:r>
      <w:r w:rsidR="00A85C52" w:rsidRPr="0050478E">
        <w:rPr>
          <w:rFonts w:ascii="Times New Roman" w:eastAsia="Times New Roman" w:hAnsi="Times New Roman" w:cs="Times New Roman"/>
          <w:sz w:val="30"/>
          <w:szCs w:val="30"/>
          <w:lang w:eastAsia="ru-RU"/>
        </w:rPr>
        <w:t>ей Инструкцией</w:t>
      </w:r>
      <w:r w:rsidR="008B27BE" w:rsidRPr="0050478E">
        <w:rPr>
          <w:rFonts w:ascii="Times New Roman" w:eastAsia="Times New Roman" w:hAnsi="Times New Roman" w:cs="Times New Roman"/>
          <w:sz w:val="30"/>
          <w:szCs w:val="30"/>
          <w:lang w:eastAsia="ru-RU"/>
        </w:rPr>
        <w:t>.</w:t>
      </w:r>
      <w:proofErr w:type="gramEnd"/>
    </w:p>
    <w:p w:rsidR="008B27BE" w:rsidRPr="0050478E"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w:t>
      </w:r>
      <w:r w:rsidR="008B27BE"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w:t>
      </w:r>
      <w:r w:rsidR="008B27BE" w:rsidRPr="0050478E">
        <w:rPr>
          <w:rFonts w:ascii="Times New Roman" w:eastAsia="Times New Roman" w:hAnsi="Times New Roman" w:cs="Times New Roman"/>
          <w:sz w:val="30"/>
          <w:szCs w:val="30"/>
          <w:lang w:eastAsia="ru-RU"/>
        </w:rPr>
        <w:t>В целях технического обеспечения ведения официального сайта Евразийская экономическая комиссия осуществляет информационное взаимодействие с национальными патентными ведомствами.</w:t>
      </w:r>
    </w:p>
    <w:p w:rsidR="00D8424E" w:rsidRPr="0050478E" w:rsidRDefault="0003618F"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8B27BE" w:rsidRPr="0050478E">
        <w:rPr>
          <w:rFonts w:ascii="Times New Roman" w:eastAsia="Times New Roman" w:hAnsi="Times New Roman" w:cs="Times New Roman"/>
          <w:sz w:val="30"/>
          <w:szCs w:val="30"/>
          <w:lang w:eastAsia="ru-RU"/>
        </w:rPr>
        <w:t>3.</w:t>
      </w:r>
      <w:r w:rsidRPr="0050478E">
        <w:rPr>
          <w:rFonts w:ascii="Times New Roman" w:eastAsia="Times New Roman" w:hAnsi="Times New Roman" w:cs="Times New Roman"/>
          <w:sz w:val="30"/>
          <w:szCs w:val="30"/>
          <w:lang w:eastAsia="ru-RU"/>
        </w:rPr>
        <w:t> </w:t>
      </w:r>
      <w:r w:rsidR="008B27BE" w:rsidRPr="0050478E">
        <w:rPr>
          <w:rFonts w:ascii="Times New Roman" w:eastAsia="Times New Roman" w:hAnsi="Times New Roman" w:cs="Times New Roman"/>
          <w:sz w:val="30"/>
          <w:szCs w:val="30"/>
          <w:lang w:eastAsia="ru-RU"/>
        </w:rPr>
        <w:t>Информационное взаимодействие национальных патентных ведомств между собой и с Евразийской экономической комиссией может осуществляться с использованием электронной цифровой</w:t>
      </w:r>
      <w:r w:rsidR="008B27BE" w:rsidRPr="0050478E">
        <w:rPr>
          <w:rFonts w:ascii="Times New Roman" w:eastAsia="Times New Roman" w:hAnsi="Times New Roman" w:cs="Times New Roman"/>
          <w:color w:val="7030A0"/>
          <w:sz w:val="30"/>
          <w:szCs w:val="30"/>
          <w:lang w:eastAsia="ru-RU"/>
        </w:rPr>
        <w:t xml:space="preserve"> </w:t>
      </w:r>
      <w:r w:rsidR="008B27BE" w:rsidRPr="0050478E">
        <w:rPr>
          <w:rFonts w:ascii="Times New Roman" w:eastAsia="Times New Roman" w:hAnsi="Times New Roman" w:cs="Times New Roman"/>
          <w:sz w:val="30"/>
          <w:szCs w:val="30"/>
          <w:lang w:eastAsia="ru-RU"/>
        </w:rPr>
        <w:t>подписи</w:t>
      </w:r>
      <w:r w:rsidR="008B27BE" w:rsidRPr="0050478E">
        <w:rPr>
          <w:rFonts w:ascii="Times New Roman" w:eastAsia="Times New Roman" w:hAnsi="Times New Roman" w:cs="Times New Roman"/>
          <w:i/>
          <w:sz w:val="30"/>
          <w:szCs w:val="30"/>
          <w:lang w:eastAsia="ru-RU"/>
        </w:rPr>
        <w:t>.</w:t>
      </w:r>
    </w:p>
    <w:p w:rsidR="00B0271E" w:rsidRPr="0050478E" w:rsidRDefault="00B0271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723E6" w:rsidRPr="0050478E" w:rsidRDefault="003723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723E6" w:rsidRPr="0050478E" w:rsidRDefault="003723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723E6" w:rsidRPr="0050478E" w:rsidRDefault="003723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723E6" w:rsidRPr="0050478E" w:rsidRDefault="003723E6"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D8424E"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Правило </w:t>
      </w:r>
      <w:r w:rsidR="000A615A" w:rsidRPr="0050478E">
        <w:rPr>
          <w:rFonts w:ascii="Times New Roman" w:eastAsia="Times New Roman" w:hAnsi="Times New Roman" w:cs="Times New Roman"/>
          <w:sz w:val="30"/>
          <w:szCs w:val="30"/>
          <w:lang w:eastAsia="ru-RU"/>
        </w:rPr>
        <w:t>38</w:t>
      </w:r>
    </w:p>
    <w:p w:rsidR="00D8424E" w:rsidRPr="0050478E" w:rsidRDefault="00ED2C81" w:rsidP="007539A0">
      <w:pPr>
        <w:tabs>
          <w:tab w:val="left" w:pos="709"/>
          <w:tab w:val="left" w:pos="851"/>
        </w:tabs>
        <w:spacing w:after="0" w:line="240" w:lineRule="auto"/>
        <w:jc w:val="center"/>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Порядок функционирования о</w:t>
      </w:r>
      <w:r w:rsidR="00D8424E" w:rsidRPr="0050478E">
        <w:rPr>
          <w:rFonts w:ascii="Times New Roman" w:eastAsia="Times New Roman" w:hAnsi="Times New Roman" w:cs="Times New Roman"/>
          <w:sz w:val="30"/>
          <w:szCs w:val="30"/>
          <w:lang w:eastAsia="ru-RU"/>
        </w:rPr>
        <w:t>фициальн</w:t>
      </w:r>
      <w:r w:rsidRPr="0050478E">
        <w:rPr>
          <w:rFonts w:ascii="Times New Roman" w:eastAsia="Times New Roman" w:hAnsi="Times New Roman" w:cs="Times New Roman"/>
          <w:sz w:val="30"/>
          <w:szCs w:val="30"/>
          <w:lang w:eastAsia="ru-RU"/>
        </w:rPr>
        <w:t>ого</w:t>
      </w:r>
      <w:r w:rsidR="00D8424E" w:rsidRPr="0050478E">
        <w:rPr>
          <w:rFonts w:ascii="Times New Roman" w:eastAsia="Times New Roman" w:hAnsi="Times New Roman" w:cs="Times New Roman"/>
          <w:sz w:val="30"/>
          <w:szCs w:val="30"/>
          <w:lang w:eastAsia="ru-RU"/>
        </w:rPr>
        <w:t xml:space="preserve"> сайт</w:t>
      </w:r>
      <w:r w:rsidRPr="0050478E">
        <w:rPr>
          <w:rFonts w:ascii="Times New Roman" w:eastAsia="Times New Roman" w:hAnsi="Times New Roman" w:cs="Times New Roman"/>
          <w:sz w:val="30"/>
          <w:szCs w:val="30"/>
          <w:lang w:eastAsia="ru-RU"/>
        </w:rPr>
        <w:t>а в части вопросов, относящихся к сфере регулирования Договора</w:t>
      </w: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1. Единственным официальным источником для размещения информации о заявках на товарные знаки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заявках на НМПТ</w:t>
      </w:r>
      <w:r w:rsidR="006149B3" w:rsidRPr="0050478E">
        <w:rPr>
          <w:rFonts w:ascii="Times New Roman" w:eastAsia="Times New Roman" w:hAnsi="Times New Roman" w:cs="Times New Roman"/>
          <w:sz w:val="30"/>
          <w:szCs w:val="30"/>
          <w:lang w:eastAsia="ru-RU"/>
        </w:rPr>
        <w:t xml:space="preserve"> Союза</w:t>
      </w:r>
      <w:r w:rsidRPr="0050478E">
        <w:rPr>
          <w:rFonts w:ascii="Times New Roman" w:eastAsia="Times New Roman" w:hAnsi="Times New Roman" w:cs="Times New Roman"/>
          <w:sz w:val="30"/>
          <w:szCs w:val="30"/>
          <w:lang w:eastAsia="ru-RU"/>
        </w:rPr>
        <w:t>,</w:t>
      </w:r>
      <w:r w:rsidR="007539A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о регистрации товарных знаков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НМПТ</w:t>
      </w:r>
      <w:r w:rsidR="006149B3" w:rsidRPr="0050478E">
        <w:rPr>
          <w:rFonts w:ascii="Times New Roman" w:eastAsia="Times New Roman" w:hAnsi="Times New Roman" w:cs="Times New Roman"/>
          <w:sz w:val="30"/>
          <w:szCs w:val="30"/>
          <w:lang w:eastAsia="ru-RU"/>
        </w:rPr>
        <w:t xml:space="preserve"> Союза</w:t>
      </w:r>
      <w:r w:rsidR="007539A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и сведений Единого реестра товарных знаков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Единого реестра НМПТ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является официальный сайт.</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 Иные сайты и печатные издания могут использоваться</w:t>
      </w:r>
      <w:r w:rsidR="007539A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по усмотрению национальных патентных ведомств в качестве вспомогательных источников распространения информации, указанной</w:t>
      </w:r>
      <w:r w:rsidR="009F41CA"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в пункте 1 настоящего Правила,</w:t>
      </w:r>
      <w:r w:rsidR="007539A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не заменяя размещение информации</w:t>
      </w:r>
      <w:r w:rsidR="007539A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на официальном сайте.</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3. </w:t>
      </w:r>
      <w:r w:rsidR="00D21C37" w:rsidRPr="0050478E">
        <w:rPr>
          <w:rFonts w:ascii="Times New Roman" w:eastAsia="Times New Roman" w:hAnsi="Times New Roman" w:cs="Times New Roman"/>
          <w:sz w:val="30"/>
          <w:szCs w:val="30"/>
          <w:lang w:eastAsia="ru-RU"/>
        </w:rPr>
        <w:t>Органами, о</w:t>
      </w:r>
      <w:r w:rsidRPr="0050478E">
        <w:rPr>
          <w:rFonts w:ascii="Times New Roman" w:eastAsia="Times New Roman" w:hAnsi="Times New Roman" w:cs="Times New Roman"/>
          <w:sz w:val="30"/>
          <w:szCs w:val="30"/>
          <w:lang w:eastAsia="ru-RU"/>
        </w:rPr>
        <w:t xml:space="preserve">тветственными за ведение национальных разделов Единого реестра товарных знаков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Единого реестра НМПТ </w:t>
      </w:r>
      <w:r w:rsidR="000C6328" w:rsidRPr="0050478E">
        <w:rPr>
          <w:rFonts w:ascii="Times New Roman" w:eastAsia="Times New Roman" w:hAnsi="Times New Roman" w:cs="Times New Roman"/>
          <w:sz w:val="30"/>
          <w:szCs w:val="30"/>
          <w:lang w:eastAsia="ru-RU"/>
        </w:rPr>
        <w:t>Союза</w:t>
      </w:r>
      <w:r w:rsidR="008A1B18" w:rsidRPr="0050478E">
        <w:rPr>
          <w:rFonts w:ascii="Times New Roman" w:eastAsia="Times New Roman" w:hAnsi="Times New Roman" w:cs="Times New Roman"/>
          <w:sz w:val="30"/>
          <w:szCs w:val="30"/>
          <w:lang w:eastAsia="ru-RU"/>
        </w:rPr>
        <w:t>, достоверность и полноту сведений, размещаемых</w:t>
      </w:r>
      <w:r w:rsidR="007539A0" w:rsidRPr="0050478E">
        <w:rPr>
          <w:rFonts w:ascii="Times New Roman" w:eastAsia="Times New Roman" w:hAnsi="Times New Roman" w:cs="Times New Roman"/>
          <w:sz w:val="30"/>
          <w:szCs w:val="30"/>
          <w:lang w:eastAsia="ru-RU"/>
        </w:rPr>
        <w:t xml:space="preserve"> </w:t>
      </w:r>
      <w:r w:rsidR="008A1B18" w:rsidRPr="0050478E">
        <w:rPr>
          <w:rFonts w:ascii="Times New Roman" w:eastAsia="Times New Roman" w:hAnsi="Times New Roman" w:cs="Times New Roman"/>
          <w:sz w:val="30"/>
          <w:szCs w:val="30"/>
          <w:lang w:eastAsia="ru-RU"/>
        </w:rPr>
        <w:t xml:space="preserve">на официальном сайте, </w:t>
      </w:r>
      <w:r w:rsidRPr="0050478E">
        <w:rPr>
          <w:rFonts w:ascii="Times New Roman" w:eastAsia="Times New Roman" w:hAnsi="Times New Roman" w:cs="Times New Roman"/>
          <w:sz w:val="30"/>
          <w:szCs w:val="30"/>
          <w:lang w:eastAsia="ru-RU"/>
        </w:rPr>
        <w:t>являются национальные патентные ведомства.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D21C37" w:rsidRPr="0050478E">
        <w:rPr>
          <w:rFonts w:ascii="Times New Roman" w:eastAsia="Times New Roman" w:hAnsi="Times New Roman" w:cs="Times New Roman"/>
          <w:sz w:val="30"/>
          <w:szCs w:val="30"/>
          <w:lang w:eastAsia="ru-RU"/>
        </w:rPr>
        <w:t>Органом, о</w:t>
      </w:r>
      <w:r w:rsidRPr="0050478E">
        <w:rPr>
          <w:rFonts w:ascii="Times New Roman" w:eastAsia="Times New Roman" w:hAnsi="Times New Roman" w:cs="Times New Roman"/>
          <w:sz w:val="30"/>
          <w:szCs w:val="30"/>
          <w:lang w:eastAsia="ru-RU"/>
        </w:rPr>
        <w:t>тветственным за ведение официального сайта</w:t>
      </w:r>
      <w:r w:rsidR="00D21C37" w:rsidRPr="0050478E">
        <w:rPr>
          <w:rFonts w:ascii="Times New Roman" w:eastAsia="Times New Roman" w:hAnsi="Times New Roman" w:cs="Times New Roman"/>
          <w:sz w:val="30"/>
          <w:szCs w:val="30"/>
          <w:lang w:eastAsia="ru-RU"/>
        </w:rPr>
        <w:t>,</w:t>
      </w:r>
      <w:r w:rsidRPr="0050478E">
        <w:rPr>
          <w:rFonts w:ascii="Times New Roman" w:eastAsia="Times New Roman" w:hAnsi="Times New Roman" w:cs="Times New Roman"/>
          <w:sz w:val="30"/>
          <w:szCs w:val="30"/>
          <w:lang w:eastAsia="ru-RU"/>
        </w:rPr>
        <w:t xml:space="preserve"> является Евразийская экономическая комиссия.</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 xml:space="preserve">4. Доступ к </w:t>
      </w:r>
      <w:r w:rsidRPr="0050478E">
        <w:rPr>
          <w:rFonts w:ascii="Times New Roman" w:eastAsia="Times New Roman" w:hAnsi="Times New Roman" w:cs="Times New Roman"/>
          <w:bCs/>
          <w:sz w:val="30"/>
          <w:szCs w:val="30"/>
          <w:lang w:eastAsia="ru-RU"/>
        </w:rPr>
        <w:t>информации</w:t>
      </w:r>
      <w:r w:rsidRPr="0050478E">
        <w:rPr>
          <w:rFonts w:ascii="Times New Roman" w:eastAsia="Times New Roman" w:hAnsi="Times New Roman" w:cs="Times New Roman"/>
          <w:sz w:val="30"/>
          <w:szCs w:val="30"/>
          <w:lang w:eastAsia="ru-RU"/>
        </w:rPr>
        <w:t>, размещенной на официальном сайте, является свободным и бесплатным.</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b/>
          <w:bCs/>
          <w:sz w:val="30"/>
          <w:szCs w:val="30"/>
          <w:lang w:eastAsia="ru-RU"/>
        </w:rPr>
      </w:pPr>
      <w:r w:rsidRPr="0050478E">
        <w:rPr>
          <w:rFonts w:ascii="Times New Roman" w:eastAsia="Times New Roman" w:hAnsi="Times New Roman" w:cs="Times New Roman"/>
          <w:sz w:val="30"/>
          <w:szCs w:val="30"/>
          <w:lang w:eastAsia="ru-RU"/>
        </w:rPr>
        <w:tab/>
        <w:t>5. Информация на официальном сайте представл</w:t>
      </w:r>
      <w:r w:rsidR="009B617C" w:rsidRPr="0050478E">
        <w:rPr>
          <w:rFonts w:ascii="Times New Roman" w:eastAsia="Times New Roman" w:hAnsi="Times New Roman" w:cs="Times New Roman"/>
          <w:sz w:val="30"/>
          <w:szCs w:val="30"/>
          <w:lang w:eastAsia="ru-RU"/>
        </w:rPr>
        <w:t xml:space="preserve">яется </w:t>
      </w:r>
      <w:r w:rsidRPr="0050478E">
        <w:rPr>
          <w:rFonts w:ascii="Times New Roman" w:eastAsia="Times New Roman" w:hAnsi="Times New Roman" w:cs="Times New Roman"/>
          <w:sz w:val="30"/>
          <w:szCs w:val="30"/>
          <w:lang w:eastAsia="ru-RU"/>
        </w:rPr>
        <w:t>на русском языке.</w:t>
      </w:r>
      <w:r w:rsidR="009B617C" w:rsidRPr="0050478E">
        <w:rPr>
          <w:rFonts w:ascii="Times New Roman" w:eastAsia="Times New Roman" w:hAnsi="Times New Roman" w:cs="Times New Roman"/>
          <w:sz w:val="30"/>
          <w:szCs w:val="30"/>
          <w:lang w:eastAsia="ru-RU"/>
        </w:rPr>
        <w:t xml:space="preserve"> Для удобства пользователей </w:t>
      </w:r>
      <w:r w:rsidR="00AF76A7" w:rsidRPr="0050478E">
        <w:rPr>
          <w:rFonts w:ascii="Times New Roman" w:eastAsia="Times New Roman" w:hAnsi="Times New Roman" w:cs="Times New Roman"/>
          <w:sz w:val="30"/>
          <w:szCs w:val="30"/>
          <w:lang w:eastAsia="ru-RU"/>
        </w:rPr>
        <w:t>и</w:t>
      </w:r>
      <w:r w:rsidR="009B617C" w:rsidRPr="0050478E">
        <w:rPr>
          <w:rFonts w:ascii="Times New Roman" w:eastAsia="Times New Roman" w:hAnsi="Times New Roman" w:cs="Times New Roman"/>
          <w:sz w:val="30"/>
          <w:szCs w:val="30"/>
          <w:lang w:eastAsia="ru-RU"/>
        </w:rPr>
        <w:t xml:space="preserve">нформация на официальном сайте </w:t>
      </w:r>
      <w:r w:rsidR="00AF76A7" w:rsidRPr="0050478E">
        <w:rPr>
          <w:rFonts w:ascii="Times New Roman" w:eastAsia="Times New Roman" w:hAnsi="Times New Roman" w:cs="Times New Roman"/>
          <w:sz w:val="30"/>
          <w:szCs w:val="30"/>
          <w:lang w:eastAsia="ru-RU"/>
        </w:rPr>
        <w:t>может дополнительно представляться на языках государств-членов или иных языках.</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bCs/>
          <w:sz w:val="30"/>
          <w:szCs w:val="30"/>
          <w:lang w:eastAsia="ru-RU"/>
        </w:rPr>
        <w:tab/>
      </w:r>
      <w:r w:rsidRPr="0050478E">
        <w:rPr>
          <w:rFonts w:ascii="Times New Roman" w:eastAsia="Times New Roman" w:hAnsi="Times New Roman" w:cs="Times New Roman"/>
          <w:sz w:val="30"/>
          <w:szCs w:val="30"/>
          <w:lang w:eastAsia="ru-RU"/>
        </w:rPr>
        <w:t>6. На официальном сайте размещаются:</w:t>
      </w:r>
    </w:p>
    <w:p w:rsidR="00BB1523"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w:t>
      </w:r>
      <w:r w:rsidR="00BB1523" w:rsidRPr="0050478E">
        <w:rPr>
          <w:rFonts w:ascii="Times New Roman" w:eastAsia="Times New Roman" w:hAnsi="Times New Roman" w:cs="Times New Roman"/>
          <w:sz w:val="30"/>
          <w:szCs w:val="30"/>
          <w:lang w:eastAsia="ru-RU"/>
        </w:rPr>
        <w:t> опубликованные заявки на товарны</w:t>
      </w:r>
      <w:r w:rsidR="00A97DEC" w:rsidRPr="0050478E">
        <w:rPr>
          <w:rFonts w:ascii="Times New Roman" w:eastAsia="Times New Roman" w:hAnsi="Times New Roman" w:cs="Times New Roman"/>
          <w:sz w:val="30"/>
          <w:szCs w:val="30"/>
          <w:lang w:eastAsia="ru-RU"/>
        </w:rPr>
        <w:t>й</w:t>
      </w:r>
      <w:r w:rsidR="00BB1523" w:rsidRPr="0050478E">
        <w:rPr>
          <w:rFonts w:ascii="Times New Roman" w:eastAsia="Times New Roman" w:hAnsi="Times New Roman" w:cs="Times New Roman"/>
          <w:sz w:val="30"/>
          <w:szCs w:val="30"/>
          <w:lang w:eastAsia="ru-RU"/>
        </w:rPr>
        <w:t xml:space="preserve"> знак Союза</w:t>
      </w:r>
      <w:r w:rsidR="007539A0" w:rsidRPr="0050478E">
        <w:rPr>
          <w:rFonts w:ascii="Times New Roman" w:eastAsia="Times New Roman" w:hAnsi="Times New Roman" w:cs="Times New Roman"/>
          <w:sz w:val="30"/>
          <w:szCs w:val="30"/>
          <w:lang w:eastAsia="ru-RU"/>
        </w:rPr>
        <w:t>;</w:t>
      </w:r>
    </w:p>
    <w:p w:rsidR="00BB1523"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B1523" w:rsidRPr="0050478E">
        <w:rPr>
          <w:rFonts w:ascii="Times New Roman" w:eastAsia="Times New Roman" w:hAnsi="Times New Roman" w:cs="Times New Roman"/>
          <w:sz w:val="30"/>
          <w:szCs w:val="30"/>
          <w:lang w:eastAsia="ru-RU"/>
        </w:rPr>
        <w:t>2) опубликованные заявки на НМПТ Союза</w:t>
      </w:r>
      <w:r w:rsidR="007539A0" w:rsidRPr="0050478E">
        <w:rPr>
          <w:rFonts w:ascii="Times New Roman" w:eastAsia="Times New Roman" w:hAnsi="Times New Roman" w:cs="Times New Roman"/>
          <w:sz w:val="30"/>
          <w:szCs w:val="30"/>
          <w:lang w:eastAsia="ru-RU"/>
        </w:rPr>
        <w:t>;</w:t>
      </w:r>
    </w:p>
    <w:p w:rsidR="00D8424E"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B1523" w:rsidRPr="0050478E">
        <w:rPr>
          <w:rFonts w:ascii="Times New Roman" w:eastAsia="Times New Roman" w:hAnsi="Times New Roman" w:cs="Times New Roman"/>
          <w:sz w:val="30"/>
          <w:szCs w:val="30"/>
          <w:lang w:eastAsia="ru-RU"/>
        </w:rPr>
        <w:t>3) </w:t>
      </w:r>
      <w:r w:rsidR="00D8424E" w:rsidRPr="0050478E">
        <w:rPr>
          <w:rFonts w:ascii="Times New Roman" w:eastAsia="Times New Roman" w:hAnsi="Times New Roman" w:cs="Times New Roman"/>
          <w:sz w:val="30"/>
          <w:szCs w:val="30"/>
          <w:lang w:eastAsia="ru-RU"/>
        </w:rPr>
        <w:t xml:space="preserve">Единый реестр товарных знаков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B1523" w:rsidRPr="0050478E">
        <w:rPr>
          <w:rFonts w:ascii="Times New Roman" w:eastAsia="Times New Roman" w:hAnsi="Times New Roman" w:cs="Times New Roman"/>
          <w:sz w:val="30"/>
          <w:szCs w:val="30"/>
          <w:lang w:eastAsia="ru-RU"/>
        </w:rPr>
        <w:t>4</w:t>
      </w:r>
      <w:r w:rsidRPr="0050478E">
        <w:rPr>
          <w:rFonts w:ascii="Times New Roman" w:eastAsia="Times New Roman" w:hAnsi="Times New Roman" w:cs="Times New Roman"/>
          <w:sz w:val="30"/>
          <w:szCs w:val="30"/>
          <w:lang w:eastAsia="ru-RU"/>
        </w:rPr>
        <w:t xml:space="preserve">) Единый реестр НМПТ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w:t>
      </w:r>
    </w:p>
    <w:p w:rsidR="00D8424E" w:rsidRPr="0050478E" w:rsidRDefault="00BB1523"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t>5</w:t>
      </w:r>
      <w:r w:rsidR="00D8424E" w:rsidRPr="0050478E">
        <w:rPr>
          <w:rFonts w:ascii="Times New Roman" w:eastAsia="Times New Roman" w:hAnsi="Times New Roman" w:cs="Times New Roman"/>
          <w:sz w:val="30"/>
          <w:szCs w:val="30"/>
          <w:lang w:eastAsia="ru-RU"/>
        </w:rPr>
        <w:t xml:space="preserve">) перечни НМПТ, </w:t>
      </w:r>
      <w:proofErr w:type="gramStart"/>
      <w:r w:rsidR="00D8424E" w:rsidRPr="0050478E">
        <w:rPr>
          <w:rFonts w:ascii="Times New Roman" w:eastAsia="Times New Roman" w:hAnsi="Times New Roman" w:cs="Times New Roman"/>
          <w:sz w:val="30"/>
          <w:szCs w:val="30"/>
          <w:lang w:eastAsia="ru-RU"/>
        </w:rPr>
        <w:t>зарегистрированных</w:t>
      </w:r>
      <w:proofErr w:type="gramEnd"/>
      <w:r w:rsidR="00D8424E" w:rsidRPr="0050478E">
        <w:rPr>
          <w:rFonts w:ascii="Times New Roman" w:eastAsia="Times New Roman" w:hAnsi="Times New Roman" w:cs="Times New Roman"/>
          <w:sz w:val="30"/>
          <w:szCs w:val="30"/>
          <w:lang w:eastAsia="ru-RU"/>
        </w:rPr>
        <w:t xml:space="preserve"> до вступления</w:t>
      </w:r>
      <w:r w:rsidR="009F41CA"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в силу Договора;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3C60" w:rsidRPr="0050478E">
        <w:rPr>
          <w:rFonts w:ascii="Times New Roman" w:eastAsia="Times New Roman" w:hAnsi="Times New Roman" w:cs="Times New Roman"/>
          <w:sz w:val="30"/>
          <w:szCs w:val="30"/>
          <w:lang w:eastAsia="ru-RU"/>
        </w:rPr>
        <w:t>6</w:t>
      </w:r>
      <w:r w:rsidRPr="0050478E">
        <w:rPr>
          <w:rFonts w:ascii="Times New Roman" w:eastAsia="Times New Roman" w:hAnsi="Times New Roman" w:cs="Times New Roman"/>
          <w:sz w:val="30"/>
          <w:szCs w:val="30"/>
          <w:lang w:eastAsia="ru-RU"/>
        </w:rPr>
        <w:t xml:space="preserve">) сведения о преобразовании заявки на товарный знак </w:t>
      </w:r>
      <w:r w:rsidR="000C6328" w:rsidRPr="0050478E">
        <w:rPr>
          <w:rFonts w:ascii="Times New Roman" w:eastAsia="Times New Roman" w:hAnsi="Times New Roman" w:cs="Times New Roman"/>
          <w:sz w:val="30"/>
          <w:szCs w:val="30"/>
          <w:lang w:eastAsia="ru-RU"/>
        </w:rPr>
        <w:t>Союза</w:t>
      </w:r>
      <w:r w:rsidR="007539A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в национальную заявку на регистрацию товарного знака;</w:t>
      </w:r>
    </w:p>
    <w:p w:rsidR="00AE7425"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3C60" w:rsidRPr="0050478E">
        <w:rPr>
          <w:rFonts w:ascii="Times New Roman" w:eastAsia="Times New Roman" w:hAnsi="Times New Roman" w:cs="Times New Roman"/>
          <w:sz w:val="30"/>
          <w:szCs w:val="30"/>
          <w:lang w:eastAsia="ru-RU"/>
        </w:rPr>
        <w:t>7</w:t>
      </w:r>
      <w:r w:rsidR="00AE7425" w:rsidRPr="0050478E">
        <w:rPr>
          <w:rFonts w:ascii="Times New Roman" w:eastAsia="Times New Roman" w:hAnsi="Times New Roman" w:cs="Times New Roman"/>
          <w:sz w:val="30"/>
          <w:szCs w:val="30"/>
          <w:lang w:eastAsia="ru-RU"/>
        </w:rPr>
        <w:t>) сведения о преобразовании национальной заявки</w:t>
      </w:r>
      <w:r w:rsidR="007539A0" w:rsidRPr="0050478E">
        <w:rPr>
          <w:rFonts w:ascii="Times New Roman" w:eastAsia="Times New Roman" w:hAnsi="Times New Roman" w:cs="Times New Roman"/>
          <w:sz w:val="30"/>
          <w:szCs w:val="30"/>
          <w:lang w:eastAsia="ru-RU"/>
        </w:rPr>
        <w:t xml:space="preserve"> </w:t>
      </w:r>
      <w:r w:rsidR="00AE7425" w:rsidRPr="0050478E">
        <w:rPr>
          <w:rFonts w:ascii="Times New Roman" w:eastAsia="Times New Roman" w:hAnsi="Times New Roman" w:cs="Times New Roman"/>
          <w:sz w:val="30"/>
          <w:szCs w:val="30"/>
          <w:lang w:eastAsia="ru-RU"/>
        </w:rPr>
        <w:t>на регистрацию товарного знака в заявку на товарный знак Союза;</w:t>
      </w:r>
    </w:p>
    <w:p w:rsidR="00D8424E"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8</w:t>
      </w:r>
      <w:r w:rsidR="00D8424E" w:rsidRPr="0050478E">
        <w:rPr>
          <w:rFonts w:ascii="Times New Roman" w:eastAsia="Times New Roman" w:hAnsi="Times New Roman" w:cs="Times New Roman"/>
          <w:sz w:val="30"/>
          <w:szCs w:val="30"/>
          <w:lang w:eastAsia="ru-RU"/>
        </w:rPr>
        <w:t xml:space="preserve">) сведения о преобразовании аннулированной регистрации товарного знака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в национальную заявку на регистрацию товарного знака;</w:t>
      </w:r>
    </w:p>
    <w:p w:rsidR="00D8424E"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9</w:t>
      </w:r>
      <w:r w:rsidR="00D8424E" w:rsidRPr="0050478E">
        <w:rPr>
          <w:rFonts w:ascii="Times New Roman" w:eastAsia="Times New Roman" w:hAnsi="Times New Roman" w:cs="Times New Roman"/>
          <w:sz w:val="30"/>
          <w:szCs w:val="30"/>
          <w:lang w:eastAsia="ru-RU"/>
        </w:rPr>
        <w:t>)</w:t>
      </w:r>
      <w:r w:rsidR="0011224E" w:rsidRPr="0050478E">
        <w:rPr>
          <w:rFonts w:ascii="Times New Roman" w:eastAsia="Times New Roman" w:hAnsi="Times New Roman" w:cs="Times New Roman"/>
          <w:sz w:val="30"/>
          <w:szCs w:val="30"/>
          <w:lang w:eastAsia="ru-RU"/>
        </w:rPr>
        <w:t> </w:t>
      </w:r>
      <w:r w:rsidR="00D8424E" w:rsidRPr="0050478E">
        <w:rPr>
          <w:rFonts w:ascii="Times New Roman" w:eastAsia="Times New Roman" w:hAnsi="Times New Roman" w:cs="Times New Roman"/>
          <w:sz w:val="30"/>
          <w:szCs w:val="30"/>
          <w:lang w:eastAsia="ru-RU"/>
        </w:rPr>
        <w:t xml:space="preserve">сведения о преобразовании коллективного знака </w:t>
      </w:r>
      <w:r w:rsidR="000C6328" w:rsidRPr="0050478E">
        <w:rPr>
          <w:rFonts w:ascii="Times New Roman" w:eastAsia="Times New Roman" w:hAnsi="Times New Roman" w:cs="Times New Roman"/>
          <w:sz w:val="30"/>
          <w:szCs w:val="30"/>
          <w:lang w:eastAsia="ru-RU"/>
        </w:rPr>
        <w:t>Союза</w:t>
      </w:r>
      <w:r w:rsidR="009F41CA"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и заявки</w:t>
      </w:r>
      <w:r w:rsidR="007539A0"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на коллективный знак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соответственно в товарный знак </w:t>
      </w:r>
      <w:r w:rsidR="000C6328" w:rsidRPr="0050478E">
        <w:rPr>
          <w:rFonts w:ascii="Times New Roman" w:eastAsia="Times New Roman" w:hAnsi="Times New Roman" w:cs="Times New Roman"/>
          <w:sz w:val="30"/>
          <w:szCs w:val="30"/>
          <w:lang w:eastAsia="ru-RU"/>
        </w:rPr>
        <w:t>Союза</w:t>
      </w:r>
      <w:r w:rsidR="007539A0"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и в заявку на товарный знак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10</w:t>
      </w:r>
      <w:r w:rsidR="00D8424E" w:rsidRPr="0050478E">
        <w:rPr>
          <w:rFonts w:ascii="Times New Roman" w:eastAsia="Times New Roman" w:hAnsi="Times New Roman" w:cs="Times New Roman"/>
          <w:sz w:val="30"/>
          <w:szCs w:val="30"/>
          <w:lang w:eastAsia="ru-RU"/>
        </w:rPr>
        <w:t xml:space="preserve">) сведения о преобразовании товарного знака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и заявки</w:t>
      </w:r>
      <w:r w:rsidR="007539A0"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на товарный знак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 xml:space="preserve"> соответственно в коллективный знак </w:t>
      </w:r>
      <w:r w:rsidR="000C6328" w:rsidRPr="0050478E">
        <w:rPr>
          <w:rFonts w:ascii="Times New Roman" w:eastAsia="Times New Roman" w:hAnsi="Times New Roman" w:cs="Times New Roman"/>
          <w:sz w:val="30"/>
          <w:szCs w:val="30"/>
          <w:lang w:eastAsia="ru-RU"/>
        </w:rPr>
        <w:t>Союза</w:t>
      </w:r>
      <w:r w:rsidR="007539A0" w:rsidRPr="0050478E">
        <w:rPr>
          <w:rFonts w:ascii="Times New Roman" w:eastAsia="Times New Roman" w:hAnsi="Times New Roman" w:cs="Times New Roman"/>
          <w:sz w:val="30"/>
          <w:szCs w:val="30"/>
          <w:lang w:eastAsia="ru-RU"/>
        </w:rPr>
        <w:t xml:space="preserve"> </w:t>
      </w:r>
      <w:r w:rsidR="00D8424E" w:rsidRPr="0050478E">
        <w:rPr>
          <w:rFonts w:ascii="Times New Roman" w:eastAsia="Times New Roman" w:hAnsi="Times New Roman" w:cs="Times New Roman"/>
          <w:sz w:val="30"/>
          <w:szCs w:val="30"/>
          <w:lang w:eastAsia="ru-RU"/>
        </w:rPr>
        <w:t xml:space="preserve">и в заявку на коллективный знак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11</w:t>
      </w:r>
      <w:r w:rsidR="00D8424E" w:rsidRPr="0050478E">
        <w:rPr>
          <w:rFonts w:ascii="Times New Roman" w:eastAsia="Times New Roman" w:hAnsi="Times New Roman" w:cs="Times New Roman"/>
          <w:sz w:val="30"/>
          <w:szCs w:val="30"/>
          <w:lang w:eastAsia="ru-RU"/>
        </w:rPr>
        <w:t xml:space="preserve">) сведения о </w:t>
      </w:r>
      <w:r w:rsidR="00531C4B" w:rsidRPr="0050478E">
        <w:rPr>
          <w:rFonts w:ascii="Times New Roman" w:eastAsia="Times New Roman" w:hAnsi="Times New Roman" w:cs="Times New Roman"/>
          <w:sz w:val="30"/>
          <w:szCs w:val="30"/>
          <w:lang w:eastAsia="ru-RU"/>
        </w:rPr>
        <w:t>выделении заявки на товарный знак Союза</w:t>
      </w:r>
      <w:r w:rsidR="007539A0" w:rsidRPr="0050478E">
        <w:rPr>
          <w:rFonts w:ascii="Times New Roman" w:eastAsia="Times New Roman" w:hAnsi="Times New Roman" w:cs="Times New Roman"/>
          <w:sz w:val="30"/>
          <w:szCs w:val="30"/>
          <w:lang w:eastAsia="ru-RU"/>
        </w:rPr>
        <w:t xml:space="preserve"> </w:t>
      </w:r>
      <w:r w:rsidR="00531C4B" w:rsidRPr="0050478E">
        <w:rPr>
          <w:rFonts w:ascii="Times New Roman" w:eastAsia="Times New Roman" w:hAnsi="Times New Roman" w:cs="Times New Roman"/>
          <w:sz w:val="30"/>
          <w:szCs w:val="30"/>
          <w:lang w:eastAsia="ru-RU"/>
        </w:rPr>
        <w:t>из другой заявки на товарный знак Союза</w:t>
      </w:r>
      <w:r w:rsidR="00D8424E" w:rsidRPr="0050478E">
        <w:rPr>
          <w:rFonts w:ascii="Times New Roman" w:eastAsia="Times New Roman" w:hAnsi="Times New Roman" w:cs="Times New Roman"/>
          <w:sz w:val="30"/>
          <w:szCs w:val="30"/>
          <w:lang w:eastAsia="ru-RU"/>
        </w:rPr>
        <w:t>;</w:t>
      </w:r>
    </w:p>
    <w:p w:rsidR="00BB1523"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BB1523" w:rsidRPr="0050478E">
        <w:rPr>
          <w:rFonts w:ascii="Times New Roman" w:eastAsia="Times New Roman" w:hAnsi="Times New Roman" w:cs="Times New Roman"/>
          <w:sz w:val="30"/>
          <w:szCs w:val="30"/>
          <w:lang w:eastAsia="ru-RU"/>
        </w:rPr>
        <w:t>12) сведения о внесении изменений в заявку на товарный знак Союза;</w:t>
      </w:r>
    </w:p>
    <w:p w:rsidR="009C5E56"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3C60" w:rsidRPr="0050478E">
        <w:rPr>
          <w:rFonts w:ascii="Times New Roman" w:eastAsia="Times New Roman" w:hAnsi="Times New Roman" w:cs="Times New Roman"/>
          <w:sz w:val="30"/>
          <w:szCs w:val="30"/>
          <w:lang w:eastAsia="ru-RU"/>
        </w:rPr>
        <w:t>13</w:t>
      </w:r>
      <w:r w:rsidR="00FD2818" w:rsidRPr="0050478E">
        <w:rPr>
          <w:rFonts w:ascii="Times New Roman" w:eastAsia="Times New Roman" w:hAnsi="Times New Roman" w:cs="Times New Roman"/>
          <w:sz w:val="30"/>
          <w:szCs w:val="30"/>
          <w:lang w:eastAsia="ru-RU"/>
        </w:rPr>
        <w:t>) </w:t>
      </w:r>
      <w:r w:rsidR="009C5E56" w:rsidRPr="0050478E">
        <w:rPr>
          <w:rFonts w:ascii="Times New Roman" w:eastAsia="Times New Roman" w:hAnsi="Times New Roman" w:cs="Times New Roman"/>
          <w:sz w:val="30"/>
          <w:szCs w:val="30"/>
          <w:lang w:eastAsia="ru-RU"/>
        </w:rPr>
        <w:t xml:space="preserve">сведения о внесении изменений в заявку на </w:t>
      </w:r>
      <w:r w:rsidR="00531C4B" w:rsidRPr="0050478E">
        <w:rPr>
          <w:rFonts w:ascii="Times New Roman" w:eastAsia="Times New Roman" w:hAnsi="Times New Roman" w:cs="Times New Roman"/>
          <w:sz w:val="30"/>
          <w:szCs w:val="30"/>
          <w:lang w:eastAsia="ru-RU"/>
        </w:rPr>
        <w:t>НМПТ</w:t>
      </w:r>
      <w:r w:rsidR="009C5E56" w:rsidRPr="0050478E">
        <w:rPr>
          <w:rFonts w:ascii="Times New Roman" w:eastAsia="Times New Roman" w:hAnsi="Times New Roman" w:cs="Times New Roman"/>
          <w:sz w:val="30"/>
          <w:szCs w:val="30"/>
          <w:lang w:eastAsia="ru-RU"/>
        </w:rPr>
        <w:t xml:space="preserve"> Союза;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FD2818" w:rsidRPr="0050478E">
        <w:rPr>
          <w:rFonts w:ascii="Times New Roman" w:eastAsia="Times New Roman" w:hAnsi="Times New Roman" w:cs="Times New Roman"/>
          <w:sz w:val="30"/>
          <w:szCs w:val="30"/>
          <w:lang w:eastAsia="ru-RU"/>
        </w:rPr>
        <w:t>14</w:t>
      </w:r>
      <w:r w:rsidRPr="0050478E">
        <w:rPr>
          <w:rFonts w:ascii="Times New Roman" w:eastAsia="Times New Roman" w:hAnsi="Times New Roman" w:cs="Times New Roman"/>
          <w:sz w:val="30"/>
          <w:szCs w:val="30"/>
          <w:lang w:eastAsia="ru-RU"/>
        </w:rPr>
        <w:t xml:space="preserve">) требования в отношении средств передачи информации при подаче заявки на товарный знак </w:t>
      </w:r>
      <w:r w:rsidR="000C6328" w:rsidRPr="0050478E">
        <w:rPr>
          <w:rFonts w:ascii="Times New Roman" w:eastAsia="Times New Roman" w:hAnsi="Times New Roman" w:cs="Times New Roman"/>
          <w:sz w:val="30"/>
          <w:szCs w:val="30"/>
          <w:lang w:eastAsia="ru-RU"/>
        </w:rPr>
        <w:t>Союза</w:t>
      </w:r>
      <w:r w:rsidRPr="0050478E">
        <w:rPr>
          <w:rFonts w:ascii="Times New Roman" w:eastAsia="Times New Roman" w:hAnsi="Times New Roman" w:cs="Times New Roman"/>
          <w:sz w:val="30"/>
          <w:szCs w:val="30"/>
          <w:lang w:eastAsia="ru-RU"/>
        </w:rPr>
        <w:t xml:space="preserve"> и заявки на НМПТ</w:t>
      </w:r>
      <w:r w:rsidR="006149B3" w:rsidRPr="0050478E">
        <w:rPr>
          <w:rFonts w:ascii="Times New Roman" w:eastAsia="Times New Roman" w:hAnsi="Times New Roman" w:cs="Times New Roman"/>
          <w:sz w:val="30"/>
          <w:szCs w:val="30"/>
          <w:lang w:eastAsia="ru-RU"/>
        </w:rPr>
        <w:t xml:space="preserve"> Союза</w:t>
      </w:r>
      <w:r w:rsidR="007539A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и представлении последующих сообщений по ним посредством факса, электронной подачи</w:t>
      </w:r>
      <w:r w:rsidR="007539A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 xml:space="preserve">с использованием сайта ведомства подачи в </w:t>
      </w:r>
      <w:r w:rsidR="006D06BB" w:rsidRPr="0050478E">
        <w:rPr>
          <w:rFonts w:ascii="Times New Roman" w:eastAsia="Times New Roman" w:hAnsi="Times New Roman" w:cs="Times New Roman"/>
          <w:sz w:val="30"/>
          <w:szCs w:val="30"/>
          <w:lang w:eastAsia="ru-RU"/>
        </w:rPr>
        <w:t>сети «Интернет»</w:t>
      </w:r>
      <w:r w:rsidRPr="0050478E">
        <w:rPr>
          <w:rFonts w:ascii="Times New Roman" w:eastAsia="Times New Roman" w:hAnsi="Times New Roman" w:cs="Times New Roman"/>
          <w:sz w:val="30"/>
          <w:szCs w:val="30"/>
          <w:lang w:eastAsia="ru-RU"/>
        </w:rPr>
        <w:t xml:space="preserve"> или других аналогичных средств передачи информации;</w:t>
      </w:r>
    </w:p>
    <w:p w:rsidR="00D8424E" w:rsidRPr="0050478E"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15</w:t>
      </w:r>
      <w:r w:rsidR="00D8424E" w:rsidRPr="0050478E">
        <w:rPr>
          <w:rFonts w:ascii="Times New Roman" w:eastAsia="Times New Roman" w:hAnsi="Times New Roman" w:cs="Times New Roman"/>
          <w:sz w:val="30"/>
          <w:szCs w:val="30"/>
          <w:lang w:eastAsia="ru-RU"/>
        </w:rPr>
        <w:t>) обращения заинтересованных лиц,</w:t>
      </w:r>
      <w:r w:rsidR="00D21C37" w:rsidRPr="0050478E">
        <w:rPr>
          <w:rFonts w:ascii="Times New Roman" w:eastAsia="Times New Roman" w:hAnsi="Times New Roman" w:cs="Times New Roman"/>
          <w:sz w:val="30"/>
          <w:szCs w:val="30"/>
          <w:lang w:eastAsia="ru-RU"/>
        </w:rPr>
        <w:t xml:space="preserve"> поступившие</w:t>
      </w:r>
      <w:r w:rsidR="007539A0" w:rsidRPr="0050478E">
        <w:rPr>
          <w:rFonts w:ascii="Times New Roman" w:eastAsia="Times New Roman" w:hAnsi="Times New Roman" w:cs="Times New Roman"/>
          <w:sz w:val="30"/>
          <w:szCs w:val="30"/>
          <w:lang w:eastAsia="ru-RU"/>
        </w:rPr>
        <w:t xml:space="preserve"> </w:t>
      </w:r>
      <w:r w:rsidR="00D21C37" w:rsidRPr="0050478E">
        <w:rPr>
          <w:rFonts w:ascii="Times New Roman" w:eastAsia="Times New Roman" w:hAnsi="Times New Roman" w:cs="Times New Roman"/>
          <w:sz w:val="30"/>
          <w:szCs w:val="30"/>
          <w:lang w:eastAsia="ru-RU"/>
        </w:rPr>
        <w:t>в национальные патентные ведомства в порядке, предусмотренном Договором и настоящей Инструкцией</w:t>
      </w:r>
      <w:r w:rsidR="00D8424E" w:rsidRPr="0050478E">
        <w:rPr>
          <w:rFonts w:ascii="Times New Roman" w:eastAsia="Times New Roman" w:hAnsi="Times New Roman" w:cs="Times New Roman"/>
          <w:sz w:val="30"/>
          <w:szCs w:val="30"/>
          <w:lang w:eastAsia="ru-RU"/>
        </w:rPr>
        <w:t>;</w:t>
      </w:r>
    </w:p>
    <w:p w:rsidR="00D8424E" w:rsidRPr="0050478E"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16</w:t>
      </w:r>
      <w:r w:rsidR="00D8424E" w:rsidRPr="0050478E">
        <w:rPr>
          <w:rFonts w:ascii="Times New Roman" w:eastAsia="Times New Roman" w:hAnsi="Times New Roman" w:cs="Times New Roman"/>
          <w:sz w:val="30"/>
          <w:szCs w:val="30"/>
          <w:lang w:eastAsia="ru-RU"/>
        </w:rPr>
        <w:t xml:space="preserve">) сведения о внесении </w:t>
      </w:r>
      <w:r w:rsidR="0053680C" w:rsidRPr="0050478E">
        <w:rPr>
          <w:rFonts w:ascii="Times New Roman" w:eastAsia="Times New Roman" w:hAnsi="Times New Roman" w:cs="Times New Roman"/>
          <w:sz w:val="30"/>
          <w:szCs w:val="30"/>
          <w:lang w:eastAsia="ru-RU"/>
        </w:rPr>
        <w:t xml:space="preserve">изменений </w:t>
      </w:r>
      <w:r w:rsidR="00D8424E" w:rsidRPr="0050478E">
        <w:rPr>
          <w:rFonts w:ascii="Times New Roman" w:eastAsia="Times New Roman" w:hAnsi="Times New Roman" w:cs="Times New Roman"/>
          <w:sz w:val="30"/>
          <w:szCs w:val="30"/>
          <w:lang w:eastAsia="ru-RU"/>
        </w:rPr>
        <w:t xml:space="preserve">в Единый реестр товарных знаков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A97DEC" w:rsidRPr="0050478E" w:rsidRDefault="00FD2818"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3C60" w:rsidRPr="0050478E">
        <w:rPr>
          <w:rFonts w:ascii="Times New Roman" w:eastAsia="Times New Roman" w:hAnsi="Times New Roman" w:cs="Times New Roman"/>
          <w:sz w:val="30"/>
          <w:szCs w:val="30"/>
          <w:lang w:eastAsia="ru-RU"/>
        </w:rPr>
        <w:t>17) </w:t>
      </w:r>
      <w:r w:rsidR="00A97DEC" w:rsidRPr="0050478E">
        <w:rPr>
          <w:rFonts w:ascii="Times New Roman" w:eastAsia="Times New Roman" w:hAnsi="Times New Roman" w:cs="Times New Roman"/>
          <w:sz w:val="30"/>
          <w:szCs w:val="30"/>
          <w:lang w:eastAsia="ru-RU"/>
        </w:rPr>
        <w:t xml:space="preserve">сведения о внесении </w:t>
      </w:r>
      <w:r w:rsidR="0053680C" w:rsidRPr="0050478E">
        <w:rPr>
          <w:rFonts w:ascii="Times New Roman" w:eastAsia="Times New Roman" w:hAnsi="Times New Roman" w:cs="Times New Roman"/>
          <w:sz w:val="30"/>
          <w:szCs w:val="30"/>
          <w:lang w:eastAsia="ru-RU"/>
        </w:rPr>
        <w:t xml:space="preserve">изменений </w:t>
      </w:r>
      <w:r w:rsidR="00A97DEC" w:rsidRPr="0050478E">
        <w:rPr>
          <w:rFonts w:ascii="Times New Roman" w:eastAsia="Times New Roman" w:hAnsi="Times New Roman" w:cs="Times New Roman"/>
          <w:sz w:val="30"/>
          <w:szCs w:val="30"/>
          <w:lang w:eastAsia="ru-RU"/>
        </w:rPr>
        <w:t>в Единый реестр НМПТ Союза;</w:t>
      </w:r>
    </w:p>
    <w:p w:rsidR="00D8424E"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lastRenderedPageBreak/>
        <w:tab/>
      </w:r>
      <w:r w:rsidR="00FD2818" w:rsidRPr="0050478E">
        <w:rPr>
          <w:rFonts w:ascii="Times New Roman" w:eastAsia="Times New Roman" w:hAnsi="Times New Roman" w:cs="Times New Roman"/>
          <w:sz w:val="30"/>
          <w:szCs w:val="30"/>
          <w:lang w:eastAsia="ru-RU"/>
        </w:rPr>
        <w:t>1</w:t>
      </w:r>
      <w:r w:rsidR="00343C60" w:rsidRPr="0050478E">
        <w:rPr>
          <w:rFonts w:ascii="Times New Roman" w:eastAsia="Times New Roman" w:hAnsi="Times New Roman" w:cs="Times New Roman"/>
          <w:sz w:val="30"/>
          <w:szCs w:val="30"/>
          <w:lang w:eastAsia="ru-RU"/>
        </w:rPr>
        <w:t>8</w:t>
      </w:r>
      <w:r w:rsidR="00D8424E" w:rsidRPr="0050478E">
        <w:rPr>
          <w:rFonts w:ascii="Times New Roman" w:eastAsia="Times New Roman" w:hAnsi="Times New Roman" w:cs="Times New Roman"/>
          <w:sz w:val="30"/>
          <w:szCs w:val="30"/>
          <w:lang w:eastAsia="ru-RU"/>
        </w:rPr>
        <w:t>) сведения о продлении срока действия исключительного права</w:t>
      </w:r>
      <w:r w:rsidR="007539A0" w:rsidRPr="0050478E">
        <w:rPr>
          <w:rFonts w:ascii="Times New Roman" w:eastAsia="Times New Roman" w:hAnsi="Times New Roman" w:cs="Times New Roman"/>
          <w:sz w:val="30"/>
          <w:szCs w:val="30"/>
          <w:lang w:eastAsia="ru-RU"/>
        </w:rPr>
        <w:br/>
      </w:r>
      <w:r w:rsidR="00D8424E" w:rsidRPr="0050478E">
        <w:rPr>
          <w:rFonts w:ascii="Times New Roman" w:eastAsia="Times New Roman" w:hAnsi="Times New Roman" w:cs="Times New Roman"/>
          <w:sz w:val="30"/>
          <w:szCs w:val="30"/>
          <w:lang w:eastAsia="ru-RU"/>
        </w:rPr>
        <w:t xml:space="preserve">на товарный знак </w:t>
      </w:r>
      <w:r w:rsidR="000C6328" w:rsidRPr="0050478E">
        <w:rPr>
          <w:rFonts w:ascii="Times New Roman" w:eastAsia="Times New Roman" w:hAnsi="Times New Roman" w:cs="Times New Roman"/>
          <w:sz w:val="30"/>
          <w:szCs w:val="30"/>
          <w:lang w:eastAsia="ru-RU"/>
        </w:rPr>
        <w:t>Союза</w:t>
      </w:r>
      <w:r w:rsidR="00D8424E" w:rsidRPr="0050478E">
        <w:rPr>
          <w:rFonts w:ascii="Times New Roman" w:eastAsia="Times New Roman" w:hAnsi="Times New Roman" w:cs="Times New Roman"/>
          <w:sz w:val="30"/>
          <w:szCs w:val="30"/>
          <w:lang w:eastAsia="ru-RU"/>
        </w:rPr>
        <w:t>;</w:t>
      </w:r>
    </w:p>
    <w:p w:rsidR="00D8424E"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19</w:t>
      </w:r>
      <w:r w:rsidR="00D8424E" w:rsidRPr="0050478E">
        <w:rPr>
          <w:rFonts w:ascii="Times New Roman" w:eastAsia="Times New Roman" w:hAnsi="Times New Roman" w:cs="Times New Roman"/>
          <w:sz w:val="30"/>
          <w:szCs w:val="30"/>
          <w:lang w:eastAsia="ru-RU"/>
        </w:rPr>
        <w:t>) сведения о продлении срока действия свидетельства о праве использования НМПТ</w:t>
      </w:r>
      <w:r w:rsidR="006149B3" w:rsidRPr="0050478E">
        <w:rPr>
          <w:rFonts w:ascii="Times New Roman" w:eastAsia="Times New Roman" w:hAnsi="Times New Roman" w:cs="Times New Roman"/>
          <w:sz w:val="30"/>
          <w:szCs w:val="30"/>
          <w:lang w:eastAsia="ru-RU"/>
        </w:rPr>
        <w:t xml:space="preserve"> Союза</w:t>
      </w:r>
      <w:r w:rsidR="00D8424E" w:rsidRPr="0050478E">
        <w:rPr>
          <w:rFonts w:ascii="Times New Roman" w:eastAsia="Times New Roman" w:hAnsi="Times New Roman" w:cs="Times New Roman"/>
          <w:sz w:val="30"/>
          <w:szCs w:val="30"/>
          <w:lang w:eastAsia="ru-RU"/>
        </w:rPr>
        <w:t>;</w:t>
      </w:r>
    </w:p>
    <w:p w:rsidR="00D8424E"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20</w:t>
      </w:r>
      <w:r w:rsidR="00D8424E" w:rsidRPr="0050478E">
        <w:rPr>
          <w:rFonts w:ascii="Times New Roman" w:eastAsia="Times New Roman" w:hAnsi="Times New Roman" w:cs="Times New Roman"/>
          <w:sz w:val="30"/>
          <w:szCs w:val="30"/>
          <w:lang w:eastAsia="ru-RU"/>
        </w:rPr>
        <w:t>) ссылка на источник размещения МКТУ и Международной классификации изобразительных элементов товарных знаков (Венская классификация)</w:t>
      </w:r>
      <w:r w:rsidR="00A97DEC" w:rsidRPr="0050478E">
        <w:rPr>
          <w:rFonts w:ascii="Times New Roman" w:eastAsia="Times New Roman" w:hAnsi="Times New Roman" w:cs="Times New Roman"/>
          <w:sz w:val="30"/>
          <w:szCs w:val="30"/>
          <w:lang w:eastAsia="ru-RU"/>
        </w:rPr>
        <w:t>;</w:t>
      </w:r>
    </w:p>
    <w:p w:rsidR="00FD2818" w:rsidRPr="0050478E" w:rsidRDefault="00343C6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t>21</w:t>
      </w:r>
      <w:r w:rsidR="00D8424E" w:rsidRPr="0050478E">
        <w:rPr>
          <w:rFonts w:ascii="Times New Roman" w:eastAsia="Times New Roman" w:hAnsi="Times New Roman" w:cs="Times New Roman"/>
          <w:sz w:val="30"/>
          <w:szCs w:val="30"/>
          <w:lang w:eastAsia="ru-RU"/>
        </w:rPr>
        <w:t>) формы документов, указанных в приложениях к настоящей Инструкции, в электронном виде</w:t>
      </w:r>
      <w:r w:rsidR="00A97DEC" w:rsidRPr="0050478E">
        <w:rPr>
          <w:rFonts w:ascii="Times New Roman" w:eastAsia="Times New Roman" w:hAnsi="Times New Roman" w:cs="Times New Roman"/>
          <w:sz w:val="30"/>
          <w:szCs w:val="30"/>
          <w:lang w:eastAsia="ru-RU"/>
        </w:rPr>
        <w:t>;</w:t>
      </w:r>
    </w:p>
    <w:p w:rsidR="00E43812" w:rsidRPr="0050478E" w:rsidRDefault="00E43812"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343C60" w:rsidRPr="0050478E">
        <w:rPr>
          <w:rFonts w:ascii="Times New Roman" w:eastAsia="Times New Roman" w:hAnsi="Times New Roman" w:cs="Times New Roman"/>
          <w:sz w:val="30"/>
          <w:szCs w:val="30"/>
          <w:lang w:eastAsia="ru-RU"/>
        </w:rPr>
        <w:t>22) </w:t>
      </w:r>
      <w:r w:rsidRPr="0050478E">
        <w:rPr>
          <w:rFonts w:ascii="Times New Roman" w:eastAsia="Times New Roman" w:hAnsi="Times New Roman" w:cs="Times New Roman"/>
          <w:sz w:val="30"/>
          <w:szCs w:val="30"/>
          <w:lang w:eastAsia="ru-RU"/>
        </w:rPr>
        <w:t>сведения о размерах</w:t>
      </w:r>
      <w:r w:rsidR="00343C60" w:rsidRPr="0050478E">
        <w:rPr>
          <w:rFonts w:ascii="Times New Roman" w:eastAsia="Times New Roman" w:hAnsi="Times New Roman" w:cs="Times New Roman"/>
          <w:sz w:val="30"/>
          <w:szCs w:val="30"/>
          <w:lang w:eastAsia="ru-RU"/>
        </w:rPr>
        <w:t xml:space="preserve">, </w:t>
      </w:r>
      <w:r w:rsidRPr="0050478E">
        <w:rPr>
          <w:rFonts w:ascii="Times New Roman" w:eastAsia="Times New Roman" w:hAnsi="Times New Roman" w:cs="Times New Roman"/>
          <w:sz w:val="30"/>
          <w:szCs w:val="30"/>
          <w:lang w:eastAsia="ru-RU"/>
        </w:rPr>
        <w:t xml:space="preserve">порядке </w:t>
      </w:r>
      <w:r w:rsidR="00343C60" w:rsidRPr="0050478E">
        <w:rPr>
          <w:rFonts w:ascii="Times New Roman" w:eastAsia="Times New Roman" w:hAnsi="Times New Roman" w:cs="Times New Roman"/>
          <w:sz w:val="30"/>
          <w:szCs w:val="30"/>
          <w:lang w:eastAsia="ru-RU"/>
        </w:rPr>
        <w:t>и реквизит</w:t>
      </w:r>
      <w:r w:rsidR="00382DA8" w:rsidRPr="0050478E">
        <w:rPr>
          <w:rFonts w:ascii="Times New Roman" w:eastAsia="Times New Roman" w:hAnsi="Times New Roman" w:cs="Times New Roman"/>
          <w:sz w:val="30"/>
          <w:szCs w:val="30"/>
          <w:lang w:eastAsia="ru-RU"/>
        </w:rPr>
        <w:t>ах</w:t>
      </w:r>
      <w:r w:rsidR="00343C60" w:rsidRPr="0050478E">
        <w:rPr>
          <w:rFonts w:ascii="Times New Roman" w:eastAsia="Times New Roman" w:hAnsi="Times New Roman" w:cs="Times New Roman"/>
          <w:sz w:val="30"/>
          <w:szCs w:val="30"/>
          <w:lang w:eastAsia="ru-RU"/>
        </w:rPr>
        <w:t xml:space="preserve"> для </w:t>
      </w:r>
      <w:r w:rsidRPr="0050478E">
        <w:rPr>
          <w:rFonts w:ascii="Times New Roman" w:eastAsia="Times New Roman" w:hAnsi="Times New Roman" w:cs="Times New Roman"/>
          <w:sz w:val="30"/>
          <w:szCs w:val="30"/>
          <w:lang w:eastAsia="ru-RU"/>
        </w:rPr>
        <w:t>уплаты пошлин</w:t>
      </w:r>
      <w:r w:rsidR="007539A0" w:rsidRPr="0050478E">
        <w:rPr>
          <w:rFonts w:ascii="Times New Roman" w:eastAsia="Times New Roman" w:hAnsi="Times New Roman" w:cs="Times New Roman"/>
          <w:sz w:val="30"/>
          <w:szCs w:val="30"/>
          <w:lang w:eastAsia="ru-RU"/>
        </w:rPr>
        <w:br/>
      </w:r>
      <w:r w:rsidRPr="0050478E">
        <w:rPr>
          <w:rFonts w:ascii="Times New Roman" w:eastAsia="Times New Roman" w:hAnsi="Times New Roman" w:cs="Times New Roman"/>
          <w:sz w:val="30"/>
          <w:szCs w:val="30"/>
          <w:lang w:eastAsia="ru-RU"/>
        </w:rPr>
        <w:t>за осуществление национальными патентными ведомствами юридически значимых действий, предусмотренных Договором;</w:t>
      </w:r>
    </w:p>
    <w:p w:rsidR="009C5E56" w:rsidRPr="0050478E" w:rsidRDefault="009F41C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r w:rsidRPr="0050478E">
        <w:rPr>
          <w:rFonts w:ascii="Times New Roman" w:eastAsia="Times New Roman" w:hAnsi="Times New Roman" w:cs="Times New Roman"/>
          <w:sz w:val="30"/>
          <w:szCs w:val="30"/>
          <w:lang w:eastAsia="ru-RU"/>
        </w:rPr>
        <w:tab/>
      </w:r>
      <w:r w:rsidR="009C5E56" w:rsidRPr="0050478E">
        <w:rPr>
          <w:rFonts w:ascii="Times New Roman" w:eastAsia="Times New Roman" w:hAnsi="Times New Roman" w:cs="Times New Roman"/>
          <w:sz w:val="30"/>
          <w:szCs w:val="30"/>
          <w:lang w:eastAsia="ru-RU"/>
        </w:rPr>
        <w:t>2</w:t>
      </w:r>
      <w:r w:rsidR="00343C60" w:rsidRPr="0050478E">
        <w:rPr>
          <w:rFonts w:ascii="Times New Roman" w:eastAsia="Times New Roman" w:hAnsi="Times New Roman" w:cs="Times New Roman"/>
          <w:sz w:val="30"/>
          <w:szCs w:val="30"/>
          <w:lang w:eastAsia="ru-RU"/>
        </w:rPr>
        <w:t>3</w:t>
      </w:r>
      <w:r w:rsidR="009C5E56" w:rsidRPr="0050478E">
        <w:rPr>
          <w:rFonts w:ascii="Times New Roman" w:eastAsia="Times New Roman" w:hAnsi="Times New Roman" w:cs="Times New Roman"/>
          <w:sz w:val="30"/>
          <w:szCs w:val="30"/>
          <w:lang w:eastAsia="ru-RU"/>
        </w:rPr>
        <w:t>)</w:t>
      </w:r>
      <w:r w:rsidR="00343C60" w:rsidRPr="0050478E">
        <w:rPr>
          <w:rFonts w:ascii="Times New Roman" w:eastAsia="Times New Roman" w:hAnsi="Times New Roman" w:cs="Times New Roman"/>
          <w:sz w:val="30"/>
          <w:szCs w:val="30"/>
          <w:lang w:eastAsia="ru-RU"/>
        </w:rPr>
        <w:t> </w:t>
      </w:r>
      <w:r w:rsidR="00A97DEC" w:rsidRPr="0050478E">
        <w:rPr>
          <w:rFonts w:ascii="Times New Roman" w:eastAsia="Times New Roman" w:hAnsi="Times New Roman" w:cs="Times New Roman"/>
          <w:sz w:val="30"/>
          <w:szCs w:val="30"/>
          <w:lang w:eastAsia="ru-RU"/>
        </w:rPr>
        <w:t xml:space="preserve">иные сведения, определенные </w:t>
      </w:r>
      <w:r w:rsidR="000A615A" w:rsidRPr="0050478E">
        <w:rPr>
          <w:rFonts w:ascii="Times New Roman" w:eastAsia="Times New Roman" w:hAnsi="Times New Roman" w:cs="Times New Roman"/>
          <w:sz w:val="30"/>
          <w:szCs w:val="30"/>
          <w:lang w:eastAsia="ru-RU"/>
        </w:rPr>
        <w:t>Евразийской экономической комиссией</w:t>
      </w:r>
      <w:r w:rsidR="00A97DEC" w:rsidRPr="0050478E">
        <w:rPr>
          <w:rFonts w:ascii="Times New Roman" w:eastAsia="Times New Roman" w:hAnsi="Times New Roman" w:cs="Times New Roman"/>
          <w:sz w:val="30"/>
          <w:szCs w:val="30"/>
          <w:lang w:eastAsia="ru-RU"/>
        </w:rPr>
        <w:t>.</w:t>
      </w:r>
    </w:p>
    <w:p w:rsidR="00FE2C2A" w:rsidRPr="0050478E" w:rsidRDefault="00FE2C2A"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7539A0" w:rsidRPr="0050478E" w:rsidRDefault="007539A0" w:rsidP="00605185">
      <w:pPr>
        <w:tabs>
          <w:tab w:val="left" w:pos="709"/>
          <w:tab w:val="left" w:pos="851"/>
        </w:tabs>
        <w:spacing w:after="0" w:line="360" w:lineRule="auto"/>
        <w:jc w:val="both"/>
        <w:rPr>
          <w:rFonts w:ascii="Times New Roman" w:eastAsia="Times New Roman" w:hAnsi="Times New Roman" w:cs="Times New Roman"/>
          <w:sz w:val="30"/>
          <w:szCs w:val="30"/>
          <w:lang w:eastAsia="ru-RU"/>
        </w:rPr>
      </w:pPr>
    </w:p>
    <w:p w:rsidR="00370468" w:rsidRPr="0050478E" w:rsidRDefault="0037046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CC3231"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sz w:val="28"/>
          <w:szCs w:val="28"/>
          <w:lang w:eastAsia="ru-RU"/>
        </w:rPr>
        <w:t>1 к Инструкции</w:t>
      </w:r>
    </w:p>
    <w:p w:rsidR="00370468" w:rsidRPr="0050478E" w:rsidRDefault="00370468" w:rsidP="000F30D1">
      <w:pPr>
        <w:tabs>
          <w:tab w:val="left" w:pos="709"/>
          <w:tab w:val="left" w:pos="851"/>
        </w:tabs>
        <w:spacing w:after="0" w:line="240" w:lineRule="auto"/>
        <w:rPr>
          <w:rFonts w:ascii="Times New Roman" w:eastAsia="Times New Roman" w:hAnsi="Times New Roman" w:cs="Times New Roman"/>
          <w:sz w:val="28"/>
          <w:szCs w:val="28"/>
          <w:lang w:eastAsia="ru-RU"/>
        </w:rPr>
      </w:pPr>
    </w:p>
    <w:p w:rsidR="00370468" w:rsidRPr="0050478E" w:rsidRDefault="00370468"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заявки на регистрацию товарного знака (знака обслуживания) Союза</w:t>
      </w:r>
    </w:p>
    <w:p w:rsidR="00370468" w:rsidRPr="0050478E" w:rsidRDefault="00370468" w:rsidP="000F30D1">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10348" w:type="dxa"/>
        <w:tblInd w:w="108" w:type="dxa"/>
        <w:tblLayout w:type="fixed"/>
        <w:tblLook w:val="0000" w:firstRow="0" w:lastRow="0" w:firstColumn="0" w:lastColumn="0" w:noHBand="0" w:noVBand="0"/>
      </w:tblPr>
      <w:tblGrid>
        <w:gridCol w:w="993"/>
        <w:gridCol w:w="1441"/>
        <w:gridCol w:w="685"/>
        <w:gridCol w:w="862"/>
        <w:gridCol w:w="1005"/>
        <w:gridCol w:w="259"/>
        <w:gridCol w:w="2576"/>
        <w:gridCol w:w="259"/>
        <w:gridCol w:w="2268"/>
      </w:tblGrid>
      <w:tr w:rsidR="00370468" w:rsidRPr="0050478E" w:rsidTr="002E51D1">
        <w:tc>
          <w:tcPr>
            <w:tcW w:w="10348" w:type="dxa"/>
            <w:gridSpan w:val="9"/>
            <w:tcBorders>
              <w:top w:val="single" w:sz="4" w:space="0" w:color="auto"/>
              <w:left w:val="single" w:sz="4" w:space="0" w:color="auto"/>
              <w:bottom w:val="single" w:sz="4" w:space="0" w:color="auto"/>
              <w:right w:val="single" w:sz="4" w:space="0" w:color="auto"/>
            </w:tcBorders>
          </w:tcPr>
          <w:p w:rsidR="000F30D1"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ЗАЯВКА</w:t>
            </w: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на регистрацию товарного знака (знака обслуживания) Евразийского экономического союза</w:t>
            </w:r>
          </w:p>
          <w:p w:rsidR="000F30D1" w:rsidRPr="0050478E"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70468" w:rsidRPr="0050478E" w:rsidTr="002E51D1">
        <w:tc>
          <w:tcPr>
            <w:tcW w:w="2434" w:type="dxa"/>
            <w:gridSpan w:val="2"/>
            <w:tcBorders>
              <w:top w:val="single" w:sz="4" w:space="0" w:color="auto"/>
              <w:left w:val="single" w:sz="4" w:space="0" w:color="auto"/>
              <w:bottom w:val="single" w:sz="4" w:space="0" w:color="auto"/>
            </w:tcBorders>
          </w:tcPr>
          <w:p w:rsidR="00370468" w:rsidRPr="0050478E"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tc>
        <w:tc>
          <w:tcPr>
            <w:tcW w:w="2552" w:type="dxa"/>
            <w:gridSpan w:val="3"/>
            <w:tcBorders>
              <w:top w:val="single" w:sz="4" w:space="0" w:color="auto"/>
              <w:left w:val="single" w:sz="4" w:space="0" w:color="auto"/>
              <w:bottom w:val="single" w:sz="4" w:space="0" w:color="auto"/>
            </w:tcBorders>
          </w:tcPr>
          <w:p w:rsidR="00370468" w:rsidRPr="0050478E"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tc>
        <w:tc>
          <w:tcPr>
            <w:tcW w:w="5362" w:type="dxa"/>
            <w:gridSpan w:val="4"/>
            <w:tcBorders>
              <w:top w:val="single" w:sz="4" w:space="0" w:color="auto"/>
              <w:left w:val="single" w:sz="4" w:space="0" w:color="000000"/>
              <w:bottom w:val="single" w:sz="4" w:space="0" w:color="auto"/>
              <w:right w:val="single" w:sz="4" w:space="0" w:color="auto"/>
            </w:tcBorders>
          </w:tcPr>
          <w:p w:rsidR="00370468" w:rsidRPr="0050478E"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Регистрационный номер</w:t>
            </w:r>
          </w:p>
          <w:p w:rsidR="00370468" w:rsidRPr="0050478E"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70468" w:rsidRPr="0050478E" w:rsidTr="002E51D1">
        <w:tc>
          <w:tcPr>
            <w:tcW w:w="4986" w:type="dxa"/>
            <w:gridSpan w:val="5"/>
            <w:tcBorders>
              <w:top w:val="single" w:sz="4" w:space="0" w:color="auto"/>
              <w:left w:val="single" w:sz="4" w:space="0" w:color="auto"/>
              <w:bottom w:val="single" w:sz="4" w:space="0" w:color="auto"/>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50478E">
              <w:rPr>
                <w:rFonts w:ascii="Times New Roman" w:eastAsia="Times New Roman" w:hAnsi="Times New Roman" w:cs="Times New Roman"/>
                <w:kern w:val="2"/>
                <w:sz w:val="24"/>
                <w:szCs w:val="24"/>
                <w:bdr w:val="single" w:sz="12" w:space="0" w:color="auto"/>
                <w:lang w:eastAsia="ru-RU"/>
              </w:rPr>
              <w:t> 1</w:t>
            </w:r>
            <w:proofErr w:type="gramStart"/>
            <w:r w:rsidRPr="0050478E">
              <w:rPr>
                <w:rFonts w:ascii="Times New Roman" w:eastAsia="Times New Roman" w:hAnsi="Times New Roman" w:cs="Times New Roman"/>
                <w:kern w:val="2"/>
                <w:sz w:val="24"/>
                <w:szCs w:val="24"/>
                <w:bdr w:val="single" w:sz="12" w:space="0" w:color="auto"/>
                <w:vertAlign w:val="superscript"/>
                <w:lang w:eastAsia="ru-RU"/>
              </w:rPr>
              <w:t>*</w:t>
            </w:r>
            <w:r w:rsidRPr="0050478E">
              <w:rPr>
                <w:rFonts w:ascii="Times New Roman" w:eastAsia="Times New Roman" w:hAnsi="Times New Roman" w:cs="Times New Roman"/>
                <w:b/>
                <w:kern w:val="2"/>
                <w:lang w:eastAsia="ru-RU"/>
              </w:rPr>
              <w:t xml:space="preserve"> В</w:t>
            </w:r>
            <w:proofErr w:type="gramEnd"/>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места нахождения)</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Представляя заявку и нижеперечисленные документы, прошу зарегистрировать указанное</w:t>
            </w:r>
            <w:r w:rsidR="00CC3231"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 xml:space="preserve">в заявке обозначение в качестве товарного знака </w:t>
            </w:r>
            <w:r w:rsidR="009927CD" w:rsidRPr="0050478E">
              <w:rPr>
                <w:rFonts w:ascii="Times New Roman" w:eastAsia="Times New Roman" w:hAnsi="Times New Roman" w:cs="Times New Roman"/>
                <w:kern w:val="2"/>
                <w:lang w:eastAsia="ru-RU"/>
              </w:rPr>
              <w:t>(</w:t>
            </w:r>
            <w:r w:rsidRPr="0050478E">
              <w:rPr>
                <w:rFonts w:ascii="Times New Roman" w:eastAsia="Times New Roman" w:hAnsi="Times New Roman" w:cs="Times New Roman"/>
                <w:kern w:val="2"/>
                <w:lang w:eastAsia="ru-RU"/>
              </w:rPr>
              <w:t>знака обслуживания</w:t>
            </w:r>
            <w:r w:rsidR="009927CD"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lang w:eastAsia="ru-RU"/>
              </w:rPr>
              <w:t>Евразийского экономического союза на имя заявителя</w:t>
            </w:r>
            <w:r w:rsidR="00CC3231"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в соответствии с Договором о товарных знаках, знаках обслуживания и наименованиях мест происхождения товаров Евразийского экономического союза.</w:t>
            </w:r>
          </w:p>
          <w:p w:rsidR="00584BB1" w:rsidRPr="0050478E" w:rsidRDefault="00584BB1"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t xml:space="preserve">Настоящим выражаю согласие на обработку </w:t>
            </w:r>
            <w:r w:rsidR="00CD1D56" w:rsidRPr="0050478E">
              <w:rPr>
                <w:rFonts w:ascii="Times New Roman" w:eastAsia="Times New Roman" w:hAnsi="Times New Roman" w:cs="Times New Roman"/>
                <w:bCs/>
                <w:kern w:val="2"/>
                <w:lang w:eastAsia="ru-RU"/>
              </w:rPr>
              <w:t>сведений, содержащихся в данной заявке.</w:t>
            </w:r>
          </w:p>
        </w:tc>
        <w:tc>
          <w:tcPr>
            <w:tcW w:w="5362" w:type="dxa"/>
            <w:gridSpan w:val="4"/>
            <w:tcBorders>
              <w:top w:val="single" w:sz="4" w:space="0" w:color="auto"/>
              <w:left w:val="single" w:sz="4" w:space="0" w:color="000000"/>
              <w:bottom w:val="single" w:sz="4" w:space="0" w:color="auto"/>
              <w:right w:val="single" w:sz="4" w:space="0" w:color="auto"/>
            </w:tcBorders>
          </w:tcPr>
          <w:p w:rsidR="00370468" w:rsidRPr="0050478E" w:rsidRDefault="00370468"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4"/>
                <w:szCs w:val="24"/>
                <w:bdr w:val="single" w:sz="12" w:space="0" w:color="auto"/>
                <w:lang w:eastAsia="ru-RU"/>
              </w:rPr>
              <w:t> 2</w:t>
            </w:r>
            <w:r w:rsidRPr="0050478E">
              <w:rPr>
                <w:rFonts w:ascii="Times New Roman" w:eastAsia="Times New Roman" w:hAnsi="Times New Roman" w:cs="Times New Roman"/>
                <w:kern w:val="2"/>
                <w:sz w:val="24"/>
                <w:szCs w:val="24"/>
                <w:bdr w:val="single" w:sz="12" w:space="0" w:color="auto"/>
                <w:vertAlign w:val="superscript"/>
                <w:lang w:eastAsia="ru-RU"/>
              </w:rPr>
              <w:t>*</w:t>
            </w:r>
            <w:r w:rsidRPr="0050478E">
              <w:rPr>
                <w:rFonts w:ascii="Times New Roman" w:eastAsia="Times New Roman" w:hAnsi="Times New Roman" w:cs="Times New Roman"/>
                <w:b/>
                <w:kern w:val="2"/>
                <w:lang w:eastAsia="ru-RU"/>
              </w:rPr>
              <w:t xml:space="preserve"> Адрес для ведения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CC3231"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 (или) имя адресата)</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r w:rsidR="002E51D1" w:rsidRPr="0050478E">
              <w:rPr>
                <w:rFonts w:ascii="Times New Roman" w:eastAsia="Times New Roman" w:hAnsi="Times New Roman" w:cs="Times New Roman"/>
                <w:sz w:val="28"/>
                <w:szCs w:val="28"/>
                <w:lang w:eastAsia="ru-RU"/>
              </w:rPr>
              <w:t>_____</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r w:rsidR="002E51D1" w:rsidRPr="0050478E">
              <w:rPr>
                <w:rFonts w:ascii="Times New Roman" w:eastAsia="Times New Roman" w:hAnsi="Times New Roman" w:cs="Times New Roman"/>
                <w:sz w:val="28"/>
                <w:szCs w:val="28"/>
                <w:lang w:eastAsia="ru-RU"/>
              </w:rPr>
              <w:t>____</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370468" w:rsidRPr="0050478E" w:rsidRDefault="00CC323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 xml:space="preserve">Адрес </w:t>
            </w:r>
            <w:r w:rsidR="00370468" w:rsidRPr="0050478E">
              <w:rPr>
                <w:rFonts w:ascii="Times New Roman" w:eastAsia="Times New Roman" w:hAnsi="Times New Roman" w:cs="Times New Roman"/>
                <w:b/>
                <w:lang w:eastAsia="ru-RU"/>
              </w:rPr>
              <w:t>электронной</w:t>
            </w:r>
            <w:r w:rsidRPr="0050478E">
              <w:rPr>
                <w:rFonts w:ascii="Times New Roman" w:eastAsia="Times New Roman" w:hAnsi="Times New Roman" w:cs="Times New Roman"/>
                <w:b/>
                <w:lang w:eastAsia="ru-RU"/>
              </w:rPr>
              <w:t xml:space="preserve"> </w:t>
            </w:r>
            <w:r w:rsidR="00370468" w:rsidRPr="0050478E">
              <w:rPr>
                <w:rFonts w:ascii="Times New Roman" w:eastAsia="Times New Roman" w:hAnsi="Times New Roman" w:cs="Times New Roman"/>
                <w:b/>
                <w:lang w:eastAsia="ru-RU"/>
              </w:rPr>
              <w:t>почты</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r w:rsidR="002E51D1" w:rsidRPr="0050478E">
              <w:rPr>
                <w:rFonts w:ascii="Times New Roman" w:eastAsia="Times New Roman" w:hAnsi="Times New Roman" w:cs="Times New Roman"/>
                <w:sz w:val="28"/>
                <w:szCs w:val="28"/>
                <w:lang w:eastAsia="ru-RU"/>
              </w:rPr>
              <w:t>____</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w:t>
            </w:r>
            <w:r w:rsidR="002E51D1" w:rsidRPr="0050478E">
              <w:rPr>
                <w:rFonts w:ascii="Times New Roman" w:eastAsia="Times New Roman" w:hAnsi="Times New Roman" w:cs="Times New Roman"/>
                <w:kern w:val="2"/>
                <w:sz w:val="28"/>
                <w:szCs w:val="28"/>
                <w:lang w:eastAsia="ru-RU"/>
              </w:rPr>
              <w:t>____</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w:t>
            </w:r>
            <w:r w:rsidR="002E51D1" w:rsidRPr="0050478E">
              <w:rPr>
                <w:rFonts w:ascii="Times New Roman" w:eastAsia="Times New Roman" w:hAnsi="Times New Roman" w:cs="Times New Roman"/>
                <w:kern w:val="2"/>
                <w:sz w:val="28"/>
                <w:szCs w:val="28"/>
                <w:lang w:eastAsia="ru-RU"/>
              </w:rPr>
              <w:t>____</w:t>
            </w:r>
          </w:p>
          <w:p w:rsidR="00370468" w:rsidRPr="0050478E" w:rsidRDefault="00370468"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p>
        </w:tc>
      </w:tr>
      <w:tr w:rsidR="00370468" w:rsidRPr="0050478E" w:rsidTr="002E51D1">
        <w:tc>
          <w:tcPr>
            <w:tcW w:w="3981" w:type="dxa"/>
            <w:gridSpan w:val="4"/>
            <w:tcBorders>
              <w:left w:val="single" w:sz="4" w:space="0" w:color="000000"/>
              <w:bottom w:val="single" w:sz="4" w:space="0" w:color="auto"/>
            </w:tcBorders>
          </w:tcPr>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3</w:t>
            </w:r>
            <w:r w:rsidRPr="0050478E">
              <w:rPr>
                <w:rFonts w:ascii="Times New Roman" w:eastAsia="Times New Roman" w:hAnsi="Times New Roman" w:cs="Times New Roman"/>
                <w:kern w:val="2"/>
                <w:sz w:val="24"/>
                <w:szCs w:val="24"/>
                <w:bdr w:val="single" w:sz="12" w:space="0" w:color="auto"/>
                <w:vertAlign w:val="superscript"/>
                <w:lang w:eastAsia="ru-RU"/>
              </w:rPr>
              <w:t>*</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Заявитель</w:t>
            </w: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w:t>
            </w:r>
          </w:p>
          <w:p w:rsidR="00370468" w:rsidRPr="0050478E" w:rsidRDefault="00370468" w:rsidP="002E51D1">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(полное наименование юридического лица (согласно учредительному документу</w:t>
            </w:r>
            <w:r w:rsidR="002E51D1" w:rsidRPr="0050478E">
              <w:rPr>
                <w:rFonts w:ascii="Times New Roman" w:eastAsia="Times New Roman" w:hAnsi="Times New Roman" w:cs="Times New Roman"/>
                <w:i/>
                <w:kern w:val="2"/>
                <w:sz w:val="16"/>
                <w:szCs w:val="16"/>
                <w:lang w:eastAsia="ru-RU"/>
              </w:rPr>
              <w:t xml:space="preserve"> (учредительным документам)</w:t>
            </w:r>
            <w:r w:rsidRPr="0050478E">
              <w:rPr>
                <w:rFonts w:ascii="Times New Roman" w:eastAsia="Times New Roman" w:hAnsi="Times New Roman" w:cs="Times New Roman"/>
                <w:i/>
                <w:kern w:val="2"/>
                <w:sz w:val="16"/>
                <w:szCs w:val="16"/>
                <w:lang w:eastAsia="ru-RU"/>
              </w:rPr>
              <w:t>) на русском языке или фамилия, имя, отчество (последнее</w:t>
            </w:r>
            <w:r w:rsidR="002E51D1"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 на русском язык</w:t>
            </w:r>
            <w:r w:rsidR="00FF573F" w:rsidRPr="0050478E">
              <w:rPr>
                <w:rFonts w:ascii="Times New Roman" w:eastAsia="Times New Roman" w:hAnsi="Times New Roman" w:cs="Times New Roman"/>
                <w:i/>
                <w:kern w:val="2"/>
                <w:sz w:val="16"/>
                <w:szCs w:val="16"/>
                <w:lang w:eastAsia="ru-RU"/>
              </w:rPr>
              <w:t>е, при этом фамилия указывается перед именем</w:t>
            </w:r>
            <w:r w:rsidRPr="0050478E">
              <w:rPr>
                <w:rFonts w:ascii="Times New Roman" w:eastAsia="Times New Roman" w:hAnsi="Times New Roman" w:cs="Times New Roman"/>
                <w:i/>
                <w:kern w:val="2"/>
                <w:sz w:val="16"/>
                <w:szCs w:val="16"/>
                <w:lang w:eastAsia="ru-RU"/>
              </w:rPr>
              <w:t>)</w:t>
            </w:r>
          </w:p>
        </w:tc>
        <w:tc>
          <w:tcPr>
            <w:tcW w:w="3840" w:type="dxa"/>
            <w:gridSpan w:val="3"/>
            <w:tcBorders>
              <w:left w:val="nil"/>
              <w:bottom w:val="single" w:sz="4" w:space="0" w:color="auto"/>
              <w:right w:val="single" w:sz="4" w:space="0" w:color="auto"/>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w:t>
            </w:r>
          </w:p>
          <w:p w:rsidR="00370468" w:rsidRPr="0050478E" w:rsidRDefault="00370468" w:rsidP="002E51D1">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2E51D1"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(последнее</w:t>
            </w:r>
            <w:r w:rsidR="002E51D1"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2527" w:type="dxa"/>
            <w:gridSpan w:val="2"/>
            <w:vMerge w:val="restart"/>
            <w:tcBorders>
              <w:left w:val="nil"/>
              <w:right w:val="single" w:sz="4" w:space="0" w:color="000000"/>
            </w:tcBorders>
          </w:tcPr>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КОД</w:t>
            </w:r>
          </w:p>
          <w:p w:rsidR="00370468" w:rsidRPr="0050478E" w:rsidRDefault="00CC323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С</w:t>
            </w:r>
            <w:r w:rsidR="00370468" w:rsidRPr="0050478E">
              <w:rPr>
                <w:rFonts w:ascii="Times New Roman" w:eastAsia="Times New Roman" w:hAnsi="Times New Roman" w:cs="Times New Roman"/>
                <w:kern w:val="2"/>
                <w:lang w:eastAsia="ru-RU"/>
              </w:rPr>
              <w:t>траны</w:t>
            </w:r>
            <w:r w:rsidRPr="0050478E">
              <w:rPr>
                <w:rFonts w:ascii="Times New Roman" w:eastAsia="Times New Roman" w:hAnsi="Times New Roman" w:cs="Times New Roman"/>
                <w:kern w:val="2"/>
                <w:lang w:eastAsia="ru-RU"/>
              </w:rPr>
              <w:br/>
            </w:r>
            <w:r w:rsidR="00370468" w:rsidRPr="0050478E">
              <w:rPr>
                <w:rFonts w:ascii="Times New Roman" w:eastAsia="Times New Roman" w:hAnsi="Times New Roman" w:cs="Times New Roman"/>
                <w:kern w:val="2"/>
                <w:lang w:eastAsia="ru-RU"/>
              </w:rPr>
              <w:t xml:space="preserve">по стандарту </w:t>
            </w:r>
            <w:r w:rsidRPr="0050478E">
              <w:rPr>
                <w:rFonts w:ascii="Times New Roman" w:eastAsia="Times New Roman" w:hAnsi="Times New Roman" w:cs="Times New Roman"/>
                <w:b/>
                <w:kern w:val="2"/>
                <w:lang w:eastAsia="ru-RU"/>
              </w:rPr>
              <w:t>ВОИС </w:t>
            </w:r>
            <w:r w:rsidR="00370468" w:rsidRPr="0050478E">
              <w:rPr>
                <w:rFonts w:ascii="Times New Roman" w:eastAsia="Times New Roman" w:hAnsi="Times New Roman" w:cs="Times New Roman"/>
                <w:b/>
                <w:kern w:val="2"/>
                <w:lang w:val="en-US" w:eastAsia="ru-RU"/>
              </w:rPr>
              <w:t>ST</w:t>
            </w:r>
            <w:r w:rsidR="00370468" w:rsidRPr="0050478E">
              <w:rPr>
                <w:rFonts w:ascii="Times New Roman" w:eastAsia="Times New Roman" w:hAnsi="Times New Roman" w:cs="Times New Roman"/>
                <w:b/>
                <w:kern w:val="2"/>
                <w:lang w:eastAsia="ru-RU"/>
              </w:rPr>
              <w:t>.3</w:t>
            </w: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w:t>
            </w:r>
          </w:p>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70468" w:rsidRPr="0050478E" w:rsidTr="002E51D1">
        <w:tc>
          <w:tcPr>
            <w:tcW w:w="7821" w:type="dxa"/>
            <w:gridSpan w:val="7"/>
            <w:tcBorders>
              <w:left w:val="single" w:sz="4" w:space="0" w:color="000000"/>
              <w:bottom w:val="single" w:sz="4" w:space="0" w:color="auto"/>
              <w:right w:val="single" w:sz="4" w:space="0" w:color="auto"/>
            </w:tcBorders>
          </w:tcPr>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w:t>
            </w: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i/>
                <w:kern w:val="2"/>
                <w:sz w:val="16"/>
                <w:szCs w:val="16"/>
                <w:lang w:eastAsia="ru-RU"/>
              </w:rPr>
              <w:t>(полный адрес места нахождения (места жительства) заявителя, включая страну места нахождения (места жительства), номер телефона, факса, адрес электронной почты)</w:t>
            </w:r>
          </w:p>
        </w:tc>
        <w:tc>
          <w:tcPr>
            <w:tcW w:w="2527" w:type="dxa"/>
            <w:gridSpan w:val="2"/>
            <w:vMerge/>
            <w:tcBorders>
              <w:left w:val="nil"/>
              <w:bottom w:val="single" w:sz="4" w:space="0" w:color="auto"/>
              <w:right w:val="single" w:sz="4" w:space="0" w:color="000000"/>
            </w:tcBorders>
          </w:tcPr>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70468" w:rsidRPr="0050478E" w:rsidTr="002E51D1">
        <w:tc>
          <w:tcPr>
            <w:tcW w:w="10348" w:type="dxa"/>
            <w:gridSpan w:val="9"/>
            <w:tcBorders>
              <w:top w:val="single" w:sz="4" w:space="0" w:color="auto"/>
              <w:left w:val="single" w:sz="4" w:space="0" w:color="000000"/>
              <w:bottom w:val="single" w:sz="4" w:space="0" w:color="auto"/>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4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Представитель</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r w:rsidR="002E51D1" w:rsidRPr="0050478E">
              <w:rPr>
                <w:rFonts w:ascii="Times New Roman" w:eastAsia="Times New Roman" w:hAnsi="Times New Roman" w:cs="Times New Roman"/>
                <w:kern w:val="2"/>
                <w:sz w:val="28"/>
                <w:szCs w:val="28"/>
                <w:lang w:eastAsia="ru-RU"/>
              </w:rPr>
              <w:t>______</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 отчество (последнее</w:t>
            </w:r>
            <w:r w:rsidR="002E51D1"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r w:rsidR="002E51D1" w:rsidRPr="0050478E">
              <w:rPr>
                <w:rFonts w:ascii="Times New Roman" w:eastAsia="Times New Roman" w:hAnsi="Times New Roman" w:cs="Times New Roman"/>
                <w:kern w:val="2"/>
                <w:sz w:val="28"/>
                <w:szCs w:val="28"/>
                <w:lang w:eastAsia="ru-RU"/>
              </w:rPr>
              <w:t>______</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 xml:space="preserve">__________________________ </w:t>
            </w:r>
            <w:r w:rsidRPr="0050478E">
              <w:rPr>
                <w:rFonts w:ascii="Times New Roman" w:eastAsia="Times New Roman" w:hAnsi="Times New Roman" w:cs="Times New Roman"/>
                <w:b/>
                <w:lang w:eastAsia="ru-RU"/>
              </w:rPr>
              <w:t>Факс</w:t>
            </w:r>
            <w:r w:rsidR="00723BD9" w:rsidRPr="0050478E">
              <w:rPr>
                <w:rFonts w:ascii="Times New Roman" w:eastAsia="Times New Roman" w:hAnsi="Times New Roman" w:cs="Times New Roman"/>
                <w:b/>
                <w:lang w:eastAsia="ru-RU"/>
              </w:rPr>
              <w:t> </w:t>
            </w:r>
            <w:r w:rsidR="00723BD9" w:rsidRPr="0050478E">
              <w:rPr>
                <w:rFonts w:ascii="Times New Roman" w:eastAsia="Times New Roman" w:hAnsi="Times New Roman" w:cs="Times New Roman"/>
                <w:i/>
                <w:kern w:val="2"/>
                <w:sz w:val="16"/>
                <w:szCs w:val="16"/>
                <w:lang w:eastAsia="ru-RU"/>
              </w:rPr>
              <w:t>(при наличии)</w:t>
            </w:r>
            <w:r w:rsidRPr="0050478E">
              <w:rPr>
                <w:rFonts w:ascii="Times New Roman" w:eastAsia="Times New Roman" w:hAnsi="Times New Roman" w:cs="Times New Roman"/>
                <w:sz w:val="24"/>
                <w:szCs w:val="24"/>
                <w:lang w:eastAsia="ru-RU"/>
              </w:rPr>
              <w:t xml:space="preserve"> </w:t>
            </w:r>
            <w:r w:rsidR="00723BD9" w:rsidRPr="0050478E">
              <w:rPr>
                <w:rFonts w:ascii="Times New Roman" w:eastAsia="Times New Roman" w:hAnsi="Times New Roman" w:cs="Times New Roman"/>
                <w:sz w:val="28"/>
                <w:szCs w:val="28"/>
                <w:lang w:eastAsia="ru-RU"/>
              </w:rPr>
              <w:t>_________________</w:t>
            </w:r>
            <w:r w:rsidR="009900FD" w:rsidRPr="0050478E">
              <w:rPr>
                <w:rFonts w:ascii="Times New Roman" w:eastAsia="Times New Roman" w:hAnsi="Times New Roman" w:cs="Times New Roman"/>
                <w:sz w:val="28"/>
                <w:szCs w:val="28"/>
                <w:lang w:eastAsia="ru-RU"/>
              </w:rPr>
              <w:t>___</w:t>
            </w:r>
            <w:r w:rsidR="002E51D1" w:rsidRPr="0050478E">
              <w:rPr>
                <w:rFonts w:ascii="Times New Roman" w:eastAsia="Times New Roman" w:hAnsi="Times New Roman" w:cs="Times New Roman"/>
                <w:sz w:val="28"/>
                <w:szCs w:val="28"/>
                <w:lang w:eastAsia="ru-RU"/>
              </w:rPr>
              <w:t>_______</w:t>
            </w: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b/>
                <w:lang w:eastAsia="ru-RU"/>
              </w:rPr>
            </w:pP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b/>
                <w:lang w:eastAsia="ru-RU"/>
              </w:rPr>
            </w:pPr>
          </w:p>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Адрес</w:t>
            </w:r>
            <w:r w:rsidR="00CC3231" w:rsidRPr="0050478E">
              <w:rPr>
                <w:rFonts w:ascii="Times New Roman" w:eastAsia="Times New Roman" w:hAnsi="Times New Roman" w:cs="Times New Roman"/>
                <w:b/>
                <w:lang w:eastAsia="ru-RU"/>
              </w:rPr>
              <w:t xml:space="preserve"> электронной </w:t>
            </w:r>
            <w:r w:rsidRPr="0050478E">
              <w:rPr>
                <w:rFonts w:ascii="Times New Roman" w:eastAsia="Times New Roman" w:hAnsi="Times New Roman" w:cs="Times New Roman"/>
                <w:b/>
                <w:lang w:eastAsia="ru-RU"/>
              </w:rPr>
              <w:t>почты</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sz w:val="28"/>
                <w:szCs w:val="28"/>
                <w:lang w:eastAsia="ru-RU"/>
              </w:rPr>
              <w:t>______________________________________________</w:t>
            </w:r>
            <w:r w:rsidR="002E51D1" w:rsidRPr="0050478E">
              <w:rPr>
                <w:rFonts w:ascii="Times New Roman" w:eastAsia="Times New Roman" w:hAnsi="Times New Roman" w:cs="Times New Roman"/>
                <w:sz w:val="28"/>
                <w:szCs w:val="28"/>
                <w:lang w:eastAsia="ru-RU"/>
              </w:rPr>
              <w:t>______</w:t>
            </w:r>
          </w:p>
          <w:p w:rsidR="00DB4F14" w:rsidRPr="0050478E" w:rsidRDefault="00DB4F14"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p>
          <w:p w:rsidR="002E51D1" w:rsidRPr="0050478E" w:rsidRDefault="002E51D1"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C21EE7" w:rsidRPr="0050478E" w:rsidTr="00563383">
        <w:trPr>
          <w:trHeight w:val="5240"/>
        </w:trPr>
        <w:tc>
          <w:tcPr>
            <w:tcW w:w="5245" w:type="dxa"/>
            <w:gridSpan w:val="6"/>
            <w:tcBorders>
              <w:top w:val="single" w:sz="4" w:space="0" w:color="auto"/>
              <w:left w:val="single" w:sz="4" w:space="0" w:color="auto"/>
              <w:bottom w:val="single" w:sz="4" w:space="0" w:color="auto"/>
              <w:right w:val="single" w:sz="4" w:space="0" w:color="auto"/>
            </w:tcBorders>
          </w:tcPr>
          <w:p w:rsidR="00C21EE7" w:rsidRPr="0050478E" w:rsidRDefault="00656867" w:rsidP="00605185">
            <w:pPr>
              <w:tabs>
                <w:tab w:val="left" w:pos="709"/>
                <w:tab w:val="left" w:pos="851"/>
                <w:tab w:val="left" w:pos="3318"/>
              </w:tabs>
              <w:snapToGrid w:val="0"/>
              <w:spacing w:after="0" w:line="360" w:lineRule="auto"/>
              <w:jc w:val="both"/>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3742517D" wp14:editId="063CF7FD">
                      <wp:simplePos x="0" y="0"/>
                      <wp:positionH relativeFrom="column">
                        <wp:posOffset>-5715</wp:posOffset>
                      </wp:positionH>
                      <wp:positionV relativeFrom="paragraph">
                        <wp:posOffset>309880</wp:posOffset>
                      </wp:positionV>
                      <wp:extent cx="3019425" cy="2879725"/>
                      <wp:effectExtent l="0" t="0" r="28575" b="158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28797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D9A4A48" id="Прямоугольник 4" o:spid="_x0000_s1026" style="position:absolute;margin-left:-.45pt;margin-top:24.4pt;width:237.75pt;height:2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sE4QIAAJwFAAAOAAAAZHJzL2Uyb0RvYy54bWysVM2O0zAQviPxDpbv3SRt2rTRpqtut0VI&#10;/Ky0IM5u7DQWiR1st+mCkJC4IvEIPAQXxM8+Q/pGjJ22dFkOCJFIlscef55v5vOcnm3KAq2Z0lyK&#10;BAcnPkZMpJJysUzw82fzzhAjbYigpJCCJfiaaXw2vn/vtK5i1pW5LChTCECEjusqwbkxVex5Os1Z&#10;SfSJrJiAzUyqkhgw1dKjitSAXhZe1/cHXi0VrZRMmdawetFu4rHDzzKWmqdZpplBRYIhNuNG5caF&#10;Hb3xKYmXilQ5T3dhkH+IoiRcwKUHqAtiCFopfgeq5KmSWmbmJJWlJ7OMp8xxADaB/xubq5xUzHGB&#10;5OjqkCb9/2DTJ+tLhThNcIiRICWUqPm0fbf92Hxvbrbvm8/NTfNt+6H50XxpvqLQ5quudAzHrqpL&#10;ZRnr6pFMX2ok5DQnYskmSsk6Z4RClIH1924dsIaGo2hRP5YUriMrI13qNpkqLSAkBW1cha4PFWIb&#10;g1JY7PnBKOz2MUphrzuMRhEY9g4S749XSpsHTJbIThKsQAIOnqwfadO67l1c+LLgdM6LwhlquZgW&#10;Cq0JyGXuvh26PnYrBKoTPOj1fYd8a08fQ/ju+xNEyQ3ovuBlgocHJxLbvM0EhTBJbAgv2jmwK4Rd&#10;Yk7RLQ+wNgambh3S49T2ZjLv+1HYG3aiqN/rhL2Z3zkfzqedyTQYDKLZ+fR8Fry1UQdhnHNKmZg5&#10;TL0XfxD+nbh2z7CV7UH+hwBtVHIFHK9yWiPKbSl6/VE3wGDA++tGLWtEiiU0jtQojJQ0L7jJnept&#10;5S3GrXQOffvv0nlAd9U/uti7w6312ECqIJP7rDlZWiW2il5Ieg2qhBic9KClwSSX6jVGNbSHBOtX&#10;K6IYRsVDAcoeBWFo+4kzwn7UBUMd7yyOd4hIASrBBqN2OjVtD1pVii9zuClwbIWcwGvIuNOpfSlt&#10;VBC3NaAFOAa7dmV7zLHtvH411fFPAAAA//8DAFBLAwQUAAYACAAAACEAP+I90t4AAAAIAQAADwAA&#10;AGRycy9kb3ducmV2LnhtbEyPQU/CQBSE7yb+h80z8QZboSLWvhIkevIEmnDdto+22n3b7C5Q+fU+&#10;T3qczGTmm3w12l6dyIfOMcLdNAFFXLm64wbh4/11sgQVouHa9I4J4ZsCrIrrq9xktTvzlk672Cgp&#10;4ZAZhDbGIdM6VC1ZE6ZuIBbv4Lw1UaRvdO3NWcptr2dJstDWdCwLrRlo01L1tTtaBPf5/LLv1vvN&#10;8Ob13F4uOpbVAfH2Zlw/gYo0xr8w/OILOhTCVLoj10H1CJNHCSKkSzkgdvqQLkCVCPfJbA66yPX/&#10;A8UPAAAA//8DAFBLAQItABQABgAIAAAAIQC2gziS/gAAAOEBAAATAAAAAAAAAAAAAAAAAAAAAABb&#10;Q29udGVudF9UeXBlc10ueG1sUEsBAi0AFAAGAAgAAAAhADj9If/WAAAAlAEAAAsAAAAAAAAAAAAA&#10;AAAALwEAAF9yZWxzLy5yZWxzUEsBAi0AFAAGAAgAAAAhAGg1GwThAgAAnAUAAA4AAAAAAAAAAAAA&#10;AAAALgIAAGRycy9lMm9Eb2MueG1sUEsBAi0AFAAGAAgAAAAhAD/iPdLeAAAACAEAAA8AAAAAAAAA&#10;AAAAAAAAOwUAAGRycy9kb3ducmV2LnhtbFBLBQYAAAAABAAEAPMAAABGBgAAAAA=&#10;" strokeweight=".5pt"/>
                  </w:pict>
                </mc:Fallback>
              </mc:AlternateContent>
            </w:r>
            <w:r w:rsidR="00C21EE7" w:rsidRPr="0050478E">
              <w:rPr>
                <w:rFonts w:ascii="Times New Roman" w:eastAsia="Times New Roman" w:hAnsi="Times New Roman" w:cs="Times New Roman"/>
                <w:kern w:val="2"/>
                <w:sz w:val="24"/>
                <w:szCs w:val="24"/>
                <w:bdr w:val="single" w:sz="12" w:space="0" w:color="auto"/>
                <w:lang w:eastAsia="ru-RU"/>
              </w:rPr>
              <w:t> 5</w:t>
            </w:r>
            <w:r w:rsidR="00C21EE7" w:rsidRPr="0050478E">
              <w:rPr>
                <w:rFonts w:ascii="Times New Roman" w:eastAsia="Times New Roman" w:hAnsi="Times New Roman" w:cs="Times New Roman"/>
                <w:kern w:val="2"/>
                <w:sz w:val="24"/>
                <w:szCs w:val="24"/>
                <w:bdr w:val="single" w:sz="12" w:space="0" w:color="auto"/>
                <w:vertAlign w:val="superscript"/>
                <w:lang w:eastAsia="ru-RU"/>
              </w:rPr>
              <w:t>*</w:t>
            </w:r>
            <w:r w:rsidR="00C21EE7" w:rsidRPr="0050478E">
              <w:rPr>
                <w:rFonts w:ascii="Times New Roman" w:eastAsia="Times New Roman" w:hAnsi="Times New Roman" w:cs="Times New Roman"/>
                <w:b/>
                <w:kern w:val="2"/>
                <w:lang w:eastAsia="ru-RU"/>
              </w:rPr>
              <w:t xml:space="preserve"> Заявляемое обозначение</w:t>
            </w: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p w:rsidR="00C21EE7" w:rsidRPr="0050478E" w:rsidRDefault="00C21EE7"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z w:val="24"/>
                <w:szCs w:val="24"/>
                <w:shd w:val="clear" w:color="auto" w:fill="C0C0C0"/>
                <w:lang w:eastAsia="ru-RU"/>
              </w:rPr>
            </w:pPr>
          </w:p>
        </w:tc>
        <w:tc>
          <w:tcPr>
            <w:tcW w:w="5103" w:type="dxa"/>
            <w:gridSpan w:val="3"/>
            <w:tcBorders>
              <w:top w:val="single" w:sz="4" w:space="0" w:color="auto"/>
              <w:left w:val="single" w:sz="4" w:space="0" w:color="auto"/>
              <w:bottom w:val="single" w:sz="4" w:space="0" w:color="auto"/>
              <w:right w:val="single" w:sz="4" w:space="0" w:color="000000"/>
            </w:tcBorders>
          </w:tcPr>
          <w:p w:rsidR="00C21EE7" w:rsidRPr="0050478E" w:rsidRDefault="00CC3231"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kern w:val="2"/>
                <w:sz w:val="24"/>
                <w:szCs w:val="24"/>
                <w:bdr w:val="single" w:sz="12" w:space="0" w:color="auto"/>
                <w:lang w:eastAsia="ru-RU"/>
              </w:rPr>
              <w:t> </w:t>
            </w:r>
            <w:r w:rsidR="00C21EE7" w:rsidRPr="0050478E">
              <w:rPr>
                <w:rFonts w:ascii="Times New Roman" w:eastAsia="Times New Roman" w:hAnsi="Times New Roman" w:cs="Times New Roman"/>
                <w:kern w:val="2"/>
                <w:sz w:val="24"/>
                <w:szCs w:val="24"/>
                <w:bdr w:val="single" w:sz="12" w:space="0" w:color="auto"/>
                <w:lang w:eastAsia="ru-RU"/>
              </w:rPr>
              <w:t>6 </w:t>
            </w:r>
            <w:r w:rsidR="00C21EE7" w:rsidRPr="0050478E" w:rsidDel="00206613">
              <w:rPr>
                <w:rFonts w:ascii="Times New Roman" w:eastAsia="Times New Roman" w:hAnsi="Times New Roman" w:cs="Times New Roman"/>
                <w:b/>
                <w:kern w:val="2"/>
                <w:sz w:val="24"/>
                <w:szCs w:val="24"/>
                <w:lang w:eastAsia="ru-RU"/>
              </w:rPr>
              <w:t xml:space="preserve"> </w:t>
            </w:r>
            <w:r w:rsidR="00C21EE7" w:rsidRPr="0050478E">
              <w:rPr>
                <w:rFonts w:ascii="Times New Roman" w:eastAsia="Times New Roman" w:hAnsi="Times New Roman" w:cs="Times New Roman"/>
                <w:b/>
                <w:kern w:val="2"/>
                <w:lang w:eastAsia="ru-RU"/>
              </w:rPr>
              <w:t>Описание заявляемого обозначения</w:t>
            </w:r>
          </w:p>
          <w:p w:rsidR="00C21EE7" w:rsidRPr="0050478E" w:rsidRDefault="00C21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51D1" w:rsidRPr="0050478E">
              <w:rPr>
                <w:rFonts w:ascii="Times New Roman" w:eastAsia="Times New Roman" w:hAnsi="Times New Roman" w:cs="Times New Roman"/>
                <w:kern w:val="2"/>
                <w:sz w:val="28"/>
                <w:szCs w:val="28"/>
                <w:lang w:eastAsia="ru-RU"/>
              </w:rPr>
              <w:t>_________________________________</w:t>
            </w:r>
          </w:p>
          <w:p w:rsidR="00C21EE7" w:rsidRPr="0050478E" w:rsidRDefault="00C21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tc>
      </w:tr>
      <w:tr w:rsidR="00370468" w:rsidRPr="0050478E" w:rsidTr="002E51D1">
        <w:tc>
          <w:tcPr>
            <w:tcW w:w="10348" w:type="dxa"/>
            <w:gridSpan w:val="9"/>
            <w:tcBorders>
              <w:top w:val="single" w:sz="4" w:space="0" w:color="auto"/>
              <w:left w:val="single" w:sz="4" w:space="0" w:color="000000"/>
              <w:bottom w:val="single" w:sz="4" w:space="0" w:color="auto"/>
              <w:right w:val="single" w:sz="4" w:space="0" w:color="000000"/>
            </w:tcBorders>
          </w:tcPr>
          <w:p w:rsidR="00370468" w:rsidRPr="0050478E" w:rsidRDefault="00370468" w:rsidP="00605185">
            <w:pPr>
              <w:tabs>
                <w:tab w:val="left" w:pos="709"/>
                <w:tab w:val="left" w:pos="851"/>
              </w:tabs>
              <w:spacing w:after="0" w:line="240" w:lineRule="auto"/>
              <w:rPr>
                <w:rFonts w:ascii="Times New Roman" w:eastAsia="Times New Roman" w:hAnsi="Times New Roman" w:cs="Times New Roman"/>
                <w:b/>
                <w:lang w:eastAsia="ru-RU"/>
              </w:rPr>
            </w:pPr>
            <w:r w:rsidRPr="0050478E">
              <w:rPr>
                <w:rFonts w:ascii="Times New Roman" w:eastAsia="Times New Roman" w:hAnsi="Times New Roman" w:cs="Times New Roman"/>
                <w:kern w:val="2"/>
                <w:sz w:val="24"/>
                <w:szCs w:val="24"/>
                <w:bdr w:val="single" w:sz="12" w:space="0" w:color="auto"/>
                <w:lang w:eastAsia="ru-RU"/>
              </w:rPr>
              <w:t> 7 </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b/>
                <w:lang w:eastAsia="ru-RU"/>
              </w:rPr>
              <w:t>Цвет или цветовое сочетание</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(если испрашивается регистрация товарного знака Союза в цветовом сочетании)</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lang w:eastAsia="ru-RU"/>
              </w:rPr>
            </w:pPr>
          </w:p>
        </w:tc>
      </w:tr>
      <w:tr w:rsidR="00370468" w:rsidRPr="0050478E" w:rsidTr="002E51D1">
        <w:trPr>
          <w:trHeight w:val="363"/>
        </w:trPr>
        <w:tc>
          <w:tcPr>
            <w:tcW w:w="10348" w:type="dxa"/>
            <w:gridSpan w:val="9"/>
            <w:tcBorders>
              <w:top w:val="single" w:sz="4" w:space="0" w:color="auto"/>
              <w:left w:val="single" w:sz="4" w:space="0" w:color="000000"/>
              <w:right w:val="single" w:sz="4" w:space="0" w:color="000000"/>
            </w:tcBorders>
          </w:tcPr>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kern w:val="2"/>
                <w:sz w:val="24"/>
                <w:szCs w:val="24"/>
                <w:bdr w:val="single" w:sz="12" w:space="0" w:color="auto"/>
                <w:lang w:eastAsia="ru-RU"/>
              </w:rPr>
              <w:t> 8</w:t>
            </w:r>
            <w:r w:rsidRPr="0050478E">
              <w:rPr>
                <w:rFonts w:ascii="Times New Roman" w:eastAsia="Times New Roman" w:hAnsi="Times New Roman" w:cs="Times New Roman"/>
                <w:kern w:val="2"/>
                <w:sz w:val="24"/>
                <w:szCs w:val="24"/>
                <w:bdr w:val="single" w:sz="12" w:space="0" w:color="auto"/>
                <w:vertAlign w:val="superscript"/>
                <w:lang w:eastAsia="ru-RU"/>
              </w:rPr>
              <w:t>*</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b/>
                <w:lang w:eastAsia="ru-RU"/>
              </w:rPr>
              <w:t>Указание, относящееся к виду товарного знака Союза</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словесный знак</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буквенный знак</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цифровой знак</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изобразительный знак</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объемный знак</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знак, состоящий из цвета</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знак, состоящий из сочетания цветов</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b/>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комбинированный знак</w:t>
            </w:r>
          </w:p>
        </w:tc>
      </w:tr>
      <w:tr w:rsidR="00370468" w:rsidRPr="0050478E" w:rsidTr="002E51D1">
        <w:trPr>
          <w:trHeight w:val="363"/>
        </w:trPr>
        <w:tc>
          <w:tcPr>
            <w:tcW w:w="10348" w:type="dxa"/>
            <w:gridSpan w:val="9"/>
            <w:tcBorders>
              <w:top w:val="single" w:sz="4" w:space="0" w:color="auto"/>
              <w:left w:val="single" w:sz="4" w:space="0" w:color="000000"/>
              <w:right w:val="single" w:sz="4" w:space="0" w:color="000000"/>
            </w:tcBorders>
          </w:tcPr>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kern w:val="2"/>
                <w:sz w:val="24"/>
                <w:szCs w:val="24"/>
                <w:bdr w:val="single" w:sz="12" w:space="0" w:color="auto"/>
                <w:lang w:eastAsia="ru-RU"/>
              </w:rPr>
            </w:pPr>
            <w:r w:rsidRPr="0050478E">
              <w:rPr>
                <w:rFonts w:ascii="Times New Roman" w:eastAsia="Times New Roman" w:hAnsi="Times New Roman" w:cs="Times New Roman"/>
                <w:kern w:val="2"/>
                <w:sz w:val="24"/>
                <w:szCs w:val="24"/>
                <w:bdr w:val="single" w:sz="12" w:space="0" w:color="auto"/>
                <w:lang w:eastAsia="ru-RU"/>
              </w:rPr>
              <w:t> 9 </w:t>
            </w:r>
            <w:r w:rsidRPr="0050478E">
              <w:rPr>
                <w:rFonts w:ascii="Times New Roman" w:eastAsia="Times New Roman" w:hAnsi="Times New Roman" w:cs="Times New Roman"/>
                <w:b/>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b/>
                <w:sz w:val="18"/>
                <w:szCs w:val="18"/>
                <w:lang w:eastAsia="ru-RU"/>
              </w:rPr>
              <w:t xml:space="preserve"> </w:t>
            </w:r>
            <w:r w:rsidRPr="0050478E">
              <w:rPr>
                <w:rFonts w:ascii="Times New Roman" w:eastAsia="Times New Roman" w:hAnsi="Times New Roman" w:cs="Times New Roman"/>
                <w:b/>
                <w:lang w:eastAsia="ru-RU"/>
              </w:rPr>
              <w:t>Коллективный знак</w:t>
            </w:r>
          </w:p>
        </w:tc>
      </w:tr>
      <w:tr w:rsidR="00370468" w:rsidRPr="0050478E" w:rsidTr="002E51D1">
        <w:trPr>
          <w:trHeight w:val="363"/>
        </w:trPr>
        <w:tc>
          <w:tcPr>
            <w:tcW w:w="10348" w:type="dxa"/>
            <w:gridSpan w:val="9"/>
            <w:tcBorders>
              <w:top w:val="single" w:sz="4" w:space="0" w:color="auto"/>
              <w:left w:val="single" w:sz="4" w:space="0" w:color="000000"/>
              <w:right w:val="single" w:sz="4" w:space="0" w:color="000000"/>
            </w:tcBorders>
          </w:tcPr>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b/>
                <w:lang w:eastAsia="ru-RU"/>
              </w:rPr>
            </w:pPr>
            <w:r w:rsidRPr="0050478E">
              <w:rPr>
                <w:rFonts w:ascii="Times New Roman" w:eastAsia="Times New Roman" w:hAnsi="Times New Roman" w:cs="Times New Roman"/>
                <w:kern w:val="2"/>
                <w:sz w:val="24"/>
                <w:szCs w:val="24"/>
                <w:bdr w:val="single" w:sz="12" w:space="0" w:color="auto"/>
                <w:lang w:eastAsia="ru-RU"/>
              </w:rPr>
              <w:t> 10 </w:t>
            </w:r>
            <w:r w:rsidRPr="0050478E">
              <w:rPr>
                <w:rFonts w:ascii="Times New Roman" w:eastAsia="Times New Roman" w:hAnsi="Times New Roman" w:cs="Times New Roman"/>
                <w:b/>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b/>
                <w:sz w:val="18"/>
                <w:szCs w:val="18"/>
                <w:lang w:eastAsia="ru-RU"/>
              </w:rPr>
              <w:t xml:space="preserve"> </w:t>
            </w:r>
            <w:r w:rsidRPr="0050478E">
              <w:rPr>
                <w:rFonts w:ascii="Times New Roman" w:eastAsia="Times New Roman" w:hAnsi="Times New Roman" w:cs="Times New Roman"/>
                <w:b/>
                <w:lang w:eastAsia="ru-RU"/>
              </w:rPr>
              <w:t>Неохраняемые элементы</w:t>
            </w:r>
          </w:p>
          <w:p w:rsidR="00370468" w:rsidRPr="0050478E" w:rsidRDefault="00370468" w:rsidP="00605185">
            <w:pPr>
              <w:tabs>
                <w:tab w:val="left" w:pos="709"/>
                <w:tab w:val="left" w:pos="851"/>
              </w:tabs>
              <w:spacing w:after="0" w:line="360" w:lineRule="auto"/>
              <w:ind w:left="34"/>
              <w:rPr>
                <w:rFonts w:ascii="Times New Roman" w:eastAsia="Times New Roman" w:hAnsi="Times New Roman" w:cs="Times New Roman"/>
                <w:kern w:val="2"/>
                <w:sz w:val="24"/>
                <w:szCs w:val="24"/>
                <w:bdr w:val="single" w:sz="12" w:space="0" w:color="auto"/>
                <w:lang w:eastAsia="ru-RU"/>
              </w:rPr>
            </w:pPr>
          </w:p>
        </w:tc>
      </w:tr>
      <w:tr w:rsidR="00370468" w:rsidRPr="0050478E" w:rsidTr="002E51D1">
        <w:tc>
          <w:tcPr>
            <w:tcW w:w="10348" w:type="dxa"/>
            <w:gridSpan w:val="9"/>
            <w:tcBorders>
              <w:top w:val="single" w:sz="4" w:space="0" w:color="000000"/>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jc w:val="both"/>
              <w:rPr>
                <w:rFonts w:ascii="Times New Roman" w:eastAsia="Times New Roman" w:hAnsi="Times New Roman" w:cs="Times New Roman"/>
                <w:spacing w:val="-4"/>
                <w:kern w:val="2"/>
                <w:lang w:eastAsia="ru-RU"/>
              </w:rPr>
            </w:pPr>
            <w:r w:rsidRPr="0050478E">
              <w:rPr>
                <w:rFonts w:ascii="Times New Roman" w:eastAsia="Times New Roman" w:hAnsi="Times New Roman" w:cs="Times New Roman"/>
                <w:kern w:val="2"/>
                <w:sz w:val="24"/>
                <w:szCs w:val="24"/>
                <w:bdr w:val="single" w:sz="12" w:space="0" w:color="auto"/>
                <w:lang w:eastAsia="ru-RU"/>
              </w:rPr>
              <w:t> 11</w:t>
            </w:r>
            <w:r w:rsidRPr="0050478E">
              <w:rPr>
                <w:rFonts w:ascii="Times New Roman" w:eastAsia="Times New Roman" w:hAnsi="Times New Roman" w:cs="Times New Roman"/>
                <w:kern w:val="2"/>
                <w:sz w:val="24"/>
                <w:szCs w:val="24"/>
                <w:bdr w:val="single" w:sz="12" w:space="0" w:color="auto"/>
                <w:vertAlign w:val="superscript"/>
                <w:lang w:eastAsia="ru-RU"/>
              </w:rPr>
              <w:t>*</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Т</w:t>
            </w:r>
            <w:r w:rsidRPr="0050478E">
              <w:rPr>
                <w:rFonts w:ascii="Times New Roman" w:eastAsia="Times New Roman" w:hAnsi="Times New Roman" w:cs="Times New Roman"/>
                <w:b/>
                <w:spacing w:val="-4"/>
                <w:kern w:val="2"/>
                <w:lang w:eastAsia="ru-RU"/>
              </w:rPr>
              <w:t>овары и (или) услуги</w:t>
            </w:r>
            <w:r w:rsidRPr="0050478E">
              <w:rPr>
                <w:rFonts w:ascii="Times New Roman" w:eastAsia="Times New Roman" w:hAnsi="Times New Roman" w:cs="Times New Roman"/>
                <w:i/>
                <w:spacing w:val="-4"/>
                <w:kern w:val="2"/>
                <w:lang w:eastAsia="ru-RU"/>
              </w:rPr>
              <w:t>,</w:t>
            </w:r>
            <w:r w:rsidRPr="0050478E">
              <w:rPr>
                <w:rFonts w:ascii="Times New Roman" w:eastAsia="Times New Roman" w:hAnsi="Times New Roman" w:cs="Times New Roman"/>
                <w:spacing w:val="-4"/>
                <w:kern w:val="2"/>
                <w:lang w:eastAsia="ru-RU"/>
              </w:rPr>
              <w:t xml:space="preserve"> в отношении которых испрашивается регистрация товарного</w:t>
            </w:r>
            <w:r w:rsidRPr="0050478E">
              <w:rPr>
                <w:rFonts w:ascii="Times New Roman" w:eastAsia="Times New Roman" w:hAnsi="Times New Roman" w:cs="Times New Roman"/>
                <w:i/>
                <w:spacing w:val="-4"/>
                <w:kern w:val="2"/>
                <w:lang w:eastAsia="ru-RU"/>
              </w:rPr>
              <w:t xml:space="preserve"> </w:t>
            </w:r>
            <w:r w:rsidRPr="0050478E">
              <w:rPr>
                <w:rFonts w:ascii="Times New Roman" w:eastAsia="Times New Roman" w:hAnsi="Times New Roman" w:cs="Times New Roman"/>
                <w:spacing w:val="-4"/>
                <w:kern w:val="2"/>
                <w:lang w:eastAsia="ru-RU"/>
              </w:rPr>
              <w:t xml:space="preserve">знака Союза, сгруппированные по классам Международной классификации товаров и услуг для регистрации знаков (МКТУ) </w:t>
            </w:r>
          </w:p>
        </w:tc>
      </w:tr>
      <w:tr w:rsidR="00370468" w:rsidRPr="0050478E" w:rsidTr="002E51D1">
        <w:tc>
          <w:tcPr>
            <w:tcW w:w="993" w:type="dxa"/>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класса МКТУ</w:t>
            </w:r>
          </w:p>
        </w:tc>
        <w:tc>
          <w:tcPr>
            <w:tcW w:w="9355" w:type="dxa"/>
            <w:gridSpan w:val="8"/>
            <w:tcBorders>
              <w:left w:val="single" w:sz="4" w:space="0" w:color="000000"/>
              <w:bottom w:val="single" w:sz="4" w:space="0" w:color="000000"/>
              <w:right w:val="single" w:sz="4" w:space="0" w:color="000000"/>
            </w:tcBorders>
            <w:vAlign w:val="center"/>
          </w:tcPr>
          <w:p w:rsidR="00370468" w:rsidRPr="0050478E" w:rsidRDefault="00370468"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Наименование товаров и (или) услуг</w:t>
            </w:r>
          </w:p>
        </w:tc>
      </w:tr>
      <w:tr w:rsidR="00370468" w:rsidRPr="0050478E" w:rsidTr="002E51D1">
        <w:trPr>
          <w:trHeight w:val="1460"/>
        </w:trPr>
        <w:tc>
          <w:tcPr>
            <w:tcW w:w="993" w:type="dxa"/>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370468" w:rsidRPr="0050478E"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370468" w:rsidRPr="0050478E"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370468" w:rsidRPr="0050478E" w:rsidRDefault="00370468"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2E51D1" w:rsidRPr="0050478E" w:rsidRDefault="002E51D1"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p w:rsidR="002E51D1" w:rsidRPr="0050478E" w:rsidRDefault="002E51D1"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4"/>
                <w:szCs w:val="24"/>
                <w:lang w:eastAsia="ru-RU"/>
              </w:rPr>
            </w:pPr>
          </w:p>
        </w:tc>
        <w:tc>
          <w:tcPr>
            <w:tcW w:w="9355" w:type="dxa"/>
            <w:gridSpan w:val="8"/>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pacing w:after="0" w:line="360" w:lineRule="auto"/>
              <w:rPr>
                <w:rFonts w:ascii="Times New Roman" w:eastAsia="Times New Roman" w:hAnsi="Times New Roman" w:cs="Times New Roman"/>
                <w:kern w:val="2"/>
                <w:sz w:val="24"/>
                <w:szCs w:val="24"/>
                <w:lang w:eastAsia="ru-RU"/>
              </w:rPr>
            </w:pPr>
          </w:p>
        </w:tc>
      </w:tr>
      <w:tr w:rsidR="00370468" w:rsidRPr="0050478E" w:rsidTr="002E51D1">
        <w:trPr>
          <w:trHeight w:val="2010"/>
        </w:trPr>
        <w:tc>
          <w:tcPr>
            <w:tcW w:w="10348" w:type="dxa"/>
            <w:gridSpan w:val="9"/>
            <w:tcBorders>
              <w:top w:val="single" w:sz="4" w:space="0" w:color="000000"/>
              <w:left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kern w:val="2"/>
                <w:sz w:val="24"/>
                <w:szCs w:val="24"/>
                <w:bdr w:val="single" w:sz="12" w:space="0" w:color="auto"/>
                <w:lang w:eastAsia="ru-RU"/>
              </w:rPr>
              <w:lastRenderedPageBreak/>
              <w:t> 12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Прошу установить приоритет товарного знака Союза по дате</w:t>
            </w:r>
          </w:p>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bookmarkStart w:id="1" w:name="Oea_ie1"/>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1"/>
            <w:r w:rsidRPr="0050478E">
              <w:rPr>
                <w:rFonts w:ascii="Times New Roman" w:eastAsia="Times New Roman" w:hAnsi="Times New Roman" w:cs="Times New Roman"/>
                <w:sz w:val="18"/>
                <w:szCs w:val="18"/>
                <w:lang w:eastAsia="ru-RU"/>
              </w:rPr>
              <w:t xml:space="preserve"> подачи первой заявки</w:t>
            </w:r>
            <w:r w:rsidR="002E51D1"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t>(</w:t>
            </w:r>
            <w:r w:rsidR="002E51D1" w:rsidRPr="0050478E">
              <w:rPr>
                <w:rFonts w:ascii="Times New Roman" w:eastAsia="Times New Roman" w:hAnsi="Times New Roman" w:cs="Times New Roman"/>
                <w:sz w:val="18"/>
                <w:szCs w:val="18"/>
                <w:lang w:eastAsia="ru-RU"/>
              </w:rPr>
              <w:t>первых заяв</w:t>
            </w:r>
            <w:r w:rsidRPr="0050478E">
              <w:rPr>
                <w:rFonts w:ascii="Times New Roman" w:eastAsia="Times New Roman" w:hAnsi="Times New Roman" w:cs="Times New Roman"/>
                <w:sz w:val="18"/>
                <w:szCs w:val="18"/>
                <w:lang w:eastAsia="ru-RU"/>
              </w:rPr>
              <w:t>ок) (конвенционный, в том числе множественный, приоритет)</w:t>
            </w:r>
          </w:p>
          <w:bookmarkStart w:id="2" w:name="Oea_ie2"/>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2"/>
            <w:r w:rsidRPr="0050478E">
              <w:rPr>
                <w:rFonts w:ascii="Times New Roman" w:eastAsia="Times New Roman" w:hAnsi="Times New Roman" w:cs="Times New Roman"/>
                <w:sz w:val="18"/>
                <w:szCs w:val="18"/>
                <w:lang w:eastAsia="ru-RU"/>
              </w:rPr>
              <w:t xml:space="preserve"> начала открытого показа экспоната на выставке (выставочный приоритет)</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международной регистрации (приоритета международной регистрации)</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6"/>
                <w:szCs w:val="16"/>
                <w:lang w:eastAsia="ru-RU"/>
              </w:rPr>
              <w:fldChar w:fldCharType="begin">
                <w:ffData>
                  <w:name w:val="Флажок5"/>
                  <w:enabled/>
                  <w:calcOnExit w:val="0"/>
                  <w:checkBox>
                    <w:size w:val="16"/>
                    <w:default w:val="0"/>
                  </w:checkBox>
                </w:ffData>
              </w:fldChar>
            </w:r>
            <w:r w:rsidRPr="0050478E">
              <w:rPr>
                <w:rFonts w:ascii="Times New Roman" w:eastAsia="Times New Roman" w:hAnsi="Times New Roman" w:cs="Times New Roman"/>
                <w:sz w:val="16"/>
                <w:szCs w:val="16"/>
                <w:lang w:eastAsia="ru-RU"/>
              </w:rPr>
              <w:instrText xml:space="preserve"> FORMCHECKBOX </w:instrText>
            </w:r>
            <w:r w:rsidR="005D7050" w:rsidRPr="0050478E">
              <w:rPr>
                <w:rFonts w:ascii="Times New Roman" w:eastAsia="Times New Roman" w:hAnsi="Times New Roman" w:cs="Times New Roman"/>
                <w:sz w:val="16"/>
                <w:szCs w:val="16"/>
                <w:lang w:eastAsia="ru-RU"/>
              </w:rPr>
            </w:r>
            <w:r w:rsidR="005D7050" w:rsidRPr="0050478E">
              <w:rPr>
                <w:rFonts w:ascii="Times New Roman" w:eastAsia="Times New Roman" w:hAnsi="Times New Roman" w:cs="Times New Roman"/>
                <w:sz w:val="16"/>
                <w:szCs w:val="16"/>
                <w:lang w:eastAsia="ru-RU"/>
              </w:rPr>
              <w:fldChar w:fldCharType="separate"/>
            </w:r>
            <w:r w:rsidRPr="0050478E">
              <w:rPr>
                <w:rFonts w:ascii="Times New Roman" w:eastAsia="Times New Roman" w:hAnsi="Times New Roman" w:cs="Times New Roman"/>
                <w:sz w:val="16"/>
                <w:szCs w:val="16"/>
                <w:lang w:eastAsia="ru-RU"/>
              </w:rPr>
              <w:fldChar w:fldCharType="end"/>
            </w:r>
            <w:r w:rsidRPr="0050478E">
              <w:rPr>
                <w:rFonts w:ascii="Times New Roman" w:eastAsia="Times New Roman" w:hAnsi="Times New Roman" w:cs="Times New Roman"/>
                <w:sz w:val="16"/>
                <w:szCs w:val="16"/>
                <w:lang w:eastAsia="ru-RU"/>
              </w:rPr>
              <w:t xml:space="preserve"> </w:t>
            </w:r>
            <w:r w:rsidRPr="0050478E">
              <w:rPr>
                <w:rFonts w:ascii="Times New Roman" w:eastAsia="Times New Roman" w:hAnsi="Times New Roman" w:cs="Times New Roman"/>
                <w:sz w:val="18"/>
                <w:szCs w:val="18"/>
                <w:lang w:eastAsia="ru-RU"/>
              </w:rPr>
              <w:t>внесения запи</w:t>
            </w:r>
            <w:bookmarkStart w:id="3" w:name="Oea_ie25"/>
            <w:r w:rsidRPr="0050478E">
              <w:rPr>
                <w:rFonts w:ascii="Times New Roman" w:eastAsia="Times New Roman" w:hAnsi="Times New Roman" w:cs="Times New Roman"/>
                <w:sz w:val="18"/>
                <w:szCs w:val="18"/>
                <w:lang w:eastAsia="ru-RU"/>
              </w:rPr>
              <w:t>си о территориальном расширении</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25"/>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3"/>
            <w:r w:rsidRPr="0050478E">
              <w:rPr>
                <w:rFonts w:ascii="Times New Roman" w:eastAsia="Times New Roman" w:hAnsi="Times New Roman" w:cs="Times New Roman"/>
                <w:sz w:val="18"/>
                <w:szCs w:val="18"/>
                <w:lang w:eastAsia="ru-RU"/>
              </w:rPr>
              <w:t xml:space="preserve"> приоритета первоначальной заявки, из которой данная заявка выделена</w:t>
            </w:r>
          </w:p>
        </w:tc>
      </w:tr>
      <w:bookmarkStart w:id="4" w:name="Oea_ie4"/>
      <w:tr w:rsidR="00370468" w:rsidRPr="0050478E" w:rsidTr="002E51D1">
        <w:trPr>
          <w:trHeight w:val="2370"/>
        </w:trPr>
        <w:tc>
          <w:tcPr>
            <w:tcW w:w="3119" w:type="dxa"/>
            <w:gridSpan w:val="3"/>
            <w:tcBorders>
              <w:top w:val="single" w:sz="4" w:space="0" w:color="000000"/>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4"/>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4"/>
            <w:r w:rsidRPr="0050478E">
              <w:rPr>
                <w:rFonts w:ascii="Times New Roman" w:eastAsia="Times New Roman" w:hAnsi="Times New Roman" w:cs="Times New Roman"/>
                <w:sz w:val="18"/>
                <w:szCs w:val="18"/>
                <w:lang w:eastAsia="ru-RU"/>
              </w:rPr>
              <w:t xml:space="preserve"> № первой заявки</w:t>
            </w:r>
            <w:r w:rsidR="002E51D1"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t>(</w:t>
            </w:r>
            <w:r w:rsidR="002E51D1" w:rsidRPr="0050478E">
              <w:rPr>
                <w:rFonts w:ascii="Times New Roman" w:eastAsia="Times New Roman" w:hAnsi="Times New Roman" w:cs="Times New Roman"/>
                <w:sz w:val="18"/>
                <w:szCs w:val="18"/>
                <w:lang w:eastAsia="ru-RU"/>
              </w:rPr>
              <w:t>первых заяв</w:t>
            </w:r>
            <w:r w:rsidRPr="0050478E">
              <w:rPr>
                <w:rFonts w:ascii="Times New Roman" w:eastAsia="Times New Roman" w:hAnsi="Times New Roman" w:cs="Times New Roman"/>
                <w:sz w:val="18"/>
                <w:szCs w:val="18"/>
                <w:lang w:eastAsia="ru-RU"/>
              </w:rPr>
              <w:t>ок)</w:t>
            </w:r>
            <w:bookmarkStart w:id="5" w:name="Oea_ie26"/>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 международной регистрации</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2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5"/>
            <w:r w:rsidRPr="0050478E">
              <w:rPr>
                <w:rFonts w:ascii="Times New Roman" w:eastAsia="Times New Roman" w:hAnsi="Times New Roman" w:cs="Times New Roman"/>
                <w:sz w:val="18"/>
                <w:szCs w:val="18"/>
                <w:lang w:eastAsia="ru-RU"/>
              </w:rPr>
              <w:t xml:space="preserve"> № первоначальной заявки</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_____________________________</w:t>
            </w:r>
          </w:p>
          <w:p w:rsidR="00370468" w:rsidRPr="0050478E" w:rsidRDefault="00370468" w:rsidP="00605185">
            <w:pPr>
              <w:tabs>
                <w:tab w:val="left" w:pos="709"/>
                <w:tab w:val="left" w:pos="851"/>
              </w:tabs>
              <w:spacing w:after="0" w:line="240" w:lineRule="auto"/>
              <w:rPr>
                <w:rFonts w:ascii="Times New Roman" w:eastAsia="Times New Roman" w:hAnsi="Times New Roman" w:cs="Times New Roman"/>
                <w:sz w:val="18"/>
                <w:szCs w:val="18"/>
                <w:lang w:eastAsia="ru-RU"/>
              </w:rPr>
            </w:pPr>
          </w:p>
        </w:tc>
        <w:tc>
          <w:tcPr>
            <w:tcW w:w="4961" w:type="dxa"/>
            <w:gridSpan w:val="5"/>
            <w:tcBorders>
              <w:top w:val="single" w:sz="4" w:space="0" w:color="000000"/>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4"/>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Дата испрашиваемого приоритета</w:t>
            </w: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p>
          <w:p w:rsidR="00370468" w:rsidRPr="0050478E" w:rsidRDefault="00370468" w:rsidP="00605185">
            <w:pPr>
              <w:tabs>
                <w:tab w:val="left" w:pos="709"/>
                <w:tab w:val="left" w:pos="851"/>
              </w:tabs>
              <w:spacing w:after="0" w:line="36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____________________________________________________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s>
              <w:spacing w:after="0" w:line="240" w:lineRule="auto"/>
              <w:jc w:val="center"/>
              <w:rPr>
                <w:rFonts w:ascii="Times New Roman" w:eastAsia="Times New Roman" w:hAnsi="Times New Roman" w:cs="Times New Roman"/>
                <w:sz w:val="18"/>
                <w:szCs w:val="18"/>
                <w:lang w:eastAsia="ru-RU"/>
              </w:rPr>
            </w:pPr>
            <w:r w:rsidRPr="0050478E">
              <w:rPr>
                <w:rFonts w:ascii="Times New Roman" w:eastAsia="Times New Roman" w:hAnsi="Times New Roman" w:cs="Times New Roman"/>
                <w:b/>
                <w:sz w:val="18"/>
                <w:szCs w:val="18"/>
                <w:lang w:eastAsia="ru-RU"/>
              </w:rPr>
              <w:t>Код</w:t>
            </w:r>
            <w:r w:rsidRPr="0050478E">
              <w:rPr>
                <w:rFonts w:ascii="Times New Roman" w:eastAsia="Times New Roman" w:hAnsi="Times New Roman" w:cs="Times New Roman"/>
                <w:sz w:val="18"/>
                <w:szCs w:val="18"/>
                <w:lang w:eastAsia="ru-RU"/>
              </w:rPr>
              <w:t xml:space="preserve"> страны</w:t>
            </w:r>
            <w:r w:rsidRPr="0050478E">
              <w:rPr>
                <w:rFonts w:ascii="Times New Roman" w:eastAsia="Times New Roman" w:hAnsi="Times New Roman" w:cs="Times New Roman"/>
                <w:sz w:val="18"/>
                <w:szCs w:val="18"/>
                <w:lang w:eastAsia="ru-RU"/>
              </w:rPr>
              <w:br/>
              <w:t>по стандарту</w:t>
            </w:r>
          </w:p>
          <w:p w:rsidR="00370468" w:rsidRPr="0050478E" w:rsidRDefault="00370468" w:rsidP="00605185">
            <w:pPr>
              <w:tabs>
                <w:tab w:val="left" w:pos="709"/>
                <w:tab w:val="left" w:pos="851"/>
              </w:tabs>
              <w:spacing w:after="0" w:line="240" w:lineRule="auto"/>
              <w:jc w:val="center"/>
              <w:rPr>
                <w:rFonts w:ascii="Times New Roman" w:eastAsia="Times New Roman" w:hAnsi="Times New Roman" w:cs="Times New Roman"/>
                <w:i/>
                <w:iCs/>
                <w:sz w:val="16"/>
                <w:szCs w:val="16"/>
                <w:lang w:eastAsia="ru-RU"/>
              </w:rPr>
            </w:pPr>
            <w:proofErr w:type="gramStart"/>
            <w:r w:rsidRPr="0050478E">
              <w:rPr>
                <w:rFonts w:ascii="Times New Roman" w:eastAsia="Times New Roman" w:hAnsi="Times New Roman" w:cs="Times New Roman"/>
                <w:b/>
                <w:bCs/>
                <w:sz w:val="18"/>
                <w:szCs w:val="18"/>
                <w:lang w:eastAsia="ru-RU"/>
              </w:rPr>
              <w:t>ВОИС ST</w:t>
            </w:r>
            <w:r w:rsidR="00CC3231" w:rsidRPr="0050478E">
              <w:rPr>
                <w:rFonts w:ascii="Times New Roman" w:eastAsia="Times New Roman" w:hAnsi="Times New Roman" w:cs="Times New Roman"/>
                <w:b/>
                <w:sz w:val="18"/>
                <w:szCs w:val="18"/>
                <w:lang w:eastAsia="ru-RU"/>
              </w:rPr>
              <w:t>. </w:t>
            </w:r>
            <w:r w:rsidRPr="0050478E">
              <w:rPr>
                <w:rFonts w:ascii="Times New Roman" w:eastAsia="Times New Roman" w:hAnsi="Times New Roman" w:cs="Times New Roman"/>
                <w:b/>
                <w:sz w:val="18"/>
                <w:szCs w:val="18"/>
                <w:lang w:eastAsia="ru-RU"/>
              </w:rPr>
              <w:t>3</w:t>
            </w:r>
            <w:r w:rsidRPr="0050478E">
              <w:rPr>
                <w:rFonts w:ascii="Times New Roman" w:eastAsia="Times New Roman" w:hAnsi="Times New Roman" w:cs="Times New Roman"/>
                <w:sz w:val="18"/>
                <w:szCs w:val="18"/>
                <w:lang w:eastAsia="ru-RU"/>
              </w:rPr>
              <w:br/>
            </w:r>
            <w:r w:rsidRPr="0050478E">
              <w:rPr>
                <w:rFonts w:ascii="Times New Roman" w:eastAsia="Times New Roman" w:hAnsi="Times New Roman" w:cs="Times New Roman"/>
                <w:i/>
                <w:iCs/>
                <w:sz w:val="16"/>
                <w:szCs w:val="16"/>
                <w:lang w:eastAsia="ru-RU"/>
              </w:rPr>
              <w:t xml:space="preserve">(при </w:t>
            </w:r>
            <w:proofErr w:type="spellStart"/>
            <w:r w:rsidRPr="0050478E">
              <w:rPr>
                <w:rFonts w:ascii="Times New Roman" w:eastAsia="Times New Roman" w:hAnsi="Times New Roman" w:cs="Times New Roman"/>
                <w:i/>
                <w:iCs/>
                <w:sz w:val="16"/>
                <w:szCs w:val="16"/>
                <w:lang w:eastAsia="ru-RU"/>
              </w:rPr>
              <w:t>испрашивании</w:t>
            </w:r>
            <w:proofErr w:type="spellEnd"/>
            <w:proofErr w:type="gramEnd"/>
          </w:p>
          <w:p w:rsidR="00370468" w:rsidRPr="0050478E" w:rsidRDefault="00370468" w:rsidP="00605185">
            <w:pPr>
              <w:tabs>
                <w:tab w:val="left" w:pos="709"/>
                <w:tab w:val="left" w:pos="851"/>
                <w:tab w:val="right" w:pos="3270"/>
              </w:tabs>
              <w:spacing w:after="0" w:line="240" w:lineRule="auto"/>
              <w:jc w:val="center"/>
              <w:rPr>
                <w:rFonts w:ascii="Times New Roman" w:eastAsia="Times New Roman" w:hAnsi="Times New Roman" w:cs="Times New Roman"/>
                <w:i/>
                <w:iCs/>
                <w:sz w:val="16"/>
                <w:szCs w:val="16"/>
                <w:lang w:eastAsia="ru-RU"/>
              </w:rPr>
            </w:pPr>
            <w:r w:rsidRPr="0050478E">
              <w:rPr>
                <w:rFonts w:ascii="Times New Roman" w:eastAsia="Times New Roman" w:hAnsi="Times New Roman" w:cs="Times New Roman"/>
                <w:i/>
                <w:iCs/>
                <w:sz w:val="16"/>
                <w:szCs w:val="16"/>
                <w:lang w:eastAsia="ru-RU"/>
              </w:rPr>
              <w:t>конвенционного, выставочного приоритета)</w:t>
            </w:r>
          </w:p>
          <w:p w:rsidR="00370468" w:rsidRPr="0050478E" w:rsidRDefault="00370468" w:rsidP="00605185">
            <w:pPr>
              <w:tabs>
                <w:tab w:val="left" w:pos="709"/>
                <w:tab w:val="left" w:pos="851"/>
                <w:tab w:val="right" w:pos="3270"/>
              </w:tabs>
              <w:spacing w:after="0" w:line="240" w:lineRule="auto"/>
              <w:jc w:val="center"/>
              <w:rPr>
                <w:rFonts w:ascii="Times New Roman" w:eastAsia="Times New Roman" w:hAnsi="Times New Roman" w:cs="Times New Roman"/>
                <w:i/>
                <w:iCs/>
                <w:sz w:val="16"/>
                <w:szCs w:val="16"/>
                <w:lang w:eastAsia="ru-RU"/>
              </w:rPr>
            </w:pPr>
          </w:p>
          <w:p w:rsidR="00370468" w:rsidRPr="0050478E" w:rsidRDefault="00370468" w:rsidP="00605185">
            <w:pPr>
              <w:tabs>
                <w:tab w:val="left" w:pos="709"/>
                <w:tab w:val="left" w:pos="851"/>
                <w:tab w:val="right" w:pos="3270"/>
              </w:tabs>
              <w:spacing w:after="0" w:line="360" w:lineRule="auto"/>
              <w:jc w:val="center"/>
              <w:rPr>
                <w:rFonts w:ascii="Times New Roman" w:eastAsia="Times New Roman" w:hAnsi="Times New Roman" w:cs="Times New Roman"/>
                <w:iCs/>
                <w:sz w:val="16"/>
                <w:szCs w:val="16"/>
                <w:lang w:eastAsia="ru-RU"/>
              </w:rPr>
            </w:pPr>
          </w:p>
          <w:p w:rsidR="00370468" w:rsidRPr="0050478E" w:rsidRDefault="00370468" w:rsidP="00605185">
            <w:pPr>
              <w:tabs>
                <w:tab w:val="left" w:pos="709"/>
                <w:tab w:val="left" w:pos="851"/>
                <w:tab w:val="right" w:pos="3270"/>
              </w:tabs>
              <w:spacing w:after="0" w:line="360" w:lineRule="auto"/>
              <w:rPr>
                <w:rFonts w:ascii="Times New Roman" w:eastAsia="Times New Roman" w:hAnsi="Times New Roman" w:cs="Times New Roman"/>
                <w:iCs/>
                <w:sz w:val="28"/>
                <w:szCs w:val="28"/>
                <w:lang w:eastAsia="ru-RU"/>
              </w:rPr>
            </w:pPr>
            <w:r w:rsidRPr="0050478E">
              <w:rPr>
                <w:rFonts w:ascii="Times New Roman" w:eastAsia="Times New Roman" w:hAnsi="Times New Roman" w:cs="Times New Roman"/>
                <w:iCs/>
                <w:sz w:val="28"/>
                <w:szCs w:val="28"/>
                <w:lang w:eastAsia="ru-RU"/>
              </w:rPr>
              <w:t>_________</w:t>
            </w:r>
          </w:p>
        </w:tc>
      </w:tr>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13 </w:t>
            </w:r>
            <w:r w:rsidRPr="0050478E">
              <w:rPr>
                <w:rFonts w:ascii="Times New Roman" w:eastAsia="Times New Roman" w:hAnsi="Times New Roman" w:cs="Times New Roman"/>
                <w:b/>
                <w:spacing w:val="-6"/>
                <w:kern w:val="2"/>
                <w:sz w:val="24"/>
                <w:szCs w:val="24"/>
                <w:lang w:eastAsia="ru-RU"/>
              </w:rPr>
              <w:t xml:space="preserve"> </w:t>
            </w:r>
            <w:r w:rsidRPr="0050478E">
              <w:rPr>
                <w:rFonts w:ascii="Times New Roman" w:eastAsia="Times New Roman" w:hAnsi="Times New Roman" w:cs="Times New Roman"/>
                <w:b/>
                <w:spacing w:val="-6"/>
                <w:kern w:val="2"/>
                <w:lang w:eastAsia="ru-RU"/>
              </w:rPr>
              <w:t>Перечень прилагаемых документов</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bookmarkStart w:id="6" w:name="Флажок7"/>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6"/>
            <w:r w:rsidRPr="0050478E">
              <w:rPr>
                <w:rFonts w:ascii="Times New Roman" w:eastAsia="Times New Roman" w:hAnsi="Times New Roman" w:cs="Times New Roman"/>
                <w:sz w:val="18"/>
                <w:szCs w:val="18"/>
                <w:lang w:eastAsia="ru-RU"/>
              </w:rPr>
              <w:t xml:space="preserve"> второй экземпляр заявляемого обозначения</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7" w:name="Флажок8"/>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7"/>
            <w:r w:rsidRPr="0050478E">
              <w:rPr>
                <w:rFonts w:ascii="Times New Roman" w:eastAsia="Times New Roman" w:hAnsi="Times New Roman" w:cs="Times New Roman"/>
                <w:sz w:val="18"/>
                <w:szCs w:val="18"/>
                <w:lang w:eastAsia="ru-RU"/>
              </w:rPr>
              <w:t xml:space="preserve"> перечень товаров и (или) услуг</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8" w:name="Oea_ie10"/>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8"/>
            <w:r w:rsidRPr="0050478E">
              <w:rPr>
                <w:rFonts w:ascii="Times New Roman" w:eastAsia="Times New Roman" w:hAnsi="Times New Roman" w:cs="Times New Roman"/>
                <w:sz w:val="18"/>
                <w:szCs w:val="18"/>
                <w:lang w:eastAsia="ru-RU"/>
              </w:rPr>
              <w:t xml:space="preserve"> документ, подтверждающий уплату пошлины</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9" w:name="Oea_ie12"/>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9"/>
            <w:r w:rsidRPr="0050478E">
              <w:rPr>
                <w:rFonts w:ascii="Times New Roman" w:eastAsia="Times New Roman" w:hAnsi="Times New Roman" w:cs="Times New Roman"/>
                <w:sz w:val="18"/>
                <w:szCs w:val="18"/>
                <w:lang w:eastAsia="ru-RU"/>
              </w:rPr>
              <w:t xml:space="preserve"> заявка на русском языке </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ind w:left="709" w:hanging="709"/>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перевод документов, прилагаемых к заявке</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10" w:name="Флажок12"/>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10598A">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10"/>
            <w:r w:rsidRPr="0050478E">
              <w:rPr>
                <w:rFonts w:ascii="Times New Roman" w:eastAsia="Times New Roman" w:hAnsi="Times New Roman" w:cs="Times New Roman"/>
                <w:sz w:val="18"/>
                <w:szCs w:val="18"/>
                <w:lang w:eastAsia="ru-RU"/>
              </w:rPr>
              <w:t xml:space="preserve"> </w:t>
            </w:r>
            <w:r w:rsidR="00F6195E" w:rsidRPr="0050478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bookmarkStart w:id="11" w:name="Oea_ie9"/>
      <w:bookmarkStart w:id="12" w:name="Флажок13"/>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11"/>
            <w:r w:rsidRPr="0050478E">
              <w:rPr>
                <w:rFonts w:ascii="Times New Roman" w:eastAsia="Times New Roman" w:hAnsi="Times New Roman" w:cs="Times New Roman"/>
                <w:sz w:val="18"/>
                <w:szCs w:val="18"/>
                <w:lang w:eastAsia="ru-RU"/>
              </w:rPr>
              <w:t xml:space="preserve"> устав (положение) коллективного знака Союза</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70468" w:rsidRPr="0050478E" w:rsidTr="002E51D1">
        <w:tc>
          <w:tcPr>
            <w:tcW w:w="8080" w:type="dxa"/>
            <w:gridSpan w:val="8"/>
            <w:tcBorders>
              <w:left w:val="single" w:sz="4" w:space="0" w:color="000000"/>
              <w:bottom w:val="single" w:sz="4" w:space="0" w:color="000000"/>
            </w:tcBorders>
          </w:tcPr>
          <w:p w:rsidR="00370468" w:rsidRPr="0050478E" w:rsidRDefault="00370468"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bookmarkEnd w:id="12"/>
            <w:r w:rsidRPr="0050478E">
              <w:rPr>
                <w:rFonts w:ascii="Times New Roman" w:eastAsia="Times New Roman" w:hAnsi="Times New Roman" w:cs="Times New Roman"/>
                <w:sz w:val="18"/>
                <w:szCs w:val="18"/>
                <w:lang w:eastAsia="ru-RU"/>
              </w:rPr>
              <w:t xml:space="preserve"> другой документ (указать какой)</w:t>
            </w: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rsidR="00370468" w:rsidRPr="0050478E"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lang w:eastAsia="ru-RU"/>
        </w:rPr>
        <w:sectPr w:rsidR="00370468" w:rsidRPr="0050478E" w:rsidSect="00605185">
          <w:headerReference w:type="default" r:id="rId9"/>
          <w:pgSz w:w="11906" w:h="16838"/>
          <w:pgMar w:top="1134" w:right="567" w:bottom="1134" w:left="1134" w:header="425" w:footer="709" w:gutter="0"/>
          <w:pgNumType w:start="1"/>
          <w:cols w:space="708"/>
          <w:titlePg/>
          <w:docGrid w:linePitch="360"/>
        </w:sectPr>
      </w:pPr>
    </w:p>
    <w:tbl>
      <w:tblPr>
        <w:tblW w:w="10348" w:type="dxa"/>
        <w:tblInd w:w="-459" w:type="dxa"/>
        <w:tblLayout w:type="fixed"/>
        <w:tblLook w:val="0000" w:firstRow="0" w:lastRow="0" w:firstColumn="0" w:lastColumn="0" w:noHBand="0" w:noVBand="0"/>
      </w:tblPr>
      <w:tblGrid>
        <w:gridCol w:w="8080"/>
        <w:gridCol w:w="2268"/>
      </w:tblGrid>
      <w:tr w:rsidR="00370468" w:rsidRPr="0050478E" w:rsidTr="002E51D1">
        <w:trPr>
          <w:trHeight w:val="1076"/>
        </w:trPr>
        <w:tc>
          <w:tcPr>
            <w:tcW w:w="8080" w:type="dxa"/>
            <w:tcBorders>
              <w:left w:val="single" w:sz="4" w:space="0" w:color="000000"/>
              <w:bottom w:val="single" w:sz="4" w:space="0" w:color="000000"/>
              <w:right w:val="single" w:sz="4" w:space="0" w:color="000000"/>
            </w:tcBorders>
          </w:tcPr>
          <w:p w:rsidR="00370468" w:rsidRPr="0050478E"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lastRenderedPageBreak/>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r w:rsidRPr="0050478E">
              <w:rPr>
                <w:rStyle w:val="af8"/>
                <w:rFonts w:ascii="Times New Roman" w:eastAsia="Times New Roman" w:hAnsi="Times New Roman" w:cs="Times New Roman"/>
                <w:i/>
                <w:kern w:val="2"/>
                <w:lang w:eastAsia="ru-RU"/>
              </w:rPr>
              <w:footnoteReference w:id="1"/>
            </w:r>
          </w:p>
          <w:p w:rsidR="00370468" w:rsidRPr="0050478E"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370468" w:rsidRPr="0050478E" w:rsidRDefault="00370468"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370468" w:rsidRPr="0050478E" w:rsidRDefault="00370468" w:rsidP="0010598A">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2268" w:type="dxa"/>
            <w:tcBorders>
              <w:left w:val="single" w:sz="4" w:space="0" w:color="000000"/>
              <w:bottom w:val="single" w:sz="4" w:space="0" w:color="000000"/>
              <w:right w:val="single" w:sz="4" w:space="0" w:color="000000"/>
            </w:tcBorders>
          </w:tcPr>
          <w:p w:rsidR="00370468" w:rsidRPr="0050478E" w:rsidRDefault="00370468"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vertAlign w:val="superscript"/>
                <w:lang w:eastAsia="ru-RU"/>
              </w:rPr>
            </w:pPr>
            <w:r w:rsidRPr="0050478E">
              <w:rPr>
                <w:rFonts w:ascii="Times New Roman" w:eastAsia="Times New Roman" w:hAnsi="Times New Roman" w:cs="Times New Roman"/>
                <w:b/>
                <w:kern w:val="2"/>
                <w:lang w:eastAsia="ru-RU"/>
              </w:rPr>
              <w:t>Дата подписания</w:t>
            </w:r>
            <w:r w:rsidR="009927CD" w:rsidRPr="0050478E">
              <w:rPr>
                <w:rFonts w:ascii="Times New Roman" w:eastAsia="Times New Roman" w:hAnsi="Times New Roman" w:cs="Times New Roman"/>
                <w:b/>
                <w:kern w:val="2"/>
                <w:vertAlign w:val="superscript"/>
                <w:lang w:eastAsia="ru-RU"/>
              </w:rPr>
              <w:t>*</w:t>
            </w:r>
          </w:p>
          <w:p w:rsidR="00370468" w:rsidRPr="0050478E" w:rsidRDefault="00370468"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r w:rsidR="00370468" w:rsidRPr="0050478E" w:rsidTr="002E51D1">
        <w:tc>
          <w:tcPr>
            <w:tcW w:w="10348" w:type="dxa"/>
            <w:gridSpan w:val="2"/>
          </w:tcPr>
          <w:p w:rsidR="00370468" w:rsidRPr="0050478E" w:rsidRDefault="00370468"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lang w:eastAsia="ru-RU"/>
              </w:rPr>
            </w:pPr>
          </w:p>
        </w:tc>
      </w:tr>
    </w:tbl>
    <w:p w:rsidR="00AF3E8C" w:rsidRPr="0050478E"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3071E" w:rsidRPr="0050478E"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3071E" w:rsidRPr="0050478E"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3071E" w:rsidRPr="0050478E" w:rsidRDefault="0023071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10598A" w:rsidRPr="0050478E" w:rsidRDefault="0010598A"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20"/>
        <w:gridCol w:w="3118"/>
        <w:gridCol w:w="1560"/>
      </w:tblGrid>
      <w:tr w:rsidR="00AF3E8C" w:rsidRPr="0050478E" w:rsidTr="00EE5B2E">
        <w:tc>
          <w:tcPr>
            <w:tcW w:w="9498" w:type="dxa"/>
            <w:gridSpan w:val="3"/>
          </w:tcPr>
          <w:p w:rsidR="00AF3E8C" w:rsidRPr="0050478E" w:rsidRDefault="00AF3E8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kern w:val="2"/>
                <w:sz w:val="20"/>
                <w:szCs w:val="20"/>
                <w:lang w:eastAsia="ru-RU"/>
              </w:rPr>
              <w:lastRenderedPageBreak/>
              <w:br w:type="page"/>
            </w:r>
            <w:r w:rsidRPr="0050478E">
              <w:rPr>
                <w:rFonts w:ascii="Times New Roman" w:eastAsia="Times New Roman" w:hAnsi="Times New Roman" w:cs="Times New Roman"/>
                <w:sz w:val="28"/>
                <w:szCs w:val="28"/>
                <w:lang w:eastAsia="ru-RU"/>
              </w:rPr>
              <w:t>Приложение №</w:t>
            </w:r>
            <w:r w:rsidR="00CC3231" w:rsidRPr="0050478E">
              <w:rPr>
                <w:rFonts w:ascii="Times New Roman" w:eastAsia="Times New Roman" w:hAnsi="Times New Roman" w:cs="Times New Roman"/>
                <w:sz w:val="28"/>
                <w:szCs w:val="28"/>
                <w:lang w:eastAsia="ru-RU"/>
              </w:rPr>
              <w:t> </w:t>
            </w:r>
            <w:r w:rsidR="000B33E5" w:rsidRPr="0050478E">
              <w:rPr>
                <w:rFonts w:ascii="Times New Roman" w:eastAsia="Times New Roman" w:hAnsi="Times New Roman" w:cs="Times New Roman"/>
                <w:sz w:val="28"/>
                <w:szCs w:val="28"/>
                <w:lang w:eastAsia="ru-RU"/>
              </w:rPr>
              <w:t>2</w:t>
            </w:r>
            <w:r w:rsidRPr="0050478E">
              <w:rPr>
                <w:rFonts w:ascii="Times New Roman" w:eastAsia="Times New Roman" w:hAnsi="Times New Roman" w:cs="Times New Roman"/>
                <w:sz w:val="28"/>
                <w:szCs w:val="28"/>
                <w:lang w:eastAsia="ru-RU"/>
              </w:rPr>
              <w:t xml:space="preserve"> к Инструкции</w:t>
            </w:r>
          </w:p>
          <w:p w:rsidR="00AF3E8C" w:rsidRPr="0050478E" w:rsidRDefault="00AF3E8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AF3E8C" w:rsidRPr="0050478E"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 продлении срока представления ответа</w:t>
            </w:r>
            <w:r w:rsidRPr="0050478E">
              <w:rPr>
                <w:rFonts w:ascii="Times New Roman" w:eastAsia="Times New Roman" w:hAnsi="Times New Roman" w:cs="Times New Roman"/>
                <w:sz w:val="28"/>
                <w:szCs w:val="28"/>
                <w:lang w:eastAsia="ru-RU"/>
              </w:rPr>
              <w:br/>
              <w:t>на запрос в ходе предварительной экспертизы заявки на регистрацию товарного знака Союза, о продлении срока представления доводов</w:t>
            </w:r>
            <w:r w:rsidR="00CC3231" w:rsidRPr="0050478E">
              <w:rPr>
                <w:rFonts w:ascii="Times New Roman" w:eastAsia="Times New Roman" w:hAnsi="Times New Roman" w:cs="Times New Roman"/>
                <w:sz w:val="28"/>
                <w:szCs w:val="28"/>
                <w:lang w:eastAsia="ru-RU"/>
              </w:rPr>
              <w:br/>
            </w:r>
            <w:r w:rsidRPr="0050478E">
              <w:rPr>
                <w:rFonts w:ascii="Times New Roman" w:eastAsia="Times New Roman" w:hAnsi="Times New Roman" w:cs="Times New Roman"/>
                <w:sz w:val="28"/>
                <w:szCs w:val="28"/>
                <w:lang w:eastAsia="ru-RU"/>
              </w:rPr>
              <w:t>и замечаний в связи с уведомлением о результатах экспертизы заявки</w:t>
            </w:r>
            <w:r w:rsidR="00CC3231" w:rsidRPr="0050478E">
              <w:rPr>
                <w:rFonts w:ascii="Times New Roman" w:eastAsia="Times New Roman" w:hAnsi="Times New Roman" w:cs="Times New Roman"/>
                <w:sz w:val="28"/>
                <w:szCs w:val="28"/>
                <w:lang w:eastAsia="ru-RU"/>
              </w:rPr>
              <w:br/>
            </w:r>
            <w:r w:rsidRPr="0050478E">
              <w:rPr>
                <w:rFonts w:ascii="Times New Roman" w:eastAsia="Times New Roman" w:hAnsi="Times New Roman" w:cs="Times New Roman"/>
                <w:sz w:val="28"/>
                <w:szCs w:val="28"/>
                <w:lang w:eastAsia="ru-RU"/>
              </w:rPr>
              <w:t>на товарный знак Союза</w:t>
            </w:r>
          </w:p>
          <w:p w:rsidR="00AF3E8C" w:rsidRPr="0050478E" w:rsidRDefault="00AF3E8C" w:rsidP="00605185">
            <w:pPr>
              <w:tabs>
                <w:tab w:val="left" w:pos="425"/>
                <w:tab w:val="left" w:pos="709"/>
                <w:tab w:val="left" w:pos="851"/>
                <w:tab w:val="left" w:pos="10206"/>
              </w:tabs>
              <w:snapToGrid w:val="0"/>
              <w:spacing w:after="0" w:line="240" w:lineRule="auto"/>
              <w:jc w:val="both"/>
              <w:rPr>
                <w:rFonts w:ascii="Times New Roman" w:eastAsia="Times New Roman" w:hAnsi="Times New Roman" w:cs="Times New Roman"/>
                <w:kern w:val="2"/>
                <w:sz w:val="24"/>
                <w:szCs w:val="24"/>
                <w:lang w:eastAsia="ru-RU"/>
              </w:rPr>
            </w:pPr>
          </w:p>
        </w:tc>
      </w:tr>
      <w:tr w:rsidR="00AF3E8C" w:rsidRPr="0050478E" w:rsidTr="00EE5B2E">
        <w:trPr>
          <w:trHeight w:val="321"/>
        </w:trPr>
        <w:tc>
          <w:tcPr>
            <w:tcW w:w="9498" w:type="dxa"/>
            <w:gridSpan w:val="3"/>
            <w:tcBorders>
              <w:top w:val="single" w:sz="4" w:space="0" w:color="auto"/>
              <w:left w:val="single" w:sz="4" w:space="0" w:color="auto"/>
              <w:bottom w:val="single" w:sz="4" w:space="0" w:color="auto"/>
              <w:right w:val="single" w:sz="4" w:space="0" w:color="auto"/>
            </w:tcBorders>
            <w:vAlign w:val="center"/>
          </w:tcPr>
          <w:p w:rsidR="000F30D1" w:rsidRPr="0050478E"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A70743" w:rsidRPr="0050478E"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b/>
                <w:kern w:val="2"/>
                <w:lang w:eastAsia="ru-RU"/>
              </w:rPr>
              <w:t>ХОДАТАЙСТВО</w:t>
            </w:r>
          </w:p>
          <w:p w:rsidR="00AF3E8C" w:rsidRPr="0050478E" w:rsidRDefault="00A70743"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о продлении срока представления</w:t>
            </w:r>
          </w:p>
          <w:p w:rsidR="00A70743" w:rsidRPr="0050478E" w:rsidRDefault="00A7074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p w:rsidR="00AF3E8C" w:rsidRPr="0050478E" w:rsidRDefault="0017349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 </w:t>
            </w:r>
            <w:r w:rsidR="007C1C09" w:rsidRPr="0050478E">
              <w:rPr>
                <w:rFonts w:ascii="Times New Roman" w:eastAsia="Times New Roman" w:hAnsi="Times New Roman" w:cs="Times New Roman"/>
                <w:kern w:val="2"/>
                <w:lang w:eastAsia="ru-RU"/>
              </w:rPr>
              <w:t xml:space="preserve">ответа на запрос в ходе предварительной экспертизы заявки на регистрацию товарного знака </w:t>
            </w:r>
            <w:r w:rsidR="00D174F9" w:rsidRPr="0050478E">
              <w:rPr>
                <w:rFonts w:ascii="Times New Roman" w:eastAsia="Times New Roman" w:hAnsi="Times New Roman" w:cs="Times New Roman"/>
                <w:kern w:val="2"/>
                <w:lang w:eastAsia="ru-RU"/>
              </w:rPr>
              <w:t>Евразийского экономического с</w:t>
            </w:r>
            <w:r w:rsidR="007C1C09" w:rsidRPr="0050478E">
              <w:rPr>
                <w:rFonts w:ascii="Times New Roman" w:eastAsia="Times New Roman" w:hAnsi="Times New Roman" w:cs="Times New Roman"/>
                <w:kern w:val="2"/>
                <w:lang w:eastAsia="ru-RU"/>
              </w:rPr>
              <w:t>оюза</w:t>
            </w:r>
          </w:p>
          <w:p w:rsidR="00AF3E8C" w:rsidRPr="0050478E"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 </w:t>
            </w:r>
            <w:r w:rsidR="007C1C09" w:rsidRPr="0050478E">
              <w:rPr>
                <w:rFonts w:ascii="Times New Roman" w:eastAsia="Times New Roman" w:hAnsi="Times New Roman" w:cs="Times New Roman"/>
                <w:kern w:val="2"/>
                <w:lang w:eastAsia="ru-RU"/>
              </w:rPr>
              <w:t xml:space="preserve">доводов и замечаний в связи с уведомлением о результатах экспертизы заявки на товарный знак </w:t>
            </w:r>
            <w:r w:rsidR="00D174F9" w:rsidRPr="0050478E">
              <w:rPr>
                <w:rFonts w:ascii="Times New Roman" w:eastAsia="Times New Roman" w:hAnsi="Times New Roman" w:cs="Times New Roman"/>
                <w:kern w:val="2"/>
                <w:lang w:eastAsia="ru-RU"/>
              </w:rPr>
              <w:t>Евразийского экономического союза</w:t>
            </w:r>
          </w:p>
          <w:p w:rsidR="000F30D1" w:rsidRPr="0050478E"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AF3E8C" w:rsidRPr="0050478E" w:rsidTr="00EE5B2E">
        <w:trPr>
          <w:trHeight w:val="321"/>
        </w:trPr>
        <w:tc>
          <w:tcPr>
            <w:tcW w:w="4820" w:type="dxa"/>
            <w:tcBorders>
              <w:top w:val="single" w:sz="4" w:space="0" w:color="auto"/>
              <w:left w:val="single" w:sz="4" w:space="0" w:color="auto"/>
              <w:bottom w:val="single" w:sz="4" w:space="0" w:color="auto"/>
            </w:tcBorders>
            <w:vAlign w:val="center"/>
          </w:tcPr>
          <w:p w:rsidR="00AF3E8C" w:rsidRPr="0050478E"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p w:rsidR="00AF3E8C" w:rsidRPr="0050478E" w:rsidRDefault="00AF3E8C"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AF3E8C" w:rsidRPr="0050478E"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p w:rsidR="00AF3E8C" w:rsidRPr="0050478E" w:rsidRDefault="00AF3E8C"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AF3E8C" w:rsidRPr="0050478E" w:rsidTr="00EE5B2E">
        <w:tc>
          <w:tcPr>
            <w:tcW w:w="4820" w:type="dxa"/>
            <w:tcBorders>
              <w:top w:val="single" w:sz="4" w:space="0" w:color="auto"/>
              <w:left w:val="single" w:sz="4" w:space="0" w:color="auto"/>
              <w:bottom w:val="single" w:sz="4" w:space="0" w:color="auto"/>
            </w:tcBorders>
          </w:tcPr>
          <w:p w:rsidR="00AF3E8C" w:rsidRPr="0050478E" w:rsidRDefault="00AF3E8C" w:rsidP="002E51D1">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w:t>
            </w:r>
            <w:r w:rsidR="002E51D1" w:rsidRPr="0050478E">
              <w:rPr>
                <w:rFonts w:ascii="Times New Roman" w:eastAsia="Times New Roman" w:hAnsi="Times New Roman" w:cs="Times New Roman"/>
                <w:kern w:val="2"/>
                <w:sz w:val="28"/>
                <w:szCs w:val="28"/>
                <w:lang w:eastAsia="ru-RU"/>
              </w:rPr>
              <w:t xml:space="preserve">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rsidR="00AF3E8C" w:rsidRPr="0050478E" w:rsidRDefault="00AF3E8C"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 xml:space="preserve">Адрес для </w:t>
            </w:r>
            <w:r w:rsidR="00BC5FAA" w:rsidRPr="0050478E">
              <w:rPr>
                <w:rFonts w:ascii="Times New Roman" w:eastAsia="Times New Roman" w:hAnsi="Times New Roman" w:cs="Times New Roman"/>
                <w:b/>
                <w:kern w:val="2"/>
                <w:lang w:eastAsia="ru-RU"/>
              </w:rPr>
              <w:t xml:space="preserve">ведения </w:t>
            </w:r>
            <w:r w:rsidRPr="0050478E">
              <w:rPr>
                <w:rFonts w:ascii="Times New Roman" w:eastAsia="Times New Roman" w:hAnsi="Times New Roman" w:cs="Times New Roman"/>
                <w:b/>
                <w:kern w:val="2"/>
                <w:lang w:eastAsia="ru-RU"/>
              </w:rPr>
              <w:t>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CC3231"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Адрес электронной почты</w:t>
            </w: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AF3E8C" w:rsidRPr="0050478E" w:rsidRDefault="00AF3E8C"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AF3E8C" w:rsidRPr="0050478E" w:rsidTr="00EE5B2E">
        <w:tc>
          <w:tcPr>
            <w:tcW w:w="4820" w:type="dxa"/>
            <w:tcBorders>
              <w:left w:val="single" w:sz="4" w:space="0" w:color="000000"/>
              <w:bottom w:val="single" w:sz="4" w:space="0" w:color="auto"/>
              <w:right w:val="single" w:sz="4" w:space="0" w:color="auto"/>
            </w:tcBorders>
          </w:tcPr>
          <w:p w:rsidR="00AF3E8C" w:rsidRPr="0050478E" w:rsidRDefault="00E32D59" w:rsidP="002E51D1">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Регистрационный н</w:t>
            </w:r>
            <w:r w:rsidR="00AF3E8C" w:rsidRPr="0050478E">
              <w:rPr>
                <w:rFonts w:ascii="Times New Roman" w:eastAsia="Times New Roman" w:hAnsi="Times New Roman" w:cs="Times New Roman"/>
                <w:b/>
                <w:kern w:val="2"/>
                <w:lang w:eastAsia="ru-RU"/>
              </w:rPr>
              <w:t>омер заявки на товарный знак Союза</w:t>
            </w:r>
            <w:r w:rsidR="002E51D1" w:rsidRPr="0050478E">
              <w:rPr>
                <w:rFonts w:ascii="Times New Roman" w:eastAsia="Times New Roman" w:hAnsi="Times New Roman" w:cs="Times New Roman"/>
                <w:b/>
                <w:kern w:val="2"/>
                <w:lang w:eastAsia="ru-RU"/>
              </w:rPr>
              <w:t xml:space="preserve"> </w:t>
            </w:r>
            <w:r w:rsidR="00AF3E8C" w:rsidRPr="0050478E">
              <w:rPr>
                <w:rFonts w:ascii="Times New Roman" w:eastAsia="Times New Roman" w:hAnsi="Times New Roman" w:cs="Times New Roman"/>
                <w:kern w:val="2"/>
                <w:lang w:eastAsia="ru-RU"/>
              </w:rPr>
              <w:t>________________________________</w:t>
            </w:r>
            <w:r w:rsidRPr="0050478E">
              <w:rPr>
                <w:rFonts w:ascii="Times New Roman" w:eastAsia="Times New Roman" w:hAnsi="Times New Roman" w:cs="Times New Roman"/>
                <w:kern w:val="2"/>
                <w:lang w:eastAsia="ru-RU"/>
              </w:rPr>
              <w:t>_________</w:t>
            </w:r>
          </w:p>
        </w:tc>
        <w:tc>
          <w:tcPr>
            <w:tcW w:w="4678" w:type="dxa"/>
            <w:gridSpan w:val="2"/>
            <w:tcBorders>
              <w:left w:val="nil"/>
              <w:bottom w:val="single" w:sz="4" w:space="0" w:color="auto"/>
              <w:right w:val="single" w:sz="4" w:space="0" w:color="000000"/>
            </w:tcBorders>
          </w:tcPr>
          <w:p w:rsidR="00E32D59" w:rsidRPr="0050478E" w:rsidRDefault="00AF3E8C" w:rsidP="002E51D1">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Дата подачи </w:t>
            </w:r>
            <w:r w:rsidR="00E32D59" w:rsidRPr="0050478E">
              <w:rPr>
                <w:rFonts w:ascii="Times New Roman" w:eastAsia="Times New Roman" w:hAnsi="Times New Roman" w:cs="Times New Roman"/>
                <w:b/>
                <w:kern w:val="2"/>
                <w:lang w:eastAsia="ru-RU"/>
              </w:rPr>
              <w:t>заявки на товарный знак Союза</w:t>
            </w:r>
          </w:p>
          <w:p w:rsidR="00AF3E8C" w:rsidRPr="0050478E" w:rsidRDefault="00AF3E8C"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kern w:val="2"/>
                <w:lang w:eastAsia="ru-RU"/>
              </w:rPr>
              <w:t>_________________________</w:t>
            </w:r>
            <w:r w:rsidR="00E32D59" w:rsidRPr="0050478E">
              <w:rPr>
                <w:rFonts w:ascii="Times New Roman" w:eastAsia="Times New Roman" w:hAnsi="Times New Roman" w:cs="Times New Roman"/>
                <w:kern w:val="2"/>
                <w:lang w:eastAsia="ru-RU"/>
              </w:rPr>
              <w:t>_______________</w:t>
            </w:r>
          </w:p>
        </w:tc>
      </w:tr>
      <w:tr w:rsidR="00AF3E8C" w:rsidRPr="0050478E" w:rsidTr="00EE5B2E">
        <w:tc>
          <w:tcPr>
            <w:tcW w:w="9498" w:type="dxa"/>
            <w:gridSpan w:val="3"/>
            <w:tcBorders>
              <w:left w:val="single" w:sz="4" w:space="0" w:color="000000"/>
              <w:bottom w:val="single" w:sz="4" w:space="0" w:color="auto"/>
              <w:right w:val="single" w:sz="4" w:space="0" w:color="000000"/>
            </w:tcBorders>
          </w:tcPr>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2E51D1"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w:t>
            </w:r>
            <w:r w:rsidR="00BC5FAA" w:rsidRPr="0050478E">
              <w:rPr>
                <w:rFonts w:ascii="Times New Roman" w:eastAsia="Times New Roman" w:hAnsi="Times New Roman" w:cs="Times New Roman"/>
                <w:i/>
                <w:kern w:val="2"/>
                <w:sz w:val="16"/>
                <w:szCs w:val="16"/>
                <w:lang w:eastAsia="ru-RU"/>
              </w:rPr>
              <w:t>последнее</w:t>
            </w:r>
            <w:r w:rsidR="002E51D1"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w:t>
            </w:r>
            <w:r w:rsidR="0012682A" w:rsidRPr="0050478E">
              <w:rPr>
                <w:rFonts w:ascii="Times New Roman" w:eastAsia="Times New Roman" w:hAnsi="Times New Roman" w:cs="Times New Roman"/>
                <w:i/>
                <w:kern w:val="2"/>
                <w:sz w:val="16"/>
                <w:szCs w:val="16"/>
                <w:lang w:eastAsia="ru-RU"/>
              </w:rPr>
              <w:t>полный адрес места нахождения (места жительства) заявителя</w:t>
            </w:r>
            <w:r w:rsidRPr="0050478E">
              <w:rPr>
                <w:rFonts w:ascii="Times New Roman" w:eastAsia="Times New Roman" w:hAnsi="Times New Roman" w:cs="Times New Roman"/>
                <w:i/>
                <w:kern w:val="2"/>
                <w:sz w:val="16"/>
                <w:szCs w:val="16"/>
                <w:lang w:eastAsia="ru-RU"/>
              </w:rPr>
              <w:t>)</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AF3E8C" w:rsidRPr="0050478E" w:rsidTr="00EE5B2E">
        <w:tc>
          <w:tcPr>
            <w:tcW w:w="9498" w:type="dxa"/>
            <w:gridSpan w:val="3"/>
            <w:tcBorders>
              <w:top w:val="single" w:sz="4" w:space="0" w:color="auto"/>
              <w:left w:val="single" w:sz="4" w:space="0" w:color="000000"/>
              <w:bottom w:val="single" w:sz="4" w:space="0" w:color="000000"/>
              <w:right w:val="single" w:sz="4" w:space="0" w:color="000000"/>
            </w:tcBorders>
          </w:tcPr>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 отчество (</w:t>
            </w:r>
            <w:r w:rsidR="004E4FF2" w:rsidRPr="0050478E">
              <w:rPr>
                <w:rFonts w:ascii="Times New Roman" w:eastAsia="Times New Roman" w:hAnsi="Times New Roman" w:cs="Times New Roman"/>
                <w:i/>
                <w:kern w:val="2"/>
                <w:sz w:val="16"/>
                <w:szCs w:val="16"/>
                <w:lang w:eastAsia="ru-RU"/>
              </w:rPr>
              <w:t>последнее</w:t>
            </w:r>
            <w:r w:rsidR="002E51D1"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представителя)</w:t>
            </w:r>
          </w:p>
          <w:p w:rsidR="00AF3E8C" w:rsidRPr="0050478E" w:rsidRDefault="00AF3E8C"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AF3E8C" w:rsidRPr="0050478E" w:rsidTr="00EE5B2E">
        <w:tc>
          <w:tcPr>
            <w:tcW w:w="9498" w:type="dxa"/>
            <w:gridSpan w:val="3"/>
            <w:tcBorders>
              <w:left w:val="single" w:sz="4" w:space="0" w:color="000000"/>
              <w:bottom w:val="single" w:sz="4" w:space="0" w:color="auto"/>
              <w:right w:val="single" w:sz="4" w:space="0" w:color="000000"/>
            </w:tcBorders>
          </w:tcPr>
          <w:p w:rsidR="00AF3E8C" w:rsidRPr="0050478E" w:rsidRDefault="00AF3E8C"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Прошу продлить срок представления </w:t>
            </w:r>
            <w:proofErr w:type="gramStart"/>
            <w:r w:rsidR="004E4FF2" w:rsidRPr="0050478E">
              <w:rPr>
                <w:rFonts w:ascii="Times New Roman" w:eastAsia="Times New Roman" w:hAnsi="Times New Roman" w:cs="Times New Roman"/>
                <w:b/>
                <w:kern w:val="2"/>
                <w:lang w:eastAsia="ru-RU"/>
              </w:rPr>
              <w:t>до</w:t>
            </w:r>
            <w:proofErr w:type="gramEnd"/>
            <w:r w:rsidRPr="0050478E">
              <w:rPr>
                <w:rFonts w:ascii="Times New Roman" w:eastAsia="Times New Roman" w:hAnsi="Times New Roman" w:cs="Times New Roman"/>
                <w:b/>
                <w:kern w:val="2"/>
                <w:lang w:eastAsia="ru-RU"/>
              </w:rPr>
              <w:t>__________</w:t>
            </w:r>
            <w:r w:rsidR="00BC5FAA" w:rsidRPr="0050478E">
              <w:rPr>
                <w:rFonts w:ascii="Times New Roman" w:eastAsia="Times New Roman" w:hAnsi="Times New Roman" w:cs="Times New Roman"/>
                <w:b/>
                <w:kern w:val="2"/>
                <w:szCs w:val="16"/>
                <w:lang w:eastAsia="ru-RU"/>
              </w:rPr>
              <w:t>.</w:t>
            </w:r>
            <w:r w:rsidR="00BC5FAA" w:rsidRPr="0050478E">
              <w:rPr>
                <w:rFonts w:ascii="Times New Roman" w:eastAsia="Times New Roman" w:hAnsi="Times New Roman" w:cs="Times New Roman"/>
                <w:i/>
                <w:kern w:val="2"/>
                <w:szCs w:val="16"/>
                <w:lang w:eastAsia="ru-RU"/>
              </w:rPr>
              <w:t xml:space="preserve"> </w:t>
            </w:r>
            <w:r w:rsidR="00BC5FAA"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не более 3 мес</w:t>
            </w:r>
            <w:r w:rsidR="00BC5FAA"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w:t>
            </w:r>
          </w:p>
          <w:p w:rsidR="004E4FF2" w:rsidRPr="0050478E" w:rsidRDefault="004E4FF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                                                                      </w:t>
            </w:r>
            <w:r w:rsidR="00CC3231" w:rsidRPr="0050478E">
              <w:rPr>
                <w:rFonts w:ascii="Times New Roman" w:eastAsia="Times New Roman" w:hAnsi="Times New Roman" w:cs="Times New Roman"/>
                <w:b/>
                <w:kern w:val="2"/>
                <w:lang w:eastAsia="ru-RU"/>
              </w:rPr>
              <w:t xml:space="preserve">        </w:t>
            </w:r>
            <w:r w:rsidRPr="0050478E">
              <w:rPr>
                <w:rFonts w:ascii="Times New Roman" w:eastAsia="Times New Roman" w:hAnsi="Times New Roman" w:cs="Times New Roman"/>
                <w:i/>
                <w:kern w:val="2"/>
                <w:sz w:val="16"/>
                <w:szCs w:val="16"/>
                <w:lang w:eastAsia="ru-RU"/>
              </w:rPr>
              <w:t>(дата)</w:t>
            </w:r>
          </w:p>
        </w:tc>
      </w:tr>
      <w:tr w:rsidR="00AF3E8C" w:rsidRPr="0050478E" w:rsidTr="00EE5B2E">
        <w:trPr>
          <w:trHeight w:val="251"/>
        </w:trPr>
        <w:tc>
          <w:tcPr>
            <w:tcW w:w="7938" w:type="dxa"/>
            <w:gridSpan w:val="2"/>
            <w:tcBorders>
              <w:left w:val="single" w:sz="4" w:space="0" w:color="000000"/>
              <w:bottom w:val="single" w:sz="4" w:space="0" w:color="000000"/>
            </w:tcBorders>
          </w:tcPr>
          <w:p w:rsidR="00AF3E8C" w:rsidRPr="0050478E" w:rsidRDefault="00AF3E8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rsidR="00AF3E8C" w:rsidRPr="0050478E" w:rsidRDefault="00AF3E8C"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BC5FAA" w:rsidRPr="0050478E" w:rsidTr="007E4884">
        <w:tc>
          <w:tcPr>
            <w:tcW w:w="7938" w:type="dxa"/>
            <w:gridSpan w:val="2"/>
            <w:tcBorders>
              <w:left w:val="single" w:sz="4" w:space="0" w:color="000000"/>
              <w:bottom w:val="single" w:sz="4" w:space="0" w:color="auto"/>
            </w:tcBorders>
          </w:tcPr>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t>□ документ, подтверждающий уплату пошлины</w:t>
            </w:r>
          </w:p>
        </w:tc>
        <w:tc>
          <w:tcPr>
            <w:tcW w:w="1560" w:type="dxa"/>
            <w:tcBorders>
              <w:left w:val="single" w:sz="4" w:space="0" w:color="000000"/>
              <w:bottom w:val="single" w:sz="4" w:space="0" w:color="auto"/>
              <w:right w:val="single" w:sz="4" w:space="0" w:color="000000"/>
            </w:tcBorders>
          </w:tcPr>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50478E" w:rsidTr="007E4884">
        <w:tc>
          <w:tcPr>
            <w:tcW w:w="7938" w:type="dxa"/>
            <w:gridSpan w:val="2"/>
            <w:tcBorders>
              <w:top w:val="single" w:sz="4" w:space="0" w:color="auto"/>
              <w:left w:val="single" w:sz="4" w:space="0" w:color="auto"/>
              <w:bottom w:val="single" w:sz="4" w:space="0" w:color="auto"/>
              <w:right w:val="single" w:sz="4" w:space="0" w:color="auto"/>
            </w:tcBorders>
          </w:tcPr>
          <w:p w:rsidR="00BC5FAA" w:rsidRPr="0050478E" w:rsidRDefault="00BC5FAA" w:rsidP="0010598A">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t>□</w:t>
            </w:r>
            <w:r w:rsidRPr="0050478E">
              <w:rPr>
                <w:rFonts w:ascii="Times New Roman" w:hAnsi="Times New Roman" w:cs="Times New Roman"/>
                <w:sz w:val="18"/>
                <w:szCs w:val="18"/>
              </w:rPr>
              <w:t xml:space="preserve"> </w:t>
            </w:r>
            <w:r w:rsidR="00F6195E" w:rsidRPr="0050478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top w:val="single" w:sz="4" w:space="0" w:color="auto"/>
              <w:left w:val="single" w:sz="4" w:space="0" w:color="auto"/>
              <w:bottom w:val="single" w:sz="4" w:space="0" w:color="auto"/>
              <w:right w:val="single" w:sz="4" w:space="0" w:color="auto"/>
            </w:tcBorders>
          </w:tcPr>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50478E" w:rsidTr="007E4884">
        <w:tc>
          <w:tcPr>
            <w:tcW w:w="7938" w:type="dxa"/>
            <w:gridSpan w:val="2"/>
            <w:tcBorders>
              <w:top w:val="single" w:sz="4" w:space="0" w:color="auto"/>
              <w:left w:val="single" w:sz="4" w:space="0" w:color="auto"/>
              <w:bottom w:val="single" w:sz="4" w:space="0" w:color="auto"/>
              <w:right w:val="single" w:sz="4" w:space="0" w:color="auto"/>
            </w:tcBorders>
          </w:tcPr>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 иные документы</w:t>
            </w:r>
          </w:p>
        </w:tc>
        <w:tc>
          <w:tcPr>
            <w:tcW w:w="1560" w:type="dxa"/>
            <w:tcBorders>
              <w:top w:val="single" w:sz="4" w:space="0" w:color="auto"/>
              <w:left w:val="single" w:sz="4" w:space="0" w:color="auto"/>
              <w:bottom w:val="single" w:sz="4" w:space="0" w:color="auto"/>
              <w:right w:val="single" w:sz="4" w:space="0" w:color="auto"/>
            </w:tcBorders>
          </w:tcPr>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50478E" w:rsidTr="007E4884">
        <w:tc>
          <w:tcPr>
            <w:tcW w:w="7938" w:type="dxa"/>
            <w:gridSpan w:val="2"/>
            <w:tcBorders>
              <w:top w:val="single" w:sz="4" w:space="0" w:color="auto"/>
              <w:left w:val="single" w:sz="4" w:space="0" w:color="000000"/>
              <w:bottom w:val="single" w:sz="4" w:space="0" w:color="000000"/>
              <w:right w:val="single" w:sz="4" w:space="0" w:color="000000"/>
            </w:tcBorders>
          </w:tcPr>
          <w:p w:rsidR="00BC5FAA" w:rsidRPr="0050478E"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lastRenderedPageBreak/>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BC5FAA" w:rsidRPr="0050478E"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BC5FAA" w:rsidRPr="0050478E" w:rsidRDefault="00BC5FAA"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p>
        </w:tc>
        <w:tc>
          <w:tcPr>
            <w:tcW w:w="1560" w:type="dxa"/>
            <w:tcBorders>
              <w:top w:val="single" w:sz="4" w:space="0" w:color="auto"/>
              <w:left w:val="single" w:sz="4" w:space="0" w:color="000000"/>
              <w:bottom w:val="single" w:sz="4" w:space="0" w:color="000000"/>
              <w:right w:val="single" w:sz="4" w:space="0" w:color="000000"/>
            </w:tcBorders>
          </w:tcPr>
          <w:p w:rsidR="00BC5FAA" w:rsidRPr="0050478E" w:rsidRDefault="00BC5FA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BC5FAA" w:rsidRPr="0050478E" w:rsidTr="00EE5B2E">
        <w:trPr>
          <w:trHeight w:val="1076"/>
        </w:trPr>
        <w:tc>
          <w:tcPr>
            <w:tcW w:w="7938" w:type="dxa"/>
            <w:gridSpan w:val="2"/>
            <w:tcBorders>
              <w:left w:val="single" w:sz="4" w:space="0" w:color="000000"/>
              <w:bottom w:val="single" w:sz="4" w:space="0" w:color="000000"/>
              <w:right w:val="single" w:sz="4" w:space="0" w:color="000000"/>
            </w:tcBorders>
          </w:tcPr>
          <w:p w:rsidR="00BC5FAA" w:rsidRPr="0050478E" w:rsidRDefault="00BC5FAA"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i/>
                <w:kern w:val="2"/>
                <w:sz w:val="16"/>
                <w:szCs w:val="16"/>
                <w:lang w:eastAsia="ru-RU"/>
              </w:rPr>
            </w:pPr>
          </w:p>
        </w:tc>
        <w:tc>
          <w:tcPr>
            <w:tcW w:w="1560" w:type="dxa"/>
            <w:tcBorders>
              <w:left w:val="single" w:sz="4" w:space="0" w:color="000000"/>
              <w:bottom w:val="single" w:sz="4" w:space="0" w:color="000000"/>
              <w:right w:val="single" w:sz="4" w:space="0" w:color="000000"/>
            </w:tcBorders>
          </w:tcPr>
          <w:p w:rsidR="00BC5FAA" w:rsidRPr="0050478E" w:rsidRDefault="00BC5FAA"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BC5FAA" w:rsidRPr="0050478E" w:rsidRDefault="00BC5FAA"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bl>
    <w:p w:rsidR="00AF3E8C" w:rsidRPr="0050478E"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37B36" w:rsidRPr="0050478E" w:rsidRDefault="00D37B36"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AF3E8C" w:rsidRPr="0050478E" w:rsidRDefault="00AF3E8C"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0F30D1" w:rsidRPr="0050478E" w:rsidRDefault="000F30D1"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0F30D1" w:rsidRPr="0050478E" w:rsidRDefault="000F30D1"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10598A" w:rsidRPr="0050478E" w:rsidRDefault="0010598A" w:rsidP="00605185">
      <w:pPr>
        <w:tabs>
          <w:tab w:val="left" w:pos="709"/>
          <w:tab w:val="left" w:pos="851"/>
        </w:tabs>
        <w:spacing w:after="0" w:line="240" w:lineRule="auto"/>
        <w:ind w:left="5387" w:right="-144"/>
        <w:jc w:val="center"/>
        <w:rPr>
          <w:rFonts w:ascii="Times New Roman" w:eastAsia="Times New Roman" w:hAnsi="Times New Roman" w:cs="Times New Roman"/>
          <w:sz w:val="28"/>
          <w:szCs w:val="28"/>
          <w:lang w:eastAsia="ru-RU"/>
        </w:rPr>
      </w:pPr>
    </w:p>
    <w:p w:rsidR="00D8424E" w:rsidRPr="0050478E" w:rsidRDefault="00CC3231" w:rsidP="00605185">
      <w:pPr>
        <w:tabs>
          <w:tab w:val="left" w:pos="709"/>
          <w:tab w:val="left" w:pos="851"/>
        </w:tabs>
        <w:spacing w:after="0" w:line="240" w:lineRule="auto"/>
        <w:ind w:left="5387" w:right="-144"/>
        <w:jc w:val="center"/>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0B33E5" w:rsidRPr="0050478E">
        <w:rPr>
          <w:rFonts w:ascii="Times New Roman" w:eastAsia="Times New Roman" w:hAnsi="Times New Roman" w:cs="Times New Roman"/>
          <w:sz w:val="28"/>
          <w:szCs w:val="28"/>
          <w:lang w:eastAsia="ru-RU"/>
        </w:rPr>
        <w:t>3</w:t>
      </w:r>
      <w:r w:rsidR="008F40C6" w:rsidRPr="0050478E">
        <w:rPr>
          <w:rFonts w:ascii="Times New Roman" w:eastAsia="Times New Roman" w:hAnsi="Times New Roman" w:cs="Times New Roman"/>
          <w:sz w:val="28"/>
          <w:szCs w:val="28"/>
          <w:lang w:eastAsia="ru-RU"/>
        </w:rPr>
        <w:t xml:space="preserve"> к Инструкции</w:t>
      </w:r>
    </w:p>
    <w:p w:rsidR="00A67055" w:rsidRPr="0050478E" w:rsidRDefault="00A67055" w:rsidP="00605185">
      <w:pPr>
        <w:tabs>
          <w:tab w:val="left" w:pos="709"/>
          <w:tab w:val="left" w:pos="851"/>
        </w:tabs>
        <w:spacing w:after="0" w:line="240" w:lineRule="auto"/>
        <w:ind w:right="-144"/>
        <w:jc w:val="both"/>
        <w:rPr>
          <w:rFonts w:ascii="Times New Roman" w:eastAsia="Times New Roman" w:hAnsi="Times New Roman" w:cs="Times New Roman"/>
          <w:sz w:val="28"/>
          <w:szCs w:val="28"/>
          <w:lang w:eastAsia="ru-RU"/>
        </w:rPr>
      </w:pPr>
    </w:p>
    <w:p w:rsidR="00FD34FB" w:rsidRPr="0050478E"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 о публикации заявки на товарный знак Союза</w:t>
      </w:r>
    </w:p>
    <w:p w:rsidR="00FD34FB" w:rsidRPr="0050478E" w:rsidRDefault="00FD34FB" w:rsidP="00605185">
      <w:pPr>
        <w:tabs>
          <w:tab w:val="left" w:pos="709"/>
          <w:tab w:val="left" w:pos="851"/>
        </w:tabs>
        <w:spacing w:after="0" w:line="240" w:lineRule="auto"/>
        <w:ind w:left="5245"/>
        <w:jc w:val="right"/>
        <w:rPr>
          <w:rFonts w:ascii="Times New Roman" w:eastAsia="Times New Roman" w:hAnsi="Times New Roman" w:cs="Times New Roman"/>
          <w:i/>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3C449F" w:rsidRPr="0050478E" w:rsidTr="00D8424E">
        <w:tc>
          <w:tcPr>
            <w:tcW w:w="9498" w:type="dxa"/>
            <w:gridSpan w:val="2"/>
            <w:tcBorders>
              <w:top w:val="single" w:sz="4" w:space="0" w:color="auto"/>
              <w:left w:val="single" w:sz="4" w:space="0" w:color="auto"/>
              <w:bottom w:val="single" w:sz="4" w:space="0" w:color="auto"/>
              <w:right w:val="single" w:sz="4" w:space="0" w:color="auto"/>
            </w:tcBorders>
          </w:tcPr>
          <w:p w:rsidR="000F30D1"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D8424E" w:rsidRPr="0050478E" w:rsidRDefault="00FE69E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 xml:space="preserve">о публикации заявки на товарный знак </w:t>
            </w:r>
            <w:r w:rsidR="00D65F72" w:rsidRPr="0050478E">
              <w:rPr>
                <w:rFonts w:ascii="Times New Roman" w:eastAsia="Times New Roman" w:hAnsi="Times New Roman" w:cs="Times New Roman"/>
                <w:kern w:val="2"/>
                <w:sz w:val="24"/>
                <w:szCs w:val="24"/>
                <w:lang w:eastAsia="ru-RU"/>
              </w:rPr>
              <w:t>Евразийского экономического с</w:t>
            </w:r>
            <w:r w:rsidRPr="0050478E">
              <w:rPr>
                <w:rFonts w:ascii="Times New Roman" w:eastAsia="Times New Roman" w:hAnsi="Times New Roman" w:cs="Times New Roman"/>
                <w:kern w:val="2"/>
                <w:sz w:val="24"/>
                <w:szCs w:val="24"/>
                <w:lang w:eastAsia="ru-RU"/>
              </w:rPr>
              <w:t>оюза</w:t>
            </w:r>
          </w:p>
          <w:p w:rsidR="000F30D1" w:rsidRPr="0050478E"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50478E" w:rsidTr="003069F7">
        <w:tc>
          <w:tcPr>
            <w:tcW w:w="4844" w:type="dxa"/>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172A16" w:rsidRPr="0050478E" w:rsidRDefault="00172A16"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D8424E" w:rsidRPr="0050478E" w:rsidRDefault="00CA592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lang w:eastAsia="ru-RU"/>
              </w:rPr>
            </w:pPr>
            <w:r w:rsidRPr="0050478E">
              <w:rPr>
                <w:rFonts w:ascii="Times New Roman" w:eastAsia="Times New Roman" w:hAnsi="Times New Roman" w:cs="Times New Roman"/>
                <w:b/>
                <w:kern w:val="2"/>
                <w:lang w:eastAsia="ru-RU"/>
              </w:rPr>
              <w:t>Регистрационный н</w:t>
            </w:r>
            <w:r w:rsidR="00D8424E" w:rsidRPr="0050478E">
              <w:rPr>
                <w:rFonts w:ascii="Times New Roman" w:eastAsia="Times New Roman" w:hAnsi="Times New Roman" w:cs="Times New Roman"/>
                <w:b/>
                <w:kern w:val="2"/>
                <w:lang w:eastAsia="ru-RU"/>
              </w:rPr>
              <w:t>омер заявки</w:t>
            </w:r>
            <w:r w:rsidR="00CC3231" w:rsidRPr="0050478E">
              <w:rPr>
                <w:rFonts w:ascii="Times New Roman" w:eastAsia="Times New Roman" w:hAnsi="Times New Roman" w:cs="Times New Roman"/>
                <w:b/>
                <w:kern w:val="2"/>
                <w:lang w:eastAsia="ru-RU"/>
              </w:rPr>
              <w:br/>
            </w:r>
            <w:r w:rsidR="00D8424E" w:rsidRPr="0050478E">
              <w:rPr>
                <w:rFonts w:ascii="Times New Roman" w:eastAsia="Times New Roman" w:hAnsi="Times New Roman" w:cs="Times New Roman"/>
                <w:b/>
                <w:kern w:val="2"/>
                <w:lang w:eastAsia="ru-RU"/>
              </w:rPr>
              <w:t xml:space="preserve">на товарный знак </w:t>
            </w:r>
            <w:r w:rsidR="000C6328" w:rsidRPr="0050478E">
              <w:rPr>
                <w:rFonts w:ascii="Times New Roman" w:eastAsia="Times New Roman" w:hAnsi="Times New Roman" w:cs="Times New Roman"/>
                <w:b/>
                <w:kern w:val="2"/>
                <w:lang w:eastAsia="ru-RU"/>
              </w:rPr>
              <w:t>Союза</w:t>
            </w:r>
            <w:r w:rsidR="00D8424E" w:rsidRPr="0050478E">
              <w:rPr>
                <w:rFonts w:ascii="Times New Roman" w:eastAsia="Times New Roman" w:hAnsi="Times New Roman" w:cs="Times New Roman"/>
                <w:b/>
                <w:kern w:val="2"/>
                <w:lang w:eastAsia="ru-RU"/>
              </w:rPr>
              <w:t xml:space="preserve"> </w:t>
            </w:r>
            <w:r w:rsidR="00D8424E" w:rsidRPr="0050478E">
              <w:rPr>
                <w:rFonts w:ascii="Times New Roman" w:eastAsia="Times New Roman" w:hAnsi="Times New Roman" w:cs="Times New Roman"/>
                <w:kern w:val="2"/>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7C0754"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Дата подачи заявки на товарный знак </w:t>
            </w:r>
            <w:r w:rsidR="000C6328" w:rsidRPr="0050478E">
              <w:rPr>
                <w:rFonts w:ascii="Times New Roman" w:eastAsia="Times New Roman" w:hAnsi="Times New Roman" w:cs="Times New Roman"/>
                <w:b/>
                <w:lang w:eastAsia="ru-RU"/>
              </w:rPr>
              <w:t>Союза</w:t>
            </w:r>
          </w:p>
          <w:p w:rsidR="007C0754" w:rsidRPr="0050478E"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w:t>
            </w:r>
            <w:r w:rsidR="007C0754" w:rsidRPr="0050478E">
              <w:rPr>
                <w:rFonts w:ascii="Times New Roman" w:eastAsia="Times New Roman" w:hAnsi="Times New Roman" w:cs="Times New Roman"/>
                <w:lang w:eastAsia="ru-RU"/>
              </w:rPr>
              <w:t>____________________</w:t>
            </w:r>
            <w:r w:rsidRPr="0050478E">
              <w:rPr>
                <w:rFonts w:ascii="Times New Roman" w:eastAsia="Times New Roman" w:hAnsi="Times New Roman" w:cs="Times New Roman"/>
                <w:lang w:eastAsia="ru-RU"/>
              </w:rPr>
              <w:t>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7C0754"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0138CC" w:rsidRPr="0050478E">
              <w:rPr>
                <w:rFonts w:ascii="Times New Roman" w:eastAsia="Times New Roman" w:hAnsi="Times New Roman" w:cs="Times New Roman"/>
                <w:b/>
                <w:lang w:eastAsia="ru-RU"/>
              </w:rPr>
              <w:t xml:space="preserve"> </w:t>
            </w:r>
            <w:r w:rsidR="008646FC"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даты</w:t>
            </w:r>
            <w:r w:rsidR="008646FC" w:rsidRPr="0050478E">
              <w:rPr>
                <w:rFonts w:ascii="Times New Roman" w:eastAsia="Times New Roman" w:hAnsi="Times New Roman" w:cs="Times New Roman"/>
                <w:b/>
                <w:lang w:eastAsia="ru-RU"/>
              </w:rPr>
              <w:t>)</w:t>
            </w:r>
            <w:r w:rsidRPr="0050478E">
              <w:rPr>
                <w:rFonts w:ascii="Times New Roman" w:eastAsia="Times New Roman" w:hAnsi="Times New Roman" w:cs="Times New Roman"/>
                <w:b/>
                <w:lang w:eastAsia="ru-RU"/>
              </w:rPr>
              <w:t xml:space="preserve"> приоритета</w:t>
            </w:r>
            <w:r w:rsidR="000138CC" w:rsidRPr="0050478E">
              <w:rPr>
                <w:rFonts w:ascii="Times New Roman" w:eastAsia="Times New Roman" w:hAnsi="Times New Roman" w:cs="Times New Roman"/>
                <w:b/>
                <w:lang w:eastAsia="ru-RU"/>
              </w:rPr>
              <w:t xml:space="preserve"> </w:t>
            </w:r>
            <w:r w:rsidR="008646FC"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приоритетов</w:t>
            </w:r>
            <w:r w:rsidR="008646FC" w:rsidRPr="0050478E">
              <w:rPr>
                <w:rFonts w:ascii="Times New Roman" w:eastAsia="Times New Roman" w:hAnsi="Times New Roman" w:cs="Times New Roman"/>
                <w:b/>
                <w:lang w:eastAsia="ru-RU"/>
              </w:rPr>
              <w:t>)</w:t>
            </w:r>
            <w:r w:rsidRPr="0050478E">
              <w:rPr>
                <w:rFonts w:ascii="Times New Roman" w:eastAsia="Times New Roman" w:hAnsi="Times New Roman" w:cs="Times New Roman"/>
                <w:b/>
                <w:lang w:eastAsia="ru-RU"/>
              </w:rPr>
              <w:t xml:space="preserve"> товарного знака </w:t>
            </w:r>
            <w:r w:rsidR="000C6328" w:rsidRPr="0050478E">
              <w:rPr>
                <w:rFonts w:ascii="Times New Roman" w:eastAsia="Times New Roman" w:hAnsi="Times New Roman" w:cs="Times New Roman"/>
                <w:b/>
                <w:lang w:eastAsia="ru-RU"/>
              </w:rPr>
              <w:t>Союза</w:t>
            </w:r>
          </w:p>
          <w:p w:rsidR="007C0754" w:rsidRPr="0050478E"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50478E" w:rsidRDefault="007C0754"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____________________________</w:t>
            </w:r>
            <w:r w:rsidR="00D8424E" w:rsidRPr="0050478E">
              <w:rPr>
                <w:rFonts w:ascii="Times New Roman" w:eastAsia="Times New Roman" w:hAnsi="Times New Roman" w:cs="Times New Roman"/>
                <w:b/>
                <w:lang w:eastAsia="ru-RU"/>
              </w:rPr>
              <w:t>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50478E" w:rsidTr="003069F7">
        <w:tc>
          <w:tcPr>
            <w:tcW w:w="9498" w:type="dxa"/>
            <w:gridSpan w:val="2"/>
            <w:tcBorders>
              <w:top w:val="single" w:sz="4" w:space="0" w:color="auto"/>
              <w:left w:val="single" w:sz="4" w:space="0" w:color="000000"/>
              <w:bottom w:val="single" w:sz="4" w:space="0" w:color="auto"/>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138CC"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603492"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отчество</w:t>
            </w:r>
            <w:r w:rsidR="002E0290" w:rsidRPr="0050478E">
              <w:rPr>
                <w:rFonts w:ascii="Times New Roman" w:eastAsia="Times New Roman" w:hAnsi="Times New Roman" w:cs="Times New Roman"/>
                <w:i/>
                <w:kern w:val="2"/>
                <w:sz w:val="16"/>
                <w:szCs w:val="16"/>
                <w:lang w:eastAsia="ru-RU"/>
              </w:rPr>
              <w:t xml:space="preserve"> (</w:t>
            </w:r>
            <w:r w:rsidR="007C1A7D" w:rsidRPr="0050478E">
              <w:rPr>
                <w:rFonts w:ascii="Times New Roman" w:eastAsia="Times New Roman" w:hAnsi="Times New Roman" w:cs="Times New Roman"/>
                <w:i/>
                <w:kern w:val="2"/>
                <w:sz w:val="16"/>
                <w:szCs w:val="16"/>
                <w:lang w:eastAsia="ru-RU"/>
              </w:rPr>
              <w:t>последнее</w:t>
            </w:r>
            <w:r w:rsidR="000138CC"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при наличии)</w:t>
            </w:r>
            <w:r w:rsidRPr="0050478E">
              <w:rPr>
                <w:rFonts w:ascii="Times New Roman" w:eastAsia="Times New Roman" w:hAnsi="Times New Roman" w:cs="Times New Roman"/>
                <w:i/>
                <w:kern w:val="2"/>
                <w:sz w:val="16"/>
                <w:szCs w:val="16"/>
                <w:lang w:eastAsia="ru-RU"/>
              </w:rPr>
              <w:t xml:space="preserve"> физического лица)</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w:t>
            </w:r>
            <w:r w:rsidR="0012682A" w:rsidRPr="0050478E">
              <w:rPr>
                <w:rFonts w:ascii="Times New Roman" w:eastAsia="Times New Roman" w:hAnsi="Times New Roman" w:cs="Times New Roman"/>
                <w:i/>
                <w:kern w:val="2"/>
                <w:sz w:val="16"/>
                <w:szCs w:val="16"/>
                <w:lang w:eastAsia="ru-RU"/>
              </w:rPr>
              <w:t>полный адрес места нахождения (места жительства) заявителя</w:t>
            </w:r>
            <w:r w:rsidRPr="0050478E">
              <w:rPr>
                <w:rFonts w:ascii="Times New Roman" w:eastAsia="Times New Roman" w:hAnsi="Times New Roman" w:cs="Times New Roman"/>
                <w:i/>
                <w:kern w:val="2"/>
                <w:sz w:val="16"/>
                <w:szCs w:val="16"/>
                <w:lang w:eastAsia="ru-RU"/>
              </w:rPr>
              <w:t>)</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A655C" w:rsidRPr="0050478E" w:rsidRDefault="00D8424E" w:rsidP="00605185">
            <w:pPr>
              <w:tabs>
                <w:tab w:val="left" w:pos="709"/>
              </w:tabs>
              <w:ind w:firstLine="708"/>
              <w:jc w:val="both"/>
              <w:rPr>
                <w:rFonts w:ascii="Times New Roman" w:hAnsi="Times New Roman" w:cs="Times New Roman"/>
                <w:sz w:val="28"/>
                <w:szCs w:val="28"/>
              </w:rPr>
            </w:pPr>
            <w:proofErr w:type="gramStart"/>
            <w:r w:rsidRPr="0050478E">
              <w:rPr>
                <w:rFonts w:ascii="Times New Roman" w:hAnsi="Times New Roman" w:cs="Times New Roman"/>
                <w:sz w:val="28"/>
                <w:szCs w:val="28"/>
              </w:rPr>
              <w:t>По результа</w:t>
            </w:r>
            <w:r w:rsidR="008C06B4" w:rsidRPr="0050478E">
              <w:rPr>
                <w:rFonts w:ascii="Times New Roman" w:hAnsi="Times New Roman" w:cs="Times New Roman"/>
                <w:sz w:val="28"/>
                <w:szCs w:val="28"/>
              </w:rPr>
              <w:t>там</w:t>
            </w:r>
            <w:r w:rsidRPr="0050478E">
              <w:rPr>
                <w:rFonts w:ascii="Times New Roman" w:hAnsi="Times New Roman" w:cs="Times New Roman"/>
                <w:sz w:val="28"/>
                <w:szCs w:val="28"/>
              </w:rPr>
              <w:t xml:space="preserve"> предварительной экспертизы заявки на товарный знак </w:t>
            </w:r>
            <w:r w:rsidR="000C6328"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принято решение о публикации заявки на товарный знак </w:t>
            </w:r>
            <w:r w:rsidR="000C6328" w:rsidRPr="0050478E">
              <w:rPr>
                <w:rFonts w:ascii="Times New Roman" w:eastAsia="Times New Roman" w:hAnsi="Times New Roman" w:cs="Times New Roman"/>
                <w:sz w:val="28"/>
                <w:szCs w:val="28"/>
                <w:lang w:eastAsia="ru-RU"/>
              </w:rPr>
              <w:t>Союза</w:t>
            </w:r>
            <w:r w:rsidR="00CC3231" w:rsidRPr="0050478E">
              <w:rPr>
                <w:rFonts w:ascii="Times New Roman" w:eastAsia="Times New Roman" w:hAnsi="Times New Roman" w:cs="Times New Roman"/>
                <w:sz w:val="28"/>
                <w:szCs w:val="28"/>
                <w:lang w:eastAsia="ru-RU"/>
              </w:rPr>
              <w:br/>
            </w:r>
            <w:r w:rsidRPr="0050478E">
              <w:rPr>
                <w:rFonts w:ascii="Times New Roman" w:hAnsi="Times New Roman" w:cs="Times New Roman"/>
                <w:sz w:val="28"/>
                <w:szCs w:val="28"/>
              </w:rPr>
              <w:t>на официальном сайте</w:t>
            </w:r>
            <w:proofErr w:type="gramEnd"/>
            <w:r w:rsidR="002F0F78" w:rsidRPr="0050478E">
              <w:rPr>
                <w:rFonts w:ascii="Times New Roman" w:hAnsi="Times New Roman" w:cs="Times New Roman"/>
                <w:sz w:val="28"/>
                <w:szCs w:val="28"/>
              </w:rPr>
              <w:t>.</w:t>
            </w:r>
          </w:p>
          <w:p w:rsidR="00DA655C" w:rsidRPr="0050478E" w:rsidRDefault="002F0F78" w:rsidP="00605185">
            <w:pPr>
              <w:tabs>
                <w:tab w:val="left" w:pos="709"/>
              </w:tabs>
              <w:jc w:val="both"/>
              <w:rPr>
                <w:rFonts w:ascii="Times New Roman" w:hAnsi="Times New Roman" w:cs="Times New Roman"/>
                <w:sz w:val="28"/>
                <w:szCs w:val="28"/>
              </w:rPr>
            </w:pPr>
            <w:r w:rsidRPr="0050478E">
              <w:rPr>
                <w:rFonts w:ascii="Times New Roman" w:hAnsi="Times New Roman" w:cs="Times New Roman"/>
                <w:sz w:val="28"/>
                <w:szCs w:val="28"/>
              </w:rPr>
              <w:t>__________________________________________________________________</w:t>
            </w:r>
            <w:r w:rsidR="00DA655C" w:rsidRPr="0050478E">
              <w:rPr>
                <w:rFonts w:ascii="Times New Roman" w:hAnsi="Times New Roman" w:cs="Times New Roman"/>
                <w:sz w:val="28"/>
                <w:szCs w:val="28"/>
              </w:rPr>
              <w:t>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A2C37" w:rsidRPr="0050478E" w:rsidRDefault="000A2C3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rsidR="000F30D1" w:rsidRPr="0050478E" w:rsidRDefault="000F30D1">
      <w:pPr>
        <w:rPr>
          <w:rFonts w:ascii="Times New Roman" w:hAnsi="Times New Roman" w:cs="Times New Roman"/>
          <w:sz w:val="28"/>
          <w:szCs w:val="28"/>
        </w:rPr>
      </w:pPr>
    </w:p>
    <w:p w:rsidR="000F30D1" w:rsidRPr="0050478E" w:rsidRDefault="000F30D1">
      <w:pPr>
        <w:rPr>
          <w:rFonts w:ascii="Times New Roman" w:hAnsi="Times New Roman" w:cs="Times New Roman"/>
          <w:sz w:val="28"/>
          <w:szCs w:val="28"/>
        </w:rPr>
      </w:pPr>
    </w:p>
    <w:p w:rsidR="000F30D1" w:rsidRPr="0050478E" w:rsidRDefault="000F30D1">
      <w:pPr>
        <w:rPr>
          <w:rFonts w:ascii="Times New Roman" w:hAnsi="Times New Roman" w:cs="Times New Roman"/>
          <w:sz w:val="28"/>
          <w:szCs w:val="28"/>
        </w:rPr>
      </w:pPr>
    </w:p>
    <w:p w:rsidR="000F30D1" w:rsidRPr="0050478E" w:rsidRDefault="000F30D1">
      <w:pPr>
        <w:rPr>
          <w:rFonts w:ascii="Times New Roman" w:hAnsi="Times New Roman" w:cs="Times New Roman"/>
          <w:sz w:val="28"/>
          <w:szCs w:val="28"/>
        </w:rPr>
      </w:pPr>
    </w:p>
    <w:p w:rsidR="000F30D1" w:rsidRPr="0050478E" w:rsidRDefault="000F30D1">
      <w:pPr>
        <w:rPr>
          <w:rFonts w:ascii="Times New Roman" w:hAnsi="Times New Roman" w:cs="Times New Roman"/>
          <w:sz w:val="28"/>
          <w:szCs w:val="28"/>
        </w:rPr>
      </w:pPr>
    </w:p>
    <w:p w:rsidR="000F30D1" w:rsidRPr="0050478E" w:rsidRDefault="000F30D1">
      <w:pPr>
        <w:rPr>
          <w:rFonts w:ascii="Times New Roman" w:hAnsi="Times New Roman" w:cs="Times New Roman"/>
          <w:sz w:val="28"/>
          <w:szCs w:val="28"/>
        </w:rPr>
      </w:pPr>
    </w:p>
    <w:p w:rsidR="000F30D1" w:rsidRPr="0050478E" w:rsidRDefault="000F30D1">
      <w:pPr>
        <w:rPr>
          <w:rFonts w:ascii="Times New Roman" w:hAnsi="Times New Roman" w:cs="Times New Roman"/>
          <w:sz w:val="28"/>
          <w:szCs w:val="28"/>
        </w:rPr>
      </w:pPr>
    </w:p>
    <w:p w:rsidR="000F30D1" w:rsidRPr="0050478E" w:rsidRDefault="000F30D1" w:rsidP="000F30D1">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4 к Инструкции</w:t>
      </w:r>
    </w:p>
    <w:p w:rsidR="000F30D1" w:rsidRPr="0050478E" w:rsidRDefault="000F30D1" w:rsidP="000F30D1">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F30D1" w:rsidRPr="0050478E" w:rsidRDefault="000F30D1" w:rsidP="000F30D1">
      <w:pPr>
        <w:spacing w:after="0" w:line="240" w:lineRule="auto"/>
        <w:jc w:val="center"/>
        <w:rPr>
          <w:rFonts w:ascii="Times New Roman" w:hAnsi="Times New Roman" w:cs="Times New Roman"/>
          <w:sz w:val="28"/>
          <w:szCs w:val="28"/>
        </w:rPr>
      </w:pPr>
      <w:r w:rsidRPr="0050478E">
        <w:rPr>
          <w:rFonts w:ascii="Times New Roman" w:eastAsia="Times New Roman" w:hAnsi="Times New Roman" w:cs="Times New Roman"/>
          <w:sz w:val="28"/>
          <w:szCs w:val="28"/>
          <w:lang w:eastAsia="ru-RU"/>
        </w:rPr>
        <w:t>Форма решения об отказе в принятии заявки на товарный знак Союза</w:t>
      </w:r>
      <w:r w:rsidRPr="0050478E">
        <w:rPr>
          <w:rFonts w:ascii="Times New Roman" w:eastAsia="Times New Roman" w:hAnsi="Times New Roman" w:cs="Times New Roman"/>
          <w:sz w:val="28"/>
          <w:szCs w:val="28"/>
          <w:lang w:eastAsia="ru-RU"/>
        </w:rPr>
        <w:br/>
        <w:t>к рассмотрению</w:t>
      </w:r>
    </w:p>
    <w:p w:rsidR="000F30D1" w:rsidRPr="0050478E" w:rsidRDefault="000F30D1" w:rsidP="000F30D1">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3C449F" w:rsidRPr="0050478E" w:rsidTr="00FF56E0">
        <w:tc>
          <w:tcPr>
            <w:tcW w:w="9498" w:type="dxa"/>
            <w:gridSpan w:val="2"/>
            <w:tcBorders>
              <w:top w:val="single" w:sz="4" w:space="0" w:color="auto"/>
              <w:left w:val="single" w:sz="4" w:space="0" w:color="auto"/>
              <w:bottom w:val="single" w:sz="4" w:space="0" w:color="auto"/>
              <w:right w:val="single" w:sz="4" w:space="0" w:color="auto"/>
            </w:tcBorders>
          </w:tcPr>
          <w:p w:rsidR="000F30D1"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D8424E" w:rsidRPr="0050478E" w:rsidRDefault="00FE69E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 xml:space="preserve">об отказе в принятии заявки на товарный знак </w:t>
            </w:r>
            <w:r w:rsidR="00D65F72" w:rsidRPr="0050478E">
              <w:rPr>
                <w:rFonts w:ascii="Times New Roman" w:eastAsia="Times New Roman" w:hAnsi="Times New Roman" w:cs="Times New Roman"/>
                <w:kern w:val="2"/>
                <w:sz w:val="24"/>
                <w:szCs w:val="24"/>
                <w:lang w:eastAsia="ru-RU"/>
              </w:rPr>
              <w:t>Евразийского экономического союза</w:t>
            </w:r>
            <w:r w:rsidR="00CC3231" w:rsidRPr="0050478E">
              <w:rPr>
                <w:rFonts w:ascii="Times New Roman" w:eastAsia="Times New Roman" w:hAnsi="Times New Roman" w:cs="Times New Roman"/>
                <w:kern w:val="2"/>
                <w:sz w:val="24"/>
                <w:szCs w:val="24"/>
                <w:lang w:eastAsia="ru-RU"/>
              </w:rPr>
              <w:br/>
            </w:r>
            <w:r w:rsidRPr="0050478E">
              <w:rPr>
                <w:rFonts w:ascii="Times New Roman" w:eastAsia="Times New Roman" w:hAnsi="Times New Roman" w:cs="Times New Roman"/>
                <w:kern w:val="2"/>
                <w:sz w:val="24"/>
                <w:szCs w:val="24"/>
                <w:lang w:eastAsia="ru-RU"/>
              </w:rPr>
              <w:t>к рассмотрению</w:t>
            </w:r>
          </w:p>
          <w:p w:rsidR="000F30D1" w:rsidRPr="0050478E"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50478E" w:rsidTr="00D8424E">
        <w:tc>
          <w:tcPr>
            <w:tcW w:w="4844" w:type="dxa"/>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4453B1" w:rsidRPr="0050478E" w:rsidRDefault="004453B1"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D8424E" w:rsidRPr="0050478E" w:rsidRDefault="004453B1"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Регистрационный н</w:t>
            </w:r>
            <w:r w:rsidR="00D8424E" w:rsidRPr="0050478E">
              <w:rPr>
                <w:rFonts w:ascii="Times New Roman" w:eastAsia="Times New Roman" w:hAnsi="Times New Roman" w:cs="Times New Roman"/>
                <w:b/>
                <w:kern w:val="2"/>
                <w:lang w:eastAsia="ru-RU"/>
              </w:rPr>
              <w:t>омер заявки</w:t>
            </w:r>
            <w:r w:rsidR="00CC3231" w:rsidRPr="0050478E">
              <w:rPr>
                <w:rFonts w:ascii="Times New Roman" w:eastAsia="Times New Roman" w:hAnsi="Times New Roman" w:cs="Times New Roman"/>
                <w:b/>
                <w:kern w:val="2"/>
                <w:lang w:eastAsia="ru-RU"/>
              </w:rPr>
              <w:br/>
            </w:r>
            <w:r w:rsidR="00D8424E" w:rsidRPr="0050478E">
              <w:rPr>
                <w:rFonts w:ascii="Times New Roman" w:eastAsia="Times New Roman" w:hAnsi="Times New Roman" w:cs="Times New Roman"/>
                <w:b/>
                <w:kern w:val="2"/>
                <w:lang w:eastAsia="ru-RU"/>
              </w:rPr>
              <w:t xml:space="preserve">на товарный знак </w:t>
            </w:r>
            <w:r w:rsidR="000C6328" w:rsidRPr="0050478E">
              <w:rPr>
                <w:rFonts w:ascii="Times New Roman" w:eastAsia="Times New Roman" w:hAnsi="Times New Roman" w:cs="Times New Roman"/>
                <w:b/>
                <w:kern w:val="2"/>
                <w:lang w:eastAsia="ru-RU"/>
              </w:rPr>
              <w:t>Союза</w:t>
            </w:r>
            <w:r w:rsidR="00D8424E" w:rsidRPr="0050478E">
              <w:rPr>
                <w:rFonts w:ascii="Times New Roman" w:eastAsia="Times New Roman" w:hAnsi="Times New Roman" w:cs="Times New Roman"/>
                <w:b/>
                <w:kern w:val="2"/>
                <w:lang w:eastAsia="ru-RU"/>
              </w:rPr>
              <w:t xml:space="preserve"> </w:t>
            </w:r>
            <w:r w:rsidR="00D8424E" w:rsidRPr="0050478E">
              <w:rPr>
                <w:rFonts w:ascii="Times New Roman" w:eastAsia="Times New Roman" w:hAnsi="Times New Roman" w:cs="Times New Roman"/>
                <w:kern w:val="2"/>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Дата подачи заявки на товарный знак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50478E" w:rsidRDefault="004731A0"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даты</w:t>
            </w:r>
            <w:r w:rsidRPr="0050478E">
              <w:rPr>
                <w:rFonts w:ascii="Times New Roman" w:eastAsia="Times New Roman" w:hAnsi="Times New Roman" w:cs="Times New Roman"/>
                <w:b/>
                <w:lang w:eastAsia="ru-RU"/>
              </w:rPr>
              <w:t>) приоритета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D8424E" w:rsidRPr="0050478E">
              <w:rPr>
                <w:rFonts w:ascii="Times New Roman" w:eastAsia="Times New Roman" w:hAnsi="Times New Roman" w:cs="Times New Roman"/>
                <w:b/>
                <w:lang w:eastAsia="ru-RU"/>
              </w:rPr>
              <w:t xml:space="preserve"> товарного знака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50478E" w:rsidTr="00D8424E">
        <w:tc>
          <w:tcPr>
            <w:tcW w:w="9498" w:type="dxa"/>
            <w:gridSpan w:val="2"/>
            <w:tcBorders>
              <w:left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0138CC" w:rsidRPr="0050478E">
              <w:rPr>
                <w:rFonts w:ascii="Times New Roman" w:eastAsia="Times New Roman" w:hAnsi="Times New Roman" w:cs="Times New Roman"/>
                <w:i/>
                <w:kern w:val="2"/>
                <w:sz w:val="16"/>
                <w:szCs w:val="16"/>
                <w:lang w:eastAsia="ru-RU"/>
              </w:rPr>
              <w:t xml:space="preserve">(согласно учредительному </w:t>
            </w:r>
            <w:r w:rsidR="004B6F57" w:rsidRPr="0050478E">
              <w:rPr>
                <w:rFonts w:ascii="Times New Roman" w:eastAsia="Times New Roman" w:hAnsi="Times New Roman" w:cs="Times New Roman"/>
                <w:i/>
                <w:kern w:val="2"/>
                <w:sz w:val="16"/>
                <w:szCs w:val="16"/>
                <w:lang w:eastAsia="ru-RU"/>
              </w:rPr>
              <w:t>документу</w:t>
            </w:r>
            <w:r w:rsidR="000138CC"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603492"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отчество</w:t>
            </w:r>
            <w:r w:rsidR="002E0290" w:rsidRPr="0050478E">
              <w:rPr>
                <w:rFonts w:ascii="Times New Roman" w:eastAsia="Times New Roman" w:hAnsi="Times New Roman" w:cs="Times New Roman"/>
                <w:i/>
                <w:kern w:val="2"/>
                <w:sz w:val="16"/>
                <w:szCs w:val="16"/>
                <w:lang w:eastAsia="ru-RU"/>
              </w:rPr>
              <w:t xml:space="preserve"> (</w:t>
            </w:r>
            <w:r w:rsidR="002059D6" w:rsidRPr="0050478E">
              <w:rPr>
                <w:rFonts w:ascii="Times New Roman" w:eastAsia="Times New Roman" w:hAnsi="Times New Roman" w:cs="Times New Roman"/>
                <w:i/>
                <w:kern w:val="2"/>
                <w:sz w:val="16"/>
                <w:szCs w:val="16"/>
                <w:lang w:eastAsia="ru-RU"/>
              </w:rPr>
              <w:t>последнее</w:t>
            </w:r>
            <w:r w:rsidR="000138CC"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при наличии)</w:t>
            </w:r>
            <w:r w:rsidRPr="0050478E">
              <w:rPr>
                <w:rFonts w:ascii="Times New Roman" w:eastAsia="Times New Roman" w:hAnsi="Times New Roman" w:cs="Times New Roman"/>
                <w:i/>
                <w:kern w:val="2"/>
                <w:sz w:val="16"/>
                <w:szCs w:val="16"/>
                <w:lang w:eastAsia="ru-RU"/>
              </w:rPr>
              <w:t xml:space="preserve"> физического лица)</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w:t>
            </w:r>
            <w:r w:rsidR="0012682A" w:rsidRPr="0050478E">
              <w:rPr>
                <w:rFonts w:ascii="Times New Roman" w:eastAsia="Times New Roman" w:hAnsi="Times New Roman" w:cs="Times New Roman"/>
                <w:i/>
                <w:kern w:val="2"/>
                <w:sz w:val="16"/>
                <w:szCs w:val="16"/>
                <w:lang w:eastAsia="ru-RU"/>
              </w:rPr>
              <w:t>полный адрес места нахождения (места жительства) заявителя</w:t>
            </w:r>
            <w:r w:rsidRPr="0050478E">
              <w:rPr>
                <w:rFonts w:ascii="Times New Roman" w:eastAsia="Times New Roman" w:hAnsi="Times New Roman" w:cs="Times New Roman"/>
                <w:i/>
                <w:kern w:val="2"/>
                <w:sz w:val="16"/>
                <w:szCs w:val="16"/>
                <w:lang w:eastAsia="ru-RU"/>
              </w:rPr>
              <w:t>)</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s>
              <w:ind w:firstLine="708"/>
              <w:jc w:val="both"/>
              <w:rPr>
                <w:rFonts w:ascii="Times New Roman" w:hAnsi="Times New Roman" w:cs="Times New Roman"/>
                <w:sz w:val="28"/>
                <w:szCs w:val="28"/>
              </w:rPr>
            </w:pPr>
            <w:proofErr w:type="gramStart"/>
            <w:r w:rsidRPr="0050478E">
              <w:rPr>
                <w:rFonts w:ascii="Times New Roman" w:hAnsi="Times New Roman" w:cs="Times New Roman"/>
                <w:sz w:val="28"/>
                <w:szCs w:val="28"/>
              </w:rPr>
              <w:t>По результа</w:t>
            </w:r>
            <w:r w:rsidR="008C06B4" w:rsidRPr="0050478E">
              <w:rPr>
                <w:rFonts w:ascii="Times New Roman" w:hAnsi="Times New Roman" w:cs="Times New Roman"/>
                <w:sz w:val="28"/>
                <w:szCs w:val="28"/>
              </w:rPr>
              <w:t>та</w:t>
            </w:r>
            <w:r w:rsidRPr="0050478E">
              <w:rPr>
                <w:rFonts w:ascii="Times New Roman" w:hAnsi="Times New Roman" w:cs="Times New Roman"/>
                <w:sz w:val="28"/>
                <w:szCs w:val="28"/>
              </w:rPr>
              <w:t xml:space="preserve">м предварительной экспертизы заявки на товарный знак </w:t>
            </w:r>
            <w:r w:rsidR="000C6328"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принято решение об отказе </w:t>
            </w:r>
            <w:r w:rsidR="0002163E" w:rsidRPr="0050478E">
              <w:rPr>
                <w:rFonts w:ascii="Times New Roman" w:hAnsi="Times New Roman" w:cs="Times New Roman"/>
                <w:sz w:val="28"/>
                <w:szCs w:val="28"/>
              </w:rPr>
              <w:t>в принятии заявки на товарный знак</w:t>
            </w:r>
            <w:proofErr w:type="gramEnd"/>
            <w:r w:rsidR="0002163E" w:rsidRPr="0050478E">
              <w:rPr>
                <w:rFonts w:ascii="Times New Roman" w:hAnsi="Times New Roman" w:cs="Times New Roman"/>
                <w:sz w:val="28"/>
                <w:szCs w:val="28"/>
              </w:rPr>
              <w:t xml:space="preserve"> </w:t>
            </w:r>
            <w:r w:rsidR="000C6328" w:rsidRPr="0050478E">
              <w:rPr>
                <w:rFonts w:ascii="Times New Roman" w:eastAsia="Times New Roman" w:hAnsi="Times New Roman" w:cs="Times New Roman"/>
                <w:sz w:val="28"/>
                <w:szCs w:val="28"/>
                <w:lang w:eastAsia="ru-RU"/>
              </w:rPr>
              <w:t>Союза</w:t>
            </w:r>
            <w:r w:rsidR="0002163E" w:rsidRPr="0050478E">
              <w:rPr>
                <w:rFonts w:ascii="Times New Roman" w:hAnsi="Times New Roman" w:cs="Times New Roman"/>
                <w:sz w:val="28"/>
                <w:szCs w:val="28"/>
              </w:rPr>
              <w:t xml:space="preserve"> к рассмотрению</w:t>
            </w:r>
            <w:r w:rsidRPr="0050478E">
              <w:rPr>
                <w:rFonts w:ascii="Times New Roman" w:hAnsi="Times New Roman" w:cs="Times New Roman"/>
                <w:sz w:val="28"/>
                <w:szCs w:val="28"/>
              </w:rPr>
              <w:t xml:space="preserve"> по следующим основаниям:</w:t>
            </w:r>
          </w:p>
          <w:p w:rsidR="00D8424E" w:rsidRPr="0050478E" w:rsidRDefault="00D8424E" w:rsidP="00605185">
            <w:pPr>
              <w:tabs>
                <w:tab w:val="left" w:pos="709"/>
              </w:tabs>
              <w:jc w:val="both"/>
              <w:rPr>
                <w:rFonts w:ascii="Times New Roman" w:hAnsi="Times New Roman" w:cs="Times New Roman"/>
                <w:sz w:val="28"/>
                <w:szCs w:val="28"/>
              </w:rPr>
            </w:pPr>
            <w:r w:rsidRPr="0050478E">
              <w:rPr>
                <w:rFonts w:ascii="Times New Roman" w:hAnsi="Times New Roman" w:cs="Times New Roman"/>
                <w:sz w:val="28"/>
                <w:szCs w:val="28"/>
              </w:rPr>
              <w:t>____________________________________________________________________________________________________________________________________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3C449F" w:rsidRPr="0050478E" w:rsidTr="00D8424E">
        <w:tc>
          <w:tcPr>
            <w:tcW w:w="9498" w:type="dxa"/>
            <w:gridSpan w:val="2"/>
            <w:tcBorders>
              <w:left w:val="single" w:sz="4" w:space="0" w:color="000000"/>
              <w:bottom w:val="single" w:sz="4" w:space="0" w:color="auto"/>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FD34FB" w:rsidRPr="0050478E" w:rsidRDefault="00FD34F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03EE2" w:rsidRPr="0050478E" w:rsidRDefault="00E03EE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900FD" w:rsidRPr="0050478E" w:rsidRDefault="009900F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Pr="0050478E"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Pr="0050478E"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Pr="0050478E"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Pr="0050478E"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E31A9B" w:rsidRPr="0050478E" w:rsidRDefault="00E31A9B"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8F40C6" w:rsidRPr="0050478E" w:rsidRDefault="00CC3231" w:rsidP="00605185">
      <w:pPr>
        <w:tabs>
          <w:tab w:val="left" w:pos="709"/>
          <w:tab w:val="left" w:pos="851"/>
        </w:tabs>
        <w:spacing w:after="0" w:line="240" w:lineRule="auto"/>
        <w:ind w:left="4536"/>
        <w:jc w:val="right"/>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Приложение № </w:t>
      </w:r>
      <w:r w:rsidR="003745DB" w:rsidRPr="0050478E">
        <w:rPr>
          <w:rFonts w:ascii="Times New Roman" w:eastAsia="Times New Roman" w:hAnsi="Times New Roman" w:cs="Times New Roman"/>
          <w:sz w:val="28"/>
          <w:szCs w:val="28"/>
          <w:lang w:eastAsia="ru-RU"/>
        </w:rPr>
        <w:t>5</w:t>
      </w:r>
      <w:r w:rsidR="008F40C6"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0F30D1">
      <w:pPr>
        <w:tabs>
          <w:tab w:val="left" w:pos="709"/>
          <w:tab w:val="left" w:pos="851"/>
        </w:tabs>
        <w:spacing w:after="0" w:line="240" w:lineRule="auto"/>
        <w:rPr>
          <w:rFonts w:ascii="Times New Roman" w:eastAsia="Times New Roman" w:hAnsi="Times New Roman" w:cs="Times New Roman"/>
          <w:sz w:val="28"/>
          <w:szCs w:val="28"/>
          <w:lang w:eastAsia="ru-RU"/>
        </w:rPr>
      </w:pPr>
    </w:p>
    <w:p w:rsidR="000F30D1" w:rsidRPr="0050478E" w:rsidRDefault="00D8424E"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заключения национального патентного ведомства</w:t>
      </w:r>
    </w:p>
    <w:p w:rsidR="00D8424E" w:rsidRPr="0050478E" w:rsidRDefault="00D8424E" w:rsidP="000F30D1">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по результатам экспертизы заявленного обозначения</w:t>
      </w:r>
    </w:p>
    <w:p w:rsidR="00D8424E" w:rsidRPr="0050478E" w:rsidRDefault="00D8424E" w:rsidP="000F30D1">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182"/>
        <w:gridCol w:w="213"/>
        <w:gridCol w:w="449"/>
        <w:gridCol w:w="3520"/>
        <w:gridCol w:w="1134"/>
      </w:tblGrid>
      <w:tr w:rsidR="003C449F" w:rsidRPr="0050478E" w:rsidTr="00D8424E">
        <w:tc>
          <w:tcPr>
            <w:tcW w:w="9498" w:type="dxa"/>
            <w:gridSpan w:val="5"/>
            <w:tcBorders>
              <w:top w:val="single" w:sz="4" w:space="0" w:color="auto"/>
              <w:left w:val="single" w:sz="4" w:space="0" w:color="auto"/>
              <w:bottom w:val="single" w:sz="4" w:space="0" w:color="auto"/>
              <w:right w:val="single" w:sz="4" w:space="0" w:color="auto"/>
            </w:tcBorders>
          </w:tcPr>
          <w:p w:rsidR="000F30D1"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ЗАКЛЮЧЕНИЕ</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по результатам экспертизы заявленного обозначения</w:t>
            </w:r>
          </w:p>
          <w:p w:rsidR="000F30D1" w:rsidRPr="0050478E" w:rsidRDefault="000F30D1"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50478E" w:rsidTr="00D8424E">
        <w:tc>
          <w:tcPr>
            <w:tcW w:w="4844" w:type="dxa"/>
            <w:gridSpan w:val="3"/>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заключение)</w:t>
            </w:r>
          </w:p>
        </w:tc>
        <w:tc>
          <w:tcPr>
            <w:tcW w:w="4654" w:type="dxa"/>
            <w:gridSpan w:val="2"/>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 xml:space="preserve">Номер заявки на товарный знак </w:t>
            </w:r>
            <w:r w:rsidR="000C6328" w:rsidRPr="0050478E">
              <w:rPr>
                <w:rFonts w:ascii="Times New Roman" w:eastAsia="Times New Roman" w:hAnsi="Times New Roman" w:cs="Times New Roman"/>
                <w:b/>
                <w:kern w:val="2"/>
                <w:lang w:eastAsia="ru-RU"/>
              </w:rPr>
              <w:t>Союза</w:t>
            </w:r>
            <w:r w:rsidRPr="0050478E">
              <w:rPr>
                <w:rFonts w:ascii="Times New Roman" w:eastAsia="Times New Roman" w:hAnsi="Times New Roman" w:cs="Times New Roman"/>
                <w:b/>
                <w:kern w:val="2"/>
                <w:lang w:eastAsia="ru-RU"/>
              </w:rPr>
              <w:t xml:space="preserve"> </w:t>
            </w:r>
            <w:r w:rsidRPr="0050478E">
              <w:rPr>
                <w:rFonts w:ascii="Times New Roman" w:eastAsia="Times New Roman" w:hAnsi="Times New Roman" w:cs="Times New Roman"/>
                <w:kern w:val="2"/>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Дата подачи заявки на товарный знак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D8424E" w:rsidRPr="0050478E"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дат</w:t>
            </w:r>
            <w:r w:rsidRPr="0050478E">
              <w:rPr>
                <w:rFonts w:ascii="Times New Roman" w:eastAsia="Times New Roman" w:hAnsi="Times New Roman" w:cs="Times New Roman"/>
                <w:b/>
                <w:lang w:eastAsia="ru-RU"/>
              </w:rPr>
              <w:t>ы) приоритета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D8424E" w:rsidRPr="0050478E">
              <w:rPr>
                <w:rFonts w:ascii="Times New Roman" w:eastAsia="Times New Roman" w:hAnsi="Times New Roman" w:cs="Times New Roman"/>
                <w:b/>
                <w:lang w:eastAsia="ru-RU"/>
              </w:rPr>
              <w:t xml:space="preserve"> товарного знака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i/>
                <w:sz w:val="16"/>
                <w:szCs w:val="16"/>
                <w:lang w:eastAsia="ru-RU"/>
              </w:rPr>
              <w:t>(при наличии приоритета</w:t>
            </w:r>
            <w:r w:rsidR="000138CC" w:rsidRPr="0050478E">
              <w:rPr>
                <w:rFonts w:ascii="Times New Roman" w:eastAsia="Times New Roman" w:hAnsi="Times New Roman" w:cs="Times New Roman"/>
                <w:i/>
                <w:sz w:val="16"/>
                <w:szCs w:val="16"/>
                <w:lang w:eastAsia="ru-RU"/>
              </w:rPr>
              <w:t xml:space="preserve"> </w:t>
            </w:r>
            <w:r w:rsidR="00C77061" w:rsidRPr="0050478E">
              <w:rPr>
                <w:rFonts w:ascii="Times New Roman" w:eastAsia="Times New Roman" w:hAnsi="Times New Roman" w:cs="Times New Roman"/>
                <w:i/>
                <w:sz w:val="16"/>
                <w:szCs w:val="16"/>
                <w:lang w:eastAsia="ru-RU"/>
              </w:rPr>
              <w:t>(</w:t>
            </w:r>
            <w:r w:rsidR="000138CC" w:rsidRPr="0050478E">
              <w:rPr>
                <w:rFonts w:ascii="Times New Roman" w:eastAsia="Times New Roman" w:hAnsi="Times New Roman" w:cs="Times New Roman"/>
                <w:i/>
                <w:sz w:val="16"/>
                <w:szCs w:val="16"/>
                <w:lang w:eastAsia="ru-RU"/>
              </w:rPr>
              <w:t>приоритет</w:t>
            </w:r>
            <w:r w:rsidR="00C77061" w:rsidRPr="0050478E">
              <w:rPr>
                <w:rFonts w:ascii="Times New Roman" w:eastAsia="Times New Roman" w:hAnsi="Times New Roman" w:cs="Times New Roman"/>
                <w:i/>
                <w:sz w:val="16"/>
                <w:szCs w:val="16"/>
                <w:lang w:eastAsia="ru-RU"/>
              </w:rPr>
              <w:t>ов)</w:t>
            </w:r>
            <w:r w:rsidRPr="0050478E">
              <w:rPr>
                <w:rFonts w:ascii="Times New Roman" w:eastAsia="Times New Roman" w:hAnsi="Times New Roman" w:cs="Times New Roman"/>
                <w:i/>
                <w:sz w:val="16"/>
                <w:szCs w:val="16"/>
                <w:lang w:eastAsia="ru-RU"/>
              </w:rPr>
              <w:t xml:space="preserve"> товарного знака </w:t>
            </w:r>
            <w:r w:rsidR="000C6328" w:rsidRPr="0050478E">
              <w:rPr>
                <w:rFonts w:ascii="Times New Roman" w:eastAsia="Times New Roman" w:hAnsi="Times New Roman" w:cs="Times New Roman"/>
                <w:i/>
                <w:sz w:val="16"/>
                <w:szCs w:val="16"/>
                <w:lang w:eastAsia="ru-RU"/>
              </w:rPr>
              <w:t>Союза</w:t>
            </w:r>
            <w:r w:rsidRPr="0050478E">
              <w:rPr>
                <w:rFonts w:ascii="Times New Roman" w:eastAsia="Times New Roman" w:hAnsi="Times New Roman" w:cs="Times New Roman"/>
                <w:i/>
                <w:sz w:val="16"/>
                <w:szCs w:val="16"/>
                <w:lang w:eastAsia="ru-RU"/>
              </w:rPr>
              <w:t>)</w:t>
            </w:r>
          </w:p>
        </w:tc>
      </w:tr>
      <w:tr w:rsidR="003C449F" w:rsidRPr="0050478E" w:rsidTr="00D8424E">
        <w:tc>
          <w:tcPr>
            <w:tcW w:w="9498" w:type="dxa"/>
            <w:gridSpan w:val="5"/>
            <w:tcBorders>
              <w:left w:val="single" w:sz="4" w:space="0" w:color="000000"/>
              <w:bottom w:val="single" w:sz="4" w:space="0" w:color="auto"/>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138CC"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3D0963"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отчество</w:t>
            </w:r>
            <w:r w:rsidR="002E0290" w:rsidRPr="0050478E">
              <w:rPr>
                <w:rFonts w:ascii="Times New Roman" w:eastAsia="Times New Roman" w:hAnsi="Times New Roman" w:cs="Times New Roman"/>
                <w:i/>
                <w:kern w:val="2"/>
                <w:sz w:val="16"/>
                <w:szCs w:val="16"/>
                <w:lang w:eastAsia="ru-RU"/>
              </w:rPr>
              <w:t xml:space="preserve"> (</w:t>
            </w:r>
            <w:r w:rsidR="0012682A" w:rsidRPr="0050478E">
              <w:rPr>
                <w:rFonts w:ascii="Times New Roman" w:eastAsia="Times New Roman" w:hAnsi="Times New Roman" w:cs="Times New Roman"/>
                <w:i/>
                <w:kern w:val="2"/>
                <w:sz w:val="16"/>
                <w:szCs w:val="16"/>
                <w:lang w:eastAsia="ru-RU"/>
              </w:rPr>
              <w:t>последнее</w:t>
            </w:r>
            <w:r w:rsidR="000138CC"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2"/>
                <w:szCs w:val="1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w:t>
            </w:r>
            <w:r w:rsidR="0012682A" w:rsidRPr="0050478E">
              <w:rPr>
                <w:rFonts w:ascii="Times New Roman" w:eastAsia="Times New Roman" w:hAnsi="Times New Roman" w:cs="Times New Roman"/>
                <w:i/>
                <w:kern w:val="2"/>
                <w:sz w:val="16"/>
                <w:szCs w:val="16"/>
                <w:lang w:eastAsia="ru-RU"/>
              </w:rPr>
              <w:t>полный адрес места нахождения (места жительства) заявителя</w:t>
            </w:r>
            <w:r w:rsidRPr="0050478E">
              <w:rPr>
                <w:rFonts w:ascii="Times New Roman" w:eastAsia="Times New Roman" w:hAnsi="Times New Roman" w:cs="Times New Roman"/>
                <w:i/>
                <w:kern w:val="2"/>
                <w:sz w:val="16"/>
                <w:szCs w:val="16"/>
                <w:lang w:eastAsia="ru-RU"/>
              </w:rPr>
              <w:t>)</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3C449F" w:rsidRPr="0050478E" w:rsidTr="00D8424E">
        <w:trPr>
          <w:trHeight w:val="238"/>
        </w:trPr>
        <w:tc>
          <w:tcPr>
            <w:tcW w:w="9498" w:type="dxa"/>
            <w:gridSpan w:val="5"/>
            <w:tcBorders>
              <w:top w:val="single" w:sz="4" w:space="0" w:color="auto"/>
              <w:left w:val="single" w:sz="4" w:space="0" w:color="000000"/>
              <w:bottom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b/>
                <w:kern w:val="2"/>
                <w:lang w:eastAsia="ru-RU"/>
              </w:rPr>
              <w:t xml:space="preserve">Вывод о возможности или невозможности регистрации товарного знака </w:t>
            </w:r>
            <w:r w:rsidR="000C6328" w:rsidRPr="0050478E">
              <w:rPr>
                <w:rFonts w:ascii="Times New Roman" w:eastAsia="Times New Roman" w:hAnsi="Times New Roman" w:cs="Times New Roman"/>
                <w:b/>
                <w:kern w:val="2"/>
                <w:lang w:eastAsia="ru-RU"/>
              </w:rPr>
              <w:t>Союза</w:t>
            </w:r>
            <w:r w:rsidRPr="0050478E">
              <w:rPr>
                <w:rFonts w:ascii="Times New Roman" w:eastAsia="Times New Roman" w:hAnsi="Times New Roman" w:cs="Times New Roman"/>
                <w:b/>
                <w:kern w:val="2"/>
                <w:lang w:eastAsia="ru-RU"/>
              </w:rPr>
              <w:t>:</w:t>
            </w:r>
          </w:p>
        </w:tc>
      </w:tr>
      <w:tr w:rsidR="003C449F" w:rsidRPr="0050478E" w:rsidTr="00D8424E">
        <w:trPr>
          <w:trHeight w:val="585"/>
        </w:trPr>
        <w:tc>
          <w:tcPr>
            <w:tcW w:w="4395" w:type="dxa"/>
            <w:gridSpan w:val="2"/>
            <w:tcBorders>
              <w:top w:val="single" w:sz="4" w:space="0" w:color="auto"/>
              <w:left w:val="single" w:sz="4" w:space="0" w:color="000000"/>
              <w:bottom w:val="single" w:sz="4" w:space="0" w:color="auto"/>
              <w:right w:val="single" w:sz="4" w:space="0" w:color="000000"/>
            </w:tcBorders>
          </w:tcPr>
          <w:p w:rsidR="00D8424E" w:rsidRPr="0050478E" w:rsidRDefault="00D8424E" w:rsidP="000138CC">
            <w:pPr>
              <w:tabs>
                <w:tab w:val="left" w:pos="709"/>
                <w:tab w:val="left" w:pos="851"/>
              </w:tabs>
              <w:spacing w:after="0" w:line="240" w:lineRule="auto"/>
              <w:ind w:left="34"/>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b/>
                <w:lang w:eastAsia="ru-RU"/>
              </w:rPr>
              <w:instrText xml:space="preserve"> FORMCHECKBOX </w:instrText>
            </w:r>
            <w:r w:rsidR="005D7050" w:rsidRPr="0050478E">
              <w:rPr>
                <w:rFonts w:ascii="Times New Roman" w:eastAsia="Times New Roman" w:hAnsi="Times New Roman" w:cs="Times New Roman"/>
                <w:b/>
                <w:lang w:eastAsia="ru-RU"/>
              </w:rPr>
            </w:r>
            <w:r w:rsidR="005D7050" w:rsidRPr="0050478E">
              <w:rPr>
                <w:rFonts w:ascii="Times New Roman" w:eastAsia="Times New Roman" w:hAnsi="Times New Roman" w:cs="Times New Roman"/>
                <w:b/>
                <w:lang w:eastAsia="ru-RU"/>
              </w:rPr>
              <w:fldChar w:fldCharType="separate"/>
            </w:r>
            <w:r w:rsidRPr="0050478E">
              <w:rPr>
                <w:rFonts w:ascii="Times New Roman" w:eastAsia="Times New Roman" w:hAnsi="Times New Roman" w:cs="Times New Roman"/>
                <w:b/>
                <w:lang w:eastAsia="ru-RU"/>
              </w:rPr>
              <w:fldChar w:fldCharType="end"/>
            </w:r>
            <w:r w:rsidRPr="0050478E">
              <w:rPr>
                <w:rFonts w:ascii="Times New Roman" w:eastAsia="Times New Roman" w:hAnsi="Times New Roman" w:cs="Times New Roman"/>
                <w:b/>
                <w:lang w:eastAsia="ru-RU"/>
              </w:rPr>
              <w:t xml:space="preserve"> Регистрация товарного знака </w:t>
            </w:r>
            <w:r w:rsidR="000C6328" w:rsidRPr="0050478E">
              <w:rPr>
                <w:rFonts w:ascii="Times New Roman" w:eastAsia="Times New Roman" w:hAnsi="Times New Roman" w:cs="Times New Roman"/>
                <w:b/>
                <w:lang w:eastAsia="ru-RU"/>
              </w:rPr>
              <w:t>Союза</w:t>
            </w:r>
            <w:r w:rsidRPr="0050478E">
              <w:rPr>
                <w:rFonts w:ascii="Times New Roman" w:eastAsia="Times New Roman" w:hAnsi="Times New Roman" w:cs="Times New Roman"/>
                <w:b/>
                <w:lang w:eastAsia="ru-RU"/>
              </w:rPr>
              <w:t xml:space="preserve"> возможна в отношении всего пер</w:t>
            </w:r>
            <w:r w:rsidR="0002163E" w:rsidRPr="0050478E">
              <w:rPr>
                <w:rFonts w:ascii="Times New Roman" w:eastAsia="Times New Roman" w:hAnsi="Times New Roman" w:cs="Times New Roman"/>
                <w:b/>
                <w:lang w:eastAsia="ru-RU"/>
              </w:rPr>
              <w:t>ечня заявленных товаров и услуг.</w:t>
            </w:r>
          </w:p>
        </w:tc>
        <w:tc>
          <w:tcPr>
            <w:tcW w:w="5103" w:type="dxa"/>
            <w:gridSpan w:val="3"/>
            <w:tcBorders>
              <w:top w:val="single" w:sz="4" w:space="0" w:color="auto"/>
              <w:left w:val="single" w:sz="4" w:space="0" w:color="000000"/>
              <w:right w:val="single" w:sz="4" w:space="0" w:color="000000"/>
            </w:tcBorders>
          </w:tcPr>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b/>
                <w:lang w:eastAsia="ru-RU"/>
              </w:rPr>
              <w:t xml:space="preserve">Регистрация товарного знака </w:t>
            </w:r>
            <w:r w:rsidR="000C6328" w:rsidRPr="0050478E">
              <w:rPr>
                <w:rFonts w:ascii="Times New Roman" w:eastAsia="Times New Roman" w:hAnsi="Times New Roman" w:cs="Times New Roman"/>
                <w:b/>
                <w:lang w:eastAsia="ru-RU"/>
              </w:rPr>
              <w:t>Союза</w:t>
            </w:r>
            <w:r w:rsidRPr="0050478E">
              <w:rPr>
                <w:rFonts w:ascii="Times New Roman" w:eastAsia="Times New Roman" w:hAnsi="Times New Roman" w:cs="Times New Roman"/>
                <w:b/>
                <w:lang w:eastAsia="ru-RU"/>
              </w:rPr>
              <w:t xml:space="preserve"> невозможна в отношении всех заявленных товаров и услуг</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Перечень </w:t>
            </w:r>
            <w:r w:rsidR="003D0963" w:rsidRPr="0050478E">
              <w:rPr>
                <w:rFonts w:ascii="Times New Roman" w:eastAsia="Times New Roman" w:hAnsi="Times New Roman" w:cs="Times New Roman"/>
                <w:lang w:eastAsia="ru-RU"/>
              </w:rPr>
              <w:t xml:space="preserve">установленных </w:t>
            </w:r>
            <w:r w:rsidRPr="0050478E">
              <w:rPr>
                <w:rFonts w:ascii="Times New Roman" w:eastAsia="Times New Roman" w:hAnsi="Times New Roman" w:cs="Times New Roman"/>
                <w:lang w:eastAsia="ru-RU"/>
              </w:rPr>
              <w:t xml:space="preserve">заявленных </w:t>
            </w:r>
            <w:r w:rsidR="003D0963" w:rsidRPr="0050478E">
              <w:rPr>
                <w:rFonts w:ascii="Times New Roman" w:eastAsia="Times New Roman" w:hAnsi="Times New Roman" w:cs="Times New Roman"/>
                <w:lang w:eastAsia="ru-RU"/>
              </w:rPr>
              <w:t xml:space="preserve">обозначений </w:t>
            </w:r>
            <w:r w:rsidRPr="0050478E">
              <w:rPr>
                <w:rFonts w:ascii="Times New Roman" w:eastAsia="Times New Roman" w:hAnsi="Times New Roman" w:cs="Times New Roman"/>
                <w:lang w:eastAsia="ru-RU"/>
              </w:rPr>
              <w:t xml:space="preserve">и охраняемых товарных знаков, в том числе общеизвестных товарных знаков, препятствующих регистрации товарного знака </w:t>
            </w:r>
            <w:r w:rsidR="000C6328"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b/>
                <w:kern w:val="2"/>
                <w:sz w:val="16"/>
                <w:szCs w:val="16"/>
                <w:lang w:eastAsia="ru-RU"/>
              </w:rPr>
            </w:pPr>
          </w:p>
        </w:tc>
      </w:tr>
      <w:tr w:rsidR="003C449F" w:rsidRPr="0050478E" w:rsidTr="00CE6202">
        <w:trPr>
          <w:trHeight w:val="106"/>
        </w:trPr>
        <w:tc>
          <w:tcPr>
            <w:tcW w:w="4395" w:type="dxa"/>
            <w:gridSpan w:val="2"/>
            <w:tcBorders>
              <w:top w:val="single" w:sz="4" w:space="0" w:color="auto"/>
              <w:left w:val="single" w:sz="4" w:space="0" w:color="000000"/>
              <w:bottom w:val="single" w:sz="4" w:space="0" w:color="auto"/>
              <w:right w:val="single" w:sz="4" w:space="0" w:color="000000"/>
            </w:tcBorders>
          </w:tcPr>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b/>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b/>
                <w:lang w:eastAsia="ru-RU"/>
              </w:rPr>
              <w:t xml:space="preserve">Регистрация товарного знака </w:t>
            </w:r>
            <w:r w:rsidR="000C6328" w:rsidRPr="0050478E">
              <w:rPr>
                <w:rFonts w:ascii="Times New Roman" w:eastAsia="Times New Roman" w:hAnsi="Times New Roman" w:cs="Times New Roman"/>
                <w:b/>
                <w:lang w:eastAsia="ru-RU"/>
              </w:rPr>
              <w:t>Союза</w:t>
            </w:r>
            <w:r w:rsidRPr="0050478E">
              <w:rPr>
                <w:rFonts w:ascii="Times New Roman" w:eastAsia="Times New Roman" w:hAnsi="Times New Roman" w:cs="Times New Roman"/>
                <w:b/>
                <w:lang w:eastAsia="ru-RU"/>
              </w:rPr>
              <w:t xml:space="preserve"> возможна в отношении следующих заявленных товаров и услуг:</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18"/>
                <w:szCs w:val="18"/>
                <w:lang w:eastAsia="ru-RU"/>
              </w:rPr>
            </w:pPr>
          </w:p>
        </w:tc>
        <w:tc>
          <w:tcPr>
            <w:tcW w:w="5103" w:type="dxa"/>
            <w:gridSpan w:val="3"/>
            <w:tcBorders>
              <w:left w:val="single" w:sz="4" w:space="0" w:color="000000"/>
              <w:bottom w:val="single" w:sz="4" w:space="0" w:color="000000"/>
              <w:right w:val="single" w:sz="4" w:space="0" w:color="000000"/>
            </w:tcBorders>
          </w:tcPr>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Перечень </w:t>
            </w:r>
            <w:r w:rsidR="003D0963" w:rsidRPr="0050478E">
              <w:rPr>
                <w:rFonts w:ascii="Times New Roman" w:eastAsia="Times New Roman" w:hAnsi="Times New Roman" w:cs="Times New Roman"/>
                <w:lang w:eastAsia="ru-RU"/>
              </w:rPr>
              <w:t xml:space="preserve">установленных </w:t>
            </w:r>
            <w:r w:rsidRPr="0050478E">
              <w:rPr>
                <w:rFonts w:ascii="Times New Roman" w:eastAsia="Times New Roman" w:hAnsi="Times New Roman" w:cs="Times New Roman"/>
                <w:lang w:eastAsia="ru-RU"/>
              </w:rPr>
              <w:t>заявленных</w:t>
            </w:r>
            <w:r w:rsidR="00CC323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 xml:space="preserve">и охраняемых наименований мест происхождения товаров, препятствующих регистрации товарного знака </w:t>
            </w:r>
            <w:r w:rsidR="000C6328"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tc>
      </w:tr>
      <w:tr w:rsidR="003C449F" w:rsidRPr="0050478E" w:rsidTr="00CE6202">
        <w:trPr>
          <w:trHeight w:val="2330"/>
        </w:trPr>
        <w:tc>
          <w:tcPr>
            <w:tcW w:w="4395" w:type="dxa"/>
            <w:gridSpan w:val="2"/>
            <w:tcBorders>
              <w:top w:val="single" w:sz="4" w:space="0" w:color="auto"/>
              <w:left w:val="single" w:sz="4" w:space="0" w:color="000000"/>
              <w:bottom w:val="single" w:sz="4" w:space="0" w:color="auto"/>
              <w:right w:val="single" w:sz="4" w:space="0" w:color="000000"/>
            </w:tcBorders>
          </w:tcPr>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50478E">
              <w:rPr>
                <w:rFonts w:ascii="Times New Roman" w:eastAsia="Times New Roman" w:hAnsi="Times New Roman" w:cs="Times New Roman"/>
                <w:lang w:eastAsia="ru-RU"/>
              </w:rPr>
              <w:lastRenderedPageBreak/>
              <w:t xml:space="preserve">Мотивы для отказа в регистрации товарного знака </w:t>
            </w:r>
            <w:r w:rsidR="000C6328"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отношении части указанных в заявке товаров и услуг</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50478E">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50478E">
              <w:rPr>
                <w:rFonts w:ascii="Times New Roman" w:eastAsia="Times New Roman" w:hAnsi="Times New Roman" w:cs="Times New Roman"/>
                <w:sz w:val="20"/>
                <w:szCs w:val="20"/>
                <w:lang w:eastAsia="ru-RU"/>
              </w:rPr>
              <w:t>:</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w:t>
            </w:r>
          </w:p>
          <w:p w:rsidR="009C261D" w:rsidRPr="0050478E"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w:t>
            </w:r>
          </w:p>
          <w:p w:rsidR="009C261D" w:rsidRPr="0050478E"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w:t>
            </w:r>
          </w:p>
          <w:p w:rsidR="004A39B2" w:rsidRPr="0050478E" w:rsidRDefault="004A39B2" w:rsidP="00605185">
            <w:pPr>
              <w:tabs>
                <w:tab w:val="left" w:pos="709"/>
                <w:tab w:val="left" w:pos="851"/>
              </w:tabs>
              <w:spacing w:after="0" w:line="240" w:lineRule="auto"/>
              <w:ind w:left="34"/>
              <w:rPr>
                <w:rFonts w:ascii="Times New Roman" w:eastAsia="Times New Roman" w:hAnsi="Times New Roman" w:cs="Times New Roman"/>
                <w:sz w:val="18"/>
                <w:szCs w:val="18"/>
                <w:lang w:eastAsia="ru-RU"/>
              </w:rPr>
            </w:pPr>
          </w:p>
        </w:tc>
        <w:tc>
          <w:tcPr>
            <w:tcW w:w="5103" w:type="dxa"/>
            <w:gridSpan w:val="3"/>
            <w:tcBorders>
              <w:top w:val="single" w:sz="4" w:space="0" w:color="000000"/>
              <w:left w:val="single" w:sz="4" w:space="0" w:color="000000"/>
              <w:bottom w:val="single" w:sz="4" w:space="0" w:color="auto"/>
              <w:right w:val="single" w:sz="4" w:space="0" w:color="000000"/>
            </w:tcBorders>
          </w:tcPr>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Мотивы для отказа в регистрации товарного знака </w:t>
            </w:r>
            <w:r w:rsidR="000C6328"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отношении всех указанных в заявке товаров и услуг</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50478E">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50478E">
              <w:rPr>
                <w:rFonts w:ascii="Times New Roman" w:eastAsia="Times New Roman" w:hAnsi="Times New Roman" w:cs="Times New Roman"/>
                <w:sz w:val="20"/>
                <w:szCs w:val="20"/>
                <w:lang w:eastAsia="ru-RU"/>
              </w:rPr>
              <w:t>:</w:t>
            </w:r>
          </w:p>
          <w:p w:rsidR="00D8424E" w:rsidRPr="0050478E" w:rsidRDefault="00D8424E"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______________________________________________________________________________________________________</w:t>
            </w:r>
          </w:p>
          <w:p w:rsidR="009C261D" w:rsidRPr="0050478E"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w:t>
            </w:r>
          </w:p>
          <w:p w:rsidR="009C261D" w:rsidRPr="0050478E" w:rsidRDefault="009C261D" w:rsidP="00605185">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w:t>
            </w:r>
          </w:p>
          <w:p w:rsidR="009C261D" w:rsidRPr="0050478E" w:rsidRDefault="009C261D" w:rsidP="00605185">
            <w:pPr>
              <w:tabs>
                <w:tab w:val="left" w:pos="709"/>
                <w:tab w:val="left" w:pos="851"/>
              </w:tabs>
              <w:spacing w:after="0" w:line="240" w:lineRule="auto"/>
              <w:ind w:left="34"/>
              <w:rPr>
                <w:rFonts w:ascii="Times New Roman" w:eastAsia="Times New Roman" w:hAnsi="Times New Roman" w:cs="Times New Roman"/>
                <w:sz w:val="16"/>
                <w:szCs w:val="16"/>
                <w:lang w:eastAsia="ru-RU"/>
              </w:rPr>
            </w:pPr>
          </w:p>
        </w:tc>
      </w:tr>
      <w:tr w:rsidR="003C449F" w:rsidRPr="0050478E" w:rsidTr="00CE6202">
        <w:tc>
          <w:tcPr>
            <w:tcW w:w="8364" w:type="dxa"/>
            <w:gridSpan w:val="4"/>
            <w:tcBorders>
              <w:top w:val="single" w:sz="4" w:space="0" w:color="auto"/>
              <w:left w:val="single" w:sz="4" w:space="0" w:color="000000"/>
              <w:bottom w:val="single" w:sz="4" w:space="0" w:color="000000"/>
            </w:tcBorders>
            <w:vAlign w:val="center"/>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50478E">
              <w:rPr>
                <w:rFonts w:ascii="Times New Roman" w:eastAsia="Times New Roman" w:hAnsi="Times New Roman" w:cs="Times New Roman"/>
                <w:b/>
                <w:spacing w:val="-6"/>
                <w:kern w:val="2"/>
                <w:sz w:val="20"/>
                <w:szCs w:val="20"/>
                <w:lang w:eastAsia="ru-RU"/>
              </w:rPr>
              <w:t xml:space="preserve">Перечень прилагаемых </w:t>
            </w:r>
            <w:r w:rsidR="00CA75C2" w:rsidRPr="0050478E">
              <w:rPr>
                <w:rFonts w:ascii="Times New Roman" w:eastAsia="Times New Roman" w:hAnsi="Times New Roman" w:cs="Times New Roman"/>
                <w:b/>
                <w:spacing w:val="-6"/>
                <w:kern w:val="2"/>
                <w:sz w:val="20"/>
                <w:szCs w:val="20"/>
                <w:lang w:eastAsia="ru-RU"/>
              </w:rPr>
              <w:t>документов и сведений (</w:t>
            </w:r>
            <w:r w:rsidRPr="0050478E">
              <w:rPr>
                <w:rFonts w:ascii="Times New Roman" w:eastAsia="Times New Roman" w:hAnsi="Times New Roman" w:cs="Times New Roman"/>
                <w:b/>
                <w:spacing w:val="-6"/>
                <w:kern w:val="2"/>
                <w:sz w:val="20"/>
                <w:szCs w:val="20"/>
                <w:lang w:eastAsia="ru-RU"/>
              </w:rPr>
              <w:t>противопоставляемых материалов</w:t>
            </w:r>
            <w:r w:rsidR="00CA75C2" w:rsidRPr="0050478E">
              <w:rPr>
                <w:rFonts w:ascii="Times New Roman" w:eastAsia="Times New Roman" w:hAnsi="Times New Roman" w:cs="Times New Roman"/>
                <w:b/>
                <w:spacing w:val="-6"/>
                <w:kern w:val="2"/>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Количество листов</w:t>
            </w:r>
          </w:p>
        </w:tc>
      </w:tr>
      <w:tr w:rsidR="003C449F" w:rsidRPr="0050478E" w:rsidTr="00D8424E">
        <w:tc>
          <w:tcPr>
            <w:tcW w:w="8364" w:type="dxa"/>
            <w:gridSpan w:val="4"/>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сведения о заявителе (правообладателе)</w:t>
            </w:r>
          </w:p>
        </w:tc>
        <w:tc>
          <w:tcPr>
            <w:tcW w:w="1134" w:type="dxa"/>
            <w:vMerge w:val="restart"/>
            <w:tcBorders>
              <w:left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D8424E">
        <w:tc>
          <w:tcPr>
            <w:tcW w:w="8364" w:type="dxa"/>
            <w:gridSpan w:val="4"/>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изображение заявленного обозначения (товарного знака, наименования места происхождения товара)</w:t>
            </w:r>
          </w:p>
        </w:tc>
        <w:tc>
          <w:tcPr>
            <w:tcW w:w="1134" w:type="dxa"/>
            <w:vMerge/>
            <w:tcBorders>
              <w:left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D8424E">
        <w:tc>
          <w:tcPr>
            <w:tcW w:w="8364" w:type="dxa"/>
            <w:gridSpan w:val="4"/>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дата подачи заявки (приоритет товарного знака)</w:t>
            </w:r>
          </w:p>
        </w:tc>
        <w:tc>
          <w:tcPr>
            <w:tcW w:w="1134" w:type="dxa"/>
            <w:vMerge/>
            <w:tcBorders>
              <w:left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D8424E">
        <w:tc>
          <w:tcPr>
            <w:tcW w:w="8364" w:type="dxa"/>
            <w:gridSpan w:val="4"/>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перечень товаров</w:t>
            </w:r>
          </w:p>
        </w:tc>
        <w:tc>
          <w:tcPr>
            <w:tcW w:w="1134" w:type="dxa"/>
            <w:vMerge/>
            <w:tcBorders>
              <w:left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D8424E">
        <w:tc>
          <w:tcPr>
            <w:tcW w:w="8364" w:type="dxa"/>
            <w:gridSpan w:val="4"/>
            <w:tcBorders>
              <w:left w:val="single" w:sz="4" w:space="0" w:color="000000"/>
              <w:bottom w:val="single" w:sz="4" w:space="0" w:color="000000"/>
            </w:tcBorders>
          </w:tcPr>
          <w:p w:rsidR="00D8424E" w:rsidRPr="0050478E"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материалы, подтверждающие указанные в заключении выводы</w:t>
            </w:r>
          </w:p>
        </w:tc>
        <w:tc>
          <w:tcPr>
            <w:tcW w:w="1134" w:type="dxa"/>
            <w:vMerge/>
            <w:tcBorders>
              <w:left w:val="single" w:sz="4" w:space="0" w:color="000000"/>
              <w:bottom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D8424E">
        <w:trPr>
          <w:trHeight w:val="698"/>
        </w:trPr>
        <w:tc>
          <w:tcPr>
            <w:tcW w:w="4182" w:type="dxa"/>
            <w:tcBorders>
              <w:left w:val="single" w:sz="4" w:space="0" w:color="000000"/>
              <w:bottom w:val="single" w:sz="4" w:space="0" w:color="000000"/>
              <w:right w:val="single" w:sz="4" w:space="0" w:color="000000"/>
            </w:tcBorders>
          </w:tcPr>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sz w:val="16"/>
                <w:szCs w:val="16"/>
                <w:lang w:eastAsia="ru-RU"/>
              </w:rPr>
              <w:t xml:space="preserve">Подпись </w:t>
            </w:r>
            <w:r w:rsidRPr="0050478E">
              <w:rPr>
                <w:rFonts w:ascii="Times New Roman" w:eastAsia="Times New Roman" w:hAnsi="Times New Roman" w:cs="Times New Roman"/>
                <w:i/>
                <w:kern w:val="2"/>
                <w:sz w:val="16"/>
                <w:szCs w:val="16"/>
                <w:lang w:eastAsia="ru-RU"/>
              </w:rPr>
              <w:t>(с расшифровкой фамилии и инициалов)</w:t>
            </w: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sz w:val="16"/>
                <w:szCs w:val="16"/>
                <w:lang w:eastAsia="ru-RU"/>
              </w:rPr>
              <w:t>_________________________________________________</w:t>
            </w: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p>
        </w:tc>
        <w:tc>
          <w:tcPr>
            <w:tcW w:w="4182" w:type="dxa"/>
            <w:gridSpan w:val="3"/>
            <w:tcBorders>
              <w:left w:val="single" w:sz="4" w:space="0" w:color="000000"/>
              <w:bottom w:val="single" w:sz="4" w:space="0" w:color="000000"/>
              <w:right w:val="single" w:sz="4" w:space="0" w:color="000000"/>
            </w:tcBorders>
          </w:tcPr>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Контактный телефон:</w:t>
            </w: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_________________________________________________</w:t>
            </w:r>
          </w:p>
        </w:tc>
        <w:tc>
          <w:tcPr>
            <w:tcW w:w="1134" w:type="dxa"/>
            <w:tcBorders>
              <w:left w:val="single" w:sz="4" w:space="0" w:color="000000"/>
              <w:bottom w:val="single" w:sz="4" w:space="0" w:color="000000"/>
              <w:right w:val="single" w:sz="4" w:space="0" w:color="000000"/>
            </w:tcBorders>
          </w:tcPr>
          <w:p w:rsidR="00D8424E" w:rsidRPr="0050478E"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Дата подписания</w:t>
            </w:r>
          </w:p>
          <w:p w:rsidR="00D8424E" w:rsidRPr="0050478E"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28"/>
                <w:szCs w:val="28"/>
                <w:lang w:eastAsia="ru-RU"/>
              </w:rPr>
              <w:t>______</w:t>
            </w:r>
          </w:p>
        </w:tc>
      </w:tr>
    </w:tbl>
    <w:p w:rsidR="00ED21E7" w:rsidRPr="0050478E" w:rsidRDefault="00ED21E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D21E7" w:rsidRPr="0050478E" w:rsidRDefault="00ED21E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2228EE" w:rsidRPr="0050478E" w:rsidRDefault="002228E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Pr="0050478E"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Pr="0050478E"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Pr="0050478E"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03EE2" w:rsidRPr="0050478E" w:rsidRDefault="00E03EE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67055" w:rsidRPr="0050478E" w:rsidRDefault="00CC3231"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6</w:t>
      </w:r>
      <w:r w:rsidR="008F40C6" w:rsidRPr="0050478E">
        <w:rPr>
          <w:rFonts w:ascii="Times New Roman" w:eastAsia="Times New Roman" w:hAnsi="Times New Roman" w:cs="Times New Roman"/>
          <w:sz w:val="28"/>
          <w:szCs w:val="28"/>
          <w:lang w:eastAsia="ru-RU"/>
        </w:rPr>
        <w:t xml:space="preserve"> к Инструкции</w:t>
      </w:r>
    </w:p>
    <w:p w:rsidR="00A67055" w:rsidRPr="0050478E" w:rsidRDefault="00A67055"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34FB" w:rsidRPr="0050478E"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w:t>
      </w:r>
      <w:r w:rsidRPr="0050478E">
        <w:t xml:space="preserve"> </w:t>
      </w:r>
      <w:r w:rsidRPr="0050478E">
        <w:rPr>
          <w:rFonts w:ascii="Times New Roman" w:eastAsia="Times New Roman" w:hAnsi="Times New Roman" w:cs="Times New Roman"/>
          <w:sz w:val="28"/>
          <w:szCs w:val="28"/>
          <w:lang w:eastAsia="ru-RU"/>
        </w:rPr>
        <w:t>национального патентного ведомства</w:t>
      </w:r>
    </w:p>
    <w:p w:rsidR="007C26C2" w:rsidRPr="0050478E" w:rsidRDefault="00FD34FB"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об отказе в регистрации товарного знака Союза</w:t>
      </w:r>
    </w:p>
    <w:p w:rsidR="007C26C2" w:rsidRPr="0050478E" w:rsidRDefault="007C26C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3C449F" w:rsidRPr="0050478E" w:rsidTr="00D8424E">
        <w:tc>
          <w:tcPr>
            <w:tcW w:w="9498" w:type="dxa"/>
            <w:gridSpan w:val="2"/>
            <w:tcBorders>
              <w:top w:val="single" w:sz="4" w:space="0" w:color="auto"/>
              <w:left w:val="single" w:sz="4" w:space="0" w:color="auto"/>
              <w:bottom w:val="single" w:sz="4" w:space="0" w:color="auto"/>
              <w:right w:val="single" w:sz="4" w:space="0" w:color="auto"/>
            </w:tcBorders>
          </w:tcPr>
          <w:p w:rsidR="009C261D"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национального патентного ведомства</w:t>
            </w:r>
          </w:p>
          <w:p w:rsidR="00D8424E" w:rsidRPr="0050478E" w:rsidRDefault="002A2CA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 xml:space="preserve">об отказе в регистрации товарного знака </w:t>
            </w:r>
            <w:r w:rsidR="00D65F72" w:rsidRPr="0050478E">
              <w:rPr>
                <w:rFonts w:ascii="Times New Roman" w:eastAsia="Times New Roman" w:hAnsi="Times New Roman" w:cs="Times New Roman"/>
                <w:kern w:val="2"/>
                <w:sz w:val="24"/>
                <w:szCs w:val="24"/>
                <w:lang w:eastAsia="ru-RU"/>
              </w:rPr>
              <w:t>Евразийского экономического союза</w:t>
            </w:r>
          </w:p>
          <w:p w:rsidR="009C261D" w:rsidRPr="0050478E" w:rsidRDefault="009C261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50478E" w:rsidTr="000138CC">
        <w:tc>
          <w:tcPr>
            <w:tcW w:w="4844" w:type="dxa"/>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w:t>
            </w:r>
            <w:r w:rsidR="00E33100" w:rsidRPr="0050478E">
              <w:rPr>
                <w:rFonts w:ascii="Times New Roman" w:eastAsia="Times New Roman" w:hAnsi="Times New Roman" w:cs="Times New Roman"/>
                <w:i/>
                <w:kern w:val="2"/>
                <w:sz w:val="16"/>
                <w:szCs w:val="16"/>
                <w:lang w:eastAsia="ru-RU"/>
              </w:rPr>
              <w:t>едомства, подготовившего решени</w:t>
            </w:r>
            <w:r w:rsidRPr="0050478E">
              <w:rPr>
                <w:rFonts w:ascii="Times New Roman" w:eastAsia="Times New Roman" w:hAnsi="Times New Roman" w:cs="Times New Roman"/>
                <w:i/>
                <w:kern w:val="2"/>
                <w:sz w:val="16"/>
                <w:szCs w:val="16"/>
                <w:lang w:eastAsia="ru-RU"/>
              </w:rPr>
              <w:t>е)</w:t>
            </w:r>
          </w:p>
        </w:tc>
        <w:tc>
          <w:tcPr>
            <w:tcW w:w="4654" w:type="dxa"/>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Номер заявки на товарный знак </w:t>
            </w:r>
            <w:r w:rsidR="000C6328" w:rsidRPr="0050478E">
              <w:rPr>
                <w:rFonts w:ascii="Times New Roman" w:eastAsia="Times New Roman" w:hAnsi="Times New Roman" w:cs="Times New Roman"/>
                <w:b/>
                <w:lang w:eastAsia="ru-RU"/>
              </w:rPr>
              <w:t>Союза</w:t>
            </w:r>
            <w:r w:rsidRPr="0050478E">
              <w:rPr>
                <w:rFonts w:ascii="Times New Roman" w:eastAsia="Times New Roman" w:hAnsi="Times New Roman" w:cs="Times New Roman"/>
                <w:b/>
                <w:lang w:eastAsia="ru-RU"/>
              </w:rPr>
              <w:t xml:space="preserve"> _______________________________</w:t>
            </w:r>
            <w:r w:rsidR="009C261D" w:rsidRPr="0050478E">
              <w:rPr>
                <w:rFonts w:ascii="Times New Roman" w:eastAsia="Times New Roman" w:hAnsi="Times New Roman" w:cs="Times New Roman"/>
                <w:b/>
                <w:lang w:eastAsia="ru-RU"/>
              </w:rPr>
              <w:t>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Дата подачи заявки на товарный знак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_______________________________</w:t>
            </w:r>
            <w:r w:rsidR="009C261D" w:rsidRPr="0050478E">
              <w:rPr>
                <w:rFonts w:ascii="Times New Roman" w:eastAsia="Times New Roman" w:hAnsi="Times New Roman" w:cs="Times New Roman"/>
                <w:b/>
                <w:lang w:eastAsia="ru-RU"/>
              </w:rPr>
              <w:t>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50478E"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дат</w:t>
            </w:r>
            <w:r w:rsidRPr="0050478E">
              <w:rPr>
                <w:rFonts w:ascii="Times New Roman" w:eastAsia="Times New Roman" w:hAnsi="Times New Roman" w:cs="Times New Roman"/>
                <w:b/>
                <w:lang w:eastAsia="ru-RU"/>
              </w:rPr>
              <w:t>ы) приоритета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D8424E" w:rsidRPr="0050478E">
              <w:rPr>
                <w:rFonts w:ascii="Times New Roman" w:eastAsia="Times New Roman" w:hAnsi="Times New Roman" w:cs="Times New Roman"/>
                <w:b/>
                <w:lang w:eastAsia="ru-RU"/>
              </w:rPr>
              <w:t xml:space="preserve"> товарного знака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50478E" w:rsidTr="000138CC">
        <w:tc>
          <w:tcPr>
            <w:tcW w:w="9498" w:type="dxa"/>
            <w:gridSpan w:val="2"/>
            <w:tcBorders>
              <w:top w:val="single" w:sz="4" w:space="0" w:color="auto"/>
              <w:left w:val="single" w:sz="4" w:space="0" w:color="000000"/>
              <w:bottom w:val="single" w:sz="4" w:space="0" w:color="auto"/>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138CC"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2E0290"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0138CC"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ind w:firstLine="709"/>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С учетом ранее подготовленных заключений и в результате рассмотрения доводов и замечаний заявителя, выводы, мотивы, основания ранее подготовленного заключения подтверждаются в отношении всех товаров.</w:t>
            </w: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E03EE2"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0138CC" w:rsidRPr="0050478E" w:rsidRDefault="000138CC"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bl>
    <w:p w:rsidR="000138CC" w:rsidRPr="0050478E" w:rsidRDefault="000138CC" w:rsidP="000138CC">
      <w:pPr>
        <w:spacing w:after="0" w:line="240" w:lineRule="auto"/>
        <w:jc w:val="both"/>
        <w:rPr>
          <w:rFonts w:ascii="Times New Roman" w:hAnsi="Times New Roman" w:cs="Times New Roman"/>
          <w:sz w:val="28"/>
          <w:szCs w:val="28"/>
        </w:rPr>
      </w:pPr>
    </w:p>
    <w:p w:rsidR="000138CC" w:rsidRPr="0050478E" w:rsidRDefault="000138CC" w:rsidP="000138CC">
      <w:pPr>
        <w:spacing w:after="0" w:line="240" w:lineRule="auto"/>
        <w:jc w:val="both"/>
        <w:rPr>
          <w:rFonts w:ascii="Times New Roman" w:hAnsi="Times New Roman" w:cs="Times New Roman"/>
          <w:sz w:val="28"/>
          <w:szCs w:val="28"/>
        </w:rPr>
      </w:pPr>
    </w:p>
    <w:p w:rsidR="000138CC" w:rsidRPr="0050478E" w:rsidRDefault="000138CC" w:rsidP="000138CC">
      <w:pPr>
        <w:spacing w:after="0" w:line="240" w:lineRule="auto"/>
        <w:jc w:val="both"/>
        <w:rPr>
          <w:rFonts w:ascii="Times New Roman" w:hAnsi="Times New Roman" w:cs="Times New Roman"/>
          <w:sz w:val="28"/>
          <w:szCs w:val="28"/>
        </w:rPr>
      </w:pPr>
    </w:p>
    <w:p w:rsidR="000138CC" w:rsidRPr="0050478E" w:rsidRDefault="000138CC" w:rsidP="000138CC">
      <w:pPr>
        <w:spacing w:after="0" w:line="240" w:lineRule="auto"/>
        <w:jc w:val="both"/>
        <w:rPr>
          <w:rFonts w:ascii="Times New Roman" w:hAnsi="Times New Roman" w:cs="Times New Roman"/>
          <w:sz w:val="28"/>
          <w:szCs w:val="28"/>
        </w:rPr>
      </w:pPr>
    </w:p>
    <w:p w:rsidR="000138CC" w:rsidRPr="0050478E" w:rsidRDefault="000138CC" w:rsidP="000138CC">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7 к Инструкции</w:t>
      </w:r>
    </w:p>
    <w:p w:rsidR="000138CC" w:rsidRPr="0050478E" w:rsidRDefault="000138CC" w:rsidP="000138CC">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138CC" w:rsidRPr="0050478E" w:rsidRDefault="000138CC" w:rsidP="000138CC">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 национального патентного ведомства</w:t>
      </w:r>
    </w:p>
    <w:p w:rsidR="000138CC" w:rsidRPr="0050478E" w:rsidRDefault="000138CC" w:rsidP="000138CC">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о регистрации товарного знака Союза</w:t>
      </w:r>
    </w:p>
    <w:p w:rsidR="000138CC" w:rsidRPr="0050478E" w:rsidRDefault="000138CC" w:rsidP="000138CC">
      <w:pPr>
        <w:spacing w:after="0" w:line="240" w:lineRule="auto"/>
        <w:jc w:val="both"/>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3C449F" w:rsidRPr="0050478E" w:rsidTr="009C261D">
        <w:tc>
          <w:tcPr>
            <w:tcW w:w="9498" w:type="dxa"/>
            <w:gridSpan w:val="2"/>
            <w:tcBorders>
              <w:top w:val="single" w:sz="4" w:space="0" w:color="auto"/>
              <w:left w:val="single" w:sz="4" w:space="0" w:color="auto"/>
              <w:bottom w:val="single" w:sz="4" w:space="0" w:color="auto"/>
              <w:right w:val="single" w:sz="4" w:space="0" w:color="auto"/>
            </w:tcBorders>
          </w:tcPr>
          <w:p w:rsidR="009C261D"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национального патентного ведомства</w:t>
            </w:r>
          </w:p>
          <w:p w:rsidR="00D8424E" w:rsidRPr="0050478E" w:rsidRDefault="002A2CA5"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 xml:space="preserve">о регистрации товарного знака </w:t>
            </w:r>
            <w:r w:rsidR="00D65F72" w:rsidRPr="0050478E">
              <w:rPr>
                <w:rFonts w:ascii="Times New Roman" w:eastAsia="Times New Roman" w:hAnsi="Times New Roman" w:cs="Times New Roman"/>
                <w:kern w:val="2"/>
                <w:sz w:val="24"/>
                <w:szCs w:val="24"/>
                <w:lang w:eastAsia="ru-RU"/>
              </w:rPr>
              <w:t>Евразийского экономического союза</w:t>
            </w:r>
          </w:p>
          <w:p w:rsidR="009C261D" w:rsidRPr="0050478E" w:rsidRDefault="009C261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3C449F" w:rsidRPr="0050478E" w:rsidTr="00D8424E">
        <w:tc>
          <w:tcPr>
            <w:tcW w:w="4844" w:type="dxa"/>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Номер заявки на товарный знак </w:t>
            </w:r>
            <w:r w:rsidR="000C6328" w:rsidRPr="0050478E">
              <w:rPr>
                <w:rFonts w:ascii="Times New Roman" w:eastAsia="Times New Roman" w:hAnsi="Times New Roman" w:cs="Times New Roman"/>
                <w:b/>
                <w:lang w:eastAsia="ru-RU"/>
              </w:rPr>
              <w:t>Союза</w:t>
            </w:r>
            <w:r w:rsidRPr="0050478E">
              <w:rPr>
                <w:rFonts w:ascii="Times New Roman" w:eastAsia="Times New Roman" w:hAnsi="Times New Roman" w:cs="Times New Roman"/>
                <w:b/>
                <w:lang w:eastAsia="ru-RU"/>
              </w:rPr>
              <w:t xml:space="preserve"> 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Дата подачи заявки на товарный знак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_______________________________</w:t>
            </w:r>
            <w:r w:rsidR="000C6328" w:rsidRPr="0050478E">
              <w:rPr>
                <w:rFonts w:ascii="Times New Roman" w:eastAsia="Times New Roman" w:hAnsi="Times New Roman" w:cs="Times New Roman"/>
                <w:b/>
                <w:lang w:eastAsia="ru-RU"/>
              </w:rPr>
              <w:t>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50478E"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дат</w:t>
            </w:r>
            <w:r w:rsidRPr="0050478E">
              <w:rPr>
                <w:rFonts w:ascii="Times New Roman" w:eastAsia="Times New Roman" w:hAnsi="Times New Roman" w:cs="Times New Roman"/>
                <w:b/>
                <w:lang w:eastAsia="ru-RU"/>
              </w:rPr>
              <w:t>ы) приоритета</w:t>
            </w:r>
            <w:r w:rsidR="000138CC"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0138CC"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D8424E" w:rsidRPr="0050478E">
              <w:rPr>
                <w:rFonts w:ascii="Times New Roman" w:eastAsia="Times New Roman" w:hAnsi="Times New Roman" w:cs="Times New Roman"/>
                <w:b/>
                <w:lang w:eastAsia="ru-RU"/>
              </w:rPr>
              <w:t xml:space="preserve"> товарного знака </w:t>
            </w:r>
            <w:r w:rsidR="000C6328" w:rsidRPr="0050478E">
              <w:rPr>
                <w:rFonts w:ascii="Times New Roman" w:eastAsia="Times New Roman" w:hAnsi="Times New Roman" w:cs="Times New Roman"/>
                <w:b/>
                <w:lang w:eastAsia="ru-RU"/>
              </w:rPr>
              <w:t>Союза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3C449F" w:rsidRPr="0050478E" w:rsidTr="00D8424E">
        <w:tc>
          <w:tcPr>
            <w:tcW w:w="9498" w:type="dxa"/>
            <w:gridSpan w:val="2"/>
            <w:tcBorders>
              <w:left w:val="single" w:sz="4" w:space="0" w:color="000000"/>
              <w:right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138CC"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2E0290"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отчество</w:t>
            </w:r>
            <w:r w:rsidR="000138CC"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0138CC"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при наличии)</w:t>
            </w:r>
            <w:r w:rsidRPr="0050478E">
              <w:rPr>
                <w:rFonts w:ascii="Times New Roman" w:eastAsia="Times New Roman" w:hAnsi="Times New Roman" w:cs="Times New Roman"/>
                <w:i/>
                <w:kern w:val="2"/>
                <w:sz w:val="16"/>
                <w:szCs w:val="16"/>
                <w:lang w:eastAsia="ru-RU"/>
              </w:rPr>
              <w:t xml:space="preserve"> физического лица)</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s>
              <w:spacing w:line="312" w:lineRule="auto"/>
              <w:ind w:firstLine="709"/>
              <w:jc w:val="both"/>
              <w:rPr>
                <w:rFonts w:ascii="Times New Roman" w:hAnsi="Times New Roman" w:cs="Times New Roman"/>
                <w:sz w:val="28"/>
                <w:szCs w:val="28"/>
              </w:rPr>
            </w:pPr>
            <w:r w:rsidRPr="0050478E">
              <w:rPr>
                <w:rFonts w:ascii="Times New Roman" w:hAnsi="Times New Roman" w:cs="Times New Roman"/>
                <w:sz w:val="28"/>
                <w:szCs w:val="28"/>
              </w:rPr>
              <w:t>С учетом ранее подготовленного заключения и в результате рассмотрения доводов и замечаний заявителя, выводы, мотивы, основания ранее подготовленного заключения изменены, в этой связи:</w:t>
            </w:r>
          </w:p>
          <w:p w:rsidR="00D8424E" w:rsidRPr="0050478E" w:rsidRDefault="00D8424E"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9C261D" w:rsidRPr="0050478E" w:rsidTr="00D8424E">
        <w:tc>
          <w:tcPr>
            <w:tcW w:w="9498" w:type="dxa"/>
            <w:gridSpan w:val="2"/>
            <w:tcBorders>
              <w:left w:val="single" w:sz="4" w:space="0" w:color="000000"/>
              <w:right w:val="single" w:sz="4" w:space="0" w:color="000000"/>
            </w:tcBorders>
          </w:tcPr>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sz w:val="28"/>
                <w:szCs w:val="2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28"/>
                <w:szCs w:val="28"/>
                <w:lang w:eastAsia="ru-RU"/>
              </w:rPr>
              <w:instrText xml:space="preserve"> FORMCHECKBOX </w:instrText>
            </w:r>
            <w:r w:rsidR="005D7050" w:rsidRPr="0050478E">
              <w:rPr>
                <w:rFonts w:ascii="Times New Roman" w:eastAsia="Times New Roman" w:hAnsi="Times New Roman" w:cs="Times New Roman"/>
                <w:sz w:val="28"/>
                <w:szCs w:val="28"/>
                <w:lang w:eastAsia="ru-RU"/>
              </w:rPr>
            </w:r>
            <w:r w:rsidR="005D7050" w:rsidRPr="0050478E">
              <w:rPr>
                <w:rFonts w:ascii="Times New Roman" w:eastAsia="Times New Roman" w:hAnsi="Times New Roman" w:cs="Times New Roman"/>
                <w:sz w:val="28"/>
                <w:szCs w:val="28"/>
                <w:lang w:eastAsia="ru-RU"/>
              </w:rPr>
              <w:fldChar w:fldCharType="separate"/>
            </w:r>
            <w:r w:rsidRPr="0050478E">
              <w:rPr>
                <w:rFonts w:ascii="Times New Roman" w:eastAsia="Times New Roman" w:hAnsi="Times New Roman" w:cs="Times New Roman"/>
                <w:sz w:val="28"/>
                <w:szCs w:val="28"/>
                <w:lang w:eastAsia="ru-RU"/>
              </w:rPr>
              <w:fldChar w:fldCharType="end"/>
            </w:r>
            <w:r w:rsidRPr="0050478E">
              <w:rPr>
                <w:rFonts w:ascii="Times New Roman" w:eastAsia="Times New Roman" w:hAnsi="Times New Roman" w:cs="Times New Roman"/>
                <w:sz w:val="28"/>
                <w:szCs w:val="28"/>
                <w:lang w:eastAsia="ru-RU"/>
              </w:rPr>
              <w:t xml:space="preserve"> Регистрация товарного знака Союза возможна в отношении всего перечня заявленных товаров и услуг:</w:t>
            </w: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9C261D" w:rsidRPr="0050478E"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w:t>
            </w:r>
          </w:p>
          <w:p w:rsidR="009C261D" w:rsidRPr="0050478E"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3C449F" w:rsidRPr="0050478E" w:rsidTr="00722197">
        <w:tc>
          <w:tcPr>
            <w:tcW w:w="9498" w:type="dxa"/>
            <w:gridSpan w:val="2"/>
            <w:tcBorders>
              <w:left w:val="single" w:sz="4" w:space="0" w:color="000000"/>
              <w:bottom w:val="single" w:sz="4" w:space="0" w:color="auto"/>
              <w:right w:val="single" w:sz="4" w:space="0" w:color="000000"/>
            </w:tcBorders>
          </w:tcPr>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18"/>
                <w:szCs w:val="18"/>
                <w:lang w:eastAsia="ru-RU"/>
              </w:rPr>
              <w:fldChar w:fldCharType="begin">
                <w:ffData>
                  <w:name w:val="Флажок16"/>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28"/>
                <w:szCs w:val="28"/>
                <w:lang w:eastAsia="ru-RU"/>
              </w:rPr>
              <w:t>Регистрация товарного знака Союза возможна в отношении следующих заявленных товаров и услуг:</w:t>
            </w: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____________________________________________________________________________________________________</w:t>
            </w: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____________________________________________________________________________________________________</w:t>
            </w: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____________________________________________________________________________________________________</w:t>
            </w:r>
          </w:p>
          <w:p w:rsidR="009C261D" w:rsidRPr="0050478E" w:rsidRDefault="009C261D" w:rsidP="009C261D">
            <w:pPr>
              <w:tabs>
                <w:tab w:val="left" w:pos="709"/>
                <w:tab w:val="left" w:pos="851"/>
              </w:tabs>
              <w:spacing w:after="0" w:line="240" w:lineRule="auto"/>
              <w:ind w:left="34"/>
              <w:rPr>
                <w:rFonts w:ascii="Times New Roman" w:eastAsia="Times New Roman" w:hAnsi="Times New Roman" w:cs="Times New Roman"/>
                <w:sz w:val="18"/>
                <w:szCs w:val="18"/>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F23F32" w:rsidRPr="0050478E" w:rsidTr="00F757EE">
        <w:tc>
          <w:tcPr>
            <w:tcW w:w="9498" w:type="dxa"/>
            <w:gridSpan w:val="2"/>
            <w:tcBorders>
              <w:top w:val="single" w:sz="4" w:space="0" w:color="auto"/>
              <w:left w:val="single" w:sz="4" w:space="0" w:color="auto"/>
              <w:bottom w:val="single" w:sz="4" w:space="0" w:color="auto"/>
              <w:right w:val="single" w:sz="4" w:space="0" w:color="auto"/>
            </w:tcBorders>
          </w:tcPr>
          <w:p w:rsidR="00F23F32" w:rsidRPr="0050478E" w:rsidRDefault="00F23F32" w:rsidP="009C261D">
            <w:pPr>
              <w:tabs>
                <w:tab w:val="left" w:pos="709"/>
                <w:tab w:val="left" w:pos="851"/>
              </w:tabs>
              <w:spacing w:after="0" w:line="240" w:lineRule="auto"/>
              <w:ind w:left="34"/>
              <w:rPr>
                <w:rFonts w:ascii="Times New Roman" w:eastAsia="Times New Roman" w:hAnsi="Times New Roman" w:cs="Times New Roman"/>
                <w:sz w:val="20"/>
                <w:szCs w:val="20"/>
                <w:lang w:eastAsia="ru-RU"/>
              </w:rPr>
            </w:pPr>
            <w:r w:rsidRPr="0050478E">
              <w:rPr>
                <w:rFonts w:ascii="Times New Roman" w:eastAsia="Times New Roman" w:hAnsi="Times New Roman" w:cs="Times New Roman"/>
                <w:lang w:eastAsia="ru-RU"/>
              </w:rPr>
              <w:lastRenderedPageBreak/>
              <w:t xml:space="preserve">Мотивы для отказа в регистрации товарного знака Союза в отношении части указанных в заявке товаров и услуг </w:t>
            </w:r>
            <w:r w:rsidRPr="0050478E">
              <w:rPr>
                <w:rFonts w:ascii="Times New Roman" w:eastAsia="Times New Roman" w:hAnsi="Times New Roman" w:cs="Times New Roman"/>
                <w:i/>
                <w:sz w:val="20"/>
                <w:szCs w:val="20"/>
                <w:lang w:eastAsia="ru-RU"/>
              </w:rPr>
              <w:t>(с указанием соответствующего положения статьи 8 Договора)</w:t>
            </w:r>
            <w:r w:rsidRPr="0050478E">
              <w:rPr>
                <w:rFonts w:ascii="Times New Roman" w:eastAsia="Times New Roman" w:hAnsi="Times New Roman" w:cs="Times New Roman"/>
                <w:sz w:val="20"/>
                <w:szCs w:val="20"/>
                <w:lang w:eastAsia="ru-RU"/>
              </w:rPr>
              <w:t>:</w:t>
            </w:r>
          </w:p>
          <w:p w:rsidR="00F23F32" w:rsidRPr="0050478E" w:rsidRDefault="00F23F32" w:rsidP="009C261D">
            <w:pPr>
              <w:tabs>
                <w:tab w:val="left" w:pos="709"/>
                <w:tab w:val="left" w:pos="851"/>
                <w:tab w:val="left" w:pos="10206"/>
              </w:tabs>
              <w:snapToGrid w:val="0"/>
              <w:spacing w:after="0" w:line="240" w:lineRule="auto"/>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F32" w:rsidRPr="0050478E" w:rsidRDefault="00F23F32" w:rsidP="009C261D">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r w:rsidR="009C261D" w:rsidRPr="0050478E" w:rsidTr="00722197">
        <w:tc>
          <w:tcPr>
            <w:tcW w:w="9498" w:type="dxa"/>
            <w:gridSpan w:val="2"/>
            <w:tcBorders>
              <w:top w:val="single" w:sz="4" w:space="0" w:color="auto"/>
              <w:left w:val="single" w:sz="4" w:space="0" w:color="000000"/>
              <w:bottom w:val="single" w:sz="4" w:space="0" w:color="auto"/>
              <w:right w:val="single" w:sz="4" w:space="0" w:color="000000"/>
            </w:tcBorders>
          </w:tcPr>
          <w:p w:rsidR="00722197" w:rsidRPr="0050478E" w:rsidRDefault="00722197"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9C261D" w:rsidRPr="0050478E" w:rsidRDefault="009C261D" w:rsidP="009C261D">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9C261D" w:rsidRPr="0050478E" w:rsidRDefault="009C261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8F40C6" w:rsidRPr="0050478E"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8F40C6" w:rsidRPr="0050478E"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E03EE2" w:rsidRPr="0050478E" w:rsidRDefault="00E03EE2"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312EF3" w:rsidRPr="0050478E" w:rsidRDefault="00312EF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F409E7" w:rsidRPr="0050478E" w:rsidRDefault="00F409E7"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8A553F" w:rsidRPr="0050478E" w:rsidRDefault="008A553F"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09032D" w:rsidRPr="0050478E" w:rsidRDefault="0009032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CC3231"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8</w:t>
      </w:r>
      <w:r w:rsidRPr="0050478E">
        <w:rPr>
          <w:rFonts w:ascii="Times New Roman" w:eastAsia="Times New Roman" w:hAnsi="Times New Roman" w:cs="Times New Roman"/>
          <w:sz w:val="28"/>
          <w:szCs w:val="28"/>
          <w:lang w:eastAsia="ru-RU"/>
        </w:rPr>
        <w:t xml:space="preserve"> к Инструкции</w:t>
      </w:r>
    </w:p>
    <w:p w:rsidR="0009032D" w:rsidRPr="0050478E" w:rsidRDefault="0009032D"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09032D" w:rsidRPr="0050478E" w:rsidRDefault="0009032D"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 о регистрации товарного знака Союза</w:t>
      </w:r>
    </w:p>
    <w:p w:rsidR="0009032D" w:rsidRPr="0050478E" w:rsidRDefault="0009032D"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в отношении всех заявленных товаров и (или) услуг</w:t>
      </w:r>
    </w:p>
    <w:p w:rsidR="0009032D" w:rsidRPr="0050478E" w:rsidRDefault="0009032D"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09032D" w:rsidRPr="0050478E" w:rsidTr="00EA40FA">
        <w:tc>
          <w:tcPr>
            <w:tcW w:w="9498" w:type="dxa"/>
            <w:gridSpan w:val="2"/>
            <w:tcBorders>
              <w:top w:val="single" w:sz="4" w:space="0" w:color="auto"/>
              <w:left w:val="single" w:sz="4" w:space="0" w:color="auto"/>
              <w:bottom w:val="single" w:sz="4" w:space="0" w:color="auto"/>
              <w:right w:val="single" w:sz="4" w:space="0" w:color="auto"/>
            </w:tcBorders>
          </w:tcPr>
          <w:p w:rsidR="00722197"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о регистрации товарного знака Евразийского экономического союза</w:t>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в отношении всех заявленных товаров и (или) услуг</w:t>
            </w:r>
          </w:p>
          <w:p w:rsidR="00722197" w:rsidRPr="0050478E"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50478E" w:rsidTr="00722197">
        <w:tc>
          <w:tcPr>
            <w:tcW w:w="4844" w:type="dxa"/>
            <w:tcBorders>
              <w:top w:val="single" w:sz="4" w:space="0" w:color="auto"/>
              <w:left w:val="single" w:sz="4" w:space="0" w:color="auto"/>
            </w:tcBorders>
          </w:tcPr>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right w:val="single" w:sz="4" w:space="0" w:color="auto"/>
            </w:tcBorders>
          </w:tcPr>
          <w:p w:rsidR="0009032D" w:rsidRPr="0050478E"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 xml:space="preserve">Номер заявки на товарный знак Союза </w:t>
            </w:r>
            <w:r w:rsidRPr="0050478E">
              <w:rPr>
                <w:rFonts w:ascii="Times New Roman" w:eastAsia="Times New Roman" w:hAnsi="Times New Roman" w:cs="Times New Roman"/>
                <w:kern w:val="2"/>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 подачи заявки на товарный знак Союза</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50478E"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722197"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722197" w:rsidRPr="0050478E">
              <w:rPr>
                <w:rFonts w:ascii="Times New Roman" w:eastAsia="Times New Roman" w:hAnsi="Times New Roman" w:cs="Times New Roman"/>
                <w:b/>
                <w:lang w:eastAsia="ru-RU"/>
              </w:rPr>
              <w:t>дат</w:t>
            </w:r>
            <w:r w:rsidRPr="0050478E">
              <w:rPr>
                <w:rFonts w:ascii="Times New Roman" w:eastAsia="Times New Roman" w:hAnsi="Times New Roman" w:cs="Times New Roman"/>
                <w:b/>
                <w:lang w:eastAsia="ru-RU"/>
              </w:rPr>
              <w:t>ы) приоритета</w:t>
            </w:r>
            <w:r w:rsidR="00722197"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722197"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09032D" w:rsidRPr="0050478E">
              <w:rPr>
                <w:rFonts w:ascii="Times New Roman" w:eastAsia="Times New Roman" w:hAnsi="Times New Roman" w:cs="Times New Roman"/>
                <w:b/>
                <w:lang w:eastAsia="ru-RU"/>
              </w:rPr>
              <w:t xml:space="preserve"> товарного знака Союза</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50478E" w:rsidTr="00722197">
        <w:tc>
          <w:tcPr>
            <w:tcW w:w="9498" w:type="dxa"/>
            <w:gridSpan w:val="2"/>
            <w:tcBorders>
              <w:left w:val="single" w:sz="4" w:space="0" w:color="000000"/>
              <w:bottom w:val="single" w:sz="4" w:space="0" w:color="auto"/>
              <w:right w:val="single" w:sz="4" w:space="0" w:color="000000"/>
            </w:tcBorders>
          </w:tcPr>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722197"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722197"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s>
              <w:ind w:firstLine="709"/>
              <w:jc w:val="both"/>
              <w:rPr>
                <w:rFonts w:ascii="Times New Roman" w:hAnsi="Times New Roman" w:cs="Times New Roman"/>
                <w:sz w:val="28"/>
                <w:szCs w:val="28"/>
              </w:rPr>
            </w:pPr>
            <w:r w:rsidRPr="0050478E">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о товарных знаках, знаках обслуживания</w:t>
            </w:r>
            <w:r w:rsidR="00CC3231" w:rsidRPr="0050478E">
              <w:rPr>
                <w:rFonts w:ascii="Times New Roman" w:hAnsi="Times New Roman" w:cs="Times New Roman"/>
                <w:sz w:val="28"/>
                <w:szCs w:val="28"/>
              </w:rPr>
              <w:br/>
            </w:r>
            <w:r w:rsidRPr="0050478E">
              <w:rPr>
                <w:rFonts w:ascii="Times New Roman" w:hAnsi="Times New Roman" w:cs="Times New Roman"/>
                <w:sz w:val="28"/>
                <w:szCs w:val="28"/>
              </w:rPr>
              <w:t xml:space="preserve">и наименованиях мест происхождения товаров Евразийского экономического союза, для его регистрации в качестве товарного знака (знака обслуживания) </w:t>
            </w:r>
            <w:r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в связи </w:t>
            </w:r>
            <w:proofErr w:type="gramStart"/>
            <w:r w:rsidRPr="0050478E">
              <w:rPr>
                <w:rFonts w:ascii="Times New Roman" w:hAnsi="Times New Roman" w:cs="Times New Roman"/>
                <w:sz w:val="28"/>
                <w:szCs w:val="28"/>
              </w:rPr>
              <w:t>с</w:t>
            </w:r>
            <w:proofErr w:type="gramEnd"/>
            <w:r w:rsidRPr="0050478E">
              <w:rPr>
                <w:rFonts w:ascii="Times New Roman" w:hAnsi="Times New Roman" w:cs="Times New Roman"/>
                <w:sz w:val="28"/>
                <w:szCs w:val="28"/>
              </w:rPr>
              <w:t xml:space="preserve"> чем принято решение о регистрации заявленного обозначения в качестве товарного знака </w:t>
            </w:r>
            <w:r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в отношении всех заявленных товаров и (или) услуг.</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FD6A3A" w:rsidRPr="0050478E" w:rsidRDefault="00FD6A3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8"/>
                <w:szCs w:val="8"/>
                <w:lang w:eastAsia="ru-RU"/>
              </w:rPr>
            </w:pPr>
          </w:p>
        </w:tc>
      </w:tr>
    </w:tbl>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spacing w:after="0" w:line="240" w:lineRule="auto"/>
        <w:rPr>
          <w:rFonts w:ascii="Times New Roman" w:hAnsi="Times New Roman" w:cs="Times New Roman"/>
          <w:sz w:val="28"/>
          <w:szCs w:val="28"/>
        </w:rPr>
      </w:pPr>
    </w:p>
    <w:p w:rsidR="00722197" w:rsidRPr="0050478E"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9 к Инструкции</w:t>
      </w:r>
    </w:p>
    <w:p w:rsidR="00722197" w:rsidRPr="0050478E"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22197" w:rsidRPr="0050478E"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 о регистрации товарного знака Союза</w:t>
      </w:r>
    </w:p>
    <w:p w:rsidR="00722197" w:rsidRPr="0050478E"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в отношении части товаров и (или) услуг</w:t>
      </w:r>
    </w:p>
    <w:p w:rsidR="00722197" w:rsidRPr="0050478E" w:rsidRDefault="00722197" w:rsidP="00722197">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09032D" w:rsidRPr="0050478E" w:rsidTr="00EA40FA">
        <w:tc>
          <w:tcPr>
            <w:tcW w:w="9498" w:type="dxa"/>
            <w:gridSpan w:val="2"/>
            <w:tcBorders>
              <w:top w:val="single" w:sz="4" w:space="0" w:color="auto"/>
              <w:left w:val="single" w:sz="4" w:space="0" w:color="auto"/>
              <w:bottom w:val="single" w:sz="4" w:space="0" w:color="auto"/>
              <w:right w:val="single" w:sz="4" w:space="0" w:color="auto"/>
            </w:tcBorders>
          </w:tcPr>
          <w:p w:rsidR="00722197" w:rsidRPr="0050478E" w:rsidRDefault="00722197" w:rsidP="00605185">
            <w:pPr>
              <w:tabs>
                <w:tab w:val="left" w:pos="709"/>
                <w:tab w:val="left" w:pos="851"/>
              </w:tabs>
              <w:spacing w:after="0" w:line="240" w:lineRule="auto"/>
              <w:jc w:val="center"/>
              <w:rPr>
                <w:rFonts w:ascii="Times New Roman" w:eastAsia="Times New Roman" w:hAnsi="Times New Roman" w:cs="Times New Roman"/>
                <w:sz w:val="16"/>
                <w:szCs w:val="16"/>
                <w:lang w:eastAsia="ru-RU"/>
              </w:rPr>
            </w:pPr>
          </w:p>
          <w:p w:rsidR="0009032D" w:rsidRPr="0050478E" w:rsidRDefault="0009032D" w:rsidP="00605185">
            <w:pPr>
              <w:tabs>
                <w:tab w:val="left" w:pos="709"/>
                <w:tab w:val="left" w:pos="851"/>
              </w:tabs>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sz w:val="28"/>
                <w:szCs w:val="28"/>
                <w:lang w:eastAsia="ru-RU"/>
              </w:rPr>
              <w:br w:type="page"/>
            </w:r>
            <w:r w:rsidRPr="0050478E">
              <w:rPr>
                <w:rFonts w:ascii="Times New Roman" w:eastAsia="Times New Roman" w:hAnsi="Times New Roman" w:cs="Times New Roman"/>
                <w:b/>
                <w:sz w:val="28"/>
                <w:szCs w:val="28"/>
                <w:lang w:eastAsia="ru-RU"/>
              </w:rPr>
              <w:t>РЕШЕНИЕ</w:t>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о регистрации товарного знака Евразийского экономического союза</w:t>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в отношении части товаров и (или) услуг</w:t>
            </w:r>
          </w:p>
          <w:p w:rsidR="00722197" w:rsidRPr="0050478E"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50478E" w:rsidTr="00EA40FA">
        <w:tc>
          <w:tcPr>
            <w:tcW w:w="4844" w:type="dxa"/>
            <w:tcBorders>
              <w:top w:val="single" w:sz="4" w:space="0" w:color="auto"/>
              <w:left w:val="single" w:sz="4" w:space="0" w:color="auto"/>
              <w:bottom w:val="single" w:sz="4" w:space="0" w:color="auto"/>
            </w:tcBorders>
          </w:tcPr>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09032D" w:rsidRPr="0050478E"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 xml:space="preserve">Номер заявки на товарный знак Союза </w:t>
            </w:r>
            <w:r w:rsidRPr="0050478E">
              <w:rPr>
                <w:rFonts w:ascii="Times New Roman" w:eastAsia="Times New Roman" w:hAnsi="Times New Roman" w:cs="Times New Roman"/>
                <w:kern w:val="2"/>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 подачи заявки на товарный знак Союза</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50478E"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722197"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722197" w:rsidRPr="0050478E">
              <w:rPr>
                <w:rFonts w:ascii="Times New Roman" w:eastAsia="Times New Roman" w:hAnsi="Times New Roman" w:cs="Times New Roman"/>
                <w:b/>
                <w:lang w:eastAsia="ru-RU"/>
              </w:rPr>
              <w:t>дат</w:t>
            </w:r>
            <w:r w:rsidRPr="0050478E">
              <w:rPr>
                <w:rFonts w:ascii="Times New Roman" w:eastAsia="Times New Roman" w:hAnsi="Times New Roman" w:cs="Times New Roman"/>
                <w:b/>
                <w:lang w:eastAsia="ru-RU"/>
              </w:rPr>
              <w:t>ы) приоритета</w:t>
            </w:r>
            <w:r w:rsidR="00722197"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722197"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09032D" w:rsidRPr="0050478E">
              <w:rPr>
                <w:rFonts w:ascii="Times New Roman" w:eastAsia="Times New Roman" w:hAnsi="Times New Roman" w:cs="Times New Roman"/>
                <w:b/>
                <w:lang w:eastAsia="ru-RU"/>
              </w:rPr>
              <w:t xml:space="preserve"> товарного знака Союза</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50478E" w:rsidTr="00EA40FA">
        <w:tc>
          <w:tcPr>
            <w:tcW w:w="9498" w:type="dxa"/>
            <w:gridSpan w:val="2"/>
            <w:tcBorders>
              <w:left w:val="single" w:sz="4" w:space="0" w:color="000000"/>
              <w:bottom w:val="single" w:sz="4" w:space="0" w:color="auto"/>
              <w:right w:val="single" w:sz="4" w:space="0" w:color="000000"/>
            </w:tcBorders>
          </w:tcPr>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722197"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CC3231"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или 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722197" w:rsidRPr="0050478E">
              <w:rPr>
                <w:rFonts w:ascii="Times New Roman" w:eastAsia="Times New Roman" w:hAnsi="Times New Roman" w:cs="Times New Roman"/>
                <w:i/>
                <w:kern w:val="2"/>
                <w:sz w:val="16"/>
                <w:szCs w:val="16"/>
                <w:lang w:eastAsia="ru-RU"/>
              </w:rPr>
              <w:t xml:space="preserve"> </w:t>
            </w:r>
            <w:r w:rsidR="00CC3231" w:rsidRPr="0050478E">
              <w:rPr>
                <w:rFonts w:ascii="Times New Roman" w:eastAsia="Times New Roman" w:hAnsi="Times New Roman" w:cs="Times New Roman"/>
                <w:i/>
                <w:kern w:val="2"/>
                <w:sz w:val="16"/>
                <w:szCs w:val="16"/>
                <w:lang w:eastAsia="ru-RU"/>
              </w:rPr>
              <w:t>п</w:t>
            </w:r>
            <w:r w:rsidRPr="0050478E">
              <w:rPr>
                <w:rFonts w:ascii="Times New Roman" w:eastAsia="Times New Roman" w:hAnsi="Times New Roman" w:cs="Times New Roman"/>
                <w:i/>
                <w:kern w:val="2"/>
                <w:sz w:val="16"/>
                <w:szCs w:val="16"/>
                <w:lang w:eastAsia="ru-RU"/>
              </w:rPr>
              <w:t>ри наличии) физического лица)</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s>
              <w:ind w:firstLine="709"/>
              <w:jc w:val="both"/>
              <w:rPr>
                <w:rFonts w:ascii="Times New Roman" w:hAnsi="Times New Roman" w:cs="Times New Roman"/>
                <w:sz w:val="28"/>
                <w:szCs w:val="28"/>
              </w:rPr>
            </w:pPr>
            <w:r w:rsidRPr="0050478E">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соответствует требованиям, установленным Договором о товарных знаках, знаках обслуживания</w:t>
            </w:r>
            <w:r w:rsidR="00CC3231" w:rsidRPr="0050478E">
              <w:rPr>
                <w:rFonts w:ascii="Times New Roman" w:hAnsi="Times New Roman" w:cs="Times New Roman"/>
                <w:sz w:val="28"/>
                <w:szCs w:val="28"/>
              </w:rPr>
              <w:br/>
            </w:r>
            <w:r w:rsidRPr="0050478E">
              <w:rPr>
                <w:rFonts w:ascii="Times New Roman" w:hAnsi="Times New Roman" w:cs="Times New Roman"/>
                <w:sz w:val="28"/>
                <w:szCs w:val="28"/>
              </w:rPr>
              <w:t xml:space="preserve">и наименованиях мест происхождения товаров Евразийского экономического союза, для его регистрации в качестве товарного знака (знака обслуживания) </w:t>
            </w:r>
            <w:r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в связи </w:t>
            </w:r>
            <w:proofErr w:type="gramStart"/>
            <w:r w:rsidRPr="0050478E">
              <w:rPr>
                <w:rFonts w:ascii="Times New Roman" w:hAnsi="Times New Roman" w:cs="Times New Roman"/>
                <w:sz w:val="28"/>
                <w:szCs w:val="28"/>
              </w:rPr>
              <w:t>с</w:t>
            </w:r>
            <w:proofErr w:type="gramEnd"/>
            <w:r w:rsidRPr="0050478E">
              <w:rPr>
                <w:rFonts w:ascii="Times New Roman" w:hAnsi="Times New Roman" w:cs="Times New Roman"/>
                <w:sz w:val="28"/>
                <w:szCs w:val="28"/>
              </w:rPr>
              <w:t xml:space="preserve"> чем принято решение о регистрации заявленного обозначения в качестве товарного знака </w:t>
            </w:r>
            <w:r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в отношении следующих товаров и услуг:</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rsidR="00722197" w:rsidRPr="0050478E"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10 к Инструкции</w:t>
      </w:r>
    </w:p>
    <w:p w:rsidR="00722197" w:rsidRPr="0050478E" w:rsidRDefault="00722197" w:rsidP="00722197">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22197" w:rsidRPr="0050478E" w:rsidRDefault="00722197"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 об отказе в регистрации товарного знака Союза</w:t>
      </w:r>
    </w:p>
    <w:p w:rsidR="00722197" w:rsidRPr="0050478E" w:rsidRDefault="00722197" w:rsidP="00722197">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44"/>
        <w:gridCol w:w="4654"/>
      </w:tblGrid>
      <w:tr w:rsidR="0009032D" w:rsidRPr="0050478E" w:rsidTr="00EA40FA">
        <w:tc>
          <w:tcPr>
            <w:tcW w:w="9498" w:type="dxa"/>
            <w:gridSpan w:val="2"/>
            <w:tcBorders>
              <w:top w:val="single" w:sz="4" w:space="0" w:color="auto"/>
              <w:left w:val="single" w:sz="4" w:space="0" w:color="auto"/>
              <w:bottom w:val="single" w:sz="4" w:space="0" w:color="auto"/>
              <w:right w:val="single" w:sz="4" w:space="0" w:color="auto"/>
            </w:tcBorders>
          </w:tcPr>
          <w:p w:rsidR="00722197"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09032D" w:rsidRPr="0050478E" w:rsidRDefault="0009032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об отказе в регистрации товарного знака Евразийского экономического союза</w:t>
            </w:r>
          </w:p>
          <w:p w:rsidR="00722197" w:rsidRPr="0050478E" w:rsidRDefault="0072219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09032D" w:rsidRPr="0050478E" w:rsidTr="00EA40FA">
        <w:tc>
          <w:tcPr>
            <w:tcW w:w="4844" w:type="dxa"/>
            <w:tcBorders>
              <w:top w:val="single" w:sz="4" w:space="0" w:color="auto"/>
              <w:left w:val="single" w:sz="4" w:space="0" w:color="auto"/>
            </w:tcBorders>
          </w:tcPr>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right w:val="single" w:sz="4" w:space="0" w:color="auto"/>
            </w:tcBorders>
          </w:tcPr>
          <w:p w:rsidR="0009032D" w:rsidRPr="0050478E" w:rsidRDefault="0009032D"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Номер заявки на товарный знак Союза</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 подачи заявки на товарный знак Союза</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16"/>
                <w:szCs w:val="16"/>
                <w:lang w:eastAsia="ru-RU"/>
              </w:rPr>
            </w:pPr>
          </w:p>
          <w:p w:rsidR="0009032D" w:rsidRPr="0050478E" w:rsidRDefault="00C7706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w:t>
            </w:r>
            <w:r w:rsidR="00722197"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722197" w:rsidRPr="0050478E">
              <w:rPr>
                <w:rFonts w:ascii="Times New Roman" w:eastAsia="Times New Roman" w:hAnsi="Times New Roman" w:cs="Times New Roman"/>
                <w:b/>
                <w:lang w:eastAsia="ru-RU"/>
              </w:rPr>
              <w:t>дат</w:t>
            </w:r>
            <w:r w:rsidRPr="0050478E">
              <w:rPr>
                <w:rFonts w:ascii="Times New Roman" w:eastAsia="Times New Roman" w:hAnsi="Times New Roman" w:cs="Times New Roman"/>
                <w:b/>
                <w:lang w:eastAsia="ru-RU"/>
              </w:rPr>
              <w:t>ы) приоритета</w:t>
            </w:r>
            <w:r w:rsidR="00722197"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w:t>
            </w:r>
            <w:r w:rsidR="00722197" w:rsidRPr="0050478E">
              <w:rPr>
                <w:rFonts w:ascii="Times New Roman" w:eastAsia="Times New Roman" w:hAnsi="Times New Roman" w:cs="Times New Roman"/>
                <w:b/>
                <w:lang w:eastAsia="ru-RU"/>
              </w:rPr>
              <w:t>приоритет</w:t>
            </w:r>
            <w:r w:rsidRPr="0050478E">
              <w:rPr>
                <w:rFonts w:ascii="Times New Roman" w:eastAsia="Times New Roman" w:hAnsi="Times New Roman" w:cs="Times New Roman"/>
                <w:b/>
                <w:lang w:eastAsia="ru-RU"/>
              </w:rPr>
              <w:t>ов)</w:t>
            </w:r>
            <w:r w:rsidR="0009032D" w:rsidRPr="0050478E">
              <w:rPr>
                <w:rFonts w:ascii="Times New Roman" w:eastAsia="Times New Roman" w:hAnsi="Times New Roman" w:cs="Times New Roman"/>
                <w:b/>
                <w:lang w:eastAsia="ru-RU"/>
              </w:rPr>
              <w:t xml:space="preserve"> товарного знака Союза</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9032D" w:rsidRPr="0050478E" w:rsidRDefault="0009032D"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9032D" w:rsidRPr="0050478E" w:rsidTr="00EA40FA">
        <w:tc>
          <w:tcPr>
            <w:tcW w:w="9498" w:type="dxa"/>
            <w:gridSpan w:val="2"/>
            <w:tcBorders>
              <w:left w:val="single" w:sz="4" w:space="0" w:color="000000"/>
              <w:bottom w:val="single" w:sz="4" w:space="0" w:color="auto"/>
              <w:right w:val="single" w:sz="4" w:space="0" w:color="000000"/>
            </w:tcBorders>
          </w:tcPr>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722197"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A831CC"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или 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722197"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s>
              <w:spacing w:line="312" w:lineRule="auto"/>
              <w:ind w:firstLine="709"/>
              <w:jc w:val="both"/>
              <w:rPr>
                <w:rFonts w:ascii="Times New Roman" w:hAnsi="Times New Roman" w:cs="Times New Roman"/>
                <w:sz w:val="28"/>
                <w:szCs w:val="28"/>
              </w:rPr>
            </w:pPr>
            <w:r w:rsidRPr="0050478E">
              <w:rPr>
                <w:rFonts w:ascii="Times New Roman" w:hAnsi="Times New Roman" w:cs="Times New Roman"/>
                <w:sz w:val="28"/>
                <w:szCs w:val="28"/>
              </w:rPr>
              <w:t>В результате проведенной экспертизы заявленного обозначения установлено, что заявленное обозначение не соответствует требованиям, установленным Договором о товарных знаках, знаках обслуживания</w:t>
            </w:r>
            <w:r w:rsidR="00CC3231" w:rsidRPr="0050478E">
              <w:rPr>
                <w:rFonts w:ascii="Times New Roman" w:hAnsi="Times New Roman" w:cs="Times New Roman"/>
                <w:sz w:val="28"/>
                <w:szCs w:val="28"/>
              </w:rPr>
              <w:br/>
            </w:r>
            <w:r w:rsidRPr="0050478E">
              <w:rPr>
                <w:rFonts w:ascii="Times New Roman" w:hAnsi="Times New Roman" w:cs="Times New Roman"/>
                <w:sz w:val="28"/>
                <w:szCs w:val="28"/>
              </w:rPr>
              <w:t xml:space="preserve">и наименованиях мест происхождения товаров Евразийского экономического союза, для его регистрации в качестве товарного знака (знака обслуживания) </w:t>
            </w:r>
            <w:r w:rsidRPr="0050478E">
              <w:rPr>
                <w:rFonts w:ascii="Times New Roman" w:eastAsia="Times New Roman" w:hAnsi="Times New Roman" w:cs="Times New Roman"/>
                <w:sz w:val="28"/>
                <w:szCs w:val="28"/>
                <w:lang w:eastAsia="ru-RU"/>
              </w:rPr>
              <w:t>Союза</w:t>
            </w:r>
            <w:r w:rsidRPr="0050478E">
              <w:rPr>
                <w:rFonts w:ascii="Times New Roman" w:hAnsi="Times New Roman" w:cs="Times New Roman"/>
                <w:sz w:val="28"/>
                <w:szCs w:val="28"/>
              </w:rPr>
              <w:t xml:space="preserve">, в связи </w:t>
            </w:r>
            <w:proofErr w:type="gramStart"/>
            <w:r w:rsidRPr="0050478E">
              <w:rPr>
                <w:rFonts w:ascii="Times New Roman" w:hAnsi="Times New Roman" w:cs="Times New Roman"/>
                <w:sz w:val="28"/>
                <w:szCs w:val="28"/>
              </w:rPr>
              <w:t>с</w:t>
            </w:r>
            <w:proofErr w:type="gramEnd"/>
            <w:r w:rsidRPr="0050478E">
              <w:rPr>
                <w:rFonts w:ascii="Times New Roman" w:hAnsi="Times New Roman" w:cs="Times New Roman"/>
                <w:sz w:val="28"/>
                <w:szCs w:val="28"/>
              </w:rPr>
              <w:t xml:space="preserve"> чем принято решение об отказе</w:t>
            </w:r>
            <w:r w:rsidR="00CC3231" w:rsidRPr="0050478E">
              <w:rPr>
                <w:rFonts w:ascii="Times New Roman" w:hAnsi="Times New Roman" w:cs="Times New Roman"/>
                <w:sz w:val="28"/>
                <w:szCs w:val="28"/>
              </w:rPr>
              <w:br/>
            </w:r>
            <w:r w:rsidRPr="0050478E">
              <w:rPr>
                <w:rFonts w:ascii="Times New Roman" w:hAnsi="Times New Roman" w:cs="Times New Roman"/>
                <w:sz w:val="28"/>
                <w:szCs w:val="28"/>
              </w:rPr>
              <w:t xml:space="preserve">в регистрации заявленного обозначения в качестве товарного знака </w:t>
            </w:r>
            <w:r w:rsidRPr="0050478E">
              <w:rPr>
                <w:rFonts w:ascii="Times New Roman" w:eastAsia="Times New Roman" w:hAnsi="Times New Roman" w:cs="Times New Roman"/>
                <w:sz w:val="28"/>
                <w:szCs w:val="28"/>
                <w:lang w:eastAsia="ru-RU"/>
              </w:rPr>
              <w:t>Союза</w:t>
            </w:r>
            <w:r w:rsidR="00CC3231" w:rsidRPr="0050478E">
              <w:rPr>
                <w:rFonts w:ascii="Times New Roman" w:eastAsia="Times New Roman" w:hAnsi="Times New Roman" w:cs="Times New Roman"/>
                <w:sz w:val="28"/>
                <w:szCs w:val="28"/>
                <w:lang w:eastAsia="ru-RU"/>
              </w:rPr>
              <w:br/>
            </w:r>
            <w:r w:rsidRPr="0050478E">
              <w:rPr>
                <w:rFonts w:ascii="Times New Roman" w:hAnsi="Times New Roman" w:cs="Times New Roman"/>
                <w:sz w:val="28"/>
                <w:szCs w:val="28"/>
              </w:rPr>
              <w:t>в отношении всех заявленных товаров и (или) услуг.</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Подпись ___________Расшифровка подписи __________________________дата_________</w:t>
            </w:r>
          </w:p>
          <w:p w:rsidR="0009032D" w:rsidRPr="0050478E" w:rsidRDefault="0009032D"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bl>
    <w:p w:rsidR="00D8424E" w:rsidRPr="0050478E" w:rsidRDefault="00CC323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11</w:t>
      </w:r>
      <w:r w:rsidR="00D8424E"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722197">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заявки на товарный знак </w:t>
      </w:r>
      <w:r w:rsidR="000C6328" w:rsidRPr="0050478E">
        <w:rPr>
          <w:rFonts w:ascii="Times New Roman" w:eastAsia="Times New Roman" w:hAnsi="Times New Roman" w:cs="Times New Roman"/>
          <w:sz w:val="28"/>
          <w:szCs w:val="28"/>
          <w:lang w:eastAsia="ru-RU"/>
        </w:rPr>
        <w:t>Союза</w:t>
      </w:r>
    </w:p>
    <w:p w:rsidR="00D8424E" w:rsidRPr="0050478E" w:rsidRDefault="00D8424E" w:rsidP="00722197">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в национальную заявку на регистрацию товарного знака</w:t>
      </w:r>
    </w:p>
    <w:p w:rsidR="00F616FF" w:rsidRPr="0050478E" w:rsidRDefault="00F616FF" w:rsidP="00722197">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239"/>
        <w:gridCol w:w="45"/>
        <w:gridCol w:w="1190"/>
        <w:gridCol w:w="45"/>
        <w:gridCol w:w="1245"/>
        <w:gridCol w:w="2056"/>
        <w:gridCol w:w="283"/>
        <w:gridCol w:w="272"/>
        <w:gridCol w:w="11"/>
        <w:gridCol w:w="1759"/>
        <w:gridCol w:w="225"/>
        <w:gridCol w:w="284"/>
        <w:gridCol w:w="1707"/>
      </w:tblGrid>
      <w:tr w:rsidR="003C449F" w:rsidRPr="0050478E" w:rsidTr="00722197">
        <w:tc>
          <w:tcPr>
            <w:tcW w:w="4820"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CC323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722197">
        <w:tc>
          <w:tcPr>
            <w:tcW w:w="4820"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5"/>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722197">
        <w:tc>
          <w:tcPr>
            <w:tcW w:w="4820"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gridSpan w:val="3"/>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722197">
        <w:tc>
          <w:tcPr>
            <w:tcW w:w="4820"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7"/>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C449F" w:rsidRPr="0050478E" w:rsidTr="00722197">
        <w:tc>
          <w:tcPr>
            <w:tcW w:w="9361" w:type="dxa"/>
            <w:gridSpan w:val="13"/>
            <w:tcBorders>
              <w:top w:val="nil"/>
              <w:left w:val="nil"/>
              <w:bottom w:val="nil"/>
              <w:right w:val="nil"/>
            </w:tcBorders>
          </w:tcPr>
          <w:p w:rsidR="00722197" w:rsidRPr="0050478E" w:rsidRDefault="0072219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r w:rsidR="00F657F8" w:rsidRPr="0050478E">
              <w:rPr>
                <w:rFonts w:ascii="Times New Roman" w:eastAsia="Times New Roman" w:hAnsi="Times New Roman" w:cs="Times New Roman"/>
                <w:b/>
                <w:bCs/>
                <w:lang w:eastAsia="ru-RU"/>
              </w:rPr>
              <w:t>*</w:t>
            </w:r>
          </w:p>
          <w:p w:rsidR="0014094B" w:rsidRPr="0050478E" w:rsidRDefault="0014094B"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преобразовании заявки на товарный знак </w:t>
            </w:r>
            <w:r w:rsidR="00D174F9" w:rsidRPr="0050478E">
              <w:rPr>
                <w:rFonts w:ascii="Times New Roman" w:eastAsia="Times New Roman" w:hAnsi="Times New Roman" w:cs="Times New Roman"/>
                <w:sz w:val="28"/>
                <w:szCs w:val="28"/>
                <w:lang w:eastAsia="ru-RU"/>
              </w:rPr>
              <w:t xml:space="preserve">Евразийского экономического союза </w:t>
            </w:r>
            <w:r w:rsidRPr="0050478E">
              <w:rPr>
                <w:rFonts w:ascii="Times New Roman" w:eastAsia="Times New Roman" w:hAnsi="Times New Roman" w:cs="Times New Roman"/>
                <w:sz w:val="28"/>
                <w:szCs w:val="28"/>
                <w:lang w:eastAsia="ru-RU"/>
              </w:rPr>
              <w:t>в национальную заявку на регистрацию товарного знака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722197">
        <w:trPr>
          <w:trHeight w:val="91"/>
        </w:trPr>
        <w:tc>
          <w:tcPr>
            <w:tcW w:w="5386" w:type="dxa"/>
            <w:gridSpan w:val="9"/>
            <w:vMerge w:val="restart"/>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преобразовать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p>
        </w:tc>
        <w:tc>
          <w:tcPr>
            <w:tcW w:w="1984" w:type="dxa"/>
            <w:gridSpan w:val="2"/>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7" w:type="dxa"/>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50478E" w:rsidTr="00722197">
        <w:trPr>
          <w:trHeight w:val="91"/>
        </w:trPr>
        <w:tc>
          <w:tcPr>
            <w:tcW w:w="5386" w:type="dxa"/>
            <w:gridSpan w:val="9"/>
            <w:vMerge/>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gridSpan w:val="2"/>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7"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(дата подачи заявки)</w:t>
            </w:r>
          </w:p>
        </w:tc>
      </w:tr>
      <w:tr w:rsidR="003C449F" w:rsidRPr="0050478E" w:rsidTr="00722197">
        <w:tc>
          <w:tcPr>
            <w:tcW w:w="9361" w:type="dxa"/>
            <w:gridSpan w:val="13"/>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национальную заявку на регистрацию товарного знака с сохранением даты приоритета </w:t>
            </w:r>
            <w:proofErr w:type="gramStart"/>
            <w:r w:rsidRPr="0050478E">
              <w:rPr>
                <w:rFonts w:ascii="Times New Roman" w:eastAsia="Times New Roman" w:hAnsi="Times New Roman" w:cs="Times New Roman"/>
                <w:lang w:eastAsia="ru-RU"/>
              </w:rPr>
              <w:t>в</w:t>
            </w:r>
            <w:proofErr w:type="gramEnd"/>
          </w:p>
        </w:tc>
      </w:tr>
      <w:tr w:rsidR="003C449F" w:rsidRPr="0050478E" w:rsidTr="00722197">
        <w:tc>
          <w:tcPr>
            <w:tcW w:w="9361" w:type="dxa"/>
            <w:gridSpan w:val="13"/>
            <w:tcBorders>
              <w:top w:val="nil"/>
              <w:left w:val="nil"/>
              <w:right w:val="nil"/>
            </w:tcBorders>
          </w:tcPr>
          <w:p w:rsidR="00376E7E" w:rsidRPr="0050478E"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2770E" w:rsidRPr="0050478E" w:rsidTr="00722197">
        <w:tc>
          <w:tcPr>
            <w:tcW w:w="284" w:type="dxa"/>
            <w:gridSpan w:val="2"/>
            <w:tcBorders>
              <w:top w:val="single" w:sz="4" w:space="0" w:color="auto"/>
              <w:left w:val="single" w:sz="4" w:space="0" w:color="auto"/>
              <w:bottom w:val="single" w:sz="4" w:space="0" w:color="auto"/>
              <w:right w:val="single" w:sz="4" w:space="0" w:color="auto"/>
            </w:tcBorders>
          </w:tcPr>
          <w:p w:rsidR="0022770E" w:rsidRPr="0050478E" w:rsidRDefault="0022770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22770E" w:rsidRPr="0050478E" w:rsidRDefault="0022770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Республике Армения</w:t>
            </w:r>
          </w:p>
        </w:tc>
      </w:tr>
      <w:tr w:rsidR="0022770E" w:rsidRPr="0050478E" w:rsidTr="00722197">
        <w:tc>
          <w:tcPr>
            <w:tcW w:w="9361" w:type="dxa"/>
            <w:gridSpan w:val="13"/>
          </w:tcPr>
          <w:p w:rsidR="0022770E" w:rsidRPr="0050478E" w:rsidRDefault="0022770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50478E" w:rsidTr="00722197">
        <w:tc>
          <w:tcPr>
            <w:tcW w:w="284" w:type="dxa"/>
            <w:gridSpan w:val="2"/>
            <w:tcBorders>
              <w:top w:val="single" w:sz="4" w:space="0" w:color="auto"/>
              <w:left w:val="single" w:sz="4" w:space="0" w:color="auto"/>
              <w:bottom w:val="single" w:sz="4" w:space="0" w:color="auto"/>
              <w:right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Республике Беларусь</w:t>
            </w:r>
          </w:p>
        </w:tc>
      </w:tr>
      <w:tr w:rsidR="003C449F" w:rsidRPr="0050478E" w:rsidTr="00722197">
        <w:tc>
          <w:tcPr>
            <w:tcW w:w="9361" w:type="dxa"/>
            <w:gridSpan w:val="13"/>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50478E" w:rsidTr="00722197">
        <w:tc>
          <w:tcPr>
            <w:tcW w:w="284" w:type="dxa"/>
            <w:gridSpan w:val="2"/>
            <w:tcBorders>
              <w:top w:val="single" w:sz="4" w:space="0" w:color="auto"/>
              <w:left w:val="single" w:sz="4" w:space="0" w:color="auto"/>
              <w:bottom w:val="single" w:sz="4" w:space="0" w:color="auto"/>
              <w:right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Республике Казахстан</w:t>
            </w:r>
          </w:p>
        </w:tc>
      </w:tr>
      <w:tr w:rsidR="00376E7E" w:rsidRPr="0050478E" w:rsidTr="00722197">
        <w:tc>
          <w:tcPr>
            <w:tcW w:w="9361" w:type="dxa"/>
            <w:gridSpan w:val="13"/>
          </w:tcPr>
          <w:p w:rsidR="00376E7E" w:rsidRPr="0050478E" w:rsidRDefault="00376E7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76E7E" w:rsidRPr="0050478E" w:rsidTr="00722197">
        <w:tc>
          <w:tcPr>
            <w:tcW w:w="284" w:type="dxa"/>
            <w:gridSpan w:val="2"/>
            <w:tcBorders>
              <w:top w:val="single" w:sz="4" w:space="0" w:color="auto"/>
              <w:left w:val="single" w:sz="4" w:space="0" w:color="auto"/>
              <w:bottom w:val="single" w:sz="4" w:space="0" w:color="auto"/>
              <w:right w:val="single" w:sz="4" w:space="0" w:color="auto"/>
            </w:tcBorders>
          </w:tcPr>
          <w:p w:rsidR="00376E7E" w:rsidRPr="0050478E"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376E7E" w:rsidRPr="0050478E" w:rsidRDefault="00376E7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Кыргызской Республике</w:t>
            </w:r>
          </w:p>
        </w:tc>
      </w:tr>
      <w:tr w:rsidR="003C449F" w:rsidRPr="0050478E" w:rsidTr="00722197">
        <w:tc>
          <w:tcPr>
            <w:tcW w:w="9361" w:type="dxa"/>
            <w:gridSpan w:val="13"/>
          </w:tcPr>
          <w:p w:rsidR="00376E7E" w:rsidRPr="0050478E" w:rsidRDefault="00376E7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50478E" w:rsidTr="00722197">
        <w:tc>
          <w:tcPr>
            <w:tcW w:w="284" w:type="dxa"/>
            <w:gridSpan w:val="2"/>
            <w:tcBorders>
              <w:top w:val="single" w:sz="4" w:space="0" w:color="auto"/>
              <w:left w:val="single" w:sz="4" w:space="0" w:color="auto"/>
              <w:bottom w:val="single" w:sz="4" w:space="0" w:color="auto"/>
              <w:right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7" w:type="dxa"/>
            <w:gridSpan w:val="11"/>
            <w:tcBorders>
              <w:left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Российской Федерации</w:t>
            </w:r>
          </w:p>
        </w:tc>
      </w:tr>
      <w:tr w:rsidR="003C449F" w:rsidRPr="0050478E" w:rsidTr="00722197">
        <w:tc>
          <w:tcPr>
            <w:tcW w:w="9361" w:type="dxa"/>
            <w:gridSpan w:val="13"/>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50478E" w:rsidTr="00722197">
        <w:tc>
          <w:tcPr>
            <w:tcW w:w="4820" w:type="dxa"/>
            <w:gridSpan w:val="6"/>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отношении следующих товаров и (или) услуг:</w:t>
            </w:r>
          </w:p>
        </w:tc>
        <w:tc>
          <w:tcPr>
            <w:tcW w:w="283" w:type="dxa"/>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258" w:type="dxa"/>
            <w:gridSpan w:val="6"/>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722197">
        <w:tc>
          <w:tcPr>
            <w:tcW w:w="9361" w:type="dxa"/>
            <w:gridSpan w:val="13"/>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C449F" w:rsidRPr="0050478E" w:rsidTr="00722197">
        <w:tc>
          <w:tcPr>
            <w:tcW w:w="9361" w:type="dxa"/>
            <w:gridSpan w:val="13"/>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50478E" w:rsidTr="00722197">
        <w:tc>
          <w:tcPr>
            <w:tcW w:w="9361" w:type="dxa"/>
            <w:gridSpan w:val="13"/>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50478E" w:rsidTr="00722197">
        <w:tc>
          <w:tcPr>
            <w:tcW w:w="9361" w:type="dxa"/>
            <w:gridSpan w:val="13"/>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3C449F" w:rsidRPr="0050478E" w:rsidTr="00722197">
        <w:tc>
          <w:tcPr>
            <w:tcW w:w="9361" w:type="dxa"/>
            <w:gridSpan w:val="13"/>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BB1299" w:rsidRPr="0050478E" w:rsidRDefault="00BB129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3C449F" w:rsidRPr="0050478E" w:rsidTr="00722197">
        <w:tc>
          <w:tcPr>
            <w:tcW w:w="9361" w:type="dxa"/>
            <w:gridSpan w:val="13"/>
            <w:tcBorders>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D8424E" w:rsidRPr="0050478E" w:rsidRDefault="00D8424E"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722197">
        <w:tc>
          <w:tcPr>
            <w:tcW w:w="9361" w:type="dxa"/>
            <w:gridSpan w:val="1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CC323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CC323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заявки на товарный знак </w:t>
            </w:r>
            <w:r w:rsidR="000C6328"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национальную заявку на регистрацию товарного знака.</w:t>
            </w:r>
            <w:proofErr w:type="gramEnd"/>
          </w:p>
        </w:tc>
      </w:tr>
      <w:tr w:rsidR="003C449F" w:rsidRPr="0050478E" w:rsidTr="00722197">
        <w:tc>
          <w:tcPr>
            <w:tcW w:w="9361" w:type="dxa"/>
            <w:gridSpan w:val="1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722197">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42" w:type="dxa"/>
            <w:gridSpan w:val="9"/>
            <w:tcBorders>
              <w:top w:val="nil"/>
              <w:left w:val="nil"/>
              <w:bottom w:val="nil"/>
              <w:right w:val="nil"/>
            </w:tcBorders>
          </w:tcPr>
          <w:p w:rsidR="00D8424E" w:rsidRPr="0050478E" w:rsidRDefault="00D8424E" w:rsidP="00CA795C">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w:t>
            </w:r>
            <w:r w:rsidR="00317FE0" w:rsidRPr="0050478E">
              <w:rPr>
                <w:rFonts w:ascii="Times New Roman" w:hAnsi="Times New Roman" w:cs="Times New Roman"/>
              </w:rPr>
              <w:t> Доверенность, удостоверяющая полномочия представителя</w:t>
            </w:r>
            <w:r w:rsidRPr="0050478E">
              <w:rPr>
                <w:rFonts w:ascii="Times New Roman" w:hAnsi="Times New Roman" w:cs="Times New Roman"/>
              </w:rPr>
              <w:t>.</w:t>
            </w:r>
          </w:p>
        </w:tc>
      </w:tr>
      <w:tr w:rsidR="003C449F" w:rsidRPr="0050478E" w:rsidTr="00722197">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842"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722197">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42" w:type="dxa"/>
            <w:gridSpan w:val="9"/>
            <w:tcBorders>
              <w:top w:val="nil"/>
              <w:left w:val="nil"/>
              <w:bottom w:val="nil"/>
              <w:right w:val="nil"/>
            </w:tcBorders>
          </w:tcPr>
          <w:p w:rsidR="00D8424E" w:rsidRPr="0050478E" w:rsidRDefault="00CC323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D8424E" w:rsidRPr="0050478E">
              <w:rPr>
                <w:rFonts w:ascii="Times New Roman" w:eastAsia="Times New Roman" w:hAnsi="Times New Roman" w:cs="Times New Roman"/>
                <w:lang w:eastAsia="ru-RU"/>
              </w:rPr>
              <w:t>Иные документы.</w:t>
            </w:r>
          </w:p>
          <w:p w:rsidR="003069F7" w:rsidRPr="0050478E" w:rsidRDefault="003069F7"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722197">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7" w:type="dxa"/>
            <w:gridSpan w:val="8"/>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722197">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p w:rsidR="00B02D0A" w:rsidRPr="0050478E" w:rsidRDefault="00B02D0A"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597" w:type="dxa"/>
            <w:gridSpan w:val="8"/>
            <w:tcBorders>
              <w:top w:val="single" w:sz="4" w:space="0" w:color="auto"/>
              <w:left w:val="nil"/>
              <w:right w:val="nil"/>
            </w:tcBorders>
          </w:tcPr>
          <w:p w:rsidR="00D8424E" w:rsidRPr="0050478E" w:rsidRDefault="00D8424E" w:rsidP="00B02D0A">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tc>
      </w:tr>
      <w:tr w:rsidR="003C449F" w:rsidRPr="0050478E" w:rsidTr="00722197">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7" w:type="dxa"/>
            <w:gridSpan w:val="8"/>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722197">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7" w:type="dxa"/>
            <w:gridSpan w:val="8"/>
            <w:tcBorders>
              <w:top w:val="single" w:sz="4" w:space="0" w:color="auto"/>
              <w:left w:val="nil"/>
              <w:bottom w:val="nil"/>
              <w:right w:val="nil"/>
            </w:tcBorders>
          </w:tcPr>
          <w:p w:rsidR="00D8424E" w:rsidRPr="0050478E" w:rsidRDefault="00D8424E" w:rsidP="00B02D0A">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B02D0A"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ее расшифровка)</w:t>
            </w:r>
          </w:p>
        </w:tc>
      </w:tr>
      <w:tr w:rsidR="003C449F" w:rsidRPr="0050478E" w:rsidTr="00722197">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7" w:type="dxa"/>
            <w:gridSpan w:val="10"/>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722197">
        <w:tc>
          <w:tcPr>
            <w:tcW w:w="1474"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887" w:type="dxa"/>
            <w:gridSpan w:val="10"/>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722197">
        <w:tc>
          <w:tcPr>
            <w:tcW w:w="9361" w:type="dxa"/>
            <w:gridSpan w:val="13"/>
            <w:tcBorders>
              <w:top w:val="nil"/>
              <w:left w:val="nil"/>
              <w:bottom w:val="nil"/>
              <w:right w:val="nil"/>
            </w:tcBorders>
          </w:tcPr>
          <w:p w:rsidR="00D8424E" w:rsidRPr="0050478E" w:rsidRDefault="00F657F8" w:rsidP="00605185">
            <w:pPr>
              <w:widowControl w:val="0"/>
              <w:tabs>
                <w:tab w:val="left" w:pos="709"/>
              </w:tabs>
              <w:autoSpaceDE w:val="0"/>
              <w:autoSpaceDN w:val="0"/>
              <w:adjustRightInd w:val="0"/>
              <w:spacing w:after="0" w:line="240" w:lineRule="auto"/>
              <w:ind w:firstLine="37"/>
              <w:jc w:val="both"/>
              <w:rPr>
                <w:rFonts w:ascii="Times New Roman" w:eastAsia="Times New Roman" w:hAnsi="Times New Roman" w:cs="Times New Roman"/>
                <w:i/>
                <w:lang w:eastAsia="ru-RU"/>
              </w:rPr>
            </w:pPr>
            <w:r w:rsidRPr="0050478E">
              <w:rPr>
                <w:rFonts w:ascii="Times New Roman" w:eastAsia="Times New Roman" w:hAnsi="Times New Roman" w:cs="Times New Roman"/>
                <w:i/>
                <w:lang w:eastAsia="ru-RU"/>
              </w:rPr>
              <w:t>*</w:t>
            </w:r>
            <w:r w:rsidR="00D8424E" w:rsidRPr="0050478E">
              <w:rPr>
                <w:rFonts w:ascii="Times New Roman" w:eastAsia="Times New Roman" w:hAnsi="Times New Roman" w:cs="Times New Roman"/>
                <w:i/>
                <w:lang w:eastAsia="ru-RU"/>
              </w:rPr>
              <w:t>При оформлении ходатайства в нем заполняются только необходимые реквизиты.</w:t>
            </w:r>
          </w:p>
        </w:tc>
      </w:tr>
    </w:tbl>
    <w:p w:rsidR="00CA795C" w:rsidRPr="0050478E" w:rsidRDefault="00CA795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CC323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12</w:t>
      </w:r>
      <w:r w:rsidR="00D8424E"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D204C3">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ED21E7"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аннулированной регистрации товарного знака </w:t>
      </w:r>
      <w:r w:rsidR="000C6328" w:rsidRPr="0050478E">
        <w:rPr>
          <w:rFonts w:ascii="Times New Roman" w:eastAsia="Times New Roman" w:hAnsi="Times New Roman" w:cs="Times New Roman"/>
          <w:sz w:val="28"/>
          <w:szCs w:val="28"/>
          <w:lang w:eastAsia="ru-RU"/>
        </w:rPr>
        <w:t>Союза</w:t>
      </w:r>
      <w:r w:rsidRPr="0050478E">
        <w:rPr>
          <w:rFonts w:ascii="Times New Roman" w:eastAsia="Times New Roman" w:hAnsi="Times New Roman" w:cs="Times New Roman"/>
          <w:sz w:val="28"/>
          <w:szCs w:val="28"/>
          <w:lang w:eastAsia="ru-RU"/>
        </w:rPr>
        <w:t xml:space="preserve"> в национальную заявку на регистрацию</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товарного знака</w:t>
      </w: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CC323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45"/>
        <w:gridCol w:w="1190"/>
        <w:gridCol w:w="45"/>
        <w:gridCol w:w="1245"/>
        <w:gridCol w:w="1914"/>
        <w:gridCol w:w="142"/>
        <w:gridCol w:w="283"/>
        <w:gridCol w:w="283"/>
        <w:gridCol w:w="1984"/>
        <w:gridCol w:w="284"/>
        <w:gridCol w:w="1702"/>
      </w:tblGrid>
      <w:tr w:rsidR="003C449F" w:rsidRPr="0050478E" w:rsidTr="00D8424E">
        <w:tc>
          <w:tcPr>
            <w:tcW w:w="9356"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r w:rsidR="00F657F8" w:rsidRPr="0050478E">
              <w:rPr>
                <w:rFonts w:ascii="Times New Roman" w:eastAsia="Times New Roman" w:hAnsi="Times New Roman" w:cs="Times New Roman"/>
                <w:b/>
                <w:bCs/>
                <w:lang w:eastAsia="ru-RU"/>
              </w:rPr>
              <w:t>*</w:t>
            </w:r>
          </w:p>
          <w:p w:rsidR="00D213A2" w:rsidRPr="0050478E"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преобразовании аннулированной регистрации товарного знака </w:t>
            </w:r>
            <w:r w:rsidR="00D174F9" w:rsidRPr="0050478E">
              <w:rPr>
                <w:rFonts w:ascii="Times New Roman" w:eastAsia="Times New Roman" w:hAnsi="Times New Roman" w:cs="Times New Roman"/>
                <w:sz w:val="28"/>
                <w:szCs w:val="28"/>
                <w:lang w:eastAsia="ru-RU"/>
              </w:rPr>
              <w:t>Евразийского экономического союза</w:t>
            </w:r>
            <w:r w:rsidRPr="0050478E">
              <w:rPr>
                <w:rFonts w:ascii="Times New Roman" w:eastAsia="Times New Roman" w:hAnsi="Times New Roman" w:cs="Times New Roman"/>
                <w:sz w:val="28"/>
                <w:szCs w:val="28"/>
                <w:lang w:eastAsia="ru-RU"/>
              </w:rPr>
              <w:br/>
              <w:t>в национальную заявку на регистрацию товарного знака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204C3">
        <w:trPr>
          <w:trHeight w:val="506"/>
        </w:trPr>
        <w:tc>
          <w:tcPr>
            <w:tcW w:w="5386" w:type="dxa"/>
            <w:gridSpan w:val="9"/>
            <w:vMerge w:val="restart"/>
            <w:tcBorders>
              <w:top w:val="nil"/>
              <w:lef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преобразовать аннулированную регистрацию товарного знака </w:t>
            </w:r>
            <w:r w:rsidR="00D65F72" w:rsidRPr="0050478E">
              <w:rPr>
                <w:rFonts w:ascii="Times New Roman" w:eastAsia="Times New Roman" w:hAnsi="Times New Roman" w:cs="Times New Roman"/>
                <w:kern w:val="2"/>
                <w:lang w:eastAsia="ru-RU"/>
              </w:rPr>
              <w:t>Евразийского экономического союза</w:t>
            </w:r>
          </w:p>
        </w:tc>
        <w:tc>
          <w:tcPr>
            <w:tcW w:w="1984" w:type="dxa"/>
            <w:tcBorders>
              <w:bottom w:val="single" w:sz="4" w:space="0" w:color="auto"/>
            </w:tcBorders>
          </w:tcPr>
          <w:p w:rsidR="00DB594B"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B594B"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8424E"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(номер регистрации)</w:t>
            </w:r>
          </w:p>
        </w:tc>
        <w:tc>
          <w:tcPr>
            <w:tcW w:w="284" w:type="dxa"/>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bottom w:val="single" w:sz="4" w:space="0" w:color="auto"/>
            </w:tcBorders>
          </w:tcPr>
          <w:p w:rsidR="00DB594B"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B594B"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8424E"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(дата регистрации)</w:t>
            </w:r>
          </w:p>
        </w:tc>
      </w:tr>
      <w:tr w:rsidR="00DB594B" w:rsidRPr="0050478E" w:rsidTr="00D204C3">
        <w:trPr>
          <w:trHeight w:val="91"/>
        </w:trPr>
        <w:tc>
          <w:tcPr>
            <w:tcW w:w="5386" w:type="dxa"/>
            <w:gridSpan w:val="9"/>
            <w:vMerge/>
            <w:tcBorders>
              <w:top w:val="single" w:sz="4" w:space="0" w:color="auto"/>
              <w:left w:val="nil"/>
            </w:tcBorders>
          </w:tcPr>
          <w:p w:rsidR="00DB594B" w:rsidRPr="0050478E" w:rsidRDefault="00DB594B"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Borders>
              <w:top w:val="single" w:sz="4" w:space="0" w:color="auto"/>
            </w:tcBorders>
          </w:tcPr>
          <w:p w:rsidR="00D204C3" w:rsidRPr="0050478E" w:rsidRDefault="00D204C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B594B" w:rsidRPr="0050478E" w:rsidRDefault="00DB594B"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_________________________________ (правообладатель)</w:t>
            </w:r>
          </w:p>
        </w:tc>
      </w:tr>
      <w:tr w:rsidR="003C449F" w:rsidRPr="0050478E" w:rsidTr="00D8424E">
        <w:tc>
          <w:tcPr>
            <w:tcW w:w="9356" w:type="dxa"/>
            <w:gridSpan w:val="12"/>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национальную заявку на регистрацию товарного знака </w:t>
            </w:r>
            <w:r w:rsidR="00C11601" w:rsidRPr="0050478E">
              <w:rPr>
                <w:rFonts w:ascii="Times New Roman" w:eastAsia="Times New Roman" w:hAnsi="Times New Roman" w:cs="Times New Roman"/>
                <w:lang w:eastAsia="ru-RU"/>
              </w:rPr>
              <w:t xml:space="preserve">с сохранением даты приоритета </w:t>
            </w:r>
            <w:proofErr w:type="gramStart"/>
            <w:r w:rsidRPr="0050478E">
              <w:rPr>
                <w:rFonts w:ascii="Times New Roman" w:eastAsia="Times New Roman" w:hAnsi="Times New Roman" w:cs="Times New Roman"/>
                <w:lang w:eastAsia="ru-RU"/>
              </w:rPr>
              <w:t>в</w:t>
            </w:r>
            <w:proofErr w:type="gramEnd"/>
          </w:p>
        </w:tc>
      </w:tr>
      <w:tr w:rsidR="003C449F" w:rsidRPr="0050478E" w:rsidTr="00D8424E">
        <w:tc>
          <w:tcPr>
            <w:tcW w:w="9356" w:type="dxa"/>
            <w:gridSpan w:val="12"/>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50478E"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Республике Армения</w:t>
            </w:r>
          </w:p>
        </w:tc>
      </w:tr>
      <w:tr w:rsidR="00C713FC" w:rsidRPr="0050478E" w:rsidTr="000849C4">
        <w:tc>
          <w:tcPr>
            <w:tcW w:w="9356" w:type="dxa"/>
            <w:gridSpan w:val="12"/>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50478E"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Республике Беларусь</w:t>
            </w:r>
          </w:p>
        </w:tc>
      </w:tr>
      <w:tr w:rsidR="00C713FC" w:rsidRPr="0050478E" w:rsidTr="000849C4">
        <w:tc>
          <w:tcPr>
            <w:tcW w:w="9356" w:type="dxa"/>
            <w:gridSpan w:val="12"/>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50478E"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Республике Казахстан</w:t>
            </w:r>
          </w:p>
        </w:tc>
      </w:tr>
      <w:tr w:rsidR="00C713FC" w:rsidRPr="0050478E" w:rsidTr="000849C4">
        <w:tc>
          <w:tcPr>
            <w:tcW w:w="9356" w:type="dxa"/>
            <w:gridSpan w:val="12"/>
          </w:tcPr>
          <w:p w:rsidR="00C713FC" w:rsidRPr="0050478E"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C713FC" w:rsidRPr="0050478E"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Кыргызской Республике</w:t>
            </w:r>
          </w:p>
        </w:tc>
      </w:tr>
      <w:tr w:rsidR="00C713FC" w:rsidRPr="0050478E" w:rsidTr="000849C4">
        <w:tc>
          <w:tcPr>
            <w:tcW w:w="9356" w:type="dxa"/>
            <w:gridSpan w:val="12"/>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713FC" w:rsidRPr="0050478E" w:rsidTr="000849C4">
        <w:tc>
          <w:tcPr>
            <w:tcW w:w="284" w:type="dxa"/>
            <w:gridSpan w:val="2"/>
            <w:tcBorders>
              <w:top w:val="single" w:sz="4" w:space="0" w:color="auto"/>
              <w:left w:val="single" w:sz="4" w:space="0" w:color="auto"/>
              <w:bottom w:val="single" w:sz="4" w:space="0" w:color="auto"/>
              <w:righ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72" w:type="dxa"/>
            <w:gridSpan w:val="10"/>
            <w:tcBorders>
              <w:left w:val="single" w:sz="4" w:space="0" w:color="auto"/>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Российской Федерации</w:t>
            </w:r>
          </w:p>
        </w:tc>
      </w:tr>
      <w:tr w:rsidR="003C449F" w:rsidRPr="0050478E" w:rsidTr="00D8424E">
        <w:tc>
          <w:tcPr>
            <w:tcW w:w="4820" w:type="dxa"/>
            <w:gridSpan w:val="7"/>
            <w:tcBorders>
              <w:left w:val="nil"/>
              <w:right w:val="nil"/>
            </w:tcBorders>
          </w:tcPr>
          <w:p w:rsidR="00C713FC" w:rsidRPr="0050478E" w:rsidRDefault="00C713FC"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отношении следующих товаров и (или) услуг:</w:t>
            </w:r>
          </w:p>
        </w:tc>
        <w:tc>
          <w:tcPr>
            <w:tcW w:w="283" w:type="dxa"/>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253" w:type="dxa"/>
            <w:gridSpan w:val="4"/>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12"/>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12"/>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12"/>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CC323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CC323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аннулированной регистрации товарного знака </w:t>
            </w:r>
            <w:r w:rsidR="000C6328"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национальную заявку на регистрацию товарного знака.</w:t>
            </w:r>
          </w:p>
        </w:tc>
      </w:tr>
      <w:tr w:rsidR="003C449F" w:rsidRPr="0050478E" w:rsidTr="00D8424E">
        <w:tc>
          <w:tcPr>
            <w:tcW w:w="9356"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8"/>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w:t>
            </w:r>
            <w:r w:rsidR="00317FE0" w:rsidRPr="0050478E">
              <w:rPr>
                <w:rFonts w:ascii="Times New Roman" w:hAnsi="Times New Roman" w:cs="Times New Roman"/>
              </w:rPr>
              <w:t> </w:t>
            </w:r>
            <w:r w:rsidR="00F6195E" w:rsidRPr="0050478E">
              <w:rPr>
                <w:rFonts w:ascii="Times New Roman" w:hAnsi="Times New Roman" w:cs="Times New Roman"/>
              </w:rPr>
              <w:t>Доверенность, удостоверяющая полномочия представителя</w:t>
            </w:r>
            <w:r w:rsidRPr="0050478E">
              <w:rPr>
                <w:rFonts w:ascii="Times New Roman" w:hAnsi="Times New Roman" w:cs="Times New Roman"/>
              </w:rPr>
              <w:t>.</w:t>
            </w:r>
          </w:p>
        </w:tc>
      </w:tr>
      <w:tr w:rsidR="003C449F" w:rsidRPr="0050478E" w:rsidTr="00D8424E">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50478E" w:rsidRDefault="00CC323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D8424E" w:rsidRPr="0050478E">
              <w:rPr>
                <w:rFonts w:ascii="Times New Roman" w:eastAsia="Times New Roman" w:hAnsi="Times New Roman" w:cs="Times New Roman"/>
                <w:lang w:eastAsia="ru-RU"/>
              </w:rPr>
              <w:t>Национальная заявка на регистрацию товарного знака.</w:t>
            </w:r>
          </w:p>
        </w:tc>
      </w:tr>
      <w:tr w:rsidR="003C449F" w:rsidRPr="0050478E" w:rsidTr="00D8424E">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8"/>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7"/>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7"/>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7"/>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7"/>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7"/>
            <w:tcBorders>
              <w:top w:val="single" w:sz="4"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CC323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ее расшифровка)</w:t>
            </w:r>
          </w:p>
        </w:tc>
      </w:tr>
      <w:tr w:rsidR="003C449F" w:rsidRPr="0050478E" w:rsidTr="00D8424E">
        <w:tc>
          <w:tcPr>
            <w:tcW w:w="4678"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9"/>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474"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12"/>
            <w:tcBorders>
              <w:top w:val="nil"/>
              <w:left w:val="nil"/>
              <w:bottom w:val="nil"/>
              <w:right w:val="nil"/>
            </w:tcBorders>
          </w:tcPr>
          <w:p w:rsidR="00D8424E" w:rsidRPr="0050478E" w:rsidRDefault="00F657F8" w:rsidP="00605185">
            <w:pPr>
              <w:widowControl w:val="0"/>
              <w:tabs>
                <w:tab w:val="left" w:pos="709"/>
              </w:tabs>
              <w:autoSpaceDE w:val="0"/>
              <w:autoSpaceDN w:val="0"/>
              <w:adjustRightInd w:val="0"/>
              <w:spacing w:after="0" w:line="240" w:lineRule="auto"/>
              <w:ind w:firstLine="37"/>
              <w:jc w:val="both"/>
              <w:rPr>
                <w:rFonts w:ascii="Times New Roman" w:eastAsia="Times New Roman" w:hAnsi="Times New Roman" w:cs="Times New Roman"/>
                <w:i/>
                <w:lang w:eastAsia="ru-RU"/>
              </w:rPr>
            </w:pPr>
            <w:r w:rsidRPr="0050478E">
              <w:rPr>
                <w:rFonts w:ascii="Times New Roman" w:eastAsia="Times New Roman" w:hAnsi="Times New Roman" w:cs="Times New Roman"/>
                <w:i/>
                <w:lang w:eastAsia="ru-RU"/>
              </w:rPr>
              <w:t>*</w:t>
            </w:r>
            <w:r w:rsidR="00D8424E" w:rsidRPr="0050478E">
              <w:rPr>
                <w:rFonts w:ascii="Times New Roman" w:eastAsia="Times New Roman" w:hAnsi="Times New Roman" w:cs="Times New Roman"/>
                <w:i/>
                <w:lang w:eastAsia="ru-RU"/>
              </w:rPr>
              <w:t>При оформлении ходатайства в нем заполняются только необходимые реквизиты.</w:t>
            </w:r>
          </w:p>
        </w:tc>
      </w:tr>
    </w:tbl>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8F40C6" w:rsidRPr="0050478E"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B314F4" w:rsidRPr="0050478E" w:rsidRDefault="00B314F4"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16AE9" w:rsidRPr="0050478E" w:rsidRDefault="00D16AE9"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CC3231"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13</w:t>
      </w:r>
      <w:r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национальной заявки на регистрацию товарного знака в заявку на товарный знак </w:t>
      </w:r>
      <w:r w:rsidR="000C6328" w:rsidRPr="0050478E">
        <w:rPr>
          <w:rFonts w:ascii="Times New Roman" w:eastAsia="Times New Roman" w:hAnsi="Times New Roman" w:cs="Times New Roman"/>
          <w:sz w:val="28"/>
          <w:szCs w:val="28"/>
          <w:lang w:eastAsia="ru-RU"/>
        </w:rPr>
        <w:t>Союза</w:t>
      </w:r>
    </w:p>
    <w:p w:rsidR="0022770E" w:rsidRPr="0050478E" w:rsidRDefault="0022770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CC323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Адрес для переписки</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о преобразовании национальной заявки на регистрацию товарного знака</w:t>
            </w:r>
            <w:r w:rsidRPr="0050478E">
              <w:rPr>
                <w:rFonts w:ascii="Times New Roman" w:eastAsia="Times New Roman" w:hAnsi="Times New Roman" w:cs="Times New Roman"/>
                <w:sz w:val="28"/>
                <w:szCs w:val="28"/>
                <w:lang w:eastAsia="ru-RU"/>
              </w:rPr>
              <w:br/>
              <w:t xml:space="preserve">в заявку на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8424E">
        <w:trPr>
          <w:trHeight w:val="506"/>
        </w:trPr>
        <w:tc>
          <w:tcPr>
            <w:tcW w:w="5386" w:type="dxa"/>
            <w:gridSpan w:val="6"/>
            <w:vMerge w:val="restart"/>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Прошу преобразовать национальную заявку</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на регистрацию товарного знака</w:t>
            </w:r>
          </w:p>
        </w:tc>
        <w:tc>
          <w:tcPr>
            <w:tcW w:w="19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50478E" w:rsidTr="00D8424E">
        <w:trPr>
          <w:trHeight w:val="91"/>
        </w:trPr>
        <w:tc>
          <w:tcPr>
            <w:tcW w:w="5386" w:type="dxa"/>
            <w:gridSpan w:val="6"/>
            <w:vMerge/>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(дата подачи заявки)</w:t>
            </w:r>
          </w:p>
        </w:tc>
      </w:tr>
      <w:tr w:rsidR="003C449F" w:rsidRPr="0050478E" w:rsidTr="00D8424E">
        <w:tc>
          <w:tcPr>
            <w:tcW w:w="9356" w:type="dxa"/>
            <w:gridSpan w:val="9"/>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Pr="0050478E">
              <w:rPr>
                <w:rFonts w:ascii="Times New Roman" w:eastAsia="Times New Roman" w:hAnsi="Times New Roman" w:cs="Times New Roman"/>
                <w:lang w:eastAsia="ru-RU"/>
              </w:rPr>
              <w:t xml:space="preserve"> </w:t>
            </w:r>
            <w:r w:rsidR="00BF43E3" w:rsidRPr="0050478E">
              <w:rPr>
                <w:rFonts w:ascii="Times New Roman" w:eastAsia="Times New Roman" w:hAnsi="Times New Roman" w:cs="Times New Roman"/>
                <w:lang w:eastAsia="ru-RU"/>
              </w:rPr>
              <w:t xml:space="preserve">с сохранением даты приоритета </w:t>
            </w:r>
            <w:r w:rsidRPr="0050478E">
              <w:rPr>
                <w:rFonts w:ascii="Times New Roman" w:eastAsia="Times New Roman" w:hAnsi="Times New Roman" w:cs="Times New Roman"/>
                <w:lang w:eastAsia="ru-RU"/>
              </w:rPr>
              <w:t>в отношении следующих товаров и (или) услуг:</w:t>
            </w:r>
          </w:p>
        </w:tc>
      </w:tr>
      <w:tr w:rsidR="003C449F" w:rsidRPr="0050478E" w:rsidTr="00D8424E">
        <w:tc>
          <w:tcPr>
            <w:tcW w:w="9356" w:type="dxa"/>
            <w:gridSpan w:val="9"/>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9"/>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9"/>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746D7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национальной заявки на регистрацию товарного знака в заявку на товарный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roofErr w:type="gramEnd"/>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50478E" w:rsidRDefault="00BF5957"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 Заявка на товарный знак Союза.</w:t>
            </w:r>
          </w:p>
        </w:tc>
      </w:tr>
      <w:tr w:rsidR="00D204C3" w:rsidRPr="0050478E" w:rsidTr="00D8424E">
        <w:tc>
          <w:tcPr>
            <w:tcW w:w="1519" w:type="dxa"/>
            <w:gridSpan w:val="3"/>
            <w:tcBorders>
              <w:top w:val="nil"/>
              <w:left w:val="nil"/>
              <w:bottom w:val="nil"/>
              <w:right w:val="nil"/>
            </w:tcBorders>
          </w:tcPr>
          <w:p w:rsidR="00D204C3" w:rsidRPr="0050478E" w:rsidRDefault="00D204C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204C3" w:rsidRPr="0050478E" w:rsidRDefault="00D204C3" w:rsidP="00D204C3">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204C3" w:rsidRPr="0050478E" w:rsidTr="00D8424E">
        <w:tc>
          <w:tcPr>
            <w:tcW w:w="1519" w:type="dxa"/>
            <w:gridSpan w:val="3"/>
            <w:tcBorders>
              <w:top w:val="nil"/>
              <w:left w:val="nil"/>
              <w:bottom w:val="nil"/>
              <w:right w:val="nil"/>
            </w:tcBorders>
          </w:tcPr>
          <w:p w:rsidR="00D204C3" w:rsidRPr="0050478E" w:rsidRDefault="00D204C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204C3" w:rsidRPr="0050478E" w:rsidRDefault="00D204C3"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w:t>
            </w:r>
            <w:r w:rsidRPr="0050478E">
              <w:rPr>
                <w:rFonts w:ascii="Times New Roman" w:hAnsi="Times New Roman" w:cs="Times New Roman"/>
              </w:rPr>
              <w:t> Доверенность, удостоверяющая полномочия представителя.</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ее расшифровка)</w:t>
            </w:r>
          </w:p>
        </w:tc>
      </w:tr>
      <w:tr w:rsidR="003C449F" w:rsidRPr="0050478E" w:rsidTr="00D8424E">
        <w:tc>
          <w:tcPr>
            <w:tcW w:w="4678"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474"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B314F4" w:rsidRPr="0050478E"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8F40C6" w:rsidRPr="0050478E"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14</w:t>
      </w:r>
      <w:r w:rsidR="00D8424E"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коллективного знака </w:t>
      </w:r>
      <w:r w:rsidR="0095034D" w:rsidRPr="0050478E">
        <w:rPr>
          <w:rFonts w:ascii="Times New Roman" w:eastAsia="Times New Roman" w:hAnsi="Times New Roman" w:cs="Times New Roman"/>
          <w:sz w:val="28"/>
          <w:szCs w:val="28"/>
          <w:lang w:eastAsia="ru-RU"/>
        </w:rPr>
        <w:t>Союза</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в товарный знак </w:t>
      </w:r>
      <w:r w:rsidR="0095034D" w:rsidRPr="0050478E">
        <w:rPr>
          <w:rFonts w:ascii="Times New Roman" w:eastAsia="Times New Roman" w:hAnsi="Times New Roman" w:cs="Times New Roman"/>
          <w:sz w:val="28"/>
          <w:szCs w:val="28"/>
          <w:lang w:eastAsia="ru-RU"/>
        </w:rPr>
        <w:t>Союза</w:t>
      </w:r>
    </w:p>
    <w:p w:rsidR="0022770E" w:rsidRPr="0050478E" w:rsidRDefault="0022770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преобразовании коллективного знака </w:t>
            </w:r>
            <w:r w:rsidR="00D174F9" w:rsidRPr="0050478E">
              <w:rPr>
                <w:rFonts w:ascii="Times New Roman" w:eastAsia="Times New Roman" w:hAnsi="Times New Roman" w:cs="Times New Roman"/>
                <w:sz w:val="28"/>
                <w:szCs w:val="28"/>
                <w:lang w:eastAsia="ru-RU"/>
              </w:rPr>
              <w:t xml:space="preserve">Евразийского экономического союза </w:t>
            </w:r>
            <w:r w:rsidRPr="0050478E">
              <w:rPr>
                <w:rFonts w:ascii="Times New Roman" w:eastAsia="Times New Roman" w:hAnsi="Times New Roman" w:cs="Times New Roman"/>
                <w:sz w:val="28"/>
                <w:szCs w:val="28"/>
                <w:lang w:eastAsia="ru-RU"/>
              </w:rPr>
              <w:t xml:space="preserve">в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53495">
        <w:trPr>
          <w:trHeight w:val="506"/>
        </w:trPr>
        <w:tc>
          <w:tcPr>
            <w:tcW w:w="5386" w:type="dxa"/>
            <w:gridSpan w:val="6"/>
            <w:vMerge w:val="restart"/>
            <w:tcBorders>
              <w:top w:val="nil"/>
              <w:left w:val="nil"/>
            </w:tcBorders>
          </w:tcPr>
          <w:p w:rsidR="00D8424E" w:rsidRPr="0050478E" w:rsidRDefault="00D8424E" w:rsidP="006C6346">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преобразовать коллективный знак </w:t>
            </w:r>
            <w:r w:rsidR="00D65F72" w:rsidRPr="0050478E">
              <w:rPr>
                <w:rFonts w:ascii="Times New Roman" w:eastAsia="Times New Roman" w:hAnsi="Times New Roman" w:cs="Times New Roman"/>
                <w:kern w:val="2"/>
                <w:lang w:eastAsia="ru-RU"/>
              </w:rPr>
              <w:t>Евразийского экономического союза</w:t>
            </w:r>
          </w:p>
        </w:tc>
        <w:tc>
          <w:tcPr>
            <w:tcW w:w="1984" w:type="dxa"/>
          </w:tcPr>
          <w:p w:rsidR="00D53495" w:rsidRPr="0050478E"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53495" w:rsidRPr="0050478E"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8424E" w:rsidRPr="0050478E"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______________________(номер регистрации)</w:t>
            </w:r>
          </w:p>
        </w:tc>
        <w:tc>
          <w:tcPr>
            <w:tcW w:w="284" w:type="dxa"/>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rsidR="00D53495" w:rsidRPr="0050478E"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53495" w:rsidRPr="0050478E"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D8424E" w:rsidRPr="0050478E" w:rsidRDefault="00D5349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 xml:space="preserve">__________________(дата регистрации) </w:t>
            </w:r>
          </w:p>
        </w:tc>
      </w:tr>
      <w:tr w:rsidR="00D53495" w:rsidRPr="0050478E" w:rsidTr="00D53495">
        <w:trPr>
          <w:trHeight w:val="91"/>
        </w:trPr>
        <w:tc>
          <w:tcPr>
            <w:tcW w:w="5386" w:type="dxa"/>
            <w:gridSpan w:val="6"/>
            <w:vMerge/>
            <w:tcBorders>
              <w:left w:val="nil"/>
            </w:tcBorders>
          </w:tcPr>
          <w:p w:rsidR="00D53495" w:rsidRPr="0050478E" w:rsidRDefault="00D53495"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Pr>
          <w:p w:rsidR="006C6346" w:rsidRPr="0050478E" w:rsidRDefault="006C634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D53495" w:rsidRPr="0050478E" w:rsidRDefault="006C634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sz w:val="16"/>
                <w:szCs w:val="16"/>
                <w:lang w:eastAsia="ru-RU"/>
              </w:rPr>
              <w:t>_</w:t>
            </w:r>
            <w:r w:rsidR="00D53495" w:rsidRPr="0050478E">
              <w:rPr>
                <w:rFonts w:ascii="Times New Roman" w:eastAsia="Times New Roman" w:hAnsi="Times New Roman" w:cs="Times New Roman"/>
                <w:sz w:val="16"/>
                <w:szCs w:val="16"/>
                <w:lang w:eastAsia="ru-RU"/>
              </w:rPr>
              <w:t>______________________________</w:t>
            </w:r>
            <w:r w:rsidR="00D53495" w:rsidRPr="0050478E">
              <w:rPr>
                <w:rFonts w:ascii="Times New Roman" w:eastAsia="Times New Roman" w:hAnsi="Times New Roman" w:cs="Times New Roman"/>
                <w:i/>
                <w:sz w:val="16"/>
                <w:szCs w:val="16"/>
                <w:lang w:eastAsia="ru-RU"/>
              </w:rPr>
              <w:t xml:space="preserve"> (правообладатель)</w:t>
            </w:r>
          </w:p>
        </w:tc>
      </w:tr>
      <w:tr w:rsidR="003C449F" w:rsidRPr="0050478E" w:rsidTr="00D8424E">
        <w:tc>
          <w:tcPr>
            <w:tcW w:w="9356" w:type="dxa"/>
            <w:gridSpan w:val="9"/>
            <w:tcBorders>
              <w:top w:val="nil"/>
              <w:left w:val="nil"/>
              <w:right w:val="nil"/>
            </w:tcBorders>
          </w:tcPr>
          <w:p w:rsidR="00D8424E" w:rsidRPr="0050478E" w:rsidRDefault="00D8424E" w:rsidP="006C6346">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Pr="0050478E">
              <w:rPr>
                <w:rFonts w:ascii="Times New Roman" w:eastAsia="Times New Roman" w:hAnsi="Times New Roman" w:cs="Times New Roman"/>
                <w:lang w:eastAsia="ru-RU"/>
              </w:rPr>
              <w:t xml:space="preserve"> </w:t>
            </w:r>
            <w:r w:rsidR="000C3510" w:rsidRPr="0050478E">
              <w:rPr>
                <w:rFonts w:ascii="Times New Roman" w:eastAsia="Times New Roman" w:hAnsi="Times New Roman" w:cs="Times New Roman"/>
                <w:lang w:eastAsia="ru-RU"/>
              </w:rPr>
              <w:t>с сохранением даты приоритета</w:t>
            </w:r>
            <w:r w:rsidR="006C6346"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в отношении следующих товаров</w:t>
            </w:r>
            <w:r w:rsidR="006C6346"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и (или) услуг:</w:t>
            </w:r>
          </w:p>
        </w:tc>
      </w:tr>
      <w:tr w:rsidR="003C449F" w:rsidRPr="0050478E" w:rsidTr="00D8424E">
        <w:tc>
          <w:tcPr>
            <w:tcW w:w="9356" w:type="dxa"/>
            <w:gridSpan w:val="9"/>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9"/>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9"/>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746D7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коллективного знака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товарный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roofErr w:type="gramEnd"/>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w:t>
            </w:r>
            <w:r w:rsidR="00746D71" w:rsidRPr="0050478E">
              <w:rPr>
                <w:rFonts w:ascii="Times New Roman" w:hAnsi="Times New Roman" w:cs="Times New Roman"/>
              </w:rPr>
              <w:t> </w:t>
            </w:r>
            <w:r w:rsidRPr="0050478E">
              <w:rPr>
                <w:rFonts w:ascii="Times New Roman" w:hAnsi="Times New Roman" w:cs="Times New Roman"/>
              </w:rPr>
              <w:t>Документ, подтверждающий уплату пошлины.</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F6195E" w:rsidRPr="0050478E">
              <w:rPr>
                <w:rFonts w:ascii="Times New Roman" w:hAnsi="Times New Roman" w:cs="Times New Roman"/>
              </w:rPr>
              <w:t>Доверенность, удостоверяющая полномочия представителя</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 xml:space="preserve">Согласие на преобразование коллективного знака </w:t>
            </w:r>
            <w:r w:rsidR="0095034D"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 xml:space="preserve"> со стороны лиц, указанных в перечне субъектов</w:t>
            </w:r>
            <w:r w:rsidR="001C14D2" w:rsidRPr="0050478E">
              <w:rPr>
                <w:rFonts w:ascii="Times New Roman" w:eastAsia="Times New Roman" w:hAnsi="Times New Roman" w:cs="Times New Roman"/>
                <w:lang w:eastAsia="ru-RU"/>
              </w:rPr>
              <w:t>,</w:t>
            </w:r>
            <w:r w:rsidR="00D8424E" w:rsidRPr="0050478E">
              <w:rPr>
                <w:rFonts w:ascii="Times New Roman" w:eastAsia="Times New Roman" w:hAnsi="Times New Roman" w:cs="Times New Roman"/>
                <w:lang w:eastAsia="ru-RU"/>
              </w:rPr>
              <w:t xml:space="preserve"> имеющих право пользования коллективным знаком </w:t>
            </w:r>
            <w:r w:rsidR="0095034D"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4. 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ее расшифровка)</w:t>
            </w:r>
          </w:p>
        </w:tc>
      </w:tr>
      <w:tr w:rsidR="003C449F" w:rsidRPr="0050478E" w:rsidTr="00D8424E">
        <w:tc>
          <w:tcPr>
            <w:tcW w:w="4678"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4678"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1474"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F15CF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46D71"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15</w:t>
      </w:r>
      <w:r w:rsidR="00D8424E" w:rsidRPr="0050478E">
        <w:rPr>
          <w:rFonts w:ascii="Times New Roman" w:eastAsia="Times New Roman" w:hAnsi="Times New Roman" w:cs="Times New Roman"/>
          <w:sz w:val="28"/>
          <w:szCs w:val="28"/>
          <w:lang w:eastAsia="ru-RU"/>
        </w:rPr>
        <w:t xml:space="preserve"> к Инструкции</w:t>
      </w:r>
    </w:p>
    <w:p w:rsidR="00A67055" w:rsidRPr="0050478E" w:rsidRDefault="00A67055" w:rsidP="006C6346">
      <w:pPr>
        <w:tabs>
          <w:tab w:val="left" w:pos="709"/>
          <w:tab w:val="left" w:pos="851"/>
        </w:tabs>
        <w:spacing w:after="0" w:line="240" w:lineRule="auto"/>
        <w:jc w:val="both"/>
        <w:rPr>
          <w:rFonts w:ascii="Times New Roman" w:eastAsia="Times New Roman" w:hAnsi="Times New Roman" w:cs="Times New Roman"/>
          <w:sz w:val="26"/>
          <w:szCs w:val="26"/>
          <w:lang w:eastAsia="ru-RU"/>
        </w:rPr>
      </w:pPr>
    </w:p>
    <w:p w:rsidR="000D2390"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заявки на коллективный знак </w:t>
      </w:r>
      <w:r w:rsidR="0095034D" w:rsidRPr="0050478E">
        <w:rPr>
          <w:rFonts w:ascii="Times New Roman" w:eastAsia="Times New Roman" w:hAnsi="Times New Roman" w:cs="Times New Roman"/>
          <w:sz w:val="28"/>
          <w:szCs w:val="28"/>
          <w:lang w:eastAsia="ru-RU"/>
        </w:rPr>
        <w:t>Союза</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в заявку на товарный знак </w:t>
      </w:r>
      <w:r w:rsidR="0095034D" w:rsidRPr="0050478E">
        <w:rPr>
          <w:rFonts w:ascii="Times New Roman" w:eastAsia="Times New Roman" w:hAnsi="Times New Roman" w:cs="Times New Roman"/>
          <w:sz w:val="28"/>
          <w:szCs w:val="28"/>
          <w:lang w:eastAsia="ru-RU"/>
        </w:rPr>
        <w:t>Союза</w:t>
      </w:r>
    </w:p>
    <w:p w:rsidR="0022770E" w:rsidRPr="0050478E" w:rsidRDefault="0022770E" w:rsidP="00605185">
      <w:pPr>
        <w:tabs>
          <w:tab w:val="left" w:pos="709"/>
          <w:tab w:val="left" w:pos="851"/>
        </w:tabs>
        <w:spacing w:after="0" w:line="240" w:lineRule="auto"/>
        <w:jc w:val="both"/>
        <w:rPr>
          <w:rFonts w:ascii="Times New Roman" w:eastAsia="Times New Roman" w:hAnsi="Times New Roman" w:cs="Times New Roman"/>
          <w:sz w:val="26"/>
          <w:szCs w:val="26"/>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преобразовании заявки на коллективный знак </w:t>
            </w:r>
            <w:r w:rsidR="00D174F9" w:rsidRPr="0050478E">
              <w:rPr>
                <w:rFonts w:ascii="Times New Roman" w:eastAsia="Times New Roman" w:hAnsi="Times New Roman" w:cs="Times New Roman"/>
                <w:sz w:val="28"/>
                <w:szCs w:val="28"/>
                <w:lang w:eastAsia="ru-RU"/>
              </w:rPr>
              <w:t xml:space="preserve">Евразийского экономического союза </w:t>
            </w:r>
            <w:r w:rsidRPr="0050478E">
              <w:rPr>
                <w:rFonts w:ascii="Times New Roman" w:eastAsia="Times New Roman" w:hAnsi="Times New Roman" w:cs="Times New Roman"/>
                <w:sz w:val="28"/>
                <w:szCs w:val="28"/>
                <w:lang w:eastAsia="ru-RU"/>
              </w:rPr>
              <w:t xml:space="preserve">в заявку на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8424E">
        <w:trPr>
          <w:trHeight w:val="506"/>
        </w:trPr>
        <w:tc>
          <w:tcPr>
            <w:tcW w:w="5386" w:type="dxa"/>
            <w:gridSpan w:val="6"/>
            <w:vMerge w:val="restart"/>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преобразовать заявку на коллективный знак </w:t>
            </w:r>
            <w:r w:rsidR="00D65F72" w:rsidRPr="0050478E">
              <w:rPr>
                <w:rFonts w:ascii="Times New Roman" w:eastAsia="Times New Roman" w:hAnsi="Times New Roman" w:cs="Times New Roman"/>
                <w:kern w:val="2"/>
                <w:lang w:eastAsia="ru-RU"/>
              </w:rPr>
              <w:t>Евразийского экономического союза</w:t>
            </w:r>
          </w:p>
        </w:tc>
        <w:tc>
          <w:tcPr>
            <w:tcW w:w="19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50478E" w:rsidTr="00D8424E">
        <w:trPr>
          <w:trHeight w:val="91"/>
        </w:trPr>
        <w:tc>
          <w:tcPr>
            <w:tcW w:w="5386" w:type="dxa"/>
            <w:gridSpan w:val="6"/>
            <w:vMerge/>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(дата подачи заявки)</w:t>
            </w:r>
          </w:p>
        </w:tc>
      </w:tr>
      <w:tr w:rsidR="003C449F" w:rsidRPr="0050478E" w:rsidTr="00D8424E">
        <w:tc>
          <w:tcPr>
            <w:tcW w:w="9356" w:type="dxa"/>
            <w:gridSpan w:val="9"/>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Pr="0050478E">
              <w:rPr>
                <w:rFonts w:ascii="Times New Roman" w:eastAsia="Times New Roman" w:hAnsi="Times New Roman" w:cs="Times New Roman"/>
                <w:lang w:eastAsia="ru-RU"/>
              </w:rPr>
              <w:t xml:space="preserve"> с сохранением приоритета</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и даты подачи заявки в отношении следующих товаров и (или) услуг:</w:t>
            </w:r>
          </w:p>
        </w:tc>
      </w:tr>
      <w:tr w:rsidR="003C449F" w:rsidRPr="0050478E" w:rsidTr="00D8424E">
        <w:tc>
          <w:tcPr>
            <w:tcW w:w="9356" w:type="dxa"/>
            <w:gridSpan w:val="9"/>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9"/>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9"/>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746D7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заявки на коллективный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заявку на товарный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roofErr w:type="gramEnd"/>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1. </w:t>
            </w:r>
            <w:r w:rsidR="00D8424E" w:rsidRPr="0050478E">
              <w:rPr>
                <w:rFonts w:ascii="Times New Roman" w:eastAsia="Times New Roman" w:hAnsi="Times New Roman" w:cs="Times New Roman"/>
                <w:lang w:eastAsia="ru-RU"/>
              </w:rPr>
              <w:t>Документ, подтверждающий уплату пошлины.</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F6195E" w:rsidRPr="0050478E">
              <w:rPr>
                <w:rFonts w:ascii="Times New Roman" w:hAnsi="Times New Roman" w:cs="Times New Roman"/>
              </w:rPr>
              <w:t>Доверенность, удостоверяющая полномочия представителя</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 xml:space="preserve">Согласие на преобразование заявки на коллективный знак </w:t>
            </w:r>
            <w:r w:rsidR="0095034D"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 xml:space="preserve"> со стороны лиц, указанных в перечне субъектов имеющих право пользования коллективным знаком </w:t>
            </w:r>
            <w:r w:rsidR="0095034D"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4. </w:t>
            </w:r>
            <w:r w:rsidR="00D8424E" w:rsidRPr="0050478E">
              <w:rPr>
                <w:rFonts w:ascii="Times New Roman" w:eastAsia="Times New Roman" w:hAnsi="Times New Roman" w:cs="Times New Roman"/>
                <w:lang w:eastAsia="ru-RU"/>
              </w:rPr>
              <w:t xml:space="preserve">Заявка на товарный знак </w:t>
            </w:r>
            <w:r w:rsidR="0095034D"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5. 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ее расшифровка)</w:t>
            </w:r>
          </w:p>
        </w:tc>
      </w:tr>
      <w:tr w:rsidR="003C449F" w:rsidRPr="0050478E" w:rsidTr="00D8424E">
        <w:tc>
          <w:tcPr>
            <w:tcW w:w="4678"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1474"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8F40C6" w:rsidRPr="0050478E"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16</w:t>
      </w:r>
      <w:r w:rsidR="00D8424E"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товарного знака </w:t>
      </w:r>
      <w:r w:rsidR="0095034D" w:rsidRPr="0050478E">
        <w:rPr>
          <w:rFonts w:ascii="Times New Roman" w:eastAsia="Times New Roman" w:hAnsi="Times New Roman" w:cs="Times New Roman"/>
          <w:sz w:val="28"/>
          <w:szCs w:val="28"/>
          <w:lang w:eastAsia="ru-RU"/>
        </w:rPr>
        <w:t>Союза</w:t>
      </w:r>
    </w:p>
    <w:p w:rsidR="00D8424E" w:rsidRPr="0050478E"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в коллективный знак </w:t>
      </w:r>
      <w:r w:rsidR="0095034D" w:rsidRPr="0050478E">
        <w:rPr>
          <w:rFonts w:ascii="Times New Roman" w:eastAsia="Times New Roman" w:hAnsi="Times New Roman" w:cs="Times New Roman"/>
          <w:sz w:val="28"/>
          <w:szCs w:val="28"/>
          <w:lang w:eastAsia="ru-RU"/>
        </w:rPr>
        <w:t>Союза</w:t>
      </w:r>
    </w:p>
    <w:p w:rsidR="0022770E" w:rsidRPr="0050478E" w:rsidRDefault="0022770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о преобразовании товарного знака </w:t>
            </w:r>
            <w:r w:rsidR="00D174F9" w:rsidRPr="0050478E">
              <w:rPr>
                <w:rFonts w:ascii="Times New Roman" w:eastAsia="Times New Roman" w:hAnsi="Times New Roman" w:cs="Times New Roman"/>
                <w:sz w:val="28"/>
                <w:szCs w:val="28"/>
                <w:lang w:eastAsia="ru-RU"/>
              </w:rPr>
              <w:t>Евразийского экономического союза</w:t>
            </w:r>
          </w:p>
          <w:p w:rsidR="00D213A2" w:rsidRPr="0050478E"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в коллективный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3C449F" w:rsidRPr="0050478E" w:rsidTr="00EE71F7">
        <w:trPr>
          <w:trHeight w:val="506"/>
        </w:trPr>
        <w:tc>
          <w:tcPr>
            <w:tcW w:w="5386" w:type="dxa"/>
            <w:gridSpan w:val="6"/>
            <w:vMerge w:val="restart"/>
            <w:tcBorders>
              <w:top w:val="nil"/>
              <w:lef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преобразовать товарный знак </w:t>
            </w:r>
            <w:r w:rsidR="00D65F72" w:rsidRPr="0050478E">
              <w:rPr>
                <w:rFonts w:ascii="Times New Roman" w:eastAsia="Times New Roman" w:hAnsi="Times New Roman" w:cs="Times New Roman"/>
                <w:kern w:val="2"/>
                <w:lang w:eastAsia="ru-RU"/>
              </w:rPr>
              <w:t>Евразийского экономического союза</w:t>
            </w:r>
          </w:p>
        </w:tc>
        <w:tc>
          <w:tcPr>
            <w:tcW w:w="1984" w:type="dxa"/>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50478E" w:rsidTr="00EE71F7">
        <w:trPr>
          <w:trHeight w:val="91"/>
        </w:trPr>
        <w:tc>
          <w:tcPr>
            <w:tcW w:w="5386" w:type="dxa"/>
            <w:gridSpan w:val="6"/>
            <w:vMerge/>
            <w:tcBorders>
              <w:lef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Pr>
          <w:p w:rsidR="00D8424E" w:rsidRPr="0050478E"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______________________</w:t>
            </w:r>
            <w:r w:rsidR="00D8424E" w:rsidRPr="0050478E">
              <w:rPr>
                <w:rFonts w:ascii="Times New Roman" w:eastAsia="Times New Roman" w:hAnsi="Times New Roman" w:cs="Times New Roman"/>
                <w:i/>
                <w:sz w:val="16"/>
                <w:szCs w:val="16"/>
                <w:lang w:eastAsia="ru-RU"/>
              </w:rPr>
              <w:t>(номер регистрации)</w:t>
            </w:r>
          </w:p>
        </w:tc>
        <w:tc>
          <w:tcPr>
            <w:tcW w:w="284" w:type="dxa"/>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Pr>
          <w:p w:rsidR="00D8424E" w:rsidRPr="0050478E"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w:t>
            </w:r>
            <w:r w:rsidR="00D8424E" w:rsidRPr="0050478E">
              <w:rPr>
                <w:rFonts w:ascii="Times New Roman" w:eastAsia="Times New Roman" w:hAnsi="Times New Roman" w:cs="Times New Roman"/>
                <w:i/>
                <w:sz w:val="16"/>
                <w:szCs w:val="16"/>
                <w:lang w:eastAsia="ru-RU"/>
              </w:rPr>
              <w:t>(дата регистрации)</w:t>
            </w:r>
          </w:p>
        </w:tc>
      </w:tr>
      <w:tr w:rsidR="00EE71F7" w:rsidRPr="0050478E" w:rsidTr="00EE71F7">
        <w:trPr>
          <w:trHeight w:val="91"/>
        </w:trPr>
        <w:tc>
          <w:tcPr>
            <w:tcW w:w="5386" w:type="dxa"/>
            <w:gridSpan w:val="6"/>
            <w:tcBorders>
              <w:left w:val="nil"/>
            </w:tcBorders>
          </w:tcPr>
          <w:p w:rsidR="00EE71F7" w:rsidRPr="0050478E" w:rsidRDefault="00EE71F7"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3970" w:type="dxa"/>
            <w:gridSpan w:val="3"/>
          </w:tcPr>
          <w:p w:rsidR="00BE5BDF" w:rsidRPr="0050478E" w:rsidRDefault="00BE5BD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EE71F7" w:rsidRPr="0050478E" w:rsidRDefault="00EE71F7"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 xml:space="preserve">______________________________ </w:t>
            </w:r>
            <w:r w:rsidR="00BE5BDF" w:rsidRPr="0050478E">
              <w:rPr>
                <w:rFonts w:ascii="Times New Roman" w:eastAsia="Times New Roman" w:hAnsi="Times New Roman" w:cs="Times New Roman"/>
                <w:i/>
                <w:sz w:val="16"/>
                <w:szCs w:val="16"/>
                <w:lang w:eastAsia="ru-RU"/>
              </w:rPr>
              <w:t xml:space="preserve"> </w:t>
            </w:r>
            <w:r w:rsidRPr="0050478E">
              <w:rPr>
                <w:rFonts w:ascii="Times New Roman" w:eastAsia="Times New Roman" w:hAnsi="Times New Roman" w:cs="Times New Roman"/>
                <w:i/>
                <w:sz w:val="16"/>
                <w:szCs w:val="16"/>
                <w:lang w:eastAsia="ru-RU"/>
              </w:rPr>
              <w:t>(правообладатель)</w:t>
            </w:r>
          </w:p>
        </w:tc>
      </w:tr>
      <w:tr w:rsidR="003C449F" w:rsidRPr="0050478E" w:rsidTr="00D8424E">
        <w:tc>
          <w:tcPr>
            <w:tcW w:w="9356" w:type="dxa"/>
            <w:gridSpan w:val="9"/>
            <w:tcBorders>
              <w:top w:val="nil"/>
              <w:left w:val="nil"/>
              <w:right w:val="nil"/>
            </w:tcBorders>
          </w:tcPr>
          <w:p w:rsidR="00D8424E" w:rsidRPr="0050478E" w:rsidRDefault="00D8424E" w:rsidP="00BE5BDF">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коллективный знак </w:t>
            </w:r>
            <w:r w:rsidR="00D65F72" w:rsidRPr="0050478E">
              <w:rPr>
                <w:rFonts w:ascii="Times New Roman" w:eastAsia="Times New Roman" w:hAnsi="Times New Roman" w:cs="Times New Roman"/>
                <w:kern w:val="2"/>
                <w:lang w:eastAsia="ru-RU"/>
              </w:rPr>
              <w:t>Евразийского экономического союза</w:t>
            </w:r>
            <w:r w:rsidR="00D65F72" w:rsidRPr="0050478E">
              <w:rPr>
                <w:rFonts w:ascii="Times New Roman" w:eastAsia="Times New Roman" w:hAnsi="Times New Roman" w:cs="Times New Roman"/>
                <w:lang w:eastAsia="ru-RU"/>
              </w:rPr>
              <w:t xml:space="preserve"> </w:t>
            </w:r>
            <w:r w:rsidR="00CE63A1" w:rsidRPr="0050478E">
              <w:rPr>
                <w:rFonts w:ascii="Times New Roman" w:eastAsia="Times New Roman" w:hAnsi="Times New Roman" w:cs="Times New Roman"/>
                <w:lang w:eastAsia="ru-RU"/>
              </w:rPr>
              <w:t>с сохранением даты приоритета</w:t>
            </w:r>
            <w:r w:rsidR="00BE5BDF"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в отношении следующих товаров</w:t>
            </w:r>
            <w:r w:rsidR="00CE63A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и (или) услуг:</w:t>
            </w:r>
          </w:p>
        </w:tc>
      </w:tr>
      <w:tr w:rsidR="003C449F" w:rsidRPr="0050478E" w:rsidTr="00D8424E">
        <w:tc>
          <w:tcPr>
            <w:tcW w:w="9356" w:type="dxa"/>
            <w:gridSpan w:val="9"/>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9"/>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9"/>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746D7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товарного знака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коллективный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roofErr w:type="gramEnd"/>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1. </w:t>
            </w:r>
            <w:r w:rsidR="00D8424E" w:rsidRPr="0050478E">
              <w:rPr>
                <w:rFonts w:ascii="Times New Roman" w:eastAsia="Times New Roman" w:hAnsi="Times New Roman" w:cs="Times New Roman"/>
                <w:lang w:eastAsia="ru-RU"/>
              </w:rPr>
              <w:t>Документ, подтверждающий уплату пошлины.</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F6195E" w:rsidRPr="0050478E">
              <w:rPr>
                <w:rFonts w:ascii="Times New Roman" w:hAnsi="Times New Roman" w:cs="Times New Roman"/>
              </w:rPr>
              <w:t>Доверенность, удостоверяющая полномочия представителя</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 xml:space="preserve">Устав (положение) коллективного знака </w:t>
            </w:r>
            <w:r w:rsidR="0095034D"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4. 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746D71"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proofErr w:type="gramEnd"/>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ее расшифровка)</w:t>
            </w:r>
          </w:p>
        </w:tc>
      </w:tr>
      <w:tr w:rsidR="003C449F" w:rsidRPr="0050478E" w:rsidTr="00D8424E">
        <w:tc>
          <w:tcPr>
            <w:tcW w:w="4678"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449F" w:rsidRPr="0050478E" w:rsidTr="00D8424E">
        <w:tc>
          <w:tcPr>
            <w:tcW w:w="1474"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17</w:t>
      </w:r>
      <w:r w:rsidR="00D8424E" w:rsidRPr="0050478E">
        <w:rPr>
          <w:rFonts w:ascii="Times New Roman" w:eastAsia="Times New Roman" w:hAnsi="Times New Roman" w:cs="Times New Roman"/>
          <w:sz w:val="28"/>
          <w:szCs w:val="28"/>
          <w:lang w:eastAsia="ru-RU"/>
        </w:rPr>
        <w:t xml:space="preserve"> к Инструкции</w:t>
      </w:r>
    </w:p>
    <w:p w:rsidR="0022770E" w:rsidRPr="0050478E" w:rsidRDefault="0022770E" w:rsidP="00BE5BDF">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50478E"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преобразовании заявки на товарный знак </w:t>
      </w:r>
      <w:r w:rsidR="0095034D" w:rsidRPr="0050478E">
        <w:rPr>
          <w:rFonts w:ascii="Times New Roman" w:eastAsia="Times New Roman" w:hAnsi="Times New Roman" w:cs="Times New Roman"/>
          <w:sz w:val="28"/>
          <w:szCs w:val="28"/>
          <w:lang w:eastAsia="ru-RU"/>
        </w:rPr>
        <w:t>Союза</w:t>
      </w:r>
    </w:p>
    <w:p w:rsidR="00D8424E" w:rsidRPr="0050478E"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в заявку на коллективный знак </w:t>
      </w:r>
      <w:r w:rsidR="0095034D" w:rsidRPr="0050478E">
        <w:rPr>
          <w:rFonts w:ascii="Times New Roman" w:eastAsia="Times New Roman" w:hAnsi="Times New Roman" w:cs="Times New Roman"/>
          <w:sz w:val="28"/>
          <w:szCs w:val="28"/>
          <w:lang w:eastAsia="ru-RU"/>
        </w:rPr>
        <w:t>Союза</w:t>
      </w:r>
    </w:p>
    <w:p w:rsidR="00D8424E" w:rsidRPr="0050478E" w:rsidRDefault="00D8424E"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преобразовании заявки на товарный знак </w:t>
            </w:r>
            <w:r w:rsidR="00D174F9" w:rsidRPr="0050478E">
              <w:rPr>
                <w:rFonts w:ascii="Times New Roman" w:eastAsia="Times New Roman" w:hAnsi="Times New Roman" w:cs="Times New Roman"/>
                <w:sz w:val="28"/>
                <w:szCs w:val="28"/>
                <w:lang w:eastAsia="ru-RU"/>
              </w:rPr>
              <w:t xml:space="preserve">Евразийского экономического союза </w:t>
            </w:r>
            <w:r w:rsidRPr="0050478E">
              <w:rPr>
                <w:rFonts w:ascii="Times New Roman" w:eastAsia="Times New Roman" w:hAnsi="Times New Roman" w:cs="Times New Roman"/>
                <w:sz w:val="28"/>
                <w:szCs w:val="28"/>
                <w:lang w:eastAsia="ru-RU"/>
              </w:rPr>
              <w:t xml:space="preserve">в заявку на коллективный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8424E">
        <w:trPr>
          <w:trHeight w:val="506"/>
        </w:trPr>
        <w:tc>
          <w:tcPr>
            <w:tcW w:w="5386" w:type="dxa"/>
            <w:gridSpan w:val="6"/>
            <w:vMerge w:val="restart"/>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преобразовать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p>
        </w:tc>
        <w:tc>
          <w:tcPr>
            <w:tcW w:w="19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50478E" w:rsidTr="00D8424E">
        <w:trPr>
          <w:trHeight w:val="91"/>
        </w:trPr>
        <w:tc>
          <w:tcPr>
            <w:tcW w:w="5386" w:type="dxa"/>
            <w:gridSpan w:val="6"/>
            <w:vMerge/>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(дата подачи заявки)</w:t>
            </w:r>
          </w:p>
        </w:tc>
      </w:tr>
      <w:tr w:rsidR="003C449F" w:rsidRPr="0050478E" w:rsidTr="00D8424E">
        <w:tc>
          <w:tcPr>
            <w:tcW w:w="9356" w:type="dxa"/>
            <w:gridSpan w:val="9"/>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в заявку на коллективный знак </w:t>
            </w:r>
            <w:r w:rsidR="00D65F72" w:rsidRPr="0050478E">
              <w:rPr>
                <w:rFonts w:ascii="Times New Roman" w:eastAsia="Times New Roman" w:hAnsi="Times New Roman" w:cs="Times New Roman"/>
                <w:kern w:val="2"/>
                <w:lang w:eastAsia="ru-RU"/>
              </w:rPr>
              <w:t>Евразийского экономического союза</w:t>
            </w:r>
            <w:r w:rsidRPr="0050478E">
              <w:rPr>
                <w:rFonts w:ascii="Times New Roman" w:eastAsia="Times New Roman" w:hAnsi="Times New Roman" w:cs="Times New Roman"/>
                <w:lang w:eastAsia="ru-RU"/>
              </w:rPr>
              <w:t xml:space="preserve"> с сохранением приоритета и даты подачи заявки в отношении следующих товаров и (или) услуг:</w:t>
            </w:r>
          </w:p>
        </w:tc>
      </w:tr>
      <w:tr w:rsidR="003C449F" w:rsidRPr="0050478E" w:rsidTr="00D8424E">
        <w:tc>
          <w:tcPr>
            <w:tcW w:w="9356" w:type="dxa"/>
            <w:gridSpan w:val="9"/>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9"/>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9"/>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746D7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преобразованием заявки на товарный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в заявку на коллективный знак </w:t>
            </w:r>
            <w:r w:rsidR="0095034D"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roofErr w:type="gramEnd"/>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1. </w:t>
            </w:r>
            <w:r w:rsidR="00D8424E" w:rsidRPr="0050478E">
              <w:rPr>
                <w:rFonts w:ascii="Times New Roman" w:eastAsia="Times New Roman" w:hAnsi="Times New Roman" w:cs="Times New Roman"/>
                <w:lang w:eastAsia="ru-RU"/>
              </w:rPr>
              <w:t>Документ, подтверждающий уплату пошлины.</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317FE0"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F6195E" w:rsidRPr="0050478E">
              <w:rPr>
                <w:rFonts w:ascii="Times New Roman" w:hAnsi="Times New Roman" w:cs="Times New Roman"/>
              </w:rPr>
              <w:t>Доверенность, удостоверяющая полномочия представителя</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 xml:space="preserve">Устав (положение) коллективного знака </w:t>
            </w:r>
            <w:r w:rsidR="002E72C9" w:rsidRPr="0050478E">
              <w:rPr>
                <w:rFonts w:ascii="Times New Roman" w:eastAsia="Times New Roman" w:hAnsi="Times New Roman" w:cs="Times New Roman"/>
                <w:lang w:eastAsia="ru-RU"/>
              </w:rPr>
              <w:t>Союза</w:t>
            </w:r>
            <w:r w:rsidR="00D8424E" w:rsidRPr="0050478E">
              <w:rPr>
                <w:rFonts w:ascii="Times New Roman" w:eastAsia="Times New Roman" w:hAnsi="Times New Roman" w:cs="Times New Roman"/>
                <w:lang w:eastAsia="ru-RU"/>
              </w:rPr>
              <w:t>.</w:t>
            </w: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4. 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 ее расшифровка)</w:t>
            </w:r>
          </w:p>
        </w:tc>
      </w:tr>
      <w:tr w:rsidR="003C449F" w:rsidRPr="0050478E" w:rsidTr="00D8424E">
        <w:tc>
          <w:tcPr>
            <w:tcW w:w="4678"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474"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8F40C6" w:rsidRPr="0050478E" w:rsidRDefault="008F40C6"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BE5BDF" w:rsidRPr="0050478E" w:rsidRDefault="00BE5BD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D8424E" w:rsidRPr="0050478E">
        <w:rPr>
          <w:rFonts w:ascii="Times New Roman" w:eastAsia="Times New Roman" w:hAnsi="Times New Roman" w:cs="Times New Roman"/>
          <w:sz w:val="28"/>
          <w:szCs w:val="28"/>
          <w:lang w:eastAsia="ru-RU"/>
        </w:rPr>
        <w:t>1</w:t>
      </w:r>
      <w:r w:rsidR="003745DB" w:rsidRPr="0050478E">
        <w:rPr>
          <w:rFonts w:ascii="Times New Roman" w:eastAsia="Times New Roman" w:hAnsi="Times New Roman" w:cs="Times New Roman"/>
          <w:sz w:val="28"/>
          <w:szCs w:val="28"/>
          <w:lang w:eastAsia="ru-RU"/>
        </w:rPr>
        <w:t>8</w:t>
      </w:r>
      <w:r w:rsidR="00D8424E"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50478E" w:rsidRDefault="00D8424E" w:rsidP="00BE5BDF">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выделении заявки на товарный знак </w:t>
      </w:r>
      <w:r w:rsidR="002E72C9" w:rsidRPr="0050478E">
        <w:rPr>
          <w:rFonts w:ascii="Times New Roman" w:eastAsia="Times New Roman" w:hAnsi="Times New Roman" w:cs="Times New Roman"/>
          <w:sz w:val="28"/>
          <w:szCs w:val="28"/>
          <w:lang w:eastAsia="ru-RU"/>
        </w:rPr>
        <w:t>Союза</w:t>
      </w:r>
    </w:p>
    <w:p w:rsidR="00836D37" w:rsidRPr="0050478E" w:rsidRDefault="00836D37" w:rsidP="00BE5BDF">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39"/>
        <w:gridCol w:w="1235"/>
        <w:gridCol w:w="45"/>
        <w:gridCol w:w="1245"/>
        <w:gridCol w:w="1914"/>
        <w:gridCol w:w="708"/>
        <w:gridCol w:w="1984"/>
        <w:gridCol w:w="284"/>
        <w:gridCol w:w="1702"/>
      </w:tblGrid>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выделении заявки на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8424E">
        <w:trPr>
          <w:trHeight w:val="506"/>
        </w:trPr>
        <w:tc>
          <w:tcPr>
            <w:tcW w:w="5386" w:type="dxa"/>
            <w:gridSpan w:val="6"/>
            <w:vMerge w:val="restart"/>
            <w:tcBorders>
              <w:top w:val="nil"/>
              <w:left w:val="nil"/>
              <w:right w:val="nil"/>
            </w:tcBorders>
          </w:tcPr>
          <w:p w:rsidR="00D8424E" w:rsidRPr="0050478E" w:rsidRDefault="00D8424E" w:rsidP="00BE5BDF">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выделить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00BE5BDF"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lang w:eastAsia="ru-RU"/>
              </w:rPr>
              <w:t xml:space="preserve">из первоначальной заявки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00CE63A1" w:rsidRPr="0050478E">
              <w:rPr>
                <w:rFonts w:ascii="Times New Roman" w:eastAsia="Times New Roman" w:hAnsi="Times New Roman" w:cs="Times New Roman"/>
                <w:kern w:val="2"/>
                <w:lang w:eastAsia="ru-RU"/>
              </w:rPr>
              <w:t xml:space="preserve"> с сохранением даты приоритета</w:t>
            </w:r>
          </w:p>
        </w:tc>
        <w:tc>
          <w:tcPr>
            <w:tcW w:w="19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3C449F" w:rsidRPr="0050478E" w:rsidTr="00D8424E">
        <w:trPr>
          <w:trHeight w:val="91"/>
        </w:trPr>
        <w:tc>
          <w:tcPr>
            <w:tcW w:w="5386" w:type="dxa"/>
            <w:gridSpan w:val="6"/>
            <w:vMerge/>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c>
          <w:tcPr>
            <w:tcW w:w="1984"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(номер заявки)</w:t>
            </w:r>
          </w:p>
        </w:tc>
        <w:tc>
          <w:tcPr>
            <w:tcW w:w="284" w:type="dxa"/>
            <w:tcBorders>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(дата подачи заявки)</w:t>
            </w:r>
          </w:p>
        </w:tc>
      </w:tr>
      <w:tr w:rsidR="003C449F" w:rsidRPr="0050478E" w:rsidTr="00D8424E">
        <w:tc>
          <w:tcPr>
            <w:tcW w:w="9356" w:type="dxa"/>
            <w:gridSpan w:val="9"/>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(с внесением соответствующего изменения в перечень товаров и (или) услуг по первоначальной заявке) в отношении следующих товаров и (или) услуг:</w:t>
            </w:r>
          </w:p>
        </w:tc>
      </w:tr>
      <w:tr w:rsidR="003C449F" w:rsidRPr="0050478E" w:rsidTr="00D8424E">
        <w:tc>
          <w:tcPr>
            <w:tcW w:w="9356" w:type="dxa"/>
            <w:gridSpan w:val="9"/>
            <w:tcBorders>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4"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single" w:sz="4" w:space="0" w:color="auto"/>
              <w:bottom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0D0A55" w:rsidRPr="0050478E" w:rsidTr="009A55CE">
        <w:tc>
          <w:tcPr>
            <w:tcW w:w="9356" w:type="dxa"/>
            <w:gridSpan w:val="9"/>
            <w:tcBorders>
              <w:top w:val="nil"/>
              <w:left w:val="nil"/>
              <w:right w:val="nil"/>
            </w:tcBorders>
          </w:tcPr>
          <w:p w:rsidR="000D0A55" w:rsidRPr="0050478E" w:rsidRDefault="000D0A55" w:rsidP="00605185">
            <w:pPr>
              <w:widowControl w:val="0"/>
              <w:tabs>
                <w:tab w:val="left" w:pos="709"/>
              </w:tabs>
              <w:autoSpaceDE w:val="0"/>
              <w:autoSpaceDN w:val="0"/>
              <w:adjustRightInd w:val="0"/>
              <w:spacing w:after="0" w:line="240" w:lineRule="auto"/>
              <w:ind w:firstLine="179"/>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w:t>
            </w:r>
          </w:p>
          <w:p w:rsidR="000D0A55" w:rsidRPr="0050478E" w:rsidRDefault="000D0A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__________________________________________________________________________________,</w:t>
            </w:r>
          </w:p>
        </w:tc>
      </w:tr>
      <w:tr w:rsidR="000D0A55" w:rsidRPr="0050478E" w:rsidTr="009A55CE">
        <w:tc>
          <w:tcPr>
            <w:tcW w:w="9356" w:type="dxa"/>
            <w:gridSpan w:val="9"/>
            <w:tcBorders>
              <w:left w:val="nil"/>
              <w:bottom w:val="nil"/>
              <w:right w:val="nil"/>
            </w:tcBorders>
          </w:tcPr>
          <w:p w:rsidR="000D0A55" w:rsidRPr="0050478E" w:rsidRDefault="000D0A5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0D0A55" w:rsidRPr="0050478E" w:rsidRDefault="000D0A55" w:rsidP="00605185">
            <w:pPr>
              <w:widowControl w:val="0"/>
              <w:tabs>
                <w:tab w:val="left" w:pos="709"/>
              </w:tabs>
              <w:autoSpaceDE w:val="0"/>
              <w:autoSpaceDN w:val="0"/>
              <w:adjustRightInd w:val="0"/>
              <w:spacing w:after="0" w:line="240" w:lineRule="auto"/>
              <w:ind w:firstLine="179"/>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46D71"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w:t>
            </w:r>
            <w:r w:rsidR="00746D71"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выделением заявки на товарный знак </w:t>
            </w:r>
            <w:r w:rsidR="002E72C9"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 xml:space="preserve"> из первоначальной заявки на товарный знак </w:t>
            </w:r>
            <w:r w:rsidR="002E72C9" w:rsidRPr="0050478E">
              <w:rPr>
                <w:rFonts w:ascii="Times New Roman" w:eastAsia="Times New Roman" w:hAnsi="Times New Roman" w:cs="Times New Roman"/>
                <w:lang w:eastAsia="ru-RU"/>
              </w:rPr>
              <w:t>Союза</w:t>
            </w:r>
            <w:r w:rsidRPr="0050478E">
              <w:rPr>
                <w:rFonts w:ascii="Times New Roman" w:eastAsia="Times New Roman" w:hAnsi="Times New Roman" w:cs="Times New Roman"/>
                <w:lang w:eastAsia="ru-RU"/>
              </w:rPr>
              <w:t>.</w:t>
            </w:r>
            <w:proofErr w:type="gramEnd"/>
          </w:p>
        </w:tc>
      </w:tr>
      <w:tr w:rsidR="003C449F" w:rsidRPr="0050478E" w:rsidTr="00D8424E">
        <w:tc>
          <w:tcPr>
            <w:tcW w:w="9356" w:type="dxa"/>
            <w:gridSpan w:val="9"/>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6"/>
            <w:tcBorders>
              <w:top w:val="nil"/>
              <w:left w:val="nil"/>
              <w:bottom w:val="nil"/>
              <w:right w:val="nil"/>
            </w:tcBorders>
          </w:tcPr>
          <w:p w:rsidR="003A1C84" w:rsidRPr="0050478E"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 Выделенная заявка на товарный знак Союза.</w:t>
            </w:r>
          </w:p>
          <w:p w:rsidR="003A1C84" w:rsidRPr="0050478E"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w:t>
            </w:r>
            <w:r w:rsidR="00072FBD" w:rsidRPr="0050478E">
              <w:rPr>
                <w:rFonts w:ascii="Times New Roman" w:eastAsia="Times New Roman" w:hAnsi="Times New Roman" w:cs="Times New Roman"/>
                <w:lang w:eastAsia="ru-RU"/>
              </w:rPr>
              <w:t>. </w:t>
            </w:r>
            <w:r w:rsidR="00F6195E" w:rsidRPr="0050478E">
              <w:rPr>
                <w:rFonts w:ascii="Times New Roman" w:hAnsi="Times New Roman" w:cs="Times New Roman"/>
              </w:rPr>
              <w:t>Доверенность, удостоверяющая полномочия представителя</w:t>
            </w:r>
            <w:r w:rsidR="00D8424E" w:rsidRPr="0050478E">
              <w:rPr>
                <w:rFonts w:ascii="Times New Roman" w:eastAsia="Times New Roman" w:hAnsi="Times New Roman" w:cs="Times New Roman"/>
                <w:lang w:eastAsia="ru-RU"/>
              </w:rPr>
              <w:t>.</w:t>
            </w:r>
          </w:p>
          <w:p w:rsidR="003A1C84" w:rsidRPr="0050478E" w:rsidRDefault="003A1C8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19"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6"/>
            <w:tcBorders>
              <w:top w:val="nil"/>
              <w:left w:val="nil"/>
              <w:bottom w:val="nil"/>
              <w:right w:val="nil"/>
            </w:tcBorders>
          </w:tcPr>
          <w:p w:rsidR="00D8424E" w:rsidRPr="0050478E" w:rsidRDefault="00746D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Иные документы.</w:t>
            </w: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6592" w:type="dxa"/>
            <w:gridSpan w:val="5"/>
            <w:tcBorders>
              <w:top w:val="nil"/>
              <w:left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5"/>
            <w:tcBorders>
              <w:top w:val="single" w:sz="4" w:space="0" w:color="auto"/>
              <w:left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5"/>
            <w:tcBorders>
              <w:top w:val="nil"/>
              <w:left w:val="nil"/>
              <w:bottom w:val="single" w:sz="4"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764"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5"/>
            <w:tcBorders>
              <w:top w:val="single" w:sz="4"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ее расшифровка)</w:t>
            </w:r>
          </w:p>
        </w:tc>
      </w:tr>
      <w:tr w:rsidR="003C449F" w:rsidRPr="0050478E" w:rsidTr="00D8424E">
        <w:tc>
          <w:tcPr>
            <w:tcW w:w="4678"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sz w:val="16"/>
                <w:szCs w:val="16"/>
                <w:lang w:eastAsia="ru-RU"/>
              </w:rPr>
            </w:pPr>
          </w:p>
        </w:tc>
        <w:tc>
          <w:tcPr>
            <w:tcW w:w="4678" w:type="dxa"/>
            <w:gridSpan w:val="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39"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D16AE9">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474"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B314F4" w:rsidRPr="0050478E"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B314F4" w:rsidRPr="0050478E" w:rsidRDefault="00B314F4"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bl>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16AE9" w:rsidRPr="0050478E" w:rsidRDefault="00D16AE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E4CF6" w:rsidRPr="0050478E" w:rsidRDefault="000E4CF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46D71"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sz w:val="28"/>
          <w:szCs w:val="28"/>
          <w:lang w:eastAsia="ru-RU"/>
        </w:rPr>
        <w:t>1</w:t>
      </w:r>
      <w:r w:rsidR="003745DB" w:rsidRPr="0050478E">
        <w:rPr>
          <w:rFonts w:ascii="Times New Roman" w:eastAsia="Times New Roman" w:hAnsi="Times New Roman" w:cs="Times New Roman"/>
          <w:sz w:val="28"/>
          <w:szCs w:val="28"/>
          <w:lang w:eastAsia="ru-RU"/>
        </w:rPr>
        <w:t>9</w:t>
      </w:r>
      <w:r w:rsidRPr="0050478E">
        <w:rPr>
          <w:rFonts w:ascii="Times New Roman" w:eastAsia="Times New Roman" w:hAnsi="Times New Roman" w:cs="Times New Roman"/>
          <w:sz w:val="28"/>
          <w:szCs w:val="28"/>
          <w:lang w:eastAsia="ru-RU"/>
        </w:rPr>
        <w:t xml:space="preserve"> к Инструкции</w:t>
      </w:r>
    </w:p>
    <w:p w:rsidR="00056A22" w:rsidRPr="0050478E" w:rsidRDefault="00056A2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056A22" w:rsidRPr="0050478E" w:rsidRDefault="00056A22"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об отзыве заявки на товарный знак Союза</w:t>
      </w:r>
    </w:p>
    <w:p w:rsidR="00056A22" w:rsidRPr="0050478E" w:rsidRDefault="00056A2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4A0" w:firstRow="1" w:lastRow="0" w:firstColumn="1" w:lastColumn="0" w:noHBand="0" w:noVBand="1"/>
      </w:tblPr>
      <w:tblGrid>
        <w:gridCol w:w="4815"/>
        <w:gridCol w:w="555"/>
        <w:gridCol w:w="1770"/>
        <w:gridCol w:w="2216"/>
      </w:tblGrid>
      <w:tr w:rsidR="00056A22" w:rsidRPr="0050478E" w:rsidTr="00056A22">
        <w:tc>
          <w:tcPr>
            <w:tcW w:w="4815" w:type="dxa"/>
          </w:tcPr>
          <w:p w:rsidR="00056A22" w:rsidRPr="0050478E"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hideMark/>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46D71"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056A22" w:rsidRPr="0050478E" w:rsidTr="00056A22">
        <w:tc>
          <w:tcPr>
            <w:tcW w:w="4815" w:type="dxa"/>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hideMark/>
          </w:tcPr>
          <w:p w:rsidR="00056A22" w:rsidRPr="0050478E"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056A22" w:rsidRPr="0050478E" w:rsidTr="00056A22">
        <w:tc>
          <w:tcPr>
            <w:tcW w:w="4815" w:type="dxa"/>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Pr>
          <w:p w:rsidR="00056A22" w:rsidRPr="0050478E"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056A22" w:rsidRPr="0050478E" w:rsidRDefault="00056A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056A22" w:rsidRPr="0050478E" w:rsidTr="00056A22">
        <w:tc>
          <w:tcPr>
            <w:tcW w:w="4815" w:type="dxa"/>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056A22" w:rsidRPr="0050478E" w:rsidRDefault="00056A22"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056A22" w:rsidRPr="0050478E" w:rsidRDefault="00056A22"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60" w:type="dxa"/>
        <w:tblInd w:w="105" w:type="dxa"/>
        <w:tblLayout w:type="fixed"/>
        <w:tblCellMar>
          <w:left w:w="105" w:type="dxa"/>
          <w:right w:w="105" w:type="dxa"/>
        </w:tblCellMar>
        <w:tblLook w:val="04A0" w:firstRow="1" w:lastRow="0" w:firstColumn="1" w:lastColumn="0" w:noHBand="0" w:noVBand="1"/>
      </w:tblPr>
      <w:tblGrid>
        <w:gridCol w:w="5388"/>
        <w:gridCol w:w="1985"/>
        <w:gridCol w:w="284"/>
        <w:gridCol w:w="1703"/>
      </w:tblGrid>
      <w:tr w:rsidR="00056A22" w:rsidRPr="0050478E" w:rsidTr="00056A22">
        <w:tc>
          <w:tcPr>
            <w:tcW w:w="9356" w:type="dxa"/>
            <w:gridSpan w:val="4"/>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213A2" w:rsidRPr="0050478E"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об отзыве заявки на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056A22" w:rsidRPr="0050478E" w:rsidTr="00056A22">
        <w:trPr>
          <w:trHeight w:val="91"/>
        </w:trPr>
        <w:tc>
          <w:tcPr>
            <w:tcW w:w="5386" w:type="dxa"/>
            <w:vMerge w:val="restart"/>
            <w:hideMark/>
          </w:tcPr>
          <w:p w:rsidR="00056A22" w:rsidRPr="0050478E" w:rsidRDefault="00056A22"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w:t>
            </w:r>
            <w:r w:rsidR="007025F6" w:rsidRPr="0050478E">
              <w:rPr>
                <w:rFonts w:ascii="Times New Roman" w:eastAsia="Times New Roman" w:hAnsi="Times New Roman" w:cs="Times New Roman"/>
                <w:lang w:eastAsia="ru-RU"/>
              </w:rPr>
              <w:t xml:space="preserve">считать отозванной </w:t>
            </w:r>
            <w:r w:rsidRPr="0050478E">
              <w:rPr>
                <w:rFonts w:ascii="Times New Roman" w:eastAsia="Times New Roman" w:hAnsi="Times New Roman" w:cs="Times New Roman"/>
                <w:lang w:eastAsia="ru-RU"/>
              </w:rPr>
              <w:t xml:space="preserve">заявку на товарный знак </w:t>
            </w:r>
            <w:r w:rsidR="00D65F72" w:rsidRPr="0050478E">
              <w:rPr>
                <w:rFonts w:ascii="Times New Roman" w:eastAsia="Times New Roman" w:hAnsi="Times New Roman" w:cs="Times New Roman"/>
                <w:kern w:val="2"/>
                <w:szCs w:val="24"/>
                <w:lang w:eastAsia="ru-RU"/>
              </w:rPr>
              <w:t>Евразийского экономического союза</w:t>
            </w:r>
            <w:r w:rsidRPr="0050478E">
              <w:rPr>
                <w:rFonts w:ascii="Times New Roman" w:eastAsia="Times New Roman" w:hAnsi="Times New Roman" w:cs="Times New Roman"/>
                <w:sz w:val="20"/>
                <w:lang w:eastAsia="ru-RU"/>
              </w:rPr>
              <w:t xml:space="preserve"> </w:t>
            </w:r>
          </w:p>
        </w:tc>
        <w:tc>
          <w:tcPr>
            <w:tcW w:w="1984" w:type="dxa"/>
            <w:tcBorders>
              <w:top w:val="nil"/>
              <w:left w:val="nil"/>
              <w:bottom w:val="single" w:sz="4" w:space="0" w:color="auto"/>
              <w:right w:val="nil"/>
            </w:tcBorders>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84" w:type="dxa"/>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nil"/>
              <w:left w:val="nil"/>
              <w:bottom w:val="single" w:sz="4" w:space="0" w:color="auto"/>
              <w:right w:val="nil"/>
            </w:tcBorders>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056A22" w:rsidRPr="0050478E" w:rsidTr="00056A22">
        <w:trPr>
          <w:trHeight w:val="91"/>
        </w:trPr>
        <w:tc>
          <w:tcPr>
            <w:tcW w:w="25143" w:type="dxa"/>
            <w:vMerge/>
            <w:vAlign w:val="center"/>
            <w:hideMark/>
          </w:tcPr>
          <w:p w:rsidR="00056A22" w:rsidRPr="0050478E" w:rsidRDefault="00056A22" w:rsidP="00605185">
            <w:pPr>
              <w:tabs>
                <w:tab w:val="left" w:pos="709"/>
              </w:tabs>
              <w:spacing w:after="0" w:line="240" w:lineRule="auto"/>
              <w:rPr>
                <w:rFonts w:ascii="Times New Roman" w:eastAsia="Times New Roman" w:hAnsi="Times New Roman" w:cs="Times New Roman"/>
                <w:lang w:eastAsia="ru-RU"/>
              </w:rPr>
            </w:pPr>
          </w:p>
        </w:tc>
        <w:tc>
          <w:tcPr>
            <w:tcW w:w="1984" w:type="dxa"/>
            <w:tcBorders>
              <w:top w:val="single" w:sz="4" w:space="0" w:color="auto"/>
              <w:left w:val="nil"/>
              <w:bottom w:val="nil"/>
              <w:right w:val="nil"/>
            </w:tcBorders>
            <w:hideMark/>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(номер заявки)</w:t>
            </w:r>
          </w:p>
        </w:tc>
        <w:tc>
          <w:tcPr>
            <w:tcW w:w="284" w:type="dxa"/>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1702" w:type="dxa"/>
            <w:tcBorders>
              <w:top w:val="single" w:sz="4" w:space="0" w:color="auto"/>
              <w:left w:val="nil"/>
              <w:bottom w:val="nil"/>
              <w:right w:val="nil"/>
            </w:tcBorders>
            <w:hideMark/>
          </w:tcPr>
          <w:p w:rsidR="00056A22" w:rsidRPr="0050478E" w:rsidRDefault="00056A2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(дата подачи заявки)</w:t>
            </w:r>
          </w:p>
        </w:tc>
      </w:tr>
    </w:tbl>
    <w:p w:rsidR="001B00BA" w:rsidRPr="0050478E" w:rsidRDefault="001B00BA" w:rsidP="00605185">
      <w:pPr>
        <w:tabs>
          <w:tab w:val="left" w:pos="709"/>
        </w:tabs>
        <w:spacing w:after="0"/>
        <w:rPr>
          <w:rFonts w:ascii="Times New Roman" w:eastAsia="Calibri" w:hAnsi="Times New Roman" w:cs="Times New Roman"/>
        </w:rPr>
      </w:pPr>
    </w:p>
    <w:p w:rsidR="00056A22" w:rsidRPr="0050478E" w:rsidRDefault="00FD5FD7" w:rsidP="00605185">
      <w:pPr>
        <w:tabs>
          <w:tab w:val="left" w:pos="709"/>
        </w:tabs>
        <w:spacing w:after="0"/>
        <w:rPr>
          <w:rFonts w:ascii="Times New Roman" w:eastAsia="Calibri" w:hAnsi="Times New Roman" w:cs="Times New Roman"/>
        </w:rPr>
      </w:pPr>
      <w:r w:rsidRPr="0050478E">
        <w:rPr>
          <w:rFonts w:ascii="Times New Roman" w:eastAsia="Calibri" w:hAnsi="Times New Roman" w:cs="Times New Roman"/>
        </w:rPr>
        <w:t>в</w:t>
      </w:r>
      <w:r w:rsidR="00056A22" w:rsidRPr="0050478E">
        <w:rPr>
          <w:rFonts w:ascii="Times New Roman" w:eastAsia="Calibri" w:hAnsi="Times New Roman" w:cs="Times New Roman"/>
        </w:rPr>
        <w:t xml:space="preserve"> отношении </w:t>
      </w:r>
      <w:r w:rsidRPr="0050478E">
        <w:rPr>
          <w:rFonts w:ascii="Times New Roman" w:eastAsia="Calibri" w:hAnsi="Times New Roman" w:cs="Times New Roman"/>
        </w:rPr>
        <w:t>всех</w:t>
      </w:r>
      <w:r w:rsidR="00056A22" w:rsidRPr="0050478E">
        <w:rPr>
          <w:rFonts w:ascii="Times New Roman" w:eastAsia="Calibri" w:hAnsi="Times New Roman" w:cs="Times New Roman"/>
        </w:rPr>
        <w:t xml:space="preserve"> товаров и услуг:</w:t>
      </w:r>
    </w:p>
    <w:p w:rsidR="00056A22" w:rsidRPr="0050478E" w:rsidRDefault="00056A22" w:rsidP="00605185">
      <w:pPr>
        <w:tabs>
          <w:tab w:val="left" w:pos="709"/>
        </w:tabs>
        <w:spacing w:after="0"/>
        <w:rPr>
          <w:rFonts w:ascii="Times New Roman" w:eastAsia="Calibri" w:hAnsi="Times New Roman" w:cs="Times New Roman"/>
        </w:rPr>
      </w:pPr>
    </w:p>
    <w:p w:rsidR="00056A22" w:rsidRPr="0050478E" w:rsidRDefault="00056A22" w:rsidP="00605185">
      <w:pPr>
        <w:tabs>
          <w:tab w:val="left" w:pos="709"/>
        </w:tabs>
        <w:spacing w:after="0"/>
        <w:rPr>
          <w:rFonts w:ascii="Times New Roman" w:eastAsia="Calibri" w:hAnsi="Times New Roman" w:cs="Times New Roman"/>
        </w:rPr>
      </w:pPr>
    </w:p>
    <w:p w:rsidR="00127DFA" w:rsidRPr="0050478E" w:rsidRDefault="00056A22" w:rsidP="00605185">
      <w:pPr>
        <w:tabs>
          <w:tab w:val="left" w:pos="709"/>
        </w:tabs>
        <w:spacing w:after="0"/>
        <w:rPr>
          <w:rFonts w:ascii="Times New Roman" w:eastAsia="Calibri" w:hAnsi="Times New Roman" w:cs="Times New Roman"/>
        </w:rPr>
      </w:pPr>
      <w:r w:rsidRPr="0050478E">
        <w:rPr>
          <w:rFonts w:ascii="Times New Roman" w:eastAsia="Calibri" w:hAnsi="Times New Roman" w:cs="Times New Roman"/>
        </w:rPr>
        <w:t xml:space="preserve">Приложение:                  </w:t>
      </w:r>
      <w:r w:rsidR="00746D71" w:rsidRPr="0050478E">
        <w:rPr>
          <w:rFonts w:ascii="Times New Roman" w:eastAsia="Calibri" w:hAnsi="Times New Roman" w:cs="Times New Roman"/>
        </w:rPr>
        <w:t>1. </w:t>
      </w:r>
      <w:r w:rsidR="00F6195E" w:rsidRPr="0050478E">
        <w:rPr>
          <w:rFonts w:ascii="Times New Roman" w:hAnsi="Times New Roman" w:cs="Times New Roman"/>
        </w:rPr>
        <w:t>Доверенность</w:t>
      </w:r>
      <w:r w:rsidR="00D16AE9" w:rsidRPr="0050478E">
        <w:rPr>
          <w:rFonts w:ascii="Times New Roman" w:hAnsi="Times New Roman" w:cs="Times New Roman"/>
        </w:rPr>
        <w:t xml:space="preserve">, </w:t>
      </w:r>
      <w:r w:rsidR="00F6195E" w:rsidRPr="0050478E">
        <w:rPr>
          <w:rFonts w:ascii="Times New Roman" w:hAnsi="Times New Roman" w:cs="Times New Roman"/>
        </w:rPr>
        <w:t>удостоверяющая полномочия представителя</w:t>
      </w:r>
      <w:r w:rsidR="00127DFA" w:rsidRPr="0050478E">
        <w:rPr>
          <w:rFonts w:ascii="Times New Roman" w:eastAsia="Calibri" w:hAnsi="Times New Roman" w:cs="Times New Roman"/>
        </w:rPr>
        <w:t>.</w:t>
      </w:r>
    </w:p>
    <w:p w:rsidR="00056A22" w:rsidRPr="0050478E" w:rsidRDefault="00056A22" w:rsidP="00605185">
      <w:pPr>
        <w:tabs>
          <w:tab w:val="left" w:pos="709"/>
        </w:tabs>
        <w:spacing w:after="0"/>
        <w:rPr>
          <w:rFonts w:ascii="Times New Roman" w:eastAsia="Calibri" w:hAnsi="Times New Roman" w:cs="Times New Roman"/>
        </w:rPr>
      </w:pPr>
    </w:p>
    <w:p w:rsidR="00056A22" w:rsidRPr="0050478E" w:rsidRDefault="00056A22" w:rsidP="00605185">
      <w:pPr>
        <w:tabs>
          <w:tab w:val="left" w:pos="709"/>
        </w:tabs>
        <w:spacing w:after="0"/>
        <w:rPr>
          <w:rFonts w:ascii="Times New Roman" w:eastAsia="Calibri" w:hAnsi="Times New Roman" w:cs="Times New Roman"/>
        </w:rPr>
      </w:pPr>
      <w:r w:rsidRPr="0050478E">
        <w:rPr>
          <w:rFonts w:ascii="Times New Roman" w:eastAsia="Calibri" w:hAnsi="Times New Roman" w:cs="Times New Roman"/>
        </w:rPr>
        <w:t xml:space="preserve">                                        </w:t>
      </w:r>
      <w:r w:rsidR="00746D71" w:rsidRPr="0050478E">
        <w:rPr>
          <w:rFonts w:ascii="Times New Roman" w:eastAsia="Calibri" w:hAnsi="Times New Roman" w:cs="Times New Roman"/>
        </w:rPr>
        <w:t xml:space="preserve"> 2. </w:t>
      </w:r>
      <w:r w:rsidRPr="0050478E">
        <w:rPr>
          <w:rFonts w:ascii="Times New Roman" w:eastAsia="Calibri" w:hAnsi="Times New Roman" w:cs="Times New Roman"/>
        </w:rPr>
        <w:t>Иные документы</w:t>
      </w:r>
    </w:p>
    <w:p w:rsidR="00056A22" w:rsidRPr="0050478E" w:rsidRDefault="00056A22" w:rsidP="00605185">
      <w:pPr>
        <w:tabs>
          <w:tab w:val="left" w:pos="709"/>
        </w:tabs>
        <w:spacing w:after="0"/>
        <w:rPr>
          <w:rFonts w:ascii="Times New Roman" w:eastAsia="Calibri" w:hAnsi="Times New Roman" w:cs="Times New Roman"/>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bl>
    <w:p w:rsidR="00056A22" w:rsidRPr="0050478E" w:rsidRDefault="00056A22" w:rsidP="00605185">
      <w:pPr>
        <w:tabs>
          <w:tab w:val="left" w:pos="709"/>
        </w:tabs>
        <w:spacing w:after="0"/>
        <w:rPr>
          <w:rFonts w:ascii="Times New Roman" w:eastAsia="Calibri" w:hAnsi="Times New Roman" w:cs="Times New Roman"/>
        </w:rPr>
      </w:pPr>
    </w:p>
    <w:p w:rsidR="00FD5FD7" w:rsidRPr="0050478E" w:rsidRDefault="00056A22" w:rsidP="00605185">
      <w:pPr>
        <w:tabs>
          <w:tab w:val="left" w:pos="709"/>
        </w:tabs>
        <w:spacing w:after="0"/>
        <w:rPr>
          <w:rFonts w:ascii="Times New Roman" w:eastAsia="Calibri" w:hAnsi="Times New Roman" w:cs="Times New Roman"/>
        </w:rPr>
      </w:pPr>
      <w:r w:rsidRPr="0050478E">
        <w:rPr>
          <w:rFonts w:ascii="Times New Roman" w:eastAsia="Calibri" w:hAnsi="Times New Roman" w:cs="Times New Roman"/>
        </w:rPr>
        <w:t>Дата</w:t>
      </w: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Calibri" w:hAnsi="Times New Roman" w:cs="Times New Roman"/>
        </w:rPr>
      </w:pPr>
    </w:p>
    <w:p w:rsidR="00B314F4" w:rsidRPr="0050478E" w:rsidRDefault="00B314F4" w:rsidP="00605185">
      <w:pPr>
        <w:tabs>
          <w:tab w:val="left" w:pos="709"/>
        </w:tabs>
        <w:spacing w:after="0"/>
        <w:rPr>
          <w:rFonts w:ascii="Times New Roman" w:eastAsia="Times New Roman" w:hAnsi="Times New Roman" w:cs="Times New Roman"/>
          <w:sz w:val="28"/>
          <w:szCs w:val="28"/>
          <w:lang w:eastAsia="ru-RU"/>
        </w:rPr>
      </w:pPr>
    </w:p>
    <w:p w:rsidR="00D16AE9" w:rsidRPr="0050478E" w:rsidRDefault="00D16AE9" w:rsidP="00605185">
      <w:pPr>
        <w:tabs>
          <w:tab w:val="left" w:pos="709"/>
        </w:tabs>
        <w:spacing w:after="0"/>
        <w:rPr>
          <w:rFonts w:ascii="Times New Roman" w:eastAsia="Times New Roman" w:hAnsi="Times New Roman" w:cs="Times New Roman"/>
          <w:sz w:val="28"/>
          <w:szCs w:val="28"/>
          <w:lang w:eastAsia="ru-RU"/>
        </w:rPr>
      </w:pPr>
    </w:p>
    <w:p w:rsidR="00AB145D" w:rsidRPr="0050478E" w:rsidRDefault="00AB145D" w:rsidP="00605185">
      <w:pPr>
        <w:tabs>
          <w:tab w:val="left" w:pos="709"/>
        </w:tabs>
        <w:spacing w:after="0"/>
        <w:rPr>
          <w:rFonts w:ascii="Times New Roman" w:eastAsia="Times New Roman" w:hAnsi="Times New Roman" w:cs="Times New Roman"/>
          <w:sz w:val="28"/>
          <w:szCs w:val="28"/>
          <w:lang w:eastAsia="ru-RU"/>
        </w:rPr>
      </w:pPr>
    </w:p>
    <w:p w:rsidR="00AB145D" w:rsidRPr="0050478E" w:rsidRDefault="00AB145D" w:rsidP="00605185">
      <w:pPr>
        <w:tabs>
          <w:tab w:val="left" w:pos="709"/>
        </w:tabs>
        <w:spacing w:after="0"/>
        <w:rPr>
          <w:rFonts w:ascii="Times New Roman" w:eastAsia="Times New Roman" w:hAnsi="Times New Roman" w:cs="Times New Roman"/>
          <w:sz w:val="28"/>
          <w:szCs w:val="28"/>
          <w:lang w:eastAsia="ru-RU"/>
        </w:rPr>
      </w:pPr>
    </w:p>
    <w:p w:rsidR="00F15CF8" w:rsidRPr="0050478E" w:rsidRDefault="00F15CF8"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46D71"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20</w:t>
      </w:r>
      <w:r w:rsidRPr="0050478E">
        <w:rPr>
          <w:rFonts w:ascii="Times New Roman" w:eastAsia="Times New Roman" w:hAnsi="Times New Roman" w:cs="Times New Roman"/>
          <w:sz w:val="28"/>
          <w:szCs w:val="28"/>
          <w:lang w:eastAsia="ru-RU"/>
        </w:rPr>
        <w:t xml:space="preserve"> к Инструкции</w:t>
      </w:r>
    </w:p>
    <w:p w:rsidR="00056A22" w:rsidRPr="0050478E" w:rsidRDefault="00056A22" w:rsidP="00AB145D">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056A22" w:rsidRPr="0050478E" w:rsidRDefault="00056A22"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 внесении изменений</w:t>
      </w:r>
    </w:p>
    <w:p w:rsidR="00056A22" w:rsidRPr="0050478E" w:rsidRDefault="00056A22"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в заявку на товарный знак Союза</w:t>
      </w:r>
      <w:r w:rsidR="004A6939" w:rsidRPr="0050478E">
        <w:rPr>
          <w:rFonts w:ascii="Times New Roman" w:eastAsia="Times New Roman" w:hAnsi="Times New Roman" w:cs="Times New Roman"/>
          <w:sz w:val="28"/>
          <w:szCs w:val="28"/>
          <w:lang w:eastAsia="ru-RU"/>
        </w:rPr>
        <w:t xml:space="preserve"> в отношении заявленного обозначения, перечня товаров, адреса для переписки, а также исправления</w:t>
      </w:r>
      <w:r w:rsidR="00D16AE9" w:rsidRPr="0050478E">
        <w:rPr>
          <w:rFonts w:ascii="Times New Roman" w:eastAsia="Times New Roman" w:hAnsi="Times New Roman" w:cs="Times New Roman"/>
          <w:sz w:val="28"/>
          <w:szCs w:val="28"/>
          <w:lang w:eastAsia="ru-RU"/>
        </w:rPr>
        <w:br/>
      </w:r>
      <w:r w:rsidR="004A6939" w:rsidRPr="0050478E">
        <w:rPr>
          <w:rFonts w:ascii="Times New Roman" w:eastAsia="Times New Roman" w:hAnsi="Times New Roman" w:cs="Times New Roman"/>
          <w:sz w:val="28"/>
          <w:szCs w:val="28"/>
          <w:lang w:eastAsia="ru-RU"/>
        </w:rPr>
        <w:t>технических ошибок</w:t>
      </w:r>
    </w:p>
    <w:p w:rsidR="00056A22" w:rsidRPr="0050478E" w:rsidRDefault="00056A22" w:rsidP="00AB145D">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20"/>
        <w:gridCol w:w="3118"/>
        <w:gridCol w:w="1560"/>
      </w:tblGrid>
      <w:tr w:rsidR="00056A22" w:rsidRPr="0050478E" w:rsidTr="00056A22">
        <w:tc>
          <w:tcPr>
            <w:tcW w:w="9498" w:type="dxa"/>
            <w:gridSpan w:val="3"/>
            <w:tcBorders>
              <w:top w:val="single" w:sz="4" w:space="0" w:color="auto"/>
              <w:left w:val="single" w:sz="4" w:space="0" w:color="auto"/>
              <w:bottom w:val="single" w:sz="4" w:space="0" w:color="auto"/>
              <w:right w:val="single" w:sz="4" w:space="0" w:color="auto"/>
            </w:tcBorders>
          </w:tcPr>
          <w:p w:rsidR="00AB145D" w:rsidRPr="0050478E"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056A22" w:rsidRPr="0050478E"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ХОДАТАЙСТВО</w:t>
            </w:r>
          </w:p>
          <w:p w:rsidR="00056A22" w:rsidRPr="0050478E"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о внесении изменений в заявку на товарный знак </w:t>
            </w:r>
            <w:r w:rsidR="00D65F72" w:rsidRPr="0050478E">
              <w:rPr>
                <w:rFonts w:ascii="Times New Roman" w:eastAsia="Times New Roman" w:hAnsi="Times New Roman" w:cs="Times New Roman"/>
                <w:kern w:val="2"/>
                <w:sz w:val="24"/>
                <w:szCs w:val="24"/>
                <w:lang w:eastAsia="ru-RU"/>
              </w:rPr>
              <w:t>Евразийского экономического союза</w:t>
            </w:r>
            <w:r w:rsidR="00746D71" w:rsidRPr="0050478E">
              <w:rPr>
                <w:rFonts w:ascii="Times New Roman" w:eastAsia="Times New Roman" w:hAnsi="Times New Roman" w:cs="Times New Roman"/>
                <w:kern w:val="2"/>
                <w:sz w:val="24"/>
                <w:szCs w:val="24"/>
                <w:lang w:eastAsia="ru-RU"/>
              </w:rPr>
              <w:br/>
            </w:r>
            <w:r w:rsidR="004A6939" w:rsidRPr="0050478E">
              <w:rPr>
                <w:rFonts w:ascii="Times New Roman" w:eastAsia="Times New Roman" w:hAnsi="Times New Roman" w:cs="Times New Roman"/>
                <w:kern w:val="2"/>
                <w:lang w:eastAsia="ru-RU"/>
              </w:rPr>
              <w:t>в отношении заявленного обозначения, перечня товаров, адреса для переписки, а также исправления технических ошибок</w:t>
            </w:r>
          </w:p>
          <w:p w:rsidR="00AB145D" w:rsidRPr="0050478E" w:rsidRDefault="00AB145D"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056A22" w:rsidRPr="0050478E" w:rsidTr="00056A22">
        <w:trPr>
          <w:trHeight w:val="321"/>
        </w:trPr>
        <w:tc>
          <w:tcPr>
            <w:tcW w:w="4820" w:type="dxa"/>
            <w:tcBorders>
              <w:top w:val="single" w:sz="4" w:space="0" w:color="auto"/>
              <w:left w:val="single" w:sz="4" w:space="0" w:color="auto"/>
              <w:bottom w:val="single" w:sz="4" w:space="0" w:color="auto"/>
            </w:tcBorders>
            <w:vAlign w:val="center"/>
          </w:tcPr>
          <w:p w:rsidR="00056A22" w:rsidRPr="0050478E"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p w:rsidR="00056A22" w:rsidRPr="0050478E" w:rsidRDefault="00056A2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056A22" w:rsidRPr="0050478E"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p w:rsidR="00056A22" w:rsidRPr="0050478E" w:rsidRDefault="00056A2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056A22" w:rsidRPr="0050478E" w:rsidTr="00056A22">
        <w:tc>
          <w:tcPr>
            <w:tcW w:w="4820" w:type="dxa"/>
            <w:tcBorders>
              <w:top w:val="single" w:sz="4" w:space="0" w:color="auto"/>
              <w:left w:val="single" w:sz="4" w:space="0" w:color="auto"/>
              <w:bottom w:val="single" w:sz="4" w:space="0" w:color="auto"/>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rsidR="00056A22" w:rsidRPr="0050478E" w:rsidRDefault="00056A2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Адрес для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746D71"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Адрес</w:t>
            </w:r>
            <w:r w:rsidR="00746D71"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электронной</w:t>
            </w:r>
            <w:r w:rsidR="00746D71"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почты</w:t>
            </w: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056A22" w:rsidRPr="0050478E" w:rsidRDefault="00056A2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056A22" w:rsidRPr="0050478E" w:rsidTr="00056A22">
        <w:tc>
          <w:tcPr>
            <w:tcW w:w="4820" w:type="dxa"/>
            <w:tcBorders>
              <w:left w:val="single" w:sz="4" w:space="0" w:color="000000"/>
              <w:bottom w:val="single" w:sz="4" w:space="0" w:color="auto"/>
              <w:right w:val="single" w:sz="4" w:space="0" w:color="auto"/>
            </w:tcBorders>
          </w:tcPr>
          <w:p w:rsidR="00056A22" w:rsidRPr="0050478E" w:rsidRDefault="00056A22"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Номер заявки на товарный знак Союза </w:t>
            </w:r>
            <w:r w:rsidRPr="0050478E">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056A22" w:rsidRPr="0050478E" w:rsidRDefault="00056A22"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Дата подачи </w:t>
            </w:r>
            <w:r w:rsidRPr="0050478E">
              <w:rPr>
                <w:rFonts w:ascii="Times New Roman" w:eastAsia="Times New Roman" w:hAnsi="Times New Roman" w:cs="Times New Roman"/>
                <w:kern w:val="2"/>
                <w:sz w:val="28"/>
                <w:szCs w:val="28"/>
                <w:lang w:eastAsia="ru-RU"/>
              </w:rPr>
              <w:t>_______________________________</w:t>
            </w:r>
          </w:p>
        </w:tc>
      </w:tr>
      <w:tr w:rsidR="00056A22" w:rsidRPr="0050478E" w:rsidTr="00056A22">
        <w:tc>
          <w:tcPr>
            <w:tcW w:w="9498" w:type="dxa"/>
            <w:gridSpan w:val="3"/>
            <w:tcBorders>
              <w:left w:val="single" w:sz="4" w:space="0" w:color="000000"/>
              <w:bottom w:val="single" w:sz="4" w:space="0" w:color="auto"/>
              <w:right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AB145D"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w:t>
            </w:r>
            <w:r w:rsidR="002E0290"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AB145D"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056A22" w:rsidRPr="0050478E" w:rsidTr="004F3A82">
        <w:tc>
          <w:tcPr>
            <w:tcW w:w="9498" w:type="dxa"/>
            <w:gridSpan w:val="3"/>
            <w:tcBorders>
              <w:top w:val="single" w:sz="4" w:space="0" w:color="auto"/>
              <w:left w:val="single" w:sz="4" w:space="0" w:color="000000"/>
              <w:right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w:t>
            </w:r>
            <w:r w:rsidR="002E0290"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AB145D"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представителя)</w:t>
            </w: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056A22" w:rsidRPr="0050478E" w:rsidTr="004F3A82">
        <w:tc>
          <w:tcPr>
            <w:tcW w:w="9498" w:type="dxa"/>
            <w:gridSpan w:val="3"/>
            <w:tcBorders>
              <w:left w:val="single" w:sz="4" w:space="0" w:color="000000"/>
              <w:bottom w:val="single" w:sz="4" w:space="0" w:color="auto"/>
              <w:right w:val="single" w:sz="4" w:space="0" w:color="000000"/>
            </w:tcBorders>
          </w:tcPr>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Изменения, дополнения и уточнения</w:t>
            </w: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Данные, которые следует изменить, </w:t>
            </w:r>
            <w:proofErr w:type="gramStart"/>
            <w:r w:rsidRPr="0050478E">
              <w:rPr>
                <w:rFonts w:ascii="Times New Roman" w:eastAsia="Times New Roman" w:hAnsi="Times New Roman" w:cs="Times New Roman"/>
                <w:b/>
                <w:kern w:val="2"/>
                <w:lang w:eastAsia="ru-RU"/>
              </w:rPr>
              <w:t>дополнить и уточнить</w:t>
            </w:r>
            <w:proofErr w:type="gramEnd"/>
            <w:r w:rsidRPr="0050478E">
              <w:rPr>
                <w:rFonts w:ascii="Times New Roman" w:eastAsia="Times New Roman" w:hAnsi="Times New Roman" w:cs="Times New Roman"/>
                <w:b/>
                <w:kern w:val="2"/>
                <w:lang w:eastAsia="ru-RU"/>
              </w:rPr>
              <w:t>:</w:t>
            </w: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D2390" w:rsidRPr="0050478E" w:rsidRDefault="000D2390"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Данные в измененном, дополненном и уточненном виде:</w:t>
            </w:r>
          </w:p>
          <w:p w:rsidR="00AA53C4" w:rsidRPr="0050478E" w:rsidRDefault="00AA53C4"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4E231C" w:rsidRPr="0050478E" w:rsidRDefault="004E231C"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056A22" w:rsidRPr="0050478E" w:rsidRDefault="00056A22"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AA53C4" w:rsidRPr="0050478E" w:rsidRDefault="00AA53C4" w:rsidP="004F3A82">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4F3A82" w:rsidRPr="0050478E" w:rsidTr="004F3A82">
        <w:tc>
          <w:tcPr>
            <w:tcW w:w="9498" w:type="dxa"/>
            <w:gridSpan w:val="3"/>
            <w:tcBorders>
              <w:top w:val="single" w:sz="4" w:space="0" w:color="auto"/>
              <w:left w:val="single" w:sz="4" w:space="0" w:color="auto"/>
              <w:bottom w:val="single" w:sz="4" w:space="0" w:color="auto"/>
              <w:right w:val="single" w:sz="4" w:space="0" w:color="auto"/>
            </w:tcBorders>
          </w:tcPr>
          <w:p w:rsidR="004F3A82" w:rsidRPr="0050478E"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rsidR="004F3A82" w:rsidRPr="0050478E"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kern w:val="2"/>
                <w:lang w:eastAsia="ru-RU"/>
              </w:rPr>
            </w:pPr>
          </w:p>
        </w:tc>
      </w:tr>
      <w:tr w:rsidR="00056A22" w:rsidRPr="0050478E" w:rsidTr="004F3A82">
        <w:tc>
          <w:tcPr>
            <w:tcW w:w="7938" w:type="dxa"/>
            <w:gridSpan w:val="2"/>
            <w:tcBorders>
              <w:top w:val="single" w:sz="4" w:space="0" w:color="auto"/>
              <w:left w:val="single" w:sz="4" w:space="0" w:color="auto"/>
              <w:bottom w:val="single" w:sz="4" w:space="0" w:color="auto"/>
              <w:right w:val="single" w:sz="4" w:space="0" w:color="auto"/>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spacing w:val="-6"/>
                <w:kern w:val="2"/>
                <w:lang w:eastAsia="ru-RU"/>
              </w:rPr>
              <w:t>Перечень прилагаемых документов</w:t>
            </w:r>
          </w:p>
        </w:tc>
        <w:tc>
          <w:tcPr>
            <w:tcW w:w="1560" w:type="dxa"/>
            <w:tcBorders>
              <w:top w:val="single" w:sz="4" w:space="0" w:color="auto"/>
              <w:left w:val="single" w:sz="4" w:space="0" w:color="auto"/>
              <w:bottom w:val="single" w:sz="4" w:space="0" w:color="auto"/>
              <w:right w:val="single" w:sz="4" w:space="0" w:color="auto"/>
            </w:tcBorders>
          </w:tcPr>
          <w:p w:rsidR="00056A22" w:rsidRPr="0050478E" w:rsidRDefault="00056A2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056A22" w:rsidRPr="0050478E" w:rsidTr="004F3A82">
        <w:tc>
          <w:tcPr>
            <w:tcW w:w="7938" w:type="dxa"/>
            <w:gridSpan w:val="2"/>
            <w:tcBorders>
              <w:top w:val="single" w:sz="4" w:space="0" w:color="auto"/>
              <w:left w:val="single" w:sz="4" w:space="0" w:color="000000"/>
              <w:bottom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листы для продолжения</w:t>
            </w:r>
          </w:p>
        </w:tc>
        <w:tc>
          <w:tcPr>
            <w:tcW w:w="1560" w:type="dxa"/>
            <w:tcBorders>
              <w:top w:val="single" w:sz="4" w:space="0" w:color="auto"/>
              <w:left w:val="single" w:sz="4" w:space="0" w:color="000000"/>
              <w:bottom w:val="single" w:sz="4" w:space="0" w:color="000000"/>
              <w:right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50478E" w:rsidTr="00056A22">
        <w:tc>
          <w:tcPr>
            <w:tcW w:w="7938" w:type="dxa"/>
            <w:gridSpan w:val="2"/>
            <w:tcBorders>
              <w:left w:val="single" w:sz="4" w:space="0" w:color="000000"/>
              <w:bottom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w:t>
            </w:r>
            <w:r w:rsidR="00BE1AFC" w:rsidRPr="0050478E">
              <w:rPr>
                <w:rFonts w:ascii="Times New Roman" w:eastAsia="Times New Roman" w:hAnsi="Times New Roman" w:cs="Times New Roman"/>
                <w:sz w:val="18"/>
                <w:szCs w:val="18"/>
                <w:lang w:eastAsia="ru-RU"/>
              </w:rPr>
              <w:t xml:space="preserve">подтверждающий уплату </w:t>
            </w:r>
            <w:r w:rsidRPr="0050478E">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50478E" w:rsidTr="00056A22">
        <w:tc>
          <w:tcPr>
            <w:tcW w:w="7938" w:type="dxa"/>
            <w:gridSpan w:val="2"/>
            <w:tcBorders>
              <w:left w:val="single" w:sz="4" w:space="0" w:color="000000"/>
              <w:bottom w:val="single" w:sz="4" w:space="0" w:color="000000"/>
            </w:tcBorders>
          </w:tcPr>
          <w:p w:rsidR="001B00BA" w:rsidRPr="0050478E"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000000"/>
            </w:tcBorders>
          </w:tcPr>
          <w:p w:rsidR="001B00BA" w:rsidRPr="0050478E"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50478E" w:rsidTr="00056A22">
        <w:tc>
          <w:tcPr>
            <w:tcW w:w="7938" w:type="dxa"/>
            <w:gridSpan w:val="2"/>
            <w:tcBorders>
              <w:left w:val="single" w:sz="4" w:space="0" w:color="000000"/>
              <w:bottom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056A22" w:rsidRPr="0050478E" w:rsidRDefault="00056A2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056A22" w:rsidRPr="0050478E" w:rsidTr="00056A22">
        <w:trPr>
          <w:trHeight w:val="1076"/>
        </w:trPr>
        <w:tc>
          <w:tcPr>
            <w:tcW w:w="7938" w:type="dxa"/>
            <w:gridSpan w:val="2"/>
            <w:tcBorders>
              <w:left w:val="single" w:sz="4" w:space="0" w:color="000000"/>
              <w:bottom w:val="single" w:sz="4" w:space="0" w:color="000000"/>
              <w:right w:val="single" w:sz="4" w:space="0" w:color="000000"/>
            </w:tcBorders>
          </w:tcPr>
          <w:p w:rsidR="00056A22" w:rsidRPr="0050478E"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056A22" w:rsidRPr="0050478E"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056A22" w:rsidRPr="0050478E" w:rsidRDefault="00056A2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056A22" w:rsidRPr="0050478E" w:rsidRDefault="00056A22"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056A22" w:rsidRPr="0050478E" w:rsidRDefault="00056A22"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056A22" w:rsidRPr="0050478E" w:rsidRDefault="00056A22"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bl>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pPr>
        <w:rPr>
          <w:rFonts w:ascii="Times New Roman" w:hAnsi="Times New Roman" w:cs="Times New Roman"/>
          <w:sz w:val="28"/>
          <w:szCs w:val="28"/>
        </w:rPr>
      </w:pPr>
    </w:p>
    <w:p w:rsidR="00AB145D" w:rsidRPr="0050478E" w:rsidRDefault="00AB145D" w:rsidP="00AB145D">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21 к Инструкции</w:t>
      </w:r>
    </w:p>
    <w:p w:rsidR="00AB145D" w:rsidRPr="0050478E" w:rsidRDefault="00AB145D" w:rsidP="00AB145D">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145D" w:rsidRPr="0050478E" w:rsidRDefault="00AB145D" w:rsidP="00AB145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 внесении изменений</w:t>
      </w:r>
    </w:p>
    <w:p w:rsidR="00AB145D" w:rsidRPr="0050478E" w:rsidRDefault="00AB145D" w:rsidP="00AB145D">
      <w:pPr>
        <w:spacing w:after="0" w:line="240" w:lineRule="auto"/>
        <w:jc w:val="center"/>
        <w:rPr>
          <w:rFonts w:ascii="Times New Roman" w:hAnsi="Times New Roman" w:cs="Times New Roman"/>
          <w:sz w:val="28"/>
          <w:szCs w:val="28"/>
        </w:rPr>
      </w:pPr>
      <w:r w:rsidRPr="0050478E">
        <w:rPr>
          <w:rFonts w:ascii="Times New Roman" w:eastAsia="Times New Roman" w:hAnsi="Times New Roman" w:cs="Times New Roman"/>
          <w:sz w:val="28"/>
          <w:szCs w:val="28"/>
          <w:lang w:eastAsia="ru-RU"/>
        </w:rPr>
        <w:t>в заявку на коллективный знак Союза в отношении заявленного обозначения, перечня товаров, адреса для переписки, устава (положения) коллективного знака Союза, а также исправления технических ошибок</w:t>
      </w:r>
    </w:p>
    <w:p w:rsidR="00AB145D" w:rsidRPr="0050478E" w:rsidRDefault="00AB145D" w:rsidP="00AB145D">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20"/>
        <w:gridCol w:w="3118"/>
        <w:gridCol w:w="1560"/>
      </w:tblGrid>
      <w:tr w:rsidR="00FD5FD7" w:rsidRPr="0050478E" w:rsidTr="00F76617">
        <w:tc>
          <w:tcPr>
            <w:tcW w:w="9498" w:type="dxa"/>
            <w:gridSpan w:val="3"/>
            <w:tcBorders>
              <w:top w:val="single" w:sz="4" w:space="0" w:color="auto"/>
              <w:left w:val="single" w:sz="4" w:space="0" w:color="auto"/>
              <w:bottom w:val="single" w:sz="4" w:space="0" w:color="auto"/>
              <w:right w:val="single" w:sz="4" w:space="0" w:color="auto"/>
            </w:tcBorders>
          </w:tcPr>
          <w:p w:rsidR="004F3A82" w:rsidRPr="0050478E"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20"/>
                <w:szCs w:val="20"/>
                <w:lang w:eastAsia="ru-RU"/>
              </w:rPr>
              <w:br w:type="page"/>
            </w:r>
          </w:p>
          <w:p w:rsidR="00FD5FD7" w:rsidRPr="0050478E"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ХОДАТАЙСТВО</w:t>
            </w:r>
          </w:p>
          <w:p w:rsidR="00FD5FD7" w:rsidRPr="0050478E"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lang w:eastAsia="ru-RU"/>
              </w:rPr>
              <w:t xml:space="preserve">о внесении изменений в заявку на коллективный знак </w:t>
            </w:r>
            <w:r w:rsidR="00D65F72" w:rsidRPr="0050478E">
              <w:rPr>
                <w:rFonts w:ascii="Times New Roman" w:eastAsia="Times New Roman" w:hAnsi="Times New Roman" w:cs="Times New Roman"/>
                <w:kern w:val="2"/>
                <w:sz w:val="24"/>
                <w:szCs w:val="24"/>
                <w:lang w:eastAsia="ru-RU"/>
              </w:rPr>
              <w:t>Евразийского экономического союза</w:t>
            </w:r>
            <w:r w:rsidR="004A6939" w:rsidRPr="0050478E">
              <w:rPr>
                <w:rFonts w:ascii="Times New Roman" w:eastAsia="Times New Roman" w:hAnsi="Times New Roman" w:cs="Times New Roman"/>
                <w:kern w:val="2"/>
                <w:sz w:val="24"/>
                <w:szCs w:val="24"/>
                <w:lang w:eastAsia="ru-RU"/>
              </w:rPr>
              <w:t xml:space="preserve"> в отношении заявленного обозначения, перечня товаров, адреса для переписки, устава (положения) коллективного знака </w:t>
            </w:r>
            <w:r w:rsidR="00D65F72" w:rsidRPr="0050478E">
              <w:rPr>
                <w:rFonts w:ascii="Times New Roman" w:eastAsia="Times New Roman" w:hAnsi="Times New Roman" w:cs="Times New Roman"/>
                <w:kern w:val="2"/>
                <w:sz w:val="24"/>
                <w:szCs w:val="24"/>
                <w:lang w:eastAsia="ru-RU"/>
              </w:rPr>
              <w:t>Евразийского экономического союза</w:t>
            </w:r>
            <w:r w:rsidR="004A6939" w:rsidRPr="0050478E">
              <w:rPr>
                <w:rFonts w:ascii="Times New Roman" w:eastAsia="Times New Roman" w:hAnsi="Times New Roman" w:cs="Times New Roman"/>
                <w:kern w:val="2"/>
                <w:sz w:val="24"/>
                <w:szCs w:val="24"/>
                <w:lang w:eastAsia="ru-RU"/>
              </w:rPr>
              <w:t>, а также исправления технических ошибок</w:t>
            </w:r>
          </w:p>
          <w:p w:rsidR="004F3A82" w:rsidRPr="0050478E" w:rsidRDefault="004F3A82"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FD5FD7" w:rsidRPr="0050478E" w:rsidTr="00F76617">
        <w:trPr>
          <w:trHeight w:val="321"/>
        </w:trPr>
        <w:tc>
          <w:tcPr>
            <w:tcW w:w="4820" w:type="dxa"/>
            <w:tcBorders>
              <w:top w:val="single" w:sz="4" w:space="0" w:color="auto"/>
              <w:left w:val="single" w:sz="4" w:space="0" w:color="auto"/>
              <w:bottom w:val="single" w:sz="4" w:space="0" w:color="auto"/>
            </w:tcBorders>
            <w:vAlign w:val="center"/>
          </w:tcPr>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p w:rsidR="00FD5FD7" w:rsidRPr="0050478E" w:rsidRDefault="00FD5FD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p w:rsidR="00FD5FD7" w:rsidRPr="0050478E" w:rsidRDefault="00FD5FD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FD5FD7" w:rsidRPr="0050478E" w:rsidTr="00D92C31">
        <w:tc>
          <w:tcPr>
            <w:tcW w:w="4820" w:type="dxa"/>
            <w:tcBorders>
              <w:top w:val="single" w:sz="4" w:space="0" w:color="auto"/>
              <w:left w:val="single" w:sz="4" w:space="0" w:color="auto"/>
              <w:bottom w:val="single" w:sz="4" w:space="0" w:color="auto"/>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8" w:type="dxa"/>
            <w:gridSpan w:val="2"/>
            <w:tcBorders>
              <w:top w:val="single" w:sz="4" w:space="0" w:color="auto"/>
              <w:left w:val="single" w:sz="4" w:space="0" w:color="000000"/>
              <w:bottom w:val="single" w:sz="4" w:space="0" w:color="auto"/>
              <w:right w:val="single" w:sz="4" w:space="0" w:color="auto"/>
            </w:tcBorders>
          </w:tcPr>
          <w:p w:rsidR="00FD5FD7" w:rsidRPr="0050478E" w:rsidRDefault="00FD5FD7"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Адрес для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746D71"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FD5FD7" w:rsidRPr="0050478E" w:rsidRDefault="00746D71"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 xml:space="preserve">Адрес </w:t>
            </w:r>
            <w:r w:rsidR="00FD5FD7" w:rsidRPr="0050478E">
              <w:rPr>
                <w:rFonts w:ascii="Times New Roman" w:eastAsia="Times New Roman" w:hAnsi="Times New Roman" w:cs="Times New Roman"/>
                <w:b/>
                <w:lang w:eastAsia="ru-RU"/>
              </w:rPr>
              <w:t>электронной</w:t>
            </w:r>
            <w:r w:rsidRPr="0050478E">
              <w:rPr>
                <w:rFonts w:ascii="Times New Roman" w:eastAsia="Times New Roman" w:hAnsi="Times New Roman" w:cs="Times New Roman"/>
                <w:b/>
                <w:lang w:eastAsia="ru-RU"/>
              </w:rPr>
              <w:t xml:space="preserve"> </w:t>
            </w:r>
            <w:r w:rsidR="00FD5FD7" w:rsidRPr="0050478E">
              <w:rPr>
                <w:rFonts w:ascii="Times New Roman" w:eastAsia="Times New Roman" w:hAnsi="Times New Roman" w:cs="Times New Roman"/>
                <w:b/>
                <w:lang w:eastAsia="ru-RU"/>
              </w:rPr>
              <w:t>почты</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FD5FD7" w:rsidRPr="0050478E" w:rsidTr="00D92C31">
        <w:tc>
          <w:tcPr>
            <w:tcW w:w="4820" w:type="dxa"/>
            <w:tcBorders>
              <w:left w:val="single" w:sz="4" w:space="0" w:color="000000"/>
              <w:bottom w:val="single" w:sz="4" w:space="0" w:color="auto"/>
              <w:right w:val="single" w:sz="4" w:space="0" w:color="auto"/>
            </w:tcBorders>
          </w:tcPr>
          <w:p w:rsidR="00FD5FD7" w:rsidRPr="0050478E" w:rsidRDefault="00FD5FD7"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Номер заявки на коллективный знак Союза ________________________________</w:t>
            </w:r>
          </w:p>
        </w:tc>
        <w:tc>
          <w:tcPr>
            <w:tcW w:w="4678" w:type="dxa"/>
            <w:gridSpan w:val="2"/>
            <w:tcBorders>
              <w:left w:val="nil"/>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Дата подачи </w:t>
            </w:r>
            <w:r w:rsidRPr="0050478E">
              <w:rPr>
                <w:rFonts w:ascii="Times New Roman" w:eastAsia="Times New Roman" w:hAnsi="Times New Roman" w:cs="Times New Roman"/>
                <w:kern w:val="2"/>
                <w:sz w:val="28"/>
                <w:szCs w:val="28"/>
                <w:lang w:eastAsia="ru-RU"/>
              </w:rPr>
              <w:t>_______________________________</w:t>
            </w:r>
          </w:p>
        </w:tc>
      </w:tr>
      <w:tr w:rsidR="00FD5FD7" w:rsidRPr="0050478E" w:rsidTr="00D92C31">
        <w:tc>
          <w:tcPr>
            <w:tcW w:w="9498" w:type="dxa"/>
            <w:gridSpan w:val="3"/>
            <w:tcBorders>
              <w:left w:val="single" w:sz="4" w:space="0" w:color="000000"/>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4F3A82"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отчество</w:t>
            </w:r>
            <w:r w:rsidR="002E0290" w:rsidRPr="0050478E">
              <w:rPr>
                <w:rFonts w:ascii="Times New Roman" w:eastAsia="Times New Roman" w:hAnsi="Times New Roman" w:cs="Times New Roman"/>
                <w:i/>
                <w:kern w:val="2"/>
                <w:sz w:val="16"/>
                <w:szCs w:val="16"/>
                <w:lang w:eastAsia="ru-RU"/>
              </w:rPr>
              <w:t xml:space="preserve"> (</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при наличии)</w:t>
            </w:r>
            <w:r w:rsidRPr="0050478E">
              <w:rPr>
                <w:rFonts w:ascii="Times New Roman" w:eastAsia="Times New Roman" w:hAnsi="Times New Roman" w:cs="Times New Roman"/>
                <w:i/>
                <w:kern w:val="2"/>
                <w:sz w:val="16"/>
                <w:szCs w:val="16"/>
                <w:lang w:eastAsia="ru-RU"/>
              </w:rPr>
              <w:t xml:space="preserve"> физического лица)</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FD5FD7" w:rsidRPr="0050478E" w:rsidTr="004F3A82">
        <w:tc>
          <w:tcPr>
            <w:tcW w:w="9498" w:type="dxa"/>
            <w:gridSpan w:val="3"/>
            <w:tcBorders>
              <w:top w:val="single" w:sz="4" w:space="0" w:color="auto"/>
              <w:left w:val="single" w:sz="4" w:space="0" w:color="000000"/>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2E0290"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(фамилия, имя, </w:t>
            </w:r>
            <w:r w:rsidR="00FD5FD7" w:rsidRPr="0050478E">
              <w:rPr>
                <w:rFonts w:ascii="Times New Roman" w:eastAsia="Times New Roman" w:hAnsi="Times New Roman" w:cs="Times New Roman"/>
                <w:i/>
                <w:kern w:val="2"/>
                <w:sz w:val="16"/>
                <w:szCs w:val="16"/>
                <w:lang w:eastAsia="ru-RU"/>
              </w:rPr>
              <w:t xml:space="preserve">отчество </w:t>
            </w:r>
            <w:r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при наличии) </w:t>
            </w:r>
            <w:r w:rsidR="00FD5FD7" w:rsidRPr="0050478E">
              <w:rPr>
                <w:rFonts w:ascii="Times New Roman" w:eastAsia="Times New Roman" w:hAnsi="Times New Roman" w:cs="Times New Roman"/>
                <w:i/>
                <w:kern w:val="2"/>
                <w:sz w:val="16"/>
                <w:szCs w:val="16"/>
                <w:lang w:eastAsia="ru-RU"/>
              </w:rPr>
              <w:t>представителя)</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FD5FD7" w:rsidRPr="0050478E" w:rsidTr="004F3A82">
        <w:tc>
          <w:tcPr>
            <w:tcW w:w="9498" w:type="dxa"/>
            <w:gridSpan w:val="3"/>
            <w:tcBorders>
              <w:top w:val="single" w:sz="4" w:space="0" w:color="auto"/>
              <w:left w:val="single" w:sz="4" w:space="0" w:color="auto"/>
              <w:bottom w:val="single" w:sz="4" w:space="0" w:color="auto"/>
              <w:right w:val="single" w:sz="4" w:space="0" w:color="auto"/>
            </w:tcBorders>
          </w:tcPr>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Изменения, дополнения и уточнения</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Данные, которые следует изменить, </w:t>
            </w:r>
            <w:proofErr w:type="gramStart"/>
            <w:r w:rsidRPr="0050478E">
              <w:rPr>
                <w:rFonts w:ascii="Times New Roman" w:eastAsia="Times New Roman" w:hAnsi="Times New Roman" w:cs="Times New Roman"/>
                <w:b/>
                <w:kern w:val="2"/>
                <w:lang w:eastAsia="ru-RU"/>
              </w:rPr>
              <w:t>дополнить и уточнить</w:t>
            </w:r>
            <w:proofErr w:type="gramEnd"/>
            <w:r w:rsidRPr="0050478E">
              <w:rPr>
                <w:rFonts w:ascii="Times New Roman" w:eastAsia="Times New Roman" w:hAnsi="Times New Roman" w:cs="Times New Roman"/>
                <w:b/>
                <w:kern w:val="2"/>
                <w:lang w:eastAsia="ru-RU"/>
              </w:rPr>
              <w:t>:</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Данные в измененном, дополненном и уточненном виде:</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AA53C4" w:rsidRPr="0050478E" w:rsidRDefault="00AA53C4"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4F3A82" w:rsidRPr="0050478E" w:rsidTr="004F3A82">
        <w:tc>
          <w:tcPr>
            <w:tcW w:w="9498" w:type="dxa"/>
            <w:gridSpan w:val="3"/>
            <w:tcBorders>
              <w:top w:val="single" w:sz="4" w:space="0" w:color="auto"/>
              <w:left w:val="single" w:sz="4" w:space="0" w:color="auto"/>
              <w:bottom w:val="single" w:sz="4" w:space="0" w:color="auto"/>
              <w:right w:val="single" w:sz="4" w:space="0" w:color="auto"/>
            </w:tcBorders>
          </w:tcPr>
          <w:p w:rsidR="004F3A82" w:rsidRPr="0050478E"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rsidR="004F3A82" w:rsidRPr="0050478E" w:rsidRDefault="004F3A82" w:rsidP="004F3A82">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tc>
      </w:tr>
      <w:tr w:rsidR="00FD5FD7" w:rsidRPr="0050478E" w:rsidTr="004F3A82">
        <w:tc>
          <w:tcPr>
            <w:tcW w:w="7938" w:type="dxa"/>
            <w:gridSpan w:val="2"/>
            <w:tcBorders>
              <w:top w:val="single" w:sz="4" w:space="0" w:color="auto"/>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spacing w:val="-6"/>
                <w:kern w:val="2"/>
                <w:lang w:eastAsia="ru-RU"/>
              </w:rPr>
              <w:t>Перечень прилагаемых документов</w:t>
            </w:r>
          </w:p>
        </w:tc>
        <w:tc>
          <w:tcPr>
            <w:tcW w:w="1560" w:type="dxa"/>
            <w:tcBorders>
              <w:top w:val="single" w:sz="4" w:space="0" w:color="auto"/>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w:t>
            </w:r>
            <w:r w:rsidR="00BE1AFC" w:rsidRPr="0050478E">
              <w:rPr>
                <w:rFonts w:ascii="Times New Roman" w:eastAsia="Times New Roman" w:hAnsi="Times New Roman" w:cs="Times New Roman"/>
                <w:sz w:val="18"/>
                <w:szCs w:val="18"/>
                <w:lang w:eastAsia="ru-RU"/>
              </w:rPr>
              <w:t>подтверждающий уплату</w:t>
            </w:r>
            <w:r w:rsidRPr="0050478E">
              <w:rPr>
                <w:rFonts w:ascii="Times New Roman" w:eastAsia="Times New Roman" w:hAnsi="Times New Roman" w:cs="Times New Roman"/>
                <w:sz w:val="18"/>
                <w:szCs w:val="18"/>
                <w:lang w:eastAsia="ru-RU"/>
              </w:rPr>
              <w:t xml:space="preserve"> пошлины</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50478E" w:rsidTr="00D92C31">
        <w:tc>
          <w:tcPr>
            <w:tcW w:w="7938" w:type="dxa"/>
            <w:gridSpan w:val="2"/>
            <w:tcBorders>
              <w:left w:val="single" w:sz="4" w:space="0" w:color="000000"/>
              <w:bottom w:val="single" w:sz="4" w:space="0" w:color="000000"/>
            </w:tcBorders>
          </w:tcPr>
          <w:p w:rsidR="001B00BA" w:rsidRPr="0050478E"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000000"/>
            </w:tcBorders>
          </w:tcPr>
          <w:p w:rsidR="001B00BA" w:rsidRPr="0050478E"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устав коллективного знака Союза</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D92C31">
        <w:trPr>
          <w:trHeight w:val="1076"/>
        </w:trPr>
        <w:tc>
          <w:tcPr>
            <w:tcW w:w="7938" w:type="dxa"/>
            <w:gridSpan w:val="2"/>
            <w:tcBorders>
              <w:left w:val="single" w:sz="4" w:space="0" w:color="000000"/>
              <w:bottom w:val="single" w:sz="4" w:space="0" w:color="000000"/>
              <w:right w:val="single" w:sz="4" w:space="0" w:color="000000"/>
            </w:tcBorders>
          </w:tcPr>
          <w:p w:rsidR="00FD5FD7" w:rsidRPr="0050478E"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FD5FD7" w:rsidRPr="0050478E"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FD5FD7" w:rsidRPr="0050478E"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FD5FD7" w:rsidRPr="0050478E" w:rsidRDefault="00FD5FD7" w:rsidP="00D16AE9">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FD5FD7" w:rsidRPr="0050478E"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r w:rsidR="00FD5FD7" w:rsidRPr="0050478E" w:rsidTr="00D92C31">
        <w:tc>
          <w:tcPr>
            <w:tcW w:w="9498" w:type="dxa"/>
            <w:gridSpan w:val="3"/>
          </w:tcPr>
          <w:p w:rsidR="00FD5FD7" w:rsidRPr="0050478E" w:rsidRDefault="00FD5FD7"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tc>
      </w:tr>
      <w:tr w:rsidR="00FD5FD7" w:rsidRPr="0050478E" w:rsidTr="00D92C31">
        <w:tc>
          <w:tcPr>
            <w:tcW w:w="9498" w:type="dxa"/>
            <w:gridSpan w:val="3"/>
          </w:tcPr>
          <w:p w:rsidR="008F40C6" w:rsidRPr="0050478E" w:rsidRDefault="008F40C6"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700722" w:rsidRPr="0050478E" w:rsidRDefault="00700722"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B314F4" w:rsidRPr="0050478E" w:rsidRDefault="00B314F4" w:rsidP="00605185">
            <w:pPr>
              <w:tabs>
                <w:tab w:val="left" w:pos="425"/>
                <w:tab w:val="left" w:pos="709"/>
                <w:tab w:val="left" w:pos="851"/>
                <w:tab w:val="left" w:pos="10206"/>
              </w:tabs>
              <w:snapToGrid w:val="0"/>
              <w:spacing w:after="0" w:line="360" w:lineRule="auto"/>
              <w:rPr>
                <w:rFonts w:ascii="Times New Roman" w:eastAsia="Times New Roman" w:hAnsi="Times New Roman" w:cs="Times New Roman"/>
                <w:kern w:val="2"/>
                <w:sz w:val="20"/>
                <w:szCs w:val="20"/>
                <w:lang w:eastAsia="ru-RU"/>
              </w:rPr>
            </w:pPr>
          </w:p>
          <w:p w:rsidR="00FD5FD7" w:rsidRPr="0050478E" w:rsidRDefault="00FD5FD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46D71"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22</w:t>
            </w:r>
            <w:r w:rsidRPr="0050478E">
              <w:rPr>
                <w:rFonts w:ascii="Times New Roman" w:eastAsia="Times New Roman" w:hAnsi="Times New Roman" w:cs="Times New Roman"/>
                <w:sz w:val="28"/>
                <w:szCs w:val="28"/>
                <w:lang w:eastAsia="ru-RU"/>
              </w:rPr>
              <w:t xml:space="preserve"> к Инструкции</w:t>
            </w:r>
          </w:p>
          <w:p w:rsidR="00FD5FD7" w:rsidRPr="0050478E" w:rsidRDefault="00FD5FD7" w:rsidP="00605185">
            <w:pPr>
              <w:tabs>
                <w:tab w:val="left" w:pos="425"/>
                <w:tab w:val="left" w:pos="709"/>
                <w:tab w:val="left" w:pos="851"/>
                <w:tab w:val="left" w:pos="10206"/>
              </w:tabs>
              <w:snapToGrid w:val="0"/>
              <w:spacing w:after="0" w:line="240" w:lineRule="auto"/>
              <w:jc w:val="center"/>
              <w:rPr>
                <w:rFonts w:ascii="Times New Roman" w:eastAsia="Times New Roman" w:hAnsi="Times New Roman" w:cs="Times New Roman"/>
                <w:sz w:val="28"/>
                <w:szCs w:val="28"/>
                <w:lang w:eastAsia="ru-RU"/>
              </w:rPr>
            </w:pPr>
          </w:p>
          <w:p w:rsidR="00FD5FD7" w:rsidRPr="0050478E" w:rsidRDefault="008E4A54" w:rsidP="004F3A82">
            <w:pPr>
              <w:tabs>
                <w:tab w:val="left" w:pos="709"/>
                <w:tab w:val="left" w:pos="851"/>
              </w:tabs>
              <w:spacing w:after="0" w:line="240" w:lineRule="auto"/>
              <w:ind w:left="-108"/>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w:t>
            </w:r>
            <w:proofErr w:type="gramStart"/>
            <w:r w:rsidRPr="0050478E">
              <w:rPr>
                <w:rFonts w:ascii="Times New Roman" w:eastAsia="Times New Roman" w:hAnsi="Times New Roman" w:cs="Times New Roman"/>
                <w:sz w:val="28"/>
                <w:szCs w:val="28"/>
                <w:lang w:eastAsia="ru-RU"/>
              </w:rPr>
              <w:t>о внесении в заявку на товарный знак Союза изменения сведений о заявителе в связи</w:t>
            </w:r>
            <w:proofErr w:type="gramEnd"/>
            <w:r w:rsidRPr="0050478E">
              <w:rPr>
                <w:rFonts w:ascii="Times New Roman" w:eastAsia="Times New Roman" w:hAnsi="Times New Roman" w:cs="Times New Roman"/>
                <w:sz w:val="28"/>
                <w:szCs w:val="28"/>
                <w:lang w:eastAsia="ru-RU"/>
              </w:rPr>
              <w:t xml:space="preserve"> с передачей или переходом права на заявку</w:t>
            </w:r>
            <w:r w:rsidR="00746D71" w:rsidRPr="0050478E">
              <w:rPr>
                <w:rFonts w:ascii="Times New Roman" w:eastAsia="Times New Roman" w:hAnsi="Times New Roman" w:cs="Times New Roman"/>
                <w:sz w:val="28"/>
                <w:szCs w:val="28"/>
                <w:lang w:eastAsia="ru-RU"/>
              </w:rPr>
              <w:br/>
            </w:r>
            <w:r w:rsidRPr="0050478E">
              <w:rPr>
                <w:rFonts w:ascii="Times New Roman" w:eastAsia="Times New Roman" w:hAnsi="Times New Roman" w:cs="Times New Roman"/>
                <w:sz w:val="28"/>
                <w:szCs w:val="28"/>
                <w:lang w:eastAsia="ru-RU"/>
              </w:rPr>
              <w:t>на товарный знак Союза</w:t>
            </w:r>
          </w:p>
          <w:p w:rsidR="004F3A82" w:rsidRPr="0050478E" w:rsidRDefault="004F3A82" w:rsidP="004F3A82">
            <w:pPr>
              <w:tabs>
                <w:tab w:val="left" w:pos="709"/>
                <w:tab w:val="left" w:pos="851"/>
              </w:tabs>
              <w:spacing w:after="0" w:line="240" w:lineRule="auto"/>
              <w:ind w:left="-108"/>
              <w:jc w:val="both"/>
              <w:rPr>
                <w:rFonts w:ascii="Times New Roman" w:eastAsia="Times New Roman" w:hAnsi="Times New Roman" w:cs="Times New Roman"/>
                <w:sz w:val="28"/>
                <w:szCs w:val="28"/>
                <w:lang w:eastAsia="ru-RU"/>
              </w:rPr>
            </w:pPr>
          </w:p>
        </w:tc>
      </w:tr>
      <w:tr w:rsidR="00333EE7" w:rsidRPr="0050478E" w:rsidTr="00D92C31">
        <w:tc>
          <w:tcPr>
            <w:tcW w:w="9498" w:type="dxa"/>
            <w:gridSpan w:val="3"/>
            <w:tcBorders>
              <w:top w:val="single" w:sz="4" w:space="0" w:color="auto"/>
              <w:left w:val="single" w:sz="4" w:space="0" w:color="auto"/>
              <w:bottom w:val="single" w:sz="4" w:space="0" w:color="auto"/>
              <w:right w:val="single" w:sz="4" w:space="0" w:color="auto"/>
            </w:tcBorders>
          </w:tcPr>
          <w:p w:rsidR="004F3A82"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lastRenderedPageBreak/>
              <w:br w:type="page"/>
            </w:r>
          </w:p>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ХОДАТАЙСТВО</w:t>
            </w:r>
          </w:p>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proofErr w:type="gramStart"/>
            <w:r w:rsidRPr="0050478E">
              <w:rPr>
                <w:rFonts w:ascii="Times New Roman" w:eastAsia="Times New Roman" w:hAnsi="Times New Roman" w:cs="Times New Roman"/>
                <w:kern w:val="2"/>
                <w:lang w:eastAsia="ru-RU"/>
              </w:rPr>
              <w:t xml:space="preserve">о внесении в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Pr="0050478E">
              <w:rPr>
                <w:rFonts w:ascii="Times New Roman" w:eastAsia="Times New Roman" w:hAnsi="Times New Roman" w:cs="Times New Roman"/>
                <w:kern w:val="2"/>
                <w:lang w:eastAsia="ru-RU"/>
              </w:rPr>
              <w:t xml:space="preserve"> изменения</w:t>
            </w:r>
            <w:r w:rsidR="004F3A82"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 xml:space="preserve">сведений о заявителе в </w:t>
            </w:r>
            <w:r w:rsidR="008E4A54" w:rsidRPr="0050478E">
              <w:rPr>
                <w:rFonts w:ascii="Times New Roman" w:eastAsia="Times New Roman" w:hAnsi="Times New Roman" w:cs="Times New Roman"/>
                <w:kern w:val="2"/>
                <w:lang w:eastAsia="ru-RU"/>
              </w:rPr>
              <w:t>связи</w:t>
            </w:r>
            <w:proofErr w:type="gramEnd"/>
            <w:r w:rsidR="00746D71" w:rsidRPr="0050478E">
              <w:rPr>
                <w:rFonts w:ascii="Times New Roman" w:eastAsia="Times New Roman" w:hAnsi="Times New Roman" w:cs="Times New Roman"/>
                <w:kern w:val="2"/>
                <w:lang w:eastAsia="ru-RU"/>
              </w:rPr>
              <w:t xml:space="preserve"> </w:t>
            </w:r>
            <w:r w:rsidR="008E4A54" w:rsidRPr="0050478E">
              <w:rPr>
                <w:rFonts w:ascii="Times New Roman" w:eastAsia="Times New Roman" w:hAnsi="Times New Roman" w:cs="Times New Roman"/>
                <w:kern w:val="2"/>
                <w:lang w:eastAsia="ru-RU"/>
              </w:rPr>
              <w:t xml:space="preserve">с </w:t>
            </w:r>
            <w:r w:rsidRPr="0050478E">
              <w:rPr>
                <w:rFonts w:ascii="Times New Roman" w:eastAsia="Times New Roman" w:hAnsi="Times New Roman" w:cs="Times New Roman"/>
                <w:kern w:val="2"/>
                <w:lang w:eastAsia="ru-RU"/>
              </w:rPr>
              <w:t>передач</w:t>
            </w:r>
            <w:r w:rsidR="008E4A54" w:rsidRPr="0050478E">
              <w:rPr>
                <w:rFonts w:ascii="Times New Roman" w:eastAsia="Times New Roman" w:hAnsi="Times New Roman" w:cs="Times New Roman"/>
                <w:kern w:val="2"/>
                <w:lang w:eastAsia="ru-RU"/>
              </w:rPr>
              <w:t>ей или переходом</w:t>
            </w:r>
            <w:r w:rsidRPr="0050478E">
              <w:rPr>
                <w:rFonts w:ascii="Times New Roman" w:eastAsia="Times New Roman" w:hAnsi="Times New Roman" w:cs="Times New Roman"/>
                <w:kern w:val="2"/>
                <w:lang w:eastAsia="ru-RU"/>
              </w:rPr>
              <w:t xml:space="preserve"> права на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p>
          <w:p w:rsidR="004F3A82" w:rsidRPr="0050478E"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33EE7" w:rsidRPr="0050478E" w:rsidTr="00D92C31">
        <w:trPr>
          <w:trHeight w:val="321"/>
        </w:trPr>
        <w:tc>
          <w:tcPr>
            <w:tcW w:w="4820" w:type="dxa"/>
            <w:tcBorders>
              <w:top w:val="single" w:sz="4" w:space="0" w:color="auto"/>
              <w:left w:val="single" w:sz="4" w:space="0" w:color="auto"/>
              <w:bottom w:val="single" w:sz="4" w:space="0" w:color="auto"/>
            </w:tcBorders>
            <w:vAlign w:val="center"/>
          </w:tcPr>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p w:rsidR="00333EE7" w:rsidRPr="0050478E" w:rsidRDefault="00333EE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p w:rsidR="00333EE7" w:rsidRPr="0050478E" w:rsidRDefault="00333EE7"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333EE7" w:rsidRPr="0050478E" w:rsidTr="00D92C31">
        <w:tc>
          <w:tcPr>
            <w:tcW w:w="9498" w:type="dxa"/>
            <w:gridSpan w:val="3"/>
            <w:tcBorders>
              <w:top w:val="single" w:sz="4" w:space="0" w:color="auto"/>
              <w:left w:val="single" w:sz="4" w:space="0" w:color="auto"/>
              <w:bottom w:val="single" w:sz="4" w:space="0" w:color="auto"/>
              <w:right w:val="single" w:sz="4" w:space="0" w:color="auto"/>
            </w:tcBorders>
          </w:tcPr>
          <w:p w:rsidR="00333EE7" w:rsidRPr="0050478E" w:rsidRDefault="00333EE7" w:rsidP="004F3A82">
            <w:pPr>
              <w:tabs>
                <w:tab w:val="left" w:pos="709"/>
                <w:tab w:val="left" w:pos="851"/>
                <w:tab w:val="left" w:pos="10206"/>
              </w:tabs>
              <w:snapToGrid w:val="0"/>
              <w:spacing w:after="0" w:line="240" w:lineRule="auto"/>
              <w:ind w:left="3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rsidR="00333EE7" w:rsidRPr="0050478E" w:rsidRDefault="00333EE7" w:rsidP="004F3A82">
            <w:pPr>
              <w:tabs>
                <w:tab w:val="left" w:pos="709"/>
                <w:tab w:val="left" w:pos="851"/>
                <w:tab w:val="left" w:pos="10206"/>
              </w:tabs>
              <w:snapToGrid w:val="0"/>
              <w:spacing w:after="0" w:line="240" w:lineRule="auto"/>
              <w:ind w:left="34"/>
              <w:jc w:val="both"/>
              <w:rPr>
                <w:rFonts w:ascii="Times New Roman" w:eastAsia="Times New Roman" w:hAnsi="Times New Roman" w:cs="Times New Roman"/>
                <w:kern w:val="2"/>
                <w:sz w:val="10"/>
                <w:szCs w:val="10"/>
                <w:lang w:eastAsia="ru-RU"/>
              </w:rPr>
            </w:pP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lang w:eastAsia="ru-RU"/>
              </w:rPr>
              <w:t>Представляя настоящее ходатайство, прошу изменить в заявке на товарный знак Союза сведения о заявителе.</w:t>
            </w:r>
          </w:p>
        </w:tc>
      </w:tr>
      <w:tr w:rsidR="00333EE7" w:rsidRPr="0050478E" w:rsidTr="00D92C31">
        <w:trPr>
          <w:trHeight w:val="646"/>
        </w:trPr>
        <w:tc>
          <w:tcPr>
            <w:tcW w:w="4820" w:type="dxa"/>
            <w:tcBorders>
              <w:left w:val="single" w:sz="4" w:space="0" w:color="000000"/>
              <w:bottom w:val="single" w:sz="4" w:space="0" w:color="auto"/>
              <w:right w:val="single" w:sz="4" w:space="0" w:color="auto"/>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Номер заявки на товарный знак Союза </w:t>
            </w:r>
            <w:r w:rsidRPr="0050478E">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Дата подачи </w:t>
            </w:r>
            <w:r w:rsidRPr="0050478E">
              <w:rPr>
                <w:rFonts w:ascii="Times New Roman" w:eastAsia="Times New Roman" w:hAnsi="Times New Roman" w:cs="Times New Roman"/>
                <w:kern w:val="2"/>
                <w:sz w:val="28"/>
                <w:szCs w:val="28"/>
                <w:lang w:eastAsia="ru-RU"/>
              </w:rPr>
              <w:t>_______________________________</w:t>
            </w: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4F3A82"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или 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tc>
      </w:tr>
      <w:tr w:rsidR="00333EE7" w:rsidRPr="0050478E"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 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представителя)</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50478E"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50478E">
              <w:rPr>
                <w:rFonts w:ascii="Times New Roman" w:eastAsia="Times New Roman" w:hAnsi="Times New Roman" w:cs="Times New Roman"/>
                <w:b/>
                <w:kern w:val="2"/>
                <w:lang w:eastAsia="ru-RU"/>
              </w:rPr>
              <w:t xml:space="preserve">Адрес для переписки </w:t>
            </w:r>
            <w:r w:rsidRPr="0050478E">
              <w:rPr>
                <w:rFonts w:ascii="Times New Roman" w:eastAsia="Times New Roman" w:hAnsi="Times New Roman" w:cs="Times New Roman"/>
                <w:kern w:val="2"/>
                <w:sz w:val="28"/>
                <w:szCs w:val="28"/>
                <w:lang w:eastAsia="ru-RU"/>
              </w:rPr>
              <w:t>__________________________________________________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lang w:eastAsia="ru-RU"/>
              </w:rPr>
              <w:t xml:space="preserve">Телефон </w:t>
            </w:r>
            <w:r w:rsidRPr="0050478E">
              <w:rPr>
                <w:rFonts w:ascii="Times New Roman" w:eastAsia="Times New Roman" w:hAnsi="Times New Roman" w:cs="Times New Roman"/>
                <w:sz w:val="28"/>
                <w:szCs w:val="28"/>
                <w:lang w:eastAsia="ru-RU"/>
              </w:rPr>
              <w:t>____________________________</w:t>
            </w:r>
            <w:r w:rsidRPr="0050478E">
              <w:rPr>
                <w:rFonts w:ascii="Times New Roman" w:eastAsia="Times New Roman" w:hAnsi="Times New Roman" w:cs="Times New Roman"/>
                <w:b/>
                <w:sz w:val="28"/>
                <w:szCs w:val="28"/>
                <w:lang w:eastAsia="ru-RU"/>
              </w:rPr>
              <w:t xml:space="preserve"> </w:t>
            </w:r>
            <w:r w:rsidRPr="0050478E">
              <w:rPr>
                <w:rFonts w:ascii="Times New Roman" w:eastAsia="Times New Roman" w:hAnsi="Times New Roman" w:cs="Times New Roman"/>
                <w:b/>
                <w:lang w:eastAsia="ru-RU"/>
              </w:rPr>
              <w:t xml:space="preserve">Факс </w:t>
            </w:r>
            <w:r w:rsidRPr="0050478E">
              <w:rPr>
                <w:rFonts w:ascii="Times New Roman" w:eastAsia="Times New Roman" w:hAnsi="Times New Roman" w:cs="Times New Roman"/>
                <w:sz w:val="28"/>
                <w:szCs w:val="28"/>
                <w:lang w:eastAsia="ru-RU"/>
              </w:rPr>
              <w:t>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 xml:space="preserve">Адрес электронной почты </w:t>
            </w:r>
            <w:r w:rsidRPr="0050478E">
              <w:rPr>
                <w:rFonts w:ascii="Times New Roman" w:eastAsia="Times New Roman" w:hAnsi="Times New Roman" w:cs="Times New Roman"/>
                <w:sz w:val="28"/>
                <w:szCs w:val="28"/>
                <w:lang w:eastAsia="ru-RU"/>
              </w:rPr>
              <w:t>______________________________________________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0"/>
                <w:szCs w:val="10"/>
                <w:lang w:eastAsia="ru-RU"/>
              </w:rPr>
            </w:pP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Основания для изменения заявителя:</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изменение заявителя является результатом подписания контракта, договора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прилагается один из следующих документов:</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заверенная копия контракта, договора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заверенная выписка из контракта, договора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свидетельство о передаче права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о передаче права</w:t>
            </w:r>
          </w:p>
          <w:p w:rsidR="00C4259A" w:rsidRPr="0050478E" w:rsidRDefault="00C4259A"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изменение заявителя является результатом универсального правопреемства</w:t>
            </w:r>
          </w:p>
          <w:p w:rsidR="00C4259A" w:rsidRPr="0050478E" w:rsidRDefault="00C4259A"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прилагается заверенная копия документа, доказывающего такое изменение</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Новый заявитель</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FD49BC" w:rsidRPr="0050478E">
              <w:rPr>
                <w:rFonts w:ascii="Times New Roman" w:eastAsia="Times New Roman" w:hAnsi="Times New Roman" w:cs="Times New Roman"/>
                <w:i/>
                <w:kern w:val="2"/>
                <w:sz w:val="16"/>
                <w:szCs w:val="16"/>
                <w:lang w:eastAsia="ru-RU"/>
              </w:rPr>
              <w:t>(согласно учредительному документу</w:t>
            </w:r>
            <w:r w:rsidR="004F3A82" w:rsidRPr="0050478E">
              <w:rPr>
                <w:rFonts w:ascii="Times New Roman" w:eastAsia="Times New Roman" w:hAnsi="Times New Roman" w:cs="Times New Roman"/>
                <w:i/>
                <w:kern w:val="2"/>
                <w:sz w:val="16"/>
                <w:szCs w:val="16"/>
                <w:lang w:eastAsia="ru-RU"/>
              </w:rPr>
              <w:t xml:space="preserve"> (учредительным документам)</w:t>
            </w:r>
            <w:r w:rsidR="00FD49BC" w:rsidRPr="0050478E">
              <w:rPr>
                <w:rFonts w:ascii="Times New Roman" w:eastAsia="Times New Roman" w:hAnsi="Times New Roman" w:cs="Times New Roman"/>
                <w:i/>
                <w:kern w:val="2"/>
                <w:sz w:val="16"/>
                <w:szCs w:val="16"/>
                <w:lang w:eastAsia="ru-RU"/>
              </w:rPr>
              <w:t>)</w:t>
            </w:r>
            <w:r w:rsidR="002E0290"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10"/>
                <w:szCs w:val="10"/>
                <w:lang w:eastAsia="ru-RU"/>
              </w:rPr>
            </w:pPr>
          </w:p>
        </w:tc>
      </w:tr>
      <w:tr w:rsidR="00333EE7" w:rsidRPr="0050478E" w:rsidTr="00A36C55">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Представитель нового заявителя</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50478E" w:rsidTr="00A36C55">
        <w:tc>
          <w:tcPr>
            <w:tcW w:w="9498" w:type="dxa"/>
            <w:gridSpan w:val="3"/>
            <w:tcBorders>
              <w:top w:val="single" w:sz="4" w:space="0" w:color="auto"/>
              <w:left w:val="single" w:sz="4" w:space="0" w:color="auto"/>
              <w:bottom w:val="single" w:sz="4" w:space="0" w:color="auto"/>
              <w:right w:val="single" w:sz="4" w:space="0" w:color="auto"/>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50478E">
              <w:rPr>
                <w:rFonts w:ascii="Times New Roman" w:eastAsia="Times New Roman" w:hAnsi="Times New Roman" w:cs="Times New Roman"/>
                <w:b/>
                <w:kern w:val="2"/>
                <w:lang w:eastAsia="ru-RU"/>
              </w:rPr>
              <w:t xml:space="preserve">Адрес для переписки </w:t>
            </w:r>
            <w:r w:rsidRPr="0050478E">
              <w:rPr>
                <w:rFonts w:ascii="Times New Roman" w:eastAsia="Times New Roman" w:hAnsi="Times New Roman" w:cs="Times New Roman"/>
                <w:kern w:val="2"/>
                <w:sz w:val="28"/>
                <w:szCs w:val="28"/>
                <w:lang w:eastAsia="ru-RU"/>
              </w:rPr>
              <w:t>__________________________________________________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lang w:eastAsia="ru-RU"/>
              </w:rPr>
              <w:lastRenderedPageBreak/>
              <w:t xml:space="preserve">Телефон </w:t>
            </w:r>
            <w:r w:rsidRPr="0050478E">
              <w:rPr>
                <w:rFonts w:ascii="Times New Roman" w:eastAsia="Times New Roman" w:hAnsi="Times New Roman" w:cs="Times New Roman"/>
                <w:sz w:val="28"/>
                <w:szCs w:val="28"/>
                <w:lang w:eastAsia="ru-RU"/>
              </w:rPr>
              <w:t>____________________________</w:t>
            </w:r>
            <w:r w:rsidRPr="0050478E">
              <w:rPr>
                <w:rFonts w:ascii="Times New Roman" w:eastAsia="Times New Roman" w:hAnsi="Times New Roman" w:cs="Times New Roman"/>
                <w:b/>
                <w:sz w:val="28"/>
                <w:szCs w:val="28"/>
                <w:lang w:eastAsia="ru-RU"/>
              </w:rPr>
              <w:t xml:space="preserve"> </w:t>
            </w:r>
            <w:r w:rsidRPr="0050478E">
              <w:rPr>
                <w:rFonts w:ascii="Times New Roman" w:eastAsia="Times New Roman" w:hAnsi="Times New Roman" w:cs="Times New Roman"/>
                <w:b/>
                <w:lang w:eastAsia="ru-RU"/>
              </w:rPr>
              <w:t xml:space="preserve">Факс </w:t>
            </w:r>
            <w:r w:rsidRPr="0050478E">
              <w:rPr>
                <w:rFonts w:ascii="Times New Roman" w:eastAsia="Times New Roman" w:hAnsi="Times New Roman" w:cs="Times New Roman"/>
                <w:sz w:val="28"/>
                <w:szCs w:val="28"/>
                <w:lang w:eastAsia="ru-RU"/>
              </w:rPr>
              <w:t>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 xml:space="preserve">Адрес электронной почты </w:t>
            </w:r>
            <w:r w:rsidRPr="0050478E">
              <w:rPr>
                <w:rFonts w:ascii="Times New Roman" w:eastAsia="Times New Roman" w:hAnsi="Times New Roman" w:cs="Times New Roman"/>
                <w:sz w:val="28"/>
                <w:szCs w:val="28"/>
                <w:lang w:eastAsia="ru-RU"/>
              </w:rPr>
              <w:t>______________________________________________</w:t>
            </w:r>
          </w:p>
          <w:p w:rsidR="0071447E" w:rsidRPr="0050478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p>
          <w:p w:rsidR="0071447E" w:rsidRPr="0050478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50478E">
              <w:rPr>
                <w:rFonts w:ascii="Times New Roman" w:eastAsia="Times New Roman" w:hAnsi="Times New Roman" w:cs="Times New Roman"/>
                <w:bCs/>
                <w:kern w:val="2"/>
                <w:lang w:eastAsia="ru-RU"/>
              </w:rPr>
              <w:t>м ходатайстве</w:t>
            </w:r>
            <w:r w:rsidRPr="0050478E">
              <w:rPr>
                <w:rFonts w:ascii="Times New Roman" w:eastAsia="Times New Roman" w:hAnsi="Times New Roman" w:cs="Times New Roman"/>
                <w:bCs/>
                <w:kern w:val="2"/>
                <w:lang w:eastAsia="ru-RU"/>
              </w:rPr>
              <w:t>.</w:t>
            </w:r>
          </w:p>
          <w:p w:rsidR="0071447E" w:rsidRPr="0050478E" w:rsidRDefault="0071447E"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0"/>
                <w:szCs w:val="10"/>
                <w:lang w:eastAsia="ru-RU"/>
              </w:rPr>
            </w:pPr>
          </w:p>
        </w:tc>
      </w:tr>
      <w:tr w:rsidR="00333EE7" w:rsidRPr="0050478E" w:rsidTr="00D92C31">
        <w:tc>
          <w:tcPr>
            <w:tcW w:w="7938" w:type="dxa"/>
            <w:gridSpan w:val="2"/>
            <w:tcBorders>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spacing w:val="-6"/>
                <w:kern w:val="2"/>
                <w:sz w:val="16"/>
                <w:szCs w:val="16"/>
                <w:lang w:eastAsia="ru-RU"/>
              </w:rPr>
              <w:lastRenderedPageBreak/>
              <w:t>Перечень прилагаемых документов</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Количество листов</w:t>
            </w:r>
          </w:p>
        </w:tc>
      </w:tr>
      <w:tr w:rsidR="00333EE7" w:rsidRPr="0050478E" w:rsidTr="00D92C31">
        <w:tc>
          <w:tcPr>
            <w:tcW w:w="7938" w:type="dxa"/>
            <w:gridSpan w:val="2"/>
            <w:tcBorders>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50478E" w:rsidTr="00D92C31">
        <w:tc>
          <w:tcPr>
            <w:tcW w:w="7938" w:type="dxa"/>
            <w:gridSpan w:val="2"/>
            <w:tcBorders>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w:t>
            </w:r>
            <w:r w:rsidR="00BE1AFC" w:rsidRPr="0050478E">
              <w:rPr>
                <w:rFonts w:ascii="Times New Roman" w:eastAsia="Times New Roman" w:hAnsi="Times New Roman" w:cs="Times New Roman"/>
                <w:sz w:val="18"/>
                <w:szCs w:val="18"/>
                <w:lang w:eastAsia="ru-RU"/>
              </w:rPr>
              <w:t xml:space="preserve">подтверждающий уплату </w:t>
            </w:r>
            <w:r w:rsidRPr="0050478E">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50478E" w:rsidTr="00D92C31">
        <w:tc>
          <w:tcPr>
            <w:tcW w:w="7938" w:type="dxa"/>
            <w:gridSpan w:val="2"/>
            <w:tcBorders>
              <w:left w:val="single" w:sz="4" w:space="0" w:color="000000"/>
              <w:bottom w:val="single" w:sz="4" w:space="0" w:color="000000"/>
            </w:tcBorders>
          </w:tcPr>
          <w:p w:rsidR="001B00BA" w:rsidRPr="0050478E"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w:t>
            </w:r>
            <w:r w:rsidR="00D16AE9" w:rsidRPr="0050478E">
              <w:rPr>
                <w:rFonts w:ascii="Times New Roman" w:eastAsia="Times New Roman" w:hAnsi="Times New Roman" w:cs="Times New Roman"/>
                <w:sz w:val="18"/>
                <w:szCs w:val="18"/>
                <w:lang w:eastAsia="ru-RU"/>
              </w:rPr>
              <w:t>,</w:t>
            </w:r>
            <w:r w:rsidRPr="0050478E">
              <w:rPr>
                <w:rFonts w:ascii="Times New Roman" w:eastAsia="Times New Roman" w:hAnsi="Times New Roman" w:cs="Times New Roman"/>
                <w:sz w:val="18"/>
                <w:szCs w:val="18"/>
                <w:lang w:eastAsia="ru-RU"/>
              </w:rPr>
              <w:t xml:space="preserve"> удостоверяющая полномочия представителя</w:t>
            </w:r>
          </w:p>
        </w:tc>
        <w:tc>
          <w:tcPr>
            <w:tcW w:w="1560" w:type="dxa"/>
            <w:tcBorders>
              <w:left w:val="single" w:sz="4" w:space="0" w:color="000000"/>
              <w:bottom w:val="single" w:sz="4" w:space="0" w:color="000000"/>
              <w:right w:val="single" w:sz="4" w:space="0" w:color="000000"/>
            </w:tcBorders>
          </w:tcPr>
          <w:p w:rsidR="001B00BA" w:rsidRPr="0050478E"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50478E" w:rsidTr="00D92C31">
        <w:tc>
          <w:tcPr>
            <w:tcW w:w="7938" w:type="dxa"/>
            <w:gridSpan w:val="2"/>
            <w:tcBorders>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50478E" w:rsidTr="00D92C31">
        <w:trPr>
          <w:trHeight w:val="1076"/>
        </w:trPr>
        <w:tc>
          <w:tcPr>
            <w:tcW w:w="7938" w:type="dxa"/>
            <w:gridSpan w:val="2"/>
            <w:tcBorders>
              <w:left w:val="single" w:sz="4" w:space="0" w:color="000000"/>
              <w:bottom w:val="single" w:sz="4" w:space="0" w:color="000000"/>
              <w:right w:val="single" w:sz="4" w:space="0" w:color="000000"/>
            </w:tcBorders>
          </w:tcPr>
          <w:p w:rsidR="007E6E22" w:rsidRPr="0050478E"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Подпись заявителя </w:t>
            </w:r>
            <w:r w:rsidR="007E6E22" w:rsidRPr="0050478E">
              <w:rPr>
                <w:rFonts w:ascii="Times New Roman" w:eastAsia="Times New Roman" w:hAnsi="Times New Roman" w:cs="Times New Roman"/>
                <w:b/>
                <w:kern w:val="2"/>
                <w:lang w:eastAsia="ru-RU"/>
              </w:rPr>
              <w:t xml:space="preserve">и (или) правопреемника </w:t>
            </w:r>
            <w:r w:rsidRPr="0050478E">
              <w:rPr>
                <w:rFonts w:ascii="Times New Roman" w:eastAsia="Times New Roman" w:hAnsi="Times New Roman" w:cs="Times New Roman"/>
                <w:b/>
                <w:kern w:val="2"/>
                <w:lang w:eastAsia="ru-RU"/>
              </w:rPr>
              <w:t>или п</w:t>
            </w:r>
            <w:r w:rsidR="004F3A82" w:rsidRPr="0050478E">
              <w:rPr>
                <w:rFonts w:ascii="Times New Roman" w:eastAsia="Times New Roman" w:hAnsi="Times New Roman" w:cs="Times New Roman"/>
                <w:b/>
                <w:kern w:val="2"/>
                <w:lang w:eastAsia="ru-RU"/>
              </w:rPr>
              <w:t>редставителя</w:t>
            </w:r>
          </w:p>
          <w:p w:rsidR="00333EE7" w:rsidRPr="0050478E"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(с расшифровкой фамилии и инициалов)</w:t>
            </w:r>
          </w:p>
          <w:p w:rsidR="00333EE7" w:rsidRPr="0050478E"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333EE7" w:rsidRPr="0050478E"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333EE7" w:rsidRPr="0050478E" w:rsidRDefault="00333EE7"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333EE7" w:rsidRPr="0050478E"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r w:rsidR="00333EE7" w:rsidRPr="0050478E" w:rsidTr="00D92C31">
        <w:tc>
          <w:tcPr>
            <w:tcW w:w="9498" w:type="dxa"/>
            <w:gridSpan w:val="3"/>
          </w:tcPr>
          <w:p w:rsidR="004E231C" w:rsidRPr="0050478E" w:rsidRDefault="004E231C"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069F7" w:rsidRPr="0050478E" w:rsidRDefault="003069F7"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00722" w:rsidRPr="0050478E"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00722" w:rsidRPr="0050478E"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00722" w:rsidRPr="0050478E" w:rsidRDefault="0070072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Pr="0050478E"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Pr="0050478E"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Pr="0050478E"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F3A82" w:rsidRPr="0050478E" w:rsidRDefault="004F3A82"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8E4A54" w:rsidRPr="0050478E" w:rsidRDefault="00746D7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23</w:t>
            </w:r>
            <w:r w:rsidR="008E4A54" w:rsidRPr="0050478E">
              <w:rPr>
                <w:rFonts w:ascii="Times New Roman" w:eastAsia="Times New Roman" w:hAnsi="Times New Roman" w:cs="Times New Roman"/>
                <w:sz w:val="28"/>
                <w:szCs w:val="28"/>
                <w:lang w:eastAsia="ru-RU"/>
              </w:rPr>
              <w:t xml:space="preserve"> к Инструкции</w:t>
            </w:r>
          </w:p>
          <w:p w:rsidR="008E4A54" w:rsidRPr="0050478E" w:rsidRDefault="008E4A5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333EE7" w:rsidRPr="0050478E" w:rsidRDefault="008E4A54" w:rsidP="004F3A82">
            <w:pPr>
              <w:tabs>
                <w:tab w:val="left" w:pos="709"/>
                <w:tab w:val="left" w:pos="851"/>
              </w:tabs>
              <w:spacing w:after="0" w:line="240" w:lineRule="auto"/>
              <w:ind w:left="-108"/>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 внесении в заявку на товарный знак Союза изменения сведений о заявителе, не связанных с передачей или переходом права</w:t>
            </w:r>
            <w:r w:rsidR="00746D71" w:rsidRPr="0050478E">
              <w:rPr>
                <w:rFonts w:ascii="Times New Roman" w:eastAsia="Times New Roman" w:hAnsi="Times New Roman" w:cs="Times New Roman"/>
                <w:sz w:val="28"/>
                <w:szCs w:val="28"/>
                <w:lang w:eastAsia="ru-RU"/>
              </w:rPr>
              <w:br/>
            </w:r>
            <w:r w:rsidRPr="0050478E">
              <w:rPr>
                <w:rFonts w:ascii="Times New Roman" w:eastAsia="Times New Roman" w:hAnsi="Times New Roman" w:cs="Times New Roman"/>
                <w:sz w:val="28"/>
                <w:szCs w:val="28"/>
                <w:lang w:eastAsia="ru-RU"/>
              </w:rPr>
              <w:t>на заявку на товарный знак Союза</w:t>
            </w:r>
          </w:p>
          <w:p w:rsidR="004F3A82" w:rsidRPr="0050478E" w:rsidRDefault="004F3A82" w:rsidP="004F3A82">
            <w:pPr>
              <w:tabs>
                <w:tab w:val="left" w:pos="709"/>
                <w:tab w:val="left" w:pos="851"/>
              </w:tabs>
              <w:spacing w:after="0" w:line="240" w:lineRule="auto"/>
              <w:ind w:left="-108"/>
              <w:jc w:val="both"/>
              <w:rPr>
                <w:rFonts w:ascii="Times New Roman" w:eastAsia="Times New Roman" w:hAnsi="Times New Roman" w:cs="Times New Roman"/>
                <w:kern w:val="2"/>
                <w:sz w:val="20"/>
                <w:szCs w:val="20"/>
                <w:lang w:eastAsia="ru-RU"/>
              </w:rPr>
            </w:pPr>
          </w:p>
        </w:tc>
      </w:tr>
      <w:tr w:rsidR="00333EE7" w:rsidRPr="0050478E" w:rsidTr="00D92C31">
        <w:tc>
          <w:tcPr>
            <w:tcW w:w="9498" w:type="dxa"/>
            <w:gridSpan w:val="3"/>
            <w:tcBorders>
              <w:top w:val="single" w:sz="4" w:space="0" w:color="auto"/>
              <w:left w:val="single" w:sz="4" w:space="0" w:color="auto"/>
              <w:bottom w:val="single" w:sz="4" w:space="0" w:color="auto"/>
              <w:right w:val="single" w:sz="4" w:space="0" w:color="auto"/>
            </w:tcBorders>
          </w:tcPr>
          <w:p w:rsidR="004F3A82"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lastRenderedPageBreak/>
              <w:br w:type="page"/>
            </w:r>
          </w:p>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ХОДАТАЙСТВО</w:t>
            </w:r>
          </w:p>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о внесении в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Pr="0050478E">
              <w:rPr>
                <w:rFonts w:ascii="Times New Roman" w:eastAsia="Times New Roman" w:hAnsi="Times New Roman" w:cs="Times New Roman"/>
                <w:kern w:val="2"/>
                <w:lang w:eastAsia="ru-RU"/>
              </w:rPr>
              <w:t xml:space="preserve"> изменения</w:t>
            </w:r>
            <w:r w:rsidR="004F3A82"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сведений о заявителе</w:t>
            </w:r>
            <w:r w:rsidR="00BE31C3" w:rsidRPr="0050478E">
              <w:rPr>
                <w:rFonts w:ascii="Times New Roman" w:eastAsia="Times New Roman" w:hAnsi="Times New Roman" w:cs="Times New Roman"/>
                <w:kern w:val="2"/>
                <w:lang w:eastAsia="ru-RU"/>
              </w:rPr>
              <w:t xml:space="preserve">, не связанных с передачей или переходом права на заявку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p>
          <w:p w:rsidR="004F3A82" w:rsidRPr="0050478E"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33EE7" w:rsidRPr="0050478E" w:rsidTr="00D92C31">
        <w:trPr>
          <w:trHeight w:val="321"/>
        </w:trPr>
        <w:tc>
          <w:tcPr>
            <w:tcW w:w="4820" w:type="dxa"/>
            <w:tcBorders>
              <w:top w:val="single" w:sz="4" w:space="0" w:color="auto"/>
              <w:left w:val="single" w:sz="4" w:space="0" w:color="auto"/>
              <w:bottom w:val="single" w:sz="4" w:space="0" w:color="auto"/>
            </w:tcBorders>
            <w:vAlign w:val="center"/>
          </w:tcPr>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kern w:val="2"/>
                <w:lang w:eastAsia="ru-RU"/>
              </w:rPr>
              <w:t>Дата поступления</w:t>
            </w: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kern w:val="2"/>
                <w:lang w:eastAsia="ru-RU"/>
              </w:rPr>
              <w:t>Входящий номер</w:t>
            </w:r>
          </w:p>
        </w:tc>
      </w:tr>
      <w:tr w:rsidR="00333EE7" w:rsidRPr="0050478E" w:rsidTr="00D92C31">
        <w:tc>
          <w:tcPr>
            <w:tcW w:w="9498" w:type="dxa"/>
            <w:gridSpan w:val="3"/>
            <w:tcBorders>
              <w:top w:val="single" w:sz="4" w:space="0" w:color="auto"/>
              <w:left w:val="single" w:sz="4" w:space="0" w:color="auto"/>
              <w:bottom w:val="single" w:sz="4" w:space="0" w:color="auto"/>
              <w:right w:val="single" w:sz="4" w:space="0" w:color="auto"/>
            </w:tcBorders>
          </w:tcPr>
          <w:p w:rsidR="00333EE7" w:rsidRPr="0050478E" w:rsidRDefault="00333EE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rsidR="00333EE7" w:rsidRPr="0050478E" w:rsidRDefault="00333EE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6"/>
                <w:szCs w:val="6"/>
                <w:lang w:eastAsia="ru-RU"/>
              </w:rPr>
            </w:pP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lang w:eastAsia="ru-RU"/>
              </w:rPr>
              <w:t>Представляя настоящее ходатайство, прошу изменить в заявке на товарный знак Союза сведения о заявителе.</w:t>
            </w:r>
          </w:p>
        </w:tc>
      </w:tr>
      <w:tr w:rsidR="00333EE7" w:rsidRPr="0050478E" w:rsidTr="00D92C31">
        <w:trPr>
          <w:trHeight w:val="737"/>
        </w:trPr>
        <w:tc>
          <w:tcPr>
            <w:tcW w:w="4820" w:type="dxa"/>
            <w:tcBorders>
              <w:left w:val="single" w:sz="4" w:space="0" w:color="000000"/>
              <w:bottom w:val="single" w:sz="4" w:space="0" w:color="auto"/>
              <w:right w:val="single" w:sz="4" w:space="0" w:color="auto"/>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Номер заявки на товарный знак Союза </w:t>
            </w:r>
            <w:r w:rsidRPr="0050478E">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Дата подачи </w:t>
            </w:r>
            <w:r w:rsidRPr="0050478E">
              <w:rPr>
                <w:rFonts w:ascii="Times New Roman" w:eastAsia="Times New Roman" w:hAnsi="Times New Roman" w:cs="Times New Roman"/>
                <w:kern w:val="2"/>
                <w:sz w:val="28"/>
                <w:szCs w:val="28"/>
                <w:lang w:eastAsia="ru-RU"/>
              </w:rPr>
              <w:t>_______________________________</w:t>
            </w: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50478E">
              <w:rPr>
                <w:rFonts w:ascii="Times New Roman" w:eastAsia="Times New Roman" w:hAnsi="Times New Roman" w:cs="Times New Roman"/>
                <w:kern w:val="2"/>
                <w:sz w:val="26"/>
                <w:szCs w:val="26"/>
                <w:lang w:eastAsia="ru-RU"/>
              </w:rPr>
              <w:t>__________________________________________________________________</w:t>
            </w:r>
            <w:r w:rsidR="00D16AE9" w:rsidRPr="0050478E">
              <w:rPr>
                <w:rFonts w:ascii="Times New Roman" w:eastAsia="Times New Roman" w:hAnsi="Times New Roman" w:cs="Times New Roman"/>
                <w:kern w:val="2"/>
                <w:sz w:val="26"/>
                <w:szCs w:val="26"/>
                <w:lang w:eastAsia="ru-RU"/>
              </w:rPr>
              <w:t>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4F3A82"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50478E">
              <w:rPr>
                <w:rFonts w:ascii="Times New Roman" w:eastAsia="Times New Roman" w:hAnsi="Times New Roman" w:cs="Times New Roman"/>
                <w:kern w:val="2"/>
                <w:sz w:val="26"/>
                <w:szCs w:val="26"/>
                <w:lang w:eastAsia="ru-RU"/>
              </w:rPr>
              <w:t>__________________________________________________________________</w:t>
            </w:r>
            <w:r w:rsidR="00D16AE9" w:rsidRPr="0050478E">
              <w:rPr>
                <w:rFonts w:ascii="Times New Roman" w:eastAsia="Times New Roman" w:hAnsi="Times New Roman" w:cs="Times New Roman"/>
                <w:kern w:val="2"/>
                <w:sz w:val="26"/>
                <w:szCs w:val="26"/>
                <w:lang w:eastAsia="ru-RU"/>
              </w:rPr>
              <w:t>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333EE7" w:rsidRPr="0050478E"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50478E">
              <w:rPr>
                <w:rFonts w:ascii="Times New Roman" w:eastAsia="Times New Roman" w:hAnsi="Times New Roman" w:cs="Times New Roman"/>
                <w:kern w:val="2"/>
                <w:sz w:val="26"/>
                <w:szCs w:val="26"/>
                <w:lang w:eastAsia="ru-RU"/>
              </w:rPr>
              <w:t>__________________________________________________________________</w:t>
            </w:r>
            <w:r w:rsidR="00D16AE9" w:rsidRPr="0050478E">
              <w:rPr>
                <w:rFonts w:ascii="Times New Roman" w:eastAsia="Times New Roman" w:hAnsi="Times New Roman" w:cs="Times New Roman"/>
                <w:kern w:val="2"/>
                <w:sz w:val="26"/>
                <w:szCs w:val="26"/>
                <w:lang w:eastAsia="ru-RU"/>
              </w:rPr>
              <w:t>_____</w:t>
            </w:r>
          </w:p>
          <w:p w:rsidR="00333EE7" w:rsidRPr="0050478E" w:rsidRDefault="002E0290"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(фамилия, имя, </w:t>
            </w:r>
            <w:r w:rsidR="00333EE7" w:rsidRPr="0050478E">
              <w:rPr>
                <w:rFonts w:ascii="Times New Roman" w:eastAsia="Times New Roman" w:hAnsi="Times New Roman" w:cs="Times New Roman"/>
                <w:i/>
                <w:kern w:val="2"/>
                <w:sz w:val="16"/>
                <w:szCs w:val="16"/>
                <w:lang w:eastAsia="ru-RU"/>
              </w:rPr>
              <w:t xml:space="preserve">отчество </w:t>
            </w:r>
            <w:r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при наличии) </w:t>
            </w:r>
            <w:r w:rsidR="00333EE7" w:rsidRPr="0050478E">
              <w:rPr>
                <w:rFonts w:ascii="Times New Roman" w:eastAsia="Times New Roman" w:hAnsi="Times New Roman" w:cs="Times New Roman"/>
                <w:i/>
                <w:kern w:val="2"/>
                <w:sz w:val="16"/>
                <w:szCs w:val="16"/>
                <w:lang w:eastAsia="ru-RU"/>
              </w:rPr>
              <w:t>представителя)</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50478E" w:rsidTr="00D92C31">
        <w:tc>
          <w:tcPr>
            <w:tcW w:w="9498" w:type="dxa"/>
            <w:gridSpan w:val="3"/>
            <w:tcBorders>
              <w:top w:val="single" w:sz="4" w:space="0" w:color="auto"/>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50478E">
              <w:rPr>
                <w:rFonts w:ascii="Times New Roman" w:eastAsia="Times New Roman" w:hAnsi="Times New Roman" w:cs="Times New Roman"/>
                <w:b/>
                <w:kern w:val="2"/>
                <w:lang w:eastAsia="ru-RU"/>
              </w:rPr>
              <w:t xml:space="preserve">Адрес для переписки </w:t>
            </w:r>
            <w:r w:rsidRPr="0050478E">
              <w:rPr>
                <w:rFonts w:ascii="Times New Roman" w:eastAsia="Times New Roman" w:hAnsi="Times New Roman" w:cs="Times New Roman"/>
                <w:kern w:val="2"/>
                <w:sz w:val="28"/>
                <w:szCs w:val="28"/>
                <w:lang w:eastAsia="ru-RU"/>
              </w:rPr>
              <w:t>__________________________________________________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lang w:eastAsia="ru-RU"/>
              </w:rPr>
              <w:t xml:space="preserve">Телефон </w:t>
            </w:r>
            <w:r w:rsidRPr="0050478E">
              <w:rPr>
                <w:rFonts w:ascii="Times New Roman" w:eastAsia="Times New Roman" w:hAnsi="Times New Roman" w:cs="Times New Roman"/>
                <w:sz w:val="28"/>
                <w:szCs w:val="28"/>
                <w:lang w:eastAsia="ru-RU"/>
              </w:rPr>
              <w:t>____________________________</w:t>
            </w:r>
            <w:r w:rsidRPr="0050478E">
              <w:rPr>
                <w:rFonts w:ascii="Times New Roman" w:eastAsia="Times New Roman" w:hAnsi="Times New Roman" w:cs="Times New Roman"/>
                <w:b/>
                <w:sz w:val="28"/>
                <w:szCs w:val="28"/>
                <w:lang w:eastAsia="ru-RU"/>
              </w:rPr>
              <w:t xml:space="preserve"> </w:t>
            </w: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b/>
                <w:sz w:val="28"/>
                <w:szCs w:val="28"/>
                <w:lang w:eastAsia="ru-RU"/>
              </w:rPr>
              <w:t xml:space="preserve"> </w:t>
            </w:r>
            <w:r w:rsidRPr="0050478E">
              <w:rPr>
                <w:rFonts w:ascii="Times New Roman" w:eastAsia="Times New Roman" w:hAnsi="Times New Roman" w:cs="Times New Roman"/>
                <w:sz w:val="28"/>
                <w:szCs w:val="28"/>
                <w:lang w:eastAsia="ru-RU"/>
              </w:rPr>
              <w:t>__________________________</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 xml:space="preserve">Адрес электронной почты </w:t>
            </w:r>
            <w:r w:rsidRPr="0050478E">
              <w:rPr>
                <w:rFonts w:ascii="Times New Roman" w:eastAsia="Times New Roman" w:hAnsi="Times New Roman" w:cs="Times New Roman"/>
                <w:sz w:val="26"/>
                <w:szCs w:val="26"/>
                <w:lang w:eastAsia="ru-RU"/>
              </w:rPr>
              <w:t>______________________________________________</w:t>
            </w:r>
            <w:r w:rsidR="00D16AE9" w:rsidRPr="0050478E">
              <w:rPr>
                <w:rFonts w:ascii="Times New Roman" w:eastAsia="Times New Roman" w:hAnsi="Times New Roman" w:cs="Times New Roman"/>
                <w:sz w:val="26"/>
                <w:szCs w:val="26"/>
                <w:lang w:eastAsia="ru-RU"/>
              </w:rPr>
              <w:t>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Основания для </w:t>
            </w:r>
            <w:r w:rsidR="000D5F8B" w:rsidRPr="0050478E">
              <w:rPr>
                <w:rFonts w:ascii="Times New Roman" w:eastAsia="Times New Roman" w:hAnsi="Times New Roman" w:cs="Times New Roman"/>
                <w:b/>
                <w:kern w:val="2"/>
                <w:lang w:eastAsia="ru-RU"/>
              </w:rPr>
              <w:t xml:space="preserve">внесения </w:t>
            </w:r>
            <w:r w:rsidRPr="0050478E">
              <w:rPr>
                <w:rFonts w:ascii="Times New Roman" w:eastAsia="Times New Roman" w:hAnsi="Times New Roman" w:cs="Times New Roman"/>
                <w:b/>
                <w:kern w:val="2"/>
                <w:lang w:eastAsia="ru-RU"/>
              </w:rPr>
              <w:t>изменени</w:t>
            </w:r>
            <w:r w:rsidR="000D5F8B" w:rsidRPr="0050478E">
              <w:rPr>
                <w:rFonts w:ascii="Times New Roman" w:eastAsia="Times New Roman" w:hAnsi="Times New Roman" w:cs="Times New Roman"/>
                <w:b/>
                <w:kern w:val="2"/>
                <w:lang w:eastAsia="ru-RU"/>
              </w:rPr>
              <w:t>й</w:t>
            </w:r>
            <w:r w:rsidRPr="0050478E">
              <w:rPr>
                <w:rFonts w:ascii="Times New Roman" w:eastAsia="Times New Roman" w:hAnsi="Times New Roman" w:cs="Times New Roman"/>
                <w:b/>
                <w:kern w:val="2"/>
                <w:lang w:eastAsia="ru-RU"/>
              </w:rPr>
              <w:t>:</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изменение </w:t>
            </w:r>
            <w:r w:rsidR="000D5F8B" w:rsidRPr="0050478E">
              <w:rPr>
                <w:rFonts w:ascii="Times New Roman" w:eastAsia="Times New Roman" w:hAnsi="Times New Roman" w:cs="Times New Roman"/>
                <w:sz w:val="18"/>
                <w:szCs w:val="18"/>
                <w:lang w:eastAsia="ru-RU"/>
              </w:rPr>
              <w:t xml:space="preserve">сведений о </w:t>
            </w:r>
            <w:r w:rsidRPr="0050478E">
              <w:rPr>
                <w:rFonts w:ascii="Times New Roman" w:eastAsia="Times New Roman" w:hAnsi="Times New Roman" w:cs="Times New Roman"/>
                <w:sz w:val="18"/>
                <w:szCs w:val="18"/>
                <w:lang w:eastAsia="ru-RU"/>
              </w:rPr>
              <w:t>заявител</w:t>
            </w:r>
            <w:r w:rsidR="000D5F8B" w:rsidRPr="0050478E">
              <w:rPr>
                <w:rFonts w:ascii="Times New Roman" w:eastAsia="Times New Roman" w:hAnsi="Times New Roman" w:cs="Times New Roman"/>
                <w:sz w:val="18"/>
                <w:szCs w:val="18"/>
                <w:lang w:eastAsia="ru-RU"/>
              </w:rPr>
              <w:t>е</w:t>
            </w:r>
            <w:r w:rsidRPr="0050478E">
              <w:rPr>
                <w:rFonts w:ascii="Times New Roman" w:eastAsia="Times New Roman" w:hAnsi="Times New Roman" w:cs="Times New Roman"/>
                <w:sz w:val="18"/>
                <w:szCs w:val="18"/>
                <w:lang w:eastAsia="ru-RU"/>
              </w:rPr>
              <w:t xml:space="preserve"> является результатом реорганизации</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прилагается один из следующих документов:</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выписка из реестра</w:t>
            </w:r>
            <w:r w:rsidR="00C4259A" w:rsidRPr="0050478E">
              <w:rPr>
                <w:rFonts w:ascii="Times New Roman" w:eastAsia="Times New Roman" w:hAnsi="Times New Roman" w:cs="Times New Roman"/>
                <w:sz w:val="18"/>
                <w:szCs w:val="18"/>
                <w:lang w:eastAsia="ru-RU"/>
              </w:rPr>
              <w:t xml:space="preserve"> юридических лиц</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иной документ, выданный уполномоченным органом</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изменение </w:t>
            </w:r>
            <w:r w:rsidR="001D42BB" w:rsidRPr="0050478E">
              <w:rPr>
                <w:rFonts w:ascii="Times New Roman" w:eastAsia="Times New Roman" w:hAnsi="Times New Roman" w:cs="Times New Roman"/>
                <w:sz w:val="18"/>
                <w:szCs w:val="18"/>
                <w:lang w:eastAsia="ru-RU"/>
              </w:rPr>
              <w:t xml:space="preserve">сведений о </w:t>
            </w:r>
            <w:r w:rsidRPr="0050478E">
              <w:rPr>
                <w:rFonts w:ascii="Times New Roman" w:eastAsia="Times New Roman" w:hAnsi="Times New Roman" w:cs="Times New Roman"/>
                <w:sz w:val="18"/>
                <w:szCs w:val="18"/>
                <w:lang w:eastAsia="ru-RU"/>
              </w:rPr>
              <w:t>заявител</w:t>
            </w:r>
            <w:r w:rsidR="001D42BB" w:rsidRPr="0050478E">
              <w:rPr>
                <w:rFonts w:ascii="Times New Roman" w:eastAsia="Times New Roman" w:hAnsi="Times New Roman" w:cs="Times New Roman"/>
                <w:sz w:val="18"/>
                <w:szCs w:val="18"/>
                <w:lang w:eastAsia="ru-RU"/>
              </w:rPr>
              <w:t>е</w:t>
            </w:r>
            <w:r w:rsidRPr="0050478E">
              <w:rPr>
                <w:rFonts w:ascii="Times New Roman" w:eastAsia="Times New Roman" w:hAnsi="Times New Roman" w:cs="Times New Roman"/>
                <w:sz w:val="18"/>
                <w:szCs w:val="18"/>
                <w:lang w:eastAsia="ru-RU"/>
              </w:rPr>
              <w:t xml:space="preserve"> не является результатом реорганизации</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прилагается заверенная копия документа, доказывающего такое изменение</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50478E" w:rsidTr="00D92C31">
        <w:tc>
          <w:tcPr>
            <w:tcW w:w="9498" w:type="dxa"/>
            <w:gridSpan w:val="3"/>
            <w:tcBorders>
              <w:left w:val="single" w:sz="4" w:space="0" w:color="000000"/>
              <w:bottom w:val="single" w:sz="4" w:space="0" w:color="auto"/>
              <w:right w:val="single" w:sz="4" w:space="0" w:color="000000"/>
            </w:tcBorders>
          </w:tcPr>
          <w:p w:rsidR="00333EE7" w:rsidRPr="0050478E" w:rsidRDefault="00633A91"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Сведения в измененном виде</w:t>
            </w:r>
            <w:r w:rsidR="004F3A82" w:rsidRPr="0050478E">
              <w:rPr>
                <w:rFonts w:ascii="Times New Roman" w:eastAsia="Times New Roman" w:hAnsi="Times New Roman" w:cs="Times New Roman"/>
                <w:b/>
                <w:kern w:val="2"/>
                <w:lang w:eastAsia="ru-RU"/>
              </w:rPr>
              <w:t>:</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50478E">
              <w:rPr>
                <w:rFonts w:ascii="Times New Roman" w:eastAsia="Times New Roman" w:hAnsi="Times New Roman" w:cs="Times New Roman"/>
                <w:kern w:val="2"/>
                <w:sz w:val="26"/>
                <w:szCs w:val="26"/>
                <w:lang w:eastAsia="ru-RU"/>
              </w:rPr>
              <w:t>__________________________________________________________________</w:t>
            </w:r>
            <w:r w:rsidR="00D16AE9" w:rsidRPr="0050478E">
              <w:rPr>
                <w:rFonts w:ascii="Times New Roman" w:eastAsia="Times New Roman" w:hAnsi="Times New Roman" w:cs="Times New Roman"/>
                <w:kern w:val="2"/>
                <w:sz w:val="26"/>
                <w:szCs w:val="26"/>
                <w:lang w:eastAsia="ru-RU"/>
              </w:rPr>
              <w:t>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4F3A82"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4F3A82"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6"/>
                <w:szCs w:val="26"/>
                <w:lang w:eastAsia="ru-RU"/>
              </w:rPr>
            </w:pPr>
            <w:r w:rsidRPr="0050478E">
              <w:rPr>
                <w:rFonts w:ascii="Times New Roman" w:eastAsia="Times New Roman" w:hAnsi="Times New Roman" w:cs="Times New Roman"/>
                <w:kern w:val="2"/>
                <w:sz w:val="26"/>
                <w:szCs w:val="26"/>
                <w:lang w:eastAsia="ru-RU"/>
              </w:rPr>
              <w:t>__________________________________________________________________</w:t>
            </w:r>
            <w:r w:rsidR="00D16AE9" w:rsidRPr="0050478E">
              <w:rPr>
                <w:rFonts w:ascii="Times New Roman" w:eastAsia="Times New Roman" w:hAnsi="Times New Roman" w:cs="Times New Roman"/>
                <w:kern w:val="2"/>
                <w:sz w:val="26"/>
                <w:szCs w:val="26"/>
                <w:lang w:eastAsia="ru-RU"/>
              </w:rPr>
              <w:t>_____</w:t>
            </w:r>
          </w:p>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rsidR="0071447E" w:rsidRPr="0050478E" w:rsidRDefault="0071447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71447E" w:rsidRPr="0050478E" w:rsidRDefault="0071447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50478E">
              <w:rPr>
                <w:rFonts w:ascii="Times New Roman" w:eastAsia="Times New Roman" w:hAnsi="Times New Roman" w:cs="Times New Roman"/>
                <w:bCs/>
                <w:kern w:val="2"/>
                <w:lang w:eastAsia="ru-RU"/>
              </w:rPr>
              <w:t>м ходатайстве</w:t>
            </w:r>
            <w:r w:rsidRPr="0050478E">
              <w:rPr>
                <w:rFonts w:ascii="Times New Roman" w:eastAsia="Times New Roman" w:hAnsi="Times New Roman" w:cs="Times New Roman"/>
                <w:bCs/>
                <w:kern w:val="2"/>
                <w:lang w:eastAsia="ru-RU"/>
              </w:rPr>
              <w:t>.</w:t>
            </w:r>
          </w:p>
          <w:p w:rsidR="00333EE7" w:rsidRPr="0050478E" w:rsidRDefault="00333EE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333EE7" w:rsidRPr="0050478E" w:rsidTr="00A36C55">
        <w:tc>
          <w:tcPr>
            <w:tcW w:w="7938" w:type="dxa"/>
            <w:gridSpan w:val="2"/>
            <w:tcBorders>
              <w:top w:val="single" w:sz="4" w:space="0" w:color="auto"/>
              <w:left w:val="single" w:sz="4" w:space="0" w:color="auto"/>
              <w:bottom w:val="single" w:sz="4" w:space="0" w:color="auto"/>
              <w:right w:val="single" w:sz="4" w:space="0" w:color="auto"/>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spacing w:val="-6"/>
                <w:kern w:val="2"/>
                <w:sz w:val="16"/>
                <w:szCs w:val="16"/>
                <w:lang w:eastAsia="ru-RU"/>
              </w:rPr>
              <w:t>Перечень прилагаемых документов</w:t>
            </w:r>
          </w:p>
        </w:tc>
        <w:tc>
          <w:tcPr>
            <w:tcW w:w="1560" w:type="dxa"/>
            <w:tcBorders>
              <w:left w:val="single" w:sz="4" w:space="0" w:color="auto"/>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Количество листов</w:t>
            </w:r>
          </w:p>
        </w:tc>
      </w:tr>
      <w:tr w:rsidR="00333EE7" w:rsidRPr="0050478E" w:rsidTr="00A36C55">
        <w:tc>
          <w:tcPr>
            <w:tcW w:w="7938" w:type="dxa"/>
            <w:gridSpan w:val="2"/>
            <w:tcBorders>
              <w:top w:val="single" w:sz="4" w:space="0" w:color="auto"/>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листы для продолжения</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50478E" w:rsidTr="00D92C31">
        <w:tc>
          <w:tcPr>
            <w:tcW w:w="7938" w:type="dxa"/>
            <w:gridSpan w:val="2"/>
            <w:tcBorders>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w:t>
            </w:r>
            <w:r w:rsidR="00BE1AFC" w:rsidRPr="0050478E">
              <w:rPr>
                <w:rFonts w:ascii="Times New Roman" w:eastAsia="Times New Roman" w:hAnsi="Times New Roman" w:cs="Times New Roman"/>
                <w:sz w:val="18"/>
                <w:szCs w:val="18"/>
                <w:lang w:eastAsia="ru-RU"/>
              </w:rPr>
              <w:t xml:space="preserve">подтверждающий уплату </w:t>
            </w:r>
            <w:r w:rsidRPr="0050478E">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50478E" w:rsidTr="00D92C31">
        <w:tc>
          <w:tcPr>
            <w:tcW w:w="7938" w:type="dxa"/>
            <w:gridSpan w:val="2"/>
            <w:tcBorders>
              <w:left w:val="single" w:sz="4" w:space="0" w:color="000000"/>
              <w:bottom w:val="single" w:sz="4" w:space="0" w:color="000000"/>
            </w:tcBorders>
          </w:tcPr>
          <w:p w:rsidR="001B00BA" w:rsidRPr="0050478E" w:rsidRDefault="001B00BA" w:rsidP="00D16AE9">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000000"/>
            </w:tcBorders>
          </w:tcPr>
          <w:p w:rsidR="001B00BA" w:rsidRPr="0050478E"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50478E" w:rsidTr="00D16AE9">
        <w:trPr>
          <w:trHeight w:val="198"/>
        </w:trPr>
        <w:tc>
          <w:tcPr>
            <w:tcW w:w="7938" w:type="dxa"/>
            <w:gridSpan w:val="2"/>
            <w:tcBorders>
              <w:left w:val="single" w:sz="4" w:space="0" w:color="000000"/>
              <w:bottom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000000"/>
              <w:right w:val="single" w:sz="4" w:space="0" w:color="000000"/>
            </w:tcBorders>
          </w:tcPr>
          <w:p w:rsidR="00333EE7" w:rsidRPr="0050478E" w:rsidRDefault="00333EE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33EE7" w:rsidRPr="0050478E" w:rsidTr="00333EE7">
        <w:trPr>
          <w:trHeight w:val="273"/>
        </w:trPr>
        <w:tc>
          <w:tcPr>
            <w:tcW w:w="7938" w:type="dxa"/>
            <w:gridSpan w:val="2"/>
            <w:tcBorders>
              <w:left w:val="single" w:sz="4" w:space="0" w:color="000000"/>
              <w:bottom w:val="single" w:sz="4" w:space="0" w:color="auto"/>
              <w:right w:val="single" w:sz="4" w:space="0" w:color="000000"/>
            </w:tcBorders>
          </w:tcPr>
          <w:p w:rsidR="00333EE7" w:rsidRPr="0050478E"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sz w:val="18"/>
                <w:szCs w:val="18"/>
                <w:lang w:eastAsia="ru-RU"/>
              </w:rPr>
              <w:t>Подпись заявителя или представителя</w:t>
            </w:r>
            <w:r w:rsidRPr="0050478E">
              <w:rPr>
                <w:rFonts w:ascii="Times New Roman" w:eastAsia="Times New Roman" w:hAnsi="Times New Roman" w:cs="Times New Roman"/>
                <w:b/>
                <w:kern w:val="2"/>
                <w:lang w:eastAsia="ru-RU"/>
              </w:rPr>
              <w:t xml:space="preserve"> </w:t>
            </w:r>
            <w:r w:rsidRPr="0050478E">
              <w:rPr>
                <w:rFonts w:ascii="Times New Roman" w:eastAsia="Times New Roman" w:hAnsi="Times New Roman" w:cs="Times New Roman"/>
                <w:i/>
                <w:kern w:val="2"/>
                <w:sz w:val="16"/>
                <w:szCs w:val="16"/>
                <w:lang w:eastAsia="ru-RU"/>
              </w:rPr>
              <w:t>(с расшифровкой фамилии и инициалов)</w:t>
            </w:r>
          </w:p>
          <w:p w:rsidR="00333EE7" w:rsidRPr="0050478E" w:rsidRDefault="00333EE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8"/>
                <w:szCs w:val="8"/>
                <w:lang w:eastAsia="ru-RU"/>
              </w:rPr>
            </w:pPr>
          </w:p>
          <w:p w:rsidR="00333EE7" w:rsidRPr="0050478E" w:rsidRDefault="00333EE7" w:rsidP="00D16AE9">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26"/>
                <w:szCs w:val="26"/>
                <w:lang w:eastAsia="ru-RU"/>
              </w:rPr>
              <w:t>_______________________________________________________</w:t>
            </w:r>
            <w:r w:rsidR="00D16AE9" w:rsidRPr="0050478E">
              <w:rPr>
                <w:rFonts w:ascii="Times New Roman" w:eastAsia="Times New Roman" w:hAnsi="Times New Roman" w:cs="Times New Roman"/>
                <w:kern w:val="2"/>
                <w:sz w:val="26"/>
                <w:szCs w:val="26"/>
                <w:lang w:eastAsia="ru-RU"/>
              </w:rPr>
              <w:t>___</w:t>
            </w:r>
          </w:p>
        </w:tc>
        <w:tc>
          <w:tcPr>
            <w:tcW w:w="1560" w:type="dxa"/>
            <w:tcBorders>
              <w:left w:val="single" w:sz="4" w:space="0" w:color="000000"/>
              <w:bottom w:val="single" w:sz="4" w:space="0" w:color="auto"/>
              <w:right w:val="single" w:sz="4" w:space="0" w:color="000000"/>
            </w:tcBorders>
          </w:tcPr>
          <w:p w:rsidR="00333EE7" w:rsidRPr="0050478E"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8"/>
                <w:szCs w:val="18"/>
                <w:lang w:eastAsia="ru-RU"/>
              </w:rPr>
            </w:pPr>
            <w:r w:rsidRPr="0050478E">
              <w:rPr>
                <w:rFonts w:ascii="Times New Roman" w:eastAsia="Times New Roman" w:hAnsi="Times New Roman" w:cs="Times New Roman"/>
                <w:b/>
                <w:kern w:val="2"/>
                <w:sz w:val="18"/>
                <w:szCs w:val="18"/>
                <w:lang w:eastAsia="ru-RU"/>
              </w:rPr>
              <w:t>Дата подписания</w:t>
            </w:r>
          </w:p>
          <w:p w:rsidR="00333EE7" w:rsidRPr="0050478E" w:rsidRDefault="00333EE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_________</w:t>
            </w:r>
          </w:p>
        </w:tc>
      </w:tr>
    </w:tbl>
    <w:p w:rsidR="00A36C55" w:rsidRPr="0050478E" w:rsidRDefault="00A36C55" w:rsidP="00A36C5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24 к Инструкции</w:t>
      </w:r>
    </w:p>
    <w:p w:rsidR="00A36C55" w:rsidRPr="0050478E" w:rsidRDefault="00A36C55" w:rsidP="00A36C55">
      <w:pPr>
        <w:tabs>
          <w:tab w:val="left" w:pos="709"/>
          <w:tab w:val="left" w:pos="851"/>
          <w:tab w:val="left" w:pos="10206"/>
        </w:tabs>
        <w:snapToGrid w:val="0"/>
        <w:spacing w:after="0" w:line="240" w:lineRule="auto"/>
        <w:ind w:left="4570"/>
        <w:jc w:val="both"/>
        <w:rPr>
          <w:rFonts w:ascii="Times New Roman" w:eastAsia="Times New Roman" w:hAnsi="Times New Roman" w:cs="Times New Roman"/>
          <w:sz w:val="28"/>
          <w:szCs w:val="28"/>
          <w:lang w:eastAsia="ru-RU"/>
        </w:rPr>
      </w:pPr>
    </w:p>
    <w:p w:rsidR="00A36C55" w:rsidRPr="0050478E" w:rsidRDefault="00A36C55" w:rsidP="00A36C55">
      <w:pPr>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w:t>
      </w:r>
      <w:proofErr w:type="gramStart"/>
      <w:r w:rsidRPr="0050478E">
        <w:rPr>
          <w:rFonts w:ascii="Times New Roman" w:eastAsia="Times New Roman" w:hAnsi="Times New Roman" w:cs="Times New Roman"/>
          <w:sz w:val="28"/>
          <w:szCs w:val="28"/>
          <w:lang w:eastAsia="ru-RU"/>
        </w:rPr>
        <w:t>о внесении изменения сведений о заявителе</w:t>
      </w:r>
      <w:r w:rsidRPr="0050478E">
        <w:rPr>
          <w:rFonts w:ascii="Times New Roman" w:eastAsia="Times New Roman" w:hAnsi="Times New Roman" w:cs="Times New Roman"/>
          <w:sz w:val="28"/>
          <w:szCs w:val="28"/>
          <w:lang w:eastAsia="ru-RU"/>
        </w:rPr>
        <w:br/>
        <w:t>в заявку на коллективный знак Союза вследствие изменения</w:t>
      </w:r>
      <w:proofErr w:type="gramEnd"/>
      <w:r w:rsidRPr="0050478E">
        <w:rPr>
          <w:rFonts w:ascii="Times New Roman" w:eastAsia="Times New Roman" w:hAnsi="Times New Roman" w:cs="Times New Roman"/>
          <w:sz w:val="28"/>
          <w:szCs w:val="28"/>
          <w:lang w:eastAsia="ru-RU"/>
        </w:rPr>
        <w:t xml:space="preserve"> наименования (имени) или места нахождения (места жительства)</w:t>
      </w:r>
    </w:p>
    <w:p w:rsidR="00A36C55" w:rsidRPr="0050478E" w:rsidRDefault="00A36C55" w:rsidP="00A36C55">
      <w:pPr>
        <w:spacing w:after="0" w:line="240" w:lineRule="auto"/>
        <w:rPr>
          <w:rFonts w:ascii="Times New Roman" w:hAnsi="Times New Roman" w:cs="Times New Roman"/>
          <w:sz w:val="28"/>
          <w:szCs w:val="28"/>
        </w:rPr>
      </w:pPr>
    </w:p>
    <w:tbl>
      <w:tblPr>
        <w:tblW w:w="9498" w:type="dxa"/>
        <w:tblInd w:w="108" w:type="dxa"/>
        <w:tblLayout w:type="fixed"/>
        <w:tblLook w:val="0000" w:firstRow="0" w:lastRow="0" w:firstColumn="0" w:lastColumn="0" w:noHBand="0" w:noVBand="0"/>
      </w:tblPr>
      <w:tblGrid>
        <w:gridCol w:w="4820"/>
        <w:gridCol w:w="3118"/>
        <w:gridCol w:w="1560"/>
      </w:tblGrid>
      <w:tr w:rsidR="00FD5FD7" w:rsidRPr="0050478E" w:rsidTr="00817016">
        <w:tc>
          <w:tcPr>
            <w:tcW w:w="9498" w:type="dxa"/>
            <w:gridSpan w:val="3"/>
            <w:tcBorders>
              <w:top w:val="single" w:sz="4" w:space="0" w:color="auto"/>
              <w:left w:val="single" w:sz="4" w:space="0" w:color="auto"/>
              <w:bottom w:val="single" w:sz="4" w:space="0" w:color="auto"/>
              <w:right w:val="single" w:sz="4" w:space="0" w:color="auto"/>
            </w:tcBorders>
          </w:tcPr>
          <w:p w:rsidR="004F3A82"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ХОДАТАЙСТВО</w:t>
            </w:r>
          </w:p>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lang w:eastAsia="ru-RU"/>
              </w:rPr>
            </w:pPr>
            <w:proofErr w:type="gramStart"/>
            <w:r w:rsidRPr="0050478E">
              <w:rPr>
                <w:rFonts w:ascii="Times New Roman" w:eastAsia="Times New Roman" w:hAnsi="Times New Roman" w:cs="Times New Roman"/>
                <w:kern w:val="2"/>
                <w:lang w:eastAsia="ru-RU"/>
              </w:rPr>
              <w:t xml:space="preserve">о внесении в заявку на коллективный знак </w:t>
            </w:r>
            <w:r w:rsidR="00D65F72" w:rsidRPr="0050478E">
              <w:rPr>
                <w:rFonts w:ascii="Times New Roman" w:eastAsia="Times New Roman" w:hAnsi="Times New Roman" w:cs="Times New Roman"/>
                <w:kern w:val="2"/>
                <w:sz w:val="24"/>
                <w:szCs w:val="24"/>
                <w:lang w:eastAsia="ru-RU"/>
              </w:rPr>
              <w:t>Евразийского экономического союза</w:t>
            </w:r>
            <w:r w:rsidRPr="0050478E">
              <w:rPr>
                <w:rFonts w:ascii="Times New Roman" w:eastAsia="Times New Roman" w:hAnsi="Times New Roman" w:cs="Times New Roman"/>
                <w:kern w:val="2"/>
                <w:lang w:eastAsia="ru-RU"/>
              </w:rPr>
              <w:t xml:space="preserve"> изменения сведений о заявителе</w:t>
            </w:r>
            <w:r w:rsidR="00BB5306"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lang w:eastAsia="ru-RU"/>
              </w:rPr>
              <w:t>вследствие изменения</w:t>
            </w:r>
            <w:proofErr w:type="gramEnd"/>
            <w:r w:rsidRPr="0050478E">
              <w:rPr>
                <w:rFonts w:ascii="Times New Roman" w:eastAsia="Times New Roman" w:hAnsi="Times New Roman" w:cs="Times New Roman"/>
                <w:lang w:eastAsia="ru-RU"/>
              </w:rPr>
              <w:t xml:space="preserve"> наименования (имени) или места нахождения</w:t>
            </w:r>
            <w:r w:rsidR="00BB5306"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(места жительства)</w:t>
            </w:r>
          </w:p>
          <w:p w:rsidR="004F3A82" w:rsidRPr="0050478E" w:rsidRDefault="004F3A8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FD5FD7" w:rsidRPr="0050478E" w:rsidTr="00D92C31">
        <w:trPr>
          <w:trHeight w:val="321"/>
        </w:trPr>
        <w:tc>
          <w:tcPr>
            <w:tcW w:w="4820" w:type="dxa"/>
            <w:tcBorders>
              <w:top w:val="single" w:sz="4" w:space="0" w:color="auto"/>
              <w:left w:val="single" w:sz="4" w:space="0" w:color="auto"/>
              <w:bottom w:val="single" w:sz="4" w:space="0" w:color="auto"/>
            </w:tcBorders>
            <w:vAlign w:val="center"/>
          </w:tcPr>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kern w:val="2"/>
                <w:lang w:eastAsia="ru-RU"/>
              </w:rPr>
              <w:t>Дата поступления</w:t>
            </w:r>
          </w:p>
        </w:tc>
        <w:tc>
          <w:tcPr>
            <w:tcW w:w="4678" w:type="dxa"/>
            <w:gridSpan w:val="2"/>
            <w:tcBorders>
              <w:top w:val="single" w:sz="4" w:space="0" w:color="auto"/>
              <w:left w:val="single" w:sz="4" w:space="0" w:color="000000"/>
              <w:bottom w:val="single" w:sz="4" w:space="0" w:color="auto"/>
              <w:right w:val="single" w:sz="4" w:space="0" w:color="auto"/>
            </w:tcBorders>
            <w:vAlign w:val="center"/>
          </w:tcPr>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kern w:val="2"/>
                <w:lang w:eastAsia="ru-RU"/>
              </w:rPr>
              <w:t>Входящий номер</w:t>
            </w:r>
          </w:p>
        </w:tc>
      </w:tr>
      <w:tr w:rsidR="00FD5FD7" w:rsidRPr="0050478E" w:rsidTr="00D92C31">
        <w:tc>
          <w:tcPr>
            <w:tcW w:w="9498" w:type="dxa"/>
            <w:gridSpan w:val="3"/>
            <w:tcBorders>
              <w:top w:val="single" w:sz="4" w:space="0" w:color="auto"/>
              <w:left w:val="single" w:sz="4" w:space="0" w:color="auto"/>
              <w:bottom w:val="single" w:sz="4" w:space="0" w:color="auto"/>
              <w:right w:val="single" w:sz="4" w:space="0" w:color="auto"/>
            </w:tcBorders>
          </w:tcPr>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p w:rsidR="00FD5FD7" w:rsidRPr="0050478E" w:rsidRDefault="00FD5FD7"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6"/>
                <w:szCs w:val="6"/>
                <w:lang w:eastAsia="ru-RU"/>
              </w:rPr>
            </w:pPr>
          </w:p>
        </w:tc>
      </w:tr>
      <w:tr w:rsidR="00FD5FD7" w:rsidRPr="0050478E" w:rsidTr="00D92C31">
        <w:tc>
          <w:tcPr>
            <w:tcW w:w="9498" w:type="dxa"/>
            <w:gridSpan w:val="3"/>
            <w:tcBorders>
              <w:left w:val="single" w:sz="4" w:space="0" w:color="000000"/>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lang w:eastAsia="ru-RU"/>
              </w:rPr>
              <w:t>Представляя настоящее ходатайство, прошу изменить в заявке на коллективный знак Союза сведения о заявителе.</w:t>
            </w:r>
          </w:p>
        </w:tc>
      </w:tr>
      <w:tr w:rsidR="00FD5FD7" w:rsidRPr="0050478E" w:rsidTr="00D92C31">
        <w:trPr>
          <w:trHeight w:val="737"/>
        </w:trPr>
        <w:tc>
          <w:tcPr>
            <w:tcW w:w="4820" w:type="dxa"/>
            <w:tcBorders>
              <w:left w:val="single" w:sz="4" w:space="0" w:color="000000"/>
              <w:bottom w:val="single" w:sz="4" w:space="0" w:color="auto"/>
              <w:right w:val="single" w:sz="4" w:space="0" w:color="auto"/>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Номер заявки на коллективный знак Союза </w:t>
            </w:r>
            <w:r w:rsidRPr="0050478E">
              <w:rPr>
                <w:rFonts w:ascii="Times New Roman" w:eastAsia="Times New Roman" w:hAnsi="Times New Roman" w:cs="Times New Roman"/>
                <w:kern w:val="2"/>
                <w:sz w:val="28"/>
                <w:szCs w:val="28"/>
                <w:lang w:eastAsia="ru-RU"/>
              </w:rPr>
              <w:t>________________________________</w:t>
            </w:r>
          </w:p>
        </w:tc>
        <w:tc>
          <w:tcPr>
            <w:tcW w:w="4678" w:type="dxa"/>
            <w:gridSpan w:val="2"/>
            <w:tcBorders>
              <w:left w:val="nil"/>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Дата подачи </w:t>
            </w:r>
            <w:r w:rsidRPr="0050478E">
              <w:rPr>
                <w:rFonts w:ascii="Times New Roman" w:eastAsia="Times New Roman" w:hAnsi="Times New Roman" w:cs="Times New Roman"/>
                <w:kern w:val="2"/>
                <w:sz w:val="28"/>
                <w:szCs w:val="28"/>
                <w:lang w:eastAsia="ru-RU"/>
              </w:rPr>
              <w:t>_______________________________</w:t>
            </w:r>
          </w:p>
        </w:tc>
      </w:tr>
      <w:tr w:rsidR="00FD5FD7" w:rsidRPr="0050478E" w:rsidTr="00D92C31">
        <w:tc>
          <w:tcPr>
            <w:tcW w:w="9498" w:type="dxa"/>
            <w:gridSpan w:val="3"/>
            <w:tcBorders>
              <w:left w:val="single" w:sz="4" w:space="0" w:color="000000"/>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A36C55"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w:t>
            </w:r>
            <w:r w:rsidR="00BB5306"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A36C55"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FD5FD7" w:rsidRPr="0050478E" w:rsidTr="00D92C31">
        <w:tc>
          <w:tcPr>
            <w:tcW w:w="9498" w:type="dxa"/>
            <w:gridSpan w:val="3"/>
            <w:tcBorders>
              <w:top w:val="single" w:sz="4" w:space="0" w:color="auto"/>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A36C55"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представителя)</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50478E" w:rsidTr="00D92C31">
        <w:tc>
          <w:tcPr>
            <w:tcW w:w="9498" w:type="dxa"/>
            <w:gridSpan w:val="3"/>
            <w:tcBorders>
              <w:top w:val="single" w:sz="4" w:space="0" w:color="auto"/>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r w:rsidRPr="0050478E">
              <w:rPr>
                <w:rFonts w:ascii="Times New Roman" w:eastAsia="Times New Roman" w:hAnsi="Times New Roman" w:cs="Times New Roman"/>
                <w:b/>
                <w:kern w:val="2"/>
                <w:lang w:eastAsia="ru-RU"/>
              </w:rPr>
              <w:t xml:space="preserve">Адрес для переписки </w:t>
            </w:r>
            <w:r w:rsidRPr="0050478E">
              <w:rPr>
                <w:rFonts w:ascii="Times New Roman" w:eastAsia="Times New Roman" w:hAnsi="Times New Roman" w:cs="Times New Roman"/>
                <w:kern w:val="2"/>
                <w:sz w:val="28"/>
                <w:szCs w:val="28"/>
                <w:lang w:eastAsia="ru-RU"/>
              </w:rPr>
              <w:t>__________________________________________________</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 в национальное патентное ведомство которого подается ходатайство, наименование или имя адресата)</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lang w:eastAsia="ru-RU"/>
              </w:rPr>
              <w:t xml:space="preserve">Телефон </w:t>
            </w:r>
            <w:r w:rsidRPr="0050478E">
              <w:rPr>
                <w:rFonts w:ascii="Times New Roman" w:eastAsia="Times New Roman" w:hAnsi="Times New Roman" w:cs="Times New Roman"/>
                <w:sz w:val="28"/>
                <w:szCs w:val="28"/>
                <w:lang w:eastAsia="ru-RU"/>
              </w:rPr>
              <w:t>____________________________</w:t>
            </w:r>
            <w:r w:rsidRPr="0050478E">
              <w:rPr>
                <w:rFonts w:ascii="Times New Roman" w:eastAsia="Times New Roman" w:hAnsi="Times New Roman" w:cs="Times New Roman"/>
                <w:b/>
                <w:sz w:val="28"/>
                <w:szCs w:val="28"/>
                <w:lang w:eastAsia="ru-RU"/>
              </w:rPr>
              <w:t xml:space="preserve"> </w:t>
            </w:r>
            <w:r w:rsidRPr="0050478E">
              <w:rPr>
                <w:rFonts w:ascii="Times New Roman" w:eastAsia="Times New Roman" w:hAnsi="Times New Roman" w:cs="Times New Roman"/>
                <w:b/>
                <w:lang w:eastAsia="ru-RU"/>
              </w:rPr>
              <w:t xml:space="preserve">Факс </w:t>
            </w:r>
            <w:r w:rsidRPr="0050478E">
              <w:rPr>
                <w:rFonts w:ascii="Times New Roman" w:eastAsia="Times New Roman" w:hAnsi="Times New Roman" w:cs="Times New Roman"/>
                <w:sz w:val="28"/>
                <w:szCs w:val="28"/>
                <w:lang w:eastAsia="ru-RU"/>
              </w:rPr>
              <w:t>__________________________</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 xml:space="preserve">Адрес электронной почты </w:t>
            </w:r>
            <w:r w:rsidRPr="0050478E">
              <w:rPr>
                <w:rFonts w:ascii="Times New Roman" w:eastAsia="Times New Roman" w:hAnsi="Times New Roman" w:cs="Times New Roman"/>
                <w:sz w:val="28"/>
                <w:szCs w:val="28"/>
                <w:lang w:eastAsia="ru-RU"/>
              </w:rPr>
              <w:t>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6"/>
                <w:szCs w:val="6"/>
                <w:lang w:eastAsia="ru-RU"/>
              </w:rPr>
            </w:pPr>
          </w:p>
        </w:tc>
      </w:tr>
      <w:tr w:rsidR="00FD5FD7" w:rsidRPr="0050478E" w:rsidTr="00D92C31">
        <w:tc>
          <w:tcPr>
            <w:tcW w:w="9498" w:type="dxa"/>
            <w:gridSpan w:val="3"/>
            <w:tcBorders>
              <w:left w:val="single" w:sz="4" w:space="0" w:color="000000"/>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Основания для</w:t>
            </w:r>
            <w:r w:rsidR="001B00BA" w:rsidRPr="0050478E">
              <w:rPr>
                <w:rFonts w:ascii="Times New Roman" w:eastAsia="Times New Roman" w:hAnsi="Times New Roman" w:cs="Times New Roman"/>
                <w:b/>
                <w:kern w:val="2"/>
                <w:lang w:eastAsia="ru-RU"/>
              </w:rPr>
              <w:t xml:space="preserve"> внесения </w:t>
            </w:r>
            <w:r w:rsidRPr="0050478E">
              <w:rPr>
                <w:rFonts w:ascii="Times New Roman" w:eastAsia="Times New Roman" w:hAnsi="Times New Roman" w:cs="Times New Roman"/>
                <w:b/>
                <w:kern w:val="2"/>
                <w:lang w:eastAsia="ru-RU"/>
              </w:rPr>
              <w:t>изменени</w:t>
            </w:r>
            <w:r w:rsidR="001B00BA" w:rsidRPr="0050478E">
              <w:rPr>
                <w:rFonts w:ascii="Times New Roman" w:eastAsia="Times New Roman" w:hAnsi="Times New Roman" w:cs="Times New Roman"/>
                <w:b/>
                <w:kern w:val="2"/>
                <w:lang w:eastAsia="ru-RU"/>
              </w:rPr>
              <w:t>й</w:t>
            </w:r>
            <w:r w:rsidRPr="0050478E">
              <w:rPr>
                <w:rFonts w:ascii="Times New Roman" w:eastAsia="Times New Roman" w:hAnsi="Times New Roman" w:cs="Times New Roman"/>
                <w:b/>
                <w:kern w:val="2"/>
                <w:lang w:eastAsia="ru-RU"/>
              </w:rPr>
              <w:t xml:space="preserve"> в устав коллективного знака Союза</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_____________________________________________________________________________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_____________________________________________________________________________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50478E" w:rsidTr="00D92C31">
        <w:tc>
          <w:tcPr>
            <w:tcW w:w="9498" w:type="dxa"/>
            <w:gridSpan w:val="3"/>
            <w:tcBorders>
              <w:left w:val="single" w:sz="4" w:space="0" w:color="000000"/>
              <w:bottom w:val="single" w:sz="4" w:space="0" w:color="auto"/>
              <w:right w:val="single" w:sz="4" w:space="0" w:color="000000"/>
            </w:tcBorders>
          </w:tcPr>
          <w:p w:rsidR="00FD5FD7" w:rsidRPr="0050478E" w:rsidRDefault="00323F1E"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Сведения о заявителе в измененном виде:</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A36C55"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002E0290" w:rsidRPr="0050478E">
              <w:rPr>
                <w:rFonts w:ascii="Times New Roman" w:eastAsia="Times New Roman" w:hAnsi="Times New Roman" w:cs="Times New Roman"/>
                <w:i/>
                <w:kern w:val="2"/>
                <w:sz w:val="16"/>
                <w:szCs w:val="16"/>
                <w:lang w:eastAsia="ru-RU"/>
              </w:rPr>
              <w:t xml:space="preserve"> или фамилия, имя,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8F7197" w:rsidRPr="0050478E">
              <w:rPr>
                <w:rFonts w:ascii="Times New Roman" w:eastAsia="Times New Roman" w:hAnsi="Times New Roman" w:cs="Times New Roman"/>
                <w:i/>
                <w:kern w:val="2"/>
                <w:sz w:val="16"/>
                <w:szCs w:val="16"/>
                <w:lang w:eastAsia="ru-RU"/>
              </w:rPr>
              <w:t>последнее</w:t>
            </w:r>
            <w:r w:rsidR="00A36C55"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физического лица)</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нового заявителя)</w:t>
            </w:r>
          </w:p>
          <w:p w:rsidR="002D7494" w:rsidRPr="0050478E" w:rsidRDefault="002D7494"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2D7494" w:rsidRPr="0050478E" w:rsidRDefault="002D7494"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50478E">
              <w:rPr>
                <w:rFonts w:ascii="Times New Roman" w:eastAsia="Times New Roman" w:hAnsi="Times New Roman" w:cs="Times New Roman"/>
                <w:bCs/>
                <w:kern w:val="2"/>
                <w:lang w:eastAsia="ru-RU"/>
              </w:rPr>
              <w:t>м ходатайстве</w:t>
            </w:r>
            <w:r w:rsidRPr="0050478E">
              <w:rPr>
                <w:rFonts w:ascii="Times New Roman" w:eastAsia="Times New Roman" w:hAnsi="Times New Roman" w:cs="Times New Roman"/>
                <w:bCs/>
                <w:kern w:val="2"/>
                <w:lang w:eastAsia="ru-RU"/>
              </w:rPr>
              <w:t>.</w:t>
            </w:r>
          </w:p>
          <w:p w:rsidR="00FD5FD7" w:rsidRPr="0050478E" w:rsidRDefault="00FD5FD7"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6"/>
                <w:szCs w:val="6"/>
                <w:lang w:eastAsia="ru-RU"/>
              </w:rPr>
            </w:pP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b/>
                <w:spacing w:val="-6"/>
                <w:kern w:val="2"/>
                <w:sz w:val="16"/>
                <w:szCs w:val="16"/>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sz w:val="16"/>
                <w:szCs w:val="16"/>
                <w:lang w:eastAsia="ru-RU"/>
              </w:rPr>
            </w:pPr>
            <w:r w:rsidRPr="0050478E">
              <w:rPr>
                <w:rFonts w:ascii="Times New Roman" w:eastAsia="Times New Roman" w:hAnsi="Times New Roman" w:cs="Times New Roman"/>
                <w:b/>
                <w:kern w:val="2"/>
                <w:sz w:val="16"/>
                <w:szCs w:val="16"/>
                <w:lang w:eastAsia="ru-RU"/>
              </w:rPr>
              <w:t>Количество листов</w:t>
            </w: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w:t>
            </w:r>
            <w:r w:rsidRPr="0050478E">
              <w:rPr>
                <w:rFonts w:ascii="Times New Roman" w:eastAsia="Times New Roman" w:hAnsi="Times New Roman" w:cs="Times New Roman"/>
                <w:kern w:val="2"/>
                <w:sz w:val="18"/>
                <w:szCs w:val="18"/>
                <w:lang w:eastAsia="ru-RU"/>
              </w:rPr>
              <w:t>листы для продолжения</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8"/>
                <w:szCs w:val="18"/>
                <w:lang w:eastAsia="ru-RU"/>
              </w:rPr>
            </w:pPr>
            <w:r w:rsidRPr="0050478E">
              <w:rPr>
                <w:rFonts w:ascii="Times New Roman" w:eastAsia="Times New Roman" w:hAnsi="Times New Roman" w:cs="Times New Roman"/>
                <w:kern w:val="2"/>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kern w:val="2"/>
                <w:sz w:val="18"/>
                <w:szCs w:val="18"/>
                <w:lang w:eastAsia="ru-RU"/>
              </w:rPr>
              <w:instrText xml:space="preserve"> FORMCHECKBOX </w:instrText>
            </w:r>
            <w:r w:rsidR="005D7050" w:rsidRPr="0050478E">
              <w:rPr>
                <w:rFonts w:ascii="Times New Roman" w:eastAsia="Times New Roman" w:hAnsi="Times New Roman" w:cs="Times New Roman"/>
                <w:kern w:val="2"/>
                <w:sz w:val="18"/>
                <w:szCs w:val="18"/>
                <w:lang w:eastAsia="ru-RU"/>
              </w:rPr>
            </w:r>
            <w:r w:rsidR="005D7050" w:rsidRPr="0050478E">
              <w:rPr>
                <w:rFonts w:ascii="Times New Roman" w:eastAsia="Times New Roman" w:hAnsi="Times New Roman" w:cs="Times New Roman"/>
                <w:kern w:val="2"/>
                <w:sz w:val="18"/>
                <w:szCs w:val="18"/>
                <w:lang w:eastAsia="ru-RU"/>
              </w:rPr>
              <w:fldChar w:fldCharType="separate"/>
            </w:r>
            <w:r w:rsidRPr="0050478E">
              <w:rPr>
                <w:rFonts w:ascii="Times New Roman" w:eastAsia="Times New Roman" w:hAnsi="Times New Roman" w:cs="Times New Roman"/>
                <w:kern w:val="2"/>
                <w:sz w:val="18"/>
                <w:szCs w:val="18"/>
                <w:lang w:eastAsia="ru-RU"/>
              </w:rPr>
              <w:fldChar w:fldCharType="end"/>
            </w:r>
            <w:r w:rsidRPr="0050478E">
              <w:rPr>
                <w:rFonts w:ascii="Times New Roman" w:eastAsia="Times New Roman" w:hAnsi="Times New Roman" w:cs="Times New Roman"/>
                <w:kern w:val="2"/>
                <w:sz w:val="18"/>
                <w:szCs w:val="18"/>
                <w:lang w:eastAsia="ru-RU"/>
              </w:rPr>
              <w:t xml:space="preserve"> </w:t>
            </w:r>
            <w:r w:rsidRPr="0050478E">
              <w:rPr>
                <w:rFonts w:ascii="Times New Roman" w:eastAsia="Times New Roman" w:hAnsi="Times New Roman" w:cs="Times New Roman"/>
                <w:sz w:val="18"/>
                <w:szCs w:val="18"/>
                <w:lang w:eastAsia="ru-RU"/>
              </w:rPr>
              <w:t xml:space="preserve">документ, </w:t>
            </w:r>
            <w:r w:rsidR="00BE1AFC" w:rsidRPr="0050478E">
              <w:rPr>
                <w:rFonts w:ascii="Times New Roman" w:eastAsia="Times New Roman" w:hAnsi="Times New Roman" w:cs="Times New Roman"/>
                <w:sz w:val="18"/>
                <w:szCs w:val="18"/>
                <w:lang w:eastAsia="ru-RU"/>
              </w:rPr>
              <w:t xml:space="preserve">подтверждающий уплату </w:t>
            </w:r>
            <w:r w:rsidRPr="0050478E">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B00BA" w:rsidRPr="0050478E" w:rsidTr="00D92C31">
        <w:tc>
          <w:tcPr>
            <w:tcW w:w="7938" w:type="dxa"/>
            <w:gridSpan w:val="2"/>
            <w:tcBorders>
              <w:left w:val="single" w:sz="4" w:space="0" w:color="000000"/>
              <w:bottom w:val="single" w:sz="4" w:space="0" w:color="000000"/>
            </w:tcBorders>
          </w:tcPr>
          <w:p w:rsidR="001B00BA" w:rsidRPr="0050478E" w:rsidRDefault="001B00BA" w:rsidP="006D3841">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000000"/>
            </w:tcBorders>
          </w:tcPr>
          <w:p w:rsidR="001B00BA" w:rsidRPr="0050478E" w:rsidRDefault="001B00BA"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D92C31">
        <w:tc>
          <w:tcPr>
            <w:tcW w:w="7938" w:type="dxa"/>
            <w:gridSpan w:val="2"/>
            <w:tcBorders>
              <w:left w:val="single" w:sz="4" w:space="0" w:color="000000"/>
              <w:bottom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устав, или заверенная копия устава коллективного знака Союза</w:t>
            </w:r>
          </w:p>
        </w:tc>
        <w:tc>
          <w:tcPr>
            <w:tcW w:w="1560" w:type="dxa"/>
            <w:tcBorders>
              <w:left w:val="single" w:sz="4" w:space="0" w:color="000000"/>
              <w:bottom w:val="single" w:sz="4" w:space="0" w:color="000000"/>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563383">
        <w:tc>
          <w:tcPr>
            <w:tcW w:w="7938" w:type="dxa"/>
            <w:gridSpan w:val="2"/>
            <w:tcBorders>
              <w:left w:val="single" w:sz="4" w:space="0" w:color="000000"/>
              <w:bottom w:val="single" w:sz="4" w:space="0" w:color="auto"/>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документы</w:t>
            </w:r>
          </w:p>
        </w:tc>
        <w:tc>
          <w:tcPr>
            <w:tcW w:w="1560" w:type="dxa"/>
            <w:tcBorders>
              <w:left w:val="single" w:sz="4" w:space="0" w:color="000000"/>
              <w:bottom w:val="single" w:sz="4" w:space="0" w:color="auto"/>
              <w:right w:val="single" w:sz="4" w:space="0" w:color="000000"/>
            </w:tcBorders>
          </w:tcPr>
          <w:p w:rsidR="00FD5FD7" w:rsidRPr="0050478E" w:rsidRDefault="00FD5FD7"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FD5FD7" w:rsidRPr="0050478E" w:rsidTr="00563383">
        <w:trPr>
          <w:trHeight w:val="273"/>
        </w:trPr>
        <w:tc>
          <w:tcPr>
            <w:tcW w:w="7938" w:type="dxa"/>
            <w:gridSpan w:val="2"/>
            <w:tcBorders>
              <w:top w:val="single" w:sz="4" w:space="0" w:color="auto"/>
              <w:left w:val="single" w:sz="4" w:space="0" w:color="auto"/>
              <w:bottom w:val="single" w:sz="4" w:space="0" w:color="auto"/>
              <w:right w:val="single" w:sz="4" w:space="0" w:color="auto"/>
            </w:tcBorders>
          </w:tcPr>
          <w:p w:rsidR="00FD5FD7" w:rsidRPr="0050478E"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sz w:val="18"/>
                <w:szCs w:val="18"/>
                <w:lang w:eastAsia="ru-RU"/>
              </w:rPr>
              <w:lastRenderedPageBreak/>
              <w:t>Подпись заявителя или представителя</w:t>
            </w:r>
            <w:r w:rsidRPr="0050478E">
              <w:rPr>
                <w:rFonts w:ascii="Times New Roman" w:eastAsia="Times New Roman" w:hAnsi="Times New Roman" w:cs="Times New Roman"/>
                <w:b/>
                <w:kern w:val="2"/>
                <w:lang w:eastAsia="ru-RU"/>
              </w:rPr>
              <w:t xml:space="preserve"> </w:t>
            </w:r>
            <w:r w:rsidRPr="0050478E">
              <w:rPr>
                <w:rFonts w:ascii="Times New Roman" w:eastAsia="Times New Roman" w:hAnsi="Times New Roman" w:cs="Times New Roman"/>
                <w:i/>
                <w:kern w:val="2"/>
                <w:sz w:val="16"/>
                <w:szCs w:val="16"/>
                <w:lang w:eastAsia="ru-RU"/>
              </w:rPr>
              <w:t>(с расшифровкой фамилии и инициалов)</w:t>
            </w:r>
          </w:p>
          <w:p w:rsidR="00FD5FD7" w:rsidRPr="0050478E"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18"/>
                <w:szCs w:val="18"/>
                <w:lang w:eastAsia="ru-RU"/>
              </w:rPr>
            </w:pPr>
          </w:p>
          <w:p w:rsidR="00FD5FD7" w:rsidRPr="0050478E" w:rsidRDefault="00FD5FD7"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FD5FD7" w:rsidRPr="0050478E" w:rsidRDefault="00FD5FD7"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i/>
                <w:kern w:val="2"/>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tcPr>
          <w:p w:rsidR="00FD5FD7" w:rsidRPr="0050478E"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sz w:val="18"/>
                <w:szCs w:val="18"/>
                <w:lang w:eastAsia="ru-RU"/>
              </w:rPr>
            </w:pPr>
            <w:r w:rsidRPr="0050478E">
              <w:rPr>
                <w:rFonts w:ascii="Times New Roman" w:eastAsia="Times New Roman" w:hAnsi="Times New Roman" w:cs="Times New Roman"/>
                <w:b/>
                <w:kern w:val="2"/>
                <w:sz w:val="18"/>
                <w:szCs w:val="18"/>
                <w:lang w:eastAsia="ru-RU"/>
              </w:rPr>
              <w:t>Дата подписания</w:t>
            </w:r>
          </w:p>
          <w:p w:rsidR="00FD5FD7" w:rsidRPr="0050478E" w:rsidRDefault="00FD5FD7"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bl>
    <w:p w:rsidR="00836D37" w:rsidRPr="0050478E" w:rsidRDefault="00836D37"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9A55CE" w:rsidRPr="0050478E" w:rsidRDefault="009A55C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17784F" w:rsidRPr="0050478E" w:rsidRDefault="0017784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BB5306" w:rsidRPr="0050478E">
        <w:rPr>
          <w:rFonts w:ascii="Times New Roman" w:eastAsia="Times New Roman" w:hAnsi="Times New Roman" w:cs="Times New Roman"/>
          <w:sz w:val="28"/>
          <w:szCs w:val="28"/>
          <w:lang w:eastAsia="ru-RU"/>
        </w:rPr>
        <w:t> </w:t>
      </w:r>
      <w:r w:rsidR="000B33E5" w:rsidRPr="0050478E">
        <w:rPr>
          <w:rFonts w:ascii="Times New Roman" w:eastAsia="Times New Roman" w:hAnsi="Times New Roman" w:cs="Times New Roman"/>
          <w:sz w:val="28"/>
          <w:szCs w:val="28"/>
          <w:lang w:eastAsia="ru-RU"/>
        </w:rPr>
        <w:t>2</w:t>
      </w:r>
      <w:r w:rsidR="003745DB" w:rsidRPr="0050478E">
        <w:rPr>
          <w:rFonts w:ascii="Times New Roman" w:eastAsia="Times New Roman" w:hAnsi="Times New Roman" w:cs="Times New Roman"/>
          <w:sz w:val="28"/>
          <w:szCs w:val="28"/>
          <w:lang w:eastAsia="ru-RU"/>
        </w:rPr>
        <w:t>5</w:t>
      </w:r>
      <w:r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свидетельства на товарный знак </w:t>
      </w:r>
      <w:r w:rsidR="002E72C9" w:rsidRPr="0050478E">
        <w:rPr>
          <w:rFonts w:ascii="Times New Roman" w:eastAsia="Times New Roman" w:hAnsi="Times New Roman" w:cs="Times New Roman"/>
          <w:sz w:val="28"/>
          <w:szCs w:val="28"/>
          <w:lang w:eastAsia="ru-RU"/>
        </w:rPr>
        <w:t>Союза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50478E" w:rsidRDefault="000D2390"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noProof/>
          <w:sz w:val="28"/>
          <w:szCs w:val="28"/>
          <w:lang w:eastAsia="ru-RU"/>
        </w:rPr>
        <w:drawing>
          <wp:inline distT="0" distB="0" distL="0" distR="0" wp14:anchorId="6C0254A3" wp14:editId="3075E61B">
            <wp:extent cx="953135" cy="611505"/>
            <wp:effectExtent l="0" t="0" r="0" b="0"/>
            <wp:docPr id="2" name="Рисунок 2" descr="C:\Users\izmaylova\Desktop\Презентации\Картинки\EA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maylova\Desktop\Презентации\Картинки\EAE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611505"/>
                    </a:xfrm>
                    <a:prstGeom prst="rect">
                      <a:avLst/>
                    </a:prstGeom>
                    <a:noFill/>
                    <a:ln>
                      <a:noFill/>
                    </a:ln>
                  </pic:spPr>
                </pic:pic>
              </a:graphicData>
            </a:graphic>
          </wp:inline>
        </w:drawing>
      </w: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4"/>
          <w:szCs w:val="24"/>
          <w:lang w:eastAsia="ru-RU"/>
        </w:rPr>
      </w:pP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40"/>
          <w:szCs w:val="40"/>
          <w:lang w:eastAsia="ru-RU"/>
        </w:rPr>
      </w:pPr>
      <w:r w:rsidRPr="0050478E">
        <w:rPr>
          <w:rFonts w:ascii="Times New Roman" w:eastAsia="Times New Roman" w:hAnsi="Times New Roman" w:cs="Times New Roman"/>
          <w:sz w:val="40"/>
          <w:szCs w:val="40"/>
          <w:lang w:eastAsia="ru-RU"/>
        </w:rPr>
        <w:t>СВИДЕТЕЛЬСТВО</w:t>
      </w: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на товарный знак (знак обслуживания)</w:t>
      </w:r>
    </w:p>
    <w:p w:rsidR="00D8424E" w:rsidRPr="0050478E" w:rsidRDefault="00C670CA"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w:t>
      </w:r>
      <w:r w:rsidR="00BB5306"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i/>
          <w:sz w:val="28"/>
          <w:szCs w:val="28"/>
          <w:lang w:eastAsia="ru-RU"/>
        </w:rPr>
        <w:t>ГГГГ/XX-000000</w:t>
      </w:r>
    </w:p>
    <w:p w:rsidR="002F61CD"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ОБОЗНАЧЕНИЕ</w:t>
      </w:r>
      <w:r w:rsidR="002F61CD" w:rsidRPr="0050478E">
        <w:rPr>
          <w:rFonts w:ascii="Times New Roman" w:eastAsia="Times New Roman" w:hAnsi="Times New Roman" w:cs="Times New Roman"/>
          <w:sz w:val="28"/>
          <w:szCs w:val="28"/>
          <w:lang w:eastAsia="ru-RU"/>
        </w:rPr>
        <w:t>, ЗАРЕГИСТРИРОВАННОЕ В КАЧЕСТВЕ ТОВАРНОГО ЗНАКА ЕВРАЗИЙСКОГО ЭКОНОМИЧЕСКОГО СОЮЗА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Правообладатель: </w:t>
      </w:r>
      <w:r w:rsidRPr="0050478E">
        <w:rPr>
          <w:rFonts w:ascii="Times New Roman" w:eastAsia="Times New Roman" w:hAnsi="Times New Roman" w:cs="Times New Roman"/>
          <w:i/>
          <w:sz w:val="28"/>
          <w:szCs w:val="28"/>
          <w:lang w:eastAsia="ru-RU"/>
        </w:rPr>
        <w:t>(</w:t>
      </w:r>
      <w:r w:rsidR="0044707B" w:rsidRPr="0050478E">
        <w:rPr>
          <w:rFonts w:ascii="Times New Roman" w:eastAsia="Times New Roman" w:hAnsi="Times New Roman" w:cs="Times New Roman"/>
          <w:i/>
          <w:sz w:val="28"/>
          <w:szCs w:val="28"/>
          <w:lang w:eastAsia="ru-RU"/>
        </w:rPr>
        <w:t>полное наименование юридического лица или фамилия, имя, отчество (последнее</w:t>
      </w:r>
      <w:r w:rsidR="00A36C55" w:rsidRPr="0050478E">
        <w:rPr>
          <w:rFonts w:ascii="Times New Roman" w:eastAsia="Times New Roman" w:hAnsi="Times New Roman" w:cs="Times New Roman"/>
          <w:i/>
          <w:sz w:val="28"/>
          <w:szCs w:val="28"/>
          <w:lang w:eastAsia="ru-RU"/>
        </w:rPr>
        <w:t xml:space="preserve"> </w:t>
      </w:r>
      <w:r w:rsidR="0044707B" w:rsidRPr="0050478E">
        <w:rPr>
          <w:rFonts w:ascii="Times New Roman" w:eastAsia="Times New Roman" w:hAnsi="Times New Roman" w:cs="Times New Roman"/>
          <w:i/>
          <w:sz w:val="28"/>
          <w:szCs w:val="28"/>
          <w:lang w:eastAsia="ru-RU"/>
        </w:rPr>
        <w:t>при наличии) физического лица, его место нахождения (место жительства) с указанием кода страны в соответствии со стандартом ВОИС</w:t>
      </w:r>
      <w:r w:rsidR="00BB5306" w:rsidRPr="0050478E">
        <w:rPr>
          <w:rFonts w:ascii="Times New Roman" w:eastAsia="Times New Roman" w:hAnsi="Times New Roman" w:cs="Times New Roman"/>
          <w:i/>
          <w:sz w:val="28"/>
          <w:szCs w:val="28"/>
          <w:lang w:eastAsia="ru-RU"/>
        </w:rPr>
        <w:t> </w:t>
      </w:r>
      <w:r w:rsidR="0044707B" w:rsidRPr="0050478E">
        <w:rPr>
          <w:rFonts w:ascii="Times New Roman" w:eastAsia="Times New Roman" w:hAnsi="Times New Roman" w:cs="Times New Roman"/>
          <w:i/>
          <w:sz w:val="28"/>
          <w:szCs w:val="28"/>
          <w:lang w:eastAsia="ru-RU"/>
        </w:rPr>
        <w:t>ST.3 и почтового адреса</w:t>
      </w:r>
      <w:r w:rsidRPr="0050478E">
        <w:rPr>
          <w:rFonts w:ascii="Times New Roman" w:eastAsia="Times New Roman" w:hAnsi="Times New Roman" w:cs="Times New Roman"/>
          <w:i/>
          <w:sz w:val="28"/>
          <w:szCs w:val="28"/>
          <w:lang w:eastAsia="ru-RU"/>
        </w:rPr>
        <w:t>)</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Исключительное право действует на территории государств</w:t>
      </w:r>
      <w:r w:rsidR="00BB5306"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sz w:val="28"/>
          <w:szCs w:val="28"/>
          <w:lang w:eastAsia="ru-RU"/>
        </w:rPr>
        <w:t>–</w:t>
      </w:r>
      <w:r w:rsidR="00BB5306"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sz w:val="28"/>
          <w:szCs w:val="28"/>
          <w:lang w:eastAsia="ru-RU"/>
        </w:rPr>
        <w:t xml:space="preserve">членов </w:t>
      </w:r>
      <w:r w:rsidR="00C670CA"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360" w:lineRule="auto"/>
        <w:ind w:left="3686"/>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Заявка №</w:t>
      </w:r>
      <w:r w:rsidR="00BB5306"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i/>
          <w:sz w:val="28"/>
          <w:szCs w:val="28"/>
          <w:lang w:eastAsia="ru-RU"/>
        </w:rPr>
        <w:t>000000000000</w:t>
      </w:r>
    </w:p>
    <w:p w:rsidR="00D8424E" w:rsidRPr="0050478E"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Приоритет</w:t>
      </w:r>
      <w:r w:rsidR="00A36C55" w:rsidRPr="0050478E">
        <w:rPr>
          <w:rFonts w:ascii="Times New Roman" w:eastAsia="Times New Roman" w:hAnsi="Times New Roman" w:cs="Times New Roman"/>
          <w:sz w:val="28"/>
          <w:szCs w:val="28"/>
          <w:lang w:eastAsia="ru-RU"/>
        </w:rPr>
        <w:t xml:space="preserve"> </w:t>
      </w:r>
      <w:r w:rsidRPr="0050478E">
        <w:rPr>
          <w:rFonts w:ascii="Times New Roman" w:eastAsia="Times New Roman" w:hAnsi="Times New Roman" w:cs="Times New Roman"/>
          <w:sz w:val="28"/>
          <w:szCs w:val="28"/>
          <w:lang w:eastAsia="ru-RU"/>
        </w:rPr>
        <w:t>(</w:t>
      </w:r>
      <w:r w:rsidR="00A36C55" w:rsidRPr="0050478E">
        <w:rPr>
          <w:rFonts w:ascii="Times New Roman" w:eastAsia="Times New Roman" w:hAnsi="Times New Roman" w:cs="Times New Roman"/>
          <w:sz w:val="28"/>
          <w:szCs w:val="28"/>
          <w:lang w:eastAsia="ru-RU"/>
        </w:rPr>
        <w:t>приоритет</w:t>
      </w:r>
      <w:r w:rsidRPr="0050478E">
        <w:rPr>
          <w:rFonts w:ascii="Times New Roman" w:eastAsia="Times New Roman" w:hAnsi="Times New Roman" w:cs="Times New Roman"/>
          <w:sz w:val="28"/>
          <w:szCs w:val="28"/>
          <w:lang w:eastAsia="ru-RU"/>
        </w:rPr>
        <w:t xml:space="preserve">ы) </w:t>
      </w:r>
      <w:r w:rsidRPr="0050478E">
        <w:rPr>
          <w:rFonts w:ascii="Times New Roman" w:eastAsia="Times New Roman" w:hAnsi="Times New Roman" w:cs="Times New Roman"/>
          <w:i/>
          <w:sz w:val="28"/>
          <w:szCs w:val="28"/>
          <w:lang w:eastAsia="ru-RU"/>
        </w:rPr>
        <w:t>(дата (даты))</w:t>
      </w:r>
    </w:p>
    <w:p w:rsidR="00D8424E" w:rsidRPr="0050478E"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 xml:space="preserve">Зарегистрировано в Едином реестре товарных знаков и знаков обслуживания </w:t>
      </w:r>
      <w:r w:rsidR="00C670CA" w:rsidRPr="0050478E">
        <w:rPr>
          <w:rFonts w:ascii="Times New Roman" w:eastAsia="Times New Roman" w:hAnsi="Times New Roman" w:cs="Times New Roman"/>
          <w:sz w:val="28"/>
          <w:szCs w:val="28"/>
          <w:lang w:eastAsia="ru-RU"/>
        </w:rPr>
        <w:t xml:space="preserve">Евразийского экономического союза </w:t>
      </w:r>
      <w:r w:rsidRPr="0050478E">
        <w:rPr>
          <w:rFonts w:ascii="Times New Roman" w:eastAsia="Times New Roman" w:hAnsi="Times New Roman" w:cs="Times New Roman"/>
          <w:i/>
          <w:sz w:val="28"/>
          <w:szCs w:val="28"/>
          <w:lang w:eastAsia="ru-RU"/>
        </w:rPr>
        <w:t>(дата)</w:t>
      </w:r>
    </w:p>
    <w:p w:rsidR="00D8424E" w:rsidRPr="0050478E"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 xml:space="preserve">Срок действия </w:t>
      </w:r>
      <w:r w:rsidR="0044707B" w:rsidRPr="0050478E">
        <w:rPr>
          <w:rFonts w:ascii="Times New Roman" w:eastAsia="Times New Roman" w:hAnsi="Times New Roman" w:cs="Times New Roman"/>
          <w:sz w:val="28"/>
          <w:szCs w:val="28"/>
          <w:lang w:eastAsia="ru-RU"/>
        </w:rPr>
        <w:t>исключительного права</w:t>
      </w:r>
      <w:r w:rsidR="00BB5306" w:rsidRPr="0050478E">
        <w:rPr>
          <w:rFonts w:ascii="Times New Roman" w:eastAsia="Times New Roman" w:hAnsi="Times New Roman" w:cs="Times New Roman"/>
          <w:sz w:val="28"/>
          <w:szCs w:val="28"/>
          <w:lang w:eastAsia="ru-RU"/>
        </w:rPr>
        <w:br/>
      </w:r>
      <w:r w:rsidR="0044707B" w:rsidRPr="0050478E">
        <w:rPr>
          <w:rFonts w:ascii="Times New Roman" w:eastAsia="Times New Roman" w:hAnsi="Times New Roman" w:cs="Times New Roman"/>
          <w:sz w:val="28"/>
          <w:szCs w:val="28"/>
          <w:lang w:eastAsia="ru-RU"/>
        </w:rPr>
        <w:t>на товарный знак Евразийского экономического союза</w:t>
      </w:r>
      <w:r w:rsidRPr="0050478E">
        <w:rPr>
          <w:rFonts w:ascii="Times New Roman" w:eastAsia="Times New Roman" w:hAnsi="Times New Roman" w:cs="Times New Roman"/>
          <w:sz w:val="28"/>
          <w:szCs w:val="28"/>
          <w:lang w:eastAsia="ru-RU"/>
        </w:rPr>
        <w:t xml:space="preserve"> </w:t>
      </w:r>
      <w:r w:rsidRPr="0050478E">
        <w:rPr>
          <w:rFonts w:ascii="Times New Roman" w:eastAsia="Times New Roman" w:hAnsi="Times New Roman" w:cs="Times New Roman"/>
          <w:i/>
          <w:sz w:val="28"/>
          <w:szCs w:val="28"/>
          <w:lang w:eastAsia="ru-RU"/>
        </w:rPr>
        <w:t>(дата)</w:t>
      </w:r>
    </w:p>
    <w:p w:rsidR="00EC05B8" w:rsidRPr="0050478E" w:rsidRDefault="00D8424E" w:rsidP="00605185">
      <w:pPr>
        <w:tabs>
          <w:tab w:val="left" w:pos="709"/>
          <w:tab w:val="left" w:pos="851"/>
        </w:tabs>
        <w:spacing w:after="0" w:line="360" w:lineRule="auto"/>
        <w:ind w:left="3686"/>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 xml:space="preserve">Руководитель </w:t>
      </w:r>
      <w:r w:rsidRPr="0050478E">
        <w:rPr>
          <w:rFonts w:ascii="Times New Roman" w:eastAsia="Times New Roman" w:hAnsi="Times New Roman" w:cs="Times New Roman"/>
          <w:i/>
          <w:sz w:val="28"/>
          <w:szCs w:val="28"/>
          <w:lang w:eastAsia="ru-RU"/>
        </w:rPr>
        <w:t>(наименование ведомства подачи)</w:t>
      </w:r>
    </w:p>
    <w:p w:rsidR="00D8424E" w:rsidRPr="0050478E" w:rsidRDefault="0044707B" w:rsidP="00605185">
      <w:pPr>
        <w:tabs>
          <w:tab w:val="left" w:pos="709"/>
          <w:tab w:val="left" w:pos="851"/>
        </w:tabs>
        <w:spacing w:after="0" w:line="216" w:lineRule="auto"/>
        <w:ind w:left="3686"/>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w:t>
      </w:r>
      <w:r w:rsidR="00D8424E" w:rsidRPr="0050478E">
        <w:rPr>
          <w:rFonts w:ascii="Times New Roman" w:eastAsia="Times New Roman" w:hAnsi="Times New Roman" w:cs="Times New Roman"/>
          <w:i/>
          <w:sz w:val="28"/>
          <w:szCs w:val="28"/>
          <w:lang w:eastAsia="ru-RU"/>
        </w:rPr>
        <w:t>Инициалы, Фамилия</w:t>
      </w:r>
    </w:p>
    <w:p w:rsidR="00D8424E" w:rsidRPr="0050478E" w:rsidRDefault="0044707B" w:rsidP="00605185">
      <w:pPr>
        <w:tabs>
          <w:tab w:val="left" w:pos="709"/>
          <w:tab w:val="left" w:pos="851"/>
        </w:tabs>
        <w:spacing w:after="0" w:line="216" w:lineRule="auto"/>
        <w:ind w:left="3686"/>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i/>
          <w:sz w:val="28"/>
          <w:szCs w:val="28"/>
          <w:lang w:eastAsia="ru-RU"/>
        </w:rPr>
        <w:t xml:space="preserve">          </w:t>
      </w:r>
      <w:r w:rsidR="00D8424E" w:rsidRPr="0050478E">
        <w:rPr>
          <w:rFonts w:ascii="Times New Roman" w:eastAsia="Times New Roman" w:hAnsi="Times New Roman" w:cs="Times New Roman"/>
          <w:i/>
          <w:sz w:val="28"/>
          <w:szCs w:val="28"/>
          <w:lang w:eastAsia="ru-RU"/>
        </w:rPr>
        <w:t>(подпись)</w:t>
      </w:r>
    </w:p>
    <w:p w:rsidR="008F40C6" w:rsidRPr="0050478E" w:rsidRDefault="008F40C6" w:rsidP="00605185">
      <w:pPr>
        <w:tabs>
          <w:tab w:val="left" w:pos="709"/>
          <w:tab w:val="left" w:pos="851"/>
        </w:tabs>
        <w:spacing w:after="0" w:line="360" w:lineRule="auto"/>
        <w:jc w:val="both"/>
        <w:rPr>
          <w:rFonts w:ascii="Times New Roman" w:eastAsia="Times New Roman" w:hAnsi="Times New Roman" w:cs="Times New Roman"/>
          <w:i/>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BB5306" w:rsidRPr="0050478E">
        <w:rPr>
          <w:rFonts w:ascii="Times New Roman" w:eastAsia="Times New Roman" w:hAnsi="Times New Roman" w:cs="Times New Roman"/>
          <w:sz w:val="28"/>
          <w:szCs w:val="28"/>
          <w:lang w:eastAsia="ru-RU"/>
        </w:rPr>
        <w:t> </w:t>
      </w:r>
      <w:r w:rsidR="000B33E5" w:rsidRPr="0050478E">
        <w:rPr>
          <w:rFonts w:ascii="Times New Roman" w:eastAsia="Times New Roman" w:hAnsi="Times New Roman" w:cs="Times New Roman"/>
          <w:sz w:val="28"/>
          <w:szCs w:val="28"/>
          <w:lang w:eastAsia="ru-RU"/>
        </w:rPr>
        <w:t>2</w:t>
      </w:r>
      <w:r w:rsidR="003745DB" w:rsidRPr="0050478E">
        <w:rPr>
          <w:rFonts w:ascii="Times New Roman" w:eastAsia="Times New Roman" w:hAnsi="Times New Roman" w:cs="Times New Roman"/>
          <w:sz w:val="28"/>
          <w:szCs w:val="28"/>
          <w:lang w:eastAsia="ru-RU"/>
        </w:rPr>
        <w:t>6</w:t>
      </w:r>
      <w:r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заявления о внесении</w:t>
      </w:r>
      <w:r w:rsidR="00D512B4" w:rsidRPr="0050478E">
        <w:rPr>
          <w:rFonts w:ascii="Times New Roman" w:eastAsia="Times New Roman" w:hAnsi="Times New Roman" w:cs="Times New Roman"/>
          <w:sz w:val="28"/>
          <w:szCs w:val="28"/>
          <w:lang w:eastAsia="ru-RU"/>
        </w:rPr>
        <w:t xml:space="preserve"> </w:t>
      </w:r>
      <w:r w:rsidRPr="0050478E">
        <w:rPr>
          <w:rFonts w:ascii="Times New Roman" w:eastAsia="Times New Roman" w:hAnsi="Times New Roman" w:cs="Times New Roman"/>
          <w:sz w:val="28"/>
          <w:szCs w:val="28"/>
          <w:lang w:eastAsia="ru-RU"/>
        </w:rPr>
        <w:t xml:space="preserve">изменений в сведения Единого реестра товарных знаков </w:t>
      </w:r>
      <w:r w:rsidR="002E72C9" w:rsidRPr="0050478E">
        <w:rPr>
          <w:rFonts w:ascii="Times New Roman" w:eastAsia="Times New Roman" w:hAnsi="Times New Roman" w:cs="Times New Roman"/>
          <w:sz w:val="28"/>
          <w:szCs w:val="28"/>
          <w:lang w:eastAsia="ru-RU"/>
        </w:rPr>
        <w:t>Союза</w:t>
      </w: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BB5306"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заявление)</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737" w:type="dxa"/>
        <w:tblInd w:w="105" w:type="dxa"/>
        <w:tblLayout w:type="fixed"/>
        <w:tblCellMar>
          <w:left w:w="105" w:type="dxa"/>
          <w:right w:w="105" w:type="dxa"/>
        </w:tblCellMar>
        <w:tblLook w:val="0000" w:firstRow="0" w:lastRow="0" w:firstColumn="0" w:lastColumn="0" w:noHBand="0" w:noVBand="0"/>
      </w:tblPr>
      <w:tblGrid>
        <w:gridCol w:w="284"/>
        <w:gridCol w:w="283"/>
        <w:gridCol w:w="7"/>
        <w:gridCol w:w="900"/>
        <w:gridCol w:w="45"/>
        <w:gridCol w:w="45"/>
        <w:gridCol w:w="1245"/>
        <w:gridCol w:w="720"/>
        <w:gridCol w:w="201"/>
        <w:gridCol w:w="2828"/>
        <w:gridCol w:w="2843"/>
        <w:gridCol w:w="106"/>
        <w:gridCol w:w="230"/>
      </w:tblGrid>
      <w:tr w:rsidR="003C449F" w:rsidRPr="0050478E" w:rsidTr="00A36C55">
        <w:trPr>
          <w:gridAfter w:val="2"/>
          <w:wAfter w:w="336" w:type="dxa"/>
        </w:trPr>
        <w:tc>
          <w:tcPr>
            <w:tcW w:w="9401" w:type="dxa"/>
            <w:gridSpan w:val="11"/>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ЗАЯВЛЕНИЕ</w:t>
            </w:r>
            <w:r w:rsidR="002B710F" w:rsidRPr="0050478E">
              <w:rPr>
                <w:rFonts w:ascii="Times New Roman" w:eastAsia="Times New Roman" w:hAnsi="Times New Roman" w:cs="Times New Roman"/>
                <w:b/>
                <w:bCs/>
                <w:lang w:eastAsia="ru-RU"/>
              </w:rPr>
              <w:t>*</w:t>
            </w:r>
          </w:p>
          <w:p w:rsidR="00D213A2" w:rsidRPr="0050478E" w:rsidRDefault="00D213A2"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внесении изменений в сведения Единого реестра товарных знаков </w:t>
            </w:r>
            <w:r w:rsidR="00D174F9" w:rsidRPr="0050478E">
              <w:rPr>
                <w:rFonts w:ascii="Times New Roman" w:eastAsia="Times New Roman" w:hAnsi="Times New Roman" w:cs="Times New Roman"/>
                <w:sz w:val="28"/>
                <w:szCs w:val="28"/>
                <w:lang w:eastAsia="ru-RU"/>
              </w:rPr>
              <w:t>Евразийского экономического союза</w:t>
            </w:r>
          </w:p>
          <w:p w:rsidR="008A737F" w:rsidRPr="0050478E" w:rsidRDefault="008A737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p w:rsidR="00D8424E" w:rsidRPr="0050478E" w:rsidRDefault="008A737F" w:rsidP="00605185">
            <w:pPr>
              <w:widowControl w:val="0"/>
              <w:tabs>
                <w:tab w:val="left" w:pos="709"/>
              </w:tabs>
              <w:autoSpaceDE w:val="0"/>
              <w:autoSpaceDN w:val="0"/>
              <w:adjustRightInd w:val="0"/>
              <w:spacing w:after="0" w:line="240" w:lineRule="auto"/>
              <w:ind w:firstLine="321"/>
              <w:jc w:val="both"/>
              <w:rPr>
                <w:rFonts w:ascii="Times New Roman" w:eastAsia="Times New Roman" w:hAnsi="Times New Roman" w:cs="Times New Roman"/>
                <w:b/>
                <w:bCs/>
                <w:lang w:eastAsia="ru-RU"/>
              </w:rPr>
            </w:pPr>
            <w:r w:rsidRPr="0050478E">
              <w:rPr>
                <w:rFonts w:ascii="Times New Roman" w:eastAsia="Times New Roman" w:hAnsi="Times New Roman" w:cs="Times New Roman"/>
                <w:lang w:eastAsia="ru-RU"/>
              </w:rPr>
              <w:t>Прошу внести следующие изменения в Единый реестр товарных знаков и знаков обслуживания Евр</w:t>
            </w:r>
            <w:r w:rsidR="00BB5306" w:rsidRPr="0050478E">
              <w:rPr>
                <w:rFonts w:ascii="Times New Roman" w:eastAsia="Times New Roman" w:hAnsi="Times New Roman" w:cs="Times New Roman"/>
                <w:lang w:eastAsia="ru-RU"/>
              </w:rPr>
              <w:t>азийского экономического союза,</w:t>
            </w:r>
          </w:p>
          <w:p w:rsidR="008A737F" w:rsidRPr="0050478E" w:rsidRDefault="008A737F"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3C449F" w:rsidRPr="0050478E" w:rsidTr="00A36C55">
        <w:trPr>
          <w:gridAfter w:val="2"/>
          <w:wAfter w:w="336" w:type="dxa"/>
        </w:trPr>
        <w:tc>
          <w:tcPr>
            <w:tcW w:w="284" w:type="dxa"/>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A36C55" w:rsidRPr="0050478E"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A36C55" w:rsidRPr="0050478E"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A36C55" w:rsidRPr="0050478E"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касающиеся регистрации товарного (коллективного) знака Союза № _____________________</w:t>
            </w:r>
          </w:p>
        </w:tc>
      </w:tr>
      <w:tr w:rsidR="00ED1023" w:rsidRPr="0050478E" w:rsidTr="00A36C55">
        <w:trPr>
          <w:gridAfter w:val="2"/>
          <w:wAfter w:w="336" w:type="dxa"/>
        </w:trPr>
        <w:tc>
          <w:tcPr>
            <w:tcW w:w="284" w:type="dxa"/>
            <w:tcBorders>
              <w:top w:val="nil"/>
              <w:left w:val="nil"/>
              <w:bottom w:val="single" w:sz="4"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A36C55" w:rsidRPr="0050478E" w:rsidTr="00A36C55">
        <w:trPr>
          <w:gridAfter w:val="2"/>
          <w:wAfter w:w="336" w:type="dxa"/>
          <w:trHeight w:val="128"/>
        </w:trPr>
        <w:tc>
          <w:tcPr>
            <w:tcW w:w="284" w:type="dxa"/>
            <w:tcBorders>
              <w:top w:val="single" w:sz="4" w:space="0" w:color="auto"/>
              <w:left w:val="single" w:sz="2" w:space="0" w:color="auto"/>
              <w:bottom w:val="single" w:sz="4" w:space="0" w:color="auto"/>
              <w:right w:val="single" w:sz="2" w:space="0" w:color="auto"/>
            </w:tcBorders>
          </w:tcPr>
          <w:p w:rsidR="00A36C55" w:rsidRPr="0050478E"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vMerge w:val="restart"/>
            <w:tcBorders>
              <w:top w:val="nil"/>
              <w:left w:val="single" w:sz="2" w:space="0" w:color="auto"/>
              <w:right w:val="nil"/>
            </w:tcBorders>
          </w:tcPr>
          <w:p w:rsidR="00A36C55" w:rsidRPr="0050478E" w:rsidRDefault="00A36C55" w:rsidP="00A36C5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Наименование (фамилия, имя, отчество (последнее при наличии) правообладателя изменено на</w:t>
            </w:r>
            <w:proofErr w:type="gramEnd"/>
          </w:p>
        </w:tc>
      </w:tr>
      <w:tr w:rsidR="00A36C55" w:rsidRPr="0050478E" w:rsidTr="00A36C55">
        <w:trPr>
          <w:gridAfter w:val="2"/>
          <w:wAfter w:w="336" w:type="dxa"/>
          <w:trHeight w:val="127"/>
        </w:trPr>
        <w:tc>
          <w:tcPr>
            <w:tcW w:w="284" w:type="dxa"/>
            <w:tcBorders>
              <w:top w:val="single" w:sz="4" w:space="0" w:color="auto"/>
            </w:tcBorders>
          </w:tcPr>
          <w:p w:rsidR="00A36C55" w:rsidRPr="0050478E"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vMerge/>
            <w:tcBorders>
              <w:left w:val="nil"/>
              <w:bottom w:val="nil"/>
              <w:right w:val="nil"/>
            </w:tcBorders>
          </w:tcPr>
          <w:p w:rsidR="00A36C55" w:rsidRPr="0050478E"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2" w:space="0" w:color="auto"/>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Адрес</w:t>
            </w:r>
          </w:p>
        </w:tc>
      </w:tr>
      <w:tr w:rsidR="00ED1023" w:rsidRPr="0050478E" w:rsidTr="00A36C55">
        <w:trPr>
          <w:gridAfter w:val="2"/>
          <w:wAfter w:w="336" w:type="dxa"/>
        </w:trPr>
        <w:tc>
          <w:tcPr>
            <w:tcW w:w="284" w:type="dxa"/>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3"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991" w:type="dxa"/>
            <w:gridSpan w:val="8"/>
            <w:tcBorders>
              <w:top w:val="nil"/>
              <w:left w:val="single" w:sz="2" w:space="0" w:color="auto"/>
              <w:bottom w:val="nil"/>
              <w:right w:val="nil"/>
            </w:tcBorders>
          </w:tcPr>
          <w:p w:rsidR="00ED1023" w:rsidRPr="0050478E" w:rsidRDefault="00ED1023" w:rsidP="00A36C5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места нахождения</w:t>
            </w:r>
            <w:r w:rsidR="00A36C55"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места жительства</w:t>
            </w:r>
            <w:r w:rsidR="00A36C55" w:rsidRPr="0050478E">
              <w:rPr>
                <w:rFonts w:ascii="Times New Roman" w:eastAsia="Times New Roman" w:hAnsi="Times New Roman" w:cs="Times New Roman"/>
                <w:lang w:eastAsia="ru-RU"/>
              </w:rPr>
              <w:t>)</w:t>
            </w:r>
            <w:r w:rsidRPr="0050478E">
              <w:rPr>
                <w:rFonts w:ascii="Times New Roman" w:eastAsia="Times New Roman" w:hAnsi="Times New Roman" w:cs="Times New Roman"/>
                <w:lang w:eastAsia="ru-RU"/>
              </w:rPr>
              <w:t xml:space="preserve"> </w:t>
            </w:r>
            <w:proofErr w:type="gramStart"/>
            <w:r w:rsidRPr="0050478E">
              <w:rPr>
                <w:rFonts w:ascii="Times New Roman" w:eastAsia="Times New Roman" w:hAnsi="Times New Roman" w:cs="Times New Roman"/>
                <w:lang w:eastAsia="ru-RU"/>
              </w:rPr>
              <w:t>изменен</w:t>
            </w:r>
            <w:proofErr w:type="gramEnd"/>
            <w:r w:rsidRPr="0050478E">
              <w:rPr>
                <w:rFonts w:ascii="Times New Roman" w:eastAsia="Times New Roman" w:hAnsi="Times New Roman" w:cs="Times New Roman"/>
                <w:lang w:eastAsia="ru-RU"/>
              </w:rPr>
              <w:t xml:space="preserve"> на</w:t>
            </w:r>
          </w:p>
        </w:tc>
        <w:tc>
          <w:tcPr>
            <w:tcW w:w="2843" w:type="dxa"/>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3"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962" w:type="dxa"/>
            <w:gridSpan w:val="6"/>
            <w:tcBorders>
              <w:top w:val="nil"/>
              <w:left w:val="single" w:sz="2" w:space="0" w:color="auto"/>
              <w:bottom w:val="nil"/>
              <w:right w:val="nil"/>
            </w:tcBorders>
          </w:tcPr>
          <w:p w:rsidR="00ED1023" w:rsidRPr="0050478E" w:rsidRDefault="00A36C55"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для переписки </w:t>
            </w:r>
            <w:proofErr w:type="gramStart"/>
            <w:r w:rsidRPr="0050478E">
              <w:rPr>
                <w:rFonts w:ascii="Times New Roman" w:eastAsia="Times New Roman" w:hAnsi="Times New Roman" w:cs="Times New Roman"/>
                <w:lang w:eastAsia="ru-RU"/>
              </w:rPr>
              <w:t>изменен</w:t>
            </w:r>
            <w:proofErr w:type="gramEnd"/>
            <w:r w:rsidRPr="0050478E">
              <w:rPr>
                <w:rFonts w:ascii="Times New Roman" w:eastAsia="Times New Roman" w:hAnsi="Times New Roman" w:cs="Times New Roman"/>
                <w:lang w:eastAsia="ru-RU"/>
              </w:rPr>
              <w:t xml:space="preserve"> на</w:t>
            </w:r>
          </w:p>
        </w:tc>
        <w:tc>
          <w:tcPr>
            <w:tcW w:w="5872" w:type="dxa"/>
            <w:gridSpan w:val="3"/>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2" w:space="0" w:color="auto"/>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Из перечня товаров и услуг исключены следующие товары </w:t>
            </w:r>
            <w:r w:rsidR="002B710F" w:rsidRPr="0050478E">
              <w:rPr>
                <w:rFonts w:ascii="Times New Roman" w:eastAsia="Times New Roman" w:hAnsi="Times New Roman" w:cs="Times New Roman"/>
                <w:lang w:eastAsia="ru-RU"/>
              </w:rPr>
              <w:t>и услуг</w:t>
            </w:r>
            <w:r w:rsidR="00ED2D13" w:rsidRPr="0050478E">
              <w:rPr>
                <w:rFonts w:ascii="Times New Roman" w:eastAsia="Times New Roman" w:hAnsi="Times New Roman" w:cs="Times New Roman"/>
                <w:lang w:eastAsia="ru-RU"/>
              </w:rPr>
              <w:t>и</w:t>
            </w:r>
          </w:p>
        </w:tc>
      </w:tr>
      <w:tr w:rsidR="00ED1023" w:rsidRPr="0050478E" w:rsidTr="00A36C55">
        <w:trPr>
          <w:gridAfter w:val="2"/>
          <w:wAfter w:w="336" w:type="dxa"/>
        </w:trPr>
        <w:tc>
          <w:tcPr>
            <w:tcW w:w="284" w:type="dxa"/>
            <w:tcBorders>
              <w:top w:val="single" w:sz="2" w:space="0" w:color="auto"/>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Товарный знак Союза изменен </w:t>
            </w:r>
            <w:proofErr w:type="gramStart"/>
            <w:r w:rsidRPr="0050478E">
              <w:rPr>
                <w:rFonts w:ascii="Times New Roman" w:eastAsia="Times New Roman" w:hAnsi="Times New Roman" w:cs="Times New Roman"/>
                <w:lang w:eastAsia="ru-RU"/>
              </w:rPr>
              <w:t>на</w:t>
            </w:r>
            <w:proofErr w:type="gramEnd"/>
            <w:r w:rsidRPr="0050478E">
              <w:rPr>
                <w:rFonts w:ascii="Times New Roman" w:eastAsia="Times New Roman" w:hAnsi="Times New Roman" w:cs="Times New Roman"/>
                <w:lang w:eastAsia="ru-RU"/>
              </w:rPr>
              <w:t xml:space="preserve"> следующий:</w:t>
            </w:r>
          </w:p>
        </w:tc>
      </w:tr>
      <w:tr w:rsidR="00ED1023" w:rsidRPr="0050478E" w:rsidTr="00A36C55">
        <w:trPr>
          <w:gridAfter w:val="2"/>
          <w:wAfter w:w="336" w:type="dxa"/>
        </w:trPr>
        <w:tc>
          <w:tcPr>
            <w:tcW w:w="284" w:type="dxa"/>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Height w:val="3302"/>
        </w:trPr>
        <w:tc>
          <w:tcPr>
            <w:tcW w:w="284" w:type="dxa"/>
            <w:tcBorders>
              <w:top w:val="nil"/>
              <w:left w:val="nil"/>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446" w:type="dxa"/>
            <w:gridSpan w:val="8"/>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Место для размещения изображения измененного товарного знака Союза</w:t>
            </w:r>
            <w:r w:rsidRPr="0050478E">
              <w:rPr>
                <w:rFonts w:ascii="Times New Roman" w:eastAsia="Times New Roman" w:hAnsi="Times New Roman" w:cs="Times New Roman"/>
                <w:lang w:eastAsia="ru-RU"/>
              </w:rPr>
              <w:br/>
              <w:t>(8x8</w:t>
            </w:r>
            <w:r w:rsidR="00BB5306" w:rsidRPr="0050478E">
              <w:rPr>
                <w:rFonts w:ascii="Times New Roman" w:eastAsia="Times New Roman" w:hAnsi="Times New Roman" w:cs="Times New Roman"/>
                <w:lang w:eastAsia="ru-RU"/>
              </w:rPr>
              <w:t> </w:t>
            </w:r>
            <w:r w:rsidRPr="0050478E">
              <w:rPr>
                <w:rFonts w:ascii="Times New Roman" w:eastAsia="Times New Roman" w:hAnsi="Times New Roman" w:cs="Times New Roman"/>
                <w:lang w:eastAsia="ru-RU"/>
              </w:rPr>
              <w:t>см)</w:t>
            </w:r>
          </w:p>
        </w:tc>
        <w:tc>
          <w:tcPr>
            <w:tcW w:w="5671" w:type="dxa"/>
            <w:gridSpan w:val="2"/>
            <w:tcBorders>
              <w:top w:val="nil"/>
              <w:left w:val="single" w:sz="2"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right w:val="nil"/>
            </w:tcBorders>
          </w:tcPr>
          <w:p w:rsidR="00A36C55" w:rsidRPr="0050478E" w:rsidRDefault="00A36C55"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4" w:space="0" w:color="auto"/>
              <w:left w:val="single" w:sz="4" w:space="0" w:color="auto"/>
              <w:bottom w:val="single" w:sz="4" w:space="0" w:color="auto"/>
              <w:right w:val="single" w:sz="4"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4"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Прошу исправить техническую ошибку</w:t>
            </w:r>
          </w:p>
        </w:tc>
      </w:tr>
      <w:tr w:rsidR="00ED1023" w:rsidRPr="0050478E" w:rsidTr="00A36C55">
        <w:trPr>
          <w:gridAfter w:val="2"/>
          <w:wAfter w:w="336" w:type="dxa"/>
        </w:trPr>
        <w:tc>
          <w:tcPr>
            <w:tcW w:w="284" w:type="dxa"/>
            <w:tcBorders>
              <w:top w:val="single" w:sz="4" w:space="0" w:color="auto"/>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9401" w:type="dxa"/>
            <w:gridSpan w:val="11"/>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lang w:eastAsia="ru-RU"/>
              </w:rPr>
            </w:pPr>
            <w:r w:rsidRPr="0050478E">
              <w:rPr>
                <w:rFonts w:ascii="Times New Roman" w:eastAsia="Times New Roman" w:hAnsi="Times New Roman" w:cs="Times New Roman"/>
                <w:i/>
                <w:sz w:val="16"/>
                <w:lang w:eastAsia="ru-RU"/>
              </w:rPr>
              <w:t>(приводится описание ошибки, ее место, правильное написание соответствующих сведений)</w:t>
            </w:r>
          </w:p>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lang w:eastAsia="ru-RU"/>
              </w:rPr>
            </w:pPr>
          </w:p>
        </w:tc>
      </w:tr>
      <w:tr w:rsidR="00ED1023" w:rsidRPr="0050478E"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90" w:type="dxa"/>
            <w:gridSpan w:val="2"/>
            <w:tcBorders>
              <w:top w:val="nil"/>
              <w:left w:val="single" w:sz="2"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8827" w:type="dxa"/>
            <w:gridSpan w:val="8"/>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single" w:sz="2" w:space="0" w:color="auto"/>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9117" w:type="dxa"/>
            <w:gridSpan w:val="10"/>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r w:rsidRPr="0050478E">
              <w:rPr>
                <w:rFonts w:ascii="Times New Roman" w:eastAsia="Times New Roman" w:hAnsi="Times New Roman" w:cs="Times New Roman"/>
                <w:sz w:val="16"/>
                <w:lang w:eastAsia="ru-RU"/>
              </w:rPr>
              <w:t>(другие изменения)</w:t>
            </w:r>
          </w:p>
        </w:tc>
      </w:tr>
      <w:tr w:rsidR="00ED1023" w:rsidRPr="0050478E" w:rsidTr="00A36C55">
        <w:trPr>
          <w:gridAfter w:val="2"/>
          <w:wAfter w:w="336" w:type="dxa"/>
        </w:trPr>
        <w:tc>
          <w:tcPr>
            <w:tcW w:w="284" w:type="dxa"/>
            <w:tcBorders>
              <w:top w:val="single" w:sz="2" w:space="0" w:color="auto"/>
              <w:left w:val="single" w:sz="2" w:space="0" w:color="auto"/>
              <w:bottom w:val="single" w:sz="2" w:space="0" w:color="auto"/>
              <w:right w:val="single" w:sz="2" w:space="0" w:color="auto"/>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117" w:type="dxa"/>
            <w:gridSpan w:val="10"/>
            <w:tcBorders>
              <w:top w:val="nil"/>
              <w:left w:val="single" w:sz="2" w:space="0" w:color="auto"/>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Настоящим также уведомляю, что моим предст</w:t>
            </w:r>
            <w:r w:rsidR="00BB5306" w:rsidRPr="0050478E">
              <w:rPr>
                <w:rFonts w:ascii="Times New Roman" w:eastAsia="Times New Roman" w:hAnsi="Times New Roman" w:cs="Times New Roman"/>
                <w:lang w:eastAsia="ru-RU"/>
              </w:rPr>
              <w:t>авителем (патентным поверенным)</w:t>
            </w:r>
          </w:p>
        </w:tc>
      </w:tr>
      <w:tr w:rsidR="00ED1023" w:rsidRPr="0050478E" w:rsidTr="00A36C55">
        <w:tc>
          <w:tcPr>
            <w:tcW w:w="1474" w:type="dxa"/>
            <w:gridSpan w:val="4"/>
            <w:tcBorders>
              <w:top w:val="nil"/>
              <w:left w:val="nil"/>
              <w:bottom w:val="nil"/>
              <w:right w:val="nil"/>
            </w:tcBorders>
          </w:tcPr>
          <w:p w:rsidR="00ED1023" w:rsidRPr="0050478E"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является</w:t>
            </w:r>
          </w:p>
        </w:tc>
        <w:tc>
          <w:tcPr>
            <w:tcW w:w="8033" w:type="dxa"/>
            <w:gridSpan w:val="8"/>
            <w:tcBorders>
              <w:top w:val="nil"/>
              <w:left w:val="nil"/>
              <w:bottom w:val="single" w:sz="2" w:space="0" w:color="auto"/>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0"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w:t>
            </w: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1190" w:type="dxa"/>
            <w:gridSpan w:val="3"/>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lang w:eastAsia="ru-RU"/>
              </w:rPr>
            </w:pPr>
          </w:p>
        </w:tc>
        <w:tc>
          <w:tcPr>
            <w:tcW w:w="7927" w:type="dxa"/>
            <w:gridSpan w:val="7"/>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r w:rsidRPr="0050478E">
              <w:rPr>
                <w:rFonts w:ascii="Times New Roman" w:eastAsia="Times New Roman" w:hAnsi="Times New Roman" w:cs="Times New Roman"/>
                <w:sz w:val="16"/>
                <w:lang w:eastAsia="ru-RU"/>
              </w:rPr>
              <w:t>(указывается ФИО представителя; если представитель является патентным поверенным, то указывается его регистрационный номер)</w:t>
            </w:r>
          </w:p>
          <w:p w:rsidR="00ED1023" w:rsidRPr="0050478E" w:rsidRDefault="00ED102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lang w:eastAsia="ru-RU"/>
              </w:rPr>
            </w:pPr>
          </w:p>
        </w:tc>
      </w:tr>
      <w:tr w:rsidR="00ED1023" w:rsidRPr="0050478E" w:rsidTr="00A36C55">
        <w:trPr>
          <w:gridAfter w:val="2"/>
          <w:wAfter w:w="336" w:type="dxa"/>
        </w:trPr>
        <w:tc>
          <w:tcPr>
            <w:tcW w:w="9401" w:type="dxa"/>
            <w:gridSpan w:val="11"/>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BB5306"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с внесением изменений в регистрацию товарного знака Союза.</w:t>
            </w:r>
          </w:p>
        </w:tc>
      </w:tr>
      <w:tr w:rsidR="00ED1023" w:rsidRPr="0050478E" w:rsidTr="00A36C55">
        <w:trPr>
          <w:gridAfter w:val="2"/>
          <w:wAfter w:w="336" w:type="dxa"/>
        </w:trPr>
        <w:tc>
          <w:tcPr>
            <w:tcW w:w="9401" w:type="dxa"/>
            <w:gridSpan w:val="11"/>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96615A" w:rsidRPr="0050478E" w:rsidRDefault="0096615A"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w:t>
            </w:r>
            <w:r w:rsidR="00AA53C4" w:rsidRPr="0050478E">
              <w:rPr>
                <w:rFonts w:ascii="Times New Roman" w:eastAsia="Times New Roman" w:hAnsi="Times New Roman" w:cs="Times New Roman"/>
                <w:bCs/>
                <w:kern w:val="2"/>
                <w:lang w:eastAsia="ru-RU"/>
              </w:rPr>
              <w:t>м</w:t>
            </w:r>
            <w:r w:rsidRPr="0050478E">
              <w:rPr>
                <w:rFonts w:ascii="Times New Roman" w:eastAsia="Times New Roman" w:hAnsi="Times New Roman" w:cs="Times New Roman"/>
                <w:bCs/>
                <w:kern w:val="2"/>
                <w:lang w:eastAsia="ru-RU"/>
              </w:rPr>
              <w:t xml:space="preserve"> заяв</w:t>
            </w:r>
            <w:r w:rsidR="00AA53C4" w:rsidRPr="0050478E">
              <w:rPr>
                <w:rFonts w:ascii="Times New Roman" w:eastAsia="Times New Roman" w:hAnsi="Times New Roman" w:cs="Times New Roman"/>
                <w:bCs/>
                <w:kern w:val="2"/>
                <w:lang w:eastAsia="ru-RU"/>
              </w:rPr>
              <w:t>лении</w:t>
            </w:r>
            <w:r w:rsidRPr="0050478E">
              <w:rPr>
                <w:rFonts w:ascii="Times New Roman" w:eastAsia="Times New Roman" w:hAnsi="Times New Roman" w:cs="Times New Roman"/>
                <w:bCs/>
                <w:kern w:val="2"/>
                <w:lang w:eastAsia="ru-RU"/>
              </w:rPr>
              <w:t>.</w:t>
            </w:r>
          </w:p>
          <w:p w:rsidR="0096615A" w:rsidRPr="0050478E" w:rsidRDefault="0096615A"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1564" w:type="dxa"/>
            <w:gridSpan w:val="6"/>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7837"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w:t>
            </w:r>
            <w:r w:rsidR="00BB5306" w:rsidRPr="0050478E">
              <w:rPr>
                <w:rFonts w:ascii="Times New Roman" w:hAnsi="Times New Roman" w:cs="Times New Roman"/>
              </w:rPr>
              <w:t> </w:t>
            </w:r>
            <w:r w:rsidRPr="0050478E">
              <w:rPr>
                <w:rFonts w:ascii="Times New Roman" w:hAnsi="Times New Roman" w:cs="Times New Roman"/>
              </w:rPr>
              <w:t>Документ, подтверждающий уплату пошлины.</w:t>
            </w:r>
          </w:p>
        </w:tc>
      </w:tr>
      <w:tr w:rsidR="00ED1023" w:rsidRPr="0050478E" w:rsidTr="00A36C55">
        <w:trPr>
          <w:gridAfter w:val="2"/>
          <w:wAfter w:w="336" w:type="dxa"/>
        </w:trPr>
        <w:tc>
          <w:tcPr>
            <w:tcW w:w="1564" w:type="dxa"/>
            <w:gridSpan w:val="6"/>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1564" w:type="dxa"/>
            <w:gridSpan w:val="6"/>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ED1023"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F6195E" w:rsidRPr="0050478E">
              <w:rPr>
                <w:rFonts w:ascii="Times New Roman" w:hAnsi="Times New Roman" w:cs="Times New Roman"/>
              </w:rPr>
              <w:t>Доверенность, удостоверяющая полномочия представителя</w:t>
            </w:r>
            <w:r w:rsidRPr="0050478E">
              <w:rPr>
                <w:rFonts w:ascii="Times New Roman" w:eastAsia="Times New Roman" w:hAnsi="Times New Roman" w:cs="Times New Roman"/>
                <w:lang w:eastAsia="ru-RU"/>
              </w:rPr>
              <w:t>.</w:t>
            </w: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ED1023" w:rsidRPr="0050478E">
              <w:rPr>
                <w:rFonts w:ascii="Times New Roman" w:eastAsia="Times New Roman" w:hAnsi="Times New Roman" w:cs="Times New Roman"/>
                <w:lang w:eastAsia="ru-RU"/>
              </w:rPr>
              <w:t>Документ, подтверждающий изменения наименования, ФИО и</w:t>
            </w:r>
            <w:r w:rsidR="00BC3A41" w:rsidRPr="0050478E">
              <w:rPr>
                <w:rFonts w:ascii="Times New Roman" w:eastAsia="Times New Roman" w:hAnsi="Times New Roman" w:cs="Times New Roman"/>
                <w:lang w:eastAsia="ru-RU"/>
              </w:rPr>
              <w:t xml:space="preserve"> (</w:t>
            </w:r>
            <w:r w:rsidR="00ED1023" w:rsidRPr="0050478E">
              <w:rPr>
                <w:rFonts w:ascii="Times New Roman" w:eastAsia="Times New Roman" w:hAnsi="Times New Roman" w:cs="Times New Roman"/>
                <w:lang w:eastAsia="ru-RU"/>
              </w:rPr>
              <w:t>или</w:t>
            </w:r>
            <w:r w:rsidR="00BC3A41" w:rsidRPr="0050478E">
              <w:rPr>
                <w:rFonts w:ascii="Times New Roman" w:eastAsia="Times New Roman" w:hAnsi="Times New Roman" w:cs="Times New Roman"/>
                <w:lang w:eastAsia="ru-RU"/>
              </w:rPr>
              <w:t>)</w:t>
            </w:r>
            <w:r w:rsidR="00ED1023" w:rsidRPr="0050478E">
              <w:rPr>
                <w:rFonts w:ascii="Times New Roman" w:eastAsia="Times New Roman" w:hAnsi="Times New Roman" w:cs="Times New Roman"/>
                <w:lang w:eastAsia="ru-RU"/>
              </w:rPr>
              <w:t xml:space="preserve"> адреса.</w:t>
            </w:r>
          </w:p>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4. </w:t>
            </w:r>
            <w:r w:rsidR="00ED1023" w:rsidRPr="0050478E">
              <w:rPr>
                <w:rFonts w:ascii="Times New Roman" w:eastAsia="Times New Roman" w:hAnsi="Times New Roman" w:cs="Times New Roman"/>
                <w:lang w:eastAsia="ru-RU"/>
              </w:rPr>
              <w:t>Изображение измененного товарного знака Союза.</w:t>
            </w:r>
          </w:p>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5. </w:t>
            </w:r>
            <w:r w:rsidR="00ED1023" w:rsidRPr="0050478E">
              <w:rPr>
                <w:rFonts w:ascii="Times New Roman" w:eastAsia="Times New Roman" w:hAnsi="Times New Roman" w:cs="Times New Roman"/>
                <w:lang w:eastAsia="ru-RU"/>
              </w:rPr>
              <w:t>Измененный устав (положение) коллективного знака Союза или дополнения</w:t>
            </w:r>
            <w:r w:rsidRPr="0050478E">
              <w:rPr>
                <w:rFonts w:ascii="Times New Roman" w:eastAsia="Times New Roman" w:hAnsi="Times New Roman" w:cs="Times New Roman"/>
                <w:lang w:eastAsia="ru-RU"/>
              </w:rPr>
              <w:br/>
            </w:r>
            <w:r w:rsidR="00ED1023" w:rsidRPr="0050478E">
              <w:rPr>
                <w:rFonts w:ascii="Times New Roman" w:eastAsia="Times New Roman" w:hAnsi="Times New Roman" w:cs="Times New Roman"/>
                <w:lang w:eastAsia="ru-RU"/>
              </w:rPr>
              <w:t>к нему.</w:t>
            </w:r>
          </w:p>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80"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37" w:type="dxa"/>
            <w:gridSpan w:val="5"/>
            <w:tcBorders>
              <w:top w:val="nil"/>
              <w:left w:val="nil"/>
              <w:bottom w:val="nil"/>
              <w:right w:val="nil"/>
            </w:tcBorders>
          </w:tcPr>
          <w:p w:rsidR="00ED1023" w:rsidRPr="0050478E" w:rsidRDefault="00BB5306"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6. </w:t>
            </w:r>
            <w:r w:rsidR="00ED1023" w:rsidRPr="0050478E">
              <w:rPr>
                <w:rFonts w:ascii="Times New Roman" w:eastAsia="Times New Roman" w:hAnsi="Times New Roman" w:cs="Times New Roman"/>
                <w:lang w:eastAsia="ru-RU"/>
              </w:rPr>
              <w:t>Иные документы.</w:t>
            </w:r>
          </w:p>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A36C55">
        <w:trPr>
          <w:gridAfter w:val="2"/>
          <w:wAfter w:w="336" w:type="dxa"/>
        </w:trPr>
        <w:tc>
          <w:tcPr>
            <w:tcW w:w="2809" w:type="dxa"/>
            <w:gridSpan w:val="7"/>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4"/>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A36C55">
        <w:trPr>
          <w:gridAfter w:val="2"/>
          <w:wAfter w:w="336" w:type="dxa"/>
        </w:trPr>
        <w:tc>
          <w:tcPr>
            <w:tcW w:w="2809" w:type="dxa"/>
            <w:gridSpan w:val="7"/>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4"/>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A36C55">
        <w:trPr>
          <w:gridAfter w:val="2"/>
          <w:wAfter w:w="336" w:type="dxa"/>
        </w:trPr>
        <w:tc>
          <w:tcPr>
            <w:tcW w:w="2809" w:type="dxa"/>
            <w:gridSpan w:val="7"/>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4"/>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A36C55">
        <w:trPr>
          <w:gridAfter w:val="2"/>
          <w:wAfter w:w="336" w:type="dxa"/>
        </w:trPr>
        <w:tc>
          <w:tcPr>
            <w:tcW w:w="2809" w:type="dxa"/>
            <w:gridSpan w:val="7"/>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4"/>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r w:rsidR="00ED1023" w:rsidRPr="0050478E" w:rsidTr="00A36C55">
        <w:trPr>
          <w:gridAfter w:val="2"/>
          <w:wAfter w:w="336" w:type="dxa"/>
        </w:trPr>
        <w:tc>
          <w:tcPr>
            <w:tcW w:w="284" w:type="dxa"/>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35" w:type="dxa"/>
            <w:gridSpan w:val="4"/>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82" w:type="dxa"/>
            <w:gridSpan w:val="6"/>
            <w:tcBorders>
              <w:top w:val="nil"/>
              <w:left w:val="nil"/>
              <w:bottom w:val="nil"/>
              <w:right w:val="nil"/>
            </w:tcBorders>
          </w:tcPr>
          <w:p w:rsidR="00ED1023" w:rsidRPr="0050478E" w:rsidRDefault="00ED1023"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ED1023" w:rsidRPr="0050478E" w:rsidTr="00A36C55">
        <w:trPr>
          <w:gridAfter w:val="2"/>
          <w:wAfter w:w="336" w:type="dxa"/>
        </w:trPr>
        <w:tc>
          <w:tcPr>
            <w:tcW w:w="1519" w:type="dxa"/>
            <w:gridSpan w:val="5"/>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ED1023" w:rsidRPr="0050478E" w:rsidRDefault="00ED102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82" w:type="dxa"/>
            <w:gridSpan w:val="6"/>
            <w:tcBorders>
              <w:top w:val="nil"/>
              <w:left w:val="nil"/>
              <w:bottom w:val="nil"/>
              <w:right w:val="nil"/>
            </w:tcBorders>
          </w:tcPr>
          <w:p w:rsidR="00ED1023" w:rsidRPr="0050478E" w:rsidRDefault="00ED102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ED1023" w:rsidRPr="0050478E" w:rsidTr="00A36C55">
        <w:trPr>
          <w:gridAfter w:val="2"/>
          <w:wAfter w:w="336" w:type="dxa"/>
        </w:trPr>
        <w:tc>
          <w:tcPr>
            <w:tcW w:w="9401" w:type="dxa"/>
            <w:gridSpan w:val="11"/>
            <w:tcBorders>
              <w:top w:val="nil"/>
              <w:left w:val="nil"/>
              <w:bottom w:val="nil"/>
              <w:right w:val="nil"/>
            </w:tcBorders>
          </w:tcPr>
          <w:p w:rsidR="00ED1023" w:rsidRPr="0050478E" w:rsidRDefault="00973F71"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50478E">
              <w:rPr>
                <w:rFonts w:ascii="Times New Roman" w:eastAsia="Times New Roman" w:hAnsi="Times New Roman" w:cs="Times New Roman"/>
                <w:i/>
                <w:lang w:eastAsia="ru-RU"/>
              </w:rPr>
              <w:t>*</w:t>
            </w:r>
            <w:r w:rsidR="00ED1023" w:rsidRPr="0050478E">
              <w:rPr>
                <w:rFonts w:ascii="Times New Roman" w:eastAsia="Times New Roman" w:hAnsi="Times New Roman" w:cs="Times New Roman"/>
                <w:i/>
                <w:lang w:eastAsia="ru-RU"/>
              </w:rPr>
              <w:t>При оформлении заявления в нем заполняются только те реквизиты, которые относятся</w:t>
            </w:r>
            <w:r w:rsidR="00BB5306" w:rsidRPr="0050478E">
              <w:rPr>
                <w:rFonts w:ascii="Times New Roman" w:eastAsia="Times New Roman" w:hAnsi="Times New Roman" w:cs="Times New Roman"/>
                <w:i/>
                <w:lang w:eastAsia="ru-RU"/>
              </w:rPr>
              <w:br/>
            </w:r>
            <w:r w:rsidR="00ED1023" w:rsidRPr="0050478E">
              <w:rPr>
                <w:rFonts w:ascii="Times New Roman" w:eastAsia="Times New Roman" w:hAnsi="Times New Roman" w:cs="Times New Roman"/>
                <w:i/>
                <w:lang w:eastAsia="ru-RU"/>
              </w:rPr>
              <w:t>к вносимым изменениям.</w:t>
            </w:r>
          </w:p>
        </w:tc>
      </w:tr>
    </w:tbl>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0"/>
          <w:szCs w:val="20"/>
          <w:lang w:eastAsia="ru-RU"/>
        </w:rPr>
      </w:pPr>
    </w:p>
    <w:p w:rsidR="009A55CE" w:rsidRPr="0050478E" w:rsidRDefault="009A55C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431046" w:rsidRPr="0050478E" w:rsidRDefault="0043104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BB530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817016" w:rsidRPr="0050478E">
        <w:rPr>
          <w:rFonts w:ascii="Times New Roman" w:eastAsia="Times New Roman" w:hAnsi="Times New Roman" w:cs="Times New Roman"/>
          <w:sz w:val="28"/>
          <w:szCs w:val="28"/>
          <w:lang w:eastAsia="ru-RU"/>
        </w:rPr>
        <w:t>2</w:t>
      </w:r>
      <w:r w:rsidR="003745DB" w:rsidRPr="0050478E">
        <w:rPr>
          <w:rFonts w:ascii="Times New Roman" w:eastAsia="Times New Roman" w:hAnsi="Times New Roman" w:cs="Times New Roman"/>
          <w:sz w:val="28"/>
          <w:szCs w:val="28"/>
          <w:lang w:eastAsia="ru-RU"/>
        </w:rPr>
        <w:t>7</w:t>
      </w:r>
      <w:r w:rsidR="00D8424E"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w:t>
      </w:r>
      <w:r w:rsidR="006F300B" w:rsidRPr="0050478E">
        <w:rPr>
          <w:rFonts w:ascii="Times New Roman" w:eastAsia="Times New Roman" w:hAnsi="Times New Roman" w:cs="Times New Roman"/>
          <w:sz w:val="28"/>
          <w:szCs w:val="28"/>
          <w:lang w:eastAsia="ru-RU"/>
        </w:rPr>
        <w:t>об отказе правообладателя от права</w:t>
      </w:r>
      <w:r w:rsidR="006F300B" w:rsidRPr="0050478E">
        <w:rPr>
          <w:rFonts w:ascii="Times New Roman" w:eastAsia="Times New Roman" w:hAnsi="Times New Roman" w:cs="Times New Roman"/>
          <w:sz w:val="28"/>
          <w:szCs w:val="28"/>
          <w:lang w:eastAsia="ru-RU"/>
        </w:rPr>
        <w:br/>
        <w:t>на товарный знак Союза</w:t>
      </w:r>
    </w:p>
    <w:p w:rsidR="00817016" w:rsidRPr="0050478E" w:rsidRDefault="00817016" w:rsidP="00AB2E93">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4A0" w:firstRow="1" w:lastRow="0" w:firstColumn="1" w:lastColumn="0" w:noHBand="0" w:noVBand="1"/>
      </w:tblPr>
      <w:tblGrid>
        <w:gridCol w:w="4815"/>
        <w:gridCol w:w="555"/>
        <w:gridCol w:w="1770"/>
        <w:gridCol w:w="2216"/>
      </w:tblGrid>
      <w:tr w:rsidR="003C449F" w:rsidRPr="0050478E" w:rsidTr="00D8424E">
        <w:tc>
          <w:tcPr>
            <w:tcW w:w="4815" w:type="dxa"/>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hideMark/>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BB5306"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ходатайство)</w:t>
            </w:r>
          </w:p>
        </w:tc>
      </w:tr>
      <w:tr w:rsidR="003C449F" w:rsidRPr="0050478E" w:rsidTr="00D8424E">
        <w:tc>
          <w:tcPr>
            <w:tcW w:w="4815" w:type="dxa"/>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hideMark/>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498" w:type="dxa"/>
        <w:tblInd w:w="105" w:type="dxa"/>
        <w:tblLayout w:type="fixed"/>
        <w:tblCellMar>
          <w:left w:w="105" w:type="dxa"/>
          <w:right w:w="105" w:type="dxa"/>
        </w:tblCellMar>
        <w:tblLook w:val="04A0" w:firstRow="1" w:lastRow="0" w:firstColumn="1" w:lastColumn="0" w:noHBand="0" w:noVBand="1"/>
      </w:tblPr>
      <w:tblGrid>
        <w:gridCol w:w="5670"/>
        <w:gridCol w:w="1701"/>
        <w:gridCol w:w="2127"/>
      </w:tblGrid>
      <w:tr w:rsidR="003C449F" w:rsidRPr="0050478E" w:rsidTr="00C77061">
        <w:tc>
          <w:tcPr>
            <w:tcW w:w="9498" w:type="dxa"/>
            <w:gridSpan w:val="3"/>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ХОДАТАЙСТВО</w:t>
            </w:r>
          </w:p>
          <w:p w:rsidR="00D8424E" w:rsidRPr="0050478E" w:rsidRDefault="00BF4329"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kern w:val="2"/>
                <w:sz w:val="28"/>
                <w:szCs w:val="28"/>
                <w:lang w:eastAsia="ru-RU"/>
              </w:rPr>
              <w:t>об отказе от исключительного права на товарный знак</w:t>
            </w:r>
            <w:r w:rsidR="00AB2E93" w:rsidRPr="0050478E">
              <w:rPr>
                <w:rFonts w:ascii="Times New Roman" w:eastAsia="Times New Roman" w:hAnsi="Times New Roman" w:cs="Times New Roman"/>
                <w:kern w:val="2"/>
                <w:sz w:val="28"/>
                <w:szCs w:val="28"/>
                <w:lang w:eastAsia="ru-RU"/>
              </w:rPr>
              <w:br/>
            </w:r>
            <w:r w:rsidR="00D174F9" w:rsidRPr="0050478E">
              <w:rPr>
                <w:rFonts w:ascii="Times New Roman" w:eastAsia="Times New Roman" w:hAnsi="Times New Roman" w:cs="Times New Roman"/>
                <w:sz w:val="28"/>
                <w:szCs w:val="28"/>
                <w:lang w:eastAsia="ru-RU"/>
              </w:rPr>
              <w:t>Евразийского экономического союза</w:t>
            </w:r>
          </w:p>
          <w:p w:rsidR="00AB2E93" w:rsidRPr="0050478E" w:rsidRDefault="00AB2E9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tc>
      </w:tr>
      <w:tr w:rsidR="00BD6DA5" w:rsidRPr="0050478E" w:rsidTr="00C77061">
        <w:trPr>
          <w:trHeight w:val="91"/>
        </w:trPr>
        <w:tc>
          <w:tcPr>
            <w:tcW w:w="5670" w:type="dxa"/>
            <w:vMerge w:val="restart"/>
            <w:hideMark/>
          </w:tcPr>
          <w:p w:rsidR="00300609" w:rsidRPr="0050478E" w:rsidRDefault="00300609"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lang w:eastAsia="ru-RU"/>
              </w:rPr>
            </w:pPr>
          </w:p>
          <w:p w:rsidR="00BD6DA5" w:rsidRPr="0050478E"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lang w:eastAsia="ru-RU"/>
              </w:rPr>
              <w:t>Прошу прекратить правовую охрану товарного знака Союза</w:t>
            </w:r>
            <w:r w:rsidRPr="0050478E">
              <w:rPr>
                <w:rFonts w:ascii="Times New Roman" w:eastAsia="Times New Roman" w:hAnsi="Times New Roman" w:cs="Times New Roman"/>
                <w:color w:val="00B050"/>
                <w:lang w:eastAsia="ru-RU"/>
              </w:rPr>
              <w:br/>
            </w:r>
          </w:p>
          <w:p w:rsidR="00BD6DA5" w:rsidRPr="0050478E"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kern w:val="2"/>
                <w:sz w:val="24"/>
                <w:szCs w:val="24"/>
                <w:lang w:eastAsia="ru-RU"/>
              </w:rPr>
            </w:pPr>
          </w:p>
          <w:p w:rsidR="00BD6DA5" w:rsidRPr="0050478E" w:rsidRDefault="00BD6DA5" w:rsidP="00605185">
            <w:pPr>
              <w:widowControl w:val="0"/>
              <w:tabs>
                <w:tab w:val="left" w:pos="709"/>
              </w:tabs>
              <w:autoSpaceDE w:val="0"/>
              <w:autoSpaceDN w:val="0"/>
              <w:adjustRightInd w:val="0"/>
              <w:spacing w:after="0" w:line="240" w:lineRule="auto"/>
              <w:ind w:left="-105"/>
              <w:jc w:val="both"/>
              <w:rPr>
                <w:rFonts w:ascii="Times New Roman" w:eastAsia="Times New Roman" w:hAnsi="Times New Roman" w:cs="Times New Roman"/>
                <w:lang w:eastAsia="ru-RU"/>
              </w:rPr>
            </w:pPr>
            <w:r w:rsidRPr="0050478E">
              <w:rPr>
                <w:rFonts w:ascii="Times New Roman" w:eastAsia="Times New Roman" w:hAnsi="Times New Roman" w:cs="Times New Roman"/>
                <w:kern w:val="2"/>
                <w:sz w:val="24"/>
                <w:szCs w:val="24"/>
                <w:lang w:eastAsia="ru-RU"/>
              </w:rPr>
              <w:t xml:space="preserve">Евразийского экономического союза </w:t>
            </w:r>
            <w:r w:rsidRPr="0050478E">
              <w:rPr>
                <w:rFonts w:ascii="Times New Roman" w:eastAsia="Calibri" w:hAnsi="Times New Roman" w:cs="Times New Roman"/>
              </w:rPr>
              <w:t xml:space="preserve">в отношении всех </w:t>
            </w:r>
            <w:r w:rsidR="00AB2E93" w:rsidRPr="0050478E">
              <w:rPr>
                <w:rFonts w:ascii="Times New Roman" w:eastAsia="Calibri" w:hAnsi="Times New Roman" w:cs="Times New Roman"/>
              </w:rPr>
              <w:t>товаров и услуг.</w:t>
            </w:r>
          </w:p>
        </w:tc>
        <w:tc>
          <w:tcPr>
            <w:tcW w:w="1701" w:type="dxa"/>
          </w:tcPr>
          <w:p w:rsidR="00BD6DA5" w:rsidRPr="0050478E"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c>
          <w:tcPr>
            <w:tcW w:w="2127" w:type="dxa"/>
          </w:tcPr>
          <w:p w:rsidR="00BD6DA5" w:rsidRPr="0050478E"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p>
        </w:tc>
      </w:tr>
      <w:tr w:rsidR="00BD6DA5" w:rsidRPr="0050478E" w:rsidTr="00C77061">
        <w:trPr>
          <w:trHeight w:val="389"/>
        </w:trPr>
        <w:tc>
          <w:tcPr>
            <w:tcW w:w="5670" w:type="dxa"/>
            <w:vMerge/>
            <w:vAlign w:val="center"/>
            <w:hideMark/>
          </w:tcPr>
          <w:p w:rsidR="00BD6DA5" w:rsidRPr="0050478E" w:rsidRDefault="00BD6DA5" w:rsidP="00605185">
            <w:pPr>
              <w:tabs>
                <w:tab w:val="left" w:pos="709"/>
              </w:tabs>
              <w:spacing w:after="0" w:line="240" w:lineRule="auto"/>
              <w:rPr>
                <w:rFonts w:ascii="Times New Roman" w:eastAsia="Times New Roman" w:hAnsi="Times New Roman" w:cs="Times New Roman"/>
                <w:lang w:eastAsia="ru-RU"/>
              </w:rPr>
            </w:pPr>
          </w:p>
        </w:tc>
        <w:tc>
          <w:tcPr>
            <w:tcW w:w="1701" w:type="dxa"/>
            <w:hideMark/>
          </w:tcPr>
          <w:p w:rsidR="00BD6DA5" w:rsidRPr="0050478E" w:rsidRDefault="005A7FA6"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w:t>
            </w:r>
            <w:r w:rsidR="00BD6DA5" w:rsidRPr="0050478E">
              <w:rPr>
                <w:rFonts w:ascii="Times New Roman" w:eastAsia="Times New Roman" w:hAnsi="Times New Roman" w:cs="Times New Roman"/>
                <w:i/>
                <w:sz w:val="16"/>
                <w:szCs w:val="16"/>
                <w:lang w:eastAsia="ru-RU"/>
              </w:rPr>
              <w:t>(номер регистрации)</w:t>
            </w:r>
          </w:p>
        </w:tc>
        <w:tc>
          <w:tcPr>
            <w:tcW w:w="2127" w:type="dxa"/>
            <w:hideMark/>
          </w:tcPr>
          <w:p w:rsidR="005A7FA6" w:rsidRPr="0050478E" w:rsidRDefault="005A7FA6"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_______________________</w:t>
            </w:r>
          </w:p>
          <w:p w:rsidR="00BD6DA5" w:rsidRPr="0050478E" w:rsidRDefault="00BD6DA5" w:rsidP="00AB2E93">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(дата</w:t>
            </w:r>
            <w:r w:rsidR="00AB2E93" w:rsidRPr="0050478E">
              <w:rPr>
                <w:rFonts w:ascii="Times New Roman" w:eastAsia="Times New Roman" w:hAnsi="Times New Roman" w:cs="Times New Roman"/>
                <w:i/>
                <w:sz w:val="16"/>
                <w:szCs w:val="16"/>
                <w:lang w:eastAsia="ru-RU"/>
              </w:rPr>
              <w:t xml:space="preserve"> </w:t>
            </w:r>
            <w:r w:rsidR="00C77061" w:rsidRPr="0050478E">
              <w:rPr>
                <w:rFonts w:ascii="Times New Roman" w:eastAsia="Times New Roman" w:hAnsi="Times New Roman" w:cs="Times New Roman"/>
                <w:i/>
                <w:sz w:val="16"/>
                <w:szCs w:val="16"/>
                <w:lang w:eastAsia="ru-RU"/>
              </w:rPr>
              <w:t>(</w:t>
            </w:r>
            <w:r w:rsidR="00AB2E93" w:rsidRPr="0050478E">
              <w:rPr>
                <w:rFonts w:ascii="Times New Roman" w:eastAsia="Times New Roman" w:hAnsi="Times New Roman" w:cs="Times New Roman"/>
                <w:i/>
                <w:sz w:val="16"/>
                <w:szCs w:val="16"/>
                <w:lang w:eastAsia="ru-RU"/>
              </w:rPr>
              <w:t>даты</w:t>
            </w:r>
            <w:r w:rsidR="00C77061" w:rsidRPr="0050478E">
              <w:rPr>
                <w:rFonts w:ascii="Times New Roman" w:eastAsia="Times New Roman" w:hAnsi="Times New Roman" w:cs="Times New Roman"/>
                <w:i/>
                <w:sz w:val="16"/>
                <w:szCs w:val="16"/>
                <w:lang w:eastAsia="ru-RU"/>
              </w:rPr>
              <w:t>) п</w:t>
            </w:r>
            <w:r w:rsidRPr="0050478E">
              <w:rPr>
                <w:rFonts w:ascii="Times New Roman" w:eastAsia="Times New Roman" w:hAnsi="Times New Roman" w:cs="Times New Roman"/>
                <w:i/>
                <w:sz w:val="16"/>
                <w:szCs w:val="16"/>
                <w:lang w:eastAsia="ru-RU"/>
              </w:rPr>
              <w:t>риоритета</w:t>
            </w:r>
            <w:r w:rsidR="00AB2E93" w:rsidRPr="0050478E">
              <w:rPr>
                <w:rFonts w:ascii="Times New Roman" w:eastAsia="Times New Roman" w:hAnsi="Times New Roman" w:cs="Times New Roman"/>
                <w:i/>
                <w:sz w:val="16"/>
                <w:szCs w:val="16"/>
                <w:lang w:eastAsia="ru-RU"/>
              </w:rPr>
              <w:t xml:space="preserve"> </w:t>
            </w:r>
            <w:r w:rsidR="00C77061" w:rsidRPr="0050478E">
              <w:rPr>
                <w:rFonts w:ascii="Times New Roman" w:eastAsia="Times New Roman" w:hAnsi="Times New Roman" w:cs="Times New Roman"/>
                <w:i/>
                <w:sz w:val="16"/>
                <w:szCs w:val="16"/>
                <w:lang w:eastAsia="ru-RU"/>
              </w:rPr>
              <w:t>(</w:t>
            </w:r>
            <w:r w:rsidR="00AB2E93" w:rsidRPr="0050478E">
              <w:rPr>
                <w:rFonts w:ascii="Times New Roman" w:eastAsia="Times New Roman" w:hAnsi="Times New Roman" w:cs="Times New Roman"/>
                <w:i/>
                <w:sz w:val="16"/>
                <w:szCs w:val="16"/>
                <w:lang w:eastAsia="ru-RU"/>
              </w:rPr>
              <w:t>приоритето</w:t>
            </w:r>
            <w:r w:rsidR="00C77061" w:rsidRPr="0050478E">
              <w:rPr>
                <w:rFonts w:ascii="Times New Roman" w:eastAsia="Times New Roman" w:hAnsi="Times New Roman" w:cs="Times New Roman"/>
                <w:i/>
                <w:sz w:val="16"/>
                <w:szCs w:val="16"/>
                <w:lang w:eastAsia="ru-RU"/>
              </w:rPr>
              <w:t>в</w:t>
            </w:r>
            <w:r w:rsidRPr="0050478E">
              <w:rPr>
                <w:rFonts w:ascii="Times New Roman" w:eastAsia="Times New Roman" w:hAnsi="Times New Roman" w:cs="Times New Roman"/>
                <w:i/>
                <w:sz w:val="16"/>
                <w:szCs w:val="16"/>
                <w:lang w:eastAsia="ru-RU"/>
              </w:rPr>
              <w:t>)</w:t>
            </w:r>
            <w:proofErr w:type="gramEnd"/>
          </w:p>
          <w:p w:rsidR="00BD6DA5" w:rsidRPr="0050478E"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BD6DA5" w:rsidRPr="0050478E"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tc>
      </w:tr>
      <w:tr w:rsidR="00BD6DA5" w:rsidRPr="0050478E" w:rsidTr="00C77061">
        <w:trPr>
          <w:trHeight w:val="388"/>
        </w:trPr>
        <w:tc>
          <w:tcPr>
            <w:tcW w:w="5670" w:type="dxa"/>
            <w:vMerge/>
            <w:vAlign w:val="center"/>
          </w:tcPr>
          <w:p w:rsidR="00BD6DA5" w:rsidRPr="0050478E" w:rsidRDefault="00BD6DA5" w:rsidP="00605185">
            <w:pPr>
              <w:tabs>
                <w:tab w:val="left" w:pos="709"/>
              </w:tabs>
              <w:spacing w:after="0" w:line="240" w:lineRule="auto"/>
              <w:rPr>
                <w:rFonts w:ascii="Times New Roman" w:eastAsia="Times New Roman" w:hAnsi="Times New Roman" w:cs="Times New Roman"/>
                <w:lang w:eastAsia="ru-RU"/>
              </w:rPr>
            </w:pPr>
          </w:p>
        </w:tc>
        <w:tc>
          <w:tcPr>
            <w:tcW w:w="3828" w:type="dxa"/>
            <w:gridSpan w:val="2"/>
          </w:tcPr>
          <w:p w:rsidR="00AB2E93" w:rsidRPr="0050478E" w:rsidRDefault="00AB2E9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p>
          <w:p w:rsidR="00BD6DA5" w:rsidRPr="0050478E" w:rsidRDefault="00BD6DA5"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______________________________________ (правообладатель)</w:t>
            </w:r>
          </w:p>
        </w:tc>
      </w:tr>
    </w:tbl>
    <w:p w:rsidR="00D8424E" w:rsidRPr="0050478E" w:rsidRDefault="00D8424E" w:rsidP="00605185">
      <w:pPr>
        <w:tabs>
          <w:tab w:val="left" w:pos="709"/>
        </w:tabs>
        <w:spacing w:after="0"/>
        <w:rPr>
          <w:rFonts w:ascii="Times New Roman" w:eastAsia="Calibri" w:hAnsi="Times New Roman" w:cs="Times New Roman"/>
        </w:rPr>
      </w:pPr>
    </w:p>
    <w:p w:rsidR="00D8424E" w:rsidRPr="0050478E" w:rsidRDefault="00D8424E" w:rsidP="00605185">
      <w:pPr>
        <w:tabs>
          <w:tab w:val="left" w:pos="709"/>
        </w:tabs>
        <w:spacing w:after="0"/>
        <w:rPr>
          <w:rFonts w:ascii="Times New Roman" w:eastAsia="Calibri" w:hAnsi="Times New Roman" w:cs="Times New Roman"/>
        </w:rPr>
      </w:pPr>
      <w:r w:rsidRPr="0050478E">
        <w:rPr>
          <w:rFonts w:ascii="Times New Roman" w:eastAsia="Calibri" w:hAnsi="Times New Roman" w:cs="Times New Roman"/>
        </w:rPr>
        <w:t xml:space="preserve">Приложение:                  </w:t>
      </w:r>
      <w:r w:rsidR="00BB5306" w:rsidRPr="0050478E">
        <w:rPr>
          <w:rFonts w:ascii="Times New Roman" w:eastAsia="Calibri" w:hAnsi="Times New Roman" w:cs="Times New Roman"/>
        </w:rPr>
        <w:t>1. </w:t>
      </w:r>
      <w:r w:rsidR="00F6195E" w:rsidRPr="0050478E">
        <w:rPr>
          <w:rFonts w:ascii="Times New Roman" w:hAnsi="Times New Roman" w:cs="Times New Roman"/>
        </w:rPr>
        <w:t>Доверенность, удостоверяющая полномочия представителя.</w:t>
      </w:r>
    </w:p>
    <w:p w:rsidR="00D8424E" w:rsidRPr="0050478E" w:rsidRDefault="00D8424E" w:rsidP="00605185">
      <w:pPr>
        <w:tabs>
          <w:tab w:val="left" w:pos="709"/>
        </w:tabs>
        <w:spacing w:after="0"/>
        <w:rPr>
          <w:rFonts w:ascii="Times New Roman" w:eastAsia="Calibri" w:hAnsi="Times New Roman" w:cs="Times New Roman"/>
        </w:rPr>
      </w:pPr>
    </w:p>
    <w:p w:rsidR="006D3841" w:rsidRPr="0050478E" w:rsidRDefault="006D3841" w:rsidP="00605185">
      <w:pPr>
        <w:tabs>
          <w:tab w:val="left" w:pos="709"/>
        </w:tabs>
        <w:spacing w:after="0"/>
        <w:rPr>
          <w:rFonts w:ascii="Times New Roman" w:eastAsia="Calibri" w:hAnsi="Times New Roman" w:cs="Times New Roman"/>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bl>
    <w:p w:rsidR="00D8424E" w:rsidRPr="0050478E" w:rsidRDefault="00D8424E" w:rsidP="00605185">
      <w:pPr>
        <w:tabs>
          <w:tab w:val="left" w:pos="709"/>
        </w:tabs>
        <w:spacing w:after="0"/>
        <w:rPr>
          <w:rFonts w:ascii="Times New Roman" w:eastAsia="Calibri" w:hAnsi="Times New Roman" w:cs="Times New Roman"/>
        </w:rPr>
      </w:pPr>
    </w:p>
    <w:p w:rsidR="00D8424E" w:rsidRPr="0050478E" w:rsidRDefault="00D8424E" w:rsidP="00605185">
      <w:pPr>
        <w:tabs>
          <w:tab w:val="left" w:pos="709"/>
        </w:tabs>
        <w:spacing w:after="0"/>
        <w:rPr>
          <w:rFonts w:ascii="Times New Roman" w:eastAsia="Calibri" w:hAnsi="Times New Roman" w:cs="Times New Roman"/>
        </w:rPr>
      </w:pPr>
    </w:p>
    <w:p w:rsidR="00D8424E" w:rsidRPr="0050478E" w:rsidRDefault="00D8424E" w:rsidP="00605185">
      <w:pPr>
        <w:tabs>
          <w:tab w:val="left" w:pos="709"/>
        </w:tabs>
        <w:spacing w:after="0"/>
        <w:rPr>
          <w:rFonts w:ascii="Times New Roman" w:eastAsia="Calibri" w:hAnsi="Times New Roman" w:cs="Times New Roman"/>
        </w:rPr>
      </w:pPr>
      <w:r w:rsidRPr="0050478E">
        <w:rPr>
          <w:rFonts w:ascii="Times New Roman" w:eastAsia="Calibri" w:hAnsi="Times New Roman" w:cs="Times New Roman"/>
        </w:rPr>
        <w:t>Дата</w:t>
      </w:r>
    </w:p>
    <w:p w:rsidR="008F40C6" w:rsidRPr="0050478E" w:rsidRDefault="008F40C6"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8F40C6" w:rsidRPr="0050478E" w:rsidRDefault="008F40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D8424E" w:rsidRPr="0050478E" w:rsidRDefault="00BB5306"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D8424E" w:rsidRPr="0050478E">
        <w:rPr>
          <w:rFonts w:ascii="Times New Roman" w:eastAsia="Times New Roman" w:hAnsi="Times New Roman" w:cs="Times New Roman"/>
          <w:sz w:val="28"/>
          <w:szCs w:val="28"/>
          <w:lang w:eastAsia="ru-RU"/>
        </w:rPr>
        <w:t>2</w:t>
      </w:r>
      <w:r w:rsidR="003745DB" w:rsidRPr="0050478E">
        <w:rPr>
          <w:rFonts w:ascii="Times New Roman" w:eastAsia="Times New Roman" w:hAnsi="Times New Roman" w:cs="Times New Roman"/>
          <w:sz w:val="28"/>
          <w:szCs w:val="28"/>
          <w:lang w:eastAsia="ru-RU"/>
        </w:rPr>
        <w:t>8</w:t>
      </w:r>
      <w:r w:rsidR="00D8424E" w:rsidRPr="0050478E">
        <w:rPr>
          <w:rFonts w:ascii="Times New Roman" w:eastAsia="Times New Roman" w:hAnsi="Times New Roman" w:cs="Times New Roman"/>
          <w:sz w:val="28"/>
          <w:szCs w:val="28"/>
          <w:lang w:eastAsia="ru-RU"/>
        </w:rPr>
        <w:t xml:space="preserve"> к Инструкции</w:t>
      </w:r>
    </w:p>
    <w:p w:rsidR="006454BD" w:rsidRPr="0050478E" w:rsidRDefault="006454B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заявления о продлении срока действия исключительного права</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на товарный знак </w:t>
      </w:r>
      <w:r w:rsidR="002E72C9" w:rsidRPr="0050478E">
        <w:rPr>
          <w:rFonts w:ascii="Times New Roman" w:eastAsia="Times New Roman" w:hAnsi="Times New Roman" w:cs="Times New Roman"/>
          <w:sz w:val="28"/>
          <w:szCs w:val="28"/>
          <w:lang w:eastAsia="ru-RU"/>
        </w:rPr>
        <w:t>Союза</w:t>
      </w:r>
    </w:p>
    <w:p w:rsidR="000D2390" w:rsidRPr="0050478E" w:rsidRDefault="000D239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w:t>
      </w:r>
    </w:p>
    <w:p w:rsidR="00D8424E" w:rsidRPr="0050478E" w:rsidRDefault="00D8424E"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BB5306"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заявление)</w:t>
      </w: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p w:rsidR="00D8424E" w:rsidRPr="0050478E" w:rsidRDefault="00D8424E"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50478E"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p w:rsidR="00D8424E" w:rsidRPr="0050478E" w:rsidRDefault="00D8424E"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50478E"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300609" w:rsidRPr="0050478E" w:rsidRDefault="00300609"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50478E">
        <w:rPr>
          <w:rFonts w:ascii="Times New Roman" w:eastAsia="Times New Roman" w:hAnsi="Times New Roman" w:cs="Times New Roman"/>
          <w:b/>
          <w:bCs/>
          <w:sz w:val="26"/>
          <w:szCs w:val="26"/>
          <w:lang w:eastAsia="ru-RU"/>
        </w:rPr>
        <w:t>ЗАЯВЛЕНИЕ</w:t>
      </w:r>
      <w:r w:rsidR="00BD6DA5" w:rsidRPr="0050478E">
        <w:rPr>
          <w:rFonts w:ascii="Times New Roman" w:eastAsia="Times New Roman" w:hAnsi="Times New Roman" w:cs="Times New Roman"/>
          <w:b/>
          <w:bCs/>
          <w:sz w:val="26"/>
          <w:szCs w:val="26"/>
          <w:lang w:eastAsia="ru-RU"/>
        </w:rPr>
        <w:t>*</w:t>
      </w:r>
    </w:p>
    <w:p w:rsidR="00300609" w:rsidRPr="0050478E" w:rsidRDefault="0030060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о продлении срока действия исключительного права</w:t>
      </w:r>
    </w:p>
    <w:p w:rsidR="00300609" w:rsidRPr="0050478E" w:rsidRDefault="00300609" w:rsidP="00605185">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на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300609" w:rsidRPr="0050478E" w:rsidRDefault="00300609"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D8424E" w:rsidRPr="0050478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t xml:space="preserve">Прошу продлить срок действия исключительного права на товарный знак </w:t>
      </w:r>
      <w:r w:rsidR="00D65F72" w:rsidRPr="0050478E">
        <w:rPr>
          <w:rFonts w:ascii="Times New Roman" w:eastAsia="Times New Roman" w:hAnsi="Times New Roman" w:cs="Times New Roman"/>
          <w:kern w:val="2"/>
          <w:lang w:eastAsia="ru-RU"/>
        </w:rPr>
        <w:t>Евразийского экономического союза</w:t>
      </w:r>
      <w:r w:rsidR="00AB2E93"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lang w:eastAsia="ru-RU"/>
        </w:rPr>
        <w:t>№ ____________________</w:t>
      </w:r>
      <w:r w:rsidR="00AB2E93" w:rsidRPr="0050478E">
        <w:rPr>
          <w:rFonts w:ascii="Times New Roman" w:eastAsia="Times New Roman" w:hAnsi="Times New Roman" w:cs="Times New Roman"/>
          <w:lang w:eastAsia="ru-RU"/>
        </w:rPr>
        <w:t xml:space="preserve"> </w:t>
      </w:r>
    </w:p>
    <w:p w:rsidR="00D8424E" w:rsidRPr="0050478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AB2E93" w:rsidRPr="0050478E" w:rsidRDefault="007D667C"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_______________________________________________________________</w:t>
      </w:r>
    </w:p>
    <w:p w:rsidR="007D667C" w:rsidRPr="0050478E" w:rsidRDefault="00AB2E93"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 xml:space="preserve">                                         </w:t>
      </w:r>
      <w:r w:rsidR="007D667C" w:rsidRPr="0050478E">
        <w:rPr>
          <w:rFonts w:ascii="Times New Roman" w:eastAsia="Times New Roman" w:hAnsi="Times New Roman" w:cs="Times New Roman"/>
          <w:i/>
          <w:sz w:val="16"/>
          <w:szCs w:val="16"/>
          <w:lang w:eastAsia="ru-RU"/>
        </w:rPr>
        <w:t>(правообладатель)</w:t>
      </w:r>
    </w:p>
    <w:p w:rsidR="007D667C" w:rsidRPr="0050478E" w:rsidRDefault="007D667C" w:rsidP="00605185">
      <w:pPr>
        <w:tabs>
          <w:tab w:val="left" w:pos="709"/>
          <w:tab w:val="left" w:pos="851"/>
          <w:tab w:val="left" w:pos="4536"/>
          <w:tab w:val="left" w:pos="5103"/>
          <w:tab w:val="left" w:pos="5245"/>
        </w:tabs>
        <w:autoSpaceDE w:val="0"/>
        <w:autoSpaceDN w:val="0"/>
        <w:spacing w:after="0" w:line="240" w:lineRule="auto"/>
        <w:ind w:right="2835"/>
        <w:jc w:val="both"/>
        <w:rPr>
          <w:rFonts w:ascii="Times New Roman" w:eastAsia="Times New Roman" w:hAnsi="Times New Roman" w:cs="Times New Roman"/>
          <w:i/>
          <w:sz w:val="16"/>
          <w:szCs w:val="16"/>
          <w:lang w:eastAsia="ru-RU"/>
        </w:rPr>
      </w:pPr>
    </w:p>
    <w:p w:rsidR="00D8424E" w:rsidRPr="0050478E" w:rsidRDefault="00AB2E93"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r>
      <w:r w:rsidR="00D8424E" w:rsidRPr="0050478E">
        <w:rPr>
          <w:rFonts w:ascii="Times New Roman" w:eastAsia="Times New Roman" w:hAnsi="Times New Roman" w:cs="Times New Roman"/>
          <w:lang w:eastAsia="ru-RU"/>
        </w:rPr>
        <w:t>Настоящим также уведомляю, что моим представителем (патентным поверенным) является ___________________________________________________________________________,</w:t>
      </w:r>
    </w:p>
    <w:p w:rsidR="00D8424E" w:rsidRPr="0050478E"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D8424E" w:rsidRPr="0050478E"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p w:rsidR="00D8424E" w:rsidRPr="0050478E" w:rsidRDefault="00D8424E"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50478E">
        <w:rPr>
          <w:rFonts w:ascii="Times New Roman" w:eastAsia="Times New Roman" w:hAnsi="Times New Roman" w:cs="Times New Roman"/>
          <w:lang w:eastAsia="ru-RU"/>
        </w:rPr>
        <w:br/>
        <w:t xml:space="preserve">с продлением срока действия исключительного права на товарный знак </w:t>
      </w:r>
      <w:r w:rsidR="002E72C9" w:rsidRPr="0050478E">
        <w:rPr>
          <w:rFonts w:ascii="Times New Roman" w:eastAsia="Times New Roman" w:hAnsi="Times New Roman" w:cs="Times New Roman"/>
          <w:lang w:eastAsia="ru-RU"/>
        </w:rPr>
        <w:t>Союза</w:t>
      </w:r>
      <w:r w:rsidR="006D3841" w:rsidRPr="0050478E">
        <w:rPr>
          <w:rFonts w:ascii="Times New Roman" w:eastAsia="Times New Roman" w:hAnsi="Times New Roman" w:cs="Times New Roman"/>
          <w:lang w:eastAsia="ru-RU"/>
        </w:rPr>
        <w:t>.</w:t>
      </w:r>
      <w:proofErr w:type="gramEnd"/>
    </w:p>
    <w:tbl>
      <w:tblPr>
        <w:tblW w:w="0" w:type="auto"/>
        <w:tblLayout w:type="fixed"/>
        <w:tblCellMar>
          <w:left w:w="28" w:type="dxa"/>
          <w:right w:w="28" w:type="dxa"/>
        </w:tblCellMar>
        <w:tblLook w:val="0000" w:firstRow="0" w:lastRow="0" w:firstColumn="0" w:lastColumn="0" w:noHBand="0" w:noVBand="0"/>
      </w:tblPr>
      <w:tblGrid>
        <w:gridCol w:w="1418"/>
        <w:gridCol w:w="6465"/>
      </w:tblGrid>
      <w:tr w:rsidR="009517A1" w:rsidRPr="0050478E" w:rsidTr="009517A1">
        <w:tc>
          <w:tcPr>
            <w:tcW w:w="1418" w:type="dxa"/>
            <w:tcBorders>
              <w:top w:val="nil"/>
              <w:left w:val="nil"/>
              <w:bottom w:val="nil"/>
              <w:right w:val="nil"/>
            </w:tcBorders>
            <w:vAlign w:val="bottom"/>
          </w:tcPr>
          <w:p w:rsidR="009517A1" w:rsidRPr="0050478E" w:rsidRDefault="009517A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rsidR="009517A1" w:rsidRPr="0050478E" w:rsidRDefault="009517A1"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            1. Документы, подтверждающие уплату пошлин;</w:t>
            </w:r>
          </w:p>
        </w:tc>
      </w:tr>
    </w:tbl>
    <w:p w:rsidR="00D8424E" w:rsidRPr="0050478E" w:rsidRDefault="00D8424E"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rsidR="00BD6DA5" w:rsidRPr="0050478E" w:rsidRDefault="009517A1"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                                 </w:t>
      </w:r>
      <w:r w:rsidR="00BB5306"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 xml:space="preserve"> 2. </w:t>
      </w:r>
      <w:r w:rsidR="00F6195E" w:rsidRPr="0050478E">
        <w:rPr>
          <w:rFonts w:ascii="Times New Roman" w:hAnsi="Times New Roman" w:cs="Times New Roman"/>
        </w:rPr>
        <w:t xml:space="preserve">Доверенность, </w:t>
      </w:r>
      <w:r w:rsidR="006D3841" w:rsidRPr="0050478E">
        <w:rPr>
          <w:rFonts w:ascii="Times New Roman" w:hAnsi="Times New Roman" w:cs="Times New Roman"/>
        </w:rPr>
        <w:t>у</w:t>
      </w:r>
      <w:r w:rsidR="00F6195E" w:rsidRPr="0050478E">
        <w:rPr>
          <w:rFonts w:ascii="Times New Roman" w:hAnsi="Times New Roman" w:cs="Times New Roman"/>
        </w:rPr>
        <w:t>достоверяющая полномочия представителя</w:t>
      </w:r>
      <w:r w:rsidR="006D3841" w:rsidRPr="0050478E">
        <w:rPr>
          <w:rFonts w:ascii="Times New Roman" w:eastAsia="Times New Roman" w:hAnsi="Times New Roman" w:cs="Times New Roman"/>
          <w:lang w:eastAsia="ru-RU"/>
        </w:rPr>
        <w:t>.</w:t>
      </w:r>
    </w:p>
    <w:p w:rsidR="009517A1" w:rsidRPr="0050478E" w:rsidRDefault="009517A1"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D8424E" w:rsidRPr="0050478E" w:rsidRDefault="00BD6DA5"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sidRPr="0050478E">
        <w:rPr>
          <w:rFonts w:ascii="Times New Roman" w:eastAsia="Times New Roman" w:hAnsi="Times New Roman" w:cs="Times New Roman"/>
          <w:i/>
          <w:iCs/>
          <w:sz w:val="18"/>
          <w:szCs w:val="18"/>
          <w:lang w:eastAsia="ru-RU"/>
        </w:rPr>
        <w:t>*</w:t>
      </w:r>
      <w:r w:rsidR="00D8424E" w:rsidRPr="0050478E">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bl>
    <w:p w:rsidR="00D8424E" w:rsidRPr="0050478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Pr="0050478E"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Pr="0050478E"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Pr="0050478E"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AB2E93" w:rsidRPr="0050478E" w:rsidRDefault="00AB2E9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B6DD0" w:rsidRPr="0050478E" w:rsidRDefault="006B6DD0"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2</w:t>
      </w:r>
      <w:r w:rsidR="003745DB" w:rsidRPr="0050478E">
        <w:rPr>
          <w:rFonts w:ascii="Times New Roman" w:eastAsia="Times New Roman" w:hAnsi="Times New Roman" w:cs="Times New Roman"/>
          <w:sz w:val="28"/>
          <w:szCs w:val="28"/>
          <w:lang w:eastAsia="ru-RU"/>
        </w:rPr>
        <w:t>9</w:t>
      </w:r>
      <w:r w:rsidRPr="0050478E">
        <w:rPr>
          <w:rFonts w:ascii="Times New Roman" w:eastAsia="Times New Roman" w:hAnsi="Times New Roman" w:cs="Times New Roman"/>
          <w:sz w:val="28"/>
          <w:szCs w:val="28"/>
          <w:lang w:eastAsia="ru-RU"/>
        </w:rPr>
        <w:t xml:space="preserve"> к Инструкции</w:t>
      </w:r>
    </w:p>
    <w:p w:rsidR="006B6DD0" w:rsidRPr="0050478E" w:rsidRDefault="006B6DD0"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p>
    <w:p w:rsidR="006B6DD0" w:rsidRPr="0050478E" w:rsidRDefault="006B6DD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 предоставлении 6-месячного срока для подачи заявления о продлении срока действия исключительного права на товарный знак Союза</w:t>
      </w:r>
    </w:p>
    <w:p w:rsidR="006B6DD0" w:rsidRPr="0050478E" w:rsidRDefault="006B6DD0"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rsidR="006B6DD0" w:rsidRPr="0050478E"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w:t>
      </w:r>
    </w:p>
    <w:p w:rsidR="006B6DD0" w:rsidRPr="0050478E" w:rsidRDefault="006B6DD0"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Pr="0050478E">
        <w:rPr>
          <w:rFonts w:ascii="Times New Roman" w:eastAsia="Times New Roman" w:hAnsi="Times New Roman" w:cs="Times New Roman"/>
          <w:i/>
          <w:sz w:val="16"/>
          <w:szCs w:val="16"/>
          <w:lang w:eastAsia="ru-RU"/>
        </w:rPr>
        <w:br/>
        <w:t>в которое подается заявление)</w:t>
      </w:r>
    </w:p>
    <w:p w:rsidR="006B6DD0" w:rsidRPr="0050478E"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p w:rsidR="006B6DD0" w:rsidRPr="0050478E" w:rsidRDefault="006B6DD0"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6B6DD0" w:rsidRPr="0050478E"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6B6DD0" w:rsidRPr="0050478E" w:rsidRDefault="006B6DD0"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6B6DD0" w:rsidRPr="0050478E"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p w:rsidR="006B6DD0" w:rsidRPr="0050478E" w:rsidRDefault="006B6DD0"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6B6DD0" w:rsidRPr="0050478E" w:rsidRDefault="006B6DD0"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6B6DD0" w:rsidRPr="0050478E" w:rsidRDefault="006B6DD0"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9C7A05" w:rsidRPr="0050478E" w:rsidRDefault="009C7A05"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6B6DD0" w:rsidRPr="0050478E" w:rsidRDefault="006B6DD0"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50478E">
        <w:rPr>
          <w:rFonts w:ascii="Times New Roman" w:eastAsia="Times New Roman" w:hAnsi="Times New Roman" w:cs="Times New Roman"/>
          <w:b/>
          <w:bCs/>
          <w:sz w:val="26"/>
          <w:szCs w:val="26"/>
          <w:lang w:eastAsia="ru-RU"/>
        </w:rPr>
        <w:t>ХОДАТАЙСТВО*</w:t>
      </w:r>
    </w:p>
    <w:p w:rsidR="009C7A05" w:rsidRPr="0050478E" w:rsidRDefault="009C7A05"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50478E">
        <w:rPr>
          <w:rFonts w:ascii="Times New Roman" w:eastAsia="Times New Roman" w:hAnsi="Times New Roman" w:cs="Times New Roman"/>
          <w:sz w:val="28"/>
          <w:szCs w:val="28"/>
          <w:lang w:eastAsia="ru-RU"/>
        </w:rPr>
        <w:t xml:space="preserve">о предоставлении 6-месячного срока для подачи заявления о продлении срока действия исключительного права на товарный знак </w:t>
      </w:r>
      <w:r w:rsidR="00D174F9" w:rsidRPr="0050478E">
        <w:rPr>
          <w:rFonts w:ascii="Times New Roman" w:eastAsia="Times New Roman" w:hAnsi="Times New Roman" w:cs="Times New Roman"/>
          <w:sz w:val="28"/>
          <w:szCs w:val="28"/>
          <w:lang w:eastAsia="ru-RU"/>
        </w:rPr>
        <w:t>Евразийского экономического союза</w:t>
      </w:r>
    </w:p>
    <w:p w:rsidR="009C7A05" w:rsidRPr="0050478E" w:rsidRDefault="009C7A05"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6B6DD0" w:rsidRPr="0050478E" w:rsidRDefault="00AB2E93"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r>
      <w:r w:rsidR="006B6DD0" w:rsidRPr="0050478E">
        <w:rPr>
          <w:rFonts w:ascii="Times New Roman" w:eastAsia="Times New Roman" w:hAnsi="Times New Roman" w:cs="Times New Roman"/>
          <w:lang w:eastAsia="ru-RU"/>
        </w:rPr>
        <w:t>Прошу предоставить шесть месяцев для подачи заявления о продлении срока действия исключительного права на товарный знак Евразийского экономического союза</w:t>
      </w:r>
      <w:r w:rsidR="00BC7585" w:rsidRPr="0050478E">
        <w:rPr>
          <w:rFonts w:ascii="Times New Roman" w:eastAsia="Times New Roman" w:hAnsi="Times New Roman" w:cs="Times New Roman"/>
          <w:lang w:eastAsia="ru-RU"/>
        </w:rPr>
        <w:br/>
      </w:r>
      <w:r w:rsidR="006B6DD0" w:rsidRPr="0050478E">
        <w:rPr>
          <w:rFonts w:ascii="Times New Roman" w:eastAsia="Times New Roman" w:hAnsi="Times New Roman" w:cs="Times New Roman"/>
          <w:lang w:eastAsia="ru-RU"/>
        </w:rPr>
        <w:t>№ ____________________</w:t>
      </w:r>
    </w:p>
    <w:p w:rsidR="006B6DD0" w:rsidRPr="0050478E" w:rsidRDefault="006B6DD0"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6B6DD0" w:rsidRPr="0050478E" w:rsidRDefault="006B6DD0"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t>Настоящим также уведомляю, что моим представителем (патентным поверенным) является ___________________________________________________________________________,</w:t>
      </w:r>
    </w:p>
    <w:p w:rsidR="006B6DD0" w:rsidRPr="0050478E" w:rsidRDefault="006B6DD0"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6B6DD0" w:rsidRPr="0050478E" w:rsidRDefault="006B6DD0"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p w:rsidR="006B6DD0" w:rsidRPr="0050478E" w:rsidRDefault="006B6DD0"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50478E">
        <w:rPr>
          <w:rFonts w:ascii="Times New Roman" w:eastAsia="Times New Roman" w:hAnsi="Times New Roman" w:cs="Times New Roman"/>
          <w:lang w:eastAsia="ru-RU"/>
        </w:rPr>
        <w:br/>
        <w:t>с продлением срока действия исключительного права на товарный знак Союза.</w:t>
      </w:r>
      <w:proofErr w:type="gramEnd"/>
    </w:p>
    <w:tbl>
      <w:tblPr>
        <w:tblW w:w="0" w:type="auto"/>
        <w:tblLayout w:type="fixed"/>
        <w:tblCellMar>
          <w:left w:w="28" w:type="dxa"/>
          <w:right w:w="28" w:type="dxa"/>
        </w:tblCellMar>
        <w:tblLook w:val="0000" w:firstRow="0" w:lastRow="0" w:firstColumn="0" w:lastColumn="0" w:noHBand="0" w:noVBand="0"/>
      </w:tblPr>
      <w:tblGrid>
        <w:gridCol w:w="1418"/>
        <w:gridCol w:w="6465"/>
      </w:tblGrid>
      <w:tr w:rsidR="006B6DD0" w:rsidRPr="0050478E" w:rsidTr="005A7FA6">
        <w:tc>
          <w:tcPr>
            <w:tcW w:w="1418" w:type="dxa"/>
            <w:tcBorders>
              <w:top w:val="nil"/>
              <w:left w:val="nil"/>
              <w:bottom w:val="nil"/>
              <w:right w:val="nil"/>
            </w:tcBorders>
            <w:vAlign w:val="bottom"/>
          </w:tcPr>
          <w:p w:rsidR="006B6DD0" w:rsidRPr="0050478E" w:rsidRDefault="006B6DD0"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rsidR="006B6DD0" w:rsidRPr="0050478E" w:rsidRDefault="006B6DD0"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            1. Документ</w:t>
            </w:r>
            <w:r w:rsidR="00BC7585" w:rsidRPr="0050478E">
              <w:rPr>
                <w:rFonts w:ascii="Times New Roman" w:eastAsia="Times New Roman" w:hAnsi="Times New Roman" w:cs="Times New Roman"/>
                <w:lang w:eastAsia="ru-RU"/>
              </w:rPr>
              <w:t>ы, подтверждающие уплату пошлины.</w:t>
            </w:r>
          </w:p>
        </w:tc>
      </w:tr>
    </w:tbl>
    <w:p w:rsidR="006B6DD0" w:rsidRPr="0050478E"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rsidR="006B6DD0" w:rsidRPr="0050478E"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                                       2. </w:t>
      </w:r>
      <w:r w:rsidRPr="0050478E">
        <w:rPr>
          <w:rFonts w:ascii="Times New Roman" w:hAnsi="Times New Roman" w:cs="Times New Roman"/>
        </w:rPr>
        <w:t>Доверенность, удостоверяющая полномочия представителя</w:t>
      </w:r>
      <w:r w:rsidRPr="0050478E">
        <w:rPr>
          <w:rFonts w:ascii="Times New Roman" w:eastAsia="Times New Roman" w:hAnsi="Times New Roman" w:cs="Times New Roman"/>
          <w:lang w:eastAsia="ru-RU"/>
        </w:rPr>
        <w:t>.</w:t>
      </w:r>
    </w:p>
    <w:p w:rsidR="006B6DD0" w:rsidRPr="0050478E" w:rsidRDefault="006B6DD0"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6B6DD0" w:rsidRPr="0050478E" w:rsidRDefault="006B6DD0"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sidRPr="0050478E">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bl>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D3841" w:rsidRPr="0050478E" w:rsidRDefault="006D3841"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6B6DD0" w:rsidRPr="0050478E" w:rsidRDefault="006B6DD0"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p>
    <w:p w:rsidR="00C55FD4" w:rsidRPr="0050478E" w:rsidRDefault="00C55FD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8A553F" w:rsidRPr="0050478E" w:rsidRDefault="008A553F"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AB2E93" w:rsidRPr="0050478E" w:rsidRDefault="00AB2E93"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BB5306"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30</w:t>
      </w:r>
      <w:r w:rsidRPr="0050478E">
        <w:rPr>
          <w:rFonts w:ascii="Times New Roman" w:eastAsia="Times New Roman" w:hAnsi="Times New Roman" w:cs="Times New Roman"/>
          <w:sz w:val="28"/>
          <w:szCs w:val="28"/>
          <w:lang w:eastAsia="ru-RU"/>
        </w:rPr>
        <w:t xml:space="preserve"> к Инструкции</w:t>
      </w:r>
    </w:p>
    <w:p w:rsidR="00BA6DCF" w:rsidRPr="0050478E" w:rsidRDefault="00BA6DCF"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D8424E" w:rsidRPr="0050478E" w:rsidRDefault="00D8424E"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заявки на регистрацию</w:t>
      </w:r>
    </w:p>
    <w:p w:rsidR="00D8424E" w:rsidRPr="0050478E" w:rsidRDefault="00D8424E"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и предоставление права использования НМПТ</w:t>
      </w:r>
      <w:r w:rsidR="003D45A1" w:rsidRPr="0050478E">
        <w:rPr>
          <w:rFonts w:ascii="Times New Roman" w:eastAsia="Times New Roman" w:hAnsi="Times New Roman" w:cs="Times New Roman"/>
          <w:sz w:val="28"/>
          <w:szCs w:val="28"/>
          <w:lang w:eastAsia="ru-RU"/>
        </w:rPr>
        <w:t xml:space="preserve"> Союза</w:t>
      </w:r>
    </w:p>
    <w:p w:rsidR="00D8424E" w:rsidRPr="0050478E" w:rsidRDefault="00D8424E" w:rsidP="00AB2E93">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2434"/>
        <w:gridCol w:w="1405"/>
        <w:gridCol w:w="1005"/>
        <w:gridCol w:w="2835"/>
        <w:gridCol w:w="259"/>
        <w:gridCol w:w="1560"/>
      </w:tblGrid>
      <w:tr w:rsidR="003C449F" w:rsidRPr="0050478E" w:rsidTr="00D8424E">
        <w:tc>
          <w:tcPr>
            <w:tcW w:w="9498" w:type="dxa"/>
            <w:gridSpan w:val="6"/>
            <w:tcBorders>
              <w:top w:val="single" w:sz="4" w:space="0" w:color="auto"/>
              <w:left w:val="single" w:sz="4" w:space="0" w:color="auto"/>
              <w:bottom w:val="single" w:sz="4" w:space="0" w:color="auto"/>
              <w:right w:val="single" w:sz="4" w:space="0" w:color="auto"/>
            </w:tcBorders>
          </w:tcPr>
          <w:p w:rsidR="00AB2E93"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ЗАЯВКА</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на регистрацию и предоставление права использования</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наименования места происхождения товара</w:t>
            </w:r>
            <w:r w:rsidR="003D45A1" w:rsidRPr="0050478E">
              <w:rPr>
                <w:rFonts w:ascii="Times New Roman" w:eastAsia="Times New Roman" w:hAnsi="Times New Roman" w:cs="Times New Roman"/>
                <w:kern w:val="2"/>
                <w:lang w:eastAsia="ru-RU"/>
              </w:rPr>
              <w:t xml:space="preserve"> </w:t>
            </w:r>
            <w:r w:rsidR="00D65F72" w:rsidRPr="0050478E">
              <w:rPr>
                <w:rFonts w:ascii="Times New Roman" w:eastAsia="Times New Roman" w:hAnsi="Times New Roman" w:cs="Times New Roman"/>
                <w:kern w:val="2"/>
                <w:lang w:eastAsia="ru-RU"/>
              </w:rPr>
              <w:t>Евразийского экономического союза</w:t>
            </w:r>
          </w:p>
          <w:p w:rsidR="00AB2E93" w:rsidRPr="0050478E"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50478E" w:rsidTr="00D8424E">
        <w:tc>
          <w:tcPr>
            <w:tcW w:w="2434" w:type="dxa"/>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tc>
        <w:tc>
          <w:tcPr>
            <w:tcW w:w="2410" w:type="dxa"/>
            <w:gridSpan w:val="2"/>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Регистрационный номер</w:t>
            </w:r>
          </w:p>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C449F" w:rsidRPr="0050478E" w:rsidTr="00D8424E">
        <w:tc>
          <w:tcPr>
            <w:tcW w:w="4844" w:type="dxa"/>
            <w:gridSpan w:val="3"/>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50478E">
              <w:rPr>
                <w:rFonts w:ascii="Times New Roman" w:eastAsia="Times New Roman" w:hAnsi="Times New Roman" w:cs="Times New Roman"/>
                <w:kern w:val="2"/>
                <w:sz w:val="24"/>
                <w:szCs w:val="24"/>
                <w:bdr w:val="single" w:sz="12" w:space="0" w:color="auto"/>
                <w:lang w:eastAsia="ru-RU"/>
              </w:rPr>
              <w:t> 1</w:t>
            </w:r>
            <w:proofErr w:type="gramStart"/>
            <w:r w:rsidRPr="0050478E">
              <w:rPr>
                <w:rFonts w:ascii="Times New Roman" w:eastAsia="Times New Roman" w:hAnsi="Times New Roman" w:cs="Times New Roman"/>
                <w:kern w:val="2"/>
                <w:sz w:val="24"/>
                <w:szCs w:val="24"/>
                <w:bdr w:val="single" w:sz="12" w:space="0" w:color="auto"/>
                <w:lang w:eastAsia="ru-RU"/>
              </w:rPr>
              <w:t> </w:t>
            </w:r>
            <w:r w:rsidRPr="0050478E">
              <w:rPr>
                <w:rFonts w:ascii="Times New Roman" w:eastAsia="Times New Roman" w:hAnsi="Times New Roman" w:cs="Times New Roman"/>
                <w:b/>
                <w:kern w:val="2"/>
                <w:lang w:eastAsia="ru-RU"/>
              </w:rPr>
              <w:t xml:space="preserve"> В</w:t>
            </w:r>
            <w:proofErr w:type="gramEnd"/>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местонахождения)</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Представляя заявку и нижеперечисленные документы, прошу зарегистрировать указанное</w:t>
            </w:r>
            <w:r w:rsidR="00BB5306"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 xml:space="preserve">в заявке обозначение в качестве </w:t>
            </w:r>
            <w:proofErr w:type="gramStart"/>
            <w:r w:rsidRPr="0050478E">
              <w:rPr>
                <w:rFonts w:ascii="Times New Roman" w:eastAsia="Times New Roman" w:hAnsi="Times New Roman" w:cs="Times New Roman"/>
                <w:kern w:val="2"/>
                <w:lang w:eastAsia="ru-RU"/>
              </w:rPr>
              <w:t>наименования места происхождения товара</w:t>
            </w:r>
            <w:r w:rsidR="003D45A1" w:rsidRPr="0050478E">
              <w:rPr>
                <w:rFonts w:ascii="Times New Roman" w:eastAsia="Times New Roman" w:hAnsi="Times New Roman" w:cs="Times New Roman"/>
                <w:kern w:val="2"/>
                <w:lang w:eastAsia="ru-RU"/>
              </w:rPr>
              <w:t xml:space="preserve"> Союза</w:t>
            </w:r>
            <w:proofErr w:type="gramEnd"/>
            <w:r w:rsidR="00BB5306"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и предоставить право на его использование заявителю в соответствии с Договором</w:t>
            </w:r>
            <w:r w:rsidR="00BB5306"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о товарных знаках, знаках обслуживания</w:t>
            </w:r>
            <w:r w:rsidR="00BB5306" w:rsidRPr="0050478E">
              <w:rPr>
                <w:rFonts w:ascii="Times New Roman" w:eastAsia="Times New Roman" w:hAnsi="Times New Roman" w:cs="Times New Roman"/>
                <w:kern w:val="2"/>
                <w:lang w:eastAsia="ru-RU"/>
              </w:rPr>
              <w:br/>
            </w:r>
            <w:r w:rsidRPr="0050478E">
              <w:rPr>
                <w:rFonts w:ascii="Times New Roman" w:eastAsia="Times New Roman" w:hAnsi="Times New Roman" w:cs="Times New Roman"/>
                <w:kern w:val="2"/>
                <w:lang w:eastAsia="ru-RU"/>
              </w:rPr>
              <w:t xml:space="preserve">и наименованиях мест происхождения товаров </w:t>
            </w:r>
            <w:r w:rsidR="00BD6D54" w:rsidRPr="0050478E">
              <w:rPr>
                <w:rFonts w:ascii="Times New Roman" w:eastAsia="Times New Roman" w:hAnsi="Times New Roman" w:cs="Times New Roman"/>
                <w:kern w:val="2"/>
                <w:lang w:eastAsia="ru-RU"/>
              </w:rPr>
              <w:t>Евразийского экономического союза</w:t>
            </w:r>
            <w:r w:rsidR="00AC0AE3" w:rsidRPr="0050478E">
              <w:rPr>
                <w:rFonts w:ascii="Times New Roman" w:eastAsia="Times New Roman" w:hAnsi="Times New Roman" w:cs="Times New Roman"/>
                <w:kern w:val="2"/>
                <w:lang w:eastAsia="ru-RU"/>
              </w:rPr>
              <w:t>.</w:t>
            </w:r>
          </w:p>
          <w:p w:rsidR="00AC0AE3" w:rsidRPr="0050478E" w:rsidRDefault="00AC0AE3"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данной заявке.</w:t>
            </w: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4"/>
                <w:szCs w:val="24"/>
                <w:bdr w:val="single" w:sz="12" w:space="0" w:color="auto"/>
                <w:lang w:eastAsia="ru-RU"/>
              </w:rPr>
              <w:t> 2 </w:t>
            </w:r>
            <w:r w:rsidRPr="0050478E">
              <w:rPr>
                <w:rFonts w:ascii="Times New Roman" w:eastAsia="Times New Roman" w:hAnsi="Times New Roman" w:cs="Times New Roman"/>
                <w:b/>
                <w:kern w:val="2"/>
                <w:lang w:eastAsia="ru-RU"/>
              </w:rPr>
              <w:t xml:space="preserve"> Адрес для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BB5306"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или имя адресата)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D8424E" w:rsidRPr="0050478E" w:rsidRDefault="00BB530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 xml:space="preserve">Адрес электронной </w:t>
            </w:r>
            <w:r w:rsidR="00D8424E" w:rsidRPr="0050478E">
              <w:rPr>
                <w:rFonts w:ascii="Times New Roman" w:eastAsia="Times New Roman" w:hAnsi="Times New Roman" w:cs="Times New Roman"/>
                <w:b/>
                <w:lang w:eastAsia="ru-RU"/>
              </w:rPr>
              <w:t>почты</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sz w:val="28"/>
                <w:szCs w:val="28"/>
                <w:lang w:eastAsia="ru-RU"/>
              </w:rPr>
              <w:t>_______________________________</w:t>
            </w:r>
          </w:p>
        </w:tc>
      </w:tr>
      <w:tr w:rsidR="00CC2668" w:rsidRPr="0050478E" w:rsidTr="00EA2D3E">
        <w:tc>
          <w:tcPr>
            <w:tcW w:w="3839" w:type="dxa"/>
            <w:gridSpan w:val="2"/>
            <w:tcBorders>
              <w:left w:val="single" w:sz="4" w:space="0" w:color="000000"/>
              <w:bottom w:val="single" w:sz="4" w:space="0" w:color="auto"/>
            </w:tcBorders>
          </w:tcPr>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kern w:val="2"/>
                <w:sz w:val="24"/>
                <w:szCs w:val="24"/>
                <w:bdr w:val="single" w:sz="12" w:space="0" w:color="auto"/>
                <w:lang w:eastAsia="ru-RU"/>
              </w:rPr>
              <w:t> 3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Заявитель (заявители)</w:t>
            </w: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w:t>
            </w: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50478E"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AB2E93" w:rsidRPr="0050478E">
              <w:rPr>
                <w:rFonts w:ascii="Times New Roman" w:eastAsia="Times New Roman" w:hAnsi="Times New Roman" w:cs="Times New Roman"/>
                <w:i/>
                <w:kern w:val="2"/>
                <w:sz w:val="16"/>
                <w:szCs w:val="16"/>
                <w:lang w:eastAsia="ru-RU"/>
              </w:rPr>
              <w:br/>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AB2E93"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на русском языке или фамилия, имя, отчество (последнее</w:t>
            </w:r>
            <w:r w:rsidR="00AB2E93"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 на русском языке)</w:t>
            </w:r>
          </w:p>
        </w:tc>
        <w:tc>
          <w:tcPr>
            <w:tcW w:w="3840" w:type="dxa"/>
            <w:gridSpan w:val="2"/>
            <w:tcBorders>
              <w:left w:val="nil"/>
              <w:bottom w:val="single" w:sz="4" w:space="0" w:color="auto"/>
              <w:right w:val="single" w:sz="4" w:space="0" w:color="auto"/>
            </w:tcBorders>
          </w:tcPr>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w:t>
            </w: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B2E93" w:rsidRPr="0050478E"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roofErr w:type="gramStart"/>
            <w:r w:rsidRPr="0050478E">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proofErr w:type="gramEnd"/>
          </w:p>
          <w:p w:rsidR="00CC2668" w:rsidRPr="0050478E" w:rsidRDefault="00CC2668"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i/>
                <w:kern w:val="2"/>
                <w:sz w:val="16"/>
                <w:szCs w:val="16"/>
                <w:lang w:eastAsia="ru-RU"/>
              </w:rPr>
              <w:t>(</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AB2E93"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(последнее</w:t>
            </w:r>
            <w:r w:rsidR="00AB2E93"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1819" w:type="dxa"/>
            <w:gridSpan w:val="2"/>
            <w:vMerge w:val="restart"/>
            <w:tcBorders>
              <w:left w:val="nil"/>
              <w:right w:val="single" w:sz="4" w:space="0" w:color="auto"/>
            </w:tcBorders>
          </w:tcPr>
          <w:p w:rsidR="00CC2668" w:rsidRPr="0050478E"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КОД</w:t>
            </w:r>
          </w:p>
          <w:p w:rsidR="00CC2668" w:rsidRPr="0050478E" w:rsidRDefault="00BB530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С</w:t>
            </w:r>
            <w:r w:rsidR="00CC2668" w:rsidRPr="0050478E">
              <w:rPr>
                <w:rFonts w:ascii="Times New Roman" w:eastAsia="Times New Roman" w:hAnsi="Times New Roman" w:cs="Times New Roman"/>
                <w:kern w:val="2"/>
                <w:lang w:eastAsia="ru-RU"/>
              </w:rPr>
              <w:t>траны</w:t>
            </w:r>
            <w:r w:rsidRPr="0050478E">
              <w:rPr>
                <w:rFonts w:ascii="Times New Roman" w:eastAsia="Times New Roman" w:hAnsi="Times New Roman" w:cs="Times New Roman"/>
                <w:kern w:val="2"/>
                <w:lang w:eastAsia="ru-RU"/>
              </w:rPr>
              <w:br/>
            </w:r>
            <w:r w:rsidR="00CC2668" w:rsidRPr="0050478E">
              <w:rPr>
                <w:rFonts w:ascii="Times New Roman" w:eastAsia="Times New Roman" w:hAnsi="Times New Roman" w:cs="Times New Roman"/>
                <w:kern w:val="2"/>
                <w:lang w:eastAsia="ru-RU"/>
              </w:rPr>
              <w:t xml:space="preserve">по стандарту </w:t>
            </w:r>
            <w:r w:rsidR="00CC2668" w:rsidRPr="0050478E">
              <w:rPr>
                <w:rFonts w:ascii="Times New Roman" w:eastAsia="Times New Roman" w:hAnsi="Times New Roman" w:cs="Times New Roman"/>
                <w:b/>
                <w:kern w:val="2"/>
                <w:lang w:eastAsia="ru-RU"/>
              </w:rPr>
              <w:t>ВОИС</w:t>
            </w:r>
            <w:r w:rsidRPr="0050478E">
              <w:rPr>
                <w:rFonts w:ascii="Times New Roman" w:eastAsia="Times New Roman" w:hAnsi="Times New Roman" w:cs="Times New Roman"/>
                <w:b/>
                <w:kern w:val="2"/>
                <w:lang w:eastAsia="ru-RU"/>
              </w:rPr>
              <w:t> </w:t>
            </w:r>
            <w:r w:rsidR="00CC2668" w:rsidRPr="0050478E">
              <w:rPr>
                <w:rFonts w:ascii="Times New Roman" w:eastAsia="Times New Roman" w:hAnsi="Times New Roman" w:cs="Times New Roman"/>
                <w:b/>
                <w:kern w:val="2"/>
                <w:lang w:val="en-US" w:eastAsia="ru-RU"/>
              </w:rPr>
              <w:t>ST</w:t>
            </w:r>
            <w:r w:rsidR="00CC2668" w:rsidRPr="0050478E">
              <w:rPr>
                <w:rFonts w:ascii="Times New Roman" w:eastAsia="Times New Roman" w:hAnsi="Times New Roman" w:cs="Times New Roman"/>
                <w:b/>
                <w:kern w:val="2"/>
                <w:lang w:eastAsia="ru-RU"/>
              </w:rPr>
              <w:t>.3</w:t>
            </w:r>
          </w:p>
          <w:p w:rsidR="00CC2668" w:rsidRPr="0050478E"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val="en-US" w:eastAsia="ru-RU"/>
              </w:rPr>
              <w:t>(</w:t>
            </w:r>
            <w:r w:rsidRPr="0050478E">
              <w:rPr>
                <w:rFonts w:ascii="Times New Roman" w:eastAsia="Times New Roman" w:hAnsi="Times New Roman" w:cs="Times New Roman"/>
                <w:i/>
                <w:kern w:val="2"/>
                <w:sz w:val="16"/>
                <w:szCs w:val="16"/>
                <w:lang w:eastAsia="ru-RU"/>
              </w:rPr>
              <w:t>если он установлен)</w:t>
            </w:r>
          </w:p>
          <w:p w:rsidR="00CC2668" w:rsidRPr="0050478E"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w:t>
            </w:r>
          </w:p>
          <w:p w:rsidR="00CC2668" w:rsidRPr="0050478E"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CC2668" w:rsidRPr="0050478E" w:rsidTr="00EA2D3E">
        <w:tc>
          <w:tcPr>
            <w:tcW w:w="7679" w:type="dxa"/>
            <w:gridSpan w:val="4"/>
            <w:tcBorders>
              <w:left w:val="single" w:sz="4" w:space="0" w:color="000000"/>
              <w:bottom w:val="single" w:sz="4" w:space="0" w:color="auto"/>
              <w:right w:val="single" w:sz="4" w:space="0" w:color="auto"/>
            </w:tcBorders>
          </w:tcPr>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_____________________________________________________________________________________________</w:t>
            </w: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CC2668" w:rsidRPr="0050478E" w:rsidRDefault="00CC2668"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_____________________________________________________________________________________________(полный адрес места нахождения (места жительства) заявителя, включая страну места нахождения (места жительства), номер телефона, факса, адрес электронной почты)</w:t>
            </w:r>
          </w:p>
        </w:tc>
        <w:tc>
          <w:tcPr>
            <w:tcW w:w="1819" w:type="dxa"/>
            <w:gridSpan w:val="2"/>
            <w:vMerge/>
            <w:tcBorders>
              <w:left w:val="nil"/>
              <w:bottom w:val="single" w:sz="4" w:space="0" w:color="auto"/>
              <w:right w:val="single" w:sz="4" w:space="0" w:color="auto"/>
            </w:tcBorders>
          </w:tcPr>
          <w:p w:rsidR="00CC2668" w:rsidRPr="0050478E" w:rsidRDefault="00CC2668"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C449F" w:rsidRPr="0050478E" w:rsidTr="00EA2D3E">
        <w:tc>
          <w:tcPr>
            <w:tcW w:w="9498" w:type="dxa"/>
            <w:gridSpan w:val="6"/>
            <w:tcBorders>
              <w:top w:val="single" w:sz="4" w:space="0" w:color="auto"/>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4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Представитель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E06513" w:rsidRPr="0050478E">
              <w:rPr>
                <w:rFonts w:ascii="Times New Roman" w:eastAsia="Times New Roman" w:hAnsi="Times New Roman" w:cs="Times New Roman"/>
                <w:i/>
                <w:kern w:val="2"/>
                <w:sz w:val="16"/>
                <w:szCs w:val="16"/>
                <w:lang w:eastAsia="ru-RU"/>
              </w:rPr>
              <w:t>последнее</w:t>
            </w:r>
            <w:r w:rsidR="00AB2E93"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представителя)</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 xml:space="preserve">__________________________ </w:t>
            </w: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____________________________</w:t>
            </w: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Адрес</w:t>
            </w:r>
            <w:r w:rsidR="00BB5306"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электронной</w:t>
            </w:r>
            <w:r w:rsidR="00BB5306"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почты</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sz w:val="28"/>
                <w:szCs w:val="28"/>
                <w:lang w:eastAsia="ru-RU"/>
              </w:rPr>
              <w:t>______________________________________________</w:t>
            </w:r>
          </w:p>
          <w:p w:rsidR="00876F00" w:rsidRPr="0050478E" w:rsidRDefault="00876F00"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3C449F" w:rsidRPr="0050478E" w:rsidTr="00EA2D3E">
        <w:tc>
          <w:tcPr>
            <w:tcW w:w="9498" w:type="dxa"/>
            <w:gridSpan w:val="6"/>
            <w:tcBorders>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5 </w:t>
            </w:r>
            <w:r w:rsidRPr="0050478E">
              <w:rPr>
                <w:rFonts w:ascii="Times New Roman" w:eastAsia="Times New Roman" w:hAnsi="Times New Roman" w:cs="Times New Roman"/>
                <w:b/>
                <w:kern w:val="2"/>
                <w:lang w:eastAsia="ru-RU"/>
              </w:rPr>
              <w:t xml:space="preserve"> Заявляемое обозначение</w:t>
            </w:r>
          </w:p>
          <w:p w:rsidR="00D8424E" w:rsidRPr="0050478E"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hd w:val="clear" w:color="auto" w:fill="C0C0C0"/>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tc>
      </w:tr>
      <w:tr w:rsidR="003C449F" w:rsidRPr="0050478E" w:rsidTr="00EA2D3E">
        <w:tc>
          <w:tcPr>
            <w:tcW w:w="9498" w:type="dxa"/>
            <w:gridSpan w:val="6"/>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s>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kern w:val="2"/>
                <w:sz w:val="24"/>
                <w:szCs w:val="24"/>
                <w:bdr w:val="single" w:sz="12" w:space="0" w:color="auto"/>
                <w:lang w:eastAsia="ru-RU"/>
              </w:rPr>
              <w:lastRenderedPageBreak/>
              <w:t> 6 </w:t>
            </w:r>
            <w:r w:rsidRPr="0050478E">
              <w:rPr>
                <w:rFonts w:ascii="Times New Roman" w:eastAsia="Times New Roman" w:hAnsi="Times New Roman" w:cs="Times New Roman"/>
                <w:b/>
                <w:sz w:val="24"/>
                <w:szCs w:val="24"/>
                <w:lang w:eastAsia="ru-RU"/>
              </w:rPr>
              <w:t xml:space="preserve"> </w:t>
            </w:r>
            <w:r w:rsidR="008B4C76" w:rsidRPr="0050478E">
              <w:rPr>
                <w:rFonts w:ascii="Times New Roman" w:eastAsia="Times New Roman" w:hAnsi="Times New Roman" w:cs="Times New Roman"/>
                <w:b/>
                <w:lang w:eastAsia="ru-RU"/>
              </w:rPr>
              <w:t>Указание товара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tc>
      </w:tr>
      <w:tr w:rsidR="003C449F" w:rsidRPr="0050478E" w:rsidTr="00EA2D3E">
        <w:tc>
          <w:tcPr>
            <w:tcW w:w="9498" w:type="dxa"/>
            <w:gridSpan w:val="6"/>
            <w:tcBorders>
              <w:top w:val="single" w:sz="4" w:space="0" w:color="auto"/>
              <w:left w:val="single" w:sz="4" w:space="0" w:color="000000"/>
              <w:right w:val="single" w:sz="4" w:space="0" w:color="auto"/>
            </w:tcBorders>
          </w:tcPr>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b/>
                <w:lang w:eastAsia="ru-RU"/>
              </w:rPr>
            </w:pPr>
            <w:r w:rsidRPr="0050478E">
              <w:rPr>
                <w:rFonts w:ascii="Times New Roman" w:eastAsia="Times New Roman" w:hAnsi="Times New Roman" w:cs="Times New Roman"/>
                <w:kern w:val="2"/>
                <w:sz w:val="24"/>
                <w:szCs w:val="24"/>
                <w:bdr w:val="single" w:sz="12" w:space="0" w:color="auto"/>
                <w:lang w:eastAsia="ru-RU"/>
              </w:rPr>
              <w:t> 7 </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b/>
                <w:lang w:eastAsia="ru-RU"/>
              </w:rPr>
              <w:t>Описание особых свойств товара</w:t>
            </w: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tc>
      </w:tr>
      <w:tr w:rsidR="003C449F" w:rsidRPr="0050478E" w:rsidTr="00EA2D3E">
        <w:tc>
          <w:tcPr>
            <w:tcW w:w="9498" w:type="dxa"/>
            <w:gridSpan w:val="6"/>
            <w:tcBorders>
              <w:top w:val="single" w:sz="4" w:space="0" w:color="000000"/>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kern w:val="2"/>
                <w:sz w:val="24"/>
                <w:szCs w:val="24"/>
                <w:bdr w:val="single" w:sz="12" w:space="0" w:color="auto"/>
                <w:lang w:eastAsia="ru-RU"/>
              </w:rPr>
              <w:t> 8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Место происхождения (производства) товара (границы географического объекта)</w:t>
            </w: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pacing w:val="-2"/>
                <w:kern w:val="2"/>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9 </w:t>
            </w:r>
            <w:r w:rsidRPr="0050478E">
              <w:rPr>
                <w:rFonts w:ascii="Times New Roman" w:eastAsia="Times New Roman" w:hAnsi="Times New Roman" w:cs="Times New Roman"/>
                <w:b/>
                <w:spacing w:val="-6"/>
                <w:kern w:val="2"/>
                <w:sz w:val="24"/>
                <w:szCs w:val="24"/>
                <w:lang w:eastAsia="ru-RU"/>
              </w:rPr>
              <w:t xml:space="preserve"> </w:t>
            </w:r>
            <w:r w:rsidRPr="0050478E">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w:t>
            </w:r>
            <w:r w:rsidR="00BE1AFC" w:rsidRPr="0050478E">
              <w:rPr>
                <w:rFonts w:ascii="Times New Roman" w:eastAsia="Times New Roman" w:hAnsi="Times New Roman" w:cs="Times New Roman"/>
                <w:sz w:val="18"/>
                <w:szCs w:val="18"/>
                <w:lang w:eastAsia="ru-RU"/>
              </w:rPr>
              <w:t xml:space="preserve">подтверждающий уплату </w:t>
            </w:r>
            <w:r w:rsidRPr="0050478E">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заключение уполномоченного органа государства</w:t>
            </w:r>
            <w:r w:rsidR="00622229" w:rsidRPr="0050478E">
              <w:rPr>
                <w:rFonts w:ascii="Times New Roman" w:eastAsia="Times New Roman" w:hAnsi="Times New Roman" w:cs="Times New Roman"/>
                <w:sz w:val="18"/>
                <w:szCs w:val="18"/>
                <w:lang w:eastAsia="ru-RU"/>
              </w:rPr>
              <w:t>-члена</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подтверждающий право использования заявленного НМПТ</w:t>
            </w:r>
            <w:r w:rsidR="005C023F" w:rsidRPr="0050478E">
              <w:rPr>
                <w:rFonts w:ascii="Times New Roman" w:eastAsia="Times New Roman" w:hAnsi="Times New Roman" w:cs="Times New Roman"/>
                <w:sz w:val="18"/>
                <w:szCs w:val="18"/>
                <w:lang w:eastAsia="ru-RU"/>
              </w:rPr>
              <w:t xml:space="preserve"> Союза</w:t>
            </w:r>
            <w:r w:rsidRPr="0050478E">
              <w:rPr>
                <w:rFonts w:ascii="Times New Roman" w:eastAsia="Times New Roman" w:hAnsi="Times New Roman" w:cs="Times New Roman"/>
                <w:sz w:val="18"/>
                <w:szCs w:val="18"/>
                <w:lang w:eastAsia="ru-RU"/>
              </w:rPr>
              <w:t xml:space="preserve"> в государстве происхождения товара</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перевод на русский язык заявки и документов, прилагаемых к заявке</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D3841">
            <w:pPr>
              <w:tabs>
                <w:tab w:val="left" w:pos="709"/>
                <w:tab w:val="left" w:pos="851"/>
                <w:tab w:val="left" w:pos="10206"/>
              </w:tabs>
              <w:snapToGrid w:val="0"/>
              <w:spacing w:after="0" w:line="240" w:lineRule="auto"/>
              <w:ind w:firstLine="34"/>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w:t>
            </w:r>
            <w:r w:rsidR="00072FBD" w:rsidRPr="0050478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CE6202">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CE6202">
        <w:trPr>
          <w:trHeight w:val="1076"/>
        </w:trPr>
        <w:tc>
          <w:tcPr>
            <w:tcW w:w="7938" w:type="dxa"/>
            <w:gridSpan w:val="5"/>
            <w:tcBorders>
              <w:top w:val="single" w:sz="4" w:space="0" w:color="000000"/>
              <w:left w:val="single" w:sz="4" w:space="0" w:color="000000"/>
              <w:bottom w:val="single" w:sz="4" w:space="0" w:color="auto"/>
              <w:right w:val="single" w:sz="4" w:space="0" w:color="000000"/>
            </w:tcBorders>
          </w:tcPr>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D8424E" w:rsidRPr="0050478E" w:rsidRDefault="00D8424E" w:rsidP="006D3841">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top w:val="single" w:sz="4" w:space="0" w:color="000000"/>
              <w:left w:val="single" w:sz="4" w:space="0" w:color="000000"/>
              <w:bottom w:val="single" w:sz="4" w:space="0" w:color="auto"/>
              <w:right w:val="single" w:sz="4" w:space="0" w:color="auto"/>
            </w:tcBorders>
          </w:tcPr>
          <w:p w:rsidR="00D8424E" w:rsidRPr="0050478E"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D8424E" w:rsidRPr="0050478E"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r w:rsidR="003C449F" w:rsidRPr="0050478E" w:rsidTr="00E208A6">
        <w:tc>
          <w:tcPr>
            <w:tcW w:w="9498" w:type="dxa"/>
            <w:gridSpan w:val="6"/>
            <w:tcBorders>
              <w:bottom w:val="single" w:sz="4" w:space="0" w:color="auto"/>
            </w:tcBorders>
          </w:tcPr>
          <w:p w:rsidR="00BA6DCF" w:rsidRPr="0050478E" w:rsidRDefault="00BA6DCF"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BB5306"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31</w:t>
            </w:r>
            <w:r w:rsidRPr="0050478E">
              <w:rPr>
                <w:rFonts w:ascii="Times New Roman" w:eastAsia="Times New Roman" w:hAnsi="Times New Roman" w:cs="Times New Roman"/>
                <w:sz w:val="28"/>
                <w:szCs w:val="28"/>
                <w:lang w:eastAsia="ru-RU"/>
              </w:rPr>
              <w:t xml:space="preserve"> к Инструкции</w:t>
            </w:r>
          </w:p>
          <w:p w:rsidR="00876F00" w:rsidRPr="0050478E" w:rsidRDefault="00876F00" w:rsidP="00AB2E93">
            <w:pPr>
              <w:tabs>
                <w:tab w:val="left" w:pos="425"/>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BA6DCF" w:rsidRPr="0050478E" w:rsidRDefault="00BA6DCF"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заявки на предоставление</w:t>
            </w:r>
          </w:p>
          <w:p w:rsidR="00BA6DCF" w:rsidRPr="0050478E" w:rsidRDefault="00BA6DCF" w:rsidP="00AB2E93">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права использования зарегистрированного НМПТ Союза</w:t>
            </w:r>
          </w:p>
          <w:p w:rsidR="00876F00" w:rsidRPr="0050478E" w:rsidRDefault="00876F00" w:rsidP="00AB2E93">
            <w:pPr>
              <w:tabs>
                <w:tab w:val="left" w:pos="425"/>
                <w:tab w:val="left" w:pos="709"/>
                <w:tab w:val="left" w:pos="851"/>
                <w:tab w:val="left" w:pos="10206"/>
              </w:tabs>
              <w:snapToGrid w:val="0"/>
              <w:spacing w:after="0" w:line="240" w:lineRule="auto"/>
              <w:jc w:val="both"/>
              <w:rPr>
                <w:rFonts w:ascii="Times New Roman" w:eastAsia="Times New Roman" w:hAnsi="Times New Roman" w:cs="Times New Roman"/>
                <w:kern w:val="2"/>
                <w:sz w:val="28"/>
                <w:szCs w:val="28"/>
                <w:lang w:eastAsia="ru-RU"/>
              </w:rPr>
            </w:pPr>
          </w:p>
        </w:tc>
      </w:tr>
      <w:tr w:rsidR="003C449F" w:rsidRPr="0050478E" w:rsidTr="00E208A6">
        <w:tc>
          <w:tcPr>
            <w:tcW w:w="9498" w:type="dxa"/>
            <w:gridSpan w:val="6"/>
            <w:tcBorders>
              <w:top w:val="single" w:sz="4" w:space="0" w:color="auto"/>
              <w:left w:val="single" w:sz="4" w:space="0" w:color="auto"/>
              <w:bottom w:val="single" w:sz="4" w:space="0" w:color="auto"/>
              <w:right w:val="single" w:sz="4" w:space="0" w:color="auto"/>
            </w:tcBorders>
          </w:tcPr>
          <w:p w:rsidR="00AB2E93"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ЗАЯВКА</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на предоставление права использования зарегистрированного</w:t>
            </w:r>
          </w:p>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наименования места происхождения товара</w:t>
            </w:r>
            <w:r w:rsidR="003D45A1" w:rsidRPr="0050478E">
              <w:rPr>
                <w:rFonts w:ascii="Times New Roman" w:eastAsia="Times New Roman" w:hAnsi="Times New Roman" w:cs="Times New Roman"/>
                <w:kern w:val="2"/>
                <w:lang w:eastAsia="ru-RU"/>
              </w:rPr>
              <w:t xml:space="preserve"> </w:t>
            </w:r>
            <w:r w:rsidR="00D65F72" w:rsidRPr="0050478E">
              <w:rPr>
                <w:rFonts w:ascii="Times New Roman" w:eastAsia="Times New Roman" w:hAnsi="Times New Roman" w:cs="Times New Roman"/>
                <w:kern w:val="2"/>
                <w:lang w:eastAsia="ru-RU"/>
              </w:rPr>
              <w:t>Евразийского экономического союза</w:t>
            </w:r>
          </w:p>
          <w:p w:rsidR="00AB2E93" w:rsidRPr="0050478E" w:rsidRDefault="00AB2E9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3C449F" w:rsidRPr="0050478E" w:rsidTr="00D8424E">
        <w:tc>
          <w:tcPr>
            <w:tcW w:w="2434" w:type="dxa"/>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tc>
        <w:tc>
          <w:tcPr>
            <w:tcW w:w="2410" w:type="dxa"/>
            <w:gridSpan w:val="2"/>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Регистрационный номер</w:t>
            </w:r>
          </w:p>
          <w:p w:rsidR="00D8424E" w:rsidRPr="0050478E" w:rsidRDefault="00D8424E"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3C449F" w:rsidRPr="0050478E" w:rsidTr="00D8424E">
        <w:tc>
          <w:tcPr>
            <w:tcW w:w="4844" w:type="dxa"/>
            <w:gridSpan w:val="3"/>
            <w:tcBorders>
              <w:top w:val="single" w:sz="4" w:space="0" w:color="auto"/>
              <w:left w:val="single" w:sz="4" w:space="0" w:color="auto"/>
              <w:bottom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50478E">
              <w:rPr>
                <w:rFonts w:ascii="Times New Roman" w:eastAsia="Times New Roman" w:hAnsi="Times New Roman" w:cs="Times New Roman"/>
                <w:kern w:val="2"/>
                <w:sz w:val="24"/>
                <w:szCs w:val="24"/>
                <w:bdr w:val="single" w:sz="12" w:space="0" w:color="auto"/>
                <w:lang w:eastAsia="ru-RU"/>
              </w:rPr>
              <w:t> 1</w:t>
            </w:r>
            <w:proofErr w:type="gramStart"/>
            <w:r w:rsidRPr="0050478E">
              <w:rPr>
                <w:rFonts w:ascii="Times New Roman" w:eastAsia="Times New Roman" w:hAnsi="Times New Roman" w:cs="Times New Roman"/>
                <w:kern w:val="2"/>
                <w:sz w:val="24"/>
                <w:szCs w:val="24"/>
                <w:bdr w:val="single" w:sz="12" w:space="0" w:color="auto"/>
                <w:lang w:eastAsia="ru-RU"/>
              </w:rPr>
              <w:t> </w:t>
            </w:r>
            <w:r w:rsidRPr="0050478E">
              <w:rPr>
                <w:rFonts w:ascii="Times New Roman" w:eastAsia="Times New Roman" w:hAnsi="Times New Roman" w:cs="Times New Roman"/>
                <w:b/>
                <w:kern w:val="2"/>
                <w:lang w:eastAsia="ru-RU"/>
              </w:rPr>
              <w:t xml:space="preserve"> В</w:t>
            </w:r>
            <w:proofErr w:type="gramEnd"/>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заявка и адрес его местонахождения)</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Представляя заявку и нижеперечисленные документы, прошу предоставить заявителю право на использование зарегистрированного </w:t>
            </w:r>
            <w:proofErr w:type="gramStart"/>
            <w:r w:rsidRPr="0050478E">
              <w:rPr>
                <w:rFonts w:ascii="Times New Roman" w:eastAsia="Times New Roman" w:hAnsi="Times New Roman" w:cs="Times New Roman"/>
                <w:kern w:val="2"/>
                <w:lang w:eastAsia="ru-RU"/>
              </w:rPr>
              <w:t>наименования места происхождения товара</w:t>
            </w:r>
            <w:r w:rsidR="003D45A1" w:rsidRPr="0050478E">
              <w:rPr>
                <w:rFonts w:ascii="Times New Roman" w:eastAsia="Times New Roman" w:hAnsi="Times New Roman" w:cs="Times New Roman"/>
                <w:kern w:val="2"/>
                <w:lang w:eastAsia="ru-RU"/>
              </w:rPr>
              <w:t xml:space="preserve"> Союза</w:t>
            </w:r>
            <w:proofErr w:type="gramEnd"/>
            <w:r w:rsidRPr="0050478E">
              <w:rPr>
                <w:rFonts w:ascii="Times New Roman" w:eastAsia="Times New Roman" w:hAnsi="Times New Roman" w:cs="Times New Roman"/>
                <w:kern w:val="2"/>
                <w:lang w:eastAsia="ru-RU"/>
              </w:rPr>
              <w:t xml:space="preserve"> в соответствии с Договором о товарных знаках, знаках обслуживания и наименованиях мест происхождения товаров </w:t>
            </w:r>
            <w:r w:rsidR="00BD6D54" w:rsidRPr="0050478E">
              <w:rPr>
                <w:rFonts w:ascii="Times New Roman" w:eastAsia="Times New Roman" w:hAnsi="Times New Roman" w:cs="Times New Roman"/>
                <w:kern w:val="2"/>
                <w:lang w:eastAsia="ru-RU"/>
              </w:rPr>
              <w:t>Евразийского экономического союза</w:t>
            </w:r>
            <w:r w:rsidR="00F37FE0" w:rsidRPr="0050478E">
              <w:rPr>
                <w:rFonts w:ascii="Times New Roman" w:eastAsia="Times New Roman" w:hAnsi="Times New Roman" w:cs="Times New Roman"/>
                <w:kern w:val="2"/>
                <w:lang w:eastAsia="ru-RU"/>
              </w:rPr>
              <w:t>.</w:t>
            </w:r>
          </w:p>
          <w:p w:rsidR="00F37FE0" w:rsidRPr="0050478E" w:rsidRDefault="00F37FE0"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данной заявке.</w:t>
            </w:r>
          </w:p>
          <w:p w:rsidR="00EA2D3E" w:rsidRPr="0050478E" w:rsidRDefault="00EA2D3E"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p>
        </w:tc>
        <w:tc>
          <w:tcPr>
            <w:tcW w:w="4654" w:type="dxa"/>
            <w:gridSpan w:val="3"/>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4"/>
                <w:szCs w:val="24"/>
                <w:bdr w:val="single" w:sz="12" w:space="0" w:color="auto"/>
                <w:lang w:eastAsia="ru-RU"/>
              </w:rPr>
              <w:t> 2 </w:t>
            </w:r>
            <w:r w:rsidRPr="0050478E">
              <w:rPr>
                <w:rFonts w:ascii="Times New Roman" w:eastAsia="Times New Roman" w:hAnsi="Times New Roman" w:cs="Times New Roman"/>
                <w:b/>
                <w:kern w:val="2"/>
                <w:lang w:eastAsia="ru-RU"/>
              </w:rPr>
              <w:t xml:space="preserve"> Адрес для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BB5306"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заявка, наименование или имя адресата)</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EA2D3E" w:rsidRPr="0050478E" w:rsidRDefault="00BB530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 xml:space="preserve">Адрес </w:t>
            </w:r>
            <w:r w:rsidR="00D8424E" w:rsidRPr="0050478E">
              <w:rPr>
                <w:rFonts w:ascii="Times New Roman" w:eastAsia="Times New Roman" w:hAnsi="Times New Roman" w:cs="Times New Roman"/>
                <w:b/>
                <w:lang w:eastAsia="ru-RU"/>
              </w:rPr>
              <w:t>электронной</w:t>
            </w:r>
            <w:r w:rsidRPr="0050478E">
              <w:rPr>
                <w:rFonts w:ascii="Times New Roman" w:eastAsia="Times New Roman" w:hAnsi="Times New Roman" w:cs="Times New Roman"/>
                <w:b/>
                <w:lang w:eastAsia="ru-RU"/>
              </w:rPr>
              <w:t xml:space="preserve"> </w:t>
            </w:r>
            <w:r w:rsidR="00D8424E" w:rsidRPr="0050478E">
              <w:rPr>
                <w:rFonts w:ascii="Times New Roman" w:eastAsia="Times New Roman" w:hAnsi="Times New Roman" w:cs="Times New Roman"/>
                <w:b/>
                <w:lang w:eastAsia="ru-RU"/>
              </w:rPr>
              <w:t>почты</w:t>
            </w:r>
          </w:p>
          <w:p w:rsidR="00D8424E" w:rsidRPr="0050478E" w:rsidRDefault="00D8424E"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sz w:val="28"/>
                <w:szCs w:val="28"/>
                <w:lang w:eastAsia="ru-RU"/>
              </w:rPr>
              <w:t>_______________________________</w:t>
            </w:r>
          </w:p>
        </w:tc>
      </w:tr>
      <w:tr w:rsidR="00A01483" w:rsidRPr="0050478E" w:rsidTr="00EC05B8">
        <w:tc>
          <w:tcPr>
            <w:tcW w:w="3839" w:type="dxa"/>
            <w:gridSpan w:val="2"/>
            <w:tcBorders>
              <w:left w:val="single" w:sz="4" w:space="0" w:color="000000"/>
              <w:bottom w:val="single" w:sz="4" w:space="0" w:color="auto"/>
            </w:tcBorders>
          </w:tcPr>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kern w:val="2"/>
                <w:sz w:val="24"/>
                <w:szCs w:val="24"/>
                <w:bdr w:val="single" w:sz="12" w:space="0" w:color="auto"/>
                <w:lang w:eastAsia="ru-RU"/>
              </w:rPr>
              <w:t> 3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Заявитель (заявители)</w:t>
            </w: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w:t>
            </w: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50478E" w:rsidRDefault="00A01483" w:rsidP="00AB2E93">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AB2E93" w:rsidRPr="0050478E">
              <w:rPr>
                <w:rFonts w:ascii="Times New Roman" w:eastAsia="Times New Roman" w:hAnsi="Times New Roman" w:cs="Times New Roman"/>
                <w:i/>
                <w:kern w:val="2"/>
                <w:sz w:val="16"/>
                <w:szCs w:val="16"/>
                <w:lang w:eastAsia="ru-RU"/>
              </w:rPr>
              <w:br/>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AB2E93"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на русском языке или фамилия, имя, отчество (последнее</w:t>
            </w:r>
            <w:r w:rsidR="00AB2E93"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 на русском языке)</w:t>
            </w:r>
          </w:p>
        </w:tc>
        <w:tc>
          <w:tcPr>
            <w:tcW w:w="3840" w:type="dxa"/>
            <w:gridSpan w:val="2"/>
            <w:tcBorders>
              <w:left w:val="nil"/>
              <w:bottom w:val="single" w:sz="4" w:space="0" w:color="auto"/>
              <w:right w:val="single" w:sz="4" w:space="0" w:color="auto"/>
            </w:tcBorders>
          </w:tcPr>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w:t>
            </w: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50478E" w:rsidRDefault="00A01483" w:rsidP="00032A0D">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_____________________________________________(полное наименование юридического лица</w:t>
            </w:r>
            <w:r w:rsidR="00032A0D" w:rsidRPr="0050478E">
              <w:rPr>
                <w:rFonts w:ascii="Times New Roman" w:eastAsia="Times New Roman" w:hAnsi="Times New Roman" w:cs="Times New Roman"/>
                <w:i/>
                <w:kern w:val="2"/>
                <w:sz w:val="16"/>
                <w:szCs w:val="16"/>
                <w:lang w:eastAsia="ru-RU"/>
              </w:rPr>
              <w:br/>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32A0D"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(последнее</w:t>
            </w:r>
            <w:r w:rsidR="00032A0D"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 буквами латинского алфавита)</w:t>
            </w:r>
          </w:p>
        </w:tc>
        <w:tc>
          <w:tcPr>
            <w:tcW w:w="1819" w:type="dxa"/>
            <w:gridSpan w:val="2"/>
            <w:vMerge w:val="restart"/>
            <w:tcBorders>
              <w:left w:val="nil"/>
              <w:right w:val="single" w:sz="4" w:space="0" w:color="auto"/>
            </w:tcBorders>
          </w:tcPr>
          <w:p w:rsidR="00A01483" w:rsidRPr="0050478E"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КОД</w:t>
            </w:r>
          </w:p>
          <w:p w:rsidR="00A01483" w:rsidRPr="0050478E" w:rsidRDefault="00BB530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С</w:t>
            </w:r>
            <w:r w:rsidR="00A01483" w:rsidRPr="0050478E">
              <w:rPr>
                <w:rFonts w:ascii="Times New Roman" w:eastAsia="Times New Roman" w:hAnsi="Times New Roman" w:cs="Times New Roman"/>
                <w:kern w:val="2"/>
                <w:lang w:eastAsia="ru-RU"/>
              </w:rPr>
              <w:t>траны</w:t>
            </w:r>
            <w:r w:rsidRPr="0050478E">
              <w:rPr>
                <w:rFonts w:ascii="Times New Roman" w:eastAsia="Times New Roman" w:hAnsi="Times New Roman" w:cs="Times New Roman"/>
                <w:kern w:val="2"/>
                <w:lang w:eastAsia="ru-RU"/>
              </w:rPr>
              <w:br/>
            </w:r>
            <w:r w:rsidR="00A01483" w:rsidRPr="0050478E">
              <w:rPr>
                <w:rFonts w:ascii="Times New Roman" w:eastAsia="Times New Roman" w:hAnsi="Times New Roman" w:cs="Times New Roman"/>
                <w:kern w:val="2"/>
                <w:lang w:eastAsia="ru-RU"/>
              </w:rPr>
              <w:t xml:space="preserve">по стандарту </w:t>
            </w:r>
            <w:r w:rsidR="00A01483" w:rsidRPr="0050478E">
              <w:rPr>
                <w:rFonts w:ascii="Times New Roman" w:eastAsia="Times New Roman" w:hAnsi="Times New Roman" w:cs="Times New Roman"/>
                <w:b/>
                <w:kern w:val="2"/>
                <w:lang w:eastAsia="ru-RU"/>
              </w:rPr>
              <w:t>ВОИС</w:t>
            </w:r>
            <w:r w:rsidRPr="0050478E">
              <w:rPr>
                <w:rFonts w:ascii="Times New Roman" w:eastAsia="Times New Roman" w:hAnsi="Times New Roman" w:cs="Times New Roman"/>
                <w:b/>
                <w:kern w:val="2"/>
                <w:lang w:eastAsia="ru-RU"/>
              </w:rPr>
              <w:t> </w:t>
            </w:r>
            <w:r w:rsidR="00A01483" w:rsidRPr="0050478E">
              <w:rPr>
                <w:rFonts w:ascii="Times New Roman" w:eastAsia="Times New Roman" w:hAnsi="Times New Roman" w:cs="Times New Roman"/>
                <w:b/>
                <w:kern w:val="2"/>
                <w:lang w:val="en-US" w:eastAsia="ru-RU"/>
              </w:rPr>
              <w:t>ST</w:t>
            </w:r>
            <w:r w:rsidR="00A01483" w:rsidRPr="0050478E">
              <w:rPr>
                <w:rFonts w:ascii="Times New Roman" w:eastAsia="Times New Roman" w:hAnsi="Times New Roman" w:cs="Times New Roman"/>
                <w:b/>
                <w:kern w:val="2"/>
                <w:lang w:eastAsia="ru-RU"/>
              </w:rPr>
              <w:t>.3</w:t>
            </w:r>
          </w:p>
          <w:p w:rsidR="00A01483" w:rsidRPr="0050478E"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val="en-US" w:eastAsia="ru-RU"/>
              </w:rPr>
              <w:t>(</w:t>
            </w:r>
            <w:r w:rsidRPr="0050478E">
              <w:rPr>
                <w:rFonts w:ascii="Times New Roman" w:eastAsia="Times New Roman" w:hAnsi="Times New Roman" w:cs="Times New Roman"/>
                <w:i/>
                <w:kern w:val="2"/>
                <w:sz w:val="16"/>
                <w:szCs w:val="16"/>
                <w:lang w:eastAsia="ru-RU"/>
              </w:rPr>
              <w:t>если он установлен)</w:t>
            </w:r>
          </w:p>
          <w:p w:rsidR="00A01483" w:rsidRPr="0050478E"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w:t>
            </w:r>
          </w:p>
          <w:p w:rsidR="00A01483" w:rsidRPr="0050478E"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A01483" w:rsidRPr="0050478E" w:rsidTr="00EC05B8">
        <w:tc>
          <w:tcPr>
            <w:tcW w:w="7679" w:type="dxa"/>
            <w:gridSpan w:val="4"/>
            <w:tcBorders>
              <w:left w:val="single" w:sz="4" w:space="0" w:color="000000"/>
              <w:bottom w:val="single" w:sz="4" w:space="0" w:color="auto"/>
              <w:right w:val="single" w:sz="4" w:space="0" w:color="auto"/>
            </w:tcBorders>
          </w:tcPr>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_____________________________________________________________________________________________</w:t>
            </w: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p>
          <w:p w:rsidR="00A01483" w:rsidRPr="0050478E" w:rsidRDefault="00A01483"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_____________________________________________________________________________________________(полный адрес места нахождения (места жительства) заявителя, включая страну места нахождения (места жительства), номер телефона, факса, адрес электронной почты)</w:t>
            </w:r>
          </w:p>
        </w:tc>
        <w:tc>
          <w:tcPr>
            <w:tcW w:w="1819" w:type="dxa"/>
            <w:gridSpan w:val="2"/>
            <w:vMerge/>
            <w:tcBorders>
              <w:left w:val="nil"/>
              <w:bottom w:val="single" w:sz="4" w:space="0" w:color="auto"/>
              <w:right w:val="single" w:sz="4" w:space="0" w:color="auto"/>
            </w:tcBorders>
          </w:tcPr>
          <w:p w:rsidR="00A01483" w:rsidRPr="0050478E" w:rsidRDefault="00A01483"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p>
        </w:tc>
      </w:tr>
      <w:tr w:rsidR="003C449F" w:rsidRPr="0050478E" w:rsidTr="00EA2D3E">
        <w:tc>
          <w:tcPr>
            <w:tcW w:w="9498" w:type="dxa"/>
            <w:gridSpan w:val="6"/>
            <w:tcBorders>
              <w:top w:val="single" w:sz="4" w:space="0" w:color="auto"/>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4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Представитель</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w:t>
            </w:r>
            <w:r w:rsidR="002E0290"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 xml:space="preserve">отчество </w:t>
            </w:r>
            <w:r w:rsidR="002E0290" w:rsidRPr="0050478E">
              <w:rPr>
                <w:rFonts w:ascii="Times New Roman" w:eastAsia="Times New Roman" w:hAnsi="Times New Roman" w:cs="Times New Roman"/>
                <w:i/>
                <w:kern w:val="2"/>
                <w:sz w:val="16"/>
                <w:szCs w:val="16"/>
                <w:lang w:eastAsia="ru-RU"/>
              </w:rPr>
              <w:t>(</w:t>
            </w:r>
            <w:r w:rsidR="00E06513" w:rsidRPr="0050478E">
              <w:rPr>
                <w:rFonts w:ascii="Times New Roman" w:eastAsia="Times New Roman" w:hAnsi="Times New Roman" w:cs="Times New Roman"/>
                <w:i/>
                <w:kern w:val="2"/>
                <w:sz w:val="16"/>
                <w:szCs w:val="16"/>
                <w:lang w:eastAsia="ru-RU"/>
              </w:rPr>
              <w:t>последнее</w:t>
            </w:r>
            <w:r w:rsidR="003365E8" w:rsidRPr="0050478E">
              <w:rPr>
                <w:rFonts w:ascii="Times New Roman" w:eastAsia="Times New Roman" w:hAnsi="Times New Roman" w:cs="Times New Roman"/>
                <w:i/>
                <w:kern w:val="2"/>
                <w:sz w:val="16"/>
                <w:szCs w:val="16"/>
                <w:lang w:eastAsia="ru-RU"/>
              </w:rPr>
              <w:t xml:space="preserve"> </w:t>
            </w:r>
            <w:r w:rsidR="002E0290" w:rsidRPr="0050478E">
              <w:rPr>
                <w:rFonts w:ascii="Times New Roman" w:eastAsia="Times New Roman" w:hAnsi="Times New Roman" w:cs="Times New Roman"/>
                <w:i/>
                <w:kern w:val="2"/>
                <w:sz w:val="16"/>
                <w:szCs w:val="16"/>
                <w:lang w:eastAsia="ru-RU"/>
              </w:rPr>
              <w:t xml:space="preserve">при наличии) </w:t>
            </w:r>
            <w:r w:rsidRPr="0050478E">
              <w:rPr>
                <w:rFonts w:ascii="Times New Roman" w:eastAsia="Times New Roman" w:hAnsi="Times New Roman" w:cs="Times New Roman"/>
                <w:i/>
                <w:kern w:val="2"/>
                <w:sz w:val="16"/>
                <w:szCs w:val="16"/>
                <w:lang w:eastAsia="ru-RU"/>
              </w:rPr>
              <w:t>представителя)</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(страна регистрации патентного поверенного, регистрационный номер патентного поверенного)</w:t>
            </w: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 xml:space="preserve">__________________________ </w:t>
            </w: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____________________________</w:t>
            </w:r>
          </w:p>
          <w:p w:rsidR="00D8424E" w:rsidRPr="0050478E" w:rsidRDefault="00D8424E" w:rsidP="00605185">
            <w:pPr>
              <w:tabs>
                <w:tab w:val="left" w:pos="709"/>
                <w:tab w:val="left" w:pos="851"/>
                <w:tab w:val="left" w:pos="10206"/>
              </w:tabs>
              <w:snapToGrid w:val="0"/>
              <w:spacing w:after="0" w:line="240" w:lineRule="auto"/>
              <w:jc w:val="both"/>
              <w:rPr>
                <w:rFonts w:ascii="Times New Roman" w:eastAsia="Times New Roman" w:hAnsi="Times New Roman" w:cs="Times New Roman"/>
                <w:lang w:eastAsia="ru-RU"/>
              </w:rPr>
            </w:pPr>
          </w:p>
          <w:p w:rsidR="00D8424E" w:rsidRPr="0050478E" w:rsidRDefault="00D8424E" w:rsidP="00032A0D">
            <w:pPr>
              <w:tabs>
                <w:tab w:val="left" w:pos="709"/>
                <w:tab w:val="left" w:pos="851"/>
                <w:tab w:val="left" w:pos="10206"/>
              </w:tabs>
              <w:snapToGrid w:val="0"/>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Адрес</w:t>
            </w:r>
            <w:r w:rsidR="00BB5306"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электронной</w:t>
            </w:r>
            <w:r w:rsidR="00BB5306"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почты</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sz w:val="28"/>
                <w:szCs w:val="28"/>
                <w:lang w:eastAsia="ru-RU"/>
              </w:rPr>
              <w:t>______________________________________________</w:t>
            </w:r>
          </w:p>
          <w:p w:rsidR="00032A0D" w:rsidRPr="0050478E"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3C449F" w:rsidRPr="0050478E" w:rsidTr="00EA2D3E">
        <w:tc>
          <w:tcPr>
            <w:tcW w:w="9498" w:type="dxa"/>
            <w:gridSpan w:val="6"/>
            <w:tcBorders>
              <w:left w:val="single" w:sz="4" w:space="0" w:color="000000"/>
              <w:bottom w:val="single" w:sz="4" w:space="0" w:color="auto"/>
              <w:right w:val="single" w:sz="4" w:space="0" w:color="auto"/>
            </w:tcBorders>
          </w:tcPr>
          <w:p w:rsidR="00D8424E" w:rsidRPr="0050478E"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5 </w:t>
            </w:r>
            <w:r w:rsidRPr="0050478E">
              <w:rPr>
                <w:rFonts w:ascii="Times New Roman" w:eastAsia="Times New Roman" w:hAnsi="Times New Roman" w:cs="Times New Roman"/>
                <w:b/>
                <w:kern w:val="2"/>
                <w:lang w:eastAsia="ru-RU"/>
              </w:rPr>
              <w:t xml:space="preserve"> Заявляемое обозначение</w:t>
            </w:r>
          </w:p>
          <w:p w:rsidR="00D8424E" w:rsidRPr="0050478E" w:rsidRDefault="00D8424E" w:rsidP="00605185">
            <w:pPr>
              <w:tabs>
                <w:tab w:val="left" w:pos="709"/>
                <w:tab w:val="left" w:pos="851"/>
                <w:tab w:val="left" w:pos="10206"/>
              </w:tabs>
              <w:snapToGrid w:val="0"/>
              <w:spacing w:after="0" w:line="360" w:lineRule="auto"/>
              <w:jc w:val="both"/>
              <w:rPr>
                <w:rFonts w:ascii="Times New Roman" w:eastAsia="Times New Roman" w:hAnsi="Times New Roman" w:cs="Times New Roman"/>
                <w:kern w:val="2"/>
                <w:shd w:val="clear" w:color="auto" w:fill="C0C0C0"/>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p>
        </w:tc>
      </w:tr>
      <w:tr w:rsidR="003C449F" w:rsidRPr="0050478E" w:rsidTr="00EA2D3E">
        <w:tc>
          <w:tcPr>
            <w:tcW w:w="9498" w:type="dxa"/>
            <w:gridSpan w:val="6"/>
            <w:tcBorders>
              <w:top w:val="single" w:sz="4" w:space="0" w:color="auto"/>
              <w:left w:val="single" w:sz="4" w:space="0" w:color="000000"/>
              <w:bottom w:val="single" w:sz="4" w:space="0" w:color="auto"/>
              <w:right w:val="single" w:sz="4" w:space="0" w:color="auto"/>
            </w:tcBorders>
          </w:tcPr>
          <w:p w:rsidR="00D8424E" w:rsidRPr="0050478E" w:rsidRDefault="00D8424E" w:rsidP="00605185">
            <w:pPr>
              <w:tabs>
                <w:tab w:val="left" w:pos="709"/>
                <w:tab w:val="left" w:pos="851"/>
              </w:tabs>
              <w:spacing w:after="0" w:line="240" w:lineRule="auto"/>
              <w:rPr>
                <w:rFonts w:ascii="Times New Roman" w:eastAsia="Times New Roman" w:hAnsi="Times New Roman" w:cs="Times New Roman"/>
                <w:b/>
                <w:lang w:eastAsia="ru-RU"/>
              </w:rPr>
            </w:pPr>
            <w:r w:rsidRPr="0050478E">
              <w:rPr>
                <w:rFonts w:ascii="Times New Roman" w:eastAsia="Times New Roman" w:hAnsi="Times New Roman" w:cs="Times New Roman"/>
                <w:kern w:val="2"/>
                <w:sz w:val="24"/>
                <w:szCs w:val="24"/>
                <w:bdr w:val="single" w:sz="12" w:space="0" w:color="auto"/>
                <w:lang w:eastAsia="ru-RU"/>
              </w:rPr>
              <w:lastRenderedPageBreak/>
              <w:t> 6 </w:t>
            </w:r>
            <w:r w:rsidRPr="0050478E">
              <w:rPr>
                <w:rFonts w:ascii="Times New Roman" w:eastAsia="Times New Roman" w:hAnsi="Times New Roman" w:cs="Times New Roman"/>
                <w:b/>
                <w:sz w:val="24"/>
                <w:szCs w:val="24"/>
                <w:lang w:eastAsia="ru-RU"/>
              </w:rPr>
              <w:t xml:space="preserve"> </w:t>
            </w:r>
            <w:r w:rsidR="008B4C76" w:rsidRPr="0050478E">
              <w:rPr>
                <w:rFonts w:ascii="Times New Roman" w:eastAsia="Times New Roman" w:hAnsi="Times New Roman" w:cs="Times New Roman"/>
                <w:b/>
                <w:lang w:eastAsia="ru-RU"/>
              </w:rPr>
              <w:t>Указание товара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876F00" w:rsidRPr="0050478E" w:rsidRDefault="00876F00" w:rsidP="00605185">
            <w:pPr>
              <w:tabs>
                <w:tab w:val="left" w:pos="709"/>
                <w:tab w:val="left" w:pos="851"/>
              </w:tabs>
              <w:spacing w:after="0" w:line="360" w:lineRule="auto"/>
              <w:rPr>
                <w:rFonts w:ascii="Times New Roman" w:eastAsia="Times New Roman" w:hAnsi="Times New Roman" w:cs="Times New Roman"/>
                <w:lang w:eastAsia="ru-RU"/>
              </w:rPr>
            </w:pPr>
          </w:p>
          <w:p w:rsidR="00876F00" w:rsidRPr="0050478E" w:rsidRDefault="00876F00" w:rsidP="00605185">
            <w:pPr>
              <w:tabs>
                <w:tab w:val="left" w:pos="709"/>
                <w:tab w:val="left" w:pos="851"/>
              </w:tabs>
              <w:spacing w:after="0" w:line="360" w:lineRule="auto"/>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tc>
      </w:tr>
      <w:tr w:rsidR="003C449F" w:rsidRPr="0050478E" w:rsidTr="00EA2D3E">
        <w:tc>
          <w:tcPr>
            <w:tcW w:w="9498" w:type="dxa"/>
            <w:gridSpan w:val="6"/>
            <w:tcBorders>
              <w:top w:val="single" w:sz="4" w:space="0" w:color="auto"/>
              <w:left w:val="single" w:sz="4" w:space="0" w:color="000000"/>
              <w:right w:val="single" w:sz="4" w:space="0" w:color="auto"/>
            </w:tcBorders>
          </w:tcPr>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b/>
                <w:lang w:eastAsia="ru-RU"/>
              </w:rPr>
            </w:pPr>
            <w:r w:rsidRPr="0050478E">
              <w:rPr>
                <w:rFonts w:ascii="Times New Roman" w:eastAsia="Times New Roman" w:hAnsi="Times New Roman" w:cs="Times New Roman"/>
                <w:kern w:val="2"/>
                <w:sz w:val="24"/>
                <w:szCs w:val="24"/>
                <w:bdr w:val="single" w:sz="12" w:space="0" w:color="auto"/>
                <w:lang w:eastAsia="ru-RU"/>
              </w:rPr>
              <w:t> 7 </w:t>
            </w:r>
            <w:r w:rsidRPr="0050478E">
              <w:rPr>
                <w:rFonts w:ascii="Times New Roman" w:eastAsia="Times New Roman" w:hAnsi="Times New Roman" w:cs="Times New Roman"/>
                <w:b/>
                <w:sz w:val="24"/>
                <w:szCs w:val="24"/>
                <w:lang w:eastAsia="ru-RU"/>
              </w:rPr>
              <w:t xml:space="preserve"> </w:t>
            </w:r>
            <w:r w:rsidRPr="0050478E">
              <w:rPr>
                <w:rFonts w:ascii="Times New Roman" w:eastAsia="Times New Roman" w:hAnsi="Times New Roman" w:cs="Times New Roman"/>
                <w:b/>
                <w:lang w:eastAsia="ru-RU"/>
              </w:rPr>
              <w:t>Описание особых свойств товара</w:t>
            </w: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p w:rsidR="00D8424E" w:rsidRPr="0050478E" w:rsidRDefault="00D8424E" w:rsidP="00605185">
            <w:pPr>
              <w:tabs>
                <w:tab w:val="left" w:pos="709"/>
                <w:tab w:val="left" w:pos="851"/>
              </w:tabs>
              <w:spacing w:after="0" w:line="360" w:lineRule="auto"/>
              <w:ind w:left="34"/>
              <w:rPr>
                <w:rFonts w:ascii="Times New Roman" w:eastAsia="Times New Roman" w:hAnsi="Times New Roman" w:cs="Times New Roman"/>
                <w:lang w:eastAsia="ru-RU"/>
              </w:rPr>
            </w:pPr>
          </w:p>
        </w:tc>
      </w:tr>
      <w:tr w:rsidR="003C449F" w:rsidRPr="0050478E" w:rsidTr="00EA2D3E">
        <w:tc>
          <w:tcPr>
            <w:tcW w:w="9498" w:type="dxa"/>
            <w:gridSpan w:val="6"/>
            <w:tcBorders>
              <w:top w:val="single" w:sz="4" w:space="0" w:color="000000"/>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kern w:val="2"/>
                <w:sz w:val="24"/>
                <w:szCs w:val="24"/>
                <w:bdr w:val="single" w:sz="12" w:space="0" w:color="auto"/>
                <w:lang w:eastAsia="ru-RU"/>
              </w:rPr>
              <w:t> 8 </w:t>
            </w:r>
            <w:r w:rsidRPr="0050478E">
              <w:rPr>
                <w:rFonts w:ascii="Times New Roman" w:eastAsia="Times New Roman" w:hAnsi="Times New Roman" w:cs="Times New Roman"/>
                <w:b/>
                <w:kern w:val="2"/>
                <w:sz w:val="24"/>
                <w:szCs w:val="24"/>
                <w:lang w:eastAsia="ru-RU"/>
              </w:rPr>
              <w:t xml:space="preserve"> </w:t>
            </w:r>
            <w:r w:rsidRPr="0050478E">
              <w:rPr>
                <w:rFonts w:ascii="Times New Roman" w:eastAsia="Times New Roman" w:hAnsi="Times New Roman" w:cs="Times New Roman"/>
                <w:b/>
                <w:kern w:val="2"/>
                <w:lang w:eastAsia="ru-RU"/>
              </w:rPr>
              <w:t>Место происхождения (производства) товара (границы географического объекта)</w:t>
            </w: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360" w:lineRule="auto"/>
              <w:rPr>
                <w:rFonts w:ascii="Times New Roman" w:eastAsia="Times New Roman" w:hAnsi="Times New Roman" w:cs="Times New Roman"/>
                <w:spacing w:val="-2"/>
                <w:kern w:val="2"/>
                <w:lang w:eastAsia="ru-RU"/>
              </w:rPr>
            </w:pPr>
          </w:p>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pacing w:val="-2"/>
                <w:kern w:val="2"/>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 w:val="24"/>
                <w:szCs w:val="24"/>
                <w:bdr w:val="single" w:sz="12" w:space="0" w:color="auto"/>
                <w:lang w:eastAsia="ru-RU"/>
              </w:rPr>
              <w:t> 9 </w:t>
            </w:r>
            <w:r w:rsidRPr="0050478E">
              <w:rPr>
                <w:rFonts w:ascii="Times New Roman" w:eastAsia="Times New Roman" w:hAnsi="Times New Roman" w:cs="Times New Roman"/>
                <w:b/>
                <w:spacing w:val="-6"/>
                <w:kern w:val="2"/>
                <w:sz w:val="24"/>
                <w:szCs w:val="24"/>
                <w:lang w:eastAsia="ru-RU"/>
              </w:rPr>
              <w:t xml:space="preserve"> </w:t>
            </w:r>
            <w:r w:rsidRPr="0050478E">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w:t>
            </w:r>
            <w:r w:rsidR="00BE1AFC" w:rsidRPr="0050478E">
              <w:rPr>
                <w:rFonts w:ascii="Times New Roman" w:eastAsia="Times New Roman" w:hAnsi="Times New Roman" w:cs="Times New Roman"/>
                <w:sz w:val="18"/>
                <w:szCs w:val="18"/>
                <w:lang w:eastAsia="ru-RU"/>
              </w:rPr>
              <w:t xml:space="preserve">подтверждающий уплату </w:t>
            </w:r>
            <w:r w:rsidRPr="0050478E">
              <w:rPr>
                <w:rFonts w:ascii="Times New Roman" w:eastAsia="Times New Roman" w:hAnsi="Times New Roman" w:cs="Times New Roman"/>
                <w:sz w:val="18"/>
                <w:szCs w:val="18"/>
                <w:lang w:eastAsia="ru-RU"/>
              </w:rPr>
              <w:t>пошлины</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заключение уполномоченного органа государства</w:t>
            </w:r>
            <w:r w:rsidR="00622229" w:rsidRPr="0050478E">
              <w:rPr>
                <w:rFonts w:ascii="Times New Roman" w:eastAsia="Times New Roman" w:hAnsi="Times New Roman" w:cs="Times New Roman"/>
                <w:sz w:val="18"/>
                <w:szCs w:val="18"/>
                <w:lang w:eastAsia="ru-RU"/>
              </w:rPr>
              <w:t>-члена</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подтверждающий право использования заявленного НМПТ</w:t>
            </w:r>
            <w:r w:rsidR="005C023F" w:rsidRPr="0050478E">
              <w:rPr>
                <w:rFonts w:ascii="Times New Roman" w:eastAsia="Times New Roman" w:hAnsi="Times New Roman" w:cs="Times New Roman"/>
                <w:sz w:val="18"/>
                <w:szCs w:val="18"/>
                <w:lang w:eastAsia="ru-RU"/>
              </w:rPr>
              <w:t xml:space="preserve"> Союза</w:t>
            </w:r>
            <w:r w:rsidRPr="0050478E">
              <w:rPr>
                <w:rFonts w:ascii="Times New Roman" w:eastAsia="Times New Roman" w:hAnsi="Times New Roman" w:cs="Times New Roman"/>
                <w:sz w:val="18"/>
                <w:szCs w:val="18"/>
                <w:lang w:eastAsia="ru-RU"/>
              </w:rPr>
              <w:t xml:space="preserve"> в государстве происхождения товара</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перевод на русский язык заявки и документов, прилагаемых к заявке</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D3841">
            <w:pPr>
              <w:tabs>
                <w:tab w:val="left" w:pos="459"/>
                <w:tab w:val="left" w:pos="709"/>
                <w:tab w:val="left" w:pos="10206"/>
              </w:tabs>
              <w:snapToGrid w:val="0"/>
              <w:spacing w:after="0" w:line="240" w:lineRule="auto"/>
              <w:ind w:left="34"/>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w:t>
            </w:r>
            <w:r w:rsidR="00072FBD" w:rsidRPr="0050478E">
              <w:rPr>
                <w:rFonts w:ascii="Times New Roman" w:eastAsia="Times New Roman" w:hAnsi="Times New Roman" w:cs="Times New Roman"/>
                <w:sz w:val="18"/>
                <w:szCs w:val="18"/>
                <w:lang w:eastAsia="ru-RU"/>
              </w:rPr>
              <w:t>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c>
          <w:tcPr>
            <w:tcW w:w="7938" w:type="dxa"/>
            <w:gridSpan w:val="5"/>
            <w:tcBorders>
              <w:left w:val="single" w:sz="4" w:space="0" w:color="000000"/>
              <w:bottom w:val="single" w:sz="4" w:space="0" w:color="000000"/>
            </w:tcBorders>
          </w:tcPr>
          <w:p w:rsidR="00D8424E" w:rsidRPr="0050478E" w:rsidRDefault="00D8424E"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3C449F" w:rsidRPr="0050478E" w:rsidTr="00EA2D3E">
        <w:trPr>
          <w:trHeight w:val="1076"/>
        </w:trPr>
        <w:tc>
          <w:tcPr>
            <w:tcW w:w="7938" w:type="dxa"/>
            <w:gridSpan w:val="5"/>
            <w:tcBorders>
              <w:left w:val="single" w:sz="4" w:space="0" w:color="000000"/>
              <w:bottom w:val="single" w:sz="4" w:space="0" w:color="000000"/>
              <w:right w:val="single" w:sz="4" w:space="0" w:color="000000"/>
            </w:tcBorders>
          </w:tcPr>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D8424E" w:rsidRPr="0050478E" w:rsidRDefault="00D8424E"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D8424E" w:rsidRPr="0050478E" w:rsidRDefault="00D8424E"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auto"/>
            </w:tcBorders>
          </w:tcPr>
          <w:p w:rsidR="00D8424E" w:rsidRPr="0050478E"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D8424E" w:rsidRPr="0050478E" w:rsidRDefault="00D8424E"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bl>
    <w:p w:rsidR="00C36FA9" w:rsidRPr="0050478E" w:rsidRDefault="00C36FA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A2804"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32</w:t>
      </w:r>
      <w:r w:rsidRPr="0050478E">
        <w:rPr>
          <w:rFonts w:ascii="Times New Roman" w:eastAsia="Times New Roman" w:hAnsi="Times New Roman" w:cs="Times New Roman"/>
          <w:sz w:val="28"/>
          <w:szCs w:val="28"/>
          <w:lang w:eastAsia="ru-RU"/>
        </w:rPr>
        <w:t xml:space="preserve"> к Инструкции</w:t>
      </w:r>
    </w:p>
    <w:p w:rsidR="00C36FA9" w:rsidRPr="0050478E" w:rsidRDefault="00C36FA9" w:rsidP="00032A0D">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C36FA9" w:rsidRPr="0050478E" w:rsidRDefault="00C36FA9" w:rsidP="00032A0D">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w:t>
      </w:r>
      <w:r w:rsidRPr="0050478E">
        <w:rPr>
          <w:sz w:val="28"/>
          <w:szCs w:val="28"/>
        </w:rPr>
        <w:t xml:space="preserve"> </w:t>
      </w:r>
      <w:r w:rsidRPr="0050478E">
        <w:rPr>
          <w:rFonts w:ascii="Times New Roman" w:eastAsia="Times New Roman" w:hAnsi="Times New Roman" w:cs="Times New Roman"/>
          <w:sz w:val="28"/>
          <w:szCs w:val="28"/>
          <w:lang w:eastAsia="ru-RU"/>
        </w:rPr>
        <w:t xml:space="preserve">о регистрации </w:t>
      </w:r>
      <w:r w:rsidR="00377D9F" w:rsidRPr="0050478E">
        <w:rPr>
          <w:rFonts w:ascii="Times New Roman" w:eastAsia="Times New Roman" w:hAnsi="Times New Roman" w:cs="Times New Roman"/>
          <w:sz w:val="28"/>
          <w:szCs w:val="28"/>
          <w:lang w:eastAsia="ru-RU"/>
        </w:rPr>
        <w:t xml:space="preserve">НМПТ Союза </w:t>
      </w:r>
      <w:r w:rsidRPr="0050478E">
        <w:rPr>
          <w:rFonts w:ascii="Times New Roman" w:eastAsia="Times New Roman" w:hAnsi="Times New Roman" w:cs="Times New Roman"/>
          <w:sz w:val="28"/>
          <w:szCs w:val="28"/>
          <w:lang w:eastAsia="ru-RU"/>
        </w:rPr>
        <w:t xml:space="preserve">и (или) предоставлении права на использование </w:t>
      </w:r>
      <w:r w:rsidR="00377D9F" w:rsidRPr="0050478E">
        <w:rPr>
          <w:rFonts w:ascii="Times New Roman" w:eastAsia="Times New Roman" w:hAnsi="Times New Roman" w:cs="Times New Roman"/>
          <w:sz w:val="28"/>
          <w:szCs w:val="28"/>
          <w:lang w:eastAsia="ru-RU"/>
        </w:rPr>
        <w:t>НМПТ Союза</w:t>
      </w:r>
    </w:p>
    <w:p w:rsidR="00C36FA9" w:rsidRPr="0050478E" w:rsidRDefault="00C36FA9" w:rsidP="00032A0D">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C36FA9" w:rsidRPr="0050478E" w:rsidTr="00C36FA9">
        <w:tc>
          <w:tcPr>
            <w:tcW w:w="9498" w:type="dxa"/>
            <w:gridSpan w:val="2"/>
            <w:tcBorders>
              <w:top w:val="single" w:sz="4" w:space="0" w:color="auto"/>
              <w:left w:val="single" w:sz="4" w:space="0" w:color="auto"/>
              <w:bottom w:val="single" w:sz="4" w:space="0" w:color="auto"/>
              <w:right w:val="single" w:sz="4" w:space="0" w:color="auto"/>
            </w:tcBorders>
          </w:tcPr>
          <w:p w:rsidR="00032A0D" w:rsidRPr="0050478E"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C36FA9" w:rsidRPr="0050478E"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b/>
                <w:sz w:val="28"/>
                <w:szCs w:val="28"/>
                <w:lang w:eastAsia="ru-RU"/>
              </w:rPr>
              <w:t>РЕШЕНИЕ</w:t>
            </w:r>
          </w:p>
          <w:p w:rsidR="00C36FA9" w:rsidRPr="0050478E"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lang w:eastAsia="ru-RU"/>
              </w:rPr>
              <w:t xml:space="preserve">о регистрации </w:t>
            </w:r>
            <w:proofErr w:type="gramStart"/>
            <w:r w:rsidRPr="0050478E">
              <w:rPr>
                <w:rFonts w:ascii="Times New Roman" w:eastAsia="Times New Roman" w:hAnsi="Times New Roman" w:cs="Times New Roman"/>
                <w:kern w:val="2"/>
                <w:lang w:eastAsia="ru-RU"/>
              </w:rPr>
              <w:t>наименования места происхождения товара Евразийского экономического союза</w:t>
            </w:r>
            <w:proofErr w:type="gramEnd"/>
            <w:r w:rsidRPr="0050478E">
              <w:rPr>
                <w:rFonts w:ascii="Times New Roman" w:eastAsia="Times New Roman" w:hAnsi="Times New Roman" w:cs="Times New Roman"/>
                <w:kern w:val="2"/>
                <w:lang w:eastAsia="ru-RU"/>
              </w:rPr>
              <w:t xml:space="preserve"> и предоставлении права на использование наименования места происхождения товара Евразийского экономического союза</w:t>
            </w:r>
          </w:p>
          <w:p w:rsidR="00C36FA9" w:rsidRPr="0050478E"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 о предоставлении права на использование </w:t>
            </w:r>
            <w:r w:rsidR="0044449D" w:rsidRPr="0050478E">
              <w:rPr>
                <w:rFonts w:ascii="Times New Roman" w:eastAsia="Times New Roman" w:hAnsi="Times New Roman" w:cs="Times New Roman"/>
                <w:kern w:val="2"/>
                <w:lang w:eastAsia="ru-RU"/>
              </w:rPr>
              <w:t xml:space="preserve">зарегистрированного </w:t>
            </w:r>
            <w:proofErr w:type="gramStart"/>
            <w:r w:rsidRPr="0050478E">
              <w:rPr>
                <w:rFonts w:ascii="Times New Roman" w:eastAsia="Times New Roman" w:hAnsi="Times New Roman" w:cs="Times New Roman"/>
                <w:kern w:val="2"/>
                <w:lang w:eastAsia="ru-RU"/>
              </w:rPr>
              <w:t>наименования места происхождения товара Евразийского экономического союза</w:t>
            </w:r>
            <w:proofErr w:type="gramEnd"/>
          </w:p>
          <w:p w:rsidR="00032A0D" w:rsidRPr="0050478E" w:rsidRDefault="00032A0D"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C36FA9" w:rsidRPr="0050478E" w:rsidTr="00C36FA9">
        <w:tc>
          <w:tcPr>
            <w:tcW w:w="4844" w:type="dxa"/>
            <w:tcBorders>
              <w:top w:val="single" w:sz="4" w:space="0" w:color="auto"/>
              <w:left w:val="single" w:sz="4" w:space="0" w:color="auto"/>
              <w:bottom w:val="single" w:sz="4" w:space="0" w:color="auto"/>
            </w:tcBorders>
          </w:tcPr>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C36FA9" w:rsidRPr="0050478E" w:rsidRDefault="00C36FA9"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Номер заявки на НМПТ Союза _______________________________</w:t>
            </w: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 подачи заявки на НМПТ Союза</w:t>
            </w: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_______________________________</w:t>
            </w: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C36FA9" w:rsidRPr="0050478E" w:rsidTr="00C36FA9">
        <w:tc>
          <w:tcPr>
            <w:tcW w:w="9498" w:type="dxa"/>
            <w:gridSpan w:val="2"/>
            <w:tcBorders>
              <w:left w:val="single" w:sz="4" w:space="0" w:color="000000"/>
              <w:right w:val="single" w:sz="4" w:space="0" w:color="000000"/>
            </w:tcBorders>
          </w:tcPr>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32A0D"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032A0D"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Cs w:val="24"/>
                <w:lang w:eastAsia="ru-RU"/>
              </w:rPr>
            </w:pPr>
            <w:r w:rsidRPr="0050478E">
              <w:rPr>
                <w:rFonts w:ascii="Times New Roman" w:eastAsia="Times New Roman" w:hAnsi="Times New Roman" w:cs="Times New Roman"/>
                <w:kern w:val="2"/>
                <w:szCs w:val="24"/>
                <w:lang w:eastAsia="ru-RU"/>
              </w:rPr>
              <w:t>Подпись ___________Расшифровка подписи __________________________дата_________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C36FA9" w:rsidRPr="0050478E" w:rsidTr="00C36FA9">
        <w:tc>
          <w:tcPr>
            <w:tcW w:w="9498" w:type="dxa"/>
            <w:gridSpan w:val="2"/>
            <w:tcBorders>
              <w:left w:val="single" w:sz="4" w:space="0" w:color="000000"/>
              <w:bottom w:val="single" w:sz="4" w:space="0" w:color="auto"/>
              <w:right w:val="single" w:sz="4" w:space="0" w:color="000000"/>
            </w:tcBorders>
          </w:tcPr>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p>
    <w:p w:rsidR="00C36FA9" w:rsidRPr="0050478E" w:rsidRDefault="00C36FA9" w:rsidP="00605185">
      <w:pPr>
        <w:tabs>
          <w:tab w:val="left" w:pos="709"/>
          <w:tab w:val="left" w:pos="851"/>
        </w:tabs>
        <w:spacing w:after="0" w:line="240" w:lineRule="auto"/>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A2804"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33</w:t>
      </w:r>
      <w:r w:rsidRPr="0050478E">
        <w:rPr>
          <w:rFonts w:ascii="Times New Roman" w:eastAsia="Times New Roman" w:hAnsi="Times New Roman" w:cs="Times New Roman"/>
          <w:sz w:val="28"/>
          <w:szCs w:val="28"/>
          <w:lang w:eastAsia="ru-RU"/>
        </w:rPr>
        <w:t xml:space="preserve"> к Инструкции</w:t>
      </w:r>
    </w:p>
    <w:p w:rsidR="00C36FA9" w:rsidRPr="0050478E" w:rsidRDefault="00C36FA9" w:rsidP="00605185">
      <w:pPr>
        <w:tabs>
          <w:tab w:val="left" w:pos="709"/>
          <w:tab w:val="left" w:pos="851"/>
        </w:tabs>
        <w:spacing w:after="0" w:line="240" w:lineRule="auto"/>
        <w:rPr>
          <w:rFonts w:ascii="Times New Roman" w:eastAsia="Times New Roman" w:hAnsi="Times New Roman" w:cs="Times New Roman"/>
          <w:sz w:val="28"/>
          <w:szCs w:val="28"/>
          <w:lang w:eastAsia="ru-RU"/>
        </w:rPr>
      </w:pPr>
    </w:p>
    <w:p w:rsidR="00C36FA9" w:rsidRPr="0050478E" w:rsidRDefault="00C36FA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решения</w:t>
      </w:r>
      <w:r w:rsidRPr="0050478E">
        <w:t xml:space="preserve"> </w:t>
      </w:r>
      <w:r w:rsidRPr="0050478E">
        <w:rPr>
          <w:rFonts w:ascii="Times New Roman" w:eastAsia="Times New Roman" w:hAnsi="Times New Roman" w:cs="Times New Roman"/>
          <w:sz w:val="28"/>
          <w:szCs w:val="28"/>
          <w:lang w:eastAsia="ru-RU"/>
        </w:rPr>
        <w:t xml:space="preserve">об отказе в регистрации </w:t>
      </w:r>
      <w:r w:rsidR="00D8169A" w:rsidRPr="0050478E">
        <w:rPr>
          <w:rFonts w:ascii="Times New Roman" w:eastAsia="Times New Roman" w:hAnsi="Times New Roman" w:cs="Times New Roman"/>
          <w:sz w:val="28"/>
          <w:szCs w:val="28"/>
          <w:lang w:eastAsia="ru-RU"/>
        </w:rPr>
        <w:t xml:space="preserve">НМПТ Союза </w:t>
      </w:r>
      <w:r w:rsidRPr="0050478E">
        <w:rPr>
          <w:rFonts w:ascii="Times New Roman" w:eastAsia="Times New Roman" w:hAnsi="Times New Roman" w:cs="Times New Roman"/>
          <w:sz w:val="28"/>
          <w:szCs w:val="28"/>
          <w:lang w:eastAsia="ru-RU"/>
        </w:rPr>
        <w:t xml:space="preserve">и (или) предоставлении права на использование </w:t>
      </w:r>
      <w:r w:rsidR="00D8169A" w:rsidRPr="0050478E">
        <w:rPr>
          <w:rFonts w:ascii="Times New Roman" w:eastAsia="Times New Roman" w:hAnsi="Times New Roman" w:cs="Times New Roman"/>
          <w:sz w:val="28"/>
          <w:szCs w:val="28"/>
          <w:lang w:eastAsia="ru-RU"/>
        </w:rPr>
        <w:t>НМПТ Союза</w:t>
      </w:r>
    </w:p>
    <w:p w:rsidR="00C36FA9" w:rsidRPr="0050478E" w:rsidRDefault="00C36FA9"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4844"/>
        <w:gridCol w:w="4654"/>
      </w:tblGrid>
      <w:tr w:rsidR="00C36FA9" w:rsidRPr="0050478E" w:rsidTr="00C36FA9">
        <w:tc>
          <w:tcPr>
            <w:tcW w:w="9498" w:type="dxa"/>
            <w:gridSpan w:val="2"/>
            <w:tcBorders>
              <w:top w:val="single" w:sz="4" w:space="0" w:color="auto"/>
              <w:left w:val="single" w:sz="4" w:space="0" w:color="auto"/>
              <w:bottom w:val="single" w:sz="4" w:space="0" w:color="auto"/>
              <w:right w:val="single" w:sz="4" w:space="0" w:color="auto"/>
            </w:tcBorders>
          </w:tcPr>
          <w:p w:rsidR="00C36FA9" w:rsidRPr="0050478E"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b/>
                <w:sz w:val="28"/>
                <w:szCs w:val="28"/>
                <w:lang w:eastAsia="ru-RU"/>
              </w:rPr>
            </w:pPr>
            <w:r w:rsidRPr="0050478E">
              <w:rPr>
                <w:rFonts w:ascii="Times New Roman" w:eastAsia="Times New Roman" w:hAnsi="Times New Roman" w:cs="Times New Roman"/>
                <w:sz w:val="28"/>
                <w:szCs w:val="28"/>
                <w:lang w:eastAsia="ru-RU"/>
              </w:rPr>
              <w:br w:type="page"/>
            </w:r>
            <w:r w:rsidRPr="0050478E">
              <w:rPr>
                <w:rFonts w:ascii="Times New Roman" w:eastAsia="Times New Roman" w:hAnsi="Times New Roman" w:cs="Times New Roman"/>
                <w:b/>
                <w:sz w:val="28"/>
                <w:szCs w:val="28"/>
                <w:lang w:eastAsia="ru-RU"/>
              </w:rPr>
              <w:t>РЕШЕНИЕ</w:t>
            </w:r>
          </w:p>
          <w:p w:rsidR="00C36FA9" w:rsidRPr="0050478E" w:rsidRDefault="00C36FA9"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Cs w:val="24"/>
                <w:lang w:eastAsia="ru-RU"/>
              </w:rPr>
            </w:pP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Cs w:val="24"/>
                <w:lang w:eastAsia="ru-RU"/>
              </w:rPr>
              <w:t xml:space="preserve">об отказе в регистрации </w:t>
            </w:r>
            <w:proofErr w:type="gramStart"/>
            <w:r w:rsidRPr="0050478E">
              <w:rPr>
                <w:rFonts w:ascii="Times New Roman" w:eastAsia="Times New Roman" w:hAnsi="Times New Roman" w:cs="Times New Roman"/>
                <w:kern w:val="2"/>
                <w:szCs w:val="24"/>
                <w:lang w:eastAsia="ru-RU"/>
              </w:rPr>
              <w:t>наименования места происхождения товара</w:t>
            </w:r>
            <w:r w:rsidR="00032A0D" w:rsidRPr="0050478E">
              <w:rPr>
                <w:rFonts w:ascii="Times New Roman" w:eastAsia="Times New Roman" w:hAnsi="Times New Roman" w:cs="Times New Roman"/>
                <w:kern w:val="2"/>
                <w:szCs w:val="24"/>
                <w:lang w:eastAsia="ru-RU"/>
              </w:rPr>
              <w:br/>
            </w:r>
            <w:r w:rsidRPr="0050478E">
              <w:rPr>
                <w:rFonts w:ascii="Times New Roman" w:eastAsia="Times New Roman" w:hAnsi="Times New Roman" w:cs="Times New Roman"/>
                <w:kern w:val="2"/>
                <w:szCs w:val="24"/>
                <w:lang w:eastAsia="ru-RU"/>
              </w:rPr>
              <w:t>Евразийского экономического союза</w:t>
            </w:r>
            <w:proofErr w:type="gramEnd"/>
            <w:r w:rsidRPr="0050478E">
              <w:rPr>
                <w:rFonts w:ascii="Times New Roman" w:eastAsia="Times New Roman" w:hAnsi="Times New Roman" w:cs="Times New Roman"/>
                <w:kern w:val="2"/>
                <w:szCs w:val="24"/>
                <w:lang w:eastAsia="ru-RU"/>
              </w:rPr>
              <w:t xml:space="preserve"> </w:t>
            </w:r>
            <w:r w:rsidR="008B4C76" w:rsidRPr="0050478E">
              <w:rPr>
                <w:rFonts w:ascii="Times New Roman" w:eastAsia="Times New Roman" w:hAnsi="Times New Roman" w:cs="Times New Roman"/>
                <w:kern w:val="2"/>
                <w:szCs w:val="24"/>
                <w:lang w:eastAsia="ru-RU"/>
              </w:rPr>
              <w:t>и в предоставлении права на использование</w:t>
            </w:r>
            <w:r w:rsidR="00032A0D" w:rsidRPr="0050478E">
              <w:rPr>
                <w:rFonts w:ascii="Times New Roman" w:eastAsia="Times New Roman" w:hAnsi="Times New Roman" w:cs="Times New Roman"/>
                <w:kern w:val="2"/>
                <w:szCs w:val="24"/>
                <w:lang w:eastAsia="ru-RU"/>
              </w:rPr>
              <w:br/>
            </w:r>
            <w:r w:rsidR="008B4C76" w:rsidRPr="0050478E">
              <w:rPr>
                <w:rFonts w:ascii="Times New Roman" w:eastAsia="Times New Roman" w:hAnsi="Times New Roman" w:cs="Times New Roman"/>
                <w:kern w:val="2"/>
                <w:szCs w:val="24"/>
                <w:lang w:eastAsia="ru-RU"/>
              </w:rPr>
              <w:t>наименования места происхождения товара Евразийского экономического союза</w:t>
            </w:r>
          </w:p>
          <w:p w:rsidR="00C36FA9" w:rsidRPr="0050478E" w:rsidRDefault="00C36FA9" w:rsidP="00032A0D">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kern w:val="2"/>
                <w:szCs w:val="24"/>
                <w:lang w:eastAsia="ru-RU"/>
              </w:rPr>
              <w:t xml:space="preserve">□ об отказе в предоставлении права на использование </w:t>
            </w:r>
            <w:r w:rsidR="008B4C76" w:rsidRPr="0050478E">
              <w:rPr>
                <w:rFonts w:ascii="Times New Roman" w:eastAsia="Times New Roman" w:hAnsi="Times New Roman" w:cs="Times New Roman"/>
                <w:kern w:val="2"/>
                <w:szCs w:val="24"/>
                <w:lang w:eastAsia="ru-RU"/>
              </w:rPr>
              <w:t>зарегистрированного</w:t>
            </w:r>
            <w:r w:rsidR="00032A0D" w:rsidRPr="0050478E">
              <w:rPr>
                <w:rFonts w:ascii="Times New Roman" w:eastAsia="Times New Roman" w:hAnsi="Times New Roman" w:cs="Times New Roman"/>
                <w:kern w:val="2"/>
                <w:szCs w:val="24"/>
                <w:lang w:eastAsia="ru-RU"/>
              </w:rPr>
              <w:br/>
            </w:r>
            <w:proofErr w:type="gramStart"/>
            <w:r w:rsidRPr="0050478E">
              <w:rPr>
                <w:rFonts w:ascii="Times New Roman" w:eastAsia="Times New Roman" w:hAnsi="Times New Roman" w:cs="Times New Roman"/>
                <w:kern w:val="2"/>
                <w:szCs w:val="24"/>
                <w:lang w:eastAsia="ru-RU"/>
              </w:rPr>
              <w:t>наименования места происхождения товара Евразийского экономического союза</w:t>
            </w:r>
            <w:proofErr w:type="gramEnd"/>
          </w:p>
        </w:tc>
      </w:tr>
      <w:tr w:rsidR="00C36FA9" w:rsidRPr="0050478E" w:rsidTr="00C36FA9">
        <w:tc>
          <w:tcPr>
            <w:tcW w:w="4844" w:type="dxa"/>
            <w:tcBorders>
              <w:top w:val="single" w:sz="4" w:space="0" w:color="auto"/>
              <w:left w:val="single" w:sz="4" w:space="0" w:color="auto"/>
              <w:bottom w:val="single" w:sz="4" w:space="0" w:color="auto"/>
            </w:tcBorders>
          </w:tcPr>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kern w:val="2"/>
                <w:sz w:val="28"/>
                <w:szCs w:val="28"/>
                <w:lang w:eastAsia="ru-RU"/>
              </w:rPr>
              <w:t xml:space="preserve">__________________________________________________________________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подготовившего решение)</w:t>
            </w:r>
          </w:p>
        </w:tc>
        <w:tc>
          <w:tcPr>
            <w:tcW w:w="4654" w:type="dxa"/>
            <w:tcBorders>
              <w:top w:val="single" w:sz="4" w:space="0" w:color="auto"/>
              <w:left w:val="single" w:sz="4" w:space="0" w:color="000000"/>
              <w:bottom w:val="single" w:sz="4" w:space="0" w:color="auto"/>
              <w:right w:val="single" w:sz="4" w:space="0" w:color="auto"/>
            </w:tcBorders>
          </w:tcPr>
          <w:p w:rsidR="00C36FA9" w:rsidRPr="0050478E" w:rsidRDefault="00C36FA9" w:rsidP="00605185">
            <w:pPr>
              <w:tabs>
                <w:tab w:val="left" w:pos="709"/>
                <w:tab w:val="left" w:pos="851"/>
                <w:tab w:val="left" w:pos="10206"/>
              </w:tabs>
              <w:snapToGrid w:val="0"/>
              <w:spacing w:after="0" w:line="240" w:lineRule="auto"/>
              <w:ind w:left="74"/>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Номер заявки на НМПТ Союза _______________________________</w:t>
            </w: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Дата подачи заявки на НМПТ Союза</w:t>
            </w: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r w:rsidRPr="0050478E">
              <w:rPr>
                <w:rFonts w:ascii="Times New Roman" w:eastAsia="Times New Roman" w:hAnsi="Times New Roman" w:cs="Times New Roman"/>
                <w:b/>
                <w:lang w:eastAsia="ru-RU"/>
              </w:rPr>
              <w:t>_______________________________</w:t>
            </w: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C36FA9" w:rsidRPr="0050478E" w:rsidRDefault="00C36FA9"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C36FA9" w:rsidRPr="0050478E" w:rsidTr="00C36FA9">
        <w:tc>
          <w:tcPr>
            <w:tcW w:w="9498" w:type="dxa"/>
            <w:gridSpan w:val="2"/>
            <w:tcBorders>
              <w:left w:val="single" w:sz="4" w:space="0" w:color="000000"/>
              <w:right w:val="single" w:sz="4" w:space="0" w:color="000000"/>
            </w:tcBorders>
          </w:tcPr>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Заявитель</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32A0D"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032A0D"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r w:rsidRPr="0050478E">
              <w:rPr>
                <w:rFonts w:ascii="Times New Roman" w:eastAsia="Times New Roman" w:hAnsi="Times New Roman" w:cs="Times New Roman"/>
                <w:kern w:val="2"/>
                <w:sz w:val="16"/>
                <w:szCs w:val="16"/>
                <w:lang w:eastAsia="ru-RU"/>
              </w:rPr>
              <w:t>___________________________________________________________________________________________________________________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Cs w:val="24"/>
                <w:lang w:eastAsia="ru-RU"/>
              </w:rPr>
            </w:pPr>
            <w:r w:rsidRPr="0050478E">
              <w:rPr>
                <w:rFonts w:ascii="Times New Roman" w:eastAsia="Times New Roman" w:hAnsi="Times New Roman" w:cs="Times New Roman"/>
                <w:kern w:val="2"/>
                <w:szCs w:val="24"/>
                <w:lang w:eastAsia="ru-RU"/>
              </w:rPr>
              <w:t>Подпись ___________Расшифровка подписи __________________________дата_________</w:t>
            </w:r>
          </w:p>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C36FA9" w:rsidRPr="0050478E" w:rsidTr="00C36FA9">
        <w:tc>
          <w:tcPr>
            <w:tcW w:w="9498" w:type="dxa"/>
            <w:gridSpan w:val="2"/>
            <w:tcBorders>
              <w:left w:val="single" w:sz="4" w:space="0" w:color="000000"/>
              <w:bottom w:val="single" w:sz="4" w:space="0" w:color="auto"/>
              <w:right w:val="single" w:sz="4" w:space="0" w:color="000000"/>
            </w:tcBorders>
          </w:tcPr>
          <w:p w:rsidR="00C36FA9" w:rsidRPr="0050478E" w:rsidRDefault="00C36FA9" w:rsidP="00605185">
            <w:pPr>
              <w:tabs>
                <w:tab w:val="left" w:pos="709"/>
                <w:tab w:val="left" w:pos="851"/>
                <w:tab w:val="left" w:pos="10206"/>
              </w:tabs>
              <w:snapToGrid w:val="0"/>
              <w:spacing w:after="0" w:line="240" w:lineRule="auto"/>
              <w:rPr>
                <w:rFonts w:ascii="Times New Roman" w:eastAsia="Times New Roman" w:hAnsi="Times New Roman" w:cs="Times New Roman"/>
                <w:b/>
                <w:kern w:val="2"/>
                <w:lang w:eastAsia="ru-RU"/>
              </w:rPr>
            </w:pPr>
          </w:p>
        </w:tc>
      </w:tr>
    </w:tbl>
    <w:p w:rsidR="00C36FA9" w:rsidRPr="0050478E" w:rsidRDefault="00C36FA9" w:rsidP="00605185">
      <w:pPr>
        <w:tabs>
          <w:tab w:val="left" w:pos="709"/>
        </w:tabs>
      </w:pPr>
    </w:p>
    <w:p w:rsidR="00A67055" w:rsidRPr="0050478E" w:rsidRDefault="00A6705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17D89" w:rsidRPr="0050478E" w:rsidRDefault="00617D8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17D89" w:rsidRPr="0050478E" w:rsidRDefault="00617D8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17D89" w:rsidRPr="0050478E" w:rsidRDefault="00617D8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032A0D" w:rsidRPr="0050478E" w:rsidRDefault="00032A0D"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7B3924" w:rsidRPr="0050478E" w:rsidRDefault="007B392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351C6" w:rsidRPr="0050478E" w:rsidRDefault="007A280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34</w:t>
      </w:r>
      <w:r w:rsidR="009351C6" w:rsidRPr="0050478E">
        <w:rPr>
          <w:rFonts w:ascii="Times New Roman" w:eastAsia="Times New Roman" w:hAnsi="Times New Roman" w:cs="Times New Roman"/>
          <w:sz w:val="28"/>
          <w:szCs w:val="28"/>
          <w:lang w:eastAsia="ru-RU"/>
        </w:rPr>
        <w:t xml:space="preserve"> к Инструкции</w:t>
      </w:r>
    </w:p>
    <w:p w:rsidR="009351C6" w:rsidRPr="0050478E" w:rsidRDefault="009351C6" w:rsidP="00605185">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9351C6" w:rsidRPr="0050478E" w:rsidRDefault="009351C6"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внесении изменений в заявку на </w:t>
      </w:r>
      <w:r w:rsidR="00D8169A" w:rsidRPr="0050478E">
        <w:rPr>
          <w:rFonts w:ascii="Times New Roman" w:eastAsia="Times New Roman" w:hAnsi="Times New Roman" w:cs="Times New Roman"/>
          <w:sz w:val="28"/>
          <w:szCs w:val="28"/>
          <w:lang w:eastAsia="ru-RU"/>
        </w:rPr>
        <w:t>НМПТ Союза</w:t>
      </w:r>
    </w:p>
    <w:p w:rsidR="009351C6" w:rsidRPr="0050478E" w:rsidRDefault="009351C6"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tbl>
      <w:tblPr>
        <w:tblW w:w="9495" w:type="dxa"/>
        <w:tblInd w:w="108" w:type="dxa"/>
        <w:tblLayout w:type="fixed"/>
        <w:tblLook w:val="04A0" w:firstRow="1" w:lastRow="0" w:firstColumn="1" w:lastColumn="0" w:noHBand="0" w:noVBand="1"/>
      </w:tblPr>
      <w:tblGrid>
        <w:gridCol w:w="4818"/>
        <w:gridCol w:w="2976"/>
        <w:gridCol w:w="1701"/>
      </w:tblGrid>
      <w:tr w:rsidR="009351C6" w:rsidRPr="0050478E" w:rsidTr="00032A0D">
        <w:tc>
          <w:tcPr>
            <w:tcW w:w="9495" w:type="dxa"/>
            <w:gridSpan w:val="3"/>
            <w:tcBorders>
              <w:top w:val="single" w:sz="4" w:space="0" w:color="auto"/>
              <w:left w:val="single" w:sz="4" w:space="0" w:color="auto"/>
              <w:bottom w:val="single" w:sz="4" w:space="0" w:color="auto"/>
              <w:right w:val="single" w:sz="4" w:space="0" w:color="auto"/>
            </w:tcBorders>
            <w:hideMark/>
          </w:tcPr>
          <w:p w:rsidR="00032A0D" w:rsidRPr="0050478E"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9351C6" w:rsidRPr="0050478E"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ХОДАТАЙСТВО</w:t>
            </w:r>
          </w:p>
          <w:p w:rsidR="009351C6" w:rsidRPr="0050478E"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о внесении изменений в заявку на наименование места происхождения товара Евразийского экономического союза</w:t>
            </w:r>
          </w:p>
          <w:p w:rsidR="00032A0D" w:rsidRPr="0050478E" w:rsidRDefault="00032A0D"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p>
        </w:tc>
      </w:tr>
      <w:tr w:rsidR="009351C6" w:rsidRPr="0050478E" w:rsidTr="00032A0D">
        <w:trPr>
          <w:trHeight w:val="321"/>
        </w:trPr>
        <w:tc>
          <w:tcPr>
            <w:tcW w:w="4818" w:type="dxa"/>
            <w:tcBorders>
              <w:top w:val="single" w:sz="4" w:space="0" w:color="auto"/>
              <w:left w:val="single" w:sz="4" w:space="0" w:color="auto"/>
              <w:bottom w:val="single" w:sz="4" w:space="0" w:color="auto"/>
              <w:right w:val="nil"/>
            </w:tcBorders>
            <w:vAlign w:val="center"/>
          </w:tcPr>
          <w:p w:rsidR="009351C6" w:rsidRPr="0050478E"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p w:rsidR="009351C6" w:rsidRPr="0050478E" w:rsidRDefault="009351C6"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c>
          <w:tcPr>
            <w:tcW w:w="4677" w:type="dxa"/>
            <w:gridSpan w:val="2"/>
            <w:tcBorders>
              <w:top w:val="single" w:sz="4" w:space="0" w:color="auto"/>
              <w:left w:val="single" w:sz="4" w:space="0" w:color="000000"/>
              <w:bottom w:val="single" w:sz="4" w:space="0" w:color="auto"/>
              <w:right w:val="single" w:sz="4" w:space="0" w:color="auto"/>
            </w:tcBorders>
            <w:vAlign w:val="center"/>
          </w:tcPr>
          <w:p w:rsidR="009351C6" w:rsidRPr="0050478E"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p w:rsidR="009351C6" w:rsidRPr="0050478E" w:rsidRDefault="009351C6"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sz w:val="16"/>
                <w:szCs w:val="16"/>
                <w:lang w:eastAsia="ru-RU"/>
              </w:rPr>
            </w:pPr>
          </w:p>
        </w:tc>
      </w:tr>
      <w:tr w:rsidR="009351C6" w:rsidRPr="0050478E" w:rsidTr="00032A0D">
        <w:tc>
          <w:tcPr>
            <w:tcW w:w="4818" w:type="dxa"/>
            <w:tcBorders>
              <w:top w:val="single" w:sz="4" w:space="0" w:color="auto"/>
              <w:left w:val="single" w:sz="4" w:space="0" w:color="auto"/>
              <w:bottom w:val="single" w:sz="4" w:space="0" w:color="auto"/>
              <w:right w:val="nil"/>
            </w:tcBorders>
            <w:hideMark/>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 xml:space="preserve">______________________________________________________________ </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подано ходатайство и адрес его местонахождения)</w:t>
            </w:r>
          </w:p>
        </w:tc>
        <w:tc>
          <w:tcPr>
            <w:tcW w:w="4677" w:type="dxa"/>
            <w:gridSpan w:val="2"/>
            <w:tcBorders>
              <w:top w:val="single" w:sz="4" w:space="0" w:color="auto"/>
              <w:left w:val="single" w:sz="4" w:space="0" w:color="000000"/>
              <w:bottom w:val="single" w:sz="4" w:space="0" w:color="auto"/>
              <w:right w:val="single" w:sz="4" w:space="0" w:color="auto"/>
            </w:tcBorders>
          </w:tcPr>
          <w:p w:rsidR="009351C6" w:rsidRPr="0050478E" w:rsidRDefault="009351C6"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Адрес для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7A2804"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b/>
                <w:lang w:eastAsia="ru-RU"/>
              </w:rPr>
            </w:pP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Адрес</w:t>
            </w:r>
            <w:r w:rsidR="007A2804" w:rsidRPr="0050478E">
              <w:rPr>
                <w:rFonts w:ascii="Times New Roman" w:eastAsia="Times New Roman" w:hAnsi="Times New Roman" w:cs="Times New Roman"/>
                <w:b/>
                <w:lang w:eastAsia="ru-RU"/>
              </w:rPr>
              <w:t xml:space="preserve"> электронной </w:t>
            </w:r>
            <w:r w:rsidRPr="0050478E">
              <w:rPr>
                <w:rFonts w:ascii="Times New Roman" w:eastAsia="Times New Roman" w:hAnsi="Times New Roman" w:cs="Times New Roman"/>
                <w:b/>
                <w:lang w:eastAsia="ru-RU"/>
              </w:rPr>
              <w:t>почты</w:t>
            </w: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_______________________________</w:t>
            </w:r>
          </w:p>
          <w:p w:rsidR="009351C6" w:rsidRPr="0050478E" w:rsidRDefault="009351C6"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16"/>
                <w:szCs w:val="16"/>
                <w:lang w:eastAsia="ru-RU"/>
              </w:rPr>
            </w:pPr>
          </w:p>
        </w:tc>
      </w:tr>
      <w:tr w:rsidR="009351C6" w:rsidRPr="0050478E" w:rsidTr="00032A0D">
        <w:tc>
          <w:tcPr>
            <w:tcW w:w="4818" w:type="dxa"/>
            <w:tcBorders>
              <w:top w:val="nil"/>
              <w:left w:val="single" w:sz="4" w:space="0" w:color="000000"/>
              <w:bottom w:val="single" w:sz="4" w:space="0" w:color="auto"/>
              <w:right w:val="single" w:sz="4" w:space="0" w:color="auto"/>
            </w:tcBorders>
            <w:hideMark/>
          </w:tcPr>
          <w:p w:rsidR="009351C6" w:rsidRPr="0050478E" w:rsidRDefault="009351C6"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Номер заявки на НМПТ Союза </w:t>
            </w:r>
            <w:r w:rsidRPr="0050478E">
              <w:rPr>
                <w:rFonts w:ascii="Times New Roman" w:eastAsia="Times New Roman" w:hAnsi="Times New Roman" w:cs="Times New Roman"/>
                <w:kern w:val="2"/>
                <w:sz w:val="28"/>
                <w:szCs w:val="28"/>
                <w:lang w:eastAsia="ru-RU"/>
              </w:rPr>
              <w:t>________________________________</w:t>
            </w:r>
          </w:p>
        </w:tc>
        <w:tc>
          <w:tcPr>
            <w:tcW w:w="4677" w:type="dxa"/>
            <w:gridSpan w:val="2"/>
            <w:tcBorders>
              <w:top w:val="nil"/>
              <w:left w:val="nil"/>
              <w:bottom w:val="single" w:sz="4" w:space="0" w:color="auto"/>
              <w:right w:val="single" w:sz="4" w:space="0" w:color="000000"/>
            </w:tcBorders>
            <w:hideMark/>
          </w:tcPr>
          <w:p w:rsidR="009351C6" w:rsidRPr="0050478E" w:rsidRDefault="009351C6" w:rsidP="00605185">
            <w:pPr>
              <w:tabs>
                <w:tab w:val="left" w:pos="709"/>
                <w:tab w:val="left" w:pos="851"/>
                <w:tab w:val="left" w:pos="10206"/>
              </w:tabs>
              <w:snapToGrid w:val="0"/>
              <w:spacing w:after="0" w:line="360" w:lineRule="auto"/>
              <w:rPr>
                <w:rFonts w:ascii="Times New Roman" w:eastAsia="Times New Roman" w:hAnsi="Times New Roman" w:cs="Times New Roman"/>
                <w:kern w:val="2"/>
                <w:sz w:val="28"/>
                <w:szCs w:val="28"/>
              </w:rPr>
            </w:pPr>
            <w:r w:rsidRPr="0050478E">
              <w:rPr>
                <w:rFonts w:ascii="Times New Roman" w:eastAsia="Times New Roman" w:hAnsi="Times New Roman" w:cs="Times New Roman"/>
                <w:b/>
                <w:kern w:val="2"/>
                <w:lang w:eastAsia="ru-RU"/>
              </w:rPr>
              <w:t xml:space="preserve">Дата подачи </w:t>
            </w:r>
            <w:r w:rsidRPr="0050478E">
              <w:rPr>
                <w:rFonts w:ascii="Times New Roman" w:eastAsia="Times New Roman" w:hAnsi="Times New Roman" w:cs="Times New Roman"/>
                <w:kern w:val="2"/>
                <w:sz w:val="28"/>
                <w:szCs w:val="28"/>
                <w:lang w:eastAsia="ru-RU"/>
              </w:rPr>
              <w:t>_______________________________</w:t>
            </w:r>
          </w:p>
        </w:tc>
      </w:tr>
      <w:tr w:rsidR="009351C6" w:rsidRPr="0050478E" w:rsidTr="00032A0D">
        <w:tc>
          <w:tcPr>
            <w:tcW w:w="9495" w:type="dxa"/>
            <w:gridSpan w:val="3"/>
            <w:tcBorders>
              <w:top w:val="nil"/>
              <w:left w:val="single" w:sz="4" w:space="0" w:color="000000"/>
              <w:bottom w:val="single" w:sz="4" w:space="0" w:color="auto"/>
              <w:right w:val="single" w:sz="4" w:space="0" w:color="000000"/>
            </w:tcBorders>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Заявитель</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учредительному документу</w:t>
            </w:r>
            <w:r w:rsidR="00032A0D"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032A0D"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заявителя)</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tc>
      </w:tr>
      <w:tr w:rsidR="009351C6" w:rsidRPr="0050478E" w:rsidTr="00032A0D">
        <w:tc>
          <w:tcPr>
            <w:tcW w:w="9495" w:type="dxa"/>
            <w:gridSpan w:val="3"/>
            <w:tcBorders>
              <w:top w:val="single" w:sz="4" w:space="0" w:color="auto"/>
              <w:left w:val="single" w:sz="4" w:space="0" w:color="000000"/>
              <w:bottom w:val="single" w:sz="4" w:space="0" w:color="000000"/>
              <w:right w:val="single" w:sz="4" w:space="0" w:color="000000"/>
            </w:tcBorders>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b/>
                <w:kern w:val="2"/>
                <w:sz w:val="24"/>
                <w:szCs w:val="24"/>
                <w:lang w:eastAsia="ru-RU"/>
              </w:rPr>
            </w:pPr>
            <w:r w:rsidRPr="0050478E">
              <w:rPr>
                <w:rFonts w:ascii="Times New Roman" w:eastAsia="Times New Roman" w:hAnsi="Times New Roman" w:cs="Times New Roman"/>
                <w:b/>
                <w:kern w:val="2"/>
                <w:lang w:eastAsia="ru-RU"/>
              </w:rPr>
              <w:t>Представитель</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(фамилия, имя, отчество (</w:t>
            </w:r>
            <w:r w:rsidR="008F7197" w:rsidRPr="0050478E">
              <w:rPr>
                <w:rFonts w:ascii="Times New Roman" w:eastAsia="Times New Roman" w:hAnsi="Times New Roman" w:cs="Times New Roman"/>
                <w:i/>
                <w:kern w:val="2"/>
                <w:sz w:val="16"/>
                <w:szCs w:val="16"/>
                <w:lang w:eastAsia="ru-RU"/>
              </w:rPr>
              <w:t>последнее</w:t>
            </w:r>
            <w:r w:rsidR="00032A0D"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представителя)</w:t>
            </w: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kern w:val="2"/>
                <w:sz w:val="16"/>
                <w:szCs w:val="16"/>
                <w:lang w:eastAsia="ru-RU"/>
              </w:rPr>
            </w:pPr>
          </w:p>
        </w:tc>
      </w:tr>
      <w:tr w:rsidR="009351C6" w:rsidRPr="0050478E" w:rsidTr="00032A0D">
        <w:tc>
          <w:tcPr>
            <w:tcW w:w="9495" w:type="dxa"/>
            <w:gridSpan w:val="3"/>
            <w:tcBorders>
              <w:top w:val="nil"/>
              <w:left w:val="single" w:sz="4" w:space="0" w:color="000000"/>
              <w:bottom w:val="single" w:sz="4" w:space="0" w:color="auto"/>
              <w:right w:val="single" w:sz="4" w:space="0" w:color="000000"/>
            </w:tcBorders>
          </w:tcPr>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Изменения, дополнения и уточнения</w:t>
            </w: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 xml:space="preserve">Данные, которые следует изменить, </w:t>
            </w:r>
            <w:proofErr w:type="gramStart"/>
            <w:r w:rsidRPr="0050478E">
              <w:rPr>
                <w:rFonts w:ascii="Times New Roman" w:eastAsia="Times New Roman" w:hAnsi="Times New Roman" w:cs="Times New Roman"/>
                <w:b/>
                <w:kern w:val="2"/>
                <w:lang w:eastAsia="ru-RU"/>
              </w:rPr>
              <w:t>дополнить и уточнить</w:t>
            </w:r>
            <w:proofErr w:type="gramEnd"/>
            <w:r w:rsidRPr="0050478E">
              <w:rPr>
                <w:rFonts w:ascii="Times New Roman" w:eastAsia="Times New Roman" w:hAnsi="Times New Roman" w:cs="Times New Roman"/>
                <w:b/>
                <w:kern w:val="2"/>
                <w:lang w:eastAsia="ru-RU"/>
              </w:rPr>
              <w:t>:</w:t>
            </w: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Данные в измененном, дополненном и уточненном виде:</w:t>
            </w: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Основания для изменения:</w:t>
            </w: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351C6" w:rsidRPr="0050478E" w:rsidRDefault="009351C6" w:rsidP="00605185">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p w:rsidR="0096615A" w:rsidRPr="0050478E" w:rsidRDefault="0096615A" w:rsidP="00032A0D">
            <w:pPr>
              <w:tabs>
                <w:tab w:val="left" w:pos="709"/>
                <w:tab w:val="left" w:pos="851"/>
                <w:tab w:val="left" w:pos="10206"/>
              </w:tabs>
              <w:snapToGrid w:val="0"/>
              <w:spacing w:after="0" w:line="240" w:lineRule="auto"/>
              <w:jc w:val="both"/>
              <w:rPr>
                <w:rFonts w:ascii="Times New Roman" w:eastAsia="Times New Roman" w:hAnsi="Times New Roman" w:cs="Times New Roman"/>
                <w:b/>
                <w:kern w:val="2"/>
                <w:sz w:val="28"/>
                <w:szCs w:val="28"/>
                <w:lang w:eastAsia="ru-RU"/>
              </w:rPr>
            </w:pPr>
          </w:p>
        </w:tc>
      </w:tr>
      <w:tr w:rsidR="00032A0D" w:rsidRPr="0050478E" w:rsidTr="00032A0D">
        <w:tc>
          <w:tcPr>
            <w:tcW w:w="9495" w:type="dxa"/>
            <w:gridSpan w:val="3"/>
            <w:tcBorders>
              <w:top w:val="single" w:sz="4" w:space="0" w:color="auto"/>
              <w:left w:val="single" w:sz="4" w:space="0" w:color="auto"/>
              <w:bottom w:val="single" w:sz="4" w:space="0" w:color="auto"/>
              <w:right w:val="single" w:sz="4" w:space="0" w:color="auto"/>
            </w:tcBorders>
          </w:tcPr>
          <w:p w:rsidR="00032A0D" w:rsidRPr="0050478E"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данном ходатайстве.</w:t>
            </w:r>
          </w:p>
          <w:p w:rsidR="00032A0D" w:rsidRPr="0050478E" w:rsidRDefault="00032A0D" w:rsidP="00032A0D">
            <w:pPr>
              <w:tabs>
                <w:tab w:val="left" w:pos="709"/>
                <w:tab w:val="left" w:pos="851"/>
                <w:tab w:val="left" w:pos="10206"/>
              </w:tabs>
              <w:snapToGrid w:val="0"/>
              <w:spacing w:after="0" w:line="240" w:lineRule="auto"/>
              <w:jc w:val="both"/>
              <w:rPr>
                <w:rFonts w:ascii="Times New Roman" w:eastAsia="Times New Roman" w:hAnsi="Times New Roman" w:cs="Times New Roman"/>
                <w:b/>
                <w:kern w:val="2"/>
                <w:lang w:eastAsia="ru-RU"/>
              </w:rPr>
            </w:pPr>
          </w:p>
        </w:tc>
      </w:tr>
      <w:tr w:rsidR="009351C6" w:rsidRPr="0050478E" w:rsidTr="00032A0D">
        <w:tc>
          <w:tcPr>
            <w:tcW w:w="7794" w:type="dxa"/>
            <w:gridSpan w:val="2"/>
            <w:tcBorders>
              <w:top w:val="single" w:sz="4" w:space="0" w:color="auto"/>
              <w:left w:val="single" w:sz="4" w:space="0" w:color="000000"/>
              <w:bottom w:val="single" w:sz="4" w:space="0" w:color="000000"/>
              <w:right w:val="nil"/>
            </w:tcBorders>
            <w:hideMark/>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spacing w:val="-6"/>
                <w:kern w:val="2"/>
                <w:lang w:eastAsia="ru-RU"/>
              </w:rPr>
              <w:t>Перечень прилагаемых документов</w:t>
            </w:r>
          </w:p>
        </w:tc>
        <w:tc>
          <w:tcPr>
            <w:tcW w:w="1701" w:type="dxa"/>
            <w:tcBorders>
              <w:top w:val="single" w:sz="4" w:space="0" w:color="auto"/>
              <w:left w:val="single" w:sz="4" w:space="0" w:color="000000"/>
              <w:bottom w:val="single" w:sz="4" w:space="0" w:color="000000"/>
              <w:right w:val="single" w:sz="4" w:space="0" w:color="000000"/>
            </w:tcBorders>
            <w:hideMark/>
          </w:tcPr>
          <w:p w:rsidR="009351C6" w:rsidRPr="0050478E" w:rsidRDefault="009351C6"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9351C6" w:rsidRPr="0050478E" w:rsidTr="00032A0D">
        <w:tc>
          <w:tcPr>
            <w:tcW w:w="7794" w:type="dxa"/>
            <w:gridSpan w:val="2"/>
            <w:tcBorders>
              <w:top w:val="nil"/>
              <w:left w:val="single" w:sz="4" w:space="0" w:color="000000"/>
              <w:bottom w:val="single" w:sz="4" w:space="0" w:color="000000"/>
              <w:right w:val="nil"/>
            </w:tcBorders>
            <w:hideMark/>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7"/>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листы для продолжения</w:t>
            </w:r>
          </w:p>
        </w:tc>
        <w:tc>
          <w:tcPr>
            <w:tcW w:w="1701" w:type="dxa"/>
            <w:tcBorders>
              <w:top w:val="nil"/>
              <w:left w:val="single" w:sz="4" w:space="0" w:color="000000"/>
              <w:bottom w:val="single" w:sz="4" w:space="0" w:color="000000"/>
              <w:right w:val="single" w:sz="4" w:space="0" w:color="000000"/>
            </w:tcBorders>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RPr="0050478E" w:rsidTr="00032A0D">
        <w:tc>
          <w:tcPr>
            <w:tcW w:w="7794" w:type="dxa"/>
            <w:gridSpan w:val="2"/>
            <w:tcBorders>
              <w:top w:val="nil"/>
              <w:left w:val="single" w:sz="4" w:space="0" w:color="000000"/>
              <w:bottom w:val="single" w:sz="4" w:space="0" w:color="000000"/>
              <w:right w:val="nil"/>
            </w:tcBorders>
            <w:hideMark/>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8"/>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 подтверждающий уплату пошлины</w:t>
            </w:r>
          </w:p>
        </w:tc>
        <w:tc>
          <w:tcPr>
            <w:tcW w:w="1701" w:type="dxa"/>
            <w:tcBorders>
              <w:top w:val="nil"/>
              <w:left w:val="single" w:sz="4" w:space="0" w:color="000000"/>
              <w:bottom w:val="single" w:sz="4" w:space="0" w:color="000000"/>
              <w:right w:val="single" w:sz="4" w:space="0" w:color="000000"/>
            </w:tcBorders>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RPr="0050478E" w:rsidTr="00032A0D">
        <w:tc>
          <w:tcPr>
            <w:tcW w:w="7794" w:type="dxa"/>
            <w:gridSpan w:val="2"/>
            <w:tcBorders>
              <w:top w:val="nil"/>
              <w:left w:val="single" w:sz="4" w:space="0" w:color="000000"/>
              <w:bottom w:val="single" w:sz="4" w:space="0" w:color="000000"/>
              <w:right w:val="nil"/>
            </w:tcBorders>
            <w:hideMark/>
          </w:tcPr>
          <w:p w:rsidR="009351C6" w:rsidRPr="0050478E" w:rsidRDefault="009351C6" w:rsidP="006D3841">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701" w:type="dxa"/>
            <w:tcBorders>
              <w:top w:val="nil"/>
              <w:left w:val="single" w:sz="4" w:space="0" w:color="000000"/>
              <w:bottom w:val="single" w:sz="4" w:space="0" w:color="000000"/>
              <w:right w:val="single" w:sz="4" w:space="0" w:color="000000"/>
            </w:tcBorders>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RPr="0050478E" w:rsidTr="00032A0D">
        <w:tc>
          <w:tcPr>
            <w:tcW w:w="7794" w:type="dxa"/>
            <w:gridSpan w:val="2"/>
            <w:tcBorders>
              <w:top w:val="nil"/>
              <w:left w:val="single" w:sz="4" w:space="0" w:color="000000"/>
              <w:bottom w:val="single" w:sz="4" w:space="0" w:color="000000"/>
              <w:right w:val="nil"/>
            </w:tcBorders>
            <w:hideMark/>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9"/>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иные документы</w:t>
            </w:r>
          </w:p>
        </w:tc>
        <w:tc>
          <w:tcPr>
            <w:tcW w:w="1701" w:type="dxa"/>
            <w:tcBorders>
              <w:top w:val="nil"/>
              <w:left w:val="single" w:sz="4" w:space="0" w:color="000000"/>
              <w:bottom w:val="single" w:sz="4" w:space="0" w:color="000000"/>
              <w:right w:val="single" w:sz="4" w:space="0" w:color="000000"/>
            </w:tcBorders>
          </w:tcPr>
          <w:p w:rsidR="009351C6" w:rsidRPr="0050478E" w:rsidRDefault="009351C6"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9351C6" w:rsidRPr="0050478E" w:rsidTr="00032A0D">
        <w:trPr>
          <w:trHeight w:val="1076"/>
        </w:trPr>
        <w:tc>
          <w:tcPr>
            <w:tcW w:w="7794" w:type="dxa"/>
            <w:gridSpan w:val="2"/>
            <w:tcBorders>
              <w:top w:val="nil"/>
              <w:left w:val="single" w:sz="4" w:space="0" w:color="000000"/>
              <w:bottom w:val="single" w:sz="4" w:space="0" w:color="000000"/>
              <w:right w:val="single" w:sz="4" w:space="0" w:color="000000"/>
            </w:tcBorders>
          </w:tcPr>
          <w:p w:rsidR="009351C6" w:rsidRPr="0050478E"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9351C6" w:rsidRPr="0050478E"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lang w:eastAsia="ru-RU"/>
              </w:rPr>
            </w:pPr>
          </w:p>
          <w:p w:rsidR="009351C6" w:rsidRPr="0050478E" w:rsidRDefault="009351C6"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w:t>
            </w:r>
          </w:p>
          <w:p w:rsidR="009351C6" w:rsidRPr="0050478E" w:rsidRDefault="009351C6" w:rsidP="006D3841">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701" w:type="dxa"/>
            <w:tcBorders>
              <w:top w:val="nil"/>
              <w:left w:val="single" w:sz="4" w:space="0" w:color="000000"/>
              <w:bottom w:val="single" w:sz="4" w:space="0" w:color="000000"/>
              <w:right w:val="single" w:sz="4" w:space="0" w:color="000000"/>
            </w:tcBorders>
          </w:tcPr>
          <w:p w:rsidR="009351C6" w:rsidRPr="0050478E" w:rsidRDefault="009351C6"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9351C6" w:rsidRPr="0050478E" w:rsidRDefault="009351C6"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p>
        </w:tc>
      </w:tr>
    </w:tbl>
    <w:p w:rsidR="009351C6" w:rsidRPr="0050478E" w:rsidRDefault="009351C6" w:rsidP="00605185">
      <w:pPr>
        <w:tabs>
          <w:tab w:val="left" w:pos="709"/>
        </w:tabs>
      </w:pPr>
    </w:p>
    <w:p w:rsidR="00C36FA9" w:rsidRPr="0050478E" w:rsidRDefault="00C36FA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Pr="0050478E"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Pr="0050478E"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Pr="0050478E"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9A4395" w:rsidRPr="0050478E" w:rsidRDefault="009A4395"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A2804" w:rsidRPr="0050478E">
        <w:rPr>
          <w:rFonts w:ascii="Times New Roman" w:eastAsia="Times New Roman" w:hAnsi="Times New Roman" w:cs="Times New Roman"/>
          <w:sz w:val="28"/>
          <w:szCs w:val="28"/>
          <w:lang w:eastAsia="ru-RU"/>
        </w:rPr>
        <w:t> </w:t>
      </w:r>
      <w:r w:rsidR="003745DB" w:rsidRPr="0050478E">
        <w:rPr>
          <w:rFonts w:ascii="Times New Roman" w:eastAsia="Times New Roman" w:hAnsi="Times New Roman" w:cs="Times New Roman"/>
          <w:sz w:val="28"/>
          <w:szCs w:val="28"/>
          <w:lang w:eastAsia="ru-RU"/>
        </w:rPr>
        <w:t>35</w:t>
      </w:r>
      <w:r w:rsidRPr="0050478E">
        <w:rPr>
          <w:rFonts w:ascii="Times New Roman" w:eastAsia="Times New Roman" w:hAnsi="Times New Roman" w:cs="Times New Roman"/>
          <w:sz w:val="28"/>
          <w:szCs w:val="28"/>
          <w:lang w:eastAsia="ru-RU"/>
        </w:rPr>
        <w:t xml:space="preserve"> к Инструкции</w:t>
      </w:r>
    </w:p>
    <w:p w:rsidR="00876F00" w:rsidRPr="0050478E" w:rsidRDefault="00876F00"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свидетельства о праве использования </w:t>
      </w:r>
      <w:r w:rsidR="001A4021" w:rsidRPr="0050478E">
        <w:rPr>
          <w:rFonts w:ascii="Times New Roman" w:eastAsia="Times New Roman" w:hAnsi="Times New Roman" w:cs="Times New Roman"/>
          <w:sz w:val="28"/>
          <w:szCs w:val="28"/>
          <w:lang w:eastAsia="ru-RU"/>
        </w:rPr>
        <w:t>НМПТ</w:t>
      </w:r>
      <w:r w:rsidR="003D45A1" w:rsidRPr="0050478E">
        <w:rPr>
          <w:rFonts w:ascii="Times New Roman" w:eastAsia="Times New Roman" w:hAnsi="Times New Roman" w:cs="Times New Roman"/>
          <w:sz w:val="28"/>
          <w:szCs w:val="28"/>
          <w:lang w:eastAsia="ru-RU"/>
        </w:rPr>
        <w:t xml:space="preserve"> Союза</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0"/>
          <w:szCs w:val="20"/>
          <w:lang w:eastAsia="ru-RU"/>
        </w:rPr>
      </w:pPr>
    </w:p>
    <w:p w:rsidR="00D8424E" w:rsidRPr="0050478E" w:rsidRDefault="00876F00" w:rsidP="00605185">
      <w:pPr>
        <w:tabs>
          <w:tab w:val="left" w:pos="709"/>
          <w:tab w:val="left" w:pos="851"/>
        </w:tabs>
        <w:spacing w:after="0" w:line="360" w:lineRule="auto"/>
        <w:jc w:val="center"/>
        <w:rPr>
          <w:rFonts w:ascii="Times New Roman" w:eastAsia="Times New Roman" w:hAnsi="Times New Roman" w:cs="Times New Roman"/>
          <w:sz w:val="36"/>
          <w:szCs w:val="36"/>
          <w:lang w:eastAsia="ru-RU"/>
        </w:rPr>
      </w:pPr>
      <w:r w:rsidRPr="0050478E">
        <w:rPr>
          <w:rFonts w:ascii="Times New Roman" w:eastAsia="Times New Roman" w:hAnsi="Times New Roman" w:cs="Times New Roman"/>
          <w:noProof/>
          <w:sz w:val="36"/>
          <w:szCs w:val="36"/>
          <w:lang w:eastAsia="ru-RU"/>
        </w:rPr>
        <w:drawing>
          <wp:inline distT="0" distB="0" distL="0" distR="0" wp14:anchorId="36095B12" wp14:editId="1FF7A366">
            <wp:extent cx="953135" cy="611505"/>
            <wp:effectExtent l="0" t="0" r="0" b="0"/>
            <wp:docPr id="3" name="Рисунок 3" descr="C:\Users\izmaylova\Desktop\Презентации\Картинки\EA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zmaylova\Desktop\Презентации\Картинки\EAE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611505"/>
                    </a:xfrm>
                    <a:prstGeom prst="rect">
                      <a:avLst/>
                    </a:prstGeom>
                    <a:noFill/>
                    <a:ln>
                      <a:noFill/>
                    </a:ln>
                  </pic:spPr>
                </pic:pic>
              </a:graphicData>
            </a:graphic>
          </wp:inline>
        </w:drawing>
      </w: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40"/>
          <w:szCs w:val="40"/>
          <w:lang w:eastAsia="ru-RU"/>
        </w:rPr>
      </w:pPr>
      <w:r w:rsidRPr="0050478E">
        <w:rPr>
          <w:rFonts w:ascii="Times New Roman" w:eastAsia="Times New Roman" w:hAnsi="Times New Roman" w:cs="Times New Roman"/>
          <w:sz w:val="40"/>
          <w:szCs w:val="40"/>
          <w:lang w:eastAsia="ru-RU"/>
        </w:rPr>
        <w:t>СВИДЕТЕЛЬСТВО</w:t>
      </w: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о праве </w:t>
      </w:r>
      <w:proofErr w:type="gramStart"/>
      <w:r w:rsidRPr="0050478E">
        <w:rPr>
          <w:rFonts w:ascii="Times New Roman" w:eastAsia="Times New Roman" w:hAnsi="Times New Roman" w:cs="Times New Roman"/>
          <w:sz w:val="28"/>
          <w:szCs w:val="28"/>
          <w:lang w:eastAsia="ru-RU"/>
        </w:rPr>
        <w:t>использования наименования места происхождения товара</w:t>
      </w:r>
      <w:r w:rsidR="005C023F" w:rsidRPr="0050478E">
        <w:rPr>
          <w:rFonts w:ascii="Times New Roman" w:eastAsia="Times New Roman" w:hAnsi="Times New Roman" w:cs="Times New Roman"/>
          <w:sz w:val="28"/>
          <w:szCs w:val="28"/>
          <w:lang w:eastAsia="ru-RU"/>
        </w:rPr>
        <w:t xml:space="preserve"> </w:t>
      </w:r>
      <w:r w:rsidR="00040BD8" w:rsidRPr="0050478E">
        <w:rPr>
          <w:rFonts w:ascii="Times New Roman" w:eastAsia="Times New Roman" w:hAnsi="Times New Roman" w:cs="Times New Roman"/>
          <w:sz w:val="28"/>
          <w:szCs w:val="28"/>
          <w:lang w:eastAsia="ru-RU"/>
        </w:rPr>
        <w:t>Евразийского экономического с</w:t>
      </w:r>
      <w:r w:rsidR="005C023F" w:rsidRPr="0050478E">
        <w:rPr>
          <w:rFonts w:ascii="Times New Roman" w:eastAsia="Times New Roman" w:hAnsi="Times New Roman" w:cs="Times New Roman"/>
          <w:sz w:val="28"/>
          <w:szCs w:val="28"/>
          <w:lang w:eastAsia="ru-RU"/>
        </w:rPr>
        <w:t>оюза</w:t>
      </w:r>
      <w:proofErr w:type="gramEnd"/>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w:t>
      </w:r>
      <w:r w:rsidR="007A2804"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i/>
          <w:sz w:val="28"/>
          <w:szCs w:val="28"/>
          <w:lang w:eastAsia="ru-RU"/>
        </w:rPr>
        <w:t>ГГГГ/XX-000000/00</w:t>
      </w:r>
    </w:p>
    <w:p w:rsidR="00D8424E" w:rsidRPr="0050478E" w:rsidRDefault="00D8424E" w:rsidP="00605185">
      <w:pPr>
        <w:tabs>
          <w:tab w:val="left" w:pos="709"/>
          <w:tab w:val="left" w:pos="851"/>
        </w:tabs>
        <w:spacing w:after="0" w:line="360" w:lineRule="auto"/>
        <w:jc w:val="center"/>
        <w:rPr>
          <w:rFonts w:ascii="Times New Roman" w:eastAsia="Times New Roman" w:hAnsi="Times New Roman" w:cs="Times New Roman"/>
          <w:sz w:val="20"/>
          <w:szCs w:val="20"/>
          <w:lang w:eastAsia="ru-RU"/>
        </w:rPr>
      </w:pPr>
    </w:p>
    <w:p w:rsidR="00B64F35" w:rsidRPr="0050478E" w:rsidRDefault="002F61C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ОБОЗНАЧЕНИЕ, ЗАРЕГИСТРИРОВАННОЕ В КАЧЕСТВЕ НАИМЕНОВАНИЯ МЕСТА ПРОИСХОЖДЕНИ</w:t>
      </w:r>
      <w:r w:rsidR="00083AE6" w:rsidRPr="0050478E">
        <w:rPr>
          <w:rFonts w:ascii="Times New Roman" w:eastAsia="Times New Roman" w:hAnsi="Times New Roman" w:cs="Times New Roman"/>
          <w:sz w:val="28"/>
          <w:szCs w:val="28"/>
          <w:lang w:eastAsia="ru-RU"/>
        </w:rPr>
        <w:t>Я</w:t>
      </w:r>
      <w:r w:rsidRPr="0050478E">
        <w:rPr>
          <w:rFonts w:ascii="Times New Roman" w:eastAsia="Times New Roman" w:hAnsi="Times New Roman" w:cs="Times New Roman"/>
          <w:sz w:val="28"/>
          <w:szCs w:val="28"/>
          <w:lang w:eastAsia="ru-RU"/>
        </w:rPr>
        <w:t xml:space="preserve"> ТОВАР</w:t>
      </w:r>
      <w:r w:rsidR="00083AE6" w:rsidRPr="0050478E">
        <w:rPr>
          <w:rFonts w:ascii="Times New Roman" w:eastAsia="Times New Roman" w:hAnsi="Times New Roman" w:cs="Times New Roman"/>
          <w:sz w:val="28"/>
          <w:szCs w:val="28"/>
          <w:lang w:eastAsia="ru-RU"/>
        </w:rPr>
        <w:t>А</w:t>
      </w:r>
    </w:p>
    <w:p w:rsidR="002F61CD" w:rsidRPr="0050478E" w:rsidRDefault="002F61CD" w:rsidP="00605185">
      <w:pPr>
        <w:tabs>
          <w:tab w:val="left" w:pos="709"/>
          <w:tab w:val="left" w:pos="851"/>
        </w:tabs>
        <w:spacing w:after="0" w:line="36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lang w:eastAsia="ru-RU"/>
        </w:rPr>
      </w:pPr>
    </w:p>
    <w:p w:rsidR="00D8424E" w:rsidRPr="0050478E" w:rsidRDefault="00C6368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Правообладатель</w:t>
      </w:r>
      <w:r w:rsidR="00D8424E" w:rsidRPr="0050478E">
        <w:rPr>
          <w:rFonts w:ascii="Times New Roman" w:eastAsia="Times New Roman" w:hAnsi="Times New Roman" w:cs="Times New Roman"/>
          <w:sz w:val="28"/>
          <w:szCs w:val="28"/>
          <w:lang w:eastAsia="ru-RU"/>
        </w:rPr>
        <w:t xml:space="preserve">: </w:t>
      </w:r>
      <w:r w:rsidR="00D8424E" w:rsidRPr="0050478E">
        <w:rPr>
          <w:rFonts w:ascii="Times New Roman" w:eastAsia="Times New Roman" w:hAnsi="Times New Roman" w:cs="Times New Roman"/>
          <w:i/>
          <w:sz w:val="28"/>
          <w:szCs w:val="28"/>
          <w:lang w:eastAsia="ru-RU"/>
        </w:rPr>
        <w:t xml:space="preserve">(наименование </w:t>
      </w:r>
      <w:r w:rsidRPr="0050478E">
        <w:rPr>
          <w:rFonts w:ascii="Times New Roman" w:eastAsia="Times New Roman" w:hAnsi="Times New Roman" w:cs="Times New Roman"/>
          <w:i/>
          <w:sz w:val="28"/>
          <w:szCs w:val="28"/>
          <w:lang w:eastAsia="ru-RU"/>
        </w:rPr>
        <w:t>право</w:t>
      </w:r>
      <w:r w:rsidR="00D8424E" w:rsidRPr="0050478E">
        <w:rPr>
          <w:rFonts w:ascii="Times New Roman" w:eastAsia="Times New Roman" w:hAnsi="Times New Roman" w:cs="Times New Roman"/>
          <w:i/>
          <w:sz w:val="28"/>
          <w:szCs w:val="28"/>
          <w:lang w:eastAsia="ru-RU"/>
        </w:rPr>
        <w:t>обладателя, его адрес, двухбуквенный код страны по стандарту ВОИС</w:t>
      </w:r>
      <w:r w:rsidR="007A2804" w:rsidRPr="0050478E">
        <w:rPr>
          <w:rFonts w:ascii="Times New Roman" w:eastAsia="Times New Roman" w:hAnsi="Times New Roman" w:cs="Times New Roman"/>
          <w:i/>
          <w:sz w:val="28"/>
          <w:szCs w:val="28"/>
          <w:lang w:eastAsia="ru-RU"/>
        </w:rPr>
        <w:t> </w:t>
      </w:r>
      <w:r w:rsidR="00D8424E" w:rsidRPr="0050478E">
        <w:rPr>
          <w:rFonts w:ascii="Times New Roman" w:eastAsia="Times New Roman" w:hAnsi="Times New Roman" w:cs="Times New Roman"/>
          <w:i/>
          <w:sz w:val="28"/>
          <w:szCs w:val="28"/>
          <w:lang w:val="en-US" w:eastAsia="ru-RU"/>
        </w:rPr>
        <w:t>ST</w:t>
      </w:r>
      <w:r w:rsidR="00D8424E" w:rsidRPr="0050478E">
        <w:rPr>
          <w:rFonts w:ascii="Times New Roman" w:eastAsia="Times New Roman" w:hAnsi="Times New Roman" w:cs="Times New Roman"/>
          <w:i/>
          <w:sz w:val="28"/>
          <w:szCs w:val="28"/>
          <w:lang w:eastAsia="ru-RU"/>
        </w:rPr>
        <w:t>.3)</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Право использования действует на территории государств</w:t>
      </w:r>
      <w:r w:rsidR="007A2804"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sz w:val="28"/>
          <w:szCs w:val="28"/>
          <w:lang w:eastAsia="ru-RU"/>
        </w:rPr>
        <w:t>–</w:t>
      </w:r>
      <w:r w:rsidR="007A2804" w:rsidRPr="0050478E">
        <w:rPr>
          <w:rFonts w:ascii="Times New Roman" w:eastAsia="Times New Roman" w:hAnsi="Times New Roman" w:cs="Times New Roman"/>
          <w:sz w:val="28"/>
          <w:szCs w:val="28"/>
          <w:lang w:eastAsia="ru-RU"/>
        </w:rPr>
        <w:t> </w:t>
      </w:r>
      <w:r w:rsidRPr="0050478E">
        <w:rPr>
          <w:rFonts w:ascii="Times New Roman" w:eastAsia="Times New Roman" w:hAnsi="Times New Roman" w:cs="Times New Roman"/>
          <w:sz w:val="28"/>
          <w:szCs w:val="28"/>
          <w:lang w:eastAsia="ru-RU"/>
        </w:rPr>
        <w:t xml:space="preserve">членов </w:t>
      </w:r>
      <w:r w:rsidR="00BD6D54"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24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t>Заявка №</w:t>
      </w:r>
      <w:r w:rsidR="007A2804" w:rsidRPr="0050478E">
        <w:rPr>
          <w:rFonts w:ascii="Times New Roman" w:eastAsia="Times New Roman" w:hAnsi="Times New Roman" w:cs="Times New Roman"/>
          <w:sz w:val="28"/>
          <w:szCs w:val="28"/>
          <w:lang w:eastAsia="ru-RU"/>
        </w:rPr>
        <w:t xml:space="preserve"> </w:t>
      </w:r>
      <w:r w:rsidRPr="0050478E">
        <w:rPr>
          <w:rFonts w:ascii="Times New Roman" w:eastAsia="Times New Roman" w:hAnsi="Times New Roman" w:cs="Times New Roman"/>
          <w:i/>
          <w:sz w:val="28"/>
          <w:szCs w:val="28"/>
          <w:lang w:eastAsia="ru-RU"/>
        </w:rPr>
        <w:t>00000000000</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t xml:space="preserve">Дата подачи </w:t>
      </w:r>
      <w:r w:rsidRPr="0050478E">
        <w:rPr>
          <w:rFonts w:ascii="Times New Roman" w:eastAsia="Times New Roman" w:hAnsi="Times New Roman" w:cs="Times New Roman"/>
          <w:i/>
          <w:sz w:val="28"/>
          <w:szCs w:val="28"/>
          <w:lang w:eastAsia="ru-RU"/>
        </w:rPr>
        <w:t>(дата)</w:t>
      </w:r>
    </w:p>
    <w:p w:rsidR="00D8424E" w:rsidRPr="0050478E" w:rsidRDefault="00D8424E" w:rsidP="00605185">
      <w:pPr>
        <w:tabs>
          <w:tab w:val="left" w:pos="709"/>
          <w:tab w:val="left" w:pos="851"/>
        </w:tabs>
        <w:spacing w:after="0" w:line="360" w:lineRule="auto"/>
        <w:ind w:left="2835"/>
        <w:jc w:val="both"/>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 xml:space="preserve">Зарегистрировано в Едином реестре наименований мест происхождения товаров </w:t>
      </w:r>
      <w:r w:rsidR="00BD6D54" w:rsidRPr="0050478E">
        <w:rPr>
          <w:rFonts w:ascii="Times New Roman" w:eastAsia="Times New Roman" w:hAnsi="Times New Roman" w:cs="Times New Roman"/>
          <w:sz w:val="28"/>
          <w:szCs w:val="28"/>
          <w:lang w:eastAsia="ru-RU"/>
        </w:rPr>
        <w:t xml:space="preserve">Евразийского экономического союза </w:t>
      </w:r>
      <w:r w:rsidRPr="0050478E">
        <w:rPr>
          <w:rFonts w:ascii="Times New Roman" w:eastAsia="Times New Roman" w:hAnsi="Times New Roman" w:cs="Times New Roman"/>
          <w:i/>
          <w:sz w:val="28"/>
          <w:szCs w:val="28"/>
          <w:lang w:eastAsia="ru-RU"/>
        </w:rPr>
        <w:t>(дата)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t xml:space="preserve">Срок действия свидетельства </w:t>
      </w:r>
      <w:r w:rsidRPr="0050478E">
        <w:rPr>
          <w:rFonts w:ascii="Times New Roman" w:eastAsia="Times New Roman" w:hAnsi="Times New Roman" w:cs="Times New Roman"/>
          <w:i/>
          <w:sz w:val="28"/>
          <w:szCs w:val="28"/>
          <w:lang w:eastAsia="ru-RU"/>
        </w:rPr>
        <w:t>(дата)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t xml:space="preserve">Руководитель </w:t>
      </w:r>
      <w:r w:rsidRPr="0050478E">
        <w:rPr>
          <w:rFonts w:ascii="Times New Roman" w:eastAsia="Times New Roman" w:hAnsi="Times New Roman" w:cs="Times New Roman"/>
          <w:i/>
          <w:sz w:val="28"/>
          <w:szCs w:val="28"/>
          <w:lang w:eastAsia="ru-RU"/>
        </w:rPr>
        <w:t>(наименование ведомства подачи)</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0"/>
          <w:szCs w:val="20"/>
          <w:lang w:eastAsia="ru-RU"/>
        </w:rPr>
      </w:pP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t>_____________________</w:t>
      </w:r>
      <w:r w:rsidRPr="0050478E">
        <w:rPr>
          <w:rFonts w:ascii="Times New Roman" w:eastAsia="Times New Roman" w:hAnsi="Times New Roman" w:cs="Times New Roman"/>
          <w:sz w:val="28"/>
          <w:szCs w:val="28"/>
          <w:lang w:eastAsia="ru-RU"/>
        </w:rPr>
        <w:tab/>
        <w:t xml:space="preserve">       </w:t>
      </w:r>
      <w:r w:rsidRPr="0050478E">
        <w:rPr>
          <w:rFonts w:ascii="Times New Roman" w:eastAsia="Times New Roman" w:hAnsi="Times New Roman" w:cs="Times New Roman"/>
          <w:i/>
          <w:sz w:val="28"/>
          <w:szCs w:val="28"/>
          <w:lang w:eastAsia="ru-RU"/>
        </w:rPr>
        <w:t>Инициалы, Фамилия</w:t>
      </w:r>
    </w:p>
    <w:p w:rsidR="008F40C6" w:rsidRPr="0050478E" w:rsidRDefault="00D8424E" w:rsidP="00605185">
      <w:pPr>
        <w:tabs>
          <w:tab w:val="left" w:pos="709"/>
          <w:tab w:val="left" w:pos="851"/>
        </w:tabs>
        <w:spacing w:after="0" w:line="360" w:lineRule="auto"/>
        <w:jc w:val="both"/>
        <w:rPr>
          <w:rFonts w:ascii="Times New Roman" w:eastAsia="Times New Roman" w:hAnsi="Times New Roman" w:cs="Times New Roman"/>
          <w:i/>
          <w:sz w:val="28"/>
          <w:szCs w:val="28"/>
          <w:lang w:eastAsia="ru-RU"/>
        </w:rPr>
      </w:pP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r>
      <w:r w:rsidRPr="0050478E">
        <w:rPr>
          <w:rFonts w:ascii="Times New Roman" w:eastAsia="Times New Roman" w:hAnsi="Times New Roman" w:cs="Times New Roman"/>
          <w:sz w:val="28"/>
          <w:szCs w:val="28"/>
          <w:lang w:eastAsia="ru-RU"/>
        </w:rPr>
        <w:tab/>
        <w:t xml:space="preserve">  </w:t>
      </w:r>
      <w:r w:rsidRPr="0050478E">
        <w:rPr>
          <w:rFonts w:ascii="Times New Roman" w:eastAsia="Times New Roman" w:hAnsi="Times New Roman" w:cs="Times New Roman"/>
          <w:i/>
          <w:sz w:val="28"/>
          <w:szCs w:val="28"/>
          <w:lang w:eastAsia="ru-RU"/>
        </w:rPr>
        <w:t>(подпись)</w:t>
      </w:r>
    </w:p>
    <w:p w:rsidR="00212822" w:rsidRPr="0050478E" w:rsidRDefault="00212822"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1C5232" w:rsidRPr="0050478E" w:rsidRDefault="007A2804"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w:t>
      </w:r>
      <w:r w:rsidR="003745DB" w:rsidRPr="0050478E">
        <w:rPr>
          <w:rFonts w:ascii="Times New Roman" w:eastAsia="Times New Roman" w:hAnsi="Times New Roman" w:cs="Times New Roman"/>
          <w:sz w:val="28"/>
          <w:szCs w:val="28"/>
          <w:lang w:eastAsia="ru-RU"/>
        </w:rPr>
        <w:t>36</w:t>
      </w:r>
      <w:r w:rsidR="001C5232" w:rsidRPr="0050478E">
        <w:rPr>
          <w:rFonts w:ascii="Times New Roman" w:eastAsia="Times New Roman" w:hAnsi="Times New Roman" w:cs="Times New Roman"/>
          <w:sz w:val="28"/>
          <w:szCs w:val="28"/>
          <w:lang w:eastAsia="ru-RU"/>
        </w:rPr>
        <w:t xml:space="preserve"> к Инструкции</w:t>
      </w:r>
    </w:p>
    <w:p w:rsidR="001C5232" w:rsidRPr="0050478E" w:rsidRDefault="001C5232" w:rsidP="00212822">
      <w:pPr>
        <w:tabs>
          <w:tab w:val="left" w:pos="709"/>
          <w:tab w:val="left" w:pos="851"/>
        </w:tabs>
        <w:spacing w:after="0" w:line="240" w:lineRule="auto"/>
        <w:ind w:left="4536"/>
        <w:jc w:val="both"/>
        <w:rPr>
          <w:rFonts w:ascii="Times New Roman" w:eastAsia="Times New Roman" w:hAnsi="Times New Roman" w:cs="Times New Roman"/>
          <w:sz w:val="28"/>
          <w:szCs w:val="28"/>
          <w:lang w:eastAsia="ru-RU"/>
        </w:rPr>
      </w:pPr>
    </w:p>
    <w:p w:rsidR="001C5232" w:rsidRPr="0050478E" w:rsidRDefault="001C5232" w:rsidP="00212822">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ходатайства о выдаче свидетельства о праве использования НМПТ, зарегистрированного до вступления в силу Договора</w:t>
      </w:r>
    </w:p>
    <w:p w:rsidR="00D55BE4" w:rsidRPr="0050478E" w:rsidRDefault="00D55BE4" w:rsidP="00212822">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9498" w:type="dxa"/>
        <w:tblInd w:w="108" w:type="dxa"/>
        <w:tblLayout w:type="fixed"/>
        <w:tblLook w:val="0000" w:firstRow="0" w:lastRow="0" w:firstColumn="0" w:lastColumn="0" w:noHBand="0" w:noVBand="0"/>
      </w:tblPr>
      <w:tblGrid>
        <w:gridCol w:w="2434"/>
        <w:gridCol w:w="2410"/>
        <w:gridCol w:w="3094"/>
        <w:gridCol w:w="1560"/>
      </w:tblGrid>
      <w:tr w:rsidR="001C5232" w:rsidRPr="0050478E" w:rsidTr="00835807">
        <w:tc>
          <w:tcPr>
            <w:tcW w:w="9498" w:type="dxa"/>
            <w:gridSpan w:val="4"/>
            <w:tcBorders>
              <w:top w:val="single" w:sz="4" w:space="0" w:color="auto"/>
              <w:left w:val="single" w:sz="4" w:space="0" w:color="auto"/>
              <w:bottom w:val="single" w:sz="4" w:space="0" w:color="auto"/>
              <w:right w:val="single" w:sz="4" w:space="0" w:color="auto"/>
            </w:tcBorders>
          </w:tcPr>
          <w:p w:rsidR="00212822"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sz w:val="16"/>
                <w:szCs w:val="16"/>
                <w:lang w:eastAsia="ru-RU"/>
              </w:rPr>
            </w:pPr>
            <w:r w:rsidRPr="0050478E">
              <w:rPr>
                <w:rFonts w:ascii="Times New Roman" w:eastAsia="Times New Roman" w:hAnsi="Times New Roman" w:cs="Times New Roman"/>
                <w:sz w:val="28"/>
                <w:szCs w:val="28"/>
                <w:lang w:eastAsia="ru-RU"/>
              </w:rPr>
              <w:br w:type="page"/>
            </w:r>
          </w:p>
          <w:p w:rsidR="001C5232"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bCs/>
                <w:kern w:val="2"/>
                <w:lang w:eastAsia="ru-RU"/>
              </w:rPr>
            </w:pPr>
            <w:r w:rsidRPr="0050478E">
              <w:rPr>
                <w:rFonts w:ascii="Times New Roman" w:eastAsia="Times New Roman" w:hAnsi="Times New Roman" w:cs="Times New Roman"/>
                <w:b/>
                <w:bCs/>
                <w:kern w:val="2"/>
                <w:lang w:eastAsia="ru-RU"/>
              </w:rPr>
              <w:t>ХОДАТАЙСТВО</w:t>
            </w:r>
          </w:p>
          <w:p w:rsidR="00E06513"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о выдаче свидетельства о праве использования НМПТ,</w:t>
            </w:r>
            <w:r w:rsidRPr="0050478E">
              <w:rPr>
                <w:rFonts w:ascii="Times New Roman" w:eastAsia="Times New Roman" w:hAnsi="Times New Roman" w:cs="Times New Roman"/>
                <w:kern w:val="2"/>
                <w:lang w:eastAsia="ru-RU"/>
              </w:rPr>
              <w:br/>
              <w:t>зарегистрированного до вступления в силу Договора</w:t>
            </w:r>
            <w:r w:rsidR="00E06513" w:rsidRPr="0050478E">
              <w:rPr>
                <w:rFonts w:ascii="Times New Roman" w:eastAsia="Times New Roman" w:hAnsi="Times New Roman" w:cs="Times New Roman"/>
                <w:kern w:val="2"/>
                <w:lang w:eastAsia="ru-RU"/>
              </w:rPr>
              <w:t xml:space="preserve"> о товарных знаках, знаках обслуживания</w:t>
            </w:r>
          </w:p>
          <w:p w:rsidR="001C5232" w:rsidRPr="0050478E" w:rsidRDefault="00E06513"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 xml:space="preserve">и </w:t>
            </w:r>
            <w:proofErr w:type="gramStart"/>
            <w:r w:rsidRPr="0050478E">
              <w:rPr>
                <w:rFonts w:ascii="Times New Roman" w:eastAsia="Times New Roman" w:hAnsi="Times New Roman" w:cs="Times New Roman"/>
                <w:kern w:val="2"/>
                <w:lang w:eastAsia="ru-RU"/>
              </w:rPr>
              <w:t>наименованиях</w:t>
            </w:r>
            <w:proofErr w:type="gramEnd"/>
            <w:r w:rsidRPr="0050478E">
              <w:rPr>
                <w:rFonts w:ascii="Times New Roman" w:eastAsia="Times New Roman" w:hAnsi="Times New Roman" w:cs="Times New Roman"/>
                <w:kern w:val="2"/>
                <w:lang w:eastAsia="ru-RU"/>
              </w:rPr>
              <w:t xml:space="preserve"> мест происхождения товаров Евразийского экономического союза</w:t>
            </w:r>
          </w:p>
          <w:p w:rsidR="00212822" w:rsidRPr="0050478E" w:rsidRDefault="0021282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p>
        </w:tc>
      </w:tr>
      <w:tr w:rsidR="001C5232" w:rsidRPr="0050478E" w:rsidTr="00835807">
        <w:tc>
          <w:tcPr>
            <w:tcW w:w="2434" w:type="dxa"/>
            <w:tcBorders>
              <w:top w:val="single" w:sz="4" w:space="0" w:color="auto"/>
              <w:left w:val="single" w:sz="4" w:space="0" w:color="auto"/>
              <w:bottom w:val="single" w:sz="4" w:space="0" w:color="auto"/>
            </w:tcBorders>
          </w:tcPr>
          <w:p w:rsidR="001C5232" w:rsidRPr="0050478E"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поступления</w:t>
            </w:r>
          </w:p>
        </w:tc>
        <w:tc>
          <w:tcPr>
            <w:tcW w:w="2410" w:type="dxa"/>
            <w:tcBorders>
              <w:top w:val="single" w:sz="4" w:space="0" w:color="auto"/>
              <w:left w:val="single" w:sz="4" w:space="0" w:color="auto"/>
              <w:bottom w:val="single" w:sz="4" w:space="0" w:color="auto"/>
            </w:tcBorders>
          </w:tcPr>
          <w:p w:rsidR="001C5232" w:rsidRPr="0050478E"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Входящий номер</w:t>
            </w:r>
          </w:p>
        </w:tc>
        <w:tc>
          <w:tcPr>
            <w:tcW w:w="4654" w:type="dxa"/>
            <w:gridSpan w:val="2"/>
            <w:tcBorders>
              <w:top w:val="single" w:sz="4" w:space="0" w:color="auto"/>
              <w:left w:val="single" w:sz="4" w:space="0" w:color="000000"/>
              <w:bottom w:val="single" w:sz="4" w:space="0" w:color="auto"/>
              <w:right w:val="single" w:sz="4" w:space="0" w:color="auto"/>
            </w:tcBorders>
          </w:tcPr>
          <w:p w:rsidR="001C5232"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Регистрационны</w:t>
            </w:r>
            <w:proofErr w:type="gramStart"/>
            <w:r w:rsidRPr="0050478E">
              <w:rPr>
                <w:rFonts w:ascii="Times New Roman" w:eastAsia="Times New Roman" w:hAnsi="Times New Roman" w:cs="Times New Roman"/>
                <w:b/>
                <w:kern w:val="2"/>
                <w:lang w:eastAsia="ru-RU"/>
              </w:rPr>
              <w:t>й(</w:t>
            </w:r>
            <w:proofErr w:type="spellStart"/>
            <w:proofErr w:type="gramEnd"/>
            <w:r w:rsidRPr="0050478E">
              <w:rPr>
                <w:rFonts w:ascii="Times New Roman" w:eastAsia="Times New Roman" w:hAnsi="Times New Roman" w:cs="Times New Roman"/>
                <w:b/>
                <w:kern w:val="2"/>
                <w:lang w:eastAsia="ru-RU"/>
              </w:rPr>
              <w:t>ые</w:t>
            </w:r>
            <w:proofErr w:type="spellEnd"/>
            <w:r w:rsidRPr="0050478E">
              <w:rPr>
                <w:rFonts w:ascii="Times New Roman" w:eastAsia="Times New Roman" w:hAnsi="Times New Roman" w:cs="Times New Roman"/>
                <w:b/>
                <w:kern w:val="2"/>
                <w:lang w:eastAsia="ru-RU"/>
              </w:rPr>
              <w:t>) номер(а) НМПТ</w:t>
            </w:r>
            <w:r w:rsidR="007A2804" w:rsidRPr="0050478E">
              <w:rPr>
                <w:rFonts w:ascii="Times New Roman" w:eastAsia="Times New Roman" w:hAnsi="Times New Roman" w:cs="Times New Roman"/>
                <w:b/>
                <w:kern w:val="2"/>
                <w:lang w:eastAsia="ru-RU"/>
              </w:rPr>
              <w:br/>
            </w:r>
            <w:r w:rsidRPr="0050478E">
              <w:rPr>
                <w:rFonts w:ascii="Times New Roman" w:eastAsia="Times New Roman" w:hAnsi="Times New Roman" w:cs="Times New Roman"/>
                <w:b/>
                <w:kern w:val="2"/>
                <w:lang w:eastAsia="ru-RU"/>
              </w:rPr>
              <w:t>в соответствующем национальном реестре</w:t>
            </w:r>
          </w:p>
          <w:p w:rsidR="001C5232" w:rsidRPr="0050478E"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p w:rsidR="001C5232" w:rsidRPr="0050478E" w:rsidRDefault="001C5232" w:rsidP="00605185">
            <w:pPr>
              <w:tabs>
                <w:tab w:val="left" w:pos="709"/>
                <w:tab w:val="left" w:pos="851"/>
                <w:tab w:val="left" w:pos="10206"/>
              </w:tabs>
              <w:snapToGrid w:val="0"/>
              <w:spacing w:after="0" w:line="360" w:lineRule="auto"/>
              <w:jc w:val="center"/>
              <w:rPr>
                <w:rFonts w:ascii="Times New Roman" w:eastAsia="Times New Roman" w:hAnsi="Times New Roman" w:cs="Times New Roman"/>
                <w:kern w:val="2"/>
                <w:lang w:eastAsia="ru-RU"/>
              </w:rPr>
            </w:pPr>
          </w:p>
        </w:tc>
      </w:tr>
      <w:tr w:rsidR="001C5232" w:rsidRPr="0050478E" w:rsidTr="00835807">
        <w:tc>
          <w:tcPr>
            <w:tcW w:w="4844" w:type="dxa"/>
            <w:gridSpan w:val="2"/>
            <w:tcBorders>
              <w:top w:val="single" w:sz="4" w:space="0" w:color="auto"/>
              <w:left w:val="single" w:sz="4" w:space="0" w:color="auto"/>
              <w:bottom w:val="single" w:sz="4" w:space="0" w:color="auto"/>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0"/>
                <w:szCs w:val="20"/>
                <w:lang w:eastAsia="ru-RU"/>
              </w:rPr>
            </w:pPr>
            <w:r w:rsidRPr="0050478E">
              <w:rPr>
                <w:rFonts w:ascii="Times New Roman" w:eastAsia="Times New Roman" w:hAnsi="Times New Roman" w:cs="Times New Roman"/>
                <w:b/>
                <w:kern w:val="2"/>
                <w:lang w:eastAsia="ru-RU"/>
              </w:rPr>
              <w:t>В</w:t>
            </w:r>
            <w:r w:rsidRPr="0050478E">
              <w:rPr>
                <w:rFonts w:ascii="Times New Roman" w:eastAsia="Times New Roman" w:hAnsi="Times New Roman" w:cs="Times New Roman"/>
                <w:kern w:val="2"/>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w:t>
            </w:r>
            <w:r w:rsidRPr="0050478E">
              <w:rPr>
                <w:rFonts w:ascii="Times New Roman" w:eastAsia="Times New Roman" w:hAnsi="Times New Roman" w:cs="Times New Roman"/>
                <w:i/>
                <w:kern w:val="2"/>
                <w:sz w:val="16"/>
                <w:szCs w:val="16"/>
                <w:lang w:eastAsia="ru-RU"/>
              </w:rPr>
              <w:t>(наименование национального патентного ведомства, в которое подается ходатайство и адрес его местонахождения)</w:t>
            </w:r>
          </w:p>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16"/>
                <w:szCs w:val="16"/>
                <w:lang w:eastAsia="ru-RU"/>
              </w:rPr>
            </w:pPr>
          </w:p>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lang w:eastAsia="ru-RU"/>
              </w:rPr>
            </w:pPr>
            <w:r w:rsidRPr="0050478E">
              <w:rPr>
                <w:rFonts w:ascii="Times New Roman" w:eastAsia="Times New Roman" w:hAnsi="Times New Roman" w:cs="Times New Roman"/>
                <w:kern w:val="2"/>
                <w:lang w:eastAsia="ru-RU"/>
              </w:rPr>
              <w:t>Прошу выдать свидетельство, удостоверяющее право использования наименования места происхождения товара на территори</w:t>
            </w:r>
            <w:r w:rsidR="00E06513" w:rsidRPr="0050478E">
              <w:rPr>
                <w:rFonts w:ascii="Times New Roman" w:eastAsia="Times New Roman" w:hAnsi="Times New Roman" w:cs="Times New Roman"/>
                <w:kern w:val="2"/>
                <w:lang w:eastAsia="ru-RU"/>
              </w:rPr>
              <w:t>и</w:t>
            </w:r>
            <w:r w:rsidRPr="0050478E">
              <w:rPr>
                <w:rFonts w:ascii="Times New Roman" w:eastAsia="Times New Roman" w:hAnsi="Times New Roman" w:cs="Times New Roman"/>
                <w:kern w:val="2"/>
                <w:lang w:eastAsia="ru-RU"/>
              </w:rPr>
              <w:t xml:space="preserve"> </w:t>
            </w:r>
            <w:r w:rsidR="00E06513" w:rsidRPr="0050478E">
              <w:rPr>
                <w:rFonts w:ascii="Times New Roman" w:eastAsia="Times New Roman" w:hAnsi="Times New Roman" w:cs="Times New Roman"/>
                <w:kern w:val="2"/>
                <w:lang w:eastAsia="ru-RU"/>
              </w:rPr>
              <w:t>Ев</w:t>
            </w:r>
            <w:r w:rsidR="006D3841" w:rsidRPr="0050478E">
              <w:rPr>
                <w:rFonts w:ascii="Times New Roman" w:eastAsia="Times New Roman" w:hAnsi="Times New Roman" w:cs="Times New Roman"/>
                <w:kern w:val="2"/>
                <w:lang w:eastAsia="ru-RU"/>
              </w:rPr>
              <w:t>разийского экономического союза.</w:t>
            </w:r>
          </w:p>
          <w:p w:rsidR="001C5232" w:rsidRPr="0050478E" w:rsidRDefault="006B16C1" w:rsidP="00212822">
            <w:pPr>
              <w:tabs>
                <w:tab w:val="left" w:pos="709"/>
                <w:tab w:val="left" w:pos="851"/>
                <w:tab w:val="left" w:pos="10206"/>
              </w:tabs>
              <w:snapToGrid w:val="0"/>
              <w:spacing w:after="0" w:line="240" w:lineRule="auto"/>
              <w:rPr>
                <w:rFonts w:ascii="Times New Roman" w:eastAsia="Times New Roman" w:hAnsi="Times New Roman" w:cs="Times New Roman"/>
                <w:bCs/>
                <w:kern w:val="2"/>
                <w:lang w:eastAsia="ru-RU"/>
              </w:rPr>
            </w:pPr>
            <w:r w:rsidRPr="0050478E">
              <w:rPr>
                <w:rFonts w:ascii="Times New Roman" w:eastAsia="Times New Roman" w:hAnsi="Times New Roman" w:cs="Times New Roman"/>
                <w:bCs/>
                <w:kern w:val="2"/>
                <w:lang w:eastAsia="ru-RU"/>
              </w:rPr>
              <w:t>Настоящим выражаю согласие на обработку сведений, содержащихся в данном ходатайстве.</w:t>
            </w:r>
          </w:p>
        </w:tc>
        <w:tc>
          <w:tcPr>
            <w:tcW w:w="4654" w:type="dxa"/>
            <w:gridSpan w:val="2"/>
            <w:tcBorders>
              <w:top w:val="single" w:sz="4" w:space="0" w:color="auto"/>
              <w:left w:val="single" w:sz="4" w:space="0" w:color="000000"/>
              <w:bottom w:val="single" w:sz="4" w:space="0" w:color="auto"/>
              <w:right w:val="single" w:sz="4" w:space="0" w:color="auto"/>
            </w:tcBorders>
          </w:tcPr>
          <w:p w:rsidR="001C5232" w:rsidRPr="0050478E" w:rsidRDefault="001C5232" w:rsidP="00605185">
            <w:pPr>
              <w:tabs>
                <w:tab w:val="left" w:pos="709"/>
                <w:tab w:val="left" w:pos="851"/>
                <w:tab w:val="left" w:pos="10206"/>
              </w:tabs>
              <w:snapToGrid w:val="0"/>
              <w:spacing w:after="0" w:line="240" w:lineRule="auto"/>
              <w:ind w:left="74"/>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b/>
                <w:kern w:val="2"/>
                <w:lang w:eastAsia="ru-RU"/>
              </w:rPr>
              <w:t>Адрес для переписки</w:t>
            </w:r>
            <w:r w:rsidRPr="0050478E">
              <w:rPr>
                <w:rFonts w:ascii="Times New Roman" w:eastAsia="Times New Roman" w:hAnsi="Times New Roman" w:cs="Times New Roman"/>
                <w:kern w:val="2"/>
                <w:sz w:val="24"/>
                <w:szCs w:val="24"/>
                <w:lang w:eastAsia="ru-RU"/>
              </w:rPr>
              <w:t xml:space="preserve"> </w:t>
            </w:r>
            <w:r w:rsidRPr="0050478E">
              <w:rPr>
                <w:rFonts w:ascii="Times New Roman" w:eastAsia="Times New Roman" w:hAnsi="Times New Roman" w:cs="Times New Roman"/>
                <w:kern w:val="2"/>
                <w:sz w:val="28"/>
                <w:szCs w:val="28"/>
                <w:lang w:eastAsia="ru-RU"/>
              </w:rPr>
              <w:t>____________________________________________________________________________________________________________________________</w:t>
            </w: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почтовый адрес на территории государства,</w:t>
            </w:r>
            <w:r w:rsidR="007A2804" w:rsidRPr="0050478E">
              <w:rPr>
                <w:rFonts w:ascii="Times New Roman" w:eastAsia="Times New Roman" w:hAnsi="Times New Roman" w:cs="Times New Roman"/>
                <w:i/>
                <w:kern w:val="2"/>
                <w:sz w:val="16"/>
                <w:szCs w:val="16"/>
                <w:lang w:eastAsia="ru-RU"/>
              </w:rPr>
              <w:br/>
            </w:r>
            <w:r w:rsidRPr="0050478E">
              <w:rPr>
                <w:rFonts w:ascii="Times New Roman" w:eastAsia="Times New Roman" w:hAnsi="Times New Roman" w:cs="Times New Roman"/>
                <w:i/>
                <w:kern w:val="2"/>
                <w:sz w:val="16"/>
                <w:szCs w:val="16"/>
                <w:lang w:eastAsia="ru-RU"/>
              </w:rPr>
              <w:t>в национальное патентное ведомство которого подается ходатайство, наименование или имя адресата)</w:t>
            </w: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Телефон</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w:t>
            </w: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sz w:val="28"/>
                <w:szCs w:val="28"/>
                <w:lang w:eastAsia="ru-RU"/>
              </w:rPr>
            </w:pPr>
            <w:r w:rsidRPr="0050478E">
              <w:rPr>
                <w:rFonts w:ascii="Times New Roman" w:eastAsia="Times New Roman" w:hAnsi="Times New Roman" w:cs="Times New Roman"/>
                <w:b/>
                <w:lang w:eastAsia="ru-RU"/>
              </w:rPr>
              <w:t>Факс</w:t>
            </w:r>
            <w:r w:rsidRPr="0050478E">
              <w:rPr>
                <w:rFonts w:ascii="Times New Roman" w:eastAsia="Times New Roman" w:hAnsi="Times New Roman" w:cs="Times New Roman"/>
                <w:sz w:val="24"/>
                <w:szCs w:val="24"/>
                <w:lang w:eastAsia="ru-RU"/>
              </w:rPr>
              <w:t xml:space="preserve"> </w:t>
            </w:r>
            <w:r w:rsidRPr="0050478E">
              <w:rPr>
                <w:rFonts w:ascii="Times New Roman" w:eastAsia="Times New Roman" w:hAnsi="Times New Roman" w:cs="Times New Roman"/>
                <w:sz w:val="28"/>
                <w:szCs w:val="28"/>
                <w:lang w:eastAsia="ru-RU"/>
              </w:rPr>
              <w:t>___________________________</w:t>
            </w: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lang w:eastAsia="ru-RU"/>
              </w:rPr>
            </w:pPr>
            <w:r w:rsidRPr="0050478E">
              <w:rPr>
                <w:rFonts w:ascii="Times New Roman" w:eastAsia="Times New Roman" w:hAnsi="Times New Roman" w:cs="Times New Roman"/>
                <w:b/>
                <w:lang w:eastAsia="ru-RU"/>
              </w:rPr>
              <w:t>Адрес</w:t>
            </w:r>
            <w:r w:rsidR="007A2804"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электронной</w:t>
            </w:r>
            <w:r w:rsidR="007A2804" w:rsidRPr="0050478E">
              <w:rPr>
                <w:rFonts w:ascii="Times New Roman" w:eastAsia="Times New Roman" w:hAnsi="Times New Roman" w:cs="Times New Roman"/>
                <w:b/>
                <w:lang w:eastAsia="ru-RU"/>
              </w:rPr>
              <w:t xml:space="preserve"> </w:t>
            </w:r>
            <w:r w:rsidRPr="0050478E">
              <w:rPr>
                <w:rFonts w:ascii="Times New Roman" w:eastAsia="Times New Roman" w:hAnsi="Times New Roman" w:cs="Times New Roman"/>
                <w:b/>
                <w:lang w:eastAsia="ru-RU"/>
              </w:rPr>
              <w:t>почты</w:t>
            </w:r>
          </w:p>
          <w:p w:rsidR="001C5232" w:rsidRPr="0050478E" w:rsidRDefault="001C5232" w:rsidP="00605185">
            <w:pPr>
              <w:tabs>
                <w:tab w:val="left" w:pos="709"/>
                <w:tab w:val="left" w:pos="851"/>
                <w:tab w:val="left" w:pos="10206"/>
              </w:tabs>
              <w:snapToGrid w:val="0"/>
              <w:spacing w:after="0" w:line="240" w:lineRule="auto"/>
              <w:ind w:left="74"/>
              <w:jc w:val="both"/>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sz w:val="28"/>
                <w:szCs w:val="28"/>
                <w:lang w:eastAsia="ru-RU"/>
              </w:rPr>
              <w:t>_______________________________</w:t>
            </w:r>
          </w:p>
        </w:tc>
      </w:tr>
      <w:tr w:rsidR="001C5232" w:rsidRPr="0050478E" w:rsidTr="00835807">
        <w:tc>
          <w:tcPr>
            <w:tcW w:w="9498" w:type="dxa"/>
            <w:gridSpan w:val="4"/>
            <w:tcBorders>
              <w:left w:val="single" w:sz="4" w:space="0" w:color="000000"/>
              <w:bottom w:val="single" w:sz="4" w:space="0" w:color="auto"/>
              <w:right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kern w:val="2"/>
                <w:lang w:eastAsia="ru-RU"/>
              </w:rPr>
              <w:t>Правообладатель НМПТ</w:t>
            </w:r>
          </w:p>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 xml:space="preserve">(полное наименование юридического лица </w:t>
            </w:r>
            <w:r w:rsidR="004B6F57" w:rsidRPr="0050478E">
              <w:rPr>
                <w:rFonts w:ascii="Times New Roman" w:eastAsia="Times New Roman" w:hAnsi="Times New Roman" w:cs="Times New Roman"/>
                <w:i/>
                <w:kern w:val="2"/>
                <w:sz w:val="16"/>
                <w:szCs w:val="16"/>
                <w:lang w:eastAsia="ru-RU"/>
              </w:rPr>
              <w:t>(согласно учредительном</w:t>
            </w:r>
            <w:r w:rsidR="00212822" w:rsidRPr="0050478E">
              <w:rPr>
                <w:rFonts w:ascii="Times New Roman" w:eastAsia="Times New Roman" w:hAnsi="Times New Roman" w:cs="Times New Roman"/>
                <w:i/>
                <w:kern w:val="2"/>
                <w:sz w:val="16"/>
                <w:szCs w:val="16"/>
                <w:lang w:eastAsia="ru-RU"/>
              </w:rPr>
              <w:t>у</w:t>
            </w:r>
            <w:r w:rsidR="004B6F57" w:rsidRPr="0050478E">
              <w:rPr>
                <w:rFonts w:ascii="Times New Roman" w:eastAsia="Times New Roman" w:hAnsi="Times New Roman" w:cs="Times New Roman"/>
                <w:i/>
                <w:kern w:val="2"/>
                <w:sz w:val="16"/>
                <w:szCs w:val="16"/>
                <w:lang w:eastAsia="ru-RU"/>
              </w:rPr>
              <w:t xml:space="preserve"> документу</w:t>
            </w:r>
            <w:r w:rsidR="00212822" w:rsidRPr="0050478E">
              <w:rPr>
                <w:rFonts w:ascii="Times New Roman" w:eastAsia="Times New Roman" w:hAnsi="Times New Roman" w:cs="Times New Roman"/>
                <w:i/>
                <w:kern w:val="2"/>
                <w:sz w:val="16"/>
                <w:szCs w:val="16"/>
                <w:lang w:eastAsia="ru-RU"/>
              </w:rPr>
              <w:t xml:space="preserve"> (учредительным документам)</w:t>
            </w:r>
            <w:r w:rsidR="004B6F57" w:rsidRPr="0050478E">
              <w:rPr>
                <w:rFonts w:ascii="Times New Roman" w:eastAsia="Times New Roman" w:hAnsi="Times New Roman" w:cs="Times New Roman"/>
                <w:i/>
                <w:kern w:val="2"/>
                <w:sz w:val="16"/>
                <w:szCs w:val="16"/>
                <w:lang w:eastAsia="ru-RU"/>
              </w:rPr>
              <w:t>)</w:t>
            </w:r>
            <w:r w:rsidRPr="0050478E">
              <w:rPr>
                <w:rFonts w:ascii="Times New Roman" w:eastAsia="Times New Roman" w:hAnsi="Times New Roman" w:cs="Times New Roman"/>
                <w:i/>
                <w:kern w:val="2"/>
                <w:sz w:val="16"/>
                <w:szCs w:val="16"/>
                <w:lang w:eastAsia="ru-RU"/>
              </w:rPr>
              <w:t xml:space="preserve"> или фамилия, имя, отчество (</w:t>
            </w:r>
            <w:r w:rsidR="00E06513" w:rsidRPr="0050478E">
              <w:rPr>
                <w:rFonts w:ascii="Times New Roman" w:eastAsia="Times New Roman" w:hAnsi="Times New Roman" w:cs="Times New Roman"/>
                <w:i/>
                <w:kern w:val="2"/>
                <w:sz w:val="16"/>
                <w:szCs w:val="16"/>
                <w:lang w:eastAsia="ru-RU"/>
              </w:rPr>
              <w:t>последнее</w:t>
            </w:r>
            <w:r w:rsidR="00212822" w:rsidRPr="0050478E">
              <w:rPr>
                <w:rFonts w:ascii="Times New Roman" w:eastAsia="Times New Roman" w:hAnsi="Times New Roman" w:cs="Times New Roman"/>
                <w:i/>
                <w:kern w:val="2"/>
                <w:sz w:val="16"/>
                <w:szCs w:val="16"/>
                <w:lang w:eastAsia="ru-RU"/>
              </w:rPr>
              <w:t xml:space="preserve"> </w:t>
            </w:r>
            <w:r w:rsidRPr="0050478E">
              <w:rPr>
                <w:rFonts w:ascii="Times New Roman" w:eastAsia="Times New Roman" w:hAnsi="Times New Roman" w:cs="Times New Roman"/>
                <w:i/>
                <w:kern w:val="2"/>
                <w:sz w:val="16"/>
                <w:szCs w:val="16"/>
                <w:lang w:eastAsia="ru-RU"/>
              </w:rPr>
              <w:t>при наличии) физического лица)</w:t>
            </w:r>
          </w:p>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__________________________________________________________________</w:t>
            </w:r>
          </w:p>
          <w:p w:rsidR="001C5232"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i/>
                <w:kern w:val="2"/>
                <w:sz w:val="16"/>
                <w:szCs w:val="16"/>
                <w:lang w:eastAsia="ru-RU"/>
              </w:rPr>
              <w:t>(полный адрес места нахождения или места жительства правообладателя НМПТ)</w:t>
            </w:r>
          </w:p>
          <w:p w:rsidR="001C5232"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kern w:val="2"/>
                <w:sz w:val="16"/>
                <w:szCs w:val="16"/>
                <w:lang w:eastAsia="ru-RU"/>
              </w:rPr>
            </w:pPr>
          </w:p>
        </w:tc>
      </w:tr>
      <w:tr w:rsidR="001C5232" w:rsidRPr="0050478E" w:rsidTr="00835807">
        <w:tc>
          <w:tcPr>
            <w:tcW w:w="7938" w:type="dxa"/>
            <w:gridSpan w:val="3"/>
            <w:tcBorders>
              <w:left w:val="single" w:sz="4" w:space="0" w:color="000000"/>
              <w:bottom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b/>
                <w:spacing w:val="-6"/>
                <w:kern w:val="2"/>
                <w:lang w:eastAsia="ru-RU"/>
              </w:rPr>
              <w:t>Перечень прилагаемых документов</w:t>
            </w:r>
          </w:p>
        </w:tc>
        <w:tc>
          <w:tcPr>
            <w:tcW w:w="1560" w:type="dxa"/>
            <w:tcBorders>
              <w:left w:val="single" w:sz="4" w:space="0" w:color="000000"/>
              <w:bottom w:val="single" w:sz="4" w:space="0" w:color="000000"/>
              <w:right w:val="single" w:sz="4" w:space="0" w:color="000000"/>
            </w:tcBorders>
          </w:tcPr>
          <w:p w:rsidR="001C5232" w:rsidRPr="0050478E" w:rsidRDefault="001C5232" w:rsidP="00605185">
            <w:pPr>
              <w:tabs>
                <w:tab w:val="left" w:pos="709"/>
                <w:tab w:val="left" w:pos="851"/>
                <w:tab w:val="left" w:pos="10206"/>
              </w:tabs>
              <w:snapToGrid w:val="0"/>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Количество листов</w:t>
            </w:r>
          </w:p>
        </w:tc>
      </w:tr>
      <w:tr w:rsidR="001C5232" w:rsidRPr="0050478E" w:rsidTr="00835807">
        <w:tc>
          <w:tcPr>
            <w:tcW w:w="7938" w:type="dxa"/>
            <w:gridSpan w:val="3"/>
            <w:tcBorders>
              <w:left w:val="single" w:sz="4" w:space="0" w:color="000000"/>
              <w:bottom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копия свидетельства (свидетельств) о праве использования НМПТ</w:t>
            </w:r>
          </w:p>
        </w:tc>
        <w:tc>
          <w:tcPr>
            <w:tcW w:w="1560" w:type="dxa"/>
            <w:tcBorders>
              <w:left w:val="single" w:sz="4" w:space="0" w:color="000000"/>
              <w:bottom w:val="single" w:sz="4" w:space="0" w:color="000000"/>
              <w:right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50478E" w:rsidTr="00835807">
        <w:tc>
          <w:tcPr>
            <w:tcW w:w="7938" w:type="dxa"/>
            <w:gridSpan w:val="3"/>
            <w:tcBorders>
              <w:left w:val="single" w:sz="4" w:space="0" w:color="000000"/>
              <w:bottom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sz w:val="18"/>
                <w:szCs w:val="18"/>
                <w:lang w:eastAsia="ru-RU"/>
              </w:rPr>
            </w:pPr>
            <w:r w:rsidRPr="0050478E">
              <w:rPr>
                <w:rFonts w:ascii="Times New Roman" w:eastAsia="Times New Roman" w:hAnsi="Times New Roman" w:cs="Times New Roman"/>
                <w:sz w:val="18"/>
                <w:szCs w:val="18"/>
                <w:lang w:eastAsia="ru-RU"/>
              </w:rPr>
              <w:fldChar w:fldCharType="begin">
                <w:ffData>
                  <w:name w:val="Флажок10"/>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документы, подтверждающие уплату пошлин</w:t>
            </w:r>
          </w:p>
        </w:tc>
        <w:tc>
          <w:tcPr>
            <w:tcW w:w="1560" w:type="dxa"/>
            <w:tcBorders>
              <w:left w:val="single" w:sz="4" w:space="0" w:color="000000"/>
              <w:bottom w:val="single" w:sz="4" w:space="0" w:color="000000"/>
              <w:right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50478E" w:rsidTr="00835807">
        <w:tc>
          <w:tcPr>
            <w:tcW w:w="7938" w:type="dxa"/>
            <w:gridSpan w:val="3"/>
            <w:tcBorders>
              <w:left w:val="single" w:sz="4" w:space="0" w:color="000000"/>
              <w:bottom w:val="single" w:sz="4" w:space="0" w:color="000000"/>
            </w:tcBorders>
          </w:tcPr>
          <w:p w:rsidR="001C5232" w:rsidRPr="0050478E" w:rsidRDefault="001C5232" w:rsidP="006D3841">
            <w:pPr>
              <w:tabs>
                <w:tab w:val="left" w:pos="709"/>
                <w:tab w:val="left" w:pos="10206"/>
              </w:tabs>
              <w:snapToGrid w:val="0"/>
              <w:spacing w:after="0" w:line="240" w:lineRule="auto"/>
              <w:ind w:left="34" w:hanging="34"/>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2"/>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доверенность, удостоверяющая полномочия представителя</w:t>
            </w:r>
          </w:p>
        </w:tc>
        <w:tc>
          <w:tcPr>
            <w:tcW w:w="1560" w:type="dxa"/>
            <w:tcBorders>
              <w:left w:val="single" w:sz="4" w:space="0" w:color="000000"/>
              <w:bottom w:val="single" w:sz="4" w:space="0" w:color="000000"/>
              <w:right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50478E" w:rsidTr="00835807">
        <w:tc>
          <w:tcPr>
            <w:tcW w:w="7938" w:type="dxa"/>
            <w:gridSpan w:val="3"/>
            <w:tcBorders>
              <w:left w:val="single" w:sz="4" w:space="0" w:color="000000"/>
              <w:bottom w:val="single" w:sz="4" w:space="0" w:color="000000"/>
            </w:tcBorders>
          </w:tcPr>
          <w:p w:rsidR="001C5232" w:rsidRPr="0050478E" w:rsidRDefault="001C5232" w:rsidP="00605185">
            <w:pPr>
              <w:tabs>
                <w:tab w:val="left" w:pos="709"/>
                <w:tab w:val="left" w:pos="851"/>
                <w:tab w:val="left" w:pos="10206"/>
              </w:tabs>
              <w:spacing w:after="0" w:line="240" w:lineRule="auto"/>
              <w:rPr>
                <w:rFonts w:ascii="Times New Roman" w:eastAsia="Times New Roman" w:hAnsi="Times New Roman" w:cs="Times New Roman"/>
                <w:kern w:val="2"/>
                <w:sz w:val="24"/>
                <w:szCs w:val="24"/>
                <w:lang w:eastAsia="ru-RU"/>
              </w:rPr>
            </w:pPr>
            <w:r w:rsidRPr="0050478E">
              <w:rPr>
                <w:rFonts w:ascii="Times New Roman" w:eastAsia="Times New Roman" w:hAnsi="Times New Roman" w:cs="Times New Roman"/>
                <w:sz w:val="18"/>
                <w:szCs w:val="18"/>
                <w:lang w:eastAsia="ru-RU"/>
              </w:rPr>
              <w:fldChar w:fldCharType="begin">
                <w:ffData>
                  <w:name w:val="Флажок13"/>
                  <w:enabled/>
                  <w:calcOnExit w:val="0"/>
                  <w:checkBox>
                    <w:size w:val="16"/>
                    <w:default w:val="0"/>
                  </w:checkBox>
                </w:ffData>
              </w:fldChar>
            </w:r>
            <w:r w:rsidRPr="0050478E">
              <w:rPr>
                <w:rFonts w:ascii="Times New Roman" w:eastAsia="Times New Roman" w:hAnsi="Times New Roman" w:cs="Times New Roman"/>
                <w:sz w:val="18"/>
                <w:szCs w:val="18"/>
                <w:lang w:eastAsia="ru-RU"/>
              </w:rPr>
              <w:instrText xml:space="preserve"> FORMCHECKBOX </w:instrText>
            </w:r>
            <w:r w:rsidR="005D7050" w:rsidRPr="0050478E">
              <w:rPr>
                <w:rFonts w:ascii="Times New Roman" w:eastAsia="Times New Roman" w:hAnsi="Times New Roman" w:cs="Times New Roman"/>
                <w:sz w:val="18"/>
                <w:szCs w:val="18"/>
                <w:lang w:eastAsia="ru-RU"/>
              </w:rPr>
            </w:r>
            <w:r w:rsidR="005D7050" w:rsidRPr="0050478E">
              <w:rPr>
                <w:rFonts w:ascii="Times New Roman" w:eastAsia="Times New Roman" w:hAnsi="Times New Roman" w:cs="Times New Roman"/>
                <w:sz w:val="18"/>
                <w:szCs w:val="18"/>
                <w:lang w:eastAsia="ru-RU"/>
              </w:rPr>
              <w:fldChar w:fldCharType="separate"/>
            </w:r>
            <w:r w:rsidRPr="0050478E">
              <w:rPr>
                <w:rFonts w:ascii="Times New Roman" w:eastAsia="Times New Roman" w:hAnsi="Times New Roman" w:cs="Times New Roman"/>
                <w:sz w:val="18"/>
                <w:szCs w:val="18"/>
                <w:lang w:eastAsia="ru-RU"/>
              </w:rPr>
              <w:fldChar w:fldCharType="end"/>
            </w:r>
            <w:r w:rsidRPr="0050478E">
              <w:rPr>
                <w:rFonts w:ascii="Times New Roman" w:eastAsia="Times New Roman" w:hAnsi="Times New Roman" w:cs="Times New Roman"/>
                <w:sz w:val="18"/>
                <w:szCs w:val="18"/>
                <w:lang w:eastAsia="ru-RU"/>
              </w:rPr>
              <w:t xml:space="preserve"> другой документ (указать какой)</w:t>
            </w:r>
          </w:p>
        </w:tc>
        <w:tc>
          <w:tcPr>
            <w:tcW w:w="1560" w:type="dxa"/>
            <w:tcBorders>
              <w:left w:val="single" w:sz="4" w:space="0" w:color="000000"/>
              <w:bottom w:val="single" w:sz="4" w:space="0" w:color="000000"/>
              <w:right w:val="single" w:sz="4" w:space="0" w:color="000000"/>
            </w:tcBorders>
          </w:tcPr>
          <w:p w:rsidR="001C5232" w:rsidRPr="0050478E" w:rsidRDefault="001C5232" w:rsidP="00605185">
            <w:pPr>
              <w:tabs>
                <w:tab w:val="left" w:pos="709"/>
                <w:tab w:val="left" w:pos="851"/>
                <w:tab w:val="left" w:pos="10206"/>
              </w:tabs>
              <w:snapToGrid w:val="0"/>
              <w:spacing w:after="0" w:line="240" w:lineRule="auto"/>
              <w:rPr>
                <w:rFonts w:ascii="Times New Roman" w:eastAsia="Times New Roman" w:hAnsi="Times New Roman" w:cs="Times New Roman"/>
                <w:kern w:val="2"/>
                <w:sz w:val="24"/>
                <w:szCs w:val="24"/>
                <w:lang w:eastAsia="ru-RU"/>
              </w:rPr>
            </w:pPr>
          </w:p>
        </w:tc>
      </w:tr>
      <w:tr w:rsidR="001C5232" w:rsidRPr="0050478E" w:rsidTr="00835807">
        <w:trPr>
          <w:trHeight w:val="1076"/>
        </w:trPr>
        <w:tc>
          <w:tcPr>
            <w:tcW w:w="7938" w:type="dxa"/>
            <w:gridSpan w:val="3"/>
            <w:tcBorders>
              <w:left w:val="single" w:sz="4" w:space="0" w:color="000000"/>
              <w:bottom w:val="single" w:sz="4" w:space="0" w:color="000000"/>
              <w:right w:val="single" w:sz="4" w:space="0" w:color="000000"/>
            </w:tcBorders>
          </w:tcPr>
          <w:p w:rsidR="001C5232" w:rsidRPr="0050478E"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i/>
                <w:kern w:val="2"/>
                <w:sz w:val="16"/>
                <w:szCs w:val="16"/>
                <w:lang w:eastAsia="ru-RU"/>
              </w:rPr>
            </w:pPr>
            <w:r w:rsidRPr="0050478E">
              <w:rPr>
                <w:rFonts w:ascii="Times New Roman" w:eastAsia="Times New Roman" w:hAnsi="Times New Roman" w:cs="Times New Roman"/>
                <w:b/>
                <w:kern w:val="2"/>
                <w:lang w:eastAsia="ru-RU"/>
              </w:rPr>
              <w:t xml:space="preserve">Подпись заявителя или представителя </w:t>
            </w:r>
            <w:r w:rsidRPr="0050478E">
              <w:rPr>
                <w:rFonts w:ascii="Times New Roman" w:eastAsia="Times New Roman" w:hAnsi="Times New Roman" w:cs="Times New Roman"/>
                <w:i/>
                <w:kern w:val="2"/>
                <w:sz w:val="16"/>
                <w:szCs w:val="16"/>
                <w:lang w:eastAsia="ru-RU"/>
              </w:rPr>
              <w:t>(с расшифровкой фамилии и инициалов)</w:t>
            </w:r>
          </w:p>
          <w:p w:rsidR="001C5232" w:rsidRPr="0050478E"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lang w:eastAsia="ru-RU"/>
              </w:rPr>
            </w:pPr>
          </w:p>
          <w:p w:rsidR="001C5232" w:rsidRPr="0050478E" w:rsidRDefault="001C5232" w:rsidP="00605185">
            <w:pPr>
              <w:tabs>
                <w:tab w:val="left" w:pos="425"/>
                <w:tab w:val="left" w:pos="709"/>
                <w:tab w:val="left" w:pos="851"/>
                <w:tab w:val="left" w:pos="10206"/>
              </w:tabs>
              <w:snapToGrid w:val="0"/>
              <w:spacing w:after="0" w:line="240" w:lineRule="auto"/>
              <w:ind w:left="851" w:hanging="851"/>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_______________________________________________________</w:t>
            </w:r>
          </w:p>
          <w:p w:rsidR="001C5232" w:rsidRPr="0050478E" w:rsidRDefault="001C5232" w:rsidP="00605185">
            <w:pPr>
              <w:tabs>
                <w:tab w:val="left" w:pos="425"/>
                <w:tab w:val="left" w:pos="709"/>
                <w:tab w:val="left" w:pos="851"/>
                <w:tab w:val="left" w:pos="10206"/>
              </w:tabs>
              <w:snapToGrid w:val="0"/>
              <w:spacing w:after="0" w:line="360" w:lineRule="auto"/>
              <w:ind w:left="851" w:hanging="851"/>
              <w:rPr>
                <w:rFonts w:ascii="Times New Roman" w:eastAsia="Times New Roman" w:hAnsi="Times New Roman" w:cs="Times New Roman"/>
                <w:kern w:val="2"/>
                <w:sz w:val="16"/>
                <w:szCs w:val="16"/>
                <w:lang w:eastAsia="ru-RU"/>
              </w:rPr>
            </w:pPr>
          </w:p>
        </w:tc>
        <w:tc>
          <w:tcPr>
            <w:tcW w:w="1560" w:type="dxa"/>
            <w:tcBorders>
              <w:left w:val="single" w:sz="4" w:space="0" w:color="000000"/>
              <w:bottom w:val="single" w:sz="4" w:space="0" w:color="000000"/>
              <w:right w:val="single" w:sz="4" w:space="0" w:color="000000"/>
            </w:tcBorders>
          </w:tcPr>
          <w:p w:rsidR="001C5232" w:rsidRPr="0050478E" w:rsidRDefault="001C5232" w:rsidP="00605185">
            <w:pPr>
              <w:tabs>
                <w:tab w:val="left" w:pos="0"/>
                <w:tab w:val="left" w:pos="709"/>
                <w:tab w:val="left" w:pos="851"/>
                <w:tab w:val="left" w:pos="10206"/>
              </w:tabs>
              <w:spacing w:after="0" w:line="240" w:lineRule="auto"/>
              <w:jc w:val="center"/>
              <w:rPr>
                <w:rFonts w:ascii="Times New Roman" w:eastAsia="Times New Roman" w:hAnsi="Times New Roman" w:cs="Times New Roman"/>
                <w:b/>
                <w:kern w:val="2"/>
                <w:lang w:eastAsia="ru-RU"/>
              </w:rPr>
            </w:pPr>
            <w:r w:rsidRPr="0050478E">
              <w:rPr>
                <w:rFonts w:ascii="Times New Roman" w:eastAsia="Times New Roman" w:hAnsi="Times New Roman" w:cs="Times New Roman"/>
                <w:b/>
                <w:kern w:val="2"/>
                <w:lang w:eastAsia="ru-RU"/>
              </w:rPr>
              <w:t>Дата подписания</w:t>
            </w:r>
          </w:p>
          <w:p w:rsidR="001C5232" w:rsidRPr="0050478E" w:rsidRDefault="001C5232" w:rsidP="00605185">
            <w:pPr>
              <w:tabs>
                <w:tab w:val="left" w:pos="0"/>
                <w:tab w:val="left" w:pos="709"/>
                <w:tab w:val="left" w:pos="851"/>
                <w:tab w:val="left" w:pos="10206"/>
              </w:tabs>
              <w:spacing w:after="0" w:line="240" w:lineRule="auto"/>
              <w:jc w:val="center"/>
              <w:rPr>
                <w:rFonts w:ascii="Times New Roman" w:eastAsia="Times New Roman" w:hAnsi="Times New Roman" w:cs="Times New Roman"/>
                <w:kern w:val="2"/>
                <w:sz w:val="28"/>
                <w:szCs w:val="28"/>
                <w:lang w:eastAsia="ru-RU"/>
              </w:rPr>
            </w:pPr>
            <w:r w:rsidRPr="0050478E">
              <w:rPr>
                <w:rFonts w:ascii="Times New Roman" w:eastAsia="Times New Roman" w:hAnsi="Times New Roman" w:cs="Times New Roman"/>
                <w:kern w:val="2"/>
                <w:sz w:val="28"/>
                <w:szCs w:val="28"/>
                <w:lang w:eastAsia="ru-RU"/>
              </w:rPr>
              <w:t>_________</w:t>
            </w:r>
          </w:p>
        </w:tc>
      </w:tr>
    </w:tbl>
    <w:p w:rsidR="001C5232" w:rsidRPr="0050478E" w:rsidRDefault="001C5232"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A2804" w:rsidRPr="0050478E">
        <w:rPr>
          <w:rFonts w:ascii="Times New Roman" w:eastAsia="Times New Roman" w:hAnsi="Times New Roman" w:cs="Times New Roman"/>
          <w:sz w:val="28"/>
          <w:szCs w:val="28"/>
          <w:lang w:eastAsia="ru-RU"/>
        </w:rPr>
        <w:t> </w:t>
      </w:r>
      <w:r w:rsidR="00190724" w:rsidRPr="0050478E">
        <w:rPr>
          <w:rFonts w:ascii="Times New Roman" w:eastAsia="Times New Roman" w:hAnsi="Times New Roman" w:cs="Times New Roman"/>
          <w:sz w:val="28"/>
          <w:szCs w:val="28"/>
          <w:lang w:eastAsia="ru-RU"/>
        </w:rPr>
        <w:t>3</w:t>
      </w:r>
      <w:r w:rsidR="003745DB" w:rsidRPr="0050478E">
        <w:rPr>
          <w:rFonts w:ascii="Times New Roman" w:eastAsia="Times New Roman" w:hAnsi="Times New Roman" w:cs="Times New Roman"/>
          <w:sz w:val="28"/>
          <w:szCs w:val="28"/>
          <w:lang w:eastAsia="ru-RU"/>
        </w:rPr>
        <w:t>7</w:t>
      </w:r>
      <w:r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Форма заявления о внесении изменений</w:t>
      </w: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в сведения Единого реестра НМПТ </w:t>
      </w:r>
      <w:r w:rsidR="002E72C9" w:rsidRPr="0050478E">
        <w:rPr>
          <w:rFonts w:ascii="Times New Roman" w:eastAsia="Times New Roman" w:hAnsi="Times New Roman" w:cs="Times New Roman"/>
          <w:sz w:val="28"/>
          <w:szCs w:val="28"/>
          <w:lang w:eastAsia="ru-RU"/>
        </w:rPr>
        <w:t>Союза</w:t>
      </w:r>
    </w:p>
    <w:p w:rsidR="00BD6D54" w:rsidRPr="0050478E" w:rsidRDefault="00BD6D5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tbl>
      <w:tblPr>
        <w:tblW w:w="0" w:type="auto"/>
        <w:tblInd w:w="105" w:type="dxa"/>
        <w:tblLayout w:type="fixed"/>
        <w:tblCellMar>
          <w:left w:w="105" w:type="dxa"/>
          <w:right w:w="105" w:type="dxa"/>
        </w:tblCellMar>
        <w:tblLook w:val="0000" w:firstRow="0" w:lastRow="0" w:firstColumn="0" w:lastColumn="0" w:noHBand="0" w:noVBand="0"/>
      </w:tblPr>
      <w:tblGrid>
        <w:gridCol w:w="4815"/>
        <w:gridCol w:w="555"/>
        <w:gridCol w:w="1770"/>
        <w:gridCol w:w="2216"/>
      </w:tblGrid>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4541" w:type="dxa"/>
            <w:gridSpan w:val="3"/>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_____________________________________</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A2804"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заявление)</w:t>
            </w: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5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tc>
        <w:tc>
          <w:tcPr>
            <w:tcW w:w="3986"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2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rsidR="00D8424E" w:rsidRPr="0050478E"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Адрес для переписки</w:t>
            </w:r>
          </w:p>
        </w:tc>
        <w:tc>
          <w:tcPr>
            <w:tcW w:w="2216" w:type="dxa"/>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4815"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541"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40"/>
                <w:szCs w:val="40"/>
                <w:lang w:eastAsia="ru-RU"/>
              </w:rPr>
            </w:pPr>
          </w:p>
        </w:tc>
      </w:tr>
    </w:tbl>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sz w:val="32"/>
          <w:szCs w:val="32"/>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40"/>
        <w:gridCol w:w="105"/>
        <w:gridCol w:w="230"/>
        <w:gridCol w:w="150"/>
        <w:gridCol w:w="465"/>
        <w:gridCol w:w="300"/>
        <w:gridCol w:w="45"/>
        <w:gridCol w:w="1229"/>
        <w:gridCol w:w="780"/>
        <w:gridCol w:w="425"/>
        <w:gridCol w:w="993"/>
        <w:gridCol w:w="1616"/>
        <w:gridCol w:w="2445"/>
        <w:gridCol w:w="333"/>
      </w:tblGrid>
      <w:tr w:rsidR="003C449F" w:rsidRPr="0050478E" w:rsidTr="00D8424E">
        <w:tc>
          <w:tcPr>
            <w:tcW w:w="9356" w:type="dxa"/>
            <w:gridSpan w:val="1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b/>
                <w:bCs/>
                <w:lang w:eastAsia="ru-RU"/>
              </w:rPr>
              <w:t>ЗАЯВЛЕНИЕ</w:t>
            </w:r>
            <w:r w:rsidR="00D930D9" w:rsidRPr="0050478E">
              <w:rPr>
                <w:rFonts w:ascii="Times New Roman" w:eastAsia="Times New Roman" w:hAnsi="Times New Roman" w:cs="Times New Roman"/>
                <w:b/>
                <w:bCs/>
                <w:lang w:eastAsia="ru-RU"/>
              </w:rPr>
              <w:t>*</w:t>
            </w:r>
          </w:p>
          <w:p w:rsidR="00A21351" w:rsidRPr="0050478E" w:rsidRDefault="00A21351" w:rsidP="00605185">
            <w:pPr>
              <w:tabs>
                <w:tab w:val="left" w:pos="709"/>
                <w:tab w:val="left" w:pos="851"/>
              </w:tabs>
              <w:spacing w:after="0" w:line="240" w:lineRule="auto"/>
              <w:jc w:val="center"/>
              <w:rPr>
                <w:rFonts w:ascii="Times New Roman" w:eastAsia="Times New Roman" w:hAnsi="Times New Roman" w:cs="Times New Roman"/>
                <w:b/>
                <w:bCs/>
                <w:lang w:eastAsia="ru-RU"/>
              </w:rPr>
            </w:pPr>
            <w:r w:rsidRPr="0050478E">
              <w:rPr>
                <w:rFonts w:ascii="Times New Roman" w:eastAsia="Times New Roman" w:hAnsi="Times New Roman" w:cs="Times New Roman"/>
                <w:sz w:val="28"/>
                <w:szCs w:val="28"/>
                <w:lang w:eastAsia="ru-RU"/>
              </w:rPr>
              <w:t xml:space="preserve">о внесении изменений в сведения Единого реестра НМПТ </w:t>
            </w:r>
            <w:r w:rsidR="00D174F9" w:rsidRPr="0050478E">
              <w:rPr>
                <w:rFonts w:ascii="Times New Roman" w:eastAsia="Times New Roman" w:hAnsi="Times New Roman" w:cs="Times New Roman"/>
                <w:sz w:val="28"/>
                <w:szCs w:val="28"/>
                <w:lang w:eastAsia="ru-RU"/>
              </w:rPr>
              <w:t>Евразийского экономического союза</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p>
        </w:tc>
      </w:tr>
      <w:tr w:rsidR="003C449F" w:rsidRPr="0050478E" w:rsidTr="00D8424E">
        <w:tc>
          <w:tcPr>
            <w:tcW w:w="9356" w:type="dxa"/>
            <w:gridSpan w:val="1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Прошу внести следующие изменения в Единый реестр наименований мест происхождения товаров </w:t>
            </w:r>
            <w:r w:rsidR="00BD6D54" w:rsidRPr="0050478E">
              <w:rPr>
                <w:rFonts w:ascii="Times New Roman" w:eastAsia="Times New Roman" w:hAnsi="Times New Roman" w:cs="Times New Roman"/>
                <w:lang w:eastAsia="ru-RU"/>
              </w:rPr>
              <w:t>Евразийского экономического союза</w:t>
            </w:r>
            <w:r w:rsidRPr="0050478E">
              <w:rPr>
                <w:rFonts w:ascii="Times New Roman" w:eastAsia="Times New Roman" w:hAnsi="Times New Roman" w:cs="Times New Roman"/>
                <w:lang w:eastAsia="ru-RU"/>
              </w:rPr>
              <w:t xml:space="preserve">, относящиеся </w:t>
            </w:r>
            <w:proofErr w:type="gramStart"/>
            <w:r w:rsidRPr="0050478E">
              <w:rPr>
                <w:rFonts w:ascii="Times New Roman" w:eastAsia="Times New Roman" w:hAnsi="Times New Roman" w:cs="Times New Roman"/>
                <w:lang w:eastAsia="ru-RU"/>
              </w:rPr>
              <w:t>к</w:t>
            </w:r>
            <w:proofErr w:type="gramEnd"/>
          </w:p>
          <w:p w:rsidR="00D8424E" w:rsidRPr="0050478E" w:rsidRDefault="00D8424E" w:rsidP="00605185">
            <w:pPr>
              <w:widowControl w:val="0"/>
              <w:tabs>
                <w:tab w:val="left" w:pos="709"/>
              </w:tabs>
              <w:autoSpaceDE w:val="0"/>
              <w:autoSpaceDN w:val="0"/>
              <w:adjustRightInd w:val="0"/>
              <w:spacing w:after="0" w:line="240" w:lineRule="auto"/>
              <w:ind w:firstLine="225"/>
              <w:jc w:val="both"/>
              <w:rPr>
                <w:rFonts w:ascii="Times New Roman" w:eastAsia="Times New Roman" w:hAnsi="Times New Roman" w:cs="Times New Roman"/>
                <w:lang w:eastAsia="ru-RU"/>
              </w:rPr>
            </w:pPr>
          </w:p>
        </w:tc>
      </w:tr>
      <w:tr w:rsidR="00212822" w:rsidRPr="0050478E" w:rsidTr="00212822">
        <w:trPr>
          <w:trHeight w:val="128"/>
        </w:trPr>
        <w:tc>
          <w:tcPr>
            <w:tcW w:w="345" w:type="dxa"/>
            <w:gridSpan w:val="2"/>
            <w:tcBorders>
              <w:top w:val="single" w:sz="2" w:space="0" w:color="auto"/>
              <w:left w:val="single" w:sz="2" w:space="0" w:color="auto"/>
              <w:bottom w:val="single" w:sz="2" w:space="0" w:color="auto"/>
              <w:right w:val="single" w:sz="2" w:space="0" w:color="auto"/>
            </w:tcBorders>
          </w:tcPr>
          <w:p w:rsidR="00212822" w:rsidRPr="0050478E"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val="restart"/>
            <w:tcBorders>
              <w:top w:val="nil"/>
              <w:left w:val="single" w:sz="2" w:space="0" w:color="auto"/>
              <w:right w:val="nil"/>
            </w:tcBorders>
          </w:tcPr>
          <w:p w:rsidR="00212822" w:rsidRPr="0050478E"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свидетельству о праве </w:t>
            </w:r>
            <w:proofErr w:type="gramStart"/>
            <w:r w:rsidRPr="0050478E">
              <w:rPr>
                <w:rFonts w:ascii="Times New Roman" w:eastAsia="Times New Roman" w:hAnsi="Times New Roman" w:cs="Times New Roman"/>
                <w:lang w:eastAsia="ru-RU"/>
              </w:rPr>
              <w:t>использования наименования места происхождения товара Союза</w:t>
            </w:r>
            <w:proofErr w:type="gramEnd"/>
            <w:r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br/>
              <w:t>№ ____________.</w:t>
            </w:r>
          </w:p>
        </w:tc>
      </w:tr>
      <w:tr w:rsidR="00212822" w:rsidRPr="0050478E" w:rsidTr="00212822">
        <w:trPr>
          <w:trHeight w:val="127"/>
        </w:trPr>
        <w:tc>
          <w:tcPr>
            <w:tcW w:w="345" w:type="dxa"/>
            <w:gridSpan w:val="2"/>
            <w:tcBorders>
              <w:top w:val="single" w:sz="2" w:space="0" w:color="auto"/>
            </w:tcBorders>
          </w:tcPr>
          <w:p w:rsidR="00212822" w:rsidRPr="0050478E"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tcBorders>
              <w:left w:val="nil"/>
              <w:bottom w:val="nil"/>
              <w:right w:val="nil"/>
            </w:tcBorders>
          </w:tcPr>
          <w:p w:rsidR="00212822" w:rsidRPr="0050478E"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212822">
        <w:tc>
          <w:tcPr>
            <w:tcW w:w="345" w:type="dxa"/>
            <w:gridSpan w:val="2"/>
            <w:tcBorders>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212822" w:rsidRPr="0050478E" w:rsidTr="00212822">
        <w:trPr>
          <w:trHeight w:val="128"/>
        </w:trPr>
        <w:tc>
          <w:tcPr>
            <w:tcW w:w="345" w:type="dxa"/>
            <w:gridSpan w:val="2"/>
            <w:tcBorders>
              <w:top w:val="single" w:sz="2" w:space="0" w:color="auto"/>
              <w:left w:val="single" w:sz="2" w:space="0" w:color="auto"/>
              <w:bottom w:val="single" w:sz="2" w:space="0" w:color="auto"/>
              <w:right w:val="single" w:sz="2" w:space="0" w:color="auto"/>
            </w:tcBorders>
          </w:tcPr>
          <w:p w:rsidR="00212822" w:rsidRPr="0050478E"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val="restart"/>
            <w:tcBorders>
              <w:top w:val="nil"/>
              <w:left w:val="single" w:sz="2" w:space="0" w:color="auto"/>
              <w:right w:val="nil"/>
            </w:tcBorders>
          </w:tcPr>
          <w:p w:rsidR="00212822" w:rsidRPr="0050478E" w:rsidRDefault="00212822" w:rsidP="0021282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 xml:space="preserve">Наименование (фамилия, имя, отчество (последнее при наличии) правообладателя изменено на </w:t>
            </w:r>
            <w:proofErr w:type="gramEnd"/>
          </w:p>
        </w:tc>
      </w:tr>
      <w:tr w:rsidR="00212822" w:rsidRPr="0050478E" w:rsidTr="00212822">
        <w:trPr>
          <w:trHeight w:val="127"/>
        </w:trPr>
        <w:tc>
          <w:tcPr>
            <w:tcW w:w="345" w:type="dxa"/>
            <w:gridSpan w:val="2"/>
            <w:tcBorders>
              <w:top w:val="single" w:sz="2" w:space="0" w:color="auto"/>
            </w:tcBorders>
          </w:tcPr>
          <w:p w:rsidR="00212822" w:rsidRPr="0050478E" w:rsidRDefault="00212822"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vMerge/>
            <w:tcBorders>
              <w:left w:val="nil"/>
              <w:bottom w:val="nil"/>
              <w:right w:val="nil"/>
            </w:tcBorders>
          </w:tcPr>
          <w:p w:rsidR="00212822" w:rsidRPr="0050478E"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212822">
        <w:tc>
          <w:tcPr>
            <w:tcW w:w="345" w:type="dxa"/>
            <w:gridSpan w:val="2"/>
            <w:tcBorders>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single" w:sz="2" w:space="0" w:color="auto"/>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w:t>
            </w:r>
          </w:p>
        </w:tc>
      </w:tr>
      <w:tr w:rsidR="003C449F" w:rsidRPr="0050478E" w:rsidTr="00D8424E">
        <w:tc>
          <w:tcPr>
            <w:tcW w:w="345" w:type="dxa"/>
            <w:gridSpan w:val="2"/>
            <w:tcBorders>
              <w:top w:val="single" w:sz="2"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nil"/>
              <w:left w:val="nil"/>
              <w:bottom w:val="nil"/>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80"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5853" w:type="dxa"/>
            <w:gridSpan w:val="8"/>
            <w:tcBorders>
              <w:top w:val="nil"/>
              <w:left w:val="single" w:sz="2" w:space="0" w:color="auto"/>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места нахождения</w:t>
            </w:r>
            <w:r w:rsidR="00025B15" w:rsidRPr="0050478E">
              <w:rPr>
                <w:rFonts w:ascii="Times New Roman" w:eastAsia="Times New Roman" w:hAnsi="Times New Roman" w:cs="Times New Roman"/>
                <w:lang w:eastAsia="ru-RU"/>
              </w:rPr>
              <w:t xml:space="preserve"> (</w:t>
            </w:r>
            <w:r w:rsidRPr="0050478E">
              <w:rPr>
                <w:rFonts w:ascii="Times New Roman" w:eastAsia="Times New Roman" w:hAnsi="Times New Roman" w:cs="Times New Roman"/>
                <w:lang w:eastAsia="ru-RU"/>
              </w:rPr>
              <w:t>места жительства</w:t>
            </w:r>
            <w:r w:rsidR="00025B15" w:rsidRPr="0050478E">
              <w:rPr>
                <w:rFonts w:ascii="Times New Roman" w:eastAsia="Times New Roman" w:hAnsi="Times New Roman" w:cs="Times New Roman"/>
                <w:lang w:eastAsia="ru-RU"/>
              </w:rPr>
              <w:t>)</w:t>
            </w:r>
            <w:r w:rsidR="00212822" w:rsidRPr="0050478E">
              <w:rPr>
                <w:rFonts w:ascii="Times New Roman" w:eastAsia="Times New Roman" w:hAnsi="Times New Roman" w:cs="Times New Roman"/>
                <w:lang w:eastAsia="ru-RU"/>
              </w:rPr>
              <w:t xml:space="preserve"> </w:t>
            </w:r>
            <w:proofErr w:type="gramStart"/>
            <w:r w:rsidR="00212822" w:rsidRPr="0050478E">
              <w:rPr>
                <w:rFonts w:ascii="Times New Roman" w:eastAsia="Times New Roman" w:hAnsi="Times New Roman" w:cs="Times New Roman"/>
                <w:lang w:eastAsia="ru-RU"/>
              </w:rPr>
              <w:t>изменен</w:t>
            </w:r>
            <w:proofErr w:type="gramEnd"/>
            <w:r w:rsidR="00212822" w:rsidRPr="0050478E">
              <w:rPr>
                <w:rFonts w:ascii="Times New Roman" w:eastAsia="Times New Roman" w:hAnsi="Times New Roman" w:cs="Times New Roman"/>
                <w:lang w:eastAsia="ru-RU"/>
              </w:rPr>
              <w:t xml:space="preserve"> на</w:t>
            </w:r>
          </w:p>
        </w:tc>
        <w:tc>
          <w:tcPr>
            <w:tcW w:w="2778"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nil"/>
              <w:left w:val="nil"/>
              <w:bottom w:val="nil"/>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80"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819" w:type="dxa"/>
            <w:gridSpan w:val="5"/>
            <w:tcBorders>
              <w:top w:val="nil"/>
              <w:left w:val="single" w:sz="2" w:space="0" w:color="auto"/>
              <w:bottom w:val="nil"/>
              <w:right w:val="nil"/>
            </w:tcBorders>
          </w:tcPr>
          <w:p w:rsidR="00D8424E" w:rsidRPr="0050478E"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для переписки </w:t>
            </w:r>
            <w:proofErr w:type="gramStart"/>
            <w:r w:rsidRPr="0050478E">
              <w:rPr>
                <w:rFonts w:ascii="Times New Roman" w:eastAsia="Times New Roman" w:hAnsi="Times New Roman" w:cs="Times New Roman"/>
                <w:lang w:eastAsia="ru-RU"/>
              </w:rPr>
              <w:t>изменен</w:t>
            </w:r>
            <w:proofErr w:type="gramEnd"/>
            <w:r w:rsidRPr="0050478E">
              <w:rPr>
                <w:rFonts w:ascii="Times New Roman" w:eastAsia="Times New Roman" w:hAnsi="Times New Roman" w:cs="Times New Roman"/>
                <w:lang w:eastAsia="ru-RU"/>
              </w:rPr>
              <w:t xml:space="preserve"> на</w:t>
            </w:r>
          </w:p>
        </w:tc>
        <w:tc>
          <w:tcPr>
            <w:tcW w:w="5812" w:type="dxa"/>
            <w:gridSpan w:val="5"/>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624" w:type="dxa"/>
            <w:gridSpan w:val="8"/>
            <w:tcBorders>
              <w:top w:val="nil"/>
              <w:left w:val="single" w:sz="2" w:space="0" w:color="auto"/>
              <w:bottom w:val="nil"/>
              <w:right w:val="nil"/>
            </w:tcBorders>
          </w:tcPr>
          <w:p w:rsidR="00D8424E" w:rsidRPr="0050478E" w:rsidRDefault="00212822"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Особые свойства товара изменены</w:t>
            </w:r>
          </w:p>
        </w:tc>
        <w:tc>
          <w:tcPr>
            <w:tcW w:w="5387" w:type="dxa"/>
            <w:gridSpan w:val="4"/>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4617" w:type="dxa"/>
            <w:gridSpan w:val="9"/>
            <w:tcBorders>
              <w:top w:val="nil"/>
              <w:left w:val="single" w:sz="2" w:space="0" w:color="auto"/>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Границы г</w:t>
            </w:r>
            <w:r w:rsidR="00212822" w:rsidRPr="0050478E">
              <w:rPr>
                <w:rFonts w:ascii="Times New Roman" w:eastAsia="Times New Roman" w:hAnsi="Times New Roman" w:cs="Times New Roman"/>
                <w:lang w:eastAsia="ru-RU"/>
              </w:rPr>
              <w:t>еографического объекта изменены</w:t>
            </w:r>
          </w:p>
        </w:tc>
        <w:tc>
          <w:tcPr>
            <w:tcW w:w="4394" w:type="dxa"/>
            <w:gridSpan w:val="3"/>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single" w:sz="2"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single" w:sz="2" w:space="0" w:color="auto"/>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Про</w:t>
            </w:r>
            <w:r w:rsidR="00212822" w:rsidRPr="0050478E">
              <w:rPr>
                <w:rFonts w:ascii="Times New Roman" w:eastAsia="Times New Roman" w:hAnsi="Times New Roman" w:cs="Times New Roman"/>
                <w:lang w:eastAsia="ru-RU"/>
              </w:rPr>
              <w:t>шу исправить техническую ошибку</w:t>
            </w: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14"/>
            <w:tcBorders>
              <w:top w:val="single" w:sz="2" w:space="0" w:color="auto"/>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(приводится описание ошибки, ее место, правильное написание соответствующих сведений)</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3C449F" w:rsidRPr="0050478E"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230" w:type="dxa"/>
            <w:tcBorders>
              <w:top w:val="nil"/>
              <w:left w:val="single" w:sz="2" w:space="0" w:color="auto"/>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8781" w:type="dxa"/>
            <w:gridSpan w:val="11"/>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345" w:type="dxa"/>
            <w:gridSpan w:val="2"/>
            <w:tcBorders>
              <w:top w:val="single" w:sz="2" w:space="0" w:color="auto"/>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p w:rsidR="00876F00" w:rsidRPr="0050478E" w:rsidRDefault="00876F00"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9011"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(другие изменения)</w:t>
            </w:r>
          </w:p>
          <w:p w:rsidR="00D54BB1" w:rsidRPr="0050478E" w:rsidRDefault="00D54BB1" w:rsidP="00605185">
            <w:pPr>
              <w:widowControl w:val="0"/>
              <w:tabs>
                <w:tab w:val="left" w:pos="709"/>
              </w:tabs>
              <w:autoSpaceDE w:val="0"/>
              <w:autoSpaceDN w:val="0"/>
              <w:adjustRightInd w:val="0"/>
              <w:spacing w:after="0" w:line="240" w:lineRule="auto"/>
              <w:rPr>
                <w:rFonts w:ascii="Times New Roman" w:eastAsia="Times New Roman" w:hAnsi="Times New Roman" w:cs="Times New Roman"/>
                <w:sz w:val="16"/>
                <w:szCs w:val="16"/>
                <w:lang w:eastAsia="ru-RU"/>
              </w:rPr>
            </w:pPr>
          </w:p>
        </w:tc>
      </w:tr>
      <w:tr w:rsidR="003C449F" w:rsidRPr="0050478E" w:rsidTr="00D8424E">
        <w:tc>
          <w:tcPr>
            <w:tcW w:w="345" w:type="dxa"/>
            <w:gridSpan w:val="2"/>
            <w:tcBorders>
              <w:top w:val="single" w:sz="2" w:space="0" w:color="auto"/>
              <w:left w:val="single" w:sz="2" w:space="0" w:color="auto"/>
              <w:bottom w:val="single" w:sz="2" w:space="0" w:color="auto"/>
              <w:right w:val="single" w:sz="2" w:space="0" w:color="auto"/>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single" w:sz="2" w:space="0" w:color="auto"/>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Настоящим также уведомляю, что моим представителем (патентным поверенным) </w:t>
            </w:r>
          </w:p>
        </w:tc>
      </w:tr>
      <w:tr w:rsidR="003C449F" w:rsidRPr="0050478E" w:rsidTr="00D8424E">
        <w:tc>
          <w:tcPr>
            <w:tcW w:w="1190"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является </w:t>
            </w:r>
          </w:p>
        </w:tc>
        <w:tc>
          <w:tcPr>
            <w:tcW w:w="7833" w:type="dxa"/>
            <w:gridSpan w:val="8"/>
            <w:tcBorders>
              <w:top w:val="nil"/>
              <w:left w:val="nil"/>
              <w:bottom w:val="single" w:sz="2" w:space="0" w:color="auto"/>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333"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w:t>
            </w:r>
          </w:p>
        </w:tc>
      </w:tr>
      <w:tr w:rsidR="003C449F" w:rsidRPr="0050478E" w:rsidTr="00D8424E">
        <w:tc>
          <w:tcPr>
            <w:tcW w:w="345" w:type="dxa"/>
            <w:gridSpan w:val="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9011" w:type="dxa"/>
            <w:gridSpan w:val="12"/>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(указывается ФИО представителя; если представитель является патентным поверенным,</w:t>
            </w:r>
            <w:r w:rsidR="007A2804"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то указывается его регистрационный номер)</w:t>
            </w:r>
          </w:p>
          <w:p w:rsidR="00D8424E" w:rsidRPr="0050478E" w:rsidRDefault="00D8424E"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3C449F" w:rsidRPr="0050478E" w:rsidTr="00D8424E">
        <w:tc>
          <w:tcPr>
            <w:tcW w:w="9356" w:type="dxa"/>
            <w:gridSpan w:val="1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007A2804" w:rsidRPr="0050478E">
              <w:rPr>
                <w:rFonts w:ascii="Times New Roman" w:eastAsia="Times New Roman" w:hAnsi="Times New Roman" w:cs="Times New Roman"/>
                <w:lang w:eastAsia="ru-RU"/>
              </w:rPr>
              <w:br/>
            </w:r>
            <w:r w:rsidRPr="0050478E">
              <w:rPr>
                <w:rFonts w:ascii="Times New Roman" w:eastAsia="Times New Roman" w:hAnsi="Times New Roman" w:cs="Times New Roman"/>
                <w:lang w:eastAsia="ru-RU"/>
              </w:rPr>
              <w:t xml:space="preserve">с внесением изменений в сведения, относящиеся к регистрации </w:t>
            </w:r>
            <w:proofErr w:type="gramStart"/>
            <w:r w:rsidRPr="0050478E">
              <w:rPr>
                <w:rFonts w:ascii="Times New Roman" w:eastAsia="Times New Roman" w:hAnsi="Times New Roman" w:cs="Times New Roman"/>
                <w:lang w:eastAsia="ru-RU"/>
              </w:rPr>
              <w:t>наименования места происхождения товара</w:t>
            </w:r>
            <w:r w:rsidR="005C023F" w:rsidRPr="0050478E">
              <w:rPr>
                <w:rFonts w:ascii="Times New Roman" w:eastAsia="Times New Roman" w:hAnsi="Times New Roman" w:cs="Times New Roman"/>
                <w:lang w:eastAsia="ru-RU"/>
              </w:rPr>
              <w:t xml:space="preserve"> Союза</w:t>
            </w:r>
            <w:proofErr w:type="gramEnd"/>
            <w:r w:rsidRPr="0050478E">
              <w:rPr>
                <w:rFonts w:ascii="Times New Roman" w:eastAsia="Times New Roman" w:hAnsi="Times New Roman" w:cs="Times New Roman"/>
                <w:lang w:eastAsia="ru-RU"/>
              </w:rPr>
              <w:t xml:space="preserve"> и предоставлению права на использование наименования места происхождения товара</w:t>
            </w:r>
            <w:r w:rsidR="005C023F" w:rsidRPr="0050478E">
              <w:rPr>
                <w:rFonts w:ascii="Times New Roman" w:eastAsia="Times New Roman" w:hAnsi="Times New Roman" w:cs="Times New Roman"/>
                <w:lang w:eastAsia="ru-RU"/>
              </w:rPr>
              <w:t xml:space="preserve"> Союза</w:t>
            </w:r>
            <w:r w:rsidRPr="0050478E">
              <w:rPr>
                <w:rFonts w:ascii="Times New Roman" w:eastAsia="Times New Roman" w:hAnsi="Times New Roman" w:cs="Times New Roman"/>
                <w:lang w:eastAsia="ru-RU"/>
              </w:rPr>
              <w:t>.</w:t>
            </w:r>
          </w:p>
          <w:p w:rsidR="00D8424E" w:rsidRPr="0050478E" w:rsidRDefault="00D54BB1" w:rsidP="0021282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bCs/>
                <w:kern w:val="2"/>
                <w:lang w:eastAsia="ru-RU"/>
              </w:rPr>
              <w:lastRenderedPageBreak/>
              <w:t>Настоящим выражаю согласие на обработку сведений, содержащихся в данно</w:t>
            </w:r>
            <w:r w:rsidR="00AA53C4" w:rsidRPr="0050478E">
              <w:rPr>
                <w:rFonts w:ascii="Times New Roman" w:eastAsia="Times New Roman" w:hAnsi="Times New Roman" w:cs="Times New Roman"/>
                <w:bCs/>
                <w:kern w:val="2"/>
                <w:lang w:eastAsia="ru-RU"/>
              </w:rPr>
              <w:t>м</w:t>
            </w:r>
            <w:r w:rsidRPr="0050478E">
              <w:rPr>
                <w:rFonts w:ascii="Times New Roman" w:eastAsia="Times New Roman" w:hAnsi="Times New Roman" w:cs="Times New Roman"/>
                <w:bCs/>
                <w:kern w:val="2"/>
                <w:lang w:eastAsia="ru-RU"/>
              </w:rPr>
              <w:t xml:space="preserve"> заяв</w:t>
            </w:r>
            <w:r w:rsidR="00AA53C4" w:rsidRPr="0050478E">
              <w:rPr>
                <w:rFonts w:ascii="Times New Roman" w:eastAsia="Times New Roman" w:hAnsi="Times New Roman" w:cs="Times New Roman"/>
                <w:bCs/>
                <w:kern w:val="2"/>
                <w:lang w:eastAsia="ru-RU"/>
              </w:rPr>
              <w:t>лении</w:t>
            </w:r>
            <w:r w:rsidRPr="0050478E">
              <w:rPr>
                <w:rFonts w:ascii="Times New Roman" w:eastAsia="Times New Roman" w:hAnsi="Times New Roman" w:cs="Times New Roman"/>
                <w:bCs/>
                <w:kern w:val="2"/>
                <w:lang w:eastAsia="ru-RU"/>
              </w:rPr>
              <w:t>.</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35"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lastRenderedPageBreak/>
              <w:t>Приложение:</w:t>
            </w:r>
          </w:p>
        </w:tc>
        <w:tc>
          <w:tcPr>
            <w:tcW w:w="7821" w:type="dxa"/>
            <w:gridSpan w:val="7"/>
            <w:tcBorders>
              <w:top w:val="nil"/>
              <w:left w:val="nil"/>
              <w:bottom w:val="nil"/>
              <w:right w:val="nil"/>
            </w:tcBorders>
          </w:tcPr>
          <w:p w:rsidR="00D8424E" w:rsidRPr="0050478E"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1. </w:t>
            </w:r>
            <w:r w:rsidR="00D8424E" w:rsidRPr="0050478E">
              <w:rPr>
                <w:rFonts w:ascii="Times New Roman" w:eastAsia="Times New Roman" w:hAnsi="Times New Roman" w:cs="Times New Roman"/>
                <w:lang w:eastAsia="ru-RU"/>
              </w:rPr>
              <w:t>Документ, подтверждающий уплату пошлины.</w:t>
            </w:r>
          </w:p>
        </w:tc>
      </w:tr>
      <w:tr w:rsidR="003C449F" w:rsidRPr="0050478E" w:rsidTr="00D8424E">
        <w:tc>
          <w:tcPr>
            <w:tcW w:w="1535"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535"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50478E" w:rsidRDefault="00072FBD"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2. </w:t>
            </w:r>
            <w:r w:rsidR="00F6195E" w:rsidRPr="0050478E">
              <w:rPr>
                <w:rFonts w:ascii="Times New Roman" w:hAnsi="Times New Roman" w:cs="Times New Roman"/>
              </w:rPr>
              <w:t>Доверенность, удостоверяющая полномочия представителя</w:t>
            </w:r>
            <w:r w:rsidR="00D8424E" w:rsidRPr="0050478E">
              <w:rPr>
                <w:rFonts w:ascii="Times New Roman" w:eastAsia="Times New Roman" w:hAnsi="Times New Roman" w:cs="Times New Roman"/>
                <w:lang w:eastAsia="ru-RU"/>
              </w:rPr>
              <w:t>.</w:t>
            </w:r>
          </w:p>
        </w:tc>
      </w:tr>
      <w:tr w:rsidR="003C449F" w:rsidRPr="0050478E" w:rsidTr="00D8424E">
        <w:tc>
          <w:tcPr>
            <w:tcW w:w="240"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240"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50478E" w:rsidRDefault="007A2804"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3. </w:t>
            </w:r>
            <w:r w:rsidR="00D8424E" w:rsidRPr="0050478E">
              <w:rPr>
                <w:rFonts w:ascii="Times New Roman" w:eastAsia="Times New Roman" w:hAnsi="Times New Roman" w:cs="Times New Roman"/>
                <w:lang w:eastAsia="ru-RU"/>
              </w:rPr>
              <w:t>Документ, подтверждающий изменение наименования, ФИО и</w:t>
            </w:r>
            <w:r w:rsidRPr="0050478E">
              <w:rPr>
                <w:rFonts w:ascii="Times New Roman" w:eastAsia="Times New Roman" w:hAnsi="Times New Roman" w:cs="Times New Roman"/>
                <w:lang w:eastAsia="ru-RU"/>
              </w:rPr>
              <w:t xml:space="preserve"> (</w:t>
            </w:r>
            <w:r w:rsidR="00D8424E" w:rsidRPr="0050478E">
              <w:rPr>
                <w:rFonts w:ascii="Times New Roman" w:eastAsia="Times New Roman" w:hAnsi="Times New Roman" w:cs="Times New Roman"/>
                <w:lang w:eastAsia="ru-RU"/>
              </w:rPr>
              <w:t>или</w:t>
            </w:r>
            <w:r w:rsidRPr="0050478E">
              <w:rPr>
                <w:rFonts w:ascii="Times New Roman" w:eastAsia="Times New Roman" w:hAnsi="Times New Roman" w:cs="Times New Roman"/>
                <w:lang w:eastAsia="ru-RU"/>
              </w:rPr>
              <w:t>)</w:t>
            </w:r>
            <w:r w:rsidR="00D8424E" w:rsidRPr="0050478E">
              <w:rPr>
                <w:rFonts w:ascii="Times New Roman" w:eastAsia="Times New Roman" w:hAnsi="Times New Roman" w:cs="Times New Roman"/>
                <w:lang w:eastAsia="ru-RU"/>
              </w:rPr>
              <w:t xml:space="preserve"> адреса.</w:t>
            </w:r>
          </w:p>
        </w:tc>
      </w:tr>
      <w:tr w:rsidR="00784ECB" w:rsidRPr="0050478E" w:rsidTr="00D8424E">
        <w:tc>
          <w:tcPr>
            <w:tcW w:w="240" w:type="dxa"/>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784ECB" w:rsidRPr="0050478E" w:rsidTr="00D8424E">
        <w:tc>
          <w:tcPr>
            <w:tcW w:w="240" w:type="dxa"/>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4. Заключение уполномоченного органа, подтверждающее, что правообладатель производит в границах соответствующего географического объекта товар, обладающий указанными в Едином реестре НМПТ Союза свойствами</w:t>
            </w:r>
          </w:p>
        </w:tc>
      </w:tr>
      <w:tr w:rsidR="00784ECB" w:rsidRPr="0050478E" w:rsidTr="00D8424E">
        <w:tc>
          <w:tcPr>
            <w:tcW w:w="240" w:type="dxa"/>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784ECB" w:rsidRPr="0050478E" w:rsidTr="00D8424E">
        <w:tc>
          <w:tcPr>
            <w:tcW w:w="240" w:type="dxa"/>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50478E" w:rsidRDefault="00784ECB" w:rsidP="00784ECB">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5. Документ, подтверждающий право на использование наименования места происхождения товара в стране происхождения товара на дату подачи заявления</w:t>
            </w:r>
          </w:p>
        </w:tc>
      </w:tr>
      <w:tr w:rsidR="00784ECB" w:rsidRPr="0050478E" w:rsidTr="00D8424E">
        <w:tc>
          <w:tcPr>
            <w:tcW w:w="240" w:type="dxa"/>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784ECB"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784ECB" w:rsidRPr="0050478E" w:rsidRDefault="00784ECB" w:rsidP="00784ECB">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40"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95"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21" w:type="dxa"/>
            <w:gridSpan w:val="7"/>
            <w:tcBorders>
              <w:top w:val="nil"/>
              <w:left w:val="nil"/>
              <w:bottom w:val="nil"/>
              <w:right w:val="nil"/>
            </w:tcBorders>
          </w:tcPr>
          <w:p w:rsidR="00D8424E" w:rsidRPr="0050478E" w:rsidRDefault="00784ECB"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6</w:t>
            </w:r>
            <w:r w:rsidR="00714440" w:rsidRPr="0050478E">
              <w:rPr>
                <w:rFonts w:ascii="Times New Roman" w:eastAsia="Times New Roman" w:hAnsi="Times New Roman" w:cs="Times New Roman"/>
                <w:lang w:eastAsia="ru-RU"/>
              </w:rPr>
              <w:t>. </w:t>
            </w:r>
            <w:r w:rsidR="00D8424E" w:rsidRPr="0050478E">
              <w:rPr>
                <w:rFonts w:ascii="Times New Roman" w:eastAsia="Times New Roman" w:hAnsi="Times New Roman" w:cs="Times New Roman"/>
                <w:lang w:eastAsia="ru-RU"/>
              </w:rPr>
              <w:t>Иные документы.</w:t>
            </w:r>
          </w:p>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gridSpan w:val="8"/>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gridSpan w:val="6"/>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gridSpan w:val="8"/>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gridSpan w:val="6"/>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5A7FA6">
        <w:tc>
          <w:tcPr>
            <w:tcW w:w="2764" w:type="dxa"/>
            <w:gridSpan w:val="8"/>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gridSpan w:val="6"/>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gridSpan w:val="8"/>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gridSpan w:val="6"/>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r w:rsidR="003C449F" w:rsidRPr="0050478E" w:rsidTr="00D8424E">
        <w:tc>
          <w:tcPr>
            <w:tcW w:w="9356" w:type="dxa"/>
            <w:gridSpan w:val="14"/>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240" w:type="dxa"/>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1250" w:type="dxa"/>
            <w:gridSpan w:val="5"/>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c>
          <w:tcPr>
            <w:tcW w:w="7866" w:type="dxa"/>
            <w:gridSpan w:val="8"/>
            <w:tcBorders>
              <w:top w:val="nil"/>
              <w:left w:val="nil"/>
              <w:bottom w:val="nil"/>
              <w:right w:val="nil"/>
            </w:tcBorders>
          </w:tcPr>
          <w:p w:rsidR="00D8424E" w:rsidRPr="0050478E" w:rsidRDefault="00D8424E" w:rsidP="006D3841">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3C449F" w:rsidRPr="0050478E" w:rsidTr="00D8424E">
        <w:tc>
          <w:tcPr>
            <w:tcW w:w="1490" w:type="dxa"/>
            <w:gridSpan w:val="6"/>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D8424E" w:rsidRPr="0050478E" w:rsidRDefault="00D8424E"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c>
          <w:tcPr>
            <w:tcW w:w="7866" w:type="dxa"/>
            <w:gridSpan w:val="8"/>
            <w:tcBorders>
              <w:top w:val="nil"/>
              <w:left w:val="nil"/>
              <w:bottom w:val="nil"/>
              <w:right w:val="nil"/>
            </w:tcBorders>
          </w:tcPr>
          <w:p w:rsidR="00D8424E" w:rsidRPr="0050478E" w:rsidRDefault="00D8424E"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3C449F" w:rsidRPr="0050478E" w:rsidTr="00D8424E">
        <w:tc>
          <w:tcPr>
            <w:tcW w:w="9356" w:type="dxa"/>
            <w:gridSpan w:val="14"/>
            <w:tcBorders>
              <w:top w:val="nil"/>
              <w:left w:val="nil"/>
              <w:bottom w:val="nil"/>
              <w:right w:val="nil"/>
            </w:tcBorders>
          </w:tcPr>
          <w:p w:rsidR="00D8424E" w:rsidRPr="0050478E" w:rsidRDefault="00D930D9"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50478E">
              <w:rPr>
                <w:rFonts w:ascii="Times New Roman" w:eastAsia="Times New Roman" w:hAnsi="Times New Roman" w:cs="Times New Roman"/>
                <w:i/>
                <w:lang w:eastAsia="ru-RU"/>
              </w:rPr>
              <w:t>*</w:t>
            </w:r>
            <w:r w:rsidR="00D8424E" w:rsidRPr="0050478E">
              <w:rPr>
                <w:rFonts w:ascii="Times New Roman" w:eastAsia="Times New Roman" w:hAnsi="Times New Roman" w:cs="Times New Roman"/>
                <w:i/>
                <w:lang w:eastAsia="ru-RU"/>
              </w:rPr>
              <w:t>При оформлении заявления в нем заполняются только те реквизиты, которые относятся</w:t>
            </w:r>
            <w:r w:rsidR="007A2804" w:rsidRPr="0050478E">
              <w:rPr>
                <w:rFonts w:ascii="Times New Roman" w:eastAsia="Times New Roman" w:hAnsi="Times New Roman" w:cs="Times New Roman"/>
                <w:i/>
                <w:lang w:eastAsia="ru-RU"/>
              </w:rPr>
              <w:br/>
              <w:t>к вносимым изменениям</w:t>
            </w:r>
            <w:r w:rsidR="00212822" w:rsidRPr="0050478E">
              <w:rPr>
                <w:rFonts w:ascii="Times New Roman" w:eastAsia="Times New Roman" w:hAnsi="Times New Roman" w:cs="Times New Roman"/>
                <w:i/>
                <w:lang w:eastAsia="ru-RU"/>
              </w:rPr>
              <w:t>.</w:t>
            </w:r>
          </w:p>
        </w:tc>
      </w:tr>
    </w:tbl>
    <w:p w:rsidR="00D8424E" w:rsidRPr="0050478E" w:rsidRDefault="00D8424E" w:rsidP="00605185">
      <w:pPr>
        <w:widowControl w:val="0"/>
        <w:tabs>
          <w:tab w:val="left" w:pos="709"/>
        </w:tabs>
        <w:autoSpaceDE w:val="0"/>
        <w:autoSpaceDN w:val="0"/>
        <w:adjustRightInd w:val="0"/>
        <w:spacing w:after="0" w:line="240" w:lineRule="auto"/>
        <w:rPr>
          <w:rFonts w:ascii="Arial" w:eastAsia="Times New Roman" w:hAnsi="Arial" w:cs="Arial"/>
          <w:sz w:val="18"/>
          <w:szCs w:val="18"/>
          <w:lang w:eastAsia="ru-RU"/>
        </w:rPr>
      </w:pPr>
    </w:p>
    <w:p w:rsidR="00876F00" w:rsidRPr="0050478E" w:rsidRDefault="00876F00"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55BE4" w:rsidRPr="0050478E" w:rsidRDefault="00D55BE4"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FD6A3A" w:rsidRPr="0050478E" w:rsidRDefault="00FD6A3A"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A2804" w:rsidRPr="0050478E">
        <w:rPr>
          <w:rFonts w:ascii="Times New Roman" w:eastAsia="Times New Roman" w:hAnsi="Times New Roman" w:cs="Times New Roman"/>
          <w:sz w:val="28"/>
          <w:szCs w:val="28"/>
          <w:lang w:eastAsia="ru-RU"/>
        </w:rPr>
        <w:t> </w:t>
      </w:r>
      <w:r w:rsidR="00190724" w:rsidRPr="0050478E">
        <w:rPr>
          <w:rFonts w:ascii="Times New Roman" w:eastAsia="Times New Roman" w:hAnsi="Times New Roman" w:cs="Times New Roman"/>
          <w:sz w:val="28"/>
          <w:szCs w:val="28"/>
          <w:lang w:eastAsia="ru-RU"/>
        </w:rPr>
        <w:t>3</w:t>
      </w:r>
      <w:r w:rsidR="003745DB" w:rsidRPr="0050478E">
        <w:rPr>
          <w:rFonts w:ascii="Times New Roman" w:eastAsia="Times New Roman" w:hAnsi="Times New Roman" w:cs="Times New Roman"/>
          <w:sz w:val="28"/>
          <w:szCs w:val="28"/>
          <w:lang w:eastAsia="ru-RU"/>
        </w:rPr>
        <w:t>8</w:t>
      </w:r>
      <w:r w:rsidRPr="0050478E">
        <w:rPr>
          <w:rFonts w:ascii="Times New Roman" w:eastAsia="Times New Roman" w:hAnsi="Times New Roman" w:cs="Times New Roman"/>
          <w:sz w:val="28"/>
          <w:szCs w:val="28"/>
          <w:lang w:eastAsia="ru-RU"/>
        </w:rPr>
        <w:t xml:space="preserve"> к Инструкции</w:t>
      </w:r>
    </w:p>
    <w:p w:rsidR="00D8424E" w:rsidRPr="0050478E" w:rsidRDefault="00D8424E" w:rsidP="00605185">
      <w:pPr>
        <w:tabs>
          <w:tab w:val="left" w:pos="709"/>
          <w:tab w:val="left" w:pos="851"/>
        </w:tabs>
        <w:spacing w:after="0" w:line="360" w:lineRule="auto"/>
        <w:jc w:val="both"/>
        <w:rPr>
          <w:rFonts w:ascii="Times New Roman" w:eastAsia="Times New Roman" w:hAnsi="Times New Roman" w:cs="Times New Roman"/>
          <w:sz w:val="28"/>
          <w:szCs w:val="28"/>
          <w:lang w:eastAsia="ru-RU"/>
        </w:rPr>
      </w:pPr>
    </w:p>
    <w:p w:rsidR="00D8424E" w:rsidRPr="0050478E" w:rsidRDefault="00D8424E"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заявления о продлении срока действия свидетельства о праве использования </w:t>
      </w:r>
      <w:r w:rsidR="00923B3D" w:rsidRPr="0050478E">
        <w:rPr>
          <w:rFonts w:ascii="Times New Roman" w:eastAsia="Times New Roman" w:hAnsi="Times New Roman" w:cs="Times New Roman"/>
          <w:sz w:val="28"/>
          <w:szCs w:val="28"/>
          <w:lang w:eastAsia="ru-RU"/>
        </w:rPr>
        <w:t>НМПТ</w:t>
      </w:r>
      <w:r w:rsidR="003D45A1" w:rsidRPr="0050478E">
        <w:rPr>
          <w:rFonts w:ascii="Times New Roman" w:eastAsia="Times New Roman" w:hAnsi="Times New Roman" w:cs="Times New Roman"/>
          <w:sz w:val="28"/>
          <w:szCs w:val="28"/>
          <w:lang w:eastAsia="ru-RU"/>
        </w:rPr>
        <w:t xml:space="preserve"> Союза</w:t>
      </w:r>
    </w:p>
    <w:p w:rsidR="00D8424E" w:rsidRPr="0050478E" w:rsidRDefault="00D8424E" w:rsidP="00605185">
      <w:pPr>
        <w:tabs>
          <w:tab w:val="left" w:pos="709"/>
          <w:tab w:val="left" w:pos="851"/>
        </w:tabs>
        <w:spacing w:after="0" w:line="360" w:lineRule="auto"/>
        <w:rPr>
          <w:rFonts w:ascii="Times New Roman" w:eastAsia="Times New Roman" w:hAnsi="Times New Roman" w:cs="Times New Roman"/>
          <w:sz w:val="28"/>
          <w:szCs w:val="28"/>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w:t>
      </w:r>
    </w:p>
    <w:p w:rsidR="00D8424E" w:rsidRPr="0050478E" w:rsidRDefault="00D8424E"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007A2804" w:rsidRPr="0050478E">
        <w:rPr>
          <w:rFonts w:ascii="Times New Roman" w:eastAsia="Times New Roman" w:hAnsi="Times New Roman" w:cs="Times New Roman"/>
          <w:i/>
          <w:sz w:val="16"/>
          <w:szCs w:val="16"/>
          <w:lang w:eastAsia="ru-RU"/>
        </w:rPr>
        <w:br/>
      </w:r>
      <w:r w:rsidRPr="0050478E">
        <w:rPr>
          <w:rFonts w:ascii="Times New Roman" w:eastAsia="Times New Roman" w:hAnsi="Times New Roman" w:cs="Times New Roman"/>
          <w:i/>
          <w:sz w:val="16"/>
          <w:szCs w:val="16"/>
          <w:lang w:eastAsia="ru-RU"/>
        </w:rPr>
        <w:t>в которое подается заявление)</w:t>
      </w: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p w:rsidR="00D8424E" w:rsidRPr="0050478E" w:rsidRDefault="00D8424E"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50478E"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p w:rsidR="00D8424E" w:rsidRPr="0050478E" w:rsidRDefault="00D8424E"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D8424E" w:rsidRPr="0050478E" w:rsidRDefault="00D8424E"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D8424E" w:rsidRPr="0050478E" w:rsidRDefault="00D8424E"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876F00" w:rsidRPr="0050478E" w:rsidRDefault="00876F00"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p>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50478E">
        <w:rPr>
          <w:rFonts w:ascii="Times New Roman" w:eastAsia="Times New Roman" w:hAnsi="Times New Roman" w:cs="Times New Roman"/>
          <w:b/>
          <w:bCs/>
          <w:sz w:val="26"/>
          <w:szCs w:val="26"/>
          <w:lang w:eastAsia="ru-RU"/>
        </w:rPr>
        <w:t>ЗАЯВЛЕНИЕ</w:t>
      </w:r>
      <w:r w:rsidR="00E67190" w:rsidRPr="0050478E">
        <w:rPr>
          <w:rFonts w:ascii="Times New Roman" w:eastAsia="Times New Roman" w:hAnsi="Times New Roman" w:cs="Times New Roman"/>
          <w:b/>
          <w:bCs/>
          <w:sz w:val="26"/>
          <w:szCs w:val="26"/>
          <w:lang w:eastAsia="ru-RU"/>
        </w:rPr>
        <w:t>*</w:t>
      </w:r>
    </w:p>
    <w:p w:rsidR="00A21351" w:rsidRPr="0050478E" w:rsidRDefault="00A21351"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50478E">
        <w:rPr>
          <w:rFonts w:ascii="Times New Roman" w:eastAsia="Times New Roman" w:hAnsi="Times New Roman" w:cs="Times New Roman"/>
          <w:sz w:val="28"/>
          <w:szCs w:val="28"/>
          <w:lang w:eastAsia="ru-RU"/>
        </w:rPr>
        <w:t xml:space="preserve">о продлении срока действия свидетельства о праве использования НМПТ </w:t>
      </w:r>
      <w:r w:rsidR="00D174F9" w:rsidRPr="0050478E">
        <w:rPr>
          <w:rFonts w:ascii="Times New Roman" w:eastAsia="Times New Roman" w:hAnsi="Times New Roman" w:cs="Times New Roman"/>
          <w:sz w:val="28"/>
          <w:szCs w:val="28"/>
          <w:lang w:eastAsia="ru-RU"/>
        </w:rPr>
        <w:t>Евразийского экономического союза</w:t>
      </w:r>
    </w:p>
    <w:p w:rsidR="00876F00" w:rsidRPr="0050478E" w:rsidRDefault="00876F00"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p>
    <w:p w:rsidR="00D8424E" w:rsidRPr="0050478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t xml:space="preserve">Прошу продлить срок действия свидетельства о праве </w:t>
      </w:r>
      <w:proofErr w:type="gramStart"/>
      <w:r w:rsidRPr="0050478E">
        <w:rPr>
          <w:rFonts w:ascii="Times New Roman" w:eastAsia="Times New Roman" w:hAnsi="Times New Roman" w:cs="Times New Roman"/>
          <w:lang w:eastAsia="ru-RU"/>
        </w:rPr>
        <w:t>использования наименования места происхождения товара</w:t>
      </w:r>
      <w:r w:rsidR="003D45A1" w:rsidRPr="0050478E">
        <w:rPr>
          <w:rFonts w:ascii="Times New Roman" w:eastAsia="Times New Roman" w:hAnsi="Times New Roman" w:cs="Times New Roman"/>
          <w:lang w:eastAsia="ru-RU"/>
        </w:rPr>
        <w:t xml:space="preserve"> </w:t>
      </w:r>
      <w:r w:rsidR="0052694B" w:rsidRPr="0050478E">
        <w:rPr>
          <w:rFonts w:ascii="Times New Roman" w:eastAsia="Times New Roman" w:hAnsi="Times New Roman" w:cs="Times New Roman"/>
          <w:kern w:val="2"/>
          <w:lang w:eastAsia="ru-RU"/>
        </w:rPr>
        <w:t>Евразийского экономического союза</w:t>
      </w:r>
      <w:proofErr w:type="gramEnd"/>
      <w:r w:rsidRPr="0050478E">
        <w:rPr>
          <w:rFonts w:ascii="Times New Roman" w:eastAsia="Times New Roman" w:hAnsi="Times New Roman" w:cs="Times New Roman"/>
          <w:lang w:eastAsia="ru-RU"/>
        </w:rPr>
        <w:t xml:space="preserve"> «_________________________</w:t>
      </w:r>
      <w:r w:rsidR="003D45A1" w:rsidRPr="0050478E">
        <w:rPr>
          <w:rFonts w:ascii="Times New Roman" w:eastAsia="Times New Roman" w:hAnsi="Times New Roman" w:cs="Times New Roman"/>
          <w:lang w:eastAsia="ru-RU"/>
        </w:rPr>
        <w:t>__________________________</w:t>
      </w:r>
      <w:r w:rsidRPr="0050478E">
        <w:rPr>
          <w:rFonts w:ascii="Times New Roman" w:eastAsia="Times New Roman" w:hAnsi="Times New Roman" w:cs="Times New Roman"/>
          <w:lang w:eastAsia="ru-RU"/>
        </w:rPr>
        <w:t>»</w:t>
      </w:r>
    </w:p>
    <w:p w:rsidR="00D8424E" w:rsidRPr="0050478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свидетельство № ____________________</w:t>
      </w:r>
      <w:r w:rsidR="0085764E" w:rsidRPr="0050478E">
        <w:rPr>
          <w:rFonts w:ascii="Times New Roman" w:eastAsia="Times New Roman" w:hAnsi="Times New Roman" w:cs="Times New Roman"/>
          <w:lang w:eastAsia="ru-RU"/>
        </w:rPr>
        <w:t xml:space="preserve"> </w:t>
      </w:r>
    </w:p>
    <w:p w:rsidR="00784ECB" w:rsidRPr="0050478E"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___________________________________</w:t>
      </w:r>
    </w:p>
    <w:p w:rsidR="00784ECB" w:rsidRPr="0050478E"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 xml:space="preserve">                            (правообладатель)</w:t>
      </w:r>
    </w:p>
    <w:p w:rsidR="00D8424E" w:rsidRPr="0050478E" w:rsidRDefault="00D8424E"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6D3841" w:rsidRPr="0050478E" w:rsidRDefault="006D3841"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p>
    <w:p w:rsidR="00D8424E" w:rsidRPr="0050478E" w:rsidRDefault="00D8424E"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t>Настоящим также уведомляю, что моим представителем (патентным поверенным) является ___________________________________________________________________________,</w:t>
      </w:r>
    </w:p>
    <w:p w:rsidR="00D8424E" w:rsidRPr="0050478E"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D8424E" w:rsidRPr="0050478E" w:rsidRDefault="00D8424E"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p w:rsidR="00D8424E" w:rsidRPr="0050478E" w:rsidRDefault="00D8424E"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50478E">
        <w:rPr>
          <w:rFonts w:ascii="Times New Roman" w:eastAsia="Times New Roman" w:hAnsi="Times New Roman" w:cs="Times New Roman"/>
          <w:lang w:eastAsia="ru-RU"/>
        </w:rPr>
        <w:br/>
        <w:t xml:space="preserve">с продлением срока действия свидетельства о праве </w:t>
      </w:r>
      <w:proofErr w:type="gramStart"/>
      <w:r w:rsidRPr="0050478E">
        <w:rPr>
          <w:rFonts w:ascii="Times New Roman" w:eastAsia="Times New Roman" w:hAnsi="Times New Roman" w:cs="Times New Roman"/>
          <w:lang w:eastAsia="ru-RU"/>
        </w:rPr>
        <w:t>использования вышеуказанного наименования места происхождения товара</w:t>
      </w:r>
      <w:proofErr w:type="gramEnd"/>
      <w:r w:rsidRPr="0050478E">
        <w:rPr>
          <w:rFonts w:ascii="Times New Roman" w:eastAsia="Times New Roman" w:hAnsi="Times New Roman" w:cs="Times New Roman"/>
          <w:lang w:eastAsia="ru-RU"/>
        </w:rPr>
        <w:t>.</w:t>
      </w:r>
    </w:p>
    <w:p w:rsidR="00784ECB" w:rsidRPr="0050478E" w:rsidRDefault="00784ECB" w:rsidP="00784ECB">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1418"/>
        <w:gridCol w:w="255"/>
        <w:gridCol w:w="6521"/>
      </w:tblGrid>
      <w:tr w:rsidR="00D8424E" w:rsidRPr="0050478E" w:rsidTr="00D8424E">
        <w:tc>
          <w:tcPr>
            <w:tcW w:w="1418" w:type="dxa"/>
            <w:tcBorders>
              <w:top w:val="nil"/>
              <w:left w:val="nil"/>
              <w:bottom w:val="nil"/>
              <w:right w:val="nil"/>
            </w:tcBorders>
            <w:vAlign w:val="bottom"/>
          </w:tcPr>
          <w:p w:rsidR="00D8424E" w:rsidRPr="0050478E" w:rsidRDefault="00D8424E" w:rsidP="00605185">
            <w:pPr>
              <w:tabs>
                <w:tab w:val="left" w:pos="709"/>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255" w:type="dxa"/>
            <w:tcBorders>
              <w:top w:val="single" w:sz="4" w:space="0" w:color="auto"/>
              <w:left w:val="single" w:sz="4" w:space="0" w:color="auto"/>
              <w:bottom w:val="single" w:sz="4" w:space="0" w:color="auto"/>
              <w:right w:val="single" w:sz="4" w:space="0" w:color="auto"/>
            </w:tcBorders>
            <w:vAlign w:val="bottom"/>
          </w:tcPr>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6521" w:type="dxa"/>
            <w:tcBorders>
              <w:top w:val="nil"/>
              <w:left w:val="nil"/>
              <w:bottom w:val="nil"/>
              <w:right w:val="nil"/>
            </w:tcBorders>
            <w:vAlign w:val="bottom"/>
          </w:tcPr>
          <w:p w:rsidR="00D8424E" w:rsidRPr="0050478E"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документы, подтверждающие уплату пошлин;</w:t>
            </w:r>
          </w:p>
        </w:tc>
      </w:tr>
    </w:tbl>
    <w:p w:rsidR="00D8424E" w:rsidRPr="0050478E" w:rsidRDefault="00D8424E" w:rsidP="00605185">
      <w:pPr>
        <w:tabs>
          <w:tab w:val="left" w:pos="709"/>
        </w:tabs>
        <w:autoSpaceDE w:val="0"/>
        <w:autoSpaceDN w:val="0"/>
        <w:spacing w:after="0" w:line="240" w:lineRule="auto"/>
        <w:jc w:val="both"/>
        <w:rPr>
          <w:rFonts w:ascii="Times New Roman" w:eastAsia="Times New Roman" w:hAnsi="Times New Roman" w:cs="Times New Roman"/>
          <w:sz w:val="8"/>
          <w:szCs w:val="8"/>
          <w:lang w:eastAsia="ru-RU"/>
        </w:rPr>
      </w:pPr>
    </w:p>
    <w:tbl>
      <w:tblPr>
        <w:tblW w:w="0" w:type="auto"/>
        <w:tblInd w:w="1418" w:type="dxa"/>
        <w:tblLayout w:type="fixed"/>
        <w:tblCellMar>
          <w:left w:w="28" w:type="dxa"/>
          <w:right w:w="28" w:type="dxa"/>
        </w:tblCellMar>
        <w:tblLook w:val="0000" w:firstRow="0" w:lastRow="0" w:firstColumn="0" w:lastColumn="0" w:noHBand="0" w:noVBand="0"/>
      </w:tblPr>
      <w:tblGrid>
        <w:gridCol w:w="255"/>
        <w:gridCol w:w="7569"/>
      </w:tblGrid>
      <w:tr w:rsidR="00900AF0" w:rsidRPr="0050478E" w:rsidTr="00900AF0">
        <w:trPr>
          <w:trHeight w:val="150"/>
        </w:trPr>
        <w:tc>
          <w:tcPr>
            <w:tcW w:w="255" w:type="dxa"/>
            <w:tcBorders>
              <w:top w:val="single" w:sz="4" w:space="0" w:color="auto"/>
              <w:left w:val="single" w:sz="4" w:space="0" w:color="auto"/>
              <w:bottom w:val="single" w:sz="4" w:space="0" w:color="auto"/>
              <w:right w:val="single" w:sz="4" w:space="0" w:color="auto"/>
            </w:tcBorders>
            <w:vAlign w:val="bottom"/>
          </w:tcPr>
          <w:p w:rsidR="00900AF0" w:rsidRPr="0050478E" w:rsidRDefault="00900AF0"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569" w:type="dxa"/>
            <w:vMerge w:val="restart"/>
            <w:tcBorders>
              <w:top w:val="nil"/>
              <w:left w:val="nil"/>
              <w:right w:val="nil"/>
            </w:tcBorders>
            <w:vAlign w:val="bottom"/>
          </w:tcPr>
          <w:p w:rsidR="00900AF0" w:rsidRPr="0050478E" w:rsidRDefault="00900AF0" w:rsidP="006D3841">
            <w:pPr>
              <w:tabs>
                <w:tab w:val="left" w:pos="709"/>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доверенность, удостоверяющая полномочия представителя;</w:t>
            </w:r>
          </w:p>
        </w:tc>
      </w:tr>
      <w:tr w:rsidR="00900AF0" w:rsidRPr="0050478E" w:rsidTr="00900AF0">
        <w:trPr>
          <w:trHeight w:val="150"/>
        </w:trPr>
        <w:tc>
          <w:tcPr>
            <w:tcW w:w="255" w:type="dxa"/>
            <w:tcBorders>
              <w:top w:val="single" w:sz="4" w:space="0" w:color="auto"/>
            </w:tcBorders>
            <w:vAlign w:val="bottom"/>
          </w:tcPr>
          <w:p w:rsidR="00900AF0" w:rsidRPr="0050478E" w:rsidRDefault="00900AF0"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569" w:type="dxa"/>
            <w:vMerge/>
            <w:tcBorders>
              <w:left w:val="nil"/>
              <w:bottom w:val="nil"/>
              <w:right w:val="nil"/>
            </w:tcBorders>
            <w:vAlign w:val="bottom"/>
          </w:tcPr>
          <w:p w:rsidR="00900AF0" w:rsidRPr="0050478E" w:rsidRDefault="00900AF0"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bl>
    <w:p w:rsidR="00D8424E" w:rsidRPr="0050478E" w:rsidRDefault="00D8424E" w:rsidP="00605185">
      <w:pPr>
        <w:tabs>
          <w:tab w:val="left" w:pos="709"/>
        </w:tabs>
        <w:autoSpaceDE w:val="0"/>
        <w:autoSpaceDN w:val="0"/>
        <w:spacing w:after="0" w:line="240" w:lineRule="auto"/>
        <w:jc w:val="both"/>
        <w:rPr>
          <w:rFonts w:ascii="Times New Roman" w:eastAsia="Times New Roman" w:hAnsi="Times New Roman" w:cs="Times New Roman"/>
          <w:sz w:val="8"/>
          <w:szCs w:val="8"/>
          <w:lang w:eastAsia="ru-RU"/>
        </w:rPr>
      </w:pPr>
    </w:p>
    <w:tbl>
      <w:tblPr>
        <w:tblW w:w="8533" w:type="dxa"/>
        <w:tblInd w:w="1418" w:type="dxa"/>
        <w:tblLayout w:type="fixed"/>
        <w:tblCellMar>
          <w:left w:w="28" w:type="dxa"/>
          <w:right w:w="28" w:type="dxa"/>
        </w:tblCellMar>
        <w:tblLook w:val="0000" w:firstRow="0" w:lastRow="0" w:firstColumn="0" w:lastColumn="0" w:noHBand="0" w:noVBand="0"/>
      </w:tblPr>
      <w:tblGrid>
        <w:gridCol w:w="255"/>
        <w:gridCol w:w="7711"/>
        <w:gridCol w:w="567"/>
      </w:tblGrid>
      <w:tr w:rsidR="003C449F" w:rsidRPr="0050478E" w:rsidTr="00D8424E">
        <w:trPr>
          <w:gridAfter w:val="1"/>
          <w:wAfter w:w="567" w:type="dxa"/>
          <w:cantSplit/>
          <w:trHeight w:val="107"/>
        </w:trPr>
        <w:tc>
          <w:tcPr>
            <w:tcW w:w="255" w:type="dxa"/>
            <w:tcBorders>
              <w:top w:val="single" w:sz="4" w:space="0" w:color="auto"/>
              <w:left w:val="single" w:sz="4" w:space="0" w:color="auto"/>
              <w:bottom w:val="single" w:sz="4" w:space="0" w:color="auto"/>
              <w:right w:val="single" w:sz="4" w:space="0" w:color="auto"/>
            </w:tcBorders>
            <w:vAlign w:val="bottom"/>
          </w:tcPr>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val="restart"/>
            <w:tcBorders>
              <w:top w:val="nil"/>
              <w:left w:val="nil"/>
              <w:right w:val="nil"/>
            </w:tcBorders>
          </w:tcPr>
          <w:p w:rsidR="00D8424E" w:rsidRPr="0050478E"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заключение уполномоченного органа, подтверждающее, что </w:t>
            </w:r>
            <w:r w:rsidR="00C6368A" w:rsidRPr="0050478E">
              <w:rPr>
                <w:rFonts w:ascii="Times New Roman" w:eastAsia="Times New Roman" w:hAnsi="Times New Roman" w:cs="Times New Roman"/>
                <w:lang w:eastAsia="ru-RU"/>
              </w:rPr>
              <w:t>право</w:t>
            </w:r>
            <w:r w:rsidRPr="0050478E">
              <w:rPr>
                <w:rFonts w:ascii="Times New Roman" w:eastAsia="Times New Roman" w:hAnsi="Times New Roman" w:cs="Times New Roman"/>
                <w:lang w:eastAsia="ru-RU"/>
              </w:rPr>
              <w:t>обладатель производит в границах соответствующего географического объекта товар, обладающий указанными в Едином реестре</w:t>
            </w:r>
            <w:r w:rsidR="00784ECB" w:rsidRPr="0050478E">
              <w:rPr>
                <w:rFonts w:ascii="Times New Roman" w:eastAsia="Times New Roman" w:hAnsi="Times New Roman" w:cs="Times New Roman"/>
                <w:lang w:eastAsia="ru-RU"/>
              </w:rPr>
              <w:t xml:space="preserve"> НМПТ Союза</w:t>
            </w:r>
            <w:r w:rsidRPr="0050478E">
              <w:rPr>
                <w:rFonts w:ascii="Times New Roman" w:eastAsia="Times New Roman" w:hAnsi="Times New Roman" w:cs="Times New Roman"/>
                <w:lang w:eastAsia="ru-RU"/>
              </w:rPr>
              <w:t xml:space="preserve"> свойствами;</w:t>
            </w:r>
          </w:p>
        </w:tc>
      </w:tr>
      <w:tr w:rsidR="003C449F" w:rsidRPr="0050478E" w:rsidTr="00D8424E">
        <w:trPr>
          <w:gridAfter w:val="1"/>
          <w:wAfter w:w="567" w:type="dxa"/>
          <w:cantSplit/>
          <w:trHeight w:val="106"/>
        </w:trPr>
        <w:tc>
          <w:tcPr>
            <w:tcW w:w="255" w:type="dxa"/>
            <w:tcBorders>
              <w:top w:val="single" w:sz="4" w:space="0" w:color="auto"/>
            </w:tcBorders>
            <w:vAlign w:val="bottom"/>
          </w:tcPr>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tcBorders>
              <w:left w:val="nil"/>
              <w:right w:val="nil"/>
            </w:tcBorders>
          </w:tcPr>
          <w:p w:rsidR="00D8424E" w:rsidRPr="0050478E"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r w:rsidR="003C449F" w:rsidRPr="0050478E" w:rsidTr="00D8424E">
        <w:trPr>
          <w:gridAfter w:val="1"/>
          <w:wAfter w:w="567" w:type="dxa"/>
          <w:cantSplit/>
          <w:trHeight w:val="106"/>
        </w:trPr>
        <w:tc>
          <w:tcPr>
            <w:tcW w:w="255" w:type="dxa"/>
            <w:tcBorders>
              <w:bottom w:val="single" w:sz="4" w:space="0" w:color="auto"/>
            </w:tcBorders>
            <w:vAlign w:val="bottom"/>
          </w:tcPr>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7711" w:type="dxa"/>
            <w:vMerge/>
            <w:tcBorders>
              <w:left w:val="nil"/>
              <w:bottom w:val="nil"/>
              <w:right w:val="nil"/>
            </w:tcBorders>
          </w:tcPr>
          <w:p w:rsidR="00D8424E" w:rsidRPr="0050478E"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p>
        </w:tc>
      </w:tr>
      <w:tr w:rsidR="003C449F" w:rsidRPr="0050478E" w:rsidTr="00D8424E">
        <w:trPr>
          <w:cantSplit/>
        </w:trPr>
        <w:tc>
          <w:tcPr>
            <w:tcW w:w="255" w:type="dxa"/>
            <w:tcBorders>
              <w:top w:val="single" w:sz="4" w:space="0" w:color="auto"/>
              <w:left w:val="single" w:sz="4" w:space="0" w:color="auto"/>
              <w:bottom w:val="single" w:sz="4" w:space="0" w:color="auto"/>
              <w:right w:val="single" w:sz="4" w:space="0" w:color="auto"/>
            </w:tcBorders>
            <w:vAlign w:val="bottom"/>
          </w:tcPr>
          <w:p w:rsidR="00D8424E" w:rsidRPr="0050478E" w:rsidRDefault="00D8424E" w:rsidP="00605185">
            <w:pPr>
              <w:tabs>
                <w:tab w:val="left" w:pos="709"/>
              </w:tabs>
              <w:autoSpaceDE w:val="0"/>
              <w:autoSpaceDN w:val="0"/>
              <w:spacing w:after="0" w:line="240" w:lineRule="auto"/>
              <w:jc w:val="center"/>
              <w:rPr>
                <w:rFonts w:ascii="Times New Roman" w:eastAsia="Times New Roman" w:hAnsi="Times New Roman" w:cs="Times New Roman"/>
                <w:lang w:eastAsia="ru-RU"/>
              </w:rPr>
            </w:pPr>
          </w:p>
        </w:tc>
        <w:tc>
          <w:tcPr>
            <w:tcW w:w="8278" w:type="dxa"/>
            <w:gridSpan w:val="2"/>
            <w:tcBorders>
              <w:top w:val="nil"/>
              <w:left w:val="nil"/>
              <w:bottom w:val="nil"/>
              <w:right w:val="nil"/>
            </w:tcBorders>
          </w:tcPr>
          <w:p w:rsidR="00D8424E" w:rsidRPr="0050478E" w:rsidRDefault="00D8424E" w:rsidP="00605185">
            <w:pPr>
              <w:tabs>
                <w:tab w:val="left" w:pos="709"/>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документ, подтверждающий право на использование наименования места</w:t>
            </w:r>
          </w:p>
        </w:tc>
      </w:tr>
    </w:tbl>
    <w:p w:rsidR="00784ECB" w:rsidRPr="0050478E" w:rsidRDefault="00D8424E" w:rsidP="00784ECB">
      <w:pPr>
        <w:tabs>
          <w:tab w:val="left" w:pos="709"/>
        </w:tabs>
        <w:autoSpaceDE w:val="0"/>
        <w:autoSpaceDN w:val="0"/>
        <w:spacing w:after="0" w:line="240" w:lineRule="auto"/>
        <w:ind w:left="1758"/>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происхождения товара в стране происхождения товара на дату подачи заявления.</w:t>
      </w:r>
    </w:p>
    <w:p w:rsidR="00784ECB" w:rsidRPr="0050478E" w:rsidRDefault="00784ECB" w:rsidP="00784ECB">
      <w:pPr>
        <w:tabs>
          <w:tab w:val="left" w:pos="709"/>
        </w:tabs>
        <w:autoSpaceDE w:val="0"/>
        <w:autoSpaceDN w:val="0"/>
        <w:spacing w:after="0" w:line="240" w:lineRule="auto"/>
        <w:rPr>
          <w:rFonts w:ascii="Times New Roman" w:eastAsia="Times New Roman" w:hAnsi="Times New Roman" w:cs="Times New Roman"/>
          <w:sz w:val="16"/>
          <w:szCs w:val="16"/>
          <w:lang w:eastAsia="ru-RU"/>
        </w:rPr>
      </w:pPr>
    </w:p>
    <w:p w:rsidR="00D8424E" w:rsidRPr="0050478E" w:rsidRDefault="00E67190" w:rsidP="00784ECB">
      <w:pPr>
        <w:tabs>
          <w:tab w:val="left" w:pos="709"/>
        </w:tabs>
        <w:autoSpaceDE w:val="0"/>
        <w:autoSpaceDN w:val="0"/>
        <w:spacing w:after="0" w:line="240" w:lineRule="auto"/>
        <w:rPr>
          <w:rFonts w:ascii="Times New Roman" w:eastAsia="Times New Roman" w:hAnsi="Times New Roman" w:cs="Times New Roman"/>
          <w:i/>
          <w:iCs/>
          <w:sz w:val="18"/>
          <w:szCs w:val="18"/>
          <w:lang w:eastAsia="ru-RU"/>
        </w:rPr>
      </w:pPr>
      <w:r w:rsidRPr="0050478E">
        <w:rPr>
          <w:rFonts w:ascii="Times New Roman" w:eastAsia="Times New Roman" w:hAnsi="Times New Roman" w:cs="Times New Roman"/>
          <w:i/>
          <w:iCs/>
          <w:sz w:val="18"/>
          <w:szCs w:val="18"/>
          <w:lang w:eastAsia="ru-RU"/>
        </w:rPr>
        <w:t>*</w:t>
      </w:r>
      <w:r w:rsidR="00D8424E" w:rsidRPr="0050478E">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p w:rsidR="00784ECB" w:rsidRPr="0050478E" w:rsidRDefault="00784ECB" w:rsidP="00784ECB">
      <w:pPr>
        <w:tabs>
          <w:tab w:val="left" w:pos="709"/>
        </w:tabs>
        <w:autoSpaceDE w:val="0"/>
        <w:autoSpaceDN w:val="0"/>
        <w:spacing w:after="0" w:line="240" w:lineRule="auto"/>
        <w:rPr>
          <w:rFonts w:ascii="Times New Roman" w:eastAsia="Times New Roman" w:hAnsi="Times New Roman" w:cs="Times New Roman"/>
          <w:iCs/>
          <w:sz w:val="16"/>
          <w:szCs w:val="16"/>
          <w:lang w:eastAsia="ru-RU"/>
        </w:rPr>
      </w:pP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D154E0" w:rsidRPr="0050478E" w:rsidRDefault="00D154E0"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D154E0" w:rsidRPr="0050478E" w:rsidTr="005A7FA6">
        <w:tc>
          <w:tcPr>
            <w:tcW w:w="2764" w:type="dxa"/>
            <w:tcBorders>
              <w:top w:val="nil"/>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D154E0" w:rsidRPr="0050478E" w:rsidRDefault="00D154E0"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bl>
    <w:p w:rsidR="00876F00" w:rsidRPr="0050478E" w:rsidRDefault="00876F00" w:rsidP="00605185">
      <w:pPr>
        <w:tabs>
          <w:tab w:val="left" w:pos="709"/>
          <w:tab w:val="left" w:pos="851"/>
        </w:tabs>
        <w:autoSpaceDE w:val="0"/>
        <w:autoSpaceDN w:val="0"/>
        <w:spacing w:after="0" w:line="240" w:lineRule="auto"/>
        <w:rPr>
          <w:rFonts w:ascii="Times New Roman" w:eastAsia="Times New Roman" w:hAnsi="Times New Roman" w:cs="Times New Roman"/>
          <w:i/>
          <w:iCs/>
          <w:sz w:val="18"/>
          <w:szCs w:val="18"/>
          <w:lang w:eastAsia="ru-RU"/>
        </w:rPr>
      </w:pPr>
    </w:p>
    <w:p w:rsidR="00D8424E" w:rsidRPr="0050478E" w:rsidRDefault="00D8424E"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D3841" w:rsidRPr="0050478E" w:rsidRDefault="006D3841"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652649" w:rsidRPr="0050478E" w:rsidRDefault="0065264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w:t>
      </w:r>
      <w:r w:rsidR="007A2804" w:rsidRPr="0050478E">
        <w:rPr>
          <w:rFonts w:ascii="Times New Roman" w:eastAsia="Times New Roman" w:hAnsi="Times New Roman" w:cs="Times New Roman"/>
          <w:sz w:val="28"/>
          <w:szCs w:val="28"/>
          <w:lang w:eastAsia="ru-RU"/>
        </w:rPr>
        <w:t> </w:t>
      </w:r>
      <w:r w:rsidR="000B33E5" w:rsidRPr="0050478E">
        <w:rPr>
          <w:rFonts w:ascii="Times New Roman" w:eastAsia="Times New Roman" w:hAnsi="Times New Roman" w:cs="Times New Roman"/>
          <w:sz w:val="28"/>
          <w:szCs w:val="28"/>
          <w:lang w:eastAsia="ru-RU"/>
        </w:rPr>
        <w:t>3</w:t>
      </w:r>
      <w:r w:rsidR="003745DB" w:rsidRPr="0050478E">
        <w:rPr>
          <w:rFonts w:ascii="Times New Roman" w:eastAsia="Times New Roman" w:hAnsi="Times New Roman" w:cs="Times New Roman"/>
          <w:sz w:val="28"/>
          <w:szCs w:val="28"/>
          <w:lang w:eastAsia="ru-RU"/>
        </w:rPr>
        <w:t>9</w:t>
      </w:r>
      <w:r w:rsidRPr="0050478E">
        <w:rPr>
          <w:rFonts w:ascii="Times New Roman" w:eastAsia="Times New Roman" w:hAnsi="Times New Roman" w:cs="Times New Roman"/>
          <w:sz w:val="28"/>
          <w:szCs w:val="28"/>
          <w:lang w:eastAsia="ru-RU"/>
        </w:rPr>
        <w:t xml:space="preserve"> к Инструкции</w:t>
      </w:r>
    </w:p>
    <w:p w:rsidR="00652649" w:rsidRPr="0050478E" w:rsidRDefault="00652649" w:rsidP="00605185">
      <w:pPr>
        <w:tabs>
          <w:tab w:val="left" w:pos="709"/>
          <w:tab w:val="left" w:pos="851"/>
        </w:tabs>
        <w:spacing w:after="0" w:line="240" w:lineRule="auto"/>
        <w:ind w:left="4536"/>
        <w:jc w:val="right"/>
        <w:rPr>
          <w:rFonts w:ascii="Times New Roman" w:eastAsia="Times New Roman" w:hAnsi="Times New Roman" w:cs="Times New Roman"/>
          <w:sz w:val="28"/>
          <w:szCs w:val="28"/>
          <w:lang w:eastAsia="ru-RU"/>
        </w:rPr>
      </w:pPr>
    </w:p>
    <w:p w:rsidR="00CB5DD3" w:rsidRPr="0050478E" w:rsidRDefault="00CB5DD3"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Форма ходатайства о предоставлении 6-месячного срока для подачи заявления о продлении срока действия </w:t>
      </w:r>
      <w:r w:rsidR="00380239" w:rsidRPr="0050478E">
        <w:rPr>
          <w:rFonts w:ascii="Times New Roman" w:eastAsia="Times New Roman" w:hAnsi="Times New Roman" w:cs="Times New Roman"/>
          <w:sz w:val="28"/>
          <w:szCs w:val="28"/>
          <w:lang w:eastAsia="ru-RU"/>
        </w:rPr>
        <w:t xml:space="preserve">свидетельства о </w:t>
      </w:r>
      <w:r w:rsidRPr="0050478E">
        <w:rPr>
          <w:rFonts w:ascii="Times New Roman" w:eastAsia="Times New Roman" w:hAnsi="Times New Roman" w:cs="Times New Roman"/>
          <w:sz w:val="28"/>
          <w:szCs w:val="28"/>
          <w:lang w:eastAsia="ru-RU"/>
        </w:rPr>
        <w:t>прав</w:t>
      </w:r>
      <w:r w:rsidR="00380239" w:rsidRPr="0050478E">
        <w:rPr>
          <w:rFonts w:ascii="Times New Roman" w:eastAsia="Times New Roman" w:hAnsi="Times New Roman" w:cs="Times New Roman"/>
          <w:sz w:val="28"/>
          <w:szCs w:val="28"/>
          <w:lang w:eastAsia="ru-RU"/>
        </w:rPr>
        <w:t xml:space="preserve">е </w:t>
      </w:r>
      <w:proofErr w:type="gramStart"/>
      <w:r w:rsidR="00380239" w:rsidRPr="0050478E">
        <w:rPr>
          <w:rFonts w:ascii="Times New Roman" w:eastAsia="Times New Roman" w:hAnsi="Times New Roman" w:cs="Times New Roman"/>
          <w:sz w:val="28"/>
          <w:szCs w:val="28"/>
          <w:lang w:eastAsia="ru-RU"/>
        </w:rPr>
        <w:t>использования</w:t>
      </w:r>
      <w:r w:rsidRPr="0050478E">
        <w:rPr>
          <w:rFonts w:ascii="Times New Roman" w:eastAsia="Times New Roman" w:hAnsi="Times New Roman" w:cs="Times New Roman"/>
          <w:sz w:val="28"/>
          <w:szCs w:val="28"/>
          <w:lang w:eastAsia="ru-RU"/>
        </w:rPr>
        <w:t xml:space="preserve"> </w:t>
      </w:r>
      <w:r w:rsidR="00380239" w:rsidRPr="0050478E">
        <w:rPr>
          <w:rFonts w:ascii="Times New Roman" w:eastAsia="Times New Roman" w:hAnsi="Times New Roman" w:cs="Times New Roman"/>
          <w:sz w:val="28"/>
          <w:szCs w:val="28"/>
          <w:lang w:eastAsia="ru-RU"/>
        </w:rPr>
        <w:t>наименования места происхождения товаров Союза</w:t>
      </w:r>
      <w:proofErr w:type="gramEnd"/>
    </w:p>
    <w:p w:rsidR="00CB5DD3" w:rsidRPr="0050478E" w:rsidRDefault="00CB5DD3" w:rsidP="00605185">
      <w:pPr>
        <w:tabs>
          <w:tab w:val="left" w:pos="709"/>
          <w:tab w:val="left" w:pos="851"/>
        </w:tabs>
        <w:spacing w:after="0" w:line="240" w:lineRule="auto"/>
        <w:jc w:val="center"/>
        <w:rPr>
          <w:rFonts w:ascii="Times New Roman" w:eastAsia="Times New Roman" w:hAnsi="Times New Roman" w:cs="Times New Roman"/>
          <w:sz w:val="28"/>
          <w:szCs w:val="28"/>
          <w:lang w:eastAsia="ru-RU"/>
        </w:rPr>
      </w:pPr>
    </w:p>
    <w:p w:rsidR="00CB5DD3" w:rsidRPr="0050478E"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В __________________________________</w:t>
      </w:r>
    </w:p>
    <w:p w:rsidR="00CB5DD3" w:rsidRPr="0050478E" w:rsidRDefault="00CB5DD3" w:rsidP="00605185">
      <w:pPr>
        <w:tabs>
          <w:tab w:val="left" w:pos="709"/>
        </w:tabs>
        <w:autoSpaceDE w:val="0"/>
        <w:autoSpaceDN w:val="0"/>
        <w:spacing w:after="0" w:line="240" w:lineRule="auto"/>
        <w:ind w:left="5387"/>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(наименование национального патентного ведомства,</w:t>
      </w:r>
      <w:r w:rsidRPr="0050478E">
        <w:rPr>
          <w:rFonts w:ascii="Times New Roman" w:eastAsia="Times New Roman" w:hAnsi="Times New Roman" w:cs="Times New Roman"/>
          <w:i/>
          <w:sz w:val="16"/>
          <w:szCs w:val="16"/>
          <w:lang w:eastAsia="ru-RU"/>
        </w:rPr>
        <w:br/>
        <w:t>в которое подается заявление)</w:t>
      </w:r>
    </w:p>
    <w:p w:rsidR="00CB5DD3" w:rsidRPr="0050478E"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от </w:t>
      </w:r>
    </w:p>
    <w:p w:rsidR="00CB5DD3" w:rsidRPr="0050478E" w:rsidRDefault="00CB5DD3" w:rsidP="00605185">
      <w:pPr>
        <w:pBdr>
          <w:top w:val="single" w:sz="4" w:space="1" w:color="auto"/>
        </w:pBdr>
        <w:tabs>
          <w:tab w:val="left" w:pos="709"/>
        </w:tabs>
        <w:autoSpaceDE w:val="0"/>
        <w:autoSpaceDN w:val="0"/>
        <w:spacing w:after="0" w:line="240" w:lineRule="auto"/>
        <w:ind w:left="5710"/>
        <w:rPr>
          <w:rFonts w:ascii="Times New Roman" w:eastAsia="Times New Roman" w:hAnsi="Times New Roman" w:cs="Times New Roman"/>
          <w:sz w:val="2"/>
          <w:szCs w:val="2"/>
          <w:lang w:eastAsia="ru-RU"/>
        </w:rPr>
      </w:pPr>
    </w:p>
    <w:p w:rsidR="00CB5DD3" w:rsidRPr="0050478E"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CB5DD3" w:rsidRPr="0050478E" w:rsidRDefault="00CB5DD3"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CB5DD3" w:rsidRPr="0050478E"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Адрес для переписки </w:t>
      </w:r>
    </w:p>
    <w:p w:rsidR="00CB5DD3" w:rsidRPr="0050478E" w:rsidRDefault="00CB5DD3" w:rsidP="00605185">
      <w:pPr>
        <w:pBdr>
          <w:top w:val="single" w:sz="4" w:space="1" w:color="auto"/>
        </w:pBdr>
        <w:tabs>
          <w:tab w:val="left" w:pos="709"/>
        </w:tabs>
        <w:autoSpaceDE w:val="0"/>
        <w:autoSpaceDN w:val="0"/>
        <w:spacing w:after="0" w:line="240" w:lineRule="auto"/>
        <w:ind w:left="7484"/>
        <w:rPr>
          <w:rFonts w:ascii="Times New Roman" w:eastAsia="Times New Roman" w:hAnsi="Times New Roman" w:cs="Times New Roman"/>
          <w:sz w:val="2"/>
          <w:szCs w:val="2"/>
          <w:lang w:eastAsia="ru-RU"/>
        </w:rPr>
      </w:pPr>
    </w:p>
    <w:p w:rsidR="00CB5DD3" w:rsidRPr="0050478E" w:rsidRDefault="00CB5DD3" w:rsidP="00605185">
      <w:pPr>
        <w:tabs>
          <w:tab w:val="left" w:pos="709"/>
        </w:tabs>
        <w:autoSpaceDE w:val="0"/>
        <w:autoSpaceDN w:val="0"/>
        <w:spacing w:after="0" w:line="240" w:lineRule="auto"/>
        <w:ind w:left="5387"/>
        <w:rPr>
          <w:rFonts w:ascii="Times New Roman" w:eastAsia="Times New Roman" w:hAnsi="Times New Roman" w:cs="Times New Roman"/>
          <w:lang w:eastAsia="ru-RU"/>
        </w:rPr>
      </w:pPr>
    </w:p>
    <w:p w:rsidR="00CB5DD3" w:rsidRPr="0050478E" w:rsidRDefault="00CB5DD3" w:rsidP="00605185">
      <w:pPr>
        <w:pBdr>
          <w:top w:val="single" w:sz="4" w:space="1" w:color="auto"/>
        </w:pBdr>
        <w:tabs>
          <w:tab w:val="left" w:pos="709"/>
        </w:tabs>
        <w:autoSpaceDE w:val="0"/>
        <w:autoSpaceDN w:val="0"/>
        <w:spacing w:after="0" w:line="240" w:lineRule="auto"/>
        <w:ind w:left="5387"/>
        <w:rPr>
          <w:rFonts w:ascii="Times New Roman" w:eastAsia="Times New Roman" w:hAnsi="Times New Roman" w:cs="Times New Roman"/>
          <w:sz w:val="2"/>
          <w:szCs w:val="2"/>
          <w:lang w:eastAsia="ru-RU"/>
        </w:rPr>
      </w:pPr>
    </w:p>
    <w:p w:rsidR="00A21351" w:rsidRPr="0050478E" w:rsidRDefault="00A21351" w:rsidP="00605185">
      <w:pPr>
        <w:tabs>
          <w:tab w:val="left" w:pos="709"/>
        </w:tabs>
        <w:autoSpaceDE w:val="0"/>
        <w:autoSpaceDN w:val="0"/>
        <w:spacing w:after="0" w:line="240" w:lineRule="auto"/>
        <w:jc w:val="center"/>
        <w:rPr>
          <w:rFonts w:ascii="Times New Roman" w:eastAsia="Times New Roman" w:hAnsi="Times New Roman" w:cs="Times New Roman"/>
          <w:bCs/>
          <w:sz w:val="26"/>
          <w:szCs w:val="26"/>
          <w:lang w:eastAsia="ru-RU"/>
        </w:rPr>
      </w:pPr>
    </w:p>
    <w:p w:rsidR="00CB5DD3" w:rsidRPr="0050478E" w:rsidRDefault="00CB5DD3" w:rsidP="00605185">
      <w:pPr>
        <w:tabs>
          <w:tab w:val="left" w:pos="709"/>
        </w:tabs>
        <w:autoSpaceDE w:val="0"/>
        <w:autoSpaceDN w:val="0"/>
        <w:spacing w:after="0" w:line="240" w:lineRule="auto"/>
        <w:jc w:val="center"/>
        <w:rPr>
          <w:rFonts w:ascii="Times New Roman" w:eastAsia="Times New Roman" w:hAnsi="Times New Roman" w:cs="Times New Roman"/>
          <w:b/>
          <w:bCs/>
          <w:sz w:val="26"/>
          <w:szCs w:val="26"/>
          <w:lang w:eastAsia="ru-RU"/>
        </w:rPr>
      </w:pPr>
      <w:r w:rsidRPr="0050478E">
        <w:rPr>
          <w:rFonts w:ascii="Times New Roman" w:eastAsia="Times New Roman" w:hAnsi="Times New Roman" w:cs="Times New Roman"/>
          <w:b/>
          <w:bCs/>
          <w:sz w:val="26"/>
          <w:szCs w:val="26"/>
          <w:lang w:eastAsia="ru-RU"/>
        </w:rPr>
        <w:t>ХОДАТАЙСТВО*</w:t>
      </w:r>
    </w:p>
    <w:p w:rsidR="00A21351" w:rsidRPr="0050478E" w:rsidRDefault="00A21351" w:rsidP="00605185">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t xml:space="preserve">о предоставлении 6-месячного срока для подачи заявления о продлении срока действия свидетельства о праве </w:t>
      </w:r>
      <w:proofErr w:type="gramStart"/>
      <w:r w:rsidRPr="0050478E">
        <w:rPr>
          <w:rFonts w:ascii="Times New Roman" w:eastAsia="Times New Roman" w:hAnsi="Times New Roman" w:cs="Times New Roman"/>
          <w:sz w:val="28"/>
          <w:szCs w:val="28"/>
          <w:lang w:eastAsia="ru-RU"/>
        </w:rPr>
        <w:t xml:space="preserve">использования наименования места происхождения товаров </w:t>
      </w:r>
      <w:r w:rsidR="00D174F9" w:rsidRPr="0050478E">
        <w:rPr>
          <w:rFonts w:ascii="Times New Roman" w:eastAsia="Times New Roman" w:hAnsi="Times New Roman" w:cs="Times New Roman"/>
          <w:sz w:val="28"/>
          <w:szCs w:val="28"/>
          <w:lang w:eastAsia="ru-RU"/>
        </w:rPr>
        <w:t>Евразийского экономического союза</w:t>
      </w:r>
      <w:proofErr w:type="gramEnd"/>
    </w:p>
    <w:p w:rsidR="00A21351" w:rsidRPr="0050478E" w:rsidRDefault="00A21351" w:rsidP="00605185">
      <w:pPr>
        <w:tabs>
          <w:tab w:val="left" w:pos="709"/>
        </w:tabs>
        <w:autoSpaceDE w:val="0"/>
        <w:autoSpaceDN w:val="0"/>
        <w:spacing w:after="0" w:line="240" w:lineRule="auto"/>
        <w:jc w:val="center"/>
        <w:rPr>
          <w:rFonts w:ascii="Times New Roman" w:eastAsia="Times New Roman" w:hAnsi="Times New Roman" w:cs="Times New Roman"/>
          <w:bCs/>
          <w:sz w:val="26"/>
          <w:szCs w:val="26"/>
          <w:lang w:eastAsia="ru-RU"/>
        </w:rPr>
      </w:pPr>
    </w:p>
    <w:p w:rsidR="00CB5DD3" w:rsidRPr="0050478E" w:rsidRDefault="00CB5DD3" w:rsidP="00605185">
      <w:pPr>
        <w:tabs>
          <w:tab w:val="left" w:pos="709"/>
          <w:tab w:val="left" w:pos="851"/>
        </w:tabs>
        <w:autoSpaceDE w:val="0"/>
        <w:autoSpaceDN w:val="0"/>
        <w:spacing w:after="6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t xml:space="preserve">Прошу предоставить шесть месяцев для подачи заявления о продлении срока действия </w:t>
      </w:r>
      <w:r w:rsidR="00380239" w:rsidRPr="0050478E">
        <w:rPr>
          <w:rFonts w:ascii="Times New Roman" w:eastAsia="Times New Roman" w:hAnsi="Times New Roman" w:cs="Times New Roman"/>
          <w:lang w:eastAsia="ru-RU"/>
        </w:rPr>
        <w:t xml:space="preserve">свидетельства о праве использования НМПТ Союза </w:t>
      </w:r>
      <w:r w:rsidRPr="0050478E">
        <w:rPr>
          <w:rFonts w:ascii="Times New Roman" w:eastAsia="Times New Roman" w:hAnsi="Times New Roman" w:cs="Times New Roman"/>
          <w:lang w:eastAsia="ru-RU"/>
        </w:rPr>
        <w:t>№ ____________________</w:t>
      </w:r>
    </w:p>
    <w:p w:rsidR="00CB5DD3" w:rsidRPr="0050478E" w:rsidRDefault="00CB5DD3" w:rsidP="00605185">
      <w:pPr>
        <w:tabs>
          <w:tab w:val="left" w:pos="709"/>
          <w:tab w:val="left" w:pos="851"/>
        </w:tabs>
        <w:autoSpaceDE w:val="0"/>
        <w:autoSpaceDN w:val="0"/>
        <w:spacing w:after="60" w:line="240" w:lineRule="auto"/>
        <w:jc w:val="both"/>
        <w:rPr>
          <w:rFonts w:ascii="Times New Roman" w:eastAsia="Times New Roman" w:hAnsi="Times New Roman" w:cs="Times New Roman"/>
          <w:sz w:val="2"/>
          <w:szCs w:val="2"/>
          <w:lang w:eastAsia="ru-RU"/>
        </w:rPr>
      </w:pPr>
    </w:p>
    <w:p w:rsidR="00CB5DD3" w:rsidRPr="0050478E" w:rsidRDefault="00CB5DD3" w:rsidP="00605185">
      <w:pPr>
        <w:tabs>
          <w:tab w:val="left" w:pos="709"/>
          <w:tab w:val="left" w:pos="851"/>
          <w:tab w:val="center" w:pos="7371"/>
          <w:tab w:val="left" w:pos="9356"/>
        </w:tabs>
        <w:autoSpaceDE w:val="0"/>
        <w:autoSpaceDN w:val="0"/>
        <w:spacing w:before="60"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ab/>
        <w:t>Настоящим также уведомляю, что моим представителем (патентным поверенным) является ___________________________________________________________________________,</w:t>
      </w:r>
    </w:p>
    <w:p w:rsidR="00CB5DD3" w:rsidRPr="0050478E" w:rsidRDefault="00CB5DD3"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proofErr w:type="gramStart"/>
      <w:r w:rsidRPr="0050478E">
        <w:rPr>
          <w:rFonts w:ascii="Times New Roman" w:eastAsia="Times New Roman" w:hAnsi="Times New Roman" w:cs="Times New Roman"/>
          <w:i/>
          <w:sz w:val="16"/>
          <w:szCs w:val="16"/>
          <w:lang w:eastAsia="ru-RU"/>
        </w:rPr>
        <w:t>(указывается Ф.И.О. представителя; если представитель является патентным поверенным,</w:t>
      </w:r>
      <w:proofErr w:type="gramEnd"/>
    </w:p>
    <w:p w:rsidR="00CB5DD3" w:rsidRPr="0050478E" w:rsidRDefault="00CB5DD3" w:rsidP="00605185">
      <w:pPr>
        <w:tabs>
          <w:tab w:val="left" w:pos="709"/>
          <w:tab w:val="left" w:pos="851"/>
          <w:tab w:val="center" w:pos="7371"/>
          <w:tab w:val="left" w:pos="9356"/>
        </w:tabs>
        <w:autoSpaceDE w:val="0"/>
        <w:autoSpaceDN w:val="0"/>
        <w:spacing w:after="0" w:line="240" w:lineRule="auto"/>
        <w:ind w:left="851"/>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то указывается его регистрационный номер)</w:t>
      </w:r>
    </w:p>
    <w:p w:rsidR="00CB5DD3" w:rsidRPr="0050478E" w:rsidRDefault="00CB5DD3" w:rsidP="00605185">
      <w:pPr>
        <w:tabs>
          <w:tab w:val="left" w:pos="709"/>
          <w:tab w:val="left" w:pos="851"/>
        </w:tabs>
        <w:autoSpaceDE w:val="0"/>
        <w:autoSpaceDN w:val="0"/>
        <w:spacing w:after="600" w:line="240" w:lineRule="auto"/>
        <w:jc w:val="both"/>
        <w:rPr>
          <w:rFonts w:ascii="Times New Roman" w:eastAsia="Times New Roman" w:hAnsi="Times New Roman" w:cs="Times New Roman"/>
          <w:lang w:eastAsia="ru-RU"/>
        </w:rPr>
      </w:pPr>
      <w:proofErr w:type="gramStart"/>
      <w:r w:rsidRPr="0050478E">
        <w:rPr>
          <w:rFonts w:ascii="Times New Roman" w:eastAsia="Times New Roman" w:hAnsi="Times New Roman" w:cs="Times New Roman"/>
          <w:lang w:eastAsia="ru-RU"/>
        </w:rPr>
        <w:t>который уполномочен вести переписку и совершать все необходимые действия, связанные</w:t>
      </w:r>
      <w:r w:rsidRPr="0050478E">
        <w:rPr>
          <w:rFonts w:ascii="Times New Roman" w:eastAsia="Times New Roman" w:hAnsi="Times New Roman" w:cs="Times New Roman"/>
          <w:lang w:eastAsia="ru-RU"/>
        </w:rPr>
        <w:br/>
        <w:t>с продлением срока действия исключительного права на товарный знак Союза.</w:t>
      </w:r>
      <w:proofErr w:type="gramEnd"/>
    </w:p>
    <w:tbl>
      <w:tblPr>
        <w:tblW w:w="0" w:type="auto"/>
        <w:tblLayout w:type="fixed"/>
        <w:tblCellMar>
          <w:left w:w="28" w:type="dxa"/>
          <w:right w:w="28" w:type="dxa"/>
        </w:tblCellMar>
        <w:tblLook w:val="0000" w:firstRow="0" w:lastRow="0" w:firstColumn="0" w:lastColumn="0" w:noHBand="0" w:noVBand="0"/>
      </w:tblPr>
      <w:tblGrid>
        <w:gridCol w:w="1418"/>
        <w:gridCol w:w="6465"/>
      </w:tblGrid>
      <w:tr w:rsidR="00CB5DD3" w:rsidRPr="0050478E" w:rsidTr="00605185">
        <w:tc>
          <w:tcPr>
            <w:tcW w:w="1418" w:type="dxa"/>
            <w:tcBorders>
              <w:top w:val="nil"/>
              <w:left w:val="nil"/>
              <w:bottom w:val="nil"/>
              <w:right w:val="nil"/>
            </w:tcBorders>
            <w:vAlign w:val="bottom"/>
          </w:tcPr>
          <w:p w:rsidR="00CB5DD3" w:rsidRPr="0050478E" w:rsidRDefault="00CB5DD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Приложение:</w:t>
            </w:r>
          </w:p>
        </w:tc>
        <w:tc>
          <w:tcPr>
            <w:tcW w:w="6465" w:type="dxa"/>
            <w:tcBorders>
              <w:top w:val="nil"/>
              <w:left w:val="nil"/>
              <w:bottom w:val="nil"/>
              <w:right w:val="nil"/>
            </w:tcBorders>
            <w:vAlign w:val="bottom"/>
          </w:tcPr>
          <w:p w:rsidR="00CB5DD3" w:rsidRPr="0050478E" w:rsidRDefault="00CB5DD3" w:rsidP="00605185">
            <w:pPr>
              <w:tabs>
                <w:tab w:val="left" w:pos="709"/>
                <w:tab w:val="left" w:pos="851"/>
              </w:tabs>
              <w:autoSpaceDE w:val="0"/>
              <w:autoSpaceDN w:val="0"/>
              <w:spacing w:after="0" w:line="240" w:lineRule="auto"/>
              <w:ind w:left="57"/>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            1. Документы, подтверждающие уплату пошлины.</w:t>
            </w:r>
          </w:p>
        </w:tc>
      </w:tr>
    </w:tbl>
    <w:p w:rsidR="00CB5DD3" w:rsidRPr="0050478E"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sz w:val="8"/>
          <w:szCs w:val="8"/>
          <w:lang w:eastAsia="ru-RU"/>
        </w:rPr>
      </w:pPr>
    </w:p>
    <w:p w:rsidR="00CB5DD3" w:rsidRPr="0050478E"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 xml:space="preserve">                                       2. </w:t>
      </w:r>
      <w:r w:rsidRPr="0050478E">
        <w:rPr>
          <w:rFonts w:ascii="Times New Roman" w:hAnsi="Times New Roman" w:cs="Times New Roman"/>
        </w:rPr>
        <w:t>Доверенность, удостоверяющая полномочия представителя</w:t>
      </w:r>
      <w:r w:rsidRPr="0050478E">
        <w:rPr>
          <w:rFonts w:ascii="Times New Roman" w:eastAsia="Times New Roman" w:hAnsi="Times New Roman" w:cs="Times New Roman"/>
          <w:lang w:eastAsia="ru-RU"/>
        </w:rPr>
        <w:t>.</w:t>
      </w:r>
    </w:p>
    <w:p w:rsidR="00CB5DD3" w:rsidRPr="0050478E" w:rsidRDefault="00CB5DD3" w:rsidP="00605185">
      <w:pPr>
        <w:tabs>
          <w:tab w:val="left" w:pos="709"/>
          <w:tab w:val="left" w:pos="851"/>
        </w:tabs>
        <w:autoSpaceDE w:val="0"/>
        <w:autoSpaceDN w:val="0"/>
        <w:spacing w:after="0" w:line="240" w:lineRule="auto"/>
        <w:jc w:val="both"/>
        <w:rPr>
          <w:rFonts w:ascii="Times New Roman" w:eastAsia="Times New Roman" w:hAnsi="Times New Roman" w:cs="Times New Roman"/>
          <w:lang w:eastAsia="ru-RU"/>
        </w:rPr>
      </w:pPr>
    </w:p>
    <w:p w:rsidR="00CB5DD3" w:rsidRPr="0050478E" w:rsidRDefault="00CB5DD3" w:rsidP="00605185">
      <w:pPr>
        <w:tabs>
          <w:tab w:val="left" w:pos="709"/>
          <w:tab w:val="left" w:pos="851"/>
        </w:tabs>
        <w:autoSpaceDE w:val="0"/>
        <w:autoSpaceDN w:val="0"/>
        <w:spacing w:before="360" w:after="360" w:line="240" w:lineRule="auto"/>
        <w:jc w:val="both"/>
        <w:rPr>
          <w:rFonts w:ascii="Times New Roman" w:eastAsia="Times New Roman" w:hAnsi="Times New Roman" w:cs="Times New Roman"/>
          <w:i/>
          <w:iCs/>
          <w:sz w:val="18"/>
          <w:szCs w:val="18"/>
          <w:lang w:eastAsia="ru-RU"/>
        </w:rPr>
      </w:pPr>
      <w:r w:rsidRPr="0050478E">
        <w:rPr>
          <w:rFonts w:ascii="Times New Roman" w:eastAsia="Times New Roman" w:hAnsi="Times New Roman" w:cs="Times New Roman"/>
          <w:i/>
          <w:iCs/>
          <w:sz w:val="18"/>
          <w:szCs w:val="18"/>
          <w:lang w:eastAsia="ru-RU"/>
        </w:rPr>
        <w:t>*При оформлении заявления в нем заполняются только необходимые реквизиты.</w:t>
      </w:r>
    </w:p>
    <w:tbl>
      <w:tblPr>
        <w:tblW w:w="9356" w:type="dxa"/>
        <w:tblInd w:w="105" w:type="dxa"/>
        <w:tblLayout w:type="fixed"/>
        <w:tblCellMar>
          <w:left w:w="105" w:type="dxa"/>
          <w:right w:w="105" w:type="dxa"/>
        </w:tblCellMar>
        <w:tblLook w:val="0000" w:firstRow="0" w:lastRow="0" w:firstColumn="0" w:lastColumn="0" w:noHBand="0" w:noVBand="0"/>
      </w:tblPr>
      <w:tblGrid>
        <w:gridCol w:w="2764"/>
        <w:gridCol w:w="6592"/>
      </w:tblGrid>
      <w:tr w:rsidR="00CB5DD3" w:rsidRPr="0050478E" w:rsidTr="00605185">
        <w:tc>
          <w:tcPr>
            <w:tcW w:w="2764" w:type="dxa"/>
            <w:tcBorders>
              <w:top w:val="nil"/>
              <w:left w:val="nil"/>
              <w:bottom w:val="nil"/>
              <w:right w:val="nil"/>
            </w:tcBorders>
          </w:tcPr>
          <w:p w:rsidR="00CB5DD3" w:rsidRPr="0050478E"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Подпись</w:t>
            </w:r>
          </w:p>
        </w:tc>
        <w:tc>
          <w:tcPr>
            <w:tcW w:w="6592" w:type="dxa"/>
            <w:tcBorders>
              <w:top w:val="nil"/>
              <w:left w:val="nil"/>
              <w:bottom w:val="single" w:sz="4" w:space="0" w:color="auto"/>
              <w:right w:val="nil"/>
            </w:tcBorders>
          </w:tcPr>
          <w:p w:rsidR="00CB5DD3" w:rsidRPr="0050478E"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B5DD3" w:rsidRPr="0050478E" w:rsidTr="00605185">
        <w:tc>
          <w:tcPr>
            <w:tcW w:w="2764" w:type="dxa"/>
            <w:tcBorders>
              <w:top w:val="nil"/>
              <w:left w:val="nil"/>
              <w:bottom w:val="nil"/>
              <w:right w:val="nil"/>
            </w:tcBorders>
          </w:tcPr>
          <w:p w:rsidR="00CB5DD3" w:rsidRPr="0050478E"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(для физических лиц)</w:t>
            </w:r>
          </w:p>
        </w:tc>
        <w:tc>
          <w:tcPr>
            <w:tcW w:w="6592" w:type="dxa"/>
            <w:tcBorders>
              <w:top w:val="single" w:sz="4" w:space="0" w:color="auto"/>
              <w:left w:val="nil"/>
              <w:right w:val="nil"/>
            </w:tcBorders>
          </w:tcPr>
          <w:p w:rsidR="00CB5DD3" w:rsidRPr="0050478E" w:rsidRDefault="00CB5DD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w:t>
            </w:r>
            <w:proofErr w:type="gramStart"/>
            <w:r w:rsidRPr="0050478E">
              <w:rPr>
                <w:rFonts w:ascii="Times New Roman" w:eastAsia="Times New Roman" w:hAnsi="Times New Roman" w:cs="Times New Roman"/>
                <w:i/>
                <w:sz w:val="16"/>
                <w:szCs w:val="16"/>
                <w:lang w:eastAsia="ru-RU"/>
              </w:rPr>
              <w:t>проставляется подпись и указывается</w:t>
            </w:r>
            <w:proofErr w:type="gramEnd"/>
            <w:r w:rsidRPr="0050478E">
              <w:rPr>
                <w:rFonts w:ascii="Times New Roman" w:eastAsia="Times New Roman" w:hAnsi="Times New Roman" w:cs="Times New Roman"/>
                <w:i/>
                <w:sz w:val="16"/>
                <w:szCs w:val="16"/>
                <w:lang w:eastAsia="ru-RU"/>
              </w:rPr>
              <w:t xml:space="preserve"> ее расшифровка)</w:t>
            </w:r>
          </w:p>
          <w:p w:rsidR="00CB5DD3" w:rsidRPr="0050478E"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tc>
      </w:tr>
      <w:tr w:rsidR="00CB5DD3" w:rsidRPr="0050478E" w:rsidTr="00605185">
        <w:tc>
          <w:tcPr>
            <w:tcW w:w="2764" w:type="dxa"/>
            <w:tcBorders>
              <w:top w:val="nil"/>
              <w:left w:val="nil"/>
              <w:bottom w:val="nil"/>
              <w:right w:val="nil"/>
            </w:tcBorders>
          </w:tcPr>
          <w:p w:rsidR="00CB5DD3" w:rsidRPr="0050478E"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Должность</w:t>
            </w:r>
          </w:p>
        </w:tc>
        <w:tc>
          <w:tcPr>
            <w:tcW w:w="6592" w:type="dxa"/>
            <w:tcBorders>
              <w:top w:val="nil"/>
              <w:left w:val="nil"/>
              <w:bottom w:val="single" w:sz="4" w:space="0" w:color="auto"/>
              <w:right w:val="nil"/>
            </w:tcBorders>
          </w:tcPr>
          <w:p w:rsidR="00CB5DD3" w:rsidRPr="0050478E" w:rsidRDefault="00CB5DD3" w:rsidP="00605185">
            <w:pPr>
              <w:widowControl w:val="0"/>
              <w:tabs>
                <w:tab w:val="left" w:pos="709"/>
              </w:tabs>
              <w:autoSpaceDE w:val="0"/>
              <w:autoSpaceDN w:val="0"/>
              <w:adjustRightInd w:val="0"/>
              <w:spacing w:after="0" w:line="240" w:lineRule="auto"/>
              <w:rPr>
                <w:rFonts w:ascii="Times New Roman" w:eastAsia="Times New Roman" w:hAnsi="Times New Roman" w:cs="Times New Roman"/>
                <w:lang w:eastAsia="ru-RU"/>
              </w:rPr>
            </w:pPr>
          </w:p>
        </w:tc>
      </w:tr>
      <w:tr w:rsidR="00CB5DD3" w:rsidRPr="0050478E" w:rsidTr="00605185">
        <w:tc>
          <w:tcPr>
            <w:tcW w:w="2764" w:type="dxa"/>
            <w:tcBorders>
              <w:top w:val="nil"/>
              <w:left w:val="nil"/>
              <w:bottom w:val="nil"/>
              <w:right w:val="nil"/>
            </w:tcBorders>
          </w:tcPr>
          <w:p w:rsidR="00CB5DD3" w:rsidRPr="0050478E" w:rsidRDefault="00CB5DD3" w:rsidP="00605185">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0478E">
              <w:rPr>
                <w:rFonts w:ascii="Times New Roman" w:eastAsia="Times New Roman" w:hAnsi="Times New Roman" w:cs="Times New Roman"/>
                <w:i/>
                <w:sz w:val="16"/>
                <w:szCs w:val="16"/>
                <w:lang w:eastAsia="ru-RU"/>
              </w:rPr>
              <w:t>(для юридических лиц)</w:t>
            </w:r>
          </w:p>
        </w:tc>
        <w:tc>
          <w:tcPr>
            <w:tcW w:w="6592" w:type="dxa"/>
            <w:tcBorders>
              <w:top w:val="single" w:sz="4" w:space="0" w:color="auto"/>
              <w:left w:val="nil"/>
              <w:bottom w:val="nil"/>
              <w:right w:val="nil"/>
            </w:tcBorders>
          </w:tcPr>
          <w:p w:rsidR="00CB5DD3" w:rsidRPr="0050478E" w:rsidRDefault="00CB5DD3" w:rsidP="00605185">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50478E">
              <w:rPr>
                <w:rFonts w:ascii="Times New Roman" w:eastAsia="Times New Roman" w:hAnsi="Times New Roman" w:cs="Times New Roman"/>
                <w:i/>
                <w:sz w:val="16"/>
                <w:szCs w:val="16"/>
                <w:lang w:eastAsia="ru-RU"/>
              </w:rPr>
              <w:t>(указывается должность руководителя, проставляется его подпись, указывается</w:t>
            </w:r>
            <w:r w:rsidRPr="0050478E">
              <w:rPr>
                <w:rFonts w:ascii="Times New Roman" w:eastAsia="Times New Roman" w:hAnsi="Times New Roman" w:cs="Times New Roman"/>
                <w:i/>
                <w:sz w:val="16"/>
                <w:szCs w:val="16"/>
                <w:lang w:eastAsia="ru-RU"/>
              </w:rPr>
              <w:br/>
              <w:t>ее расшифровка)</w:t>
            </w:r>
          </w:p>
        </w:tc>
      </w:tr>
    </w:tbl>
    <w:p w:rsidR="00CB5DD3" w:rsidRPr="0050478E" w:rsidRDefault="00CB5DD3"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r w:rsidRPr="0050478E">
        <w:rPr>
          <w:rFonts w:ascii="Times New Roman" w:eastAsia="Times New Roman" w:hAnsi="Times New Roman" w:cs="Times New Roman"/>
          <w:lang w:eastAsia="ru-RU"/>
        </w:rPr>
        <w:t>Дата</w:t>
      </w:r>
    </w:p>
    <w:p w:rsidR="00652649" w:rsidRPr="0050478E" w:rsidRDefault="00652649" w:rsidP="00605185">
      <w:pPr>
        <w:tabs>
          <w:tab w:val="left" w:pos="709"/>
          <w:tab w:val="left" w:pos="851"/>
        </w:tabs>
        <w:spacing w:after="0" w:line="240" w:lineRule="auto"/>
        <w:jc w:val="both"/>
        <w:rPr>
          <w:rFonts w:ascii="Times New Roman" w:eastAsia="Times New Roman" w:hAnsi="Times New Roman" w:cs="Times New Roman"/>
          <w:sz w:val="28"/>
          <w:szCs w:val="28"/>
          <w:lang w:eastAsia="ru-RU"/>
        </w:rPr>
      </w:pPr>
    </w:p>
    <w:p w:rsidR="00652649" w:rsidRPr="0050478E" w:rsidRDefault="00652649"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D55BE4" w:rsidRPr="0050478E" w:rsidRDefault="00D55BE4" w:rsidP="00605185">
      <w:pPr>
        <w:tabs>
          <w:tab w:val="left" w:pos="709"/>
          <w:tab w:val="left" w:pos="851"/>
        </w:tabs>
        <w:autoSpaceDE w:val="0"/>
        <w:autoSpaceDN w:val="0"/>
        <w:spacing w:after="0" w:line="240" w:lineRule="auto"/>
        <w:rPr>
          <w:rFonts w:ascii="Times New Roman" w:eastAsia="Times New Roman" w:hAnsi="Times New Roman" w:cs="Times New Roman"/>
          <w:lang w:eastAsia="ru-RU"/>
        </w:rPr>
      </w:pPr>
    </w:p>
    <w:p w:rsidR="001B5CD1" w:rsidRPr="0050478E" w:rsidRDefault="001B5CD1" w:rsidP="001B5CD1">
      <w:pPr>
        <w:tabs>
          <w:tab w:val="left" w:pos="709"/>
          <w:tab w:val="left" w:pos="851"/>
        </w:tabs>
        <w:autoSpaceDE w:val="0"/>
        <w:autoSpaceDN w:val="0"/>
        <w:spacing w:after="0" w:line="240" w:lineRule="auto"/>
        <w:jc w:val="right"/>
        <w:rPr>
          <w:rFonts w:ascii="Times New Roman" w:eastAsia="Times New Roman" w:hAnsi="Times New Roman" w:cs="Times New Roman"/>
          <w:sz w:val="28"/>
          <w:szCs w:val="28"/>
          <w:lang w:eastAsia="ru-RU"/>
        </w:rPr>
      </w:pPr>
      <w:r w:rsidRPr="0050478E">
        <w:rPr>
          <w:rFonts w:ascii="Times New Roman" w:eastAsia="Times New Roman" w:hAnsi="Times New Roman" w:cs="Times New Roman"/>
          <w:sz w:val="28"/>
          <w:szCs w:val="28"/>
          <w:lang w:eastAsia="ru-RU"/>
        </w:rPr>
        <w:lastRenderedPageBreak/>
        <w:t>Приложение № 40 к Инструкции</w:t>
      </w:r>
    </w:p>
    <w:p w:rsidR="001B5CD1" w:rsidRPr="0050478E" w:rsidRDefault="001B5CD1" w:rsidP="001B5CD1">
      <w:pPr>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1B5CD1" w:rsidRPr="0050478E" w:rsidRDefault="001B5CD1" w:rsidP="001B5CD1">
      <w:pPr>
        <w:tabs>
          <w:tab w:val="left" w:pos="709"/>
          <w:tab w:val="left" w:pos="851"/>
        </w:tabs>
        <w:autoSpaceDE w:val="0"/>
        <w:autoSpaceDN w:val="0"/>
        <w:spacing w:after="0" w:line="240" w:lineRule="auto"/>
        <w:jc w:val="center"/>
        <w:rPr>
          <w:rFonts w:ascii="Times New Roman" w:eastAsia="Calibri" w:hAnsi="Times New Roman" w:cs="Times New Roman"/>
          <w:iCs/>
          <w:sz w:val="30"/>
          <w:szCs w:val="30"/>
          <w:lang w:eastAsia="ru-RU"/>
        </w:rPr>
      </w:pPr>
      <w:r w:rsidRPr="0050478E">
        <w:rPr>
          <w:rFonts w:ascii="Times New Roman" w:eastAsia="Calibri" w:hAnsi="Times New Roman" w:cs="Times New Roman"/>
          <w:iCs/>
          <w:sz w:val="30"/>
          <w:szCs w:val="30"/>
          <w:lang w:eastAsia="ru-RU"/>
        </w:rPr>
        <w:t>Ходатайство о возврате (зачете) средств, поступивших в счет уплаты пошлины (излишне уплаченной суммы пошлины)</w:t>
      </w:r>
    </w:p>
    <w:p w:rsidR="00912144" w:rsidRPr="0050478E" w:rsidRDefault="00912144" w:rsidP="00912144">
      <w:pPr>
        <w:spacing w:after="0" w:line="240" w:lineRule="auto"/>
        <w:ind w:left="4536"/>
        <w:jc w:val="both"/>
        <w:rPr>
          <w:rFonts w:ascii="Times New Roman" w:eastAsia="Calibri" w:hAnsi="Times New Roman" w:cs="Times New Roman"/>
          <w:i/>
          <w:iCs/>
          <w:sz w:val="28"/>
          <w:szCs w:val="28"/>
          <w:lang w:eastAsia="ru-RU"/>
        </w:rPr>
      </w:pPr>
    </w:p>
    <w:tbl>
      <w:tblPr>
        <w:tblW w:w="0" w:type="auto"/>
        <w:tblInd w:w="105" w:type="dxa"/>
        <w:tblCellMar>
          <w:left w:w="0" w:type="dxa"/>
          <w:right w:w="0" w:type="dxa"/>
        </w:tblCellMar>
        <w:tblLook w:val="04A0" w:firstRow="1" w:lastRow="0" w:firstColumn="1" w:lastColumn="0" w:noHBand="0" w:noVBand="1"/>
      </w:tblPr>
      <w:tblGrid>
        <w:gridCol w:w="4572"/>
        <w:gridCol w:w="930"/>
        <w:gridCol w:w="1764"/>
        <w:gridCol w:w="2193"/>
      </w:tblGrid>
      <w:tr w:rsidR="00912144" w:rsidRPr="0050478E" w:rsidTr="00912144">
        <w:tc>
          <w:tcPr>
            <w:tcW w:w="4572" w:type="dxa"/>
            <w:tcMar>
              <w:top w:w="0" w:type="dxa"/>
              <w:left w:w="105" w:type="dxa"/>
              <w:bottom w:w="0" w:type="dxa"/>
              <w:right w:w="105" w:type="dxa"/>
            </w:tcMar>
          </w:tcPr>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p>
        </w:tc>
        <w:tc>
          <w:tcPr>
            <w:tcW w:w="4887" w:type="dxa"/>
            <w:gridSpan w:val="3"/>
            <w:tcMar>
              <w:top w:w="0" w:type="dxa"/>
              <w:left w:w="105" w:type="dxa"/>
              <w:bottom w:w="0" w:type="dxa"/>
              <w:right w:w="105" w:type="dxa"/>
            </w:tcMar>
            <w:hideMark/>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r w:rsidRPr="0050478E">
              <w:rPr>
                <w:rFonts w:ascii="Times New Roman" w:eastAsia="Calibri" w:hAnsi="Times New Roman" w:cs="Times New Roman"/>
                <w:iCs/>
                <w:lang w:eastAsia="ru-RU"/>
              </w:rPr>
              <w:t>В _____________________________________</w:t>
            </w:r>
          </w:p>
          <w:p w:rsidR="00912144" w:rsidRPr="0050478E" w:rsidRDefault="00912144" w:rsidP="00912144">
            <w:pPr>
              <w:autoSpaceDE w:val="0"/>
              <w:autoSpaceDN w:val="0"/>
              <w:spacing w:after="0" w:line="240" w:lineRule="auto"/>
              <w:jc w:val="center"/>
              <w:rPr>
                <w:rFonts w:ascii="Times New Roman" w:eastAsia="Calibri" w:hAnsi="Times New Roman" w:cs="Times New Roman"/>
                <w:iCs/>
                <w:sz w:val="16"/>
                <w:szCs w:val="16"/>
                <w:lang w:eastAsia="ru-RU"/>
              </w:rPr>
            </w:pPr>
            <w:r w:rsidRPr="0050478E">
              <w:rPr>
                <w:rFonts w:ascii="Times New Roman" w:eastAsia="Calibri" w:hAnsi="Times New Roman" w:cs="Times New Roman"/>
                <w:iCs/>
                <w:sz w:val="16"/>
                <w:szCs w:val="16"/>
                <w:lang w:eastAsia="ru-RU"/>
              </w:rPr>
              <w:t>(наименование национального патентного ведомства,</w:t>
            </w:r>
            <w:r w:rsidRPr="0050478E">
              <w:rPr>
                <w:rFonts w:ascii="Times New Roman" w:eastAsia="Calibri" w:hAnsi="Times New Roman" w:cs="Times New Roman"/>
                <w:iCs/>
                <w:sz w:val="16"/>
                <w:szCs w:val="16"/>
                <w:lang w:eastAsia="ru-RU"/>
              </w:rPr>
              <w:br/>
              <w:t>в которое подается ходатайство)</w:t>
            </w:r>
          </w:p>
        </w:tc>
      </w:tr>
      <w:tr w:rsidR="00912144" w:rsidRPr="0050478E" w:rsidTr="00912144">
        <w:tc>
          <w:tcPr>
            <w:tcW w:w="4572" w:type="dxa"/>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c>
          <w:tcPr>
            <w:tcW w:w="930" w:type="dxa"/>
            <w:tcMar>
              <w:top w:w="0" w:type="dxa"/>
              <w:left w:w="105" w:type="dxa"/>
              <w:bottom w:w="0" w:type="dxa"/>
              <w:right w:w="105" w:type="dxa"/>
            </w:tcMar>
            <w:hideMark/>
          </w:tcPr>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 xml:space="preserve">от </w:t>
            </w:r>
          </w:p>
        </w:tc>
        <w:tc>
          <w:tcPr>
            <w:tcW w:w="3957" w:type="dxa"/>
            <w:gridSpan w:val="2"/>
            <w:tcBorders>
              <w:top w:val="nil"/>
              <w:left w:val="nil"/>
              <w:bottom w:val="single" w:sz="8" w:space="0" w:color="auto"/>
              <w:right w:val="nil"/>
            </w:tcBorders>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50478E" w:rsidTr="00912144">
        <w:tc>
          <w:tcPr>
            <w:tcW w:w="4572" w:type="dxa"/>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c>
          <w:tcPr>
            <w:tcW w:w="2694" w:type="dxa"/>
            <w:gridSpan w:val="2"/>
            <w:tcMar>
              <w:top w:w="0" w:type="dxa"/>
              <w:left w:w="105" w:type="dxa"/>
              <w:bottom w:w="0" w:type="dxa"/>
              <w:right w:w="105" w:type="dxa"/>
            </w:tcMar>
          </w:tcPr>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p>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 xml:space="preserve">Адрес для переписки </w:t>
            </w:r>
          </w:p>
        </w:tc>
        <w:tc>
          <w:tcPr>
            <w:tcW w:w="2193" w:type="dxa"/>
            <w:tcBorders>
              <w:top w:val="single" w:sz="8" w:space="0" w:color="auto"/>
              <w:left w:val="nil"/>
              <w:bottom w:val="single" w:sz="8" w:space="0" w:color="auto"/>
              <w:right w:val="nil"/>
            </w:tcBorders>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50478E" w:rsidTr="00912144">
        <w:tc>
          <w:tcPr>
            <w:tcW w:w="4572" w:type="dxa"/>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c>
          <w:tcPr>
            <w:tcW w:w="4887" w:type="dxa"/>
            <w:gridSpan w:val="3"/>
            <w:tcBorders>
              <w:top w:val="nil"/>
              <w:left w:val="nil"/>
              <w:bottom w:val="single" w:sz="8" w:space="0" w:color="auto"/>
              <w:right w:val="nil"/>
            </w:tcBorders>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sz w:val="40"/>
                <w:szCs w:val="40"/>
                <w:lang w:eastAsia="ru-RU"/>
              </w:rPr>
            </w:pPr>
          </w:p>
        </w:tc>
      </w:tr>
      <w:tr w:rsidR="00912144" w:rsidRPr="0050478E" w:rsidTr="00912144">
        <w:tc>
          <w:tcPr>
            <w:tcW w:w="4572" w:type="dxa"/>
            <w:vAlign w:val="center"/>
            <w:hideMark/>
          </w:tcPr>
          <w:p w:rsidR="00912144" w:rsidRPr="0050478E" w:rsidRDefault="00912144" w:rsidP="00912144">
            <w:pPr>
              <w:spacing w:after="0" w:line="240" w:lineRule="auto"/>
              <w:rPr>
                <w:rFonts w:ascii="Times New Roman" w:eastAsia="Times New Roman" w:hAnsi="Times New Roman" w:cs="Times New Roman"/>
                <w:sz w:val="20"/>
                <w:szCs w:val="20"/>
                <w:lang w:eastAsia="ru-RU"/>
              </w:rPr>
            </w:pPr>
          </w:p>
        </w:tc>
        <w:tc>
          <w:tcPr>
            <w:tcW w:w="930" w:type="dxa"/>
            <w:vAlign w:val="center"/>
            <w:hideMark/>
          </w:tcPr>
          <w:p w:rsidR="00912144" w:rsidRPr="0050478E" w:rsidRDefault="00912144" w:rsidP="00912144">
            <w:pPr>
              <w:spacing w:after="0" w:line="240" w:lineRule="auto"/>
              <w:rPr>
                <w:rFonts w:ascii="Times New Roman" w:eastAsia="Times New Roman" w:hAnsi="Times New Roman" w:cs="Times New Roman"/>
                <w:sz w:val="20"/>
                <w:szCs w:val="20"/>
                <w:lang w:eastAsia="ru-RU"/>
              </w:rPr>
            </w:pPr>
          </w:p>
        </w:tc>
        <w:tc>
          <w:tcPr>
            <w:tcW w:w="1764" w:type="dxa"/>
            <w:vAlign w:val="center"/>
            <w:hideMark/>
          </w:tcPr>
          <w:p w:rsidR="00912144" w:rsidRPr="0050478E" w:rsidRDefault="00912144" w:rsidP="00912144">
            <w:pPr>
              <w:spacing w:after="0" w:line="240" w:lineRule="auto"/>
              <w:rPr>
                <w:rFonts w:ascii="Times New Roman" w:eastAsia="Times New Roman" w:hAnsi="Times New Roman" w:cs="Times New Roman"/>
                <w:sz w:val="20"/>
                <w:szCs w:val="20"/>
                <w:lang w:eastAsia="ru-RU"/>
              </w:rPr>
            </w:pPr>
          </w:p>
        </w:tc>
        <w:tc>
          <w:tcPr>
            <w:tcW w:w="2193" w:type="dxa"/>
            <w:vAlign w:val="center"/>
            <w:hideMark/>
          </w:tcPr>
          <w:p w:rsidR="00912144" w:rsidRPr="0050478E" w:rsidRDefault="00912144" w:rsidP="00912144">
            <w:pPr>
              <w:spacing w:after="0" w:line="240" w:lineRule="auto"/>
              <w:rPr>
                <w:rFonts w:ascii="Times New Roman" w:eastAsia="Times New Roman" w:hAnsi="Times New Roman" w:cs="Times New Roman"/>
                <w:sz w:val="20"/>
                <w:szCs w:val="20"/>
                <w:lang w:eastAsia="ru-RU"/>
              </w:rPr>
            </w:pPr>
          </w:p>
        </w:tc>
      </w:tr>
    </w:tbl>
    <w:p w:rsidR="00912144" w:rsidRPr="0050478E" w:rsidRDefault="00912144" w:rsidP="00912144">
      <w:pPr>
        <w:autoSpaceDE w:val="0"/>
        <w:autoSpaceDN w:val="0"/>
        <w:spacing w:after="0" w:line="240" w:lineRule="auto"/>
        <w:ind w:firstLine="225"/>
        <w:jc w:val="both"/>
        <w:rPr>
          <w:rFonts w:ascii="Times New Roman" w:eastAsia="Calibri" w:hAnsi="Times New Roman" w:cs="Times New Roman"/>
          <w:iCs/>
          <w:sz w:val="32"/>
          <w:szCs w:val="32"/>
          <w:lang w:eastAsia="ru-RU"/>
        </w:rPr>
      </w:pPr>
    </w:p>
    <w:tbl>
      <w:tblPr>
        <w:tblW w:w="9495" w:type="dxa"/>
        <w:tblInd w:w="105" w:type="dxa"/>
        <w:tblCellMar>
          <w:left w:w="0" w:type="dxa"/>
          <w:right w:w="0" w:type="dxa"/>
        </w:tblCellMar>
        <w:tblLook w:val="04A0" w:firstRow="1" w:lastRow="0" w:firstColumn="1" w:lastColumn="0" w:noHBand="0" w:noVBand="1"/>
      </w:tblPr>
      <w:tblGrid>
        <w:gridCol w:w="9495"/>
      </w:tblGrid>
      <w:tr w:rsidR="00912144" w:rsidRPr="0050478E" w:rsidTr="00912144">
        <w:tc>
          <w:tcPr>
            <w:tcW w:w="9498" w:type="dxa"/>
            <w:tcMar>
              <w:top w:w="0" w:type="dxa"/>
              <w:left w:w="105" w:type="dxa"/>
              <w:bottom w:w="0" w:type="dxa"/>
              <w:right w:w="105" w:type="dxa"/>
            </w:tcMar>
            <w:hideMark/>
          </w:tcPr>
          <w:p w:rsidR="00912144" w:rsidRPr="0050478E" w:rsidRDefault="00912144" w:rsidP="00912144">
            <w:pPr>
              <w:autoSpaceDE w:val="0"/>
              <w:autoSpaceDN w:val="0"/>
              <w:spacing w:after="0" w:line="240" w:lineRule="auto"/>
              <w:jc w:val="center"/>
              <w:rPr>
                <w:rFonts w:ascii="Times New Roman" w:eastAsia="Calibri" w:hAnsi="Times New Roman" w:cs="Times New Roman"/>
                <w:b/>
                <w:bCs/>
                <w:iCs/>
                <w:lang w:eastAsia="ru-RU"/>
              </w:rPr>
            </w:pPr>
            <w:r w:rsidRPr="0050478E">
              <w:rPr>
                <w:rFonts w:ascii="Times New Roman" w:eastAsia="Calibri" w:hAnsi="Times New Roman" w:cs="Times New Roman"/>
                <w:b/>
                <w:bCs/>
                <w:iCs/>
                <w:lang w:eastAsia="ru-RU"/>
              </w:rPr>
              <w:t>ХОДАТАЙСТВО*</w:t>
            </w:r>
          </w:p>
          <w:p w:rsidR="00912144" w:rsidRPr="0050478E" w:rsidRDefault="00912144" w:rsidP="00912144">
            <w:pPr>
              <w:autoSpaceDE w:val="0"/>
              <w:autoSpaceDN w:val="0"/>
              <w:spacing w:after="0" w:line="240" w:lineRule="auto"/>
              <w:jc w:val="center"/>
              <w:rPr>
                <w:rFonts w:ascii="Times New Roman" w:eastAsia="Calibri" w:hAnsi="Times New Roman" w:cs="Times New Roman"/>
                <w:iCs/>
                <w:sz w:val="24"/>
                <w:szCs w:val="24"/>
                <w:lang w:eastAsia="ru-RU"/>
              </w:rPr>
            </w:pPr>
            <w:r w:rsidRPr="0050478E">
              <w:rPr>
                <w:rFonts w:ascii="Times New Roman" w:eastAsia="Calibri" w:hAnsi="Times New Roman" w:cs="Times New Roman"/>
                <w:iCs/>
                <w:sz w:val="24"/>
                <w:szCs w:val="24"/>
                <w:lang w:eastAsia="ru-RU"/>
              </w:rPr>
              <w:t xml:space="preserve">о возврате (зачете) средств, поступивших в уплату пошлины </w:t>
            </w:r>
          </w:p>
          <w:p w:rsidR="00912144" w:rsidRPr="0050478E" w:rsidRDefault="00912144" w:rsidP="00912144">
            <w:pPr>
              <w:autoSpaceDE w:val="0"/>
              <w:autoSpaceDN w:val="0"/>
              <w:spacing w:after="0" w:line="240" w:lineRule="auto"/>
              <w:jc w:val="center"/>
              <w:rPr>
                <w:rFonts w:ascii="Times New Roman" w:eastAsia="Calibri" w:hAnsi="Times New Roman" w:cs="Times New Roman"/>
                <w:b/>
                <w:bCs/>
                <w:iCs/>
                <w:lang w:eastAsia="ru-RU"/>
              </w:rPr>
            </w:pPr>
            <w:r w:rsidRPr="0050478E">
              <w:rPr>
                <w:rFonts w:ascii="Times New Roman" w:eastAsia="Calibri" w:hAnsi="Times New Roman" w:cs="Times New Roman"/>
                <w:iCs/>
                <w:sz w:val="24"/>
                <w:szCs w:val="24"/>
                <w:lang w:eastAsia="ru-RU"/>
              </w:rPr>
              <w:t>(излишне уплаченной суммы пошлины)</w:t>
            </w:r>
          </w:p>
        </w:tc>
      </w:tr>
    </w:tbl>
    <w:p w:rsidR="00912144" w:rsidRPr="0050478E" w:rsidRDefault="00912144" w:rsidP="00912144">
      <w:pPr>
        <w:autoSpaceDE w:val="0"/>
        <w:autoSpaceDN w:val="0"/>
        <w:spacing w:after="60" w:line="240" w:lineRule="auto"/>
        <w:jc w:val="both"/>
        <w:rPr>
          <w:rFonts w:ascii="Times New Roman" w:eastAsia="Calibri" w:hAnsi="Times New Roman" w:cs="Times New Roman"/>
          <w:iCs/>
          <w:lang w:eastAsia="ru-RU"/>
        </w:rPr>
      </w:pPr>
    </w:p>
    <w:p w:rsidR="00912144" w:rsidRPr="0050478E" w:rsidRDefault="00912144" w:rsidP="00912144">
      <w:pPr>
        <w:autoSpaceDE w:val="0"/>
        <w:autoSpaceDN w:val="0"/>
        <w:spacing w:after="6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Прошу осуществить возврат (зачет) средств, поступивших в счет уплаты пошлины (излишне уплаченной пошлины) за ______________________________________________________________</w:t>
      </w:r>
    </w:p>
    <w:p w:rsidR="00912144" w:rsidRPr="0050478E" w:rsidRDefault="00912144" w:rsidP="00912144">
      <w:pPr>
        <w:autoSpaceDE w:val="0"/>
        <w:autoSpaceDN w:val="0"/>
        <w:spacing w:after="6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_____________________________________________________________________________________</w:t>
      </w: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в размере___________________________________________________________________________</w:t>
      </w: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ввиду ______________________________________________________________________________</w:t>
      </w: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в счет уплаты пошлины________________________________________________________________</w:t>
      </w: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по следующим банковским реквизитам___________________________________________________</w:t>
      </w: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_____________________________________________________________________________________</w:t>
      </w: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p>
    <w:p w:rsidR="00912144" w:rsidRPr="0050478E" w:rsidRDefault="00912144" w:rsidP="00912144">
      <w:pPr>
        <w:autoSpaceDE w:val="0"/>
        <w:autoSpaceDN w:val="0"/>
        <w:spacing w:before="60"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Настоящим также уведомляю, что моим представителем (патентным поверенным) является ___________________________________________________________________________,</w:t>
      </w:r>
    </w:p>
    <w:p w:rsidR="00912144" w:rsidRPr="0050478E" w:rsidRDefault="00912144" w:rsidP="00912144">
      <w:pPr>
        <w:autoSpaceDE w:val="0"/>
        <w:autoSpaceDN w:val="0"/>
        <w:spacing w:after="0" w:line="240" w:lineRule="auto"/>
        <w:ind w:left="851"/>
        <w:jc w:val="center"/>
        <w:rPr>
          <w:rFonts w:ascii="Times New Roman" w:eastAsia="Calibri" w:hAnsi="Times New Roman" w:cs="Times New Roman"/>
          <w:i/>
          <w:iCs/>
          <w:sz w:val="16"/>
          <w:szCs w:val="16"/>
          <w:lang w:eastAsia="ru-RU"/>
        </w:rPr>
      </w:pPr>
      <w:proofErr w:type="gramStart"/>
      <w:r w:rsidRPr="0050478E">
        <w:rPr>
          <w:rFonts w:ascii="Times New Roman" w:eastAsia="Calibri" w:hAnsi="Times New Roman" w:cs="Times New Roman"/>
          <w:i/>
          <w:iCs/>
          <w:sz w:val="16"/>
          <w:szCs w:val="16"/>
          <w:lang w:eastAsia="ru-RU"/>
        </w:rPr>
        <w:t>(указывается Ф.И.О. представителя; если представитель является патентным поверенным,</w:t>
      </w:r>
      <w:proofErr w:type="gramEnd"/>
    </w:p>
    <w:p w:rsidR="00912144" w:rsidRPr="0050478E" w:rsidRDefault="00912144" w:rsidP="00912144">
      <w:pPr>
        <w:autoSpaceDE w:val="0"/>
        <w:autoSpaceDN w:val="0"/>
        <w:spacing w:after="0" w:line="240" w:lineRule="auto"/>
        <w:ind w:left="851"/>
        <w:jc w:val="center"/>
        <w:rPr>
          <w:rFonts w:ascii="Times New Roman" w:eastAsia="Calibri" w:hAnsi="Times New Roman" w:cs="Times New Roman"/>
          <w:iCs/>
          <w:sz w:val="16"/>
          <w:szCs w:val="16"/>
          <w:lang w:eastAsia="ru-RU"/>
        </w:rPr>
      </w:pPr>
      <w:r w:rsidRPr="0050478E">
        <w:rPr>
          <w:rFonts w:ascii="Times New Roman" w:eastAsia="Calibri" w:hAnsi="Times New Roman" w:cs="Times New Roman"/>
          <w:i/>
          <w:iCs/>
          <w:sz w:val="16"/>
          <w:szCs w:val="16"/>
          <w:lang w:eastAsia="ru-RU"/>
        </w:rPr>
        <w:t>то указывается его регистрационный номер)</w:t>
      </w:r>
    </w:p>
    <w:p w:rsidR="00912144" w:rsidRPr="0050478E" w:rsidRDefault="00912144" w:rsidP="00912144">
      <w:pPr>
        <w:autoSpaceDE w:val="0"/>
        <w:autoSpaceDN w:val="0"/>
        <w:spacing w:after="600" w:line="240" w:lineRule="auto"/>
        <w:jc w:val="both"/>
        <w:rPr>
          <w:rFonts w:ascii="Times New Roman" w:eastAsia="Calibri" w:hAnsi="Times New Roman" w:cs="Times New Roman"/>
          <w:iCs/>
          <w:lang w:eastAsia="ru-RU"/>
        </w:rPr>
      </w:pPr>
      <w:proofErr w:type="gramStart"/>
      <w:r w:rsidRPr="0050478E">
        <w:rPr>
          <w:rFonts w:ascii="Times New Roman" w:eastAsia="Calibri" w:hAnsi="Times New Roman" w:cs="Times New Roman"/>
          <w:iCs/>
          <w:lang w:eastAsia="ru-RU"/>
        </w:rPr>
        <w:t>который уполномочен вести переписку и совершать все необходимые действия, связанные</w:t>
      </w:r>
      <w:r w:rsidRPr="0050478E">
        <w:rPr>
          <w:rFonts w:ascii="Times New Roman" w:eastAsia="Calibri" w:hAnsi="Times New Roman" w:cs="Times New Roman"/>
          <w:iCs/>
          <w:lang w:eastAsia="ru-RU"/>
        </w:rPr>
        <w:br/>
        <w:t>с оформлением возврата (зачета) средств, поступивших в счет уплаты пошлины (излишне уплаченной пошлины).</w:t>
      </w:r>
      <w:proofErr w:type="gramEnd"/>
    </w:p>
    <w:tbl>
      <w:tblPr>
        <w:tblW w:w="0" w:type="auto"/>
        <w:tblCellMar>
          <w:left w:w="0" w:type="dxa"/>
          <w:right w:w="0" w:type="dxa"/>
        </w:tblCellMar>
        <w:tblLook w:val="04A0" w:firstRow="1" w:lastRow="0" w:firstColumn="1" w:lastColumn="0" w:noHBand="0" w:noVBand="1"/>
      </w:tblPr>
      <w:tblGrid>
        <w:gridCol w:w="1418"/>
        <w:gridCol w:w="7966"/>
      </w:tblGrid>
      <w:tr w:rsidR="00912144" w:rsidRPr="0050478E" w:rsidTr="00AC5BD8">
        <w:tc>
          <w:tcPr>
            <w:tcW w:w="1418" w:type="dxa"/>
            <w:tcMar>
              <w:top w:w="0" w:type="dxa"/>
              <w:left w:w="28" w:type="dxa"/>
              <w:bottom w:w="0" w:type="dxa"/>
              <w:right w:w="28" w:type="dxa"/>
            </w:tcMar>
            <w:vAlign w:val="bottom"/>
            <w:hideMark/>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r w:rsidRPr="0050478E">
              <w:rPr>
                <w:rFonts w:ascii="Times New Roman" w:eastAsia="Calibri" w:hAnsi="Times New Roman" w:cs="Times New Roman"/>
                <w:iCs/>
                <w:lang w:eastAsia="ru-RU"/>
              </w:rPr>
              <w:t>Приложение:</w:t>
            </w:r>
          </w:p>
        </w:tc>
        <w:tc>
          <w:tcPr>
            <w:tcW w:w="7966" w:type="dxa"/>
            <w:tcMar>
              <w:top w:w="0" w:type="dxa"/>
              <w:left w:w="28" w:type="dxa"/>
              <w:bottom w:w="0" w:type="dxa"/>
              <w:right w:w="28" w:type="dxa"/>
            </w:tcMar>
            <w:vAlign w:val="bottom"/>
            <w:hideMark/>
          </w:tcPr>
          <w:p w:rsidR="00912144" w:rsidRPr="0050478E" w:rsidRDefault="00912144" w:rsidP="00912144">
            <w:pPr>
              <w:autoSpaceDE w:val="0"/>
              <w:autoSpaceDN w:val="0"/>
              <w:spacing w:after="0" w:line="240" w:lineRule="auto"/>
              <w:ind w:left="57"/>
              <w:rPr>
                <w:rFonts w:ascii="Times New Roman" w:eastAsia="Calibri" w:hAnsi="Times New Roman" w:cs="Times New Roman"/>
                <w:iCs/>
                <w:lang w:eastAsia="ru-RU"/>
              </w:rPr>
            </w:pPr>
            <w:r w:rsidRPr="0050478E">
              <w:rPr>
                <w:rFonts w:ascii="Times New Roman" w:eastAsia="Calibri" w:hAnsi="Times New Roman" w:cs="Times New Roman"/>
                <w:iCs/>
                <w:lang w:eastAsia="ru-RU"/>
              </w:rPr>
              <w:t>1. Документы, подтверждающие уплату пошлины.</w:t>
            </w:r>
          </w:p>
        </w:tc>
      </w:tr>
      <w:tr w:rsidR="00912144" w:rsidRPr="0050478E" w:rsidTr="00AC5BD8">
        <w:tc>
          <w:tcPr>
            <w:tcW w:w="1418" w:type="dxa"/>
            <w:tcMar>
              <w:top w:w="0" w:type="dxa"/>
              <w:left w:w="28" w:type="dxa"/>
              <w:bottom w:w="0" w:type="dxa"/>
              <w:right w:w="28" w:type="dxa"/>
            </w:tcMar>
            <w:vAlign w:val="bottom"/>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c>
          <w:tcPr>
            <w:tcW w:w="7966" w:type="dxa"/>
            <w:tcMar>
              <w:top w:w="0" w:type="dxa"/>
              <w:left w:w="28" w:type="dxa"/>
              <w:bottom w:w="0" w:type="dxa"/>
              <w:right w:w="28" w:type="dxa"/>
            </w:tcMar>
            <w:vAlign w:val="bottom"/>
          </w:tcPr>
          <w:p w:rsidR="00912144" w:rsidRPr="0050478E" w:rsidRDefault="00912144" w:rsidP="00912144">
            <w:pPr>
              <w:autoSpaceDE w:val="0"/>
              <w:autoSpaceDN w:val="0"/>
              <w:spacing w:after="0" w:line="240" w:lineRule="auto"/>
              <w:ind w:left="57"/>
              <w:rPr>
                <w:rFonts w:ascii="Times New Roman" w:eastAsia="Calibri" w:hAnsi="Times New Roman" w:cs="Times New Roman"/>
                <w:iCs/>
                <w:lang w:eastAsia="ru-RU"/>
              </w:rPr>
            </w:pPr>
            <w:r w:rsidRPr="0050478E">
              <w:rPr>
                <w:rFonts w:ascii="Times New Roman" w:eastAsia="Calibri" w:hAnsi="Times New Roman" w:cs="Times New Roman"/>
                <w:iCs/>
                <w:lang w:eastAsia="ru-RU"/>
              </w:rPr>
              <w:t>2. </w:t>
            </w:r>
            <w:r w:rsidRPr="0050478E">
              <w:rPr>
                <w:rFonts w:ascii="Times New Roman" w:eastAsia="Calibri" w:hAnsi="Times New Roman" w:cs="Times New Roman"/>
                <w:iCs/>
              </w:rPr>
              <w:t>Доверенность, удостоверяющая полномочия представителя</w:t>
            </w:r>
            <w:r w:rsidRPr="0050478E">
              <w:rPr>
                <w:rFonts w:ascii="Times New Roman" w:eastAsia="Calibri" w:hAnsi="Times New Roman" w:cs="Times New Roman"/>
                <w:iCs/>
                <w:lang w:eastAsia="ru-RU"/>
              </w:rPr>
              <w:t>.</w:t>
            </w:r>
          </w:p>
        </w:tc>
      </w:tr>
    </w:tbl>
    <w:p w:rsidR="00912144" w:rsidRPr="0050478E" w:rsidRDefault="00912144" w:rsidP="00912144">
      <w:pPr>
        <w:autoSpaceDE w:val="0"/>
        <w:autoSpaceDN w:val="0"/>
        <w:spacing w:after="0" w:line="240" w:lineRule="auto"/>
        <w:jc w:val="both"/>
        <w:rPr>
          <w:rFonts w:ascii="Times New Roman" w:eastAsia="Calibri" w:hAnsi="Times New Roman" w:cs="Times New Roman"/>
          <w:iCs/>
          <w:sz w:val="8"/>
          <w:szCs w:val="8"/>
          <w:lang w:eastAsia="ru-RU"/>
        </w:rPr>
      </w:pPr>
    </w:p>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p>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p>
    <w:p w:rsidR="00912144" w:rsidRPr="0050478E" w:rsidRDefault="00912144" w:rsidP="00912144">
      <w:pPr>
        <w:autoSpaceDE w:val="0"/>
        <w:autoSpaceDN w:val="0"/>
        <w:spacing w:before="360" w:after="360" w:line="240" w:lineRule="auto"/>
        <w:jc w:val="both"/>
        <w:rPr>
          <w:rFonts w:ascii="Times New Roman" w:eastAsia="Calibri" w:hAnsi="Times New Roman" w:cs="Times New Roman"/>
          <w:i/>
          <w:iCs/>
          <w:sz w:val="18"/>
          <w:szCs w:val="18"/>
          <w:lang w:eastAsia="ru-RU"/>
        </w:rPr>
      </w:pPr>
      <w:r w:rsidRPr="0050478E">
        <w:rPr>
          <w:rFonts w:ascii="Times New Roman" w:eastAsia="Calibri" w:hAnsi="Times New Roman" w:cs="Times New Roman"/>
          <w:i/>
          <w:iCs/>
          <w:sz w:val="18"/>
          <w:szCs w:val="18"/>
          <w:lang w:eastAsia="ru-RU"/>
        </w:rPr>
        <w:t>*При оформлении заявления в нем заполняются только необходимые реквизиты.</w:t>
      </w:r>
    </w:p>
    <w:tbl>
      <w:tblPr>
        <w:tblW w:w="9360" w:type="dxa"/>
        <w:tblInd w:w="105" w:type="dxa"/>
        <w:tblCellMar>
          <w:left w:w="0" w:type="dxa"/>
          <w:right w:w="0" w:type="dxa"/>
        </w:tblCellMar>
        <w:tblLook w:val="04A0" w:firstRow="1" w:lastRow="0" w:firstColumn="1" w:lastColumn="0" w:noHBand="0" w:noVBand="1"/>
      </w:tblPr>
      <w:tblGrid>
        <w:gridCol w:w="2765"/>
        <w:gridCol w:w="6595"/>
      </w:tblGrid>
      <w:tr w:rsidR="00912144" w:rsidRPr="0050478E" w:rsidTr="00912144">
        <w:tc>
          <w:tcPr>
            <w:tcW w:w="2764" w:type="dxa"/>
            <w:tcMar>
              <w:top w:w="0" w:type="dxa"/>
              <w:left w:w="105" w:type="dxa"/>
              <w:bottom w:w="0" w:type="dxa"/>
              <w:right w:w="105" w:type="dxa"/>
            </w:tcMar>
            <w:hideMark/>
          </w:tcPr>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Подпись</w:t>
            </w:r>
          </w:p>
        </w:tc>
        <w:tc>
          <w:tcPr>
            <w:tcW w:w="6592" w:type="dxa"/>
            <w:tcBorders>
              <w:top w:val="nil"/>
              <w:left w:val="nil"/>
              <w:bottom w:val="single" w:sz="8" w:space="0" w:color="auto"/>
              <w:right w:val="nil"/>
            </w:tcBorders>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50478E" w:rsidTr="00912144">
        <w:tc>
          <w:tcPr>
            <w:tcW w:w="2764" w:type="dxa"/>
            <w:tcMar>
              <w:top w:w="0" w:type="dxa"/>
              <w:left w:w="105" w:type="dxa"/>
              <w:bottom w:w="0" w:type="dxa"/>
              <w:right w:w="105" w:type="dxa"/>
            </w:tcMar>
            <w:hideMark/>
          </w:tcPr>
          <w:p w:rsidR="00912144" w:rsidRPr="0050478E" w:rsidRDefault="00912144" w:rsidP="00912144">
            <w:pPr>
              <w:autoSpaceDE w:val="0"/>
              <w:autoSpaceDN w:val="0"/>
              <w:spacing w:after="0" w:line="240" w:lineRule="auto"/>
              <w:rPr>
                <w:rFonts w:ascii="Times New Roman" w:eastAsia="Calibri" w:hAnsi="Times New Roman" w:cs="Times New Roman"/>
                <w:i/>
                <w:iCs/>
                <w:sz w:val="16"/>
                <w:szCs w:val="16"/>
                <w:lang w:eastAsia="ru-RU"/>
              </w:rPr>
            </w:pPr>
            <w:r w:rsidRPr="0050478E">
              <w:rPr>
                <w:rFonts w:ascii="Times New Roman" w:eastAsia="Calibri" w:hAnsi="Times New Roman" w:cs="Times New Roman"/>
                <w:i/>
                <w:iCs/>
                <w:sz w:val="16"/>
                <w:szCs w:val="16"/>
                <w:lang w:eastAsia="ru-RU"/>
              </w:rPr>
              <w:t>(для физических лиц)</w:t>
            </w:r>
          </w:p>
        </w:tc>
        <w:tc>
          <w:tcPr>
            <w:tcW w:w="6592" w:type="dxa"/>
            <w:tcMar>
              <w:top w:w="0" w:type="dxa"/>
              <w:left w:w="105" w:type="dxa"/>
              <w:bottom w:w="0" w:type="dxa"/>
              <w:right w:w="105" w:type="dxa"/>
            </w:tcMar>
          </w:tcPr>
          <w:p w:rsidR="00912144" w:rsidRPr="0050478E" w:rsidRDefault="00912144" w:rsidP="00912144">
            <w:pPr>
              <w:autoSpaceDE w:val="0"/>
              <w:autoSpaceDN w:val="0"/>
              <w:spacing w:after="0" w:line="240" w:lineRule="auto"/>
              <w:jc w:val="center"/>
              <w:rPr>
                <w:rFonts w:ascii="Times New Roman" w:eastAsia="Calibri" w:hAnsi="Times New Roman" w:cs="Times New Roman"/>
                <w:i/>
                <w:iCs/>
                <w:sz w:val="16"/>
                <w:szCs w:val="16"/>
                <w:lang w:eastAsia="ru-RU"/>
              </w:rPr>
            </w:pPr>
            <w:r w:rsidRPr="0050478E">
              <w:rPr>
                <w:rFonts w:ascii="Times New Roman" w:eastAsia="Calibri" w:hAnsi="Times New Roman" w:cs="Times New Roman"/>
                <w:i/>
                <w:iCs/>
                <w:sz w:val="16"/>
                <w:szCs w:val="16"/>
                <w:lang w:eastAsia="ru-RU"/>
              </w:rPr>
              <w:t>(</w:t>
            </w:r>
            <w:proofErr w:type="gramStart"/>
            <w:r w:rsidRPr="0050478E">
              <w:rPr>
                <w:rFonts w:ascii="Times New Roman" w:eastAsia="Calibri" w:hAnsi="Times New Roman" w:cs="Times New Roman"/>
                <w:i/>
                <w:iCs/>
                <w:sz w:val="16"/>
                <w:szCs w:val="16"/>
                <w:lang w:eastAsia="ru-RU"/>
              </w:rPr>
              <w:t>проставляется подпись и указывается</w:t>
            </w:r>
            <w:proofErr w:type="gramEnd"/>
            <w:r w:rsidRPr="0050478E">
              <w:rPr>
                <w:rFonts w:ascii="Times New Roman" w:eastAsia="Calibri" w:hAnsi="Times New Roman" w:cs="Times New Roman"/>
                <w:i/>
                <w:iCs/>
                <w:sz w:val="16"/>
                <w:szCs w:val="16"/>
                <w:lang w:eastAsia="ru-RU"/>
              </w:rPr>
              <w:t xml:space="preserve"> ее расшифровка)</w:t>
            </w:r>
          </w:p>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p>
        </w:tc>
      </w:tr>
      <w:tr w:rsidR="00912144" w:rsidRPr="0050478E" w:rsidTr="00912144">
        <w:tc>
          <w:tcPr>
            <w:tcW w:w="2764" w:type="dxa"/>
            <w:tcMar>
              <w:top w:w="0" w:type="dxa"/>
              <w:left w:w="105" w:type="dxa"/>
              <w:bottom w:w="0" w:type="dxa"/>
              <w:right w:w="105" w:type="dxa"/>
            </w:tcMar>
            <w:hideMark/>
          </w:tcPr>
          <w:p w:rsidR="00912144" w:rsidRPr="0050478E" w:rsidRDefault="00912144" w:rsidP="00912144">
            <w:pPr>
              <w:autoSpaceDE w:val="0"/>
              <w:autoSpaceDN w:val="0"/>
              <w:spacing w:after="0" w:line="240" w:lineRule="auto"/>
              <w:jc w:val="both"/>
              <w:rPr>
                <w:rFonts w:ascii="Times New Roman" w:eastAsia="Calibri" w:hAnsi="Times New Roman" w:cs="Times New Roman"/>
                <w:iCs/>
                <w:lang w:eastAsia="ru-RU"/>
              </w:rPr>
            </w:pPr>
            <w:r w:rsidRPr="0050478E">
              <w:rPr>
                <w:rFonts w:ascii="Times New Roman" w:eastAsia="Calibri" w:hAnsi="Times New Roman" w:cs="Times New Roman"/>
                <w:iCs/>
                <w:lang w:eastAsia="ru-RU"/>
              </w:rPr>
              <w:t>Должность</w:t>
            </w:r>
          </w:p>
        </w:tc>
        <w:tc>
          <w:tcPr>
            <w:tcW w:w="6592" w:type="dxa"/>
            <w:tcBorders>
              <w:top w:val="nil"/>
              <w:left w:val="nil"/>
              <w:bottom w:val="single" w:sz="8" w:space="0" w:color="auto"/>
              <w:right w:val="nil"/>
            </w:tcBorders>
            <w:tcMar>
              <w:top w:w="0" w:type="dxa"/>
              <w:left w:w="105" w:type="dxa"/>
              <w:bottom w:w="0" w:type="dxa"/>
              <w:right w:w="105" w:type="dxa"/>
            </w:tcMar>
          </w:tcPr>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tc>
      </w:tr>
      <w:tr w:rsidR="00912144" w:rsidRPr="0050478E" w:rsidTr="00912144">
        <w:tc>
          <w:tcPr>
            <w:tcW w:w="2764" w:type="dxa"/>
            <w:tcMar>
              <w:top w:w="0" w:type="dxa"/>
              <w:left w:w="105" w:type="dxa"/>
              <w:bottom w:w="0" w:type="dxa"/>
              <w:right w:w="105" w:type="dxa"/>
            </w:tcMar>
            <w:hideMark/>
          </w:tcPr>
          <w:p w:rsidR="00912144" w:rsidRPr="0050478E" w:rsidRDefault="00912144" w:rsidP="00912144">
            <w:pPr>
              <w:autoSpaceDE w:val="0"/>
              <w:autoSpaceDN w:val="0"/>
              <w:spacing w:after="0" w:line="240" w:lineRule="auto"/>
              <w:jc w:val="both"/>
              <w:rPr>
                <w:rFonts w:ascii="Times New Roman" w:eastAsia="Calibri" w:hAnsi="Times New Roman" w:cs="Times New Roman"/>
                <w:i/>
                <w:iCs/>
                <w:lang w:eastAsia="ru-RU"/>
              </w:rPr>
            </w:pPr>
            <w:r w:rsidRPr="0050478E">
              <w:rPr>
                <w:rFonts w:ascii="Times New Roman" w:eastAsia="Calibri" w:hAnsi="Times New Roman" w:cs="Times New Roman"/>
                <w:i/>
                <w:iCs/>
                <w:sz w:val="16"/>
                <w:szCs w:val="16"/>
                <w:lang w:eastAsia="ru-RU"/>
              </w:rPr>
              <w:t>(для юридических лиц)</w:t>
            </w:r>
          </w:p>
        </w:tc>
        <w:tc>
          <w:tcPr>
            <w:tcW w:w="6592" w:type="dxa"/>
            <w:tcMar>
              <w:top w:w="0" w:type="dxa"/>
              <w:left w:w="105" w:type="dxa"/>
              <w:bottom w:w="0" w:type="dxa"/>
              <w:right w:w="105" w:type="dxa"/>
            </w:tcMar>
            <w:hideMark/>
          </w:tcPr>
          <w:p w:rsidR="00912144" w:rsidRPr="0050478E" w:rsidRDefault="00912144" w:rsidP="00726AAE">
            <w:pPr>
              <w:autoSpaceDE w:val="0"/>
              <w:autoSpaceDN w:val="0"/>
              <w:spacing w:after="0" w:line="240" w:lineRule="auto"/>
              <w:jc w:val="center"/>
              <w:rPr>
                <w:rFonts w:ascii="Times New Roman" w:eastAsia="Calibri" w:hAnsi="Times New Roman" w:cs="Times New Roman"/>
                <w:i/>
                <w:iCs/>
                <w:sz w:val="16"/>
                <w:szCs w:val="16"/>
                <w:lang w:eastAsia="ru-RU"/>
              </w:rPr>
            </w:pPr>
            <w:r w:rsidRPr="0050478E">
              <w:rPr>
                <w:rFonts w:ascii="Times New Roman" w:eastAsia="Calibri" w:hAnsi="Times New Roman" w:cs="Times New Roman"/>
                <w:i/>
                <w:iCs/>
                <w:sz w:val="16"/>
                <w:szCs w:val="16"/>
                <w:lang w:eastAsia="ru-RU"/>
              </w:rPr>
              <w:t>(указывается должность руководителя, проставляется его подпись,</w:t>
            </w:r>
            <w:r w:rsidR="00726AAE" w:rsidRPr="0050478E">
              <w:rPr>
                <w:rFonts w:ascii="Times New Roman" w:eastAsia="Calibri" w:hAnsi="Times New Roman" w:cs="Times New Roman"/>
                <w:i/>
                <w:iCs/>
                <w:sz w:val="16"/>
                <w:szCs w:val="16"/>
                <w:lang w:eastAsia="ru-RU"/>
              </w:rPr>
              <w:br/>
            </w:r>
            <w:r w:rsidRPr="0050478E">
              <w:rPr>
                <w:rFonts w:ascii="Times New Roman" w:eastAsia="Calibri" w:hAnsi="Times New Roman" w:cs="Times New Roman"/>
                <w:i/>
                <w:iCs/>
                <w:sz w:val="16"/>
                <w:szCs w:val="16"/>
                <w:lang w:eastAsia="ru-RU"/>
              </w:rPr>
              <w:t>указывается</w:t>
            </w:r>
            <w:r w:rsidR="00726AAE" w:rsidRPr="0050478E">
              <w:rPr>
                <w:rFonts w:ascii="Times New Roman" w:eastAsia="Calibri" w:hAnsi="Times New Roman" w:cs="Times New Roman"/>
                <w:i/>
                <w:iCs/>
                <w:sz w:val="16"/>
                <w:szCs w:val="16"/>
                <w:lang w:eastAsia="ru-RU"/>
              </w:rPr>
              <w:t xml:space="preserve"> </w:t>
            </w:r>
            <w:r w:rsidRPr="0050478E">
              <w:rPr>
                <w:rFonts w:ascii="Times New Roman" w:eastAsia="Calibri" w:hAnsi="Times New Roman" w:cs="Times New Roman"/>
                <w:i/>
                <w:iCs/>
                <w:sz w:val="16"/>
                <w:szCs w:val="16"/>
                <w:lang w:eastAsia="ru-RU"/>
              </w:rPr>
              <w:t>ее расшифровка)</w:t>
            </w:r>
          </w:p>
        </w:tc>
      </w:tr>
    </w:tbl>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p>
    <w:p w:rsidR="00912144" w:rsidRPr="0050478E" w:rsidRDefault="00912144" w:rsidP="00912144">
      <w:pPr>
        <w:autoSpaceDE w:val="0"/>
        <w:autoSpaceDN w:val="0"/>
        <w:spacing w:after="0" w:line="240" w:lineRule="auto"/>
        <w:rPr>
          <w:rFonts w:ascii="Times New Roman" w:eastAsia="Calibri" w:hAnsi="Times New Roman" w:cs="Times New Roman"/>
          <w:iCs/>
          <w:lang w:eastAsia="ru-RU"/>
        </w:rPr>
      </w:pPr>
      <w:r w:rsidRPr="0050478E">
        <w:rPr>
          <w:rFonts w:ascii="Times New Roman" w:eastAsia="Calibri" w:hAnsi="Times New Roman" w:cs="Times New Roman"/>
          <w:iCs/>
          <w:lang w:eastAsia="ru-RU"/>
        </w:rPr>
        <w:t>Дата</w:t>
      </w:r>
    </w:p>
    <w:p w:rsidR="00C9711C" w:rsidRPr="0050478E" w:rsidRDefault="00C9711C" w:rsidP="00912144">
      <w:pPr>
        <w:autoSpaceDE w:val="0"/>
        <w:autoSpaceDN w:val="0"/>
        <w:spacing w:after="0" w:line="240" w:lineRule="auto"/>
        <w:rPr>
          <w:rFonts w:ascii="Times New Roman" w:eastAsia="Calibri" w:hAnsi="Times New Roman" w:cs="Times New Roman"/>
          <w:iCs/>
          <w:lang w:eastAsia="ru-RU"/>
        </w:rPr>
      </w:pPr>
    </w:p>
    <w:p w:rsidR="00C9711C" w:rsidRPr="0050478E" w:rsidRDefault="00C9711C" w:rsidP="00912144">
      <w:pPr>
        <w:autoSpaceDE w:val="0"/>
        <w:autoSpaceDN w:val="0"/>
        <w:spacing w:after="0" w:line="240" w:lineRule="auto"/>
        <w:rPr>
          <w:rFonts w:ascii="Times New Roman" w:eastAsia="Calibri" w:hAnsi="Times New Roman" w:cs="Times New Roman"/>
          <w:iCs/>
          <w:lang w:eastAsia="ru-RU"/>
        </w:rPr>
        <w:sectPr w:rsidR="00C9711C" w:rsidRPr="0050478E" w:rsidSect="003F2835">
          <w:footnotePr>
            <w:numFmt w:val="chicago"/>
          </w:footnotePr>
          <w:type w:val="continuous"/>
          <w:pgSz w:w="11906" w:h="16838"/>
          <w:pgMar w:top="692" w:right="851" w:bottom="992" w:left="1701" w:header="425" w:footer="709" w:gutter="0"/>
          <w:cols w:space="708"/>
          <w:titlePg/>
          <w:docGrid w:linePitch="360"/>
        </w:sectPr>
      </w:pPr>
    </w:p>
    <w:p w:rsidR="00C9711C" w:rsidRPr="0050478E" w:rsidRDefault="00C9711C" w:rsidP="00C9711C">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lastRenderedPageBreak/>
        <w:t>УТВЕРЖДЕН</w:t>
      </w:r>
    </w:p>
    <w:p w:rsidR="00C9711C" w:rsidRPr="0050478E" w:rsidRDefault="00C9711C" w:rsidP="00C9711C">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t>Решением Совета</w:t>
      </w:r>
    </w:p>
    <w:p w:rsidR="00C9711C" w:rsidRPr="0050478E" w:rsidRDefault="00C9711C" w:rsidP="00C9711C">
      <w:pPr>
        <w:tabs>
          <w:tab w:val="left" w:pos="709"/>
          <w:tab w:val="left" w:pos="851"/>
        </w:tabs>
        <w:spacing w:after="0" w:line="240" w:lineRule="auto"/>
        <w:ind w:left="6237"/>
        <w:jc w:val="center"/>
        <w:rPr>
          <w:rFonts w:ascii="Times New Roman" w:hAnsi="Times New Roman" w:cs="Times New Roman"/>
          <w:sz w:val="30"/>
          <w:szCs w:val="30"/>
        </w:rPr>
      </w:pPr>
      <w:r w:rsidRPr="0050478E">
        <w:rPr>
          <w:rFonts w:ascii="Times New Roman" w:hAnsi="Times New Roman" w:cs="Times New Roman"/>
          <w:sz w:val="30"/>
          <w:szCs w:val="30"/>
        </w:rPr>
        <w:t>Евразийской экономической комиссии</w:t>
      </w:r>
    </w:p>
    <w:p w:rsidR="00C9711C" w:rsidRPr="0050478E" w:rsidRDefault="00C9711C" w:rsidP="00C9711C">
      <w:pPr>
        <w:spacing w:after="0" w:line="360" w:lineRule="auto"/>
        <w:ind w:left="6237"/>
        <w:jc w:val="right"/>
        <w:rPr>
          <w:rFonts w:ascii="Times New Roman" w:hAnsi="Times New Roman" w:cs="Times New Roman"/>
          <w:b/>
          <w:sz w:val="30"/>
          <w:szCs w:val="30"/>
        </w:rPr>
      </w:pPr>
      <w:r w:rsidRPr="0050478E">
        <w:rPr>
          <w:rFonts w:ascii="Times New Roman" w:hAnsi="Times New Roman" w:cs="Times New Roman"/>
          <w:sz w:val="30"/>
          <w:szCs w:val="30"/>
        </w:rPr>
        <w:t>от ______________ № _______</w:t>
      </w:r>
    </w:p>
    <w:p w:rsidR="00C9711C" w:rsidRPr="0050478E" w:rsidRDefault="00C9711C" w:rsidP="00C9711C">
      <w:pPr>
        <w:spacing w:after="0" w:line="240" w:lineRule="auto"/>
        <w:jc w:val="both"/>
        <w:rPr>
          <w:rFonts w:ascii="Times New Roman" w:hAnsi="Times New Roman" w:cs="Times New Roman"/>
          <w:sz w:val="30"/>
          <w:szCs w:val="30"/>
        </w:rPr>
      </w:pPr>
    </w:p>
    <w:p w:rsidR="00C9711C" w:rsidRPr="0050478E" w:rsidRDefault="00C9711C" w:rsidP="00C9711C">
      <w:pPr>
        <w:spacing w:after="0" w:line="240" w:lineRule="auto"/>
        <w:jc w:val="center"/>
        <w:rPr>
          <w:rFonts w:ascii="Times New Roman" w:hAnsi="Times New Roman" w:cs="Times New Roman"/>
          <w:b/>
          <w:sz w:val="30"/>
          <w:szCs w:val="30"/>
        </w:rPr>
      </w:pPr>
      <w:r w:rsidRPr="0050478E">
        <w:rPr>
          <w:rFonts w:ascii="Times New Roman" w:hAnsi="Times New Roman" w:cs="Times New Roman"/>
          <w:b/>
          <w:sz w:val="30"/>
          <w:szCs w:val="30"/>
        </w:rPr>
        <w:t>Перечень видов юридически значимых действий при регистрации, правовой охране и использовании товарных знаков,</w:t>
      </w:r>
      <w:r w:rsidRPr="0050478E">
        <w:rPr>
          <w:rFonts w:ascii="Times New Roman" w:hAnsi="Times New Roman" w:cs="Times New Roman"/>
          <w:b/>
          <w:sz w:val="30"/>
          <w:szCs w:val="30"/>
        </w:rPr>
        <w:br/>
        <w:t>знаков обслуживания Евразийского экономического союза</w:t>
      </w:r>
      <w:r w:rsidRPr="0050478E">
        <w:rPr>
          <w:rFonts w:ascii="Times New Roman" w:hAnsi="Times New Roman" w:cs="Times New Roman"/>
          <w:b/>
          <w:sz w:val="30"/>
          <w:szCs w:val="30"/>
        </w:rPr>
        <w:br/>
        <w:t>и наименований мест происхождения товаров</w:t>
      </w:r>
      <w:r w:rsidRPr="0050478E">
        <w:rPr>
          <w:rFonts w:ascii="Times New Roman" w:hAnsi="Times New Roman" w:cs="Times New Roman"/>
          <w:b/>
          <w:sz w:val="30"/>
          <w:szCs w:val="30"/>
        </w:rPr>
        <w:br/>
        <w:t>Евразийского экономического союза и ставок пошлин за совершение таких юридически значимых действий</w:t>
      </w:r>
    </w:p>
    <w:p w:rsidR="00C9711C" w:rsidRPr="0050478E" w:rsidRDefault="00C9711C" w:rsidP="00C9711C">
      <w:pPr>
        <w:spacing w:after="0" w:line="240" w:lineRule="auto"/>
        <w:jc w:val="both"/>
        <w:rPr>
          <w:rFonts w:ascii="Times New Roman" w:hAnsi="Times New Roman" w:cs="Times New Roman"/>
          <w:sz w:val="30"/>
          <w:szCs w:val="30"/>
        </w:rPr>
      </w:pPr>
    </w:p>
    <w:tbl>
      <w:tblPr>
        <w:tblStyle w:val="af9"/>
        <w:tblW w:w="0" w:type="auto"/>
        <w:tblInd w:w="108" w:type="dxa"/>
        <w:tblLayout w:type="fixed"/>
        <w:tblLook w:val="04A0" w:firstRow="1" w:lastRow="0" w:firstColumn="1" w:lastColumn="0" w:noHBand="0" w:noVBand="1"/>
      </w:tblPr>
      <w:tblGrid>
        <w:gridCol w:w="675"/>
        <w:gridCol w:w="6980"/>
        <w:gridCol w:w="2551"/>
      </w:tblGrid>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 xml:space="preserve">№ </w:t>
            </w:r>
            <w:proofErr w:type="gramStart"/>
            <w:r w:rsidRPr="0050478E">
              <w:rPr>
                <w:rFonts w:ascii="Times New Roman" w:hAnsi="Times New Roman" w:cs="Times New Roman"/>
                <w:sz w:val="30"/>
                <w:szCs w:val="30"/>
              </w:rPr>
              <w:t>п</w:t>
            </w:r>
            <w:proofErr w:type="gramEnd"/>
            <w:r w:rsidRPr="0050478E">
              <w:rPr>
                <w:rFonts w:ascii="Times New Roman" w:hAnsi="Times New Roman" w:cs="Times New Roman"/>
                <w:sz w:val="30"/>
                <w:szCs w:val="30"/>
              </w:rPr>
              <w:t>/п</w:t>
            </w:r>
          </w:p>
        </w:tc>
        <w:tc>
          <w:tcPr>
            <w:tcW w:w="6980"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Юридически значимое действие</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Ставка пошлины, швейцарский франк</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Подача заявки на товарный знак, знак обслуживания Евразийского экономического союза (далее – товарный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70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Подача заявки на коллективный знак</w:t>
            </w:r>
            <w:r w:rsidRPr="0050478E">
              <w:rPr>
                <w:rFonts w:ascii="Times New Roman" w:hAnsi="Times New Roman" w:cs="Times New Roman"/>
                <w:sz w:val="30"/>
                <w:szCs w:val="30"/>
                <w:vertAlign w:val="superscript"/>
              </w:rPr>
              <w:t xml:space="preserve"> </w:t>
            </w:r>
            <w:r w:rsidRPr="0050478E">
              <w:rPr>
                <w:rFonts w:ascii="Times New Roman" w:hAnsi="Times New Roman" w:cs="Times New Roman"/>
                <w:sz w:val="30"/>
                <w:szCs w:val="30"/>
              </w:rPr>
              <w:t>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100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3.</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Продление срока представления ответа на запрос ведомства подачи на стадии предварительной экспертизы заявки на товарный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30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4.</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Экспертиза обозначения, заявленного</w:t>
            </w:r>
            <w:r w:rsidRPr="0050478E">
              <w:rPr>
                <w:rFonts w:ascii="Times New Roman" w:hAnsi="Times New Roman" w:cs="Times New Roman"/>
                <w:sz w:val="30"/>
                <w:szCs w:val="30"/>
              </w:rPr>
              <w:br/>
              <w:t>на регистрацию в качестве товарного (коллективного) знака Союза (если регистрация испрашивается для одного класса МКТУ*) (оплата</w:t>
            </w:r>
            <w:r w:rsidRPr="0050478E">
              <w:rPr>
                <w:rFonts w:ascii="Times New Roman" w:hAnsi="Times New Roman" w:cs="Times New Roman"/>
                <w:sz w:val="30"/>
                <w:szCs w:val="30"/>
              </w:rPr>
              <w:br/>
              <w:t>в каждое национальное патентное ведомство)</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200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5.</w:t>
            </w:r>
          </w:p>
        </w:tc>
        <w:tc>
          <w:tcPr>
            <w:tcW w:w="6980" w:type="dxa"/>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Экспертиза обозначения, заявленного</w:t>
            </w:r>
            <w:r w:rsidRPr="0050478E">
              <w:rPr>
                <w:rFonts w:ascii="Times New Roman" w:hAnsi="Times New Roman" w:cs="Times New Roman"/>
                <w:sz w:val="30"/>
                <w:szCs w:val="30"/>
              </w:rPr>
              <w:br/>
              <w:t>на регистрацию в качестве товарного (коллективного) знака Союза (если регистрация испрашивается более чем для трех классов МКТУ) (оплата в каждое национальное патентное ведомство)</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200</w:t>
            </w:r>
            <w:r w:rsidRPr="0050478E">
              <w:rPr>
                <w:rFonts w:ascii="Times New Roman" w:hAnsi="Times New Roman" w:cs="Times New Roman"/>
                <w:sz w:val="30"/>
                <w:szCs w:val="30"/>
              </w:rPr>
              <w:br/>
              <w:t>и дополнительно 20 за каждый класс МКТУ свыше трех</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6.</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Преобразование заявки на коллективный знак Союза в заявку на товарный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7.</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Преобразование заявки на товарный знак Союза</w:t>
            </w:r>
            <w:r w:rsidRPr="0050478E">
              <w:rPr>
                <w:rFonts w:ascii="Times New Roman" w:hAnsi="Times New Roman" w:cs="Times New Roman"/>
                <w:sz w:val="30"/>
                <w:szCs w:val="30"/>
              </w:rPr>
              <w:br/>
              <w:t>в заявку на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8.</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Преобразование коллективного знака Союза</w:t>
            </w:r>
            <w:r w:rsidRPr="0050478E">
              <w:rPr>
                <w:rFonts w:ascii="Times New Roman" w:hAnsi="Times New Roman" w:cs="Times New Roman"/>
                <w:sz w:val="30"/>
                <w:szCs w:val="30"/>
              </w:rPr>
              <w:br/>
              <w:t>в товарный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100</w:t>
            </w:r>
          </w:p>
        </w:tc>
      </w:tr>
    </w:tbl>
    <w:p w:rsidR="00C9711C" w:rsidRPr="0050478E" w:rsidRDefault="00C9711C" w:rsidP="00C9711C">
      <w:r w:rsidRPr="0050478E">
        <w:br w:type="page"/>
      </w:r>
    </w:p>
    <w:tbl>
      <w:tblPr>
        <w:tblStyle w:val="af9"/>
        <w:tblW w:w="0" w:type="auto"/>
        <w:tblInd w:w="108" w:type="dxa"/>
        <w:tblLayout w:type="fixed"/>
        <w:tblLook w:val="04A0" w:firstRow="1" w:lastRow="0" w:firstColumn="1" w:lastColumn="0" w:noHBand="0" w:noVBand="1"/>
      </w:tblPr>
      <w:tblGrid>
        <w:gridCol w:w="675"/>
        <w:gridCol w:w="6980"/>
        <w:gridCol w:w="2551"/>
      </w:tblGrid>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lastRenderedPageBreak/>
              <w:t>9.</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Преобразование товарного знака Союза</w:t>
            </w:r>
            <w:r w:rsidRPr="0050478E">
              <w:rPr>
                <w:rFonts w:ascii="Times New Roman" w:hAnsi="Times New Roman" w:cs="Times New Roman"/>
                <w:sz w:val="30"/>
                <w:szCs w:val="30"/>
              </w:rPr>
              <w:br/>
              <w:t>в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100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10.</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Внесение изменений в заявку на товарный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40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11.</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Предоставление дополнительного срока для направления доводов и замечаний в связи</w:t>
            </w:r>
            <w:r w:rsidRPr="0050478E">
              <w:rPr>
                <w:rFonts w:ascii="Times New Roman" w:hAnsi="Times New Roman" w:cs="Times New Roman"/>
                <w:sz w:val="30"/>
                <w:szCs w:val="30"/>
              </w:rPr>
              <w:br/>
              <w:t>с уведомлением о результатах экспертизы заявки</w:t>
            </w:r>
            <w:r w:rsidRPr="0050478E">
              <w:rPr>
                <w:rFonts w:ascii="Times New Roman" w:hAnsi="Times New Roman" w:cs="Times New Roman"/>
                <w:sz w:val="30"/>
                <w:szCs w:val="30"/>
              </w:rPr>
              <w:br/>
              <w:t>на товарный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30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12.</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Регистрация товарного (коллективного) знака Союза и выдача свидетельства на товарный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13.</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Внесение изменений в сведения Единого реестра товарных знаков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14.</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Регистрация распоряжения исключительным правом на товарный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150</w:t>
            </w:r>
          </w:p>
        </w:tc>
      </w:tr>
      <w:tr w:rsidR="00C9711C" w:rsidRPr="0050478E" w:rsidTr="00D10F64">
        <w:trPr>
          <w:trHeight w:val="1110"/>
        </w:trPr>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15.</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Продление срока действия исключительного права на товарный (коллективный) знак Союза (оплата</w:t>
            </w:r>
            <w:r w:rsidRPr="0050478E">
              <w:rPr>
                <w:rFonts w:ascii="Times New Roman" w:hAnsi="Times New Roman" w:cs="Times New Roman"/>
                <w:sz w:val="30"/>
                <w:szCs w:val="30"/>
              </w:rPr>
              <w:br/>
              <w:t>в каждое национальное патентное ведомство)</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350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16.</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Предоставление дополнительного 6-месячного срока для подачи заявления о продлении срока действия исключительного права на товарный (коллективный) знак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17.</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 xml:space="preserve">Подача заявки на наименование места происхождения товара Союза (регистрация и (или) предоставление права использования) и экспертиза обозначения, заявленного на регистрацию и (или) предоставление права использования в качестве </w:t>
            </w:r>
            <w:proofErr w:type="gramStart"/>
            <w:r w:rsidRPr="0050478E">
              <w:rPr>
                <w:rFonts w:ascii="Times New Roman" w:hAnsi="Times New Roman" w:cs="Times New Roman"/>
                <w:sz w:val="30"/>
                <w:szCs w:val="30"/>
              </w:rPr>
              <w:t>наименования места происхождения товара Союза</w:t>
            </w:r>
            <w:proofErr w:type="gramEnd"/>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200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18.</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Внесение изменений в заявку на наименование места происхождения товара Союза</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40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19.</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 xml:space="preserve">Регистрация и (или) выдача свидетельства о праве </w:t>
            </w:r>
            <w:proofErr w:type="gramStart"/>
            <w:r w:rsidRPr="0050478E">
              <w:rPr>
                <w:rFonts w:ascii="Times New Roman" w:hAnsi="Times New Roman" w:cs="Times New Roman"/>
                <w:sz w:val="30"/>
                <w:szCs w:val="30"/>
              </w:rPr>
              <w:t>использования наименования места происхождения товара</w:t>
            </w:r>
            <w:proofErr w:type="gramEnd"/>
            <w:r w:rsidRPr="0050478E">
              <w:rPr>
                <w:rFonts w:ascii="Times New Roman" w:hAnsi="Times New Roman" w:cs="Times New Roman"/>
                <w:sz w:val="30"/>
                <w:szCs w:val="30"/>
              </w:rPr>
              <w:t xml:space="preserve"> Союза (оплата в каждое национальное патентное ведомство)</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200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20.</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 xml:space="preserve">Внесение изменений в сведения Единого </w:t>
            </w:r>
            <w:proofErr w:type="gramStart"/>
            <w:r w:rsidRPr="0050478E">
              <w:rPr>
                <w:rFonts w:ascii="Times New Roman" w:hAnsi="Times New Roman" w:cs="Times New Roman"/>
                <w:sz w:val="30"/>
                <w:szCs w:val="30"/>
              </w:rPr>
              <w:t>реестра наименований мест происхождения товаров Союза</w:t>
            </w:r>
            <w:proofErr w:type="gramEnd"/>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50</w:t>
            </w:r>
          </w:p>
        </w:tc>
      </w:tr>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21.</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 xml:space="preserve">Продление срока действия свидетельства о праве </w:t>
            </w:r>
            <w:proofErr w:type="gramStart"/>
            <w:r w:rsidRPr="0050478E">
              <w:rPr>
                <w:rFonts w:ascii="Times New Roman" w:hAnsi="Times New Roman" w:cs="Times New Roman"/>
                <w:sz w:val="30"/>
                <w:szCs w:val="30"/>
              </w:rPr>
              <w:t>использования наименования места происхождения товара</w:t>
            </w:r>
            <w:proofErr w:type="gramEnd"/>
            <w:r w:rsidRPr="0050478E">
              <w:rPr>
                <w:rFonts w:ascii="Times New Roman" w:hAnsi="Times New Roman" w:cs="Times New Roman"/>
                <w:sz w:val="30"/>
                <w:szCs w:val="30"/>
              </w:rPr>
              <w:t xml:space="preserve"> Союза (оплата в каждое национальное патентное ведомство)</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350</w:t>
            </w:r>
          </w:p>
        </w:tc>
      </w:tr>
    </w:tbl>
    <w:p w:rsidR="00C9711C" w:rsidRPr="0050478E" w:rsidRDefault="00C9711C" w:rsidP="00C9711C">
      <w:r w:rsidRPr="0050478E">
        <w:br w:type="page"/>
      </w:r>
    </w:p>
    <w:tbl>
      <w:tblPr>
        <w:tblStyle w:val="af9"/>
        <w:tblW w:w="0" w:type="auto"/>
        <w:tblInd w:w="108" w:type="dxa"/>
        <w:tblLayout w:type="fixed"/>
        <w:tblLook w:val="04A0" w:firstRow="1" w:lastRow="0" w:firstColumn="1" w:lastColumn="0" w:noHBand="0" w:noVBand="1"/>
      </w:tblPr>
      <w:tblGrid>
        <w:gridCol w:w="675"/>
        <w:gridCol w:w="6980"/>
        <w:gridCol w:w="2551"/>
      </w:tblGrid>
      <w:tr w:rsidR="00C9711C" w:rsidRPr="0050478E" w:rsidTr="00D10F64">
        <w:tc>
          <w:tcPr>
            <w:tcW w:w="675"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lastRenderedPageBreak/>
              <w:t>22.</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 xml:space="preserve">Предоставление дополнительного 6-месячного срока для подачи заявления о продлении срока действия свидетельства о праве </w:t>
            </w:r>
            <w:proofErr w:type="gramStart"/>
            <w:r w:rsidRPr="0050478E">
              <w:rPr>
                <w:rFonts w:ascii="Times New Roman" w:hAnsi="Times New Roman" w:cs="Times New Roman"/>
                <w:sz w:val="30"/>
                <w:szCs w:val="30"/>
              </w:rPr>
              <w:t>использования наименования места происхождения товара Союза</w:t>
            </w:r>
            <w:proofErr w:type="gramEnd"/>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150</w:t>
            </w:r>
          </w:p>
        </w:tc>
      </w:tr>
      <w:tr w:rsidR="00C9711C" w:rsidRPr="0050478E" w:rsidTr="00D10F64">
        <w:tc>
          <w:tcPr>
            <w:tcW w:w="675" w:type="dxa"/>
            <w:vAlign w:val="center"/>
          </w:tcPr>
          <w:p w:rsidR="00C9711C" w:rsidRPr="0050478E" w:rsidRDefault="007B67FB" w:rsidP="00D10F64">
            <w:pPr>
              <w:jc w:val="center"/>
              <w:rPr>
                <w:rFonts w:ascii="Times New Roman" w:hAnsi="Times New Roman" w:cs="Times New Roman"/>
                <w:sz w:val="30"/>
                <w:szCs w:val="30"/>
              </w:rPr>
            </w:pPr>
            <w:r w:rsidRPr="0050478E">
              <w:rPr>
                <w:rFonts w:ascii="Times New Roman" w:hAnsi="Times New Roman" w:cs="Times New Roman"/>
                <w:sz w:val="30"/>
                <w:szCs w:val="30"/>
              </w:rPr>
              <w:t>2</w:t>
            </w:r>
            <w:r w:rsidR="00C9711C" w:rsidRPr="0050478E">
              <w:rPr>
                <w:rFonts w:ascii="Times New Roman" w:hAnsi="Times New Roman" w:cs="Times New Roman"/>
                <w:sz w:val="30"/>
                <w:szCs w:val="30"/>
              </w:rPr>
              <w:t>3.</w:t>
            </w:r>
          </w:p>
        </w:tc>
        <w:tc>
          <w:tcPr>
            <w:tcW w:w="6980" w:type="dxa"/>
            <w:vAlign w:val="center"/>
          </w:tcPr>
          <w:p w:rsidR="00C9711C" w:rsidRPr="0050478E" w:rsidRDefault="00C9711C" w:rsidP="00D10F64">
            <w:pPr>
              <w:jc w:val="both"/>
              <w:rPr>
                <w:rFonts w:ascii="Times New Roman" w:hAnsi="Times New Roman" w:cs="Times New Roman"/>
                <w:sz w:val="30"/>
                <w:szCs w:val="30"/>
              </w:rPr>
            </w:pPr>
            <w:r w:rsidRPr="0050478E">
              <w:rPr>
                <w:rFonts w:ascii="Times New Roman" w:hAnsi="Times New Roman" w:cs="Times New Roman"/>
                <w:sz w:val="30"/>
                <w:szCs w:val="30"/>
              </w:rPr>
              <w:t xml:space="preserve">Регистрация и выдача свидетельства о праве </w:t>
            </w:r>
            <w:proofErr w:type="gramStart"/>
            <w:r w:rsidRPr="0050478E">
              <w:rPr>
                <w:rFonts w:ascii="Times New Roman" w:hAnsi="Times New Roman" w:cs="Times New Roman"/>
                <w:sz w:val="30"/>
                <w:szCs w:val="30"/>
              </w:rPr>
              <w:t>использования наименования места происхождения товара</w:t>
            </w:r>
            <w:proofErr w:type="gramEnd"/>
            <w:r w:rsidRPr="0050478E">
              <w:rPr>
                <w:rFonts w:ascii="Times New Roman" w:hAnsi="Times New Roman" w:cs="Times New Roman"/>
                <w:sz w:val="30"/>
                <w:szCs w:val="30"/>
              </w:rPr>
              <w:t xml:space="preserve"> Союза (в отношении наименований мест происхождения товаров, зарегистрированных</w:t>
            </w:r>
            <w:r w:rsidRPr="0050478E">
              <w:rPr>
                <w:rFonts w:ascii="Times New Roman" w:hAnsi="Times New Roman" w:cs="Times New Roman"/>
                <w:sz w:val="30"/>
                <w:szCs w:val="30"/>
              </w:rPr>
              <w:br/>
              <w:t>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 (оплата в каждое национальное патентное ведомство)</w:t>
            </w:r>
          </w:p>
        </w:tc>
        <w:tc>
          <w:tcPr>
            <w:tcW w:w="2551" w:type="dxa"/>
            <w:vAlign w:val="center"/>
          </w:tcPr>
          <w:p w:rsidR="00C9711C" w:rsidRPr="0050478E" w:rsidRDefault="00C9711C" w:rsidP="00D10F64">
            <w:pPr>
              <w:jc w:val="center"/>
              <w:rPr>
                <w:rFonts w:ascii="Times New Roman" w:hAnsi="Times New Roman" w:cs="Times New Roman"/>
                <w:sz w:val="30"/>
                <w:szCs w:val="30"/>
              </w:rPr>
            </w:pPr>
            <w:r w:rsidRPr="0050478E">
              <w:rPr>
                <w:rFonts w:ascii="Times New Roman" w:hAnsi="Times New Roman" w:cs="Times New Roman"/>
                <w:sz w:val="30"/>
                <w:szCs w:val="30"/>
              </w:rPr>
              <w:t>100</w:t>
            </w:r>
          </w:p>
        </w:tc>
      </w:tr>
    </w:tbl>
    <w:p w:rsidR="00C9711C" w:rsidRPr="0050478E" w:rsidRDefault="00C9711C" w:rsidP="00C9711C">
      <w:pPr>
        <w:spacing w:after="0" w:line="240" w:lineRule="auto"/>
        <w:jc w:val="both"/>
        <w:rPr>
          <w:rFonts w:ascii="Times New Roman" w:hAnsi="Times New Roman" w:cs="Times New Roman"/>
          <w:spacing w:val="20"/>
          <w:sz w:val="30"/>
          <w:szCs w:val="30"/>
        </w:rPr>
      </w:pPr>
    </w:p>
    <w:p w:rsidR="00C9711C" w:rsidRPr="00647647" w:rsidRDefault="00C9711C" w:rsidP="00C9711C">
      <w:pPr>
        <w:spacing w:after="0" w:line="240" w:lineRule="auto"/>
        <w:jc w:val="both"/>
        <w:rPr>
          <w:rFonts w:ascii="Times New Roman" w:hAnsi="Times New Roman" w:cs="Times New Roman"/>
          <w:sz w:val="30"/>
          <w:szCs w:val="30"/>
        </w:rPr>
      </w:pPr>
      <w:r w:rsidRPr="0050478E">
        <w:rPr>
          <w:rFonts w:ascii="Times New Roman" w:hAnsi="Times New Roman" w:cs="Times New Roman"/>
          <w:spacing w:val="20"/>
          <w:sz w:val="30"/>
          <w:szCs w:val="30"/>
        </w:rPr>
        <w:t>* </w:t>
      </w:r>
      <w:r w:rsidRPr="0050478E">
        <w:rPr>
          <w:rFonts w:ascii="Times New Roman" w:hAnsi="Times New Roman" w:cs="Times New Roman"/>
          <w:sz w:val="30"/>
          <w:szCs w:val="30"/>
        </w:rPr>
        <w:t xml:space="preserve">МКТУ – Международная классификация товаров и услуг, предусмотренная </w:t>
      </w:r>
      <w:proofErr w:type="spellStart"/>
      <w:r w:rsidRPr="0050478E">
        <w:rPr>
          <w:rFonts w:ascii="Times New Roman" w:hAnsi="Times New Roman" w:cs="Times New Roman"/>
          <w:sz w:val="30"/>
          <w:szCs w:val="30"/>
        </w:rPr>
        <w:t>Ниццким</w:t>
      </w:r>
      <w:proofErr w:type="spellEnd"/>
      <w:r w:rsidRPr="0050478E">
        <w:rPr>
          <w:rFonts w:ascii="Times New Roman" w:hAnsi="Times New Roman" w:cs="Times New Roman"/>
          <w:sz w:val="30"/>
          <w:szCs w:val="30"/>
        </w:rPr>
        <w:t xml:space="preserve"> соглашением о международной классификации товаров и услуг для регистрации знаков от 15 июня 1957 года.</w:t>
      </w:r>
    </w:p>
    <w:p w:rsidR="00C9711C" w:rsidRPr="00912144" w:rsidRDefault="00C9711C" w:rsidP="00912144">
      <w:pPr>
        <w:autoSpaceDE w:val="0"/>
        <w:autoSpaceDN w:val="0"/>
        <w:spacing w:after="0" w:line="240" w:lineRule="auto"/>
        <w:rPr>
          <w:rFonts w:ascii="Times New Roman" w:eastAsia="Calibri" w:hAnsi="Times New Roman" w:cs="Times New Roman"/>
          <w:iCs/>
          <w:lang w:eastAsia="ru-RU"/>
        </w:rPr>
      </w:pPr>
    </w:p>
    <w:sectPr w:rsidR="00C9711C" w:rsidRPr="00912144" w:rsidSect="00A02DBE">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50" w:rsidRDefault="005D7050">
      <w:pPr>
        <w:spacing w:after="0" w:line="240" w:lineRule="auto"/>
      </w:pPr>
      <w:r>
        <w:separator/>
      </w:r>
    </w:p>
  </w:endnote>
  <w:endnote w:type="continuationSeparator" w:id="0">
    <w:p w:rsidR="005D7050" w:rsidRDefault="005D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50" w:rsidRDefault="005D7050">
      <w:pPr>
        <w:spacing w:after="0" w:line="240" w:lineRule="auto"/>
      </w:pPr>
      <w:r>
        <w:separator/>
      </w:r>
    </w:p>
  </w:footnote>
  <w:footnote w:type="continuationSeparator" w:id="0">
    <w:p w:rsidR="005D7050" w:rsidRDefault="005D7050">
      <w:pPr>
        <w:spacing w:after="0" w:line="240" w:lineRule="auto"/>
      </w:pPr>
      <w:r>
        <w:continuationSeparator/>
      </w:r>
    </w:p>
  </w:footnote>
  <w:footnote w:id="1">
    <w:p w:rsidR="00E4357F" w:rsidRPr="00C10D13" w:rsidRDefault="00E4357F" w:rsidP="00370468">
      <w:pPr>
        <w:pStyle w:val="af6"/>
        <w:rPr>
          <w:rFonts w:ascii="Times New Roman" w:hAnsi="Times New Roman" w:cs="Times New Roman"/>
          <w:sz w:val="22"/>
          <w:szCs w:val="22"/>
        </w:rPr>
      </w:pPr>
      <w:r w:rsidRPr="00C10D13">
        <w:rPr>
          <w:rStyle w:val="af8"/>
          <w:rFonts w:ascii="Times New Roman" w:hAnsi="Times New Roman" w:cs="Times New Roman"/>
          <w:sz w:val="22"/>
          <w:szCs w:val="22"/>
        </w:rPr>
        <w:footnoteRef/>
      </w:r>
      <w:r w:rsidRPr="00C10D13">
        <w:rPr>
          <w:rFonts w:ascii="Times New Roman" w:hAnsi="Times New Roman" w:cs="Times New Roman"/>
          <w:sz w:val="22"/>
          <w:szCs w:val="22"/>
        </w:rPr>
        <w:t xml:space="preserve"> обязательно для заполнения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870305"/>
      <w:docPartObj>
        <w:docPartGallery w:val="Page Numbers (Top of Page)"/>
        <w:docPartUnique/>
      </w:docPartObj>
    </w:sdtPr>
    <w:sdtEndPr/>
    <w:sdtContent>
      <w:p w:rsidR="00E4357F" w:rsidRDefault="00E4357F">
        <w:pPr>
          <w:pStyle w:val="af"/>
          <w:jc w:val="center"/>
        </w:pPr>
        <w:r>
          <w:fldChar w:fldCharType="begin"/>
        </w:r>
        <w:r>
          <w:instrText>PAGE   \* MERGEFORMAT</w:instrText>
        </w:r>
        <w:r>
          <w:fldChar w:fldCharType="separate"/>
        </w:r>
        <w:r w:rsidR="0050478E">
          <w:rPr>
            <w:noProof/>
          </w:rPr>
          <w:t>154</w:t>
        </w:r>
        <w:r>
          <w:fldChar w:fldCharType="end"/>
        </w:r>
      </w:p>
    </w:sdtContent>
  </w:sdt>
  <w:p w:rsidR="00E4357F" w:rsidRDefault="00E435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731052"/>
      <w:docPartObj>
        <w:docPartGallery w:val="Page Numbers (Top of Page)"/>
        <w:docPartUnique/>
      </w:docPartObj>
    </w:sdtPr>
    <w:sdtEndPr/>
    <w:sdtContent>
      <w:p w:rsidR="00B338A0" w:rsidRDefault="00C64477">
        <w:pPr>
          <w:pStyle w:val="af"/>
          <w:jc w:val="center"/>
        </w:pPr>
        <w:r w:rsidRPr="00B338A0">
          <w:rPr>
            <w:sz w:val="28"/>
            <w:szCs w:val="28"/>
          </w:rPr>
          <w:fldChar w:fldCharType="begin"/>
        </w:r>
        <w:r w:rsidRPr="00B338A0">
          <w:rPr>
            <w:sz w:val="28"/>
            <w:szCs w:val="28"/>
          </w:rPr>
          <w:instrText>PAGE   \* MERGEFORMAT</w:instrText>
        </w:r>
        <w:r w:rsidRPr="00B338A0">
          <w:rPr>
            <w:sz w:val="28"/>
            <w:szCs w:val="28"/>
          </w:rPr>
          <w:fldChar w:fldCharType="separate"/>
        </w:r>
        <w:r w:rsidR="0050478E">
          <w:rPr>
            <w:noProof/>
            <w:sz w:val="28"/>
            <w:szCs w:val="28"/>
          </w:rPr>
          <w:t>157</w:t>
        </w:r>
        <w:r w:rsidRPr="00B338A0">
          <w:rPr>
            <w:sz w:val="28"/>
            <w:szCs w:val="28"/>
          </w:rPr>
          <w:fldChar w:fldCharType="end"/>
        </w:r>
      </w:p>
    </w:sdtContent>
  </w:sdt>
  <w:p w:rsidR="00B338A0" w:rsidRDefault="005D705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CB5"/>
    <w:multiLevelType w:val="hybridMultilevel"/>
    <w:tmpl w:val="FB5EDFD0"/>
    <w:lvl w:ilvl="0" w:tplc="090EC4F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D9469F"/>
    <w:multiLevelType w:val="hybridMultilevel"/>
    <w:tmpl w:val="68785C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310C8"/>
    <w:multiLevelType w:val="hybridMultilevel"/>
    <w:tmpl w:val="5DC2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61C0A"/>
    <w:multiLevelType w:val="hybridMultilevel"/>
    <w:tmpl w:val="D2545ECA"/>
    <w:lvl w:ilvl="0" w:tplc="6BF2A63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4">
    <w:nsid w:val="461C6FFA"/>
    <w:multiLevelType w:val="hybridMultilevel"/>
    <w:tmpl w:val="7F567034"/>
    <w:lvl w:ilvl="0" w:tplc="F45866F0">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464C0415"/>
    <w:multiLevelType w:val="hybridMultilevel"/>
    <w:tmpl w:val="AFC47B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5342B8"/>
    <w:multiLevelType w:val="hybridMultilevel"/>
    <w:tmpl w:val="AE407040"/>
    <w:lvl w:ilvl="0" w:tplc="3D74F0B4">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7">
    <w:nsid w:val="73653149"/>
    <w:multiLevelType w:val="hybridMultilevel"/>
    <w:tmpl w:val="338E3A22"/>
    <w:lvl w:ilvl="0" w:tplc="A71092D4">
      <w:start w:val="2"/>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3"/>
  </w:num>
  <w:num w:numId="2">
    <w:abstractNumId w:val="0"/>
  </w:num>
  <w:num w:numId="3">
    <w:abstractNumId w:val="4"/>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64"/>
    <w:rsid w:val="000003C9"/>
    <w:rsid w:val="00000831"/>
    <w:rsid w:val="000008D2"/>
    <w:rsid w:val="0000199A"/>
    <w:rsid w:val="00002883"/>
    <w:rsid w:val="00004173"/>
    <w:rsid w:val="00005564"/>
    <w:rsid w:val="00005685"/>
    <w:rsid w:val="00005F66"/>
    <w:rsid w:val="00006868"/>
    <w:rsid w:val="00007705"/>
    <w:rsid w:val="000103C8"/>
    <w:rsid w:val="0001087E"/>
    <w:rsid w:val="00010B09"/>
    <w:rsid w:val="00010F4B"/>
    <w:rsid w:val="000114B9"/>
    <w:rsid w:val="00011FCC"/>
    <w:rsid w:val="00012088"/>
    <w:rsid w:val="00012362"/>
    <w:rsid w:val="00013034"/>
    <w:rsid w:val="000138CC"/>
    <w:rsid w:val="0001453F"/>
    <w:rsid w:val="00014F2F"/>
    <w:rsid w:val="00015275"/>
    <w:rsid w:val="00015B67"/>
    <w:rsid w:val="00015D05"/>
    <w:rsid w:val="00016211"/>
    <w:rsid w:val="00016383"/>
    <w:rsid w:val="0001688C"/>
    <w:rsid w:val="000178DB"/>
    <w:rsid w:val="00017D29"/>
    <w:rsid w:val="00017E49"/>
    <w:rsid w:val="00020190"/>
    <w:rsid w:val="0002036B"/>
    <w:rsid w:val="00021018"/>
    <w:rsid w:val="0002144A"/>
    <w:rsid w:val="0002163E"/>
    <w:rsid w:val="00021F52"/>
    <w:rsid w:val="000224DC"/>
    <w:rsid w:val="00022731"/>
    <w:rsid w:val="00022BD2"/>
    <w:rsid w:val="00024D4A"/>
    <w:rsid w:val="00025128"/>
    <w:rsid w:val="00025B15"/>
    <w:rsid w:val="00026A1C"/>
    <w:rsid w:val="000311E1"/>
    <w:rsid w:val="00031B5A"/>
    <w:rsid w:val="000321C5"/>
    <w:rsid w:val="000323B2"/>
    <w:rsid w:val="000326BC"/>
    <w:rsid w:val="00032A0D"/>
    <w:rsid w:val="00032D1C"/>
    <w:rsid w:val="0003347D"/>
    <w:rsid w:val="000349AE"/>
    <w:rsid w:val="00034E61"/>
    <w:rsid w:val="000356AD"/>
    <w:rsid w:val="0003618F"/>
    <w:rsid w:val="00037525"/>
    <w:rsid w:val="00037F01"/>
    <w:rsid w:val="00040BD8"/>
    <w:rsid w:val="00041BD6"/>
    <w:rsid w:val="00041CA5"/>
    <w:rsid w:val="00042198"/>
    <w:rsid w:val="00042340"/>
    <w:rsid w:val="000426A8"/>
    <w:rsid w:val="00042DA1"/>
    <w:rsid w:val="00043BE9"/>
    <w:rsid w:val="00043FD4"/>
    <w:rsid w:val="00044FC0"/>
    <w:rsid w:val="0004508D"/>
    <w:rsid w:val="000456C3"/>
    <w:rsid w:val="000456EF"/>
    <w:rsid w:val="000460E5"/>
    <w:rsid w:val="00046584"/>
    <w:rsid w:val="00047000"/>
    <w:rsid w:val="00047311"/>
    <w:rsid w:val="000479EE"/>
    <w:rsid w:val="00047AEB"/>
    <w:rsid w:val="000508DC"/>
    <w:rsid w:val="000519EB"/>
    <w:rsid w:val="000525FF"/>
    <w:rsid w:val="000530A9"/>
    <w:rsid w:val="000532A5"/>
    <w:rsid w:val="000539B0"/>
    <w:rsid w:val="00053EDF"/>
    <w:rsid w:val="000552DC"/>
    <w:rsid w:val="00056A22"/>
    <w:rsid w:val="00056B25"/>
    <w:rsid w:val="00056E3B"/>
    <w:rsid w:val="00057557"/>
    <w:rsid w:val="00057FBD"/>
    <w:rsid w:val="00060371"/>
    <w:rsid w:val="00060B57"/>
    <w:rsid w:val="000612FE"/>
    <w:rsid w:val="00061472"/>
    <w:rsid w:val="00061930"/>
    <w:rsid w:val="00061B67"/>
    <w:rsid w:val="00063365"/>
    <w:rsid w:val="0006345B"/>
    <w:rsid w:val="00064002"/>
    <w:rsid w:val="00064020"/>
    <w:rsid w:val="00066456"/>
    <w:rsid w:val="00067757"/>
    <w:rsid w:val="000677CB"/>
    <w:rsid w:val="00071203"/>
    <w:rsid w:val="0007191E"/>
    <w:rsid w:val="00072FBD"/>
    <w:rsid w:val="00073C6F"/>
    <w:rsid w:val="0007412D"/>
    <w:rsid w:val="00075708"/>
    <w:rsid w:val="0008014F"/>
    <w:rsid w:val="000806B3"/>
    <w:rsid w:val="00080AEC"/>
    <w:rsid w:val="000824D5"/>
    <w:rsid w:val="00082C81"/>
    <w:rsid w:val="00083AE6"/>
    <w:rsid w:val="000849C4"/>
    <w:rsid w:val="0008510A"/>
    <w:rsid w:val="00086CC3"/>
    <w:rsid w:val="00087203"/>
    <w:rsid w:val="0008791E"/>
    <w:rsid w:val="000901BC"/>
    <w:rsid w:val="0009032D"/>
    <w:rsid w:val="000904F2"/>
    <w:rsid w:val="00090D97"/>
    <w:rsid w:val="00091586"/>
    <w:rsid w:val="00091876"/>
    <w:rsid w:val="00092554"/>
    <w:rsid w:val="0009284A"/>
    <w:rsid w:val="000936B6"/>
    <w:rsid w:val="00094245"/>
    <w:rsid w:val="00094A15"/>
    <w:rsid w:val="00094E0E"/>
    <w:rsid w:val="0009526F"/>
    <w:rsid w:val="000977F6"/>
    <w:rsid w:val="000A00BD"/>
    <w:rsid w:val="000A1F72"/>
    <w:rsid w:val="000A22CE"/>
    <w:rsid w:val="000A24C6"/>
    <w:rsid w:val="000A2C37"/>
    <w:rsid w:val="000A31EF"/>
    <w:rsid w:val="000A36FF"/>
    <w:rsid w:val="000A3FD4"/>
    <w:rsid w:val="000A4915"/>
    <w:rsid w:val="000A615A"/>
    <w:rsid w:val="000A63FB"/>
    <w:rsid w:val="000A6EFF"/>
    <w:rsid w:val="000A70A4"/>
    <w:rsid w:val="000A716D"/>
    <w:rsid w:val="000A7B77"/>
    <w:rsid w:val="000B02B9"/>
    <w:rsid w:val="000B09F5"/>
    <w:rsid w:val="000B114D"/>
    <w:rsid w:val="000B15BA"/>
    <w:rsid w:val="000B22AB"/>
    <w:rsid w:val="000B2C00"/>
    <w:rsid w:val="000B33E5"/>
    <w:rsid w:val="000B3D5D"/>
    <w:rsid w:val="000B4684"/>
    <w:rsid w:val="000B5387"/>
    <w:rsid w:val="000B6184"/>
    <w:rsid w:val="000B6C14"/>
    <w:rsid w:val="000B6CF7"/>
    <w:rsid w:val="000B71B3"/>
    <w:rsid w:val="000B74C8"/>
    <w:rsid w:val="000B77C9"/>
    <w:rsid w:val="000C001B"/>
    <w:rsid w:val="000C0B1D"/>
    <w:rsid w:val="000C21EE"/>
    <w:rsid w:val="000C23D3"/>
    <w:rsid w:val="000C2EF9"/>
    <w:rsid w:val="000C3510"/>
    <w:rsid w:val="000C37A3"/>
    <w:rsid w:val="000C4096"/>
    <w:rsid w:val="000C40C1"/>
    <w:rsid w:val="000C550F"/>
    <w:rsid w:val="000C592F"/>
    <w:rsid w:val="000C5E9A"/>
    <w:rsid w:val="000C6328"/>
    <w:rsid w:val="000C7124"/>
    <w:rsid w:val="000C7975"/>
    <w:rsid w:val="000D050B"/>
    <w:rsid w:val="000D0747"/>
    <w:rsid w:val="000D0A55"/>
    <w:rsid w:val="000D237D"/>
    <w:rsid w:val="000D2390"/>
    <w:rsid w:val="000D2C4E"/>
    <w:rsid w:val="000D32F3"/>
    <w:rsid w:val="000D4385"/>
    <w:rsid w:val="000D44CC"/>
    <w:rsid w:val="000D4752"/>
    <w:rsid w:val="000D4BA4"/>
    <w:rsid w:val="000D59E5"/>
    <w:rsid w:val="000D5F8B"/>
    <w:rsid w:val="000D67A9"/>
    <w:rsid w:val="000E0049"/>
    <w:rsid w:val="000E1CFE"/>
    <w:rsid w:val="000E2C5F"/>
    <w:rsid w:val="000E2DC8"/>
    <w:rsid w:val="000E4165"/>
    <w:rsid w:val="000E4CF6"/>
    <w:rsid w:val="000E5623"/>
    <w:rsid w:val="000E7BD7"/>
    <w:rsid w:val="000F1706"/>
    <w:rsid w:val="000F2BD7"/>
    <w:rsid w:val="000F30D1"/>
    <w:rsid w:val="000F30F6"/>
    <w:rsid w:val="000F42C5"/>
    <w:rsid w:val="000F6EA9"/>
    <w:rsid w:val="000F7880"/>
    <w:rsid w:val="000F7D64"/>
    <w:rsid w:val="00100858"/>
    <w:rsid w:val="00100C37"/>
    <w:rsid w:val="00101594"/>
    <w:rsid w:val="00102267"/>
    <w:rsid w:val="00102900"/>
    <w:rsid w:val="0010524B"/>
    <w:rsid w:val="0010598A"/>
    <w:rsid w:val="00105B95"/>
    <w:rsid w:val="00110877"/>
    <w:rsid w:val="00110FF4"/>
    <w:rsid w:val="00111614"/>
    <w:rsid w:val="0011224E"/>
    <w:rsid w:val="00112FB2"/>
    <w:rsid w:val="00113211"/>
    <w:rsid w:val="0011539A"/>
    <w:rsid w:val="00116858"/>
    <w:rsid w:val="0011741D"/>
    <w:rsid w:val="00117AF4"/>
    <w:rsid w:val="001201B4"/>
    <w:rsid w:val="0012104D"/>
    <w:rsid w:val="00121E82"/>
    <w:rsid w:val="00122525"/>
    <w:rsid w:val="00122D11"/>
    <w:rsid w:val="0012682A"/>
    <w:rsid w:val="00127D3B"/>
    <w:rsid w:val="00127DFA"/>
    <w:rsid w:val="00131051"/>
    <w:rsid w:val="00131155"/>
    <w:rsid w:val="00134BEA"/>
    <w:rsid w:val="00134CA2"/>
    <w:rsid w:val="00135D95"/>
    <w:rsid w:val="00136486"/>
    <w:rsid w:val="001373B2"/>
    <w:rsid w:val="0014094B"/>
    <w:rsid w:val="001418CC"/>
    <w:rsid w:val="00141E17"/>
    <w:rsid w:val="00141F8D"/>
    <w:rsid w:val="0014234E"/>
    <w:rsid w:val="001424A1"/>
    <w:rsid w:val="00142BFE"/>
    <w:rsid w:val="00142CF2"/>
    <w:rsid w:val="00143176"/>
    <w:rsid w:val="001433C6"/>
    <w:rsid w:val="001461E4"/>
    <w:rsid w:val="001464DE"/>
    <w:rsid w:val="0014690B"/>
    <w:rsid w:val="00146AF0"/>
    <w:rsid w:val="00146BE8"/>
    <w:rsid w:val="001510F3"/>
    <w:rsid w:val="00152E04"/>
    <w:rsid w:val="00153753"/>
    <w:rsid w:val="00154403"/>
    <w:rsid w:val="00154611"/>
    <w:rsid w:val="00154A35"/>
    <w:rsid w:val="00155F5E"/>
    <w:rsid w:val="00156340"/>
    <w:rsid w:val="00157150"/>
    <w:rsid w:val="001603AC"/>
    <w:rsid w:val="0016164C"/>
    <w:rsid w:val="00161688"/>
    <w:rsid w:val="00161B6F"/>
    <w:rsid w:val="00165764"/>
    <w:rsid w:val="00167445"/>
    <w:rsid w:val="001703E2"/>
    <w:rsid w:val="001707B3"/>
    <w:rsid w:val="001709B0"/>
    <w:rsid w:val="00170EE9"/>
    <w:rsid w:val="00171CFD"/>
    <w:rsid w:val="00172A16"/>
    <w:rsid w:val="00172D89"/>
    <w:rsid w:val="00173334"/>
    <w:rsid w:val="001733A0"/>
    <w:rsid w:val="00173492"/>
    <w:rsid w:val="001742E6"/>
    <w:rsid w:val="001746C6"/>
    <w:rsid w:val="00174D2D"/>
    <w:rsid w:val="00174FCF"/>
    <w:rsid w:val="00174FD9"/>
    <w:rsid w:val="001754E8"/>
    <w:rsid w:val="0017784F"/>
    <w:rsid w:val="0018127C"/>
    <w:rsid w:val="001812A9"/>
    <w:rsid w:val="00182187"/>
    <w:rsid w:val="00182B52"/>
    <w:rsid w:val="00186923"/>
    <w:rsid w:val="00190724"/>
    <w:rsid w:val="00190A67"/>
    <w:rsid w:val="00191635"/>
    <w:rsid w:val="00191BBD"/>
    <w:rsid w:val="00192F87"/>
    <w:rsid w:val="00193943"/>
    <w:rsid w:val="001944FE"/>
    <w:rsid w:val="00194A4B"/>
    <w:rsid w:val="00196406"/>
    <w:rsid w:val="00196818"/>
    <w:rsid w:val="00196942"/>
    <w:rsid w:val="00197AA0"/>
    <w:rsid w:val="00197CF8"/>
    <w:rsid w:val="001A0164"/>
    <w:rsid w:val="001A1695"/>
    <w:rsid w:val="001A17B7"/>
    <w:rsid w:val="001A1E1A"/>
    <w:rsid w:val="001A4021"/>
    <w:rsid w:val="001A4353"/>
    <w:rsid w:val="001A43E6"/>
    <w:rsid w:val="001A466F"/>
    <w:rsid w:val="001A467A"/>
    <w:rsid w:val="001A490A"/>
    <w:rsid w:val="001A558A"/>
    <w:rsid w:val="001A7D1D"/>
    <w:rsid w:val="001A7E22"/>
    <w:rsid w:val="001B00BA"/>
    <w:rsid w:val="001B0881"/>
    <w:rsid w:val="001B1653"/>
    <w:rsid w:val="001B1BCD"/>
    <w:rsid w:val="001B281C"/>
    <w:rsid w:val="001B4230"/>
    <w:rsid w:val="001B5CD1"/>
    <w:rsid w:val="001B6063"/>
    <w:rsid w:val="001B615F"/>
    <w:rsid w:val="001B6847"/>
    <w:rsid w:val="001B692C"/>
    <w:rsid w:val="001B785E"/>
    <w:rsid w:val="001B7E8A"/>
    <w:rsid w:val="001C04AE"/>
    <w:rsid w:val="001C14D2"/>
    <w:rsid w:val="001C1FF5"/>
    <w:rsid w:val="001C3622"/>
    <w:rsid w:val="001C46BA"/>
    <w:rsid w:val="001C4B5C"/>
    <w:rsid w:val="001C5232"/>
    <w:rsid w:val="001C54A4"/>
    <w:rsid w:val="001C6B3A"/>
    <w:rsid w:val="001C6FF7"/>
    <w:rsid w:val="001D0857"/>
    <w:rsid w:val="001D1872"/>
    <w:rsid w:val="001D221A"/>
    <w:rsid w:val="001D2529"/>
    <w:rsid w:val="001D3886"/>
    <w:rsid w:val="001D42BB"/>
    <w:rsid w:val="001D525C"/>
    <w:rsid w:val="001D57BA"/>
    <w:rsid w:val="001D5FCC"/>
    <w:rsid w:val="001D6A7B"/>
    <w:rsid w:val="001D6E3D"/>
    <w:rsid w:val="001E004B"/>
    <w:rsid w:val="001E1BC1"/>
    <w:rsid w:val="001E22DD"/>
    <w:rsid w:val="001E2630"/>
    <w:rsid w:val="001E32DE"/>
    <w:rsid w:val="001E4A0C"/>
    <w:rsid w:val="001E5175"/>
    <w:rsid w:val="001E5BA8"/>
    <w:rsid w:val="001E6695"/>
    <w:rsid w:val="001E7528"/>
    <w:rsid w:val="001E755F"/>
    <w:rsid w:val="001E7981"/>
    <w:rsid w:val="001F36FA"/>
    <w:rsid w:val="001F5CF8"/>
    <w:rsid w:val="00200FD4"/>
    <w:rsid w:val="0020283B"/>
    <w:rsid w:val="00203F38"/>
    <w:rsid w:val="00204208"/>
    <w:rsid w:val="00204CDA"/>
    <w:rsid w:val="00204DF7"/>
    <w:rsid w:val="0020580D"/>
    <w:rsid w:val="002059D6"/>
    <w:rsid w:val="00205CAE"/>
    <w:rsid w:val="00205F5C"/>
    <w:rsid w:val="00206C8C"/>
    <w:rsid w:val="00207B3B"/>
    <w:rsid w:val="0021039B"/>
    <w:rsid w:val="002107D3"/>
    <w:rsid w:val="00210B3F"/>
    <w:rsid w:val="00210DC4"/>
    <w:rsid w:val="002127DE"/>
    <w:rsid w:val="00212822"/>
    <w:rsid w:val="00212E5C"/>
    <w:rsid w:val="00213C32"/>
    <w:rsid w:val="00215E2E"/>
    <w:rsid w:val="00215FBF"/>
    <w:rsid w:val="002161F2"/>
    <w:rsid w:val="0021625C"/>
    <w:rsid w:val="00216C16"/>
    <w:rsid w:val="00216C56"/>
    <w:rsid w:val="00217357"/>
    <w:rsid w:val="00220709"/>
    <w:rsid w:val="0022136E"/>
    <w:rsid w:val="002228EE"/>
    <w:rsid w:val="00222C0B"/>
    <w:rsid w:val="0022306A"/>
    <w:rsid w:val="00223E94"/>
    <w:rsid w:val="00224573"/>
    <w:rsid w:val="00224DEC"/>
    <w:rsid w:val="00225197"/>
    <w:rsid w:val="00226213"/>
    <w:rsid w:val="0022770E"/>
    <w:rsid w:val="002303B5"/>
    <w:rsid w:val="00230505"/>
    <w:rsid w:val="0023071E"/>
    <w:rsid w:val="002314B7"/>
    <w:rsid w:val="0023181F"/>
    <w:rsid w:val="00231F6E"/>
    <w:rsid w:val="0023288D"/>
    <w:rsid w:val="002330A1"/>
    <w:rsid w:val="00233CB4"/>
    <w:rsid w:val="0023445D"/>
    <w:rsid w:val="00235078"/>
    <w:rsid w:val="0023553F"/>
    <w:rsid w:val="002356A1"/>
    <w:rsid w:val="002356EF"/>
    <w:rsid w:val="002357D0"/>
    <w:rsid w:val="00235BE2"/>
    <w:rsid w:val="00235F6F"/>
    <w:rsid w:val="002364E8"/>
    <w:rsid w:val="002365C5"/>
    <w:rsid w:val="00236653"/>
    <w:rsid w:val="0023687A"/>
    <w:rsid w:val="00236929"/>
    <w:rsid w:val="00240731"/>
    <w:rsid w:val="0024169E"/>
    <w:rsid w:val="00241C7A"/>
    <w:rsid w:val="002438A0"/>
    <w:rsid w:val="00243E4E"/>
    <w:rsid w:val="00243EEE"/>
    <w:rsid w:val="00244D73"/>
    <w:rsid w:val="002452BC"/>
    <w:rsid w:val="00245C0D"/>
    <w:rsid w:val="00246D7A"/>
    <w:rsid w:val="00246F26"/>
    <w:rsid w:val="00246F69"/>
    <w:rsid w:val="00247214"/>
    <w:rsid w:val="0024760F"/>
    <w:rsid w:val="00251F95"/>
    <w:rsid w:val="00252F10"/>
    <w:rsid w:val="00253687"/>
    <w:rsid w:val="00253E2B"/>
    <w:rsid w:val="00255592"/>
    <w:rsid w:val="0025647A"/>
    <w:rsid w:val="00257C5E"/>
    <w:rsid w:val="0026101B"/>
    <w:rsid w:val="002617F9"/>
    <w:rsid w:val="00261B9D"/>
    <w:rsid w:val="00261E82"/>
    <w:rsid w:val="0026446F"/>
    <w:rsid w:val="0026518F"/>
    <w:rsid w:val="002663D7"/>
    <w:rsid w:val="00270AEF"/>
    <w:rsid w:val="0027133C"/>
    <w:rsid w:val="00271512"/>
    <w:rsid w:val="00271617"/>
    <w:rsid w:val="00271EC9"/>
    <w:rsid w:val="0027213E"/>
    <w:rsid w:val="00273674"/>
    <w:rsid w:val="00273980"/>
    <w:rsid w:val="00273A4D"/>
    <w:rsid w:val="00273D56"/>
    <w:rsid w:val="00273E9D"/>
    <w:rsid w:val="0027476F"/>
    <w:rsid w:val="00274AED"/>
    <w:rsid w:val="00275D7B"/>
    <w:rsid w:val="002770D6"/>
    <w:rsid w:val="00277459"/>
    <w:rsid w:val="0028064A"/>
    <w:rsid w:val="00280A48"/>
    <w:rsid w:val="00281BA4"/>
    <w:rsid w:val="00283355"/>
    <w:rsid w:val="0028384D"/>
    <w:rsid w:val="00283876"/>
    <w:rsid w:val="00286C58"/>
    <w:rsid w:val="00286C6F"/>
    <w:rsid w:val="00286CF2"/>
    <w:rsid w:val="00286EDC"/>
    <w:rsid w:val="00290BFD"/>
    <w:rsid w:val="0029102A"/>
    <w:rsid w:val="00292D0C"/>
    <w:rsid w:val="0029360B"/>
    <w:rsid w:val="00294F0A"/>
    <w:rsid w:val="002950A4"/>
    <w:rsid w:val="00295935"/>
    <w:rsid w:val="00295EE7"/>
    <w:rsid w:val="0029766B"/>
    <w:rsid w:val="002A00CB"/>
    <w:rsid w:val="002A1373"/>
    <w:rsid w:val="002A1B68"/>
    <w:rsid w:val="002A2113"/>
    <w:rsid w:val="002A2959"/>
    <w:rsid w:val="002A2CA5"/>
    <w:rsid w:val="002A4A4A"/>
    <w:rsid w:val="002A6544"/>
    <w:rsid w:val="002A7C94"/>
    <w:rsid w:val="002B0267"/>
    <w:rsid w:val="002B1A3C"/>
    <w:rsid w:val="002B2381"/>
    <w:rsid w:val="002B261C"/>
    <w:rsid w:val="002B2B5D"/>
    <w:rsid w:val="002B32E2"/>
    <w:rsid w:val="002B4402"/>
    <w:rsid w:val="002B4533"/>
    <w:rsid w:val="002B45D4"/>
    <w:rsid w:val="002B4BB0"/>
    <w:rsid w:val="002B4C1D"/>
    <w:rsid w:val="002B572C"/>
    <w:rsid w:val="002B5AA7"/>
    <w:rsid w:val="002B62AF"/>
    <w:rsid w:val="002B6385"/>
    <w:rsid w:val="002B696F"/>
    <w:rsid w:val="002B710F"/>
    <w:rsid w:val="002B7443"/>
    <w:rsid w:val="002B7CB6"/>
    <w:rsid w:val="002C092A"/>
    <w:rsid w:val="002C13C6"/>
    <w:rsid w:val="002C17CA"/>
    <w:rsid w:val="002C18D8"/>
    <w:rsid w:val="002C1AE9"/>
    <w:rsid w:val="002C1B05"/>
    <w:rsid w:val="002C240E"/>
    <w:rsid w:val="002C25E4"/>
    <w:rsid w:val="002C2674"/>
    <w:rsid w:val="002C2801"/>
    <w:rsid w:val="002C2E16"/>
    <w:rsid w:val="002C455B"/>
    <w:rsid w:val="002C51B4"/>
    <w:rsid w:val="002C56C9"/>
    <w:rsid w:val="002C72CF"/>
    <w:rsid w:val="002C735B"/>
    <w:rsid w:val="002D030E"/>
    <w:rsid w:val="002D0434"/>
    <w:rsid w:val="002D1ED1"/>
    <w:rsid w:val="002D3AE4"/>
    <w:rsid w:val="002D590D"/>
    <w:rsid w:val="002D5BE1"/>
    <w:rsid w:val="002D66AE"/>
    <w:rsid w:val="002D7494"/>
    <w:rsid w:val="002E0290"/>
    <w:rsid w:val="002E1712"/>
    <w:rsid w:val="002E3FB9"/>
    <w:rsid w:val="002E43D8"/>
    <w:rsid w:val="002E51D1"/>
    <w:rsid w:val="002E5623"/>
    <w:rsid w:val="002E5BFC"/>
    <w:rsid w:val="002E6724"/>
    <w:rsid w:val="002E7222"/>
    <w:rsid w:val="002E72C9"/>
    <w:rsid w:val="002E756A"/>
    <w:rsid w:val="002E7CB9"/>
    <w:rsid w:val="002F0F78"/>
    <w:rsid w:val="002F24A1"/>
    <w:rsid w:val="002F35A0"/>
    <w:rsid w:val="002F36F7"/>
    <w:rsid w:val="002F5240"/>
    <w:rsid w:val="002F5B5D"/>
    <w:rsid w:val="002F61CD"/>
    <w:rsid w:val="002F7333"/>
    <w:rsid w:val="002F791A"/>
    <w:rsid w:val="002F7B1D"/>
    <w:rsid w:val="00300609"/>
    <w:rsid w:val="003024A1"/>
    <w:rsid w:val="00302CA3"/>
    <w:rsid w:val="00303FC6"/>
    <w:rsid w:val="00304209"/>
    <w:rsid w:val="00304F75"/>
    <w:rsid w:val="0030504C"/>
    <w:rsid w:val="00305098"/>
    <w:rsid w:val="003054F1"/>
    <w:rsid w:val="00306880"/>
    <w:rsid w:val="003069F7"/>
    <w:rsid w:val="003072D6"/>
    <w:rsid w:val="00307E9E"/>
    <w:rsid w:val="00307EA3"/>
    <w:rsid w:val="0031003A"/>
    <w:rsid w:val="003105D0"/>
    <w:rsid w:val="003115BB"/>
    <w:rsid w:val="00311A3A"/>
    <w:rsid w:val="00312180"/>
    <w:rsid w:val="00312EF3"/>
    <w:rsid w:val="00313443"/>
    <w:rsid w:val="0031681D"/>
    <w:rsid w:val="00317028"/>
    <w:rsid w:val="00317FE0"/>
    <w:rsid w:val="00317FE3"/>
    <w:rsid w:val="00320613"/>
    <w:rsid w:val="003207F2"/>
    <w:rsid w:val="00321208"/>
    <w:rsid w:val="00321B64"/>
    <w:rsid w:val="0032248C"/>
    <w:rsid w:val="00323C9C"/>
    <w:rsid w:val="00323F1E"/>
    <w:rsid w:val="00324161"/>
    <w:rsid w:val="00325349"/>
    <w:rsid w:val="0032649C"/>
    <w:rsid w:val="003264AB"/>
    <w:rsid w:val="00326D2C"/>
    <w:rsid w:val="003277A2"/>
    <w:rsid w:val="00330883"/>
    <w:rsid w:val="003318BC"/>
    <w:rsid w:val="00331C2E"/>
    <w:rsid w:val="00331C8E"/>
    <w:rsid w:val="00332718"/>
    <w:rsid w:val="00332756"/>
    <w:rsid w:val="00332948"/>
    <w:rsid w:val="00333EE7"/>
    <w:rsid w:val="00335454"/>
    <w:rsid w:val="00335CF6"/>
    <w:rsid w:val="003365E8"/>
    <w:rsid w:val="003375A7"/>
    <w:rsid w:val="003375F1"/>
    <w:rsid w:val="00343C60"/>
    <w:rsid w:val="00344898"/>
    <w:rsid w:val="00344DA5"/>
    <w:rsid w:val="00345CF5"/>
    <w:rsid w:val="00345F6F"/>
    <w:rsid w:val="00346592"/>
    <w:rsid w:val="00347233"/>
    <w:rsid w:val="00351234"/>
    <w:rsid w:val="00351BE9"/>
    <w:rsid w:val="00352FA4"/>
    <w:rsid w:val="003530F8"/>
    <w:rsid w:val="00353481"/>
    <w:rsid w:val="00353574"/>
    <w:rsid w:val="00355DF0"/>
    <w:rsid w:val="003570DF"/>
    <w:rsid w:val="0035710F"/>
    <w:rsid w:val="003579EF"/>
    <w:rsid w:val="003604E2"/>
    <w:rsid w:val="00360FB1"/>
    <w:rsid w:val="0036176F"/>
    <w:rsid w:val="00362503"/>
    <w:rsid w:val="00363C41"/>
    <w:rsid w:val="00364007"/>
    <w:rsid w:val="00364E85"/>
    <w:rsid w:val="00366D16"/>
    <w:rsid w:val="00367AC1"/>
    <w:rsid w:val="00370468"/>
    <w:rsid w:val="003723E6"/>
    <w:rsid w:val="0037269B"/>
    <w:rsid w:val="00374205"/>
    <w:rsid w:val="003745DB"/>
    <w:rsid w:val="00374DBD"/>
    <w:rsid w:val="00375513"/>
    <w:rsid w:val="00375748"/>
    <w:rsid w:val="00375810"/>
    <w:rsid w:val="00376295"/>
    <w:rsid w:val="00376D83"/>
    <w:rsid w:val="00376E7E"/>
    <w:rsid w:val="00376EB5"/>
    <w:rsid w:val="00376EDD"/>
    <w:rsid w:val="00377024"/>
    <w:rsid w:val="00377809"/>
    <w:rsid w:val="00377D9F"/>
    <w:rsid w:val="00380239"/>
    <w:rsid w:val="0038056A"/>
    <w:rsid w:val="00380F79"/>
    <w:rsid w:val="0038180B"/>
    <w:rsid w:val="00382BBF"/>
    <w:rsid w:val="00382DA8"/>
    <w:rsid w:val="003837C5"/>
    <w:rsid w:val="003852AA"/>
    <w:rsid w:val="00385317"/>
    <w:rsid w:val="00385510"/>
    <w:rsid w:val="0038573C"/>
    <w:rsid w:val="003873AC"/>
    <w:rsid w:val="00390EFE"/>
    <w:rsid w:val="00391DF8"/>
    <w:rsid w:val="0039208B"/>
    <w:rsid w:val="00392384"/>
    <w:rsid w:val="003923F1"/>
    <w:rsid w:val="00393105"/>
    <w:rsid w:val="003950C5"/>
    <w:rsid w:val="00395D39"/>
    <w:rsid w:val="003964BD"/>
    <w:rsid w:val="003966BC"/>
    <w:rsid w:val="00396B03"/>
    <w:rsid w:val="003A1C84"/>
    <w:rsid w:val="003A280A"/>
    <w:rsid w:val="003A2C05"/>
    <w:rsid w:val="003A357D"/>
    <w:rsid w:val="003A45B0"/>
    <w:rsid w:val="003A5E1F"/>
    <w:rsid w:val="003A6A1A"/>
    <w:rsid w:val="003B0C59"/>
    <w:rsid w:val="003B0FB4"/>
    <w:rsid w:val="003B3C7D"/>
    <w:rsid w:val="003B4761"/>
    <w:rsid w:val="003B4DBE"/>
    <w:rsid w:val="003B4FFE"/>
    <w:rsid w:val="003B750E"/>
    <w:rsid w:val="003B756D"/>
    <w:rsid w:val="003B7581"/>
    <w:rsid w:val="003B767D"/>
    <w:rsid w:val="003B7F54"/>
    <w:rsid w:val="003C06F3"/>
    <w:rsid w:val="003C22BB"/>
    <w:rsid w:val="003C249E"/>
    <w:rsid w:val="003C2E1D"/>
    <w:rsid w:val="003C30B6"/>
    <w:rsid w:val="003C37E9"/>
    <w:rsid w:val="003C449F"/>
    <w:rsid w:val="003C5B8F"/>
    <w:rsid w:val="003C6F34"/>
    <w:rsid w:val="003C7B35"/>
    <w:rsid w:val="003C7EA6"/>
    <w:rsid w:val="003D031D"/>
    <w:rsid w:val="003D0433"/>
    <w:rsid w:val="003D07EB"/>
    <w:rsid w:val="003D0963"/>
    <w:rsid w:val="003D1023"/>
    <w:rsid w:val="003D1AFD"/>
    <w:rsid w:val="003D23FE"/>
    <w:rsid w:val="003D26C5"/>
    <w:rsid w:val="003D2D33"/>
    <w:rsid w:val="003D2E20"/>
    <w:rsid w:val="003D3815"/>
    <w:rsid w:val="003D4227"/>
    <w:rsid w:val="003D45A1"/>
    <w:rsid w:val="003D51F9"/>
    <w:rsid w:val="003D5929"/>
    <w:rsid w:val="003D5CAD"/>
    <w:rsid w:val="003D7DC6"/>
    <w:rsid w:val="003E0526"/>
    <w:rsid w:val="003E1E22"/>
    <w:rsid w:val="003E201A"/>
    <w:rsid w:val="003E2A0A"/>
    <w:rsid w:val="003E2BB2"/>
    <w:rsid w:val="003E391B"/>
    <w:rsid w:val="003E6E39"/>
    <w:rsid w:val="003E7050"/>
    <w:rsid w:val="003F01F5"/>
    <w:rsid w:val="003F1F86"/>
    <w:rsid w:val="003F2835"/>
    <w:rsid w:val="003F41EF"/>
    <w:rsid w:val="003F43A9"/>
    <w:rsid w:val="003F4E4D"/>
    <w:rsid w:val="003F5CD2"/>
    <w:rsid w:val="003F5DB0"/>
    <w:rsid w:val="003F7EE8"/>
    <w:rsid w:val="00403E59"/>
    <w:rsid w:val="004046B9"/>
    <w:rsid w:val="00404D7A"/>
    <w:rsid w:val="00405204"/>
    <w:rsid w:val="004065BF"/>
    <w:rsid w:val="00406694"/>
    <w:rsid w:val="004072F2"/>
    <w:rsid w:val="00410A88"/>
    <w:rsid w:val="0041104D"/>
    <w:rsid w:val="00411897"/>
    <w:rsid w:val="00412005"/>
    <w:rsid w:val="00412311"/>
    <w:rsid w:val="0041267E"/>
    <w:rsid w:val="004126AB"/>
    <w:rsid w:val="004138A5"/>
    <w:rsid w:val="00414801"/>
    <w:rsid w:val="00414EBD"/>
    <w:rsid w:val="00416527"/>
    <w:rsid w:val="004167B1"/>
    <w:rsid w:val="004173B9"/>
    <w:rsid w:val="004177ED"/>
    <w:rsid w:val="004204CB"/>
    <w:rsid w:val="004207ED"/>
    <w:rsid w:val="00421CD5"/>
    <w:rsid w:val="00422DB0"/>
    <w:rsid w:val="00422F0E"/>
    <w:rsid w:val="00423627"/>
    <w:rsid w:val="00423C07"/>
    <w:rsid w:val="00423C14"/>
    <w:rsid w:val="00425976"/>
    <w:rsid w:val="00425FE8"/>
    <w:rsid w:val="0042628F"/>
    <w:rsid w:val="00426E22"/>
    <w:rsid w:val="0043056F"/>
    <w:rsid w:val="00430911"/>
    <w:rsid w:val="00431046"/>
    <w:rsid w:val="00431882"/>
    <w:rsid w:val="004328E0"/>
    <w:rsid w:val="00432CDE"/>
    <w:rsid w:val="00432FAE"/>
    <w:rsid w:val="00433870"/>
    <w:rsid w:val="0043583F"/>
    <w:rsid w:val="004360F3"/>
    <w:rsid w:val="00436313"/>
    <w:rsid w:val="00436A36"/>
    <w:rsid w:val="00436D41"/>
    <w:rsid w:val="004418EC"/>
    <w:rsid w:val="00441D52"/>
    <w:rsid w:val="00441DA1"/>
    <w:rsid w:val="00441EA3"/>
    <w:rsid w:val="00443532"/>
    <w:rsid w:val="00443E5E"/>
    <w:rsid w:val="0044449D"/>
    <w:rsid w:val="004450C7"/>
    <w:rsid w:val="004453B1"/>
    <w:rsid w:val="004465A7"/>
    <w:rsid w:val="004467EE"/>
    <w:rsid w:val="0044707B"/>
    <w:rsid w:val="00451D33"/>
    <w:rsid w:val="00451E81"/>
    <w:rsid w:val="004522C7"/>
    <w:rsid w:val="00454792"/>
    <w:rsid w:val="00454905"/>
    <w:rsid w:val="00454C76"/>
    <w:rsid w:val="00456292"/>
    <w:rsid w:val="00456469"/>
    <w:rsid w:val="0045729E"/>
    <w:rsid w:val="00457E39"/>
    <w:rsid w:val="00460927"/>
    <w:rsid w:val="00460CFB"/>
    <w:rsid w:val="00461BF6"/>
    <w:rsid w:val="00461D14"/>
    <w:rsid w:val="00462416"/>
    <w:rsid w:val="0046245B"/>
    <w:rsid w:val="00464346"/>
    <w:rsid w:val="0046512E"/>
    <w:rsid w:val="00465AED"/>
    <w:rsid w:val="00466882"/>
    <w:rsid w:val="00466AA7"/>
    <w:rsid w:val="0046768A"/>
    <w:rsid w:val="0047193B"/>
    <w:rsid w:val="004728C3"/>
    <w:rsid w:val="004730CB"/>
    <w:rsid w:val="004731A0"/>
    <w:rsid w:val="0047421A"/>
    <w:rsid w:val="00474D3E"/>
    <w:rsid w:val="004776D1"/>
    <w:rsid w:val="00481354"/>
    <w:rsid w:val="004821F2"/>
    <w:rsid w:val="0048280F"/>
    <w:rsid w:val="00483365"/>
    <w:rsid w:val="00483BC7"/>
    <w:rsid w:val="0048488F"/>
    <w:rsid w:val="00484FEA"/>
    <w:rsid w:val="00485B2A"/>
    <w:rsid w:val="00485B89"/>
    <w:rsid w:val="0048737E"/>
    <w:rsid w:val="00487940"/>
    <w:rsid w:val="004907A9"/>
    <w:rsid w:val="00490CB9"/>
    <w:rsid w:val="004922B2"/>
    <w:rsid w:val="00492312"/>
    <w:rsid w:val="00494002"/>
    <w:rsid w:val="00494434"/>
    <w:rsid w:val="00495AD1"/>
    <w:rsid w:val="00496047"/>
    <w:rsid w:val="004961AC"/>
    <w:rsid w:val="00497029"/>
    <w:rsid w:val="004A0209"/>
    <w:rsid w:val="004A0B43"/>
    <w:rsid w:val="004A0F36"/>
    <w:rsid w:val="004A23E5"/>
    <w:rsid w:val="004A39B2"/>
    <w:rsid w:val="004A4BAD"/>
    <w:rsid w:val="004A4C09"/>
    <w:rsid w:val="004A5694"/>
    <w:rsid w:val="004A66A0"/>
    <w:rsid w:val="004A6939"/>
    <w:rsid w:val="004B065F"/>
    <w:rsid w:val="004B0BFB"/>
    <w:rsid w:val="004B2B08"/>
    <w:rsid w:val="004B4D42"/>
    <w:rsid w:val="004B6C2F"/>
    <w:rsid w:val="004B6F57"/>
    <w:rsid w:val="004B71DA"/>
    <w:rsid w:val="004B7B17"/>
    <w:rsid w:val="004C08C2"/>
    <w:rsid w:val="004C135C"/>
    <w:rsid w:val="004C14DC"/>
    <w:rsid w:val="004C1E97"/>
    <w:rsid w:val="004C2779"/>
    <w:rsid w:val="004C32D8"/>
    <w:rsid w:val="004C709C"/>
    <w:rsid w:val="004C7945"/>
    <w:rsid w:val="004D1793"/>
    <w:rsid w:val="004D3236"/>
    <w:rsid w:val="004D570A"/>
    <w:rsid w:val="004D7A9A"/>
    <w:rsid w:val="004E0B27"/>
    <w:rsid w:val="004E1115"/>
    <w:rsid w:val="004E1EAE"/>
    <w:rsid w:val="004E231C"/>
    <w:rsid w:val="004E2BF6"/>
    <w:rsid w:val="004E33CD"/>
    <w:rsid w:val="004E3DE0"/>
    <w:rsid w:val="004E4FF2"/>
    <w:rsid w:val="004E52EA"/>
    <w:rsid w:val="004E531C"/>
    <w:rsid w:val="004E5584"/>
    <w:rsid w:val="004E56A7"/>
    <w:rsid w:val="004E58B6"/>
    <w:rsid w:val="004E61DA"/>
    <w:rsid w:val="004F0CA4"/>
    <w:rsid w:val="004F0E58"/>
    <w:rsid w:val="004F0F47"/>
    <w:rsid w:val="004F13CB"/>
    <w:rsid w:val="004F1922"/>
    <w:rsid w:val="004F1A81"/>
    <w:rsid w:val="004F1E7C"/>
    <w:rsid w:val="004F29A5"/>
    <w:rsid w:val="004F31F8"/>
    <w:rsid w:val="004F3A82"/>
    <w:rsid w:val="004F3D7A"/>
    <w:rsid w:val="004F3D96"/>
    <w:rsid w:val="004F3D99"/>
    <w:rsid w:val="004F400A"/>
    <w:rsid w:val="004F6455"/>
    <w:rsid w:val="004F6CCD"/>
    <w:rsid w:val="004F6DB4"/>
    <w:rsid w:val="0050002D"/>
    <w:rsid w:val="00500769"/>
    <w:rsid w:val="00500F22"/>
    <w:rsid w:val="0050116D"/>
    <w:rsid w:val="00501E2E"/>
    <w:rsid w:val="00503C25"/>
    <w:rsid w:val="00503C84"/>
    <w:rsid w:val="0050478E"/>
    <w:rsid w:val="00504B19"/>
    <w:rsid w:val="005050EE"/>
    <w:rsid w:val="005052D1"/>
    <w:rsid w:val="005053ED"/>
    <w:rsid w:val="0050633E"/>
    <w:rsid w:val="005064C7"/>
    <w:rsid w:val="00506F2B"/>
    <w:rsid w:val="005078FB"/>
    <w:rsid w:val="00507C8F"/>
    <w:rsid w:val="00507D29"/>
    <w:rsid w:val="0051014A"/>
    <w:rsid w:val="005105C1"/>
    <w:rsid w:val="00510DE3"/>
    <w:rsid w:val="005135E0"/>
    <w:rsid w:val="00514D51"/>
    <w:rsid w:val="00516404"/>
    <w:rsid w:val="00516C57"/>
    <w:rsid w:val="00517038"/>
    <w:rsid w:val="005174D4"/>
    <w:rsid w:val="00520CAB"/>
    <w:rsid w:val="00521181"/>
    <w:rsid w:val="00521A69"/>
    <w:rsid w:val="00521DD3"/>
    <w:rsid w:val="00522835"/>
    <w:rsid w:val="00522866"/>
    <w:rsid w:val="00523067"/>
    <w:rsid w:val="0052370D"/>
    <w:rsid w:val="00523DE1"/>
    <w:rsid w:val="00524114"/>
    <w:rsid w:val="00524C0F"/>
    <w:rsid w:val="00524E3F"/>
    <w:rsid w:val="005266E3"/>
    <w:rsid w:val="0052681C"/>
    <w:rsid w:val="0052694B"/>
    <w:rsid w:val="0053140C"/>
    <w:rsid w:val="00531C4B"/>
    <w:rsid w:val="00532D0C"/>
    <w:rsid w:val="00533E8A"/>
    <w:rsid w:val="005356CE"/>
    <w:rsid w:val="0053680C"/>
    <w:rsid w:val="005372ED"/>
    <w:rsid w:val="00540CAC"/>
    <w:rsid w:val="005415FF"/>
    <w:rsid w:val="005418B2"/>
    <w:rsid w:val="005423D8"/>
    <w:rsid w:val="00542B2E"/>
    <w:rsid w:val="00543808"/>
    <w:rsid w:val="00543AA7"/>
    <w:rsid w:val="00543AC8"/>
    <w:rsid w:val="00544E15"/>
    <w:rsid w:val="00550ACE"/>
    <w:rsid w:val="00554FF2"/>
    <w:rsid w:val="0055548F"/>
    <w:rsid w:val="005568AF"/>
    <w:rsid w:val="00556A37"/>
    <w:rsid w:val="00561C26"/>
    <w:rsid w:val="00562BBB"/>
    <w:rsid w:val="00563383"/>
    <w:rsid w:val="005637D2"/>
    <w:rsid w:val="005646A9"/>
    <w:rsid w:val="005666FA"/>
    <w:rsid w:val="00571860"/>
    <w:rsid w:val="00573D5C"/>
    <w:rsid w:val="00574A8C"/>
    <w:rsid w:val="005759E5"/>
    <w:rsid w:val="00576BB0"/>
    <w:rsid w:val="005811CF"/>
    <w:rsid w:val="005814C0"/>
    <w:rsid w:val="00581B60"/>
    <w:rsid w:val="00582352"/>
    <w:rsid w:val="00584BB1"/>
    <w:rsid w:val="00584BEB"/>
    <w:rsid w:val="00585B50"/>
    <w:rsid w:val="005865A2"/>
    <w:rsid w:val="00586FDF"/>
    <w:rsid w:val="005870A6"/>
    <w:rsid w:val="0058741F"/>
    <w:rsid w:val="00587742"/>
    <w:rsid w:val="00587C34"/>
    <w:rsid w:val="00590776"/>
    <w:rsid w:val="00591906"/>
    <w:rsid w:val="005924AB"/>
    <w:rsid w:val="00592E3E"/>
    <w:rsid w:val="00594018"/>
    <w:rsid w:val="00595E06"/>
    <w:rsid w:val="005965A5"/>
    <w:rsid w:val="00597933"/>
    <w:rsid w:val="005A14C0"/>
    <w:rsid w:val="005A1FD3"/>
    <w:rsid w:val="005A22E4"/>
    <w:rsid w:val="005A53F5"/>
    <w:rsid w:val="005A5861"/>
    <w:rsid w:val="005A5BE8"/>
    <w:rsid w:val="005A7B60"/>
    <w:rsid w:val="005A7FA6"/>
    <w:rsid w:val="005B0271"/>
    <w:rsid w:val="005B0784"/>
    <w:rsid w:val="005B083E"/>
    <w:rsid w:val="005B0E84"/>
    <w:rsid w:val="005B1727"/>
    <w:rsid w:val="005B1F3D"/>
    <w:rsid w:val="005B2CFE"/>
    <w:rsid w:val="005B42A7"/>
    <w:rsid w:val="005B4749"/>
    <w:rsid w:val="005B6B22"/>
    <w:rsid w:val="005B7E87"/>
    <w:rsid w:val="005C023F"/>
    <w:rsid w:val="005C09B2"/>
    <w:rsid w:val="005C0CB6"/>
    <w:rsid w:val="005C4995"/>
    <w:rsid w:val="005C5652"/>
    <w:rsid w:val="005C5AFD"/>
    <w:rsid w:val="005C5B67"/>
    <w:rsid w:val="005C6FD0"/>
    <w:rsid w:val="005C79CB"/>
    <w:rsid w:val="005D087E"/>
    <w:rsid w:val="005D1042"/>
    <w:rsid w:val="005D1EDC"/>
    <w:rsid w:val="005D2219"/>
    <w:rsid w:val="005D2C65"/>
    <w:rsid w:val="005D3B07"/>
    <w:rsid w:val="005D4146"/>
    <w:rsid w:val="005D537E"/>
    <w:rsid w:val="005D5FC8"/>
    <w:rsid w:val="005D6DD3"/>
    <w:rsid w:val="005D7050"/>
    <w:rsid w:val="005D77A0"/>
    <w:rsid w:val="005E0256"/>
    <w:rsid w:val="005E0979"/>
    <w:rsid w:val="005E1115"/>
    <w:rsid w:val="005E14A2"/>
    <w:rsid w:val="005E22B7"/>
    <w:rsid w:val="005E2AFC"/>
    <w:rsid w:val="005E31D9"/>
    <w:rsid w:val="005E339C"/>
    <w:rsid w:val="005E35F5"/>
    <w:rsid w:val="005E3D12"/>
    <w:rsid w:val="005E40BF"/>
    <w:rsid w:val="005E640F"/>
    <w:rsid w:val="005E77D5"/>
    <w:rsid w:val="005E7C3C"/>
    <w:rsid w:val="005F2094"/>
    <w:rsid w:val="005F27F5"/>
    <w:rsid w:val="005F441A"/>
    <w:rsid w:val="005F504B"/>
    <w:rsid w:val="005F5758"/>
    <w:rsid w:val="005F5F7A"/>
    <w:rsid w:val="005F686A"/>
    <w:rsid w:val="005F706F"/>
    <w:rsid w:val="005F7555"/>
    <w:rsid w:val="005F7A80"/>
    <w:rsid w:val="006009F1"/>
    <w:rsid w:val="00603492"/>
    <w:rsid w:val="006039F9"/>
    <w:rsid w:val="00604FA7"/>
    <w:rsid w:val="006050A7"/>
    <w:rsid w:val="00605185"/>
    <w:rsid w:val="0060582A"/>
    <w:rsid w:val="00605CC9"/>
    <w:rsid w:val="00605D31"/>
    <w:rsid w:val="00605E5F"/>
    <w:rsid w:val="00605E87"/>
    <w:rsid w:val="00607BD9"/>
    <w:rsid w:val="0061042C"/>
    <w:rsid w:val="00611051"/>
    <w:rsid w:val="00611CB0"/>
    <w:rsid w:val="006120A9"/>
    <w:rsid w:val="006121C9"/>
    <w:rsid w:val="00613DCD"/>
    <w:rsid w:val="006149B3"/>
    <w:rsid w:val="006178CE"/>
    <w:rsid w:val="00617D89"/>
    <w:rsid w:val="00620884"/>
    <w:rsid w:val="00620E68"/>
    <w:rsid w:val="00620E8F"/>
    <w:rsid w:val="00621D90"/>
    <w:rsid w:val="00621DC5"/>
    <w:rsid w:val="00622229"/>
    <w:rsid w:val="00622766"/>
    <w:rsid w:val="006228A2"/>
    <w:rsid w:val="00623725"/>
    <w:rsid w:val="00623DF2"/>
    <w:rsid w:val="00625380"/>
    <w:rsid w:val="00626056"/>
    <w:rsid w:val="00626964"/>
    <w:rsid w:val="00627145"/>
    <w:rsid w:val="00627B09"/>
    <w:rsid w:val="006325CE"/>
    <w:rsid w:val="0063260A"/>
    <w:rsid w:val="00632AF2"/>
    <w:rsid w:val="00633A91"/>
    <w:rsid w:val="00633CC7"/>
    <w:rsid w:val="00633D83"/>
    <w:rsid w:val="00634323"/>
    <w:rsid w:val="006364D4"/>
    <w:rsid w:val="0063666B"/>
    <w:rsid w:val="0063671F"/>
    <w:rsid w:val="00637676"/>
    <w:rsid w:val="00637E12"/>
    <w:rsid w:val="00640CE6"/>
    <w:rsid w:val="00641742"/>
    <w:rsid w:val="00641FAC"/>
    <w:rsid w:val="00644E58"/>
    <w:rsid w:val="006454BD"/>
    <w:rsid w:val="00645565"/>
    <w:rsid w:val="00650597"/>
    <w:rsid w:val="00651E22"/>
    <w:rsid w:val="00652649"/>
    <w:rsid w:val="00654076"/>
    <w:rsid w:val="0065425B"/>
    <w:rsid w:val="0065468B"/>
    <w:rsid w:val="006557FC"/>
    <w:rsid w:val="00656867"/>
    <w:rsid w:val="006569CB"/>
    <w:rsid w:val="00657529"/>
    <w:rsid w:val="00657A49"/>
    <w:rsid w:val="00657C0B"/>
    <w:rsid w:val="00661676"/>
    <w:rsid w:val="00661DE3"/>
    <w:rsid w:val="00661E1B"/>
    <w:rsid w:val="0066739B"/>
    <w:rsid w:val="00670E28"/>
    <w:rsid w:val="00671A13"/>
    <w:rsid w:val="00671AC3"/>
    <w:rsid w:val="00672FE9"/>
    <w:rsid w:val="00674D72"/>
    <w:rsid w:val="00676A92"/>
    <w:rsid w:val="0067701B"/>
    <w:rsid w:val="00681786"/>
    <w:rsid w:val="00683124"/>
    <w:rsid w:val="00685CCC"/>
    <w:rsid w:val="00687155"/>
    <w:rsid w:val="00687B53"/>
    <w:rsid w:val="00691942"/>
    <w:rsid w:val="00692E7C"/>
    <w:rsid w:val="00693CB2"/>
    <w:rsid w:val="00696506"/>
    <w:rsid w:val="006965B1"/>
    <w:rsid w:val="00697161"/>
    <w:rsid w:val="006979D5"/>
    <w:rsid w:val="00697D52"/>
    <w:rsid w:val="006A0713"/>
    <w:rsid w:val="006A0D06"/>
    <w:rsid w:val="006A1477"/>
    <w:rsid w:val="006A27CE"/>
    <w:rsid w:val="006A2C5D"/>
    <w:rsid w:val="006A3659"/>
    <w:rsid w:val="006A488C"/>
    <w:rsid w:val="006A61E6"/>
    <w:rsid w:val="006A6810"/>
    <w:rsid w:val="006A77A2"/>
    <w:rsid w:val="006B16C1"/>
    <w:rsid w:val="006B18A0"/>
    <w:rsid w:val="006B1DA9"/>
    <w:rsid w:val="006B2F5F"/>
    <w:rsid w:val="006B3E28"/>
    <w:rsid w:val="006B43F6"/>
    <w:rsid w:val="006B4B68"/>
    <w:rsid w:val="006B54EA"/>
    <w:rsid w:val="006B6DD0"/>
    <w:rsid w:val="006B76C2"/>
    <w:rsid w:val="006B7A51"/>
    <w:rsid w:val="006C00D0"/>
    <w:rsid w:val="006C22B5"/>
    <w:rsid w:val="006C2753"/>
    <w:rsid w:val="006C2E6E"/>
    <w:rsid w:val="006C3669"/>
    <w:rsid w:val="006C3A8A"/>
    <w:rsid w:val="006C3E60"/>
    <w:rsid w:val="006C3FB3"/>
    <w:rsid w:val="006C3FCB"/>
    <w:rsid w:val="006C4676"/>
    <w:rsid w:val="006C550C"/>
    <w:rsid w:val="006C5598"/>
    <w:rsid w:val="006C6346"/>
    <w:rsid w:val="006D01DA"/>
    <w:rsid w:val="006D06BB"/>
    <w:rsid w:val="006D1133"/>
    <w:rsid w:val="006D18A8"/>
    <w:rsid w:val="006D2E74"/>
    <w:rsid w:val="006D3841"/>
    <w:rsid w:val="006D3C21"/>
    <w:rsid w:val="006D4613"/>
    <w:rsid w:val="006D4BDB"/>
    <w:rsid w:val="006D4FEB"/>
    <w:rsid w:val="006D5EA5"/>
    <w:rsid w:val="006D66DD"/>
    <w:rsid w:val="006D6879"/>
    <w:rsid w:val="006D7409"/>
    <w:rsid w:val="006D76DF"/>
    <w:rsid w:val="006D7DB2"/>
    <w:rsid w:val="006E088A"/>
    <w:rsid w:val="006E1901"/>
    <w:rsid w:val="006E3E8C"/>
    <w:rsid w:val="006E3F11"/>
    <w:rsid w:val="006E4472"/>
    <w:rsid w:val="006E4635"/>
    <w:rsid w:val="006E4BE3"/>
    <w:rsid w:val="006E522D"/>
    <w:rsid w:val="006E5496"/>
    <w:rsid w:val="006E5FB6"/>
    <w:rsid w:val="006E6954"/>
    <w:rsid w:val="006E7433"/>
    <w:rsid w:val="006F159B"/>
    <w:rsid w:val="006F168C"/>
    <w:rsid w:val="006F1D00"/>
    <w:rsid w:val="006F1DD4"/>
    <w:rsid w:val="006F300B"/>
    <w:rsid w:val="006F372A"/>
    <w:rsid w:val="006F55BD"/>
    <w:rsid w:val="006F571F"/>
    <w:rsid w:val="006F636D"/>
    <w:rsid w:val="006F6800"/>
    <w:rsid w:val="006F6F1A"/>
    <w:rsid w:val="006F76B1"/>
    <w:rsid w:val="00700071"/>
    <w:rsid w:val="0070042E"/>
    <w:rsid w:val="00700722"/>
    <w:rsid w:val="00700B6C"/>
    <w:rsid w:val="007025F6"/>
    <w:rsid w:val="00702B7B"/>
    <w:rsid w:val="007041B3"/>
    <w:rsid w:val="00705DBF"/>
    <w:rsid w:val="007071BA"/>
    <w:rsid w:val="00707CAE"/>
    <w:rsid w:val="00711F2A"/>
    <w:rsid w:val="0071238D"/>
    <w:rsid w:val="00713615"/>
    <w:rsid w:val="007136FC"/>
    <w:rsid w:val="007141C7"/>
    <w:rsid w:val="00714440"/>
    <w:rsid w:val="0071447E"/>
    <w:rsid w:val="00714E7B"/>
    <w:rsid w:val="007156BE"/>
    <w:rsid w:val="00715A9F"/>
    <w:rsid w:val="00715C78"/>
    <w:rsid w:val="00716DDD"/>
    <w:rsid w:val="007208A3"/>
    <w:rsid w:val="0072208B"/>
    <w:rsid w:val="00722197"/>
    <w:rsid w:val="007237C8"/>
    <w:rsid w:val="00723BD9"/>
    <w:rsid w:val="00723D35"/>
    <w:rsid w:val="007243FC"/>
    <w:rsid w:val="0072491B"/>
    <w:rsid w:val="007253B4"/>
    <w:rsid w:val="00725D33"/>
    <w:rsid w:val="00725EBA"/>
    <w:rsid w:val="00726AAE"/>
    <w:rsid w:val="00726FDF"/>
    <w:rsid w:val="00727AE1"/>
    <w:rsid w:val="0073270D"/>
    <w:rsid w:val="00734FF6"/>
    <w:rsid w:val="0073650F"/>
    <w:rsid w:val="0074185F"/>
    <w:rsid w:val="00741AB3"/>
    <w:rsid w:val="00741B66"/>
    <w:rsid w:val="00741C2D"/>
    <w:rsid w:val="00742A1F"/>
    <w:rsid w:val="00742C61"/>
    <w:rsid w:val="00742E23"/>
    <w:rsid w:val="0074364C"/>
    <w:rsid w:val="007441B0"/>
    <w:rsid w:val="0074499A"/>
    <w:rsid w:val="00744C40"/>
    <w:rsid w:val="00745F35"/>
    <w:rsid w:val="00746D71"/>
    <w:rsid w:val="00747679"/>
    <w:rsid w:val="007477DD"/>
    <w:rsid w:val="00747A69"/>
    <w:rsid w:val="00747F4B"/>
    <w:rsid w:val="007504CE"/>
    <w:rsid w:val="00751ADE"/>
    <w:rsid w:val="0075364B"/>
    <w:rsid w:val="007539A0"/>
    <w:rsid w:val="00753B39"/>
    <w:rsid w:val="007540A9"/>
    <w:rsid w:val="007544D6"/>
    <w:rsid w:val="00754B01"/>
    <w:rsid w:val="00754D8B"/>
    <w:rsid w:val="00754D8C"/>
    <w:rsid w:val="00754E92"/>
    <w:rsid w:val="00755FE5"/>
    <w:rsid w:val="007569C4"/>
    <w:rsid w:val="00757A97"/>
    <w:rsid w:val="00757DA4"/>
    <w:rsid w:val="00760465"/>
    <w:rsid w:val="00761821"/>
    <w:rsid w:val="007619FF"/>
    <w:rsid w:val="00763184"/>
    <w:rsid w:val="00763D87"/>
    <w:rsid w:val="007640EA"/>
    <w:rsid w:val="007659E8"/>
    <w:rsid w:val="00765BEB"/>
    <w:rsid w:val="00770DF6"/>
    <w:rsid w:val="007718D0"/>
    <w:rsid w:val="0077235C"/>
    <w:rsid w:val="00774428"/>
    <w:rsid w:val="00776DBA"/>
    <w:rsid w:val="00776E88"/>
    <w:rsid w:val="007801C0"/>
    <w:rsid w:val="00780A1C"/>
    <w:rsid w:val="0078353D"/>
    <w:rsid w:val="00783718"/>
    <w:rsid w:val="00784ECB"/>
    <w:rsid w:val="007852DE"/>
    <w:rsid w:val="007856E7"/>
    <w:rsid w:val="00786F9C"/>
    <w:rsid w:val="0079007E"/>
    <w:rsid w:val="00790297"/>
    <w:rsid w:val="0079077A"/>
    <w:rsid w:val="0079097B"/>
    <w:rsid w:val="00796FB0"/>
    <w:rsid w:val="007A030A"/>
    <w:rsid w:val="007A03F9"/>
    <w:rsid w:val="007A0643"/>
    <w:rsid w:val="007A0BB7"/>
    <w:rsid w:val="007A0C23"/>
    <w:rsid w:val="007A1167"/>
    <w:rsid w:val="007A2504"/>
    <w:rsid w:val="007A2804"/>
    <w:rsid w:val="007A2E9A"/>
    <w:rsid w:val="007A395D"/>
    <w:rsid w:val="007A3BB6"/>
    <w:rsid w:val="007A4CA1"/>
    <w:rsid w:val="007A4D46"/>
    <w:rsid w:val="007A4D50"/>
    <w:rsid w:val="007A6F2A"/>
    <w:rsid w:val="007A7D46"/>
    <w:rsid w:val="007B06DD"/>
    <w:rsid w:val="007B1C26"/>
    <w:rsid w:val="007B31FA"/>
    <w:rsid w:val="007B3924"/>
    <w:rsid w:val="007B3E93"/>
    <w:rsid w:val="007B4570"/>
    <w:rsid w:val="007B5C19"/>
    <w:rsid w:val="007B67FB"/>
    <w:rsid w:val="007B6CAF"/>
    <w:rsid w:val="007C00D4"/>
    <w:rsid w:val="007C0754"/>
    <w:rsid w:val="007C0BCF"/>
    <w:rsid w:val="007C1A7D"/>
    <w:rsid w:val="007C1C09"/>
    <w:rsid w:val="007C1FA3"/>
    <w:rsid w:val="007C26C2"/>
    <w:rsid w:val="007C5C3E"/>
    <w:rsid w:val="007C690B"/>
    <w:rsid w:val="007C6D74"/>
    <w:rsid w:val="007C73AF"/>
    <w:rsid w:val="007C7934"/>
    <w:rsid w:val="007D26C7"/>
    <w:rsid w:val="007D2D90"/>
    <w:rsid w:val="007D41DD"/>
    <w:rsid w:val="007D4DA9"/>
    <w:rsid w:val="007D629A"/>
    <w:rsid w:val="007D62E7"/>
    <w:rsid w:val="007D667C"/>
    <w:rsid w:val="007D67E9"/>
    <w:rsid w:val="007D7843"/>
    <w:rsid w:val="007D7AAA"/>
    <w:rsid w:val="007E05DB"/>
    <w:rsid w:val="007E3116"/>
    <w:rsid w:val="007E4884"/>
    <w:rsid w:val="007E4A14"/>
    <w:rsid w:val="007E4A7E"/>
    <w:rsid w:val="007E529D"/>
    <w:rsid w:val="007E6E22"/>
    <w:rsid w:val="007E78ED"/>
    <w:rsid w:val="007E7B9C"/>
    <w:rsid w:val="007F1DC4"/>
    <w:rsid w:val="007F1F67"/>
    <w:rsid w:val="007F225D"/>
    <w:rsid w:val="007F28EC"/>
    <w:rsid w:val="007F328F"/>
    <w:rsid w:val="007F4FA0"/>
    <w:rsid w:val="007F5A9D"/>
    <w:rsid w:val="007F6E15"/>
    <w:rsid w:val="007F738C"/>
    <w:rsid w:val="007F79AC"/>
    <w:rsid w:val="007F7CC5"/>
    <w:rsid w:val="0080041D"/>
    <w:rsid w:val="008010DC"/>
    <w:rsid w:val="00802433"/>
    <w:rsid w:val="00802ED7"/>
    <w:rsid w:val="0080305D"/>
    <w:rsid w:val="00803E3B"/>
    <w:rsid w:val="008062F3"/>
    <w:rsid w:val="00806DB3"/>
    <w:rsid w:val="00807F9B"/>
    <w:rsid w:val="008107BC"/>
    <w:rsid w:val="0081106D"/>
    <w:rsid w:val="00811660"/>
    <w:rsid w:val="00811F0D"/>
    <w:rsid w:val="00813ED1"/>
    <w:rsid w:val="00814E69"/>
    <w:rsid w:val="008156A3"/>
    <w:rsid w:val="008157CB"/>
    <w:rsid w:val="0081683B"/>
    <w:rsid w:val="00816A2E"/>
    <w:rsid w:val="00816FDF"/>
    <w:rsid w:val="00817016"/>
    <w:rsid w:val="008174C2"/>
    <w:rsid w:val="00817D78"/>
    <w:rsid w:val="00820160"/>
    <w:rsid w:val="00820207"/>
    <w:rsid w:val="008203A2"/>
    <w:rsid w:val="00820B91"/>
    <w:rsid w:val="00821100"/>
    <w:rsid w:val="00821981"/>
    <w:rsid w:val="008234FF"/>
    <w:rsid w:val="008238F6"/>
    <w:rsid w:val="00824ADB"/>
    <w:rsid w:val="00826A04"/>
    <w:rsid w:val="00827BE4"/>
    <w:rsid w:val="00831259"/>
    <w:rsid w:val="00832B80"/>
    <w:rsid w:val="00834200"/>
    <w:rsid w:val="00835041"/>
    <w:rsid w:val="008351CB"/>
    <w:rsid w:val="00835235"/>
    <w:rsid w:val="00835807"/>
    <w:rsid w:val="0083600B"/>
    <w:rsid w:val="00836A2F"/>
    <w:rsid w:val="00836BCD"/>
    <w:rsid w:val="00836D37"/>
    <w:rsid w:val="00836ED2"/>
    <w:rsid w:val="008373F2"/>
    <w:rsid w:val="00837DF5"/>
    <w:rsid w:val="00840477"/>
    <w:rsid w:val="00840959"/>
    <w:rsid w:val="0084333A"/>
    <w:rsid w:val="008435E1"/>
    <w:rsid w:val="00843F36"/>
    <w:rsid w:val="00844045"/>
    <w:rsid w:val="0084418D"/>
    <w:rsid w:val="008505B0"/>
    <w:rsid w:val="00850970"/>
    <w:rsid w:val="00851347"/>
    <w:rsid w:val="0085164E"/>
    <w:rsid w:val="00851A9D"/>
    <w:rsid w:val="00852024"/>
    <w:rsid w:val="00852F74"/>
    <w:rsid w:val="00855737"/>
    <w:rsid w:val="00857110"/>
    <w:rsid w:val="008571FB"/>
    <w:rsid w:val="0085764E"/>
    <w:rsid w:val="00860B44"/>
    <w:rsid w:val="008618D5"/>
    <w:rsid w:val="00862DEA"/>
    <w:rsid w:val="00862E29"/>
    <w:rsid w:val="00864049"/>
    <w:rsid w:val="008646FC"/>
    <w:rsid w:val="00864FCA"/>
    <w:rsid w:val="008667DB"/>
    <w:rsid w:val="0086729C"/>
    <w:rsid w:val="0087052C"/>
    <w:rsid w:val="00870B01"/>
    <w:rsid w:val="00872626"/>
    <w:rsid w:val="0087423B"/>
    <w:rsid w:val="0087475E"/>
    <w:rsid w:val="00874ACB"/>
    <w:rsid w:val="008756EA"/>
    <w:rsid w:val="00875D54"/>
    <w:rsid w:val="0087600F"/>
    <w:rsid w:val="00876256"/>
    <w:rsid w:val="00876F00"/>
    <w:rsid w:val="0087765A"/>
    <w:rsid w:val="008778FB"/>
    <w:rsid w:val="008803D4"/>
    <w:rsid w:val="00880FEC"/>
    <w:rsid w:val="008822C1"/>
    <w:rsid w:val="00882312"/>
    <w:rsid w:val="00883434"/>
    <w:rsid w:val="00883543"/>
    <w:rsid w:val="00883E2E"/>
    <w:rsid w:val="008844CD"/>
    <w:rsid w:val="00884577"/>
    <w:rsid w:val="008855FE"/>
    <w:rsid w:val="00885B5E"/>
    <w:rsid w:val="00885C9B"/>
    <w:rsid w:val="00886117"/>
    <w:rsid w:val="008862C4"/>
    <w:rsid w:val="00886426"/>
    <w:rsid w:val="00886679"/>
    <w:rsid w:val="00890507"/>
    <w:rsid w:val="00890FC3"/>
    <w:rsid w:val="00892B8A"/>
    <w:rsid w:val="00893016"/>
    <w:rsid w:val="00893B5B"/>
    <w:rsid w:val="00894995"/>
    <w:rsid w:val="00895397"/>
    <w:rsid w:val="00896692"/>
    <w:rsid w:val="00897951"/>
    <w:rsid w:val="00897FB3"/>
    <w:rsid w:val="008A051B"/>
    <w:rsid w:val="008A080D"/>
    <w:rsid w:val="008A16E2"/>
    <w:rsid w:val="008A1B18"/>
    <w:rsid w:val="008A3D41"/>
    <w:rsid w:val="008A46FD"/>
    <w:rsid w:val="008A4CAD"/>
    <w:rsid w:val="008A5062"/>
    <w:rsid w:val="008A5459"/>
    <w:rsid w:val="008A553F"/>
    <w:rsid w:val="008A55DA"/>
    <w:rsid w:val="008A5B7C"/>
    <w:rsid w:val="008A737F"/>
    <w:rsid w:val="008B1E10"/>
    <w:rsid w:val="008B27BE"/>
    <w:rsid w:val="008B3FF6"/>
    <w:rsid w:val="008B43AA"/>
    <w:rsid w:val="008B4C76"/>
    <w:rsid w:val="008B5440"/>
    <w:rsid w:val="008B618F"/>
    <w:rsid w:val="008B68AE"/>
    <w:rsid w:val="008B7F6D"/>
    <w:rsid w:val="008C0017"/>
    <w:rsid w:val="008C06B4"/>
    <w:rsid w:val="008C0A08"/>
    <w:rsid w:val="008C0E67"/>
    <w:rsid w:val="008C1071"/>
    <w:rsid w:val="008C17FA"/>
    <w:rsid w:val="008C1BCA"/>
    <w:rsid w:val="008C200E"/>
    <w:rsid w:val="008C38D2"/>
    <w:rsid w:val="008C3A7A"/>
    <w:rsid w:val="008C427E"/>
    <w:rsid w:val="008C4592"/>
    <w:rsid w:val="008C47DC"/>
    <w:rsid w:val="008C4C90"/>
    <w:rsid w:val="008C5F2B"/>
    <w:rsid w:val="008C64C5"/>
    <w:rsid w:val="008C69A2"/>
    <w:rsid w:val="008D14F9"/>
    <w:rsid w:val="008D2301"/>
    <w:rsid w:val="008D2B97"/>
    <w:rsid w:val="008D4170"/>
    <w:rsid w:val="008D448F"/>
    <w:rsid w:val="008D5A6E"/>
    <w:rsid w:val="008D77C9"/>
    <w:rsid w:val="008D7EFC"/>
    <w:rsid w:val="008E14D4"/>
    <w:rsid w:val="008E473B"/>
    <w:rsid w:val="008E4967"/>
    <w:rsid w:val="008E4A54"/>
    <w:rsid w:val="008E56CE"/>
    <w:rsid w:val="008E5D4C"/>
    <w:rsid w:val="008E680B"/>
    <w:rsid w:val="008E7549"/>
    <w:rsid w:val="008E7E9A"/>
    <w:rsid w:val="008F0705"/>
    <w:rsid w:val="008F0B5C"/>
    <w:rsid w:val="008F108E"/>
    <w:rsid w:val="008F1CDB"/>
    <w:rsid w:val="008F2285"/>
    <w:rsid w:val="008F28BD"/>
    <w:rsid w:val="008F290A"/>
    <w:rsid w:val="008F2ADD"/>
    <w:rsid w:val="008F367E"/>
    <w:rsid w:val="008F40C6"/>
    <w:rsid w:val="008F6D03"/>
    <w:rsid w:val="008F7197"/>
    <w:rsid w:val="00900AF0"/>
    <w:rsid w:val="00900BAF"/>
    <w:rsid w:val="00900D1B"/>
    <w:rsid w:val="009033E0"/>
    <w:rsid w:val="00903905"/>
    <w:rsid w:val="00904811"/>
    <w:rsid w:val="00904B54"/>
    <w:rsid w:val="00904B93"/>
    <w:rsid w:val="009074E6"/>
    <w:rsid w:val="00907887"/>
    <w:rsid w:val="00910F53"/>
    <w:rsid w:val="009114B7"/>
    <w:rsid w:val="00912144"/>
    <w:rsid w:val="0091248B"/>
    <w:rsid w:val="00912AC0"/>
    <w:rsid w:val="00912CBF"/>
    <w:rsid w:val="00912E06"/>
    <w:rsid w:val="00912FDC"/>
    <w:rsid w:val="009131EF"/>
    <w:rsid w:val="00913CC5"/>
    <w:rsid w:val="00914426"/>
    <w:rsid w:val="009149D0"/>
    <w:rsid w:val="00915A93"/>
    <w:rsid w:val="0091619F"/>
    <w:rsid w:val="009165DF"/>
    <w:rsid w:val="009166B4"/>
    <w:rsid w:val="009177BD"/>
    <w:rsid w:val="0091790D"/>
    <w:rsid w:val="00920490"/>
    <w:rsid w:val="00920F28"/>
    <w:rsid w:val="0092109D"/>
    <w:rsid w:val="0092174E"/>
    <w:rsid w:val="0092261D"/>
    <w:rsid w:val="009226BD"/>
    <w:rsid w:val="00923756"/>
    <w:rsid w:val="00923B3D"/>
    <w:rsid w:val="00923CC9"/>
    <w:rsid w:val="00924DD2"/>
    <w:rsid w:val="0092537C"/>
    <w:rsid w:val="009262CD"/>
    <w:rsid w:val="009271AF"/>
    <w:rsid w:val="0092791D"/>
    <w:rsid w:val="009312AE"/>
    <w:rsid w:val="0093137D"/>
    <w:rsid w:val="009314E1"/>
    <w:rsid w:val="0093209F"/>
    <w:rsid w:val="00932FF4"/>
    <w:rsid w:val="00933A84"/>
    <w:rsid w:val="00933BF5"/>
    <w:rsid w:val="009351C6"/>
    <w:rsid w:val="00936255"/>
    <w:rsid w:val="00937617"/>
    <w:rsid w:val="00937D2D"/>
    <w:rsid w:val="00940049"/>
    <w:rsid w:val="00940090"/>
    <w:rsid w:val="00941E30"/>
    <w:rsid w:val="00942084"/>
    <w:rsid w:val="00942A8B"/>
    <w:rsid w:val="0094540F"/>
    <w:rsid w:val="00946CB3"/>
    <w:rsid w:val="0094715A"/>
    <w:rsid w:val="0095034D"/>
    <w:rsid w:val="00950F5A"/>
    <w:rsid w:val="0095167B"/>
    <w:rsid w:val="009517A1"/>
    <w:rsid w:val="00952FCA"/>
    <w:rsid w:val="009539C7"/>
    <w:rsid w:val="00955300"/>
    <w:rsid w:val="00955B39"/>
    <w:rsid w:val="009561AA"/>
    <w:rsid w:val="0095670F"/>
    <w:rsid w:val="00956A70"/>
    <w:rsid w:val="00956B0B"/>
    <w:rsid w:val="00957698"/>
    <w:rsid w:val="00960E33"/>
    <w:rsid w:val="00962158"/>
    <w:rsid w:val="009624C2"/>
    <w:rsid w:val="00963F55"/>
    <w:rsid w:val="009646F3"/>
    <w:rsid w:val="00964E0B"/>
    <w:rsid w:val="00965113"/>
    <w:rsid w:val="0096615A"/>
    <w:rsid w:val="0096642E"/>
    <w:rsid w:val="00966E69"/>
    <w:rsid w:val="00967B2C"/>
    <w:rsid w:val="00970AF6"/>
    <w:rsid w:val="009719A7"/>
    <w:rsid w:val="00973925"/>
    <w:rsid w:val="00973CA9"/>
    <w:rsid w:val="00973F71"/>
    <w:rsid w:val="009747DE"/>
    <w:rsid w:val="00974BAD"/>
    <w:rsid w:val="00974F42"/>
    <w:rsid w:val="009753D2"/>
    <w:rsid w:val="0097576F"/>
    <w:rsid w:val="00976A94"/>
    <w:rsid w:val="0097739A"/>
    <w:rsid w:val="00980AE8"/>
    <w:rsid w:val="0098165D"/>
    <w:rsid w:val="00981AB6"/>
    <w:rsid w:val="009823F3"/>
    <w:rsid w:val="0098608F"/>
    <w:rsid w:val="00986501"/>
    <w:rsid w:val="00987699"/>
    <w:rsid w:val="00990079"/>
    <w:rsid w:val="009900FD"/>
    <w:rsid w:val="0099019E"/>
    <w:rsid w:val="00990390"/>
    <w:rsid w:val="00992276"/>
    <w:rsid w:val="0099240B"/>
    <w:rsid w:val="009927CD"/>
    <w:rsid w:val="00994489"/>
    <w:rsid w:val="00994EFA"/>
    <w:rsid w:val="00994F87"/>
    <w:rsid w:val="0099522E"/>
    <w:rsid w:val="009957FE"/>
    <w:rsid w:val="00995C2E"/>
    <w:rsid w:val="0099638F"/>
    <w:rsid w:val="0099761D"/>
    <w:rsid w:val="009977AC"/>
    <w:rsid w:val="009A024C"/>
    <w:rsid w:val="009A05C6"/>
    <w:rsid w:val="009A09F8"/>
    <w:rsid w:val="009A1229"/>
    <w:rsid w:val="009A1324"/>
    <w:rsid w:val="009A2780"/>
    <w:rsid w:val="009A4395"/>
    <w:rsid w:val="009A4A37"/>
    <w:rsid w:val="009A4BE1"/>
    <w:rsid w:val="009A55CE"/>
    <w:rsid w:val="009A55E5"/>
    <w:rsid w:val="009A6612"/>
    <w:rsid w:val="009B0089"/>
    <w:rsid w:val="009B1485"/>
    <w:rsid w:val="009B15EE"/>
    <w:rsid w:val="009B281F"/>
    <w:rsid w:val="009B3525"/>
    <w:rsid w:val="009B3988"/>
    <w:rsid w:val="009B3F86"/>
    <w:rsid w:val="009B53C2"/>
    <w:rsid w:val="009B55D9"/>
    <w:rsid w:val="009B617C"/>
    <w:rsid w:val="009B6342"/>
    <w:rsid w:val="009B69C4"/>
    <w:rsid w:val="009C1516"/>
    <w:rsid w:val="009C1F94"/>
    <w:rsid w:val="009C2359"/>
    <w:rsid w:val="009C261D"/>
    <w:rsid w:val="009C3C62"/>
    <w:rsid w:val="009C56CF"/>
    <w:rsid w:val="009C58F2"/>
    <w:rsid w:val="009C5E56"/>
    <w:rsid w:val="009C653A"/>
    <w:rsid w:val="009C6909"/>
    <w:rsid w:val="009C7A05"/>
    <w:rsid w:val="009C7A86"/>
    <w:rsid w:val="009D2DBC"/>
    <w:rsid w:val="009D31A1"/>
    <w:rsid w:val="009D3505"/>
    <w:rsid w:val="009D4CEC"/>
    <w:rsid w:val="009E0219"/>
    <w:rsid w:val="009E5D8C"/>
    <w:rsid w:val="009E7495"/>
    <w:rsid w:val="009F10FA"/>
    <w:rsid w:val="009F14C4"/>
    <w:rsid w:val="009F3C89"/>
    <w:rsid w:val="009F41CA"/>
    <w:rsid w:val="009F505F"/>
    <w:rsid w:val="009F71A5"/>
    <w:rsid w:val="009F7F18"/>
    <w:rsid w:val="00A00FA9"/>
    <w:rsid w:val="00A01483"/>
    <w:rsid w:val="00A02B90"/>
    <w:rsid w:val="00A038F8"/>
    <w:rsid w:val="00A046B3"/>
    <w:rsid w:val="00A0472D"/>
    <w:rsid w:val="00A077DB"/>
    <w:rsid w:val="00A07DC1"/>
    <w:rsid w:val="00A101DA"/>
    <w:rsid w:val="00A1038E"/>
    <w:rsid w:val="00A107DF"/>
    <w:rsid w:val="00A10C32"/>
    <w:rsid w:val="00A110CF"/>
    <w:rsid w:val="00A11413"/>
    <w:rsid w:val="00A11A82"/>
    <w:rsid w:val="00A1268E"/>
    <w:rsid w:val="00A1302E"/>
    <w:rsid w:val="00A13CD6"/>
    <w:rsid w:val="00A14483"/>
    <w:rsid w:val="00A1526C"/>
    <w:rsid w:val="00A20E42"/>
    <w:rsid w:val="00A20F5F"/>
    <w:rsid w:val="00A21351"/>
    <w:rsid w:val="00A2162F"/>
    <w:rsid w:val="00A218BF"/>
    <w:rsid w:val="00A223ED"/>
    <w:rsid w:val="00A2285B"/>
    <w:rsid w:val="00A25180"/>
    <w:rsid w:val="00A257B4"/>
    <w:rsid w:val="00A25A05"/>
    <w:rsid w:val="00A27EE9"/>
    <w:rsid w:val="00A30944"/>
    <w:rsid w:val="00A31C9B"/>
    <w:rsid w:val="00A33AB6"/>
    <w:rsid w:val="00A34A4C"/>
    <w:rsid w:val="00A34E56"/>
    <w:rsid w:val="00A351E3"/>
    <w:rsid w:val="00A351F6"/>
    <w:rsid w:val="00A369EA"/>
    <w:rsid w:val="00A36C55"/>
    <w:rsid w:val="00A4028D"/>
    <w:rsid w:val="00A403FA"/>
    <w:rsid w:val="00A4057A"/>
    <w:rsid w:val="00A41DC0"/>
    <w:rsid w:val="00A42A7F"/>
    <w:rsid w:val="00A45CC2"/>
    <w:rsid w:val="00A463A3"/>
    <w:rsid w:val="00A50EA0"/>
    <w:rsid w:val="00A52224"/>
    <w:rsid w:val="00A529B7"/>
    <w:rsid w:val="00A54D63"/>
    <w:rsid w:val="00A55A1C"/>
    <w:rsid w:val="00A55A33"/>
    <w:rsid w:val="00A55FF5"/>
    <w:rsid w:val="00A56376"/>
    <w:rsid w:val="00A56BFA"/>
    <w:rsid w:val="00A57D83"/>
    <w:rsid w:val="00A612ED"/>
    <w:rsid w:val="00A61946"/>
    <w:rsid w:val="00A62554"/>
    <w:rsid w:val="00A63236"/>
    <w:rsid w:val="00A63802"/>
    <w:rsid w:val="00A659BC"/>
    <w:rsid w:val="00A66955"/>
    <w:rsid w:val="00A67055"/>
    <w:rsid w:val="00A6754E"/>
    <w:rsid w:val="00A675E9"/>
    <w:rsid w:val="00A67AEA"/>
    <w:rsid w:val="00A70307"/>
    <w:rsid w:val="00A703C4"/>
    <w:rsid w:val="00A70743"/>
    <w:rsid w:val="00A71505"/>
    <w:rsid w:val="00A71553"/>
    <w:rsid w:val="00A72704"/>
    <w:rsid w:val="00A73CB1"/>
    <w:rsid w:val="00A74736"/>
    <w:rsid w:val="00A74B4C"/>
    <w:rsid w:val="00A74DBB"/>
    <w:rsid w:val="00A75093"/>
    <w:rsid w:val="00A75F59"/>
    <w:rsid w:val="00A76175"/>
    <w:rsid w:val="00A7684F"/>
    <w:rsid w:val="00A76E25"/>
    <w:rsid w:val="00A80221"/>
    <w:rsid w:val="00A8034C"/>
    <w:rsid w:val="00A80AE4"/>
    <w:rsid w:val="00A81183"/>
    <w:rsid w:val="00A81587"/>
    <w:rsid w:val="00A831CC"/>
    <w:rsid w:val="00A8408A"/>
    <w:rsid w:val="00A85C52"/>
    <w:rsid w:val="00A8612C"/>
    <w:rsid w:val="00A87273"/>
    <w:rsid w:val="00A91333"/>
    <w:rsid w:val="00A91C58"/>
    <w:rsid w:val="00A92AEB"/>
    <w:rsid w:val="00A96E6A"/>
    <w:rsid w:val="00A9707D"/>
    <w:rsid w:val="00A97DEC"/>
    <w:rsid w:val="00AA00F1"/>
    <w:rsid w:val="00AA05B4"/>
    <w:rsid w:val="00AA1772"/>
    <w:rsid w:val="00AA1B2F"/>
    <w:rsid w:val="00AA36C6"/>
    <w:rsid w:val="00AA397C"/>
    <w:rsid w:val="00AA4334"/>
    <w:rsid w:val="00AA469A"/>
    <w:rsid w:val="00AA53C4"/>
    <w:rsid w:val="00AA7668"/>
    <w:rsid w:val="00AB145D"/>
    <w:rsid w:val="00AB1B8C"/>
    <w:rsid w:val="00AB1ED4"/>
    <w:rsid w:val="00AB27A4"/>
    <w:rsid w:val="00AB2E93"/>
    <w:rsid w:val="00AB3B6A"/>
    <w:rsid w:val="00AB50E6"/>
    <w:rsid w:val="00AB7194"/>
    <w:rsid w:val="00AB74B6"/>
    <w:rsid w:val="00AB79A1"/>
    <w:rsid w:val="00AB7E49"/>
    <w:rsid w:val="00AC008C"/>
    <w:rsid w:val="00AC0AE3"/>
    <w:rsid w:val="00AC0CBC"/>
    <w:rsid w:val="00AC1492"/>
    <w:rsid w:val="00AC181F"/>
    <w:rsid w:val="00AC2631"/>
    <w:rsid w:val="00AC29E4"/>
    <w:rsid w:val="00AC30A6"/>
    <w:rsid w:val="00AC31E4"/>
    <w:rsid w:val="00AC362A"/>
    <w:rsid w:val="00AC40E5"/>
    <w:rsid w:val="00AC5B0D"/>
    <w:rsid w:val="00AC5BD8"/>
    <w:rsid w:val="00AC6A0F"/>
    <w:rsid w:val="00AC77E4"/>
    <w:rsid w:val="00AD036B"/>
    <w:rsid w:val="00AD0D30"/>
    <w:rsid w:val="00AD1245"/>
    <w:rsid w:val="00AD1FA8"/>
    <w:rsid w:val="00AD21A6"/>
    <w:rsid w:val="00AD260C"/>
    <w:rsid w:val="00AD3A4E"/>
    <w:rsid w:val="00AD3F63"/>
    <w:rsid w:val="00AD4D53"/>
    <w:rsid w:val="00AD5277"/>
    <w:rsid w:val="00AD6557"/>
    <w:rsid w:val="00AD68A1"/>
    <w:rsid w:val="00AD7C9C"/>
    <w:rsid w:val="00AE0443"/>
    <w:rsid w:val="00AE08F2"/>
    <w:rsid w:val="00AE0FF9"/>
    <w:rsid w:val="00AE2ED1"/>
    <w:rsid w:val="00AE34E9"/>
    <w:rsid w:val="00AE3CA8"/>
    <w:rsid w:val="00AE43B2"/>
    <w:rsid w:val="00AE4C51"/>
    <w:rsid w:val="00AE53FD"/>
    <w:rsid w:val="00AE5E13"/>
    <w:rsid w:val="00AE7425"/>
    <w:rsid w:val="00AE7660"/>
    <w:rsid w:val="00AF2028"/>
    <w:rsid w:val="00AF3898"/>
    <w:rsid w:val="00AF3E8C"/>
    <w:rsid w:val="00AF4B48"/>
    <w:rsid w:val="00AF5329"/>
    <w:rsid w:val="00AF5773"/>
    <w:rsid w:val="00AF5C3B"/>
    <w:rsid w:val="00AF6657"/>
    <w:rsid w:val="00AF67F9"/>
    <w:rsid w:val="00AF6EE7"/>
    <w:rsid w:val="00AF6F73"/>
    <w:rsid w:val="00AF6FF8"/>
    <w:rsid w:val="00AF76A7"/>
    <w:rsid w:val="00AF782C"/>
    <w:rsid w:val="00B00161"/>
    <w:rsid w:val="00B008F7"/>
    <w:rsid w:val="00B0105C"/>
    <w:rsid w:val="00B013EE"/>
    <w:rsid w:val="00B01603"/>
    <w:rsid w:val="00B0271E"/>
    <w:rsid w:val="00B02AAA"/>
    <w:rsid w:val="00B02D0A"/>
    <w:rsid w:val="00B03C47"/>
    <w:rsid w:val="00B04F77"/>
    <w:rsid w:val="00B06098"/>
    <w:rsid w:val="00B0685F"/>
    <w:rsid w:val="00B06BB9"/>
    <w:rsid w:val="00B11403"/>
    <w:rsid w:val="00B13570"/>
    <w:rsid w:val="00B145F4"/>
    <w:rsid w:val="00B14C29"/>
    <w:rsid w:val="00B152B1"/>
    <w:rsid w:val="00B1762A"/>
    <w:rsid w:val="00B17CB8"/>
    <w:rsid w:val="00B17DD3"/>
    <w:rsid w:val="00B2127E"/>
    <w:rsid w:val="00B21F97"/>
    <w:rsid w:val="00B24B08"/>
    <w:rsid w:val="00B2516E"/>
    <w:rsid w:val="00B26BAA"/>
    <w:rsid w:val="00B30097"/>
    <w:rsid w:val="00B30242"/>
    <w:rsid w:val="00B314F4"/>
    <w:rsid w:val="00B326C0"/>
    <w:rsid w:val="00B3301F"/>
    <w:rsid w:val="00B3306A"/>
    <w:rsid w:val="00B34D4C"/>
    <w:rsid w:val="00B35A96"/>
    <w:rsid w:val="00B37B1C"/>
    <w:rsid w:val="00B40D0F"/>
    <w:rsid w:val="00B41565"/>
    <w:rsid w:val="00B4245F"/>
    <w:rsid w:val="00B42C55"/>
    <w:rsid w:val="00B44199"/>
    <w:rsid w:val="00B44659"/>
    <w:rsid w:val="00B45049"/>
    <w:rsid w:val="00B45637"/>
    <w:rsid w:val="00B46409"/>
    <w:rsid w:val="00B4654B"/>
    <w:rsid w:val="00B46889"/>
    <w:rsid w:val="00B47810"/>
    <w:rsid w:val="00B51BCF"/>
    <w:rsid w:val="00B52C47"/>
    <w:rsid w:val="00B52ED5"/>
    <w:rsid w:val="00B53341"/>
    <w:rsid w:val="00B549AB"/>
    <w:rsid w:val="00B55BB3"/>
    <w:rsid w:val="00B55F85"/>
    <w:rsid w:val="00B56AAF"/>
    <w:rsid w:val="00B5739A"/>
    <w:rsid w:val="00B60770"/>
    <w:rsid w:val="00B60A89"/>
    <w:rsid w:val="00B634D8"/>
    <w:rsid w:val="00B649E5"/>
    <w:rsid w:val="00B64F35"/>
    <w:rsid w:val="00B653B4"/>
    <w:rsid w:val="00B654F7"/>
    <w:rsid w:val="00B65621"/>
    <w:rsid w:val="00B658EB"/>
    <w:rsid w:val="00B672D6"/>
    <w:rsid w:val="00B67BD6"/>
    <w:rsid w:val="00B70081"/>
    <w:rsid w:val="00B708BA"/>
    <w:rsid w:val="00B71C41"/>
    <w:rsid w:val="00B7266F"/>
    <w:rsid w:val="00B74502"/>
    <w:rsid w:val="00B7475D"/>
    <w:rsid w:val="00B751B7"/>
    <w:rsid w:val="00B75441"/>
    <w:rsid w:val="00B7583A"/>
    <w:rsid w:val="00B758A7"/>
    <w:rsid w:val="00B76431"/>
    <w:rsid w:val="00B77C00"/>
    <w:rsid w:val="00B77FDB"/>
    <w:rsid w:val="00B80C49"/>
    <w:rsid w:val="00B80F4F"/>
    <w:rsid w:val="00B8110C"/>
    <w:rsid w:val="00B81EF7"/>
    <w:rsid w:val="00B82D78"/>
    <w:rsid w:val="00B840F5"/>
    <w:rsid w:val="00B84A84"/>
    <w:rsid w:val="00B87489"/>
    <w:rsid w:val="00B87A4C"/>
    <w:rsid w:val="00B87ACB"/>
    <w:rsid w:val="00B900EB"/>
    <w:rsid w:val="00B9110E"/>
    <w:rsid w:val="00B91AE5"/>
    <w:rsid w:val="00B92034"/>
    <w:rsid w:val="00B92A99"/>
    <w:rsid w:val="00B92DA8"/>
    <w:rsid w:val="00B931F0"/>
    <w:rsid w:val="00B933FB"/>
    <w:rsid w:val="00B94905"/>
    <w:rsid w:val="00B95764"/>
    <w:rsid w:val="00B95868"/>
    <w:rsid w:val="00B95B5D"/>
    <w:rsid w:val="00B95C15"/>
    <w:rsid w:val="00B96A2F"/>
    <w:rsid w:val="00BA0C9D"/>
    <w:rsid w:val="00BA215C"/>
    <w:rsid w:val="00BA25BD"/>
    <w:rsid w:val="00BA3E41"/>
    <w:rsid w:val="00BA4D3B"/>
    <w:rsid w:val="00BA504B"/>
    <w:rsid w:val="00BA59BF"/>
    <w:rsid w:val="00BA6D52"/>
    <w:rsid w:val="00BA6DCF"/>
    <w:rsid w:val="00BA764A"/>
    <w:rsid w:val="00BA786D"/>
    <w:rsid w:val="00BB1299"/>
    <w:rsid w:val="00BB1523"/>
    <w:rsid w:val="00BB1852"/>
    <w:rsid w:val="00BB1D21"/>
    <w:rsid w:val="00BB218A"/>
    <w:rsid w:val="00BB222B"/>
    <w:rsid w:val="00BB2506"/>
    <w:rsid w:val="00BB3285"/>
    <w:rsid w:val="00BB332E"/>
    <w:rsid w:val="00BB5306"/>
    <w:rsid w:val="00BB5BD0"/>
    <w:rsid w:val="00BB6B74"/>
    <w:rsid w:val="00BB6ED1"/>
    <w:rsid w:val="00BB7144"/>
    <w:rsid w:val="00BB7637"/>
    <w:rsid w:val="00BB7EED"/>
    <w:rsid w:val="00BC07C9"/>
    <w:rsid w:val="00BC081F"/>
    <w:rsid w:val="00BC1625"/>
    <w:rsid w:val="00BC2C20"/>
    <w:rsid w:val="00BC2CBF"/>
    <w:rsid w:val="00BC34BC"/>
    <w:rsid w:val="00BC3A41"/>
    <w:rsid w:val="00BC3F5D"/>
    <w:rsid w:val="00BC48D6"/>
    <w:rsid w:val="00BC50E8"/>
    <w:rsid w:val="00BC5433"/>
    <w:rsid w:val="00BC598E"/>
    <w:rsid w:val="00BC5FAA"/>
    <w:rsid w:val="00BC6D17"/>
    <w:rsid w:val="00BC6D38"/>
    <w:rsid w:val="00BC70D1"/>
    <w:rsid w:val="00BC7585"/>
    <w:rsid w:val="00BD07C1"/>
    <w:rsid w:val="00BD137D"/>
    <w:rsid w:val="00BD13B7"/>
    <w:rsid w:val="00BD238E"/>
    <w:rsid w:val="00BD270B"/>
    <w:rsid w:val="00BD2B01"/>
    <w:rsid w:val="00BD3265"/>
    <w:rsid w:val="00BD4460"/>
    <w:rsid w:val="00BD4ED2"/>
    <w:rsid w:val="00BD5586"/>
    <w:rsid w:val="00BD6D54"/>
    <w:rsid w:val="00BD6DA5"/>
    <w:rsid w:val="00BD735C"/>
    <w:rsid w:val="00BD7382"/>
    <w:rsid w:val="00BD7C44"/>
    <w:rsid w:val="00BE04FE"/>
    <w:rsid w:val="00BE07C6"/>
    <w:rsid w:val="00BE09D3"/>
    <w:rsid w:val="00BE121A"/>
    <w:rsid w:val="00BE1AFC"/>
    <w:rsid w:val="00BE1E4B"/>
    <w:rsid w:val="00BE2217"/>
    <w:rsid w:val="00BE31C3"/>
    <w:rsid w:val="00BE4073"/>
    <w:rsid w:val="00BE494E"/>
    <w:rsid w:val="00BE4B80"/>
    <w:rsid w:val="00BE542C"/>
    <w:rsid w:val="00BE5BDF"/>
    <w:rsid w:val="00BE6EBC"/>
    <w:rsid w:val="00BE716A"/>
    <w:rsid w:val="00BE7D9C"/>
    <w:rsid w:val="00BF148F"/>
    <w:rsid w:val="00BF14F2"/>
    <w:rsid w:val="00BF30E4"/>
    <w:rsid w:val="00BF378D"/>
    <w:rsid w:val="00BF4329"/>
    <w:rsid w:val="00BF434A"/>
    <w:rsid w:val="00BF43E3"/>
    <w:rsid w:val="00BF471E"/>
    <w:rsid w:val="00BF5957"/>
    <w:rsid w:val="00BF5EA5"/>
    <w:rsid w:val="00BF5FCE"/>
    <w:rsid w:val="00BF607D"/>
    <w:rsid w:val="00BF609E"/>
    <w:rsid w:val="00BF731D"/>
    <w:rsid w:val="00BF767F"/>
    <w:rsid w:val="00BF76EE"/>
    <w:rsid w:val="00BF7C39"/>
    <w:rsid w:val="00BF7D0B"/>
    <w:rsid w:val="00C0006E"/>
    <w:rsid w:val="00C015D1"/>
    <w:rsid w:val="00C01DDA"/>
    <w:rsid w:val="00C021F7"/>
    <w:rsid w:val="00C0320F"/>
    <w:rsid w:val="00C03777"/>
    <w:rsid w:val="00C04CD9"/>
    <w:rsid w:val="00C053A1"/>
    <w:rsid w:val="00C05422"/>
    <w:rsid w:val="00C0589C"/>
    <w:rsid w:val="00C05B2F"/>
    <w:rsid w:val="00C0692B"/>
    <w:rsid w:val="00C07493"/>
    <w:rsid w:val="00C079AE"/>
    <w:rsid w:val="00C11601"/>
    <w:rsid w:val="00C11C3D"/>
    <w:rsid w:val="00C11F4E"/>
    <w:rsid w:val="00C12EEC"/>
    <w:rsid w:val="00C14213"/>
    <w:rsid w:val="00C14578"/>
    <w:rsid w:val="00C15071"/>
    <w:rsid w:val="00C15767"/>
    <w:rsid w:val="00C158B4"/>
    <w:rsid w:val="00C16071"/>
    <w:rsid w:val="00C160FA"/>
    <w:rsid w:val="00C16103"/>
    <w:rsid w:val="00C1617D"/>
    <w:rsid w:val="00C17559"/>
    <w:rsid w:val="00C1776F"/>
    <w:rsid w:val="00C2146A"/>
    <w:rsid w:val="00C2181D"/>
    <w:rsid w:val="00C21A3F"/>
    <w:rsid w:val="00C21EE7"/>
    <w:rsid w:val="00C221C5"/>
    <w:rsid w:val="00C22A19"/>
    <w:rsid w:val="00C23258"/>
    <w:rsid w:val="00C234D4"/>
    <w:rsid w:val="00C23FB3"/>
    <w:rsid w:val="00C24DBF"/>
    <w:rsid w:val="00C2511F"/>
    <w:rsid w:val="00C266E2"/>
    <w:rsid w:val="00C27D0D"/>
    <w:rsid w:val="00C30A7B"/>
    <w:rsid w:val="00C30BA4"/>
    <w:rsid w:val="00C31E61"/>
    <w:rsid w:val="00C31EBA"/>
    <w:rsid w:val="00C328BE"/>
    <w:rsid w:val="00C32A2B"/>
    <w:rsid w:val="00C33813"/>
    <w:rsid w:val="00C346CD"/>
    <w:rsid w:val="00C346D1"/>
    <w:rsid w:val="00C36FA9"/>
    <w:rsid w:val="00C37C66"/>
    <w:rsid w:val="00C40CB1"/>
    <w:rsid w:val="00C41EDD"/>
    <w:rsid w:val="00C4259A"/>
    <w:rsid w:val="00C428A9"/>
    <w:rsid w:val="00C42B9A"/>
    <w:rsid w:val="00C4367A"/>
    <w:rsid w:val="00C4449F"/>
    <w:rsid w:val="00C4502A"/>
    <w:rsid w:val="00C45D15"/>
    <w:rsid w:val="00C460CC"/>
    <w:rsid w:val="00C507A3"/>
    <w:rsid w:val="00C512E3"/>
    <w:rsid w:val="00C53763"/>
    <w:rsid w:val="00C5409B"/>
    <w:rsid w:val="00C540D6"/>
    <w:rsid w:val="00C54A8E"/>
    <w:rsid w:val="00C55FD4"/>
    <w:rsid w:val="00C5634D"/>
    <w:rsid w:val="00C57DAA"/>
    <w:rsid w:val="00C60B0E"/>
    <w:rsid w:val="00C60B25"/>
    <w:rsid w:val="00C6210C"/>
    <w:rsid w:val="00C6241D"/>
    <w:rsid w:val="00C62E59"/>
    <w:rsid w:val="00C6368A"/>
    <w:rsid w:val="00C64477"/>
    <w:rsid w:val="00C651E8"/>
    <w:rsid w:val="00C66779"/>
    <w:rsid w:val="00C670CA"/>
    <w:rsid w:val="00C677CF"/>
    <w:rsid w:val="00C70273"/>
    <w:rsid w:val="00C702D5"/>
    <w:rsid w:val="00C7105D"/>
    <w:rsid w:val="00C713FC"/>
    <w:rsid w:val="00C7185B"/>
    <w:rsid w:val="00C72C96"/>
    <w:rsid w:val="00C72E82"/>
    <w:rsid w:val="00C75726"/>
    <w:rsid w:val="00C77061"/>
    <w:rsid w:val="00C7737A"/>
    <w:rsid w:val="00C810B6"/>
    <w:rsid w:val="00C823BF"/>
    <w:rsid w:val="00C83E0E"/>
    <w:rsid w:val="00C84E5D"/>
    <w:rsid w:val="00C85011"/>
    <w:rsid w:val="00C8792D"/>
    <w:rsid w:val="00C87E5C"/>
    <w:rsid w:val="00C87EA3"/>
    <w:rsid w:val="00C9085C"/>
    <w:rsid w:val="00C910A3"/>
    <w:rsid w:val="00C91B38"/>
    <w:rsid w:val="00C92D73"/>
    <w:rsid w:val="00C934C6"/>
    <w:rsid w:val="00C93811"/>
    <w:rsid w:val="00C948DD"/>
    <w:rsid w:val="00C94A2E"/>
    <w:rsid w:val="00C94D49"/>
    <w:rsid w:val="00C9553D"/>
    <w:rsid w:val="00C9711C"/>
    <w:rsid w:val="00CA2930"/>
    <w:rsid w:val="00CA34CE"/>
    <w:rsid w:val="00CA4228"/>
    <w:rsid w:val="00CA48BB"/>
    <w:rsid w:val="00CA491C"/>
    <w:rsid w:val="00CA4CFA"/>
    <w:rsid w:val="00CA504D"/>
    <w:rsid w:val="00CA558C"/>
    <w:rsid w:val="00CA5922"/>
    <w:rsid w:val="00CA6518"/>
    <w:rsid w:val="00CA6998"/>
    <w:rsid w:val="00CA75C2"/>
    <w:rsid w:val="00CA795C"/>
    <w:rsid w:val="00CB02E6"/>
    <w:rsid w:val="00CB16A7"/>
    <w:rsid w:val="00CB1F0E"/>
    <w:rsid w:val="00CB34FD"/>
    <w:rsid w:val="00CB359E"/>
    <w:rsid w:val="00CB54F5"/>
    <w:rsid w:val="00CB5DD3"/>
    <w:rsid w:val="00CB63A7"/>
    <w:rsid w:val="00CB6877"/>
    <w:rsid w:val="00CB73C8"/>
    <w:rsid w:val="00CB747F"/>
    <w:rsid w:val="00CB74C0"/>
    <w:rsid w:val="00CC1021"/>
    <w:rsid w:val="00CC2035"/>
    <w:rsid w:val="00CC24F8"/>
    <w:rsid w:val="00CC2668"/>
    <w:rsid w:val="00CC2FEB"/>
    <w:rsid w:val="00CC3231"/>
    <w:rsid w:val="00CC4655"/>
    <w:rsid w:val="00CC492B"/>
    <w:rsid w:val="00CC5884"/>
    <w:rsid w:val="00CC5997"/>
    <w:rsid w:val="00CC5B51"/>
    <w:rsid w:val="00CC6260"/>
    <w:rsid w:val="00CC7E4F"/>
    <w:rsid w:val="00CD1D56"/>
    <w:rsid w:val="00CD2A9B"/>
    <w:rsid w:val="00CD6947"/>
    <w:rsid w:val="00CD78A7"/>
    <w:rsid w:val="00CE1BEA"/>
    <w:rsid w:val="00CE32A6"/>
    <w:rsid w:val="00CE338C"/>
    <w:rsid w:val="00CE3B73"/>
    <w:rsid w:val="00CE3EA0"/>
    <w:rsid w:val="00CE6202"/>
    <w:rsid w:val="00CE63A1"/>
    <w:rsid w:val="00CE786E"/>
    <w:rsid w:val="00CF016B"/>
    <w:rsid w:val="00CF0581"/>
    <w:rsid w:val="00CF0A3B"/>
    <w:rsid w:val="00CF0E6D"/>
    <w:rsid w:val="00CF63D7"/>
    <w:rsid w:val="00CF6A6F"/>
    <w:rsid w:val="00CF6EC2"/>
    <w:rsid w:val="00D01316"/>
    <w:rsid w:val="00D02809"/>
    <w:rsid w:val="00D035D4"/>
    <w:rsid w:val="00D037E3"/>
    <w:rsid w:val="00D04061"/>
    <w:rsid w:val="00D047BE"/>
    <w:rsid w:val="00D05057"/>
    <w:rsid w:val="00D11AF9"/>
    <w:rsid w:val="00D11B97"/>
    <w:rsid w:val="00D12D67"/>
    <w:rsid w:val="00D139C3"/>
    <w:rsid w:val="00D13EE2"/>
    <w:rsid w:val="00D13FB6"/>
    <w:rsid w:val="00D154E0"/>
    <w:rsid w:val="00D15F1D"/>
    <w:rsid w:val="00D16346"/>
    <w:rsid w:val="00D1682C"/>
    <w:rsid w:val="00D16AE9"/>
    <w:rsid w:val="00D174F9"/>
    <w:rsid w:val="00D17BEE"/>
    <w:rsid w:val="00D20063"/>
    <w:rsid w:val="00D20247"/>
    <w:rsid w:val="00D204C3"/>
    <w:rsid w:val="00D213A2"/>
    <w:rsid w:val="00D21C37"/>
    <w:rsid w:val="00D2224C"/>
    <w:rsid w:val="00D25520"/>
    <w:rsid w:val="00D260DD"/>
    <w:rsid w:val="00D265B4"/>
    <w:rsid w:val="00D27882"/>
    <w:rsid w:val="00D278DA"/>
    <w:rsid w:val="00D30564"/>
    <w:rsid w:val="00D30E9A"/>
    <w:rsid w:val="00D32A58"/>
    <w:rsid w:val="00D33D81"/>
    <w:rsid w:val="00D36597"/>
    <w:rsid w:val="00D36838"/>
    <w:rsid w:val="00D36878"/>
    <w:rsid w:val="00D37B36"/>
    <w:rsid w:val="00D37FF3"/>
    <w:rsid w:val="00D4006F"/>
    <w:rsid w:val="00D40550"/>
    <w:rsid w:val="00D41666"/>
    <w:rsid w:val="00D417F9"/>
    <w:rsid w:val="00D41B07"/>
    <w:rsid w:val="00D42713"/>
    <w:rsid w:val="00D43505"/>
    <w:rsid w:val="00D45A7D"/>
    <w:rsid w:val="00D475F9"/>
    <w:rsid w:val="00D47BE7"/>
    <w:rsid w:val="00D50788"/>
    <w:rsid w:val="00D51053"/>
    <w:rsid w:val="00D512B4"/>
    <w:rsid w:val="00D52050"/>
    <w:rsid w:val="00D53495"/>
    <w:rsid w:val="00D53C91"/>
    <w:rsid w:val="00D53D20"/>
    <w:rsid w:val="00D5412E"/>
    <w:rsid w:val="00D54247"/>
    <w:rsid w:val="00D54BB1"/>
    <w:rsid w:val="00D55BE4"/>
    <w:rsid w:val="00D57554"/>
    <w:rsid w:val="00D57D2D"/>
    <w:rsid w:val="00D60EE4"/>
    <w:rsid w:val="00D61EDA"/>
    <w:rsid w:val="00D65257"/>
    <w:rsid w:val="00D65F72"/>
    <w:rsid w:val="00D66690"/>
    <w:rsid w:val="00D67785"/>
    <w:rsid w:val="00D73CED"/>
    <w:rsid w:val="00D767D1"/>
    <w:rsid w:val="00D8006E"/>
    <w:rsid w:val="00D80EEC"/>
    <w:rsid w:val="00D8169A"/>
    <w:rsid w:val="00D82D7E"/>
    <w:rsid w:val="00D831F4"/>
    <w:rsid w:val="00D8424E"/>
    <w:rsid w:val="00D912B4"/>
    <w:rsid w:val="00D916E2"/>
    <w:rsid w:val="00D92C31"/>
    <w:rsid w:val="00D92D34"/>
    <w:rsid w:val="00D92F1C"/>
    <w:rsid w:val="00D930D9"/>
    <w:rsid w:val="00D93471"/>
    <w:rsid w:val="00D93B2F"/>
    <w:rsid w:val="00D95B26"/>
    <w:rsid w:val="00D96077"/>
    <w:rsid w:val="00D961B5"/>
    <w:rsid w:val="00D976C6"/>
    <w:rsid w:val="00DA09D1"/>
    <w:rsid w:val="00DA13EB"/>
    <w:rsid w:val="00DA1FA4"/>
    <w:rsid w:val="00DA29F5"/>
    <w:rsid w:val="00DA3E1E"/>
    <w:rsid w:val="00DA4D6E"/>
    <w:rsid w:val="00DA527D"/>
    <w:rsid w:val="00DA5FB1"/>
    <w:rsid w:val="00DA655C"/>
    <w:rsid w:val="00DB00F4"/>
    <w:rsid w:val="00DB0FD8"/>
    <w:rsid w:val="00DB34A9"/>
    <w:rsid w:val="00DB4F14"/>
    <w:rsid w:val="00DB55E0"/>
    <w:rsid w:val="00DB594B"/>
    <w:rsid w:val="00DB6F5B"/>
    <w:rsid w:val="00DB72B4"/>
    <w:rsid w:val="00DC0FA5"/>
    <w:rsid w:val="00DC1F10"/>
    <w:rsid w:val="00DC24FA"/>
    <w:rsid w:val="00DC40DE"/>
    <w:rsid w:val="00DC5941"/>
    <w:rsid w:val="00DC6C54"/>
    <w:rsid w:val="00DD027E"/>
    <w:rsid w:val="00DD1231"/>
    <w:rsid w:val="00DD1C6B"/>
    <w:rsid w:val="00DD2103"/>
    <w:rsid w:val="00DD34E2"/>
    <w:rsid w:val="00DD3BFE"/>
    <w:rsid w:val="00DD4DFF"/>
    <w:rsid w:val="00DD54EF"/>
    <w:rsid w:val="00DD5A28"/>
    <w:rsid w:val="00DD710A"/>
    <w:rsid w:val="00DE0663"/>
    <w:rsid w:val="00DE0A0B"/>
    <w:rsid w:val="00DE0E2B"/>
    <w:rsid w:val="00DE1115"/>
    <w:rsid w:val="00DE3412"/>
    <w:rsid w:val="00DE35D5"/>
    <w:rsid w:val="00DE58C8"/>
    <w:rsid w:val="00DF114B"/>
    <w:rsid w:val="00DF1D79"/>
    <w:rsid w:val="00DF1E25"/>
    <w:rsid w:val="00DF38E3"/>
    <w:rsid w:val="00DF3D8E"/>
    <w:rsid w:val="00DF4BE2"/>
    <w:rsid w:val="00DF5972"/>
    <w:rsid w:val="00DF6FC1"/>
    <w:rsid w:val="00E0065F"/>
    <w:rsid w:val="00E00799"/>
    <w:rsid w:val="00E0121B"/>
    <w:rsid w:val="00E026E6"/>
    <w:rsid w:val="00E029AA"/>
    <w:rsid w:val="00E0326B"/>
    <w:rsid w:val="00E03BDF"/>
    <w:rsid w:val="00E03EE2"/>
    <w:rsid w:val="00E03FDC"/>
    <w:rsid w:val="00E0441C"/>
    <w:rsid w:val="00E0618F"/>
    <w:rsid w:val="00E06513"/>
    <w:rsid w:val="00E06F07"/>
    <w:rsid w:val="00E0777C"/>
    <w:rsid w:val="00E10C87"/>
    <w:rsid w:val="00E11550"/>
    <w:rsid w:val="00E11E91"/>
    <w:rsid w:val="00E12818"/>
    <w:rsid w:val="00E137E3"/>
    <w:rsid w:val="00E1393E"/>
    <w:rsid w:val="00E13AF7"/>
    <w:rsid w:val="00E15681"/>
    <w:rsid w:val="00E15EAB"/>
    <w:rsid w:val="00E1783A"/>
    <w:rsid w:val="00E203FD"/>
    <w:rsid w:val="00E208A6"/>
    <w:rsid w:val="00E21521"/>
    <w:rsid w:val="00E2193D"/>
    <w:rsid w:val="00E21D2A"/>
    <w:rsid w:val="00E22D4C"/>
    <w:rsid w:val="00E254BD"/>
    <w:rsid w:val="00E27FC2"/>
    <w:rsid w:val="00E30671"/>
    <w:rsid w:val="00E307CB"/>
    <w:rsid w:val="00E31A9B"/>
    <w:rsid w:val="00E3224F"/>
    <w:rsid w:val="00E32D59"/>
    <w:rsid w:val="00E33100"/>
    <w:rsid w:val="00E33C25"/>
    <w:rsid w:val="00E34D00"/>
    <w:rsid w:val="00E34E19"/>
    <w:rsid w:val="00E37359"/>
    <w:rsid w:val="00E3753D"/>
    <w:rsid w:val="00E410A7"/>
    <w:rsid w:val="00E414E1"/>
    <w:rsid w:val="00E41A43"/>
    <w:rsid w:val="00E4233F"/>
    <w:rsid w:val="00E42467"/>
    <w:rsid w:val="00E424F4"/>
    <w:rsid w:val="00E42DB0"/>
    <w:rsid w:val="00E42EE4"/>
    <w:rsid w:val="00E430BD"/>
    <w:rsid w:val="00E4357F"/>
    <w:rsid w:val="00E43812"/>
    <w:rsid w:val="00E468A0"/>
    <w:rsid w:val="00E46AFA"/>
    <w:rsid w:val="00E46E1E"/>
    <w:rsid w:val="00E47C4C"/>
    <w:rsid w:val="00E50B6C"/>
    <w:rsid w:val="00E52345"/>
    <w:rsid w:val="00E55018"/>
    <w:rsid w:val="00E556CD"/>
    <w:rsid w:val="00E55F9C"/>
    <w:rsid w:val="00E5747A"/>
    <w:rsid w:val="00E60508"/>
    <w:rsid w:val="00E60FD7"/>
    <w:rsid w:val="00E61BC3"/>
    <w:rsid w:val="00E62401"/>
    <w:rsid w:val="00E62469"/>
    <w:rsid w:val="00E63210"/>
    <w:rsid w:val="00E6363C"/>
    <w:rsid w:val="00E63DAC"/>
    <w:rsid w:val="00E6462F"/>
    <w:rsid w:val="00E653B5"/>
    <w:rsid w:val="00E65B4D"/>
    <w:rsid w:val="00E67190"/>
    <w:rsid w:val="00E70EC3"/>
    <w:rsid w:val="00E73E8E"/>
    <w:rsid w:val="00E75DC4"/>
    <w:rsid w:val="00E75EB7"/>
    <w:rsid w:val="00E766AD"/>
    <w:rsid w:val="00E770EC"/>
    <w:rsid w:val="00E7731E"/>
    <w:rsid w:val="00E77E6A"/>
    <w:rsid w:val="00E80078"/>
    <w:rsid w:val="00E81E20"/>
    <w:rsid w:val="00E8310D"/>
    <w:rsid w:val="00E85530"/>
    <w:rsid w:val="00E85EC6"/>
    <w:rsid w:val="00E860EF"/>
    <w:rsid w:val="00E8616E"/>
    <w:rsid w:val="00E87878"/>
    <w:rsid w:val="00E87CA3"/>
    <w:rsid w:val="00E87D71"/>
    <w:rsid w:val="00E9183D"/>
    <w:rsid w:val="00E92571"/>
    <w:rsid w:val="00E93027"/>
    <w:rsid w:val="00E94BD6"/>
    <w:rsid w:val="00E95EB5"/>
    <w:rsid w:val="00E97840"/>
    <w:rsid w:val="00E9785D"/>
    <w:rsid w:val="00E9793A"/>
    <w:rsid w:val="00E97986"/>
    <w:rsid w:val="00E97BD4"/>
    <w:rsid w:val="00EA15AB"/>
    <w:rsid w:val="00EA2622"/>
    <w:rsid w:val="00EA2D3E"/>
    <w:rsid w:val="00EA3D04"/>
    <w:rsid w:val="00EA3EFF"/>
    <w:rsid w:val="00EA3FE6"/>
    <w:rsid w:val="00EA40FA"/>
    <w:rsid w:val="00EA48C0"/>
    <w:rsid w:val="00EA56AD"/>
    <w:rsid w:val="00EA6B24"/>
    <w:rsid w:val="00EB0478"/>
    <w:rsid w:val="00EB0B6A"/>
    <w:rsid w:val="00EB261B"/>
    <w:rsid w:val="00EB2B2A"/>
    <w:rsid w:val="00EB3B08"/>
    <w:rsid w:val="00EB3DD7"/>
    <w:rsid w:val="00EB449E"/>
    <w:rsid w:val="00EB5301"/>
    <w:rsid w:val="00EB53D7"/>
    <w:rsid w:val="00EB5D71"/>
    <w:rsid w:val="00EB73DB"/>
    <w:rsid w:val="00EB7E8A"/>
    <w:rsid w:val="00EB7EC5"/>
    <w:rsid w:val="00EC05B8"/>
    <w:rsid w:val="00EC0EC4"/>
    <w:rsid w:val="00EC1481"/>
    <w:rsid w:val="00EC1E3F"/>
    <w:rsid w:val="00EC33E8"/>
    <w:rsid w:val="00EC3449"/>
    <w:rsid w:val="00EC47A5"/>
    <w:rsid w:val="00EC5323"/>
    <w:rsid w:val="00EC55C6"/>
    <w:rsid w:val="00EC5FB5"/>
    <w:rsid w:val="00EC6BF1"/>
    <w:rsid w:val="00ED1023"/>
    <w:rsid w:val="00ED131B"/>
    <w:rsid w:val="00ED17E3"/>
    <w:rsid w:val="00ED21E7"/>
    <w:rsid w:val="00ED2324"/>
    <w:rsid w:val="00ED2B2F"/>
    <w:rsid w:val="00ED2C81"/>
    <w:rsid w:val="00ED2D13"/>
    <w:rsid w:val="00ED3A9B"/>
    <w:rsid w:val="00ED4A52"/>
    <w:rsid w:val="00ED4C33"/>
    <w:rsid w:val="00ED56F9"/>
    <w:rsid w:val="00ED5997"/>
    <w:rsid w:val="00ED5D95"/>
    <w:rsid w:val="00ED62E0"/>
    <w:rsid w:val="00ED6C9A"/>
    <w:rsid w:val="00ED6EE8"/>
    <w:rsid w:val="00ED7956"/>
    <w:rsid w:val="00EE0F0F"/>
    <w:rsid w:val="00EE1C70"/>
    <w:rsid w:val="00EE1D72"/>
    <w:rsid w:val="00EE20E4"/>
    <w:rsid w:val="00EE221E"/>
    <w:rsid w:val="00EE249D"/>
    <w:rsid w:val="00EE3100"/>
    <w:rsid w:val="00EE4413"/>
    <w:rsid w:val="00EE45C2"/>
    <w:rsid w:val="00EE4E7E"/>
    <w:rsid w:val="00EE5442"/>
    <w:rsid w:val="00EE5B2E"/>
    <w:rsid w:val="00EE6287"/>
    <w:rsid w:val="00EE71F7"/>
    <w:rsid w:val="00EF0324"/>
    <w:rsid w:val="00EF0597"/>
    <w:rsid w:val="00EF0F6C"/>
    <w:rsid w:val="00EF10A6"/>
    <w:rsid w:val="00EF1ADE"/>
    <w:rsid w:val="00EF1F90"/>
    <w:rsid w:val="00EF2ABF"/>
    <w:rsid w:val="00EF2DDA"/>
    <w:rsid w:val="00EF32C5"/>
    <w:rsid w:val="00EF3842"/>
    <w:rsid w:val="00EF3ED2"/>
    <w:rsid w:val="00EF5FC5"/>
    <w:rsid w:val="00F011D8"/>
    <w:rsid w:val="00F01B5B"/>
    <w:rsid w:val="00F02AE9"/>
    <w:rsid w:val="00F02B9D"/>
    <w:rsid w:val="00F036E0"/>
    <w:rsid w:val="00F044C6"/>
    <w:rsid w:val="00F04DE8"/>
    <w:rsid w:val="00F060B4"/>
    <w:rsid w:val="00F069B5"/>
    <w:rsid w:val="00F06A9A"/>
    <w:rsid w:val="00F0731C"/>
    <w:rsid w:val="00F077B7"/>
    <w:rsid w:val="00F07C9A"/>
    <w:rsid w:val="00F122A8"/>
    <w:rsid w:val="00F12546"/>
    <w:rsid w:val="00F13908"/>
    <w:rsid w:val="00F13B68"/>
    <w:rsid w:val="00F13B9D"/>
    <w:rsid w:val="00F13EF7"/>
    <w:rsid w:val="00F15325"/>
    <w:rsid w:val="00F15CF8"/>
    <w:rsid w:val="00F17ED4"/>
    <w:rsid w:val="00F17ED7"/>
    <w:rsid w:val="00F20767"/>
    <w:rsid w:val="00F21CEA"/>
    <w:rsid w:val="00F232D6"/>
    <w:rsid w:val="00F23F32"/>
    <w:rsid w:val="00F269F9"/>
    <w:rsid w:val="00F275EE"/>
    <w:rsid w:val="00F3057E"/>
    <w:rsid w:val="00F31F19"/>
    <w:rsid w:val="00F3268F"/>
    <w:rsid w:val="00F32912"/>
    <w:rsid w:val="00F33CAF"/>
    <w:rsid w:val="00F3522A"/>
    <w:rsid w:val="00F35882"/>
    <w:rsid w:val="00F37F08"/>
    <w:rsid w:val="00F37FE0"/>
    <w:rsid w:val="00F40087"/>
    <w:rsid w:val="00F409E7"/>
    <w:rsid w:val="00F40A27"/>
    <w:rsid w:val="00F40AE4"/>
    <w:rsid w:val="00F40C27"/>
    <w:rsid w:val="00F4168B"/>
    <w:rsid w:val="00F416B8"/>
    <w:rsid w:val="00F418C5"/>
    <w:rsid w:val="00F421D6"/>
    <w:rsid w:val="00F43C1F"/>
    <w:rsid w:val="00F445CC"/>
    <w:rsid w:val="00F45B7F"/>
    <w:rsid w:val="00F45CED"/>
    <w:rsid w:val="00F46822"/>
    <w:rsid w:val="00F4683C"/>
    <w:rsid w:val="00F47A11"/>
    <w:rsid w:val="00F47C2F"/>
    <w:rsid w:val="00F47D60"/>
    <w:rsid w:val="00F5058C"/>
    <w:rsid w:val="00F50B9F"/>
    <w:rsid w:val="00F5329E"/>
    <w:rsid w:val="00F54410"/>
    <w:rsid w:val="00F549CF"/>
    <w:rsid w:val="00F568E2"/>
    <w:rsid w:val="00F56D1A"/>
    <w:rsid w:val="00F60D54"/>
    <w:rsid w:val="00F616FF"/>
    <w:rsid w:val="00F6195E"/>
    <w:rsid w:val="00F6229B"/>
    <w:rsid w:val="00F63A3A"/>
    <w:rsid w:val="00F63F08"/>
    <w:rsid w:val="00F65736"/>
    <w:rsid w:val="00F657F8"/>
    <w:rsid w:val="00F65E16"/>
    <w:rsid w:val="00F65EBA"/>
    <w:rsid w:val="00F66980"/>
    <w:rsid w:val="00F66BCF"/>
    <w:rsid w:val="00F67154"/>
    <w:rsid w:val="00F707C9"/>
    <w:rsid w:val="00F70810"/>
    <w:rsid w:val="00F70D60"/>
    <w:rsid w:val="00F720F5"/>
    <w:rsid w:val="00F72B4F"/>
    <w:rsid w:val="00F72E36"/>
    <w:rsid w:val="00F73846"/>
    <w:rsid w:val="00F747E7"/>
    <w:rsid w:val="00F76617"/>
    <w:rsid w:val="00F766C2"/>
    <w:rsid w:val="00F7732E"/>
    <w:rsid w:val="00F80C2F"/>
    <w:rsid w:val="00F80FC7"/>
    <w:rsid w:val="00F81145"/>
    <w:rsid w:val="00F81689"/>
    <w:rsid w:val="00F8204A"/>
    <w:rsid w:val="00F82058"/>
    <w:rsid w:val="00F8358A"/>
    <w:rsid w:val="00F84E38"/>
    <w:rsid w:val="00F85B99"/>
    <w:rsid w:val="00F85C45"/>
    <w:rsid w:val="00F863C1"/>
    <w:rsid w:val="00F867A0"/>
    <w:rsid w:val="00F906E4"/>
    <w:rsid w:val="00F90C1A"/>
    <w:rsid w:val="00F92892"/>
    <w:rsid w:val="00F930DD"/>
    <w:rsid w:val="00F93E1E"/>
    <w:rsid w:val="00F9587D"/>
    <w:rsid w:val="00F96430"/>
    <w:rsid w:val="00FA0710"/>
    <w:rsid w:val="00FA0E05"/>
    <w:rsid w:val="00FA1B14"/>
    <w:rsid w:val="00FA2E27"/>
    <w:rsid w:val="00FA3239"/>
    <w:rsid w:val="00FA41EF"/>
    <w:rsid w:val="00FA4482"/>
    <w:rsid w:val="00FA468C"/>
    <w:rsid w:val="00FA5364"/>
    <w:rsid w:val="00FA58F1"/>
    <w:rsid w:val="00FA5E23"/>
    <w:rsid w:val="00FA5E5E"/>
    <w:rsid w:val="00FA68E6"/>
    <w:rsid w:val="00FA731E"/>
    <w:rsid w:val="00FB350D"/>
    <w:rsid w:val="00FB3A32"/>
    <w:rsid w:val="00FB3D8D"/>
    <w:rsid w:val="00FB3DEE"/>
    <w:rsid w:val="00FB407C"/>
    <w:rsid w:val="00FB486D"/>
    <w:rsid w:val="00FB538C"/>
    <w:rsid w:val="00FB6F17"/>
    <w:rsid w:val="00FC0A16"/>
    <w:rsid w:val="00FC15A2"/>
    <w:rsid w:val="00FC1A3C"/>
    <w:rsid w:val="00FC23C0"/>
    <w:rsid w:val="00FC42F3"/>
    <w:rsid w:val="00FD11DC"/>
    <w:rsid w:val="00FD2818"/>
    <w:rsid w:val="00FD2F05"/>
    <w:rsid w:val="00FD31F5"/>
    <w:rsid w:val="00FD34FB"/>
    <w:rsid w:val="00FD4283"/>
    <w:rsid w:val="00FD44DF"/>
    <w:rsid w:val="00FD4791"/>
    <w:rsid w:val="00FD49BC"/>
    <w:rsid w:val="00FD5326"/>
    <w:rsid w:val="00FD5960"/>
    <w:rsid w:val="00FD5E82"/>
    <w:rsid w:val="00FD5FD7"/>
    <w:rsid w:val="00FD6A3A"/>
    <w:rsid w:val="00FD6FB8"/>
    <w:rsid w:val="00FD7E5F"/>
    <w:rsid w:val="00FE0888"/>
    <w:rsid w:val="00FE186A"/>
    <w:rsid w:val="00FE1AB3"/>
    <w:rsid w:val="00FE2500"/>
    <w:rsid w:val="00FE2C2A"/>
    <w:rsid w:val="00FE3620"/>
    <w:rsid w:val="00FE3B24"/>
    <w:rsid w:val="00FE4BEA"/>
    <w:rsid w:val="00FE5593"/>
    <w:rsid w:val="00FE60AC"/>
    <w:rsid w:val="00FE6496"/>
    <w:rsid w:val="00FE69E8"/>
    <w:rsid w:val="00FE75ED"/>
    <w:rsid w:val="00FE7B80"/>
    <w:rsid w:val="00FF1977"/>
    <w:rsid w:val="00FF29FC"/>
    <w:rsid w:val="00FF356F"/>
    <w:rsid w:val="00FF363A"/>
    <w:rsid w:val="00FF3B0D"/>
    <w:rsid w:val="00FF3EEA"/>
    <w:rsid w:val="00FF4411"/>
    <w:rsid w:val="00FF49BF"/>
    <w:rsid w:val="00FF4D3E"/>
    <w:rsid w:val="00FF56E0"/>
    <w:rsid w:val="00FF573F"/>
    <w:rsid w:val="00FF5BC0"/>
    <w:rsid w:val="00FF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0F"/>
  </w:style>
  <w:style w:type="paragraph" w:styleId="1">
    <w:name w:val="heading 1"/>
    <w:basedOn w:val="a"/>
    <w:next w:val="a"/>
    <w:link w:val="10"/>
    <w:qFormat/>
    <w:rsid w:val="00D8424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24E"/>
    <w:rPr>
      <w:rFonts w:ascii="Arial" w:eastAsia="Times New Roman" w:hAnsi="Arial" w:cs="Times New Roman"/>
      <w:b/>
      <w:bCs/>
      <w:color w:val="000080"/>
      <w:sz w:val="24"/>
      <w:szCs w:val="24"/>
      <w:lang w:eastAsia="ru-RU"/>
    </w:rPr>
  </w:style>
  <w:style w:type="character" w:styleId="a3">
    <w:name w:val="annotation reference"/>
    <w:rsid w:val="00D8424E"/>
    <w:rPr>
      <w:sz w:val="16"/>
      <w:szCs w:val="16"/>
    </w:rPr>
  </w:style>
  <w:style w:type="paragraph" w:styleId="a4">
    <w:name w:val="annotation text"/>
    <w:basedOn w:val="a"/>
    <w:link w:val="a5"/>
    <w:rsid w:val="00D8424E"/>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8424E"/>
    <w:rPr>
      <w:rFonts w:ascii="Times New Roman" w:eastAsia="Times New Roman" w:hAnsi="Times New Roman" w:cs="Times New Roman"/>
      <w:sz w:val="20"/>
      <w:szCs w:val="20"/>
      <w:lang w:eastAsia="ru-RU"/>
    </w:rPr>
  </w:style>
  <w:style w:type="paragraph" w:styleId="a6">
    <w:name w:val="Balloon Text"/>
    <w:basedOn w:val="a"/>
    <w:link w:val="a7"/>
    <w:semiHidden/>
    <w:unhideWhenUsed/>
    <w:rsid w:val="00D8424E"/>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D8424E"/>
    <w:rPr>
      <w:rFonts w:ascii="Tahoma" w:hAnsi="Tahoma" w:cs="Tahoma"/>
      <w:sz w:val="16"/>
      <w:szCs w:val="16"/>
    </w:rPr>
  </w:style>
  <w:style w:type="numbering" w:customStyle="1" w:styleId="11">
    <w:name w:val="Нет списка1"/>
    <w:next w:val="a2"/>
    <w:semiHidden/>
    <w:rsid w:val="00D8424E"/>
  </w:style>
  <w:style w:type="paragraph" w:styleId="a8">
    <w:name w:val="Normal (Web)"/>
    <w:aliases w:val=" Знак,Знак, Знак Знак Знак Знак Знак Знак, Знак Знак Знак Знак Знак Знак Знак,Знак Знак Знак Знак Знак Знак,Знак Знак Знак Знак Знак, Знак Знак Знак Знак Знак"/>
    <w:basedOn w:val="a"/>
    <w:link w:val="a9"/>
    <w:uiPriority w:val="99"/>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 Знак Знак,Знак Знак, Знак Знак Знак Знак Знак Знак Знак1, Знак Знак Знак Знак Знак Знак Знак Знак,Знак Знак Знак Знак Знак Знак Знак,Знак Знак Знак Знак Знак Знак1, Знак Знак Знак Знак Знак Знак1"/>
    <w:link w:val="a8"/>
    <w:rsid w:val="00D8424E"/>
    <w:rPr>
      <w:rFonts w:ascii="Times New Roman" w:eastAsia="Times New Roman" w:hAnsi="Times New Roman" w:cs="Times New Roman"/>
      <w:sz w:val="24"/>
      <w:szCs w:val="24"/>
      <w:lang w:eastAsia="ru-RU"/>
    </w:rPr>
  </w:style>
  <w:style w:type="paragraph" w:customStyle="1" w:styleId="point">
    <w:name w:val="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D842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D842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oint1">
    <w:name w:val="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2">
    <w:name w:val="newncpi2"/>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8424E"/>
  </w:style>
  <w:style w:type="paragraph" w:styleId="2">
    <w:name w:val="Body Text Indent 2"/>
    <w:basedOn w:val="a"/>
    <w:link w:val="20"/>
    <w:rsid w:val="00D8424E"/>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8424E"/>
    <w:rPr>
      <w:rFonts w:ascii="Times New Roman" w:eastAsia="Times New Roman" w:hAnsi="Times New Roman" w:cs="Times New Roman"/>
      <w:sz w:val="24"/>
      <w:szCs w:val="24"/>
      <w:lang w:eastAsia="ru-RU"/>
    </w:rPr>
  </w:style>
  <w:style w:type="paragraph" w:customStyle="1" w:styleId="ConsPlusNormal">
    <w:name w:val="ConsPlusNormal"/>
    <w:rsid w:val="00D842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nderpoint1">
    <w:name w:val="under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Emphasis"/>
    <w:qFormat/>
    <w:rsid w:val="00D8424E"/>
    <w:rPr>
      <w:i/>
      <w:iCs/>
    </w:rPr>
  </w:style>
  <w:style w:type="paragraph" w:customStyle="1" w:styleId="article">
    <w:name w:val="article"/>
    <w:basedOn w:val="a"/>
    <w:rsid w:val="00D8424E"/>
    <w:pPr>
      <w:spacing w:before="240" w:after="240" w:line="240" w:lineRule="auto"/>
      <w:ind w:left="1922" w:hanging="1355"/>
      <w:jc w:val="both"/>
    </w:pPr>
    <w:rPr>
      <w:rFonts w:ascii="Times New Roman" w:eastAsia="Times New Roman" w:hAnsi="Times New Roman" w:cs="Times New Roman"/>
      <w:b/>
      <w:bCs/>
      <w:sz w:val="24"/>
      <w:szCs w:val="24"/>
      <w:lang w:eastAsia="ru-RU"/>
    </w:rPr>
  </w:style>
  <w:style w:type="paragraph" w:customStyle="1" w:styleId="underpoint">
    <w:name w:val="under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D8424E"/>
    <w:rPr>
      <w:b/>
      <w:bCs/>
    </w:rPr>
  </w:style>
  <w:style w:type="paragraph" w:customStyle="1" w:styleId="ConsPlusNonformat">
    <w:name w:val="ConsPlusNonformat"/>
    <w:rsid w:val="00D842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D8424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8424E"/>
    <w:rPr>
      <w:rFonts w:ascii="Times New Roman" w:eastAsia="Times New Roman" w:hAnsi="Times New Roman" w:cs="Times New Roman"/>
      <w:sz w:val="24"/>
      <w:szCs w:val="24"/>
      <w:lang w:eastAsia="ru-RU"/>
    </w:rPr>
  </w:style>
  <w:style w:type="character" w:styleId="ae">
    <w:name w:val="page number"/>
    <w:basedOn w:val="a0"/>
    <w:rsid w:val="00D8424E"/>
  </w:style>
  <w:style w:type="paragraph" w:styleId="af">
    <w:name w:val="header"/>
    <w:basedOn w:val="a"/>
    <w:link w:val="af0"/>
    <w:uiPriority w:val="99"/>
    <w:rsid w:val="00D842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8424E"/>
    <w:rPr>
      <w:rFonts w:ascii="Times New Roman" w:eastAsia="Times New Roman" w:hAnsi="Times New Roman" w:cs="Times New Roman"/>
      <w:sz w:val="24"/>
      <w:szCs w:val="24"/>
      <w:lang w:eastAsia="ru-RU"/>
    </w:rPr>
  </w:style>
  <w:style w:type="paragraph" w:styleId="af1">
    <w:name w:val="annotation subject"/>
    <w:basedOn w:val="a4"/>
    <w:next w:val="a4"/>
    <w:link w:val="af2"/>
    <w:rsid w:val="00D8424E"/>
    <w:rPr>
      <w:b/>
      <w:bCs/>
    </w:rPr>
  </w:style>
  <w:style w:type="character" w:customStyle="1" w:styleId="af2">
    <w:name w:val="Тема примечания Знак"/>
    <w:basedOn w:val="a5"/>
    <w:link w:val="af1"/>
    <w:rsid w:val="00D8424E"/>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D8424E"/>
    <w:pPr>
      <w:ind w:left="720"/>
      <w:contextualSpacing/>
    </w:pPr>
  </w:style>
  <w:style w:type="paragraph" w:styleId="af4">
    <w:name w:val="footer"/>
    <w:basedOn w:val="a"/>
    <w:link w:val="af5"/>
    <w:uiPriority w:val="99"/>
    <w:unhideWhenUsed/>
    <w:rsid w:val="00D8424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424E"/>
  </w:style>
  <w:style w:type="character" w:customStyle="1" w:styleId="uficommentbody">
    <w:name w:val="uficommentbody"/>
    <w:basedOn w:val="a0"/>
    <w:rsid w:val="00BD6D54"/>
  </w:style>
  <w:style w:type="paragraph" w:styleId="af6">
    <w:name w:val="footnote text"/>
    <w:basedOn w:val="a"/>
    <w:link w:val="af7"/>
    <w:uiPriority w:val="99"/>
    <w:semiHidden/>
    <w:unhideWhenUsed/>
    <w:rsid w:val="00370468"/>
    <w:pPr>
      <w:spacing w:after="0" w:line="240" w:lineRule="auto"/>
    </w:pPr>
    <w:rPr>
      <w:sz w:val="20"/>
      <w:szCs w:val="20"/>
    </w:rPr>
  </w:style>
  <w:style w:type="character" w:customStyle="1" w:styleId="af7">
    <w:name w:val="Текст сноски Знак"/>
    <w:basedOn w:val="a0"/>
    <w:link w:val="af6"/>
    <w:uiPriority w:val="99"/>
    <w:semiHidden/>
    <w:rsid w:val="00370468"/>
    <w:rPr>
      <w:sz w:val="20"/>
      <w:szCs w:val="20"/>
    </w:rPr>
  </w:style>
  <w:style w:type="character" w:styleId="af8">
    <w:name w:val="footnote reference"/>
    <w:basedOn w:val="a0"/>
    <w:uiPriority w:val="99"/>
    <w:semiHidden/>
    <w:unhideWhenUsed/>
    <w:rsid w:val="00370468"/>
    <w:rPr>
      <w:vertAlign w:val="superscript"/>
    </w:rPr>
  </w:style>
  <w:style w:type="table" w:styleId="af9">
    <w:name w:val="Table Grid"/>
    <w:basedOn w:val="a1"/>
    <w:uiPriority w:val="59"/>
    <w:rsid w:val="0095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normal">
    <w:name w:val="h-normal"/>
    <w:basedOn w:val="a0"/>
    <w:rsid w:val="003D4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0F"/>
  </w:style>
  <w:style w:type="paragraph" w:styleId="1">
    <w:name w:val="heading 1"/>
    <w:basedOn w:val="a"/>
    <w:next w:val="a"/>
    <w:link w:val="10"/>
    <w:qFormat/>
    <w:rsid w:val="00D8424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24E"/>
    <w:rPr>
      <w:rFonts w:ascii="Arial" w:eastAsia="Times New Roman" w:hAnsi="Arial" w:cs="Times New Roman"/>
      <w:b/>
      <w:bCs/>
      <w:color w:val="000080"/>
      <w:sz w:val="24"/>
      <w:szCs w:val="24"/>
      <w:lang w:eastAsia="ru-RU"/>
    </w:rPr>
  </w:style>
  <w:style w:type="character" w:styleId="a3">
    <w:name w:val="annotation reference"/>
    <w:rsid w:val="00D8424E"/>
    <w:rPr>
      <w:sz w:val="16"/>
      <w:szCs w:val="16"/>
    </w:rPr>
  </w:style>
  <w:style w:type="paragraph" w:styleId="a4">
    <w:name w:val="annotation text"/>
    <w:basedOn w:val="a"/>
    <w:link w:val="a5"/>
    <w:rsid w:val="00D8424E"/>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8424E"/>
    <w:rPr>
      <w:rFonts w:ascii="Times New Roman" w:eastAsia="Times New Roman" w:hAnsi="Times New Roman" w:cs="Times New Roman"/>
      <w:sz w:val="20"/>
      <w:szCs w:val="20"/>
      <w:lang w:eastAsia="ru-RU"/>
    </w:rPr>
  </w:style>
  <w:style w:type="paragraph" w:styleId="a6">
    <w:name w:val="Balloon Text"/>
    <w:basedOn w:val="a"/>
    <w:link w:val="a7"/>
    <w:semiHidden/>
    <w:unhideWhenUsed/>
    <w:rsid w:val="00D8424E"/>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D8424E"/>
    <w:rPr>
      <w:rFonts w:ascii="Tahoma" w:hAnsi="Tahoma" w:cs="Tahoma"/>
      <w:sz w:val="16"/>
      <w:szCs w:val="16"/>
    </w:rPr>
  </w:style>
  <w:style w:type="numbering" w:customStyle="1" w:styleId="11">
    <w:name w:val="Нет списка1"/>
    <w:next w:val="a2"/>
    <w:semiHidden/>
    <w:rsid w:val="00D8424E"/>
  </w:style>
  <w:style w:type="paragraph" w:styleId="a8">
    <w:name w:val="Normal (Web)"/>
    <w:aliases w:val=" Знак,Знак, Знак Знак Знак Знак Знак Знак, Знак Знак Знак Знак Знак Знак Знак,Знак Знак Знак Знак Знак Знак,Знак Знак Знак Знак Знак, Знак Знак Знак Знак Знак"/>
    <w:basedOn w:val="a"/>
    <w:link w:val="a9"/>
    <w:uiPriority w:val="99"/>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 Знак Знак,Знак Знак, Знак Знак Знак Знак Знак Знак Знак1, Знак Знак Знак Знак Знак Знак Знак Знак,Знак Знак Знак Знак Знак Знак Знак,Знак Знак Знак Знак Знак Знак1, Знак Знак Знак Знак Знак Знак1"/>
    <w:link w:val="a8"/>
    <w:rsid w:val="00D8424E"/>
    <w:rPr>
      <w:rFonts w:ascii="Times New Roman" w:eastAsia="Times New Roman" w:hAnsi="Times New Roman" w:cs="Times New Roman"/>
      <w:sz w:val="24"/>
      <w:szCs w:val="24"/>
      <w:lang w:eastAsia="ru-RU"/>
    </w:rPr>
  </w:style>
  <w:style w:type="paragraph" w:customStyle="1" w:styleId="point">
    <w:name w:val="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D842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D842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oint1">
    <w:name w:val="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2">
    <w:name w:val="newncpi2"/>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8424E"/>
  </w:style>
  <w:style w:type="paragraph" w:styleId="2">
    <w:name w:val="Body Text Indent 2"/>
    <w:basedOn w:val="a"/>
    <w:link w:val="20"/>
    <w:rsid w:val="00D8424E"/>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8424E"/>
    <w:rPr>
      <w:rFonts w:ascii="Times New Roman" w:eastAsia="Times New Roman" w:hAnsi="Times New Roman" w:cs="Times New Roman"/>
      <w:sz w:val="24"/>
      <w:szCs w:val="24"/>
      <w:lang w:eastAsia="ru-RU"/>
    </w:rPr>
  </w:style>
  <w:style w:type="paragraph" w:customStyle="1" w:styleId="ConsPlusNormal">
    <w:name w:val="ConsPlusNormal"/>
    <w:rsid w:val="00D842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nderpoint1">
    <w:name w:val="underpoint1"/>
    <w:basedOn w:val="a"/>
    <w:rsid w:val="00D8424E"/>
    <w:pPr>
      <w:spacing w:after="0" w:line="240" w:lineRule="auto"/>
      <w:ind w:firstLine="567"/>
      <w:jc w:val="both"/>
    </w:pPr>
    <w:rPr>
      <w:rFonts w:ascii="Times New Roman" w:eastAsia="Times New Roman" w:hAnsi="Times New Roman" w:cs="Times New Roman"/>
      <w:sz w:val="24"/>
      <w:szCs w:val="24"/>
      <w:lang w:eastAsia="ru-RU"/>
    </w:rPr>
  </w:style>
  <w:style w:type="character" w:styleId="aa">
    <w:name w:val="Emphasis"/>
    <w:qFormat/>
    <w:rsid w:val="00D8424E"/>
    <w:rPr>
      <w:i/>
      <w:iCs/>
    </w:rPr>
  </w:style>
  <w:style w:type="paragraph" w:customStyle="1" w:styleId="article">
    <w:name w:val="article"/>
    <w:basedOn w:val="a"/>
    <w:rsid w:val="00D8424E"/>
    <w:pPr>
      <w:spacing w:before="240" w:after="240" w:line="240" w:lineRule="auto"/>
      <w:ind w:left="1922" w:hanging="1355"/>
      <w:jc w:val="both"/>
    </w:pPr>
    <w:rPr>
      <w:rFonts w:ascii="Times New Roman" w:eastAsia="Times New Roman" w:hAnsi="Times New Roman" w:cs="Times New Roman"/>
      <w:b/>
      <w:bCs/>
      <w:sz w:val="24"/>
      <w:szCs w:val="24"/>
      <w:lang w:eastAsia="ru-RU"/>
    </w:rPr>
  </w:style>
  <w:style w:type="paragraph" w:customStyle="1" w:styleId="underpoint">
    <w:name w:val="underpoint"/>
    <w:basedOn w:val="a"/>
    <w:rsid w:val="00D842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D8424E"/>
    <w:rPr>
      <w:b/>
      <w:bCs/>
    </w:rPr>
  </w:style>
  <w:style w:type="paragraph" w:customStyle="1" w:styleId="ConsPlusNonformat">
    <w:name w:val="ConsPlusNonformat"/>
    <w:rsid w:val="00D842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rsid w:val="00D8424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8424E"/>
    <w:rPr>
      <w:rFonts w:ascii="Times New Roman" w:eastAsia="Times New Roman" w:hAnsi="Times New Roman" w:cs="Times New Roman"/>
      <w:sz w:val="24"/>
      <w:szCs w:val="24"/>
      <w:lang w:eastAsia="ru-RU"/>
    </w:rPr>
  </w:style>
  <w:style w:type="character" w:styleId="ae">
    <w:name w:val="page number"/>
    <w:basedOn w:val="a0"/>
    <w:rsid w:val="00D8424E"/>
  </w:style>
  <w:style w:type="paragraph" w:styleId="af">
    <w:name w:val="header"/>
    <w:basedOn w:val="a"/>
    <w:link w:val="af0"/>
    <w:uiPriority w:val="99"/>
    <w:rsid w:val="00D842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8424E"/>
    <w:rPr>
      <w:rFonts w:ascii="Times New Roman" w:eastAsia="Times New Roman" w:hAnsi="Times New Roman" w:cs="Times New Roman"/>
      <w:sz w:val="24"/>
      <w:szCs w:val="24"/>
      <w:lang w:eastAsia="ru-RU"/>
    </w:rPr>
  </w:style>
  <w:style w:type="paragraph" w:styleId="af1">
    <w:name w:val="annotation subject"/>
    <w:basedOn w:val="a4"/>
    <w:next w:val="a4"/>
    <w:link w:val="af2"/>
    <w:rsid w:val="00D8424E"/>
    <w:rPr>
      <w:b/>
      <w:bCs/>
    </w:rPr>
  </w:style>
  <w:style w:type="character" w:customStyle="1" w:styleId="af2">
    <w:name w:val="Тема примечания Знак"/>
    <w:basedOn w:val="a5"/>
    <w:link w:val="af1"/>
    <w:rsid w:val="00D8424E"/>
    <w:rPr>
      <w:rFonts w:ascii="Times New Roman" w:eastAsia="Times New Roman" w:hAnsi="Times New Roman" w:cs="Times New Roman"/>
      <w:b/>
      <w:bCs/>
      <w:sz w:val="20"/>
      <w:szCs w:val="20"/>
      <w:lang w:eastAsia="ru-RU"/>
    </w:rPr>
  </w:style>
  <w:style w:type="paragraph" w:styleId="af3">
    <w:name w:val="List Paragraph"/>
    <w:basedOn w:val="a"/>
    <w:uiPriority w:val="34"/>
    <w:qFormat/>
    <w:rsid w:val="00D8424E"/>
    <w:pPr>
      <w:ind w:left="720"/>
      <w:contextualSpacing/>
    </w:pPr>
  </w:style>
  <w:style w:type="paragraph" w:styleId="af4">
    <w:name w:val="footer"/>
    <w:basedOn w:val="a"/>
    <w:link w:val="af5"/>
    <w:uiPriority w:val="99"/>
    <w:unhideWhenUsed/>
    <w:rsid w:val="00D8424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424E"/>
  </w:style>
  <w:style w:type="character" w:customStyle="1" w:styleId="uficommentbody">
    <w:name w:val="uficommentbody"/>
    <w:basedOn w:val="a0"/>
    <w:rsid w:val="00BD6D54"/>
  </w:style>
  <w:style w:type="paragraph" w:styleId="af6">
    <w:name w:val="footnote text"/>
    <w:basedOn w:val="a"/>
    <w:link w:val="af7"/>
    <w:uiPriority w:val="99"/>
    <w:semiHidden/>
    <w:unhideWhenUsed/>
    <w:rsid w:val="00370468"/>
    <w:pPr>
      <w:spacing w:after="0" w:line="240" w:lineRule="auto"/>
    </w:pPr>
    <w:rPr>
      <w:sz w:val="20"/>
      <w:szCs w:val="20"/>
    </w:rPr>
  </w:style>
  <w:style w:type="character" w:customStyle="1" w:styleId="af7">
    <w:name w:val="Текст сноски Знак"/>
    <w:basedOn w:val="a0"/>
    <w:link w:val="af6"/>
    <w:uiPriority w:val="99"/>
    <w:semiHidden/>
    <w:rsid w:val="00370468"/>
    <w:rPr>
      <w:sz w:val="20"/>
      <w:szCs w:val="20"/>
    </w:rPr>
  </w:style>
  <w:style w:type="character" w:styleId="af8">
    <w:name w:val="footnote reference"/>
    <w:basedOn w:val="a0"/>
    <w:uiPriority w:val="99"/>
    <w:semiHidden/>
    <w:unhideWhenUsed/>
    <w:rsid w:val="00370468"/>
    <w:rPr>
      <w:vertAlign w:val="superscript"/>
    </w:rPr>
  </w:style>
  <w:style w:type="table" w:styleId="af9">
    <w:name w:val="Table Grid"/>
    <w:basedOn w:val="a1"/>
    <w:uiPriority w:val="59"/>
    <w:rsid w:val="0095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normal">
    <w:name w:val="h-normal"/>
    <w:basedOn w:val="a0"/>
    <w:rsid w:val="003D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400">
      <w:bodyDiv w:val="1"/>
      <w:marLeft w:val="0"/>
      <w:marRight w:val="0"/>
      <w:marTop w:val="0"/>
      <w:marBottom w:val="0"/>
      <w:divBdr>
        <w:top w:val="none" w:sz="0" w:space="0" w:color="auto"/>
        <w:left w:val="none" w:sz="0" w:space="0" w:color="auto"/>
        <w:bottom w:val="none" w:sz="0" w:space="0" w:color="auto"/>
        <w:right w:val="none" w:sz="0" w:space="0" w:color="auto"/>
      </w:divBdr>
    </w:div>
    <w:div w:id="114717240">
      <w:bodyDiv w:val="1"/>
      <w:marLeft w:val="0"/>
      <w:marRight w:val="0"/>
      <w:marTop w:val="0"/>
      <w:marBottom w:val="0"/>
      <w:divBdr>
        <w:top w:val="none" w:sz="0" w:space="0" w:color="auto"/>
        <w:left w:val="none" w:sz="0" w:space="0" w:color="auto"/>
        <w:bottom w:val="none" w:sz="0" w:space="0" w:color="auto"/>
        <w:right w:val="none" w:sz="0" w:space="0" w:color="auto"/>
      </w:divBdr>
    </w:div>
    <w:div w:id="119611891">
      <w:bodyDiv w:val="1"/>
      <w:marLeft w:val="0"/>
      <w:marRight w:val="0"/>
      <w:marTop w:val="0"/>
      <w:marBottom w:val="0"/>
      <w:divBdr>
        <w:top w:val="none" w:sz="0" w:space="0" w:color="auto"/>
        <w:left w:val="none" w:sz="0" w:space="0" w:color="auto"/>
        <w:bottom w:val="none" w:sz="0" w:space="0" w:color="auto"/>
        <w:right w:val="none" w:sz="0" w:space="0" w:color="auto"/>
      </w:divBdr>
    </w:div>
    <w:div w:id="170993858">
      <w:bodyDiv w:val="1"/>
      <w:marLeft w:val="0"/>
      <w:marRight w:val="0"/>
      <w:marTop w:val="0"/>
      <w:marBottom w:val="0"/>
      <w:divBdr>
        <w:top w:val="none" w:sz="0" w:space="0" w:color="auto"/>
        <w:left w:val="none" w:sz="0" w:space="0" w:color="auto"/>
        <w:bottom w:val="none" w:sz="0" w:space="0" w:color="auto"/>
        <w:right w:val="none" w:sz="0" w:space="0" w:color="auto"/>
      </w:divBdr>
    </w:div>
    <w:div w:id="205609106">
      <w:bodyDiv w:val="1"/>
      <w:marLeft w:val="0"/>
      <w:marRight w:val="0"/>
      <w:marTop w:val="0"/>
      <w:marBottom w:val="0"/>
      <w:divBdr>
        <w:top w:val="none" w:sz="0" w:space="0" w:color="auto"/>
        <w:left w:val="none" w:sz="0" w:space="0" w:color="auto"/>
        <w:bottom w:val="none" w:sz="0" w:space="0" w:color="auto"/>
        <w:right w:val="none" w:sz="0" w:space="0" w:color="auto"/>
      </w:divBdr>
    </w:div>
    <w:div w:id="259065896">
      <w:bodyDiv w:val="1"/>
      <w:marLeft w:val="0"/>
      <w:marRight w:val="0"/>
      <w:marTop w:val="0"/>
      <w:marBottom w:val="0"/>
      <w:divBdr>
        <w:top w:val="none" w:sz="0" w:space="0" w:color="auto"/>
        <w:left w:val="none" w:sz="0" w:space="0" w:color="auto"/>
        <w:bottom w:val="none" w:sz="0" w:space="0" w:color="auto"/>
        <w:right w:val="none" w:sz="0" w:space="0" w:color="auto"/>
      </w:divBdr>
    </w:div>
    <w:div w:id="293027625">
      <w:bodyDiv w:val="1"/>
      <w:marLeft w:val="0"/>
      <w:marRight w:val="0"/>
      <w:marTop w:val="0"/>
      <w:marBottom w:val="0"/>
      <w:divBdr>
        <w:top w:val="none" w:sz="0" w:space="0" w:color="auto"/>
        <w:left w:val="none" w:sz="0" w:space="0" w:color="auto"/>
        <w:bottom w:val="none" w:sz="0" w:space="0" w:color="auto"/>
        <w:right w:val="none" w:sz="0" w:space="0" w:color="auto"/>
      </w:divBdr>
    </w:div>
    <w:div w:id="301932681">
      <w:bodyDiv w:val="1"/>
      <w:marLeft w:val="0"/>
      <w:marRight w:val="0"/>
      <w:marTop w:val="0"/>
      <w:marBottom w:val="0"/>
      <w:divBdr>
        <w:top w:val="none" w:sz="0" w:space="0" w:color="auto"/>
        <w:left w:val="none" w:sz="0" w:space="0" w:color="auto"/>
        <w:bottom w:val="none" w:sz="0" w:space="0" w:color="auto"/>
        <w:right w:val="none" w:sz="0" w:space="0" w:color="auto"/>
      </w:divBdr>
    </w:div>
    <w:div w:id="312099994">
      <w:bodyDiv w:val="1"/>
      <w:marLeft w:val="0"/>
      <w:marRight w:val="0"/>
      <w:marTop w:val="0"/>
      <w:marBottom w:val="0"/>
      <w:divBdr>
        <w:top w:val="none" w:sz="0" w:space="0" w:color="auto"/>
        <w:left w:val="none" w:sz="0" w:space="0" w:color="auto"/>
        <w:bottom w:val="none" w:sz="0" w:space="0" w:color="auto"/>
        <w:right w:val="none" w:sz="0" w:space="0" w:color="auto"/>
      </w:divBdr>
    </w:div>
    <w:div w:id="315260091">
      <w:bodyDiv w:val="1"/>
      <w:marLeft w:val="0"/>
      <w:marRight w:val="0"/>
      <w:marTop w:val="0"/>
      <w:marBottom w:val="0"/>
      <w:divBdr>
        <w:top w:val="none" w:sz="0" w:space="0" w:color="auto"/>
        <w:left w:val="none" w:sz="0" w:space="0" w:color="auto"/>
        <w:bottom w:val="none" w:sz="0" w:space="0" w:color="auto"/>
        <w:right w:val="none" w:sz="0" w:space="0" w:color="auto"/>
      </w:divBdr>
    </w:div>
    <w:div w:id="330720712">
      <w:bodyDiv w:val="1"/>
      <w:marLeft w:val="0"/>
      <w:marRight w:val="0"/>
      <w:marTop w:val="0"/>
      <w:marBottom w:val="0"/>
      <w:divBdr>
        <w:top w:val="none" w:sz="0" w:space="0" w:color="auto"/>
        <w:left w:val="none" w:sz="0" w:space="0" w:color="auto"/>
        <w:bottom w:val="none" w:sz="0" w:space="0" w:color="auto"/>
        <w:right w:val="none" w:sz="0" w:space="0" w:color="auto"/>
      </w:divBdr>
    </w:div>
    <w:div w:id="382408310">
      <w:bodyDiv w:val="1"/>
      <w:marLeft w:val="0"/>
      <w:marRight w:val="0"/>
      <w:marTop w:val="0"/>
      <w:marBottom w:val="0"/>
      <w:divBdr>
        <w:top w:val="none" w:sz="0" w:space="0" w:color="auto"/>
        <w:left w:val="none" w:sz="0" w:space="0" w:color="auto"/>
        <w:bottom w:val="none" w:sz="0" w:space="0" w:color="auto"/>
        <w:right w:val="none" w:sz="0" w:space="0" w:color="auto"/>
      </w:divBdr>
    </w:div>
    <w:div w:id="418528137">
      <w:bodyDiv w:val="1"/>
      <w:marLeft w:val="0"/>
      <w:marRight w:val="0"/>
      <w:marTop w:val="0"/>
      <w:marBottom w:val="0"/>
      <w:divBdr>
        <w:top w:val="none" w:sz="0" w:space="0" w:color="auto"/>
        <w:left w:val="none" w:sz="0" w:space="0" w:color="auto"/>
        <w:bottom w:val="none" w:sz="0" w:space="0" w:color="auto"/>
        <w:right w:val="none" w:sz="0" w:space="0" w:color="auto"/>
      </w:divBdr>
    </w:div>
    <w:div w:id="420183613">
      <w:bodyDiv w:val="1"/>
      <w:marLeft w:val="0"/>
      <w:marRight w:val="0"/>
      <w:marTop w:val="0"/>
      <w:marBottom w:val="0"/>
      <w:divBdr>
        <w:top w:val="none" w:sz="0" w:space="0" w:color="auto"/>
        <w:left w:val="none" w:sz="0" w:space="0" w:color="auto"/>
        <w:bottom w:val="none" w:sz="0" w:space="0" w:color="auto"/>
        <w:right w:val="none" w:sz="0" w:space="0" w:color="auto"/>
      </w:divBdr>
    </w:div>
    <w:div w:id="543059852">
      <w:bodyDiv w:val="1"/>
      <w:marLeft w:val="0"/>
      <w:marRight w:val="0"/>
      <w:marTop w:val="0"/>
      <w:marBottom w:val="0"/>
      <w:divBdr>
        <w:top w:val="none" w:sz="0" w:space="0" w:color="auto"/>
        <w:left w:val="none" w:sz="0" w:space="0" w:color="auto"/>
        <w:bottom w:val="none" w:sz="0" w:space="0" w:color="auto"/>
        <w:right w:val="none" w:sz="0" w:space="0" w:color="auto"/>
      </w:divBdr>
    </w:div>
    <w:div w:id="566457869">
      <w:bodyDiv w:val="1"/>
      <w:marLeft w:val="0"/>
      <w:marRight w:val="0"/>
      <w:marTop w:val="0"/>
      <w:marBottom w:val="0"/>
      <w:divBdr>
        <w:top w:val="none" w:sz="0" w:space="0" w:color="auto"/>
        <w:left w:val="none" w:sz="0" w:space="0" w:color="auto"/>
        <w:bottom w:val="none" w:sz="0" w:space="0" w:color="auto"/>
        <w:right w:val="none" w:sz="0" w:space="0" w:color="auto"/>
      </w:divBdr>
    </w:div>
    <w:div w:id="576941756">
      <w:bodyDiv w:val="1"/>
      <w:marLeft w:val="0"/>
      <w:marRight w:val="0"/>
      <w:marTop w:val="0"/>
      <w:marBottom w:val="0"/>
      <w:divBdr>
        <w:top w:val="none" w:sz="0" w:space="0" w:color="auto"/>
        <w:left w:val="none" w:sz="0" w:space="0" w:color="auto"/>
        <w:bottom w:val="none" w:sz="0" w:space="0" w:color="auto"/>
        <w:right w:val="none" w:sz="0" w:space="0" w:color="auto"/>
      </w:divBdr>
    </w:div>
    <w:div w:id="580405660">
      <w:bodyDiv w:val="1"/>
      <w:marLeft w:val="0"/>
      <w:marRight w:val="0"/>
      <w:marTop w:val="0"/>
      <w:marBottom w:val="0"/>
      <w:divBdr>
        <w:top w:val="none" w:sz="0" w:space="0" w:color="auto"/>
        <w:left w:val="none" w:sz="0" w:space="0" w:color="auto"/>
        <w:bottom w:val="none" w:sz="0" w:space="0" w:color="auto"/>
        <w:right w:val="none" w:sz="0" w:space="0" w:color="auto"/>
      </w:divBdr>
    </w:div>
    <w:div w:id="600185231">
      <w:bodyDiv w:val="1"/>
      <w:marLeft w:val="0"/>
      <w:marRight w:val="0"/>
      <w:marTop w:val="0"/>
      <w:marBottom w:val="0"/>
      <w:divBdr>
        <w:top w:val="none" w:sz="0" w:space="0" w:color="auto"/>
        <w:left w:val="none" w:sz="0" w:space="0" w:color="auto"/>
        <w:bottom w:val="none" w:sz="0" w:space="0" w:color="auto"/>
        <w:right w:val="none" w:sz="0" w:space="0" w:color="auto"/>
      </w:divBdr>
    </w:div>
    <w:div w:id="615870077">
      <w:bodyDiv w:val="1"/>
      <w:marLeft w:val="0"/>
      <w:marRight w:val="0"/>
      <w:marTop w:val="0"/>
      <w:marBottom w:val="0"/>
      <w:divBdr>
        <w:top w:val="none" w:sz="0" w:space="0" w:color="auto"/>
        <w:left w:val="none" w:sz="0" w:space="0" w:color="auto"/>
        <w:bottom w:val="none" w:sz="0" w:space="0" w:color="auto"/>
        <w:right w:val="none" w:sz="0" w:space="0" w:color="auto"/>
      </w:divBdr>
    </w:div>
    <w:div w:id="632641946">
      <w:bodyDiv w:val="1"/>
      <w:marLeft w:val="0"/>
      <w:marRight w:val="0"/>
      <w:marTop w:val="0"/>
      <w:marBottom w:val="0"/>
      <w:divBdr>
        <w:top w:val="none" w:sz="0" w:space="0" w:color="auto"/>
        <w:left w:val="none" w:sz="0" w:space="0" w:color="auto"/>
        <w:bottom w:val="none" w:sz="0" w:space="0" w:color="auto"/>
        <w:right w:val="none" w:sz="0" w:space="0" w:color="auto"/>
      </w:divBdr>
    </w:div>
    <w:div w:id="686952624">
      <w:bodyDiv w:val="1"/>
      <w:marLeft w:val="0"/>
      <w:marRight w:val="0"/>
      <w:marTop w:val="0"/>
      <w:marBottom w:val="0"/>
      <w:divBdr>
        <w:top w:val="none" w:sz="0" w:space="0" w:color="auto"/>
        <w:left w:val="none" w:sz="0" w:space="0" w:color="auto"/>
        <w:bottom w:val="none" w:sz="0" w:space="0" w:color="auto"/>
        <w:right w:val="none" w:sz="0" w:space="0" w:color="auto"/>
      </w:divBdr>
    </w:div>
    <w:div w:id="709495821">
      <w:bodyDiv w:val="1"/>
      <w:marLeft w:val="0"/>
      <w:marRight w:val="0"/>
      <w:marTop w:val="0"/>
      <w:marBottom w:val="0"/>
      <w:divBdr>
        <w:top w:val="none" w:sz="0" w:space="0" w:color="auto"/>
        <w:left w:val="none" w:sz="0" w:space="0" w:color="auto"/>
        <w:bottom w:val="none" w:sz="0" w:space="0" w:color="auto"/>
        <w:right w:val="none" w:sz="0" w:space="0" w:color="auto"/>
      </w:divBdr>
    </w:div>
    <w:div w:id="716393420">
      <w:bodyDiv w:val="1"/>
      <w:marLeft w:val="0"/>
      <w:marRight w:val="0"/>
      <w:marTop w:val="0"/>
      <w:marBottom w:val="0"/>
      <w:divBdr>
        <w:top w:val="none" w:sz="0" w:space="0" w:color="auto"/>
        <w:left w:val="none" w:sz="0" w:space="0" w:color="auto"/>
        <w:bottom w:val="none" w:sz="0" w:space="0" w:color="auto"/>
        <w:right w:val="none" w:sz="0" w:space="0" w:color="auto"/>
      </w:divBdr>
    </w:div>
    <w:div w:id="744449673">
      <w:bodyDiv w:val="1"/>
      <w:marLeft w:val="0"/>
      <w:marRight w:val="0"/>
      <w:marTop w:val="0"/>
      <w:marBottom w:val="0"/>
      <w:divBdr>
        <w:top w:val="none" w:sz="0" w:space="0" w:color="auto"/>
        <w:left w:val="none" w:sz="0" w:space="0" w:color="auto"/>
        <w:bottom w:val="none" w:sz="0" w:space="0" w:color="auto"/>
        <w:right w:val="none" w:sz="0" w:space="0" w:color="auto"/>
      </w:divBdr>
    </w:div>
    <w:div w:id="750008905">
      <w:bodyDiv w:val="1"/>
      <w:marLeft w:val="0"/>
      <w:marRight w:val="0"/>
      <w:marTop w:val="0"/>
      <w:marBottom w:val="0"/>
      <w:divBdr>
        <w:top w:val="none" w:sz="0" w:space="0" w:color="auto"/>
        <w:left w:val="none" w:sz="0" w:space="0" w:color="auto"/>
        <w:bottom w:val="none" w:sz="0" w:space="0" w:color="auto"/>
        <w:right w:val="none" w:sz="0" w:space="0" w:color="auto"/>
      </w:divBdr>
    </w:div>
    <w:div w:id="754397574">
      <w:bodyDiv w:val="1"/>
      <w:marLeft w:val="0"/>
      <w:marRight w:val="0"/>
      <w:marTop w:val="0"/>
      <w:marBottom w:val="0"/>
      <w:divBdr>
        <w:top w:val="none" w:sz="0" w:space="0" w:color="auto"/>
        <w:left w:val="none" w:sz="0" w:space="0" w:color="auto"/>
        <w:bottom w:val="none" w:sz="0" w:space="0" w:color="auto"/>
        <w:right w:val="none" w:sz="0" w:space="0" w:color="auto"/>
      </w:divBdr>
    </w:div>
    <w:div w:id="779104847">
      <w:bodyDiv w:val="1"/>
      <w:marLeft w:val="0"/>
      <w:marRight w:val="0"/>
      <w:marTop w:val="0"/>
      <w:marBottom w:val="0"/>
      <w:divBdr>
        <w:top w:val="none" w:sz="0" w:space="0" w:color="auto"/>
        <w:left w:val="none" w:sz="0" w:space="0" w:color="auto"/>
        <w:bottom w:val="none" w:sz="0" w:space="0" w:color="auto"/>
        <w:right w:val="none" w:sz="0" w:space="0" w:color="auto"/>
      </w:divBdr>
    </w:div>
    <w:div w:id="838622604">
      <w:bodyDiv w:val="1"/>
      <w:marLeft w:val="0"/>
      <w:marRight w:val="0"/>
      <w:marTop w:val="0"/>
      <w:marBottom w:val="0"/>
      <w:divBdr>
        <w:top w:val="none" w:sz="0" w:space="0" w:color="auto"/>
        <w:left w:val="none" w:sz="0" w:space="0" w:color="auto"/>
        <w:bottom w:val="none" w:sz="0" w:space="0" w:color="auto"/>
        <w:right w:val="none" w:sz="0" w:space="0" w:color="auto"/>
      </w:divBdr>
    </w:div>
    <w:div w:id="839854273">
      <w:bodyDiv w:val="1"/>
      <w:marLeft w:val="0"/>
      <w:marRight w:val="0"/>
      <w:marTop w:val="0"/>
      <w:marBottom w:val="0"/>
      <w:divBdr>
        <w:top w:val="none" w:sz="0" w:space="0" w:color="auto"/>
        <w:left w:val="none" w:sz="0" w:space="0" w:color="auto"/>
        <w:bottom w:val="none" w:sz="0" w:space="0" w:color="auto"/>
        <w:right w:val="none" w:sz="0" w:space="0" w:color="auto"/>
      </w:divBdr>
    </w:div>
    <w:div w:id="862133749">
      <w:bodyDiv w:val="1"/>
      <w:marLeft w:val="0"/>
      <w:marRight w:val="0"/>
      <w:marTop w:val="0"/>
      <w:marBottom w:val="0"/>
      <w:divBdr>
        <w:top w:val="none" w:sz="0" w:space="0" w:color="auto"/>
        <w:left w:val="none" w:sz="0" w:space="0" w:color="auto"/>
        <w:bottom w:val="none" w:sz="0" w:space="0" w:color="auto"/>
        <w:right w:val="none" w:sz="0" w:space="0" w:color="auto"/>
      </w:divBdr>
    </w:div>
    <w:div w:id="879587850">
      <w:bodyDiv w:val="1"/>
      <w:marLeft w:val="0"/>
      <w:marRight w:val="0"/>
      <w:marTop w:val="0"/>
      <w:marBottom w:val="0"/>
      <w:divBdr>
        <w:top w:val="none" w:sz="0" w:space="0" w:color="auto"/>
        <w:left w:val="none" w:sz="0" w:space="0" w:color="auto"/>
        <w:bottom w:val="none" w:sz="0" w:space="0" w:color="auto"/>
        <w:right w:val="none" w:sz="0" w:space="0" w:color="auto"/>
      </w:divBdr>
    </w:div>
    <w:div w:id="919828302">
      <w:bodyDiv w:val="1"/>
      <w:marLeft w:val="0"/>
      <w:marRight w:val="0"/>
      <w:marTop w:val="0"/>
      <w:marBottom w:val="0"/>
      <w:divBdr>
        <w:top w:val="none" w:sz="0" w:space="0" w:color="auto"/>
        <w:left w:val="none" w:sz="0" w:space="0" w:color="auto"/>
        <w:bottom w:val="none" w:sz="0" w:space="0" w:color="auto"/>
        <w:right w:val="none" w:sz="0" w:space="0" w:color="auto"/>
      </w:divBdr>
    </w:div>
    <w:div w:id="969897221">
      <w:bodyDiv w:val="1"/>
      <w:marLeft w:val="0"/>
      <w:marRight w:val="0"/>
      <w:marTop w:val="0"/>
      <w:marBottom w:val="0"/>
      <w:divBdr>
        <w:top w:val="none" w:sz="0" w:space="0" w:color="auto"/>
        <w:left w:val="none" w:sz="0" w:space="0" w:color="auto"/>
        <w:bottom w:val="none" w:sz="0" w:space="0" w:color="auto"/>
        <w:right w:val="none" w:sz="0" w:space="0" w:color="auto"/>
      </w:divBdr>
    </w:div>
    <w:div w:id="1132678554">
      <w:bodyDiv w:val="1"/>
      <w:marLeft w:val="0"/>
      <w:marRight w:val="0"/>
      <w:marTop w:val="0"/>
      <w:marBottom w:val="0"/>
      <w:divBdr>
        <w:top w:val="none" w:sz="0" w:space="0" w:color="auto"/>
        <w:left w:val="none" w:sz="0" w:space="0" w:color="auto"/>
        <w:bottom w:val="none" w:sz="0" w:space="0" w:color="auto"/>
        <w:right w:val="none" w:sz="0" w:space="0" w:color="auto"/>
      </w:divBdr>
    </w:div>
    <w:div w:id="1150485904">
      <w:bodyDiv w:val="1"/>
      <w:marLeft w:val="0"/>
      <w:marRight w:val="0"/>
      <w:marTop w:val="0"/>
      <w:marBottom w:val="0"/>
      <w:divBdr>
        <w:top w:val="none" w:sz="0" w:space="0" w:color="auto"/>
        <w:left w:val="none" w:sz="0" w:space="0" w:color="auto"/>
        <w:bottom w:val="none" w:sz="0" w:space="0" w:color="auto"/>
        <w:right w:val="none" w:sz="0" w:space="0" w:color="auto"/>
      </w:divBdr>
    </w:div>
    <w:div w:id="1161432838">
      <w:bodyDiv w:val="1"/>
      <w:marLeft w:val="0"/>
      <w:marRight w:val="0"/>
      <w:marTop w:val="0"/>
      <w:marBottom w:val="0"/>
      <w:divBdr>
        <w:top w:val="none" w:sz="0" w:space="0" w:color="auto"/>
        <w:left w:val="none" w:sz="0" w:space="0" w:color="auto"/>
        <w:bottom w:val="none" w:sz="0" w:space="0" w:color="auto"/>
        <w:right w:val="none" w:sz="0" w:space="0" w:color="auto"/>
      </w:divBdr>
    </w:div>
    <w:div w:id="1215580679">
      <w:bodyDiv w:val="1"/>
      <w:marLeft w:val="0"/>
      <w:marRight w:val="0"/>
      <w:marTop w:val="0"/>
      <w:marBottom w:val="0"/>
      <w:divBdr>
        <w:top w:val="none" w:sz="0" w:space="0" w:color="auto"/>
        <w:left w:val="none" w:sz="0" w:space="0" w:color="auto"/>
        <w:bottom w:val="none" w:sz="0" w:space="0" w:color="auto"/>
        <w:right w:val="none" w:sz="0" w:space="0" w:color="auto"/>
      </w:divBdr>
    </w:div>
    <w:div w:id="1218782226">
      <w:bodyDiv w:val="1"/>
      <w:marLeft w:val="0"/>
      <w:marRight w:val="0"/>
      <w:marTop w:val="0"/>
      <w:marBottom w:val="0"/>
      <w:divBdr>
        <w:top w:val="none" w:sz="0" w:space="0" w:color="auto"/>
        <w:left w:val="none" w:sz="0" w:space="0" w:color="auto"/>
        <w:bottom w:val="none" w:sz="0" w:space="0" w:color="auto"/>
        <w:right w:val="none" w:sz="0" w:space="0" w:color="auto"/>
      </w:divBdr>
    </w:div>
    <w:div w:id="1219560400">
      <w:bodyDiv w:val="1"/>
      <w:marLeft w:val="0"/>
      <w:marRight w:val="0"/>
      <w:marTop w:val="0"/>
      <w:marBottom w:val="0"/>
      <w:divBdr>
        <w:top w:val="none" w:sz="0" w:space="0" w:color="auto"/>
        <w:left w:val="none" w:sz="0" w:space="0" w:color="auto"/>
        <w:bottom w:val="none" w:sz="0" w:space="0" w:color="auto"/>
        <w:right w:val="none" w:sz="0" w:space="0" w:color="auto"/>
      </w:divBdr>
    </w:div>
    <w:div w:id="1239633262">
      <w:bodyDiv w:val="1"/>
      <w:marLeft w:val="0"/>
      <w:marRight w:val="0"/>
      <w:marTop w:val="0"/>
      <w:marBottom w:val="0"/>
      <w:divBdr>
        <w:top w:val="none" w:sz="0" w:space="0" w:color="auto"/>
        <w:left w:val="none" w:sz="0" w:space="0" w:color="auto"/>
        <w:bottom w:val="none" w:sz="0" w:space="0" w:color="auto"/>
        <w:right w:val="none" w:sz="0" w:space="0" w:color="auto"/>
      </w:divBdr>
    </w:div>
    <w:div w:id="1240099325">
      <w:bodyDiv w:val="1"/>
      <w:marLeft w:val="0"/>
      <w:marRight w:val="0"/>
      <w:marTop w:val="0"/>
      <w:marBottom w:val="0"/>
      <w:divBdr>
        <w:top w:val="none" w:sz="0" w:space="0" w:color="auto"/>
        <w:left w:val="none" w:sz="0" w:space="0" w:color="auto"/>
        <w:bottom w:val="none" w:sz="0" w:space="0" w:color="auto"/>
        <w:right w:val="none" w:sz="0" w:space="0" w:color="auto"/>
      </w:divBdr>
    </w:div>
    <w:div w:id="1251042544">
      <w:bodyDiv w:val="1"/>
      <w:marLeft w:val="0"/>
      <w:marRight w:val="0"/>
      <w:marTop w:val="0"/>
      <w:marBottom w:val="0"/>
      <w:divBdr>
        <w:top w:val="none" w:sz="0" w:space="0" w:color="auto"/>
        <w:left w:val="none" w:sz="0" w:space="0" w:color="auto"/>
        <w:bottom w:val="none" w:sz="0" w:space="0" w:color="auto"/>
        <w:right w:val="none" w:sz="0" w:space="0" w:color="auto"/>
      </w:divBdr>
    </w:div>
    <w:div w:id="1272204687">
      <w:bodyDiv w:val="1"/>
      <w:marLeft w:val="0"/>
      <w:marRight w:val="0"/>
      <w:marTop w:val="0"/>
      <w:marBottom w:val="0"/>
      <w:divBdr>
        <w:top w:val="none" w:sz="0" w:space="0" w:color="auto"/>
        <w:left w:val="none" w:sz="0" w:space="0" w:color="auto"/>
        <w:bottom w:val="none" w:sz="0" w:space="0" w:color="auto"/>
        <w:right w:val="none" w:sz="0" w:space="0" w:color="auto"/>
      </w:divBdr>
    </w:div>
    <w:div w:id="1297904898">
      <w:bodyDiv w:val="1"/>
      <w:marLeft w:val="0"/>
      <w:marRight w:val="0"/>
      <w:marTop w:val="0"/>
      <w:marBottom w:val="0"/>
      <w:divBdr>
        <w:top w:val="none" w:sz="0" w:space="0" w:color="auto"/>
        <w:left w:val="none" w:sz="0" w:space="0" w:color="auto"/>
        <w:bottom w:val="none" w:sz="0" w:space="0" w:color="auto"/>
        <w:right w:val="none" w:sz="0" w:space="0" w:color="auto"/>
      </w:divBdr>
    </w:div>
    <w:div w:id="1327131421">
      <w:bodyDiv w:val="1"/>
      <w:marLeft w:val="0"/>
      <w:marRight w:val="0"/>
      <w:marTop w:val="0"/>
      <w:marBottom w:val="0"/>
      <w:divBdr>
        <w:top w:val="none" w:sz="0" w:space="0" w:color="auto"/>
        <w:left w:val="none" w:sz="0" w:space="0" w:color="auto"/>
        <w:bottom w:val="none" w:sz="0" w:space="0" w:color="auto"/>
        <w:right w:val="none" w:sz="0" w:space="0" w:color="auto"/>
      </w:divBdr>
    </w:div>
    <w:div w:id="1334185209">
      <w:bodyDiv w:val="1"/>
      <w:marLeft w:val="0"/>
      <w:marRight w:val="0"/>
      <w:marTop w:val="0"/>
      <w:marBottom w:val="0"/>
      <w:divBdr>
        <w:top w:val="none" w:sz="0" w:space="0" w:color="auto"/>
        <w:left w:val="none" w:sz="0" w:space="0" w:color="auto"/>
        <w:bottom w:val="none" w:sz="0" w:space="0" w:color="auto"/>
        <w:right w:val="none" w:sz="0" w:space="0" w:color="auto"/>
      </w:divBdr>
    </w:div>
    <w:div w:id="1387532114">
      <w:bodyDiv w:val="1"/>
      <w:marLeft w:val="0"/>
      <w:marRight w:val="0"/>
      <w:marTop w:val="0"/>
      <w:marBottom w:val="0"/>
      <w:divBdr>
        <w:top w:val="none" w:sz="0" w:space="0" w:color="auto"/>
        <w:left w:val="none" w:sz="0" w:space="0" w:color="auto"/>
        <w:bottom w:val="none" w:sz="0" w:space="0" w:color="auto"/>
        <w:right w:val="none" w:sz="0" w:space="0" w:color="auto"/>
      </w:divBdr>
    </w:div>
    <w:div w:id="1394162770">
      <w:bodyDiv w:val="1"/>
      <w:marLeft w:val="0"/>
      <w:marRight w:val="0"/>
      <w:marTop w:val="0"/>
      <w:marBottom w:val="0"/>
      <w:divBdr>
        <w:top w:val="none" w:sz="0" w:space="0" w:color="auto"/>
        <w:left w:val="none" w:sz="0" w:space="0" w:color="auto"/>
        <w:bottom w:val="none" w:sz="0" w:space="0" w:color="auto"/>
        <w:right w:val="none" w:sz="0" w:space="0" w:color="auto"/>
      </w:divBdr>
    </w:div>
    <w:div w:id="1401711634">
      <w:bodyDiv w:val="1"/>
      <w:marLeft w:val="0"/>
      <w:marRight w:val="0"/>
      <w:marTop w:val="0"/>
      <w:marBottom w:val="0"/>
      <w:divBdr>
        <w:top w:val="none" w:sz="0" w:space="0" w:color="auto"/>
        <w:left w:val="none" w:sz="0" w:space="0" w:color="auto"/>
        <w:bottom w:val="none" w:sz="0" w:space="0" w:color="auto"/>
        <w:right w:val="none" w:sz="0" w:space="0" w:color="auto"/>
      </w:divBdr>
    </w:div>
    <w:div w:id="1477796511">
      <w:bodyDiv w:val="1"/>
      <w:marLeft w:val="0"/>
      <w:marRight w:val="0"/>
      <w:marTop w:val="0"/>
      <w:marBottom w:val="0"/>
      <w:divBdr>
        <w:top w:val="none" w:sz="0" w:space="0" w:color="auto"/>
        <w:left w:val="none" w:sz="0" w:space="0" w:color="auto"/>
        <w:bottom w:val="none" w:sz="0" w:space="0" w:color="auto"/>
        <w:right w:val="none" w:sz="0" w:space="0" w:color="auto"/>
      </w:divBdr>
    </w:div>
    <w:div w:id="1485506742">
      <w:bodyDiv w:val="1"/>
      <w:marLeft w:val="0"/>
      <w:marRight w:val="0"/>
      <w:marTop w:val="0"/>
      <w:marBottom w:val="0"/>
      <w:divBdr>
        <w:top w:val="none" w:sz="0" w:space="0" w:color="auto"/>
        <w:left w:val="none" w:sz="0" w:space="0" w:color="auto"/>
        <w:bottom w:val="none" w:sz="0" w:space="0" w:color="auto"/>
        <w:right w:val="none" w:sz="0" w:space="0" w:color="auto"/>
      </w:divBdr>
    </w:div>
    <w:div w:id="1499730891">
      <w:bodyDiv w:val="1"/>
      <w:marLeft w:val="0"/>
      <w:marRight w:val="0"/>
      <w:marTop w:val="0"/>
      <w:marBottom w:val="0"/>
      <w:divBdr>
        <w:top w:val="none" w:sz="0" w:space="0" w:color="auto"/>
        <w:left w:val="none" w:sz="0" w:space="0" w:color="auto"/>
        <w:bottom w:val="none" w:sz="0" w:space="0" w:color="auto"/>
        <w:right w:val="none" w:sz="0" w:space="0" w:color="auto"/>
      </w:divBdr>
    </w:div>
    <w:div w:id="1558857078">
      <w:bodyDiv w:val="1"/>
      <w:marLeft w:val="0"/>
      <w:marRight w:val="0"/>
      <w:marTop w:val="0"/>
      <w:marBottom w:val="0"/>
      <w:divBdr>
        <w:top w:val="none" w:sz="0" w:space="0" w:color="auto"/>
        <w:left w:val="none" w:sz="0" w:space="0" w:color="auto"/>
        <w:bottom w:val="none" w:sz="0" w:space="0" w:color="auto"/>
        <w:right w:val="none" w:sz="0" w:space="0" w:color="auto"/>
      </w:divBdr>
    </w:div>
    <w:div w:id="1567260023">
      <w:bodyDiv w:val="1"/>
      <w:marLeft w:val="0"/>
      <w:marRight w:val="0"/>
      <w:marTop w:val="0"/>
      <w:marBottom w:val="0"/>
      <w:divBdr>
        <w:top w:val="none" w:sz="0" w:space="0" w:color="auto"/>
        <w:left w:val="none" w:sz="0" w:space="0" w:color="auto"/>
        <w:bottom w:val="none" w:sz="0" w:space="0" w:color="auto"/>
        <w:right w:val="none" w:sz="0" w:space="0" w:color="auto"/>
      </w:divBdr>
    </w:div>
    <w:div w:id="1600336466">
      <w:bodyDiv w:val="1"/>
      <w:marLeft w:val="0"/>
      <w:marRight w:val="0"/>
      <w:marTop w:val="0"/>
      <w:marBottom w:val="0"/>
      <w:divBdr>
        <w:top w:val="none" w:sz="0" w:space="0" w:color="auto"/>
        <w:left w:val="none" w:sz="0" w:space="0" w:color="auto"/>
        <w:bottom w:val="none" w:sz="0" w:space="0" w:color="auto"/>
        <w:right w:val="none" w:sz="0" w:space="0" w:color="auto"/>
      </w:divBdr>
    </w:div>
    <w:div w:id="1617786712">
      <w:bodyDiv w:val="1"/>
      <w:marLeft w:val="0"/>
      <w:marRight w:val="0"/>
      <w:marTop w:val="0"/>
      <w:marBottom w:val="0"/>
      <w:divBdr>
        <w:top w:val="none" w:sz="0" w:space="0" w:color="auto"/>
        <w:left w:val="none" w:sz="0" w:space="0" w:color="auto"/>
        <w:bottom w:val="none" w:sz="0" w:space="0" w:color="auto"/>
        <w:right w:val="none" w:sz="0" w:space="0" w:color="auto"/>
      </w:divBdr>
    </w:div>
    <w:div w:id="1687318418">
      <w:bodyDiv w:val="1"/>
      <w:marLeft w:val="0"/>
      <w:marRight w:val="0"/>
      <w:marTop w:val="0"/>
      <w:marBottom w:val="0"/>
      <w:divBdr>
        <w:top w:val="none" w:sz="0" w:space="0" w:color="auto"/>
        <w:left w:val="none" w:sz="0" w:space="0" w:color="auto"/>
        <w:bottom w:val="none" w:sz="0" w:space="0" w:color="auto"/>
        <w:right w:val="none" w:sz="0" w:space="0" w:color="auto"/>
      </w:divBdr>
    </w:div>
    <w:div w:id="1712341111">
      <w:bodyDiv w:val="1"/>
      <w:marLeft w:val="0"/>
      <w:marRight w:val="0"/>
      <w:marTop w:val="0"/>
      <w:marBottom w:val="0"/>
      <w:divBdr>
        <w:top w:val="none" w:sz="0" w:space="0" w:color="auto"/>
        <w:left w:val="none" w:sz="0" w:space="0" w:color="auto"/>
        <w:bottom w:val="none" w:sz="0" w:space="0" w:color="auto"/>
        <w:right w:val="none" w:sz="0" w:space="0" w:color="auto"/>
      </w:divBdr>
    </w:div>
    <w:div w:id="1778482241">
      <w:bodyDiv w:val="1"/>
      <w:marLeft w:val="0"/>
      <w:marRight w:val="0"/>
      <w:marTop w:val="0"/>
      <w:marBottom w:val="0"/>
      <w:divBdr>
        <w:top w:val="none" w:sz="0" w:space="0" w:color="auto"/>
        <w:left w:val="none" w:sz="0" w:space="0" w:color="auto"/>
        <w:bottom w:val="none" w:sz="0" w:space="0" w:color="auto"/>
        <w:right w:val="none" w:sz="0" w:space="0" w:color="auto"/>
      </w:divBdr>
    </w:div>
    <w:div w:id="1801069517">
      <w:bodyDiv w:val="1"/>
      <w:marLeft w:val="0"/>
      <w:marRight w:val="0"/>
      <w:marTop w:val="0"/>
      <w:marBottom w:val="0"/>
      <w:divBdr>
        <w:top w:val="none" w:sz="0" w:space="0" w:color="auto"/>
        <w:left w:val="none" w:sz="0" w:space="0" w:color="auto"/>
        <w:bottom w:val="none" w:sz="0" w:space="0" w:color="auto"/>
        <w:right w:val="none" w:sz="0" w:space="0" w:color="auto"/>
      </w:divBdr>
    </w:div>
    <w:div w:id="1806315055">
      <w:bodyDiv w:val="1"/>
      <w:marLeft w:val="0"/>
      <w:marRight w:val="0"/>
      <w:marTop w:val="0"/>
      <w:marBottom w:val="0"/>
      <w:divBdr>
        <w:top w:val="none" w:sz="0" w:space="0" w:color="auto"/>
        <w:left w:val="none" w:sz="0" w:space="0" w:color="auto"/>
        <w:bottom w:val="none" w:sz="0" w:space="0" w:color="auto"/>
        <w:right w:val="none" w:sz="0" w:space="0" w:color="auto"/>
      </w:divBdr>
    </w:div>
    <w:div w:id="1879584771">
      <w:bodyDiv w:val="1"/>
      <w:marLeft w:val="0"/>
      <w:marRight w:val="0"/>
      <w:marTop w:val="0"/>
      <w:marBottom w:val="0"/>
      <w:divBdr>
        <w:top w:val="none" w:sz="0" w:space="0" w:color="auto"/>
        <w:left w:val="none" w:sz="0" w:space="0" w:color="auto"/>
        <w:bottom w:val="none" w:sz="0" w:space="0" w:color="auto"/>
        <w:right w:val="none" w:sz="0" w:space="0" w:color="auto"/>
      </w:divBdr>
    </w:div>
    <w:div w:id="1884978545">
      <w:bodyDiv w:val="1"/>
      <w:marLeft w:val="0"/>
      <w:marRight w:val="0"/>
      <w:marTop w:val="0"/>
      <w:marBottom w:val="0"/>
      <w:divBdr>
        <w:top w:val="none" w:sz="0" w:space="0" w:color="auto"/>
        <w:left w:val="none" w:sz="0" w:space="0" w:color="auto"/>
        <w:bottom w:val="none" w:sz="0" w:space="0" w:color="auto"/>
        <w:right w:val="none" w:sz="0" w:space="0" w:color="auto"/>
      </w:divBdr>
    </w:div>
    <w:div w:id="1905673399">
      <w:bodyDiv w:val="1"/>
      <w:marLeft w:val="0"/>
      <w:marRight w:val="0"/>
      <w:marTop w:val="0"/>
      <w:marBottom w:val="0"/>
      <w:divBdr>
        <w:top w:val="none" w:sz="0" w:space="0" w:color="auto"/>
        <w:left w:val="none" w:sz="0" w:space="0" w:color="auto"/>
        <w:bottom w:val="none" w:sz="0" w:space="0" w:color="auto"/>
        <w:right w:val="none" w:sz="0" w:space="0" w:color="auto"/>
      </w:divBdr>
    </w:div>
    <w:div w:id="1920164964">
      <w:bodyDiv w:val="1"/>
      <w:marLeft w:val="0"/>
      <w:marRight w:val="0"/>
      <w:marTop w:val="0"/>
      <w:marBottom w:val="0"/>
      <w:divBdr>
        <w:top w:val="none" w:sz="0" w:space="0" w:color="auto"/>
        <w:left w:val="none" w:sz="0" w:space="0" w:color="auto"/>
        <w:bottom w:val="none" w:sz="0" w:space="0" w:color="auto"/>
        <w:right w:val="none" w:sz="0" w:space="0" w:color="auto"/>
      </w:divBdr>
    </w:div>
    <w:div w:id="1986426310">
      <w:bodyDiv w:val="1"/>
      <w:marLeft w:val="0"/>
      <w:marRight w:val="0"/>
      <w:marTop w:val="0"/>
      <w:marBottom w:val="0"/>
      <w:divBdr>
        <w:top w:val="none" w:sz="0" w:space="0" w:color="auto"/>
        <w:left w:val="none" w:sz="0" w:space="0" w:color="auto"/>
        <w:bottom w:val="none" w:sz="0" w:space="0" w:color="auto"/>
        <w:right w:val="none" w:sz="0" w:space="0" w:color="auto"/>
      </w:divBdr>
    </w:div>
    <w:div w:id="1997493837">
      <w:bodyDiv w:val="1"/>
      <w:marLeft w:val="0"/>
      <w:marRight w:val="0"/>
      <w:marTop w:val="0"/>
      <w:marBottom w:val="0"/>
      <w:divBdr>
        <w:top w:val="none" w:sz="0" w:space="0" w:color="auto"/>
        <w:left w:val="none" w:sz="0" w:space="0" w:color="auto"/>
        <w:bottom w:val="none" w:sz="0" w:space="0" w:color="auto"/>
        <w:right w:val="none" w:sz="0" w:space="0" w:color="auto"/>
      </w:divBdr>
    </w:div>
    <w:div w:id="2051373394">
      <w:bodyDiv w:val="1"/>
      <w:marLeft w:val="0"/>
      <w:marRight w:val="0"/>
      <w:marTop w:val="0"/>
      <w:marBottom w:val="0"/>
      <w:divBdr>
        <w:top w:val="none" w:sz="0" w:space="0" w:color="auto"/>
        <w:left w:val="none" w:sz="0" w:space="0" w:color="auto"/>
        <w:bottom w:val="none" w:sz="0" w:space="0" w:color="auto"/>
        <w:right w:val="none" w:sz="0" w:space="0" w:color="auto"/>
      </w:divBdr>
    </w:div>
    <w:div w:id="21182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4F0F-43F1-42F8-9395-C67B2CF3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157</Pages>
  <Words>36254</Words>
  <Characters>206653</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Сологуб Виталий Игоревич</dc:creator>
  <cp:lastModifiedBy>Измайлова Елена Юрьевна</cp:lastModifiedBy>
  <cp:revision>26</cp:revision>
  <cp:lastPrinted>2020-02-27T08:44:00Z</cp:lastPrinted>
  <dcterms:created xsi:type="dcterms:W3CDTF">2020-02-27T09:58:00Z</dcterms:created>
  <dcterms:modified xsi:type="dcterms:W3CDTF">2020-06-02T07:00:00Z</dcterms:modified>
</cp:coreProperties>
</file>