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9C2496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</w:t>
      </w:r>
      <w:r w:rsidR="00AF6F91">
        <w:rPr>
          <w:b/>
          <w:sz w:val="28"/>
          <w:szCs w:val="28"/>
          <w:lang w:val="ru-RU"/>
        </w:rPr>
        <w:t>я</w:t>
      </w:r>
      <w:r w:rsidR="00EA27A6">
        <w:rPr>
          <w:b/>
          <w:sz w:val="28"/>
          <w:szCs w:val="28"/>
          <w:lang w:val="ru-RU"/>
        </w:rPr>
        <w:t xml:space="preserve"> в </w:t>
      </w:r>
      <w:r w:rsidR="00AF6F91">
        <w:rPr>
          <w:b/>
          <w:sz w:val="28"/>
          <w:szCs w:val="28"/>
          <w:lang w:val="ru-RU"/>
        </w:rPr>
        <w:t xml:space="preserve">приложение № 1 к </w:t>
      </w:r>
      <w:r w:rsidR="00EA27A6">
        <w:rPr>
          <w:b/>
          <w:sz w:val="28"/>
          <w:szCs w:val="28"/>
          <w:lang w:val="ru-RU"/>
        </w:rPr>
        <w:t>Едины</w:t>
      </w:r>
      <w:r w:rsidR="00AF6F91">
        <w:rPr>
          <w:b/>
          <w:sz w:val="28"/>
          <w:szCs w:val="28"/>
          <w:lang w:val="ru-RU"/>
        </w:rPr>
        <w:t>м</w:t>
      </w:r>
      <w:r w:rsidR="005A60C6">
        <w:rPr>
          <w:b/>
          <w:sz w:val="28"/>
          <w:szCs w:val="28"/>
          <w:lang w:val="ru-RU"/>
        </w:rPr>
        <w:t xml:space="preserve"> ветеринарн</w:t>
      </w:r>
      <w:r w:rsidR="00AF6F91">
        <w:rPr>
          <w:b/>
          <w:sz w:val="28"/>
          <w:szCs w:val="28"/>
          <w:lang w:val="ru-RU"/>
        </w:rPr>
        <w:t>ым (ветеринарно-санитарным) требованиям, предъявляемым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Pr="00F916E8" w:rsidRDefault="00200630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AF6F91" w:rsidRPr="00AF6F91">
        <w:rPr>
          <w:sz w:val="28"/>
          <w:szCs w:val="28"/>
          <w:lang w:val="ru-RU"/>
        </w:rPr>
        <w:t>О внесении изменения в приложение № 1 к Единым ветеринарным (ветеринарно-санитарным) требованиям, предъявляемым к товарам, подлежащим ветеринарному контролю (надзору)</w:t>
      </w:r>
      <w:r w:rsidRPr="00F916E8">
        <w:rPr>
          <w:sz w:val="28"/>
          <w:szCs w:val="28"/>
        </w:rPr>
        <w:t>»</w:t>
      </w:r>
    </w:p>
    <w:p w:rsidR="00D529FE" w:rsidRPr="00F916E8" w:rsidRDefault="00D529FE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D529FE" w:rsidRPr="00F916E8" w:rsidRDefault="00D529FE" w:rsidP="00F916E8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F916E8">
        <w:rPr>
          <w:rFonts w:eastAsia="Calibri"/>
          <w:b/>
          <w:sz w:val="28"/>
          <w:szCs w:val="28"/>
        </w:rPr>
        <w:t>1.</w:t>
      </w:r>
      <w:r w:rsidRPr="00F916E8">
        <w:rPr>
          <w:rFonts w:eastAsia="Calibri"/>
          <w:b/>
          <w:sz w:val="28"/>
          <w:szCs w:val="28"/>
          <w:lang w:val="ru-RU"/>
        </w:rPr>
        <w:t> </w:t>
      </w:r>
      <w:r w:rsidRPr="00F916E8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F916E8">
        <w:rPr>
          <w:rFonts w:eastAsia="Calibri"/>
          <w:b/>
          <w:sz w:val="28"/>
          <w:szCs w:val="28"/>
          <w:lang w:val="ru-RU"/>
        </w:rPr>
        <w:t>ЕЭК:</w:t>
      </w:r>
    </w:p>
    <w:p w:rsidR="00200630" w:rsidRDefault="00253C40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253C40">
        <w:rPr>
          <w:sz w:val="28"/>
          <w:szCs w:val="28"/>
          <w:lang w:val="ru-RU"/>
        </w:rPr>
        <w:t>Лизин - одна из незаменимых аминокислот, которая применяется в качестве кормовой добавки в животноводстве</w:t>
      </w:r>
      <w:r w:rsidR="00FA7134">
        <w:rPr>
          <w:sz w:val="28"/>
          <w:szCs w:val="28"/>
          <w:lang w:val="ru-RU"/>
        </w:rPr>
        <w:t xml:space="preserve">. </w:t>
      </w:r>
      <w:r w:rsidR="00FA06C7">
        <w:rPr>
          <w:sz w:val="28"/>
          <w:szCs w:val="28"/>
          <w:lang w:val="ru-RU"/>
        </w:rPr>
        <w:t>По причине исключительной важности для баланса аминокислот в рационе сельскохозяйственных животных мировое производство лизина растет как в абсолютных величинах, так и относительно остальных аминокислот.</w:t>
      </w:r>
    </w:p>
    <w:p w:rsidR="00FA06C7" w:rsidRDefault="00FA06C7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Промышленный биотехнологический метод производства лизина является наиболее распространенным. В качестве источника сырья </w:t>
      </w:r>
      <w:proofErr w:type="gramStart"/>
      <w:r>
        <w:rPr>
          <w:sz w:val="28"/>
          <w:szCs w:val="28"/>
          <w:lang w:val="ru-RU"/>
        </w:rPr>
        <w:t>применяются</w:t>
      </w:r>
      <w:proofErr w:type="gramEnd"/>
      <w:r>
        <w:rPr>
          <w:sz w:val="28"/>
          <w:szCs w:val="28"/>
          <w:lang w:val="ru-RU"/>
        </w:rPr>
        <w:t xml:space="preserve"> </w:t>
      </w:r>
      <w:r w:rsidR="000D7929">
        <w:rPr>
          <w:sz w:val="28"/>
          <w:szCs w:val="28"/>
          <w:lang w:val="ru-RU"/>
        </w:rPr>
        <w:t>как правило</w:t>
      </w:r>
      <w:r>
        <w:rPr>
          <w:sz w:val="28"/>
          <w:szCs w:val="28"/>
          <w:lang w:val="ru-RU"/>
        </w:rPr>
        <w:t xml:space="preserve"> кукуруза и пшеница</w:t>
      </w:r>
      <w:r w:rsidR="000D7929">
        <w:rPr>
          <w:sz w:val="28"/>
          <w:szCs w:val="28"/>
          <w:lang w:val="ru-RU"/>
        </w:rPr>
        <w:t xml:space="preserve">. Реже </w:t>
      </w:r>
      <w:proofErr w:type="spellStart"/>
      <w:r w:rsidR="000D7929">
        <w:rPr>
          <w:sz w:val="28"/>
          <w:szCs w:val="28"/>
          <w:lang w:val="ru-RU"/>
        </w:rPr>
        <w:t>свекличный</w:t>
      </w:r>
      <w:proofErr w:type="spellEnd"/>
      <w:r w:rsidR="000D7929">
        <w:rPr>
          <w:sz w:val="28"/>
          <w:szCs w:val="28"/>
          <w:lang w:val="ru-RU"/>
        </w:rPr>
        <w:t xml:space="preserve"> жом</w:t>
      </w:r>
      <w:r>
        <w:rPr>
          <w:sz w:val="28"/>
          <w:szCs w:val="28"/>
          <w:lang w:val="ru-RU"/>
        </w:rPr>
        <w:t xml:space="preserve">. </w:t>
      </w:r>
      <w:r w:rsidR="000D7929">
        <w:rPr>
          <w:sz w:val="28"/>
          <w:szCs w:val="28"/>
          <w:lang w:val="ru-RU"/>
        </w:rPr>
        <w:t>Б</w:t>
      </w:r>
      <w:r>
        <w:rPr>
          <w:sz w:val="28"/>
          <w:szCs w:val="28"/>
          <w:lang w:val="ru-RU"/>
        </w:rPr>
        <w:t xml:space="preserve">иотехнологическое </w:t>
      </w:r>
      <w:r w:rsidR="00516FC2">
        <w:rPr>
          <w:sz w:val="28"/>
          <w:szCs w:val="28"/>
          <w:lang w:val="ru-RU"/>
        </w:rPr>
        <w:t xml:space="preserve">производство </w:t>
      </w:r>
      <w:r w:rsidR="000D7929">
        <w:rPr>
          <w:sz w:val="28"/>
          <w:szCs w:val="28"/>
          <w:lang w:val="ru-RU"/>
        </w:rPr>
        <w:t xml:space="preserve">лизина </w:t>
      </w:r>
      <w:r w:rsidR="00516FC2">
        <w:rPr>
          <w:sz w:val="28"/>
          <w:szCs w:val="28"/>
          <w:lang w:val="ru-RU"/>
        </w:rPr>
        <w:t>концентрируется в следующих странах: Китай, США, Бразилия, Индонезия и Российская Федерация.</w:t>
      </w:r>
    </w:p>
    <w:p w:rsidR="00516FC2" w:rsidRDefault="00516FC2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Риски, связанные с сырьем, имеют химическую и генно-инженерную природу.</w:t>
      </w:r>
    </w:p>
    <w:p w:rsidR="00EC63CB" w:rsidRDefault="00516FC2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Химические риски, связанные с сырьем, представлены загрязнением пестицидами, гербицидами и прочими </w:t>
      </w:r>
      <w:proofErr w:type="spellStart"/>
      <w:r>
        <w:rPr>
          <w:sz w:val="28"/>
          <w:szCs w:val="28"/>
          <w:lang w:val="ru-RU"/>
        </w:rPr>
        <w:t>контаминантами</w:t>
      </w:r>
      <w:proofErr w:type="spellEnd"/>
      <w:r>
        <w:rPr>
          <w:sz w:val="28"/>
          <w:szCs w:val="28"/>
          <w:lang w:val="ru-RU"/>
        </w:rPr>
        <w:t>, имеющими естественное и искусственное происхождение. Среди пестицидов и гербицидов следует выделить</w:t>
      </w:r>
      <w:r w:rsidR="00286F79">
        <w:rPr>
          <w:sz w:val="28"/>
          <w:szCs w:val="28"/>
          <w:lang w:val="ru-RU"/>
        </w:rPr>
        <w:t xml:space="preserve"> группу традиционных пестицидов: ГХЦГ, ДДТ и его метаболиты. Указанные вещества обладают устойчивостью к различным способам обработки, в том числе </w:t>
      </w:r>
      <w:proofErr w:type="gramStart"/>
      <w:r w:rsidR="00286F79">
        <w:rPr>
          <w:sz w:val="28"/>
          <w:szCs w:val="28"/>
          <w:lang w:val="ru-RU"/>
        </w:rPr>
        <w:t>к</w:t>
      </w:r>
      <w:proofErr w:type="gramEnd"/>
      <w:r w:rsidR="00286F79">
        <w:rPr>
          <w:sz w:val="28"/>
          <w:szCs w:val="28"/>
          <w:lang w:val="ru-RU"/>
        </w:rPr>
        <w:t xml:space="preserve"> </w:t>
      </w:r>
      <w:proofErr w:type="gramStart"/>
      <w:r w:rsidR="00286F79">
        <w:rPr>
          <w:sz w:val="28"/>
          <w:szCs w:val="28"/>
          <w:lang w:val="ru-RU"/>
        </w:rPr>
        <w:t>термической, и накоплению в продукции животного происхождения.</w:t>
      </w:r>
      <w:proofErr w:type="gramEnd"/>
      <w:r w:rsidR="00286F79">
        <w:rPr>
          <w:sz w:val="28"/>
          <w:szCs w:val="28"/>
          <w:lang w:val="ru-RU"/>
        </w:rPr>
        <w:t xml:space="preserve"> Вторая группа включает специфические ядохимикаты, используемые для производства генно-инженерно-модифицированных культур.</w:t>
      </w:r>
      <w:r w:rsidR="00EC63CB">
        <w:rPr>
          <w:sz w:val="28"/>
          <w:szCs w:val="28"/>
          <w:lang w:val="ru-RU"/>
        </w:rPr>
        <w:t xml:space="preserve"> </w:t>
      </w:r>
    </w:p>
    <w:p w:rsidR="00516FC2" w:rsidRDefault="00EC63CB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Концентрация </w:t>
      </w:r>
      <w:proofErr w:type="spellStart"/>
      <w:r>
        <w:rPr>
          <w:sz w:val="28"/>
          <w:szCs w:val="28"/>
          <w:lang w:val="ru-RU"/>
        </w:rPr>
        <w:t>микотоксинов</w:t>
      </w:r>
      <w:proofErr w:type="spellEnd"/>
      <w:r>
        <w:rPr>
          <w:sz w:val="28"/>
          <w:szCs w:val="28"/>
          <w:lang w:val="ru-RU"/>
        </w:rPr>
        <w:t xml:space="preserve"> в сырье критическим образом зависит от методов и степени очистки конечного продукта, но не может быть сведена к нулю.</w:t>
      </w:r>
    </w:p>
    <w:p w:rsidR="00EC63CB" w:rsidRDefault="00EC63CB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Также к </w:t>
      </w:r>
      <w:proofErr w:type="gramStart"/>
      <w:r>
        <w:rPr>
          <w:sz w:val="28"/>
          <w:szCs w:val="28"/>
          <w:lang w:val="ru-RU"/>
        </w:rPr>
        <w:t>традиционным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контаминантам</w:t>
      </w:r>
      <w:proofErr w:type="spellEnd"/>
      <w:r>
        <w:rPr>
          <w:sz w:val="28"/>
          <w:szCs w:val="28"/>
          <w:lang w:val="ru-RU"/>
        </w:rPr>
        <w:t xml:space="preserve"> злакового сырья относятся токсичные элементы, особенно мышьяк. Накопление данной группы </w:t>
      </w:r>
      <w:proofErr w:type="spellStart"/>
      <w:r>
        <w:rPr>
          <w:sz w:val="28"/>
          <w:szCs w:val="28"/>
          <w:lang w:val="ru-RU"/>
        </w:rPr>
        <w:t>контаминантов</w:t>
      </w:r>
      <w:proofErr w:type="spellEnd"/>
      <w:r>
        <w:rPr>
          <w:sz w:val="28"/>
          <w:szCs w:val="28"/>
          <w:lang w:val="ru-RU"/>
        </w:rPr>
        <w:t xml:space="preserve"> в сырье зависит в большей степени от экологической ситуации, чем от действия хозяйствующих субъектов. В отличие от </w:t>
      </w:r>
      <w:proofErr w:type="spellStart"/>
      <w:r>
        <w:rPr>
          <w:sz w:val="28"/>
          <w:szCs w:val="28"/>
          <w:lang w:val="ru-RU"/>
        </w:rPr>
        <w:t>микотоксинов</w:t>
      </w:r>
      <w:proofErr w:type="spellEnd"/>
      <w:r>
        <w:rPr>
          <w:sz w:val="28"/>
          <w:szCs w:val="28"/>
          <w:lang w:val="ru-RU"/>
        </w:rPr>
        <w:t xml:space="preserve">, переработка сырья не может эффективно снизить концентрацию мышьяка, кадмия, ртути. </w:t>
      </w:r>
    </w:p>
    <w:p w:rsidR="00470F40" w:rsidRDefault="00EC63CB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производители лизина либо сами являются разработчиками ГМО-злаков, </w:t>
      </w:r>
      <w:proofErr w:type="gramStart"/>
      <w:r>
        <w:rPr>
          <w:sz w:val="28"/>
          <w:szCs w:val="28"/>
          <w:lang w:val="ru-RU"/>
        </w:rPr>
        <w:t>используемых</w:t>
      </w:r>
      <w:proofErr w:type="gramEnd"/>
      <w:r>
        <w:rPr>
          <w:sz w:val="28"/>
          <w:szCs w:val="28"/>
          <w:lang w:val="ru-RU"/>
        </w:rPr>
        <w:t xml:space="preserve"> в качестве исходного сырья, либо используют зарегистрированные ГМО-линии. При этом, при производстве лизина могут использоваться как широко </w:t>
      </w:r>
      <w:proofErr w:type="gramStart"/>
      <w:r>
        <w:rPr>
          <w:sz w:val="28"/>
          <w:szCs w:val="28"/>
          <w:lang w:val="ru-RU"/>
        </w:rPr>
        <w:t>известные</w:t>
      </w:r>
      <w:proofErr w:type="gramEnd"/>
      <w:r>
        <w:rPr>
          <w:sz w:val="28"/>
          <w:szCs w:val="28"/>
          <w:lang w:val="ru-RU"/>
        </w:rPr>
        <w:t xml:space="preserve"> ГМО-линии</w:t>
      </w:r>
      <w:r w:rsidR="008F77AC">
        <w:rPr>
          <w:sz w:val="28"/>
          <w:szCs w:val="28"/>
          <w:lang w:val="ru-RU"/>
        </w:rPr>
        <w:t xml:space="preserve"> злаков, так и зарегистрированные только в стране экспортере лизина. Следующая группа рисков связанна с ГМО-организмами продуцентами лизина. Выявленные не зарегистрированные линии ГМО-</w:t>
      </w:r>
      <w:proofErr w:type="spellStart"/>
      <w:r w:rsidR="008F77AC">
        <w:rPr>
          <w:sz w:val="28"/>
          <w:szCs w:val="28"/>
          <w:lang w:val="ru-RU"/>
        </w:rPr>
        <w:t>микропродуцентов</w:t>
      </w:r>
      <w:proofErr w:type="spellEnd"/>
      <w:r w:rsidR="008F77AC">
        <w:rPr>
          <w:sz w:val="28"/>
          <w:szCs w:val="28"/>
          <w:lang w:val="ru-RU"/>
        </w:rPr>
        <w:t xml:space="preserve"> </w:t>
      </w:r>
      <w:r w:rsidR="008F77AC">
        <w:rPr>
          <w:sz w:val="28"/>
          <w:szCs w:val="28"/>
          <w:lang w:val="ru-RU"/>
        </w:rPr>
        <w:lastRenderedPageBreak/>
        <w:t xml:space="preserve">регистрируются в международной системе </w:t>
      </w:r>
      <w:r w:rsidR="008F77AC">
        <w:rPr>
          <w:sz w:val="28"/>
          <w:szCs w:val="28"/>
          <w:lang w:val="en-US"/>
        </w:rPr>
        <w:t>RASFF</w:t>
      </w:r>
      <w:r w:rsidR="008F77AC">
        <w:rPr>
          <w:sz w:val="28"/>
          <w:szCs w:val="28"/>
          <w:lang w:val="ru-RU"/>
        </w:rPr>
        <w:t xml:space="preserve">. Используемые культуры микроорганизмов, как правило, не </w:t>
      </w:r>
      <w:proofErr w:type="gramStart"/>
      <w:r w:rsidR="008F77AC">
        <w:rPr>
          <w:sz w:val="28"/>
          <w:szCs w:val="28"/>
          <w:lang w:val="ru-RU"/>
        </w:rPr>
        <w:t>указываются производителем и сведения о них не разглашаются</w:t>
      </w:r>
      <w:proofErr w:type="gramEnd"/>
      <w:r w:rsidR="008F77AC">
        <w:rPr>
          <w:sz w:val="28"/>
          <w:szCs w:val="28"/>
          <w:lang w:val="ru-RU"/>
        </w:rPr>
        <w:t xml:space="preserve"> в связи с коммерческой тайной.</w:t>
      </w:r>
      <w:r w:rsidR="00470F40">
        <w:rPr>
          <w:sz w:val="28"/>
          <w:szCs w:val="28"/>
          <w:lang w:val="ru-RU"/>
        </w:rPr>
        <w:t xml:space="preserve"> </w:t>
      </w:r>
    </w:p>
    <w:p w:rsidR="00EC63CB" w:rsidRDefault="000A769A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470F40">
        <w:rPr>
          <w:sz w:val="28"/>
          <w:szCs w:val="28"/>
          <w:lang w:val="ru-RU"/>
        </w:rPr>
        <w:t>опадание ГМО микроорганизмов в конечный продукт</w:t>
      </w:r>
      <w:r w:rsidRPr="000A769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возможно</w:t>
      </w:r>
      <w:r w:rsidR="00470F40">
        <w:rPr>
          <w:sz w:val="28"/>
          <w:szCs w:val="28"/>
          <w:lang w:val="ru-RU"/>
        </w:rPr>
        <w:t>. При этом</w:t>
      </w:r>
      <w:proofErr w:type="gramStart"/>
      <w:r w:rsidR="00470F40">
        <w:rPr>
          <w:sz w:val="28"/>
          <w:szCs w:val="28"/>
          <w:lang w:val="ru-RU"/>
        </w:rPr>
        <w:t>,</w:t>
      </w:r>
      <w:proofErr w:type="gramEnd"/>
      <w:r w:rsidR="00470F40">
        <w:rPr>
          <w:sz w:val="28"/>
          <w:szCs w:val="28"/>
          <w:lang w:val="ru-RU"/>
        </w:rPr>
        <w:t xml:space="preserve"> в случае применения спорообразующих и прочих устойчивых форм, такие микроорганизмы могут сохранять жизнеспособность в конечном продукте.</w:t>
      </w:r>
    </w:p>
    <w:p w:rsidR="00470F40" w:rsidRDefault="00470F40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отношении конечного продукта существуют химические и микробиологические риски. Химические риски представлены антимикробными препаратами, добавляемыми либо в процессе производства (если продуцент устойчив) во </w:t>
      </w:r>
      <w:proofErr w:type="spellStart"/>
      <w:r>
        <w:rPr>
          <w:sz w:val="28"/>
          <w:szCs w:val="28"/>
          <w:lang w:val="ru-RU"/>
        </w:rPr>
        <w:t>избежании</w:t>
      </w:r>
      <w:proofErr w:type="spellEnd"/>
      <w:r>
        <w:rPr>
          <w:sz w:val="28"/>
          <w:szCs w:val="28"/>
          <w:lang w:val="ru-RU"/>
        </w:rPr>
        <w:t xml:space="preserve"> заражения реактора, либо к самому конечному продукту в качестве консерванта. Возможность подобного нарушения подтверждается выявлениями, например, </w:t>
      </w:r>
      <w:proofErr w:type="spellStart"/>
      <w:r>
        <w:rPr>
          <w:sz w:val="28"/>
          <w:szCs w:val="28"/>
          <w:lang w:val="ru-RU"/>
        </w:rPr>
        <w:t>хлорамфеникола</w:t>
      </w:r>
      <w:proofErr w:type="spellEnd"/>
      <w:r>
        <w:rPr>
          <w:sz w:val="28"/>
          <w:szCs w:val="28"/>
          <w:lang w:val="ru-RU"/>
        </w:rPr>
        <w:t xml:space="preserve">, опубликованными в системе </w:t>
      </w:r>
      <w:r>
        <w:rPr>
          <w:sz w:val="28"/>
          <w:szCs w:val="28"/>
          <w:lang w:val="en-US"/>
        </w:rPr>
        <w:t>RASFF</w:t>
      </w:r>
      <w:r>
        <w:rPr>
          <w:sz w:val="28"/>
          <w:szCs w:val="28"/>
          <w:lang w:val="ru-RU"/>
        </w:rPr>
        <w:t>.</w:t>
      </w:r>
    </w:p>
    <w:p w:rsidR="007441DA" w:rsidRDefault="00470F40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Микробиологические риски</w:t>
      </w:r>
      <w:r w:rsidR="000A769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представлены заражением продукции наиболее распространенными патогенами, например </w:t>
      </w:r>
      <w:r>
        <w:rPr>
          <w:sz w:val="28"/>
          <w:szCs w:val="28"/>
          <w:lang w:val="en-US"/>
        </w:rPr>
        <w:t>Salmonella</w:t>
      </w:r>
      <w:r w:rsidRPr="00470F4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en-US"/>
        </w:rPr>
        <w:t>spp</w:t>
      </w:r>
      <w:proofErr w:type="spellEnd"/>
      <w:r w:rsidRPr="00470F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, что также подтверждается </w:t>
      </w:r>
      <w:r w:rsidR="007441DA">
        <w:rPr>
          <w:sz w:val="28"/>
          <w:szCs w:val="28"/>
          <w:lang w:val="ru-RU"/>
        </w:rPr>
        <w:t xml:space="preserve">информацией из системы </w:t>
      </w:r>
      <w:r w:rsidR="007441DA">
        <w:rPr>
          <w:sz w:val="28"/>
          <w:szCs w:val="28"/>
          <w:lang w:val="en-US"/>
        </w:rPr>
        <w:t>RASFF</w:t>
      </w:r>
      <w:r w:rsidR="007441DA">
        <w:rPr>
          <w:sz w:val="28"/>
          <w:szCs w:val="28"/>
          <w:lang w:val="ru-RU"/>
        </w:rPr>
        <w:t>.</w:t>
      </w:r>
    </w:p>
    <w:p w:rsidR="00470F40" w:rsidRDefault="007441DA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ветеринарные риски лизина представлены химическими, генно-инженерными и микробиологическими факторами. Отсутствие </w:t>
      </w:r>
      <w:r w:rsidR="00FA7134">
        <w:rPr>
          <w:sz w:val="28"/>
          <w:szCs w:val="28"/>
          <w:lang w:val="ru-RU"/>
        </w:rPr>
        <w:t xml:space="preserve">должного </w:t>
      </w:r>
      <w:r>
        <w:rPr>
          <w:sz w:val="28"/>
          <w:szCs w:val="28"/>
          <w:lang w:val="ru-RU"/>
        </w:rPr>
        <w:t xml:space="preserve">контроля за ключевым компонентом, используемым </w:t>
      </w:r>
      <w:r w:rsidR="00253C40">
        <w:rPr>
          <w:sz w:val="28"/>
          <w:szCs w:val="28"/>
          <w:lang w:val="ru-RU"/>
        </w:rPr>
        <w:t xml:space="preserve">в кормовых добавках, может </w:t>
      </w:r>
      <w:proofErr w:type="gramStart"/>
      <w:r w:rsidR="00253C40">
        <w:rPr>
          <w:sz w:val="28"/>
          <w:szCs w:val="28"/>
          <w:lang w:val="ru-RU"/>
        </w:rPr>
        <w:t>выразится</w:t>
      </w:r>
      <w:proofErr w:type="gramEnd"/>
      <w:r w:rsidR="00253C40">
        <w:rPr>
          <w:sz w:val="28"/>
          <w:szCs w:val="28"/>
          <w:lang w:val="ru-RU"/>
        </w:rPr>
        <w:t xml:space="preserve"> в ухудшении здоровья и продуктивности сельскохозяйственных животных, качества и безопасности пищевой продукции, полученной из них.</w:t>
      </w:r>
      <w:r w:rsidR="00FA7134">
        <w:rPr>
          <w:sz w:val="28"/>
          <w:szCs w:val="28"/>
          <w:lang w:val="ru-RU"/>
        </w:rPr>
        <w:t xml:space="preserve"> </w:t>
      </w:r>
      <w:r w:rsidR="00955C29">
        <w:rPr>
          <w:sz w:val="28"/>
          <w:szCs w:val="28"/>
          <w:lang w:val="ru-RU"/>
        </w:rPr>
        <w:t>Отдельно стоит отметить непредсказуемые последствия применения неавторизованных ГМО и их ДНК.</w:t>
      </w:r>
    </w:p>
    <w:p w:rsidR="005A490E" w:rsidRDefault="005A490E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2018 г. ФГБУ «Всероссийский государственный центр качества и стандартизации лекарственных сре</w:t>
      </w:r>
      <w:proofErr w:type="gramStart"/>
      <w:r>
        <w:rPr>
          <w:sz w:val="28"/>
          <w:szCs w:val="28"/>
          <w:lang w:val="ru-RU"/>
        </w:rPr>
        <w:t>дств дл</w:t>
      </w:r>
      <w:proofErr w:type="gramEnd"/>
      <w:r>
        <w:rPr>
          <w:sz w:val="28"/>
          <w:szCs w:val="28"/>
          <w:lang w:val="ru-RU"/>
        </w:rPr>
        <w:t xml:space="preserve">я животных и кормов» провел экспертизу 58 проб ввезенного на территорию Евразийского экономического союза лизина кормового, произведенного в Китае, Индонезии, Корее и Франции на показатели содержания лизина, токсичных элементов, наличия штамма-продуцента. В 5 пробах производства Франции содержание лизина не соответствовало </w:t>
      </w:r>
      <w:proofErr w:type="gramStart"/>
      <w:r>
        <w:rPr>
          <w:sz w:val="28"/>
          <w:szCs w:val="28"/>
          <w:lang w:val="ru-RU"/>
        </w:rPr>
        <w:t>заявленному</w:t>
      </w:r>
      <w:proofErr w:type="gramEnd"/>
      <w:r>
        <w:rPr>
          <w:sz w:val="28"/>
          <w:szCs w:val="28"/>
          <w:lang w:val="ru-RU"/>
        </w:rPr>
        <w:t xml:space="preserve"> в меньшую сторону.</w:t>
      </w:r>
    </w:p>
    <w:p w:rsidR="00D529FE" w:rsidRPr="00F916E8" w:rsidRDefault="00D529FE" w:rsidP="00F916E8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D529FE" w:rsidRPr="00F916E8" w:rsidRDefault="00D529FE" w:rsidP="00F916E8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  <w:r w:rsidRPr="00F916E8">
        <w:rPr>
          <w:rFonts w:eastAsia="Calibri"/>
          <w:b/>
          <w:sz w:val="28"/>
          <w:szCs w:val="28"/>
        </w:rPr>
        <w:t>2.</w:t>
      </w:r>
      <w:r w:rsidRPr="00F916E8">
        <w:rPr>
          <w:rFonts w:eastAsia="Calibri"/>
          <w:b/>
          <w:sz w:val="28"/>
          <w:szCs w:val="28"/>
          <w:lang w:val="ru-RU"/>
        </w:rPr>
        <w:t> </w:t>
      </w:r>
      <w:r w:rsidRPr="00F916E8">
        <w:rPr>
          <w:rFonts w:eastAsia="Calibri"/>
          <w:b/>
          <w:sz w:val="28"/>
          <w:szCs w:val="28"/>
        </w:rPr>
        <w:t>Цель регулирования</w:t>
      </w:r>
      <w:r w:rsidRPr="00F916E8">
        <w:rPr>
          <w:rFonts w:eastAsia="Calibri"/>
          <w:b/>
          <w:sz w:val="28"/>
          <w:szCs w:val="28"/>
          <w:lang w:val="ru-RU"/>
        </w:rPr>
        <w:t>:</w:t>
      </w:r>
    </w:p>
    <w:p w:rsidR="00D529FE" w:rsidRPr="00F916E8" w:rsidRDefault="00D529FE" w:rsidP="00F916E8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F916E8">
        <w:rPr>
          <w:sz w:val="28"/>
          <w:szCs w:val="28"/>
        </w:rPr>
        <w:t xml:space="preserve">Целью принятия проекта решения Комиссии является </w:t>
      </w:r>
      <w:r w:rsidR="00FA7134">
        <w:rPr>
          <w:sz w:val="28"/>
          <w:szCs w:val="28"/>
          <w:lang w:val="ru-RU"/>
        </w:rPr>
        <w:t>выделени</w:t>
      </w:r>
      <w:r w:rsidR="00050DAF">
        <w:rPr>
          <w:sz w:val="28"/>
          <w:szCs w:val="28"/>
          <w:lang w:val="ru-RU"/>
        </w:rPr>
        <w:t>е</w:t>
      </w:r>
      <w:r w:rsidR="00FA7134">
        <w:rPr>
          <w:sz w:val="28"/>
          <w:szCs w:val="28"/>
          <w:lang w:val="ru-RU"/>
        </w:rPr>
        <w:t xml:space="preserve"> лизина и его солей, используемых в качестве компонента для производства кормовых добавок, в самостоятельную подгруппу товаров и определение отдельных мер регулирования, применяемых при их ввозе на территорию Евразийского экономического союза</w:t>
      </w:r>
      <w:r w:rsidRPr="00F916E8">
        <w:rPr>
          <w:sz w:val="28"/>
          <w:szCs w:val="28"/>
        </w:rPr>
        <w:t>.</w:t>
      </w:r>
    </w:p>
    <w:p w:rsidR="00D529FE" w:rsidRPr="00F916E8" w:rsidRDefault="00D529FE" w:rsidP="00F916E8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</w:p>
    <w:p w:rsidR="00D529FE" w:rsidRPr="00F916E8" w:rsidRDefault="00D529FE" w:rsidP="00F916E8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F916E8">
        <w:rPr>
          <w:rFonts w:eastAsia="Calibri"/>
          <w:b/>
          <w:sz w:val="28"/>
          <w:szCs w:val="28"/>
          <w:lang w:val="ru-RU"/>
        </w:rPr>
        <w:t>3. </w:t>
      </w:r>
      <w:r w:rsidRPr="00F916E8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F916E8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D529FE" w:rsidP="00F916E8">
      <w:pPr>
        <w:pStyle w:val="Standard"/>
        <w:spacing w:after="0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6E8">
        <w:rPr>
          <w:rFonts w:ascii="Times New Roman" w:hAnsi="Times New Roman" w:cs="Times New Roman"/>
          <w:sz w:val="28"/>
          <w:szCs w:val="28"/>
        </w:rPr>
        <w:t>государства-члены</w:t>
      </w:r>
      <w:r w:rsidR="00943F5D">
        <w:rPr>
          <w:rFonts w:ascii="Times New Roman" w:hAnsi="Times New Roman" w:cs="Times New Roman"/>
          <w:sz w:val="28"/>
          <w:szCs w:val="28"/>
        </w:rPr>
        <w:t xml:space="preserve">, </w:t>
      </w:r>
      <w:r w:rsidR="00AF6F91" w:rsidRPr="00F916E8">
        <w:rPr>
          <w:rFonts w:ascii="Times New Roman" w:hAnsi="Times New Roman" w:cs="Times New Roman"/>
          <w:sz w:val="28"/>
          <w:szCs w:val="28"/>
        </w:rPr>
        <w:t>участников внешнеэкономической деятельности</w:t>
      </w:r>
      <w:r w:rsidR="00050DAF">
        <w:rPr>
          <w:rFonts w:ascii="Times New Roman" w:hAnsi="Times New Roman" w:cs="Times New Roman"/>
          <w:sz w:val="28"/>
          <w:szCs w:val="28"/>
        </w:rPr>
        <w:t>, производители сельскохозяйственной продукции, потребители сельскохозяйственной продукции</w:t>
      </w:r>
      <w:r w:rsidRPr="00F916E8">
        <w:rPr>
          <w:rFonts w:ascii="Times New Roman" w:hAnsi="Times New Roman" w:cs="Times New Roman"/>
          <w:sz w:val="28"/>
          <w:szCs w:val="28"/>
        </w:rPr>
        <w:t>.</w:t>
      </w:r>
    </w:p>
    <w:p w:rsidR="00F916E8" w:rsidRDefault="00F916E8" w:rsidP="00F916E8">
      <w:pPr>
        <w:pStyle w:val="Standard"/>
        <w:spacing w:after="0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A8E" w:rsidRPr="00F916E8" w:rsidRDefault="00FD7A8E" w:rsidP="00F916E8">
      <w:pPr>
        <w:pStyle w:val="Standard"/>
        <w:spacing w:after="0"/>
        <w:ind w:firstLine="31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Pr="00F916E8" w:rsidRDefault="00D529FE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D529FE" w:rsidRPr="00F916E8" w:rsidRDefault="00D529FE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6E8">
        <w:rPr>
          <w:rFonts w:ascii="Times New Roman" w:hAnsi="Times New Roman" w:cs="Times New Roman"/>
          <w:sz w:val="28"/>
          <w:szCs w:val="28"/>
        </w:rPr>
        <w:t>Действие проекта решения Комиссии непосредственно направлено на интересы участников внешнеэкономической деятельности, являющихся поставщиками товаров</w:t>
      </w:r>
      <w:r w:rsidR="00050DAF">
        <w:rPr>
          <w:rFonts w:ascii="Times New Roman" w:hAnsi="Times New Roman" w:cs="Times New Roman"/>
          <w:sz w:val="28"/>
          <w:szCs w:val="28"/>
        </w:rPr>
        <w:t xml:space="preserve"> (продукции)</w:t>
      </w:r>
      <w:r w:rsidRPr="00F916E8">
        <w:rPr>
          <w:rFonts w:ascii="Times New Roman" w:hAnsi="Times New Roman" w:cs="Times New Roman"/>
          <w:sz w:val="28"/>
          <w:szCs w:val="28"/>
        </w:rPr>
        <w:t>; субъекты предпринимательской деятельности, использующие товары в собственном производстве и (или) реализации. Уполномоченные органы государств-членов, осуществляющие ветеринарный контроль (надзор).</w:t>
      </w:r>
    </w:p>
    <w:p w:rsidR="00C10162" w:rsidRDefault="00C10162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Pr="00F916E8" w:rsidRDefault="00D529FE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F916E8" w:rsidRDefault="002327E6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ввозе лизина и его сложных эфиров, а также солей этих соединений будет требоваться ветеринарный сертификат, разрешение на ввоз и необходимость включения предприятий-производителей в Реестр предприятий третьих стран</w:t>
      </w:r>
      <w:r w:rsidR="00943F5D">
        <w:rPr>
          <w:rFonts w:ascii="Times New Roman" w:hAnsi="Times New Roman" w:cs="Times New Roman"/>
          <w:sz w:val="28"/>
          <w:szCs w:val="28"/>
        </w:rPr>
        <w:t>.</w:t>
      </w:r>
    </w:p>
    <w:p w:rsidR="00943F5D" w:rsidRPr="00F916E8" w:rsidRDefault="00943F5D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Pr="00F916E8" w:rsidRDefault="00197926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662633" w:rsidRPr="00F916E8" w:rsidRDefault="002327E6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отношении л</w:t>
      </w:r>
      <w:r w:rsidRPr="002327E6">
        <w:rPr>
          <w:rFonts w:ascii="Times New Roman" w:eastAsia="Calibri" w:hAnsi="Times New Roman" w:cs="Times New Roman"/>
          <w:sz w:val="28"/>
          <w:szCs w:val="28"/>
        </w:rPr>
        <w:t>изина и его сложных эфиров, а также солей этих соединений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</w:t>
      </w:r>
      <w:r w:rsidR="00050DAF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осуществляться ветеринарный контроль со стороны уполномоченных органов в сфере ветеринарии всех государств – членов Союза. Возможность проведения проверок предприятий третьих стран, производящих лизин, </w:t>
      </w:r>
      <w:r w:rsidR="00050DAF">
        <w:rPr>
          <w:rFonts w:ascii="Times New Roman" w:eastAsia="Calibri" w:hAnsi="Times New Roman" w:cs="Times New Roman"/>
          <w:sz w:val="28"/>
          <w:szCs w:val="28"/>
        </w:rPr>
        <w:t xml:space="preserve">позволит контролировать качество </w:t>
      </w:r>
      <w:r>
        <w:rPr>
          <w:rFonts w:ascii="Times New Roman" w:eastAsia="Calibri" w:hAnsi="Times New Roman" w:cs="Times New Roman"/>
          <w:sz w:val="28"/>
          <w:szCs w:val="28"/>
        </w:rPr>
        <w:t>ввоз</w:t>
      </w:r>
      <w:r w:rsidR="00050DAF">
        <w:rPr>
          <w:rFonts w:ascii="Times New Roman" w:eastAsia="Calibri" w:hAnsi="Times New Roman" w:cs="Times New Roman"/>
          <w:sz w:val="28"/>
          <w:szCs w:val="28"/>
        </w:rPr>
        <w:t>имого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территорию Евразийского экономического союза лизина</w:t>
      </w:r>
      <w:r w:rsidR="00050DAF">
        <w:rPr>
          <w:rFonts w:ascii="Times New Roman" w:eastAsia="Calibri" w:hAnsi="Times New Roman" w:cs="Times New Roman"/>
          <w:sz w:val="28"/>
          <w:szCs w:val="28"/>
        </w:rPr>
        <w:t xml:space="preserve"> до его попадания на единый рынок Евразийского экономического союза</w:t>
      </w:r>
      <w:r w:rsidR="007450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2633" w:rsidRPr="00F916E8" w:rsidRDefault="00662633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Pr="00F916E8" w:rsidRDefault="00662633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442374" w:rsidRPr="00F916E8" w:rsidRDefault="0073559B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Положениями Договора о Союзе не предусмотрено а</w:t>
      </w:r>
      <w:r w:rsidR="00F916E8">
        <w:rPr>
          <w:rFonts w:ascii="Times New Roman" w:eastAsia="Calibri" w:hAnsi="Times New Roman" w:cs="Times New Roman"/>
          <w:sz w:val="28"/>
          <w:szCs w:val="28"/>
        </w:rPr>
        <w:t xml:space="preserve">льтернатив </w:t>
      </w:r>
      <w:r>
        <w:rPr>
          <w:rFonts w:ascii="Times New Roman" w:eastAsia="Calibri" w:hAnsi="Times New Roman" w:cs="Times New Roman"/>
          <w:sz w:val="28"/>
          <w:szCs w:val="28"/>
        </w:rPr>
        <w:t>предлагаемому регулированию</w:t>
      </w:r>
      <w:r w:rsidR="00442374" w:rsidRPr="00F916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9979ED" w:rsidRDefault="00F916E8" w:rsidP="00CD4BAE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 w:rsidRPr="009979ED">
        <w:rPr>
          <w:rFonts w:eastAsia="Calibri"/>
          <w:sz w:val="28"/>
          <w:szCs w:val="28"/>
          <w:lang w:val="ru-RU"/>
        </w:rPr>
        <w:t>Проект</w:t>
      </w:r>
      <w:r w:rsidR="00442374" w:rsidRPr="009979ED">
        <w:rPr>
          <w:rFonts w:eastAsia="Calibri"/>
          <w:sz w:val="28"/>
          <w:szCs w:val="28"/>
        </w:rPr>
        <w:t xml:space="preserve"> решения </w:t>
      </w:r>
      <w:r w:rsidR="00442374" w:rsidRPr="009979ED">
        <w:rPr>
          <w:rFonts w:eastAsia="Calibri"/>
          <w:sz w:val="28"/>
          <w:szCs w:val="28"/>
          <w:lang w:val="ru-RU"/>
        </w:rPr>
        <w:t>ЕЭК</w:t>
      </w:r>
      <w:r w:rsidR="00442374" w:rsidRPr="009979ED">
        <w:rPr>
          <w:sz w:val="28"/>
          <w:szCs w:val="28"/>
        </w:rPr>
        <w:t xml:space="preserve"> разработан в целях реализации пункта </w:t>
      </w:r>
      <w:r w:rsidRPr="009979ED">
        <w:rPr>
          <w:sz w:val="28"/>
          <w:szCs w:val="28"/>
          <w:lang w:val="ru-RU"/>
        </w:rPr>
        <w:t>1</w:t>
      </w:r>
      <w:r w:rsidR="00442374" w:rsidRPr="009979ED">
        <w:rPr>
          <w:sz w:val="28"/>
          <w:szCs w:val="28"/>
        </w:rPr>
        <w:t xml:space="preserve"> статьи 5</w:t>
      </w:r>
      <w:r w:rsidR="00442374" w:rsidRPr="009979ED">
        <w:rPr>
          <w:sz w:val="28"/>
          <w:szCs w:val="28"/>
          <w:lang w:val="ru-RU"/>
        </w:rPr>
        <w:t>8</w:t>
      </w:r>
      <w:r w:rsidR="00442374" w:rsidRPr="009979ED">
        <w:rPr>
          <w:sz w:val="28"/>
          <w:szCs w:val="28"/>
        </w:rPr>
        <w:t xml:space="preserve"> Договора о Евразийском экономическом союзе от 29 мая 201</w:t>
      </w:r>
      <w:r w:rsidR="00442374" w:rsidRPr="009979ED">
        <w:rPr>
          <w:sz w:val="28"/>
          <w:szCs w:val="28"/>
          <w:lang w:val="ru-RU"/>
        </w:rPr>
        <w:t>4</w:t>
      </w:r>
      <w:r w:rsidR="00442374" w:rsidRPr="009979ED">
        <w:rPr>
          <w:sz w:val="28"/>
          <w:szCs w:val="28"/>
        </w:rPr>
        <w:t xml:space="preserve"> года</w:t>
      </w:r>
      <w:r w:rsidR="00442374" w:rsidRPr="009979ED">
        <w:rPr>
          <w:sz w:val="28"/>
          <w:szCs w:val="28"/>
          <w:lang w:val="ru-RU"/>
        </w:rPr>
        <w:t>.</w:t>
      </w:r>
    </w:p>
    <w:p w:rsidR="00442374" w:rsidRPr="009979ED" w:rsidRDefault="00442374" w:rsidP="00CD4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9ED">
        <w:rPr>
          <w:rFonts w:ascii="Times New Roman" w:hAnsi="Times New Roman" w:cs="Times New Roman"/>
          <w:sz w:val="28"/>
          <w:szCs w:val="28"/>
        </w:rPr>
        <w:t>В соответствии с указанн</w:t>
      </w:r>
      <w:r w:rsidR="009979ED" w:rsidRPr="009979ED">
        <w:rPr>
          <w:rFonts w:ascii="Times New Roman" w:hAnsi="Times New Roman" w:cs="Times New Roman"/>
          <w:sz w:val="28"/>
          <w:szCs w:val="28"/>
        </w:rPr>
        <w:t>ым</w:t>
      </w:r>
      <w:r w:rsidRPr="009979ED">
        <w:rPr>
          <w:rFonts w:ascii="Times New Roman" w:hAnsi="Times New Roman" w:cs="Times New Roman"/>
          <w:sz w:val="28"/>
          <w:szCs w:val="28"/>
        </w:rPr>
        <w:t xml:space="preserve"> </w:t>
      </w:r>
      <w:r w:rsidR="009979ED" w:rsidRPr="009979ED">
        <w:rPr>
          <w:rFonts w:ascii="Times New Roman" w:hAnsi="Times New Roman" w:cs="Times New Roman"/>
          <w:sz w:val="28"/>
          <w:szCs w:val="28"/>
        </w:rPr>
        <w:t xml:space="preserve">пунктом Ветеринарно-санитарные меры применяются в отношении ввозимых на таможенную территорию Союза и перемещаемых по таможенной территории Союза товаров (в том числе товаров для личного пользования), включенных в </w:t>
      </w:r>
      <w:r w:rsidR="009979ED">
        <w:rPr>
          <w:rFonts w:ascii="Times New Roman" w:hAnsi="Times New Roman" w:cs="Times New Roman"/>
          <w:sz w:val="28"/>
          <w:szCs w:val="28"/>
        </w:rPr>
        <w:t>П</w:t>
      </w:r>
      <w:r w:rsidR="009979ED" w:rsidRPr="009979ED">
        <w:rPr>
          <w:rFonts w:ascii="Times New Roman" w:hAnsi="Times New Roman" w:cs="Times New Roman"/>
          <w:sz w:val="28"/>
          <w:szCs w:val="28"/>
        </w:rPr>
        <w:t>еречень, утверждаемый Комиссией</w:t>
      </w:r>
      <w:r w:rsidRPr="009979ED">
        <w:rPr>
          <w:rFonts w:ascii="Times New Roman" w:hAnsi="Times New Roman" w:cs="Times New Roman"/>
          <w:sz w:val="28"/>
          <w:szCs w:val="28"/>
        </w:rPr>
        <w:t>.</w:t>
      </w:r>
    </w:p>
    <w:p w:rsidR="00442374" w:rsidRPr="009979ED" w:rsidRDefault="009979ED" w:rsidP="00123FC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9979ED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123FCA" w:rsidRPr="00123FCA">
        <w:rPr>
          <w:rFonts w:ascii="Times New Roman" w:hAnsi="Times New Roman" w:cs="Times New Roman"/>
          <w:sz w:val="28"/>
          <w:szCs w:val="28"/>
        </w:rPr>
        <w:t>пунктом 22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123FCA">
        <w:rPr>
          <w:rFonts w:ascii="Times New Roman" w:hAnsi="Times New Roman" w:cs="Times New Roman"/>
          <w:sz w:val="28"/>
          <w:szCs w:val="28"/>
        </w:rPr>
        <w:t>,</w:t>
      </w:r>
      <w:r w:rsidRPr="00997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123FCA">
        <w:rPr>
          <w:rFonts w:ascii="Times New Roman" w:hAnsi="Times New Roman" w:cs="Times New Roman"/>
          <w:sz w:val="28"/>
          <w:szCs w:val="28"/>
        </w:rPr>
        <w:t xml:space="preserve">Единых ветеринарных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отнесено к компетенции </w:t>
      </w:r>
      <w:r w:rsidR="00123FCA">
        <w:rPr>
          <w:rFonts w:ascii="Times New Roman" w:hAnsi="Times New Roman" w:cs="Times New Roman"/>
          <w:sz w:val="28"/>
          <w:szCs w:val="28"/>
        </w:rPr>
        <w:t xml:space="preserve">Коллегии </w:t>
      </w:r>
      <w:r w:rsidR="008869CB" w:rsidRPr="009979ED">
        <w:rPr>
          <w:rFonts w:ascii="Times New Roman" w:hAnsi="Times New Roman" w:cs="Times New Roman"/>
          <w:sz w:val="28"/>
          <w:szCs w:val="28"/>
        </w:rPr>
        <w:t>ЕЭК</w:t>
      </w:r>
      <w:r w:rsidR="00442374" w:rsidRPr="009979ED">
        <w:rPr>
          <w:rFonts w:ascii="Times New Roman" w:hAnsi="Times New Roman" w:cs="Times New Roman"/>
          <w:sz w:val="28"/>
          <w:szCs w:val="28"/>
        </w:rPr>
        <w:t>.</w:t>
      </w:r>
    </w:p>
    <w:p w:rsidR="008869CB" w:rsidRPr="009979ED" w:rsidRDefault="008869CB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F916E8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955C29" w:rsidRDefault="00955C29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916E8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123FCA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к лизину при его ввозе на территорию Евразийского экономического союза ветеринарных мер может </w:t>
      </w:r>
      <w:r w:rsidR="009979ED">
        <w:rPr>
          <w:rFonts w:ascii="Times New Roman" w:hAnsi="Times New Roman" w:cs="Times New Roman"/>
          <w:sz w:val="28"/>
          <w:szCs w:val="28"/>
        </w:rPr>
        <w:t>повлеч</w:t>
      </w:r>
      <w:r>
        <w:rPr>
          <w:rFonts w:ascii="Times New Roman" w:hAnsi="Times New Roman" w:cs="Times New Roman"/>
          <w:sz w:val="28"/>
          <w:szCs w:val="28"/>
        </w:rPr>
        <w:t>ь дополнительные расходы</w:t>
      </w:r>
      <w:r w:rsidR="00CD4BA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>для подтверждения требованиям Союза</w:t>
      </w:r>
      <w:r w:rsidR="00442374" w:rsidRPr="00F916E8">
        <w:rPr>
          <w:rFonts w:ascii="Times New Roman" w:hAnsi="Times New Roman" w:cs="Times New Roman"/>
          <w:sz w:val="28"/>
          <w:szCs w:val="28"/>
        </w:rPr>
        <w:t>.</w:t>
      </w:r>
    </w:p>
    <w:p w:rsidR="009979ED" w:rsidRPr="00F916E8" w:rsidRDefault="009979ED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16E8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F916E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F916E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916E8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F916E8">
        <w:rPr>
          <w:rFonts w:ascii="Times New Roman" w:hAnsi="Times New Roman" w:cs="Times New Roman"/>
          <w:sz w:val="28"/>
          <w:szCs w:val="28"/>
        </w:rPr>
        <w:t>.</w:t>
      </w: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Pr="00F916E8" w:rsidRDefault="0044237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Pr="00123FCA" w:rsidRDefault="00123FCA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Усиление ветеринарного контроля за ввозимым на территорию Евразийского экономического союза лизином </w:t>
      </w:r>
      <w:r w:rsidRPr="00123FCA">
        <w:rPr>
          <w:rFonts w:ascii="Times New Roman" w:eastAsia="Calibri" w:hAnsi="Times New Roman" w:cs="Times New Roman"/>
          <w:sz w:val="28"/>
          <w:szCs w:val="28"/>
        </w:rPr>
        <w:t xml:space="preserve">сократит </w:t>
      </w:r>
      <w:r>
        <w:rPr>
          <w:rFonts w:ascii="Times New Roman" w:eastAsia="Calibri" w:hAnsi="Times New Roman" w:cs="Times New Roman"/>
          <w:sz w:val="28"/>
          <w:szCs w:val="28"/>
        </w:rPr>
        <w:t>риски</w:t>
      </w:r>
      <w:r w:rsidRPr="00123FCA">
        <w:rPr>
          <w:rFonts w:ascii="Times New Roman" w:eastAsia="Calibri" w:hAnsi="Times New Roman" w:cs="Times New Roman"/>
          <w:sz w:val="28"/>
          <w:szCs w:val="28"/>
        </w:rPr>
        <w:t xml:space="preserve"> ввоза на территорию Евразийского экономического союза не безопасного лизина.</w:t>
      </w:r>
    </w:p>
    <w:p w:rsidR="00123FCA" w:rsidRPr="00123FCA" w:rsidRDefault="00123FCA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Default="00C81EEA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6E8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997CC5" w:rsidRDefault="00123FCA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997CC5">
        <w:rPr>
          <w:rFonts w:ascii="Times New Roman" w:hAnsi="Times New Roman" w:cs="Times New Roman"/>
          <w:sz w:val="28"/>
          <w:szCs w:val="28"/>
        </w:rPr>
        <w:t xml:space="preserve"> перечня </w:t>
      </w:r>
      <w:r>
        <w:rPr>
          <w:rFonts w:ascii="Times New Roman" w:hAnsi="Times New Roman" w:cs="Times New Roman"/>
          <w:sz w:val="28"/>
          <w:szCs w:val="28"/>
        </w:rPr>
        <w:t>ветеринарных мер</w:t>
      </w:r>
      <w:r w:rsidR="00997C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применяемых к ввозимым на территорию Евразийского экономического союза товарам, подлежащим ветеринарному контролю (надзору), отнесено </w:t>
      </w:r>
      <w:r w:rsidR="00997CC5">
        <w:rPr>
          <w:rFonts w:ascii="Times New Roman" w:hAnsi="Times New Roman" w:cs="Times New Roman"/>
          <w:sz w:val="28"/>
          <w:szCs w:val="28"/>
        </w:rPr>
        <w:t>к полномочиям Комиссии.</w:t>
      </w:r>
    </w:p>
    <w:p w:rsidR="00997CC5" w:rsidRDefault="00BB767C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международной практике аминокислоты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 неотъемлемой частью кормовых добавок и контролируются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надзорными органами</w:t>
      </w:r>
      <w:r w:rsidR="00997C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5C29" w:rsidRPr="00997CC5" w:rsidRDefault="00955C29" w:rsidP="00FD7A8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Европейском союзе </w:t>
      </w:r>
      <w:r w:rsidR="00FD7A8E">
        <w:rPr>
          <w:rFonts w:ascii="Times New Roman" w:hAnsi="Times New Roman" w:cs="Times New Roman"/>
          <w:sz w:val="28"/>
          <w:szCs w:val="28"/>
        </w:rPr>
        <w:t xml:space="preserve">ведется контроль применения кормовых добавок. Один из нормативных правовых актов в этой части: Регламент (ЕС) </w:t>
      </w:r>
      <w:r w:rsidR="00FD7A8E" w:rsidRPr="00FD7A8E">
        <w:rPr>
          <w:rFonts w:ascii="Times New Roman" w:hAnsi="Times New Roman" w:cs="Times New Roman"/>
          <w:sz w:val="28"/>
          <w:szCs w:val="28"/>
        </w:rPr>
        <w:t xml:space="preserve">№ 1831/2003 </w:t>
      </w:r>
      <w:r w:rsidR="00FD7A8E">
        <w:rPr>
          <w:rFonts w:ascii="Times New Roman" w:hAnsi="Times New Roman" w:cs="Times New Roman"/>
          <w:sz w:val="28"/>
          <w:szCs w:val="28"/>
        </w:rPr>
        <w:t>Е</w:t>
      </w:r>
      <w:r w:rsidR="00FD7A8E" w:rsidRPr="00FD7A8E">
        <w:rPr>
          <w:rFonts w:ascii="Times New Roman" w:hAnsi="Times New Roman" w:cs="Times New Roman"/>
          <w:sz w:val="28"/>
          <w:szCs w:val="28"/>
        </w:rPr>
        <w:t xml:space="preserve">вропейского </w:t>
      </w:r>
      <w:r w:rsidR="00FD7A8E">
        <w:rPr>
          <w:rFonts w:ascii="Times New Roman" w:hAnsi="Times New Roman" w:cs="Times New Roman"/>
          <w:sz w:val="28"/>
          <w:szCs w:val="28"/>
        </w:rPr>
        <w:t>П</w:t>
      </w:r>
      <w:r w:rsidR="00FD7A8E" w:rsidRPr="00FD7A8E">
        <w:rPr>
          <w:rFonts w:ascii="Times New Roman" w:hAnsi="Times New Roman" w:cs="Times New Roman"/>
          <w:sz w:val="28"/>
          <w:szCs w:val="28"/>
        </w:rPr>
        <w:t xml:space="preserve">арламента и </w:t>
      </w:r>
      <w:r w:rsidR="00FD7A8E">
        <w:rPr>
          <w:rFonts w:ascii="Times New Roman" w:hAnsi="Times New Roman" w:cs="Times New Roman"/>
          <w:sz w:val="28"/>
          <w:szCs w:val="28"/>
        </w:rPr>
        <w:t>С</w:t>
      </w:r>
      <w:r w:rsidR="00FD7A8E" w:rsidRPr="00FD7A8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FD7A8E" w:rsidRPr="00FD7A8E">
        <w:rPr>
          <w:rFonts w:ascii="Times New Roman" w:hAnsi="Times New Roman" w:cs="Times New Roman"/>
          <w:sz w:val="28"/>
          <w:szCs w:val="28"/>
        </w:rPr>
        <w:t>от 22 сентября 2003 г.</w:t>
      </w:r>
    </w:p>
    <w:p w:rsidR="00C81EEA" w:rsidRPr="00FD7A8E" w:rsidRDefault="00C81EEA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A8E" w:rsidRPr="00FD7A8E" w:rsidRDefault="00FD7A8E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F916E8" w:rsidRDefault="00C81EEA" w:rsidP="00F916E8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bookmarkStart w:id="0" w:name="_GoBack"/>
      <w:bookmarkEnd w:id="0"/>
      <w:r w:rsidRPr="00F916E8">
        <w:rPr>
          <w:rFonts w:eastAsia="Calibri"/>
          <w:b/>
          <w:sz w:val="28"/>
          <w:szCs w:val="28"/>
          <w:lang w:eastAsia="ru-RU"/>
        </w:rPr>
        <w:lastRenderedPageBreak/>
        <w:t>14.</w:t>
      </w:r>
      <w:r w:rsidRPr="00F916E8">
        <w:rPr>
          <w:rFonts w:eastAsia="Calibri"/>
          <w:b/>
          <w:sz w:val="28"/>
          <w:szCs w:val="28"/>
          <w:lang w:val="ru-RU" w:eastAsia="ru-RU"/>
        </w:rPr>
        <w:t> </w:t>
      </w:r>
      <w:r w:rsidRPr="00F916E8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916E8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Pr="00C331F4" w:rsidRDefault="004C340D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 прошел процедуру п</w:t>
      </w:r>
      <w:r w:rsidR="00C331F4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="00C331F4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C331F4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Евразийской экономической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="00BB767C">
        <w:rPr>
          <w:rFonts w:ascii="Times New Roman" w:eastAsia="Calibri" w:hAnsi="Times New Roman" w:cs="Times New Roman"/>
          <w:sz w:val="28"/>
          <w:szCs w:val="28"/>
        </w:rPr>
        <w:t>с 29 октября 2018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5 января 2019 г.</w:t>
      </w:r>
    </w:p>
    <w:p w:rsidR="00C331F4" w:rsidRPr="00F916E8" w:rsidRDefault="00C331F4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F916E8" w:rsidRDefault="00C81EEA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8C3A8F" w:rsidRPr="00F916E8" w:rsidRDefault="008C3A8F" w:rsidP="00F916E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F916E8" w:rsidRDefault="00C81EEA" w:rsidP="00F916E8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6E8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916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p w:rsidR="00200630" w:rsidRPr="00F916E8" w:rsidRDefault="00200630" w:rsidP="00F916E8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sectPr w:rsidR="00200630" w:rsidRPr="00F916E8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29" w:rsidRDefault="00955C29" w:rsidP="00E27A82">
      <w:pPr>
        <w:spacing w:after="0" w:line="240" w:lineRule="auto"/>
      </w:pPr>
      <w:r>
        <w:separator/>
      </w:r>
    </w:p>
  </w:endnote>
  <w:endnote w:type="continuationSeparator" w:id="0">
    <w:p w:rsidR="00955C29" w:rsidRDefault="00955C29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29" w:rsidRDefault="00955C29" w:rsidP="00E27A82">
      <w:pPr>
        <w:spacing w:after="0" w:line="240" w:lineRule="auto"/>
      </w:pPr>
      <w:r>
        <w:separator/>
      </w:r>
    </w:p>
  </w:footnote>
  <w:footnote w:type="continuationSeparator" w:id="0">
    <w:p w:rsidR="00955C29" w:rsidRDefault="00955C29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5C29" w:rsidRPr="00E27A82" w:rsidRDefault="00955C29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7A8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5C29" w:rsidRDefault="00955C2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0DAF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471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3B4B"/>
    <w:rsid w:val="000A661B"/>
    <w:rsid w:val="000A769A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3FCE"/>
    <w:rsid w:val="000D5727"/>
    <w:rsid w:val="000D5F2E"/>
    <w:rsid w:val="000D76B3"/>
    <w:rsid w:val="000D7929"/>
    <w:rsid w:val="000E0E1D"/>
    <w:rsid w:val="000E2394"/>
    <w:rsid w:val="000E25D7"/>
    <w:rsid w:val="000E3C26"/>
    <w:rsid w:val="000E3DB3"/>
    <w:rsid w:val="000E3EDE"/>
    <w:rsid w:val="000E542D"/>
    <w:rsid w:val="000E6324"/>
    <w:rsid w:val="000F2651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13AB9"/>
    <w:rsid w:val="0012015B"/>
    <w:rsid w:val="001201C6"/>
    <w:rsid w:val="00120F41"/>
    <w:rsid w:val="00122A2E"/>
    <w:rsid w:val="00123FCA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7E6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C40"/>
    <w:rsid w:val="00253DC2"/>
    <w:rsid w:val="0025542C"/>
    <w:rsid w:val="002600EE"/>
    <w:rsid w:val="002616D8"/>
    <w:rsid w:val="002617F1"/>
    <w:rsid w:val="00265F2C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57B9"/>
    <w:rsid w:val="00286ACF"/>
    <w:rsid w:val="00286F79"/>
    <w:rsid w:val="00290C82"/>
    <w:rsid w:val="002943A1"/>
    <w:rsid w:val="00294639"/>
    <w:rsid w:val="002A1E3F"/>
    <w:rsid w:val="002A2C9C"/>
    <w:rsid w:val="002A3790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27839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4831"/>
    <w:rsid w:val="003C56DC"/>
    <w:rsid w:val="003C6751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0F40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40D"/>
    <w:rsid w:val="004C3947"/>
    <w:rsid w:val="004C79A2"/>
    <w:rsid w:val="004D0C26"/>
    <w:rsid w:val="004D10D9"/>
    <w:rsid w:val="004D2DDB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6FC2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00C4"/>
    <w:rsid w:val="005616A1"/>
    <w:rsid w:val="00563EA9"/>
    <w:rsid w:val="00564204"/>
    <w:rsid w:val="00566697"/>
    <w:rsid w:val="00567562"/>
    <w:rsid w:val="00570180"/>
    <w:rsid w:val="00571345"/>
    <w:rsid w:val="00574A97"/>
    <w:rsid w:val="00576C18"/>
    <w:rsid w:val="0057709D"/>
    <w:rsid w:val="005771A3"/>
    <w:rsid w:val="005811F5"/>
    <w:rsid w:val="00581303"/>
    <w:rsid w:val="00582970"/>
    <w:rsid w:val="00584EB9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490E"/>
    <w:rsid w:val="005A60C6"/>
    <w:rsid w:val="005A6549"/>
    <w:rsid w:val="005A7640"/>
    <w:rsid w:val="005A7D40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5B14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436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59B"/>
    <w:rsid w:val="007359E8"/>
    <w:rsid w:val="00735D5A"/>
    <w:rsid w:val="00740138"/>
    <w:rsid w:val="00740253"/>
    <w:rsid w:val="00741C92"/>
    <w:rsid w:val="007441DA"/>
    <w:rsid w:val="00745076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75C9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3A8F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4B76"/>
    <w:rsid w:val="008F5354"/>
    <w:rsid w:val="008F6EF3"/>
    <w:rsid w:val="008F77AC"/>
    <w:rsid w:val="00900E5F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3F5D"/>
    <w:rsid w:val="009468D1"/>
    <w:rsid w:val="0094772A"/>
    <w:rsid w:val="009478D6"/>
    <w:rsid w:val="009504A1"/>
    <w:rsid w:val="00950673"/>
    <w:rsid w:val="0095141F"/>
    <w:rsid w:val="009516D7"/>
    <w:rsid w:val="00955C29"/>
    <w:rsid w:val="00955D7B"/>
    <w:rsid w:val="00956727"/>
    <w:rsid w:val="009574C5"/>
    <w:rsid w:val="009626F1"/>
    <w:rsid w:val="00964E3B"/>
    <w:rsid w:val="00965116"/>
    <w:rsid w:val="009660F0"/>
    <w:rsid w:val="0096731A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979ED"/>
    <w:rsid w:val="00997CC5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2496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4535"/>
    <w:rsid w:val="00AF4B66"/>
    <w:rsid w:val="00AF4B6C"/>
    <w:rsid w:val="00AF54D8"/>
    <w:rsid w:val="00AF66C8"/>
    <w:rsid w:val="00AF6F91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67C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0162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31F4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1EEA"/>
    <w:rsid w:val="00C82293"/>
    <w:rsid w:val="00C8254C"/>
    <w:rsid w:val="00C845A7"/>
    <w:rsid w:val="00C845D6"/>
    <w:rsid w:val="00C84B7E"/>
    <w:rsid w:val="00C8726D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4BAE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62FB"/>
    <w:rsid w:val="00D46720"/>
    <w:rsid w:val="00D47270"/>
    <w:rsid w:val="00D47618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4AB1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97D99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3CB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6E8"/>
    <w:rsid w:val="00F91E4D"/>
    <w:rsid w:val="00F9210D"/>
    <w:rsid w:val="00F947DA"/>
    <w:rsid w:val="00F9664E"/>
    <w:rsid w:val="00FA06C7"/>
    <w:rsid w:val="00FA1999"/>
    <w:rsid w:val="00FA2022"/>
    <w:rsid w:val="00FA2F64"/>
    <w:rsid w:val="00FA3AB1"/>
    <w:rsid w:val="00FA3BD3"/>
    <w:rsid w:val="00FA4E2B"/>
    <w:rsid w:val="00FA5177"/>
    <w:rsid w:val="00FA7134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D7A8E"/>
    <w:rsid w:val="00FE0381"/>
    <w:rsid w:val="00FE36E9"/>
    <w:rsid w:val="00FE530D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BD49-F008-4E2B-8828-4FD306FB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35</cp:revision>
  <cp:lastPrinted>2018-10-25T07:05:00Z</cp:lastPrinted>
  <dcterms:created xsi:type="dcterms:W3CDTF">2015-04-09T10:48:00Z</dcterms:created>
  <dcterms:modified xsi:type="dcterms:W3CDTF">2019-08-19T13:44:00Z</dcterms:modified>
</cp:coreProperties>
</file>