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F3" w:rsidRDefault="00DF24F3" w:rsidP="008C5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водн</w:t>
      </w:r>
      <w:r>
        <w:rPr>
          <w:rFonts w:ascii="Times New Roman" w:eastAsia="Calibri" w:hAnsi="Times New Roman" w:cs="Times New Roman"/>
          <w:b/>
          <w:sz w:val="28"/>
          <w:szCs w:val="28"/>
        </w:rPr>
        <w:t>ый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B5C6B">
        <w:rPr>
          <w:rFonts w:ascii="Times New Roman" w:eastAsia="Calibri" w:hAnsi="Times New Roman" w:cs="Times New Roman"/>
          <w:b/>
          <w:sz w:val="28"/>
          <w:szCs w:val="28"/>
        </w:rPr>
        <w:t>переч</w:t>
      </w:r>
      <w:r>
        <w:rPr>
          <w:rFonts w:ascii="Times New Roman" w:eastAsia="Calibri" w:hAnsi="Times New Roman" w:cs="Times New Roman"/>
          <w:b/>
          <w:sz w:val="28"/>
          <w:szCs w:val="28"/>
        </w:rPr>
        <w:t>ень</w:t>
      </w:r>
      <w:r w:rsidR="00EB5C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C5141" w:rsidRDefault="00EB5C6B" w:rsidP="00DF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замечаний 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(</w:t>
      </w:r>
      <w:r>
        <w:rPr>
          <w:rFonts w:ascii="Times New Roman" w:eastAsia="Calibri" w:hAnsi="Times New Roman" w:cs="Times New Roman"/>
          <w:b/>
          <w:sz w:val="28"/>
          <w:szCs w:val="28"/>
        </w:rPr>
        <w:t>предложений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C63D4">
        <w:rPr>
          <w:rFonts w:ascii="Times New Roman" w:eastAsia="Calibri" w:hAnsi="Times New Roman" w:cs="Times New Roman"/>
          <w:b/>
          <w:sz w:val="28"/>
          <w:szCs w:val="28"/>
        </w:rPr>
        <w:t>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проект акта </w:t>
      </w:r>
      <w:r w:rsidR="008644B1">
        <w:rPr>
          <w:rFonts w:ascii="Times New Roman" w:eastAsia="Calibri" w:hAnsi="Times New Roman" w:cs="Times New Roman"/>
          <w:b/>
          <w:sz w:val="28"/>
          <w:szCs w:val="28"/>
        </w:rPr>
        <w:t>Евразийской экономической комиссии</w:t>
      </w:r>
    </w:p>
    <w:p w:rsidR="002F1E3C" w:rsidRDefault="002F1E3C" w:rsidP="00EB5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315" w:rsidRPr="00CE64D3" w:rsidRDefault="00FC4930" w:rsidP="00FC4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FC49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 </w:t>
      </w:r>
      <w:r w:rsidR="00ED5A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Единых формах ветеринарных сертификатов</w:t>
      </w:r>
      <w:r w:rsidR="003D61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8644B1" w:rsidRDefault="009253D8" w:rsidP="00864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8C5141"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</w:t>
      </w:r>
      <w:r w:rsidR="0073506D"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проекта </w:t>
      </w:r>
      <w:r w:rsidR="00381903"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акта </w:t>
      </w:r>
      <w:r w:rsidR="008644B1" w:rsidRPr="009253D8">
        <w:rPr>
          <w:rFonts w:ascii="Times New Roman" w:eastAsia="Calibri" w:hAnsi="Times New Roman" w:cs="Times New Roman"/>
          <w:sz w:val="20"/>
          <w:szCs w:val="20"/>
        </w:rPr>
        <w:t>Евразийской экономической комиссии</w:t>
      </w:r>
      <w:r w:rsidRPr="009253D8">
        <w:rPr>
          <w:rFonts w:ascii="Times New Roman" w:eastAsia="Calibri" w:hAnsi="Times New Roman" w:cs="Times New Roman"/>
          <w:sz w:val="20"/>
          <w:szCs w:val="20"/>
        </w:rPr>
        <w:t>)</w:t>
      </w:r>
    </w:p>
    <w:p w:rsidR="00F4746E" w:rsidRDefault="00F4746E" w:rsidP="00F474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</w:p>
    <w:p w:rsidR="00F4746E" w:rsidRPr="00800E0F" w:rsidRDefault="00EB32D1" w:rsidP="00F47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 xml:space="preserve">Нотификация ВТО: </w:t>
      </w:r>
      <w:r w:rsidR="00177664" w:rsidRPr="00177664">
        <w:rPr>
          <w:rFonts w:ascii="Times New Roman" w:eastAsia="Calibri" w:hAnsi="Times New Roman" w:cs="Times New Roman"/>
          <w:sz w:val="32"/>
          <w:szCs w:val="28"/>
        </w:rPr>
        <w:t>G/SPS/N/ARM/51</w:t>
      </w:r>
    </w:p>
    <w:p w:rsidR="008644B1" w:rsidRPr="009253D8" w:rsidRDefault="008644B1" w:rsidP="00864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4317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3402"/>
        <w:gridCol w:w="4678"/>
        <w:gridCol w:w="2835"/>
      </w:tblGrid>
      <w:tr w:rsidR="00EB5C6B" w:rsidRPr="00EB5C6B" w:rsidTr="00F36FCE">
        <w:trPr>
          <w:trHeight w:val="1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1" w:rsidRPr="00EB5C6B" w:rsidRDefault="008C5141" w:rsidP="009D3E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1" w:rsidRPr="00EB5C6B" w:rsidRDefault="008C5141" w:rsidP="00800E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Структурный элемент </w:t>
            </w:r>
            <w:r w:rsidR="00735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проекта </w:t>
            </w:r>
            <w:r w:rsidR="00381903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22" w:rsidRPr="00EB5C6B" w:rsidRDefault="008C5141" w:rsidP="00381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EB5C6B">
              <w:rPr>
                <w:rFonts w:ascii="Times New Roman" w:hAnsi="Times New Roman" w:cs="Times New Roman"/>
                <w:sz w:val="28"/>
                <w:szCs w:val="28"/>
              </w:rPr>
              <w:t>субъект</w:t>
            </w:r>
            <w:r w:rsidR="009253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, от</w:t>
            </w:r>
            <w:r w:rsidR="009D3E22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котор</w:t>
            </w:r>
            <w:r w:rsidR="009253D8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</w:p>
          <w:p w:rsidR="008C5141" w:rsidRPr="00EB5C6B" w:rsidRDefault="009D3E22" w:rsidP="00C20E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оступили 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r w:rsidR="000C66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ечания </w:t>
            </w:r>
            <w:r w:rsidR="009253D8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DC63D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</w:t>
            </w:r>
            <w:r w:rsidR="009253D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DC63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</w:t>
            </w:r>
            <w:r w:rsidR="00735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</w:t>
            </w:r>
            <w:r w:rsidR="00EB5C6B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</w:t>
            </w:r>
            <w:r w:rsidR="0073506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EB5C6B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(номер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письма и дата </w:t>
            </w:r>
            <w:r w:rsidR="00CA64A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при наличии)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22" w:rsidRPr="00EB5C6B" w:rsidRDefault="008C5141" w:rsidP="009D3E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замечания</w:t>
            </w:r>
          </w:p>
          <w:p w:rsidR="008C5141" w:rsidRPr="00EB5C6B" w:rsidRDefault="009253D8" w:rsidP="009253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1" w:rsidRPr="00F9375A" w:rsidRDefault="008C5141" w:rsidP="009D3E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E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Заключение  </w:t>
            </w:r>
            <w:r w:rsidRPr="00680AE0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 xml:space="preserve"> по итогам рассмотрения</w:t>
            </w:r>
          </w:p>
        </w:tc>
      </w:tr>
      <w:tr w:rsidR="000F5456" w:rsidRPr="00EB5C6B" w:rsidTr="00F36FCE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56" w:rsidRPr="00EB5C6B" w:rsidRDefault="00B072BA" w:rsidP="00F474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56" w:rsidRPr="00F00EF2" w:rsidRDefault="007E4FCB" w:rsidP="00011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По проекту в целом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B8" w:rsidRDefault="00BB2E3A" w:rsidP="00BB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B2E3A">
              <w:rPr>
                <w:rFonts w:ascii="Times New Roman" w:eastAsia="Times New Roman" w:hAnsi="Times New Roman" w:cs="Times New Roman"/>
                <w:sz w:val="24"/>
                <w:szCs w:val="28"/>
              </w:rPr>
              <w:t>Департамент развития предпринимательской деятельности</w:t>
            </w:r>
          </w:p>
          <w:p w:rsidR="00BB2E3A" w:rsidRPr="00F00EF2" w:rsidRDefault="00BB2E3A" w:rsidP="007E4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Служебная записка от </w:t>
            </w:r>
            <w:r w:rsidR="007E4FCB" w:rsidRPr="00BB2E3A">
              <w:rPr>
                <w:rFonts w:ascii="Times New Roman" w:eastAsia="Times New Roman" w:hAnsi="Times New Roman" w:cs="Times New Roman"/>
                <w:sz w:val="24"/>
                <w:szCs w:val="28"/>
              </w:rPr>
              <w:t>10.07.2024</w:t>
            </w:r>
            <w:r w:rsidR="007E4FC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№ </w:t>
            </w:r>
            <w:r w:rsidRPr="00BB2E3A">
              <w:rPr>
                <w:rFonts w:ascii="Times New Roman" w:eastAsia="Times New Roman" w:hAnsi="Times New Roman" w:cs="Times New Roman"/>
                <w:sz w:val="24"/>
                <w:szCs w:val="28"/>
              </w:rPr>
              <w:t>10-12470</w:t>
            </w:r>
            <w:proofErr w:type="gramStart"/>
            <w:r w:rsidRPr="00BB2E3A">
              <w:rPr>
                <w:rFonts w:ascii="Times New Roman" w:eastAsia="Times New Roman" w:hAnsi="Times New Roman" w:cs="Times New Roman"/>
                <w:sz w:val="24"/>
                <w:szCs w:val="28"/>
              </w:rPr>
              <w:t>/Э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CB" w:rsidRPr="007E4FCB" w:rsidRDefault="007E4FCB" w:rsidP="007E4FCB">
            <w:pPr>
              <w:spacing w:after="0" w:line="240" w:lineRule="auto"/>
              <w:ind w:firstLine="6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E4FCB">
              <w:rPr>
                <w:rFonts w:ascii="Times New Roman" w:hAnsi="Times New Roman" w:cs="Times New Roman"/>
                <w:sz w:val="24"/>
              </w:rPr>
              <w:t>Проектом решения предлагается изложить единые формы ветеринарных сертификатов (формы №№ 1-4), предусмотренные приложением № 5 к Решению Комиссии Таможенного союза от 18 июня 2010 г. № 317 (далее – Решение КТС № 317), в новой редакции путем принятия нового отдельного Решения Коллегии ЕЭК, и, соответственно, признать утратившим силу абзац шестой пункта 1 Решения КТС № 317 об утверждении указанных единых форм ветеринарных сертификатов.</w:t>
            </w:r>
            <w:proofErr w:type="gramEnd"/>
          </w:p>
          <w:p w:rsidR="007E4FCB" w:rsidRPr="007E4FCB" w:rsidRDefault="007E4FCB" w:rsidP="007E4FCB">
            <w:pPr>
              <w:spacing w:after="0" w:line="240" w:lineRule="auto"/>
              <w:ind w:firstLine="6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7E4FCB">
              <w:rPr>
                <w:rFonts w:ascii="Times New Roman" w:hAnsi="Times New Roman" w:cs="Times New Roman"/>
                <w:sz w:val="24"/>
              </w:rPr>
              <w:t xml:space="preserve">При этом в информационно-аналитической справке к проекту решения департаментом-разработчиком при описании проблемы, в </w:t>
            </w:r>
            <w:proofErr w:type="gramStart"/>
            <w:r w:rsidRPr="007E4FCB">
              <w:rPr>
                <w:rFonts w:ascii="Times New Roman" w:hAnsi="Times New Roman" w:cs="Times New Roman"/>
                <w:sz w:val="24"/>
              </w:rPr>
              <w:t>связи</w:t>
            </w:r>
            <w:proofErr w:type="gramEnd"/>
            <w:r w:rsidRPr="007E4FCB">
              <w:rPr>
                <w:rFonts w:ascii="Times New Roman" w:hAnsi="Times New Roman" w:cs="Times New Roman"/>
                <w:sz w:val="24"/>
              </w:rPr>
              <w:t xml:space="preserve"> с наличием которой подготовлен проект решения, указано исключительно на отсутствие серий бланков ветеринарных сертификатов, </w:t>
            </w:r>
            <w:r w:rsidRPr="007E4FCB">
              <w:rPr>
                <w:rFonts w:ascii="Times New Roman" w:hAnsi="Times New Roman" w:cs="Times New Roman"/>
                <w:sz w:val="24"/>
              </w:rPr>
              <w:lastRenderedPageBreak/>
              <w:t>подлежащих указанию при изготовлении и использовании ветеринарных сертификатов уполномоченными органами Республики Армения и Кыргызской Республики (для Республики Беларусь, Республики Казахстан и Российской Федерации такие серии имеются – соответственно «BY», «KZ» и «RU»), что создает правовую неопределенность.</w:t>
            </w:r>
          </w:p>
          <w:p w:rsidR="007E4FCB" w:rsidRPr="007E4FCB" w:rsidRDefault="007E4FCB" w:rsidP="007E4FCB">
            <w:pPr>
              <w:spacing w:after="0" w:line="240" w:lineRule="auto"/>
              <w:ind w:firstLine="6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7E4FCB">
              <w:rPr>
                <w:rFonts w:ascii="Times New Roman" w:hAnsi="Times New Roman" w:cs="Times New Roman"/>
                <w:sz w:val="24"/>
              </w:rPr>
              <w:t>Вместе с тем для обеспечения решения обозначенной департаментом-разработчиком фактической проблемы и с учетом объема вносимых корректировок утверждение единых форм ветеринарных сертификатов в новой редакции с их «выведением» в отдельное решение Коллегии ЕЭК представляется излишним.</w:t>
            </w:r>
          </w:p>
          <w:p w:rsidR="007E4FCB" w:rsidRPr="007E4FCB" w:rsidRDefault="007E4FCB" w:rsidP="007E4FCB">
            <w:pPr>
              <w:spacing w:after="0" w:line="240" w:lineRule="auto"/>
              <w:ind w:firstLine="6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7E4FCB">
              <w:rPr>
                <w:rFonts w:ascii="Times New Roman" w:hAnsi="Times New Roman" w:cs="Times New Roman"/>
                <w:sz w:val="24"/>
              </w:rPr>
              <w:t>Кроме того, исходим из того, что для субъектов предпринимательской деятельности на практике более удобным и привычным является использование единого «кодифицированного» Решения КТС № 317, в котором комплексно урегулирован широкий спектр применения ветеринарно-санитарных мер в рамках ЕАЭС.</w:t>
            </w:r>
          </w:p>
          <w:p w:rsidR="007E4FCB" w:rsidRPr="007E4FCB" w:rsidRDefault="007E4FCB" w:rsidP="007E4FCB">
            <w:pPr>
              <w:spacing w:after="0" w:line="240" w:lineRule="auto"/>
              <w:ind w:firstLine="6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7E4FCB">
              <w:rPr>
                <w:rFonts w:ascii="Times New Roman" w:hAnsi="Times New Roman" w:cs="Times New Roman"/>
                <w:sz w:val="24"/>
              </w:rPr>
              <w:t>Таким образом, считаем оптимальным устранение указанной департаментом-разработчиком проблемы технического характера посредством внесения «точечных» корректировок в единые формы ветеринарных сертификатов, предусмотренные приложением № 5 к Решению КТС № 317.</w:t>
            </w:r>
          </w:p>
          <w:p w:rsidR="000F5456" w:rsidRPr="00F00EF2" w:rsidRDefault="007E4FCB" w:rsidP="007E4FCB">
            <w:pPr>
              <w:spacing w:after="0" w:line="240" w:lineRule="auto"/>
              <w:ind w:firstLine="6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7E4FCB">
              <w:rPr>
                <w:rFonts w:ascii="Times New Roman" w:hAnsi="Times New Roman" w:cs="Times New Roman"/>
                <w:sz w:val="24"/>
              </w:rPr>
              <w:t xml:space="preserve">В этой связи предлагаем переработать </w:t>
            </w:r>
            <w:r w:rsidRPr="007E4FCB">
              <w:rPr>
                <w:rFonts w:ascii="Times New Roman" w:hAnsi="Times New Roman" w:cs="Times New Roman"/>
                <w:sz w:val="24"/>
              </w:rPr>
              <w:lastRenderedPageBreak/>
              <w:t>проект решения в соответствующей части.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43" w:rsidRDefault="00D74FD4" w:rsidP="00A5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4F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Отклонено</w:t>
            </w:r>
          </w:p>
          <w:p w:rsidR="004749BD" w:rsidRDefault="00D74FD4" w:rsidP="0026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</w:t>
            </w:r>
            <w:r w:rsidR="002635F6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редакция Единых форм ветеринарных сертификатов не </w:t>
            </w:r>
            <w:r w:rsidR="00FA1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приведена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</w:t>
            </w:r>
            <w:r w:rsidR="00FA16A6">
              <w:rPr>
                <w:rFonts w:ascii="Times New Roman" w:eastAsia="Times New Roman" w:hAnsi="Times New Roman" w:cs="Times New Roman"/>
                <w:sz w:val="24"/>
                <w:szCs w:val="24"/>
              </w:rPr>
              <w:t>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Правилам</w:t>
            </w:r>
            <w:r w:rsidR="00B557F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внутреннего документооборота в Евразийской экономической комиссии, утвержденным Решением Коллегии Комиссии от 05.05.2015 № 46</w:t>
            </w:r>
            <w:r w:rsidR="00263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Таким образом, </w:t>
            </w:r>
            <w:r w:rsidR="00453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подготовить проект с «точечными» изменениями, не нарушив </w:t>
            </w:r>
            <w:r w:rsidR="00474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этом </w:t>
            </w:r>
            <w:r w:rsidR="006E0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</w:t>
            </w:r>
            <w:r w:rsidR="00631342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юридико-техническо</w:t>
            </w:r>
            <w:r w:rsidR="006E0450">
              <w:rPr>
                <w:rFonts w:ascii="Times New Roman" w:eastAsia="Times New Roman" w:hAnsi="Times New Roman" w:cs="Times New Roman"/>
                <w:sz w:val="24"/>
                <w:szCs w:val="24"/>
              </w:rPr>
              <w:t>го оформления</w:t>
            </w:r>
            <w:r w:rsidR="00474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749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невозможно.</w:t>
            </w:r>
          </w:p>
          <w:p w:rsidR="00D74FD4" w:rsidRPr="00D74FD4" w:rsidRDefault="004749BD" w:rsidP="0091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Кроме того, </w:t>
            </w:r>
            <w:r w:rsidR="00E92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Договором о Евразийском экономическом союзе полномочия </w:t>
            </w:r>
            <w:r w:rsidR="00102C0B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 по утверждению отдельных актов определены различными пунктами</w:t>
            </w:r>
            <w:r w:rsidR="009101E1">
              <w:rPr>
                <w:rFonts w:ascii="Times New Roman" w:eastAsia="Times New Roman" w:hAnsi="Times New Roman" w:cs="Times New Roman"/>
                <w:sz w:val="24"/>
                <w:szCs w:val="24"/>
              </w:rPr>
              <w:t>. С</w:t>
            </w:r>
            <w:r w:rsidR="00102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оответственно </w:t>
            </w:r>
            <w:r w:rsidR="009101E1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акт Комиссии должен утверждаться отдельным решением.</w:t>
            </w:r>
          </w:p>
        </w:tc>
      </w:tr>
      <w:tr w:rsidR="000F5456" w:rsidRPr="00EB5C6B" w:rsidTr="00F36FCE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56" w:rsidRPr="00EB5C6B" w:rsidRDefault="00B072BA" w:rsidP="00F474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56" w:rsidRPr="00F00EF2" w:rsidRDefault="00F13380" w:rsidP="00011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По проекту в целом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CB" w:rsidRDefault="007E4FCB" w:rsidP="007E4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B2E3A">
              <w:rPr>
                <w:rFonts w:ascii="Times New Roman" w:eastAsia="Times New Roman" w:hAnsi="Times New Roman" w:cs="Times New Roman"/>
                <w:sz w:val="24"/>
                <w:szCs w:val="28"/>
              </w:rPr>
              <w:t>Департамент развития предпринимательской деятельности</w:t>
            </w:r>
          </w:p>
          <w:p w:rsidR="000F5456" w:rsidRPr="00F00EF2" w:rsidRDefault="007E4FCB" w:rsidP="007E4F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Служебная записка от </w:t>
            </w:r>
            <w:r w:rsidRPr="00BB2E3A">
              <w:rPr>
                <w:rFonts w:ascii="Times New Roman" w:eastAsia="Times New Roman" w:hAnsi="Times New Roman" w:cs="Times New Roman"/>
                <w:sz w:val="24"/>
                <w:szCs w:val="28"/>
              </w:rPr>
              <w:t>10.07.2024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№ </w:t>
            </w:r>
            <w:r w:rsidRPr="00BB2E3A">
              <w:rPr>
                <w:rFonts w:ascii="Times New Roman" w:eastAsia="Times New Roman" w:hAnsi="Times New Roman" w:cs="Times New Roman"/>
                <w:sz w:val="24"/>
                <w:szCs w:val="28"/>
              </w:rPr>
              <w:t>10-12470</w:t>
            </w:r>
            <w:proofErr w:type="gramStart"/>
            <w:r w:rsidRPr="00BB2E3A">
              <w:rPr>
                <w:rFonts w:ascii="Times New Roman" w:eastAsia="Times New Roman" w:hAnsi="Times New Roman" w:cs="Times New Roman"/>
                <w:sz w:val="24"/>
                <w:szCs w:val="28"/>
              </w:rPr>
              <w:t>/Э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D4" w:rsidRPr="003659D4" w:rsidRDefault="003659D4" w:rsidP="003659D4">
            <w:pPr>
              <w:spacing w:after="0" w:line="240" w:lineRule="auto"/>
              <w:ind w:firstLine="6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3659D4">
              <w:rPr>
                <w:rFonts w:ascii="Times New Roman" w:hAnsi="Times New Roman" w:cs="Times New Roman"/>
                <w:sz w:val="24"/>
              </w:rPr>
              <w:t>Пунктом 2 проекта решения предусмотрено изготовление бланков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659D4">
              <w:rPr>
                <w:rFonts w:ascii="Times New Roman" w:hAnsi="Times New Roman" w:cs="Times New Roman"/>
                <w:sz w:val="24"/>
              </w:rPr>
              <w:t>ветеринарных сертификатов форм №№ 1-4 и бланков их корешков типографским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659D4">
              <w:rPr>
                <w:rFonts w:ascii="Times New Roman" w:hAnsi="Times New Roman" w:cs="Times New Roman"/>
                <w:sz w:val="24"/>
              </w:rPr>
              <w:t>способом, то есть на бумажном носителе с соответствующими требованиями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659D4">
              <w:rPr>
                <w:rFonts w:ascii="Times New Roman" w:hAnsi="Times New Roman" w:cs="Times New Roman"/>
                <w:sz w:val="24"/>
              </w:rPr>
              <w:t>(степень защиты, размер формата ветеринарного сертификата и т.п.).</w:t>
            </w:r>
          </w:p>
          <w:p w:rsidR="003659D4" w:rsidRPr="003659D4" w:rsidRDefault="003659D4" w:rsidP="003659D4">
            <w:pPr>
              <w:spacing w:after="0" w:line="240" w:lineRule="auto"/>
              <w:ind w:firstLine="6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3659D4">
              <w:rPr>
                <w:rFonts w:ascii="Times New Roman" w:hAnsi="Times New Roman" w:cs="Times New Roman"/>
                <w:sz w:val="24"/>
              </w:rPr>
              <w:t>В свою очередь, правом ЕАЭС также предусмотрено обеспечение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659D4">
              <w:rPr>
                <w:rFonts w:ascii="Times New Roman" w:hAnsi="Times New Roman" w:cs="Times New Roman"/>
                <w:sz w:val="24"/>
              </w:rPr>
              <w:t>автоматизированного информационного обмена по данному направлению в рамках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659D4">
              <w:rPr>
                <w:rFonts w:ascii="Times New Roman" w:hAnsi="Times New Roman" w:cs="Times New Roman"/>
                <w:sz w:val="24"/>
              </w:rPr>
              <w:t>реализации общего процесса «Обеспечение обмена ветеринарными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659D4">
              <w:rPr>
                <w:rFonts w:ascii="Times New Roman" w:hAnsi="Times New Roman" w:cs="Times New Roman"/>
                <w:sz w:val="24"/>
              </w:rPr>
              <w:t>сопроводительными документами (ветеринарными сертификатами), выданными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659D4">
              <w:rPr>
                <w:rFonts w:ascii="Times New Roman" w:hAnsi="Times New Roman" w:cs="Times New Roman"/>
                <w:sz w:val="24"/>
              </w:rPr>
              <w:t>в электронном виде» (Решение Коллегии ЕЭК от 14 апреля 2015 г. № 29).</w:t>
            </w:r>
          </w:p>
          <w:p w:rsidR="003659D4" w:rsidRPr="003659D4" w:rsidRDefault="003659D4" w:rsidP="003659D4">
            <w:pPr>
              <w:spacing w:after="0" w:line="240" w:lineRule="auto"/>
              <w:ind w:firstLine="6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659D4">
              <w:rPr>
                <w:rFonts w:ascii="Times New Roman" w:hAnsi="Times New Roman" w:cs="Times New Roman"/>
                <w:sz w:val="24"/>
              </w:rPr>
              <w:t>В рамках реализации пункта 41 перечня общих процессов в рамках ЕАЭС,</w:t>
            </w:r>
            <w:r w:rsidR="00F36FC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659D4">
              <w:rPr>
                <w:rFonts w:ascii="Times New Roman" w:hAnsi="Times New Roman" w:cs="Times New Roman"/>
                <w:sz w:val="24"/>
              </w:rPr>
              <w:t>утвержденного Решением Коллегии ЕЭК от 14 апреля 2015 г. № 29, принято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659D4">
              <w:rPr>
                <w:rFonts w:ascii="Times New Roman" w:hAnsi="Times New Roman" w:cs="Times New Roman"/>
                <w:sz w:val="24"/>
              </w:rPr>
              <w:t>Решение Коллегии ЕЭК от 30 августа 2022 г. № 121 «О технологических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659D4">
              <w:rPr>
                <w:rFonts w:ascii="Times New Roman" w:hAnsi="Times New Roman" w:cs="Times New Roman"/>
                <w:sz w:val="24"/>
              </w:rPr>
              <w:t>документах, регламентирующих информационное взаимодействие при реализации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659D4">
              <w:rPr>
                <w:rFonts w:ascii="Times New Roman" w:hAnsi="Times New Roman" w:cs="Times New Roman"/>
                <w:sz w:val="24"/>
              </w:rPr>
              <w:t>средствами интегрированной информационной системы Евразийского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659D4">
              <w:rPr>
                <w:rFonts w:ascii="Times New Roman" w:hAnsi="Times New Roman" w:cs="Times New Roman"/>
                <w:sz w:val="24"/>
              </w:rPr>
              <w:t>экономического союза общего процесса «Обеспечение обмена ветеринарными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659D4">
              <w:rPr>
                <w:rFonts w:ascii="Times New Roman" w:hAnsi="Times New Roman" w:cs="Times New Roman"/>
                <w:sz w:val="24"/>
              </w:rPr>
              <w:t>сопроводительными документами (ветеринарными сертификатами), выданными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659D4">
              <w:rPr>
                <w:rFonts w:ascii="Times New Roman" w:hAnsi="Times New Roman" w:cs="Times New Roman"/>
                <w:sz w:val="24"/>
              </w:rPr>
              <w:t>в электронном виде».</w:t>
            </w:r>
            <w:proofErr w:type="gramEnd"/>
          </w:p>
          <w:p w:rsidR="003659D4" w:rsidRPr="003659D4" w:rsidRDefault="003659D4" w:rsidP="003659D4">
            <w:pPr>
              <w:spacing w:after="0" w:line="240" w:lineRule="auto"/>
              <w:ind w:firstLine="6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3659D4">
              <w:rPr>
                <w:rFonts w:ascii="Times New Roman" w:hAnsi="Times New Roman" w:cs="Times New Roman"/>
                <w:sz w:val="24"/>
              </w:rPr>
              <w:lastRenderedPageBreak/>
              <w:t>Также принято распоряжение Коллегии ЕЭК от 11 июня 2024 г. № 81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659D4">
              <w:rPr>
                <w:rFonts w:ascii="Times New Roman" w:hAnsi="Times New Roman" w:cs="Times New Roman"/>
                <w:sz w:val="24"/>
              </w:rPr>
              <w:t>«О введении в действие общего процесса «Обеспечение обмена ветеринарными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659D4">
              <w:rPr>
                <w:rFonts w:ascii="Times New Roman" w:hAnsi="Times New Roman" w:cs="Times New Roman"/>
                <w:sz w:val="24"/>
              </w:rPr>
              <w:t>сопроводительными документами (ветеринарными сертификатами), выданными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659D4">
              <w:rPr>
                <w:rFonts w:ascii="Times New Roman" w:hAnsi="Times New Roman" w:cs="Times New Roman"/>
                <w:sz w:val="24"/>
              </w:rPr>
              <w:t>в электронном виде», предусматривающее введение в действие общего процесса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659D4">
              <w:rPr>
                <w:rFonts w:ascii="Times New Roman" w:hAnsi="Times New Roman" w:cs="Times New Roman"/>
                <w:sz w:val="24"/>
              </w:rPr>
              <w:t>№ 41, а также возможность присоединения к нему новых участников.</w:t>
            </w:r>
          </w:p>
          <w:p w:rsidR="003659D4" w:rsidRPr="003659D4" w:rsidRDefault="003659D4" w:rsidP="003659D4">
            <w:pPr>
              <w:spacing w:after="0" w:line="240" w:lineRule="auto"/>
              <w:ind w:firstLine="6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3659D4">
              <w:rPr>
                <w:rFonts w:ascii="Times New Roman" w:hAnsi="Times New Roman" w:cs="Times New Roman"/>
                <w:sz w:val="24"/>
              </w:rPr>
              <w:t>В этой связи возникает вопрос о необходимости дополнительного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3659D4">
              <w:rPr>
                <w:rFonts w:ascii="Times New Roman" w:hAnsi="Times New Roman" w:cs="Times New Roman"/>
                <w:sz w:val="24"/>
              </w:rPr>
              <w:t>обоснования целесообразности принятия проекта решения</w:t>
            </w:r>
            <w:proofErr w:type="gramEnd"/>
            <w:r w:rsidRPr="003659D4">
              <w:rPr>
                <w:rFonts w:ascii="Times New Roman" w:hAnsi="Times New Roman" w:cs="Times New Roman"/>
                <w:sz w:val="24"/>
              </w:rPr>
              <w:t xml:space="preserve"> в целом с учетом наличия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659D4">
              <w:rPr>
                <w:rFonts w:ascii="Times New Roman" w:hAnsi="Times New Roman" w:cs="Times New Roman"/>
                <w:sz w:val="24"/>
              </w:rPr>
              <w:t>подтверждения положительных результатов межгосударственного тестирования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659D4">
              <w:rPr>
                <w:rFonts w:ascii="Times New Roman" w:hAnsi="Times New Roman" w:cs="Times New Roman"/>
                <w:sz w:val="24"/>
              </w:rPr>
              <w:t>и межгосударственных испытаний общего процесса № 41 с участием национальных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659D4">
              <w:rPr>
                <w:rFonts w:ascii="Times New Roman" w:hAnsi="Times New Roman" w:cs="Times New Roman"/>
                <w:sz w:val="24"/>
              </w:rPr>
              <w:t>сегментов Республики Армения и Кыргызской Республики.</w:t>
            </w:r>
          </w:p>
          <w:p w:rsidR="000F5456" w:rsidRPr="00F00EF2" w:rsidRDefault="003659D4" w:rsidP="003659D4">
            <w:pPr>
              <w:spacing w:after="0" w:line="240" w:lineRule="auto"/>
              <w:ind w:firstLine="6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659D4">
              <w:rPr>
                <w:rFonts w:ascii="Times New Roman" w:hAnsi="Times New Roman" w:cs="Times New Roman"/>
                <w:sz w:val="24"/>
              </w:rPr>
              <w:t xml:space="preserve">Кроме того, наряду с устранением </w:t>
            </w:r>
            <w:proofErr w:type="spellStart"/>
            <w:r w:rsidRPr="003659D4">
              <w:rPr>
                <w:rFonts w:ascii="Times New Roman" w:hAnsi="Times New Roman" w:cs="Times New Roman"/>
                <w:sz w:val="24"/>
              </w:rPr>
              <w:t>урегулируемой</w:t>
            </w:r>
            <w:proofErr w:type="spellEnd"/>
            <w:r w:rsidRPr="003659D4">
              <w:rPr>
                <w:rFonts w:ascii="Times New Roman" w:hAnsi="Times New Roman" w:cs="Times New Roman"/>
                <w:sz w:val="24"/>
              </w:rPr>
              <w:t xml:space="preserve"> проектом решения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659D4">
              <w:rPr>
                <w:rFonts w:ascii="Times New Roman" w:hAnsi="Times New Roman" w:cs="Times New Roman"/>
                <w:sz w:val="24"/>
              </w:rPr>
              <w:t>проблемы, связанной с оформлением ветеринарных сертификатов на бумажном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659D4">
              <w:rPr>
                <w:rFonts w:ascii="Times New Roman" w:hAnsi="Times New Roman" w:cs="Times New Roman"/>
                <w:sz w:val="24"/>
              </w:rPr>
              <w:t>носителе, просим сконцентрироваться на решении проблемы по обеспечению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659D4">
              <w:rPr>
                <w:rFonts w:ascii="Times New Roman" w:hAnsi="Times New Roman" w:cs="Times New Roman"/>
                <w:sz w:val="24"/>
              </w:rPr>
              <w:t>перехода к оформлению ветеринарных сертификатов в электронном виде, поскольку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659D4">
              <w:rPr>
                <w:rFonts w:ascii="Times New Roman" w:hAnsi="Times New Roman" w:cs="Times New Roman"/>
                <w:sz w:val="24"/>
              </w:rPr>
              <w:t>использование электронного вида ветеринарного сертификатов представляется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659D4">
              <w:rPr>
                <w:rFonts w:ascii="Times New Roman" w:hAnsi="Times New Roman" w:cs="Times New Roman"/>
                <w:sz w:val="24"/>
              </w:rPr>
              <w:t>эффективной мерой по упрощению и ускорению свободного перемещения в рамках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659D4">
              <w:rPr>
                <w:rFonts w:ascii="Times New Roman" w:hAnsi="Times New Roman" w:cs="Times New Roman"/>
                <w:sz w:val="24"/>
              </w:rPr>
              <w:t xml:space="preserve">ЕАЭС продукции, </w:t>
            </w:r>
            <w:r w:rsidRPr="003659D4">
              <w:rPr>
                <w:rFonts w:ascii="Times New Roman" w:hAnsi="Times New Roman" w:cs="Times New Roman"/>
                <w:sz w:val="24"/>
              </w:rPr>
              <w:lastRenderedPageBreak/>
              <w:t>подконтрольной в ветеринарно-санитарном отношении.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B1" w:rsidRDefault="009101E1" w:rsidP="00A5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Отклонено</w:t>
            </w:r>
          </w:p>
          <w:p w:rsidR="00F16F89" w:rsidRDefault="00F16F89" w:rsidP="00A5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Уполномоченные органы в области ветеринарии государств – членов Союза находятся на разных уровнях технической оснащенности в вопросах применения ветеринарных сертификатов, оформленных в электронном виде. </w:t>
            </w:r>
            <w:r w:rsidR="001C6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Полностью перешли на применение электронных ветеринарных сертификатов только два из пяти государства-члена Союза (Республика Беларусь и Российская Федерация). </w:t>
            </w:r>
          </w:p>
          <w:p w:rsidR="009101E1" w:rsidRPr="009101E1" w:rsidRDefault="001C6569" w:rsidP="002C7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действие общего процесса не означает, что к нему одномоментно</w:t>
            </w:r>
            <w:r w:rsidR="002C7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присоедин</w:t>
            </w:r>
            <w:r w:rsidR="002C75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2C750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все государства – члены Союза. Таким образом, возможность использования </w:t>
            </w:r>
            <w:proofErr w:type="gramStart"/>
            <w:r w:rsidR="00AA0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ветеринарных сертификатов, оформленных </w:t>
            </w:r>
            <w:r w:rsidR="00AA0D45" w:rsidRPr="00AA0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AA0D45" w:rsidRPr="00AA0D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бумажном бланке или в электронном виде</w:t>
            </w:r>
            <w:r w:rsidR="00AA0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позволяет</w:t>
            </w:r>
            <w:proofErr w:type="gramEnd"/>
            <w:r w:rsidR="00AA0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обеспечить постепенный безболезненный переход </w:t>
            </w:r>
            <w:r w:rsidR="007A0802">
              <w:rPr>
                <w:rFonts w:ascii="Times New Roman" w:eastAsia="Times New Roman" w:hAnsi="Times New Roman" w:cs="Times New Roman"/>
                <w:sz w:val="24"/>
                <w:szCs w:val="24"/>
              </w:rPr>
              <w:t>на использование только электронных форм документов. Работы по введению в действие общих процессов и обеспечени</w:t>
            </w:r>
            <w:r w:rsidR="002C7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 </w:t>
            </w:r>
            <w:r w:rsidR="007A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возможности присоединения к ним всех государств – членов Союза ведутся на постоянной основе Департаментом информационных технологий во взаимодействии с </w:t>
            </w:r>
            <w:r w:rsidR="002C750E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департаментами Комиссии – функциональными заказчиками общих процессов.</w:t>
            </w:r>
          </w:p>
        </w:tc>
      </w:tr>
      <w:tr w:rsidR="000F5456" w:rsidRPr="00EB5C6B" w:rsidTr="00F36FCE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56" w:rsidRPr="00EB5C6B" w:rsidRDefault="00B072BA" w:rsidP="00F474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56" w:rsidRPr="00F00EF2" w:rsidRDefault="000F5456" w:rsidP="00011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D4" w:rsidRDefault="003659D4" w:rsidP="00365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B2E3A">
              <w:rPr>
                <w:rFonts w:ascii="Times New Roman" w:eastAsia="Times New Roman" w:hAnsi="Times New Roman" w:cs="Times New Roman"/>
                <w:sz w:val="24"/>
                <w:szCs w:val="28"/>
              </w:rPr>
              <w:t>Департамент развития предпринимательской деятельности</w:t>
            </w:r>
          </w:p>
          <w:p w:rsidR="000F5456" w:rsidRPr="00F00EF2" w:rsidRDefault="003659D4" w:rsidP="003659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Служебная записка от </w:t>
            </w:r>
            <w:r w:rsidRPr="00BB2E3A">
              <w:rPr>
                <w:rFonts w:ascii="Times New Roman" w:eastAsia="Times New Roman" w:hAnsi="Times New Roman" w:cs="Times New Roman"/>
                <w:sz w:val="24"/>
                <w:szCs w:val="28"/>
              </w:rPr>
              <w:t>10.07.2024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№ </w:t>
            </w:r>
            <w:r w:rsidRPr="00BB2E3A">
              <w:rPr>
                <w:rFonts w:ascii="Times New Roman" w:eastAsia="Times New Roman" w:hAnsi="Times New Roman" w:cs="Times New Roman"/>
                <w:sz w:val="24"/>
                <w:szCs w:val="28"/>
              </w:rPr>
              <w:t>10-12470</w:t>
            </w:r>
            <w:proofErr w:type="gramStart"/>
            <w:r w:rsidRPr="00BB2E3A">
              <w:rPr>
                <w:rFonts w:ascii="Times New Roman" w:eastAsia="Times New Roman" w:hAnsi="Times New Roman" w:cs="Times New Roman"/>
                <w:sz w:val="24"/>
                <w:szCs w:val="28"/>
              </w:rPr>
              <w:t>/Э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80" w:rsidRPr="00F13380" w:rsidRDefault="00F13380" w:rsidP="00F13380">
            <w:pPr>
              <w:spacing w:after="0" w:line="240" w:lineRule="auto"/>
              <w:ind w:firstLine="6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F13380">
              <w:rPr>
                <w:rFonts w:ascii="Times New Roman" w:hAnsi="Times New Roman" w:cs="Times New Roman"/>
                <w:sz w:val="24"/>
              </w:rPr>
              <w:t>Проектом решения предлагается утвердить в новой редакции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13380">
              <w:rPr>
                <w:rFonts w:ascii="Times New Roman" w:hAnsi="Times New Roman" w:cs="Times New Roman"/>
                <w:sz w:val="24"/>
              </w:rPr>
              <w:t>ветеринарный сертификат (форма № 1), оформляемый в отношении живых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13380">
              <w:rPr>
                <w:rFonts w:ascii="Times New Roman" w:hAnsi="Times New Roman" w:cs="Times New Roman"/>
                <w:sz w:val="24"/>
              </w:rPr>
              <w:t>животных и биологических объектов.</w:t>
            </w:r>
          </w:p>
          <w:p w:rsidR="00F13380" w:rsidRPr="00F13380" w:rsidRDefault="00F13380" w:rsidP="00F13380">
            <w:pPr>
              <w:spacing w:after="0" w:line="240" w:lineRule="auto"/>
              <w:ind w:firstLine="6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F13380">
              <w:rPr>
                <w:rFonts w:ascii="Times New Roman" w:hAnsi="Times New Roman" w:cs="Times New Roman"/>
                <w:sz w:val="24"/>
              </w:rPr>
              <w:t>Согласно правилам заполнения ветеринарного сертификата в поле 12 формы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13380">
              <w:rPr>
                <w:rFonts w:ascii="Times New Roman" w:hAnsi="Times New Roman" w:cs="Times New Roman"/>
                <w:sz w:val="24"/>
              </w:rPr>
              <w:t>№ 1 ветеринарного сертификата предусмотрено указание периода нахождения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13380">
              <w:rPr>
                <w:rFonts w:ascii="Times New Roman" w:hAnsi="Times New Roman" w:cs="Times New Roman"/>
                <w:sz w:val="24"/>
              </w:rPr>
              <w:t>животных, биологических объектов на таможенной территории ЕАЭС.</w:t>
            </w:r>
          </w:p>
          <w:p w:rsidR="000F5456" w:rsidRPr="00F00EF2" w:rsidRDefault="00F13380" w:rsidP="00F13380">
            <w:pPr>
              <w:spacing w:after="0" w:line="240" w:lineRule="auto"/>
              <w:ind w:firstLine="6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F13380">
              <w:rPr>
                <w:rFonts w:ascii="Times New Roman" w:hAnsi="Times New Roman" w:cs="Times New Roman"/>
                <w:sz w:val="24"/>
              </w:rPr>
              <w:t>Вместе с тем, в поле 12 ветеринарного сертификата (формы № 1) отражена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13380">
              <w:rPr>
                <w:rFonts w:ascii="Times New Roman" w:hAnsi="Times New Roman" w:cs="Times New Roman"/>
                <w:sz w:val="24"/>
              </w:rPr>
              <w:t>информация, предусматривающая необходимость указания периода нахождения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13380">
              <w:rPr>
                <w:rFonts w:ascii="Times New Roman" w:hAnsi="Times New Roman" w:cs="Times New Roman"/>
                <w:sz w:val="24"/>
              </w:rPr>
              <w:t>на таможенной территории ЕАЭС только животных. В этой связи предлагается в абзаце тринадцатом правил заполнения ветеринарного сертификата слова «, биологических объектов» исключить.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56" w:rsidRDefault="00F8298E" w:rsidP="00A5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29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Учтено</w:t>
            </w:r>
          </w:p>
          <w:p w:rsidR="00F8298E" w:rsidRPr="00F8298E" w:rsidRDefault="00F8298E" w:rsidP="00F82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AE0" w:rsidTr="00F36FCE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E0" w:rsidRDefault="00680A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E0" w:rsidRDefault="00680AE0" w:rsidP="00011D0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80" w:rsidRDefault="00F13380" w:rsidP="00F1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B2E3A">
              <w:rPr>
                <w:rFonts w:ascii="Times New Roman" w:eastAsia="Times New Roman" w:hAnsi="Times New Roman" w:cs="Times New Roman"/>
                <w:sz w:val="24"/>
                <w:szCs w:val="28"/>
              </w:rPr>
              <w:t>Департамент развития предпринимательской деятельности</w:t>
            </w:r>
          </w:p>
          <w:p w:rsidR="007C7FD1" w:rsidRPr="00680AE0" w:rsidRDefault="00F13380" w:rsidP="00F1338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Служебная записка от </w:t>
            </w:r>
            <w:r w:rsidRPr="00BB2E3A">
              <w:rPr>
                <w:rFonts w:ascii="Times New Roman" w:eastAsia="Times New Roman" w:hAnsi="Times New Roman" w:cs="Times New Roman"/>
                <w:sz w:val="24"/>
                <w:szCs w:val="28"/>
              </w:rPr>
              <w:t>10.07.2024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№ </w:t>
            </w:r>
            <w:r w:rsidRPr="00BB2E3A">
              <w:rPr>
                <w:rFonts w:ascii="Times New Roman" w:eastAsia="Times New Roman" w:hAnsi="Times New Roman" w:cs="Times New Roman"/>
                <w:sz w:val="24"/>
                <w:szCs w:val="28"/>
              </w:rPr>
              <w:t>10-12470</w:t>
            </w:r>
            <w:proofErr w:type="gramStart"/>
            <w:r w:rsidRPr="00BB2E3A">
              <w:rPr>
                <w:rFonts w:ascii="Times New Roman" w:eastAsia="Times New Roman" w:hAnsi="Times New Roman" w:cs="Times New Roman"/>
                <w:sz w:val="24"/>
                <w:szCs w:val="28"/>
              </w:rPr>
              <w:t>/Э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E0" w:rsidRPr="00F13380" w:rsidRDefault="00F13380" w:rsidP="001F1259">
            <w:pPr>
              <w:spacing w:after="0" w:line="240" w:lineRule="auto"/>
              <w:ind w:firstLine="6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F13380">
              <w:rPr>
                <w:rFonts w:ascii="Times New Roman" w:hAnsi="Times New Roman" w:cs="Times New Roman"/>
                <w:sz w:val="24"/>
              </w:rPr>
              <w:t>В абзаце двадцать четвертом правил заполнения ветеринарного сертификата, а также в поле 23 формы № 1 ветеринарного сертификата предлагается слово «дано» заменить словом «выдано».</w:t>
            </w:r>
          </w:p>
          <w:p w:rsidR="00F13380" w:rsidRPr="00680AE0" w:rsidRDefault="00F13380" w:rsidP="001F1259">
            <w:pPr>
              <w:spacing w:after="0" w:line="240" w:lineRule="auto"/>
              <w:ind w:firstLine="67"/>
              <w:contextualSpacing/>
              <w:jc w:val="both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</w:pPr>
            <w:r w:rsidRPr="00F13380">
              <w:rPr>
                <w:rFonts w:ascii="Times New Roman" w:hAnsi="Times New Roman" w:cs="Times New Roman"/>
                <w:sz w:val="24"/>
              </w:rPr>
              <w:t>Данное предложение относится также к разделу «ОСОБЫЕ ОТМЕТКИ» формы корешка ветеринарного сертификата (форма № 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8E" w:rsidRDefault="00F8298E" w:rsidP="0054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29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Учтено</w:t>
            </w:r>
          </w:p>
          <w:p w:rsidR="00680AE0" w:rsidRDefault="00680AE0" w:rsidP="0054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930" w:rsidTr="00F36FCE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30" w:rsidRDefault="00FC49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30" w:rsidRDefault="00DE0F91" w:rsidP="00DE0F91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65B9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 xml:space="preserve">полный адрес, в том числе название </w:t>
            </w:r>
            <w:r w:rsidRPr="00A965B9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lastRenderedPageBreak/>
              <w:t>населенного пункта, улицы и номера дома, района, области, края, автономного образования или республики в составе Евразийского экономического союза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80" w:rsidRDefault="00F13380" w:rsidP="00F1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B2E3A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Департамент развития предпринимательской </w:t>
            </w:r>
            <w:r w:rsidRPr="00BB2E3A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деятельности</w:t>
            </w:r>
          </w:p>
          <w:p w:rsidR="00FC4930" w:rsidRPr="00680AE0" w:rsidRDefault="00F13380" w:rsidP="00F1338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Служебная записка от </w:t>
            </w:r>
            <w:r w:rsidRPr="00BB2E3A">
              <w:rPr>
                <w:rFonts w:ascii="Times New Roman" w:eastAsia="Times New Roman" w:hAnsi="Times New Roman" w:cs="Times New Roman"/>
                <w:sz w:val="24"/>
                <w:szCs w:val="28"/>
              </w:rPr>
              <w:t>10.07.2024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№ </w:t>
            </w:r>
            <w:r w:rsidRPr="00BB2E3A">
              <w:rPr>
                <w:rFonts w:ascii="Times New Roman" w:eastAsia="Times New Roman" w:hAnsi="Times New Roman" w:cs="Times New Roman"/>
                <w:sz w:val="24"/>
                <w:szCs w:val="28"/>
              </w:rPr>
              <w:t>10-12470</w:t>
            </w:r>
            <w:proofErr w:type="gramStart"/>
            <w:r w:rsidRPr="00BB2E3A">
              <w:rPr>
                <w:rFonts w:ascii="Times New Roman" w:eastAsia="Times New Roman" w:hAnsi="Times New Roman" w:cs="Times New Roman"/>
                <w:sz w:val="24"/>
                <w:szCs w:val="28"/>
              </w:rPr>
              <w:t>/Э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30" w:rsidRPr="00680AE0" w:rsidRDefault="00F13380" w:rsidP="001F1259">
            <w:pPr>
              <w:spacing w:after="0" w:line="240" w:lineRule="auto"/>
              <w:ind w:firstLine="67"/>
              <w:contextualSpacing/>
              <w:jc w:val="both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</w:pPr>
            <w:r w:rsidRPr="00F13380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lastRenderedPageBreak/>
              <w:t xml:space="preserve">В абзаце одиннадцатом правил заполнения ветеринарного сертификата, а также в поле </w:t>
            </w:r>
            <w:r w:rsidRPr="00F13380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lastRenderedPageBreak/>
              <w:t>10 формы № 1 ветеринарного сертификата слова «в составе Евразийского экономического союза» предлагается заменить словами «государства – члена Евразийского экономического союза». Аналогичное предложение также относится к корешку ветеринарного сертификата (форма № 1).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1C" w:rsidRDefault="001D5C1C" w:rsidP="001D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29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Учтено</w:t>
            </w:r>
          </w:p>
          <w:p w:rsidR="00A965B9" w:rsidRPr="00A965B9" w:rsidRDefault="00A965B9" w:rsidP="00A5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4930" w:rsidTr="00F36FCE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30" w:rsidRDefault="00FC49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30" w:rsidRDefault="00FC4930" w:rsidP="00011D0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80" w:rsidRDefault="00F13380" w:rsidP="00F1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B2E3A">
              <w:rPr>
                <w:rFonts w:ascii="Times New Roman" w:eastAsia="Times New Roman" w:hAnsi="Times New Roman" w:cs="Times New Roman"/>
                <w:sz w:val="24"/>
                <w:szCs w:val="28"/>
              </w:rPr>
              <w:t>Департамент развития предпринимательской деятельности</w:t>
            </w:r>
          </w:p>
          <w:p w:rsidR="00FC4930" w:rsidRPr="00680AE0" w:rsidRDefault="00F13380" w:rsidP="00F1338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Служебная записка от </w:t>
            </w:r>
            <w:r w:rsidRPr="00BB2E3A">
              <w:rPr>
                <w:rFonts w:ascii="Times New Roman" w:eastAsia="Times New Roman" w:hAnsi="Times New Roman" w:cs="Times New Roman"/>
                <w:sz w:val="24"/>
                <w:szCs w:val="28"/>
              </w:rPr>
              <w:t>10.07.2024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№ </w:t>
            </w:r>
            <w:r w:rsidRPr="00BB2E3A">
              <w:rPr>
                <w:rFonts w:ascii="Times New Roman" w:eastAsia="Times New Roman" w:hAnsi="Times New Roman" w:cs="Times New Roman"/>
                <w:sz w:val="24"/>
                <w:szCs w:val="28"/>
              </w:rPr>
              <w:t>10-12470</w:t>
            </w:r>
            <w:proofErr w:type="gramStart"/>
            <w:r w:rsidRPr="00BB2E3A">
              <w:rPr>
                <w:rFonts w:ascii="Times New Roman" w:eastAsia="Times New Roman" w:hAnsi="Times New Roman" w:cs="Times New Roman"/>
                <w:sz w:val="24"/>
                <w:szCs w:val="28"/>
              </w:rPr>
              <w:t>/Э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30" w:rsidRPr="00680AE0" w:rsidRDefault="00366562" w:rsidP="001F1259">
            <w:pPr>
              <w:spacing w:after="0" w:line="240" w:lineRule="auto"/>
              <w:ind w:firstLine="67"/>
              <w:contextualSpacing/>
              <w:jc w:val="both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</w:pPr>
            <w:r w:rsidRPr="00366562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>В ветеринарных сертификатах (в формах №№ 1, 2, 3 и 4), в правилах заполнения ветеринарного сертификата (форма № 4), а также в формах корешков указанных ветеринарных сертификатов по тексту аббревиатуры «</w:t>
            </w:r>
            <w:proofErr w:type="spellStart"/>
            <w:r w:rsidRPr="00366562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>ф.и.о.</w:t>
            </w:r>
            <w:proofErr w:type="spellEnd"/>
            <w:r w:rsidRPr="00366562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>» и «ФИО» предлагается заменить словами «</w:t>
            </w:r>
            <w:proofErr w:type="spellStart"/>
            <w:r w:rsidRPr="00366562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>ф.и.о.</w:t>
            </w:r>
            <w:proofErr w:type="spellEnd"/>
            <w:r w:rsidRPr="00366562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 xml:space="preserve"> (отчество при наличии)</w:t>
            </w:r>
            <w:proofErr w:type="gramStart"/>
            <w:r w:rsidRPr="00366562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>.»</w:t>
            </w:r>
            <w:proofErr w:type="gramEnd"/>
            <w:r w:rsidRPr="00366562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 xml:space="preserve"> и «Ф.И.О (отчество при наличии).» соответственно.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30" w:rsidRDefault="004911EC" w:rsidP="00A5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1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Учтено</w:t>
            </w:r>
          </w:p>
          <w:p w:rsidR="001D5C1C" w:rsidRPr="001D5C1C" w:rsidRDefault="001D5C1C" w:rsidP="00A5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930" w:rsidTr="00F36FCE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30" w:rsidRDefault="00FC49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30" w:rsidRDefault="00FC4930" w:rsidP="00011D0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80" w:rsidRDefault="00F13380" w:rsidP="00F1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B2E3A">
              <w:rPr>
                <w:rFonts w:ascii="Times New Roman" w:eastAsia="Times New Roman" w:hAnsi="Times New Roman" w:cs="Times New Roman"/>
                <w:sz w:val="24"/>
                <w:szCs w:val="28"/>
              </w:rPr>
              <w:t>Департамент развития предпринимательской деятельности</w:t>
            </w:r>
          </w:p>
          <w:p w:rsidR="001F1259" w:rsidRPr="00680AE0" w:rsidRDefault="00F13380" w:rsidP="00F1338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Служебная записка от </w:t>
            </w:r>
            <w:r w:rsidRPr="00BB2E3A">
              <w:rPr>
                <w:rFonts w:ascii="Times New Roman" w:eastAsia="Times New Roman" w:hAnsi="Times New Roman" w:cs="Times New Roman"/>
                <w:sz w:val="24"/>
                <w:szCs w:val="28"/>
              </w:rPr>
              <w:t>10.07.2024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№ </w:t>
            </w:r>
            <w:r w:rsidRPr="00BB2E3A">
              <w:rPr>
                <w:rFonts w:ascii="Times New Roman" w:eastAsia="Times New Roman" w:hAnsi="Times New Roman" w:cs="Times New Roman"/>
                <w:sz w:val="24"/>
                <w:szCs w:val="28"/>
              </w:rPr>
              <w:t>10-12470</w:t>
            </w:r>
            <w:proofErr w:type="gramStart"/>
            <w:r w:rsidRPr="00BB2E3A">
              <w:rPr>
                <w:rFonts w:ascii="Times New Roman" w:eastAsia="Times New Roman" w:hAnsi="Times New Roman" w:cs="Times New Roman"/>
                <w:sz w:val="24"/>
                <w:szCs w:val="28"/>
              </w:rPr>
              <w:t>/Э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62" w:rsidRPr="00366562" w:rsidRDefault="00366562" w:rsidP="00366562">
            <w:pPr>
              <w:spacing w:after="0" w:line="240" w:lineRule="auto"/>
              <w:ind w:firstLine="67"/>
              <w:contextualSpacing/>
              <w:jc w:val="both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</w:pPr>
            <w:r w:rsidRPr="00366562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>В абзаце одиннадцатом правил заполнения ветеринарного сертификата (форма № 4):</w:t>
            </w:r>
          </w:p>
          <w:p w:rsidR="00366562" w:rsidRPr="00366562" w:rsidRDefault="00366562" w:rsidP="00366562">
            <w:pPr>
              <w:spacing w:after="0" w:line="240" w:lineRule="auto"/>
              <w:ind w:firstLine="67"/>
              <w:contextualSpacing/>
              <w:jc w:val="both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</w:pPr>
            <w:r w:rsidRPr="00366562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>- после слова «отчество» дополнить словами «(при наличии)»;</w:t>
            </w:r>
          </w:p>
          <w:p w:rsidR="00FC4930" w:rsidRPr="00680AE0" w:rsidRDefault="00366562" w:rsidP="00366562">
            <w:pPr>
              <w:spacing w:after="0" w:line="240" w:lineRule="auto"/>
              <w:ind w:firstLine="67"/>
              <w:contextualSpacing/>
              <w:jc w:val="both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</w:pPr>
            <w:r w:rsidRPr="00366562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>- после слов «а также» предлагается дополнить словами «дата проставления штампа».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30" w:rsidRDefault="004911EC" w:rsidP="00A5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1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Учтено</w:t>
            </w:r>
          </w:p>
          <w:p w:rsidR="001D5C1C" w:rsidRDefault="001D5C1C" w:rsidP="00A53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FD7" w:rsidTr="00F36FCE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7" w:rsidRDefault="00725F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7" w:rsidRDefault="00725FD7" w:rsidP="00011D0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7" w:rsidRDefault="00725FD7" w:rsidP="0036656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</w:pPr>
            <w:r w:rsidRPr="00366562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>Департамент развития интеграции</w:t>
            </w:r>
          </w:p>
          <w:p w:rsidR="00725FD7" w:rsidRPr="00680AE0" w:rsidRDefault="00725FD7" w:rsidP="0036656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Служебная записка от </w:t>
            </w:r>
            <w:r w:rsidRPr="00BB2E3A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r w:rsidRPr="00BB2E3A">
              <w:rPr>
                <w:rFonts w:ascii="Times New Roman" w:eastAsia="Times New Roman" w:hAnsi="Times New Roman" w:cs="Times New Roman"/>
                <w:sz w:val="24"/>
                <w:szCs w:val="28"/>
              </w:rPr>
              <w:t>.07.2024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№ </w:t>
            </w:r>
            <w:r w:rsidRPr="00366562">
              <w:rPr>
                <w:rFonts w:ascii="Times New Roman" w:eastAsia="Times New Roman" w:hAnsi="Times New Roman" w:cs="Times New Roman"/>
                <w:sz w:val="24"/>
                <w:szCs w:val="28"/>
              </w:rPr>
              <w:t>06-12559</w:t>
            </w:r>
            <w:proofErr w:type="gramStart"/>
            <w:r w:rsidRPr="00366562">
              <w:rPr>
                <w:rFonts w:ascii="Times New Roman" w:eastAsia="Times New Roman" w:hAnsi="Times New Roman" w:cs="Times New Roman"/>
                <w:sz w:val="24"/>
                <w:szCs w:val="28"/>
              </w:rPr>
              <w:t>/Э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7" w:rsidRPr="00680AE0" w:rsidRDefault="00725FD7" w:rsidP="001F1259">
            <w:pPr>
              <w:spacing w:after="0" w:line="240" w:lineRule="auto"/>
              <w:ind w:firstLine="67"/>
              <w:contextualSpacing/>
              <w:jc w:val="both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</w:pPr>
            <w:r w:rsidRPr="00A7126F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 xml:space="preserve">Отмечаем, что содержание прилагаемых к проекту Решения ветеринарных сертификатов, правил заполнения ветеринарного сертификата и форм корешков ветеринарных сертификатов практически идентично содержанию форм, правил и корешков ветеринарных сертификатов, действующих в настоящее время. </w:t>
            </w:r>
            <w:proofErr w:type="gramStart"/>
            <w:r w:rsidRPr="00A7126F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 xml:space="preserve">В связи с этим и в целях сохранения для удобства </w:t>
            </w:r>
            <w:proofErr w:type="spellStart"/>
            <w:r w:rsidRPr="00A7126F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>правоприменения</w:t>
            </w:r>
            <w:proofErr w:type="spellEnd"/>
            <w:r w:rsidRPr="00A7126F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 xml:space="preserve"> в одном документе единого перечня товаров, </w:t>
            </w:r>
            <w:r w:rsidRPr="00A7126F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lastRenderedPageBreak/>
              <w:t>подлежащих ветеринарному контролю (надзору), положений о единых порядках осуществления ветеринарного контроля (надзора) и проведения совместных проверок объектов и отбора проб товаров (продукции) подлежащих ветеринарному контролю (надзору), а также Единые ветеринарные (ветеринарно-санитарные) требования, предъявляемые к товарам, подлежащим ветеринарному контролю (надзору), единых требований к бланкам</w:t>
            </w:r>
            <w:proofErr w:type="gramEnd"/>
            <w:r w:rsidRPr="00A7126F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 xml:space="preserve"> ветеринарных сертификатов, форм, правил заполнения данных сертификатов рекомендуем рассмотреть возможность внесения точечных корректировок в формы, правила и корешки ветеринарных сертификатов, утвержденных Решением Комиссии Таможенного союза от 18.06.2010 № 317 (т.е. в приложение № 5 к Решению КТС от 18.06.2010 № 317). Учитывая данное предложение, предлагаем скорректировать содержание пунктов 1, 5 и 6 проекта Решения, а также приложение к проекту Решения.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7" w:rsidRDefault="00725FD7" w:rsidP="0051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4F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Отклонено</w:t>
            </w:r>
          </w:p>
          <w:p w:rsidR="00725FD7" w:rsidRDefault="00B557F7" w:rsidP="0051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Действующая редакция Единых форм ветеринарных сертификатов не приведена в соответствие с Правилами внутреннего документооборота в Евразийской экономической комиссии, утвержденным Решением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Коллегии Комиссии от 05.05.2015 № 46.</w:t>
            </w:r>
            <w:r w:rsidR="00725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Таким образом, подготовить проект с «точечными» изменениями, не нарушив при этом правила юридико-технического оформления, невозможно.</w:t>
            </w:r>
          </w:p>
          <w:p w:rsidR="00725FD7" w:rsidRPr="00D74FD4" w:rsidRDefault="00725FD7" w:rsidP="0051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Кроме того, Договором о Евразийском экономическом союзе полномочия Комиссии по утверждению отдельных актов определены различными пунктами. Соответственно каждый акт Комиссии должен утверждаться отдельным решением.</w:t>
            </w:r>
          </w:p>
        </w:tc>
      </w:tr>
      <w:tr w:rsidR="00725FD7" w:rsidTr="00F36FCE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7" w:rsidRDefault="00725F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7" w:rsidRDefault="00725FD7" w:rsidP="00011D0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7" w:rsidRDefault="00725FD7" w:rsidP="00A7126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</w:pPr>
            <w:r w:rsidRPr="00366562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>Департамент развития интеграции</w:t>
            </w:r>
          </w:p>
          <w:p w:rsidR="00725FD7" w:rsidRPr="00680AE0" w:rsidRDefault="00725FD7" w:rsidP="00A7126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Служебная записка от </w:t>
            </w:r>
            <w:r w:rsidRPr="00BB2E3A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r w:rsidRPr="00BB2E3A">
              <w:rPr>
                <w:rFonts w:ascii="Times New Roman" w:eastAsia="Times New Roman" w:hAnsi="Times New Roman" w:cs="Times New Roman"/>
                <w:sz w:val="24"/>
                <w:szCs w:val="28"/>
              </w:rPr>
              <w:t>.07.2024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№ </w:t>
            </w:r>
            <w:r w:rsidRPr="00366562">
              <w:rPr>
                <w:rFonts w:ascii="Times New Roman" w:eastAsia="Times New Roman" w:hAnsi="Times New Roman" w:cs="Times New Roman"/>
                <w:sz w:val="24"/>
                <w:szCs w:val="28"/>
              </w:rPr>
              <w:t>06-12559</w:t>
            </w:r>
            <w:proofErr w:type="gramStart"/>
            <w:r w:rsidRPr="00366562">
              <w:rPr>
                <w:rFonts w:ascii="Times New Roman" w:eastAsia="Times New Roman" w:hAnsi="Times New Roman" w:cs="Times New Roman"/>
                <w:sz w:val="24"/>
                <w:szCs w:val="28"/>
              </w:rPr>
              <w:t>/Э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7" w:rsidRPr="00680AE0" w:rsidRDefault="00725FD7" w:rsidP="001F1259">
            <w:pPr>
              <w:spacing w:after="0" w:line="240" w:lineRule="auto"/>
              <w:ind w:firstLine="67"/>
              <w:contextualSpacing/>
              <w:jc w:val="both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</w:pPr>
            <w:r w:rsidRPr="00A7126F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>Обращаем внимание, что у некоторых физических лиц отсутствует отчество. В связи с этим рекомендуем в приложении к проекту Решения сделать отметку, что отчество указывается при наличии.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7" w:rsidRPr="00725FD7" w:rsidRDefault="00725FD7" w:rsidP="00011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5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Учтено</w:t>
            </w:r>
          </w:p>
        </w:tc>
      </w:tr>
      <w:tr w:rsidR="00725FD7" w:rsidTr="00F36FCE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7" w:rsidRDefault="00B557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7" w:rsidRDefault="00725FD7" w:rsidP="00011D0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7" w:rsidRDefault="00725FD7" w:rsidP="00A7126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</w:pPr>
            <w:r w:rsidRPr="00366562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>Департамент развития интеграции</w:t>
            </w:r>
          </w:p>
          <w:p w:rsidR="00725FD7" w:rsidRPr="00680AE0" w:rsidRDefault="00725FD7" w:rsidP="00A7126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Служебная записка от </w:t>
            </w:r>
            <w:r w:rsidRPr="00BB2E3A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r w:rsidRPr="00BB2E3A">
              <w:rPr>
                <w:rFonts w:ascii="Times New Roman" w:eastAsia="Times New Roman" w:hAnsi="Times New Roman" w:cs="Times New Roman"/>
                <w:sz w:val="24"/>
                <w:szCs w:val="28"/>
              </w:rPr>
              <w:t>.07.2024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№ </w:t>
            </w:r>
            <w:r w:rsidRPr="00366562">
              <w:rPr>
                <w:rFonts w:ascii="Times New Roman" w:eastAsia="Times New Roman" w:hAnsi="Times New Roman" w:cs="Times New Roman"/>
                <w:sz w:val="24"/>
                <w:szCs w:val="28"/>
              </w:rPr>
              <w:t>06-12559</w:t>
            </w:r>
            <w:proofErr w:type="gramStart"/>
            <w:r w:rsidRPr="00366562">
              <w:rPr>
                <w:rFonts w:ascii="Times New Roman" w:eastAsia="Times New Roman" w:hAnsi="Times New Roman" w:cs="Times New Roman"/>
                <w:sz w:val="24"/>
                <w:szCs w:val="28"/>
              </w:rPr>
              <w:t>/Э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7" w:rsidRPr="00680AE0" w:rsidRDefault="00725FD7" w:rsidP="001F1259">
            <w:pPr>
              <w:spacing w:after="0" w:line="240" w:lineRule="auto"/>
              <w:ind w:firstLine="67"/>
              <w:contextualSpacing/>
              <w:jc w:val="both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</w:pPr>
            <w:r w:rsidRPr="00A7126F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 xml:space="preserve">Принимая во внимание, что в состав Евразийского экономического союза входят Республика Армения, Республика Беларусь, Республика Казахстан, Кыргызская Республика и Российская Федерация, использование формулировки </w:t>
            </w:r>
            <w:r w:rsidRPr="00A7126F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lastRenderedPageBreak/>
              <w:t>«область, край, автономное образование или республика в составе Евразийского экономического союза» считаем некорректным. В связи с этим поле 10 Формы № 1(1) (приложение к проекту Решения) после слова «в составе» необходимо дополнить словами «государства-члена». Аналогичное замечание по содержанию поля 10 правил заполнения Формы № 1(1).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7" w:rsidRDefault="00725FD7" w:rsidP="00011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Учтено</w:t>
            </w:r>
          </w:p>
        </w:tc>
      </w:tr>
      <w:tr w:rsidR="00725FD7" w:rsidTr="00F36FCE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7" w:rsidRDefault="00B557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7" w:rsidRDefault="00725FD7" w:rsidP="00011D0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7" w:rsidRDefault="00725FD7" w:rsidP="00A7126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</w:pPr>
            <w:r w:rsidRPr="00366562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>Департамент развития интеграции</w:t>
            </w:r>
          </w:p>
          <w:p w:rsidR="00725FD7" w:rsidRPr="00680AE0" w:rsidRDefault="00725FD7" w:rsidP="00A7126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Служебная записка от </w:t>
            </w:r>
            <w:r w:rsidRPr="00BB2E3A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r w:rsidRPr="00BB2E3A">
              <w:rPr>
                <w:rFonts w:ascii="Times New Roman" w:eastAsia="Times New Roman" w:hAnsi="Times New Roman" w:cs="Times New Roman"/>
                <w:sz w:val="24"/>
                <w:szCs w:val="28"/>
              </w:rPr>
              <w:t>.07.2024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№ </w:t>
            </w:r>
            <w:r w:rsidRPr="00366562">
              <w:rPr>
                <w:rFonts w:ascii="Times New Roman" w:eastAsia="Times New Roman" w:hAnsi="Times New Roman" w:cs="Times New Roman"/>
                <w:sz w:val="24"/>
                <w:szCs w:val="28"/>
              </w:rPr>
              <w:t>06-12559</w:t>
            </w:r>
            <w:proofErr w:type="gramStart"/>
            <w:r w:rsidRPr="00366562">
              <w:rPr>
                <w:rFonts w:ascii="Times New Roman" w:eastAsia="Times New Roman" w:hAnsi="Times New Roman" w:cs="Times New Roman"/>
                <w:sz w:val="24"/>
                <w:szCs w:val="28"/>
              </w:rPr>
              <w:t>/Э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7" w:rsidRPr="00680AE0" w:rsidRDefault="00725FD7" w:rsidP="001F1259">
            <w:pPr>
              <w:spacing w:after="0" w:line="240" w:lineRule="auto"/>
              <w:ind w:firstLine="67"/>
              <w:contextualSpacing/>
              <w:jc w:val="both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</w:pPr>
            <w:r w:rsidRPr="00DD4D57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 xml:space="preserve">Рекомендуем </w:t>
            </w:r>
            <w:proofErr w:type="spellStart"/>
            <w:r w:rsidRPr="00DD4D57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>скорреспондировать</w:t>
            </w:r>
            <w:proofErr w:type="spellEnd"/>
            <w:r w:rsidRPr="00DD4D57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 xml:space="preserve"> содержание полей Формы № 1(1) и правил заполнения этой Формы, поскольку в поле 12 Формы № 1(1) должна быть указана информация о периоде нахождения животных на таможенной территории ЕАЭС. При этом в правилах заполнения Формы № 1(1) предусмотрено, что в поле 12 должна указываться информация о периоде нахождения животных, биологических объектов на таможенной территории ЕАЭС. В поле 18 Формы № 1(1) указывается, что «животные направляются…» и далее в полях 20-22 должны быть указаны цель направления, вид транспорта и маршрут следования данного животного. При этом, исходя из содержания полей 20-22 правил заполнения Формы № 1(1), в поле 18 Формы № 1(1), помимо животных, речь также должна идти о биологических объектах. Аналогичные замечания по содержанию корешка ветеринарного сертификата Формы № 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7" w:rsidRDefault="00725FD7" w:rsidP="00011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5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Учтено</w:t>
            </w:r>
            <w:r w:rsidR="004F57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частично</w:t>
            </w:r>
          </w:p>
          <w:p w:rsidR="00C10A36" w:rsidRPr="00C10A36" w:rsidRDefault="00461F51" w:rsidP="00B80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Ветеринарный сертификат ф</w:t>
            </w:r>
            <w:r w:rsidR="00C10A36">
              <w:rPr>
                <w:rFonts w:ascii="Times New Roman" w:eastAsia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C10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 применяется при перемещении живых животных, а также инкубационного яйца, живых культур микроорганизмов и прочее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(обозначаются как биологический объект)</w:t>
            </w:r>
            <w:r w:rsidR="00C10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C10A36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итывая </w:t>
            </w:r>
            <w:r w:rsidR="00321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биологическое </w:t>
            </w:r>
            <w:r w:rsidR="00B8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разнообразие живых организмов, которые сопровождаются данной формой ветеринарного сертификата, каждая графа сертификата заполняется с учетом особенностей, относящихся к каждому конкретному биологическому виду. </w:t>
            </w:r>
          </w:p>
        </w:tc>
      </w:tr>
      <w:tr w:rsidR="00725FD7" w:rsidTr="00F36FCE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7" w:rsidRDefault="00B557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7" w:rsidRDefault="00725FD7" w:rsidP="00011D0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7" w:rsidRDefault="00725FD7" w:rsidP="00DD4D5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</w:pPr>
            <w:r w:rsidRPr="00366562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>Департамент развития интеграции</w:t>
            </w:r>
          </w:p>
          <w:p w:rsidR="00725FD7" w:rsidRPr="00680AE0" w:rsidRDefault="00725FD7" w:rsidP="00DD4D5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Служебная записка от </w:t>
            </w:r>
            <w:r w:rsidRPr="00BB2E3A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r w:rsidRPr="00BB2E3A">
              <w:rPr>
                <w:rFonts w:ascii="Times New Roman" w:eastAsia="Times New Roman" w:hAnsi="Times New Roman" w:cs="Times New Roman"/>
                <w:sz w:val="24"/>
                <w:szCs w:val="28"/>
              </w:rPr>
              <w:t>.07.2024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№ </w:t>
            </w:r>
            <w:r w:rsidRPr="00366562">
              <w:rPr>
                <w:rFonts w:ascii="Times New Roman" w:eastAsia="Times New Roman" w:hAnsi="Times New Roman" w:cs="Times New Roman"/>
                <w:sz w:val="24"/>
                <w:szCs w:val="28"/>
              </w:rPr>
              <w:t>06-12559</w:t>
            </w:r>
            <w:proofErr w:type="gramStart"/>
            <w:r w:rsidRPr="00366562">
              <w:rPr>
                <w:rFonts w:ascii="Times New Roman" w:eastAsia="Times New Roman" w:hAnsi="Times New Roman" w:cs="Times New Roman"/>
                <w:sz w:val="24"/>
                <w:szCs w:val="28"/>
              </w:rPr>
              <w:t>/Э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7" w:rsidRPr="00680AE0" w:rsidRDefault="00725FD7" w:rsidP="001F1259">
            <w:pPr>
              <w:spacing w:after="0" w:line="240" w:lineRule="auto"/>
              <w:ind w:firstLine="67"/>
              <w:contextualSpacing/>
              <w:jc w:val="both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</w:pPr>
            <w:r w:rsidRPr="00DD4D57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lastRenderedPageBreak/>
              <w:t xml:space="preserve">В поле 23 Формы № 1(1) и в информации о содержании поля 23, содержащейся в </w:t>
            </w:r>
            <w:r w:rsidRPr="00DD4D57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lastRenderedPageBreak/>
              <w:t>правилах заполнения Формы № 1(1), слово «дано» предлагаем заменить словом «выдано»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7" w:rsidRDefault="00087BC6" w:rsidP="00011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Учтено</w:t>
            </w:r>
          </w:p>
        </w:tc>
      </w:tr>
      <w:tr w:rsidR="00725FD7" w:rsidTr="00B557F7">
        <w:trPr>
          <w:trHeight w:val="40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7" w:rsidRDefault="00B557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7" w:rsidRDefault="00725FD7" w:rsidP="00B557F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Установить, что изготовленные в соответствии с Решением Комиссии Таможенного союза от 18 июня 2010 г. № 317 бланки ветеринарных сертификатов, выпущенные до вступления в силу настоящего Решения, используются до момента их израсходования.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7" w:rsidRDefault="00725FD7" w:rsidP="00233C0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</w:pPr>
            <w:r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>Ассоциация производителей кормов Евразийского экономического союза</w:t>
            </w:r>
          </w:p>
          <w:p w:rsidR="00725FD7" w:rsidRPr="00680AE0" w:rsidRDefault="00725FD7" w:rsidP="00233C0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</w:pPr>
            <w:r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>От 23.08.2024 № 48-24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7" w:rsidRDefault="00725FD7" w:rsidP="001F1259">
            <w:pPr>
              <w:spacing w:after="0" w:line="240" w:lineRule="auto"/>
              <w:ind w:firstLine="67"/>
              <w:contextualSpacing/>
              <w:jc w:val="both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</w:pPr>
            <w:r w:rsidRPr="00386AA8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 xml:space="preserve">Установить, что изготовленные в соответствии с Решением Комиссии Таможенного союза от 18 июня 2010 г. № 317 бланки ветеринарных сертификатов, выпущенные </w:t>
            </w:r>
            <w:r w:rsidRPr="00386AA8">
              <w:rPr>
                <w:rStyle w:val="CharStyle12"/>
                <w:rFonts w:ascii="Times New Roman" w:eastAsia="Times New Roman" w:hAnsi="Times New Roman" w:cs="Times New Roman"/>
                <w:b/>
                <w:color w:val="000000"/>
                <w:sz w:val="24"/>
                <w:lang w:val="ru"/>
              </w:rPr>
              <w:t>в обращение</w:t>
            </w:r>
            <w:r w:rsidRPr="00386AA8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 xml:space="preserve"> до вступления в силу настоящего Решения, используются до момента их израсходования.</w:t>
            </w:r>
          </w:p>
          <w:p w:rsidR="00725FD7" w:rsidRPr="00680AE0" w:rsidRDefault="00725FD7" w:rsidP="001F1259">
            <w:pPr>
              <w:spacing w:after="0" w:line="240" w:lineRule="auto"/>
              <w:ind w:firstLine="67"/>
              <w:contextualSpacing/>
              <w:jc w:val="both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</w:pPr>
            <w:r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 xml:space="preserve">Комментарий - </w:t>
            </w:r>
            <w:proofErr w:type="spellStart"/>
            <w:r w:rsidRPr="00386AA8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>Субъектовые</w:t>
            </w:r>
            <w:proofErr w:type="spellEnd"/>
            <w:r w:rsidRPr="00386AA8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 xml:space="preserve"> ветеринарные службы заранее закупают определенный объем бланков (в конце 2023г. закуплен объем на весь 2024г.).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7" w:rsidRDefault="00154B74" w:rsidP="00011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4B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Учтено</w:t>
            </w:r>
          </w:p>
          <w:p w:rsidR="00154B74" w:rsidRPr="00154B74" w:rsidRDefault="00154B74" w:rsidP="00226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4B74">
              <w:rPr>
                <w:rFonts w:ascii="Times New Roman" w:hAnsi="Times New Roman"/>
                <w:sz w:val="24"/>
                <w:szCs w:val="24"/>
              </w:rPr>
              <w:t xml:space="preserve">Установить, что </w:t>
            </w:r>
            <w:r w:rsidR="00226ACA" w:rsidRPr="00154B74">
              <w:rPr>
                <w:rFonts w:ascii="Times New Roman" w:hAnsi="Times New Roman"/>
                <w:sz w:val="24"/>
                <w:szCs w:val="24"/>
              </w:rPr>
              <w:t>бланки ветеринарных сертификатов</w:t>
            </w:r>
            <w:r w:rsidR="00226ACA">
              <w:rPr>
                <w:rFonts w:ascii="Times New Roman" w:hAnsi="Times New Roman"/>
                <w:sz w:val="24"/>
                <w:szCs w:val="24"/>
              </w:rPr>
              <w:t>,</w:t>
            </w:r>
            <w:r w:rsidR="00226ACA" w:rsidRPr="00154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B7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изготовленные в соответствии с Решением Комиссии Таможенного союза </w:t>
            </w:r>
            <w:r w:rsidRPr="00154B74">
              <w:rPr>
                <w:rFonts w:ascii="Times New Roman" w:hAnsi="Times New Roman"/>
                <w:sz w:val="24"/>
                <w:szCs w:val="24"/>
              </w:rPr>
              <w:t>от 18 июня 2010 г. № 317</w:t>
            </w:r>
            <w:r w:rsidR="00226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4B74">
              <w:rPr>
                <w:rFonts w:ascii="Times New Roman" w:hAnsi="Times New Roman"/>
                <w:sz w:val="24"/>
                <w:szCs w:val="24"/>
              </w:rPr>
              <w:t xml:space="preserve">до вступления в силу настоящего Решения, используются до </w:t>
            </w:r>
            <w:bookmarkStart w:id="0" w:name="_GoBack"/>
            <w:bookmarkEnd w:id="0"/>
            <w:r w:rsidRPr="00154B74">
              <w:rPr>
                <w:rFonts w:ascii="Times New Roman" w:hAnsi="Times New Roman"/>
                <w:sz w:val="24"/>
                <w:szCs w:val="24"/>
              </w:rPr>
              <w:t>момента их израсходования.</w:t>
            </w:r>
          </w:p>
        </w:tc>
      </w:tr>
      <w:tr w:rsidR="00725FD7" w:rsidTr="00F36FCE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7" w:rsidRDefault="00B557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7" w:rsidRDefault="00725FD7" w:rsidP="00386AA8">
            <w:pPr>
              <w:widowControl w:val="0"/>
              <w:tabs>
                <w:tab w:val="left" w:pos="993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386AA8">
              <w:rPr>
                <w:rFonts w:ascii="Times New Roman" w:hAnsi="Times New Roman"/>
                <w:bCs/>
                <w:sz w:val="24"/>
                <w:szCs w:val="24"/>
              </w:rPr>
              <w:t xml:space="preserve">астоящее Решение вступает в силу по истечении 30 календарных дней </w:t>
            </w:r>
            <w:proofErr w:type="gramStart"/>
            <w:r w:rsidRPr="00386AA8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386AA8">
              <w:rPr>
                <w:rFonts w:ascii="Times New Roman" w:hAnsi="Times New Roman"/>
                <w:bCs/>
                <w:sz w:val="24"/>
                <w:szCs w:val="24"/>
              </w:rPr>
              <w:t xml:space="preserve"> даты его официального опубликования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7" w:rsidRDefault="00725FD7" w:rsidP="00386AA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</w:pPr>
            <w:r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>Ассоциация производителей кормов Евразийского экономического союза</w:t>
            </w:r>
          </w:p>
          <w:p w:rsidR="00725FD7" w:rsidRDefault="00725FD7" w:rsidP="00386AA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</w:pPr>
            <w:r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>От 23.08.2024 № 48-24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7" w:rsidRDefault="00725FD7" w:rsidP="001F1259">
            <w:pPr>
              <w:spacing w:after="0" w:line="240" w:lineRule="auto"/>
              <w:ind w:firstLine="67"/>
              <w:contextualSpacing/>
              <w:jc w:val="both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</w:pPr>
            <w:r w:rsidRPr="00817DF0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 xml:space="preserve">Настоящее Решение вступает в силу по истечении 90 календарных дней </w:t>
            </w:r>
            <w:proofErr w:type="gramStart"/>
            <w:r w:rsidRPr="00817DF0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>с</w:t>
            </w:r>
            <w:proofErr w:type="gramEnd"/>
            <w:r w:rsidRPr="00817DF0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 xml:space="preserve"> даты его официального опубликования.</w:t>
            </w:r>
          </w:p>
          <w:p w:rsidR="00725FD7" w:rsidRPr="00680AE0" w:rsidRDefault="00725FD7" w:rsidP="00817DF0">
            <w:pPr>
              <w:spacing w:after="0" w:line="240" w:lineRule="auto"/>
              <w:ind w:firstLine="67"/>
              <w:contextualSpacing/>
              <w:jc w:val="both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</w:pPr>
            <w:r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 xml:space="preserve">Комментарий - </w:t>
            </w:r>
            <w:r w:rsidRPr="00817DF0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 xml:space="preserve">Форма 4 </w:t>
            </w:r>
            <w:r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>-</w:t>
            </w:r>
            <w:r w:rsidRPr="00817DF0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 xml:space="preserve"> оттиск изготовленного штампа, который ветврач проставляет на документ, удостоверяющий безопасность продукции. Вступление в силу требований нового НПА приведет к необходимости заказа новых штампов. При этом </w:t>
            </w:r>
            <w:proofErr w:type="spellStart"/>
            <w:r w:rsidRPr="00817DF0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>субъектовые</w:t>
            </w:r>
            <w:proofErr w:type="spellEnd"/>
            <w:r w:rsidRPr="00817DF0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lang w:val="ru"/>
              </w:rPr>
              <w:t xml:space="preserve"> ветеринарные службы закупают штампы во внешних организациях согласно согласованным договорным условиям, и нет оснований полагать, что полный цикл получения нового штампа составляет не более 30 дней.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7" w:rsidRDefault="00087BC6" w:rsidP="00011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Учтено</w:t>
            </w:r>
          </w:p>
        </w:tc>
      </w:tr>
    </w:tbl>
    <w:p w:rsidR="00635A67" w:rsidRDefault="00635A67" w:rsidP="002B76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35A67" w:rsidSect="00EB5C6B">
      <w:headerReference w:type="default" r:id="rId13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E7D" w:rsidRDefault="00793E7D" w:rsidP="00046698">
      <w:pPr>
        <w:spacing w:after="0" w:line="240" w:lineRule="auto"/>
      </w:pPr>
      <w:r>
        <w:separator/>
      </w:r>
    </w:p>
  </w:endnote>
  <w:endnote w:type="continuationSeparator" w:id="0">
    <w:p w:rsidR="00793E7D" w:rsidRDefault="00793E7D" w:rsidP="0004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E7D" w:rsidRDefault="00793E7D" w:rsidP="00046698">
      <w:pPr>
        <w:spacing w:after="0" w:line="240" w:lineRule="auto"/>
      </w:pPr>
      <w:r>
        <w:separator/>
      </w:r>
    </w:p>
  </w:footnote>
  <w:footnote w:type="continuationSeparator" w:id="0">
    <w:p w:rsidR="00793E7D" w:rsidRDefault="00793E7D" w:rsidP="00046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34090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A533D" w:rsidRPr="00011D0C" w:rsidRDefault="00CA533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11D0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11D0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11D0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26ACA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011D0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46698" w:rsidRDefault="000466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54608"/>
    <w:multiLevelType w:val="hybridMultilevel"/>
    <w:tmpl w:val="7182F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F60E2"/>
    <w:multiLevelType w:val="hybridMultilevel"/>
    <w:tmpl w:val="9C2821EE"/>
    <w:lvl w:ilvl="0" w:tplc="56241E44">
      <w:start w:val="1"/>
      <w:numFmt w:val="decimal"/>
      <w:lvlText w:val="%1."/>
      <w:lvlJc w:val="left"/>
      <w:pPr>
        <w:ind w:left="149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88"/>
    <w:rsid w:val="00005188"/>
    <w:rsid w:val="00005F50"/>
    <w:rsid w:val="000071BB"/>
    <w:rsid w:val="0001017B"/>
    <w:rsid w:val="00011D0C"/>
    <w:rsid w:val="000208FD"/>
    <w:rsid w:val="00031B78"/>
    <w:rsid w:val="0003557B"/>
    <w:rsid w:val="00045F14"/>
    <w:rsid w:val="00046698"/>
    <w:rsid w:val="00050000"/>
    <w:rsid w:val="000513F3"/>
    <w:rsid w:val="0005172C"/>
    <w:rsid w:val="00052D23"/>
    <w:rsid w:val="00054DA7"/>
    <w:rsid w:val="00064C75"/>
    <w:rsid w:val="00087BC6"/>
    <w:rsid w:val="00092A38"/>
    <w:rsid w:val="00097823"/>
    <w:rsid w:val="000A07DA"/>
    <w:rsid w:val="000A6B2E"/>
    <w:rsid w:val="000B2927"/>
    <w:rsid w:val="000B3362"/>
    <w:rsid w:val="000B4645"/>
    <w:rsid w:val="000B6DF0"/>
    <w:rsid w:val="000C6636"/>
    <w:rsid w:val="000D06C8"/>
    <w:rsid w:val="000D48FF"/>
    <w:rsid w:val="000D5822"/>
    <w:rsid w:val="000E04FB"/>
    <w:rsid w:val="000E6CB6"/>
    <w:rsid w:val="000F0E98"/>
    <w:rsid w:val="000F16D8"/>
    <w:rsid w:val="000F5456"/>
    <w:rsid w:val="000F685B"/>
    <w:rsid w:val="00102C0B"/>
    <w:rsid w:val="00103E95"/>
    <w:rsid w:val="00105BA8"/>
    <w:rsid w:val="00111209"/>
    <w:rsid w:val="001212B7"/>
    <w:rsid w:val="00124855"/>
    <w:rsid w:val="00124A58"/>
    <w:rsid w:val="00126C08"/>
    <w:rsid w:val="0013137C"/>
    <w:rsid w:val="00133F22"/>
    <w:rsid w:val="00137EAF"/>
    <w:rsid w:val="00154B74"/>
    <w:rsid w:val="00154FED"/>
    <w:rsid w:val="00157ED4"/>
    <w:rsid w:val="001630B6"/>
    <w:rsid w:val="00164999"/>
    <w:rsid w:val="00165ED9"/>
    <w:rsid w:val="00167481"/>
    <w:rsid w:val="00173A43"/>
    <w:rsid w:val="00177664"/>
    <w:rsid w:val="00181615"/>
    <w:rsid w:val="0018479F"/>
    <w:rsid w:val="00195658"/>
    <w:rsid w:val="001A0547"/>
    <w:rsid w:val="001B4C28"/>
    <w:rsid w:val="001C6569"/>
    <w:rsid w:val="001D4F74"/>
    <w:rsid w:val="001D508F"/>
    <w:rsid w:val="001D5C1C"/>
    <w:rsid w:val="001D632D"/>
    <w:rsid w:val="001D6A70"/>
    <w:rsid w:val="001D6DE9"/>
    <w:rsid w:val="001D727F"/>
    <w:rsid w:val="001F0B7D"/>
    <w:rsid w:val="001F1259"/>
    <w:rsid w:val="00205320"/>
    <w:rsid w:val="0021089B"/>
    <w:rsid w:val="00213C34"/>
    <w:rsid w:val="00220B21"/>
    <w:rsid w:val="00226ACA"/>
    <w:rsid w:val="00233C0C"/>
    <w:rsid w:val="00234F83"/>
    <w:rsid w:val="0024036B"/>
    <w:rsid w:val="002430CA"/>
    <w:rsid w:val="002635F6"/>
    <w:rsid w:val="0028472F"/>
    <w:rsid w:val="002922D7"/>
    <w:rsid w:val="00293693"/>
    <w:rsid w:val="00296AE8"/>
    <w:rsid w:val="002A58E0"/>
    <w:rsid w:val="002B0B89"/>
    <w:rsid w:val="002B7649"/>
    <w:rsid w:val="002C43CB"/>
    <w:rsid w:val="002C48E4"/>
    <w:rsid w:val="002C750E"/>
    <w:rsid w:val="002D601E"/>
    <w:rsid w:val="002D6027"/>
    <w:rsid w:val="002E208A"/>
    <w:rsid w:val="002E3DA3"/>
    <w:rsid w:val="002F1E3C"/>
    <w:rsid w:val="002F2E2B"/>
    <w:rsid w:val="002F6EAB"/>
    <w:rsid w:val="00301CB8"/>
    <w:rsid w:val="0031528B"/>
    <w:rsid w:val="003152E3"/>
    <w:rsid w:val="00321744"/>
    <w:rsid w:val="0033272E"/>
    <w:rsid w:val="00332F72"/>
    <w:rsid w:val="00335186"/>
    <w:rsid w:val="00336343"/>
    <w:rsid w:val="00350C36"/>
    <w:rsid w:val="003510F1"/>
    <w:rsid w:val="00363216"/>
    <w:rsid w:val="003659D4"/>
    <w:rsid w:val="00366562"/>
    <w:rsid w:val="00374410"/>
    <w:rsid w:val="003749B5"/>
    <w:rsid w:val="00381903"/>
    <w:rsid w:val="003821AB"/>
    <w:rsid w:val="00382C4A"/>
    <w:rsid w:val="0038547B"/>
    <w:rsid w:val="0038633F"/>
    <w:rsid w:val="00386AA8"/>
    <w:rsid w:val="00387CA3"/>
    <w:rsid w:val="003A51FA"/>
    <w:rsid w:val="003B1FE3"/>
    <w:rsid w:val="003B60FF"/>
    <w:rsid w:val="003C1965"/>
    <w:rsid w:val="003C1DD6"/>
    <w:rsid w:val="003D61C7"/>
    <w:rsid w:val="003E10B3"/>
    <w:rsid w:val="003F439A"/>
    <w:rsid w:val="003F4567"/>
    <w:rsid w:val="00405000"/>
    <w:rsid w:val="00416998"/>
    <w:rsid w:val="004202CF"/>
    <w:rsid w:val="00427201"/>
    <w:rsid w:val="004335BA"/>
    <w:rsid w:val="00441B8D"/>
    <w:rsid w:val="00452026"/>
    <w:rsid w:val="00453CD2"/>
    <w:rsid w:val="00456DFF"/>
    <w:rsid w:val="00457169"/>
    <w:rsid w:val="00461F51"/>
    <w:rsid w:val="00463EC1"/>
    <w:rsid w:val="00464A88"/>
    <w:rsid w:val="004749BD"/>
    <w:rsid w:val="00475B08"/>
    <w:rsid w:val="0049061A"/>
    <w:rsid w:val="004911EC"/>
    <w:rsid w:val="00494A99"/>
    <w:rsid w:val="004A38D4"/>
    <w:rsid w:val="004A634F"/>
    <w:rsid w:val="004A7ACC"/>
    <w:rsid w:val="004C1300"/>
    <w:rsid w:val="004C76CB"/>
    <w:rsid w:val="004E56A9"/>
    <w:rsid w:val="004F1420"/>
    <w:rsid w:val="004F2649"/>
    <w:rsid w:val="004F4B5B"/>
    <w:rsid w:val="004F57F4"/>
    <w:rsid w:val="00520C36"/>
    <w:rsid w:val="00526210"/>
    <w:rsid w:val="00527022"/>
    <w:rsid w:val="00537285"/>
    <w:rsid w:val="00540533"/>
    <w:rsid w:val="00541DEA"/>
    <w:rsid w:val="00547AED"/>
    <w:rsid w:val="00567AA1"/>
    <w:rsid w:val="00570BDA"/>
    <w:rsid w:val="00576643"/>
    <w:rsid w:val="00577247"/>
    <w:rsid w:val="00586981"/>
    <w:rsid w:val="00594DEF"/>
    <w:rsid w:val="0059635E"/>
    <w:rsid w:val="005A042C"/>
    <w:rsid w:val="005B43E3"/>
    <w:rsid w:val="005B6160"/>
    <w:rsid w:val="005E101C"/>
    <w:rsid w:val="005F171E"/>
    <w:rsid w:val="005F35A1"/>
    <w:rsid w:val="0060493B"/>
    <w:rsid w:val="00620BE8"/>
    <w:rsid w:val="00622F26"/>
    <w:rsid w:val="00631342"/>
    <w:rsid w:val="00635A67"/>
    <w:rsid w:val="006441BC"/>
    <w:rsid w:val="00656A2F"/>
    <w:rsid w:val="00657C77"/>
    <w:rsid w:val="00660204"/>
    <w:rsid w:val="00676518"/>
    <w:rsid w:val="00680AE0"/>
    <w:rsid w:val="00685FE8"/>
    <w:rsid w:val="00694CFC"/>
    <w:rsid w:val="0069614B"/>
    <w:rsid w:val="00697449"/>
    <w:rsid w:val="006A3618"/>
    <w:rsid w:val="006A7AEC"/>
    <w:rsid w:val="006B33DE"/>
    <w:rsid w:val="006C44F6"/>
    <w:rsid w:val="006E0450"/>
    <w:rsid w:val="006F6376"/>
    <w:rsid w:val="00700590"/>
    <w:rsid w:val="007065CA"/>
    <w:rsid w:val="007125C7"/>
    <w:rsid w:val="00712CFC"/>
    <w:rsid w:val="00716029"/>
    <w:rsid w:val="00716F0E"/>
    <w:rsid w:val="00724460"/>
    <w:rsid w:val="007255A4"/>
    <w:rsid w:val="00725FD7"/>
    <w:rsid w:val="0073506D"/>
    <w:rsid w:val="00741C2C"/>
    <w:rsid w:val="00746405"/>
    <w:rsid w:val="007643D2"/>
    <w:rsid w:val="00783F17"/>
    <w:rsid w:val="00793E7D"/>
    <w:rsid w:val="00795491"/>
    <w:rsid w:val="007A0802"/>
    <w:rsid w:val="007A3100"/>
    <w:rsid w:val="007A720A"/>
    <w:rsid w:val="007B2911"/>
    <w:rsid w:val="007B2CD1"/>
    <w:rsid w:val="007C5424"/>
    <w:rsid w:val="007C5FD4"/>
    <w:rsid w:val="007C7FD1"/>
    <w:rsid w:val="007D65E1"/>
    <w:rsid w:val="007E4FCB"/>
    <w:rsid w:val="007F22D4"/>
    <w:rsid w:val="007F4912"/>
    <w:rsid w:val="007F6508"/>
    <w:rsid w:val="00800E0F"/>
    <w:rsid w:val="00801A5B"/>
    <w:rsid w:val="008030F8"/>
    <w:rsid w:val="00803986"/>
    <w:rsid w:val="00806D04"/>
    <w:rsid w:val="0081000A"/>
    <w:rsid w:val="00811244"/>
    <w:rsid w:val="0081168E"/>
    <w:rsid w:val="00814710"/>
    <w:rsid w:val="00814E53"/>
    <w:rsid w:val="00817DF0"/>
    <w:rsid w:val="0082331A"/>
    <w:rsid w:val="008252BD"/>
    <w:rsid w:val="00831445"/>
    <w:rsid w:val="00831B47"/>
    <w:rsid w:val="0084152E"/>
    <w:rsid w:val="00841E46"/>
    <w:rsid w:val="00843441"/>
    <w:rsid w:val="00856D27"/>
    <w:rsid w:val="00862797"/>
    <w:rsid w:val="00863D40"/>
    <w:rsid w:val="008644B1"/>
    <w:rsid w:val="008677FD"/>
    <w:rsid w:val="008728C9"/>
    <w:rsid w:val="00880BC2"/>
    <w:rsid w:val="00887382"/>
    <w:rsid w:val="00890985"/>
    <w:rsid w:val="0089186C"/>
    <w:rsid w:val="008A240A"/>
    <w:rsid w:val="008A7B77"/>
    <w:rsid w:val="008B7B14"/>
    <w:rsid w:val="008C5141"/>
    <w:rsid w:val="008C5E50"/>
    <w:rsid w:val="008D20DA"/>
    <w:rsid w:val="008D6536"/>
    <w:rsid w:val="008F4182"/>
    <w:rsid w:val="008F6F2A"/>
    <w:rsid w:val="0090490B"/>
    <w:rsid w:val="009101E1"/>
    <w:rsid w:val="00910B80"/>
    <w:rsid w:val="009136EC"/>
    <w:rsid w:val="009205D3"/>
    <w:rsid w:val="00923804"/>
    <w:rsid w:val="009253D8"/>
    <w:rsid w:val="0093100A"/>
    <w:rsid w:val="009371CD"/>
    <w:rsid w:val="00946EAB"/>
    <w:rsid w:val="00947BD4"/>
    <w:rsid w:val="009507AB"/>
    <w:rsid w:val="00957F6A"/>
    <w:rsid w:val="00961CD5"/>
    <w:rsid w:val="009621AB"/>
    <w:rsid w:val="00967422"/>
    <w:rsid w:val="009705BF"/>
    <w:rsid w:val="00970B61"/>
    <w:rsid w:val="00980D5A"/>
    <w:rsid w:val="00983F6A"/>
    <w:rsid w:val="00986515"/>
    <w:rsid w:val="00992F5C"/>
    <w:rsid w:val="009A40AF"/>
    <w:rsid w:val="009A4B50"/>
    <w:rsid w:val="009C0289"/>
    <w:rsid w:val="009C0FE1"/>
    <w:rsid w:val="009C714B"/>
    <w:rsid w:val="009D0124"/>
    <w:rsid w:val="009D3E22"/>
    <w:rsid w:val="009D693C"/>
    <w:rsid w:val="009E08B6"/>
    <w:rsid w:val="009E7BC3"/>
    <w:rsid w:val="009F52C5"/>
    <w:rsid w:val="00A02B71"/>
    <w:rsid w:val="00A0790A"/>
    <w:rsid w:val="00A13EDE"/>
    <w:rsid w:val="00A1627F"/>
    <w:rsid w:val="00A22315"/>
    <w:rsid w:val="00A263AF"/>
    <w:rsid w:val="00A52F24"/>
    <w:rsid w:val="00A53CD3"/>
    <w:rsid w:val="00A623A5"/>
    <w:rsid w:val="00A672C8"/>
    <w:rsid w:val="00A7126F"/>
    <w:rsid w:val="00A965B9"/>
    <w:rsid w:val="00AA0D45"/>
    <w:rsid w:val="00AB3747"/>
    <w:rsid w:val="00AB3B6A"/>
    <w:rsid w:val="00AC29AA"/>
    <w:rsid w:val="00AD3FB3"/>
    <w:rsid w:val="00AE0130"/>
    <w:rsid w:val="00AE01AD"/>
    <w:rsid w:val="00AE304E"/>
    <w:rsid w:val="00AE4DFE"/>
    <w:rsid w:val="00AF011D"/>
    <w:rsid w:val="00AF6778"/>
    <w:rsid w:val="00B000B1"/>
    <w:rsid w:val="00B072BA"/>
    <w:rsid w:val="00B07AE6"/>
    <w:rsid w:val="00B17685"/>
    <w:rsid w:val="00B21635"/>
    <w:rsid w:val="00B33CAA"/>
    <w:rsid w:val="00B41BAB"/>
    <w:rsid w:val="00B470B1"/>
    <w:rsid w:val="00B474F0"/>
    <w:rsid w:val="00B52844"/>
    <w:rsid w:val="00B557F7"/>
    <w:rsid w:val="00B558A9"/>
    <w:rsid w:val="00B60416"/>
    <w:rsid w:val="00B72917"/>
    <w:rsid w:val="00B8063C"/>
    <w:rsid w:val="00B84EA5"/>
    <w:rsid w:val="00B952F1"/>
    <w:rsid w:val="00BB2E3A"/>
    <w:rsid w:val="00BB2E9B"/>
    <w:rsid w:val="00BB4B16"/>
    <w:rsid w:val="00BC18EA"/>
    <w:rsid w:val="00BC2AD3"/>
    <w:rsid w:val="00BC5E91"/>
    <w:rsid w:val="00BD6595"/>
    <w:rsid w:val="00BE7145"/>
    <w:rsid w:val="00BF00A5"/>
    <w:rsid w:val="00BF3F40"/>
    <w:rsid w:val="00BF4F65"/>
    <w:rsid w:val="00C00928"/>
    <w:rsid w:val="00C0135D"/>
    <w:rsid w:val="00C10A36"/>
    <w:rsid w:val="00C12300"/>
    <w:rsid w:val="00C12D29"/>
    <w:rsid w:val="00C15C3C"/>
    <w:rsid w:val="00C20E53"/>
    <w:rsid w:val="00C23A09"/>
    <w:rsid w:val="00C23BAD"/>
    <w:rsid w:val="00C26C5A"/>
    <w:rsid w:val="00C30D73"/>
    <w:rsid w:val="00C41F2B"/>
    <w:rsid w:val="00C45791"/>
    <w:rsid w:val="00C50F13"/>
    <w:rsid w:val="00C52AE8"/>
    <w:rsid w:val="00C531CC"/>
    <w:rsid w:val="00C55EE2"/>
    <w:rsid w:val="00C6722B"/>
    <w:rsid w:val="00C67422"/>
    <w:rsid w:val="00C73714"/>
    <w:rsid w:val="00C861F9"/>
    <w:rsid w:val="00C927F1"/>
    <w:rsid w:val="00C96FCD"/>
    <w:rsid w:val="00C9770D"/>
    <w:rsid w:val="00CA533D"/>
    <w:rsid w:val="00CA64AD"/>
    <w:rsid w:val="00CC162A"/>
    <w:rsid w:val="00CC3B41"/>
    <w:rsid w:val="00CD0999"/>
    <w:rsid w:val="00CD6ACD"/>
    <w:rsid w:val="00CD6F33"/>
    <w:rsid w:val="00CE64D3"/>
    <w:rsid w:val="00CF29F5"/>
    <w:rsid w:val="00CF304B"/>
    <w:rsid w:val="00CF6109"/>
    <w:rsid w:val="00D126C9"/>
    <w:rsid w:val="00D17F99"/>
    <w:rsid w:val="00D20DAD"/>
    <w:rsid w:val="00D23493"/>
    <w:rsid w:val="00D25EFD"/>
    <w:rsid w:val="00D260C5"/>
    <w:rsid w:val="00D312F7"/>
    <w:rsid w:val="00D333F4"/>
    <w:rsid w:val="00D339CB"/>
    <w:rsid w:val="00D35F30"/>
    <w:rsid w:val="00D37915"/>
    <w:rsid w:val="00D42E4D"/>
    <w:rsid w:val="00D458D3"/>
    <w:rsid w:val="00D5712A"/>
    <w:rsid w:val="00D629EE"/>
    <w:rsid w:val="00D64028"/>
    <w:rsid w:val="00D6593A"/>
    <w:rsid w:val="00D74FD4"/>
    <w:rsid w:val="00D7633C"/>
    <w:rsid w:val="00D959D8"/>
    <w:rsid w:val="00D969E0"/>
    <w:rsid w:val="00DA0B75"/>
    <w:rsid w:val="00DC40C4"/>
    <w:rsid w:val="00DC55FE"/>
    <w:rsid w:val="00DC63D4"/>
    <w:rsid w:val="00DC745C"/>
    <w:rsid w:val="00DD10A1"/>
    <w:rsid w:val="00DD43E2"/>
    <w:rsid w:val="00DD4D57"/>
    <w:rsid w:val="00DE0F91"/>
    <w:rsid w:val="00DE77F2"/>
    <w:rsid w:val="00DF24F3"/>
    <w:rsid w:val="00E24F62"/>
    <w:rsid w:val="00E317EC"/>
    <w:rsid w:val="00E34FAA"/>
    <w:rsid w:val="00E407FA"/>
    <w:rsid w:val="00E411BB"/>
    <w:rsid w:val="00E41541"/>
    <w:rsid w:val="00E43FB0"/>
    <w:rsid w:val="00E45F11"/>
    <w:rsid w:val="00E528B8"/>
    <w:rsid w:val="00E56915"/>
    <w:rsid w:val="00E74F3E"/>
    <w:rsid w:val="00E77CB5"/>
    <w:rsid w:val="00E84156"/>
    <w:rsid w:val="00E84BBB"/>
    <w:rsid w:val="00E91B53"/>
    <w:rsid w:val="00E92C86"/>
    <w:rsid w:val="00E946DF"/>
    <w:rsid w:val="00EB0F7A"/>
    <w:rsid w:val="00EB32D1"/>
    <w:rsid w:val="00EB5C6B"/>
    <w:rsid w:val="00EB7E90"/>
    <w:rsid w:val="00EC1608"/>
    <w:rsid w:val="00EC7696"/>
    <w:rsid w:val="00ED4CB0"/>
    <w:rsid w:val="00ED5A31"/>
    <w:rsid w:val="00ED7037"/>
    <w:rsid w:val="00EE6EE4"/>
    <w:rsid w:val="00EF530C"/>
    <w:rsid w:val="00F00EF2"/>
    <w:rsid w:val="00F0200C"/>
    <w:rsid w:val="00F116AB"/>
    <w:rsid w:val="00F13380"/>
    <w:rsid w:val="00F16C07"/>
    <w:rsid w:val="00F16F89"/>
    <w:rsid w:val="00F241BA"/>
    <w:rsid w:val="00F268AD"/>
    <w:rsid w:val="00F276D4"/>
    <w:rsid w:val="00F30144"/>
    <w:rsid w:val="00F34230"/>
    <w:rsid w:val="00F36FCE"/>
    <w:rsid w:val="00F4746E"/>
    <w:rsid w:val="00F63510"/>
    <w:rsid w:val="00F74275"/>
    <w:rsid w:val="00F75C72"/>
    <w:rsid w:val="00F81A6E"/>
    <w:rsid w:val="00F8298E"/>
    <w:rsid w:val="00F8532C"/>
    <w:rsid w:val="00F9375A"/>
    <w:rsid w:val="00F943F3"/>
    <w:rsid w:val="00F95043"/>
    <w:rsid w:val="00F96F0A"/>
    <w:rsid w:val="00FA16A6"/>
    <w:rsid w:val="00FA1C01"/>
    <w:rsid w:val="00FA3D1C"/>
    <w:rsid w:val="00FA4863"/>
    <w:rsid w:val="00FC4867"/>
    <w:rsid w:val="00FC4930"/>
    <w:rsid w:val="00FD5002"/>
    <w:rsid w:val="00FF1D2D"/>
    <w:rsid w:val="00FF353E"/>
    <w:rsid w:val="00FF3CD5"/>
    <w:rsid w:val="00F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698"/>
  </w:style>
  <w:style w:type="paragraph" w:styleId="a5">
    <w:name w:val="footer"/>
    <w:basedOn w:val="a"/>
    <w:link w:val="a6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698"/>
  </w:style>
  <w:style w:type="paragraph" w:styleId="a7">
    <w:name w:val="Balloon Text"/>
    <w:basedOn w:val="a"/>
    <w:link w:val="a8"/>
    <w:uiPriority w:val="99"/>
    <w:semiHidden/>
    <w:unhideWhenUsed/>
    <w:rsid w:val="008F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18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4CFC"/>
    <w:pPr>
      <w:ind w:left="720"/>
      <w:contextualSpacing/>
    </w:pPr>
  </w:style>
  <w:style w:type="table" w:styleId="aa">
    <w:name w:val="Table Grid"/>
    <w:basedOn w:val="a1"/>
    <w:uiPriority w:val="59"/>
    <w:rsid w:val="00F4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EC1608"/>
  </w:style>
  <w:style w:type="character" w:customStyle="1" w:styleId="s8">
    <w:name w:val="s8"/>
    <w:basedOn w:val="a0"/>
    <w:rsid w:val="000F5456"/>
  </w:style>
  <w:style w:type="character" w:customStyle="1" w:styleId="s4">
    <w:name w:val="s4"/>
    <w:basedOn w:val="a0"/>
    <w:rsid w:val="00D458D3"/>
  </w:style>
  <w:style w:type="character" w:customStyle="1" w:styleId="CharStyle12">
    <w:name w:val="Char Style 12"/>
    <w:basedOn w:val="a0"/>
    <w:link w:val="Style11"/>
    <w:rsid w:val="00B072BA"/>
    <w:rPr>
      <w:sz w:val="27"/>
      <w:szCs w:val="27"/>
      <w:shd w:val="clear" w:color="auto" w:fill="FFFFFF"/>
    </w:rPr>
  </w:style>
  <w:style w:type="paragraph" w:customStyle="1" w:styleId="Style11">
    <w:name w:val="Style 11"/>
    <w:basedOn w:val="a"/>
    <w:link w:val="CharStyle12"/>
    <w:rsid w:val="00B072BA"/>
    <w:pPr>
      <w:widowControl w:val="0"/>
      <w:shd w:val="clear" w:color="auto" w:fill="FFFFFF"/>
      <w:spacing w:after="300" w:line="322" w:lineRule="exact"/>
      <w:jc w:val="center"/>
    </w:pPr>
    <w:rPr>
      <w:sz w:val="27"/>
      <w:szCs w:val="27"/>
    </w:rPr>
  </w:style>
  <w:style w:type="character" w:customStyle="1" w:styleId="CharStyle15">
    <w:name w:val="Char Style 15"/>
    <w:basedOn w:val="CharStyle12"/>
    <w:rsid w:val="00B072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"/>
    </w:rPr>
  </w:style>
  <w:style w:type="table" w:customStyle="1" w:styleId="1">
    <w:name w:val="Сетка таблицы1"/>
    <w:basedOn w:val="a1"/>
    <w:uiPriority w:val="59"/>
    <w:rsid w:val="00680A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698"/>
  </w:style>
  <w:style w:type="paragraph" w:styleId="a5">
    <w:name w:val="footer"/>
    <w:basedOn w:val="a"/>
    <w:link w:val="a6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698"/>
  </w:style>
  <w:style w:type="paragraph" w:styleId="a7">
    <w:name w:val="Balloon Text"/>
    <w:basedOn w:val="a"/>
    <w:link w:val="a8"/>
    <w:uiPriority w:val="99"/>
    <w:semiHidden/>
    <w:unhideWhenUsed/>
    <w:rsid w:val="008F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18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4CFC"/>
    <w:pPr>
      <w:ind w:left="720"/>
      <w:contextualSpacing/>
    </w:pPr>
  </w:style>
  <w:style w:type="table" w:styleId="aa">
    <w:name w:val="Table Grid"/>
    <w:basedOn w:val="a1"/>
    <w:uiPriority w:val="59"/>
    <w:rsid w:val="00F4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EC1608"/>
  </w:style>
  <w:style w:type="character" w:customStyle="1" w:styleId="s8">
    <w:name w:val="s8"/>
    <w:basedOn w:val="a0"/>
    <w:rsid w:val="000F5456"/>
  </w:style>
  <w:style w:type="character" w:customStyle="1" w:styleId="s4">
    <w:name w:val="s4"/>
    <w:basedOn w:val="a0"/>
    <w:rsid w:val="00D458D3"/>
  </w:style>
  <w:style w:type="character" w:customStyle="1" w:styleId="CharStyle12">
    <w:name w:val="Char Style 12"/>
    <w:basedOn w:val="a0"/>
    <w:link w:val="Style11"/>
    <w:rsid w:val="00B072BA"/>
    <w:rPr>
      <w:sz w:val="27"/>
      <w:szCs w:val="27"/>
      <w:shd w:val="clear" w:color="auto" w:fill="FFFFFF"/>
    </w:rPr>
  </w:style>
  <w:style w:type="paragraph" w:customStyle="1" w:styleId="Style11">
    <w:name w:val="Style 11"/>
    <w:basedOn w:val="a"/>
    <w:link w:val="CharStyle12"/>
    <w:rsid w:val="00B072BA"/>
    <w:pPr>
      <w:widowControl w:val="0"/>
      <w:shd w:val="clear" w:color="auto" w:fill="FFFFFF"/>
      <w:spacing w:after="300" w:line="322" w:lineRule="exact"/>
      <w:jc w:val="center"/>
    </w:pPr>
    <w:rPr>
      <w:sz w:val="27"/>
      <w:szCs w:val="27"/>
    </w:rPr>
  </w:style>
  <w:style w:type="character" w:customStyle="1" w:styleId="CharStyle15">
    <w:name w:val="Char Style 15"/>
    <w:basedOn w:val="CharStyle12"/>
    <w:rsid w:val="00B072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"/>
    </w:rPr>
  </w:style>
  <w:style w:type="table" w:customStyle="1" w:styleId="1">
    <w:name w:val="Сетка таблицы1"/>
    <w:basedOn w:val="a1"/>
    <w:uiPriority w:val="59"/>
    <w:rsid w:val="00680A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6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rca:RCAuthoringProperties xmlns:rca="urn:sharePointPublishingRcaProperties">
  <rca:Converter rca:guid="888d770d-d3e9-4d60-8267-3c05ab059ef5">
    <rca:property rca:type="InheritParentSettings">False</rca:property>
    <rca:property rca:type="SelectedPageLayout">22</rca:property>
    <rca:property rca:type="SelectedPageField">f55c4d88-1f2e-4ad9-aaa8-819af4ee7ee8</rca:property>
    <rca:property rca:type="SelectedStylesField">00000000-0000-0000-0000-000000000000</rca:property>
    <rca:property rca:type="CreatePageWithSourceDocument">True</rca:property>
    <rca:property rca:type="AllowChangeLocationConfig">False</rca:property>
    <rca:property rca:type="ConfiguredPageLocation">http://portal.tsouz.ru</rca:property>
    <rca:property rca:type="CreateSynchronously">True</rca:property>
    <rca:property rca:type="AllowChangeProcessingConfig">False</rca:property>
    <rca:property rca:type="ConverterSpecificSettings"/>
  </rca:Converter>
  <rca:Converter rca:guid="6dfdc5b4-2a28-4a06-b0c6-ad3901e3a807">
    <rca:property rca:type="InheritParentSettings">False</rca:property>
    <rca:property rca:type="SelectedPageLayout">22</rca:property>
    <rca:property rca:type="SelectedPageField">f55c4d88-1f2e-4ad9-aaa8-819af4ee7ee8</rca:property>
    <rca:property rca:type="SelectedStylesField">00000000-0000-0000-0000-000000000000</rca:property>
    <rca:property rca:type="CreatePageWithSourceDocument">True</rca:property>
    <rca:property rca:type="AllowChangeLocationConfig">False</rca:property>
    <rca:property rca:type="ConfiguredPageLocation">http://portal.tsouz.ru</rca:property>
    <rca:property rca:type="CreateSynchronously">True</rca:property>
    <rca:property rca:type="AllowChangeProcessingConfig">False</rca:property>
    <rca:property rca:type="ConverterSpecificSettings"/>
  </rca:Converter>
</rca:RCAuthoring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B52D7F4EF1294E8473F840E04AF18D" ma:contentTypeVersion="1" ma:contentTypeDescription="Создание документа." ma:contentTypeScope="" ma:versionID="01c65ddb064c3e85931198c955fb252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6433b2bd21717ea862bba6e2ab66b0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7DFCB-BABB-4365-96AC-E831911299B8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B1115AD-6CD3-4F85-9442-A1F8558878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0C664F-947F-4180-8E43-29BB32C7881C}">
  <ds:schemaRefs>
    <ds:schemaRef ds:uri="urn:sharePointPublishingRcaProperties"/>
  </ds:schemaRefs>
</ds:datastoreItem>
</file>

<file path=customXml/itemProps4.xml><?xml version="1.0" encoding="utf-8"?>
<ds:datastoreItem xmlns:ds="http://schemas.openxmlformats.org/officeDocument/2006/customXml" ds:itemID="{464DE5A8-A4C6-4432-BF28-AD32FA961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E0612C8F-A810-4B9C-90D7-A4199BA66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9</Pages>
  <Words>2279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Е Э.</dc:creator>
  <cp:lastModifiedBy>Крохин Павел Владимирович</cp:lastModifiedBy>
  <cp:revision>25</cp:revision>
  <cp:lastPrinted>2024-08-28T08:34:00Z</cp:lastPrinted>
  <dcterms:created xsi:type="dcterms:W3CDTF">2013-12-24T13:32:00Z</dcterms:created>
  <dcterms:modified xsi:type="dcterms:W3CDTF">2024-08-28T08:39:00Z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0x01010050B52D7F4EF1294E8473F840E04AF18D</vt:lpwstr>
  </property>
</Properties>
</file>