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B11" w:rsidRPr="00F82869" w:rsidRDefault="00952143" w:rsidP="001963BC">
      <w:pPr>
        <w:pStyle w:val="ConsPlusTitle"/>
        <w:ind w:left="4253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 w:rsidRPr="00F82869">
        <w:rPr>
          <w:rFonts w:ascii="Times New Roman" w:hAnsi="Times New Roman" w:cs="Times New Roman"/>
          <w:b w:val="0"/>
          <w:sz w:val="30"/>
          <w:szCs w:val="30"/>
        </w:rPr>
        <w:t xml:space="preserve">ПРИЛОЖЕНИЕ </w:t>
      </w:r>
    </w:p>
    <w:p w:rsidR="00952143" w:rsidRPr="00F82869" w:rsidRDefault="00952143" w:rsidP="001963BC">
      <w:pPr>
        <w:pStyle w:val="ConsPlusTitle"/>
        <w:ind w:left="4253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proofErr w:type="gramStart"/>
      <w:r w:rsidRPr="00F82869">
        <w:rPr>
          <w:rFonts w:ascii="Times New Roman" w:hAnsi="Times New Roman" w:cs="Times New Roman"/>
          <w:b w:val="0"/>
          <w:sz w:val="30"/>
          <w:szCs w:val="30"/>
        </w:rPr>
        <w:t>к</w:t>
      </w:r>
      <w:proofErr w:type="gramEnd"/>
      <w:r w:rsidRPr="00F82869">
        <w:rPr>
          <w:rFonts w:ascii="Times New Roman" w:hAnsi="Times New Roman" w:cs="Times New Roman"/>
          <w:b w:val="0"/>
          <w:sz w:val="30"/>
          <w:szCs w:val="30"/>
        </w:rPr>
        <w:t xml:space="preserve"> Решению Коллегии</w:t>
      </w:r>
    </w:p>
    <w:p w:rsidR="00952143" w:rsidRPr="00F82869" w:rsidRDefault="00952143" w:rsidP="001963BC">
      <w:pPr>
        <w:pStyle w:val="ConsPlusTitle"/>
        <w:ind w:left="4253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 w:rsidRPr="00F82869">
        <w:rPr>
          <w:rFonts w:ascii="Times New Roman" w:hAnsi="Times New Roman" w:cs="Times New Roman"/>
          <w:b w:val="0"/>
          <w:sz w:val="30"/>
          <w:szCs w:val="30"/>
        </w:rPr>
        <w:t>Евразийской экономической комиссии</w:t>
      </w:r>
    </w:p>
    <w:p w:rsidR="00952143" w:rsidRPr="00F82869" w:rsidRDefault="00952143" w:rsidP="001963BC">
      <w:pPr>
        <w:pStyle w:val="ConsPlusTitle"/>
        <w:ind w:left="4253"/>
        <w:jc w:val="center"/>
        <w:outlineLvl w:val="0"/>
        <w:rPr>
          <w:rFonts w:ascii="Times New Roman" w:hAnsi="Times New Roman" w:cs="Times New Roman"/>
          <w:b w:val="0"/>
          <w:sz w:val="30"/>
          <w:szCs w:val="30"/>
        </w:rPr>
      </w:pPr>
      <w:proofErr w:type="gramStart"/>
      <w:r w:rsidRPr="00F82869">
        <w:rPr>
          <w:rFonts w:ascii="Times New Roman" w:hAnsi="Times New Roman" w:cs="Times New Roman"/>
          <w:b w:val="0"/>
          <w:sz w:val="30"/>
          <w:szCs w:val="30"/>
        </w:rPr>
        <w:t>от</w:t>
      </w:r>
      <w:proofErr w:type="gramEnd"/>
      <w:r w:rsidRPr="00F82869">
        <w:rPr>
          <w:rFonts w:ascii="Times New Roman" w:hAnsi="Times New Roman" w:cs="Times New Roman"/>
          <w:b w:val="0"/>
          <w:sz w:val="30"/>
          <w:szCs w:val="30"/>
        </w:rPr>
        <w:t xml:space="preserve">                      20</w:t>
      </w:r>
      <w:r w:rsidR="00080371">
        <w:rPr>
          <w:rFonts w:ascii="Times New Roman" w:hAnsi="Times New Roman" w:cs="Times New Roman"/>
          <w:b w:val="0"/>
          <w:sz w:val="30"/>
          <w:szCs w:val="30"/>
        </w:rPr>
        <w:t>__</w:t>
      </w:r>
      <w:r w:rsidRPr="00F82869">
        <w:rPr>
          <w:rFonts w:ascii="Times New Roman" w:hAnsi="Times New Roman" w:cs="Times New Roman"/>
          <w:b w:val="0"/>
          <w:sz w:val="30"/>
          <w:szCs w:val="30"/>
        </w:rPr>
        <w:t xml:space="preserve"> г. №</w:t>
      </w:r>
    </w:p>
    <w:p w:rsidR="00FC1B11" w:rsidRPr="00CE1A1C" w:rsidRDefault="00DE42C4" w:rsidP="00DE42C4">
      <w:pPr>
        <w:pStyle w:val="ConsPlusTitle"/>
        <w:tabs>
          <w:tab w:val="left" w:pos="6765"/>
        </w:tabs>
        <w:outlineLvl w:val="0"/>
        <w:rPr>
          <w:rFonts w:ascii="Times New Roman" w:hAnsi="Times New Roman" w:cs="Times New Roman"/>
          <w:b w:val="0"/>
          <w:color w:val="0070C0"/>
          <w:sz w:val="16"/>
          <w:szCs w:val="16"/>
        </w:rPr>
      </w:pPr>
      <w:r w:rsidRPr="00F82869">
        <w:rPr>
          <w:rFonts w:ascii="Times New Roman" w:hAnsi="Times New Roman" w:cs="Times New Roman"/>
          <w:b w:val="0"/>
          <w:color w:val="0070C0"/>
          <w:sz w:val="30"/>
          <w:szCs w:val="30"/>
        </w:rPr>
        <w:tab/>
      </w:r>
    </w:p>
    <w:p w:rsidR="00CE1A1C" w:rsidRPr="00CE1A1C" w:rsidRDefault="00CE1A1C" w:rsidP="00077D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E079E8" w:rsidRDefault="00E079E8" w:rsidP="00CE5A2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514AE5" w:rsidRPr="00F82869" w:rsidRDefault="00952143" w:rsidP="00CE5A2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F8286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ИЗМЕНЕНИЯ</w:t>
      </w:r>
    </w:p>
    <w:p w:rsidR="001963BC" w:rsidRDefault="001963BC" w:rsidP="00CE5A21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</w:t>
      </w:r>
      <w:r w:rsidR="00952143" w:rsidRPr="00F8286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носимые</w:t>
      </w:r>
      <w:proofErr w:type="gramEnd"/>
      <w:r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в</w:t>
      </w:r>
      <w:r w:rsidR="00952143" w:rsidRPr="00F82869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1963B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Решение Коллегии Евразийской экономической комиссии от 21 апреля 2015 г. № 30</w:t>
      </w:r>
    </w:p>
    <w:p w:rsidR="001963BC" w:rsidRDefault="001963BC" w:rsidP="00CE5A21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:rsidR="00952143" w:rsidRPr="00F82869" w:rsidRDefault="001963BC" w:rsidP="00CE5A21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>1.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</w:t>
      </w:r>
      <w:r w:rsidR="00952143"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>аблицу 3 раздела 2.10 перечня товаров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в </w:t>
      </w:r>
      <w:r w:rsidR="00952143"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>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52ECC" w:rsidRPr="00552ECC">
        <w:rPr>
          <w:rFonts w:ascii="Times New Roman" w:hAnsi="Times New Roman" w:cs="Times New Roman"/>
          <w:color w:val="000000" w:themeColor="text1"/>
          <w:sz w:val="30"/>
          <w:szCs w:val="30"/>
        </w:rPr>
        <w:t>(приложение № 2 к указанному Решению)</w:t>
      </w:r>
      <w:r w:rsidR="00552EC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52143" w:rsidRPr="00F82869">
        <w:rPr>
          <w:rFonts w:ascii="Times New Roman" w:hAnsi="Times New Roman" w:cs="Times New Roman"/>
          <w:color w:val="000000" w:themeColor="text1"/>
          <w:sz w:val="30"/>
          <w:szCs w:val="30"/>
        </w:rPr>
        <w:t>изложить в следующей редакции:</w:t>
      </w:r>
    </w:p>
    <w:p w:rsidR="00952143" w:rsidRPr="00F82869" w:rsidRDefault="00952143" w:rsidP="00952143">
      <w:pPr>
        <w:pStyle w:val="ConsPlusNormal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14AE5" w:rsidRPr="00F82869" w:rsidRDefault="004756A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514AE5" w:rsidRPr="00F82869">
        <w:rPr>
          <w:rFonts w:ascii="Times New Roman" w:hAnsi="Times New Roman" w:cs="Times New Roman"/>
          <w:color w:val="000000" w:themeColor="text1"/>
          <w:sz w:val="30"/>
          <w:szCs w:val="30"/>
        </w:rPr>
        <w:t>Таблица 3</w:t>
      </w:r>
    </w:p>
    <w:p w:rsidR="00514AE5" w:rsidRPr="00F82869" w:rsidRDefault="00514AE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Style w:val="a9"/>
        <w:tblW w:w="9376" w:type="dxa"/>
        <w:tblInd w:w="-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2992"/>
      </w:tblGrid>
      <w:tr w:rsidR="001D26C1" w:rsidRPr="00F82869" w:rsidTr="00F904A6">
        <w:tc>
          <w:tcPr>
            <w:tcW w:w="6384" w:type="dxa"/>
          </w:tcPr>
          <w:p w:rsidR="001D26C1" w:rsidRPr="00F82869" w:rsidRDefault="001D26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Наименование товара</w:t>
            </w:r>
          </w:p>
        </w:tc>
        <w:tc>
          <w:tcPr>
            <w:tcW w:w="2992" w:type="dxa"/>
          </w:tcPr>
          <w:p w:rsidR="001D26C1" w:rsidRDefault="001D26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Код </w:t>
            </w:r>
            <w:hyperlink r:id="rId7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ТН ВЭД ЕАЭС</w:t>
              </w:r>
            </w:hyperlink>
          </w:p>
          <w:p w:rsidR="00F03D2B" w:rsidRPr="00F82869" w:rsidRDefault="00F03D2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1D26C1" w:rsidRPr="00F82869" w:rsidTr="00F904A6">
        <w:tc>
          <w:tcPr>
            <w:tcW w:w="6384" w:type="dxa"/>
          </w:tcPr>
          <w:p w:rsidR="001D26C1" w:rsidRPr="00CE5A21" w:rsidRDefault="001D26C1" w:rsidP="00077D8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1.</w:t>
            </w:r>
            <w:r w:rsidR="003232C2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 </w:t>
            </w:r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Металлы драгоценные в коллоидном состоянии, соединения неорганические или органические драгоценных металлов, определенного или неопределенного химического состава</w:t>
            </w:r>
            <w:r w:rsidR="00C37539"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</w:t>
            </w:r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амальгамы драгоценных металлов, содержащие 2 </w:t>
            </w:r>
            <w:proofErr w:type="spellStart"/>
            <w:proofErr w:type="gramStart"/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мас</w:t>
            </w:r>
            <w:proofErr w:type="spellEnd"/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.%</w:t>
            </w:r>
            <w:proofErr w:type="gramEnd"/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и более драгоценного металла </w:t>
            </w:r>
          </w:p>
          <w:p w:rsidR="00B36801" w:rsidRPr="00CE5A21" w:rsidRDefault="00B36801" w:rsidP="00395ACF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2992" w:type="dxa"/>
          </w:tcPr>
          <w:p w:rsidR="001D26C1" w:rsidRPr="00CE5A21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2843 10</w:t>
            </w:r>
          </w:p>
          <w:p w:rsidR="001D26C1" w:rsidRPr="00CE5A21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2843 21 000 0</w:t>
            </w:r>
          </w:p>
          <w:p w:rsidR="001D26C1" w:rsidRPr="00CE5A21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2843 29 000 0</w:t>
            </w:r>
          </w:p>
          <w:p w:rsidR="001D26C1" w:rsidRPr="00CE5A21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2843 30 000 0</w:t>
            </w:r>
          </w:p>
          <w:p w:rsidR="001D26C1" w:rsidRPr="00CE5A21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2843 90</w:t>
            </w:r>
          </w:p>
          <w:p w:rsidR="00077D8F" w:rsidRPr="00CE5A21" w:rsidRDefault="00077D8F" w:rsidP="00077D8F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</w:tr>
      <w:tr w:rsidR="001D26C1" w:rsidRPr="00F82869" w:rsidTr="00F904A6">
        <w:tc>
          <w:tcPr>
            <w:tcW w:w="6384" w:type="dxa"/>
          </w:tcPr>
          <w:p w:rsidR="001D26C1" w:rsidRPr="00F82869" w:rsidRDefault="001D26C1" w:rsidP="00077D8F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  <w:r w:rsidR="003232C2">
              <w:rPr>
                <w:rFonts w:ascii="Times New Roman" w:hAnsi="Times New Roman" w:cs="Times New Roman"/>
                <w:sz w:val="30"/>
                <w:szCs w:val="30"/>
              </w:rPr>
              <w:t> </w:t>
            </w:r>
            <w:r w:rsidRPr="00F82869">
              <w:rPr>
                <w:rFonts w:ascii="Times New Roman" w:hAnsi="Times New Roman" w:cs="Times New Roman"/>
                <w:sz w:val="30"/>
                <w:szCs w:val="30"/>
              </w:rPr>
              <w:t>Драгоценные металлы в виде продукции и изделий</w:t>
            </w:r>
          </w:p>
          <w:p w:rsidR="001D26C1" w:rsidRPr="00F82869" w:rsidRDefault="001D26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992" w:type="dxa"/>
          </w:tcPr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7106 10 000 0</w:t>
            </w:r>
            <w:hyperlink w:anchor="P104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</w:t>
              </w:r>
            </w:hyperlink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7106 92 000 0</w:t>
            </w:r>
            <w:hyperlink w:anchor="P104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</w:t>
              </w:r>
            </w:hyperlink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7107 00 000 0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7108 13</w:t>
            </w:r>
            <w:hyperlink w:anchor="P104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</w:t>
              </w:r>
            </w:hyperlink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7109 00 000 0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7110 19</w:t>
            </w:r>
            <w:hyperlink w:anchor="P104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</w:t>
              </w:r>
            </w:hyperlink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7110 29 000 0</w:t>
            </w:r>
            <w:hyperlink w:anchor="P104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</w:t>
              </w:r>
            </w:hyperlink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7110 39 000 0</w:t>
            </w:r>
            <w:hyperlink w:anchor="P104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</w:t>
              </w:r>
            </w:hyperlink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7110 49 000 0</w:t>
            </w:r>
            <w:hyperlink w:anchor="P104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</w:t>
              </w:r>
            </w:hyperlink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7111 00 000 0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7113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7114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7115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8544</w:t>
            </w:r>
            <w:hyperlink w:anchor="P105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**</w:t>
              </w:r>
            </w:hyperlink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9003 19 000 1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9021 29 000 </w:t>
            </w:r>
            <w:r w:rsidR="00CD7983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</w:t>
            </w:r>
            <w:hyperlink w:anchor="P106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***</w:t>
              </w:r>
            </w:hyperlink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9101</w:t>
            </w:r>
            <w:hyperlink w:anchor="P105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**</w:t>
              </w:r>
            </w:hyperlink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 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9102</w:t>
            </w:r>
            <w:hyperlink w:anchor="P105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**</w:t>
              </w:r>
            </w:hyperlink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9103</w:t>
            </w:r>
            <w:hyperlink w:anchor="P105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**</w:t>
              </w:r>
            </w:hyperlink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9105</w:t>
            </w:r>
            <w:hyperlink w:anchor="P105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**</w:t>
              </w:r>
            </w:hyperlink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9111</w:t>
            </w:r>
            <w:hyperlink w:anchor="P105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**</w:t>
              </w:r>
            </w:hyperlink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9112</w:t>
            </w:r>
            <w:hyperlink w:anchor="P105">
              <w:r w:rsidRPr="00F82869">
                <w:rPr>
                  <w:rFonts w:ascii="Times New Roman" w:hAnsi="Times New Roman" w:cs="Times New Roman"/>
                  <w:color w:val="000000" w:themeColor="text1"/>
                  <w:sz w:val="30"/>
                  <w:szCs w:val="30"/>
                </w:rPr>
                <w:t>**</w:t>
              </w:r>
            </w:hyperlink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9113 10 100 0 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gramStart"/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из</w:t>
            </w:r>
            <w:proofErr w:type="gramEnd"/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9608 10 920 0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gramStart"/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из</w:t>
            </w:r>
            <w:proofErr w:type="gramEnd"/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9608 10 990 0</w:t>
            </w:r>
          </w:p>
          <w:p w:rsidR="001D26C1" w:rsidRPr="00F82869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gramStart"/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из</w:t>
            </w:r>
            <w:proofErr w:type="gramEnd"/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9608 30 000 0</w:t>
            </w:r>
          </w:p>
          <w:p w:rsidR="001D26C1" w:rsidRPr="00CE5A21" w:rsidRDefault="001D26C1" w:rsidP="001D26C1">
            <w:pPr>
              <w:pStyle w:val="ConsPlusNormal"/>
              <w:ind w:left="317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gramStart"/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из</w:t>
            </w:r>
            <w:proofErr w:type="gramEnd"/>
            <w:r w:rsidRPr="00CE5A21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9608 50 000 0 </w:t>
            </w:r>
          </w:p>
          <w:p w:rsidR="001873B2" w:rsidRPr="00131372" w:rsidRDefault="001873B2" w:rsidP="00080371">
            <w:pPr>
              <w:pStyle w:val="ConsPlusNormal"/>
              <w:ind w:left="317"/>
              <w:rPr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</w:pPr>
          </w:p>
        </w:tc>
      </w:tr>
      <w:tr w:rsidR="001D26C1" w:rsidRPr="00F82869" w:rsidTr="00F904A6">
        <w:tc>
          <w:tcPr>
            <w:tcW w:w="6384" w:type="dxa"/>
          </w:tcPr>
          <w:p w:rsidR="001D26C1" w:rsidRPr="00F82869" w:rsidRDefault="001D26C1" w:rsidP="001D26C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F8286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3. </w:t>
            </w:r>
            <w:r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Монеты</w:t>
            </w:r>
          </w:p>
        </w:tc>
        <w:tc>
          <w:tcPr>
            <w:tcW w:w="2992" w:type="dxa"/>
          </w:tcPr>
          <w:p w:rsidR="001D26C1" w:rsidRPr="00F82869" w:rsidRDefault="001963BC" w:rsidP="001963BC">
            <w:pPr>
              <w:pStyle w:val="ConsPlusNormal"/>
              <w:ind w:left="322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7118</w:t>
            </w:r>
            <w:r w:rsidR="001D26C1" w:rsidRPr="00F8286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**</w:t>
            </w:r>
            <w:r w:rsidR="004756A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</w:t>
            </w:r>
            <w:r w:rsidR="00552ECC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</w:t>
            </w:r>
          </w:p>
        </w:tc>
      </w:tr>
    </w:tbl>
    <w:p w:rsidR="001D26C1" w:rsidRPr="00F82869" w:rsidRDefault="001D26C1" w:rsidP="00CE5A21">
      <w:pPr>
        <w:pStyle w:val="ConsPlusNormal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52ECC" w:rsidRDefault="001963BC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>2. В Положение о ввозе на таможенную территорию Евразийского экономического союза и вывозе с таможенной территории Евразийского экономического союза драгоценных металлов и сырьевых товаров, содержащих драгоценные металлы</w:t>
      </w:r>
      <w:r w:rsidR="0063571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(приложение № 14 к </w:t>
      </w:r>
      <w:r w:rsidR="00552EC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указанному </w:t>
      </w:r>
      <w:r w:rsidR="00552ECC" w:rsidRPr="0063571D">
        <w:rPr>
          <w:rFonts w:ascii="Times New Roman" w:hAnsi="Times New Roman" w:cs="Times New Roman"/>
          <w:color w:val="000000" w:themeColor="text1"/>
          <w:sz w:val="30"/>
          <w:szCs w:val="30"/>
        </w:rPr>
        <w:t>Решени</w:t>
      </w:r>
      <w:r w:rsidR="00552ECC">
        <w:rPr>
          <w:rFonts w:ascii="Times New Roman" w:hAnsi="Times New Roman" w:cs="Times New Roman"/>
          <w:color w:val="000000" w:themeColor="text1"/>
          <w:sz w:val="30"/>
          <w:szCs w:val="30"/>
        </w:rPr>
        <w:t>ю)</w:t>
      </w:r>
      <w:r w:rsidR="00552ECC"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</w:p>
    <w:p w:rsidR="00131372" w:rsidRPr="00CE5A21" w:rsidRDefault="0000788C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proofErr w:type="gramStart"/>
      <w:r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proofErr w:type="gramEnd"/>
      <w:r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 </w:t>
      </w:r>
      <w:r w:rsidR="002D629E"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в абзаце втором пункта 7, в пунктах 9 и 10 слова «и из 9608 30 000 0» заменить словами «, из 9608 30 000 0</w:t>
      </w:r>
      <w:r w:rsidR="00080371"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2D629E"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и из 9608 50 000 0»;</w:t>
      </w:r>
      <w:r w:rsidR="00131372" w:rsidRPr="00CE5A2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</w:p>
    <w:p w:rsidR="00552ECC" w:rsidRDefault="0000788C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б</w:t>
      </w:r>
      <w:proofErr w:type="gramEnd"/>
      <w:r w:rsidR="00432302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1963BC"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52ECC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r w:rsidR="001963BC"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552EC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приложении № 2 к указанному </w:t>
      </w:r>
      <w:r w:rsidR="00374CE3">
        <w:rPr>
          <w:rFonts w:ascii="Times New Roman" w:hAnsi="Times New Roman" w:cs="Times New Roman"/>
          <w:color w:val="000000" w:themeColor="text1"/>
          <w:sz w:val="30"/>
          <w:szCs w:val="30"/>
        </w:rPr>
        <w:t>Положению:</w:t>
      </w:r>
    </w:p>
    <w:p w:rsidR="00185ECE" w:rsidRDefault="001963BC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>пункт</w:t>
      </w:r>
      <w:proofErr w:type="gramEnd"/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1 дополнить абзацами следующего содержания: </w:t>
      </w:r>
    </w:p>
    <w:p w:rsidR="005308B2" w:rsidRPr="00CE5A21" w:rsidRDefault="00185ECE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5A21">
        <w:rPr>
          <w:rFonts w:ascii="Times New Roman" w:hAnsi="Times New Roman" w:cs="Times New Roman"/>
          <w:sz w:val="30"/>
          <w:szCs w:val="30"/>
        </w:rPr>
        <w:t>«</w:t>
      </w:r>
      <w:r w:rsidR="00710D32" w:rsidRPr="00CE5A21">
        <w:rPr>
          <w:rFonts w:ascii="Times New Roman" w:hAnsi="Times New Roman" w:cs="Times New Roman"/>
          <w:sz w:val="30"/>
          <w:szCs w:val="30"/>
        </w:rPr>
        <w:t>Государственный контроль драгоценных металлов и сырьевых товаров, указанных в таблицах 1 и 3 раздела 2.10 единого перечня товаров, к которым применяются меры нетарифного регулирования в торговле с третьими странами, предусмо</w:t>
      </w:r>
      <w:r w:rsidR="003E6DF5">
        <w:rPr>
          <w:rFonts w:ascii="Times New Roman" w:hAnsi="Times New Roman" w:cs="Times New Roman"/>
          <w:sz w:val="30"/>
          <w:szCs w:val="30"/>
        </w:rPr>
        <w:t>трен</w:t>
      </w:r>
      <w:bookmarkStart w:id="0" w:name="_GoBack"/>
      <w:bookmarkEnd w:id="0"/>
      <w:r w:rsidR="00710D32" w:rsidRPr="00CE5A21">
        <w:rPr>
          <w:rFonts w:ascii="Times New Roman" w:hAnsi="Times New Roman" w:cs="Times New Roman"/>
          <w:sz w:val="30"/>
          <w:szCs w:val="30"/>
        </w:rPr>
        <w:t>ного Протоколом о мерах</w:t>
      </w:r>
      <w:r w:rsidR="00E35AE8" w:rsidRPr="00CE5A21">
        <w:rPr>
          <w:rFonts w:ascii="Times New Roman" w:hAnsi="Times New Roman" w:cs="Times New Roman"/>
          <w:sz w:val="30"/>
          <w:szCs w:val="30"/>
        </w:rPr>
        <w:t xml:space="preserve"> </w:t>
      </w:r>
      <w:r w:rsidR="00710D32" w:rsidRPr="00CE5A21">
        <w:rPr>
          <w:rFonts w:ascii="Times New Roman" w:hAnsi="Times New Roman" w:cs="Times New Roman"/>
          <w:sz w:val="30"/>
          <w:szCs w:val="30"/>
        </w:rPr>
        <w:lastRenderedPageBreak/>
        <w:t xml:space="preserve">нетарифного регулирования в отношении третьих стран </w:t>
      </w:r>
      <w:r w:rsidR="00CE5A21">
        <w:rPr>
          <w:rFonts w:ascii="Times New Roman" w:hAnsi="Times New Roman" w:cs="Times New Roman"/>
          <w:sz w:val="30"/>
          <w:szCs w:val="30"/>
        </w:rPr>
        <w:br/>
      </w:r>
      <w:r w:rsidR="00710D32" w:rsidRPr="00CE5A21">
        <w:rPr>
          <w:rFonts w:ascii="Times New Roman" w:hAnsi="Times New Roman" w:cs="Times New Roman"/>
          <w:sz w:val="30"/>
          <w:szCs w:val="30"/>
        </w:rPr>
        <w:t>(приложение № 7 к Договору о Е</w:t>
      </w:r>
      <w:r w:rsidR="00E730CA" w:rsidRPr="00CE5A21">
        <w:rPr>
          <w:rFonts w:ascii="Times New Roman" w:hAnsi="Times New Roman" w:cs="Times New Roman"/>
          <w:sz w:val="30"/>
          <w:szCs w:val="30"/>
        </w:rPr>
        <w:t>в</w:t>
      </w:r>
      <w:r w:rsidR="00710D32" w:rsidRPr="00CE5A21">
        <w:rPr>
          <w:rFonts w:ascii="Times New Roman" w:hAnsi="Times New Roman" w:cs="Times New Roman"/>
          <w:sz w:val="30"/>
          <w:szCs w:val="30"/>
        </w:rPr>
        <w:t xml:space="preserve">разийском экономическом союзе от </w:t>
      </w:r>
      <w:r w:rsidR="00CE5A21">
        <w:rPr>
          <w:rFonts w:ascii="Times New Roman" w:hAnsi="Times New Roman" w:cs="Times New Roman"/>
          <w:sz w:val="30"/>
          <w:szCs w:val="30"/>
        </w:rPr>
        <w:br/>
      </w:r>
      <w:r w:rsidR="00710D32" w:rsidRPr="00CE5A21">
        <w:rPr>
          <w:rFonts w:ascii="Times New Roman" w:hAnsi="Times New Roman" w:cs="Times New Roman"/>
          <w:sz w:val="30"/>
          <w:szCs w:val="30"/>
        </w:rPr>
        <w:t>29 мая 2014 года)</w:t>
      </w:r>
      <w:r w:rsidR="00E730CA" w:rsidRPr="00CE5A21">
        <w:rPr>
          <w:rFonts w:ascii="Times New Roman" w:hAnsi="Times New Roman" w:cs="Times New Roman"/>
          <w:sz w:val="30"/>
          <w:szCs w:val="30"/>
        </w:rPr>
        <w:t xml:space="preserve"> (далее – единый перечень), осуществляется на специализированных (категорированных) таможенных постах или в отделах таможенных органов государств-членов, созданных в соответствии с законодательством государств-членов, а также в иных местах, если это предусмотрено законодательством государства-члена.</w:t>
      </w:r>
      <w:r w:rsidR="005308B2" w:rsidRPr="00CE5A2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35AE8" w:rsidRDefault="00E35AE8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5A21">
        <w:rPr>
          <w:rFonts w:ascii="Times New Roman" w:hAnsi="Times New Roman" w:cs="Times New Roman"/>
          <w:sz w:val="30"/>
          <w:szCs w:val="30"/>
        </w:rPr>
        <w:t>Государственный контроль драгоценных металлов и сырьевых товаров, указанных в таблицах 1 и 3 раздела 2.10 единого перечня, может осуществляться с применением риск-ориентированного подхода, при условии, если это предусмотрено законодательством государства-члена.»;</w:t>
      </w:r>
    </w:p>
    <w:p w:rsidR="00382057" w:rsidRPr="00E7048A" w:rsidRDefault="00382057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048A">
        <w:rPr>
          <w:rFonts w:ascii="Times New Roman" w:hAnsi="Times New Roman" w:cs="Times New Roman"/>
          <w:sz w:val="30"/>
          <w:szCs w:val="30"/>
        </w:rPr>
        <w:t>В подпункте «г» пункта 3 слова «товаров,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(приложение № 7 к Договору о Евразийском экономическом союзе от 29 мая 2014 года) (далее – единый перечень)» исключить.</w:t>
      </w:r>
    </w:p>
    <w:p w:rsidR="001963BC" w:rsidRDefault="001963BC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пункте 4:</w:t>
      </w:r>
    </w:p>
    <w:p w:rsidR="00382057" w:rsidRPr="00E953FD" w:rsidRDefault="00382057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953FD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F619AB" w:rsidRPr="00E953FD">
        <w:rPr>
          <w:rFonts w:ascii="Times New Roman" w:hAnsi="Times New Roman" w:cs="Times New Roman"/>
          <w:sz w:val="30"/>
          <w:szCs w:val="30"/>
        </w:rPr>
        <w:t xml:space="preserve"> подпункте «а»:</w:t>
      </w:r>
    </w:p>
    <w:p w:rsidR="00E35AE8" w:rsidRPr="00CE5A21" w:rsidRDefault="00E35AE8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70C0"/>
          <w:sz w:val="30"/>
          <w:szCs w:val="30"/>
        </w:rPr>
      </w:pPr>
      <w:proofErr w:type="gramStart"/>
      <w:r w:rsidRPr="00E52801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E5280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абзаце четвертом слово</w:t>
      </w:r>
      <w:r>
        <w:rPr>
          <w:rFonts w:ascii="Times New Roman" w:hAnsi="Times New Roman" w:cs="Times New Roman"/>
          <w:color w:val="ED7D31" w:themeColor="accent2"/>
          <w:sz w:val="30"/>
          <w:szCs w:val="30"/>
        </w:rPr>
        <w:t xml:space="preserve"> </w:t>
      </w:r>
      <w:r w:rsidRPr="000803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«спецификация» </w:t>
      </w:r>
      <w:r w:rsidRPr="00E52801">
        <w:rPr>
          <w:rFonts w:ascii="Times New Roman" w:hAnsi="Times New Roman" w:cs="Times New Roman"/>
          <w:color w:val="000000" w:themeColor="text1"/>
          <w:sz w:val="30"/>
          <w:szCs w:val="30"/>
        </w:rPr>
        <w:t>заменить словами</w:t>
      </w:r>
      <w:r>
        <w:rPr>
          <w:rFonts w:ascii="Times New Roman" w:hAnsi="Times New Roman" w:cs="Times New Roman"/>
          <w:color w:val="ED7D31" w:themeColor="accent2"/>
          <w:sz w:val="30"/>
          <w:szCs w:val="30"/>
        </w:rPr>
        <w:t xml:space="preserve"> </w:t>
      </w:r>
      <w:r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«копия спецификации»</w:t>
      </w:r>
      <w:r w:rsidRPr="00CE5A21">
        <w:rPr>
          <w:rFonts w:ascii="Times New Roman" w:hAnsi="Times New Roman" w:cs="Times New Roman"/>
          <w:color w:val="0070C0"/>
          <w:sz w:val="30"/>
          <w:szCs w:val="30"/>
        </w:rPr>
        <w:t>;</w:t>
      </w:r>
    </w:p>
    <w:p w:rsidR="00E50031" w:rsidRPr="00131372" w:rsidRDefault="001963BC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color w:val="538135" w:themeColor="accent6" w:themeShade="BF"/>
          <w:sz w:val="30"/>
          <w:szCs w:val="30"/>
        </w:rPr>
      </w:pPr>
      <w:proofErr w:type="gramStart"/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абзац</w:t>
      </w:r>
      <w:r w:rsidR="00FB76A8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пятом </w:t>
      </w:r>
      <w:r w:rsidR="00FB76A8" w:rsidRPr="00FB76A8">
        <w:rPr>
          <w:rFonts w:ascii="Times New Roman" w:hAnsi="Times New Roman" w:cs="Times New Roman"/>
          <w:color w:val="000000" w:themeColor="text1"/>
          <w:sz w:val="30"/>
          <w:szCs w:val="30"/>
        </w:rPr>
        <w:t>слова «и из 9608 30 000 0» заменить словами «</w:t>
      </w:r>
      <w:r w:rsidR="00552EC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FB76A8" w:rsidRPr="00FB76A8">
        <w:rPr>
          <w:rFonts w:ascii="Times New Roman" w:hAnsi="Times New Roman" w:cs="Times New Roman"/>
          <w:color w:val="000000" w:themeColor="text1"/>
          <w:sz w:val="30"/>
          <w:szCs w:val="30"/>
        </w:rPr>
        <w:t>из 9608 30 000 0</w:t>
      </w:r>
      <w:r w:rsidR="00FB76A8" w:rsidRPr="000D63C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B76A8"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и из 9608 50 000 0»</w:t>
      </w:r>
      <w:r w:rsidR="00E50031"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="0013137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696B1E" w:rsidRDefault="00077D8F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77D8F">
        <w:rPr>
          <w:rFonts w:ascii="Times New Roman" w:hAnsi="Times New Roman" w:cs="Times New Roman"/>
          <w:color w:val="70AD47" w:themeColor="accent6"/>
          <w:sz w:val="30"/>
          <w:szCs w:val="30"/>
        </w:rPr>
        <w:t xml:space="preserve"> </w:t>
      </w:r>
      <w:proofErr w:type="gramStart"/>
      <w:r w:rsidR="00696B1E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="00696B1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B76A8"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>подпункт</w:t>
      </w:r>
      <w:r w:rsidR="00696B1E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FB76A8"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«б»</w:t>
      </w:r>
      <w:r w:rsidR="00696B1E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  <w:r w:rsidR="00696B1E" w:rsidRPr="00696B1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F619AB" w:rsidRPr="00E953FD" w:rsidRDefault="00F619AB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953FD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E953FD">
        <w:rPr>
          <w:rFonts w:ascii="Times New Roman" w:hAnsi="Times New Roman" w:cs="Times New Roman"/>
          <w:sz w:val="30"/>
          <w:szCs w:val="30"/>
        </w:rPr>
        <w:t xml:space="preserve"> абзаце третьем:</w:t>
      </w:r>
    </w:p>
    <w:p w:rsidR="00552ECC" w:rsidRDefault="00552ECC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F619AB">
        <w:rPr>
          <w:rFonts w:ascii="Times New Roman" w:hAnsi="Times New Roman" w:cs="Times New Roman"/>
          <w:color w:val="000000" w:themeColor="text1"/>
          <w:sz w:val="30"/>
          <w:szCs w:val="30"/>
        </w:rPr>
        <w:t>слово</w:t>
      </w:r>
      <w:proofErr w:type="gramEnd"/>
      <w:r w:rsidRPr="00F619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«лицензия» заменить словами «копия лицензии»; </w:t>
      </w:r>
    </w:p>
    <w:p w:rsidR="00F619AB" w:rsidRPr="00E953FD" w:rsidRDefault="00F619AB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953FD">
        <w:rPr>
          <w:rFonts w:ascii="Times New Roman" w:hAnsi="Times New Roman" w:cs="Times New Roman"/>
          <w:sz w:val="30"/>
          <w:szCs w:val="30"/>
        </w:rPr>
        <w:t>слово</w:t>
      </w:r>
      <w:proofErr w:type="gramEnd"/>
      <w:r w:rsidRPr="00E953FD">
        <w:rPr>
          <w:rFonts w:ascii="Times New Roman" w:hAnsi="Times New Roman" w:cs="Times New Roman"/>
          <w:sz w:val="30"/>
          <w:szCs w:val="30"/>
        </w:rPr>
        <w:t xml:space="preserve"> «Лицензия» заменить словами «Копия лицензии»;</w:t>
      </w:r>
    </w:p>
    <w:p w:rsidR="006A0C10" w:rsidRDefault="006A0C10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абзаце пятом:</w:t>
      </w:r>
    </w:p>
    <w:p w:rsidR="00122CF2" w:rsidRPr="00CE5A21" w:rsidRDefault="00122CF2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70C0"/>
          <w:sz w:val="30"/>
          <w:szCs w:val="30"/>
        </w:rPr>
      </w:pPr>
      <w:proofErr w:type="gramStart"/>
      <w:r w:rsidRPr="00E52801">
        <w:rPr>
          <w:rFonts w:ascii="Times New Roman" w:hAnsi="Times New Roman" w:cs="Times New Roman"/>
          <w:sz w:val="30"/>
          <w:szCs w:val="30"/>
        </w:rPr>
        <w:t>слово</w:t>
      </w:r>
      <w:proofErr w:type="gramEnd"/>
      <w:r w:rsidRPr="00E52801">
        <w:rPr>
          <w:rFonts w:ascii="Times New Roman" w:hAnsi="Times New Roman" w:cs="Times New Roman"/>
          <w:sz w:val="30"/>
          <w:szCs w:val="30"/>
        </w:rPr>
        <w:t xml:space="preserve"> </w:t>
      </w:r>
      <w:r w:rsidRPr="00080371">
        <w:rPr>
          <w:rFonts w:ascii="Times New Roman" w:hAnsi="Times New Roman" w:cs="Times New Roman"/>
          <w:color w:val="000000" w:themeColor="text1"/>
          <w:sz w:val="30"/>
          <w:szCs w:val="30"/>
        </w:rPr>
        <w:t>«спецификация»</w:t>
      </w:r>
      <w:r>
        <w:rPr>
          <w:rFonts w:ascii="Times New Roman" w:hAnsi="Times New Roman" w:cs="Times New Roman"/>
          <w:color w:val="ED7D31" w:themeColor="accent2"/>
          <w:sz w:val="30"/>
          <w:szCs w:val="30"/>
        </w:rPr>
        <w:t xml:space="preserve"> </w:t>
      </w:r>
      <w:r w:rsidRPr="00E52801">
        <w:rPr>
          <w:rFonts w:ascii="Times New Roman" w:hAnsi="Times New Roman" w:cs="Times New Roman"/>
          <w:sz w:val="30"/>
          <w:szCs w:val="30"/>
        </w:rPr>
        <w:t xml:space="preserve">заменить словами </w:t>
      </w:r>
      <w:r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«копия</w:t>
      </w:r>
      <w:r w:rsidRPr="0008037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спецификации»;</w:t>
      </w:r>
    </w:p>
    <w:p w:rsidR="006A0C10" w:rsidRDefault="00FB76A8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абзаце </w:t>
      </w:r>
      <w:r w:rsidR="001963BC"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>десятом</w:t>
      </w:r>
      <w:r w:rsidR="006A0C10">
        <w:rPr>
          <w:rFonts w:ascii="Times New Roman" w:hAnsi="Times New Roman" w:cs="Times New Roman"/>
          <w:color w:val="000000" w:themeColor="text1"/>
          <w:sz w:val="30"/>
          <w:szCs w:val="30"/>
        </w:rPr>
        <w:t>:</w:t>
      </w:r>
    </w:p>
    <w:p w:rsidR="00E50031" w:rsidRPr="00CE5A21" w:rsidRDefault="00696B1E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0"/>
          <w:szCs w:val="30"/>
        </w:rPr>
      </w:pPr>
      <w:proofErr w:type="gramStart"/>
      <w:r w:rsidRPr="00FB76A8">
        <w:rPr>
          <w:rFonts w:ascii="Times New Roman" w:hAnsi="Times New Roman" w:cs="Times New Roman"/>
          <w:color w:val="000000" w:themeColor="text1"/>
          <w:sz w:val="30"/>
          <w:szCs w:val="30"/>
        </w:rPr>
        <w:t>слова</w:t>
      </w:r>
      <w:proofErr w:type="gramEnd"/>
      <w:r w:rsidRPr="00FB76A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«и из 9608 30 000 0» заменить словами </w:t>
      </w:r>
      <w:r w:rsidR="00E51795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FB76A8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552EC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Pr="00FB76A8">
        <w:rPr>
          <w:rFonts w:ascii="Times New Roman" w:hAnsi="Times New Roman" w:cs="Times New Roman"/>
          <w:color w:val="000000" w:themeColor="text1"/>
          <w:sz w:val="30"/>
          <w:szCs w:val="30"/>
        </w:rPr>
        <w:t>из 9608 30 000 0</w:t>
      </w:r>
      <w:r w:rsidR="000803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D63CA"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и из 9608 50 000 0</w:t>
      </w:r>
      <w:r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E50031"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="00131372" w:rsidRPr="00CE5A2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</w:p>
    <w:p w:rsidR="00FB76A8" w:rsidRDefault="00696B1E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подпункте «в»:</w:t>
      </w:r>
    </w:p>
    <w:p w:rsidR="007F6B04" w:rsidRPr="00CE5A21" w:rsidRDefault="00696B1E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>абзац</w:t>
      </w:r>
      <w:proofErr w:type="gramEnd"/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второ</w:t>
      </w:r>
      <w:r w:rsidR="00E34CA4">
        <w:rPr>
          <w:rFonts w:ascii="Times New Roman" w:hAnsi="Times New Roman" w:cs="Times New Roman"/>
          <w:color w:val="000000" w:themeColor="text1"/>
          <w:sz w:val="30"/>
          <w:szCs w:val="30"/>
        </w:rPr>
        <w:t>й</w:t>
      </w:r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</w:t>
      </w:r>
      <w:r w:rsidR="00E34CA4">
        <w:rPr>
          <w:rFonts w:ascii="Times New Roman" w:hAnsi="Times New Roman" w:cs="Times New Roman"/>
          <w:color w:val="000000" w:themeColor="text1"/>
          <w:sz w:val="30"/>
          <w:szCs w:val="30"/>
        </w:rPr>
        <w:t>полнить</w:t>
      </w:r>
      <w:r w:rsidRPr="001963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слова</w:t>
      </w:r>
      <w:r w:rsidR="00E34CA4">
        <w:rPr>
          <w:rFonts w:ascii="Times New Roman" w:hAnsi="Times New Roman" w:cs="Times New Roman"/>
          <w:color w:val="000000" w:themeColor="text1"/>
          <w:sz w:val="30"/>
          <w:szCs w:val="30"/>
        </w:rPr>
        <w:t>ми</w:t>
      </w:r>
      <w:r w:rsidR="00552EC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«,</w:t>
      </w:r>
      <w:r w:rsidR="00552ECC"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за исключением случаев использования в качестве такого документа декларации на товары, если целью переработки вне таможенной территории является ремонт товаров;»;</w:t>
      </w:r>
      <w:r w:rsidR="000023C1"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E50031" w:rsidRPr="00432302" w:rsidRDefault="00696B1E" w:rsidP="00F03D2B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538135" w:themeColor="accent6" w:themeShade="BF"/>
          <w:sz w:val="30"/>
          <w:szCs w:val="30"/>
        </w:rPr>
      </w:pPr>
      <w:proofErr w:type="gramStart"/>
      <w:r w:rsidRPr="000023C1">
        <w:rPr>
          <w:rFonts w:ascii="Times New Roman" w:hAnsi="Times New Roman" w:cs="Times New Roman"/>
          <w:color w:val="000000" w:themeColor="text1"/>
          <w:sz w:val="30"/>
          <w:szCs w:val="30"/>
        </w:rPr>
        <w:t>в</w:t>
      </w:r>
      <w:proofErr w:type="gramEnd"/>
      <w:r w:rsidRPr="000023C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абзаце</w:t>
      </w:r>
      <w:r w:rsidR="001963BC" w:rsidRPr="000023C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восьмом слова «и из 9608 30 000 0» заменить словами </w:t>
      </w:r>
      <w:r w:rsidR="00CE5A2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963BC" w:rsidRPr="000023C1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552EC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1963BC" w:rsidRPr="000023C1">
        <w:rPr>
          <w:rFonts w:ascii="Times New Roman" w:hAnsi="Times New Roman" w:cs="Times New Roman"/>
          <w:color w:val="000000" w:themeColor="text1"/>
          <w:sz w:val="30"/>
          <w:szCs w:val="30"/>
        </w:rPr>
        <w:t>из 9608 30 000 0</w:t>
      </w:r>
      <w:r w:rsidR="001963BC" w:rsidRPr="000D63C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963BC"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и из 9608 50 000 0»</w:t>
      </w:r>
      <w:r w:rsidR="00E50031" w:rsidRPr="00CE5A21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  <w:r w:rsidR="00131372" w:rsidRPr="00131372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 </w:t>
      </w:r>
    </w:p>
    <w:p w:rsidR="001963BC" w:rsidRPr="00E7048A" w:rsidRDefault="00A26A00" w:rsidP="00C9754C">
      <w:pPr>
        <w:pStyle w:val="ConsPlusNormal"/>
        <w:widowControl/>
        <w:tabs>
          <w:tab w:val="left" w:pos="840"/>
        </w:tabs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7048A">
        <w:rPr>
          <w:rFonts w:ascii="Times New Roman" w:hAnsi="Times New Roman" w:cs="Times New Roman"/>
          <w:sz w:val="30"/>
          <w:szCs w:val="30"/>
        </w:rPr>
        <w:t>дополнить</w:t>
      </w:r>
      <w:proofErr w:type="gramEnd"/>
      <w:r w:rsidRPr="00E7048A">
        <w:rPr>
          <w:rFonts w:ascii="Times New Roman" w:hAnsi="Times New Roman" w:cs="Times New Roman"/>
          <w:sz w:val="30"/>
          <w:szCs w:val="30"/>
        </w:rPr>
        <w:t xml:space="preserve"> пунктом 15 </w:t>
      </w:r>
      <w:r w:rsidR="001963BC" w:rsidRPr="00E7048A">
        <w:rPr>
          <w:rFonts w:ascii="Times New Roman" w:hAnsi="Times New Roman" w:cs="Times New Roman"/>
          <w:sz w:val="30"/>
          <w:szCs w:val="30"/>
        </w:rPr>
        <w:t xml:space="preserve">следующего содержания: </w:t>
      </w:r>
    </w:p>
    <w:p w:rsidR="00EA3C82" w:rsidRPr="00CE5A21" w:rsidRDefault="00EF4FE3" w:rsidP="00F03D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«</w:t>
      </w:r>
      <w:r w:rsidR="00EA3C82" w:rsidRPr="00CE5A21">
        <w:rPr>
          <w:rFonts w:ascii="Times New Roman" w:eastAsia="Calibri" w:hAnsi="Times New Roman" w:cs="Times New Roman"/>
          <w:color w:val="000000"/>
          <w:sz w:val="30"/>
          <w:szCs w:val="30"/>
        </w:rPr>
        <w:t>Аннулирование акта государственного контроля может быть в следующих случаях:</w:t>
      </w:r>
    </w:p>
    <w:p w:rsidR="00080371" w:rsidRPr="00CE5A21" w:rsidRDefault="00080371" w:rsidP="00F03D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CE5A21">
        <w:rPr>
          <w:rFonts w:ascii="Times New Roman" w:eastAsia="Calibri" w:hAnsi="Times New Roman" w:cs="Times New Roman"/>
          <w:sz w:val="30"/>
          <w:szCs w:val="30"/>
        </w:rPr>
        <w:t>отказ</w:t>
      </w:r>
      <w:proofErr w:type="gramEnd"/>
      <w:r w:rsidRPr="00CE5A21">
        <w:rPr>
          <w:rFonts w:ascii="Times New Roman" w:eastAsia="Calibri" w:hAnsi="Times New Roman" w:cs="Times New Roman"/>
          <w:sz w:val="30"/>
          <w:szCs w:val="30"/>
        </w:rPr>
        <w:t xml:space="preserve"> от сделки контрагент</w:t>
      </w:r>
      <w:r w:rsidR="00E8432D">
        <w:rPr>
          <w:rFonts w:ascii="Times New Roman" w:eastAsia="Calibri" w:hAnsi="Times New Roman" w:cs="Times New Roman"/>
          <w:sz w:val="30"/>
          <w:szCs w:val="30"/>
        </w:rPr>
        <w:t>о</w:t>
      </w:r>
      <w:r w:rsidRPr="00CE5A21">
        <w:rPr>
          <w:rFonts w:ascii="Times New Roman" w:eastAsia="Calibri" w:hAnsi="Times New Roman" w:cs="Times New Roman"/>
          <w:sz w:val="30"/>
          <w:szCs w:val="30"/>
        </w:rPr>
        <w:t>м после прохождения государственного контроля;</w:t>
      </w:r>
    </w:p>
    <w:p w:rsidR="00080371" w:rsidRDefault="00080371" w:rsidP="00F03D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CE5A21">
        <w:rPr>
          <w:rFonts w:ascii="Times New Roman" w:eastAsia="Calibri" w:hAnsi="Times New Roman" w:cs="Times New Roman"/>
          <w:sz w:val="30"/>
          <w:szCs w:val="30"/>
        </w:rPr>
        <w:t>отказ</w:t>
      </w:r>
      <w:proofErr w:type="gramEnd"/>
      <w:r w:rsidRPr="00CE5A21">
        <w:rPr>
          <w:rFonts w:ascii="Times New Roman" w:eastAsia="Calibri" w:hAnsi="Times New Roman" w:cs="Times New Roman"/>
          <w:sz w:val="30"/>
          <w:szCs w:val="30"/>
        </w:rPr>
        <w:t xml:space="preserve"> в выпуске товара таможенным органом</w:t>
      </w:r>
      <w:r w:rsidR="00784F1E" w:rsidRPr="00CE5A21">
        <w:rPr>
          <w:rFonts w:ascii="Times New Roman" w:eastAsia="Calibri" w:hAnsi="Times New Roman" w:cs="Times New Roman"/>
          <w:color w:val="000000"/>
          <w:sz w:val="30"/>
          <w:szCs w:val="30"/>
        </w:rPr>
        <w:t>;</w:t>
      </w:r>
    </w:p>
    <w:p w:rsidR="00784F1E" w:rsidRPr="00CE5A21" w:rsidRDefault="00784F1E" w:rsidP="00784F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proofErr w:type="gramStart"/>
      <w:r w:rsidRPr="00CE5A21">
        <w:rPr>
          <w:rFonts w:ascii="Times New Roman" w:eastAsia="Calibri" w:hAnsi="Times New Roman" w:cs="Times New Roman"/>
          <w:color w:val="000000"/>
          <w:sz w:val="30"/>
          <w:szCs w:val="30"/>
        </w:rPr>
        <w:t>при</w:t>
      </w:r>
      <w:proofErr w:type="gramEnd"/>
      <w:r w:rsidRPr="00CE5A21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повторном предоставлении товара для проведения государственного контроля</w:t>
      </w:r>
      <w:r w:rsidRPr="00CE5A21">
        <w:rPr>
          <w:rFonts w:ascii="Times New Roman" w:eastAsia="Calibri" w:hAnsi="Times New Roman" w:cs="Times New Roman"/>
          <w:sz w:val="30"/>
          <w:szCs w:val="30"/>
        </w:rPr>
        <w:t>.</w:t>
      </w:r>
      <w:r>
        <w:rPr>
          <w:rFonts w:ascii="Times New Roman" w:eastAsia="Calibri" w:hAnsi="Times New Roman" w:cs="Times New Roman"/>
          <w:sz w:val="30"/>
          <w:szCs w:val="30"/>
        </w:rPr>
        <w:t>».</w:t>
      </w:r>
    </w:p>
    <w:p w:rsidR="003232C2" w:rsidRDefault="003232C2" w:rsidP="00CE5A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3232C2" w:rsidRPr="00CE5A21" w:rsidRDefault="003232C2" w:rsidP="003232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______________</w:t>
      </w:r>
    </w:p>
    <w:p w:rsidR="008D7244" w:rsidRPr="008D7244" w:rsidRDefault="008D7244" w:rsidP="007F6B04">
      <w:pPr>
        <w:pStyle w:val="ConsPlusNormal"/>
        <w:ind w:firstLine="709"/>
        <w:jc w:val="both"/>
        <w:rPr>
          <w:rFonts w:ascii="Times New Roman" w:hAnsi="Times New Roman" w:cs="Times New Roman"/>
          <w:color w:val="7030A0"/>
          <w:sz w:val="30"/>
          <w:szCs w:val="30"/>
        </w:rPr>
      </w:pPr>
    </w:p>
    <w:sectPr w:rsidR="008D7244" w:rsidRPr="008D7244" w:rsidSect="00020B5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C4F" w:rsidRDefault="00C01C4F" w:rsidP="00020B5D">
      <w:pPr>
        <w:spacing w:after="0" w:line="240" w:lineRule="auto"/>
      </w:pPr>
      <w:r>
        <w:separator/>
      </w:r>
    </w:p>
  </w:endnote>
  <w:endnote w:type="continuationSeparator" w:id="0">
    <w:p w:rsidR="00C01C4F" w:rsidRDefault="00C01C4F" w:rsidP="0002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C4F" w:rsidRDefault="00C01C4F" w:rsidP="00020B5D">
      <w:pPr>
        <w:spacing w:after="0" w:line="240" w:lineRule="auto"/>
      </w:pPr>
      <w:r>
        <w:separator/>
      </w:r>
    </w:p>
  </w:footnote>
  <w:footnote w:type="continuationSeparator" w:id="0">
    <w:p w:rsidR="00C01C4F" w:rsidRDefault="00C01C4F" w:rsidP="00020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68813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020B5D" w:rsidRPr="00D57D6D" w:rsidRDefault="00020B5D">
        <w:pPr>
          <w:pStyle w:val="a3"/>
          <w:jc w:val="center"/>
          <w:rPr>
            <w:sz w:val="30"/>
            <w:szCs w:val="30"/>
          </w:rPr>
        </w:pPr>
        <w:r w:rsidRPr="00D57D6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57D6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57D6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3E6DF5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D57D6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20B5D" w:rsidRDefault="00020B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E5"/>
    <w:rsid w:val="000023C1"/>
    <w:rsid w:val="0000788C"/>
    <w:rsid w:val="00007D45"/>
    <w:rsid w:val="000171F9"/>
    <w:rsid w:val="00020932"/>
    <w:rsid w:val="00020B5D"/>
    <w:rsid w:val="0003115B"/>
    <w:rsid w:val="00061223"/>
    <w:rsid w:val="000617C2"/>
    <w:rsid w:val="00067DC3"/>
    <w:rsid w:val="00074392"/>
    <w:rsid w:val="00077D8F"/>
    <w:rsid w:val="00080371"/>
    <w:rsid w:val="000829E1"/>
    <w:rsid w:val="00092681"/>
    <w:rsid w:val="000A4FAA"/>
    <w:rsid w:val="000B6B0C"/>
    <w:rsid w:val="000C581A"/>
    <w:rsid w:val="000D1DB1"/>
    <w:rsid w:val="000D63CA"/>
    <w:rsid w:val="000D7168"/>
    <w:rsid w:val="000F5DC5"/>
    <w:rsid w:val="00114F64"/>
    <w:rsid w:val="00122CF2"/>
    <w:rsid w:val="00130764"/>
    <w:rsid w:val="00131372"/>
    <w:rsid w:val="001519E6"/>
    <w:rsid w:val="00152CBF"/>
    <w:rsid w:val="001650CD"/>
    <w:rsid w:val="001825A0"/>
    <w:rsid w:val="00185ECE"/>
    <w:rsid w:val="001873B2"/>
    <w:rsid w:val="001963BC"/>
    <w:rsid w:val="001D0A9D"/>
    <w:rsid w:val="001D26C1"/>
    <w:rsid w:val="001D6898"/>
    <w:rsid w:val="001F1375"/>
    <w:rsid w:val="001F5442"/>
    <w:rsid w:val="00207F86"/>
    <w:rsid w:val="0023282C"/>
    <w:rsid w:val="002330E3"/>
    <w:rsid w:val="0027299D"/>
    <w:rsid w:val="00273174"/>
    <w:rsid w:val="002D5D38"/>
    <w:rsid w:val="002D629E"/>
    <w:rsid w:val="002E0A7B"/>
    <w:rsid w:val="002F50A1"/>
    <w:rsid w:val="003021CD"/>
    <w:rsid w:val="003232C2"/>
    <w:rsid w:val="00326061"/>
    <w:rsid w:val="00327C4F"/>
    <w:rsid w:val="00363B4D"/>
    <w:rsid w:val="0037171B"/>
    <w:rsid w:val="00374CE3"/>
    <w:rsid w:val="00382057"/>
    <w:rsid w:val="003829E8"/>
    <w:rsid w:val="00385DE1"/>
    <w:rsid w:val="0039260A"/>
    <w:rsid w:val="00395ACF"/>
    <w:rsid w:val="003A3FBC"/>
    <w:rsid w:val="003B268C"/>
    <w:rsid w:val="003C7D36"/>
    <w:rsid w:val="003D2D3F"/>
    <w:rsid w:val="003E6964"/>
    <w:rsid w:val="003E6DF5"/>
    <w:rsid w:val="003F7F3D"/>
    <w:rsid w:val="00417F21"/>
    <w:rsid w:val="00420DC3"/>
    <w:rsid w:val="00432302"/>
    <w:rsid w:val="004756A9"/>
    <w:rsid w:val="00495A9D"/>
    <w:rsid w:val="004A2B3F"/>
    <w:rsid w:val="004A5D8C"/>
    <w:rsid w:val="004C7DFC"/>
    <w:rsid w:val="004E2DF3"/>
    <w:rsid w:val="004E3DD7"/>
    <w:rsid w:val="004F2A46"/>
    <w:rsid w:val="00504322"/>
    <w:rsid w:val="00510DDF"/>
    <w:rsid w:val="00514AE5"/>
    <w:rsid w:val="00523D85"/>
    <w:rsid w:val="00523DAF"/>
    <w:rsid w:val="005308B2"/>
    <w:rsid w:val="00547A51"/>
    <w:rsid w:val="00552ECC"/>
    <w:rsid w:val="005B0DA3"/>
    <w:rsid w:val="005E4478"/>
    <w:rsid w:val="00606C10"/>
    <w:rsid w:val="0062532B"/>
    <w:rsid w:val="0063571D"/>
    <w:rsid w:val="00640D48"/>
    <w:rsid w:val="00647347"/>
    <w:rsid w:val="00656D05"/>
    <w:rsid w:val="006811D0"/>
    <w:rsid w:val="00696B1E"/>
    <w:rsid w:val="006970BE"/>
    <w:rsid w:val="006A0C10"/>
    <w:rsid w:val="006D7F23"/>
    <w:rsid w:val="00710D32"/>
    <w:rsid w:val="00727BE2"/>
    <w:rsid w:val="00732DB1"/>
    <w:rsid w:val="007434BA"/>
    <w:rsid w:val="0075507A"/>
    <w:rsid w:val="00766BE2"/>
    <w:rsid w:val="00784F1E"/>
    <w:rsid w:val="007A7D13"/>
    <w:rsid w:val="007D6843"/>
    <w:rsid w:val="007E290A"/>
    <w:rsid w:val="007F6B04"/>
    <w:rsid w:val="0081300A"/>
    <w:rsid w:val="008156A8"/>
    <w:rsid w:val="00841E86"/>
    <w:rsid w:val="00892442"/>
    <w:rsid w:val="00893180"/>
    <w:rsid w:val="00896083"/>
    <w:rsid w:val="008A6666"/>
    <w:rsid w:val="008D7244"/>
    <w:rsid w:val="008E0790"/>
    <w:rsid w:val="008F0CE3"/>
    <w:rsid w:val="00910EF2"/>
    <w:rsid w:val="00917850"/>
    <w:rsid w:val="00941F6B"/>
    <w:rsid w:val="0095023F"/>
    <w:rsid w:val="00952143"/>
    <w:rsid w:val="009C5243"/>
    <w:rsid w:val="009D6834"/>
    <w:rsid w:val="009D68BB"/>
    <w:rsid w:val="009D71FA"/>
    <w:rsid w:val="00A17235"/>
    <w:rsid w:val="00A22806"/>
    <w:rsid w:val="00A26A00"/>
    <w:rsid w:val="00A32339"/>
    <w:rsid w:val="00A54FF1"/>
    <w:rsid w:val="00A81E39"/>
    <w:rsid w:val="00AC1ACB"/>
    <w:rsid w:val="00AD2571"/>
    <w:rsid w:val="00AD5F72"/>
    <w:rsid w:val="00AF302A"/>
    <w:rsid w:val="00B0064B"/>
    <w:rsid w:val="00B06C74"/>
    <w:rsid w:val="00B10410"/>
    <w:rsid w:val="00B112DA"/>
    <w:rsid w:val="00B12422"/>
    <w:rsid w:val="00B36801"/>
    <w:rsid w:val="00B84386"/>
    <w:rsid w:val="00B9720F"/>
    <w:rsid w:val="00BA730F"/>
    <w:rsid w:val="00BC0AA9"/>
    <w:rsid w:val="00BC68E2"/>
    <w:rsid w:val="00BD2503"/>
    <w:rsid w:val="00BF6CCB"/>
    <w:rsid w:val="00C01C4F"/>
    <w:rsid w:val="00C257E9"/>
    <w:rsid w:val="00C2760D"/>
    <w:rsid w:val="00C37539"/>
    <w:rsid w:val="00C707F3"/>
    <w:rsid w:val="00C86D34"/>
    <w:rsid w:val="00C9754C"/>
    <w:rsid w:val="00CD762E"/>
    <w:rsid w:val="00CD7983"/>
    <w:rsid w:val="00CE1A1C"/>
    <w:rsid w:val="00CE5A21"/>
    <w:rsid w:val="00CF082D"/>
    <w:rsid w:val="00CF6E61"/>
    <w:rsid w:val="00D445AA"/>
    <w:rsid w:val="00D57D6D"/>
    <w:rsid w:val="00D924E0"/>
    <w:rsid w:val="00DA6D97"/>
    <w:rsid w:val="00DE1329"/>
    <w:rsid w:val="00DE42C4"/>
    <w:rsid w:val="00DF21C4"/>
    <w:rsid w:val="00E067A9"/>
    <w:rsid w:val="00E079E8"/>
    <w:rsid w:val="00E148B2"/>
    <w:rsid w:val="00E27C5C"/>
    <w:rsid w:val="00E34CA4"/>
    <w:rsid w:val="00E35AE8"/>
    <w:rsid w:val="00E403C0"/>
    <w:rsid w:val="00E440C4"/>
    <w:rsid w:val="00E461FC"/>
    <w:rsid w:val="00E50031"/>
    <w:rsid w:val="00E51795"/>
    <w:rsid w:val="00E52801"/>
    <w:rsid w:val="00E7048A"/>
    <w:rsid w:val="00E730CA"/>
    <w:rsid w:val="00E8432D"/>
    <w:rsid w:val="00E953FD"/>
    <w:rsid w:val="00EA3C82"/>
    <w:rsid w:val="00EB2D8B"/>
    <w:rsid w:val="00EC51F4"/>
    <w:rsid w:val="00ED05F4"/>
    <w:rsid w:val="00EE327F"/>
    <w:rsid w:val="00EF4FE3"/>
    <w:rsid w:val="00F00F2D"/>
    <w:rsid w:val="00F03D2B"/>
    <w:rsid w:val="00F076C2"/>
    <w:rsid w:val="00F21D59"/>
    <w:rsid w:val="00F32886"/>
    <w:rsid w:val="00F37587"/>
    <w:rsid w:val="00F6147E"/>
    <w:rsid w:val="00F619AB"/>
    <w:rsid w:val="00F626FD"/>
    <w:rsid w:val="00F70E64"/>
    <w:rsid w:val="00F724E4"/>
    <w:rsid w:val="00F82869"/>
    <w:rsid w:val="00F904A6"/>
    <w:rsid w:val="00F9534F"/>
    <w:rsid w:val="00F97620"/>
    <w:rsid w:val="00FB5903"/>
    <w:rsid w:val="00FB76A8"/>
    <w:rsid w:val="00FC1B11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92160-94E1-4C66-9AB7-728BA328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A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14A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0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0B5D"/>
  </w:style>
  <w:style w:type="paragraph" w:styleId="a5">
    <w:name w:val="footer"/>
    <w:basedOn w:val="a"/>
    <w:link w:val="a6"/>
    <w:uiPriority w:val="99"/>
    <w:unhideWhenUsed/>
    <w:rsid w:val="00020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0B5D"/>
  </w:style>
  <w:style w:type="paragraph" w:styleId="a7">
    <w:name w:val="Balloon Text"/>
    <w:basedOn w:val="a"/>
    <w:link w:val="a8"/>
    <w:uiPriority w:val="99"/>
    <w:semiHidden/>
    <w:unhideWhenUsed/>
    <w:rsid w:val="00165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50C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1D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1">
    <w:name w:val="Char Style 11"/>
    <w:link w:val="Style10"/>
    <w:uiPriority w:val="99"/>
    <w:locked/>
    <w:rsid w:val="00A17235"/>
    <w:rPr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A17235"/>
    <w:pPr>
      <w:widowControl w:val="0"/>
      <w:shd w:val="clear" w:color="auto" w:fill="FFFFFF"/>
      <w:spacing w:before="600" w:after="600" w:line="240" w:lineRule="atLeas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7ACDD8854439A23D4273B82319C0E06823698B81F6C74D93E5514DEF3E579C8A98A43D53B3C4D498ADD2D878C7C84D60EAED4F3115DD92W1d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EA7B-BF5F-43F9-B579-08A56D16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Козлюк Игорь Ефимович</dc:creator>
  <cp:keywords/>
  <dc:description/>
  <cp:lastModifiedBy>Козлюк Игорь Ефимович</cp:lastModifiedBy>
  <cp:revision>4</cp:revision>
  <cp:lastPrinted>2023-10-24T09:21:00Z</cp:lastPrinted>
  <dcterms:created xsi:type="dcterms:W3CDTF">2023-11-13T13:57:00Z</dcterms:created>
  <dcterms:modified xsi:type="dcterms:W3CDTF">2023-12-07T12:39:00Z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-1621550619</vt:i4>
  </property>
</Properties>
</file>