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CD7B9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</w:t>
      </w:r>
      <w:r w:rsidR="00483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</w:t>
      </w:r>
      <w:r w:rsidR="00F64206" w:rsidRPr="00F6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Положение о едином порядке осуществления ветеринарного контроля (надзора) </w:t>
      </w:r>
      <w:r w:rsidR="00F6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F64206" w:rsidRPr="00F642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таможенной границе Евразийского экономического союза и на таможенной территории Евразийского экономического союза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2126"/>
        <w:gridCol w:w="2835"/>
        <w:gridCol w:w="6520"/>
        <w:gridCol w:w="2552"/>
      </w:tblGrid>
      <w:tr w:rsidR="00EB5C6B" w:rsidRPr="003C63E4" w:rsidTr="00907F37">
        <w:trPr>
          <w:trHeight w:val="13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3C63E4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 w:rsidRPr="003C63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3C63E4" w:rsidRDefault="009D3E22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3C63E4" w:rsidRDefault="009253D8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3C63E4" w:rsidRDefault="008C5141" w:rsidP="004476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3E4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по итогам рассмотрения</w:t>
            </w:r>
          </w:p>
        </w:tc>
      </w:tr>
      <w:tr w:rsidR="004A7373" w:rsidRPr="000123E5" w:rsidTr="00907F37">
        <w:trPr>
          <w:trHeight w:val="5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0123E5" w:rsidRDefault="00A6326F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37" w:rsidRPr="00E0370F" w:rsidRDefault="00E0370F" w:rsidP="0090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2. </w:t>
            </w:r>
            <w:r w:rsidR="00907F37"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Настоящее Решение вступает в силу по истечении </w:t>
            </w:r>
          </w:p>
          <w:p w:rsidR="004A7373" w:rsidRPr="00E0370F" w:rsidRDefault="00907F37" w:rsidP="0090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календарных дней </w:t>
            </w:r>
            <w:proofErr w:type="gramStart"/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даты его официального опубликования.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5E" w:rsidRPr="00E0370F" w:rsidRDefault="00114C16" w:rsidP="002D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АВФАРМ</w:t>
            </w:r>
          </w:p>
          <w:p w:rsidR="00D0249B" w:rsidRPr="00E0370F" w:rsidRDefault="00D0249B" w:rsidP="00E03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Письмо от 22 апреля 2024 г. № АВФ-24-04-10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373" w:rsidRPr="00E0370F" w:rsidRDefault="00114C16" w:rsidP="00B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Абзац второй пункта 3.13 изложить в следующей редакции:</w:t>
            </w:r>
          </w:p>
          <w:p w:rsidR="00114C16" w:rsidRPr="00E0370F" w:rsidRDefault="00114C16" w:rsidP="00D02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«3.13 Государства-члены взаимно признают результаты регистрации ветеринарных лекарственных препаратов (В соответствии с Решением Совета Евразийской экономической комиссии </w:t>
            </w:r>
            <w:r w:rsidR="00D0249B"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от 21.01.2022 № 1) и кормовых добавок для применения в ветеринарии.</w:t>
            </w:r>
          </w:p>
          <w:p w:rsidR="001D4F57" w:rsidRPr="00E0370F" w:rsidRDefault="001D4F57" w:rsidP="001D4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исключение возможности взаимного признания будет противоречить положениям подпунктов «а» и «в» Решения Совета Евразийской экономической комиссии от 21.01.2022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D4" w:rsidRPr="00E0370F" w:rsidRDefault="00653479" w:rsidP="008C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  <w:p w:rsidR="00653479" w:rsidRPr="00E0370F" w:rsidRDefault="00653479" w:rsidP="009D3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E0370F"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2. </w:t>
            </w: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Настоящее решение вступает в силу </w:t>
            </w:r>
            <w:r w:rsidR="009D34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истечении 30 календарных дней </w:t>
            </w:r>
            <w:proofErr w:type="gramStart"/>
            <w:r w:rsidR="009D349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9D34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даты его официального опубликования, но не ранее 31 декабря 2027 г.</w:t>
            </w: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53479" w:rsidRPr="000123E5" w:rsidTr="00907F37">
        <w:trPr>
          <w:trHeight w:val="5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9" w:rsidRPr="000123E5" w:rsidRDefault="00653479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37" w:rsidRPr="00E0370F" w:rsidRDefault="00E0370F" w:rsidP="0090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2. </w:t>
            </w:r>
            <w:r w:rsidR="00907F37"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Настоящее Решение вступает в силу по истечении </w:t>
            </w:r>
          </w:p>
          <w:p w:rsidR="00653479" w:rsidRPr="00E0370F" w:rsidRDefault="00907F37" w:rsidP="0090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календарных </w:t>
            </w: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дней </w:t>
            </w:r>
            <w:proofErr w:type="gramStart"/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даты его официального опубликования.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9" w:rsidRPr="00E0370F" w:rsidRDefault="00653479" w:rsidP="00A6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Министерство сельского хозяйства и продовольствия Республики Беларусь</w:t>
            </w:r>
          </w:p>
          <w:p w:rsidR="00907F37" w:rsidRPr="00E0370F" w:rsidRDefault="00907F37" w:rsidP="00A63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письмо от 20.05.2024 </w:t>
            </w:r>
            <w:r w:rsid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 22-06/6166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9" w:rsidRPr="00E0370F" w:rsidRDefault="00653479" w:rsidP="0086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Минсельхозпрод полагает целесообразным изложить п. 2 проекта решения в следующей формулировке:</w:t>
            </w:r>
          </w:p>
          <w:p w:rsidR="00653479" w:rsidRPr="00E0370F" w:rsidRDefault="00653479" w:rsidP="00863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«2. Настоящее Решение вступает в силу по истечении 30 календарных дней </w:t>
            </w:r>
            <w:proofErr w:type="gramStart"/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даты его официального опубликования, но не ранее 1 января 2028 г.».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9" w:rsidRPr="00E0370F" w:rsidRDefault="00653479" w:rsidP="00985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Учтено</w:t>
            </w:r>
          </w:p>
          <w:p w:rsidR="00653479" w:rsidRPr="00E0370F" w:rsidRDefault="00653479" w:rsidP="00A27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9D3498"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 Настоящее решение вступает в силу </w:t>
            </w:r>
            <w:r w:rsidR="009D34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истечении 30 календарных дней </w:t>
            </w:r>
            <w:proofErr w:type="gramStart"/>
            <w:r w:rsidR="009D349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9D34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D349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даты его официального опубликования, но не ранее 31 декабря 2027 г.</w:t>
            </w: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35114" w:rsidRPr="000123E5" w:rsidTr="00907F37">
        <w:trPr>
          <w:trHeight w:val="5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14" w:rsidRDefault="00635114" w:rsidP="0001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14" w:rsidRPr="00E0370F" w:rsidRDefault="00635114" w:rsidP="0063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 Настоящее Решение вступает в силу по истечении </w:t>
            </w:r>
          </w:p>
          <w:p w:rsidR="00635114" w:rsidRPr="00E0370F" w:rsidRDefault="00635114" w:rsidP="0063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календарных дней </w:t>
            </w:r>
            <w:proofErr w:type="gramStart"/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даты его официального опубликования.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14" w:rsidRDefault="00635114" w:rsidP="0063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5114">
              <w:rPr>
                <w:rFonts w:ascii="Times New Roman" w:eastAsia="Times New Roman" w:hAnsi="Times New Roman" w:cs="Times New Roman"/>
                <w:sz w:val="26"/>
                <w:szCs w:val="26"/>
              </w:rPr>
              <w:t>Департамент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35114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развития предпринимательской деятельности</w:t>
            </w:r>
          </w:p>
          <w:p w:rsidR="00635114" w:rsidRPr="00E0370F" w:rsidRDefault="00635114" w:rsidP="0063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Служебная записка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635114">
              <w:rPr>
                <w:rFonts w:ascii="Times New Roman" w:eastAsia="Times New Roman" w:hAnsi="Times New Roman" w:cs="Times New Roman"/>
                <w:sz w:val="26"/>
                <w:szCs w:val="26"/>
              </w:rPr>
              <w:t>от 03.05.2024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№</w:t>
            </w:r>
            <w:r>
              <w:t xml:space="preserve"> </w:t>
            </w:r>
            <w:r w:rsidRPr="00635114">
              <w:rPr>
                <w:rFonts w:ascii="Times New Roman" w:eastAsia="Times New Roman" w:hAnsi="Times New Roman" w:cs="Times New Roman"/>
                <w:sz w:val="26"/>
                <w:szCs w:val="26"/>
              </w:rPr>
              <w:t>10-8461</w:t>
            </w:r>
            <w:proofErr w:type="gramStart"/>
            <w:r w:rsidRPr="00635114">
              <w:rPr>
                <w:rFonts w:ascii="Times New Roman" w:eastAsia="Times New Roman" w:hAnsi="Times New Roman" w:cs="Times New Roman"/>
                <w:sz w:val="26"/>
                <w:szCs w:val="26"/>
              </w:rPr>
              <w:t>/Э</w:t>
            </w:r>
            <w:proofErr w:type="gramEnd"/>
            <w:r w:rsidRPr="006351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14" w:rsidRPr="0040311F" w:rsidRDefault="0040311F" w:rsidP="0040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635114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огласно действующей редакции абзаца второго пункта 3.13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5114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Положения о едином порядке осуществления ветеринарного контроля (надзора)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5114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государства-члены взаимно признают результаты регистрации ветеринарных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35114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лекарственных препаратов и кормовых добавок для применения в ветеринарии.</w:t>
            </w:r>
          </w:p>
          <w:p w:rsidR="00635114" w:rsidRPr="0040311F" w:rsidRDefault="00635114" w:rsidP="0040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Кроме того следует отметить, что подпунктами «а», «в» и «в(1)» пункта 2</w:t>
            </w:r>
            <w:r w:rsidR="0040311F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Решения Совета ЕЭК от 21 января 2022 г. № 1 (далее – Решение № 1)</w:t>
            </w:r>
            <w:r w:rsidR="0040311F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предусмотрены следующие переходные положения в отношении обращения</w:t>
            </w:r>
            <w:r w:rsidR="0040311F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ветеринарных лекарственных средств:</w:t>
            </w:r>
          </w:p>
          <w:p w:rsidR="00635114" w:rsidRPr="0040311F" w:rsidRDefault="00635114" w:rsidP="0040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регистрация ветеринарных лекарственных препаратов и иные связанные</w:t>
            </w:r>
            <w:r w:rsidR="0040311F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с ней процедуры, предусмотренные законодательством государств – членов</w:t>
            </w:r>
            <w:r w:rsidR="0040311F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Евразийского экономического союза, начатые и не завершенные на дату вступления</w:t>
            </w:r>
            <w:r w:rsidR="0040311F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в силу пункта 1 Решения № 1 (13 марта 2024 г.), осуществляются в соответствии</w:t>
            </w:r>
            <w:r w:rsidR="0040311F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с законодательством государств-членов;</w:t>
            </w:r>
          </w:p>
          <w:p w:rsidR="00635114" w:rsidRPr="0040311F" w:rsidRDefault="00635114" w:rsidP="0040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- регистрационные удостоверения ветеринарных лекарственных препаратов,</w:t>
            </w:r>
          </w:p>
          <w:p w:rsidR="00635114" w:rsidRPr="0040311F" w:rsidRDefault="00635114" w:rsidP="0040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выданные до даты вступления в силу пункта 1 Решения № 1 или в соответствии</w:t>
            </w:r>
            <w:r w:rsidR="0040311F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с подпунктом «а» пункта 2 Решения № 1, действительны на таможенной территории</w:t>
            </w:r>
            <w:r w:rsidR="0040311F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ЕАЭС в течение сроков, установленных в соответствии с законодательством</w:t>
            </w:r>
            <w:r w:rsidR="0040311F"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0311F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государств-членов, но не позднее 31 декабря 2027 г.;</w:t>
            </w:r>
          </w:p>
          <w:p w:rsidR="0040311F" w:rsidRPr="0040311F" w:rsidRDefault="0040311F" w:rsidP="0040311F">
            <w:pPr>
              <w:pStyle w:val="Default"/>
              <w:ind w:firstLine="208"/>
              <w:jc w:val="both"/>
              <w:rPr>
                <w:sz w:val="26"/>
                <w:szCs w:val="26"/>
              </w:rPr>
            </w:pPr>
            <w:r w:rsidRPr="0040311F">
              <w:rPr>
                <w:sz w:val="26"/>
                <w:szCs w:val="26"/>
              </w:rPr>
              <w:t xml:space="preserve">- ветеринарные лекарственные препараты, </w:t>
            </w:r>
            <w:r w:rsidRPr="0040311F">
              <w:rPr>
                <w:sz w:val="26"/>
                <w:szCs w:val="26"/>
              </w:rPr>
              <w:lastRenderedPageBreak/>
              <w:t xml:space="preserve">зарегистрированные до даты вступления в силу пункта 1 Решения № 1 или в соответствии с подпунктом «а» пункта 2 Решения № 1, могут обращаться на таможенной территории ЕАЭС с маркировкой, размещенной на упаковке в соответствии с требованиями законодательства государств-членов, до даты истечения срока действия их регистрационных удостоверений. </w:t>
            </w:r>
            <w:proofErr w:type="gramStart"/>
            <w:r w:rsidRPr="0040311F">
              <w:rPr>
                <w:sz w:val="26"/>
                <w:szCs w:val="26"/>
              </w:rPr>
              <w:t>После истечения срока действия регистрационных удостоверений таких ветеринарных лекарственных препаратов допускаются их хранение, транспортировка, перемещение с территории одного государства-члена на территории других государств-членов, транзит (за исключением транзита с территории государства, не являющегося членом ЕАЭС, на территорию государства, не являющегося членом ЕАЭС, через таможенную территорию ЕАЭС), вывоз с таможенной территории ЕАЭС, отпуск, реализация, передача и применение до окончания срока годности, указанного</w:t>
            </w:r>
            <w:proofErr w:type="gramEnd"/>
            <w:r w:rsidRPr="0040311F">
              <w:rPr>
                <w:sz w:val="26"/>
                <w:szCs w:val="26"/>
              </w:rPr>
              <w:t xml:space="preserve"> на упаковке. </w:t>
            </w:r>
          </w:p>
          <w:p w:rsidR="0040311F" w:rsidRPr="0040311F" w:rsidRDefault="0040311F" w:rsidP="0040311F">
            <w:pPr>
              <w:pStyle w:val="Default"/>
              <w:ind w:firstLine="208"/>
              <w:jc w:val="both"/>
              <w:rPr>
                <w:sz w:val="26"/>
                <w:szCs w:val="26"/>
              </w:rPr>
            </w:pPr>
            <w:r w:rsidRPr="0040311F">
              <w:rPr>
                <w:sz w:val="26"/>
                <w:szCs w:val="26"/>
              </w:rPr>
              <w:t xml:space="preserve">В этой связи возникает вопрос о необходимости обеспечения правовой определенности в отношении признания результатов регистрации ветеринарных лекарственных препаратов, зарегистрированных в соответствии с законодательством государств-членов в рамках применения переходных положений, предусмотренных подпунктами «а», «в» и «в(1)» пункта 2 Решения № 1. </w:t>
            </w:r>
          </w:p>
          <w:p w:rsidR="0040311F" w:rsidRPr="0040311F" w:rsidRDefault="0040311F" w:rsidP="00403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31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Учитывая </w:t>
            </w:r>
            <w:proofErr w:type="gramStart"/>
            <w:r w:rsidRPr="004031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изложенное</w:t>
            </w:r>
            <w:proofErr w:type="gramEnd"/>
            <w:r w:rsidRPr="004031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департаменту-разработчику предлагается дополнительно проработать необходимость дополнения проекта решения Совета ЕЭК положениями о регламентации указанного вопроса.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114" w:rsidRPr="00E0370F" w:rsidRDefault="00635114" w:rsidP="0063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Учтено</w:t>
            </w:r>
          </w:p>
          <w:p w:rsidR="00635114" w:rsidRPr="00E0370F" w:rsidRDefault="00635114" w:rsidP="00635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9D3498"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 Настоящее решение вступает в силу </w:t>
            </w:r>
            <w:r w:rsidR="009D34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истечении 30 календарных дней </w:t>
            </w:r>
            <w:proofErr w:type="gramStart"/>
            <w:r w:rsidR="009D3498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9D34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даты его официального опубликования, но не ранее 31 декабря 2027 г.</w:t>
            </w:r>
            <w:bookmarkStart w:id="0" w:name="_GoBack"/>
            <w:bookmarkEnd w:id="0"/>
            <w:r w:rsidRPr="00E0370F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B7649" w:rsidRPr="00A6326F" w:rsidRDefault="002B7649" w:rsidP="002B7649">
      <w:pPr>
        <w:spacing w:line="360" w:lineRule="auto"/>
        <w:rPr>
          <w:rFonts w:ascii="Times New Roman" w:hAnsi="Times New Roman" w:cs="Times New Roman"/>
          <w:sz w:val="2"/>
          <w:szCs w:val="28"/>
        </w:rPr>
      </w:pPr>
    </w:p>
    <w:sectPr w:rsidR="002B7649" w:rsidRPr="00A6326F" w:rsidSect="00EB5C6B">
      <w:headerReference w:type="defaul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9E" w:rsidRDefault="00BB389E" w:rsidP="00046698">
      <w:pPr>
        <w:spacing w:after="0" w:line="240" w:lineRule="auto"/>
      </w:pPr>
      <w:r>
        <w:separator/>
      </w:r>
    </w:p>
  </w:endnote>
  <w:endnote w:type="continuationSeparator" w:id="0">
    <w:p w:rsidR="00BB389E" w:rsidRDefault="00BB389E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9E" w:rsidRDefault="00BB389E" w:rsidP="00046698">
      <w:pPr>
        <w:spacing w:after="0" w:line="240" w:lineRule="auto"/>
      </w:pPr>
      <w:r>
        <w:separator/>
      </w:r>
    </w:p>
  </w:footnote>
  <w:footnote w:type="continuationSeparator" w:id="0">
    <w:p w:rsidR="00BB389E" w:rsidRDefault="00BB389E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/>
    <w:sdtContent>
      <w:p w:rsidR="00BB389E" w:rsidRDefault="00BB389E">
        <w:pPr>
          <w:pStyle w:val="a3"/>
          <w:jc w:val="center"/>
        </w:pPr>
        <w:r w:rsidRPr="00BD62A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D62A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D349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D62A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BB389E" w:rsidRDefault="00BB38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56C6"/>
    <w:multiLevelType w:val="hybridMultilevel"/>
    <w:tmpl w:val="7E2E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1223F"/>
    <w:rsid w:val="000123E5"/>
    <w:rsid w:val="000208FD"/>
    <w:rsid w:val="00022974"/>
    <w:rsid w:val="0003557B"/>
    <w:rsid w:val="00045F14"/>
    <w:rsid w:val="00046698"/>
    <w:rsid w:val="00050000"/>
    <w:rsid w:val="000513F3"/>
    <w:rsid w:val="00052D23"/>
    <w:rsid w:val="00054DA7"/>
    <w:rsid w:val="00064C75"/>
    <w:rsid w:val="00065A84"/>
    <w:rsid w:val="00092A38"/>
    <w:rsid w:val="000A07DA"/>
    <w:rsid w:val="000A1979"/>
    <w:rsid w:val="000A6B2E"/>
    <w:rsid w:val="000A766A"/>
    <w:rsid w:val="000B2927"/>
    <w:rsid w:val="000B3362"/>
    <w:rsid w:val="000B4645"/>
    <w:rsid w:val="000B6DF0"/>
    <w:rsid w:val="000C57D6"/>
    <w:rsid w:val="000C6636"/>
    <w:rsid w:val="000D06C8"/>
    <w:rsid w:val="000D48FF"/>
    <w:rsid w:val="000D5822"/>
    <w:rsid w:val="000E04FB"/>
    <w:rsid w:val="000E2DDF"/>
    <w:rsid w:val="000E6CB6"/>
    <w:rsid w:val="000F0E98"/>
    <w:rsid w:val="000F16D8"/>
    <w:rsid w:val="000F5456"/>
    <w:rsid w:val="000F685B"/>
    <w:rsid w:val="000F6ED5"/>
    <w:rsid w:val="000F717A"/>
    <w:rsid w:val="001034A2"/>
    <w:rsid w:val="00103E95"/>
    <w:rsid w:val="001045A7"/>
    <w:rsid w:val="00105BA8"/>
    <w:rsid w:val="00111209"/>
    <w:rsid w:val="00114C16"/>
    <w:rsid w:val="001212B7"/>
    <w:rsid w:val="00124855"/>
    <w:rsid w:val="00124A58"/>
    <w:rsid w:val="00126C08"/>
    <w:rsid w:val="0013137C"/>
    <w:rsid w:val="00133F22"/>
    <w:rsid w:val="00137EAF"/>
    <w:rsid w:val="00154FED"/>
    <w:rsid w:val="00155E7C"/>
    <w:rsid w:val="00157ED4"/>
    <w:rsid w:val="001630B6"/>
    <w:rsid w:val="00164999"/>
    <w:rsid w:val="00165ED9"/>
    <w:rsid w:val="00167481"/>
    <w:rsid w:val="00173A43"/>
    <w:rsid w:val="00175C52"/>
    <w:rsid w:val="00181615"/>
    <w:rsid w:val="0018479F"/>
    <w:rsid w:val="00195658"/>
    <w:rsid w:val="001A0547"/>
    <w:rsid w:val="001A2834"/>
    <w:rsid w:val="001B4C28"/>
    <w:rsid w:val="001B7CF7"/>
    <w:rsid w:val="001D4F57"/>
    <w:rsid w:val="001D4F74"/>
    <w:rsid w:val="001D508F"/>
    <w:rsid w:val="001D632D"/>
    <w:rsid w:val="001D6A70"/>
    <w:rsid w:val="001D6DE9"/>
    <w:rsid w:val="001D727F"/>
    <w:rsid w:val="001E03BF"/>
    <w:rsid w:val="001E49C7"/>
    <w:rsid w:val="001F0B7D"/>
    <w:rsid w:val="00205320"/>
    <w:rsid w:val="0021089B"/>
    <w:rsid w:val="00213C34"/>
    <w:rsid w:val="0022008F"/>
    <w:rsid w:val="00220B21"/>
    <w:rsid w:val="00234A82"/>
    <w:rsid w:val="00234F83"/>
    <w:rsid w:val="0024036B"/>
    <w:rsid w:val="002430CA"/>
    <w:rsid w:val="00276B35"/>
    <w:rsid w:val="00280028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475E"/>
    <w:rsid w:val="002D5A4F"/>
    <w:rsid w:val="002D6027"/>
    <w:rsid w:val="002E208A"/>
    <w:rsid w:val="002E3DA3"/>
    <w:rsid w:val="002F1E3C"/>
    <w:rsid w:val="002F2E2B"/>
    <w:rsid w:val="002F51F9"/>
    <w:rsid w:val="002F6EAB"/>
    <w:rsid w:val="00301CB8"/>
    <w:rsid w:val="00304E99"/>
    <w:rsid w:val="0031528B"/>
    <w:rsid w:val="003152E3"/>
    <w:rsid w:val="00322A8C"/>
    <w:rsid w:val="0033272E"/>
    <w:rsid w:val="00332F72"/>
    <w:rsid w:val="00335186"/>
    <w:rsid w:val="003441C6"/>
    <w:rsid w:val="0035046B"/>
    <w:rsid w:val="00350C36"/>
    <w:rsid w:val="003510F1"/>
    <w:rsid w:val="003570FA"/>
    <w:rsid w:val="00363216"/>
    <w:rsid w:val="00373993"/>
    <w:rsid w:val="00373D7A"/>
    <w:rsid w:val="00374410"/>
    <w:rsid w:val="003749B5"/>
    <w:rsid w:val="00381903"/>
    <w:rsid w:val="003821AB"/>
    <w:rsid w:val="00382C4A"/>
    <w:rsid w:val="0038547B"/>
    <w:rsid w:val="0038633F"/>
    <w:rsid w:val="00387CA3"/>
    <w:rsid w:val="00395586"/>
    <w:rsid w:val="003A51FA"/>
    <w:rsid w:val="003A64BF"/>
    <w:rsid w:val="003B1FE3"/>
    <w:rsid w:val="003B60FF"/>
    <w:rsid w:val="003C1965"/>
    <w:rsid w:val="003C63E4"/>
    <w:rsid w:val="003D61C7"/>
    <w:rsid w:val="003E10B3"/>
    <w:rsid w:val="003F439A"/>
    <w:rsid w:val="003F4567"/>
    <w:rsid w:val="0040311F"/>
    <w:rsid w:val="00405000"/>
    <w:rsid w:val="00416998"/>
    <w:rsid w:val="004202CF"/>
    <w:rsid w:val="00427201"/>
    <w:rsid w:val="004335BA"/>
    <w:rsid w:val="00441B8D"/>
    <w:rsid w:val="004476D3"/>
    <w:rsid w:val="00452026"/>
    <w:rsid w:val="00456DFF"/>
    <w:rsid w:val="00457169"/>
    <w:rsid w:val="00463EC1"/>
    <w:rsid w:val="00464A88"/>
    <w:rsid w:val="0047428B"/>
    <w:rsid w:val="00475B08"/>
    <w:rsid w:val="004831D0"/>
    <w:rsid w:val="0049061A"/>
    <w:rsid w:val="00494A99"/>
    <w:rsid w:val="004A38D4"/>
    <w:rsid w:val="004A7373"/>
    <w:rsid w:val="004A7ACC"/>
    <w:rsid w:val="004B6109"/>
    <w:rsid w:val="004C0963"/>
    <w:rsid w:val="004C1300"/>
    <w:rsid w:val="004C76CB"/>
    <w:rsid w:val="004D345C"/>
    <w:rsid w:val="004E56A9"/>
    <w:rsid w:val="004F1420"/>
    <w:rsid w:val="004F2649"/>
    <w:rsid w:val="004F4B5B"/>
    <w:rsid w:val="004F6C75"/>
    <w:rsid w:val="00520C36"/>
    <w:rsid w:val="00526210"/>
    <w:rsid w:val="00527022"/>
    <w:rsid w:val="00537285"/>
    <w:rsid w:val="00541DEA"/>
    <w:rsid w:val="00547AED"/>
    <w:rsid w:val="00557D96"/>
    <w:rsid w:val="00567AA1"/>
    <w:rsid w:val="00576643"/>
    <w:rsid w:val="00577247"/>
    <w:rsid w:val="0058436C"/>
    <w:rsid w:val="00586981"/>
    <w:rsid w:val="00594DEF"/>
    <w:rsid w:val="0059635E"/>
    <w:rsid w:val="005A042C"/>
    <w:rsid w:val="005B43E3"/>
    <w:rsid w:val="005B6160"/>
    <w:rsid w:val="005E101C"/>
    <w:rsid w:val="005F10B3"/>
    <w:rsid w:val="005F171E"/>
    <w:rsid w:val="005F35A1"/>
    <w:rsid w:val="005F6AEC"/>
    <w:rsid w:val="00602224"/>
    <w:rsid w:val="0060493B"/>
    <w:rsid w:val="00622F26"/>
    <w:rsid w:val="00635114"/>
    <w:rsid w:val="006441BC"/>
    <w:rsid w:val="00652B14"/>
    <w:rsid w:val="00653479"/>
    <w:rsid w:val="00654048"/>
    <w:rsid w:val="00656A2F"/>
    <w:rsid w:val="00657C77"/>
    <w:rsid w:val="00660204"/>
    <w:rsid w:val="00663642"/>
    <w:rsid w:val="00676518"/>
    <w:rsid w:val="00685FE8"/>
    <w:rsid w:val="0069159C"/>
    <w:rsid w:val="00691873"/>
    <w:rsid w:val="00694CFC"/>
    <w:rsid w:val="0069614B"/>
    <w:rsid w:val="00697449"/>
    <w:rsid w:val="006A2534"/>
    <w:rsid w:val="006A3618"/>
    <w:rsid w:val="006A7AEC"/>
    <w:rsid w:val="006B33DE"/>
    <w:rsid w:val="006C44F6"/>
    <w:rsid w:val="006E547A"/>
    <w:rsid w:val="006F4EBE"/>
    <w:rsid w:val="006F6376"/>
    <w:rsid w:val="00700590"/>
    <w:rsid w:val="007065CA"/>
    <w:rsid w:val="007125C7"/>
    <w:rsid w:val="00712CFC"/>
    <w:rsid w:val="00716029"/>
    <w:rsid w:val="00716F0E"/>
    <w:rsid w:val="00717461"/>
    <w:rsid w:val="00724460"/>
    <w:rsid w:val="007255A4"/>
    <w:rsid w:val="0073506D"/>
    <w:rsid w:val="00741C2C"/>
    <w:rsid w:val="00746405"/>
    <w:rsid w:val="007643D2"/>
    <w:rsid w:val="00783F17"/>
    <w:rsid w:val="00784697"/>
    <w:rsid w:val="00793E7D"/>
    <w:rsid w:val="00795491"/>
    <w:rsid w:val="007A3100"/>
    <w:rsid w:val="007A720A"/>
    <w:rsid w:val="007B2911"/>
    <w:rsid w:val="007B2CD1"/>
    <w:rsid w:val="007C47CC"/>
    <w:rsid w:val="007C5424"/>
    <w:rsid w:val="007C5FD4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31445"/>
    <w:rsid w:val="00831B47"/>
    <w:rsid w:val="0084152E"/>
    <w:rsid w:val="00841E46"/>
    <w:rsid w:val="00843441"/>
    <w:rsid w:val="00856D27"/>
    <w:rsid w:val="00857AED"/>
    <w:rsid w:val="00862797"/>
    <w:rsid w:val="008639FB"/>
    <w:rsid w:val="00863D40"/>
    <w:rsid w:val="008644B1"/>
    <w:rsid w:val="008677FD"/>
    <w:rsid w:val="008728C9"/>
    <w:rsid w:val="00880BC2"/>
    <w:rsid w:val="00880EED"/>
    <w:rsid w:val="00887382"/>
    <w:rsid w:val="00890985"/>
    <w:rsid w:val="0089186C"/>
    <w:rsid w:val="0089213D"/>
    <w:rsid w:val="008A240A"/>
    <w:rsid w:val="008A7B77"/>
    <w:rsid w:val="008B7B14"/>
    <w:rsid w:val="008C4ED4"/>
    <w:rsid w:val="008C5141"/>
    <w:rsid w:val="008C5E50"/>
    <w:rsid w:val="008D20DA"/>
    <w:rsid w:val="008D6536"/>
    <w:rsid w:val="008F252D"/>
    <w:rsid w:val="008F326D"/>
    <w:rsid w:val="008F4182"/>
    <w:rsid w:val="008F6F2A"/>
    <w:rsid w:val="0090490B"/>
    <w:rsid w:val="00907F37"/>
    <w:rsid w:val="00910B80"/>
    <w:rsid w:val="009136EC"/>
    <w:rsid w:val="009205D3"/>
    <w:rsid w:val="00923804"/>
    <w:rsid w:val="009253D8"/>
    <w:rsid w:val="00927E7C"/>
    <w:rsid w:val="0093100A"/>
    <w:rsid w:val="009371CD"/>
    <w:rsid w:val="009414FF"/>
    <w:rsid w:val="00946EAB"/>
    <w:rsid w:val="00947BD4"/>
    <w:rsid w:val="00950145"/>
    <w:rsid w:val="009507AB"/>
    <w:rsid w:val="00957F6A"/>
    <w:rsid w:val="00961CD5"/>
    <w:rsid w:val="00967422"/>
    <w:rsid w:val="00970B61"/>
    <w:rsid w:val="00980D5A"/>
    <w:rsid w:val="00983F6A"/>
    <w:rsid w:val="00986515"/>
    <w:rsid w:val="00986C41"/>
    <w:rsid w:val="00992F5C"/>
    <w:rsid w:val="009A40AF"/>
    <w:rsid w:val="009A4B50"/>
    <w:rsid w:val="009B650C"/>
    <w:rsid w:val="009C0289"/>
    <w:rsid w:val="009C0FE1"/>
    <w:rsid w:val="009C714B"/>
    <w:rsid w:val="009D0124"/>
    <w:rsid w:val="009D3498"/>
    <w:rsid w:val="009D3E22"/>
    <w:rsid w:val="009D6172"/>
    <w:rsid w:val="009D693C"/>
    <w:rsid w:val="009E08B6"/>
    <w:rsid w:val="009E7BC3"/>
    <w:rsid w:val="009F52C5"/>
    <w:rsid w:val="00A02B71"/>
    <w:rsid w:val="00A0790A"/>
    <w:rsid w:val="00A13EDE"/>
    <w:rsid w:val="00A14CF6"/>
    <w:rsid w:val="00A1627F"/>
    <w:rsid w:val="00A22315"/>
    <w:rsid w:val="00A263AF"/>
    <w:rsid w:val="00A27615"/>
    <w:rsid w:val="00A52F24"/>
    <w:rsid w:val="00A61B60"/>
    <w:rsid w:val="00A623A5"/>
    <w:rsid w:val="00A6326F"/>
    <w:rsid w:val="00A672C8"/>
    <w:rsid w:val="00A73517"/>
    <w:rsid w:val="00A9039D"/>
    <w:rsid w:val="00AB3747"/>
    <w:rsid w:val="00AB3B6A"/>
    <w:rsid w:val="00AC29AA"/>
    <w:rsid w:val="00AC3C5C"/>
    <w:rsid w:val="00AD3FB3"/>
    <w:rsid w:val="00AE0130"/>
    <w:rsid w:val="00AE01AD"/>
    <w:rsid w:val="00AE304E"/>
    <w:rsid w:val="00AE4DFE"/>
    <w:rsid w:val="00AF011D"/>
    <w:rsid w:val="00AF168F"/>
    <w:rsid w:val="00AF6778"/>
    <w:rsid w:val="00B000B1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60416"/>
    <w:rsid w:val="00B62960"/>
    <w:rsid w:val="00B63E65"/>
    <w:rsid w:val="00B72917"/>
    <w:rsid w:val="00B84EA5"/>
    <w:rsid w:val="00B952F1"/>
    <w:rsid w:val="00BB2E9B"/>
    <w:rsid w:val="00BB389E"/>
    <w:rsid w:val="00BB4B16"/>
    <w:rsid w:val="00BC00F8"/>
    <w:rsid w:val="00BC18EA"/>
    <w:rsid w:val="00BC2AD3"/>
    <w:rsid w:val="00BC5E91"/>
    <w:rsid w:val="00BD62A4"/>
    <w:rsid w:val="00BD6595"/>
    <w:rsid w:val="00BE7145"/>
    <w:rsid w:val="00BF00A5"/>
    <w:rsid w:val="00BF3F40"/>
    <w:rsid w:val="00BF4F65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35345"/>
    <w:rsid w:val="00C41F2B"/>
    <w:rsid w:val="00C45791"/>
    <w:rsid w:val="00C50F13"/>
    <w:rsid w:val="00C52AE8"/>
    <w:rsid w:val="00C531CC"/>
    <w:rsid w:val="00C55EE2"/>
    <w:rsid w:val="00C64DFD"/>
    <w:rsid w:val="00C6722B"/>
    <w:rsid w:val="00C67422"/>
    <w:rsid w:val="00C73714"/>
    <w:rsid w:val="00C75AF9"/>
    <w:rsid w:val="00C927F1"/>
    <w:rsid w:val="00C96FCD"/>
    <w:rsid w:val="00C9770D"/>
    <w:rsid w:val="00CA533D"/>
    <w:rsid w:val="00CA64AD"/>
    <w:rsid w:val="00CB6935"/>
    <w:rsid w:val="00CC162A"/>
    <w:rsid w:val="00CC3B41"/>
    <w:rsid w:val="00CD0999"/>
    <w:rsid w:val="00CD6ACD"/>
    <w:rsid w:val="00CD6F33"/>
    <w:rsid w:val="00CD7B91"/>
    <w:rsid w:val="00CE0539"/>
    <w:rsid w:val="00CE64D3"/>
    <w:rsid w:val="00CF0E1A"/>
    <w:rsid w:val="00CF29F5"/>
    <w:rsid w:val="00CF304B"/>
    <w:rsid w:val="00CF45D0"/>
    <w:rsid w:val="00CF6109"/>
    <w:rsid w:val="00CF790D"/>
    <w:rsid w:val="00D0249B"/>
    <w:rsid w:val="00D047B2"/>
    <w:rsid w:val="00D126C9"/>
    <w:rsid w:val="00D147D8"/>
    <w:rsid w:val="00D1605D"/>
    <w:rsid w:val="00D17F99"/>
    <w:rsid w:val="00D20DAD"/>
    <w:rsid w:val="00D23493"/>
    <w:rsid w:val="00D25EFD"/>
    <w:rsid w:val="00D260C5"/>
    <w:rsid w:val="00D26D78"/>
    <w:rsid w:val="00D312F7"/>
    <w:rsid w:val="00D32506"/>
    <w:rsid w:val="00D3260E"/>
    <w:rsid w:val="00D333F4"/>
    <w:rsid w:val="00D339CB"/>
    <w:rsid w:val="00D35F30"/>
    <w:rsid w:val="00D37915"/>
    <w:rsid w:val="00D42E4D"/>
    <w:rsid w:val="00D458D3"/>
    <w:rsid w:val="00D5397C"/>
    <w:rsid w:val="00D5712A"/>
    <w:rsid w:val="00D64028"/>
    <w:rsid w:val="00D6593A"/>
    <w:rsid w:val="00D7633C"/>
    <w:rsid w:val="00D959D8"/>
    <w:rsid w:val="00D969E0"/>
    <w:rsid w:val="00DA0B75"/>
    <w:rsid w:val="00DA2FA9"/>
    <w:rsid w:val="00DB148B"/>
    <w:rsid w:val="00DB6A03"/>
    <w:rsid w:val="00DC40C4"/>
    <w:rsid w:val="00DC55FE"/>
    <w:rsid w:val="00DC63D4"/>
    <w:rsid w:val="00DC745C"/>
    <w:rsid w:val="00DD10A1"/>
    <w:rsid w:val="00DD43E2"/>
    <w:rsid w:val="00DD50E1"/>
    <w:rsid w:val="00DE373C"/>
    <w:rsid w:val="00DE77F2"/>
    <w:rsid w:val="00DF24F3"/>
    <w:rsid w:val="00E00652"/>
    <w:rsid w:val="00E0370F"/>
    <w:rsid w:val="00E247CF"/>
    <w:rsid w:val="00E24F6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32D1"/>
    <w:rsid w:val="00EB5C6B"/>
    <w:rsid w:val="00EB7E90"/>
    <w:rsid w:val="00EC1608"/>
    <w:rsid w:val="00EC7696"/>
    <w:rsid w:val="00ED4CB0"/>
    <w:rsid w:val="00ED7037"/>
    <w:rsid w:val="00EE220F"/>
    <w:rsid w:val="00EE25E3"/>
    <w:rsid w:val="00EE6EE4"/>
    <w:rsid w:val="00EF530C"/>
    <w:rsid w:val="00F0200C"/>
    <w:rsid w:val="00F06ABA"/>
    <w:rsid w:val="00F116AB"/>
    <w:rsid w:val="00F15511"/>
    <w:rsid w:val="00F16C07"/>
    <w:rsid w:val="00F241BA"/>
    <w:rsid w:val="00F268AD"/>
    <w:rsid w:val="00F276D4"/>
    <w:rsid w:val="00F30144"/>
    <w:rsid w:val="00F34230"/>
    <w:rsid w:val="00F4746E"/>
    <w:rsid w:val="00F63510"/>
    <w:rsid w:val="00F64206"/>
    <w:rsid w:val="00F74275"/>
    <w:rsid w:val="00F75C72"/>
    <w:rsid w:val="00F81A6E"/>
    <w:rsid w:val="00F8532C"/>
    <w:rsid w:val="00F9375A"/>
    <w:rsid w:val="00F943F3"/>
    <w:rsid w:val="00F95043"/>
    <w:rsid w:val="00F96F0A"/>
    <w:rsid w:val="00FA20E3"/>
    <w:rsid w:val="00FA3D1C"/>
    <w:rsid w:val="00FA4863"/>
    <w:rsid w:val="00FB5A0A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character" w:customStyle="1" w:styleId="field-value">
    <w:name w:val="field-value"/>
    <w:basedOn w:val="a0"/>
    <w:rsid w:val="0035046B"/>
  </w:style>
  <w:style w:type="character" w:customStyle="1" w:styleId="CharStyle12">
    <w:name w:val="Char Style 12"/>
    <w:basedOn w:val="a0"/>
    <w:link w:val="Style11"/>
    <w:rsid w:val="000123E5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0123E5"/>
    <w:pPr>
      <w:widowControl w:val="0"/>
      <w:shd w:val="clear" w:color="auto" w:fill="FFFFFF"/>
      <w:spacing w:after="0" w:line="273" w:lineRule="exact"/>
      <w:ind w:hanging="420"/>
    </w:pPr>
    <w:rPr>
      <w:sz w:val="27"/>
      <w:szCs w:val="27"/>
    </w:rPr>
  </w:style>
  <w:style w:type="character" w:customStyle="1" w:styleId="CharStyle26">
    <w:name w:val="Char Style 26"/>
    <w:basedOn w:val="CharStyle12"/>
    <w:rsid w:val="000123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"/>
    </w:rPr>
  </w:style>
  <w:style w:type="character" w:customStyle="1" w:styleId="CharStyle28">
    <w:name w:val="Char Style 28"/>
    <w:basedOn w:val="a0"/>
    <w:link w:val="Style27"/>
    <w:rsid w:val="001045A7"/>
    <w:rPr>
      <w:sz w:val="27"/>
      <w:szCs w:val="27"/>
      <w:shd w:val="clear" w:color="auto" w:fill="FFFFFF"/>
    </w:rPr>
  </w:style>
  <w:style w:type="character" w:customStyle="1" w:styleId="CharStyle29">
    <w:name w:val="Char Style 29"/>
    <w:basedOn w:val="CharStyle28"/>
    <w:rsid w:val="00104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character" w:customStyle="1" w:styleId="CharStyle31">
    <w:name w:val="Char Style 31"/>
    <w:basedOn w:val="a0"/>
    <w:link w:val="Style30"/>
    <w:rsid w:val="001045A7"/>
    <w:rPr>
      <w:sz w:val="20"/>
      <w:szCs w:val="20"/>
      <w:shd w:val="clear" w:color="auto" w:fill="FFFFFF"/>
    </w:rPr>
  </w:style>
  <w:style w:type="character" w:customStyle="1" w:styleId="CharStyle33">
    <w:name w:val="Char Style 33"/>
    <w:basedOn w:val="a0"/>
    <w:link w:val="Style32"/>
    <w:rsid w:val="001045A7"/>
    <w:rPr>
      <w:sz w:val="9"/>
      <w:szCs w:val="9"/>
      <w:shd w:val="clear" w:color="auto" w:fill="FFFFFF"/>
    </w:rPr>
  </w:style>
  <w:style w:type="paragraph" w:customStyle="1" w:styleId="Style27">
    <w:name w:val="Style 27"/>
    <w:basedOn w:val="a"/>
    <w:link w:val="CharStyle28"/>
    <w:rsid w:val="001045A7"/>
    <w:pPr>
      <w:widowControl w:val="0"/>
      <w:shd w:val="clear" w:color="auto" w:fill="FFFFFF"/>
      <w:spacing w:after="0" w:line="330" w:lineRule="exact"/>
      <w:ind w:firstLine="660"/>
      <w:jc w:val="both"/>
    </w:pPr>
    <w:rPr>
      <w:sz w:val="27"/>
      <w:szCs w:val="27"/>
    </w:rPr>
  </w:style>
  <w:style w:type="paragraph" w:customStyle="1" w:styleId="Style30">
    <w:name w:val="Style 30"/>
    <w:basedOn w:val="a"/>
    <w:link w:val="CharStyle31"/>
    <w:rsid w:val="001045A7"/>
    <w:pPr>
      <w:widowControl w:val="0"/>
      <w:shd w:val="clear" w:color="auto" w:fill="FFFFFF"/>
      <w:spacing w:after="0" w:line="0" w:lineRule="atLeast"/>
      <w:jc w:val="center"/>
    </w:pPr>
    <w:rPr>
      <w:sz w:val="20"/>
      <w:szCs w:val="20"/>
    </w:rPr>
  </w:style>
  <w:style w:type="paragraph" w:customStyle="1" w:styleId="Style32">
    <w:name w:val="Style 32"/>
    <w:basedOn w:val="a"/>
    <w:link w:val="CharStyle33"/>
    <w:rsid w:val="001045A7"/>
    <w:pPr>
      <w:widowControl w:val="0"/>
      <w:shd w:val="clear" w:color="auto" w:fill="FFFFFF"/>
      <w:spacing w:after="0" w:line="0" w:lineRule="atLeast"/>
      <w:jc w:val="center"/>
    </w:pPr>
    <w:rPr>
      <w:sz w:val="9"/>
      <w:szCs w:val="9"/>
    </w:rPr>
  </w:style>
  <w:style w:type="character" w:customStyle="1" w:styleId="CharStyle3">
    <w:name w:val="Char Style 3"/>
    <w:basedOn w:val="a0"/>
    <w:link w:val="Style2"/>
    <w:rsid w:val="00654048"/>
    <w:rPr>
      <w:sz w:val="21"/>
      <w:szCs w:val="21"/>
      <w:shd w:val="clear" w:color="auto" w:fill="FFFFFF"/>
    </w:rPr>
  </w:style>
  <w:style w:type="paragraph" w:customStyle="1" w:styleId="Style2">
    <w:name w:val="Style 2"/>
    <w:basedOn w:val="a"/>
    <w:link w:val="CharStyle3"/>
    <w:rsid w:val="00654048"/>
    <w:pPr>
      <w:widowControl w:val="0"/>
      <w:shd w:val="clear" w:color="auto" w:fill="FFFFFF"/>
      <w:spacing w:after="0" w:line="163" w:lineRule="exact"/>
      <w:jc w:val="both"/>
    </w:pPr>
    <w:rPr>
      <w:sz w:val="21"/>
      <w:szCs w:val="21"/>
    </w:rPr>
  </w:style>
  <w:style w:type="paragraph" w:customStyle="1" w:styleId="Default">
    <w:name w:val="Default"/>
    <w:rsid w:val="00403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27">
    <w:name w:val="Char Style 27"/>
    <w:basedOn w:val="a0"/>
    <w:link w:val="Style26"/>
    <w:rsid w:val="00DA2FA9"/>
    <w:rPr>
      <w:shd w:val="clear" w:color="auto" w:fill="FFFFFF"/>
    </w:rPr>
  </w:style>
  <w:style w:type="paragraph" w:customStyle="1" w:styleId="Style26">
    <w:name w:val="Style 26"/>
    <w:basedOn w:val="a"/>
    <w:link w:val="CharStyle27"/>
    <w:rsid w:val="00DA2FA9"/>
    <w:pPr>
      <w:widowControl w:val="0"/>
      <w:shd w:val="clear" w:color="auto" w:fill="FFFFFF"/>
      <w:spacing w:before="300" w:after="0" w:line="264" w:lineRule="exact"/>
      <w:jc w:val="both"/>
    </w:pPr>
  </w:style>
  <w:style w:type="character" w:customStyle="1" w:styleId="field-value">
    <w:name w:val="field-value"/>
    <w:basedOn w:val="a0"/>
    <w:rsid w:val="0035046B"/>
  </w:style>
  <w:style w:type="character" w:customStyle="1" w:styleId="CharStyle12">
    <w:name w:val="Char Style 12"/>
    <w:basedOn w:val="a0"/>
    <w:link w:val="Style11"/>
    <w:rsid w:val="000123E5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0123E5"/>
    <w:pPr>
      <w:widowControl w:val="0"/>
      <w:shd w:val="clear" w:color="auto" w:fill="FFFFFF"/>
      <w:spacing w:after="0" w:line="273" w:lineRule="exact"/>
      <w:ind w:hanging="420"/>
    </w:pPr>
    <w:rPr>
      <w:sz w:val="27"/>
      <w:szCs w:val="27"/>
    </w:rPr>
  </w:style>
  <w:style w:type="character" w:customStyle="1" w:styleId="CharStyle26">
    <w:name w:val="Char Style 26"/>
    <w:basedOn w:val="CharStyle12"/>
    <w:rsid w:val="000123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"/>
    </w:rPr>
  </w:style>
  <w:style w:type="character" w:customStyle="1" w:styleId="CharStyle28">
    <w:name w:val="Char Style 28"/>
    <w:basedOn w:val="a0"/>
    <w:link w:val="Style27"/>
    <w:rsid w:val="001045A7"/>
    <w:rPr>
      <w:sz w:val="27"/>
      <w:szCs w:val="27"/>
      <w:shd w:val="clear" w:color="auto" w:fill="FFFFFF"/>
    </w:rPr>
  </w:style>
  <w:style w:type="character" w:customStyle="1" w:styleId="CharStyle29">
    <w:name w:val="Char Style 29"/>
    <w:basedOn w:val="CharStyle28"/>
    <w:rsid w:val="001045A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character" w:customStyle="1" w:styleId="CharStyle31">
    <w:name w:val="Char Style 31"/>
    <w:basedOn w:val="a0"/>
    <w:link w:val="Style30"/>
    <w:rsid w:val="001045A7"/>
    <w:rPr>
      <w:sz w:val="20"/>
      <w:szCs w:val="20"/>
      <w:shd w:val="clear" w:color="auto" w:fill="FFFFFF"/>
    </w:rPr>
  </w:style>
  <w:style w:type="character" w:customStyle="1" w:styleId="CharStyle33">
    <w:name w:val="Char Style 33"/>
    <w:basedOn w:val="a0"/>
    <w:link w:val="Style32"/>
    <w:rsid w:val="001045A7"/>
    <w:rPr>
      <w:sz w:val="9"/>
      <w:szCs w:val="9"/>
      <w:shd w:val="clear" w:color="auto" w:fill="FFFFFF"/>
    </w:rPr>
  </w:style>
  <w:style w:type="paragraph" w:customStyle="1" w:styleId="Style27">
    <w:name w:val="Style 27"/>
    <w:basedOn w:val="a"/>
    <w:link w:val="CharStyle28"/>
    <w:rsid w:val="001045A7"/>
    <w:pPr>
      <w:widowControl w:val="0"/>
      <w:shd w:val="clear" w:color="auto" w:fill="FFFFFF"/>
      <w:spacing w:after="0" w:line="330" w:lineRule="exact"/>
      <w:ind w:firstLine="660"/>
      <w:jc w:val="both"/>
    </w:pPr>
    <w:rPr>
      <w:sz w:val="27"/>
      <w:szCs w:val="27"/>
    </w:rPr>
  </w:style>
  <w:style w:type="paragraph" w:customStyle="1" w:styleId="Style30">
    <w:name w:val="Style 30"/>
    <w:basedOn w:val="a"/>
    <w:link w:val="CharStyle31"/>
    <w:rsid w:val="001045A7"/>
    <w:pPr>
      <w:widowControl w:val="0"/>
      <w:shd w:val="clear" w:color="auto" w:fill="FFFFFF"/>
      <w:spacing w:after="0" w:line="0" w:lineRule="atLeast"/>
      <w:jc w:val="center"/>
    </w:pPr>
    <w:rPr>
      <w:sz w:val="20"/>
      <w:szCs w:val="20"/>
    </w:rPr>
  </w:style>
  <w:style w:type="paragraph" w:customStyle="1" w:styleId="Style32">
    <w:name w:val="Style 32"/>
    <w:basedOn w:val="a"/>
    <w:link w:val="CharStyle33"/>
    <w:rsid w:val="001045A7"/>
    <w:pPr>
      <w:widowControl w:val="0"/>
      <w:shd w:val="clear" w:color="auto" w:fill="FFFFFF"/>
      <w:spacing w:after="0" w:line="0" w:lineRule="atLeast"/>
      <w:jc w:val="center"/>
    </w:pPr>
    <w:rPr>
      <w:sz w:val="9"/>
      <w:szCs w:val="9"/>
    </w:rPr>
  </w:style>
  <w:style w:type="character" w:customStyle="1" w:styleId="CharStyle3">
    <w:name w:val="Char Style 3"/>
    <w:basedOn w:val="a0"/>
    <w:link w:val="Style2"/>
    <w:rsid w:val="00654048"/>
    <w:rPr>
      <w:sz w:val="21"/>
      <w:szCs w:val="21"/>
      <w:shd w:val="clear" w:color="auto" w:fill="FFFFFF"/>
    </w:rPr>
  </w:style>
  <w:style w:type="paragraph" w:customStyle="1" w:styleId="Style2">
    <w:name w:val="Style 2"/>
    <w:basedOn w:val="a"/>
    <w:link w:val="CharStyle3"/>
    <w:rsid w:val="00654048"/>
    <w:pPr>
      <w:widowControl w:val="0"/>
      <w:shd w:val="clear" w:color="auto" w:fill="FFFFFF"/>
      <w:spacing w:after="0" w:line="163" w:lineRule="exact"/>
      <w:jc w:val="both"/>
    </w:pPr>
    <w:rPr>
      <w:sz w:val="21"/>
      <w:szCs w:val="21"/>
    </w:rPr>
  </w:style>
  <w:style w:type="paragraph" w:customStyle="1" w:styleId="Default">
    <w:name w:val="Default"/>
    <w:rsid w:val="00403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7DFCB-BABB-4365-96AC-E831911299B8}">
  <ds:schemaRefs>
    <ds:schemaRef ds:uri="http://purl.org/dc/elements/1.1/"/>
    <ds:schemaRef ds:uri="http://purl.org/dc/dcmitype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38</cp:revision>
  <cp:lastPrinted>2024-05-22T11:22:00Z</cp:lastPrinted>
  <dcterms:created xsi:type="dcterms:W3CDTF">2016-12-07T15:29:00Z</dcterms:created>
  <dcterms:modified xsi:type="dcterms:W3CDTF">2024-09-17T07:29:00Z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