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EC" w:rsidRDefault="00B359EC" w:rsidP="00F00316">
      <w:pPr>
        <w:spacing w:after="0"/>
        <w:ind w:left="5103" w:right="-2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R="00B359EC" w:rsidRDefault="00B359EC" w:rsidP="00F00316">
      <w:pPr>
        <w:spacing w:after="0"/>
        <w:ind w:left="510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Решению Совета</w:t>
      </w:r>
    </w:p>
    <w:p w:rsidR="00B359EC" w:rsidRDefault="00B359EC" w:rsidP="00F00316">
      <w:pPr>
        <w:spacing w:after="0"/>
        <w:ind w:left="5103" w:right="-2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B359EC" w:rsidRDefault="00B359EC" w:rsidP="00F00316">
      <w:pPr>
        <w:spacing w:after="0"/>
        <w:ind w:left="5103" w:right="-2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                202_ г. № </w:t>
      </w:r>
    </w:p>
    <w:p w:rsidR="00B359EC" w:rsidRDefault="00B359EC" w:rsidP="00F00316">
      <w:pPr>
        <w:spacing w:after="0"/>
        <w:ind w:left="5103" w:right="-2"/>
        <w:rPr>
          <w:rFonts w:ascii="Times New Roman" w:hAnsi="Times New Roman"/>
          <w:sz w:val="30"/>
          <w:szCs w:val="30"/>
        </w:rPr>
      </w:pPr>
    </w:p>
    <w:p w:rsidR="00567E7B" w:rsidRDefault="00567E7B" w:rsidP="00F0031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A798A">
        <w:rPr>
          <w:rFonts w:ascii="Times New Roman" w:hAnsi="Times New Roman"/>
          <w:b/>
          <w:spacing w:val="40"/>
          <w:sz w:val="30"/>
          <w:szCs w:val="30"/>
        </w:rPr>
        <w:t>ПРАВИЛА</w:t>
      </w:r>
    </w:p>
    <w:p w:rsidR="0080174D" w:rsidRPr="00305BC8" w:rsidRDefault="00567E7B" w:rsidP="00F0031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A798A">
        <w:rPr>
          <w:rFonts w:ascii="Times New Roman" w:hAnsi="Times New Roman"/>
          <w:b/>
          <w:sz w:val="30"/>
          <w:szCs w:val="30"/>
        </w:rPr>
        <w:t xml:space="preserve">регулирования обращения </w:t>
      </w:r>
      <w:r w:rsidR="0080174D" w:rsidRPr="004E4D83">
        <w:rPr>
          <w:rFonts w:ascii="Times New Roman" w:hAnsi="Times New Roman"/>
          <w:b/>
          <w:sz w:val="30"/>
          <w:szCs w:val="30"/>
        </w:rPr>
        <w:t>де</w:t>
      </w:r>
      <w:r w:rsidR="0080174D">
        <w:rPr>
          <w:rFonts w:ascii="Times New Roman" w:hAnsi="Times New Roman"/>
          <w:b/>
          <w:sz w:val="30"/>
          <w:szCs w:val="30"/>
        </w:rPr>
        <w:t xml:space="preserve">зинфицирующих, дезинсекционных </w:t>
      </w:r>
      <w:r>
        <w:rPr>
          <w:rFonts w:ascii="Times New Roman" w:hAnsi="Times New Roman"/>
          <w:b/>
          <w:sz w:val="30"/>
          <w:szCs w:val="30"/>
        </w:rPr>
        <w:br/>
      </w:r>
      <w:r w:rsidR="0080174D" w:rsidRPr="004E4D83">
        <w:rPr>
          <w:rFonts w:ascii="Times New Roman" w:hAnsi="Times New Roman"/>
          <w:b/>
          <w:sz w:val="30"/>
          <w:szCs w:val="30"/>
        </w:rPr>
        <w:t xml:space="preserve">и дезакаризационных средств </w:t>
      </w:r>
      <w:r w:rsidRPr="008A798A">
        <w:rPr>
          <w:rFonts w:ascii="Times New Roman" w:hAnsi="Times New Roman"/>
          <w:b/>
          <w:sz w:val="30"/>
          <w:szCs w:val="30"/>
        </w:rPr>
        <w:t>ветеринарного назначения</w:t>
      </w:r>
      <w:r w:rsidRPr="008A798A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  <w:lang w:bidi="en-US"/>
        </w:rPr>
        <w:br/>
      </w:r>
      <w:r w:rsidRPr="008A798A">
        <w:rPr>
          <w:rFonts w:ascii="Times New Roman" w:hAnsi="Times New Roman"/>
          <w:b/>
          <w:sz w:val="30"/>
          <w:szCs w:val="30"/>
        </w:rPr>
        <w:t>на таможенной территории Евразийского экономического союза</w:t>
      </w:r>
    </w:p>
    <w:p w:rsidR="00567E7B" w:rsidRDefault="00567E7B" w:rsidP="00F00316">
      <w:pPr>
        <w:tabs>
          <w:tab w:val="left" w:pos="2694"/>
        </w:tabs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</w:p>
    <w:p w:rsidR="00146FD5" w:rsidRPr="001C457B" w:rsidRDefault="00146FD5" w:rsidP="00F00316">
      <w:pPr>
        <w:tabs>
          <w:tab w:val="left" w:pos="2694"/>
        </w:tabs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  <w:lang w:val="en-US"/>
        </w:rPr>
        <w:t>I</w:t>
      </w:r>
      <w:r w:rsidRPr="001C457B">
        <w:rPr>
          <w:rFonts w:ascii="Times New Roman" w:hAnsi="Times New Roman"/>
          <w:sz w:val="30"/>
          <w:szCs w:val="30"/>
        </w:rPr>
        <w:t>. Общие положения</w:t>
      </w:r>
    </w:p>
    <w:p w:rsidR="00146FD5" w:rsidRPr="001C457B" w:rsidRDefault="00146FD5" w:rsidP="00F00316">
      <w:pPr>
        <w:tabs>
          <w:tab w:val="left" w:pos="2694"/>
        </w:tabs>
        <w:spacing w:before="360" w:after="36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146FD5" w:rsidRPr="001C457B" w:rsidRDefault="00146FD5" w:rsidP="00F00316">
      <w:pPr>
        <w:tabs>
          <w:tab w:val="left" w:pos="2694"/>
        </w:tabs>
        <w:autoSpaceDE w:val="0"/>
        <w:autoSpaceDN w:val="0"/>
        <w:adjustRightInd w:val="0"/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1. Область применения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1. Настоящие Правила определяют порядок регулирования обращения </w:t>
      </w:r>
      <w:r w:rsidRPr="00567E7B">
        <w:rPr>
          <w:rFonts w:ascii="Times New Roman" w:hAnsi="Times New Roman"/>
          <w:sz w:val="30"/>
          <w:szCs w:val="30"/>
        </w:rPr>
        <w:t>дезинфицирующих, 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</w:t>
      </w:r>
      <w:r>
        <w:rPr>
          <w:rFonts w:ascii="Times New Roman" w:hAnsi="Times New Roman"/>
          <w:sz w:val="30"/>
          <w:szCs w:val="30"/>
        </w:rPr>
        <w:t xml:space="preserve">дств ветеринарного назначения, </w:t>
      </w:r>
      <w:r w:rsidRPr="008A798A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не вступающих в непосредственный контакт с </w:t>
      </w:r>
      <w:r w:rsidRPr="00DC5672">
        <w:rPr>
          <w:rFonts w:ascii="Times New Roman" w:eastAsia="Times New Roman" w:hAnsi="Times New Roman"/>
          <w:bCs/>
          <w:sz w:val="30"/>
          <w:szCs w:val="30"/>
          <w:lang w:bidi="en-US"/>
        </w:rPr>
        <w:t>животными</w:t>
      </w:r>
      <w:r w:rsidR="008B1A86" w:rsidRPr="00DC5672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 (</w:t>
      </w:r>
      <w:r w:rsidR="00DC5672" w:rsidRPr="00DC5672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используемые </w:t>
      </w:r>
      <w:r w:rsidR="00DC5672" w:rsidRPr="00DC5672">
        <w:rPr>
          <w:rFonts w:ascii="Times New Roman" w:eastAsia="Times New Roman" w:hAnsi="Times New Roman"/>
          <w:bCs/>
          <w:i/>
          <w:sz w:val="30"/>
          <w:szCs w:val="30"/>
          <w:lang w:val="en-US" w:bidi="en-US"/>
        </w:rPr>
        <w:t>in</w:t>
      </w:r>
      <w:r w:rsidR="00DC5672" w:rsidRPr="00DC5672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 xml:space="preserve"> </w:t>
      </w:r>
      <w:r w:rsidR="00DC5672" w:rsidRPr="00DC5672">
        <w:rPr>
          <w:rFonts w:ascii="Times New Roman" w:eastAsia="Times New Roman" w:hAnsi="Times New Roman"/>
          <w:bCs/>
          <w:i/>
          <w:sz w:val="30"/>
          <w:szCs w:val="30"/>
          <w:lang w:val="en-US" w:bidi="en-US"/>
        </w:rPr>
        <w:t>vitro</w:t>
      </w:r>
      <w:r w:rsidR="00DC5672" w:rsidRPr="00DC5672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 в ветеринарии</w:t>
      </w:r>
      <w:r w:rsidR="008B1A86" w:rsidRPr="00DC5672">
        <w:rPr>
          <w:rFonts w:ascii="Times New Roman" w:eastAsia="Times New Roman" w:hAnsi="Times New Roman"/>
          <w:bCs/>
          <w:sz w:val="30"/>
          <w:szCs w:val="30"/>
          <w:lang w:bidi="en-US"/>
        </w:rPr>
        <w:t>)</w:t>
      </w:r>
      <w:r w:rsidRPr="00DC5672">
        <w:rPr>
          <w:rFonts w:ascii="Times New Roman" w:eastAsia="Times New Roman" w:hAnsi="Times New Roman"/>
          <w:bCs/>
          <w:sz w:val="30"/>
          <w:szCs w:val="30"/>
          <w:lang w:bidi="en-US"/>
        </w:rPr>
        <w:t>,</w:t>
      </w:r>
      <w:r w:rsidRPr="008A798A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 </w:t>
      </w:r>
      <w:r w:rsidR="00DC5672">
        <w:rPr>
          <w:rFonts w:ascii="Times New Roman" w:eastAsia="Times New Roman" w:hAnsi="Times New Roman"/>
          <w:bCs/>
          <w:sz w:val="30"/>
          <w:szCs w:val="30"/>
          <w:lang w:bidi="en-US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на таможенной территории Евразийского экономического союза </w:t>
      </w:r>
      <w:r w:rsidR="00DC5672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(далее – Союз). 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Регулирование обращения </w:t>
      </w:r>
      <w:r w:rsidRPr="00567E7B">
        <w:rPr>
          <w:rFonts w:ascii="Times New Roman" w:hAnsi="Times New Roman"/>
          <w:sz w:val="30"/>
          <w:szCs w:val="30"/>
        </w:rPr>
        <w:t xml:space="preserve">дезинфицирующих, дезинсекционных </w:t>
      </w:r>
      <w:r>
        <w:rPr>
          <w:rFonts w:ascii="Times New Roman" w:hAnsi="Times New Roman"/>
          <w:sz w:val="30"/>
          <w:szCs w:val="30"/>
        </w:rPr>
        <w:br/>
      </w:r>
      <w:r w:rsidRPr="00567E7B">
        <w:rPr>
          <w:rFonts w:ascii="Times New Roman" w:hAnsi="Times New Roman"/>
          <w:sz w:val="30"/>
          <w:szCs w:val="30"/>
        </w:rPr>
        <w:t>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 на таможенной территории Союза осуществляется в соответствии с настоящими Правилами, актами, входящими в право Союза, и законодательством государств – членов Союза (далее – государства-члены) в части,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не противоречащей праву Союза.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2. Настоящие Правила распространя</w:t>
      </w:r>
      <w:r>
        <w:rPr>
          <w:rFonts w:ascii="Times New Roman" w:hAnsi="Times New Roman"/>
          <w:sz w:val="30"/>
          <w:szCs w:val="30"/>
        </w:rPr>
        <w:t>ю</w:t>
      </w:r>
      <w:r w:rsidRPr="008A798A">
        <w:rPr>
          <w:rFonts w:ascii="Times New Roman" w:hAnsi="Times New Roman"/>
          <w:sz w:val="30"/>
          <w:szCs w:val="30"/>
        </w:rPr>
        <w:t xml:space="preserve">тся на производителей </w:t>
      </w:r>
      <w:r w:rsidRPr="00567E7B">
        <w:rPr>
          <w:rFonts w:ascii="Times New Roman" w:hAnsi="Times New Roman"/>
          <w:sz w:val="30"/>
          <w:szCs w:val="30"/>
        </w:rPr>
        <w:t>дезинфицирующих, 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назначения, правообладателей таких средств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(их представителей, действующих на основании документа, заверенного в установленном порядке), уполномоченные в сфере обращения </w:t>
      </w:r>
      <w:r w:rsidRPr="00567E7B">
        <w:rPr>
          <w:rFonts w:ascii="Times New Roman" w:hAnsi="Times New Roman"/>
          <w:sz w:val="30"/>
          <w:szCs w:val="30"/>
        </w:rPr>
        <w:lastRenderedPageBreak/>
        <w:t>дезинфицирующих, 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 органы государств-членов,</w:t>
      </w:r>
      <w:r>
        <w:rPr>
          <w:rFonts w:ascii="Times New Roman" w:hAnsi="Times New Roman"/>
          <w:sz w:val="30"/>
          <w:szCs w:val="30"/>
        </w:rPr>
        <w:t xml:space="preserve"> </w:t>
      </w:r>
      <w:r w:rsidRPr="008A798A">
        <w:rPr>
          <w:rFonts w:ascii="Times New Roman" w:hAnsi="Times New Roman"/>
          <w:sz w:val="30"/>
          <w:szCs w:val="30"/>
        </w:rPr>
        <w:t xml:space="preserve">подведомственные этим органам экспертные учреждения государств-членов, организации, осуществляющие реализацию </w:t>
      </w:r>
      <w:r w:rsidRPr="00567E7B">
        <w:rPr>
          <w:rFonts w:ascii="Times New Roman" w:hAnsi="Times New Roman"/>
          <w:sz w:val="30"/>
          <w:szCs w:val="30"/>
        </w:rPr>
        <w:t>дезинфицирующих, 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назначения, и другие субъекты обращения таких средств.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Настоящие Правила не применяются в отношении </w:t>
      </w:r>
      <w:r w:rsidRPr="00567E7B">
        <w:rPr>
          <w:rFonts w:ascii="Times New Roman" w:hAnsi="Times New Roman"/>
          <w:sz w:val="30"/>
          <w:szCs w:val="30"/>
        </w:rPr>
        <w:t>дезинфицирующих, 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назначения, потребность в которых возникает в условиях военных действий, в чрезвычайных ситуациях, которые разработаны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по заданию органов государственной власти государств-членов, уполномоченных в области безопасности и обороны, и обращение которых регулируется законодательством государств-членов.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2. Цель принятия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3. Настоящие Правила приняты для обеспечения функционирования рынка </w:t>
      </w:r>
      <w:r w:rsidRPr="00567E7B">
        <w:rPr>
          <w:rFonts w:ascii="Times New Roman" w:hAnsi="Times New Roman"/>
          <w:sz w:val="30"/>
          <w:szCs w:val="30"/>
        </w:rPr>
        <w:t xml:space="preserve">дезинфицирующих, дезинсекционных </w:t>
      </w:r>
      <w:r>
        <w:rPr>
          <w:rFonts w:ascii="Times New Roman" w:hAnsi="Times New Roman"/>
          <w:sz w:val="30"/>
          <w:szCs w:val="30"/>
        </w:rPr>
        <w:br/>
      </w:r>
      <w:r w:rsidRPr="00567E7B">
        <w:rPr>
          <w:rFonts w:ascii="Times New Roman" w:hAnsi="Times New Roman"/>
          <w:sz w:val="30"/>
          <w:szCs w:val="30"/>
        </w:rPr>
        <w:t>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 в рамках Союза посредством: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а) реализации единых подходов к регистрации </w:t>
      </w:r>
      <w:r w:rsidRPr="00567E7B">
        <w:rPr>
          <w:rFonts w:ascii="Times New Roman" w:hAnsi="Times New Roman"/>
          <w:sz w:val="30"/>
          <w:szCs w:val="30"/>
        </w:rPr>
        <w:t>дезинфицирующих, 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назначения;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б) обеспечения единства обязательных требований к качеству</w:t>
      </w:r>
      <w:r>
        <w:rPr>
          <w:rFonts w:ascii="Times New Roman" w:hAnsi="Times New Roman"/>
          <w:sz w:val="30"/>
          <w:szCs w:val="30"/>
        </w:rPr>
        <w:t xml:space="preserve">, безопасности </w:t>
      </w:r>
      <w:r w:rsidRPr="008A798A">
        <w:rPr>
          <w:rFonts w:ascii="Times New Roman" w:hAnsi="Times New Roman"/>
          <w:sz w:val="30"/>
          <w:szCs w:val="30"/>
        </w:rPr>
        <w:t xml:space="preserve">и эффективности </w:t>
      </w:r>
      <w:r w:rsidRPr="00567E7B">
        <w:rPr>
          <w:rFonts w:ascii="Times New Roman" w:hAnsi="Times New Roman"/>
          <w:sz w:val="30"/>
          <w:szCs w:val="30"/>
        </w:rPr>
        <w:t xml:space="preserve">дезинфицирующих, дезинсекционных </w:t>
      </w:r>
      <w:r>
        <w:rPr>
          <w:rFonts w:ascii="Times New Roman" w:hAnsi="Times New Roman"/>
          <w:sz w:val="30"/>
          <w:szCs w:val="30"/>
        </w:rPr>
        <w:br/>
      </w:r>
      <w:r w:rsidRPr="00567E7B">
        <w:rPr>
          <w:rFonts w:ascii="Times New Roman" w:hAnsi="Times New Roman"/>
          <w:sz w:val="30"/>
          <w:szCs w:val="30"/>
        </w:rPr>
        <w:t>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 </w:t>
      </w:r>
      <w:r w:rsidRPr="008A798A">
        <w:rPr>
          <w:rFonts w:ascii="Times New Roman" w:hAnsi="Times New Roman"/>
          <w:sz w:val="30"/>
          <w:szCs w:val="30"/>
        </w:rPr>
        <w:br/>
        <w:t>на территориях государств-членов и их соблюдения;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в) реализации единых подходов к созданию системы обеспечения качества</w:t>
      </w:r>
      <w:r>
        <w:rPr>
          <w:rFonts w:ascii="Times New Roman" w:hAnsi="Times New Roman"/>
          <w:sz w:val="30"/>
          <w:szCs w:val="30"/>
        </w:rPr>
        <w:t>, безопасности</w:t>
      </w:r>
      <w:r w:rsidRPr="008A798A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8A798A">
        <w:rPr>
          <w:rFonts w:ascii="Times New Roman" w:hAnsi="Times New Roman"/>
          <w:sz w:val="30"/>
          <w:szCs w:val="30"/>
        </w:rPr>
        <w:t xml:space="preserve">и эффективности </w:t>
      </w:r>
      <w:r w:rsidRPr="00567E7B">
        <w:rPr>
          <w:rFonts w:ascii="Times New Roman" w:hAnsi="Times New Roman"/>
          <w:sz w:val="30"/>
          <w:szCs w:val="30"/>
        </w:rPr>
        <w:t xml:space="preserve">дезинфицирующих, </w:t>
      </w:r>
      <w:r w:rsidRPr="00567E7B">
        <w:rPr>
          <w:rFonts w:ascii="Times New Roman" w:hAnsi="Times New Roman"/>
          <w:sz w:val="30"/>
          <w:szCs w:val="30"/>
        </w:rPr>
        <w:lastRenderedPageBreak/>
        <w:t>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назначения;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г) принятия мер, необходимых для защиты потребителя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от использования некачественных, фальсифицированных и контрафактных </w:t>
      </w:r>
      <w:r w:rsidRPr="00567E7B">
        <w:rPr>
          <w:rFonts w:ascii="Times New Roman" w:hAnsi="Times New Roman"/>
          <w:sz w:val="30"/>
          <w:szCs w:val="30"/>
        </w:rPr>
        <w:t>дезинфицирующих, дезинсекционных и дезакаризационных</w:t>
      </w:r>
      <w:r w:rsidRPr="008A798A">
        <w:rPr>
          <w:rFonts w:ascii="Times New Roman" w:hAnsi="Times New Roman"/>
          <w:sz w:val="30"/>
          <w:szCs w:val="30"/>
        </w:rPr>
        <w:t xml:space="preserve"> средств ветеринарного назначения. 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3. Определения</w:t>
      </w:r>
    </w:p>
    <w:p w:rsidR="00567E7B" w:rsidRPr="008A798A" w:rsidRDefault="00567E7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4. Для целей настоящих Правил используются понятия, которые означают следующее:</w:t>
      </w:r>
    </w:p>
    <w:p w:rsidR="0080174D" w:rsidRDefault="0080174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03CF">
        <w:rPr>
          <w:rFonts w:ascii="Times New Roman" w:hAnsi="Times New Roman"/>
          <w:sz w:val="30"/>
          <w:szCs w:val="30"/>
        </w:rPr>
        <w:t xml:space="preserve">«безопасность средства» </w:t>
      </w:r>
      <w:r w:rsidR="00361908" w:rsidRPr="008A798A">
        <w:rPr>
          <w:rFonts w:ascii="Times New Roman" w:hAnsi="Times New Roman"/>
          <w:sz w:val="30"/>
          <w:szCs w:val="30"/>
        </w:rPr>
        <w:t xml:space="preserve">– </w:t>
      </w:r>
      <w:r w:rsidRPr="000603CF">
        <w:rPr>
          <w:rFonts w:ascii="Times New Roman" w:hAnsi="Times New Roman"/>
          <w:sz w:val="30"/>
          <w:szCs w:val="30"/>
        </w:rPr>
        <w:t xml:space="preserve">характеристика средства, основанная </w:t>
      </w:r>
      <w:r w:rsidR="00361908">
        <w:rPr>
          <w:rFonts w:ascii="Times New Roman" w:hAnsi="Times New Roman"/>
          <w:sz w:val="30"/>
          <w:szCs w:val="30"/>
        </w:rPr>
        <w:br/>
      </w:r>
      <w:r w:rsidRPr="000603CF">
        <w:rPr>
          <w:rFonts w:ascii="Times New Roman" w:hAnsi="Times New Roman"/>
          <w:sz w:val="30"/>
          <w:szCs w:val="30"/>
        </w:rPr>
        <w:t xml:space="preserve">на сравнительном анализе эффективности </w:t>
      </w:r>
      <w:r w:rsidR="006F3426">
        <w:rPr>
          <w:rFonts w:ascii="Times New Roman" w:hAnsi="Times New Roman"/>
          <w:sz w:val="30"/>
          <w:szCs w:val="30"/>
        </w:rPr>
        <w:t xml:space="preserve">средства </w:t>
      </w:r>
      <w:r w:rsidRPr="000603CF">
        <w:rPr>
          <w:rFonts w:ascii="Times New Roman" w:hAnsi="Times New Roman"/>
          <w:sz w:val="30"/>
          <w:szCs w:val="30"/>
        </w:rPr>
        <w:t xml:space="preserve">и риска причинения </w:t>
      </w:r>
      <w:r w:rsidR="006F3426">
        <w:rPr>
          <w:rFonts w:ascii="Times New Roman" w:hAnsi="Times New Roman"/>
          <w:sz w:val="30"/>
          <w:szCs w:val="30"/>
        </w:rPr>
        <w:t xml:space="preserve">при его использовании </w:t>
      </w:r>
      <w:r w:rsidRPr="000603CF">
        <w:rPr>
          <w:rFonts w:ascii="Times New Roman" w:hAnsi="Times New Roman"/>
          <w:sz w:val="30"/>
          <w:szCs w:val="30"/>
        </w:rPr>
        <w:t>вреда здоровью животного</w:t>
      </w:r>
      <w:r w:rsidRPr="004F5A13">
        <w:rPr>
          <w:rFonts w:ascii="Times New Roman" w:hAnsi="Times New Roman"/>
          <w:sz w:val="30"/>
          <w:szCs w:val="30"/>
        </w:rPr>
        <w:t xml:space="preserve"> </w:t>
      </w:r>
      <w:r w:rsidRPr="000603CF">
        <w:rPr>
          <w:rFonts w:ascii="Times New Roman" w:hAnsi="Times New Roman"/>
          <w:sz w:val="30"/>
          <w:szCs w:val="30"/>
        </w:rPr>
        <w:t>и (или) человека</w:t>
      </w:r>
      <w:r>
        <w:rPr>
          <w:rFonts w:ascii="Times New Roman" w:hAnsi="Times New Roman"/>
          <w:sz w:val="30"/>
          <w:szCs w:val="30"/>
        </w:rPr>
        <w:t xml:space="preserve">, </w:t>
      </w:r>
      <w:r w:rsidR="006F3426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а также окружающей среде</w:t>
      </w:r>
      <w:r w:rsidRPr="000603CF">
        <w:rPr>
          <w:rFonts w:ascii="Times New Roman" w:hAnsi="Times New Roman"/>
          <w:sz w:val="30"/>
          <w:szCs w:val="30"/>
        </w:rPr>
        <w:t>;</w:t>
      </w:r>
    </w:p>
    <w:p w:rsidR="00F26009" w:rsidRPr="0083450F" w:rsidRDefault="00B370A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50F">
        <w:rPr>
          <w:rFonts w:ascii="Times New Roman" w:hAnsi="Times New Roman"/>
          <w:sz w:val="30"/>
          <w:szCs w:val="30"/>
        </w:rPr>
        <w:t>«</w:t>
      </w:r>
      <w:r w:rsidR="008B6D91" w:rsidRPr="0083450F">
        <w:rPr>
          <w:rFonts w:ascii="Times New Roman" w:hAnsi="Times New Roman"/>
          <w:sz w:val="30"/>
          <w:szCs w:val="30"/>
        </w:rPr>
        <w:t xml:space="preserve">ввоз </w:t>
      </w:r>
      <w:r w:rsidR="006F3426" w:rsidRPr="0083450F">
        <w:rPr>
          <w:rFonts w:ascii="Times New Roman" w:hAnsi="Times New Roman"/>
          <w:sz w:val="30"/>
          <w:szCs w:val="30"/>
        </w:rPr>
        <w:t>на таможенную территорию Союза средств</w:t>
      </w:r>
      <w:r w:rsidRPr="0083450F">
        <w:rPr>
          <w:rFonts w:ascii="Times New Roman" w:hAnsi="Times New Roman"/>
          <w:sz w:val="30"/>
          <w:szCs w:val="30"/>
        </w:rPr>
        <w:t>»</w:t>
      </w:r>
      <w:r w:rsidR="008B6D91" w:rsidRPr="0083450F">
        <w:rPr>
          <w:rFonts w:ascii="Times New Roman" w:hAnsi="Times New Roman"/>
          <w:sz w:val="30"/>
          <w:szCs w:val="30"/>
        </w:rPr>
        <w:t xml:space="preserve"> </w:t>
      </w:r>
      <w:r w:rsidR="00361908" w:rsidRPr="008A798A">
        <w:rPr>
          <w:rFonts w:ascii="Times New Roman" w:hAnsi="Times New Roman"/>
          <w:sz w:val="30"/>
          <w:szCs w:val="30"/>
        </w:rPr>
        <w:t xml:space="preserve">– </w:t>
      </w:r>
      <w:r w:rsidR="008B6D91" w:rsidRPr="0083450F">
        <w:rPr>
          <w:rFonts w:ascii="Times New Roman" w:hAnsi="Times New Roman"/>
          <w:sz w:val="30"/>
          <w:szCs w:val="30"/>
        </w:rPr>
        <w:t xml:space="preserve">перемещение </w:t>
      </w:r>
      <w:r w:rsidR="00A66476" w:rsidRPr="0083450F">
        <w:rPr>
          <w:rFonts w:ascii="Times New Roman" w:hAnsi="Times New Roman"/>
          <w:sz w:val="30"/>
          <w:szCs w:val="30"/>
        </w:rPr>
        <w:t>средств</w:t>
      </w:r>
      <w:r w:rsidR="008B6D91" w:rsidRPr="0083450F">
        <w:rPr>
          <w:rFonts w:ascii="Times New Roman" w:hAnsi="Times New Roman"/>
          <w:sz w:val="30"/>
          <w:szCs w:val="30"/>
        </w:rPr>
        <w:t xml:space="preserve"> через таможенную границу Союза</w:t>
      </w:r>
      <w:r w:rsidR="00485FD4" w:rsidRPr="0083450F">
        <w:rPr>
          <w:rFonts w:ascii="Times New Roman" w:hAnsi="Times New Roman"/>
          <w:sz w:val="30"/>
          <w:szCs w:val="30"/>
        </w:rPr>
        <w:t xml:space="preserve"> с целью </w:t>
      </w:r>
      <w:r w:rsidR="006F3426" w:rsidRPr="0083450F">
        <w:rPr>
          <w:rFonts w:ascii="Times New Roman" w:hAnsi="Times New Roman"/>
          <w:sz w:val="30"/>
          <w:szCs w:val="30"/>
        </w:rPr>
        <w:t>их</w:t>
      </w:r>
      <w:r w:rsidR="001C22A1" w:rsidRPr="0083450F">
        <w:rPr>
          <w:rFonts w:ascii="Times New Roman" w:hAnsi="Times New Roman"/>
          <w:sz w:val="30"/>
          <w:szCs w:val="30"/>
        </w:rPr>
        <w:t xml:space="preserve"> обращения </w:t>
      </w:r>
      <w:r w:rsidR="00361908">
        <w:rPr>
          <w:rFonts w:ascii="Times New Roman" w:hAnsi="Times New Roman"/>
          <w:sz w:val="30"/>
          <w:szCs w:val="30"/>
        </w:rPr>
        <w:br/>
      </w:r>
      <w:r w:rsidR="001C22A1" w:rsidRPr="0083450F">
        <w:rPr>
          <w:rFonts w:ascii="Times New Roman" w:hAnsi="Times New Roman"/>
          <w:sz w:val="30"/>
          <w:szCs w:val="30"/>
        </w:rPr>
        <w:t>на таможенной территории Союза</w:t>
      </w:r>
      <w:r w:rsidR="008B6D91" w:rsidRPr="0083450F">
        <w:rPr>
          <w:rFonts w:ascii="Times New Roman" w:hAnsi="Times New Roman"/>
          <w:sz w:val="30"/>
          <w:szCs w:val="30"/>
        </w:rPr>
        <w:t>;</w:t>
      </w:r>
    </w:p>
    <w:p w:rsidR="00751540" w:rsidRPr="008A798A" w:rsidRDefault="0075154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50F">
        <w:rPr>
          <w:rFonts w:ascii="Times New Roman" w:hAnsi="Times New Roman"/>
          <w:sz w:val="30"/>
          <w:szCs w:val="30"/>
        </w:rPr>
        <w:t>«вторичная</w:t>
      </w:r>
      <w:r w:rsidRPr="008A798A">
        <w:rPr>
          <w:rFonts w:ascii="Times New Roman" w:hAnsi="Times New Roman"/>
          <w:sz w:val="30"/>
          <w:szCs w:val="30"/>
        </w:rPr>
        <w:t xml:space="preserve"> упаковка» – упаковка, в которую помещается средство в первичной упаковке. Вторичная упаковка является потребительской при поступлении средств в данной упаковке потребителю; </w:t>
      </w:r>
    </w:p>
    <w:p w:rsidR="0080174D" w:rsidRPr="000603CF" w:rsidRDefault="0080174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03CF">
        <w:rPr>
          <w:rFonts w:ascii="Times New Roman" w:hAnsi="Times New Roman"/>
          <w:sz w:val="30"/>
          <w:szCs w:val="30"/>
        </w:rPr>
        <w:t>«вспомогательное вещество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0603CF">
        <w:rPr>
          <w:rFonts w:ascii="Times New Roman" w:hAnsi="Times New Roman"/>
          <w:sz w:val="30"/>
          <w:szCs w:val="30"/>
        </w:rPr>
        <w:t xml:space="preserve">средства» </w:t>
      </w:r>
      <w:r w:rsidR="0083450F" w:rsidRPr="008A798A">
        <w:rPr>
          <w:rFonts w:ascii="Times New Roman" w:hAnsi="Times New Roman"/>
          <w:sz w:val="30"/>
          <w:szCs w:val="30"/>
        </w:rPr>
        <w:t xml:space="preserve">– </w:t>
      </w:r>
      <w:r w:rsidRPr="000603CF">
        <w:rPr>
          <w:rFonts w:ascii="Times New Roman" w:hAnsi="Times New Roman"/>
          <w:sz w:val="30"/>
          <w:szCs w:val="30"/>
        </w:rPr>
        <w:t xml:space="preserve">вещество неорганического или органического происхождения, используемое </w:t>
      </w:r>
      <w:r w:rsidR="003A7C31">
        <w:rPr>
          <w:rFonts w:ascii="Times New Roman" w:hAnsi="Times New Roman"/>
          <w:sz w:val="30"/>
          <w:szCs w:val="30"/>
        </w:rPr>
        <w:br/>
      </w:r>
      <w:r w:rsidRPr="000603CF">
        <w:rPr>
          <w:rFonts w:ascii="Times New Roman" w:hAnsi="Times New Roman"/>
          <w:sz w:val="30"/>
          <w:szCs w:val="30"/>
        </w:rPr>
        <w:t xml:space="preserve">в процессе </w:t>
      </w:r>
      <w:r w:rsidRPr="004F374E">
        <w:rPr>
          <w:rFonts w:ascii="Times New Roman" w:hAnsi="Times New Roman"/>
          <w:sz w:val="30"/>
          <w:szCs w:val="30"/>
        </w:rPr>
        <w:t>производства средства</w:t>
      </w:r>
      <w:r w:rsidRPr="000603CF">
        <w:rPr>
          <w:rFonts w:ascii="Times New Roman" w:hAnsi="Times New Roman"/>
          <w:sz w:val="30"/>
          <w:szCs w:val="30"/>
        </w:rPr>
        <w:t xml:space="preserve"> для придания ему необходим</w:t>
      </w:r>
      <w:r w:rsidR="007F2C81">
        <w:rPr>
          <w:rFonts w:ascii="Times New Roman" w:hAnsi="Times New Roman"/>
          <w:sz w:val="30"/>
          <w:szCs w:val="30"/>
        </w:rPr>
        <w:t>ых</w:t>
      </w:r>
      <w:r w:rsidRPr="000603CF">
        <w:rPr>
          <w:rFonts w:ascii="Times New Roman" w:hAnsi="Times New Roman"/>
          <w:sz w:val="30"/>
          <w:szCs w:val="30"/>
        </w:rPr>
        <w:t xml:space="preserve"> </w:t>
      </w:r>
      <w:r w:rsidR="007F2C81">
        <w:rPr>
          <w:rFonts w:ascii="Times New Roman" w:hAnsi="Times New Roman"/>
          <w:sz w:val="30"/>
          <w:szCs w:val="30"/>
        </w:rPr>
        <w:t>свойств</w:t>
      </w:r>
      <w:r w:rsidRPr="000603CF">
        <w:rPr>
          <w:rFonts w:ascii="Times New Roman" w:hAnsi="Times New Roman"/>
          <w:sz w:val="30"/>
          <w:szCs w:val="30"/>
        </w:rPr>
        <w:t>;</w:t>
      </w:r>
    </w:p>
    <w:p w:rsidR="00FB6839" w:rsidRDefault="00FB683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671">
        <w:rPr>
          <w:rFonts w:ascii="Times New Roman" w:hAnsi="Times New Roman"/>
          <w:sz w:val="30"/>
          <w:szCs w:val="30"/>
        </w:rPr>
        <w:t xml:space="preserve">«дата выпуска серии средства» – дата подписания уполномоченным лицом производителя средства документа (разрешения на реализацию серии средства), подтверждающего соответствие серии средства требованиям, установленным лицензией </w:t>
      </w:r>
      <w:r w:rsidRPr="00F44671">
        <w:rPr>
          <w:rFonts w:ascii="Times New Roman" w:hAnsi="Times New Roman"/>
          <w:sz w:val="30"/>
          <w:szCs w:val="30"/>
        </w:rPr>
        <w:br/>
      </w:r>
      <w:r w:rsidRPr="00F44671">
        <w:rPr>
          <w:rFonts w:ascii="Times New Roman" w:hAnsi="Times New Roman"/>
          <w:sz w:val="30"/>
          <w:szCs w:val="30"/>
        </w:rPr>
        <w:lastRenderedPageBreak/>
        <w:t>на производство средств и (или) сертификатом соответствия производства средств требованиям настоящих Правил, регистрационным досье средства;</w:t>
      </w:r>
      <w:r w:rsidRPr="000603CF">
        <w:rPr>
          <w:rFonts w:ascii="Times New Roman" w:hAnsi="Times New Roman"/>
          <w:sz w:val="30"/>
          <w:szCs w:val="30"/>
        </w:rPr>
        <w:t xml:space="preserve"> </w:t>
      </w:r>
    </w:p>
    <w:p w:rsidR="0080174D" w:rsidRPr="008A2DFE" w:rsidRDefault="0080174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03CF">
        <w:rPr>
          <w:rFonts w:ascii="Times New Roman" w:hAnsi="Times New Roman"/>
          <w:sz w:val="30"/>
          <w:szCs w:val="30"/>
        </w:rPr>
        <w:t>«</w:t>
      </w:r>
      <w:proofErr w:type="spellStart"/>
      <w:r w:rsidRPr="000603CF">
        <w:rPr>
          <w:rFonts w:ascii="Times New Roman" w:hAnsi="Times New Roman"/>
          <w:sz w:val="30"/>
          <w:szCs w:val="30"/>
        </w:rPr>
        <w:t>дезакаризационное</w:t>
      </w:r>
      <w:proofErr w:type="spellEnd"/>
      <w:r w:rsidRPr="000603CF">
        <w:rPr>
          <w:rFonts w:ascii="Times New Roman" w:hAnsi="Times New Roman"/>
          <w:sz w:val="30"/>
          <w:szCs w:val="30"/>
        </w:rPr>
        <w:t xml:space="preserve"> средство ветеринарного назначения (акарицид)» – </w:t>
      </w:r>
      <w:r w:rsidR="00994336" w:rsidRPr="008A798A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используемое </w:t>
      </w:r>
      <w:proofErr w:type="spellStart"/>
      <w:r w:rsidR="00994336" w:rsidRPr="008A798A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>in</w:t>
      </w:r>
      <w:proofErr w:type="spellEnd"/>
      <w:r w:rsidR="00994336" w:rsidRPr="008A798A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 xml:space="preserve"> </w:t>
      </w:r>
      <w:proofErr w:type="spellStart"/>
      <w:r w:rsidR="00994336" w:rsidRPr="008A798A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>vitro</w:t>
      </w:r>
      <w:proofErr w:type="spellEnd"/>
      <w:r w:rsidRPr="000603CF">
        <w:rPr>
          <w:rFonts w:ascii="Times New Roman" w:hAnsi="Times New Roman"/>
          <w:sz w:val="30"/>
          <w:szCs w:val="30"/>
        </w:rPr>
        <w:t xml:space="preserve"> в ветеринарии вещество или смесь </w:t>
      </w:r>
      <w:r w:rsidRPr="00221C25">
        <w:rPr>
          <w:rFonts w:ascii="Times New Roman" w:hAnsi="Times New Roman"/>
          <w:sz w:val="30"/>
          <w:szCs w:val="30"/>
        </w:rPr>
        <w:t xml:space="preserve">веществ </w:t>
      </w:r>
      <w:r w:rsidR="00C70BCE" w:rsidRPr="00221C25">
        <w:rPr>
          <w:rFonts w:ascii="Times New Roman" w:hAnsi="Times New Roman"/>
          <w:sz w:val="30"/>
          <w:szCs w:val="30"/>
        </w:rPr>
        <w:t xml:space="preserve">биологического, биотехнологического, минерального </w:t>
      </w:r>
      <w:r w:rsidR="00C70BCE" w:rsidRPr="00221C25">
        <w:rPr>
          <w:rFonts w:ascii="Times New Roman" w:hAnsi="Times New Roman"/>
          <w:sz w:val="30"/>
          <w:szCs w:val="30"/>
        </w:rPr>
        <w:br/>
        <w:t>или химического</w:t>
      </w:r>
      <w:r w:rsidRPr="00221C25">
        <w:rPr>
          <w:rFonts w:ascii="Times New Roman" w:hAnsi="Times New Roman"/>
          <w:sz w:val="30"/>
          <w:szCs w:val="30"/>
        </w:rPr>
        <w:t xml:space="preserve"> происхождения, предназначенное для уничтожения </w:t>
      </w:r>
      <w:r w:rsidR="00221C25" w:rsidRPr="00221C25">
        <w:rPr>
          <w:rFonts w:ascii="Times New Roman" w:hAnsi="Times New Roman"/>
          <w:sz w:val="30"/>
          <w:szCs w:val="30"/>
        </w:rPr>
        <w:br/>
      </w:r>
      <w:r w:rsidR="002B42AD" w:rsidRPr="008A2DFE">
        <w:rPr>
          <w:rFonts w:ascii="Times New Roman" w:hAnsi="Times New Roman"/>
          <w:sz w:val="30"/>
          <w:szCs w:val="30"/>
        </w:rPr>
        <w:t xml:space="preserve">и (или) отпугивания </w:t>
      </w:r>
      <w:r w:rsidRPr="008A2DFE">
        <w:rPr>
          <w:rFonts w:ascii="Times New Roman" w:hAnsi="Times New Roman"/>
          <w:bCs/>
          <w:sz w:val="30"/>
          <w:szCs w:val="30"/>
        </w:rPr>
        <w:t>клещей</w:t>
      </w:r>
      <w:r w:rsidRPr="008A2DFE">
        <w:rPr>
          <w:rFonts w:ascii="Times New Roman" w:hAnsi="Times New Roman"/>
          <w:sz w:val="30"/>
          <w:szCs w:val="30"/>
        </w:rPr>
        <w:t xml:space="preserve"> на (в) </w:t>
      </w:r>
      <w:r w:rsidR="002B42AD" w:rsidRPr="008A2DFE">
        <w:rPr>
          <w:rFonts w:ascii="Times New Roman" w:hAnsi="Times New Roman"/>
          <w:sz w:val="30"/>
          <w:szCs w:val="30"/>
        </w:rPr>
        <w:t xml:space="preserve">животноводческих объектах </w:t>
      </w:r>
      <w:r w:rsidR="00221C25" w:rsidRPr="008A2DFE">
        <w:rPr>
          <w:rFonts w:ascii="Times New Roman" w:hAnsi="Times New Roman"/>
          <w:sz w:val="30"/>
          <w:szCs w:val="30"/>
        </w:rPr>
        <w:br/>
      </w:r>
      <w:r w:rsidR="002B42AD" w:rsidRPr="008A2DFE">
        <w:rPr>
          <w:rFonts w:ascii="Times New Roman" w:hAnsi="Times New Roman"/>
          <w:sz w:val="30"/>
          <w:szCs w:val="30"/>
        </w:rPr>
        <w:t xml:space="preserve">и </w:t>
      </w:r>
      <w:r w:rsidRPr="008A2DFE">
        <w:rPr>
          <w:rFonts w:ascii="Times New Roman" w:hAnsi="Times New Roman"/>
          <w:sz w:val="30"/>
          <w:szCs w:val="30"/>
        </w:rPr>
        <w:t>объектах внешней среды;</w:t>
      </w:r>
    </w:p>
    <w:p w:rsidR="0080174D" w:rsidRPr="008A2DFE" w:rsidRDefault="0080174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2DFE">
        <w:rPr>
          <w:rFonts w:ascii="Times New Roman" w:hAnsi="Times New Roman"/>
          <w:sz w:val="30"/>
          <w:szCs w:val="30"/>
        </w:rPr>
        <w:t xml:space="preserve">«дезинсекционное средство ветеринарного назначения (инсектицид)» – </w:t>
      </w:r>
      <w:r w:rsidR="00994336" w:rsidRPr="008A2DFE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используемое </w:t>
      </w:r>
      <w:proofErr w:type="spellStart"/>
      <w:r w:rsidR="00994336" w:rsidRPr="008A2DFE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>in</w:t>
      </w:r>
      <w:proofErr w:type="spellEnd"/>
      <w:r w:rsidR="00994336" w:rsidRPr="008A2DFE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 xml:space="preserve"> </w:t>
      </w:r>
      <w:proofErr w:type="spellStart"/>
      <w:r w:rsidR="00994336" w:rsidRPr="008A2DFE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>vitro</w:t>
      </w:r>
      <w:proofErr w:type="spellEnd"/>
      <w:r w:rsidRPr="008A2DFE">
        <w:rPr>
          <w:rFonts w:ascii="Times New Roman" w:hAnsi="Times New Roman"/>
          <w:sz w:val="30"/>
          <w:szCs w:val="30"/>
        </w:rPr>
        <w:t xml:space="preserve"> в ветеринарии вещество </w:t>
      </w:r>
      <w:r w:rsidR="00C70BCE" w:rsidRPr="008A2DFE">
        <w:rPr>
          <w:rFonts w:ascii="Times New Roman" w:hAnsi="Times New Roman"/>
          <w:sz w:val="30"/>
          <w:szCs w:val="30"/>
        </w:rPr>
        <w:br/>
      </w:r>
      <w:r w:rsidRPr="008A2DFE">
        <w:rPr>
          <w:rFonts w:ascii="Times New Roman" w:hAnsi="Times New Roman"/>
          <w:sz w:val="30"/>
          <w:szCs w:val="30"/>
        </w:rPr>
        <w:t xml:space="preserve">или смесь веществ </w:t>
      </w:r>
      <w:r w:rsidR="00C70BCE" w:rsidRPr="008A2DFE">
        <w:rPr>
          <w:rFonts w:ascii="Times New Roman" w:hAnsi="Times New Roman"/>
          <w:sz w:val="30"/>
          <w:szCs w:val="30"/>
        </w:rPr>
        <w:t xml:space="preserve">биологического, биотехнологического, минерального или </w:t>
      </w:r>
      <w:r w:rsidRPr="008A2DFE">
        <w:rPr>
          <w:rFonts w:ascii="Times New Roman" w:hAnsi="Times New Roman"/>
          <w:sz w:val="30"/>
          <w:szCs w:val="30"/>
        </w:rPr>
        <w:t xml:space="preserve">химического происхождения, предназначенное для уничтожения </w:t>
      </w:r>
      <w:r w:rsidR="00221C25" w:rsidRPr="008A2DFE">
        <w:rPr>
          <w:rFonts w:ascii="Times New Roman" w:hAnsi="Times New Roman"/>
          <w:sz w:val="30"/>
          <w:szCs w:val="30"/>
        </w:rPr>
        <w:br/>
      </w:r>
      <w:r w:rsidR="002B42AD" w:rsidRPr="008A2DFE">
        <w:rPr>
          <w:rFonts w:ascii="Times New Roman" w:hAnsi="Times New Roman"/>
          <w:sz w:val="30"/>
          <w:szCs w:val="30"/>
        </w:rPr>
        <w:t xml:space="preserve">и (или) отпугивания </w:t>
      </w:r>
      <w:r w:rsidRPr="008A2DFE">
        <w:rPr>
          <w:rFonts w:ascii="Times New Roman" w:hAnsi="Times New Roman"/>
          <w:sz w:val="30"/>
          <w:szCs w:val="30"/>
        </w:rPr>
        <w:t xml:space="preserve">насекомых на (в) </w:t>
      </w:r>
      <w:r w:rsidR="002B42AD" w:rsidRPr="008A2DFE">
        <w:rPr>
          <w:rFonts w:ascii="Times New Roman" w:hAnsi="Times New Roman"/>
          <w:sz w:val="30"/>
          <w:szCs w:val="30"/>
        </w:rPr>
        <w:t xml:space="preserve">животноводческих объектах </w:t>
      </w:r>
      <w:r w:rsidR="00221C25" w:rsidRPr="008A2DFE">
        <w:rPr>
          <w:rFonts w:ascii="Times New Roman" w:hAnsi="Times New Roman"/>
          <w:sz w:val="30"/>
          <w:szCs w:val="30"/>
        </w:rPr>
        <w:br/>
      </w:r>
      <w:r w:rsidR="002B42AD" w:rsidRPr="008A2DFE">
        <w:rPr>
          <w:rFonts w:ascii="Times New Roman" w:hAnsi="Times New Roman"/>
          <w:sz w:val="30"/>
          <w:szCs w:val="30"/>
        </w:rPr>
        <w:t xml:space="preserve">и </w:t>
      </w:r>
      <w:r w:rsidRPr="008A2DFE">
        <w:rPr>
          <w:rFonts w:ascii="Times New Roman" w:hAnsi="Times New Roman"/>
          <w:sz w:val="30"/>
          <w:szCs w:val="30"/>
        </w:rPr>
        <w:t>объектах внешней среды;</w:t>
      </w:r>
    </w:p>
    <w:p w:rsidR="0080174D" w:rsidRPr="008A2DFE" w:rsidRDefault="0080174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2DFE">
        <w:rPr>
          <w:rFonts w:ascii="Times New Roman" w:hAnsi="Times New Roman"/>
          <w:sz w:val="30"/>
          <w:szCs w:val="30"/>
        </w:rPr>
        <w:t>«дезинфицирующее средство ветеринарного назначения (</w:t>
      </w:r>
      <w:proofErr w:type="spellStart"/>
      <w:r w:rsidRPr="008A2DFE">
        <w:rPr>
          <w:rFonts w:ascii="Times New Roman" w:hAnsi="Times New Roman"/>
          <w:sz w:val="30"/>
          <w:szCs w:val="30"/>
        </w:rPr>
        <w:t>дезинфектант</w:t>
      </w:r>
      <w:proofErr w:type="spellEnd"/>
      <w:r w:rsidRPr="008A2DFE">
        <w:rPr>
          <w:rFonts w:ascii="Times New Roman" w:hAnsi="Times New Roman"/>
          <w:sz w:val="30"/>
          <w:szCs w:val="30"/>
        </w:rPr>
        <w:t xml:space="preserve">)» – </w:t>
      </w:r>
      <w:r w:rsidR="00994336" w:rsidRPr="008A2DFE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используемое </w:t>
      </w:r>
      <w:proofErr w:type="spellStart"/>
      <w:r w:rsidR="00994336" w:rsidRPr="008A2DFE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>in</w:t>
      </w:r>
      <w:proofErr w:type="spellEnd"/>
      <w:r w:rsidR="00994336" w:rsidRPr="008A2DFE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 xml:space="preserve"> </w:t>
      </w:r>
      <w:proofErr w:type="spellStart"/>
      <w:r w:rsidR="00994336" w:rsidRPr="008A2DFE">
        <w:rPr>
          <w:rFonts w:ascii="Times New Roman" w:eastAsia="Times New Roman" w:hAnsi="Times New Roman"/>
          <w:bCs/>
          <w:i/>
          <w:sz w:val="30"/>
          <w:szCs w:val="30"/>
          <w:lang w:bidi="en-US"/>
        </w:rPr>
        <w:t>vitro</w:t>
      </w:r>
      <w:proofErr w:type="spellEnd"/>
      <w:r w:rsidRPr="008A2DFE">
        <w:rPr>
          <w:rFonts w:ascii="Times New Roman" w:hAnsi="Times New Roman"/>
          <w:sz w:val="30"/>
          <w:szCs w:val="30"/>
        </w:rPr>
        <w:t xml:space="preserve"> в ветеринарии вещество </w:t>
      </w:r>
      <w:r w:rsidR="00C70BCE" w:rsidRPr="008A2DFE">
        <w:rPr>
          <w:rFonts w:ascii="Times New Roman" w:hAnsi="Times New Roman"/>
          <w:sz w:val="30"/>
          <w:szCs w:val="30"/>
        </w:rPr>
        <w:br/>
      </w:r>
      <w:r w:rsidRPr="008A2DFE">
        <w:rPr>
          <w:rFonts w:ascii="Times New Roman" w:hAnsi="Times New Roman"/>
          <w:sz w:val="30"/>
          <w:szCs w:val="30"/>
        </w:rPr>
        <w:t xml:space="preserve">или смесь веществ </w:t>
      </w:r>
      <w:r w:rsidR="00C70BCE" w:rsidRPr="008A2DFE">
        <w:rPr>
          <w:rFonts w:ascii="Times New Roman" w:hAnsi="Times New Roman"/>
          <w:sz w:val="30"/>
          <w:szCs w:val="30"/>
        </w:rPr>
        <w:t>биологического, биотехнологического, минерального или химического</w:t>
      </w:r>
      <w:r w:rsidRPr="008A2DFE">
        <w:rPr>
          <w:rFonts w:ascii="Times New Roman" w:hAnsi="Times New Roman"/>
          <w:sz w:val="30"/>
          <w:szCs w:val="30"/>
        </w:rPr>
        <w:t xml:space="preserve"> происхождения, предназначенное для уничтожения микроорганизмов на (в) </w:t>
      </w:r>
      <w:r w:rsidR="002B42AD" w:rsidRPr="008A2DFE">
        <w:rPr>
          <w:rFonts w:ascii="Times New Roman" w:hAnsi="Times New Roman"/>
          <w:sz w:val="30"/>
          <w:szCs w:val="30"/>
        </w:rPr>
        <w:t xml:space="preserve">животноводческих объектах и </w:t>
      </w:r>
      <w:r w:rsidRPr="008A2DFE">
        <w:rPr>
          <w:rFonts w:ascii="Times New Roman" w:hAnsi="Times New Roman"/>
          <w:sz w:val="30"/>
          <w:szCs w:val="30"/>
        </w:rPr>
        <w:t xml:space="preserve">объектах внешней среды;  </w:t>
      </w:r>
    </w:p>
    <w:p w:rsidR="0080174D" w:rsidRDefault="0080174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2DFE">
        <w:rPr>
          <w:rFonts w:ascii="Times New Roman" w:hAnsi="Times New Roman"/>
          <w:sz w:val="30"/>
          <w:szCs w:val="30"/>
        </w:rPr>
        <w:t>«действующее вещество</w:t>
      </w:r>
      <w:r w:rsidRPr="004B5C3D">
        <w:rPr>
          <w:rFonts w:ascii="Times New Roman" w:hAnsi="Times New Roman"/>
          <w:sz w:val="30"/>
          <w:szCs w:val="30"/>
        </w:rPr>
        <w:t xml:space="preserve"> </w:t>
      </w:r>
      <w:r w:rsidRPr="000603CF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4B5C3D">
        <w:rPr>
          <w:rFonts w:ascii="Times New Roman" w:hAnsi="Times New Roman"/>
          <w:sz w:val="30"/>
          <w:szCs w:val="30"/>
        </w:rPr>
        <w:t xml:space="preserve">» </w:t>
      </w:r>
      <w:r w:rsidR="0083450F" w:rsidRPr="008A798A">
        <w:rPr>
          <w:rFonts w:ascii="Times New Roman" w:hAnsi="Times New Roman"/>
          <w:sz w:val="30"/>
          <w:szCs w:val="30"/>
        </w:rPr>
        <w:t xml:space="preserve">– </w:t>
      </w:r>
      <w:r w:rsidRPr="00221C25">
        <w:rPr>
          <w:rFonts w:ascii="Times New Roman" w:hAnsi="Times New Roman"/>
          <w:sz w:val="30"/>
          <w:szCs w:val="30"/>
        </w:rPr>
        <w:t>вещество биологического, биотехнологического, минерального или химического происхождения</w:t>
      </w:r>
      <w:r w:rsidRPr="000905FA">
        <w:rPr>
          <w:rFonts w:ascii="Times New Roman" w:hAnsi="Times New Roman"/>
          <w:sz w:val="30"/>
          <w:szCs w:val="30"/>
        </w:rPr>
        <w:t xml:space="preserve"> </w:t>
      </w:r>
      <w:r w:rsidR="00221C25">
        <w:rPr>
          <w:rFonts w:ascii="Times New Roman" w:hAnsi="Times New Roman"/>
          <w:sz w:val="30"/>
          <w:szCs w:val="30"/>
        </w:rPr>
        <w:br/>
      </w:r>
      <w:r w:rsidRPr="000905FA">
        <w:rPr>
          <w:rFonts w:ascii="Times New Roman" w:hAnsi="Times New Roman"/>
          <w:sz w:val="30"/>
          <w:szCs w:val="30"/>
        </w:rPr>
        <w:t xml:space="preserve">в составе </w:t>
      </w:r>
      <w:r>
        <w:rPr>
          <w:rFonts w:ascii="Times New Roman" w:hAnsi="Times New Roman"/>
          <w:sz w:val="30"/>
          <w:szCs w:val="30"/>
        </w:rPr>
        <w:t>средства</w:t>
      </w:r>
      <w:r w:rsidRPr="000905FA">
        <w:rPr>
          <w:rFonts w:ascii="Times New Roman" w:hAnsi="Times New Roman"/>
          <w:sz w:val="30"/>
          <w:szCs w:val="30"/>
        </w:rPr>
        <w:t>, с действием которого связывают эффективность данного средства;</w:t>
      </w:r>
    </w:p>
    <w:p w:rsidR="006F3426" w:rsidRPr="0083450F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50F">
        <w:rPr>
          <w:rFonts w:ascii="Times New Roman" w:hAnsi="Times New Roman"/>
          <w:sz w:val="30"/>
          <w:szCs w:val="30"/>
        </w:rPr>
        <w:t xml:space="preserve">«заявитель» – </w:t>
      </w:r>
      <w:r w:rsidR="0083450F" w:rsidRPr="0083450F">
        <w:rPr>
          <w:rFonts w:ascii="Times New Roman" w:hAnsi="Times New Roman"/>
          <w:sz w:val="30"/>
          <w:szCs w:val="30"/>
        </w:rPr>
        <w:t xml:space="preserve">правообладатель средства или уполномоченное им юридическое лицо, физическое лицо, зарегистрированное в качестве индивидуального предпринимателя, или физическое лицо, действующие </w:t>
      </w:r>
      <w:r w:rsidR="0083450F" w:rsidRPr="0083450F">
        <w:rPr>
          <w:rFonts w:ascii="Times New Roman" w:hAnsi="Times New Roman"/>
          <w:sz w:val="30"/>
          <w:szCs w:val="30"/>
        </w:rPr>
        <w:lastRenderedPageBreak/>
        <w:t xml:space="preserve">на основании доверенности, которые подают заявление о регистрации средства или об осуществлении иных процедур, связанных </w:t>
      </w:r>
      <w:r w:rsidR="0083450F" w:rsidRPr="0083450F">
        <w:rPr>
          <w:rFonts w:ascii="Times New Roman" w:hAnsi="Times New Roman"/>
          <w:sz w:val="30"/>
          <w:szCs w:val="30"/>
        </w:rPr>
        <w:br/>
        <w:t>с регистрацией, и необходимые документы в уполномоченный орган</w:t>
      </w:r>
      <w:r w:rsidRPr="0083450F">
        <w:rPr>
          <w:rFonts w:ascii="Times New Roman" w:hAnsi="Times New Roman"/>
          <w:sz w:val="30"/>
          <w:szCs w:val="30"/>
        </w:rPr>
        <w:t>;</w:t>
      </w:r>
    </w:p>
    <w:p w:rsidR="0083450F" w:rsidRPr="0083450F" w:rsidRDefault="0083450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50F">
        <w:rPr>
          <w:rFonts w:ascii="Times New Roman" w:hAnsi="Times New Roman"/>
          <w:sz w:val="30"/>
          <w:szCs w:val="30"/>
        </w:rPr>
        <w:t>«инспекция» – деятельность уполномоченного органа, осуществляемая в целях оценки соответствия производства средств требованиям настоящих Правил;</w:t>
      </w:r>
    </w:p>
    <w:p w:rsidR="006F3426" w:rsidRPr="008A798A" w:rsidRDefault="0083450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50F">
        <w:rPr>
          <w:rFonts w:ascii="Times New Roman" w:hAnsi="Times New Roman"/>
          <w:sz w:val="30"/>
          <w:szCs w:val="30"/>
        </w:rPr>
        <w:t>«</w:t>
      </w:r>
      <w:r w:rsidR="006F3426" w:rsidRPr="0083450F">
        <w:rPr>
          <w:rFonts w:ascii="Times New Roman" w:hAnsi="Times New Roman"/>
          <w:sz w:val="30"/>
          <w:szCs w:val="30"/>
        </w:rPr>
        <w:t>инструкция по использованию средства» – документ, сопровождающий зарегистрированное</w:t>
      </w:r>
      <w:r w:rsidR="006F3426" w:rsidRPr="008A798A">
        <w:rPr>
          <w:rFonts w:ascii="Times New Roman" w:hAnsi="Times New Roman"/>
          <w:sz w:val="30"/>
          <w:szCs w:val="30"/>
        </w:rPr>
        <w:t xml:space="preserve"> средство, регламентирующий порядок его использования, а также содержащий информацию </w:t>
      </w:r>
      <w:r w:rsidR="006F3426" w:rsidRPr="008A798A">
        <w:rPr>
          <w:rFonts w:ascii="Times New Roman" w:hAnsi="Times New Roman"/>
          <w:sz w:val="30"/>
          <w:szCs w:val="30"/>
        </w:rPr>
        <w:br/>
        <w:t>о свойствах этого средства;</w:t>
      </w:r>
    </w:p>
    <w:p w:rsidR="006F3426" w:rsidRPr="00361908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1908">
        <w:rPr>
          <w:rFonts w:ascii="Times New Roman" w:hAnsi="Times New Roman"/>
          <w:spacing w:val="4"/>
          <w:sz w:val="30"/>
          <w:szCs w:val="30"/>
        </w:rPr>
        <w:t xml:space="preserve">«качество средства» – </w:t>
      </w:r>
      <w:r w:rsidR="00361908" w:rsidRPr="00F44671">
        <w:rPr>
          <w:rFonts w:ascii="Times New Roman" w:hAnsi="Times New Roman"/>
          <w:spacing w:val="4"/>
          <w:sz w:val="30"/>
          <w:szCs w:val="30"/>
        </w:rPr>
        <w:t>соответствие средства требованиям нормативного документа на средство по показателям качества, обуславливающее пригодность его использования в соответствии с целевым назначением</w:t>
      </w:r>
      <w:r w:rsidRPr="00361908">
        <w:rPr>
          <w:rFonts w:ascii="Times New Roman" w:hAnsi="Times New Roman"/>
          <w:sz w:val="30"/>
          <w:szCs w:val="30"/>
        </w:rPr>
        <w:t>;</w:t>
      </w:r>
    </w:p>
    <w:p w:rsidR="006F3426" w:rsidRPr="008A798A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1908">
        <w:rPr>
          <w:rFonts w:ascii="Times New Roman" w:hAnsi="Times New Roman"/>
          <w:sz w:val="30"/>
          <w:szCs w:val="30"/>
        </w:rPr>
        <w:t>«контрафактное средство</w:t>
      </w:r>
      <w:r w:rsidRPr="008A798A">
        <w:rPr>
          <w:rFonts w:ascii="Times New Roman" w:hAnsi="Times New Roman"/>
          <w:sz w:val="30"/>
          <w:szCs w:val="30"/>
        </w:rPr>
        <w:t>» – средство, находящееся в обращении на таможенной территории Союза с нарушением требований законодательства государств-членов в области интеллектуальной собственности;</w:t>
      </w:r>
    </w:p>
    <w:p w:rsidR="00173C54" w:rsidRPr="000603CF" w:rsidRDefault="00173C5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03CF">
        <w:rPr>
          <w:rFonts w:ascii="Times New Roman" w:hAnsi="Times New Roman"/>
          <w:sz w:val="30"/>
          <w:szCs w:val="30"/>
        </w:rPr>
        <w:t>«международн</w:t>
      </w:r>
      <w:r>
        <w:rPr>
          <w:rFonts w:ascii="Times New Roman" w:hAnsi="Times New Roman"/>
          <w:sz w:val="30"/>
          <w:szCs w:val="30"/>
        </w:rPr>
        <w:t xml:space="preserve">ое непатентованное наименование </w:t>
      </w:r>
      <w:r w:rsidRPr="000603CF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0603CF">
        <w:rPr>
          <w:rFonts w:ascii="Times New Roman" w:hAnsi="Times New Roman"/>
          <w:sz w:val="30"/>
          <w:szCs w:val="30"/>
        </w:rPr>
        <w:t xml:space="preserve">» </w:t>
      </w:r>
      <w:r w:rsidR="00D14464" w:rsidRPr="008A798A">
        <w:rPr>
          <w:rFonts w:ascii="Times New Roman" w:hAnsi="Times New Roman"/>
          <w:sz w:val="30"/>
          <w:szCs w:val="30"/>
        </w:rPr>
        <w:t xml:space="preserve">– </w:t>
      </w:r>
      <w:r w:rsidRPr="000603CF">
        <w:rPr>
          <w:rFonts w:ascii="Times New Roman" w:hAnsi="Times New Roman"/>
          <w:sz w:val="30"/>
          <w:szCs w:val="30"/>
        </w:rPr>
        <w:t>наименование действующего вещества, используемого для производства средства, рекомендованное Всемирной организацией здравоохранения;</w:t>
      </w:r>
    </w:p>
    <w:p w:rsidR="006F3426" w:rsidRPr="008A798A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14464">
        <w:rPr>
          <w:rFonts w:ascii="Times New Roman" w:hAnsi="Times New Roman"/>
          <w:sz w:val="30"/>
          <w:szCs w:val="30"/>
        </w:rPr>
        <w:t>«некачественное средство» – средство, не соответствующее требованиям нормативного документа на средство</w:t>
      </w:r>
      <w:r w:rsidRPr="008A798A">
        <w:rPr>
          <w:rFonts w:ascii="Times New Roman" w:hAnsi="Times New Roman"/>
          <w:sz w:val="30"/>
          <w:szCs w:val="30"/>
        </w:rPr>
        <w:t>;</w:t>
      </w:r>
    </w:p>
    <w:p w:rsidR="006F3426" w:rsidRPr="00D14464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14464">
        <w:rPr>
          <w:rFonts w:ascii="Times New Roman" w:hAnsi="Times New Roman"/>
          <w:sz w:val="30"/>
          <w:szCs w:val="30"/>
        </w:rPr>
        <w:t xml:space="preserve">«нормативный документ на средство» – документ по контролю качества средства, содержащий перечень показателей качества средства с описанием их аналитических методик и исследований (испытаний) или с указанием ссылок на них, а также соответствующие критерии </w:t>
      </w:r>
      <w:r w:rsidRPr="00D14464">
        <w:rPr>
          <w:rFonts w:ascii="Times New Roman" w:hAnsi="Times New Roman"/>
          <w:sz w:val="30"/>
          <w:szCs w:val="30"/>
        </w:rPr>
        <w:lastRenderedPageBreak/>
        <w:t>приемлемости для этих показателей качества с учетом типа (вида) средства;</w:t>
      </w:r>
    </w:p>
    <w:p w:rsidR="006F3426" w:rsidRPr="008A798A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14464">
        <w:rPr>
          <w:rFonts w:ascii="Times New Roman" w:hAnsi="Times New Roman"/>
          <w:sz w:val="30"/>
          <w:szCs w:val="30"/>
        </w:rPr>
        <w:t xml:space="preserve"> «обращение средств» – деятельность, включающая в себя разработку, проведение экспертизы, регистрации или осуществление иных процедур, связанных</w:t>
      </w:r>
      <w:r w:rsidRPr="008A798A">
        <w:rPr>
          <w:rFonts w:ascii="Times New Roman" w:hAnsi="Times New Roman"/>
          <w:sz w:val="30"/>
          <w:szCs w:val="30"/>
        </w:rPr>
        <w:t xml:space="preserve"> с регистрацией, контроль качества, </w:t>
      </w:r>
      <w:r>
        <w:rPr>
          <w:rFonts w:ascii="Times New Roman" w:hAnsi="Times New Roman"/>
          <w:sz w:val="30"/>
          <w:szCs w:val="30"/>
        </w:rPr>
        <w:t xml:space="preserve">контроль безопасности, </w:t>
      </w:r>
      <w:r w:rsidRPr="008A798A">
        <w:rPr>
          <w:rFonts w:ascii="Times New Roman" w:hAnsi="Times New Roman"/>
          <w:sz w:val="30"/>
          <w:szCs w:val="30"/>
        </w:rPr>
        <w:t xml:space="preserve">оценку эффективности, производство, хранение, транспортировку, перемещение с территории одного государства-члена на территории других государств-членов, транзит (за исключением транзита с территории государства, не являющегося членом Союза,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на территорию государства, не являющегося членом Союза, через таможенную территорию Союза), ввоз на таможенную территорию Союза (вывоз с таможенной территории Союза), рекламу, отпуск, реализацию, передачу, использование</w:t>
      </w:r>
      <w:r w:rsidR="003504D7">
        <w:rPr>
          <w:rFonts w:ascii="Times New Roman" w:hAnsi="Times New Roman"/>
          <w:sz w:val="30"/>
          <w:szCs w:val="30"/>
        </w:rPr>
        <w:t xml:space="preserve">, утилизацию </w:t>
      </w:r>
      <w:r w:rsidRPr="008A798A">
        <w:rPr>
          <w:rFonts w:ascii="Times New Roman" w:hAnsi="Times New Roman"/>
          <w:sz w:val="30"/>
          <w:szCs w:val="30"/>
        </w:rPr>
        <w:t>и уничтожение средств;</w:t>
      </w:r>
    </w:p>
    <w:p w:rsidR="006F3426" w:rsidRPr="007D00BB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00BB">
        <w:rPr>
          <w:rFonts w:ascii="Times New Roman" w:hAnsi="Times New Roman"/>
          <w:sz w:val="30"/>
          <w:szCs w:val="30"/>
        </w:rPr>
        <w:t>«первичная упаковка» – упаковка, непосредственно соприкасающаяся со средством. Первичная упаковка является потребительской при поступлении средства в данной упаковке потребителю;</w:t>
      </w:r>
    </w:p>
    <w:p w:rsidR="006F3426" w:rsidRPr="008A798A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00BB">
        <w:rPr>
          <w:rFonts w:ascii="Times New Roman" w:hAnsi="Times New Roman"/>
          <w:sz w:val="30"/>
          <w:szCs w:val="30"/>
        </w:rPr>
        <w:t>«правообладатель средства</w:t>
      </w:r>
      <w:r w:rsidRPr="008A798A">
        <w:rPr>
          <w:rFonts w:ascii="Times New Roman" w:hAnsi="Times New Roman"/>
          <w:sz w:val="30"/>
          <w:szCs w:val="30"/>
        </w:rPr>
        <w:t>» – юридическое лицо или физическое лицо, зарегистрированное в качестве индивидуального предпринимателя, которые обладают правами на зарегистрированное средство, регистрационное досье средства (включая результаты пр</w:t>
      </w:r>
      <w:r w:rsidR="007D00BB">
        <w:rPr>
          <w:rFonts w:ascii="Times New Roman" w:hAnsi="Times New Roman"/>
          <w:sz w:val="30"/>
          <w:szCs w:val="30"/>
        </w:rPr>
        <w:t>едрегистрационных</w:t>
      </w:r>
      <w:r w:rsidRPr="008A798A">
        <w:rPr>
          <w:rFonts w:ascii="Times New Roman" w:hAnsi="Times New Roman"/>
          <w:sz w:val="30"/>
          <w:szCs w:val="30"/>
        </w:rPr>
        <w:t xml:space="preserve"> исследований (испытаний) средства, технологию производства средства) и несут ответственность за качество</w:t>
      </w:r>
      <w:r>
        <w:rPr>
          <w:rFonts w:ascii="Times New Roman" w:hAnsi="Times New Roman"/>
          <w:sz w:val="30"/>
          <w:szCs w:val="30"/>
        </w:rPr>
        <w:t xml:space="preserve">, безопасность </w:t>
      </w:r>
      <w:r w:rsidRPr="008A798A">
        <w:rPr>
          <w:rFonts w:ascii="Times New Roman" w:hAnsi="Times New Roman"/>
          <w:sz w:val="30"/>
          <w:szCs w:val="30"/>
        </w:rPr>
        <w:t>и эффективность средства;</w:t>
      </w:r>
    </w:p>
    <w:p w:rsidR="007D00BB" w:rsidRDefault="007D00B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3CA5">
        <w:rPr>
          <w:rFonts w:ascii="Times New Roman" w:hAnsi="Times New Roman"/>
          <w:sz w:val="30"/>
          <w:szCs w:val="30"/>
        </w:rPr>
        <w:t>«</w:t>
      </w:r>
      <w:r w:rsidRPr="00B44EB3">
        <w:rPr>
          <w:rFonts w:ascii="Times New Roman" w:hAnsi="Times New Roman"/>
          <w:sz w:val="30"/>
          <w:szCs w:val="30"/>
        </w:rPr>
        <w:t>предрегистрационные</w:t>
      </w:r>
      <w:r w:rsidRPr="008C3CE1">
        <w:rPr>
          <w:rFonts w:ascii="Times New Roman" w:hAnsi="Times New Roman"/>
          <w:sz w:val="30"/>
          <w:szCs w:val="30"/>
        </w:rPr>
        <w:t xml:space="preserve"> </w:t>
      </w:r>
      <w:r w:rsidRPr="002E3CA5">
        <w:rPr>
          <w:rFonts w:ascii="Times New Roman" w:hAnsi="Times New Roman"/>
          <w:sz w:val="30"/>
          <w:szCs w:val="30"/>
        </w:rPr>
        <w:t>исследования (испытания) средства»</w:t>
      </w:r>
      <w:r w:rsidRPr="001C457B">
        <w:rPr>
          <w:rFonts w:ascii="Times New Roman" w:hAnsi="Times New Roman"/>
          <w:sz w:val="30"/>
          <w:szCs w:val="30"/>
        </w:rPr>
        <w:t xml:space="preserve"> – исследования (испытания), проводимые в целях </w:t>
      </w:r>
      <w:r w:rsidRPr="008C3CE1">
        <w:rPr>
          <w:rFonts w:ascii="Times New Roman" w:hAnsi="Times New Roman"/>
          <w:sz w:val="30"/>
          <w:szCs w:val="30"/>
        </w:rPr>
        <w:t>оценки качества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lastRenderedPageBreak/>
        <w:t>безопасности и эффективности</w:t>
      </w:r>
      <w:r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0A71BD">
        <w:rPr>
          <w:rFonts w:ascii="Times New Roman" w:hAnsi="Times New Roman"/>
          <w:sz w:val="30"/>
          <w:szCs w:val="30"/>
        </w:rPr>
        <w:t>представляемого для регистрации средства</w:t>
      </w:r>
      <w:r w:rsidRPr="001C457B">
        <w:rPr>
          <w:rFonts w:ascii="Times New Roman" w:hAnsi="Times New Roman"/>
          <w:sz w:val="30"/>
          <w:szCs w:val="30"/>
        </w:rPr>
        <w:t>;</w:t>
      </w:r>
    </w:p>
    <w:p w:rsidR="006F3426" w:rsidRPr="00B5779B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79B">
        <w:rPr>
          <w:rFonts w:ascii="Times New Roman" w:hAnsi="Times New Roman"/>
          <w:sz w:val="30"/>
          <w:szCs w:val="30"/>
        </w:rPr>
        <w:t>«производитель средств» – организация, осуществляющая деятельность по производству, хранению</w:t>
      </w:r>
      <w:r w:rsidR="00B5779B" w:rsidRPr="00B5779B">
        <w:rPr>
          <w:rFonts w:ascii="Times New Roman" w:hAnsi="Times New Roman"/>
          <w:sz w:val="30"/>
          <w:szCs w:val="30"/>
        </w:rPr>
        <w:t>, реализации и передаче средств</w:t>
      </w:r>
      <w:r w:rsidRPr="00B5779B">
        <w:rPr>
          <w:rFonts w:ascii="Times New Roman" w:hAnsi="Times New Roman"/>
          <w:sz w:val="30"/>
          <w:szCs w:val="30"/>
        </w:rPr>
        <w:t>;</w:t>
      </w:r>
    </w:p>
    <w:p w:rsidR="006F3426" w:rsidRPr="00B5779B" w:rsidRDefault="006F34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79B">
        <w:rPr>
          <w:rFonts w:ascii="Times New Roman" w:hAnsi="Times New Roman"/>
          <w:sz w:val="30"/>
          <w:szCs w:val="30"/>
        </w:rPr>
        <w:t>«производственная площадка» – территориально обособленный комплекс производителя средств, предназначенный для осуществления всего процесса производства средств или его определенной стадии;</w:t>
      </w:r>
    </w:p>
    <w:p w:rsidR="00654DEC" w:rsidRPr="00B5779B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79B">
        <w:rPr>
          <w:rFonts w:ascii="Times New Roman" w:hAnsi="Times New Roman"/>
          <w:sz w:val="30"/>
          <w:szCs w:val="30"/>
        </w:rPr>
        <w:t>«производство средств» – производство средств на одной, нескольких или всех стадиях технологического процесса;</w:t>
      </w:r>
    </w:p>
    <w:p w:rsidR="00654DEC" w:rsidRPr="008A798A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79B">
        <w:rPr>
          <w:rFonts w:ascii="Times New Roman" w:hAnsi="Times New Roman"/>
          <w:sz w:val="30"/>
          <w:szCs w:val="30"/>
        </w:rPr>
        <w:t>«реализация средств» – оптовая и (или) розничная торговля средствами;</w:t>
      </w:r>
    </w:p>
    <w:p w:rsidR="00654DEC" w:rsidRPr="00B5779B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79B">
        <w:rPr>
          <w:rFonts w:ascii="Times New Roman" w:hAnsi="Times New Roman"/>
          <w:sz w:val="30"/>
          <w:szCs w:val="30"/>
        </w:rPr>
        <w:t>«регистрационное досье средства» – комплект документов, представляемый для регистрации средства или осуществления иных процедур, связанных с регистрацией;</w:t>
      </w:r>
    </w:p>
    <w:p w:rsidR="00654DEC" w:rsidRPr="008A798A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79B">
        <w:rPr>
          <w:rFonts w:ascii="Times New Roman" w:hAnsi="Times New Roman"/>
          <w:sz w:val="30"/>
          <w:szCs w:val="30"/>
        </w:rPr>
        <w:t>«регистрационный номер» – кодовое обозначение, присваиваемое средству при его регистрации;</w:t>
      </w:r>
    </w:p>
    <w:p w:rsidR="006F3426" w:rsidRPr="00FB6839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 </w:t>
      </w:r>
      <w:r w:rsidR="006F3426" w:rsidRPr="00CF66E3">
        <w:rPr>
          <w:rFonts w:ascii="Times New Roman" w:hAnsi="Times New Roman"/>
          <w:sz w:val="30"/>
          <w:szCs w:val="30"/>
        </w:rPr>
        <w:t xml:space="preserve">«реестр </w:t>
      </w:r>
      <w:r w:rsidR="00C71ED2" w:rsidRPr="00CF66E3">
        <w:rPr>
          <w:rFonts w:ascii="Times New Roman" w:hAnsi="Times New Roman"/>
          <w:sz w:val="30"/>
          <w:szCs w:val="30"/>
        </w:rPr>
        <w:t>ДДД-</w:t>
      </w:r>
      <w:r w:rsidR="006F3426" w:rsidRPr="00CF66E3">
        <w:rPr>
          <w:rFonts w:ascii="Times New Roman" w:hAnsi="Times New Roman"/>
          <w:sz w:val="30"/>
          <w:szCs w:val="30"/>
        </w:rPr>
        <w:t>средств Союза» – реестр зарегистрированных</w:t>
      </w:r>
      <w:r w:rsidR="006F3426" w:rsidRPr="00FB6839">
        <w:rPr>
          <w:rFonts w:ascii="Times New Roman" w:hAnsi="Times New Roman"/>
          <w:sz w:val="30"/>
          <w:szCs w:val="30"/>
        </w:rPr>
        <w:t xml:space="preserve"> средств Союза, </w:t>
      </w:r>
      <w:r w:rsidR="006F3426" w:rsidRPr="00FB6839">
        <w:rPr>
          <w:rFonts w:ascii="Times New Roman" w:eastAsia="Times New Roman" w:hAnsi="Times New Roman"/>
          <w:bCs/>
          <w:sz w:val="30"/>
          <w:szCs w:val="30"/>
          <w:lang w:bidi="en-US"/>
        </w:rPr>
        <w:t xml:space="preserve">не вступающих в непосредственный контакт </w:t>
      </w:r>
      <w:r w:rsidR="003504D7">
        <w:rPr>
          <w:rFonts w:ascii="Times New Roman" w:eastAsia="Times New Roman" w:hAnsi="Times New Roman"/>
          <w:bCs/>
          <w:sz w:val="30"/>
          <w:szCs w:val="30"/>
          <w:lang w:bidi="en-US"/>
        </w:rPr>
        <w:br/>
      </w:r>
      <w:r w:rsidR="006F3426" w:rsidRPr="00FB6839">
        <w:rPr>
          <w:rFonts w:ascii="Times New Roman" w:eastAsia="Times New Roman" w:hAnsi="Times New Roman"/>
          <w:bCs/>
          <w:sz w:val="30"/>
          <w:szCs w:val="30"/>
          <w:lang w:bidi="en-US"/>
        </w:rPr>
        <w:t>с животными,</w:t>
      </w:r>
      <w:r w:rsidR="006F3426" w:rsidRPr="00FB6839">
        <w:rPr>
          <w:rFonts w:ascii="Times New Roman" w:hAnsi="Times New Roman"/>
          <w:sz w:val="30"/>
          <w:szCs w:val="30"/>
        </w:rPr>
        <w:t xml:space="preserve"> представляющий собой общий информационный ресурс, содержащий </w:t>
      </w:r>
      <w:r w:rsidR="006F3426" w:rsidRPr="008A2DFE">
        <w:rPr>
          <w:rFonts w:ascii="Times New Roman" w:hAnsi="Times New Roman"/>
          <w:sz w:val="30"/>
          <w:szCs w:val="30"/>
        </w:rPr>
        <w:t xml:space="preserve">сведения </w:t>
      </w:r>
      <w:r w:rsidR="006F3426" w:rsidRPr="00F45A8B">
        <w:rPr>
          <w:rFonts w:ascii="Times New Roman" w:hAnsi="Times New Roman"/>
          <w:sz w:val="30"/>
          <w:szCs w:val="30"/>
        </w:rPr>
        <w:t xml:space="preserve">о </w:t>
      </w:r>
      <w:r w:rsidR="006F3426" w:rsidRPr="008A2DFE">
        <w:rPr>
          <w:rFonts w:ascii="Times New Roman" w:hAnsi="Times New Roman"/>
          <w:sz w:val="30"/>
          <w:szCs w:val="30"/>
        </w:rPr>
        <w:t>средств</w:t>
      </w:r>
      <w:r w:rsidR="003504D7">
        <w:rPr>
          <w:rFonts w:ascii="Times New Roman" w:hAnsi="Times New Roman"/>
          <w:sz w:val="30"/>
          <w:szCs w:val="30"/>
        </w:rPr>
        <w:t>ах</w:t>
      </w:r>
      <w:r w:rsidR="006F3426" w:rsidRPr="008A2DFE">
        <w:rPr>
          <w:rFonts w:ascii="Times New Roman" w:hAnsi="Times New Roman"/>
          <w:sz w:val="30"/>
          <w:szCs w:val="30"/>
        </w:rPr>
        <w:t xml:space="preserve">, в </w:t>
      </w:r>
      <w:r w:rsidR="006F3426" w:rsidRPr="00FB6839">
        <w:rPr>
          <w:rFonts w:ascii="Times New Roman" w:hAnsi="Times New Roman"/>
          <w:sz w:val="30"/>
          <w:szCs w:val="30"/>
        </w:rPr>
        <w:t xml:space="preserve">отношении которых осуществлены регистрация или иные процедуры, связанные с регистрацией, </w:t>
      </w:r>
      <w:r w:rsidR="003504D7">
        <w:rPr>
          <w:rFonts w:ascii="Times New Roman" w:hAnsi="Times New Roman"/>
          <w:sz w:val="30"/>
          <w:szCs w:val="30"/>
        </w:rPr>
        <w:br/>
      </w:r>
      <w:r w:rsidR="006F3426" w:rsidRPr="00FB6839">
        <w:rPr>
          <w:rFonts w:ascii="Times New Roman" w:hAnsi="Times New Roman"/>
          <w:sz w:val="30"/>
          <w:szCs w:val="30"/>
        </w:rPr>
        <w:t xml:space="preserve">в соответствии с настоящими Правилами, формируемый </w:t>
      </w:r>
      <w:r w:rsidR="003504D7">
        <w:rPr>
          <w:rFonts w:ascii="Times New Roman" w:hAnsi="Times New Roman"/>
          <w:sz w:val="30"/>
          <w:szCs w:val="30"/>
        </w:rPr>
        <w:br/>
      </w:r>
      <w:r w:rsidR="006F3426" w:rsidRPr="00FB6839">
        <w:rPr>
          <w:rFonts w:ascii="Times New Roman" w:hAnsi="Times New Roman"/>
          <w:sz w:val="30"/>
          <w:szCs w:val="30"/>
        </w:rPr>
        <w:t>с использованием средств интегрированной информационной системы Союза;</w:t>
      </w:r>
    </w:p>
    <w:p w:rsidR="00B5779B" w:rsidRPr="00FB6839" w:rsidRDefault="00B5779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839">
        <w:rPr>
          <w:rFonts w:ascii="Times New Roman" w:hAnsi="Times New Roman"/>
          <w:sz w:val="30"/>
          <w:szCs w:val="30"/>
        </w:rPr>
        <w:t xml:space="preserve">«рекламация на средство» - претензия субъекта обращения средства к качеству, безопасности и (или) эффективности средства, </w:t>
      </w:r>
      <w:r w:rsidRPr="00DE2100">
        <w:rPr>
          <w:rFonts w:ascii="Times New Roman" w:hAnsi="Times New Roman"/>
          <w:sz w:val="30"/>
          <w:szCs w:val="30"/>
        </w:rPr>
        <w:t>которая направляется в письменной форме в адрес</w:t>
      </w:r>
      <w:r w:rsidR="00E33015" w:rsidRPr="00DE2100">
        <w:rPr>
          <w:rFonts w:ascii="Times New Roman" w:hAnsi="Times New Roman"/>
          <w:sz w:val="30"/>
          <w:szCs w:val="30"/>
        </w:rPr>
        <w:t xml:space="preserve"> организации, </w:t>
      </w:r>
      <w:r w:rsidR="00E33015" w:rsidRPr="00DE2100">
        <w:rPr>
          <w:rFonts w:ascii="Times New Roman" w:hAnsi="Times New Roman"/>
          <w:sz w:val="30"/>
          <w:szCs w:val="30"/>
        </w:rPr>
        <w:lastRenderedPageBreak/>
        <w:t xml:space="preserve">уполномоченной </w:t>
      </w:r>
      <w:r w:rsidR="005164FF" w:rsidRPr="00DE2100">
        <w:rPr>
          <w:rFonts w:ascii="Times New Roman" w:hAnsi="Times New Roman"/>
          <w:sz w:val="30"/>
          <w:szCs w:val="30"/>
        </w:rPr>
        <w:t>(</w:t>
      </w:r>
      <w:r w:rsidR="00E33015" w:rsidRPr="00DE2100">
        <w:rPr>
          <w:rFonts w:ascii="Times New Roman" w:hAnsi="Times New Roman"/>
          <w:sz w:val="30"/>
          <w:szCs w:val="30"/>
        </w:rPr>
        <w:t>правообладателем средства</w:t>
      </w:r>
      <w:r w:rsidR="005164FF" w:rsidRPr="00DE2100">
        <w:rPr>
          <w:rFonts w:ascii="Times New Roman" w:hAnsi="Times New Roman"/>
          <w:sz w:val="30"/>
          <w:szCs w:val="30"/>
        </w:rPr>
        <w:t>)</w:t>
      </w:r>
      <w:r w:rsidR="00E33015" w:rsidRPr="00DE2100">
        <w:rPr>
          <w:rFonts w:ascii="Times New Roman" w:hAnsi="Times New Roman"/>
          <w:sz w:val="30"/>
          <w:szCs w:val="30"/>
        </w:rPr>
        <w:t xml:space="preserve"> принимать рекламации </w:t>
      </w:r>
      <w:r w:rsidR="00E33015" w:rsidRPr="00DE2100">
        <w:rPr>
          <w:rFonts w:ascii="Times New Roman" w:hAnsi="Times New Roman"/>
          <w:sz w:val="30"/>
          <w:szCs w:val="30"/>
        </w:rPr>
        <w:br/>
        <w:t xml:space="preserve">на средство, </w:t>
      </w:r>
      <w:r w:rsidRPr="00DE2100">
        <w:rPr>
          <w:rFonts w:ascii="Times New Roman" w:hAnsi="Times New Roman"/>
          <w:sz w:val="30"/>
          <w:szCs w:val="30"/>
        </w:rPr>
        <w:t xml:space="preserve">и в адрес </w:t>
      </w:r>
      <w:proofErr w:type="spellStart"/>
      <w:r w:rsidRPr="00DE2100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DE2100">
        <w:rPr>
          <w:rFonts w:ascii="Times New Roman" w:hAnsi="Times New Roman"/>
          <w:sz w:val="30"/>
          <w:szCs w:val="30"/>
        </w:rPr>
        <w:t xml:space="preserve"> органа по регистрации </w:t>
      </w:r>
      <w:r w:rsidR="003E3D94">
        <w:rPr>
          <w:rFonts w:ascii="Times New Roman" w:hAnsi="Times New Roman"/>
          <w:sz w:val="30"/>
          <w:szCs w:val="30"/>
        </w:rPr>
        <w:br/>
      </w:r>
      <w:r w:rsidR="005164FF" w:rsidRPr="00DE2100">
        <w:rPr>
          <w:rFonts w:ascii="Times New Roman" w:hAnsi="Times New Roman"/>
          <w:sz w:val="30"/>
          <w:szCs w:val="30"/>
        </w:rPr>
        <w:t xml:space="preserve">(через уполномоченный орган соответствующего государства-члена </w:t>
      </w:r>
      <w:r w:rsidR="00BA6749" w:rsidRPr="00DE2100">
        <w:rPr>
          <w:rFonts w:ascii="Times New Roman" w:hAnsi="Times New Roman"/>
          <w:sz w:val="30"/>
          <w:szCs w:val="30"/>
        </w:rPr>
        <w:t xml:space="preserve">если таковыми являются разные </w:t>
      </w:r>
      <w:r w:rsidR="00DE2100" w:rsidRPr="00DE2100">
        <w:rPr>
          <w:rFonts w:ascii="Times New Roman" w:hAnsi="Times New Roman"/>
          <w:sz w:val="30"/>
          <w:szCs w:val="30"/>
        </w:rPr>
        <w:t>уполномоченные органы государств-членов</w:t>
      </w:r>
      <w:r w:rsidR="005164FF" w:rsidRPr="00DE2100">
        <w:rPr>
          <w:rFonts w:ascii="Times New Roman" w:hAnsi="Times New Roman"/>
          <w:sz w:val="30"/>
          <w:szCs w:val="30"/>
        </w:rPr>
        <w:t>)</w:t>
      </w:r>
      <w:r w:rsidRPr="00DE2100">
        <w:rPr>
          <w:rFonts w:ascii="Times New Roman" w:hAnsi="Times New Roman"/>
          <w:sz w:val="30"/>
          <w:szCs w:val="30"/>
        </w:rPr>
        <w:t>;</w:t>
      </w:r>
    </w:p>
    <w:p w:rsidR="00654DEC" w:rsidRPr="008A798A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839">
        <w:rPr>
          <w:rFonts w:ascii="Times New Roman" w:hAnsi="Times New Roman"/>
          <w:sz w:val="30"/>
          <w:szCs w:val="30"/>
        </w:rPr>
        <w:t>«референтный орган</w:t>
      </w:r>
      <w:r w:rsidRPr="008A798A">
        <w:rPr>
          <w:rFonts w:ascii="Times New Roman" w:hAnsi="Times New Roman"/>
          <w:sz w:val="30"/>
          <w:szCs w:val="30"/>
        </w:rPr>
        <w:t xml:space="preserve"> по регистрации» – уполномоченный орган, принявший от заявителя соответствующее заявление, регистрационное досье средства и другие регистрационные материалы и осуществляющий координацию действий между заявителем и уполномоченными органами в ходе регистрации средства или осуществления иных процедур, связанных с регистрацией; </w:t>
      </w:r>
    </w:p>
    <w:p w:rsidR="00654DEC" w:rsidRPr="00FB6839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839">
        <w:rPr>
          <w:rFonts w:ascii="Times New Roman" w:hAnsi="Times New Roman"/>
          <w:sz w:val="30"/>
          <w:szCs w:val="30"/>
        </w:rPr>
        <w:t xml:space="preserve">«риски, связанные с использованием средства» – риски, связанные с качеством, безопасностью или эффективностью средства, </w:t>
      </w:r>
      <w:r w:rsidRPr="00FB6839">
        <w:rPr>
          <w:rFonts w:ascii="Times New Roman" w:hAnsi="Times New Roman"/>
          <w:sz w:val="30"/>
          <w:szCs w:val="30"/>
        </w:rPr>
        <w:br/>
        <w:t xml:space="preserve">для здоровья животных или риски, ведущие к нежелательному воздействию на окружающую среду и здоровье человека; </w:t>
      </w:r>
    </w:p>
    <w:p w:rsidR="00654DEC" w:rsidRDefault="00654D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839">
        <w:rPr>
          <w:rFonts w:ascii="Times New Roman" w:hAnsi="Times New Roman"/>
          <w:sz w:val="30"/>
          <w:szCs w:val="30"/>
        </w:rPr>
        <w:t>«серия средства» – средство, произведенное в результате одного технологического цикла;</w:t>
      </w:r>
    </w:p>
    <w:p w:rsidR="00B374A4" w:rsidRPr="00E2572E" w:rsidRDefault="00B374A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2572E">
        <w:rPr>
          <w:rFonts w:ascii="Times New Roman" w:hAnsi="Times New Roman"/>
          <w:sz w:val="30"/>
          <w:szCs w:val="30"/>
        </w:rPr>
        <w:t xml:space="preserve">«субъекты обращения средств» – уполномоченные органы, экспертные учреждения, юридические лица, физические лица, зарегистрированные в качестве индивидуальных предпринимателей, </w:t>
      </w:r>
      <w:r w:rsidRPr="00E2572E">
        <w:rPr>
          <w:rFonts w:ascii="Times New Roman" w:hAnsi="Times New Roman"/>
          <w:sz w:val="30"/>
          <w:szCs w:val="30"/>
        </w:rPr>
        <w:br/>
        <w:t>и физические лица, участвующие в обращении средств;</w:t>
      </w:r>
    </w:p>
    <w:p w:rsidR="00B374A4" w:rsidRPr="00E2572E" w:rsidRDefault="00B374A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2572E">
        <w:rPr>
          <w:rFonts w:ascii="Times New Roman" w:hAnsi="Times New Roman"/>
          <w:sz w:val="30"/>
          <w:szCs w:val="30"/>
        </w:rPr>
        <w:t>«торговое наименование» – наименование средства, которое присвоено правообладателем средства и под которым зарегистрировано средство;</w:t>
      </w:r>
    </w:p>
    <w:p w:rsidR="00B374A4" w:rsidRPr="00E2572E" w:rsidRDefault="00B374A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2572E">
        <w:rPr>
          <w:rFonts w:ascii="Times New Roman" w:hAnsi="Times New Roman"/>
          <w:sz w:val="30"/>
          <w:szCs w:val="30"/>
        </w:rPr>
        <w:t xml:space="preserve">«уполномоченный орган» – уполномоченный в сфере обращения средств орган государства-члена, к компетенции которого относятся принятие решений в ходе обращения средств, а также осуществление государственного контроля (надзора) в сфере обращения средств; </w:t>
      </w:r>
    </w:p>
    <w:p w:rsidR="00EA28EC" w:rsidRDefault="00EA28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2572E">
        <w:rPr>
          <w:rFonts w:ascii="Times New Roman" w:hAnsi="Times New Roman"/>
          <w:sz w:val="30"/>
          <w:szCs w:val="30"/>
        </w:rPr>
        <w:lastRenderedPageBreak/>
        <w:t>«фальсифицированное средство</w:t>
      </w:r>
      <w:r w:rsidRPr="008A798A">
        <w:rPr>
          <w:rFonts w:ascii="Times New Roman" w:hAnsi="Times New Roman"/>
          <w:sz w:val="30"/>
          <w:szCs w:val="30"/>
        </w:rPr>
        <w:t>» – средство, сопровождаемое недостоверной информацией о составе и (или) производителе средства;</w:t>
      </w:r>
    </w:p>
    <w:p w:rsidR="003A16DB" w:rsidRDefault="003A16D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03CF">
        <w:rPr>
          <w:rFonts w:ascii="Times New Roman" w:hAnsi="Times New Roman"/>
          <w:sz w:val="30"/>
          <w:szCs w:val="30"/>
        </w:rPr>
        <w:t>«форма выпуска средств</w:t>
      </w:r>
      <w:r>
        <w:rPr>
          <w:rFonts w:ascii="Times New Roman" w:hAnsi="Times New Roman"/>
          <w:sz w:val="30"/>
          <w:szCs w:val="30"/>
        </w:rPr>
        <w:t>а</w:t>
      </w:r>
      <w:r w:rsidRPr="000603CF">
        <w:rPr>
          <w:rFonts w:ascii="Times New Roman" w:hAnsi="Times New Roman"/>
          <w:sz w:val="30"/>
          <w:szCs w:val="30"/>
        </w:rPr>
        <w:t xml:space="preserve">» – агрегатное (физическое) состояние средства, соответствующее способам его использования </w:t>
      </w:r>
      <w:r w:rsidR="00E2572E">
        <w:rPr>
          <w:rFonts w:ascii="Times New Roman" w:hAnsi="Times New Roman"/>
          <w:sz w:val="30"/>
          <w:szCs w:val="30"/>
        </w:rPr>
        <w:br/>
      </w:r>
      <w:r w:rsidRPr="000603CF">
        <w:rPr>
          <w:rFonts w:ascii="Times New Roman" w:hAnsi="Times New Roman"/>
          <w:sz w:val="30"/>
          <w:szCs w:val="30"/>
        </w:rPr>
        <w:t>и обеспечивающее достижение необходимого эффекта;</w:t>
      </w:r>
    </w:p>
    <w:p w:rsidR="00EA28EC" w:rsidRPr="00A07042" w:rsidRDefault="003A16D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EA28EC" w:rsidRPr="00A07042">
        <w:rPr>
          <w:rFonts w:ascii="Times New Roman" w:hAnsi="Times New Roman"/>
          <w:sz w:val="30"/>
          <w:szCs w:val="30"/>
        </w:rPr>
        <w:t>«экспертное заключение» – документ, содержащий результаты экспертизы качества</w:t>
      </w:r>
      <w:r w:rsidR="00551F19" w:rsidRPr="00A07042">
        <w:rPr>
          <w:rFonts w:ascii="Times New Roman" w:hAnsi="Times New Roman"/>
          <w:sz w:val="30"/>
          <w:szCs w:val="30"/>
        </w:rPr>
        <w:t xml:space="preserve">, </w:t>
      </w:r>
      <w:r w:rsidR="00A07042" w:rsidRPr="00A07042">
        <w:rPr>
          <w:rFonts w:ascii="Times New Roman" w:hAnsi="Times New Roman"/>
          <w:sz w:val="30"/>
          <w:szCs w:val="30"/>
        </w:rPr>
        <w:t>безопасности</w:t>
      </w:r>
      <w:r w:rsidR="00EA28EC" w:rsidRPr="00A07042">
        <w:rPr>
          <w:rFonts w:ascii="Times New Roman" w:hAnsi="Times New Roman"/>
          <w:sz w:val="30"/>
          <w:szCs w:val="30"/>
        </w:rPr>
        <w:t xml:space="preserve"> и эффективности </w:t>
      </w:r>
      <w:r w:rsidR="00551F19" w:rsidRPr="00A07042">
        <w:rPr>
          <w:rFonts w:ascii="Times New Roman" w:hAnsi="Times New Roman"/>
          <w:sz w:val="30"/>
          <w:szCs w:val="30"/>
        </w:rPr>
        <w:t xml:space="preserve">средства с заключением </w:t>
      </w:r>
      <w:r w:rsidR="00EA28EC" w:rsidRPr="00A07042">
        <w:rPr>
          <w:rFonts w:ascii="Times New Roman" w:hAnsi="Times New Roman"/>
          <w:sz w:val="30"/>
          <w:szCs w:val="30"/>
        </w:rPr>
        <w:t xml:space="preserve">о возможности (невозможности) регистрации средства, внесения в регистрационное досье средства изменений, приведения регистрационного досье средства в соответствие с требованиями настоящих Правил, подготовленный экспертным учреждением по поручению </w:t>
      </w:r>
      <w:proofErr w:type="spellStart"/>
      <w:r w:rsidR="00EA28EC" w:rsidRPr="00A07042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EA28EC" w:rsidRPr="00A07042">
        <w:rPr>
          <w:rFonts w:ascii="Times New Roman" w:hAnsi="Times New Roman"/>
          <w:sz w:val="30"/>
          <w:szCs w:val="30"/>
        </w:rPr>
        <w:t xml:space="preserve"> органа по регистрации;</w:t>
      </w:r>
    </w:p>
    <w:p w:rsidR="00EA28EC" w:rsidRDefault="00EA28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07042">
        <w:rPr>
          <w:rFonts w:ascii="Times New Roman" w:hAnsi="Times New Roman"/>
          <w:sz w:val="30"/>
          <w:szCs w:val="30"/>
        </w:rPr>
        <w:t xml:space="preserve">«экспертное учреждение» – организация, подведомственная уполномоченному органу, проводящая экспертизу средства в рамках регистрации средства или осуществления иных процедур, связанных </w:t>
      </w:r>
      <w:r w:rsidRPr="00A07042">
        <w:rPr>
          <w:rFonts w:ascii="Times New Roman" w:hAnsi="Times New Roman"/>
          <w:sz w:val="30"/>
          <w:szCs w:val="30"/>
        </w:rPr>
        <w:br/>
        <w:t>с регистрацией и обращением средства;</w:t>
      </w:r>
    </w:p>
    <w:p w:rsidR="00EA28EC" w:rsidRDefault="00EA28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07042">
        <w:rPr>
          <w:rFonts w:ascii="Times New Roman" w:hAnsi="Times New Roman"/>
          <w:sz w:val="30"/>
          <w:szCs w:val="30"/>
        </w:rPr>
        <w:t>«эффективность средства</w:t>
      </w:r>
      <w:r w:rsidRPr="008A798A">
        <w:rPr>
          <w:rFonts w:ascii="Times New Roman" w:hAnsi="Times New Roman"/>
          <w:sz w:val="30"/>
          <w:szCs w:val="30"/>
        </w:rPr>
        <w:t>» – совокупность характеристик, определяющих степень достижения ожидаемого результата использования средства.</w:t>
      </w:r>
    </w:p>
    <w:p w:rsidR="00EA28EC" w:rsidRDefault="00EA28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Иные понятия, используемые в настоящих Правилах, применяются в значениях, определенных Договором о Евразийском экономическом союзе от 29 мая 2014 года, международными договорами и актами, составляющими право Союза.</w:t>
      </w: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EA28EC" w:rsidRPr="008A798A" w:rsidRDefault="00EA28EC" w:rsidP="00F00316">
      <w:pPr>
        <w:tabs>
          <w:tab w:val="left" w:pos="2694"/>
        </w:tabs>
        <w:spacing w:before="240" w:after="36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8A798A">
        <w:rPr>
          <w:rFonts w:ascii="Times New Roman" w:hAnsi="Times New Roman"/>
          <w:bCs/>
          <w:sz w:val="30"/>
          <w:szCs w:val="30"/>
          <w:lang w:val="en-US"/>
        </w:rPr>
        <w:t>II</w:t>
      </w:r>
      <w:r w:rsidRPr="008A798A">
        <w:rPr>
          <w:rFonts w:ascii="Times New Roman" w:hAnsi="Times New Roman"/>
          <w:bCs/>
          <w:sz w:val="30"/>
          <w:szCs w:val="30"/>
        </w:rPr>
        <w:t>. Производство, хранение, транспортировка</w:t>
      </w:r>
      <w:proofErr w:type="gramStart"/>
      <w:r w:rsidRPr="008A798A">
        <w:rPr>
          <w:rFonts w:ascii="Times New Roman" w:hAnsi="Times New Roman"/>
          <w:bCs/>
          <w:sz w:val="30"/>
          <w:szCs w:val="30"/>
        </w:rPr>
        <w:t>,</w:t>
      </w:r>
      <w:proofErr w:type="gramEnd"/>
      <w:r w:rsidRPr="008A798A">
        <w:rPr>
          <w:rFonts w:ascii="Times New Roman" w:hAnsi="Times New Roman"/>
          <w:bCs/>
          <w:sz w:val="30"/>
          <w:szCs w:val="30"/>
        </w:rPr>
        <w:br/>
        <w:t xml:space="preserve">реализация и уничтожение средств </w:t>
      </w:r>
    </w:p>
    <w:p w:rsidR="00696728" w:rsidRPr="00E15F5E" w:rsidRDefault="0069672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D78">
        <w:rPr>
          <w:rFonts w:ascii="Times New Roman" w:hAnsi="Times New Roman"/>
          <w:sz w:val="30"/>
          <w:szCs w:val="30"/>
        </w:rPr>
        <w:lastRenderedPageBreak/>
        <w:t xml:space="preserve">5. Производство средств, находящихся в обращении на таможенной </w:t>
      </w:r>
      <w:r w:rsidRPr="00374E2E">
        <w:rPr>
          <w:rFonts w:ascii="Times New Roman" w:hAnsi="Times New Roman"/>
          <w:sz w:val="30"/>
          <w:szCs w:val="30"/>
        </w:rPr>
        <w:t>территории Союза, должно соответствовать требованиям, изложенным в приложении № 1.</w:t>
      </w:r>
    </w:p>
    <w:p w:rsidR="00696728" w:rsidRPr="009F7D78" w:rsidRDefault="0069672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D78">
        <w:rPr>
          <w:rFonts w:ascii="Times New Roman" w:hAnsi="Times New Roman"/>
          <w:sz w:val="30"/>
          <w:szCs w:val="30"/>
        </w:rPr>
        <w:t>6. Производство средств на таможенной территории Союза осуществляется на основании:</w:t>
      </w:r>
    </w:p>
    <w:p w:rsidR="00696728" w:rsidRPr="009F7D78" w:rsidRDefault="0069672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D78">
        <w:rPr>
          <w:rFonts w:ascii="Times New Roman" w:hAnsi="Times New Roman"/>
          <w:sz w:val="30"/>
          <w:szCs w:val="30"/>
        </w:rPr>
        <w:t>а) лицензии на производство средств, выдаваемой уполномоченным органом в соответствии с законодательством государства-члена для каждой производственной площадки, на которой осуществляется производство средства (при наличии соответствующих требований в законодательстве государства-члена);</w:t>
      </w:r>
    </w:p>
    <w:p w:rsidR="002943B3" w:rsidRPr="00E0075A" w:rsidRDefault="00696728" w:rsidP="00F003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D78">
        <w:rPr>
          <w:rFonts w:ascii="Times New Roman" w:hAnsi="Times New Roman"/>
          <w:sz w:val="30"/>
          <w:szCs w:val="30"/>
        </w:rPr>
        <w:t xml:space="preserve">б) сертификата соответствия производства средств требованиям настоящих Правил, выдаваемого уполномоченным органом </w:t>
      </w:r>
      <w:r w:rsidRPr="009F7D78">
        <w:rPr>
          <w:rFonts w:ascii="Times New Roman" w:hAnsi="Times New Roman"/>
          <w:sz w:val="30"/>
          <w:szCs w:val="30"/>
        </w:rPr>
        <w:br/>
        <w:t xml:space="preserve">не более чем на 3 года (начиная с даты последнего дня последней </w:t>
      </w:r>
      <w:r w:rsidRPr="000014D2">
        <w:rPr>
          <w:rFonts w:ascii="Times New Roman" w:hAnsi="Times New Roman"/>
          <w:sz w:val="30"/>
          <w:szCs w:val="30"/>
        </w:rPr>
        <w:t xml:space="preserve">инспекции производства) для каждой производственной площадки, </w:t>
      </w:r>
      <w:r w:rsidRPr="000014D2">
        <w:rPr>
          <w:rFonts w:ascii="Times New Roman" w:hAnsi="Times New Roman"/>
          <w:sz w:val="30"/>
          <w:szCs w:val="30"/>
        </w:rPr>
        <w:br/>
        <w:t>на которой осуществляется производство средства, по форм</w:t>
      </w:r>
      <w:r w:rsidR="0013656D">
        <w:rPr>
          <w:rFonts w:ascii="Times New Roman" w:hAnsi="Times New Roman"/>
          <w:sz w:val="30"/>
          <w:szCs w:val="30"/>
        </w:rPr>
        <w:t>е</w:t>
      </w:r>
      <w:r w:rsidRPr="000014D2">
        <w:rPr>
          <w:rFonts w:ascii="Times New Roman" w:hAnsi="Times New Roman"/>
          <w:sz w:val="30"/>
          <w:szCs w:val="30"/>
        </w:rPr>
        <w:t xml:space="preserve"> </w:t>
      </w:r>
      <w:r w:rsidR="0013656D">
        <w:rPr>
          <w:rFonts w:ascii="Times New Roman" w:hAnsi="Times New Roman"/>
          <w:sz w:val="30"/>
          <w:szCs w:val="30"/>
        </w:rPr>
        <w:br/>
      </w:r>
      <w:r w:rsidRPr="000014D2">
        <w:rPr>
          <w:rFonts w:ascii="Times New Roman" w:hAnsi="Times New Roman"/>
          <w:sz w:val="30"/>
          <w:szCs w:val="30"/>
        </w:rPr>
        <w:t>согласно приложению № 2 (далее –</w:t>
      </w:r>
      <w:r w:rsidRPr="009F7D78">
        <w:rPr>
          <w:rFonts w:ascii="Times New Roman" w:hAnsi="Times New Roman"/>
          <w:sz w:val="30"/>
          <w:szCs w:val="30"/>
        </w:rPr>
        <w:t xml:space="preserve"> сертификат).</w:t>
      </w:r>
      <w:r w:rsidR="002943B3" w:rsidRPr="00E0075A">
        <w:rPr>
          <w:rFonts w:ascii="Times New Roman" w:hAnsi="Times New Roman"/>
          <w:sz w:val="30"/>
          <w:szCs w:val="30"/>
        </w:rPr>
        <w:t xml:space="preserve"> </w:t>
      </w:r>
    </w:p>
    <w:p w:rsidR="000B209D" w:rsidRPr="00E0075A" w:rsidRDefault="000B209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7. На таможенной территории Союза запреща</w:t>
      </w:r>
      <w:r>
        <w:rPr>
          <w:rFonts w:ascii="Times New Roman" w:hAnsi="Times New Roman"/>
          <w:sz w:val="30"/>
          <w:szCs w:val="30"/>
        </w:rPr>
        <w:t>е</w:t>
      </w:r>
      <w:r w:rsidRPr="00E0075A">
        <w:rPr>
          <w:rFonts w:ascii="Times New Roman" w:hAnsi="Times New Roman"/>
          <w:sz w:val="30"/>
          <w:szCs w:val="30"/>
        </w:rPr>
        <w:t xml:space="preserve">тся производство </w:t>
      </w:r>
      <w:r w:rsidRPr="00E0075A">
        <w:rPr>
          <w:rFonts w:ascii="Times New Roman" w:hAnsi="Times New Roman"/>
          <w:sz w:val="30"/>
          <w:szCs w:val="30"/>
        </w:rPr>
        <w:br/>
        <w:t>и реализация:</w:t>
      </w:r>
    </w:p>
    <w:p w:rsidR="000B209D" w:rsidRPr="00E0075A" w:rsidRDefault="000B209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а) средств, не зарегистрированных в соответствии с настоящими Правилами (за исключением случаев, определенных настоящими Правилами);</w:t>
      </w:r>
    </w:p>
    <w:p w:rsidR="000B209D" w:rsidRPr="00E0075A" w:rsidRDefault="000B209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Pr="00E0075A">
        <w:rPr>
          <w:rFonts w:ascii="Times New Roman" w:hAnsi="Times New Roman"/>
          <w:sz w:val="30"/>
          <w:szCs w:val="30"/>
        </w:rPr>
        <w:t>) фальсифицированных и контрафактных средств.</w:t>
      </w:r>
    </w:p>
    <w:p w:rsidR="000803C0" w:rsidRPr="00723C96" w:rsidRDefault="000B209D" w:rsidP="00F003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8. Хранение, транспортировка и реализация средств осуществляются при соблюдении следующих требований:</w:t>
      </w:r>
    </w:p>
    <w:p w:rsidR="000B209D" w:rsidRPr="00E0075A" w:rsidRDefault="000B209D" w:rsidP="00F003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а) персонал</w:t>
      </w:r>
      <w:r w:rsidRPr="00E0075A">
        <w:rPr>
          <w:rStyle w:val="af0"/>
          <w:rFonts w:ascii="Times New Roman" w:hAnsi="Times New Roman"/>
          <w:sz w:val="30"/>
          <w:szCs w:val="30"/>
        </w:rPr>
        <w:t xml:space="preserve">, вовлеченный в деятельность по </w:t>
      </w:r>
      <w:r w:rsidRPr="00E0075A">
        <w:rPr>
          <w:rFonts w:ascii="Times New Roman" w:hAnsi="Times New Roman"/>
          <w:bCs/>
          <w:sz w:val="30"/>
          <w:szCs w:val="30"/>
        </w:rPr>
        <w:t>хранению, транспортировке и реализации средств,</w:t>
      </w:r>
      <w:r w:rsidRPr="00E0075A">
        <w:rPr>
          <w:rFonts w:ascii="Times New Roman" w:hAnsi="Times New Roman"/>
          <w:sz w:val="30"/>
          <w:szCs w:val="30"/>
        </w:rPr>
        <w:t xml:space="preserve"> </w:t>
      </w:r>
      <w:r w:rsidRPr="00E0075A">
        <w:rPr>
          <w:rStyle w:val="af0"/>
          <w:rFonts w:ascii="Times New Roman" w:hAnsi="Times New Roman"/>
          <w:sz w:val="30"/>
          <w:szCs w:val="30"/>
        </w:rPr>
        <w:t xml:space="preserve">обладает необходимой квалификацией по состоянию на день начала выполнения своих </w:t>
      </w:r>
      <w:r w:rsidRPr="00E0075A">
        <w:rPr>
          <w:rStyle w:val="af0"/>
          <w:rFonts w:ascii="Times New Roman" w:hAnsi="Times New Roman"/>
          <w:sz w:val="30"/>
          <w:szCs w:val="30"/>
        </w:rPr>
        <w:lastRenderedPageBreak/>
        <w:t xml:space="preserve">должностных обязанностей, а также </w:t>
      </w:r>
      <w:r w:rsidRPr="00E0075A">
        <w:rPr>
          <w:rFonts w:ascii="Times New Roman" w:hAnsi="Times New Roman"/>
          <w:sz w:val="30"/>
          <w:szCs w:val="30"/>
        </w:rPr>
        <w:t xml:space="preserve">осуществляет необходимые процедуры, связанные с гигиеной труда и личной гигиеной; </w:t>
      </w:r>
    </w:p>
    <w:p w:rsidR="000B209D" w:rsidRPr="00E0075A" w:rsidRDefault="000B209D" w:rsidP="00F003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б) средств</w:t>
      </w:r>
      <w:r w:rsidRPr="00E0075A">
        <w:rPr>
          <w:rFonts w:ascii="Times New Roman" w:hAnsi="Times New Roman"/>
          <w:bCs/>
          <w:sz w:val="30"/>
          <w:szCs w:val="30"/>
        </w:rPr>
        <w:t>а</w:t>
      </w:r>
      <w:r w:rsidRPr="00E0075A">
        <w:rPr>
          <w:rFonts w:ascii="Times New Roman" w:hAnsi="Times New Roman"/>
          <w:sz w:val="30"/>
          <w:szCs w:val="30"/>
        </w:rPr>
        <w:t xml:space="preserve"> </w:t>
      </w:r>
      <w:r w:rsidRPr="00E0075A">
        <w:rPr>
          <w:rStyle w:val="CharStyle5"/>
          <w:rFonts w:ascii="Times New Roman" w:eastAsia="Times New Roman" w:hAnsi="Times New Roman"/>
          <w:sz w:val="30"/>
          <w:szCs w:val="30"/>
        </w:rPr>
        <w:t>хранятся отдельно от другой продукции, способной оказать на них влияние</w:t>
      </w:r>
      <w:r w:rsidRPr="00E0075A">
        <w:rPr>
          <w:rFonts w:ascii="Times New Roman" w:hAnsi="Times New Roman"/>
          <w:sz w:val="30"/>
          <w:szCs w:val="30"/>
        </w:rPr>
        <w:t>, защищены от вредного воздействия света, температуры, влажности и других внешних факторов, способных оказать негативное воздействие на качество</w:t>
      </w:r>
      <w:r w:rsidR="00783A0A">
        <w:rPr>
          <w:rFonts w:ascii="Times New Roman" w:hAnsi="Times New Roman"/>
          <w:sz w:val="30"/>
          <w:szCs w:val="30"/>
        </w:rPr>
        <w:t>, безопасность</w:t>
      </w:r>
      <w:r w:rsidRPr="00E0075A">
        <w:rPr>
          <w:rFonts w:ascii="Times New Roman" w:hAnsi="Times New Roman"/>
          <w:sz w:val="30"/>
          <w:szCs w:val="30"/>
        </w:rPr>
        <w:t xml:space="preserve"> </w:t>
      </w:r>
      <w:r w:rsidR="0013656D">
        <w:rPr>
          <w:rFonts w:ascii="Times New Roman" w:hAnsi="Times New Roman"/>
          <w:sz w:val="30"/>
          <w:szCs w:val="30"/>
        </w:rPr>
        <w:br/>
      </w:r>
      <w:r w:rsidRPr="00E0075A">
        <w:rPr>
          <w:rFonts w:ascii="Times New Roman" w:hAnsi="Times New Roman"/>
          <w:sz w:val="30"/>
          <w:szCs w:val="30"/>
        </w:rPr>
        <w:t>и эффективность средств;</w:t>
      </w:r>
    </w:p>
    <w:p w:rsidR="000B209D" w:rsidRPr="00E0075A" w:rsidRDefault="000B209D" w:rsidP="00F003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в) средств</w:t>
      </w:r>
      <w:r w:rsidRPr="00E0075A">
        <w:rPr>
          <w:rFonts w:ascii="Times New Roman" w:hAnsi="Times New Roman"/>
          <w:bCs/>
          <w:sz w:val="30"/>
          <w:szCs w:val="30"/>
        </w:rPr>
        <w:t>а</w:t>
      </w:r>
      <w:r w:rsidRPr="00E0075A">
        <w:rPr>
          <w:rFonts w:ascii="Times New Roman" w:hAnsi="Times New Roman"/>
          <w:sz w:val="30"/>
          <w:szCs w:val="30"/>
        </w:rPr>
        <w:t xml:space="preserve">, требующие специальных условий хранения, хранятся в этих условиях </w:t>
      </w:r>
      <w:r w:rsidRPr="00E0075A">
        <w:rPr>
          <w:rStyle w:val="af0"/>
          <w:rFonts w:ascii="Times New Roman" w:hAnsi="Times New Roman"/>
          <w:sz w:val="30"/>
          <w:szCs w:val="30"/>
        </w:rPr>
        <w:t xml:space="preserve">с применением соответствующих мер безопасности </w:t>
      </w:r>
      <w:r>
        <w:rPr>
          <w:rStyle w:val="af0"/>
          <w:rFonts w:ascii="Times New Roman" w:hAnsi="Times New Roman"/>
          <w:sz w:val="30"/>
          <w:szCs w:val="30"/>
        </w:rPr>
        <w:br/>
      </w:r>
      <w:r w:rsidRPr="00E0075A">
        <w:rPr>
          <w:rStyle w:val="af0"/>
          <w:rFonts w:ascii="Times New Roman" w:hAnsi="Times New Roman"/>
          <w:sz w:val="30"/>
          <w:szCs w:val="30"/>
        </w:rPr>
        <w:t>и при необходимости защищены от неправомерного доступа</w:t>
      </w:r>
      <w:r w:rsidRPr="00E0075A">
        <w:rPr>
          <w:rFonts w:ascii="Times New Roman" w:hAnsi="Times New Roman"/>
          <w:sz w:val="30"/>
          <w:szCs w:val="30"/>
        </w:rPr>
        <w:t>;</w:t>
      </w:r>
    </w:p>
    <w:p w:rsidR="000B209D" w:rsidRPr="00E0075A" w:rsidRDefault="000B209D" w:rsidP="00F003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г) отгрузка средств</w:t>
      </w:r>
      <w:r w:rsidRPr="00E0075A">
        <w:rPr>
          <w:rFonts w:ascii="Times New Roman" w:hAnsi="Times New Roman"/>
          <w:bCs/>
          <w:sz w:val="30"/>
          <w:szCs w:val="30"/>
        </w:rPr>
        <w:t xml:space="preserve"> </w:t>
      </w:r>
      <w:r w:rsidRPr="00E0075A">
        <w:rPr>
          <w:rFonts w:ascii="Times New Roman" w:hAnsi="Times New Roman"/>
          <w:sz w:val="30"/>
          <w:szCs w:val="30"/>
        </w:rPr>
        <w:t xml:space="preserve">организована таким образом, чтобы средства </w:t>
      </w:r>
      <w:r w:rsidRPr="00E0075A">
        <w:rPr>
          <w:rFonts w:ascii="Times New Roman" w:hAnsi="Times New Roman"/>
          <w:sz w:val="30"/>
          <w:szCs w:val="30"/>
        </w:rPr>
        <w:br/>
        <w:t>с меньшим сроком годности отгружались в первую очередь (правило FEFO – «</w:t>
      </w:r>
      <w:proofErr w:type="spellStart"/>
      <w:r w:rsidRPr="00E0075A">
        <w:rPr>
          <w:rFonts w:ascii="Times New Roman" w:hAnsi="Times New Roman"/>
          <w:sz w:val="30"/>
          <w:szCs w:val="30"/>
        </w:rPr>
        <w:t>first</w:t>
      </w:r>
      <w:proofErr w:type="spellEnd"/>
      <w:r w:rsidRPr="00E0075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E0075A">
        <w:rPr>
          <w:rFonts w:ascii="Times New Roman" w:hAnsi="Times New Roman"/>
          <w:sz w:val="30"/>
          <w:szCs w:val="30"/>
        </w:rPr>
        <w:t>expire</w:t>
      </w:r>
      <w:proofErr w:type="spellEnd"/>
      <w:r w:rsidRPr="00E0075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E0075A">
        <w:rPr>
          <w:rFonts w:ascii="Times New Roman" w:hAnsi="Times New Roman"/>
          <w:sz w:val="30"/>
          <w:szCs w:val="30"/>
        </w:rPr>
        <w:t>first</w:t>
      </w:r>
      <w:proofErr w:type="spellEnd"/>
      <w:r w:rsidRPr="00E0075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E0075A">
        <w:rPr>
          <w:rFonts w:ascii="Times New Roman" w:hAnsi="Times New Roman"/>
          <w:sz w:val="30"/>
          <w:szCs w:val="30"/>
        </w:rPr>
        <w:t>out</w:t>
      </w:r>
      <w:proofErr w:type="spellEnd"/>
      <w:r w:rsidRPr="00E0075A">
        <w:rPr>
          <w:rFonts w:ascii="Times New Roman" w:hAnsi="Times New Roman"/>
          <w:sz w:val="30"/>
          <w:szCs w:val="30"/>
        </w:rPr>
        <w:t>»);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bCs/>
          <w:sz w:val="30"/>
          <w:szCs w:val="30"/>
        </w:rPr>
        <w:t>д)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Fonts w:ascii="Times New Roman" w:hAnsi="Times New Roman"/>
          <w:bCs/>
          <w:sz w:val="30"/>
          <w:szCs w:val="30"/>
        </w:rPr>
        <w:t>средства</w:t>
      </w:r>
      <w:r w:rsidRPr="00E0075A">
        <w:rPr>
          <w:rFonts w:ascii="Times New Roman" w:hAnsi="Times New Roman"/>
          <w:sz w:val="30"/>
          <w:szCs w:val="30"/>
        </w:rPr>
        <w:t xml:space="preserve">, срок годности которых истек, незамедлительно изымаются из обращения либо путем расположения их в специальное помещение или зону хранения, либо путем использования электронных средств, обеспечивающих необходимую изоляцию; 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Style w:val="af0"/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е) п</w:t>
      </w:r>
      <w:r w:rsidRPr="00E0075A">
        <w:rPr>
          <w:rStyle w:val="af0"/>
          <w:rFonts w:ascii="Times New Roman" w:hAnsi="Times New Roman"/>
          <w:sz w:val="30"/>
          <w:szCs w:val="30"/>
        </w:rPr>
        <w:t xml:space="preserve">омещения, предназначенные для хранения средств, должны быть чистыми, сухими, </w:t>
      </w: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иметь надлежащую освещенность,</w:t>
      </w:r>
      <w:r w:rsidRPr="00E0075A">
        <w:rPr>
          <w:rStyle w:val="af0"/>
          <w:rFonts w:ascii="Times New Roman" w:hAnsi="Times New Roman"/>
          <w:sz w:val="30"/>
          <w:szCs w:val="30"/>
        </w:rPr>
        <w:t xml:space="preserve"> в них должны поддерживаться температурный режим и влажность, </w:t>
      </w:r>
      <w:r w:rsidRPr="00E0075A">
        <w:rPr>
          <w:rStyle w:val="CharStyle5"/>
          <w:rFonts w:ascii="Times New Roman" w:eastAsia="Times New Roman" w:hAnsi="Times New Roman"/>
          <w:sz w:val="30"/>
          <w:szCs w:val="30"/>
        </w:rPr>
        <w:t xml:space="preserve">установленные </w:t>
      </w:r>
      <w:r>
        <w:rPr>
          <w:rStyle w:val="CharStyle5"/>
          <w:rFonts w:ascii="Times New Roman" w:eastAsia="Times New Roman" w:hAnsi="Times New Roman"/>
          <w:sz w:val="30"/>
          <w:szCs w:val="30"/>
        </w:rPr>
        <w:br/>
      </w:r>
      <w:r w:rsidRPr="00E0075A">
        <w:rPr>
          <w:rStyle w:val="CharStyle5"/>
          <w:rFonts w:ascii="Times New Roman" w:eastAsia="Times New Roman" w:hAnsi="Times New Roman"/>
          <w:sz w:val="30"/>
          <w:szCs w:val="30"/>
        </w:rPr>
        <w:t>в инструкциях по использованию средств (при наличии)</w:t>
      </w:r>
      <w:r w:rsidRPr="00E0075A">
        <w:rPr>
          <w:rStyle w:val="af0"/>
          <w:rFonts w:ascii="Times New Roman" w:hAnsi="Times New Roman"/>
          <w:sz w:val="30"/>
          <w:szCs w:val="30"/>
        </w:rPr>
        <w:t>;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Style w:val="af0"/>
          <w:rFonts w:ascii="Times New Roman" w:hAnsi="Times New Roman"/>
          <w:spacing w:val="-4"/>
          <w:kern w:val="28"/>
          <w:sz w:val="30"/>
          <w:szCs w:val="30"/>
        </w:rPr>
      </w:pPr>
      <w:r w:rsidRPr="00E0075A">
        <w:rPr>
          <w:rStyle w:val="af0"/>
          <w:rFonts w:ascii="Times New Roman" w:hAnsi="Times New Roman"/>
          <w:sz w:val="30"/>
          <w:szCs w:val="30"/>
        </w:rPr>
        <w:t>ж)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помещения и оборудование для хранения средств должны быть чистыми и защищенными от проникновения насекомых, грызунов или других животных;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kern w:val="2"/>
          <w:sz w:val="30"/>
          <w:szCs w:val="30"/>
        </w:rPr>
      </w:pP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з)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о</w:t>
      </w:r>
      <w:r w:rsidRPr="00E0075A">
        <w:rPr>
          <w:rFonts w:ascii="Times New Roman" w:hAnsi="Times New Roman"/>
          <w:spacing w:val="-4"/>
          <w:kern w:val="2"/>
          <w:sz w:val="30"/>
          <w:szCs w:val="30"/>
        </w:rPr>
        <w:t>борудование, оказывающее влияние на условия хранения средств</w:t>
      </w:r>
      <w:r w:rsidRPr="00E0075A">
        <w:rPr>
          <w:rStyle w:val="af0"/>
          <w:rFonts w:ascii="Times New Roman" w:hAnsi="Times New Roman"/>
          <w:spacing w:val="-4"/>
          <w:kern w:val="2"/>
          <w:sz w:val="30"/>
          <w:szCs w:val="30"/>
        </w:rPr>
        <w:t xml:space="preserve"> (кондиционеры, холодильные камеры (холодильники)</w:t>
      </w:r>
      <w:r w:rsidRPr="00E0075A">
        <w:rPr>
          <w:rFonts w:ascii="Times New Roman" w:hAnsi="Times New Roman"/>
          <w:spacing w:val="-4"/>
          <w:kern w:val="2"/>
          <w:sz w:val="30"/>
          <w:szCs w:val="30"/>
        </w:rPr>
        <w:t xml:space="preserve">, </w:t>
      </w:r>
      <w:r w:rsidRPr="00E0075A">
        <w:rPr>
          <w:rStyle w:val="af0"/>
          <w:rFonts w:ascii="Times New Roman" w:hAnsi="Times New Roman"/>
          <w:spacing w:val="-4"/>
          <w:kern w:val="2"/>
          <w:sz w:val="30"/>
          <w:szCs w:val="30"/>
        </w:rPr>
        <w:t xml:space="preserve">охранная </w:t>
      </w:r>
      <w:r w:rsidRPr="00E0075A">
        <w:rPr>
          <w:rStyle w:val="af0"/>
          <w:rFonts w:ascii="Times New Roman" w:hAnsi="Times New Roman"/>
          <w:spacing w:val="-4"/>
          <w:kern w:val="2"/>
          <w:sz w:val="30"/>
          <w:szCs w:val="30"/>
        </w:rPr>
        <w:br/>
        <w:t xml:space="preserve">и пожарная сигнализация, вентиляционная система, система увлажнения </w:t>
      </w:r>
      <w:r w:rsidRPr="00E0075A">
        <w:rPr>
          <w:rStyle w:val="af0"/>
          <w:rFonts w:ascii="Times New Roman" w:hAnsi="Times New Roman"/>
          <w:spacing w:val="-4"/>
          <w:kern w:val="2"/>
          <w:sz w:val="30"/>
          <w:szCs w:val="30"/>
        </w:rPr>
        <w:br/>
        <w:t xml:space="preserve">и (или) осушения воздуха, </w:t>
      </w:r>
      <w:proofErr w:type="spellStart"/>
      <w:r w:rsidRPr="00E0075A">
        <w:rPr>
          <w:rStyle w:val="af0"/>
          <w:rFonts w:ascii="Times New Roman" w:hAnsi="Times New Roman"/>
          <w:spacing w:val="-4"/>
          <w:kern w:val="2"/>
          <w:sz w:val="30"/>
          <w:szCs w:val="30"/>
        </w:rPr>
        <w:t>термогигрометры</w:t>
      </w:r>
      <w:proofErr w:type="spellEnd"/>
      <w:r w:rsidRPr="00E0075A">
        <w:rPr>
          <w:rStyle w:val="af0"/>
          <w:rFonts w:ascii="Times New Roman" w:hAnsi="Times New Roman"/>
          <w:spacing w:val="-4"/>
          <w:kern w:val="2"/>
          <w:sz w:val="30"/>
          <w:szCs w:val="30"/>
        </w:rPr>
        <w:t xml:space="preserve"> или иное оборудование, </w:t>
      </w:r>
      <w:r w:rsidRPr="00E0075A">
        <w:rPr>
          <w:rStyle w:val="af0"/>
          <w:rFonts w:ascii="Times New Roman" w:hAnsi="Times New Roman"/>
          <w:spacing w:val="-4"/>
          <w:kern w:val="2"/>
          <w:sz w:val="30"/>
          <w:szCs w:val="30"/>
        </w:rPr>
        <w:lastRenderedPageBreak/>
        <w:t xml:space="preserve">используемое для регистрации температуры и влажности, оборудование, используемое для транспортировки, и др.), </w:t>
      </w:r>
      <w:r w:rsidRPr="00E0075A">
        <w:rPr>
          <w:rFonts w:ascii="Times New Roman" w:hAnsi="Times New Roman"/>
          <w:spacing w:val="-4"/>
          <w:kern w:val="2"/>
          <w:sz w:val="30"/>
          <w:szCs w:val="30"/>
        </w:rPr>
        <w:t>размещается и обслуживается согласно инструкциям по использованию этого оборудования;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kern w:val="2"/>
          <w:sz w:val="30"/>
          <w:szCs w:val="30"/>
        </w:rPr>
      </w:pPr>
      <w:r w:rsidRPr="00E0075A">
        <w:rPr>
          <w:rFonts w:ascii="Times New Roman" w:hAnsi="Times New Roman"/>
          <w:spacing w:val="-4"/>
          <w:kern w:val="2"/>
          <w:sz w:val="30"/>
          <w:szCs w:val="30"/>
        </w:rPr>
        <w:t>и)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Fonts w:ascii="Times New Roman" w:hAnsi="Times New Roman"/>
          <w:spacing w:val="-4"/>
          <w:kern w:val="2"/>
          <w:sz w:val="30"/>
          <w:szCs w:val="30"/>
        </w:rPr>
        <w:t>оборудование, используемое для контроля условий хранения средств</w:t>
      </w:r>
      <w:r w:rsidRPr="00E0075A">
        <w:rPr>
          <w:rFonts w:ascii="Times New Roman" w:hAnsi="Times New Roman"/>
          <w:bCs/>
          <w:sz w:val="30"/>
          <w:szCs w:val="30"/>
        </w:rPr>
        <w:t xml:space="preserve"> </w:t>
      </w:r>
      <w:r w:rsidRPr="00E0075A">
        <w:rPr>
          <w:rFonts w:ascii="Times New Roman" w:hAnsi="Times New Roman"/>
          <w:spacing w:val="-4"/>
          <w:kern w:val="2"/>
          <w:sz w:val="30"/>
          <w:szCs w:val="30"/>
        </w:rPr>
        <w:t xml:space="preserve">(средства измерения), </w:t>
      </w:r>
      <w:r w:rsidR="00424359" w:rsidRPr="00911FA9">
        <w:rPr>
          <w:rFonts w:ascii="Times New Roman" w:hAnsi="Times New Roman"/>
          <w:spacing w:val="-4"/>
          <w:kern w:val="2"/>
          <w:sz w:val="30"/>
          <w:szCs w:val="30"/>
        </w:rPr>
        <w:t xml:space="preserve">должно быть </w:t>
      </w:r>
      <w:proofErr w:type="spellStart"/>
      <w:r w:rsidRPr="00E0075A">
        <w:rPr>
          <w:rFonts w:ascii="Times New Roman" w:hAnsi="Times New Roman"/>
          <w:spacing w:val="-4"/>
          <w:kern w:val="2"/>
          <w:sz w:val="30"/>
          <w:szCs w:val="30"/>
        </w:rPr>
        <w:t>поверено</w:t>
      </w:r>
      <w:proofErr w:type="spellEnd"/>
      <w:r w:rsidRPr="00E0075A">
        <w:rPr>
          <w:rFonts w:ascii="Times New Roman" w:hAnsi="Times New Roman"/>
          <w:spacing w:val="-4"/>
          <w:kern w:val="2"/>
          <w:sz w:val="30"/>
          <w:szCs w:val="30"/>
        </w:rPr>
        <w:t xml:space="preserve"> и </w:t>
      </w:r>
      <w:r w:rsidR="00424359">
        <w:rPr>
          <w:rFonts w:ascii="Times New Roman" w:hAnsi="Times New Roman"/>
          <w:spacing w:val="-4"/>
          <w:kern w:val="2"/>
          <w:sz w:val="30"/>
          <w:szCs w:val="30"/>
        </w:rPr>
        <w:t xml:space="preserve">(или) </w:t>
      </w:r>
      <w:r w:rsidRPr="00E0075A">
        <w:rPr>
          <w:rFonts w:ascii="Times New Roman" w:hAnsi="Times New Roman"/>
          <w:spacing w:val="-4"/>
          <w:kern w:val="2"/>
          <w:sz w:val="30"/>
          <w:szCs w:val="30"/>
        </w:rPr>
        <w:t>калибровано;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Style w:val="af0"/>
          <w:rFonts w:ascii="Times New Roman" w:hAnsi="Times New Roman"/>
          <w:spacing w:val="-4"/>
          <w:kern w:val="28"/>
          <w:sz w:val="30"/>
          <w:szCs w:val="30"/>
        </w:rPr>
      </w:pPr>
      <w:r w:rsidRPr="00E0075A">
        <w:rPr>
          <w:rFonts w:ascii="Times New Roman" w:hAnsi="Times New Roman"/>
          <w:spacing w:val="-4"/>
          <w:kern w:val="2"/>
          <w:sz w:val="30"/>
          <w:szCs w:val="30"/>
        </w:rPr>
        <w:t>к)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Fonts w:ascii="Times New Roman" w:hAnsi="Times New Roman"/>
          <w:spacing w:val="-4"/>
          <w:kern w:val="2"/>
          <w:sz w:val="30"/>
          <w:szCs w:val="30"/>
        </w:rPr>
        <w:t>д</w:t>
      </w: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окументация содержит описание всех процессов, выполняемых дистрибьютором, требования к осуществлению п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 xml:space="preserve">роцедур </w:t>
      </w: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должны быть утверждены ответственным лицом;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kern w:val="28"/>
          <w:sz w:val="30"/>
          <w:szCs w:val="30"/>
        </w:rPr>
      </w:pP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л)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Style w:val="af0"/>
          <w:rFonts w:ascii="Times New Roman" w:hAnsi="Times New Roman"/>
          <w:spacing w:val="-4"/>
          <w:kern w:val="28"/>
          <w:sz w:val="30"/>
          <w:szCs w:val="30"/>
        </w:rPr>
        <w:t>д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 xml:space="preserve">истрибьютор, поставляющий </w:t>
      </w:r>
      <w:r w:rsidRPr="00E0075A">
        <w:rPr>
          <w:rFonts w:ascii="Times New Roman" w:hAnsi="Times New Roman"/>
          <w:bCs/>
          <w:sz w:val="30"/>
          <w:szCs w:val="30"/>
        </w:rPr>
        <w:t>средства,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 xml:space="preserve"> осуществляет их транспортировку в условиях, обеспечивающих сохранность 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br/>
        <w:t>и целостность средств, защиту их от воздействия факторов окружающей среды, с соблюдением этих условий в течение всего времени транспортировки;</w:t>
      </w:r>
    </w:p>
    <w:p w:rsidR="000B209D" w:rsidRPr="00E0075A" w:rsidRDefault="000B209D" w:rsidP="00F00316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>м)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 xml:space="preserve">дистрибьютором </w:t>
      </w:r>
      <w:r w:rsidRPr="00E0075A">
        <w:rPr>
          <w:rFonts w:ascii="Times New Roman" w:hAnsi="Times New Roman"/>
          <w:sz w:val="30"/>
          <w:szCs w:val="30"/>
        </w:rPr>
        <w:t>разработан и документально оформлен порядок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 xml:space="preserve"> действий при возникновении непредвиденных обстоятельств 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br/>
        <w:t>в процессе транспортировки средств и при проведении соответствующего расследования (например, в случае нарушения температурного режима, механической порчи</w:t>
      </w:r>
      <w:r w:rsidRPr="00E0075A">
        <w:rPr>
          <w:rStyle w:val="af0"/>
          <w:rFonts w:ascii="Times New Roman" w:hAnsi="Times New Roman"/>
          <w:sz w:val="30"/>
          <w:szCs w:val="30"/>
        </w:rPr>
        <w:t xml:space="preserve"> </w:t>
      </w:r>
      <w:r w:rsidRPr="00E0075A">
        <w:rPr>
          <w:rFonts w:ascii="Times New Roman" w:hAnsi="Times New Roman"/>
          <w:bCs/>
          <w:sz w:val="30"/>
          <w:szCs w:val="30"/>
        </w:rPr>
        <w:t xml:space="preserve">средств и др.); </w:t>
      </w:r>
    </w:p>
    <w:p w:rsidR="000803C0" w:rsidRPr="00723C96" w:rsidRDefault="000B209D" w:rsidP="00F00316">
      <w:pPr>
        <w:spacing w:after="0" w:line="360" w:lineRule="auto"/>
        <w:ind w:firstLine="709"/>
        <w:jc w:val="both"/>
        <w:rPr>
          <w:rStyle w:val="af0"/>
          <w:rFonts w:ascii="Times New Roman" w:hAnsi="Times New Roman" w:cs="Calibri"/>
          <w:spacing w:val="-4"/>
          <w:kern w:val="28"/>
          <w:sz w:val="30"/>
          <w:szCs w:val="30"/>
        </w:rPr>
      </w:pPr>
      <w:r w:rsidRPr="00E0075A">
        <w:rPr>
          <w:rFonts w:ascii="Times New Roman" w:hAnsi="Times New Roman"/>
          <w:bCs/>
          <w:sz w:val="30"/>
          <w:szCs w:val="30"/>
        </w:rPr>
        <w:t>н)</w:t>
      </w:r>
      <w:r w:rsidRPr="00E0075A">
        <w:rPr>
          <w:rFonts w:ascii="Times New Roman" w:hAnsi="Times New Roman"/>
          <w:sz w:val="30"/>
          <w:szCs w:val="30"/>
        </w:rPr>
        <w:t> </w:t>
      </w:r>
      <w:r w:rsidRPr="00E0075A">
        <w:rPr>
          <w:rFonts w:ascii="Times New Roman" w:hAnsi="Times New Roman"/>
          <w:bCs/>
          <w:sz w:val="30"/>
          <w:szCs w:val="30"/>
        </w:rPr>
        <w:t>дистрибьютор (привлекаемая им о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 xml:space="preserve">рганизация-перевозчик) обеспечивает, чтобы транспортные средства и оборудование, используемые для транспортировки </w:t>
      </w:r>
      <w:r w:rsidRPr="00E0075A">
        <w:rPr>
          <w:rFonts w:ascii="Times New Roman" w:hAnsi="Times New Roman"/>
          <w:bCs/>
          <w:sz w:val="30"/>
          <w:szCs w:val="30"/>
        </w:rPr>
        <w:t>средств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t xml:space="preserve">, соответствовали целям их использования, были надлежащим образом укомплектованы для защиты средств от нежелательного воздействия, которое может привести к потере качества средства или нарушить целостность упаковки, а также содержались в чистоте и подвергались надлежащей обработке </w:t>
      </w:r>
      <w:r w:rsidRPr="00E0075A">
        <w:rPr>
          <w:rFonts w:ascii="Times New Roman" w:hAnsi="Times New Roman"/>
          <w:spacing w:val="-4"/>
          <w:kern w:val="28"/>
          <w:sz w:val="30"/>
          <w:szCs w:val="30"/>
        </w:rPr>
        <w:br/>
        <w:t>с использованием моющих и дезинфицирующих средств.</w:t>
      </w:r>
    </w:p>
    <w:p w:rsidR="005203F4" w:rsidRPr="00E0075A" w:rsidRDefault="005203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lastRenderedPageBreak/>
        <w:t xml:space="preserve">9. Дополнительные требования к хранению, транспортировке </w:t>
      </w:r>
      <w:r w:rsidR="00DA583B">
        <w:rPr>
          <w:rFonts w:ascii="Times New Roman" w:hAnsi="Times New Roman"/>
          <w:sz w:val="30"/>
          <w:szCs w:val="30"/>
        </w:rPr>
        <w:br/>
      </w:r>
      <w:r w:rsidRPr="00E0075A">
        <w:rPr>
          <w:rFonts w:ascii="Times New Roman" w:hAnsi="Times New Roman"/>
          <w:sz w:val="30"/>
          <w:szCs w:val="30"/>
        </w:rPr>
        <w:t>и р</w:t>
      </w:r>
      <w:r w:rsidR="00DA583B">
        <w:rPr>
          <w:rFonts w:ascii="Times New Roman" w:hAnsi="Times New Roman"/>
          <w:sz w:val="30"/>
          <w:szCs w:val="30"/>
        </w:rPr>
        <w:t xml:space="preserve">еализации средств, находящихся </w:t>
      </w:r>
      <w:r w:rsidRPr="00E0075A">
        <w:rPr>
          <w:rFonts w:ascii="Times New Roman" w:hAnsi="Times New Roman"/>
          <w:sz w:val="30"/>
          <w:szCs w:val="30"/>
        </w:rPr>
        <w:t>в обращении, устанавливаются законодательством государств-членов.</w:t>
      </w:r>
    </w:p>
    <w:p w:rsidR="005203F4" w:rsidRDefault="005203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075A">
        <w:rPr>
          <w:rFonts w:ascii="Times New Roman" w:hAnsi="Times New Roman"/>
          <w:sz w:val="30"/>
          <w:szCs w:val="30"/>
        </w:rPr>
        <w:t>10. Уничтожение средств осуществляется в соответствии с законодательством государств-членов.</w:t>
      </w:r>
    </w:p>
    <w:p w:rsidR="005203F4" w:rsidRPr="008A798A" w:rsidRDefault="005203F4" w:rsidP="00F00316">
      <w:pPr>
        <w:tabs>
          <w:tab w:val="left" w:pos="2694"/>
        </w:tabs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  <w:lang w:val="en-US"/>
        </w:rPr>
        <w:t>III</w:t>
      </w:r>
      <w:r w:rsidRPr="008A798A">
        <w:rPr>
          <w:rFonts w:ascii="Times New Roman" w:hAnsi="Times New Roman"/>
          <w:sz w:val="30"/>
          <w:szCs w:val="30"/>
        </w:rPr>
        <w:t xml:space="preserve">. Обращение средств </w:t>
      </w:r>
    </w:p>
    <w:p w:rsidR="005203F4" w:rsidRPr="008A798A" w:rsidRDefault="005203F4" w:rsidP="00F00316">
      <w:pPr>
        <w:tabs>
          <w:tab w:val="left" w:pos="2694"/>
        </w:tabs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1. Общие принципы регистрации средств</w:t>
      </w:r>
    </w:p>
    <w:p w:rsidR="005203F4" w:rsidRPr="008A798A" w:rsidRDefault="005203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11. На таможенной территории Союза допускается обращение средств при условии:</w:t>
      </w:r>
    </w:p>
    <w:p w:rsidR="005203F4" w:rsidRPr="008A798A" w:rsidRDefault="005203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их регистрации в соответствии с настоящими Правилами;</w:t>
      </w:r>
    </w:p>
    <w:p w:rsidR="005203F4" w:rsidRDefault="005203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б) </w:t>
      </w:r>
      <w:r w:rsidR="00C13905" w:rsidRPr="00A87258">
        <w:rPr>
          <w:rFonts w:ascii="Times New Roman" w:hAnsi="Times New Roman"/>
          <w:sz w:val="30"/>
          <w:szCs w:val="30"/>
        </w:rPr>
        <w:t>их производства на производственной площадке, имеющей действующий сертификат</w:t>
      </w:r>
      <w:r w:rsidR="001E6DEA">
        <w:rPr>
          <w:rFonts w:ascii="Times New Roman" w:hAnsi="Times New Roman"/>
          <w:sz w:val="30"/>
          <w:szCs w:val="30"/>
        </w:rPr>
        <w:t>;</w:t>
      </w:r>
    </w:p>
    <w:p w:rsidR="001E6DEA" w:rsidRPr="007D0EFF" w:rsidRDefault="001E6DE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0EFF">
        <w:rPr>
          <w:rFonts w:ascii="Times New Roman" w:hAnsi="Times New Roman"/>
          <w:sz w:val="30"/>
          <w:szCs w:val="30"/>
        </w:rPr>
        <w:t xml:space="preserve">в) </w:t>
      </w:r>
      <w:r w:rsidR="0026585F" w:rsidRPr="007D0EFF">
        <w:rPr>
          <w:rFonts w:ascii="Times New Roman" w:hAnsi="Times New Roman"/>
          <w:sz w:val="30"/>
          <w:szCs w:val="30"/>
        </w:rPr>
        <w:t xml:space="preserve">их </w:t>
      </w:r>
      <w:r w:rsidRPr="007D0EFF">
        <w:rPr>
          <w:rFonts w:ascii="Times New Roman" w:hAnsi="Times New Roman"/>
          <w:sz w:val="30"/>
          <w:szCs w:val="30"/>
        </w:rPr>
        <w:t>сопровождения инструкцией по использованию средства</w:t>
      </w:r>
      <w:r w:rsidR="000A60A9" w:rsidRPr="007D0EFF">
        <w:rPr>
          <w:rFonts w:ascii="Times New Roman" w:hAnsi="Times New Roman"/>
          <w:sz w:val="30"/>
          <w:szCs w:val="30"/>
        </w:rPr>
        <w:t xml:space="preserve"> </w:t>
      </w:r>
      <w:r w:rsidR="000A60A9" w:rsidRPr="007D0EFF">
        <w:rPr>
          <w:rFonts w:ascii="Times New Roman" w:hAnsi="Times New Roman"/>
          <w:sz w:val="30"/>
          <w:szCs w:val="30"/>
        </w:rPr>
        <w:br/>
        <w:t xml:space="preserve">и упаковкой </w:t>
      </w:r>
      <w:r w:rsidRPr="007D0EFF">
        <w:rPr>
          <w:rFonts w:ascii="Times New Roman" w:hAnsi="Times New Roman"/>
          <w:sz w:val="30"/>
          <w:szCs w:val="30"/>
        </w:rPr>
        <w:t xml:space="preserve">на русском языке </w:t>
      </w:r>
      <w:r w:rsidR="00495459" w:rsidRPr="007D0EFF">
        <w:rPr>
          <w:rFonts w:ascii="Times New Roman" w:hAnsi="Times New Roman"/>
          <w:sz w:val="30"/>
          <w:szCs w:val="30"/>
        </w:rPr>
        <w:t>и</w:t>
      </w:r>
      <w:r w:rsidR="007D0EFF">
        <w:rPr>
          <w:rFonts w:ascii="Times New Roman" w:hAnsi="Times New Roman"/>
          <w:sz w:val="30"/>
          <w:szCs w:val="30"/>
        </w:rPr>
        <w:t>ли</w:t>
      </w:r>
      <w:r w:rsidRPr="007D0EFF">
        <w:rPr>
          <w:rFonts w:ascii="Times New Roman" w:hAnsi="Times New Roman"/>
          <w:sz w:val="30"/>
          <w:szCs w:val="30"/>
        </w:rPr>
        <w:t xml:space="preserve"> </w:t>
      </w:r>
      <w:r w:rsidR="0026585F" w:rsidRPr="007D0EFF">
        <w:rPr>
          <w:rFonts w:ascii="Times New Roman" w:hAnsi="Times New Roman"/>
          <w:sz w:val="30"/>
          <w:szCs w:val="30"/>
        </w:rPr>
        <w:t xml:space="preserve">на государственном языке </w:t>
      </w:r>
      <w:r w:rsidR="000A60A9" w:rsidRPr="007D0EFF">
        <w:rPr>
          <w:rFonts w:ascii="Times New Roman" w:hAnsi="Times New Roman"/>
          <w:sz w:val="30"/>
          <w:szCs w:val="30"/>
        </w:rPr>
        <w:br/>
      </w:r>
      <w:r w:rsidR="006026D9" w:rsidRPr="007D0EFF">
        <w:rPr>
          <w:rFonts w:ascii="Times New Roman" w:hAnsi="Times New Roman"/>
          <w:sz w:val="30"/>
          <w:szCs w:val="30"/>
        </w:rPr>
        <w:t>(</w:t>
      </w:r>
      <w:r w:rsidR="0026585F" w:rsidRPr="007D0EFF">
        <w:rPr>
          <w:rFonts w:ascii="Times New Roman" w:hAnsi="Times New Roman"/>
          <w:sz w:val="30"/>
          <w:szCs w:val="30"/>
        </w:rPr>
        <w:t>при наличии соответствующих требований в законодательстве государства-члена</w:t>
      </w:r>
      <w:r w:rsidR="000A60A9" w:rsidRPr="007D0EFF">
        <w:rPr>
          <w:rFonts w:ascii="Times New Roman" w:hAnsi="Times New Roman"/>
          <w:sz w:val="30"/>
          <w:szCs w:val="30"/>
        </w:rPr>
        <w:t xml:space="preserve">, </w:t>
      </w:r>
      <w:r w:rsidR="0026585F" w:rsidRPr="007D0EFF">
        <w:rPr>
          <w:rFonts w:ascii="Times New Roman" w:hAnsi="Times New Roman"/>
          <w:sz w:val="30"/>
          <w:szCs w:val="30"/>
        </w:rPr>
        <w:t>на территории которого обращается средство</w:t>
      </w:r>
      <w:r w:rsidR="006026D9" w:rsidRPr="007D0EFF">
        <w:rPr>
          <w:rFonts w:ascii="Times New Roman" w:hAnsi="Times New Roman"/>
          <w:sz w:val="30"/>
          <w:szCs w:val="30"/>
        </w:rPr>
        <w:t>)</w:t>
      </w:r>
      <w:r w:rsidR="00F34807" w:rsidRPr="007D0EFF">
        <w:rPr>
          <w:rFonts w:ascii="Times New Roman" w:hAnsi="Times New Roman"/>
          <w:sz w:val="30"/>
          <w:szCs w:val="30"/>
        </w:rPr>
        <w:t>.</w:t>
      </w:r>
    </w:p>
    <w:p w:rsidR="005203F4" w:rsidRPr="008A798A" w:rsidRDefault="005203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12. Требования к структуре, формату и содержанию регистрационного досье средства, форма и содержание экспертного заключения, порядок регистрации средства и осуществления иных процедур, связанных с регистрацией, основания для приостановления обращения средства или отмены регистрации средства устанавливаются настоящими Правилами.</w:t>
      </w:r>
    </w:p>
    <w:p w:rsidR="0051692C" w:rsidRPr="00305BC8" w:rsidRDefault="00190AD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01A37">
        <w:rPr>
          <w:rFonts w:ascii="Times New Roman" w:hAnsi="Times New Roman"/>
          <w:sz w:val="30"/>
          <w:szCs w:val="30"/>
        </w:rPr>
        <w:t>3</w:t>
      </w:r>
      <w:r w:rsidR="00D54261" w:rsidRPr="00305BC8">
        <w:rPr>
          <w:rFonts w:ascii="Times New Roman" w:hAnsi="Times New Roman"/>
          <w:sz w:val="30"/>
          <w:szCs w:val="30"/>
        </w:rPr>
        <w:t>.</w:t>
      </w:r>
      <w:r w:rsidR="003C6F1B" w:rsidRPr="00305BC8">
        <w:rPr>
          <w:rFonts w:ascii="Times New Roman" w:hAnsi="Times New Roman"/>
          <w:sz w:val="30"/>
          <w:szCs w:val="30"/>
        </w:rPr>
        <w:t> </w:t>
      </w:r>
      <w:r w:rsidR="0051692C" w:rsidRPr="00305BC8">
        <w:rPr>
          <w:rFonts w:ascii="Times New Roman" w:hAnsi="Times New Roman"/>
          <w:sz w:val="30"/>
          <w:szCs w:val="30"/>
        </w:rPr>
        <w:t>Регистрации в соответствии с настоящими Правилами подлежат:</w:t>
      </w:r>
    </w:p>
    <w:p w:rsidR="0051692C" w:rsidRPr="00454145" w:rsidRDefault="00D5426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C8">
        <w:rPr>
          <w:rFonts w:ascii="Times New Roman" w:hAnsi="Times New Roman"/>
          <w:sz w:val="30"/>
          <w:szCs w:val="30"/>
        </w:rPr>
        <w:t>а</w:t>
      </w:r>
      <w:r w:rsidR="0051692C" w:rsidRPr="00305BC8">
        <w:rPr>
          <w:rFonts w:ascii="Times New Roman" w:hAnsi="Times New Roman"/>
          <w:sz w:val="30"/>
          <w:szCs w:val="30"/>
        </w:rPr>
        <w:t>)</w:t>
      </w:r>
      <w:r w:rsidRPr="00305BC8">
        <w:rPr>
          <w:rFonts w:ascii="Times New Roman" w:hAnsi="Times New Roman"/>
          <w:sz w:val="30"/>
          <w:szCs w:val="30"/>
        </w:rPr>
        <w:t> </w:t>
      </w:r>
      <w:r w:rsidR="00A66476">
        <w:rPr>
          <w:rFonts w:ascii="Times New Roman" w:hAnsi="Times New Roman"/>
          <w:sz w:val="30"/>
          <w:szCs w:val="30"/>
        </w:rPr>
        <w:t>средств</w:t>
      </w:r>
      <w:r w:rsidR="00B47FC2" w:rsidRPr="00454145">
        <w:rPr>
          <w:rFonts w:ascii="Times New Roman" w:hAnsi="Times New Roman"/>
          <w:sz w:val="30"/>
          <w:szCs w:val="30"/>
        </w:rPr>
        <w:t>а</w:t>
      </w:r>
      <w:r w:rsidR="00454145" w:rsidRPr="00454145">
        <w:rPr>
          <w:rFonts w:ascii="Times New Roman" w:hAnsi="Times New Roman"/>
          <w:sz w:val="30"/>
          <w:szCs w:val="30"/>
        </w:rPr>
        <w:t>, применяемые отдельно или в сочетании между собой</w:t>
      </w:r>
      <w:r w:rsidR="0051692C" w:rsidRPr="00454145">
        <w:rPr>
          <w:rFonts w:ascii="Times New Roman" w:hAnsi="Times New Roman"/>
          <w:sz w:val="30"/>
          <w:szCs w:val="30"/>
        </w:rPr>
        <w:t>;</w:t>
      </w:r>
    </w:p>
    <w:p w:rsidR="0051692C" w:rsidRPr="00454145" w:rsidRDefault="00D5426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4145">
        <w:rPr>
          <w:rFonts w:ascii="Times New Roman" w:hAnsi="Times New Roman"/>
          <w:sz w:val="30"/>
          <w:szCs w:val="30"/>
        </w:rPr>
        <w:t>б</w:t>
      </w:r>
      <w:r w:rsidR="0051692C" w:rsidRPr="00454145">
        <w:rPr>
          <w:rFonts w:ascii="Times New Roman" w:hAnsi="Times New Roman"/>
          <w:sz w:val="30"/>
          <w:szCs w:val="30"/>
        </w:rPr>
        <w:t>)</w:t>
      </w:r>
      <w:r w:rsidRPr="00454145">
        <w:rPr>
          <w:rFonts w:ascii="Times New Roman" w:hAnsi="Times New Roman"/>
          <w:sz w:val="30"/>
          <w:szCs w:val="30"/>
        </w:rPr>
        <w:t> </w:t>
      </w:r>
      <w:r w:rsidR="0051692C" w:rsidRPr="00454145">
        <w:rPr>
          <w:rFonts w:ascii="Times New Roman" w:hAnsi="Times New Roman"/>
          <w:sz w:val="30"/>
          <w:szCs w:val="30"/>
        </w:rPr>
        <w:t xml:space="preserve">новые комбинации зарегистрированных ранее </w:t>
      </w:r>
      <w:r w:rsidR="00A66476">
        <w:rPr>
          <w:rFonts w:ascii="Times New Roman" w:hAnsi="Times New Roman"/>
          <w:sz w:val="30"/>
          <w:szCs w:val="30"/>
        </w:rPr>
        <w:t>средств</w:t>
      </w:r>
      <w:r w:rsidR="0051692C" w:rsidRPr="00454145">
        <w:rPr>
          <w:rFonts w:ascii="Times New Roman" w:hAnsi="Times New Roman"/>
          <w:sz w:val="30"/>
          <w:szCs w:val="30"/>
        </w:rPr>
        <w:t>;</w:t>
      </w:r>
    </w:p>
    <w:p w:rsidR="001E5A8C" w:rsidRPr="00AC6BF5" w:rsidRDefault="00AC6BF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в) </w:t>
      </w:r>
      <w:r w:rsidR="001451D1" w:rsidRPr="00AC6BF5">
        <w:rPr>
          <w:rFonts w:ascii="Times New Roman" w:hAnsi="Times New Roman"/>
          <w:sz w:val="30"/>
          <w:szCs w:val="30"/>
        </w:rPr>
        <w:t>средства</w:t>
      </w:r>
      <w:r w:rsidR="006B6DE3">
        <w:rPr>
          <w:rFonts w:ascii="Times New Roman" w:hAnsi="Times New Roman"/>
          <w:sz w:val="30"/>
          <w:szCs w:val="30"/>
        </w:rPr>
        <w:t>,</w:t>
      </w:r>
      <w:r w:rsidR="001451D1" w:rsidRPr="00AC6BF5">
        <w:rPr>
          <w:rFonts w:ascii="Times New Roman" w:hAnsi="Times New Roman"/>
          <w:sz w:val="30"/>
          <w:szCs w:val="30"/>
        </w:rPr>
        <w:t xml:space="preserve"> </w:t>
      </w:r>
      <w:r w:rsidR="006B6DE3" w:rsidRPr="00454145">
        <w:rPr>
          <w:rFonts w:ascii="Times New Roman" w:hAnsi="Times New Roman"/>
          <w:sz w:val="30"/>
          <w:szCs w:val="30"/>
        </w:rPr>
        <w:t xml:space="preserve">зарегистрированные ранее, но произведенные </w:t>
      </w:r>
      <w:r w:rsidR="000F1CAB">
        <w:rPr>
          <w:rFonts w:ascii="Times New Roman" w:hAnsi="Times New Roman"/>
          <w:sz w:val="30"/>
          <w:szCs w:val="30"/>
        </w:rPr>
        <w:br/>
      </w:r>
      <w:r w:rsidR="006B6DE3" w:rsidRPr="00454145">
        <w:rPr>
          <w:rFonts w:ascii="Times New Roman" w:hAnsi="Times New Roman"/>
          <w:sz w:val="30"/>
          <w:szCs w:val="30"/>
        </w:rPr>
        <w:t>в других формах и (или) в новой концентрации</w:t>
      </w:r>
      <w:r w:rsidR="00454145" w:rsidRPr="00AC6BF5">
        <w:rPr>
          <w:rFonts w:ascii="Times New Roman" w:hAnsi="Times New Roman"/>
          <w:sz w:val="30"/>
          <w:szCs w:val="30"/>
        </w:rPr>
        <w:t>.</w:t>
      </w:r>
    </w:p>
    <w:p w:rsidR="0051692C" w:rsidRPr="00AC6BF5" w:rsidRDefault="005203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01A37">
        <w:rPr>
          <w:rFonts w:ascii="Times New Roman" w:hAnsi="Times New Roman"/>
          <w:sz w:val="30"/>
          <w:szCs w:val="30"/>
        </w:rPr>
        <w:t>4</w:t>
      </w:r>
      <w:r w:rsidR="0051692C" w:rsidRPr="00AC6BF5">
        <w:rPr>
          <w:rFonts w:ascii="Times New Roman" w:hAnsi="Times New Roman"/>
          <w:sz w:val="30"/>
          <w:szCs w:val="30"/>
        </w:rPr>
        <w:t>.</w:t>
      </w:r>
      <w:r w:rsidR="00D54261" w:rsidRPr="00AC6BF5">
        <w:rPr>
          <w:rFonts w:ascii="Times New Roman" w:hAnsi="Times New Roman"/>
          <w:sz w:val="30"/>
          <w:szCs w:val="30"/>
        </w:rPr>
        <w:t> </w:t>
      </w:r>
      <w:r w:rsidR="0051692C" w:rsidRPr="00AC6BF5">
        <w:rPr>
          <w:rFonts w:ascii="Times New Roman" w:hAnsi="Times New Roman"/>
          <w:sz w:val="30"/>
          <w:szCs w:val="30"/>
        </w:rPr>
        <w:t>Регистрации в рамках Союза не подлежат:</w:t>
      </w:r>
    </w:p>
    <w:p w:rsidR="0051692C" w:rsidRPr="00AC6BF5" w:rsidRDefault="00D5426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BF5">
        <w:rPr>
          <w:rFonts w:ascii="Times New Roman" w:hAnsi="Times New Roman"/>
          <w:sz w:val="30"/>
          <w:szCs w:val="30"/>
        </w:rPr>
        <w:t>а</w:t>
      </w:r>
      <w:r w:rsidR="0051692C" w:rsidRPr="00AC6BF5">
        <w:rPr>
          <w:rFonts w:ascii="Times New Roman" w:hAnsi="Times New Roman"/>
          <w:sz w:val="30"/>
          <w:szCs w:val="30"/>
        </w:rPr>
        <w:t>)</w:t>
      </w:r>
      <w:r w:rsidRPr="00AC6BF5">
        <w:rPr>
          <w:rFonts w:ascii="Times New Roman" w:hAnsi="Times New Roman"/>
          <w:sz w:val="30"/>
          <w:szCs w:val="30"/>
        </w:rPr>
        <w:t> </w:t>
      </w:r>
      <w:r w:rsidR="00A66476" w:rsidRPr="00AC6BF5">
        <w:rPr>
          <w:rFonts w:ascii="Times New Roman" w:hAnsi="Times New Roman"/>
          <w:sz w:val="30"/>
          <w:szCs w:val="30"/>
        </w:rPr>
        <w:t>средств</w:t>
      </w:r>
      <w:r w:rsidR="00B47FC2" w:rsidRPr="00AC6BF5">
        <w:rPr>
          <w:rFonts w:ascii="Times New Roman" w:hAnsi="Times New Roman"/>
          <w:sz w:val="30"/>
          <w:szCs w:val="30"/>
        </w:rPr>
        <w:t>а</w:t>
      </w:r>
      <w:r w:rsidR="0051692C" w:rsidRPr="00AC6BF5">
        <w:rPr>
          <w:rFonts w:ascii="Times New Roman" w:hAnsi="Times New Roman"/>
          <w:sz w:val="30"/>
          <w:szCs w:val="30"/>
        </w:rPr>
        <w:t>, предназначенные для использования в качестве выставочных образцов;</w:t>
      </w:r>
    </w:p>
    <w:p w:rsidR="00E220B6" w:rsidRPr="00AC6BF5" w:rsidRDefault="00E220B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BF5">
        <w:rPr>
          <w:rFonts w:ascii="Times New Roman" w:hAnsi="Times New Roman"/>
          <w:sz w:val="30"/>
          <w:szCs w:val="30"/>
        </w:rPr>
        <w:t>б</w:t>
      </w:r>
      <w:r w:rsidR="0051692C" w:rsidRPr="00AC6BF5">
        <w:rPr>
          <w:rFonts w:ascii="Times New Roman" w:hAnsi="Times New Roman"/>
          <w:sz w:val="30"/>
          <w:szCs w:val="30"/>
        </w:rPr>
        <w:t>)</w:t>
      </w:r>
      <w:r w:rsidR="00D54261" w:rsidRPr="00AC6BF5">
        <w:rPr>
          <w:rFonts w:ascii="Times New Roman" w:hAnsi="Times New Roman"/>
          <w:sz w:val="30"/>
          <w:szCs w:val="30"/>
        </w:rPr>
        <w:t> </w:t>
      </w:r>
      <w:r w:rsidR="00A66476" w:rsidRPr="00AC6BF5">
        <w:rPr>
          <w:rFonts w:ascii="Times New Roman" w:hAnsi="Times New Roman"/>
          <w:sz w:val="30"/>
          <w:szCs w:val="30"/>
        </w:rPr>
        <w:t>средств</w:t>
      </w:r>
      <w:r w:rsidRPr="00AC6BF5">
        <w:rPr>
          <w:rFonts w:ascii="Times New Roman" w:hAnsi="Times New Roman"/>
          <w:sz w:val="30"/>
          <w:szCs w:val="30"/>
        </w:rPr>
        <w:t xml:space="preserve">а, предназначенные для проведения </w:t>
      </w:r>
      <w:r w:rsidR="00701A37" w:rsidRPr="008346E4">
        <w:rPr>
          <w:rFonts w:ascii="Times New Roman" w:hAnsi="Times New Roman"/>
          <w:sz w:val="30"/>
          <w:szCs w:val="30"/>
        </w:rPr>
        <w:t>предрегистрационных</w:t>
      </w:r>
      <w:r w:rsidR="00701A37" w:rsidRPr="008A798A">
        <w:rPr>
          <w:rFonts w:ascii="Times New Roman" w:hAnsi="Times New Roman"/>
          <w:sz w:val="30"/>
          <w:szCs w:val="30"/>
        </w:rPr>
        <w:t xml:space="preserve"> </w:t>
      </w:r>
      <w:r w:rsidR="005203F4" w:rsidRPr="008A798A">
        <w:rPr>
          <w:rFonts w:ascii="Times New Roman" w:hAnsi="Times New Roman"/>
          <w:sz w:val="30"/>
          <w:szCs w:val="30"/>
        </w:rPr>
        <w:t>исследований (испытаний)</w:t>
      </w:r>
      <w:r w:rsidRPr="00AC6BF5">
        <w:rPr>
          <w:rFonts w:ascii="Times New Roman" w:hAnsi="Times New Roman"/>
          <w:sz w:val="30"/>
          <w:szCs w:val="30"/>
        </w:rPr>
        <w:t>;</w:t>
      </w:r>
    </w:p>
    <w:p w:rsidR="00E220B6" w:rsidRPr="00AC6BF5" w:rsidRDefault="00AC6BF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BF5">
        <w:rPr>
          <w:rFonts w:ascii="Times New Roman" w:hAnsi="Times New Roman"/>
          <w:sz w:val="30"/>
          <w:szCs w:val="30"/>
        </w:rPr>
        <w:t>в</w:t>
      </w:r>
      <w:r w:rsidR="0051692C" w:rsidRPr="00AC6BF5">
        <w:rPr>
          <w:rFonts w:ascii="Times New Roman" w:hAnsi="Times New Roman"/>
          <w:sz w:val="30"/>
          <w:szCs w:val="30"/>
        </w:rPr>
        <w:t>)</w:t>
      </w:r>
      <w:r w:rsidR="00D54261" w:rsidRPr="00AC6BF5">
        <w:rPr>
          <w:rFonts w:ascii="Times New Roman" w:hAnsi="Times New Roman"/>
          <w:sz w:val="30"/>
          <w:szCs w:val="30"/>
        </w:rPr>
        <w:t> </w:t>
      </w:r>
      <w:r w:rsidR="00701A37" w:rsidRPr="008346E4">
        <w:rPr>
          <w:rFonts w:ascii="Times New Roman" w:hAnsi="Times New Roman"/>
          <w:sz w:val="30"/>
          <w:szCs w:val="30"/>
        </w:rPr>
        <w:t xml:space="preserve">средства, ввезенные в целях использования в случаях, </w:t>
      </w:r>
      <w:r w:rsidR="00701A37" w:rsidRPr="000014D2">
        <w:rPr>
          <w:rFonts w:ascii="Times New Roman" w:hAnsi="Times New Roman"/>
          <w:sz w:val="30"/>
          <w:szCs w:val="30"/>
        </w:rPr>
        <w:t xml:space="preserve">определенных </w:t>
      </w:r>
      <w:r w:rsidR="00701A37" w:rsidRPr="00A373D7">
        <w:rPr>
          <w:rFonts w:ascii="Times New Roman" w:hAnsi="Times New Roman"/>
          <w:sz w:val="30"/>
          <w:szCs w:val="30"/>
        </w:rPr>
        <w:t xml:space="preserve">пунктом </w:t>
      </w:r>
      <w:r w:rsidR="000014D2" w:rsidRPr="00A373D7">
        <w:rPr>
          <w:rFonts w:ascii="Times New Roman" w:hAnsi="Times New Roman"/>
          <w:sz w:val="30"/>
          <w:szCs w:val="30"/>
        </w:rPr>
        <w:t>2</w:t>
      </w:r>
      <w:r w:rsidR="00A373D7">
        <w:rPr>
          <w:rFonts w:ascii="Times New Roman" w:hAnsi="Times New Roman"/>
          <w:sz w:val="30"/>
          <w:szCs w:val="30"/>
        </w:rPr>
        <w:t>38</w:t>
      </w:r>
      <w:r w:rsidR="00701A37" w:rsidRPr="00A373D7">
        <w:rPr>
          <w:rFonts w:ascii="Times New Roman" w:hAnsi="Times New Roman"/>
          <w:sz w:val="30"/>
          <w:szCs w:val="30"/>
        </w:rPr>
        <w:t xml:space="preserve"> настоящих Правил</w:t>
      </w:r>
      <w:r w:rsidR="00E220B6" w:rsidRPr="00A373D7">
        <w:rPr>
          <w:rFonts w:ascii="Times New Roman" w:hAnsi="Times New Roman"/>
          <w:sz w:val="30"/>
          <w:szCs w:val="30"/>
        </w:rPr>
        <w:t>;</w:t>
      </w:r>
    </w:p>
    <w:p w:rsidR="0051692C" w:rsidRPr="00AC6BF5" w:rsidRDefault="00AC6BF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BF5">
        <w:rPr>
          <w:rFonts w:ascii="Times New Roman" w:hAnsi="Times New Roman"/>
          <w:sz w:val="30"/>
          <w:szCs w:val="30"/>
        </w:rPr>
        <w:t>г</w:t>
      </w:r>
      <w:r w:rsidR="0051692C" w:rsidRPr="00AC6BF5">
        <w:rPr>
          <w:rFonts w:ascii="Times New Roman" w:hAnsi="Times New Roman"/>
          <w:sz w:val="30"/>
          <w:szCs w:val="30"/>
        </w:rPr>
        <w:t>)</w:t>
      </w:r>
      <w:r w:rsidR="00D54261" w:rsidRPr="00AC6BF5">
        <w:rPr>
          <w:rFonts w:ascii="Times New Roman" w:hAnsi="Times New Roman"/>
          <w:sz w:val="30"/>
          <w:szCs w:val="30"/>
        </w:rPr>
        <w:t> </w:t>
      </w:r>
      <w:r w:rsidR="00300A09" w:rsidRPr="00AC6BF5">
        <w:rPr>
          <w:rFonts w:ascii="Times New Roman" w:hAnsi="Times New Roman"/>
          <w:sz w:val="30"/>
          <w:szCs w:val="30"/>
        </w:rPr>
        <w:t>компоненты</w:t>
      </w:r>
      <w:r w:rsidR="00E2144E" w:rsidRPr="00AC6BF5">
        <w:rPr>
          <w:rFonts w:ascii="Times New Roman" w:hAnsi="Times New Roman"/>
          <w:sz w:val="30"/>
          <w:szCs w:val="30"/>
        </w:rPr>
        <w:t xml:space="preserve">, предназначенные </w:t>
      </w:r>
      <w:r w:rsidR="00454145" w:rsidRPr="00AC6BF5">
        <w:rPr>
          <w:rFonts w:ascii="Times New Roman" w:hAnsi="Times New Roman"/>
          <w:sz w:val="30"/>
          <w:szCs w:val="30"/>
        </w:rPr>
        <w:t>для производства</w:t>
      </w:r>
      <w:r w:rsidR="001B55B6" w:rsidRPr="00AC6BF5">
        <w:rPr>
          <w:rFonts w:ascii="Times New Roman" w:hAnsi="Times New Roman"/>
          <w:sz w:val="30"/>
          <w:szCs w:val="30"/>
        </w:rPr>
        <w:t xml:space="preserve"> </w:t>
      </w:r>
      <w:r w:rsidR="00A66476" w:rsidRPr="00AC6BF5">
        <w:rPr>
          <w:rFonts w:ascii="Times New Roman" w:hAnsi="Times New Roman"/>
          <w:sz w:val="30"/>
          <w:szCs w:val="30"/>
        </w:rPr>
        <w:t>средств</w:t>
      </w:r>
      <w:r w:rsidR="00E220B6" w:rsidRPr="00AC6BF5">
        <w:rPr>
          <w:rFonts w:ascii="Times New Roman" w:hAnsi="Times New Roman"/>
          <w:sz w:val="30"/>
          <w:szCs w:val="30"/>
        </w:rPr>
        <w:t>;</w:t>
      </w:r>
    </w:p>
    <w:p w:rsidR="0051692C" w:rsidRPr="009D4FEF" w:rsidRDefault="00AC6BF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BF5">
        <w:rPr>
          <w:rFonts w:ascii="Times New Roman" w:hAnsi="Times New Roman"/>
          <w:sz w:val="30"/>
          <w:szCs w:val="30"/>
        </w:rPr>
        <w:t>д</w:t>
      </w:r>
      <w:r w:rsidR="0051692C" w:rsidRPr="00AC6BF5">
        <w:rPr>
          <w:rFonts w:ascii="Times New Roman" w:hAnsi="Times New Roman"/>
          <w:sz w:val="30"/>
          <w:szCs w:val="30"/>
        </w:rPr>
        <w:t>)</w:t>
      </w:r>
      <w:r w:rsidR="00D54261" w:rsidRPr="00AC6BF5">
        <w:rPr>
          <w:rFonts w:ascii="Times New Roman" w:hAnsi="Times New Roman"/>
          <w:sz w:val="30"/>
          <w:szCs w:val="30"/>
        </w:rPr>
        <w:t> </w:t>
      </w:r>
      <w:r w:rsidR="005B1ED8" w:rsidRPr="008A798A">
        <w:rPr>
          <w:rFonts w:ascii="Times New Roman" w:hAnsi="Times New Roman"/>
          <w:sz w:val="30"/>
          <w:szCs w:val="30"/>
        </w:rPr>
        <w:t xml:space="preserve">образцы средств, предназначенные для экспертизы с целью регистрации средств или осуществления иных процедур, связанных </w:t>
      </w:r>
      <w:r w:rsidR="005B1ED8" w:rsidRPr="008A798A">
        <w:rPr>
          <w:rFonts w:ascii="Times New Roman" w:hAnsi="Times New Roman"/>
          <w:sz w:val="30"/>
          <w:szCs w:val="30"/>
        </w:rPr>
        <w:br/>
        <w:t>с регистрацией, и стандартные образцы средств;</w:t>
      </w:r>
      <w:r w:rsidR="0051692C" w:rsidRPr="009D4FEF">
        <w:rPr>
          <w:rFonts w:ascii="Times New Roman" w:hAnsi="Times New Roman"/>
          <w:sz w:val="30"/>
          <w:szCs w:val="30"/>
        </w:rPr>
        <w:t xml:space="preserve"> </w:t>
      </w:r>
    </w:p>
    <w:p w:rsidR="0051692C" w:rsidRPr="00305BC8" w:rsidRDefault="00AC6BF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BF5">
        <w:rPr>
          <w:rFonts w:ascii="Times New Roman" w:hAnsi="Times New Roman"/>
          <w:sz w:val="30"/>
          <w:szCs w:val="30"/>
        </w:rPr>
        <w:t>е</w:t>
      </w:r>
      <w:r w:rsidR="0051692C" w:rsidRPr="00AC6BF5">
        <w:rPr>
          <w:rFonts w:ascii="Times New Roman" w:hAnsi="Times New Roman"/>
          <w:sz w:val="30"/>
          <w:szCs w:val="30"/>
        </w:rPr>
        <w:t>)</w:t>
      </w:r>
      <w:r w:rsidR="00D54261" w:rsidRPr="00AC6BF5">
        <w:rPr>
          <w:rFonts w:ascii="Times New Roman" w:hAnsi="Times New Roman"/>
          <w:sz w:val="30"/>
          <w:szCs w:val="30"/>
        </w:rPr>
        <w:t> </w:t>
      </w:r>
      <w:r w:rsidR="00A66476" w:rsidRPr="00AC6BF5">
        <w:rPr>
          <w:rFonts w:ascii="Times New Roman" w:hAnsi="Times New Roman"/>
          <w:sz w:val="30"/>
          <w:szCs w:val="30"/>
        </w:rPr>
        <w:t>средств</w:t>
      </w:r>
      <w:r w:rsidR="00E220B6" w:rsidRPr="00AC6BF5">
        <w:rPr>
          <w:rFonts w:ascii="Times New Roman" w:hAnsi="Times New Roman"/>
          <w:sz w:val="30"/>
          <w:szCs w:val="30"/>
        </w:rPr>
        <w:t>а</w:t>
      </w:r>
      <w:r w:rsidR="0051692C" w:rsidRPr="00AC6BF5">
        <w:rPr>
          <w:rFonts w:ascii="Times New Roman" w:hAnsi="Times New Roman"/>
          <w:sz w:val="30"/>
          <w:szCs w:val="30"/>
        </w:rPr>
        <w:t>, не предназначенные для реализации на таможенной территории Союза (экспорт в третьи страны).</w:t>
      </w:r>
    </w:p>
    <w:p w:rsidR="002730DF" w:rsidRPr="008A798A" w:rsidRDefault="002730D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</w:t>
      </w:r>
      <w:r w:rsidR="00752905">
        <w:rPr>
          <w:rFonts w:ascii="Times New Roman" w:hAnsi="Times New Roman"/>
          <w:sz w:val="30"/>
          <w:szCs w:val="30"/>
        </w:rPr>
        <w:t>5</w:t>
      </w:r>
      <w:r w:rsidRPr="008A798A">
        <w:rPr>
          <w:rFonts w:ascii="Times New Roman" w:hAnsi="Times New Roman"/>
          <w:sz w:val="30"/>
          <w:szCs w:val="30"/>
        </w:rPr>
        <w:t>. В рамках Союза запрещается:</w:t>
      </w:r>
    </w:p>
    <w:p w:rsidR="00726AC3" w:rsidRDefault="002730D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регистрация под одним торговым наименованием средств, имеющих</w:t>
      </w:r>
      <w:r w:rsidR="00726AC3">
        <w:rPr>
          <w:rFonts w:ascii="Times New Roman" w:hAnsi="Times New Roman"/>
          <w:sz w:val="30"/>
          <w:szCs w:val="30"/>
        </w:rPr>
        <w:t>:</w:t>
      </w:r>
    </w:p>
    <w:p w:rsidR="00726AC3" w:rsidRPr="00527229" w:rsidRDefault="00726A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27229">
        <w:rPr>
          <w:rFonts w:ascii="Times New Roman" w:hAnsi="Times New Roman"/>
          <w:sz w:val="30"/>
          <w:szCs w:val="30"/>
        </w:rPr>
        <w:t>одинаковый качественный и количественный состав действующих веществ</w:t>
      </w:r>
      <w:r w:rsidR="00303229" w:rsidRPr="00527229">
        <w:rPr>
          <w:rFonts w:ascii="Times New Roman" w:hAnsi="Times New Roman"/>
          <w:sz w:val="30"/>
          <w:szCs w:val="30"/>
        </w:rPr>
        <w:t xml:space="preserve"> (за исключением </w:t>
      </w:r>
      <w:r w:rsidR="00D944D4" w:rsidRPr="00527229">
        <w:rPr>
          <w:rFonts w:ascii="Times New Roman" w:hAnsi="Times New Roman"/>
          <w:sz w:val="30"/>
          <w:szCs w:val="30"/>
        </w:rPr>
        <w:t>средств</w:t>
      </w:r>
      <w:r w:rsidR="00303229" w:rsidRPr="00527229">
        <w:rPr>
          <w:rFonts w:ascii="Times New Roman" w:hAnsi="Times New Roman"/>
          <w:sz w:val="30"/>
          <w:szCs w:val="30"/>
        </w:rPr>
        <w:t>, имеющих в качестве торгового наименования международное непатентованное наименование или химическое наименование)</w:t>
      </w:r>
      <w:r w:rsidRPr="00527229">
        <w:rPr>
          <w:rFonts w:ascii="Times New Roman" w:hAnsi="Times New Roman"/>
          <w:sz w:val="30"/>
          <w:szCs w:val="30"/>
        </w:rPr>
        <w:t>;</w:t>
      </w:r>
    </w:p>
    <w:p w:rsidR="0051692C" w:rsidRDefault="002730D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разный качественный состав</w:t>
      </w:r>
      <w:r w:rsidR="00726AC3">
        <w:rPr>
          <w:rFonts w:ascii="Times New Roman" w:hAnsi="Times New Roman"/>
          <w:sz w:val="30"/>
          <w:szCs w:val="30"/>
        </w:rPr>
        <w:t xml:space="preserve"> </w:t>
      </w:r>
      <w:r w:rsidR="00726AC3" w:rsidRPr="00C96B5A">
        <w:rPr>
          <w:rFonts w:ascii="Times New Roman" w:hAnsi="Times New Roman"/>
          <w:sz w:val="30"/>
          <w:szCs w:val="30"/>
        </w:rPr>
        <w:t>действующих веществ</w:t>
      </w:r>
      <w:r w:rsidRPr="008A798A">
        <w:rPr>
          <w:rFonts w:ascii="Times New Roman" w:hAnsi="Times New Roman"/>
          <w:sz w:val="30"/>
          <w:szCs w:val="30"/>
        </w:rPr>
        <w:t>;</w:t>
      </w:r>
    </w:p>
    <w:p w:rsidR="00726AC3" w:rsidRPr="00305BC8" w:rsidRDefault="008B1A8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1A86">
        <w:rPr>
          <w:rFonts w:ascii="Times New Roman" w:hAnsi="Times New Roman"/>
          <w:sz w:val="30"/>
          <w:szCs w:val="30"/>
        </w:rPr>
        <w:t>одинаковый качественный, но разный количественный состав действующих веществ;</w:t>
      </w:r>
    </w:p>
    <w:p w:rsidR="002730DF" w:rsidRPr="008A798A" w:rsidRDefault="006B6DE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="001B55B6" w:rsidRPr="006C10EA">
        <w:rPr>
          <w:rFonts w:ascii="Times New Roman" w:hAnsi="Times New Roman"/>
          <w:sz w:val="30"/>
          <w:szCs w:val="30"/>
        </w:rPr>
        <w:t>) </w:t>
      </w:r>
      <w:r w:rsidR="002730DF" w:rsidRPr="008A798A">
        <w:rPr>
          <w:rFonts w:ascii="Times New Roman" w:hAnsi="Times New Roman"/>
          <w:sz w:val="30"/>
          <w:szCs w:val="30"/>
        </w:rPr>
        <w:t xml:space="preserve">регистрация под различными торговыми наименованиями средств, имеющих одинаковый качественный и количественный состав и представленных на регистрацию одним правообладателем </w:t>
      </w:r>
      <w:r w:rsidR="00726AC3">
        <w:rPr>
          <w:rFonts w:ascii="Times New Roman" w:hAnsi="Times New Roman"/>
          <w:sz w:val="30"/>
          <w:szCs w:val="30"/>
        </w:rPr>
        <w:br/>
      </w:r>
      <w:r w:rsidR="002730DF" w:rsidRPr="008A798A">
        <w:rPr>
          <w:rFonts w:ascii="Times New Roman" w:hAnsi="Times New Roman"/>
          <w:sz w:val="30"/>
          <w:szCs w:val="30"/>
        </w:rPr>
        <w:lastRenderedPageBreak/>
        <w:t>в виде 2 и более средств. Допускается регистрация под различными торговыми наименованиями средств, имеющих одинаковый качественный и количественный состав, в следующих случаях:</w:t>
      </w:r>
    </w:p>
    <w:p w:rsidR="002730DF" w:rsidRPr="008A798A" w:rsidRDefault="002730D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использование предложенного торгового наименования может противоречить нормам права и морали или иным образом не учитывает национальные культурные и (или) языковые особенности;</w:t>
      </w:r>
    </w:p>
    <w:p w:rsidR="002730DF" w:rsidRPr="008A798A" w:rsidRDefault="002730D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средство было зарегистрировано под разными торговыми наименованиями в соответствии с законодательством государств-членов до вступления настоящих Правил в силу.</w:t>
      </w:r>
    </w:p>
    <w:p w:rsidR="001210EC" w:rsidRPr="008A798A" w:rsidRDefault="001210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</w:t>
      </w:r>
      <w:r w:rsidR="00752905">
        <w:rPr>
          <w:rFonts w:ascii="Times New Roman" w:hAnsi="Times New Roman"/>
          <w:sz w:val="30"/>
          <w:szCs w:val="30"/>
        </w:rPr>
        <w:t>6</w:t>
      </w:r>
      <w:r w:rsidRPr="008A798A">
        <w:rPr>
          <w:rFonts w:ascii="Times New Roman" w:hAnsi="Times New Roman"/>
          <w:sz w:val="30"/>
          <w:szCs w:val="30"/>
        </w:rPr>
        <w:t xml:space="preserve">. Регистрация средств или иные процедуры, связанные </w:t>
      </w:r>
      <w:r w:rsidRPr="008A798A">
        <w:rPr>
          <w:rFonts w:ascii="Times New Roman" w:hAnsi="Times New Roman"/>
          <w:sz w:val="30"/>
          <w:szCs w:val="30"/>
        </w:rPr>
        <w:br/>
        <w:t>с регистрацией (</w:t>
      </w:r>
      <w:r w:rsidR="00932903">
        <w:rPr>
          <w:rFonts w:ascii="Times New Roman" w:hAnsi="Times New Roman"/>
          <w:sz w:val="30"/>
          <w:szCs w:val="30"/>
        </w:rPr>
        <w:t xml:space="preserve">внесение </w:t>
      </w:r>
      <w:r w:rsidRPr="008A798A">
        <w:rPr>
          <w:rFonts w:ascii="Times New Roman" w:hAnsi="Times New Roman"/>
          <w:sz w:val="30"/>
          <w:szCs w:val="30"/>
        </w:rPr>
        <w:t>в регистрационное досье средства изменений, приведение регистрационного досье средства в соответствие с требованиями настоящих Правил, признание регистрации средств, зарегистрированных в рамках Союза, в государствах, присоединившихся к Союзу после регистрации средств, отмена регистрации средства), а также приостановление обращения средств осуществляются уполномоченными органами.</w:t>
      </w:r>
    </w:p>
    <w:p w:rsidR="00752905" w:rsidRDefault="0075290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Уполномоченный орган в соответствии с законодательством государства-члена может делегировать свои полномочия по регистрации средств и осуществлению иных процедур, связанных </w:t>
      </w:r>
      <w:r w:rsidRPr="001C457B">
        <w:rPr>
          <w:rFonts w:ascii="Times New Roman" w:hAnsi="Times New Roman"/>
          <w:sz w:val="30"/>
          <w:szCs w:val="30"/>
        </w:rPr>
        <w:br/>
        <w:t>с регистрацией, экспертному учреждению.</w:t>
      </w:r>
    </w:p>
    <w:p w:rsidR="0051692C" w:rsidRDefault="001210E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</w:t>
      </w:r>
      <w:r w:rsidR="00752905">
        <w:rPr>
          <w:rFonts w:ascii="Times New Roman" w:hAnsi="Times New Roman"/>
          <w:sz w:val="30"/>
          <w:szCs w:val="30"/>
        </w:rPr>
        <w:t>7</w:t>
      </w:r>
      <w:r w:rsidRPr="008A798A">
        <w:rPr>
          <w:rFonts w:ascii="Times New Roman" w:hAnsi="Times New Roman"/>
          <w:sz w:val="30"/>
          <w:szCs w:val="30"/>
        </w:rPr>
        <w:t>. Решение о регистрации средства или об осуществлении иных процедур, связанных с регистрацией, принимается уполномоченным органом на основании результатов экспертизы средства.</w:t>
      </w:r>
    </w:p>
    <w:p w:rsidR="00752905" w:rsidRDefault="0075290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18. </w:t>
      </w:r>
      <w:r w:rsidRPr="009C7B05">
        <w:rPr>
          <w:rFonts w:ascii="Times New Roman" w:hAnsi="Times New Roman"/>
          <w:sz w:val="30"/>
          <w:szCs w:val="30"/>
        </w:rPr>
        <w:t xml:space="preserve">В случае несогласия заявителя </w:t>
      </w:r>
      <w:r w:rsidR="00DF75CD" w:rsidRPr="009C7B05">
        <w:rPr>
          <w:rFonts w:ascii="Times New Roman" w:hAnsi="Times New Roman"/>
          <w:sz w:val="30"/>
          <w:szCs w:val="30"/>
        </w:rPr>
        <w:t xml:space="preserve">и (или) </w:t>
      </w:r>
      <w:r w:rsidRPr="009C7B05">
        <w:rPr>
          <w:rFonts w:ascii="Times New Roman" w:hAnsi="Times New Roman"/>
          <w:sz w:val="30"/>
          <w:szCs w:val="30"/>
        </w:rPr>
        <w:t>одн</w:t>
      </w:r>
      <w:r w:rsidR="004843DB" w:rsidRPr="009C7B05">
        <w:rPr>
          <w:rFonts w:ascii="Times New Roman" w:hAnsi="Times New Roman"/>
          <w:sz w:val="30"/>
          <w:szCs w:val="30"/>
        </w:rPr>
        <w:t>ого</w:t>
      </w:r>
      <w:r w:rsidRPr="009C7B05">
        <w:rPr>
          <w:rFonts w:ascii="Times New Roman" w:hAnsi="Times New Roman"/>
          <w:sz w:val="30"/>
          <w:szCs w:val="30"/>
        </w:rPr>
        <w:t xml:space="preserve"> </w:t>
      </w:r>
      <w:r w:rsidRPr="009C7B05">
        <w:rPr>
          <w:rFonts w:ascii="Times New Roman" w:hAnsi="Times New Roman"/>
          <w:sz w:val="30"/>
          <w:szCs w:val="30"/>
        </w:rPr>
        <w:br/>
        <w:t>из уполномоченных органов</w:t>
      </w:r>
      <w:r w:rsidR="00DF75CD" w:rsidRPr="009C7B05">
        <w:rPr>
          <w:rFonts w:ascii="Times New Roman" w:hAnsi="Times New Roman"/>
          <w:sz w:val="30"/>
          <w:szCs w:val="30"/>
        </w:rPr>
        <w:t xml:space="preserve"> с принятым</w:t>
      </w:r>
      <w:r w:rsidRPr="009C7B0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F75CD" w:rsidRPr="009C7B0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DF75CD" w:rsidRPr="009C7B05">
        <w:rPr>
          <w:rFonts w:ascii="Times New Roman" w:hAnsi="Times New Roman"/>
          <w:sz w:val="30"/>
          <w:szCs w:val="30"/>
        </w:rPr>
        <w:t xml:space="preserve"> </w:t>
      </w:r>
      <w:r w:rsidR="00DF75CD">
        <w:rPr>
          <w:rFonts w:ascii="Times New Roman" w:hAnsi="Times New Roman"/>
          <w:sz w:val="30"/>
          <w:szCs w:val="30"/>
        </w:rPr>
        <w:t xml:space="preserve">органом </w:t>
      </w:r>
      <w:r w:rsidRPr="001C457B">
        <w:rPr>
          <w:rFonts w:ascii="Times New Roman" w:hAnsi="Times New Roman"/>
          <w:sz w:val="30"/>
          <w:szCs w:val="30"/>
        </w:rPr>
        <w:t xml:space="preserve">по регистрации решением по итогам регистрации средства </w:t>
      </w:r>
      <w:r w:rsidRPr="001C457B">
        <w:rPr>
          <w:rFonts w:ascii="Times New Roman" w:hAnsi="Times New Roman"/>
          <w:sz w:val="30"/>
          <w:szCs w:val="30"/>
        </w:rPr>
        <w:br/>
        <w:t xml:space="preserve">или осуществления иных процедур, связанных с регистрацией, </w:t>
      </w:r>
      <w:r w:rsidRPr="006953D4">
        <w:rPr>
          <w:rFonts w:ascii="Times New Roman" w:hAnsi="Times New Roman"/>
          <w:sz w:val="30"/>
          <w:szCs w:val="30"/>
        </w:rPr>
        <w:lastRenderedPageBreak/>
        <w:t xml:space="preserve">урегулирование разногласий осуществляется в соответствии с подразделом 12 раздела </w:t>
      </w:r>
      <w:r w:rsidRPr="006953D4">
        <w:rPr>
          <w:rFonts w:ascii="Times New Roman" w:hAnsi="Times New Roman"/>
          <w:sz w:val="30"/>
          <w:szCs w:val="30"/>
          <w:lang w:val="en-US"/>
        </w:rPr>
        <w:t>IV</w:t>
      </w:r>
      <w:r w:rsidRPr="006953D4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336584" w:rsidRPr="00336584" w:rsidRDefault="0075290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</w:t>
      </w:r>
      <w:r w:rsidR="001210EC" w:rsidRPr="008A798A">
        <w:rPr>
          <w:rFonts w:ascii="Times New Roman" w:hAnsi="Times New Roman"/>
          <w:sz w:val="30"/>
          <w:szCs w:val="30"/>
        </w:rPr>
        <w:t xml:space="preserve">. По итогам регистрации </w:t>
      </w:r>
      <w:r w:rsidR="00932903">
        <w:rPr>
          <w:rFonts w:ascii="Times New Roman" w:hAnsi="Times New Roman"/>
          <w:sz w:val="30"/>
          <w:szCs w:val="30"/>
        </w:rPr>
        <w:t>или</w:t>
      </w:r>
      <w:r w:rsidR="001210EC" w:rsidRPr="008A798A">
        <w:rPr>
          <w:rFonts w:ascii="Times New Roman" w:hAnsi="Times New Roman"/>
          <w:sz w:val="30"/>
          <w:szCs w:val="30"/>
        </w:rPr>
        <w:t xml:space="preserve"> приведения регистрационного</w:t>
      </w:r>
      <w:r w:rsidR="00932903">
        <w:rPr>
          <w:rFonts w:ascii="Times New Roman" w:hAnsi="Times New Roman"/>
          <w:sz w:val="30"/>
          <w:szCs w:val="30"/>
        </w:rPr>
        <w:t xml:space="preserve"> досье средства в соответствие </w:t>
      </w:r>
      <w:r w:rsidR="001210EC" w:rsidRPr="008A798A">
        <w:rPr>
          <w:rFonts w:ascii="Times New Roman" w:hAnsi="Times New Roman"/>
          <w:sz w:val="30"/>
          <w:szCs w:val="30"/>
        </w:rPr>
        <w:t>с требова</w:t>
      </w:r>
      <w:r w:rsidR="00932903">
        <w:rPr>
          <w:rFonts w:ascii="Times New Roman" w:hAnsi="Times New Roman"/>
          <w:sz w:val="30"/>
          <w:szCs w:val="30"/>
        </w:rPr>
        <w:t>ниями настоящих Правил</w:t>
      </w:r>
      <w:r w:rsidR="001210EC" w:rsidRPr="008A798A">
        <w:rPr>
          <w:rFonts w:ascii="Times New Roman" w:hAnsi="Times New Roman"/>
          <w:sz w:val="30"/>
          <w:szCs w:val="30"/>
        </w:rPr>
        <w:t xml:space="preserve"> </w:t>
      </w:r>
      <w:r w:rsidR="00F95001">
        <w:rPr>
          <w:rFonts w:ascii="Times New Roman" w:hAnsi="Times New Roman"/>
          <w:sz w:val="30"/>
          <w:szCs w:val="30"/>
        </w:rPr>
        <w:br/>
      </w:r>
      <w:r w:rsidR="001210EC" w:rsidRPr="001210EC">
        <w:rPr>
          <w:rFonts w:ascii="Times New Roman" w:hAnsi="Times New Roman"/>
          <w:sz w:val="30"/>
          <w:szCs w:val="30"/>
        </w:rPr>
        <w:t xml:space="preserve">в реестре </w:t>
      </w:r>
      <w:r w:rsidR="009729D3">
        <w:rPr>
          <w:rFonts w:ascii="Times New Roman" w:hAnsi="Times New Roman"/>
          <w:sz w:val="30"/>
          <w:szCs w:val="30"/>
        </w:rPr>
        <w:t>ДДД-</w:t>
      </w:r>
      <w:r w:rsidR="001210EC" w:rsidRPr="001210EC">
        <w:rPr>
          <w:rFonts w:ascii="Times New Roman" w:hAnsi="Times New Roman"/>
          <w:sz w:val="30"/>
          <w:szCs w:val="30"/>
        </w:rPr>
        <w:t xml:space="preserve">средств Союза средству </w:t>
      </w:r>
      <w:r w:rsidR="001210EC">
        <w:rPr>
          <w:rFonts w:ascii="Times New Roman" w:hAnsi="Times New Roman"/>
          <w:sz w:val="30"/>
          <w:szCs w:val="30"/>
        </w:rPr>
        <w:t>путем</w:t>
      </w:r>
      <w:r w:rsidR="001210EC" w:rsidRPr="008A798A">
        <w:rPr>
          <w:rFonts w:ascii="Times New Roman" w:hAnsi="Times New Roman"/>
          <w:sz w:val="30"/>
          <w:szCs w:val="30"/>
        </w:rPr>
        <w:t xml:space="preserve"> использовани</w:t>
      </w:r>
      <w:r w:rsidR="001210EC">
        <w:rPr>
          <w:rFonts w:ascii="Times New Roman" w:hAnsi="Times New Roman"/>
          <w:sz w:val="30"/>
          <w:szCs w:val="30"/>
        </w:rPr>
        <w:t>я</w:t>
      </w:r>
      <w:r w:rsidR="001210EC" w:rsidRPr="008A798A">
        <w:rPr>
          <w:rFonts w:ascii="Times New Roman" w:hAnsi="Times New Roman"/>
          <w:sz w:val="30"/>
          <w:szCs w:val="30"/>
        </w:rPr>
        <w:t xml:space="preserve"> интегрированной информационной системы Союза (далее – интегрированная система) присваивается регистрационный номер, формируемый по следующей схеме:</w:t>
      </w:r>
      <w:r w:rsidR="00335D14" w:rsidRPr="00336584">
        <w:rPr>
          <w:rFonts w:ascii="Times New Roman" w:hAnsi="Times New Roman"/>
          <w:sz w:val="30"/>
          <w:szCs w:val="30"/>
        </w:rPr>
        <w:t xml:space="preserve"> </w:t>
      </w:r>
    </w:p>
    <w:p w:rsidR="001210EC" w:rsidRDefault="00336584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36584">
        <w:rPr>
          <w:rStyle w:val="s0"/>
          <w:color w:val="auto"/>
          <w:sz w:val="30"/>
          <w:szCs w:val="30"/>
        </w:rPr>
        <w:t>ХХ</w:t>
      </w:r>
      <w:r>
        <w:rPr>
          <w:rStyle w:val="s0"/>
          <w:color w:val="auto"/>
          <w:sz w:val="30"/>
          <w:szCs w:val="30"/>
        </w:rPr>
        <w:t>Х</w:t>
      </w:r>
      <w:r w:rsidRPr="00336584">
        <w:rPr>
          <w:rStyle w:val="s0"/>
          <w:color w:val="auto"/>
          <w:sz w:val="30"/>
          <w:szCs w:val="30"/>
        </w:rPr>
        <w:t>ХХ</w:t>
      </w:r>
      <w:r w:rsidRPr="00336584">
        <w:rPr>
          <w:rFonts w:ascii="Times New Roman" w:hAnsi="Times New Roman"/>
          <w:sz w:val="30"/>
          <w:szCs w:val="30"/>
        </w:rPr>
        <w:t>-ЕАЭС-</w:t>
      </w:r>
      <w:r w:rsidRPr="00336584">
        <w:rPr>
          <w:rFonts w:ascii="Times New Roman" w:hAnsi="Times New Roman"/>
          <w:sz w:val="30"/>
          <w:szCs w:val="30"/>
          <w:lang w:val="en-US"/>
        </w:rPr>
        <w:t>NNNNNN</w:t>
      </w:r>
      <w:r w:rsidRPr="00336584">
        <w:rPr>
          <w:rFonts w:ascii="Times New Roman" w:hAnsi="Times New Roman"/>
          <w:sz w:val="30"/>
          <w:szCs w:val="30"/>
        </w:rPr>
        <w:t>-</w:t>
      </w:r>
      <w:r w:rsidRPr="00336584">
        <w:rPr>
          <w:rFonts w:ascii="Times New Roman" w:hAnsi="Times New Roman"/>
          <w:sz w:val="30"/>
          <w:szCs w:val="30"/>
          <w:lang w:val="en-US"/>
        </w:rPr>
        <w:t>YY</w:t>
      </w:r>
      <w:r w:rsidR="001210EC">
        <w:rPr>
          <w:rFonts w:ascii="Times New Roman" w:hAnsi="Times New Roman"/>
          <w:sz w:val="30"/>
          <w:szCs w:val="30"/>
        </w:rPr>
        <w:t>,</w:t>
      </w:r>
    </w:p>
    <w:p w:rsidR="001210EC" w:rsidRDefault="001210EC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где:</w:t>
      </w:r>
    </w:p>
    <w:p w:rsidR="00947288" w:rsidRDefault="006B6DE3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36584">
        <w:rPr>
          <w:rStyle w:val="s0"/>
          <w:color w:val="auto"/>
          <w:sz w:val="30"/>
          <w:szCs w:val="30"/>
        </w:rPr>
        <w:t>ХХ</w:t>
      </w:r>
      <w:r w:rsidR="00F12351">
        <w:rPr>
          <w:rStyle w:val="s0"/>
          <w:color w:val="auto"/>
          <w:sz w:val="30"/>
          <w:szCs w:val="30"/>
        </w:rPr>
        <w:t>Х</w:t>
      </w:r>
      <w:r>
        <w:rPr>
          <w:rStyle w:val="s0"/>
          <w:color w:val="auto"/>
          <w:sz w:val="30"/>
          <w:szCs w:val="30"/>
        </w:rPr>
        <w:t>Х</w:t>
      </w:r>
      <w:r w:rsidRPr="00336584">
        <w:rPr>
          <w:rStyle w:val="s0"/>
          <w:color w:val="auto"/>
          <w:sz w:val="30"/>
          <w:szCs w:val="30"/>
        </w:rPr>
        <w:t>Х</w:t>
      </w:r>
      <w:r w:rsidRPr="00336584">
        <w:rPr>
          <w:rFonts w:ascii="Times New Roman" w:hAnsi="Times New Roman"/>
          <w:sz w:val="30"/>
          <w:szCs w:val="30"/>
        </w:rPr>
        <w:t xml:space="preserve"> </w:t>
      </w:r>
      <w:r w:rsidR="001210EC" w:rsidRPr="008A798A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36584">
        <w:rPr>
          <w:rFonts w:ascii="Times New Roman" w:hAnsi="Times New Roman"/>
          <w:sz w:val="30"/>
          <w:szCs w:val="30"/>
        </w:rPr>
        <w:t>де</w:t>
      </w:r>
      <w:r>
        <w:rPr>
          <w:rFonts w:ascii="Times New Roman" w:hAnsi="Times New Roman"/>
          <w:sz w:val="30"/>
          <w:szCs w:val="30"/>
        </w:rPr>
        <w:t>закаризационное</w:t>
      </w:r>
      <w:proofErr w:type="spellEnd"/>
      <w:r w:rsidRPr="00336584">
        <w:rPr>
          <w:rFonts w:ascii="Times New Roman" w:hAnsi="Times New Roman"/>
          <w:sz w:val="30"/>
          <w:szCs w:val="30"/>
        </w:rPr>
        <w:t xml:space="preserve"> средство </w:t>
      </w:r>
      <w:r w:rsidR="001210EC">
        <w:rPr>
          <w:rFonts w:ascii="Times New Roman" w:hAnsi="Times New Roman"/>
          <w:sz w:val="30"/>
          <w:szCs w:val="30"/>
        </w:rPr>
        <w:t xml:space="preserve">(с аббревиатурой </w:t>
      </w:r>
      <w:r>
        <w:rPr>
          <w:rFonts w:ascii="Times New Roman" w:hAnsi="Times New Roman"/>
          <w:sz w:val="30"/>
          <w:szCs w:val="30"/>
        </w:rPr>
        <w:t>ДЗАКС</w:t>
      </w:r>
      <w:r w:rsidR="001210EC">
        <w:rPr>
          <w:rFonts w:ascii="Times New Roman" w:hAnsi="Times New Roman"/>
          <w:sz w:val="30"/>
          <w:szCs w:val="30"/>
        </w:rPr>
        <w:t>)</w:t>
      </w:r>
      <w:r w:rsidRPr="00336584">
        <w:rPr>
          <w:rFonts w:ascii="Times New Roman" w:hAnsi="Times New Roman"/>
          <w:sz w:val="30"/>
          <w:szCs w:val="30"/>
        </w:rPr>
        <w:t xml:space="preserve">; </w:t>
      </w:r>
    </w:p>
    <w:p w:rsidR="00947288" w:rsidRDefault="00947288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</w:t>
      </w:r>
      <w:r w:rsidR="001210EC" w:rsidRPr="008A798A">
        <w:rPr>
          <w:rFonts w:ascii="Times New Roman" w:hAnsi="Times New Roman"/>
          <w:sz w:val="30"/>
          <w:szCs w:val="30"/>
        </w:rPr>
        <w:t>–</w:t>
      </w:r>
      <w:r w:rsidR="006B6DE3" w:rsidRPr="00336584">
        <w:rPr>
          <w:rFonts w:ascii="Times New Roman" w:hAnsi="Times New Roman"/>
          <w:sz w:val="30"/>
          <w:szCs w:val="30"/>
        </w:rPr>
        <w:t xml:space="preserve"> дезинсекционное средство </w:t>
      </w:r>
      <w:r w:rsidR="001210EC">
        <w:rPr>
          <w:rFonts w:ascii="Times New Roman" w:hAnsi="Times New Roman"/>
          <w:sz w:val="30"/>
          <w:szCs w:val="30"/>
        </w:rPr>
        <w:t xml:space="preserve">(с аббревиатурой </w:t>
      </w:r>
      <w:r w:rsidR="006B6DE3">
        <w:rPr>
          <w:rFonts w:ascii="Times New Roman" w:hAnsi="Times New Roman"/>
          <w:sz w:val="30"/>
          <w:szCs w:val="30"/>
        </w:rPr>
        <w:t>ДЗИН</w:t>
      </w:r>
      <w:r w:rsidR="006B6DE3" w:rsidRPr="00336584">
        <w:rPr>
          <w:rFonts w:ascii="Times New Roman" w:hAnsi="Times New Roman"/>
          <w:sz w:val="30"/>
          <w:szCs w:val="30"/>
        </w:rPr>
        <w:t>С</w:t>
      </w:r>
      <w:r w:rsidR="001210EC">
        <w:rPr>
          <w:rFonts w:ascii="Times New Roman" w:hAnsi="Times New Roman"/>
          <w:sz w:val="30"/>
          <w:szCs w:val="30"/>
        </w:rPr>
        <w:t>)</w:t>
      </w:r>
      <w:r w:rsidR="006B6DE3" w:rsidRPr="00336584">
        <w:rPr>
          <w:rFonts w:ascii="Times New Roman" w:hAnsi="Times New Roman"/>
          <w:sz w:val="30"/>
          <w:szCs w:val="30"/>
        </w:rPr>
        <w:t>;</w:t>
      </w:r>
    </w:p>
    <w:p w:rsidR="006B6DE3" w:rsidRPr="00336584" w:rsidRDefault="00947288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</w:t>
      </w:r>
      <w:r w:rsidR="001210EC" w:rsidRPr="008A798A">
        <w:rPr>
          <w:rFonts w:ascii="Times New Roman" w:hAnsi="Times New Roman"/>
          <w:sz w:val="30"/>
          <w:szCs w:val="30"/>
        </w:rPr>
        <w:t>–</w:t>
      </w:r>
      <w:r w:rsidR="006B6DE3" w:rsidRPr="00336584">
        <w:rPr>
          <w:rFonts w:ascii="Times New Roman" w:hAnsi="Times New Roman"/>
          <w:sz w:val="30"/>
          <w:szCs w:val="30"/>
        </w:rPr>
        <w:t xml:space="preserve"> дезинфицирующее средство </w:t>
      </w:r>
      <w:r w:rsidR="001210EC">
        <w:rPr>
          <w:rFonts w:ascii="Times New Roman" w:hAnsi="Times New Roman"/>
          <w:sz w:val="30"/>
          <w:szCs w:val="30"/>
        </w:rPr>
        <w:t xml:space="preserve">(с аббревиатурой </w:t>
      </w:r>
      <w:r w:rsidR="006B6DE3" w:rsidRPr="00336584">
        <w:rPr>
          <w:rFonts w:ascii="Times New Roman" w:hAnsi="Times New Roman"/>
          <w:sz w:val="30"/>
          <w:szCs w:val="30"/>
        </w:rPr>
        <w:t>ДЗ</w:t>
      </w:r>
      <w:r w:rsidR="006B6DE3">
        <w:rPr>
          <w:rFonts w:ascii="Times New Roman" w:hAnsi="Times New Roman"/>
          <w:sz w:val="30"/>
          <w:szCs w:val="30"/>
        </w:rPr>
        <w:t>И</w:t>
      </w:r>
      <w:r w:rsidR="006B6DE3" w:rsidRPr="00336584">
        <w:rPr>
          <w:rFonts w:ascii="Times New Roman" w:hAnsi="Times New Roman"/>
          <w:sz w:val="30"/>
          <w:szCs w:val="30"/>
        </w:rPr>
        <w:t>ФС</w:t>
      </w:r>
      <w:r w:rsidR="001210EC">
        <w:rPr>
          <w:rFonts w:ascii="Times New Roman" w:hAnsi="Times New Roman"/>
          <w:sz w:val="30"/>
          <w:szCs w:val="30"/>
        </w:rPr>
        <w:t>)</w:t>
      </w:r>
      <w:r w:rsidR="006B6DE3" w:rsidRPr="00336584">
        <w:rPr>
          <w:rFonts w:ascii="Times New Roman" w:hAnsi="Times New Roman"/>
          <w:sz w:val="30"/>
          <w:szCs w:val="30"/>
        </w:rPr>
        <w:t>;</w:t>
      </w:r>
    </w:p>
    <w:p w:rsidR="00C12559" w:rsidRDefault="00335D14" w:rsidP="00F00316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C8">
        <w:rPr>
          <w:rFonts w:ascii="Times New Roman" w:hAnsi="Times New Roman"/>
          <w:sz w:val="30"/>
          <w:szCs w:val="30"/>
        </w:rPr>
        <w:t>ЕАЭС –</w:t>
      </w:r>
      <w:r w:rsidR="001210EC">
        <w:rPr>
          <w:rFonts w:ascii="Times New Roman" w:hAnsi="Times New Roman"/>
          <w:sz w:val="30"/>
          <w:szCs w:val="30"/>
        </w:rPr>
        <w:t xml:space="preserve"> С</w:t>
      </w:r>
      <w:r w:rsidRPr="00305BC8">
        <w:rPr>
          <w:rFonts w:ascii="Times New Roman" w:hAnsi="Times New Roman"/>
          <w:sz w:val="30"/>
          <w:szCs w:val="30"/>
        </w:rPr>
        <w:t xml:space="preserve">оюз; </w:t>
      </w:r>
    </w:p>
    <w:p w:rsidR="00101550" w:rsidRPr="008A798A" w:rsidRDefault="00101550" w:rsidP="00F00316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NNNNNN – 6-значный порядковый номер, присвоенный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 средству при регистрации;</w:t>
      </w:r>
    </w:p>
    <w:p w:rsidR="00101550" w:rsidRPr="008A798A" w:rsidRDefault="0010155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YY – 2-значный буквенный международный код государства-члена, уполномоченный орган которого является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регистрации.</w:t>
      </w:r>
    </w:p>
    <w:p w:rsidR="003103C2" w:rsidRPr="00C12559" w:rsidRDefault="0010155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Присвоенный </w:t>
      </w:r>
      <w:r w:rsidR="00752905">
        <w:rPr>
          <w:rFonts w:ascii="Times New Roman" w:hAnsi="Times New Roman"/>
          <w:sz w:val="30"/>
          <w:szCs w:val="30"/>
        </w:rPr>
        <w:t xml:space="preserve">средству </w:t>
      </w:r>
      <w:r w:rsidRPr="008A798A">
        <w:rPr>
          <w:rFonts w:ascii="Times New Roman" w:hAnsi="Times New Roman"/>
          <w:sz w:val="30"/>
          <w:szCs w:val="30"/>
        </w:rPr>
        <w:t xml:space="preserve">регистрационный номер сохраняется </w:t>
      </w:r>
      <w:r w:rsidR="00752905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в течение</w:t>
      </w:r>
      <w:r w:rsidR="00932903">
        <w:rPr>
          <w:rFonts w:ascii="Times New Roman" w:hAnsi="Times New Roman"/>
          <w:sz w:val="30"/>
          <w:szCs w:val="30"/>
        </w:rPr>
        <w:t xml:space="preserve"> всего срока обращения средства</w:t>
      </w:r>
      <w:r w:rsidRPr="008A798A">
        <w:rPr>
          <w:rFonts w:ascii="Times New Roman" w:hAnsi="Times New Roman"/>
          <w:sz w:val="30"/>
          <w:szCs w:val="30"/>
        </w:rPr>
        <w:t>.</w:t>
      </w:r>
    </w:p>
    <w:p w:rsidR="00027510" w:rsidRPr="00027510" w:rsidRDefault="0002751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905">
        <w:rPr>
          <w:rFonts w:ascii="Times New Roman" w:hAnsi="Times New Roman"/>
          <w:sz w:val="30"/>
          <w:szCs w:val="30"/>
        </w:rPr>
        <w:t>2</w:t>
      </w:r>
      <w:r w:rsidR="00752905">
        <w:rPr>
          <w:rFonts w:ascii="Times New Roman" w:hAnsi="Times New Roman"/>
          <w:sz w:val="30"/>
          <w:szCs w:val="30"/>
        </w:rPr>
        <w:t>0</w:t>
      </w:r>
      <w:r w:rsidRPr="00752905">
        <w:rPr>
          <w:rFonts w:ascii="Times New Roman" w:hAnsi="Times New Roman"/>
          <w:sz w:val="30"/>
          <w:szCs w:val="30"/>
        </w:rPr>
        <w:t>. Регистрация</w:t>
      </w:r>
      <w:r w:rsidRPr="00027510">
        <w:rPr>
          <w:rFonts w:ascii="Times New Roman" w:hAnsi="Times New Roman"/>
          <w:sz w:val="30"/>
          <w:szCs w:val="30"/>
        </w:rPr>
        <w:t xml:space="preserve"> </w:t>
      </w:r>
      <w:r w:rsidR="002C033E">
        <w:rPr>
          <w:rFonts w:ascii="Times New Roman" w:hAnsi="Times New Roman"/>
          <w:sz w:val="30"/>
          <w:szCs w:val="30"/>
        </w:rPr>
        <w:t xml:space="preserve">средства </w:t>
      </w:r>
      <w:r w:rsidRPr="00027510">
        <w:rPr>
          <w:rFonts w:ascii="Times New Roman" w:hAnsi="Times New Roman"/>
          <w:sz w:val="30"/>
          <w:szCs w:val="30"/>
        </w:rPr>
        <w:t xml:space="preserve">в соответствии </w:t>
      </w:r>
      <w:r w:rsidR="00B942AB">
        <w:rPr>
          <w:rFonts w:ascii="Times New Roman" w:hAnsi="Times New Roman"/>
          <w:sz w:val="30"/>
          <w:szCs w:val="30"/>
        </w:rPr>
        <w:t xml:space="preserve">с настоящими Правилами </w:t>
      </w:r>
      <w:r w:rsidRPr="00027510">
        <w:rPr>
          <w:rFonts w:ascii="Times New Roman" w:hAnsi="Times New Roman"/>
          <w:sz w:val="30"/>
          <w:szCs w:val="30"/>
        </w:rPr>
        <w:t xml:space="preserve">является бессрочной. </w:t>
      </w:r>
    </w:p>
    <w:p w:rsidR="00101550" w:rsidRPr="008A798A" w:rsidRDefault="0010155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2</w:t>
      </w:r>
      <w:r w:rsidR="00752905">
        <w:rPr>
          <w:rFonts w:ascii="Times New Roman" w:hAnsi="Times New Roman"/>
          <w:sz w:val="30"/>
          <w:szCs w:val="30"/>
        </w:rPr>
        <w:t>1</w:t>
      </w:r>
      <w:r w:rsidRPr="008A798A">
        <w:rPr>
          <w:rFonts w:ascii="Times New Roman" w:hAnsi="Times New Roman"/>
          <w:sz w:val="30"/>
          <w:szCs w:val="30"/>
        </w:rPr>
        <w:t xml:space="preserve">. Реестр </w:t>
      </w:r>
      <w:r w:rsidR="009729D3">
        <w:rPr>
          <w:rFonts w:ascii="Times New Roman" w:hAnsi="Times New Roman"/>
          <w:sz w:val="30"/>
          <w:szCs w:val="30"/>
        </w:rPr>
        <w:t>ДДД-</w:t>
      </w:r>
      <w:r w:rsidRPr="008A798A">
        <w:rPr>
          <w:rFonts w:ascii="Times New Roman" w:hAnsi="Times New Roman"/>
          <w:sz w:val="30"/>
          <w:szCs w:val="30"/>
        </w:rPr>
        <w:t xml:space="preserve">средств Союза формируется и ведется </w:t>
      </w:r>
      <w:r w:rsidR="0013656D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в соответствии с порядком </w:t>
      </w:r>
      <w:r w:rsidRPr="004E4731">
        <w:rPr>
          <w:rFonts w:ascii="Times New Roman" w:hAnsi="Times New Roman"/>
          <w:sz w:val="30"/>
          <w:szCs w:val="30"/>
        </w:rPr>
        <w:t xml:space="preserve">согласно приложению № </w:t>
      </w:r>
      <w:r w:rsidR="005319F4" w:rsidRPr="004E4731">
        <w:rPr>
          <w:rFonts w:ascii="Times New Roman" w:hAnsi="Times New Roman"/>
          <w:sz w:val="30"/>
          <w:szCs w:val="30"/>
        </w:rPr>
        <w:t>3</w:t>
      </w:r>
      <w:r w:rsidRPr="004E4731">
        <w:rPr>
          <w:rFonts w:ascii="Times New Roman" w:hAnsi="Times New Roman"/>
          <w:sz w:val="30"/>
          <w:szCs w:val="30"/>
        </w:rPr>
        <w:t>.</w:t>
      </w:r>
      <w:r w:rsidRPr="008A798A">
        <w:rPr>
          <w:rFonts w:ascii="Times New Roman" w:hAnsi="Times New Roman"/>
          <w:sz w:val="30"/>
          <w:szCs w:val="30"/>
        </w:rPr>
        <w:t xml:space="preserve"> </w:t>
      </w:r>
    </w:p>
    <w:p w:rsidR="00101550" w:rsidRPr="008A798A" w:rsidRDefault="0010155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2</w:t>
      </w:r>
      <w:r w:rsidR="00752905">
        <w:rPr>
          <w:rFonts w:ascii="Times New Roman" w:hAnsi="Times New Roman"/>
          <w:sz w:val="30"/>
          <w:szCs w:val="30"/>
        </w:rPr>
        <w:t>2</w:t>
      </w:r>
      <w:r w:rsidRPr="008A798A">
        <w:rPr>
          <w:rFonts w:ascii="Times New Roman" w:hAnsi="Times New Roman"/>
          <w:sz w:val="30"/>
          <w:szCs w:val="30"/>
        </w:rPr>
        <w:t>. Экспертиза средств осуществляется экспертным учреждением, определенным уполномоченным органом в соответствии с законодательством государства-члена.</w:t>
      </w:r>
    </w:p>
    <w:p w:rsidR="00101550" w:rsidRPr="008A798A" w:rsidRDefault="0010155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lastRenderedPageBreak/>
        <w:t>2</w:t>
      </w:r>
      <w:r w:rsidR="00752905">
        <w:rPr>
          <w:rFonts w:ascii="Times New Roman" w:hAnsi="Times New Roman"/>
          <w:sz w:val="30"/>
          <w:szCs w:val="30"/>
        </w:rPr>
        <w:t>3</w:t>
      </w:r>
      <w:r w:rsidRPr="008A798A">
        <w:rPr>
          <w:rFonts w:ascii="Times New Roman" w:hAnsi="Times New Roman"/>
          <w:sz w:val="30"/>
          <w:szCs w:val="30"/>
        </w:rPr>
        <w:t xml:space="preserve">. Уполномоченные органы и экспертные учреждения обеспечивают конфиденциальность информации, содержащейся </w:t>
      </w:r>
      <w:r w:rsidRPr="008A798A">
        <w:rPr>
          <w:rFonts w:ascii="Times New Roman" w:hAnsi="Times New Roman"/>
          <w:sz w:val="30"/>
          <w:szCs w:val="30"/>
        </w:rPr>
        <w:br/>
        <w:t xml:space="preserve">в регистрационном досье средства, полученной в процессе его регистрации или осуществления иных процедур, связанных </w:t>
      </w:r>
      <w:r w:rsidRPr="008A798A">
        <w:rPr>
          <w:rFonts w:ascii="Times New Roman" w:hAnsi="Times New Roman"/>
          <w:sz w:val="30"/>
          <w:szCs w:val="30"/>
        </w:rPr>
        <w:br/>
        <w:t>с регистрацией, в соответствии с законодательством государств-членов.</w:t>
      </w:r>
    </w:p>
    <w:p w:rsidR="00752905" w:rsidRPr="001C457B" w:rsidRDefault="0075290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4</w:t>
      </w:r>
      <w:r w:rsidRPr="001C457B">
        <w:rPr>
          <w:rFonts w:ascii="Times New Roman" w:hAnsi="Times New Roman"/>
          <w:sz w:val="30"/>
          <w:szCs w:val="30"/>
        </w:rPr>
        <w:t xml:space="preserve">. До подачи заявления на регистрацию средства или с целью осуществления иных процедур, связанных с регистрацией, уполномоченные органы и (или) экспертные учреждения государств-членов вправе по запросу заявителя проводить предрегистрационные консультации в соответствии с законодательством государств-членов </w:t>
      </w:r>
      <w:r w:rsidRPr="001C457B">
        <w:rPr>
          <w:rFonts w:ascii="Times New Roman" w:hAnsi="Times New Roman"/>
          <w:sz w:val="30"/>
          <w:szCs w:val="30"/>
        </w:rPr>
        <w:br/>
        <w:t xml:space="preserve">по вопросам регистрации средств или осуществления иных процедур, связанных с регистрацией, в том числе по вопросам, касающимся </w:t>
      </w:r>
      <w:r w:rsidRPr="004E4731">
        <w:rPr>
          <w:rFonts w:ascii="Times New Roman" w:hAnsi="Times New Roman"/>
          <w:sz w:val="30"/>
          <w:szCs w:val="30"/>
        </w:rPr>
        <w:t>проведения предрегистрационных исследований (испытаний), разновидности схемы регистрации</w:t>
      </w:r>
      <w:r w:rsidRPr="001C457B">
        <w:rPr>
          <w:rFonts w:ascii="Times New Roman" w:hAnsi="Times New Roman"/>
          <w:sz w:val="30"/>
          <w:szCs w:val="30"/>
        </w:rPr>
        <w:t xml:space="preserve"> средства (или осуществления иных процедур, связанных с регистрацией) с целью определения объема документов и данных регистрационного досье средства, необходимости перевода регистрационного досье средства и (или) других регистрационных материалов на государственный язык (в случае, если русский язык в этом государстве-члене не является государственным), формата подачи заявления и регистрационного досье, необходимости предоставления образцов средства, стандартных образцов, специфических реактивов, расходных материалов, необходимых для проведения экспертизы образцов средства в экспертном учреждении, </w:t>
      </w:r>
      <w:r w:rsidRPr="001C457B">
        <w:rPr>
          <w:rFonts w:ascii="Times New Roman" w:hAnsi="Times New Roman"/>
          <w:sz w:val="30"/>
          <w:szCs w:val="30"/>
        </w:rPr>
        <w:br/>
        <w:t xml:space="preserve">а также по другим вопросам, связанным с обращением средств </w:t>
      </w:r>
      <w:r w:rsidRPr="001C457B">
        <w:rPr>
          <w:rFonts w:ascii="Times New Roman" w:hAnsi="Times New Roman"/>
          <w:sz w:val="30"/>
          <w:szCs w:val="30"/>
        </w:rPr>
        <w:br/>
        <w:t xml:space="preserve">на таможенной территории Союза. </w:t>
      </w:r>
    </w:p>
    <w:p w:rsidR="00752905" w:rsidRPr="001C457B" w:rsidRDefault="0075290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В случае, если русский язык в государстве-члене, уполномоченный орган которого участвует по выбору заявителя </w:t>
      </w:r>
      <w:r w:rsidRPr="001C457B">
        <w:rPr>
          <w:rFonts w:ascii="Times New Roman" w:hAnsi="Times New Roman"/>
          <w:sz w:val="30"/>
          <w:szCs w:val="30"/>
        </w:rPr>
        <w:br/>
        <w:t xml:space="preserve">в процедуре регистрации средства или в иных процедурах, связанных </w:t>
      </w:r>
      <w:r w:rsidRPr="001C457B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lastRenderedPageBreak/>
        <w:t xml:space="preserve">с регистрацией, не является государственным, уполномоченный орган этого государства-члена в ходе предрегистрационных консультаций уведомляет заявителя официальным письмом о необходимости предоставления для него перевода регистрационного досье средства </w:t>
      </w:r>
      <w:r w:rsidRPr="001C457B">
        <w:rPr>
          <w:rFonts w:ascii="Times New Roman" w:hAnsi="Times New Roman"/>
          <w:sz w:val="30"/>
          <w:szCs w:val="30"/>
        </w:rPr>
        <w:br/>
        <w:t>и (или) других регистрационных материалов на государственный язык (при наличии соответствующих требований в законодательстве государства-члена).</w:t>
      </w:r>
    </w:p>
    <w:p w:rsidR="00AE3EC4" w:rsidRPr="001C457B" w:rsidRDefault="00AE3EC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5</w:t>
      </w:r>
      <w:r w:rsidRPr="001C457B">
        <w:rPr>
          <w:rFonts w:ascii="Times New Roman" w:hAnsi="Times New Roman"/>
          <w:sz w:val="30"/>
          <w:szCs w:val="30"/>
        </w:rPr>
        <w:t xml:space="preserve">. В качестве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органа по регистрации может выступать только один уполномоченный орган.</w:t>
      </w:r>
    </w:p>
    <w:p w:rsidR="00AE3EC4" w:rsidRDefault="00AE3EC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Заявитель самостоятельно осуществляет выбор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органа по регистрации при подаче заявления о регистрации средства или в целях инициирования иной процедуры, связанной с регистрацией, за исключением случаев, определенных настоящими Правилами.</w:t>
      </w:r>
    </w:p>
    <w:p w:rsidR="00101550" w:rsidRPr="00AE3EC4" w:rsidRDefault="0010155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2</w:t>
      </w:r>
      <w:r w:rsidR="00AE3EC4">
        <w:rPr>
          <w:rFonts w:ascii="Times New Roman" w:hAnsi="Times New Roman"/>
          <w:sz w:val="30"/>
          <w:szCs w:val="30"/>
        </w:rPr>
        <w:t>6</w:t>
      </w:r>
      <w:r w:rsidRPr="008A798A">
        <w:rPr>
          <w:rFonts w:ascii="Times New Roman" w:hAnsi="Times New Roman"/>
          <w:sz w:val="30"/>
          <w:szCs w:val="30"/>
        </w:rPr>
        <w:t xml:space="preserve">. Информационное взаимодействие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органа </w:t>
      </w:r>
      <w:r w:rsidRPr="008A798A">
        <w:rPr>
          <w:rFonts w:ascii="Times New Roman" w:hAnsi="Times New Roman"/>
          <w:sz w:val="30"/>
          <w:szCs w:val="30"/>
        </w:rPr>
        <w:br/>
        <w:t xml:space="preserve">по регистрации с уполномоченными органами и (или) экспертными учреждениями, а также с Евразийской экономической комиссией </w:t>
      </w:r>
      <w:r w:rsidRPr="008A798A">
        <w:rPr>
          <w:rFonts w:ascii="Times New Roman" w:hAnsi="Times New Roman"/>
          <w:sz w:val="30"/>
          <w:szCs w:val="30"/>
        </w:rPr>
        <w:br/>
        <w:t xml:space="preserve">(далее – Комиссия) осуществляется в электронном виде </w:t>
      </w:r>
      <w:r w:rsidRPr="008A798A">
        <w:rPr>
          <w:rFonts w:ascii="Times New Roman" w:hAnsi="Times New Roman"/>
          <w:sz w:val="30"/>
          <w:szCs w:val="30"/>
        </w:rPr>
        <w:br/>
        <w:t xml:space="preserve">с </w:t>
      </w:r>
      <w:r w:rsidRPr="00AE3EC4">
        <w:rPr>
          <w:rFonts w:ascii="Times New Roman" w:hAnsi="Times New Roman"/>
          <w:sz w:val="30"/>
          <w:szCs w:val="30"/>
        </w:rPr>
        <w:t xml:space="preserve">использованием средств интегрированной системы. </w:t>
      </w:r>
    </w:p>
    <w:p w:rsidR="0051692C" w:rsidRPr="009C7B05" w:rsidRDefault="00190AD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3EC4">
        <w:rPr>
          <w:rFonts w:ascii="Times New Roman" w:hAnsi="Times New Roman"/>
          <w:sz w:val="30"/>
          <w:szCs w:val="30"/>
        </w:rPr>
        <w:t>2</w:t>
      </w:r>
      <w:r w:rsidR="00AE3EC4">
        <w:rPr>
          <w:rFonts w:ascii="Times New Roman" w:hAnsi="Times New Roman"/>
          <w:sz w:val="30"/>
          <w:szCs w:val="30"/>
        </w:rPr>
        <w:t>7</w:t>
      </w:r>
      <w:r w:rsidR="0051692C" w:rsidRPr="00AE3EC4">
        <w:rPr>
          <w:rFonts w:ascii="Times New Roman" w:hAnsi="Times New Roman"/>
          <w:sz w:val="30"/>
          <w:szCs w:val="30"/>
        </w:rPr>
        <w:t>.</w:t>
      </w:r>
      <w:r w:rsidR="005A0F21" w:rsidRPr="00AE3EC4">
        <w:rPr>
          <w:rFonts w:ascii="Times New Roman" w:hAnsi="Times New Roman"/>
          <w:sz w:val="30"/>
          <w:szCs w:val="30"/>
        </w:rPr>
        <w:t> </w:t>
      </w:r>
      <w:r w:rsidR="008E6E1A" w:rsidRPr="00AE3EC4">
        <w:rPr>
          <w:rFonts w:ascii="Times New Roman" w:hAnsi="Times New Roman"/>
          <w:sz w:val="30"/>
          <w:szCs w:val="30"/>
        </w:rPr>
        <w:t>О принятых</w:t>
      </w:r>
      <w:r w:rsidR="008E6E1A" w:rsidRPr="008A798A">
        <w:rPr>
          <w:rFonts w:ascii="Times New Roman" w:hAnsi="Times New Roman"/>
          <w:sz w:val="30"/>
          <w:szCs w:val="30"/>
        </w:rPr>
        <w:t xml:space="preserve"> решениях, касающихся регистрации средства или осуществления иных процедур, связанных с регистрацией, референтный орган по регистрации не позднее 5 рабочих дней с даты принятия соответствующего решения информирует уполномоченные органы </w:t>
      </w:r>
      <w:r w:rsidR="008E6E1A" w:rsidRPr="008A798A">
        <w:rPr>
          <w:rFonts w:ascii="Times New Roman" w:hAnsi="Times New Roman"/>
          <w:sz w:val="30"/>
          <w:szCs w:val="30"/>
        </w:rPr>
        <w:br/>
        <w:t>и (или) экспертные учреждения п</w:t>
      </w:r>
      <w:r w:rsidR="008E6E1A">
        <w:rPr>
          <w:rFonts w:ascii="Times New Roman" w:hAnsi="Times New Roman"/>
          <w:sz w:val="30"/>
          <w:szCs w:val="30"/>
        </w:rPr>
        <w:t>утем</w:t>
      </w:r>
      <w:r w:rsidR="008E6E1A" w:rsidRPr="008A798A">
        <w:rPr>
          <w:rFonts w:ascii="Times New Roman" w:hAnsi="Times New Roman"/>
          <w:sz w:val="30"/>
          <w:szCs w:val="30"/>
        </w:rPr>
        <w:t xml:space="preserve"> использования средств интегрированной системы, а заявителя – путем направления официального письма в </w:t>
      </w:r>
      <w:r w:rsidR="008E6E1A" w:rsidRPr="009C7B05">
        <w:rPr>
          <w:rFonts w:ascii="Times New Roman" w:hAnsi="Times New Roman"/>
          <w:sz w:val="30"/>
          <w:szCs w:val="30"/>
        </w:rPr>
        <w:t>электронном виде и</w:t>
      </w:r>
      <w:r w:rsidR="00303229" w:rsidRPr="009C7B05">
        <w:rPr>
          <w:rFonts w:ascii="Times New Roman" w:hAnsi="Times New Roman"/>
          <w:sz w:val="30"/>
          <w:szCs w:val="30"/>
        </w:rPr>
        <w:t>ли</w:t>
      </w:r>
      <w:r w:rsidR="008E6E1A" w:rsidRPr="009C7B05">
        <w:rPr>
          <w:rFonts w:ascii="Times New Roman" w:hAnsi="Times New Roman"/>
          <w:sz w:val="30"/>
          <w:szCs w:val="30"/>
        </w:rPr>
        <w:t xml:space="preserve"> заказным почтовым отправлением с уведомлением о вручении. </w:t>
      </w:r>
      <w:r w:rsidR="00303229" w:rsidRPr="009C7B05">
        <w:rPr>
          <w:rFonts w:ascii="Times New Roman" w:hAnsi="Times New Roman"/>
          <w:sz w:val="30"/>
          <w:szCs w:val="30"/>
        </w:rPr>
        <w:t xml:space="preserve">В случае направления письма по почте заказным письмом оно считается полученным </w:t>
      </w:r>
      <w:r w:rsidR="009C7B05" w:rsidRPr="009C7B05">
        <w:rPr>
          <w:rFonts w:ascii="Times New Roman" w:hAnsi="Times New Roman"/>
          <w:sz w:val="30"/>
          <w:szCs w:val="30"/>
        </w:rPr>
        <w:br/>
      </w:r>
      <w:r w:rsidR="00303229" w:rsidRPr="009C7B05">
        <w:rPr>
          <w:rFonts w:ascii="Times New Roman" w:hAnsi="Times New Roman"/>
          <w:sz w:val="30"/>
          <w:szCs w:val="30"/>
        </w:rPr>
        <w:lastRenderedPageBreak/>
        <w:t xml:space="preserve">по истечении 5 рабочих дней со дня направления заказного письма, </w:t>
      </w:r>
      <w:r w:rsidR="009C7B05" w:rsidRPr="009C7B05">
        <w:rPr>
          <w:rFonts w:ascii="Times New Roman" w:hAnsi="Times New Roman"/>
          <w:sz w:val="30"/>
          <w:szCs w:val="30"/>
        </w:rPr>
        <w:br/>
      </w:r>
      <w:r w:rsidR="00303229" w:rsidRPr="009C7B05">
        <w:rPr>
          <w:rFonts w:ascii="Times New Roman" w:hAnsi="Times New Roman"/>
          <w:sz w:val="30"/>
          <w:szCs w:val="30"/>
        </w:rPr>
        <w:t>а при направлении в электронной форме – в день направления.</w:t>
      </w:r>
    </w:p>
    <w:p w:rsidR="00714E63" w:rsidRPr="008A798A" w:rsidRDefault="00714E6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2</w:t>
      </w:r>
      <w:r w:rsidR="00AE3EC4">
        <w:rPr>
          <w:rFonts w:ascii="Times New Roman" w:hAnsi="Times New Roman"/>
          <w:sz w:val="30"/>
          <w:szCs w:val="30"/>
        </w:rPr>
        <w:t>8</w:t>
      </w:r>
      <w:r w:rsidRPr="008A798A">
        <w:rPr>
          <w:rFonts w:ascii="Times New Roman" w:hAnsi="Times New Roman"/>
          <w:sz w:val="30"/>
          <w:szCs w:val="30"/>
        </w:rPr>
        <w:t xml:space="preserve">. В случае завершения процедуры регистрации средства или осуществления иных процедур, связанных с регистрацией, </w:t>
      </w:r>
      <w:r w:rsidRPr="008A798A">
        <w:rPr>
          <w:rFonts w:ascii="Times New Roman" w:hAnsi="Times New Roman"/>
          <w:sz w:val="30"/>
          <w:szCs w:val="30"/>
        </w:rPr>
        <w:br/>
        <w:t xml:space="preserve">с отрицательным результатом референтный орган по регистрации </w:t>
      </w:r>
      <w:r w:rsidRPr="008A798A">
        <w:rPr>
          <w:rFonts w:ascii="Times New Roman" w:hAnsi="Times New Roman"/>
          <w:sz w:val="30"/>
          <w:szCs w:val="30"/>
        </w:rPr>
        <w:br/>
        <w:t xml:space="preserve">по запросу заявителя возвращает следующие документы на бумажном носителе: </w:t>
      </w:r>
    </w:p>
    <w:p w:rsidR="00714E63" w:rsidRPr="008A798A" w:rsidRDefault="00714E6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регистрационное досье средства, представленное в рамках процедуры регистрации средства;</w:t>
      </w:r>
    </w:p>
    <w:p w:rsidR="00714E63" w:rsidRPr="00517E46" w:rsidRDefault="00714E6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б) документы, представленные заявителем </w:t>
      </w:r>
      <w:r w:rsidR="00B72078" w:rsidRPr="008A798A">
        <w:rPr>
          <w:rFonts w:ascii="Times New Roman" w:hAnsi="Times New Roman"/>
          <w:sz w:val="30"/>
          <w:szCs w:val="30"/>
        </w:rPr>
        <w:t xml:space="preserve">в рамках процедуры внесения в регистрационное досье зарегистрированного средства </w:t>
      </w:r>
      <w:r w:rsidR="00B72078" w:rsidRPr="00517E46">
        <w:rPr>
          <w:rFonts w:ascii="Times New Roman" w:hAnsi="Times New Roman"/>
          <w:sz w:val="30"/>
          <w:szCs w:val="30"/>
        </w:rPr>
        <w:t xml:space="preserve">изменений (далее – процедура внесения изменений) </w:t>
      </w:r>
      <w:r w:rsidRPr="00517E46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="008F4E3C" w:rsidRPr="00517E46">
        <w:rPr>
          <w:rFonts w:ascii="Times New Roman" w:hAnsi="Times New Roman"/>
          <w:sz w:val="30"/>
          <w:szCs w:val="30"/>
        </w:rPr>
        <w:t xml:space="preserve">изменений регистрационного досье средства, требующих </w:t>
      </w:r>
      <w:r w:rsidR="008F4E3C" w:rsidRPr="00517E46">
        <w:rPr>
          <w:rFonts w:ascii="Times New Roman" w:hAnsi="Times New Roman"/>
          <w:sz w:val="30"/>
          <w:szCs w:val="30"/>
        </w:rPr>
        <w:br/>
        <w:t xml:space="preserve">или не требующих проведения экспертизы средства </w:t>
      </w:r>
      <w:r w:rsidRPr="00517E46">
        <w:rPr>
          <w:rFonts w:ascii="Times New Roman" w:hAnsi="Times New Roman"/>
          <w:sz w:val="30"/>
          <w:szCs w:val="30"/>
        </w:rPr>
        <w:t xml:space="preserve">согласно </w:t>
      </w:r>
      <w:r w:rsidRPr="00517E46">
        <w:rPr>
          <w:rFonts w:ascii="Times New Roman" w:hAnsi="Times New Roman"/>
          <w:sz w:val="30"/>
          <w:szCs w:val="30"/>
        </w:rPr>
        <w:br/>
        <w:t xml:space="preserve">приложению № </w:t>
      </w:r>
      <w:r w:rsidR="00D90502" w:rsidRPr="00517E46">
        <w:rPr>
          <w:rFonts w:ascii="Times New Roman" w:hAnsi="Times New Roman"/>
          <w:sz w:val="30"/>
          <w:szCs w:val="30"/>
        </w:rPr>
        <w:t>4</w:t>
      </w:r>
      <w:r w:rsidRPr="00517E46">
        <w:rPr>
          <w:rFonts w:ascii="Times New Roman" w:hAnsi="Times New Roman"/>
          <w:sz w:val="30"/>
          <w:szCs w:val="30"/>
        </w:rPr>
        <w:t xml:space="preserve"> (далее – перечень </w:t>
      </w:r>
      <w:r w:rsidR="00B72078" w:rsidRPr="00517E46">
        <w:rPr>
          <w:rFonts w:ascii="Times New Roman" w:hAnsi="Times New Roman"/>
          <w:sz w:val="30"/>
          <w:szCs w:val="30"/>
        </w:rPr>
        <w:t>изменений</w:t>
      </w:r>
      <w:r w:rsidRPr="00517E46">
        <w:rPr>
          <w:rFonts w:ascii="Times New Roman" w:hAnsi="Times New Roman"/>
          <w:sz w:val="30"/>
          <w:szCs w:val="30"/>
        </w:rPr>
        <w:t>);</w:t>
      </w:r>
    </w:p>
    <w:p w:rsidR="0013656D" w:rsidRDefault="00714E6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07DD">
        <w:rPr>
          <w:rFonts w:ascii="Times New Roman" w:hAnsi="Times New Roman"/>
          <w:sz w:val="30"/>
          <w:szCs w:val="30"/>
        </w:rPr>
        <w:t>в) регистрационное досье средства, обновленное в соответствии с настоящими Правилами (далее – обновленное регистрационное досье)</w:t>
      </w:r>
      <w:r w:rsidR="0096606F">
        <w:rPr>
          <w:rFonts w:ascii="Times New Roman" w:hAnsi="Times New Roman"/>
          <w:sz w:val="30"/>
          <w:szCs w:val="30"/>
        </w:rPr>
        <w:t xml:space="preserve"> </w:t>
      </w:r>
      <w:r w:rsidR="0096606F">
        <w:rPr>
          <w:rFonts w:ascii="Times New Roman" w:hAnsi="Times New Roman"/>
          <w:sz w:val="30"/>
          <w:szCs w:val="30"/>
        </w:rPr>
        <w:br/>
        <w:t>и</w:t>
      </w:r>
      <w:r w:rsidRPr="00AC07DD">
        <w:rPr>
          <w:rFonts w:ascii="Times New Roman" w:hAnsi="Times New Roman"/>
          <w:sz w:val="30"/>
          <w:szCs w:val="30"/>
        </w:rPr>
        <w:t xml:space="preserve"> по</w:t>
      </w:r>
      <w:r w:rsidR="00517E46">
        <w:rPr>
          <w:rFonts w:ascii="Times New Roman" w:hAnsi="Times New Roman"/>
          <w:sz w:val="30"/>
          <w:szCs w:val="30"/>
        </w:rPr>
        <w:t>яснительная записка-обоснование</w:t>
      </w:r>
      <w:r w:rsidRPr="00AC07DD">
        <w:rPr>
          <w:rFonts w:ascii="Times New Roman" w:hAnsi="Times New Roman"/>
          <w:sz w:val="30"/>
          <w:szCs w:val="30"/>
        </w:rPr>
        <w:t xml:space="preserve">, представленные заявителем </w:t>
      </w:r>
      <w:r w:rsidR="00517E46">
        <w:rPr>
          <w:rFonts w:ascii="Times New Roman" w:hAnsi="Times New Roman"/>
          <w:sz w:val="30"/>
          <w:szCs w:val="30"/>
        </w:rPr>
        <w:br/>
      </w:r>
      <w:r w:rsidRPr="00AC07DD">
        <w:rPr>
          <w:rFonts w:ascii="Times New Roman" w:hAnsi="Times New Roman"/>
          <w:sz w:val="30"/>
          <w:szCs w:val="30"/>
        </w:rPr>
        <w:t>в рамках процедуры приведения регистрационного досье</w:t>
      </w:r>
      <w:r w:rsidR="00D62CA3" w:rsidRPr="00AC07DD">
        <w:rPr>
          <w:rFonts w:ascii="Times New Roman" w:hAnsi="Times New Roman"/>
          <w:sz w:val="30"/>
          <w:szCs w:val="30"/>
        </w:rPr>
        <w:t xml:space="preserve"> средства, зарегистрированного </w:t>
      </w:r>
      <w:r w:rsidRPr="00AC07DD">
        <w:rPr>
          <w:rFonts w:ascii="Times New Roman" w:hAnsi="Times New Roman"/>
          <w:sz w:val="30"/>
          <w:szCs w:val="30"/>
        </w:rPr>
        <w:t xml:space="preserve">в соответствии с законодательством </w:t>
      </w:r>
      <w:r w:rsidR="00517E46">
        <w:rPr>
          <w:rFonts w:ascii="Times New Roman" w:hAnsi="Times New Roman"/>
          <w:sz w:val="30"/>
          <w:szCs w:val="30"/>
        </w:rPr>
        <w:br/>
      </w:r>
      <w:r w:rsidRPr="00AC07DD">
        <w:rPr>
          <w:rFonts w:ascii="Times New Roman" w:hAnsi="Times New Roman"/>
          <w:sz w:val="30"/>
          <w:szCs w:val="30"/>
        </w:rPr>
        <w:t>г</w:t>
      </w:r>
      <w:r w:rsidR="00D62CA3" w:rsidRPr="00AC07DD">
        <w:rPr>
          <w:rFonts w:ascii="Times New Roman" w:hAnsi="Times New Roman"/>
          <w:sz w:val="30"/>
          <w:szCs w:val="30"/>
        </w:rPr>
        <w:t xml:space="preserve">осударств-членов до вступления </w:t>
      </w:r>
      <w:r w:rsidRPr="00AC07DD">
        <w:rPr>
          <w:rFonts w:ascii="Times New Roman" w:hAnsi="Times New Roman"/>
          <w:sz w:val="30"/>
          <w:szCs w:val="30"/>
        </w:rPr>
        <w:t xml:space="preserve">в силу настоящих Правил, </w:t>
      </w:r>
      <w:r w:rsidR="00D62CA3" w:rsidRPr="00AC07DD">
        <w:rPr>
          <w:rFonts w:ascii="Times New Roman" w:hAnsi="Times New Roman"/>
          <w:sz w:val="30"/>
          <w:szCs w:val="30"/>
        </w:rPr>
        <w:br/>
      </w:r>
      <w:r w:rsidRPr="00AC07DD">
        <w:rPr>
          <w:rFonts w:ascii="Times New Roman" w:hAnsi="Times New Roman"/>
          <w:sz w:val="30"/>
          <w:szCs w:val="30"/>
        </w:rPr>
        <w:t xml:space="preserve">в соответствие с требованиями настоящих Правил </w:t>
      </w:r>
      <w:r w:rsidR="00D62CA3" w:rsidRPr="00AC07DD">
        <w:rPr>
          <w:rFonts w:ascii="Times New Roman" w:hAnsi="Times New Roman"/>
          <w:sz w:val="30"/>
          <w:szCs w:val="30"/>
        </w:rPr>
        <w:br/>
      </w:r>
      <w:r w:rsidRPr="007D0EFF">
        <w:rPr>
          <w:rFonts w:ascii="Times New Roman" w:hAnsi="Times New Roman"/>
          <w:sz w:val="30"/>
          <w:szCs w:val="30"/>
        </w:rPr>
        <w:t>(далее – процедура приведения в соответствие регистрационного досье).</w:t>
      </w:r>
    </w:p>
    <w:p w:rsidR="005454E9" w:rsidRPr="007D0EFF" w:rsidRDefault="00A87F0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656D">
        <w:rPr>
          <w:rFonts w:ascii="Times New Roman" w:hAnsi="Times New Roman"/>
          <w:sz w:val="30"/>
          <w:szCs w:val="30"/>
        </w:rPr>
        <w:t>2</w:t>
      </w:r>
      <w:r w:rsidR="0013656D">
        <w:rPr>
          <w:rFonts w:ascii="Times New Roman" w:hAnsi="Times New Roman"/>
          <w:sz w:val="30"/>
          <w:szCs w:val="30"/>
        </w:rPr>
        <w:t>9</w:t>
      </w:r>
      <w:r w:rsidRPr="0013656D">
        <w:rPr>
          <w:rFonts w:ascii="Times New Roman" w:hAnsi="Times New Roman"/>
          <w:sz w:val="30"/>
          <w:szCs w:val="30"/>
        </w:rPr>
        <w:t>.</w:t>
      </w:r>
      <w:r w:rsidR="0013656D" w:rsidRPr="008A798A">
        <w:rPr>
          <w:rFonts w:ascii="Times New Roman" w:hAnsi="Times New Roman"/>
          <w:sz w:val="30"/>
          <w:szCs w:val="30"/>
        </w:rPr>
        <w:t> </w:t>
      </w:r>
      <w:r w:rsidR="005454E9" w:rsidRPr="0013656D">
        <w:rPr>
          <w:rFonts w:ascii="Times New Roman" w:hAnsi="Times New Roman"/>
          <w:sz w:val="30"/>
          <w:szCs w:val="30"/>
        </w:rPr>
        <w:t>В</w:t>
      </w:r>
      <w:r w:rsidR="005454E9" w:rsidRPr="007D0EFF">
        <w:rPr>
          <w:rFonts w:ascii="Times New Roman" w:hAnsi="Times New Roman"/>
          <w:sz w:val="30"/>
          <w:szCs w:val="30"/>
        </w:rPr>
        <w:t xml:space="preserve"> случае </w:t>
      </w:r>
      <w:r w:rsidR="001F59EF" w:rsidRPr="007D0EFF">
        <w:rPr>
          <w:rFonts w:ascii="Times New Roman" w:hAnsi="Times New Roman"/>
          <w:sz w:val="30"/>
          <w:szCs w:val="30"/>
        </w:rPr>
        <w:t>завершения</w:t>
      </w:r>
      <w:r w:rsidRPr="007D0EFF">
        <w:rPr>
          <w:rFonts w:ascii="Times New Roman" w:hAnsi="Times New Roman"/>
          <w:sz w:val="30"/>
          <w:szCs w:val="30"/>
        </w:rPr>
        <w:t xml:space="preserve"> процедуры регистрации средства </w:t>
      </w:r>
      <w:r w:rsidR="001F59EF" w:rsidRPr="007D0EFF">
        <w:rPr>
          <w:rFonts w:ascii="Times New Roman" w:hAnsi="Times New Roman"/>
          <w:sz w:val="30"/>
          <w:szCs w:val="30"/>
        </w:rPr>
        <w:br/>
      </w:r>
      <w:r w:rsidRPr="007D0EFF">
        <w:rPr>
          <w:rFonts w:ascii="Times New Roman" w:hAnsi="Times New Roman"/>
          <w:sz w:val="30"/>
          <w:szCs w:val="30"/>
        </w:rPr>
        <w:t xml:space="preserve">или осуществления иных процедур, связанных с регистрацией, </w:t>
      </w:r>
      <w:r w:rsidRPr="007D0EFF">
        <w:rPr>
          <w:rFonts w:ascii="Times New Roman" w:hAnsi="Times New Roman"/>
          <w:sz w:val="30"/>
          <w:szCs w:val="30"/>
        </w:rPr>
        <w:br/>
        <w:t xml:space="preserve">с положительным результатом заявитель </w:t>
      </w:r>
      <w:r w:rsidR="001F59EF" w:rsidRPr="007D0EFF">
        <w:rPr>
          <w:rFonts w:ascii="Times New Roman" w:hAnsi="Times New Roman"/>
          <w:sz w:val="30"/>
          <w:szCs w:val="30"/>
        </w:rPr>
        <w:t>согласовывает перевод</w:t>
      </w:r>
      <w:r w:rsidRPr="007D0EFF">
        <w:rPr>
          <w:rFonts w:ascii="Times New Roman" w:hAnsi="Times New Roman"/>
          <w:sz w:val="30"/>
          <w:szCs w:val="30"/>
        </w:rPr>
        <w:t xml:space="preserve"> инструкци</w:t>
      </w:r>
      <w:r w:rsidR="001F59EF" w:rsidRPr="007D0EFF">
        <w:rPr>
          <w:rFonts w:ascii="Times New Roman" w:hAnsi="Times New Roman"/>
          <w:sz w:val="30"/>
          <w:szCs w:val="30"/>
        </w:rPr>
        <w:t>и</w:t>
      </w:r>
      <w:r w:rsidRPr="007D0EFF">
        <w:rPr>
          <w:rFonts w:ascii="Times New Roman" w:hAnsi="Times New Roman"/>
          <w:sz w:val="30"/>
          <w:szCs w:val="30"/>
        </w:rPr>
        <w:t xml:space="preserve"> по использованию</w:t>
      </w:r>
      <w:r w:rsidR="001F59EF" w:rsidRPr="007D0EFF">
        <w:rPr>
          <w:rFonts w:ascii="Times New Roman" w:hAnsi="Times New Roman"/>
          <w:sz w:val="30"/>
          <w:szCs w:val="30"/>
        </w:rPr>
        <w:t xml:space="preserve"> средства</w:t>
      </w:r>
      <w:r w:rsidRPr="007D0EFF">
        <w:rPr>
          <w:rFonts w:ascii="Times New Roman" w:hAnsi="Times New Roman"/>
          <w:sz w:val="30"/>
          <w:szCs w:val="30"/>
        </w:rPr>
        <w:t xml:space="preserve"> </w:t>
      </w:r>
      <w:r w:rsidR="00F30576" w:rsidRPr="007D0EFF">
        <w:rPr>
          <w:rFonts w:ascii="Times New Roman" w:hAnsi="Times New Roman"/>
          <w:sz w:val="30"/>
          <w:szCs w:val="30"/>
        </w:rPr>
        <w:t xml:space="preserve">и </w:t>
      </w:r>
      <w:r w:rsidR="001F59EF" w:rsidRPr="007D0EFF">
        <w:rPr>
          <w:rFonts w:ascii="Times New Roman" w:hAnsi="Times New Roman"/>
          <w:sz w:val="30"/>
          <w:szCs w:val="30"/>
        </w:rPr>
        <w:t>макет</w:t>
      </w:r>
      <w:r w:rsidR="00F30576" w:rsidRPr="007D0EFF">
        <w:rPr>
          <w:rFonts w:ascii="Times New Roman" w:hAnsi="Times New Roman"/>
          <w:sz w:val="30"/>
          <w:szCs w:val="30"/>
        </w:rPr>
        <w:t xml:space="preserve"> упаковк</w:t>
      </w:r>
      <w:r w:rsidR="001F59EF" w:rsidRPr="007D0EFF">
        <w:rPr>
          <w:rFonts w:ascii="Times New Roman" w:hAnsi="Times New Roman"/>
          <w:sz w:val="30"/>
          <w:szCs w:val="30"/>
        </w:rPr>
        <w:t xml:space="preserve">и средства </w:t>
      </w:r>
      <w:r w:rsidR="00F30576" w:rsidRPr="007D0EFF">
        <w:rPr>
          <w:rFonts w:ascii="Times New Roman" w:hAnsi="Times New Roman"/>
          <w:sz w:val="30"/>
          <w:szCs w:val="30"/>
        </w:rPr>
        <w:t xml:space="preserve"> </w:t>
      </w:r>
      <w:r w:rsidR="00F30576" w:rsidRPr="007D0EFF">
        <w:rPr>
          <w:rFonts w:ascii="Times New Roman" w:hAnsi="Times New Roman"/>
          <w:sz w:val="30"/>
          <w:szCs w:val="30"/>
        </w:rPr>
        <w:br/>
      </w:r>
      <w:r w:rsidRPr="007D0EFF">
        <w:rPr>
          <w:rFonts w:ascii="Times New Roman" w:hAnsi="Times New Roman"/>
          <w:sz w:val="30"/>
          <w:szCs w:val="30"/>
        </w:rPr>
        <w:t xml:space="preserve">на </w:t>
      </w:r>
      <w:r w:rsidR="005454E9" w:rsidRPr="007D0EFF">
        <w:rPr>
          <w:rFonts w:ascii="Times New Roman" w:hAnsi="Times New Roman"/>
          <w:sz w:val="30"/>
          <w:szCs w:val="30"/>
        </w:rPr>
        <w:t>государственн</w:t>
      </w:r>
      <w:r w:rsidR="001F59EF" w:rsidRPr="007D0EFF">
        <w:rPr>
          <w:rFonts w:ascii="Times New Roman" w:hAnsi="Times New Roman"/>
          <w:sz w:val="30"/>
          <w:szCs w:val="30"/>
        </w:rPr>
        <w:t>ый</w:t>
      </w:r>
      <w:r w:rsidR="005454E9" w:rsidRPr="007D0EFF">
        <w:rPr>
          <w:rFonts w:ascii="Times New Roman" w:hAnsi="Times New Roman"/>
          <w:sz w:val="30"/>
          <w:szCs w:val="30"/>
        </w:rPr>
        <w:t xml:space="preserve"> язык </w:t>
      </w:r>
      <w:r w:rsidR="001F59EF" w:rsidRPr="007D0EFF">
        <w:rPr>
          <w:rFonts w:ascii="Times New Roman" w:hAnsi="Times New Roman"/>
          <w:sz w:val="30"/>
          <w:szCs w:val="30"/>
        </w:rPr>
        <w:t xml:space="preserve">с уполномоченным органом того </w:t>
      </w:r>
      <w:r w:rsidR="00B07C5E" w:rsidRPr="007D0EFF">
        <w:rPr>
          <w:rFonts w:ascii="Times New Roman" w:hAnsi="Times New Roman"/>
          <w:sz w:val="30"/>
          <w:szCs w:val="30"/>
        </w:rPr>
        <w:t>государства-</w:t>
      </w:r>
      <w:r w:rsidR="00B07C5E" w:rsidRPr="007D0EFF">
        <w:rPr>
          <w:rFonts w:ascii="Times New Roman" w:hAnsi="Times New Roman"/>
          <w:sz w:val="30"/>
          <w:szCs w:val="30"/>
        </w:rPr>
        <w:lastRenderedPageBreak/>
        <w:t>члена</w:t>
      </w:r>
      <w:r w:rsidR="001F59EF" w:rsidRPr="007D0EFF">
        <w:rPr>
          <w:rFonts w:ascii="Times New Roman" w:hAnsi="Times New Roman"/>
          <w:sz w:val="30"/>
          <w:szCs w:val="30"/>
        </w:rPr>
        <w:t xml:space="preserve">, на территории которого планируется обращение средства, </w:t>
      </w:r>
      <w:r w:rsidR="007D0EFF" w:rsidRPr="007D0EFF">
        <w:rPr>
          <w:rFonts w:ascii="Times New Roman" w:hAnsi="Times New Roman"/>
          <w:sz w:val="30"/>
          <w:szCs w:val="30"/>
        </w:rPr>
        <w:br/>
      </w:r>
      <w:r w:rsidR="001F59EF" w:rsidRPr="007D0EFF">
        <w:rPr>
          <w:rFonts w:ascii="Times New Roman" w:hAnsi="Times New Roman"/>
          <w:sz w:val="30"/>
          <w:szCs w:val="30"/>
        </w:rPr>
        <w:t>если русский язык в этом государстве-члене не является государственным</w:t>
      </w:r>
      <w:r w:rsidR="00B07C5E" w:rsidRPr="007D0EFF">
        <w:rPr>
          <w:rFonts w:ascii="Times New Roman" w:hAnsi="Times New Roman"/>
          <w:sz w:val="30"/>
          <w:szCs w:val="30"/>
        </w:rPr>
        <w:t xml:space="preserve"> </w:t>
      </w:r>
      <w:r w:rsidR="005454E9" w:rsidRPr="007D0EFF">
        <w:rPr>
          <w:rFonts w:ascii="Times New Roman" w:hAnsi="Times New Roman"/>
          <w:sz w:val="30"/>
          <w:szCs w:val="30"/>
        </w:rPr>
        <w:t xml:space="preserve">(при наличии соответствующих требований </w:t>
      </w:r>
      <w:r w:rsidR="007D0EFF" w:rsidRPr="007D0EFF">
        <w:rPr>
          <w:rFonts w:ascii="Times New Roman" w:hAnsi="Times New Roman"/>
          <w:sz w:val="30"/>
          <w:szCs w:val="30"/>
        </w:rPr>
        <w:br/>
      </w:r>
      <w:r w:rsidR="005454E9" w:rsidRPr="007D0EFF">
        <w:rPr>
          <w:rFonts w:ascii="Times New Roman" w:hAnsi="Times New Roman"/>
          <w:sz w:val="30"/>
          <w:szCs w:val="30"/>
        </w:rPr>
        <w:t>в законодательстве государства-члена).</w:t>
      </w:r>
    </w:p>
    <w:p w:rsidR="00714E63" w:rsidRPr="004E4731" w:rsidRDefault="0013656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714E63" w:rsidRPr="007D0EFF">
        <w:rPr>
          <w:rFonts w:ascii="Times New Roman" w:hAnsi="Times New Roman"/>
          <w:sz w:val="30"/>
          <w:szCs w:val="30"/>
        </w:rPr>
        <w:t xml:space="preserve">. Понесенные заявителем расходы на </w:t>
      </w:r>
      <w:r w:rsidR="00714E63" w:rsidRPr="008A798A">
        <w:rPr>
          <w:rFonts w:ascii="Times New Roman" w:hAnsi="Times New Roman"/>
          <w:sz w:val="30"/>
          <w:szCs w:val="30"/>
        </w:rPr>
        <w:t xml:space="preserve">регистрацию средств </w:t>
      </w:r>
      <w:r w:rsidR="00714E63" w:rsidRPr="008A798A">
        <w:rPr>
          <w:rFonts w:ascii="Times New Roman" w:hAnsi="Times New Roman"/>
          <w:sz w:val="30"/>
          <w:szCs w:val="30"/>
        </w:rPr>
        <w:br/>
        <w:t xml:space="preserve">или осуществление иных процедур, связанных с регистрацией, </w:t>
      </w:r>
      <w:r w:rsidR="00714E63" w:rsidRPr="008A798A">
        <w:rPr>
          <w:rFonts w:ascii="Times New Roman" w:hAnsi="Times New Roman"/>
          <w:sz w:val="30"/>
          <w:szCs w:val="30"/>
        </w:rPr>
        <w:br/>
        <w:t xml:space="preserve">не </w:t>
      </w:r>
      <w:r w:rsidR="00714E63" w:rsidRPr="004E4731">
        <w:rPr>
          <w:rFonts w:ascii="Times New Roman" w:hAnsi="Times New Roman"/>
          <w:sz w:val="30"/>
          <w:szCs w:val="30"/>
        </w:rPr>
        <w:t>возмещаются.</w:t>
      </w:r>
    </w:p>
    <w:p w:rsidR="00714E63" w:rsidRPr="004E4731" w:rsidRDefault="00714E63" w:rsidP="00F00316">
      <w:pPr>
        <w:tabs>
          <w:tab w:val="center" w:pos="5032"/>
        </w:tabs>
        <w:spacing w:before="240" w:after="36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E4731">
        <w:rPr>
          <w:rFonts w:ascii="Times New Roman" w:hAnsi="Times New Roman"/>
          <w:sz w:val="30"/>
          <w:szCs w:val="30"/>
          <w:lang w:eastAsia="ru-RU"/>
        </w:rPr>
        <w:t>2.</w:t>
      </w:r>
      <w:r w:rsidRPr="004E4731">
        <w:rPr>
          <w:rFonts w:ascii="Times New Roman" w:hAnsi="Times New Roman"/>
          <w:sz w:val="30"/>
          <w:szCs w:val="30"/>
        </w:rPr>
        <w:t> </w:t>
      </w:r>
      <w:r w:rsidRPr="004E4731">
        <w:rPr>
          <w:rFonts w:ascii="Times New Roman" w:hAnsi="Times New Roman"/>
          <w:sz w:val="30"/>
          <w:szCs w:val="30"/>
          <w:lang w:eastAsia="ru-RU"/>
        </w:rPr>
        <w:t>Общие принципы экспертизы средств</w:t>
      </w:r>
    </w:p>
    <w:p w:rsidR="00714E63" w:rsidRPr="008A798A" w:rsidRDefault="00714E63" w:rsidP="00F00316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E4731">
        <w:rPr>
          <w:rFonts w:ascii="Times New Roman" w:hAnsi="Times New Roman"/>
          <w:sz w:val="30"/>
          <w:szCs w:val="30"/>
        </w:rPr>
        <w:t>3</w:t>
      </w:r>
      <w:r w:rsidR="0013656D">
        <w:rPr>
          <w:rFonts w:ascii="Times New Roman" w:hAnsi="Times New Roman"/>
          <w:sz w:val="30"/>
          <w:szCs w:val="30"/>
        </w:rPr>
        <w:t>1</w:t>
      </w:r>
      <w:r w:rsidRPr="004E4731">
        <w:rPr>
          <w:rFonts w:ascii="Times New Roman" w:hAnsi="Times New Roman"/>
          <w:sz w:val="30"/>
          <w:szCs w:val="30"/>
        </w:rPr>
        <w:t xml:space="preserve">. Экспертиза средств проводится </w:t>
      </w:r>
      <w:r w:rsidR="00285EF3">
        <w:rPr>
          <w:rFonts w:ascii="Times New Roman" w:hAnsi="Times New Roman"/>
          <w:sz w:val="30"/>
          <w:szCs w:val="30"/>
        </w:rPr>
        <w:t>путем</w:t>
      </w:r>
      <w:r w:rsidRPr="004E4731">
        <w:rPr>
          <w:rFonts w:ascii="Times New Roman" w:hAnsi="Times New Roman"/>
          <w:sz w:val="30"/>
          <w:szCs w:val="30"/>
        </w:rPr>
        <w:t xml:space="preserve"> оценки качества</w:t>
      </w:r>
      <w:r w:rsidR="00551F19" w:rsidRPr="004E4731">
        <w:rPr>
          <w:rFonts w:ascii="Times New Roman" w:hAnsi="Times New Roman"/>
          <w:sz w:val="30"/>
          <w:szCs w:val="30"/>
        </w:rPr>
        <w:t xml:space="preserve">, безопасности </w:t>
      </w:r>
      <w:r w:rsidRPr="004E4731">
        <w:rPr>
          <w:rFonts w:ascii="Times New Roman" w:hAnsi="Times New Roman"/>
          <w:sz w:val="30"/>
          <w:szCs w:val="30"/>
        </w:rPr>
        <w:t>и эффективности</w:t>
      </w:r>
      <w:r w:rsidRPr="008A798A">
        <w:rPr>
          <w:rFonts w:ascii="Times New Roman" w:hAnsi="Times New Roman"/>
          <w:sz w:val="30"/>
          <w:szCs w:val="30"/>
        </w:rPr>
        <w:t xml:space="preserve"> средства и включает в себя:</w:t>
      </w:r>
    </w:p>
    <w:p w:rsidR="00714E63" w:rsidRPr="008A798A" w:rsidRDefault="00714E6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экспертизу регистрационного досье средства или документов, дополняющих регистрационное досье средства, которая предусматривает:</w:t>
      </w:r>
    </w:p>
    <w:p w:rsidR="001C56B4" w:rsidRPr="008A798A" w:rsidRDefault="001C56B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проверку полноты и достоверности представленных сведений </w:t>
      </w:r>
      <w:r w:rsidRPr="008A798A">
        <w:rPr>
          <w:rFonts w:ascii="Times New Roman" w:hAnsi="Times New Roman"/>
          <w:sz w:val="30"/>
          <w:szCs w:val="30"/>
        </w:rPr>
        <w:br/>
        <w:t>о качестве</w:t>
      </w:r>
      <w:r w:rsidR="00B1642A">
        <w:rPr>
          <w:rFonts w:ascii="Times New Roman" w:hAnsi="Times New Roman"/>
          <w:sz w:val="30"/>
          <w:szCs w:val="30"/>
        </w:rPr>
        <w:t>, безопасности</w:t>
      </w:r>
      <w:r w:rsidRPr="008A798A">
        <w:rPr>
          <w:rFonts w:ascii="Times New Roman" w:hAnsi="Times New Roman"/>
          <w:sz w:val="30"/>
          <w:szCs w:val="30"/>
        </w:rPr>
        <w:t xml:space="preserve"> и эффективности средства;</w:t>
      </w:r>
    </w:p>
    <w:p w:rsidR="001C56B4" w:rsidRPr="008A798A" w:rsidRDefault="001C56B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проверку согласованности документов, входящих в состав регистрационного досье средства или дополняющих регистрационное досье средства</w:t>
      </w:r>
      <w:r>
        <w:rPr>
          <w:rFonts w:ascii="Times New Roman" w:hAnsi="Times New Roman"/>
          <w:sz w:val="30"/>
          <w:szCs w:val="30"/>
        </w:rPr>
        <w:t>, между собой;</w:t>
      </w:r>
    </w:p>
    <w:p w:rsidR="001C56B4" w:rsidRPr="008A798A" w:rsidRDefault="001C56B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б) экспертизу образцов средства в случаях, предусмотренных настоящими Правилами, которая включает в себя:</w:t>
      </w:r>
    </w:p>
    <w:p w:rsidR="001C56B4" w:rsidRPr="000D6EC1" w:rsidRDefault="001C56B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6EC1">
        <w:rPr>
          <w:rFonts w:ascii="Times New Roman" w:hAnsi="Times New Roman"/>
          <w:sz w:val="30"/>
          <w:szCs w:val="30"/>
        </w:rPr>
        <w:t xml:space="preserve">проведение исследований (испытаний) образцов средства </w:t>
      </w:r>
      <w:r w:rsidR="006F6EE1" w:rsidRPr="000D6EC1">
        <w:rPr>
          <w:rFonts w:ascii="Times New Roman" w:hAnsi="Times New Roman"/>
          <w:sz w:val="30"/>
          <w:szCs w:val="30"/>
        </w:rPr>
        <w:br/>
        <w:t>(в случаях, предусмотренных настоящими Правилами)</w:t>
      </w:r>
      <w:r w:rsidR="005C517C" w:rsidRPr="000D6EC1">
        <w:rPr>
          <w:rFonts w:ascii="Times New Roman" w:hAnsi="Times New Roman"/>
          <w:sz w:val="30"/>
          <w:szCs w:val="30"/>
        </w:rPr>
        <w:t xml:space="preserve"> </w:t>
      </w:r>
      <w:r w:rsidRPr="000D6EC1">
        <w:rPr>
          <w:rFonts w:ascii="Times New Roman" w:hAnsi="Times New Roman"/>
          <w:sz w:val="30"/>
          <w:szCs w:val="30"/>
        </w:rPr>
        <w:t>на соответствие требованиям нормативного документа на средство;</w:t>
      </w:r>
    </w:p>
    <w:p w:rsidR="005C517C" w:rsidRPr="000D6EC1" w:rsidRDefault="005C517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6EC1">
        <w:rPr>
          <w:rFonts w:ascii="Times New Roman" w:hAnsi="Times New Roman"/>
          <w:sz w:val="30"/>
          <w:szCs w:val="30"/>
        </w:rPr>
        <w:t xml:space="preserve">оценку соответствия полученных результатов исследований (испытаний) образцов средства </w:t>
      </w:r>
      <w:r w:rsidR="006F6EE1" w:rsidRPr="000D6EC1">
        <w:rPr>
          <w:rFonts w:ascii="Times New Roman" w:hAnsi="Times New Roman"/>
          <w:sz w:val="30"/>
          <w:szCs w:val="30"/>
        </w:rPr>
        <w:t xml:space="preserve">(в случаях, предусмотренных настоящими Правилами) </w:t>
      </w:r>
      <w:r w:rsidRPr="000D6EC1">
        <w:rPr>
          <w:rFonts w:ascii="Times New Roman" w:hAnsi="Times New Roman"/>
          <w:sz w:val="30"/>
          <w:szCs w:val="30"/>
        </w:rPr>
        <w:t xml:space="preserve">требованиям нормативного документа </w:t>
      </w:r>
      <w:r w:rsidR="006F6EE1" w:rsidRPr="000D6EC1">
        <w:rPr>
          <w:rFonts w:ascii="Times New Roman" w:hAnsi="Times New Roman"/>
          <w:sz w:val="30"/>
          <w:szCs w:val="30"/>
        </w:rPr>
        <w:br/>
      </w:r>
      <w:r w:rsidRPr="000D6EC1">
        <w:rPr>
          <w:rFonts w:ascii="Times New Roman" w:hAnsi="Times New Roman"/>
          <w:sz w:val="30"/>
          <w:szCs w:val="30"/>
        </w:rPr>
        <w:t>на средство;</w:t>
      </w:r>
    </w:p>
    <w:p w:rsidR="001C56B4" w:rsidRPr="008A798A" w:rsidRDefault="001C56B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6EC1">
        <w:rPr>
          <w:rFonts w:ascii="Times New Roman" w:hAnsi="Times New Roman"/>
          <w:sz w:val="30"/>
          <w:szCs w:val="30"/>
        </w:rPr>
        <w:lastRenderedPageBreak/>
        <w:t xml:space="preserve">оценку </w:t>
      </w:r>
      <w:proofErr w:type="spellStart"/>
      <w:r w:rsidRPr="000D6EC1">
        <w:rPr>
          <w:rFonts w:ascii="Times New Roman" w:hAnsi="Times New Roman"/>
          <w:sz w:val="30"/>
          <w:szCs w:val="30"/>
        </w:rPr>
        <w:t>воспроизводимости</w:t>
      </w:r>
      <w:proofErr w:type="spellEnd"/>
      <w:r w:rsidRPr="000D6EC1">
        <w:rPr>
          <w:rFonts w:ascii="Times New Roman" w:hAnsi="Times New Roman"/>
          <w:sz w:val="30"/>
          <w:szCs w:val="30"/>
        </w:rPr>
        <w:t xml:space="preserve"> </w:t>
      </w:r>
      <w:r w:rsidRPr="008A798A">
        <w:rPr>
          <w:rFonts w:ascii="Times New Roman" w:hAnsi="Times New Roman"/>
          <w:sz w:val="30"/>
          <w:szCs w:val="30"/>
        </w:rPr>
        <w:t>представленных заявителем методов контроля средства;</w:t>
      </w:r>
    </w:p>
    <w:p w:rsidR="001C56B4" w:rsidRPr="000D6EC1" w:rsidRDefault="001C56B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6EC1">
        <w:rPr>
          <w:rFonts w:ascii="Times New Roman" w:hAnsi="Times New Roman"/>
          <w:sz w:val="30"/>
          <w:szCs w:val="30"/>
        </w:rPr>
        <w:t>оформление результатов исследований (испытаний) образцов средства</w:t>
      </w:r>
      <w:r w:rsidR="005C517C" w:rsidRPr="000D6EC1">
        <w:rPr>
          <w:rFonts w:ascii="Times New Roman" w:hAnsi="Times New Roman"/>
          <w:sz w:val="30"/>
          <w:szCs w:val="30"/>
        </w:rPr>
        <w:t xml:space="preserve"> </w:t>
      </w:r>
      <w:r w:rsidRPr="000D6EC1">
        <w:rPr>
          <w:rFonts w:ascii="Times New Roman" w:hAnsi="Times New Roman"/>
          <w:sz w:val="30"/>
          <w:szCs w:val="30"/>
        </w:rPr>
        <w:t xml:space="preserve">протоколом (протоколами) </w:t>
      </w:r>
      <w:r w:rsidR="005C517C" w:rsidRPr="000D6EC1">
        <w:rPr>
          <w:rFonts w:ascii="Times New Roman" w:hAnsi="Times New Roman"/>
          <w:sz w:val="30"/>
          <w:szCs w:val="30"/>
        </w:rPr>
        <w:t xml:space="preserve">исследований (испытаний) </w:t>
      </w:r>
      <w:r w:rsidRPr="000D6EC1">
        <w:rPr>
          <w:rFonts w:ascii="Times New Roman" w:hAnsi="Times New Roman"/>
          <w:sz w:val="30"/>
          <w:szCs w:val="30"/>
        </w:rPr>
        <w:t>с указанием использованных методов контроля качества</w:t>
      </w:r>
      <w:r w:rsidR="006F6EE1" w:rsidRPr="000D6EC1">
        <w:rPr>
          <w:rFonts w:ascii="Times New Roman" w:hAnsi="Times New Roman"/>
          <w:sz w:val="30"/>
          <w:szCs w:val="30"/>
        </w:rPr>
        <w:t xml:space="preserve"> (в случаях проведения исследований (испытаний) образцов средства, предусмотренных настоящими Правилами)</w:t>
      </w:r>
      <w:r w:rsidRPr="000D6EC1">
        <w:rPr>
          <w:rFonts w:ascii="Times New Roman" w:hAnsi="Times New Roman"/>
          <w:sz w:val="30"/>
          <w:szCs w:val="30"/>
        </w:rPr>
        <w:t xml:space="preserve">; </w:t>
      </w:r>
    </w:p>
    <w:p w:rsidR="001C56B4" w:rsidRPr="000D6EC1" w:rsidRDefault="004948A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6EC1">
        <w:rPr>
          <w:rFonts w:ascii="Times New Roman" w:hAnsi="Times New Roman"/>
          <w:sz w:val="30"/>
          <w:szCs w:val="30"/>
        </w:rPr>
        <w:t xml:space="preserve">в) </w:t>
      </w:r>
      <w:r w:rsidR="001C56B4" w:rsidRPr="000D6EC1">
        <w:rPr>
          <w:rFonts w:ascii="Times New Roman" w:hAnsi="Times New Roman"/>
          <w:sz w:val="30"/>
          <w:szCs w:val="30"/>
        </w:rPr>
        <w:t>оценку соответствия полученных результатов исследований (испытаний) образцов средства и сведений из представленного регистрационного досье средства на предмет качества средства;</w:t>
      </w:r>
    </w:p>
    <w:p w:rsidR="0051692C" w:rsidRPr="00C02567" w:rsidRDefault="004948A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6EC1">
        <w:rPr>
          <w:rFonts w:ascii="Times New Roman" w:hAnsi="Times New Roman"/>
          <w:sz w:val="30"/>
          <w:szCs w:val="30"/>
        </w:rPr>
        <w:t>г</w:t>
      </w:r>
      <w:r w:rsidR="001C56B4" w:rsidRPr="000D6EC1">
        <w:rPr>
          <w:rFonts w:ascii="Times New Roman" w:hAnsi="Times New Roman"/>
          <w:sz w:val="30"/>
          <w:szCs w:val="30"/>
        </w:rPr>
        <w:t xml:space="preserve">) оформление </w:t>
      </w:r>
      <w:r w:rsidR="001C56B4" w:rsidRPr="008A798A">
        <w:rPr>
          <w:rFonts w:ascii="Times New Roman" w:hAnsi="Times New Roman"/>
          <w:sz w:val="30"/>
          <w:szCs w:val="30"/>
        </w:rPr>
        <w:t>экспертного заключения.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P241"/>
      <w:bookmarkEnd w:id="0"/>
      <w:r w:rsidRPr="008A798A">
        <w:rPr>
          <w:rFonts w:ascii="Times New Roman" w:hAnsi="Times New Roman"/>
          <w:sz w:val="30"/>
          <w:szCs w:val="30"/>
        </w:rPr>
        <w:t>3</w:t>
      </w:r>
      <w:r w:rsidR="0013656D">
        <w:rPr>
          <w:rFonts w:ascii="Times New Roman" w:hAnsi="Times New Roman"/>
          <w:sz w:val="30"/>
          <w:szCs w:val="30"/>
        </w:rPr>
        <w:t>2</w:t>
      </w:r>
      <w:r w:rsidRPr="008A798A">
        <w:rPr>
          <w:rFonts w:ascii="Times New Roman" w:hAnsi="Times New Roman"/>
          <w:sz w:val="30"/>
          <w:szCs w:val="30"/>
        </w:rPr>
        <w:t xml:space="preserve">. Экспертиза средств проводится экспертами экспертного учреждения, а также экспертами других экспертных учреждений </w:t>
      </w:r>
      <w:r w:rsidR="0013656D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или организаций, привлекаемыми экспертным учреждением в случае необходимости.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3</w:t>
      </w:r>
      <w:r w:rsidR="0013656D">
        <w:rPr>
          <w:rFonts w:ascii="Times New Roman" w:hAnsi="Times New Roman"/>
          <w:sz w:val="30"/>
          <w:szCs w:val="30"/>
        </w:rPr>
        <w:t>3</w:t>
      </w:r>
      <w:r w:rsidRPr="008A798A">
        <w:rPr>
          <w:rFonts w:ascii="Times New Roman" w:hAnsi="Times New Roman"/>
          <w:sz w:val="30"/>
          <w:szCs w:val="30"/>
        </w:rPr>
        <w:t xml:space="preserve">. Эксперт, ответственный за формирование экспертного заключения, должен иметь высшее ветеринарное, медицинское, фармацевтическое, биологическое и (или) химическое образование, опыт работы в области экспертизы средств не менее 3 лет </w:t>
      </w:r>
      <w:r w:rsidR="0013656D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и его компетенция должна быть подтверждена в соответствии с законодательством государства-члена.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3</w:t>
      </w:r>
      <w:r w:rsidR="0013656D">
        <w:rPr>
          <w:rFonts w:ascii="Times New Roman" w:hAnsi="Times New Roman"/>
          <w:sz w:val="30"/>
          <w:szCs w:val="30"/>
        </w:rPr>
        <w:t>4</w:t>
      </w:r>
      <w:r w:rsidRPr="008A798A">
        <w:rPr>
          <w:rFonts w:ascii="Times New Roman" w:hAnsi="Times New Roman"/>
          <w:sz w:val="30"/>
          <w:szCs w:val="30"/>
        </w:rPr>
        <w:t xml:space="preserve">. При проведении экспертизы: 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эксперт не имеет права: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находиться в какой-либо зависимости от лица, назначившего экспертизу, от заявителя или других заинтересованных в результатах экспертизы лиц;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запрашивать у заявителя либо иных лиц материалы, необходимые для проведения экспертизы. В случае недостаточности сведений и (или) </w:t>
      </w:r>
      <w:r w:rsidRPr="008A798A">
        <w:rPr>
          <w:rFonts w:ascii="Times New Roman" w:hAnsi="Times New Roman"/>
          <w:sz w:val="30"/>
          <w:szCs w:val="30"/>
        </w:rPr>
        <w:lastRenderedPageBreak/>
        <w:t>информации в поступивших в экспертное учреждение регистрационных материалах для оформления экспертного заключения экспертное учреждение обращается с соответствующим запросом в референтный орган по регистрации. Референтный орган по регистрации направляет заявителю соответствующий запрос о представлении необходимых материалов;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разглашать сведения, которые стали известны эксперту в связи </w:t>
      </w:r>
      <w:r w:rsidRPr="008A798A">
        <w:rPr>
          <w:rFonts w:ascii="Times New Roman" w:hAnsi="Times New Roman"/>
          <w:sz w:val="30"/>
          <w:szCs w:val="30"/>
        </w:rPr>
        <w:br/>
        <w:t xml:space="preserve">с проведением экспертизы, а также </w:t>
      </w:r>
      <w:r w:rsidRPr="008A798A">
        <w:rPr>
          <w:rFonts w:ascii="Times New Roman" w:eastAsiaTheme="minorHAnsi" w:hAnsi="Times New Roman"/>
          <w:sz w:val="30"/>
          <w:szCs w:val="30"/>
        </w:rPr>
        <w:t xml:space="preserve">информацию, отнесенную </w:t>
      </w:r>
      <w:r w:rsidRPr="008A798A">
        <w:rPr>
          <w:rFonts w:ascii="Times New Roman" w:eastAsiaTheme="minorHAnsi" w:hAnsi="Times New Roman"/>
          <w:sz w:val="30"/>
          <w:szCs w:val="30"/>
        </w:rPr>
        <w:br/>
        <w:t>к государственной тайне (государственным секретам) в соответствии с законодательством государств-членов</w:t>
      </w:r>
      <w:r w:rsidRPr="008A798A">
        <w:rPr>
          <w:rFonts w:ascii="Times New Roman" w:hAnsi="Times New Roman"/>
          <w:sz w:val="30"/>
          <w:szCs w:val="30"/>
        </w:rPr>
        <w:t>;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проводить экспертизу по неофициальному обращению заявителя, самостоятельно собирать материалы для проведения экспертизы, проводить экспертизу на коммерческой основе; 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б) эксперт обязан: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провести экспертизу регистрационных материалов в полном объеме, дать обоснованное и объективное заключение по поставленным перед ним вопросам или мотивированное заключение о невозможности проведения экспертизы средства;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ходатайствовать перед руководителем экспертного учреждения </w:t>
      </w:r>
      <w:r w:rsidRPr="008A798A">
        <w:rPr>
          <w:rFonts w:ascii="Times New Roman" w:hAnsi="Times New Roman"/>
          <w:sz w:val="30"/>
          <w:szCs w:val="30"/>
        </w:rPr>
        <w:br/>
        <w:t xml:space="preserve">о привлечении к проведению экспертизы средства других экспертов </w:t>
      </w:r>
      <w:r w:rsidRPr="008A798A">
        <w:rPr>
          <w:rFonts w:ascii="Times New Roman" w:hAnsi="Times New Roman"/>
          <w:sz w:val="30"/>
          <w:szCs w:val="30"/>
        </w:rPr>
        <w:br/>
        <w:t xml:space="preserve">(в том числе из других экспертных учреждений или организаций) </w:t>
      </w:r>
      <w:r w:rsidRPr="008A798A">
        <w:rPr>
          <w:rFonts w:ascii="Times New Roman" w:hAnsi="Times New Roman"/>
          <w:sz w:val="30"/>
          <w:szCs w:val="30"/>
        </w:rPr>
        <w:br/>
        <w:t>в случае необходимости;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обеспечить сохранность представленных регистрационных материалов;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обеспечить уничтожение неизрасходованных остатков средств.</w:t>
      </w:r>
    </w:p>
    <w:p w:rsidR="00B1642A" w:rsidRPr="008A798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3</w:t>
      </w:r>
      <w:r w:rsidR="0013656D">
        <w:rPr>
          <w:rFonts w:ascii="Times New Roman" w:hAnsi="Times New Roman"/>
          <w:sz w:val="30"/>
          <w:szCs w:val="30"/>
        </w:rPr>
        <w:t>5</w:t>
      </w:r>
      <w:r w:rsidRPr="008A798A">
        <w:rPr>
          <w:rFonts w:ascii="Times New Roman" w:hAnsi="Times New Roman"/>
          <w:sz w:val="30"/>
          <w:szCs w:val="30"/>
        </w:rPr>
        <w:t xml:space="preserve">. Эксперт, которому поручено проведение экспертизы средства, независимо и самостоятельно проводит исследования (испытания), оценивает результаты, полученные им лично и (или) другими </w:t>
      </w:r>
      <w:r w:rsidRPr="008A798A">
        <w:rPr>
          <w:rFonts w:ascii="Times New Roman" w:hAnsi="Times New Roman"/>
          <w:sz w:val="30"/>
          <w:szCs w:val="30"/>
        </w:rPr>
        <w:lastRenderedPageBreak/>
        <w:t>экспертами, и формулирует выводы относительно поставленных вопросов в пределах своей компетенции.</w:t>
      </w:r>
    </w:p>
    <w:p w:rsidR="00B1642A" w:rsidRDefault="00B164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3</w:t>
      </w:r>
      <w:r w:rsidR="0013656D">
        <w:rPr>
          <w:rFonts w:ascii="Times New Roman" w:hAnsi="Times New Roman"/>
          <w:sz w:val="30"/>
          <w:szCs w:val="30"/>
        </w:rPr>
        <w:t>6</w:t>
      </w:r>
      <w:r w:rsidRPr="008A798A">
        <w:rPr>
          <w:rFonts w:ascii="Times New Roman" w:hAnsi="Times New Roman"/>
          <w:sz w:val="30"/>
          <w:szCs w:val="30"/>
        </w:rPr>
        <w:t xml:space="preserve">. Эксперты, привлекаемые к проведению экспертизы средства, предупреждаются об ответственности за дачу заключения, содержащего необоснованные или фальсифицированные выводы, в соответствии с </w:t>
      </w:r>
      <w:hyperlink r:id="rId8" w:history="1">
        <w:r w:rsidRPr="008A798A">
          <w:rPr>
            <w:rFonts w:ascii="Times New Roman" w:hAnsi="Times New Roman"/>
            <w:sz w:val="30"/>
            <w:szCs w:val="30"/>
          </w:rPr>
          <w:t>законодательством</w:t>
        </w:r>
      </w:hyperlink>
      <w:r w:rsidRPr="008A798A">
        <w:rPr>
          <w:rFonts w:ascii="Times New Roman" w:hAnsi="Times New Roman"/>
          <w:sz w:val="30"/>
          <w:szCs w:val="30"/>
        </w:rPr>
        <w:t xml:space="preserve"> государства-члена.</w:t>
      </w:r>
    </w:p>
    <w:p w:rsidR="00366E4B" w:rsidRDefault="00565AA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13656D">
        <w:rPr>
          <w:rFonts w:ascii="Times New Roman" w:hAnsi="Times New Roman"/>
          <w:sz w:val="30"/>
          <w:szCs w:val="30"/>
        </w:rPr>
        <w:t>7</w:t>
      </w:r>
      <w:r w:rsidR="0051692C" w:rsidRPr="004B176D">
        <w:rPr>
          <w:rFonts w:ascii="Times New Roman" w:hAnsi="Times New Roman"/>
          <w:sz w:val="30"/>
          <w:szCs w:val="30"/>
        </w:rPr>
        <w:t>.</w:t>
      </w:r>
      <w:r w:rsidR="005874FA" w:rsidRPr="004B176D">
        <w:rPr>
          <w:rFonts w:ascii="Times New Roman" w:hAnsi="Times New Roman"/>
          <w:sz w:val="30"/>
          <w:szCs w:val="30"/>
        </w:rPr>
        <w:t> </w:t>
      </w:r>
      <w:r w:rsidR="00366E4B" w:rsidRPr="00542342">
        <w:rPr>
          <w:rFonts w:ascii="Times New Roman" w:hAnsi="Times New Roman"/>
          <w:sz w:val="30"/>
          <w:szCs w:val="30"/>
        </w:rPr>
        <w:t xml:space="preserve">В случае невозможности проведения экспертным учреждением экспертизы образцов средства, представленных заявителем, решение о месте и условиях проведения такой экспертизы принимается </w:t>
      </w:r>
      <w:proofErr w:type="spellStart"/>
      <w:r w:rsidR="00366E4B" w:rsidRPr="00542342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366E4B" w:rsidRPr="00542342">
        <w:rPr>
          <w:rFonts w:ascii="Times New Roman" w:hAnsi="Times New Roman"/>
          <w:sz w:val="30"/>
          <w:szCs w:val="30"/>
        </w:rPr>
        <w:t xml:space="preserve"> органом по регистрации в соответствии с законодательством государства-члена. </w:t>
      </w:r>
    </w:p>
    <w:p w:rsidR="003A32C4" w:rsidRPr="008A798A" w:rsidRDefault="00366E4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2342">
        <w:rPr>
          <w:rFonts w:ascii="Times New Roman" w:hAnsi="Times New Roman"/>
          <w:sz w:val="30"/>
          <w:szCs w:val="30"/>
        </w:rPr>
        <w:t xml:space="preserve">Доставка образцов средства в </w:t>
      </w:r>
      <w:r>
        <w:rPr>
          <w:rFonts w:ascii="Times New Roman" w:hAnsi="Times New Roman"/>
          <w:sz w:val="30"/>
          <w:szCs w:val="30"/>
        </w:rPr>
        <w:t xml:space="preserve">место проведения экспертизы образцов средства </w:t>
      </w:r>
      <w:r w:rsidRPr="00C23229">
        <w:rPr>
          <w:rFonts w:ascii="Times New Roman" w:hAnsi="Times New Roman"/>
          <w:sz w:val="30"/>
          <w:szCs w:val="30"/>
        </w:rPr>
        <w:t xml:space="preserve">(в том числе, в испытательную лабораторию (центр) этого или другого государства-члена или </w:t>
      </w:r>
      <w:proofErr w:type="spellStart"/>
      <w:r w:rsidRPr="00C23229">
        <w:rPr>
          <w:rFonts w:ascii="Times New Roman" w:hAnsi="Times New Roman"/>
          <w:sz w:val="30"/>
          <w:szCs w:val="30"/>
        </w:rPr>
        <w:t>референтную</w:t>
      </w:r>
      <w:proofErr w:type="spellEnd"/>
      <w:r w:rsidRPr="00C23229">
        <w:rPr>
          <w:rFonts w:ascii="Times New Roman" w:hAnsi="Times New Roman"/>
          <w:sz w:val="30"/>
          <w:szCs w:val="30"/>
        </w:rPr>
        <w:t xml:space="preserve"> лабораторию (центр) третьей страны, наделенную компетентным в установленной сфере деятельности органом соответствующими полномочиями) </w:t>
      </w:r>
      <w:r w:rsidRPr="00542342">
        <w:rPr>
          <w:rFonts w:ascii="Times New Roman" w:hAnsi="Times New Roman"/>
          <w:sz w:val="30"/>
          <w:szCs w:val="30"/>
        </w:rPr>
        <w:t>осуществляется заявителем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542342">
        <w:rPr>
          <w:rFonts w:ascii="Times New Roman" w:hAnsi="Times New Roman"/>
          <w:sz w:val="30"/>
          <w:szCs w:val="30"/>
        </w:rPr>
        <w:t>за свой счет. Расходы на доставку компенсации не подлежат.</w:t>
      </w:r>
    </w:p>
    <w:p w:rsidR="006E61A2" w:rsidRPr="008A798A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3</w:t>
      </w:r>
      <w:r w:rsidR="00246099">
        <w:rPr>
          <w:rFonts w:ascii="Times New Roman" w:hAnsi="Times New Roman"/>
          <w:sz w:val="30"/>
          <w:szCs w:val="30"/>
        </w:rPr>
        <w:t>8</w:t>
      </w:r>
      <w:r w:rsidRPr="008A798A">
        <w:rPr>
          <w:rFonts w:ascii="Times New Roman" w:hAnsi="Times New Roman"/>
          <w:sz w:val="30"/>
          <w:szCs w:val="30"/>
        </w:rPr>
        <w:t xml:space="preserve">. В случае невозможности проведения экспертизы образцов средства, представленных заявителем, по причине их непригодности для проведения экспертизы референтный орган по регистрации уведомляет об этом заявителя </w:t>
      </w:r>
      <w:r w:rsidRPr="004E4731">
        <w:rPr>
          <w:rFonts w:ascii="Times New Roman" w:hAnsi="Times New Roman"/>
          <w:sz w:val="30"/>
          <w:szCs w:val="30"/>
        </w:rPr>
        <w:t>указанным в пункте 2</w:t>
      </w:r>
      <w:r w:rsidR="004B3108">
        <w:rPr>
          <w:rFonts w:ascii="Times New Roman" w:hAnsi="Times New Roman"/>
          <w:sz w:val="30"/>
          <w:szCs w:val="30"/>
        </w:rPr>
        <w:t>7</w:t>
      </w:r>
      <w:r w:rsidRPr="004E4731">
        <w:rPr>
          <w:rFonts w:ascii="Times New Roman" w:hAnsi="Times New Roman"/>
          <w:sz w:val="30"/>
          <w:szCs w:val="30"/>
        </w:rPr>
        <w:t xml:space="preserve"> настоящих</w:t>
      </w:r>
      <w:r w:rsidRPr="008A798A">
        <w:rPr>
          <w:rFonts w:ascii="Times New Roman" w:hAnsi="Times New Roman"/>
          <w:sz w:val="30"/>
          <w:szCs w:val="30"/>
        </w:rPr>
        <w:t xml:space="preserve"> Правил способом и в указанный срок с даты получения соответствующей информации от экспертного учреждения. </w:t>
      </w:r>
    </w:p>
    <w:p w:rsidR="006E61A2" w:rsidRPr="008A798A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Заявитель не позднее 45 рабочих дней с даты получения такого уведомления повторно представляет в экспертное учреждение необходимые образцы средства. Осуществление регистрации средства </w:t>
      </w:r>
      <w:r w:rsidRPr="008A798A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lastRenderedPageBreak/>
        <w:t>или иных процедур, связанных с регистрацией и предусматривающих экспертизу образцов средства, на этот период приостанавливается.</w:t>
      </w:r>
    </w:p>
    <w:p w:rsidR="006E61A2" w:rsidRPr="008A798A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В случае </w:t>
      </w:r>
      <w:proofErr w:type="spellStart"/>
      <w:r w:rsidRPr="008A798A">
        <w:rPr>
          <w:rFonts w:ascii="Times New Roman" w:hAnsi="Times New Roman"/>
          <w:sz w:val="30"/>
          <w:szCs w:val="30"/>
        </w:rPr>
        <w:t>непоступления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в течение 45 рабочих дней в экспертное учреждение образцов средства</w:t>
      </w:r>
      <w:r w:rsidR="008972C0">
        <w:rPr>
          <w:rFonts w:ascii="Times New Roman" w:hAnsi="Times New Roman"/>
          <w:color w:val="0000FF"/>
          <w:sz w:val="30"/>
          <w:szCs w:val="30"/>
        </w:rPr>
        <w:t xml:space="preserve"> </w:t>
      </w:r>
      <w:r w:rsidRPr="008A798A">
        <w:rPr>
          <w:rFonts w:ascii="Times New Roman" w:hAnsi="Times New Roman"/>
          <w:sz w:val="30"/>
          <w:szCs w:val="30"/>
        </w:rPr>
        <w:t xml:space="preserve">или повторного представления заявителем образцов средства, непригодных для проведения экспертизы, экспертное учреждение не позднее 5 рабочих дней с даты возобновления процедуры регистрации средства информирует об этом референтный орган по регистрации, который </w:t>
      </w:r>
      <w:r w:rsidR="008972C0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не позднее 5 рабочих дней с даты его информирования принимает решение о завершении процедуры регистрации средства или осуществления иных процедур, связанных с регистрацией </w:t>
      </w:r>
      <w:r w:rsidR="008972C0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и предусматривающих экспертизу образцов средства, и уведомляет </w:t>
      </w:r>
      <w:r w:rsidR="008972C0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об этом заявителя, уполномоченные органы и (или) экспертные учреждения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4E4731">
        <w:rPr>
          <w:rFonts w:ascii="Times New Roman" w:hAnsi="Times New Roman"/>
          <w:sz w:val="30"/>
          <w:szCs w:val="30"/>
        </w:rPr>
        <w:t xml:space="preserve"> настоящих</w:t>
      </w:r>
      <w:r w:rsidRPr="008A798A">
        <w:rPr>
          <w:rFonts w:ascii="Times New Roman" w:hAnsi="Times New Roman"/>
          <w:sz w:val="30"/>
          <w:szCs w:val="30"/>
        </w:rPr>
        <w:t xml:space="preserve"> Правил способом </w:t>
      </w:r>
      <w:r w:rsidR="008972C0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и в указанный срок.</w:t>
      </w:r>
    </w:p>
    <w:p w:rsidR="006A5D05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3</w:t>
      </w:r>
      <w:r w:rsidR="00246099">
        <w:rPr>
          <w:rFonts w:ascii="Times New Roman" w:hAnsi="Times New Roman"/>
          <w:sz w:val="30"/>
          <w:szCs w:val="30"/>
        </w:rPr>
        <w:t>9</w:t>
      </w:r>
      <w:r w:rsidRPr="008A798A">
        <w:rPr>
          <w:rFonts w:ascii="Times New Roman" w:hAnsi="Times New Roman"/>
          <w:sz w:val="30"/>
          <w:szCs w:val="30"/>
        </w:rPr>
        <w:t xml:space="preserve">. При проведении экспертизы средства референтный орган </w:t>
      </w:r>
      <w:r w:rsidRPr="008A798A">
        <w:rPr>
          <w:rFonts w:ascii="Times New Roman" w:hAnsi="Times New Roman"/>
          <w:sz w:val="30"/>
          <w:szCs w:val="30"/>
        </w:rPr>
        <w:br/>
        <w:t xml:space="preserve">по регистрации </w:t>
      </w:r>
      <w:r w:rsidRPr="00863922">
        <w:rPr>
          <w:rFonts w:ascii="Times New Roman" w:hAnsi="Times New Roman"/>
          <w:sz w:val="30"/>
          <w:szCs w:val="30"/>
        </w:rPr>
        <w:t>и (или)</w:t>
      </w:r>
      <w:r w:rsidRPr="008A798A">
        <w:rPr>
          <w:rFonts w:ascii="Times New Roman" w:hAnsi="Times New Roman"/>
          <w:sz w:val="30"/>
          <w:szCs w:val="30"/>
        </w:rPr>
        <w:t xml:space="preserve"> экспертные учреждения через референтный орган по регистрации вправе направить заявителю указанным </w:t>
      </w:r>
      <w:r w:rsidR="006A5D05">
        <w:rPr>
          <w:rFonts w:ascii="Times New Roman" w:hAnsi="Times New Roman"/>
          <w:sz w:val="30"/>
          <w:szCs w:val="30"/>
        </w:rPr>
        <w:br/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6A5D05">
        <w:rPr>
          <w:rFonts w:ascii="Times New Roman" w:hAnsi="Times New Roman"/>
          <w:sz w:val="30"/>
          <w:szCs w:val="30"/>
        </w:rPr>
        <w:t xml:space="preserve"> настоящих Правил способом </w:t>
      </w:r>
      <w:r w:rsidRPr="008A798A">
        <w:rPr>
          <w:rFonts w:ascii="Times New Roman" w:hAnsi="Times New Roman"/>
          <w:sz w:val="30"/>
          <w:szCs w:val="30"/>
        </w:rPr>
        <w:t>и в указанный срок однократный запрос о предоставлении недостающей (дополнительной) информации, необходимых разъяснений или уточнений, касающихся документов, входящих в состав регистрационного досье с</w:t>
      </w:r>
      <w:r w:rsidR="006A5D05">
        <w:rPr>
          <w:rFonts w:ascii="Times New Roman" w:hAnsi="Times New Roman"/>
          <w:sz w:val="30"/>
          <w:szCs w:val="30"/>
        </w:rPr>
        <w:t xml:space="preserve">редства, </w:t>
      </w:r>
      <w:r w:rsidR="006A5D05">
        <w:rPr>
          <w:rFonts w:ascii="Times New Roman" w:hAnsi="Times New Roman"/>
          <w:sz w:val="30"/>
          <w:szCs w:val="30"/>
        </w:rPr>
        <w:br/>
        <w:t xml:space="preserve">и сведений, указанных </w:t>
      </w:r>
      <w:r w:rsidRPr="008A798A">
        <w:rPr>
          <w:rFonts w:ascii="Times New Roman" w:hAnsi="Times New Roman"/>
          <w:sz w:val="30"/>
          <w:szCs w:val="30"/>
        </w:rPr>
        <w:t>в регистрационном досье средства (в том числе предложения о внесении изменений в инструкцию по использованию средства, макеты первичной и при наличии вторичной упаковок средства (далее – макеты упаковок), нормативный документ на средство или другие документы, входящие в состав ре</w:t>
      </w:r>
      <w:r w:rsidR="006A5D05">
        <w:rPr>
          <w:rFonts w:ascii="Times New Roman" w:hAnsi="Times New Roman"/>
          <w:sz w:val="30"/>
          <w:szCs w:val="30"/>
        </w:rPr>
        <w:t>гистрационного досье средства).</w:t>
      </w:r>
    </w:p>
    <w:p w:rsidR="00EF0C2A" w:rsidRDefault="00EF0C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lastRenderedPageBreak/>
        <w:t xml:space="preserve">Последующие направления уточняющих запросов допускаются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органом по </w:t>
      </w:r>
      <w:r w:rsidRPr="006A5D05">
        <w:rPr>
          <w:rFonts w:ascii="Times New Roman" w:hAnsi="Times New Roman"/>
          <w:sz w:val="30"/>
          <w:szCs w:val="30"/>
        </w:rPr>
        <w:t xml:space="preserve">регистрации </w:t>
      </w:r>
      <w:r w:rsidR="004843DB" w:rsidRPr="006A5D05">
        <w:rPr>
          <w:rFonts w:ascii="Times New Roman" w:hAnsi="Times New Roman"/>
          <w:sz w:val="30"/>
          <w:szCs w:val="30"/>
        </w:rPr>
        <w:t xml:space="preserve">и (или) экспертным учреждением </w:t>
      </w:r>
      <w:r w:rsidRPr="001C457B">
        <w:rPr>
          <w:rFonts w:ascii="Times New Roman" w:hAnsi="Times New Roman"/>
          <w:sz w:val="30"/>
          <w:szCs w:val="30"/>
        </w:rPr>
        <w:t>в случае возникновения дополнительных вопросов, касающихся сведений, представленных заявителем в ответе на предшествующий запрос.</w:t>
      </w:r>
    </w:p>
    <w:p w:rsidR="006E61A2" w:rsidRPr="008A798A" w:rsidRDefault="002460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40</w:t>
      </w:r>
      <w:r w:rsidR="006E61A2" w:rsidRPr="008A798A">
        <w:rPr>
          <w:rFonts w:ascii="Times New Roman" w:hAnsi="Times New Roman"/>
          <w:sz w:val="30"/>
          <w:szCs w:val="30"/>
        </w:rPr>
        <w:t xml:space="preserve">. Срок представления заявителем ответа на указанный </w:t>
      </w:r>
      <w:r w:rsidR="006E61A2" w:rsidRPr="008A798A">
        <w:rPr>
          <w:rFonts w:ascii="Times New Roman" w:hAnsi="Times New Roman"/>
          <w:sz w:val="30"/>
          <w:szCs w:val="30"/>
        </w:rPr>
        <w:br/>
        <w:t>в пункте 3</w:t>
      </w:r>
      <w:r>
        <w:rPr>
          <w:rFonts w:ascii="Times New Roman" w:hAnsi="Times New Roman"/>
          <w:sz w:val="30"/>
          <w:szCs w:val="30"/>
        </w:rPr>
        <w:t>9</w:t>
      </w:r>
      <w:r w:rsidR="006E61A2" w:rsidRPr="008A798A">
        <w:rPr>
          <w:rFonts w:ascii="Times New Roman" w:hAnsi="Times New Roman"/>
          <w:sz w:val="30"/>
          <w:szCs w:val="30"/>
        </w:rPr>
        <w:t xml:space="preserve"> настоящих Правил запрос </w:t>
      </w:r>
      <w:proofErr w:type="spellStart"/>
      <w:r w:rsidR="006E61A2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6E61A2" w:rsidRPr="008A798A">
        <w:rPr>
          <w:rFonts w:ascii="Times New Roman" w:hAnsi="Times New Roman"/>
          <w:sz w:val="30"/>
          <w:szCs w:val="30"/>
        </w:rPr>
        <w:t xml:space="preserve"> органа </w:t>
      </w:r>
      <w:r w:rsidR="006E61A2" w:rsidRPr="008A798A">
        <w:rPr>
          <w:rFonts w:ascii="Times New Roman" w:hAnsi="Times New Roman"/>
          <w:sz w:val="30"/>
          <w:szCs w:val="30"/>
        </w:rPr>
        <w:br/>
        <w:t xml:space="preserve">по регистрации </w:t>
      </w:r>
      <w:r w:rsidR="006E61A2" w:rsidRPr="008972C0">
        <w:rPr>
          <w:rFonts w:ascii="Times New Roman" w:hAnsi="Times New Roman"/>
          <w:sz w:val="30"/>
          <w:szCs w:val="30"/>
        </w:rPr>
        <w:t>и (или)</w:t>
      </w:r>
      <w:r w:rsidR="006E61A2" w:rsidRPr="008A798A">
        <w:rPr>
          <w:rFonts w:ascii="Times New Roman" w:hAnsi="Times New Roman"/>
          <w:sz w:val="30"/>
          <w:szCs w:val="30"/>
        </w:rPr>
        <w:t xml:space="preserve"> </w:t>
      </w:r>
      <w:r w:rsidR="006E61A2" w:rsidRPr="006A5D05">
        <w:rPr>
          <w:rFonts w:ascii="Times New Roman" w:hAnsi="Times New Roman"/>
          <w:sz w:val="30"/>
          <w:szCs w:val="30"/>
        </w:rPr>
        <w:t>экспертн</w:t>
      </w:r>
      <w:r w:rsidR="006A7C6C" w:rsidRPr="006A5D05">
        <w:rPr>
          <w:rFonts w:ascii="Times New Roman" w:hAnsi="Times New Roman"/>
          <w:sz w:val="30"/>
          <w:szCs w:val="30"/>
        </w:rPr>
        <w:t>ого</w:t>
      </w:r>
      <w:r w:rsidR="006E61A2" w:rsidRPr="006A5D05">
        <w:rPr>
          <w:rFonts w:ascii="Times New Roman" w:hAnsi="Times New Roman"/>
          <w:sz w:val="30"/>
          <w:szCs w:val="30"/>
        </w:rPr>
        <w:t xml:space="preserve"> учреждени</w:t>
      </w:r>
      <w:r w:rsidR="006A7C6C" w:rsidRPr="006A5D05">
        <w:rPr>
          <w:rFonts w:ascii="Times New Roman" w:hAnsi="Times New Roman"/>
          <w:sz w:val="30"/>
          <w:szCs w:val="30"/>
        </w:rPr>
        <w:t>я</w:t>
      </w:r>
      <w:r w:rsidR="006E61A2" w:rsidRPr="006A5D05">
        <w:rPr>
          <w:rFonts w:ascii="Times New Roman" w:hAnsi="Times New Roman"/>
          <w:sz w:val="30"/>
          <w:szCs w:val="30"/>
        </w:rPr>
        <w:t xml:space="preserve"> </w:t>
      </w:r>
      <w:r w:rsidR="006E61A2" w:rsidRPr="008A798A">
        <w:rPr>
          <w:rFonts w:ascii="Times New Roman" w:hAnsi="Times New Roman"/>
          <w:sz w:val="30"/>
          <w:szCs w:val="30"/>
        </w:rPr>
        <w:t xml:space="preserve">не превышает </w:t>
      </w:r>
      <w:r w:rsidR="006A5D05">
        <w:rPr>
          <w:rFonts w:ascii="Times New Roman" w:hAnsi="Times New Roman"/>
          <w:sz w:val="30"/>
          <w:szCs w:val="30"/>
        </w:rPr>
        <w:br/>
      </w:r>
      <w:r w:rsidR="006E61A2" w:rsidRPr="008A798A">
        <w:rPr>
          <w:rFonts w:ascii="Times New Roman" w:hAnsi="Times New Roman"/>
          <w:sz w:val="30"/>
          <w:szCs w:val="30"/>
        </w:rPr>
        <w:t>90 рабочих дней с даты получения им запроса (запросов). Если подготовка ответа на запрос требует проведения дополните</w:t>
      </w:r>
      <w:r w:rsidR="006A5D05">
        <w:rPr>
          <w:rFonts w:ascii="Times New Roman" w:hAnsi="Times New Roman"/>
          <w:sz w:val="30"/>
          <w:szCs w:val="30"/>
        </w:rPr>
        <w:t xml:space="preserve">льных исследований (испытаний) </w:t>
      </w:r>
      <w:r w:rsidR="006E61A2" w:rsidRPr="008A798A">
        <w:rPr>
          <w:rFonts w:ascii="Times New Roman" w:hAnsi="Times New Roman"/>
          <w:sz w:val="30"/>
          <w:szCs w:val="30"/>
        </w:rPr>
        <w:t xml:space="preserve">и (или) представление материалов невозможно в указанный срок, заявитель вправе обратиться </w:t>
      </w:r>
      <w:r w:rsidR="006A5D05">
        <w:rPr>
          <w:rFonts w:ascii="Times New Roman" w:hAnsi="Times New Roman"/>
          <w:sz w:val="30"/>
          <w:szCs w:val="30"/>
        </w:rPr>
        <w:br/>
      </w:r>
      <w:r w:rsidR="006E61A2" w:rsidRPr="008A798A">
        <w:rPr>
          <w:rFonts w:ascii="Times New Roman" w:hAnsi="Times New Roman"/>
          <w:sz w:val="30"/>
          <w:szCs w:val="30"/>
        </w:rPr>
        <w:t>в ре</w:t>
      </w:r>
      <w:r w:rsidR="006A5D05">
        <w:rPr>
          <w:rFonts w:ascii="Times New Roman" w:hAnsi="Times New Roman"/>
          <w:sz w:val="30"/>
          <w:szCs w:val="30"/>
        </w:rPr>
        <w:t xml:space="preserve">ферентный орган по регистрации </w:t>
      </w:r>
      <w:r w:rsidR="006E61A2" w:rsidRPr="008A798A">
        <w:rPr>
          <w:rFonts w:ascii="Times New Roman" w:hAnsi="Times New Roman"/>
          <w:sz w:val="30"/>
          <w:szCs w:val="30"/>
        </w:rPr>
        <w:t xml:space="preserve">с заявлением (на русском языке </w:t>
      </w:r>
      <w:r w:rsidR="006A5D05">
        <w:rPr>
          <w:rFonts w:ascii="Times New Roman" w:hAnsi="Times New Roman"/>
          <w:sz w:val="30"/>
          <w:szCs w:val="30"/>
        </w:rPr>
        <w:br/>
      </w:r>
      <w:r w:rsidR="006E61A2" w:rsidRPr="008A798A">
        <w:rPr>
          <w:rFonts w:ascii="Times New Roman" w:hAnsi="Times New Roman"/>
          <w:sz w:val="30"/>
          <w:szCs w:val="30"/>
        </w:rPr>
        <w:t xml:space="preserve">в свободной форме) о продлении срока подготовки материалов </w:t>
      </w:r>
      <w:r w:rsidR="006A5D05">
        <w:rPr>
          <w:rFonts w:ascii="Times New Roman" w:hAnsi="Times New Roman"/>
          <w:sz w:val="30"/>
          <w:szCs w:val="30"/>
        </w:rPr>
        <w:br/>
      </w:r>
      <w:r w:rsidR="006E61A2" w:rsidRPr="008A798A">
        <w:rPr>
          <w:rFonts w:ascii="Times New Roman" w:hAnsi="Times New Roman"/>
          <w:sz w:val="30"/>
          <w:szCs w:val="30"/>
        </w:rPr>
        <w:t xml:space="preserve">(с обоснованием необходимости увеличения срока). При наличии достаточного основания заявителя указанный срок может быть продлен </w:t>
      </w:r>
      <w:proofErr w:type="spellStart"/>
      <w:r w:rsidR="006E61A2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6E61A2" w:rsidRPr="008A798A">
        <w:rPr>
          <w:rFonts w:ascii="Times New Roman" w:hAnsi="Times New Roman"/>
          <w:sz w:val="30"/>
          <w:szCs w:val="30"/>
        </w:rPr>
        <w:t xml:space="preserve"> органом по регистрации. Общий срок ответа на запрос </w:t>
      </w:r>
      <w:r w:rsidR="006A5D05">
        <w:rPr>
          <w:rFonts w:ascii="Times New Roman" w:hAnsi="Times New Roman"/>
          <w:sz w:val="30"/>
          <w:szCs w:val="30"/>
        </w:rPr>
        <w:br/>
      </w:r>
      <w:r w:rsidR="006E61A2" w:rsidRPr="008A798A">
        <w:rPr>
          <w:rFonts w:ascii="Times New Roman" w:hAnsi="Times New Roman"/>
          <w:sz w:val="30"/>
          <w:szCs w:val="30"/>
        </w:rPr>
        <w:t>не должен превышать 180 рабочих дней.</w:t>
      </w:r>
    </w:p>
    <w:p w:rsidR="006E61A2" w:rsidRPr="008A798A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4</w:t>
      </w:r>
      <w:r w:rsidR="00246099">
        <w:rPr>
          <w:rFonts w:ascii="Times New Roman" w:hAnsi="Times New Roman"/>
          <w:sz w:val="30"/>
          <w:szCs w:val="30"/>
        </w:rPr>
        <w:t>1</w:t>
      </w:r>
      <w:r w:rsidRPr="008A798A">
        <w:rPr>
          <w:rFonts w:ascii="Times New Roman" w:hAnsi="Times New Roman"/>
          <w:sz w:val="30"/>
          <w:szCs w:val="30"/>
        </w:rPr>
        <w:t xml:space="preserve">. Время представления заявителем ответа на указанный </w:t>
      </w:r>
      <w:r w:rsidRPr="008A798A">
        <w:rPr>
          <w:rFonts w:ascii="Times New Roman" w:hAnsi="Times New Roman"/>
          <w:sz w:val="30"/>
          <w:szCs w:val="30"/>
        </w:rPr>
        <w:br/>
        <w:t>в пункте 3</w:t>
      </w:r>
      <w:r w:rsidR="00246099">
        <w:rPr>
          <w:rFonts w:ascii="Times New Roman" w:hAnsi="Times New Roman"/>
          <w:sz w:val="30"/>
          <w:szCs w:val="30"/>
        </w:rPr>
        <w:t>9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запрос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органа </w:t>
      </w:r>
      <w:r w:rsidRPr="008A798A">
        <w:rPr>
          <w:rFonts w:ascii="Times New Roman" w:hAnsi="Times New Roman"/>
          <w:sz w:val="30"/>
          <w:szCs w:val="30"/>
        </w:rPr>
        <w:br/>
        <w:t xml:space="preserve">по регистрации </w:t>
      </w:r>
      <w:r w:rsidRPr="008972C0">
        <w:rPr>
          <w:rFonts w:ascii="Times New Roman" w:hAnsi="Times New Roman"/>
          <w:sz w:val="30"/>
          <w:szCs w:val="30"/>
        </w:rPr>
        <w:t xml:space="preserve">и (или) </w:t>
      </w:r>
      <w:r w:rsidRPr="009E6A77">
        <w:rPr>
          <w:rFonts w:ascii="Times New Roman" w:hAnsi="Times New Roman"/>
          <w:sz w:val="30"/>
          <w:szCs w:val="30"/>
        </w:rPr>
        <w:t>экспертн</w:t>
      </w:r>
      <w:r w:rsidR="008972C0" w:rsidRPr="009E6A77">
        <w:rPr>
          <w:rFonts w:ascii="Times New Roman" w:hAnsi="Times New Roman"/>
          <w:sz w:val="30"/>
          <w:szCs w:val="30"/>
        </w:rPr>
        <w:t>ого у</w:t>
      </w:r>
      <w:r w:rsidRPr="009E6A77">
        <w:rPr>
          <w:rFonts w:ascii="Times New Roman" w:hAnsi="Times New Roman"/>
          <w:sz w:val="30"/>
          <w:szCs w:val="30"/>
        </w:rPr>
        <w:t>чреждени</w:t>
      </w:r>
      <w:r w:rsidR="008972C0" w:rsidRPr="009E6A77">
        <w:rPr>
          <w:rFonts w:ascii="Times New Roman" w:hAnsi="Times New Roman"/>
          <w:sz w:val="30"/>
          <w:szCs w:val="30"/>
        </w:rPr>
        <w:t>я</w:t>
      </w:r>
      <w:r w:rsidRPr="009E6A77">
        <w:rPr>
          <w:rFonts w:ascii="Times New Roman" w:hAnsi="Times New Roman"/>
          <w:sz w:val="30"/>
          <w:szCs w:val="30"/>
        </w:rPr>
        <w:t xml:space="preserve"> в процессе </w:t>
      </w:r>
      <w:r w:rsidR="009E6A77">
        <w:rPr>
          <w:rFonts w:ascii="Times New Roman" w:hAnsi="Times New Roman"/>
          <w:sz w:val="30"/>
          <w:szCs w:val="30"/>
        </w:rPr>
        <w:t xml:space="preserve">экспертизы средства </w:t>
      </w:r>
      <w:r w:rsidRPr="008A798A">
        <w:rPr>
          <w:rFonts w:ascii="Times New Roman" w:hAnsi="Times New Roman"/>
          <w:sz w:val="30"/>
          <w:szCs w:val="30"/>
        </w:rPr>
        <w:t>не входит в срок проведения этой эк</w:t>
      </w:r>
      <w:r w:rsidR="009E6A77">
        <w:rPr>
          <w:rFonts w:ascii="Times New Roman" w:hAnsi="Times New Roman"/>
          <w:sz w:val="30"/>
          <w:szCs w:val="30"/>
        </w:rPr>
        <w:t xml:space="preserve">спертизы, регистрации средства </w:t>
      </w:r>
      <w:r w:rsidRPr="008A798A">
        <w:rPr>
          <w:rFonts w:ascii="Times New Roman" w:hAnsi="Times New Roman"/>
          <w:sz w:val="30"/>
          <w:szCs w:val="30"/>
        </w:rPr>
        <w:t>и осуществления иной процедуры, связанной с регистрацией.</w:t>
      </w:r>
    </w:p>
    <w:p w:rsidR="006E61A2" w:rsidRPr="008A798A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4</w:t>
      </w:r>
      <w:r w:rsidR="00246099">
        <w:rPr>
          <w:rFonts w:ascii="Times New Roman" w:hAnsi="Times New Roman"/>
          <w:sz w:val="30"/>
          <w:szCs w:val="30"/>
        </w:rPr>
        <w:t>2</w:t>
      </w:r>
      <w:r w:rsidRPr="008A798A">
        <w:rPr>
          <w:rFonts w:ascii="Times New Roman" w:hAnsi="Times New Roman"/>
          <w:sz w:val="30"/>
          <w:szCs w:val="30"/>
        </w:rPr>
        <w:t xml:space="preserve">. При непредставлении заявителем в установленный срок запрошенных документов и сведений экспертиза средства </w:t>
      </w:r>
      <w:r w:rsidRPr="009E6A77">
        <w:rPr>
          <w:rFonts w:ascii="Times New Roman" w:hAnsi="Times New Roman"/>
          <w:sz w:val="30"/>
          <w:szCs w:val="30"/>
        </w:rPr>
        <w:t>прекращается. Референтный орган по регистрации уведомляет заявителя, уполномоченные органы и (</w:t>
      </w:r>
      <w:r w:rsidRPr="008A798A">
        <w:rPr>
          <w:rFonts w:ascii="Times New Roman" w:hAnsi="Times New Roman"/>
          <w:sz w:val="30"/>
          <w:szCs w:val="30"/>
        </w:rPr>
        <w:t xml:space="preserve">или) экспертные учреждения </w:t>
      </w:r>
      <w:r w:rsidRPr="008A798A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lastRenderedPageBreak/>
        <w:t xml:space="preserve">о принятом решении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срок. </w:t>
      </w:r>
    </w:p>
    <w:p w:rsidR="006E61A2" w:rsidRPr="008A798A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4</w:t>
      </w:r>
      <w:r w:rsidR="00246099">
        <w:rPr>
          <w:rFonts w:ascii="Times New Roman" w:hAnsi="Times New Roman"/>
          <w:sz w:val="30"/>
          <w:szCs w:val="30"/>
        </w:rPr>
        <w:t>3</w:t>
      </w:r>
      <w:r w:rsidRPr="008A798A">
        <w:rPr>
          <w:rFonts w:ascii="Times New Roman" w:hAnsi="Times New Roman"/>
          <w:sz w:val="30"/>
          <w:szCs w:val="30"/>
        </w:rPr>
        <w:t>. Результаты экспертизы средства оформляются предварительным</w:t>
      </w:r>
      <w:r w:rsidR="00B97B55">
        <w:rPr>
          <w:rFonts w:ascii="Times New Roman" w:hAnsi="Times New Roman"/>
          <w:sz w:val="30"/>
          <w:szCs w:val="30"/>
        </w:rPr>
        <w:t xml:space="preserve"> и</w:t>
      </w:r>
      <w:r w:rsidRPr="008A798A">
        <w:rPr>
          <w:rFonts w:ascii="Times New Roman" w:hAnsi="Times New Roman"/>
          <w:sz w:val="30"/>
          <w:szCs w:val="30"/>
        </w:rPr>
        <w:t xml:space="preserve"> итоговым экспертным заключением комиссии </w:t>
      </w:r>
      <w:r w:rsidRPr="00C41E17">
        <w:rPr>
          <w:rFonts w:ascii="Times New Roman" w:hAnsi="Times New Roman"/>
          <w:sz w:val="30"/>
          <w:szCs w:val="30"/>
        </w:rPr>
        <w:t xml:space="preserve">экспертов экспертного учреждения (экспертных учреждений) </w:t>
      </w:r>
      <w:r w:rsidR="00246099">
        <w:rPr>
          <w:rFonts w:ascii="Times New Roman" w:hAnsi="Times New Roman"/>
          <w:sz w:val="30"/>
          <w:szCs w:val="30"/>
        </w:rPr>
        <w:br/>
      </w:r>
      <w:r w:rsidRPr="00C41E17">
        <w:rPr>
          <w:rFonts w:ascii="Times New Roman" w:hAnsi="Times New Roman"/>
          <w:sz w:val="30"/>
          <w:szCs w:val="30"/>
        </w:rPr>
        <w:t xml:space="preserve">по форме согласно приложению № </w:t>
      </w:r>
      <w:r w:rsidR="00246099">
        <w:rPr>
          <w:rFonts w:ascii="Times New Roman" w:hAnsi="Times New Roman"/>
          <w:sz w:val="30"/>
          <w:szCs w:val="30"/>
        </w:rPr>
        <w:t>5</w:t>
      </w:r>
      <w:r w:rsidRPr="00C41E17">
        <w:rPr>
          <w:rFonts w:ascii="Times New Roman" w:hAnsi="Times New Roman"/>
          <w:sz w:val="30"/>
          <w:szCs w:val="30"/>
        </w:rPr>
        <w:t>.</w:t>
      </w:r>
    </w:p>
    <w:p w:rsidR="006E61A2" w:rsidRPr="008A798A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4</w:t>
      </w:r>
      <w:r w:rsidR="00246099">
        <w:rPr>
          <w:rFonts w:ascii="Times New Roman" w:hAnsi="Times New Roman"/>
          <w:sz w:val="30"/>
          <w:szCs w:val="30"/>
        </w:rPr>
        <w:t>4</w:t>
      </w:r>
      <w:r w:rsidRPr="008A798A">
        <w:rPr>
          <w:rFonts w:ascii="Times New Roman" w:hAnsi="Times New Roman"/>
          <w:sz w:val="30"/>
          <w:szCs w:val="30"/>
        </w:rPr>
        <w:t xml:space="preserve">. В экспертном заключении указываются результаты экспертизы регистрационного досье средства, результаты экспертизы образцов средства и сделанные в результате исследований (испытаний) выводы. Эксперт, мнение которого не совпадает с решением экспертов, участвующих в экспертизе средства, вправе выразить свое мнение </w:t>
      </w:r>
      <w:r w:rsidRPr="008A798A">
        <w:rPr>
          <w:rFonts w:ascii="Times New Roman" w:hAnsi="Times New Roman"/>
          <w:sz w:val="30"/>
          <w:szCs w:val="30"/>
        </w:rPr>
        <w:br/>
        <w:t>в письменной форме, которое приобщается к экспертному заключению.</w:t>
      </w:r>
    </w:p>
    <w:p w:rsidR="006E61A2" w:rsidRDefault="006E61A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В случае привлечения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 нескольких экспертных учреждений он назначает одно из них ответственным за обобщение всех экспертных заключений.</w:t>
      </w:r>
    </w:p>
    <w:p w:rsidR="006E61A2" w:rsidRPr="008A798A" w:rsidRDefault="006E61A2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bCs/>
          <w:sz w:val="30"/>
          <w:szCs w:val="30"/>
          <w:lang w:val="en-US"/>
        </w:rPr>
        <w:t>IV</w:t>
      </w:r>
      <w:r w:rsidRPr="008A798A">
        <w:rPr>
          <w:rFonts w:ascii="Times New Roman" w:hAnsi="Times New Roman"/>
          <w:bCs/>
          <w:sz w:val="30"/>
          <w:szCs w:val="30"/>
        </w:rPr>
        <w:t xml:space="preserve">. Порядок регистрации </w:t>
      </w:r>
      <w:r w:rsidRPr="008A798A">
        <w:rPr>
          <w:rFonts w:ascii="Times New Roman" w:hAnsi="Times New Roman"/>
          <w:sz w:val="30"/>
          <w:szCs w:val="30"/>
        </w:rPr>
        <w:t xml:space="preserve">средства </w:t>
      </w:r>
      <w:r w:rsidRPr="008A798A">
        <w:rPr>
          <w:rFonts w:ascii="Times New Roman" w:hAnsi="Times New Roman"/>
          <w:sz w:val="30"/>
          <w:szCs w:val="30"/>
        </w:rPr>
        <w:br/>
        <w:t>и осуществления иных процедур, связанных с регистрацией</w:t>
      </w:r>
    </w:p>
    <w:p w:rsidR="006E61A2" w:rsidRPr="008A798A" w:rsidRDefault="006E61A2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bCs/>
          <w:sz w:val="30"/>
          <w:szCs w:val="30"/>
        </w:rPr>
        <w:t>1.</w:t>
      </w:r>
      <w:r w:rsidRPr="008A798A">
        <w:rPr>
          <w:rFonts w:ascii="Times New Roman" w:hAnsi="Times New Roman"/>
          <w:sz w:val="30"/>
          <w:szCs w:val="30"/>
        </w:rPr>
        <w:t> </w:t>
      </w:r>
      <w:r w:rsidR="003B6955">
        <w:rPr>
          <w:rFonts w:ascii="Times New Roman" w:hAnsi="Times New Roman"/>
          <w:sz w:val="30"/>
          <w:szCs w:val="30"/>
        </w:rPr>
        <w:t>Общий п</w:t>
      </w:r>
      <w:r w:rsidRPr="008A798A">
        <w:rPr>
          <w:rFonts w:ascii="Times New Roman" w:hAnsi="Times New Roman"/>
          <w:bCs/>
          <w:sz w:val="30"/>
          <w:szCs w:val="30"/>
        </w:rPr>
        <w:t>орядок регистрации средства</w:t>
      </w:r>
    </w:p>
    <w:p w:rsidR="00D521AE" w:rsidRPr="00CE3355" w:rsidRDefault="005E6E4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4</w:t>
      </w:r>
      <w:r w:rsidR="00DD2DF8">
        <w:rPr>
          <w:rFonts w:ascii="Times New Roman" w:hAnsi="Times New Roman"/>
          <w:sz w:val="30"/>
          <w:szCs w:val="30"/>
        </w:rPr>
        <w:t>5</w:t>
      </w:r>
      <w:r w:rsidRPr="001C457B">
        <w:rPr>
          <w:rFonts w:ascii="Times New Roman" w:hAnsi="Times New Roman"/>
          <w:sz w:val="30"/>
          <w:szCs w:val="30"/>
        </w:rPr>
        <w:t>. </w:t>
      </w:r>
      <w:r w:rsidR="00D521AE">
        <w:rPr>
          <w:rFonts w:ascii="Times New Roman" w:hAnsi="Times New Roman"/>
          <w:sz w:val="30"/>
          <w:szCs w:val="30"/>
        </w:rPr>
        <w:t>С</w:t>
      </w:r>
      <w:r w:rsidR="00D521AE" w:rsidRPr="00B051CE">
        <w:rPr>
          <w:rFonts w:ascii="Times New Roman" w:hAnsi="Times New Roman"/>
          <w:sz w:val="30"/>
          <w:szCs w:val="30"/>
        </w:rPr>
        <w:t xml:space="preserve"> даты</w:t>
      </w:r>
      <w:r w:rsidR="00D521AE" w:rsidRPr="00305BC8">
        <w:rPr>
          <w:rFonts w:ascii="Times New Roman" w:hAnsi="Times New Roman"/>
          <w:sz w:val="30"/>
          <w:szCs w:val="30"/>
        </w:rPr>
        <w:t xml:space="preserve"> принятия </w:t>
      </w:r>
      <w:proofErr w:type="spellStart"/>
      <w:r w:rsidR="00D521AE">
        <w:rPr>
          <w:rFonts w:ascii="Times New Roman" w:hAnsi="Times New Roman"/>
          <w:sz w:val="30"/>
          <w:szCs w:val="30"/>
        </w:rPr>
        <w:t>р</w:t>
      </w:r>
      <w:r w:rsidR="00D521AE" w:rsidRPr="00305BC8">
        <w:rPr>
          <w:rFonts w:ascii="Times New Roman" w:hAnsi="Times New Roman"/>
          <w:sz w:val="30"/>
          <w:szCs w:val="30"/>
        </w:rPr>
        <w:t>еферентным</w:t>
      </w:r>
      <w:proofErr w:type="spellEnd"/>
      <w:r w:rsidR="00D521AE" w:rsidRPr="00305BC8">
        <w:rPr>
          <w:rFonts w:ascii="Times New Roman" w:hAnsi="Times New Roman"/>
          <w:sz w:val="30"/>
          <w:szCs w:val="30"/>
        </w:rPr>
        <w:t xml:space="preserve"> органом по регистрации решения </w:t>
      </w:r>
      <w:r w:rsidR="00D521AE" w:rsidRPr="00CE3355">
        <w:rPr>
          <w:rFonts w:ascii="Times New Roman" w:hAnsi="Times New Roman"/>
          <w:sz w:val="30"/>
          <w:szCs w:val="30"/>
        </w:rPr>
        <w:t>о проведении экспертизы средства по дату внесения сведений о средстве в реестр ДДД-средств Союза с</w:t>
      </w:r>
      <w:r w:rsidR="0070097B" w:rsidRPr="00CE3355">
        <w:rPr>
          <w:rFonts w:ascii="Times New Roman" w:hAnsi="Times New Roman"/>
          <w:sz w:val="30"/>
          <w:szCs w:val="30"/>
        </w:rPr>
        <w:t>рок проведения процедуры регистрации средства не должен превышать</w:t>
      </w:r>
      <w:r w:rsidR="00D521AE" w:rsidRPr="00CE3355">
        <w:rPr>
          <w:rFonts w:ascii="Times New Roman" w:hAnsi="Times New Roman"/>
          <w:sz w:val="30"/>
          <w:szCs w:val="30"/>
        </w:rPr>
        <w:t>:</w:t>
      </w:r>
    </w:p>
    <w:p w:rsidR="00B7587F" w:rsidRPr="00CE3355" w:rsidRDefault="00B7587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E3355">
        <w:rPr>
          <w:rFonts w:ascii="Times New Roman" w:hAnsi="Times New Roman"/>
          <w:sz w:val="30"/>
          <w:szCs w:val="30"/>
        </w:rPr>
        <w:t>1</w:t>
      </w:r>
      <w:r w:rsidR="00D22F61">
        <w:rPr>
          <w:rFonts w:ascii="Times New Roman" w:hAnsi="Times New Roman"/>
          <w:sz w:val="30"/>
          <w:szCs w:val="30"/>
        </w:rPr>
        <w:t>30</w:t>
      </w:r>
      <w:r w:rsidRPr="00CE3355">
        <w:rPr>
          <w:rFonts w:ascii="Times New Roman" w:hAnsi="Times New Roman"/>
          <w:sz w:val="30"/>
          <w:szCs w:val="30"/>
        </w:rPr>
        <w:t xml:space="preserve"> рабочих дней для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815117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CE3355">
        <w:rPr>
          <w:rFonts w:ascii="Times New Roman" w:hAnsi="Times New Roman"/>
          <w:sz w:val="30"/>
          <w:szCs w:val="30"/>
        </w:rPr>
        <w:t xml:space="preserve">(в </w:t>
      </w:r>
      <w:r w:rsidRPr="00495F13">
        <w:rPr>
          <w:rFonts w:ascii="Times New Roman" w:hAnsi="Times New Roman"/>
          <w:sz w:val="30"/>
          <w:szCs w:val="30"/>
        </w:rPr>
        <w:t xml:space="preserve">соответствии с блок-схемой </w:t>
      </w:r>
      <w:r w:rsidR="00636176" w:rsidRPr="00495F13">
        <w:rPr>
          <w:rFonts w:ascii="Times New Roman" w:hAnsi="Times New Roman"/>
          <w:sz w:val="30"/>
          <w:szCs w:val="30"/>
        </w:rPr>
        <w:t>6</w:t>
      </w:r>
      <w:r w:rsidRPr="00495F13">
        <w:rPr>
          <w:rFonts w:ascii="Times New Roman" w:hAnsi="Times New Roman"/>
          <w:sz w:val="30"/>
          <w:szCs w:val="30"/>
        </w:rPr>
        <w:t xml:space="preserve">.1. </w:t>
      </w:r>
      <w:r w:rsidRPr="00CE3355">
        <w:rPr>
          <w:rFonts w:ascii="Times New Roman" w:hAnsi="Times New Roman"/>
          <w:sz w:val="30"/>
          <w:szCs w:val="30"/>
        </w:rPr>
        <w:t xml:space="preserve">процедуры регистрации средств согласно приложению № </w:t>
      </w:r>
      <w:r w:rsidR="00DD2DF8">
        <w:rPr>
          <w:rFonts w:ascii="Times New Roman" w:hAnsi="Times New Roman"/>
          <w:sz w:val="30"/>
          <w:szCs w:val="30"/>
        </w:rPr>
        <w:t>6</w:t>
      </w:r>
      <w:r w:rsidRPr="00CE3355">
        <w:rPr>
          <w:rFonts w:ascii="Times New Roman" w:hAnsi="Times New Roman"/>
          <w:sz w:val="30"/>
          <w:szCs w:val="30"/>
        </w:rPr>
        <w:t>)</w:t>
      </w:r>
      <w:r w:rsidRPr="00815117">
        <w:rPr>
          <w:rFonts w:ascii="Times New Roman" w:hAnsi="Times New Roman"/>
          <w:sz w:val="30"/>
          <w:szCs w:val="30"/>
        </w:rPr>
        <w:t xml:space="preserve">, предназначенных для дезинфекции при особо опасных, карантинных </w:t>
      </w:r>
      <w:r>
        <w:rPr>
          <w:rFonts w:ascii="Times New Roman" w:hAnsi="Times New Roman"/>
          <w:sz w:val="30"/>
          <w:szCs w:val="30"/>
        </w:rPr>
        <w:br/>
      </w:r>
      <w:r w:rsidRPr="00815117">
        <w:rPr>
          <w:rFonts w:ascii="Times New Roman" w:hAnsi="Times New Roman"/>
          <w:sz w:val="30"/>
          <w:szCs w:val="30"/>
        </w:rPr>
        <w:t xml:space="preserve">и зоонозных болезнях животных согласно </w:t>
      </w:r>
      <w:r w:rsidRPr="00CE3355">
        <w:rPr>
          <w:rFonts w:ascii="Times New Roman" w:hAnsi="Times New Roman"/>
          <w:sz w:val="30"/>
          <w:szCs w:val="30"/>
        </w:rPr>
        <w:t xml:space="preserve">перечню, утвержденному Решением Совета Евразийской экономической комиссии от 10 ноября </w:t>
      </w:r>
      <w:r w:rsidRPr="00CE3355">
        <w:rPr>
          <w:rFonts w:ascii="Times New Roman" w:hAnsi="Times New Roman"/>
          <w:sz w:val="30"/>
          <w:szCs w:val="30"/>
        </w:rPr>
        <w:lastRenderedPageBreak/>
        <w:t xml:space="preserve">2017 г. № 79 «О Порядке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</w:r>
      <w:r>
        <w:rPr>
          <w:rFonts w:ascii="Times New Roman" w:hAnsi="Times New Roman"/>
          <w:sz w:val="30"/>
          <w:szCs w:val="30"/>
        </w:rPr>
        <w:br/>
      </w:r>
      <w:r w:rsidRPr="00CE3355">
        <w:rPr>
          <w:rFonts w:ascii="Times New Roman" w:hAnsi="Times New Roman"/>
          <w:sz w:val="30"/>
          <w:szCs w:val="30"/>
        </w:rPr>
        <w:t xml:space="preserve">и зоонозных болезней животных и проведения регионализации </w:t>
      </w:r>
      <w:r>
        <w:rPr>
          <w:rFonts w:ascii="Times New Roman" w:hAnsi="Times New Roman"/>
          <w:sz w:val="30"/>
          <w:szCs w:val="30"/>
        </w:rPr>
        <w:br/>
      </w:r>
      <w:r w:rsidRPr="00CE3355">
        <w:rPr>
          <w:rFonts w:ascii="Times New Roman" w:hAnsi="Times New Roman"/>
          <w:sz w:val="30"/>
          <w:szCs w:val="30"/>
        </w:rPr>
        <w:t xml:space="preserve">и </w:t>
      </w:r>
      <w:proofErr w:type="spellStart"/>
      <w:r w:rsidRPr="00CE3355">
        <w:rPr>
          <w:rFonts w:ascii="Times New Roman" w:hAnsi="Times New Roman"/>
          <w:sz w:val="30"/>
          <w:szCs w:val="30"/>
        </w:rPr>
        <w:t>компартментализации</w:t>
      </w:r>
      <w:proofErr w:type="spellEnd"/>
      <w:r w:rsidRPr="00CE3355">
        <w:rPr>
          <w:rFonts w:ascii="Times New Roman" w:hAnsi="Times New Roman"/>
          <w:sz w:val="30"/>
          <w:szCs w:val="30"/>
        </w:rPr>
        <w:t>» (далее – Перечень Решения № 79);</w:t>
      </w:r>
    </w:p>
    <w:p w:rsidR="005E6E43" w:rsidRPr="00CE3355" w:rsidRDefault="00DA081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E3355">
        <w:rPr>
          <w:rFonts w:ascii="Times New Roman" w:hAnsi="Times New Roman"/>
          <w:sz w:val="30"/>
          <w:szCs w:val="30"/>
        </w:rPr>
        <w:t>1</w:t>
      </w:r>
      <w:r w:rsidR="00AE5485" w:rsidRPr="00CE3355">
        <w:rPr>
          <w:rFonts w:ascii="Times New Roman" w:hAnsi="Times New Roman"/>
          <w:sz w:val="30"/>
          <w:szCs w:val="30"/>
        </w:rPr>
        <w:t>0</w:t>
      </w:r>
      <w:r w:rsidR="00D22F61">
        <w:rPr>
          <w:rFonts w:ascii="Times New Roman" w:hAnsi="Times New Roman"/>
          <w:sz w:val="30"/>
          <w:szCs w:val="30"/>
        </w:rPr>
        <w:t>5</w:t>
      </w:r>
      <w:r w:rsidR="0070097B" w:rsidRPr="00CE3355">
        <w:rPr>
          <w:rFonts w:ascii="Times New Roman" w:hAnsi="Times New Roman"/>
          <w:sz w:val="30"/>
          <w:szCs w:val="30"/>
        </w:rPr>
        <w:t xml:space="preserve"> рабочих дней</w:t>
      </w:r>
      <w:r w:rsidR="00D521AE" w:rsidRPr="00CE3355">
        <w:rPr>
          <w:rFonts w:ascii="Times New Roman" w:hAnsi="Times New Roman"/>
          <w:sz w:val="30"/>
          <w:szCs w:val="30"/>
        </w:rPr>
        <w:t xml:space="preserve"> для средств</w:t>
      </w:r>
      <w:r w:rsidR="0058345E" w:rsidRPr="00CE3355">
        <w:rPr>
          <w:rFonts w:ascii="Times New Roman" w:hAnsi="Times New Roman"/>
          <w:sz w:val="30"/>
          <w:szCs w:val="30"/>
        </w:rPr>
        <w:t xml:space="preserve"> (в </w:t>
      </w:r>
      <w:r w:rsidR="0058345E" w:rsidRPr="00D22F61">
        <w:rPr>
          <w:rFonts w:ascii="Times New Roman" w:hAnsi="Times New Roman"/>
          <w:sz w:val="30"/>
          <w:szCs w:val="30"/>
        </w:rPr>
        <w:t xml:space="preserve">соответствии с </w:t>
      </w:r>
      <w:r w:rsidR="00636176" w:rsidRPr="00D22F61">
        <w:rPr>
          <w:rFonts w:ascii="Times New Roman" w:hAnsi="Times New Roman"/>
          <w:sz w:val="30"/>
          <w:szCs w:val="30"/>
        </w:rPr>
        <w:t>блок-схемой 6</w:t>
      </w:r>
      <w:r w:rsidR="0058345E" w:rsidRPr="00D22F61">
        <w:rPr>
          <w:rFonts w:ascii="Times New Roman" w:hAnsi="Times New Roman"/>
          <w:sz w:val="30"/>
          <w:szCs w:val="30"/>
        </w:rPr>
        <w:t>.</w:t>
      </w:r>
      <w:r w:rsidR="00B7587F" w:rsidRPr="00D22F61">
        <w:rPr>
          <w:rFonts w:ascii="Times New Roman" w:hAnsi="Times New Roman"/>
          <w:sz w:val="30"/>
          <w:szCs w:val="30"/>
        </w:rPr>
        <w:t>2</w:t>
      </w:r>
      <w:r w:rsidR="0058345E" w:rsidRPr="00D22F61">
        <w:rPr>
          <w:rFonts w:ascii="Times New Roman" w:hAnsi="Times New Roman"/>
          <w:sz w:val="30"/>
          <w:szCs w:val="30"/>
        </w:rPr>
        <w:t xml:space="preserve">. </w:t>
      </w:r>
      <w:r w:rsidR="0058345E" w:rsidRPr="00B7587F">
        <w:rPr>
          <w:rFonts w:ascii="Times New Roman" w:hAnsi="Times New Roman"/>
          <w:sz w:val="30"/>
          <w:szCs w:val="30"/>
        </w:rPr>
        <w:t xml:space="preserve">процедуры регистрации средств согласно приложению № </w:t>
      </w:r>
      <w:r w:rsidR="00DD2DF8">
        <w:rPr>
          <w:rFonts w:ascii="Times New Roman" w:hAnsi="Times New Roman"/>
          <w:sz w:val="30"/>
          <w:szCs w:val="30"/>
        </w:rPr>
        <w:t>6</w:t>
      </w:r>
      <w:r w:rsidR="00B7587F" w:rsidRPr="00B7587F">
        <w:rPr>
          <w:rFonts w:ascii="Times New Roman" w:hAnsi="Times New Roman"/>
          <w:sz w:val="30"/>
          <w:szCs w:val="30"/>
        </w:rPr>
        <w:t xml:space="preserve"> </w:t>
      </w:r>
      <w:r w:rsidR="00B7587F">
        <w:rPr>
          <w:rFonts w:ascii="Times New Roman" w:hAnsi="Times New Roman"/>
          <w:sz w:val="30"/>
          <w:szCs w:val="30"/>
        </w:rPr>
        <w:br/>
        <w:t>к настоящим Правилам</w:t>
      </w:r>
      <w:r w:rsidR="0058345E" w:rsidRPr="00B7587F">
        <w:rPr>
          <w:rFonts w:ascii="Times New Roman" w:hAnsi="Times New Roman"/>
          <w:sz w:val="30"/>
          <w:szCs w:val="30"/>
        </w:rPr>
        <w:t>)</w:t>
      </w:r>
      <w:r w:rsidR="00D521AE" w:rsidRPr="00B7587F">
        <w:rPr>
          <w:rFonts w:ascii="Times New Roman" w:hAnsi="Times New Roman"/>
          <w:sz w:val="30"/>
          <w:szCs w:val="30"/>
        </w:rPr>
        <w:t xml:space="preserve">, </w:t>
      </w:r>
      <w:r w:rsidR="00BE1FF8" w:rsidRPr="00B7587F">
        <w:rPr>
          <w:rFonts w:ascii="Times New Roman" w:hAnsi="Times New Roman"/>
          <w:sz w:val="30"/>
          <w:szCs w:val="30"/>
        </w:rPr>
        <w:t xml:space="preserve">не </w:t>
      </w:r>
      <w:r w:rsidR="00815117" w:rsidRPr="00CE3355">
        <w:rPr>
          <w:rFonts w:ascii="Times New Roman" w:hAnsi="Times New Roman"/>
          <w:sz w:val="30"/>
          <w:szCs w:val="30"/>
        </w:rPr>
        <w:t xml:space="preserve">предназначенных для дезинфекции </w:t>
      </w:r>
      <w:r w:rsidR="008477BD">
        <w:rPr>
          <w:rFonts w:ascii="Times New Roman" w:hAnsi="Times New Roman"/>
          <w:sz w:val="30"/>
          <w:szCs w:val="30"/>
        </w:rPr>
        <w:br/>
      </w:r>
      <w:r w:rsidR="00815117" w:rsidRPr="00CE3355">
        <w:rPr>
          <w:rFonts w:ascii="Times New Roman" w:hAnsi="Times New Roman"/>
          <w:sz w:val="30"/>
          <w:szCs w:val="30"/>
        </w:rPr>
        <w:t xml:space="preserve">при особо опасных, карантинных и зоонозных болезнях животных </w:t>
      </w:r>
      <w:r w:rsidR="00B7587F" w:rsidRPr="00815117">
        <w:rPr>
          <w:rFonts w:ascii="Times New Roman" w:hAnsi="Times New Roman"/>
          <w:sz w:val="30"/>
          <w:szCs w:val="30"/>
        </w:rPr>
        <w:t xml:space="preserve">согласно </w:t>
      </w:r>
      <w:r w:rsidR="00B7587F">
        <w:rPr>
          <w:rFonts w:ascii="Times New Roman" w:hAnsi="Times New Roman"/>
          <w:sz w:val="30"/>
          <w:szCs w:val="30"/>
        </w:rPr>
        <w:t>П</w:t>
      </w:r>
      <w:r w:rsidR="00B7587F" w:rsidRPr="00815117">
        <w:rPr>
          <w:rFonts w:ascii="Times New Roman" w:hAnsi="Times New Roman"/>
          <w:sz w:val="30"/>
          <w:szCs w:val="30"/>
        </w:rPr>
        <w:t>еречню</w:t>
      </w:r>
      <w:r w:rsidR="00B7587F">
        <w:rPr>
          <w:rFonts w:ascii="Times New Roman" w:hAnsi="Times New Roman"/>
          <w:sz w:val="30"/>
          <w:szCs w:val="30"/>
        </w:rPr>
        <w:t xml:space="preserve"> Решения № 79.</w:t>
      </w:r>
    </w:p>
    <w:p w:rsidR="006223DE" w:rsidRPr="008A798A" w:rsidRDefault="00B7587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417">
        <w:rPr>
          <w:rFonts w:ascii="Times New Roman" w:hAnsi="Times New Roman"/>
          <w:sz w:val="30"/>
          <w:szCs w:val="30"/>
        </w:rPr>
        <w:t xml:space="preserve"> </w:t>
      </w:r>
      <w:r w:rsidR="006223DE" w:rsidRPr="008A798A">
        <w:rPr>
          <w:rFonts w:ascii="Times New Roman" w:hAnsi="Times New Roman"/>
          <w:sz w:val="30"/>
          <w:szCs w:val="30"/>
        </w:rPr>
        <w:t>4</w:t>
      </w:r>
      <w:r w:rsidR="00DD2DF8">
        <w:rPr>
          <w:rFonts w:ascii="Times New Roman" w:hAnsi="Times New Roman"/>
          <w:sz w:val="30"/>
          <w:szCs w:val="30"/>
        </w:rPr>
        <w:t>6</w:t>
      </w:r>
      <w:r w:rsidR="006223DE" w:rsidRPr="008A798A">
        <w:rPr>
          <w:rFonts w:ascii="Times New Roman" w:hAnsi="Times New Roman"/>
          <w:sz w:val="30"/>
          <w:szCs w:val="30"/>
        </w:rPr>
        <w:t xml:space="preserve">. В целях регистрации средства </w:t>
      </w:r>
      <w:r w:rsidR="00DA081B" w:rsidRPr="004B503A">
        <w:rPr>
          <w:rFonts w:ascii="Times New Roman" w:hAnsi="Times New Roman"/>
          <w:sz w:val="30"/>
          <w:szCs w:val="30"/>
        </w:rPr>
        <w:t xml:space="preserve">заявитель представляет </w:t>
      </w:r>
      <w:r w:rsidR="00430DD5">
        <w:rPr>
          <w:rFonts w:ascii="Times New Roman" w:hAnsi="Times New Roman"/>
          <w:sz w:val="30"/>
          <w:szCs w:val="30"/>
        </w:rPr>
        <w:br/>
      </w:r>
      <w:r w:rsidR="006223DE" w:rsidRPr="004B503A">
        <w:rPr>
          <w:rFonts w:ascii="Times New Roman" w:hAnsi="Times New Roman"/>
          <w:sz w:val="30"/>
          <w:szCs w:val="30"/>
        </w:rPr>
        <w:t xml:space="preserve">в </w:t>
      </w:r>
      <w:r w:rsidR="006223DE" w:rsidRPr="00303BC0">
        <w:rPr>
          <w:rFonts w:ascii="Times New Roman" w:hAnsi="Times New Roman"/>
          <w:sz w:val="30"/>
          <w:szCs w:val="30"/>
        </w:rPr>
        <w:t xml:space="preserve">уполномоченный орган, который </w:t>
      </w:r>
      <w:r w:rsidR="00DA081B" w:rsidRPr="00303BC0">
        <w:rPr>
          <w:rFonts w:ascii="Times New Roman" w:hAnsi="Times New Roman"/>
          <w:sz w:val="30"/>
          <w:szCs w:val="30"/>
        </w:rPr>
        <w:t xml:space="preserve">становится </w:t>
      </w:r>
      <w:proofErr w:type="spellStart"/>
      <w:r w:rsidR="00DA081B" w:rsidRPr="00303BC0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DA081B" w:rsidRPr="00303BC0">
        <w:rPr>
          <w:rFonts w:ascii="Times New Roman" w:hAnsi="Times New Roman"/>
          <w:sz w:val="30"/>
          <w:szCs w:val="30"/>
        </w:rPr>
        <w:t xml:space="preserve"> органом</w:t>
      </w:r>
      <w:r w:rsidR="00DA081B" w:rsidRPr="004B503A">
        <w:rPr>
          <w:rFonts w:ascii="Times New Roman" w:hAnsi="Times New Roman"/>
          <w:sz w:val="30"/>
          <w:szCs w:val="30"/>
        </w:rPr>
        <w:t xml:space="preserve"> </w:t>
      </w:r>
      <w:r w:rsidR="00DA081B" w:rsidRPr="004B503A">
        <w:rPr>
          <w:rFonts w:ascii="Times New Roman" w:hAnsi="Times New Roman"/>
          <w:sz w:val="30"/>
          <w:szCs w:val="30"/>
        </w:rPr>
        <w:br/>
      </w:r>
      <w:r w:rsidR="006223DE" w:rsidRPr="004B503A">
        <w:rPr>
          <w:rFonts w:ascii="Times New Roman" w:hAnsi="Times New Roman"/>
          <w:sz w:val="30"/>
          <w:szCs w:val="30"/>
        </w:rPr>
        <w:t>по регистрации, следующие документы и материалы</w:t>
      </w:r>
      <w:r w:rsidR="006223DE" w:rsidRPr="008A798A">
        <w:rPr>
          <w:rFonts w:ascii="Times New Roman" w:hAnsi="Times New Roman"/>
          <w:sz w:val="30"/>
          <w:szCs w:val="30"/>
        </w:rPr>
        <w:t xml:space="preserve"> на русском языке: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заявление о регистрации </w:t>
      </w:r>
      <w:r w:rsidRPr="00C41E17">
        <w:rPr>
          <w:rFonts w:ascii="Times New Roman" w:hAnsi="Times New Roman"/>
          <w:sz w:val="30"/>
          <w:szCs w:val="30"/>
        </w:rPr>
        <w:t xml:space="preserve">средства на бумажном носителе </w:t>
      </w:r>
      <w:r w:rsidRPr="00C41E17">
        <w:rPr>
          <w:rFonts w:ascii="Times New Roman" w:hAnsi="Times New Roman"/>
          <w:sz w:val="30"/>
          <w:szCs w:val="30"/>
        </w:rPr>
        <w:br/>
        <w:t xml:space="preserve">и (или) в электронном виде по формам согласно приложению № </w:t>
      </w:r>
      <w:r w:rsidR="00DD2DF8">
        <w:rPr>
          <w:rFonts w:ascii="Times New Roman" w:hAnsi="Times New Roman"/>
          <w:sz w:val="30"/>
          <w:szCs w:val="30"/>
        </w:rPr>
        <w:t>7</w:t>
      </w:r>
      <w:r w:rsidRPr="008A798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</w:r>
      <w:r w:rsidRPr="00AD0EF8">
        <w:rPr>
          <w:rFonts w:ascii="Times New Roman" w:hAnsi="Times New Roman"/>
          <w:sz w:val="30"/>
          <w:szCs w:val="30"/>
        </w:rPr>
        <w:t>(форм</w:t>
      </w:r>
      <w:r w:rsidR="00AD0EF8">
        <w:rPr>
          <w:rFonts w:ascii="Times New Roman" w:hAnsi="Times New Roman"/>
          <w:sz w:val="30"/>
          <w:szCs w:val="30"/>
        </w:rPr>
        <w:t>а</w:t>
      </w:r>
      <w:r w:rsidRPr="00AD0EF8">
        <w:rPr>
          <w:rFonts w:ascii="Times New Roman" w:hAnsi="Times New Roman"/>
          <w:sz w:val="30"/>
          <w:szCs w:val="30"/>
        </w:rPr>
        <w:t xml:space="preserve"> </w:t>
      </w:r>
      <w:r w:rsidR="00DD2DF8">
        <w:rPr>
          <w:rFonts w:ascii="Times New Roman" w:hAnsi="Times New Roman"/>
          <w:sz w:val="30"/>
          <w:szCs w:val="30"/>
        </w:rPr>
        <w:t>7</w:t>
      </w:r>
      <w:r w:rsidRPr="00AD0EF8">
        <w:rPr>
          <w:rFonts w:ascii="Times New Roman" w:hAnsi="Times New Roman"/>
          <w:sz w:val="30"/>
          <w:szCs w:val="30"/>
        </w:rPr>
        <w:t>.1);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документы, подтверждающие </w:t>
      </w:r>
      <w:r>
        <w:rPr>
          <w:rFonts w:ascii="Times New Roman" w:hAnsi="Times New Roman"/>
          <w:sz w:val="30"/>
          <w:szCs w:val="30"/>
        </w:rPr>
        <w:t>у</w:t>
      </w:r>
      <w:r w:rsidRPr="008A798A">
        <w:rPr>
          <w:rFonts w:ascii="Times New Roman" w:hAnsi="Times New Roman"/>
          <w:sz w:val="30"/>
          <w:szCs w:val="30"/>
        </w:rPr>
        <w:t xml:space="preserve">плату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органу </w:t>
      </w:r>
      <w:r w:rsidRPr="008A798A">
        <w:rPr>
          <w:rFonts w:ascii="Times New Roman" w:hAnsi="Times New Roman"/>
          <w:sz w:val="30"/>
          <w:szCs w:val="30"/>
        </w:rPr>
        <w:br/>
        <w:t xml:space="preserve">по регистрации сбора (пошлины) </w:t>
      </w:r>
      <w:r w:rsidR="003B03EC" w:rsidRPr="000805D0">
        <w:rPr>
          <w:rFonts w:ascii="Times New Roman" w:hAnsi="Times New Roman"/>
          <w:sz w:val="30"/>
          <w:szCs w:val="30"/>
        </w:rPr>
        <w:t>или иных обязательных платежей</w:t>
      </w:r>
      <w:r w:rsidR="003B03EC" w:rsidRPr="008A798A">
        <w:rPr>
          <w:rFonts w:ascii="Times New Roman" w:hAnsi="Times New Roman"/>
          <w:sz w:val="30"/>
          <w:szCs w:val="30"/>
        </w:rPr>
        <w:t xml:space="preserve"> </w:t>
      </w:r>
      <w:r w:rsidR="003B03EC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за</w:t>
      </w:r>
      <w:r w:rsidR="003B03EC">
        <w:rPr>
          <w:rFonts w:ascii="Times New Roman" w:hAnsi="Times New Roman"/>
          <w:sz w:val="30"/>
          <w:szCs w:val="30"/>
        </w:rPr>
        <w:t xml:space="preserve"> экспертизу средства в случаях </w:t>
      </w:r>
      <w:r w:rsidRPr="008A798A">
        <w:rPr>
          <w:rFonts w:ascii="Times New Roman" w:hAnsi="Times New Roman"/>
          <w:sz w:val="30"/>
          <w:szCs w:val="30"/>
        </w:rPr>
        <w:t>и порядке, установленных законодательством государства-члена;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регистрационное досье средства (на бумажном носителе </w:t>
      </w:r>
      <w:r w:rsidRPr="008A798A">
        <w:rPr>
          <w:rFonts w:ascii="Times New Roman" w:hAnsi="Times New Roman"/>
          <w:sz w:val="30"/>
          <w:szCs w:val="30"/>
        </w:rPr>
        <w:br/>
      </w:r>
      <w:r w:rsidRPr="008477BD">
        <w:rPr>
          <w:rFonts w:ascii="Times New Roman" w:hAnsi="Times New Roman"/>
          <w:sz w:val="30"/>
          <w:szCs w:val="30"/>
        </w:rPr>
        <w:t xml:space="preserve">и в электронном виде) по описи в соответствии с требованиями </w:t>
      </w:r>
      <w:r w:rsidRPr="008477BD">
        <w:rPr>
          <w:rFonts w:ascii="Times New Roman" w:hAnsi="Times New Roman"/>
          <w:sz w:val="30"/>
          <w:szCs w:val="30"/>
        </w:rPr>
        <w:br/>
        <w:t>к структуре регистрационн</w:t>
      </w:r>
      <w:r w:rsidR="00B220A3" w:rsidRPr="008477BD">
        <w:rPr>
          <w:rFonts w:ascii="Times New Roman" w:hAnsi="Times New Roman"/>
          <w:sz w:val="30"/>
          <w:szCs w:val="30"/>
        </w:rPr>
        <w:t xml:space="preserve">ого досье средства, указанными </w:t>
      </w:r>
      <w:r w:rsidRPr="008477BD">
        <w:rPr>
          <w:rFonts w:ascii="Times New Roman" w:hAnsi="Times New Roman"/>
          <w:sz w:val="30"/>
          <w:szCs w:val="30"/>
        </w:rPr>
        <w:t>в пункт</w:t>
      </w:r>
      <w:r w:rsidR="008477BD" w:rsidRPr="008477BD">
        <w:rPr>
          <w:rFonts w:ascii="Times New Roman" w:hAnsi="Times New Roman"/>
          <w:sz w:val="30"/>
          <w:szCs w:val="30"/>
        </w:rPr>
        <w:t>ах</w:t>
      </w:r>
      <w:r w:rsidR="00B220A3" w:rsidRPr="008477BD">
        <w:rPr>
          <w:rFonts w:ascii="Times New Roman" w:hAnsi="Times New Roman"/>
          <w:sz w:val="30"/>
          <w:szCs w:val="30"/>
        </w:rPr>
        <w:t xml:space="preserve"> </w:t>
      </w:r>
      <w:r w:rsidR="008477BD" w:rsidRPr="008477BD">
        <w:rPr>
          <w:rFonts w:ascii="Times New Roman" w:hAnsi="Times New Roman"/>
          <w:sz w:val="30"/>
          <w:szCs w:val="30"/>
        </w:rPr>
        <w:t>203 – 204</w:t>
      </w:r>
      <w:r w:rsidRPr="008477BD">
        <w:rPr>
          <w:rFonts w:ascii="Times New Roman" w:hAnsi="Times New Roman"/>
          <w:sz w:val="30"/>
          <w:szCs w:val="30"/>
        </w:rPr>
        <w:t xml:space="preserve"> настоящих Правил</w:t>
      </w:r>
      <w:r w:rsidRPr="008A798A">
        <w:rPr>
          <w:rFonts w:ascii="Times New Roman" w:hAnsi="Times New Roman"/>
          <w:sz w:val="30"/>
          <w:szCs w:val="30"/>
        </w:rPr>
        <w:t xml:space="preserve">. </w:t>
      </w:r>
    </w:p>
    <w:p w:rsidR="000B155B" w:rsidRDefault="000B155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В целях </w:t>
      </w:r>
      <w:r w:rsidRPr="00D40417">
        <w:rPr>
          <w:rFonts w:ascii="Times New Roman" w:hAnsi="Times New Roman"/>
          <w:sz w:val="30"/>
          <w:szCs w:val="30"/>
        </w:rPr>
        <w:t>регистрации средства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(за исключением </w:t>
      </w:r>
      <w:r w:rsidRPr="00815117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815117">
        <w:rPr>
          <w:rFonts w:ascii="Times New Roman" w:hAnsi="Times New Roman"/>
          <w:sz w:val="30"/>
          <w:szCs w:val="30"/>
        </w:rPr>
        <w:t>, предназначенн</w:t>
      </w:r>
      <w:r>
        <w:rPr>
          <w:rFonts w:ascii="Times New Roman" w:hAnsi="Times New Roman"/>
          <w:sz w:val="30"/>
          <w:szCs w:val="30"/>
        </w:rPr>
        <w:t>ого</w:t>
      </w:r>
      <w:r w:rsidRPr="00815117">
        <w:rPr>
          <w:rFonts w:ascii="Times New Roman" w:hAnsi="Times New Roman"/>
          <w:sz w:val="30"/>
          <w:szCs w:val="30"/>
        </w:rPr>
        <w:t xml:space="preserve"> для дезинфекции при особо опасных, карантинных </w:t>
      </w:r>
      <w:r w:rsidR="00517E46">
        <w:rPr>
          <w:rFonts w:ascii="Times New Roman" w:hAnsi="Times New Roman"/>
          <w:sz w:val="30"/>
          <w:szCs w:val="30"/>
        </w:rPr>
        <w:br/>
      </w:r>
      <w:r w:rsidRPr="00815117">
        <w:rPr>
          <w:rFonts w:ascii="Times New Roman" w:hAnsi="Times New Roman"/>
          <w:sz w:val="30"/>
          <w:szCs w:val="30"/>
        </w:rPr>
        <w:t xml:space="preserve">и зоонозных болезнях животных согласно </w:t>
      </w:r>
      <w:r>
        <w:rPr>
          <w:rFonts w:ascii="Times New Roman" w:hAnsi="Times New Roman"/>
          <w:sz w:val="30"/>
          <w:szCs w:val="30"/>
        </w:rPr>
        <w:t>П</w:t>
      </w:r>
      <w:r w:rsidRPr="00815117">
        <w:rPr>
          <w:rFonts w:ascii="Times New Roman" w:hAnsi="Times New Roman"/>
          <w:sz w:val="30"/>
          <w:szCs w:val="30"/>
        </w:rPr>
        <w:t>еречню</w:t>
      </w:r>
      <w:r>
        <w:rPr>
          <w:rFonts w:ascii="Times New Roman" w:hAnsi="Times New Roman"/>
          <w:sz w:val="30"/>
          <w:szCs w:val="30"/>
        </w:rPr>
        <w:t xml:space="preserve"> Решения № 79) </w:t>
      </w:r>
      <w:r>
        <w:rPr>
          <w:rFonts w:ascii="Times New Roman" w:hAnsi="Times New Roman"/>
          <w:bCs/>
          <w:sz w:val="30"/>
          <w:szCs w:val="30"/>
        </w:rPr>
        <w:t>представление о</w:t>
      </w:r>
      <w:r w:rsidRPr="001C457B">
        <w:rPr>
          <w:rFonts w:ascii="Times New Roman" w:hAnsi="Times New Roman"/>
          <w:sz w:val="30"/>
          <w:szCs w:val="30"/>
        </w:rPr>
        <w:t>бразц</w:t>
      </w:r>
      <w:r>
        <w:rPr>
          <w:rFonts w:ascii="Times New Roman" w:hAnsi="Times New Roman"/>
          <w:sz w:val="30"/>
          <w:szCs w:val="30"/>
        </w:rPr>
        <w:t>ов</w:t>
      </w:r>
      <w:r w:rsidRPr="001C457B">
        <w:rPr>
          <w:rFonts w:ascii="Times New Roman" w:hAnsi="Times New Roman"/>
          <w:sz w:val="30"/>
          <w:szCs w:val="30"/>
        </w:rPr>
        <w:t xml:space="preserve"> средства </w:t>
      </w:r>
      <w:r>
        <w:rPr>
          <w:rFonts w:ascii="Times New Roman" w:hAnsi="Times New Roman"/>
          <w:sz w:val="30"/>
          <w:szCs w:val="30"/>
        </w:rPr>
        <w:t>не требуется</w:t>
      </w:r>
      <w:r w:rsidRPr="001C457B">
        <w:rPr>
          <w:rFonts w:ascii="Times New Roman" w:hAnsi="Times New Roman"/>
          <w:sz w:val="30"/>
          <w:szCs w:val="30"/>
        </w:rPr>
        <w:t>.</w:t>
      </w:r>
    </w:p>
    <w:p w:rsidR="00E9579D" w:rsidRPr="00985977" w:rsidRDefault="00E9579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lastRenderedPageBreak/>
        <w:t xml:space="preserve">Образцы </w:t>
      </w:r>
      <w:r w:rsidR="00517E46">
        <w:rPr>
          <w:rFonts w:ascii="Times New Roman" w:hAnsi="Times New Roman"/>
          <w:sz w:val="30"/>
          <w:szCs w:val="30"/>
        </w:rPr>
        <w:t xml:space="preserve">средства, предназначенного </w:t>
      </w:r>
      <w:r w:rsidRPr="00430DD5">
        <w:rPr>
          <w:rFonts w:ascii="Times New Roman" w:hAnsi="Times New Roman"/>
          <w:sz w:val="30"/>
          <w:szCs w:val="30"/>
        </w:rPr>
        <w:t xml:space="preserve">для дезинфекции при особо опасных, карантинных и зоонозных болезнях животных согласно Перечню Решения № 79, представляются </w:t>
      </w:r>
      <w:r w:rsidRPr="001C457B">
        <w:rPr>
          <w:rFonts w:ascii="Times New Roman" w:hAnsi="Times New Roman"/>
          <w:sz w:val="30"/>
          <w:szCs w:val="30"/>
        </w:rPr>
        <w:t xml:space="preserve">в экспертное учреждение </w:t>
      </w:r>
      <w:r w:rsidRPr="00D40417">
        <w:rPr>
          <w:rFonts w:ascii="Times New Roman" w:hAnsi="Times New Roman"/>
          <w:sz w:val="30"/>
          <w:szCs w:val="30"/>
        </w:rPr>
        <w:t xml:space="preserve">согласно распоряжению </w:t>
      </w:r>
      <w:proofErr w:type="spellStart"/>
      <w:r w:rsidRPr="00D40417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D40417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4</w:t>
      </w:r>
      <w:r w:rsidR="00DD2DF8">
        <w:rPr>
          <w:rFonts w:ascii="Times New Roman" w:hAnsi="Times New Roman"/>
          <w:sz w:val="30"/>
          <w:szCs w:val="30"/>
        </w:rPr>
        <w:t>7</w:t>
      </w:r>
      <w:r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при получении заявления </w:t>
      </w:r>
      <w:r w:rsidRPr="008A798A">
        <w:rPr>
          <w:rFonts w:ascii="Times New Roman" w:hAnsi="Times New Roman"/>
          <w:sz w:val="30"/>
          <w:szCs w:val="30"/>
        </w:rPr>
        <w:br/>
        <w:t xml:space="preserve">о регистрации средства в целях дальнейшего информационного взаимодействия с уполномоченными органами и (или) экспертными учреждениями и Комиссией присваивает заявлению уникальный номер, формируемый по следующей схеме: 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NNNNNN-YY, </w:t>
      </w:r>
      <w:r w:rsidRPr="008A798A">
        <w:rPr>
          <w:rFonts w:ascii="Times New Roman" w:hAnsi="Times New Roman"/>
          <w:sz w:val="30"/>
          <w:szCs w:val="30"/>
        </w:rPr>
        <w:br/>
        <w:t>где: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NNNNNN – 6-значный порядковый номер, присвоенный заявлению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регистрации;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YY – 2-значный буквенный международный код государства-члена, уполномоченный орган которого является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</w:t>
      </w:r>
      <w:r w:rsidRPr="008A798A">
        <w:rPr>
          <w:rFonts w:ascii="Times New Roman" w:hAnsi="Times New Roman"/>
          <w:sz w:val="30"/>
          <w:szCs w:val="30"/>
        </w:rPr>
        <w:br/>
        <w:t>по регистрации.</w:t>
      </w:r>
    </w:p>
    <w:p w:rsidR="006223DE" w:rsidRPr="008A798A" w:rsidRDefault="006223D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Референтный орган по регистрации сообщает заявителю уникальный номер, присвоенный заявлению о регистрации средства.</w:t>
      </w:r>
    </w:p>
    <w:p w:rsidR="006223DE" w:rsidRPr="008A798A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DD2DF8">
        <w:rPr>
          <w:rFonts w:ascii="Times New Roman" w:hAnsi="Times New Roman"/>
          <w:sz w:val="30"/>
          <w:szCs w:val="30"/>
        </w:rPr>
        <w:t>8</w:t>
      </w:r>
      <w:r w:rsidR="006223DE" w:rsidRPr="008A798A">
        <w:rPr>
          <w:rFonts w:ascii="Times New Roman" w:hAnsi="Times New Roman"/>
          <w:sz w:val="30"/>
          <w:szCs w:val="30"/>
        </w:rPr>
        <w:t xml:space="preserve">. Информационное взаимодействие между </w:t>
      </w:r>
      <w:proofErr w:type="spellStart"/>
      <w:r w:rsidR="006223DE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6223DE" w:rsidRPr="008A798A">
        <w:rPr>
          <w:rFonts w:ascii="Times New Roman" w:hAnsi="Times New Roman"/>
          <w:sz w:val="30"/>
          <w:szCs w:val="30"/>
        </w:rPr>
        <w:t xml:space="preserve"> органом по регистрации, уполномоченными органами и (или) экспертными учреждениями и Комиссией в ходе процедуры регистрации средства осуществляется в соответствии с порядком, предусмотренным приложением № </w:t>
      </w:r>
      <w:r w:rsidR="00FF057E">
        <w:rPr>
          <w:rFonts w:ascii="Times New Roman" w:hAnsi="Times New Roman"/>
          <w:sz w:val="30"/>
          <w:szCs w:val="30"/>
        </w:rPr>
        <w:t>3</w:t>
      </w:r>
      <w:r w:rsidR="006223DE" w:rsidRPr="008A798A">
        <w:rPr>
          <w:rFonts w:ascii="Times New Roman" w:hAnsi="Times New Roman"/>
          <w:sz w:val="30"/>
          <w:szCs w:val="30"/>
        </w:rPr>
        <w:t xml:space="preserve"> к настоящим Правилам.</w:t>
      </w:r>
    </w:p>
    <w:p w:rsidR="006223DE" w:rsidRPr="008A798A" w:rsidRDefault="008A5A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DD2DF8">
        <w:rPr>
          <w:rFonts w:ascii="Times New Roman" w:hAnsi="Times New Roman"/>
          <w:sz w:val="30"/>
          <w:szCs w:val="30"/>
        </w:rPr>
        <w:t>9</w:t>
      </w:r>
      <w:r w:rsidR="006223DE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не позднее 10 рабочих дней с даты принятия заявления о регистрации средства осуществляет оценку комплектности документов, входящих в состав регистрационного досье средства, после чего направляет их </w:t>
      </w:r>
      <w:r w:rsidR="006223DE" w:rsidRPr="008A798A">
        <w:rPr>
          <w:rFonts w:ascii="Times New Roman" w:hAnsi="Times New Roman"/>
          <w:sz w:val="30"/>
          <w:szCs w:val="30"/>
        </w:rPr>
        <w:br/>
        <w:t>на экспертизу. Заявителю предоставляется не более 30 рабочи</w:t>
      </w:r>
      <w:r w:rsidR="00C62891">
        <w:rPr>
          <w:rFonts w:ascii="Times New Roman" w:hAnsi="Times New Roman"/>
          <w:sz w:val="30"/>
          <w:szCs w:val="30"/>
        </w:rPr>
        <w:t xml:space="preserve">х дней, </w:t>
      </w:r>
      <w:r w:rsidR="00C62891">
        <w:rPr>
          <w:rFonts w:ascii="Times New Roman" w:hAnsi="Times New Roman"/>
          <w:sz w:val="30"/>
          <w:szCs w:val="30"/>
        </w:rPr>
        <w:br/>
      </w:r>
      <w:r w:rsidR="006223DE" w:rsidRPr="008A798A">
        <w:rPr>
          <w:rFonts w:ascii="Times New Roman" w:hAnsi="Times New Roman"/>
          <w:sz w:val="30"/>
          <w:szCs w:val="30"/>
        </w:rPr>
        <w:lastRenderedPageBreak/>
        <w:t xml:space="preserve">не входящих в срок проведения процедуры регистрации средства, </w:t>
      </w:r>
      <w:r w:rsidR="00DD2DF8">
        <w:rPr>
          <w:rFonts w:ascii="Times New Roman" w:hAnsi="Times New Roman"/>
          <w:sz w:val="30"/>
          <w:szCs w:val="30"/>
        </w:rPr>
        <w:br/>
      </w:r>
      <w:r w:rsidR="006223DE">
        <w:rPr>
          <w:rFonts w:ascii="Times New Roman" w:hAnsi="Times New Roman"/>
          <w:sz w:val="30"/>
          <w:szCs w:val="30"/>
        </w:rPr>
        <w:t>для</w:t>
      </w:r>
      <w:r w:rsidR="006223DE" w:rsidRPr="008A798A">
        <w:rPr>
          <w:rFonts w:ascii="Times New Roman" w:hAnsi="Times New Roman"/>
          <w:sz w:val="30"/>
          <w:szCs w:val="30"/>
        </w:rPr>
        <w:t xml:space="preserve"> представлени</w:t>
      </w:r>
      <w:r w:rsidR="006223DE">
        <w:rPr>
          <w:rFonts w:ascii="Times New Roman" w:hAnsi="Times New Roman"/>
          <w:sz w:val="30"/>
          <w:szCs w:val="30"/>
        </w:rPr>
        <w:t>я</w:t>
      </w:r>
      <w:r w:rsidR="006223DE" w:rsidRPr="008A798A">
        <w:rPr>
          <w:rFonts w:ascii="Times New Roman" w:hAnsi="Times New Roman"/>
          <w:sz w:val="30"/>
          <w:szCs w:val="30"/>
        </w:rPr>
        <w:t xml:space="preserve"> недостающих материалов регистрационного досье средства по замечаниям </w:t>
      </w:r>
      <w:proofErr w:type="spellStart"/>
      <w:r w:rsidR="006223DE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6223DE" w:rsidRPr="008A798A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6223DE" w:rsidRPr="00AA0219" w:rsidRDefault="001D71B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50</w:t>
      </w:r>
      <w:r w:rsidR="006223DE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отклоняет заявление </w:t>
      </w:r>
      <w:r w:rsidR="006223DE" w:rsidRPr="008A798A">
        <w:rPr>
          <w:rFonts w:ascii="Times New Roman" w:hAnsi="Times New Roman"/>
          <w:sz w:val="30"/>
          <w:szCs w:val="30"/>
        </w:rPr>
        <w:br/>
        <w:t xml:space="preserve">о регистрации средства в случае непредставления заявителем недостающих материалов регистрационного досье средства </w:t>
      </w:r>
      <w:r w:rsidR="006223DE" w:rsidRPr="008A798A">
        <w:rPr>
          <w:rFonts w:ascii="Times New Roman" w:hAnsi="Times New Roman"/>
          <w:sz w:val="30"/>
          <w:szCs w:val="30"/>
        </w:rPr>
        <w:br/>
        <w:t>по за</w:t>
      </w:r>
      <w:r w:rsidR="006223DE">
        <w:rPr>
          <w:rFonts w:ascii="Times New Roman" w:hAnsi="Times New Roman"/>
          <w:sz w:val="30"/>
          <w:szCs w:val="30"/>
        </w:rPr>
        <w:t>просу</w:t>
      </w:r>
      <w:r w:rsidR="006223DE" w:rsidRPr="008A798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6223DE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6223DE" w:rsidRPr="008A798A">
        <w:rPr>
          <w:rFonts w:ascii="Times New Roman" w:hAnsi="Times New Roman"/>
          <w:sz w:val="30"/>
          <w:szCs w:val="30"/>
        </w:rPr>
        <w:t xml:space="preserve"> органа по регистрации и (или) </w:t>
      </w:r>
      <w:proofErr w:type="spellStart"/>
      <w:r w:rsidR="006223DE" w:rsidRPr="008A798A">
        <w:rPr>
          <w:rFonts w:ascii="Times New Roman" w:hAnsi="Times New Roman"/>
          <w:sz w:val="30"/>
          <w:szCs w:val="30"/>
        </w:rPr>
        <w:t>неподтверждения</w:t>
      </w:r>
      <w:proofErr w:type="spellEnd"/>
      <w:r w:rsidR="006223DE" w:rsidRPr="008A798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6223DE" w:rsidRPr="008A798A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="006223DE" w:rsidRPr="008A798A">
        <w:rPr>
          <w:rFonts w:ascii="Times New Roman" w:hAnsi="Times New Roman"/>
          <w:sz w:val="30"/>
          <w:szCs w:val="30"/>
        </w:rPr>
        <w:t xml:space="preserve"> органу по регистрации </w:t>
      </w:r>
      <w:r w:rsidR="006223DE">
        <w:rPr>
          <w:rFonts w:ascii="Times New Roman" w:hAnsi="Times New Roman"/>
          <w:sz w:val="30"/>
          <w:szCs w:val="30"/>
        </w:rPr>
        <w:t>у</w:t>
      </w:r>
      <w:r w:rsidR="006223DE" w:rsidRPr="008A798A">
        <w:rPr>
          <w:rFonts w:ascii="Times New Roman" w:hAnsi="Times New Roman"/>
          <w:sz w:val="30"/>
          <w:szCs w:val="30"/>
        </w:rPr>
        <w:t xml:space="preserve">платы сбора (пошлины) </w:t>
      </w:r>
      <w:r w:rsidR="003B03EC" w:rsidRPr="000805D0">
        <w:rPr>
          <w:rFonts w:ascii="Times New Roman" w:hAnsi="Times New Roman"/>
          <w:sz w:val="30"/>
          <w:szCs w:val="30"/>
        </w:rPr>
        <w:t>или иных обязательных платежей</w:t>
      </w:r>
      <w:r w:rsidR="003B03EC" w:rsidRPr="008A798A">
        <w:rPr>
          <w:rFonts w:ascii="Times New Roman" w:hAnsi="Times New Roman"/>
          <w:sz w:val="30"/>
          <w:szCs w:val="30"/>
        </w:rPr>
        <w:t xml:space="preserve"> </w:t>
      </w:r>
      <w:r w:rsidR="006223DE" w:rsidRPr="008A798A">
        <w:rPr>
          <w:rFonts w:ascii="Times New Roman" w:hAnsi="Times New Roman"/>
          <w:sz w:val="30"/>
          <w:szCs w:val="30"/>
        </w:rPr>
        <w:t xml:space="preserve">за экспертизу средства </w:t>
      </w:r>
      <w:r w:rsidR="003B03EC">
        <w:rPr>
          <w:rFonts w:ascii="Times New Roman" w:hAnsi="Times New Roman"/>
          <w:sz w:val="30"/>
          <w:szCs w:val="30"/>
        </w:rPr>
        <w:br/>
      </w:r>
      <w:r w:rsidR="006223DE" w:rsidRPr="008A798A">
        <w:rPr>
          <w:rFonts w:ascii="Times New Roman" w:hAnsi="Times New Roman"/>
          <w:sz w:val="30"/>
          <w:szCs w:val="30"/>
        </w:rPr>
        <w:t xml:space="preserve">в случаях и порядке, установленных законодательством государства-члена, и возвращает заявителю </w:t>
      </w:r>
      <w:r w:rsidR="006223DE" w:rsidRPr="00AA0219">
        <w:rPr>
          <w:rFonts w:ascii="Times New Roman" w:hAnsi="Times New Roman"/>
          <w:sz w:val="30"/>
          <w:szCs w:val="30"/>
        </w:rPr>
        <w:t xml:space="preserve">регистрационное досье средства </w:t>
      </w:r>
      <w:r w:rsidR="003B03EC">
        <w:rPr>
          <w:rFonts w:ascii="Times New Roman" w:hAnsi="Times New Roman"/>
          <w:sz w:val="30"/>
          <w:szCs w:val="30"/>
        </w:rPr>
        <w:br/>
      </w:r>
      <w:r w:rsidR="006223DE" w:rsidRPr="00AA0219">
        <w:rPr>
          <w:rFonts w:ascii="Times New Roman" w:hAnsi="Times New Roman"/>
          <w:sz w:val="30"/>
          <w:szCs w:val="30"/>
        </w:rPr>
        <w:t>на бумажном носителе.</w:t>
      </w:r>
    </w:p>
    <w:p w:rsidR="00411E95" w:rsidRPr="001C457B" w:rsidRDefault="00411E9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2E4E">
        <w:rPr>
          <w:rFonts w:ascii="Times New Roman" w:hAnsi="Times New Roman"/>
          <w:sz w:val="30"/>
          <w:szCs w:val="30"/>
        </w:rPr>
        <w:t>5</w:t>
      </w:r>
      <w:r w:rsidR="001D71B3">
        <w:rPr>
          <w:rFonts w:ascii="Times New Roman" w:hAnsi="Times New Roman"/>
          <w:sz w:val="30"/>
          <w:szCs w:val="30"/>
        </w:rPr>
        <w:t>1</w:t>
      </w:r>
      <w:r w:rsidRPr="00C92E4E">
        <w:rPr>
          <w:rFonts w:ascii="Times New Roman" w:hAnsi="Times New Roman"/>
          <w:sz w:val="30"/>
          <w:szCs w:val="30"/>
        </w:rPr>
        <w:t>. Основаниями</w:t>
      </w:r>
      <w:r w:rsidRPr="001C457B">
        <w:rPr>
          <w:rFonts w:ascii="Times New Roman" w:hAnsi="Times New Roman"/>
          <w:sz w:val="30"/>
          <w:szCs w:val="30"/>
        </w:rPr>
        <w:t xml:space="preserve"> для отказа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органом по регистрации в регистрации средства являются:</w:t>
      </w:r>
    </w:p>
    <w:p w:rsidR="00411E95" w:rsidRPr="001C457B" w:rsidRDefault="00411E9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решение о том, что качество</w:t>
      </w:r>
      <w:r>
        <w:rPr>
          <w:rFonts w:ascii="Times New Roman" w:hAnsi="Times New Roman"/>
          <w:sz w:val="30"/>
          <w:szCs w:val="30"/>
        </w:rPr>
        <w:t>, безопасность и (или) эффективность</w:t>
      </w:r>
      <w:r w:rsidRPr="001C457B">
        <w:rPr>
          <w:rFonts w:ascii="Times New Roman" w:hAnsi="Times New Roman"/>
          <w:sz w:val="30"/>
          <w:szCs w:val="30"/>
        </w:rPr>
        <w:t xml:space="preserve"> регистрируемого средства не подтверждены полученными данными;</w:t>
      </w:r>
    </w:p>
    <w:p w:rsidR="00411E95" w:rsidRPr="001C457B" w:rsidRDefault="00411E9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 xml:space="preserve">б) непредставление заявителем в установленный срок образцов </w:t>
      </w:r>
      <w:r w:rsidR="006F6EE1" w:rsidRPr="00430DD5">
        <w:rPr>
          <w:rFonts w:ascii="Times New Roman" w:hAnsi="Times New Roman"/>
          <w:sz w:val="30"/>
          <w:szCs w:val="30"/>
        </w:rPr>
        <w:t>средства, пр</w:t>
      </w:r>
      <w:r w:rsidR="00517E46">
        <w:rPr>
          <w:rFonts w:ascii="Times New Roman" w:hAnsi="Times New Roman"/>
          <w:sz w:val="30"/>
          <w:szCs w:val="30"/>
        </w:rPr>
        <w:t xml:space="preserve">едназначенного для дезинфекции </w:t>
      </w:r>
      <w:r w:rsidR="006F6EE1" w:rsidRPr="00430DD5">
        <w:rPr>
          <w:rFonts w:ascii="Times New Roman" w:hAnsi="Times New Roman"/>
          <w:sz w:val="30"/>
          <w:szCs w:val="30"/>
        </w:rPr>
        <w:t>при особо опасных, карантинных и зоонозных болезнях животных согласно Перечню Решения № 79</w:t>
      </w:r>
      <w:r w:rsidRPr="00430DD5">
        <w:rPr>
          <w:rFonts w:ascii="Times New Roman" w:hAnsi="Times New Roman"/>
          <w:sz w:val="30"/>
          <w:szCs w:val="30"/>
        </w:rPr>
        <w:t>, стандартных образцов</w:t>
      </w:r>
      <w:r w:rsidR="00BC147C" w:rsidRPr="00430DD5">
        <w:rPr>
          <w:rFonts w:ascii="Times New Roman" w:hAnsi="Times New Roman"/>
          <w:sz w:val="30"/>
          <w:szCs w:val="30"/>
        </w:rPr>
        <w:t>, специфических реактивов</w:t>
      </w:r>
      <w:r w:rsidRPr="00430DD5">
        <w:rPr>
          <w:rFonts w:ascii="Times New Roman" w:hAnsi="Times New Roman"/>
          <w:sz w:val="30"/>
          <w:szCs w:val="30"/>
        </w:rPr>
        <w:t xml:space="preserve"> </w:t>
      </w:r>
      <w:r w:rsidR="00517E46">
        <w:rPr>
          <w:rFonts w:ascii="Times New Roman" w:hAnsi="Times New Roman"/>
          <w:sz w:val="30"/>
          <w:szCs w:val="30"/>
        </w:rPr>
        <w:br/>
      </w:r>
      <w:r w:rsidRPr="00430DD5">
        <w:rPr>
          <w:rFonts w:ascii="Times New Roman" w:hAnsi="Times New Roman"/>
          <w:sz w:val="30"/>
          <w:szCs w:val="30"/>
        </w:rPr>
        <w:t>и</w:t>
      </w:r>
      <w:r w:rsidR="00D35DEE" w:rsidRPr="00430DD5">
        <w:rPr>
          <w:rFonts w:ascii="Times New Roman" w:hAnsi="Times New Roman"/>
          <w:sz w:val="30"/>
          <w:szCs w:val="30"/>
        </w:rPr>
        <w:t xml:space="preserve"> </w:t>
      </w:r>
      <w:r w:rsidRPr="00430DD5">
        <w:rPr>
          <w:rFonts w:ascii="Times New Roman" w:hAnsi="Times New Roman"/>
          <w:sz w:val="30"/>
          <w:szCs w:val="30"/>
        </w:rPr>
        <w:t>при необходимости других</w:t>
      </w:r>
      <w:r w:rsidR="006F6EE1" w:rsidRPr="00430DD5">
        <w:rPr>
          <w:rFonts w:ascii="Times New Roman" w:hAnsi="Times New Roman"/>
          <w:sz w:val="30"/>
          <w:szCs w:val="30"/>
        </w:rPr>
        <w:t xml:space="preserve"> расходных</w:t>
      </w:r>
      <w:r w:rsidRPr="00430DD5">
        <w:rPr>
          <w:rFonts w:ascii="Times New Roman" w:hAnsi="Times New Roman"/>
          <w:sz w:val="30"/>
          <w:szCs w:val="30"/>
        </w:rPr>
        <w:t xml:space="preserve"> материалов, а также ответа </w:t>
      </w:r>
      <w:r w:rsidR="00517E46">
        <w:rPr>
          <w:rFonts w:ascii="Times New Roman" w:hAnsi="Times New Roman"/>
          <w:sz w:val="30"/>
          <w:szCs w:val="30"/>
        </w:rPr>
        <w:br/>
      </w:r>
      <w:r w:rsidRPr="00430DD5">
        <w:rPr>
          <w:rFonts w:ascii="Times New Roman" w:hAnsi="Times New Roman"/>
          <w:sz w:val="30"/>
          <w:szCs w:val="30"/>
        </w:rPr>
        <w:t xml:space="preserve">на запрос </w:t>
      </w:r>
      <w:proofErr w:type="spellStart"/>
      <w:r w:rsidRPr="00430DD5">
        <w:rPr>
          <w:rFonts w:ascii="Times New Roman" w:hAnsi="Times New Roman"/>
          <w:sz w:val="30"/>
          <w:szCs w:val="30"/>
        </w:rPr>
        <w:t>рефе</w:t>
      </w:r>
      <w:r w:rsidR="006F6EE1" w:rsidRPr="00430DD5">
        <w:rPr>
          <w:rFonts w:ascii="Times New Roman" w:hAnsi="Times New Roman"/>
          <w:sz w:val="30"/>
          <w:szCs w:val="30"/>
        </w:rPr>
        <w:t>рентного</w:t>
      </w:r>
      <w:proofErr w:type="spellEnd"/>
      <w:r w:rsidR="006F6EE1" w:rsidRPr="00430DD5">
        <w:rPr>
          <w:rFonts w:ascii="Times New Roman" w:hAnsi="Times New Roman"/>
          <w:sz w:val="30"/>
          <w:szCs w:val="30"/>
        </w:rPr>
        <w:t xml:space="preserve"> органа </w:t>
      </w:r>
      <w:r w:rsidR="006F6EE1">
        <w:rPr>
          <w:rFonts w:ascii="Times New Roman" w:hAnsi="Times New Roman"/>
          <w:sz w:val="30"/>
          <w:szCs w:val="30"/>
        </w:rPr>
        <w:t xml:space="preserve">по регистрации </w:t>
      </w:r>
      <w:r w:rsidRPr="001C457B">
        <w:rPr>
          <w:rFonts w:ascii="Times New Roman" w:hAnsi="Times New Roman"/>
          <w:sz w:val="30"/>
          <w:szCs w:val="30"/>
        </w:rPr>
        <w:t>в соответствии с экспертным заключением (в том числе скорректированных документов регистрационного досье средства);</w:t>
      </w:r>
    </w:p>
    <w:p w:rsidR="00411E95" w:rsidRPr="001C457B" w:rsidRDefault="00411E9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в) </w:t>
      </w:r>
      <w:proofErr w:type="spellStart"/>
      <w:r w:rsidRPr="001C457B">
        <w:rPr>
          <w:rFonts w:ascii="Times New Roman" w:hAnsi="Times New Roman"/>
          <w:sz w:val="30"/>
          <w:szCs w:val="30"/>
        </w:rPr>
        <w:t>неприведение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проектов инструкции по использованию средства, нормативного документа на средство и макетов упаковок в соответствие с документами регистрационного досье средства, что может негативно </w:t>
      </w:r>
      <w:r w:rsidRPr="001C457B">
        <w:rPr>
          <w:rFonts w:ascii="Times New Roman" w:hAnsi="Times New Roman"/>
          <w:sz w:val="30"/>
          <w:szCs w:val="30"/>
        </w:rPr>
        <w:lastRenderedPageBreak/>
        <w:t>повлиять на качество</w:t>
      </w:r>
      <w:r>
        <w:rPr>
          <w:rFonts w:ascii="Times New Roman" w:hAnsi="Times New Roman"/>
          <w:sz w:val="30"/>
          <w:szCs w:val="30"/>
        </w:rPr>
        <w:t>, безопасность и (или) эффективность</w:t>
      </w:r>
      <w:r w:rsidR="003D464B">
        <w:rPr>
          <w:rFonts w:ascii="Times New Roman" w:hAnsi="Times New Roman"/>
          <w:sz w:val="30"/>
          <w:szCs w:val="30"/>
        </w:rPr>
        <w:t xml:space="preserve"> регистрируемого средства</w:t>
      </w:r>
      <w:r w:rsidRPr="001C457B">
        <w:rPr>
          <w:rFonts w:ascii="Times New Roman" w:hAnsi="Times New Roman"/>
          <w:sz w:val="30"/>
          <w:szCs w:val="30"/>
        </w:rPr>
        <w:t>;</w:t>
      </w:r>
    </w:p>
    <w:p w:rsidR="00411E95" w:rsidRDefault="00411E9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г) выявление недостоверности данных, указанных </w:t>
      </w:r>
      <w:r w:rsidRPr="001C457B">
        <w:rPr>
          <w:rFonts w:ascii="Times New Roman" w:hAnsi="Times New Roman"/>
          <w:sz w:val="30"/>
          <w:szCs w:val="30"/>
        </w:rPr>
        <w:br/>
        <w:t>в регистрационном досье средства.</w:t>
      </w:r>
    </w:p>
    <w:p w:rsidR="005F1725" w:rsidRPr="005F1725" w:rsidRDefault="005F1725" w:rsidP="00F00316">
      <w:pPr>
        <w:tabs>
          <w:tab w:val="left" w:pos="2694"/>
        </w:tabs>
        <w:autoSpaceDE w:val="0"/>
        <w:autoSpaceDN w:val="0"/>
        <w:adjustRightInd w:val="0"/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</w:t>
      </w:r>
      <w:r w:rsidRPr="001C457B">
        <w:rPr>
          <w:rFonts w:ascii="Times New Roman" w:hAnsi="Times New Roman"/>
          <w:bCs/>
          <w:sz w:val="30"/>
          <w:szCs w:val="30"/>
        </w:rPr>
        <w:t>.</w:t>
      </w:r>
      <w:r w:rsidRPr="001C457B">
        <w:rPr>
          <w:rFonts w:ascii="Times New Roman" w:hAnsi="Times New Roman"/>
          <w:sz w:val="30"/>
          <w:szCs w:val="30"/>
        </w:rPr>
        <w:t> </w:t>
      </w:r>
      <w:r w:rsidRPr="001C457B">
        <w:rPr>
          <w:rFonts w:ascii="Times New Roman" w:hAnsi="Times New Roman"/>
          <w:bCs/>
          <w:sz w:val="30"/>
          <w:szCs w:val="30"/>
        </w:rPr>
        <w:t>Порядок регистрации средства</w:t>
      </w:r>
    </w:p>
    <w:p w:rsidR="00BF0CEF" w:rsidRPr="001C457B" w:rsidRDefault="00C92E4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1D71B3">
        <w:rPr>
          <w:rFonts w:ascii="Times New Roman" w:hAnsi="Times New Roman"/>
          <w:sz w:val="30"/>
          <w:szCs w:val="30"/>
        </w:rPr>
        <w:t>2</w:t>
      </w:r>
      <w:r w:rsidR="00BF0CEF" w:rsidRPr="00B15AF5">
        <w:rPr>
          <w:rFonts w:ascii="Times New Roman" w:hAnsi="Times New Roman"/>
          <w:sz w:val="30"/>
          <w:szCs w:val="30"/>
        </w:rPr>
        <w:t>. Датой</w:t>
      </w:r>
      <w:r w:rsidR="00BF0CEF" w:rsidRPr="001C457B">
        <w:rPr>
          <w:rFonts w:ascii="Times New Roman" w:hAnsi="Times New Roman"/>
          <w:sz w:val="30"/>
          <w:szCs w:val="30"/>
        </w:rPr>
        <w:t xml:space="preserve"> начала проведения процедуры регистрации средства является дата принятия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органом по регистрации решения о проведении экспертизы средства.</w:t>
      </w:r>
    </w:p>
    <w:p w:rsidR="00BF0CEF" w:rsidRPr="00430DD5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1D71B3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. </w:t>
      </w:r>
      <w:r w:rsidR="00BF0CEF" w:rsidRPr="001C457B">
        <w:rPr>
          <w:rFonts w:ascii="Times New Roman" w:hAnsi="Times New Roman"/>
          <w:sz w:val="30"/>
          <w:szCs w:val="30"/>
        </w:rPr>
        <w:t xml:space="preserve">Референтный орган по регистрации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BF0CEF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уведомляет заявителя, уполномоченные органы и (или) экспертные учреждения, участвующие в проведении процедуры регистрации, о принятом решении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(с </w:t>
      </w:r>
      <w:r w:rsidR="00BF0CEF" w:rsidRPr="00430DD5">
        <w:rPr>
          <w:rFonts w:ascii="Times New Roman" w:hAnsi="Times New Roman"/>
          <w:sz w:val="30"/>
          <w:szCs w:val="30"/>
        </w:rPr>
        <w:t xml:space="preserve">указанием присвоенного заявлению </w:t>
      </w:r>
      <w:r w:rsidR="0048738A" w:rsidRPr="00430DD5">
        <w:rPr>
          <w:rFonts w:ascii="Times New Roman" w:hAnsi="Times New Roman"/>
          <w:sz w:val="30"/>
          <w:szCs w:val="30"/>
        </w:rPr>
        <w:t>о регистрации средства номера).</w:t>
      </w:r>
    </w:p>
    <w:p w:rsidR="00EA0B6D" w:rsidRPr="00430DD5" w:rsidRDefault="00EA0B6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 xml:space="preserve">Одновременно с указанным уведомлением референтный орган </w:t>
      </w:r>
      <w:r w:rsidRPr="00430DD5">
        <w:rPr>
          <w:rFonts w:ascii="Times New Roman" w:hAnsi="Times New Roman"/>
          <w:sz w:val="30"/>
          <w:szCs w:val="30"/>
        </w:rPr>
        <w:br/>
        <w:t xml:space="preserve">по регистрации сообщает заявителю наименование экспертного учреждения, его место нахождения (адрес юридического лица) и адрес места осуществления деятельности (в случае, если адреса различаются) для предоставления образцов средства, предназначенного для дезинфекции </w:t>
      </w:r>
      <w:r w:rsidR="00517E46"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Pr="00430DD5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79.</w:t>
      </w:r>
    </w:p>
    <w:p w:rsidR="00BF0CEF" w:rsidRPr="00430DD5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Представленное заявителем регистрационное досье средства </w:t>
      </w:r>
      <w:r w:rsidRPr="001C457B">
        <w:rPr>
          <w:rFonts w:ascii="Times New Roman" w:hAnsi="Times New Roman"/>
          <w:sz w:val="30"/>
          <w:szCs w:val="30"/>
        </w:rPr>
        <w:br/>
        <w:t>в полном комплекте на</w:t>
      </w:r>
      <w:r w:rsidR="00C356CA">
        <w:rPr>
          <w:rFonts w:ascii="Times New Roman" w:hAnsi="Times New Roman"/>
          <w:sz w:val="30"/>
          <w:szCs w:val="30"/>
        </w:rPr>
        <w:t xml:space="preserve">правляется </w:t>
      </w:r>
      <w:proofErr w:type="spellStart"/>
      <w:r w:rsidR="00C356C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C356CA">
        <w:rPr>
          <w:rFonts w:ascii="Times New Roman" w:hAnsi="Times New Roman"/>
          <w:sz w:val="30"/>
          <w:szCs w:val="30"/>
        </w:rPr>
        <w:t xml:space="preserve"> органом </w:t>
      </w:r>
      <w:r w:rsidRPr="001C457B">
        <w:rPr>
          <w:rFonts w:ascii="Times New Roman" w:hAnsi="Times New Roman"/>
          <w:sz w:val="30"/>
          <w:szCs w:val="30"/>
        </w:rPr>
        <w:t>по регистрации в указанные сроки в экспертное учреждени</w:t>
      </w:r>
      <w:r w:rsidR="00C356CA">
        <w:rPr>
          <w:rFonts w:ascii="Times New Roman" w:hAnsi="Times New Roman"/>
          <w:sz w:val="30"/>
          <w:szCs w:val="30"/>
        </w:rPr>
        <w:t xml:space="preserve">е </w:t>
      </w:r>
      <w:r w:rsidRPr="001C457B">
        <w:rPr>
          <w:rFonts w:ascii="Times New Roman" w:hAnsi="Times New Roman"/>
          <w:sz w:val="30"/>
          <w:szCs w:val="30"/>
        </w:rPr>
        <w:t xml:space="preserve">для </w:t>
      </w:r>
      <w:r w:rsidRPr="00430DD5">
        <w:rPr>
          <w:rFonts w:ascii="Times New Roman" w:hAnsi="Times New Roman"/>
          <w:sz w:val="30"/>
          <w:szCs w:val="30"/>
        </w:rPr>
        <w:t>экспертизы.</w:t>
      </w:r>
    </w:p>
    <w:p w:rsidR="00061EFC" w:rsidRPr="00430DD5" w:rsidRDefault="00061EF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>5</w:t>
      </w:r>
      <w:r w:rsidR="001D71B3">
        <w:rPr>
          <w:rFonts w:ascii="Times New Roman" w:hAnsi="Times New Roman"/>
          <w:sz w:val="30"/>
          <w:szCs w:val="30"/>
        </w:rPr>
        <w:t>4</w:t>
      </w:r>
      <w:r w:rsidRPr="00430DD5">
        <w:rPr>
          <w:rFonts w:ascii="Times New Roman" w:hAnsi="Times New Roman"/>
          <w:sz w:val="30"/>
          <w:szCs w:val="30"/>
        </w:rPr>
        <w:t xml:space="preserve">. Заявитель не позднее 45 рабочих дней со дня получения решения </w:t>
      </w:r>
      <w:proofErr w:type="spellStart"/>
      <w:r w:rsidRPr="00430DD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430DD5">
        <w:rPr>
          <w:rFonts w:ascii="Times New Roman" w:hAnsi="Times New Roman"/>
          <w:sz w:val="30"/>
          <w:szCs w:val="30"/>
        </w:rPr>
        <w:t xml:space="preserve"> органа по регистрации о проведении экспертизы средства в целях регистрации средства, предназначенного для </w:t>
      </w:r>
      <w:r w:rsidRPr="00430DD5">
        <w:rPr>
          <w:rFonts w:ascii="Times New Roman" w:hAnsi="Times New Roman"/>
          <w:sz w:val="30"/>
          <w:szCs w:val="30"/>
        </w:rPr>
        <w:lastRenderedPageBreak/>
        <w:t xml:space="preserve">дезинфекции </w:t>
      </w:r>
      <w:r w:rsidR="00517E46"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Pr="00430DD5">
        <w:rPr>
          <w:rFonts w:ascii="Times New Roman" w:hAnsi="Times New Roman"/>
          <w:sz w:val="30"/>
          <w:szCs w:val="30"/>
        </w:rPr>
        <w:t xml:space="preserve">и зоонозных болезнях животных согласно Перечню Решения № 79, представляет с каждой производственной площадки в экспертное учреждение для проведения экспертизы качества средства в количестве, необходимом </w:t>
      </w:r>
      <w:r w:rsidR="00517E46">
        <w:rPr>
          <w:rFonts w:ascii="Times New Roman" w:hAnsi="Times New Roman"/>
          <w:sz w:val="30"/>
          <w:szCs w:val="30"/>
        </w:rPr>
        <w:br/>
      </w:r>
      <w:r w:rsidRPr="00430DD5">
        <w:rPr>
          <w:rFonts w:ascii="Times New Roman" w:hAnsi="Times New Roman"/>
          <w:sz w:val="30"/>
          <w:szCs w:val="30"/>
        </w:rPr>
        <w:t xml:space="preserve">для 3-кратного воспроизведения методов контроля качества: </w:t>
      </w:r>
    </w:p>
    <w:p w:rsidR="00061EFC" w:rsidRPr="00430DD5" w:rsidRDefault="00061EF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 xml:space="preserve">образцы </w:t>
      </w:r>
      <w:r w:rsidR="004A0D9C" w:rsidRPr="00430DD5">
        <w:rPr>
          <w:rFonts w:ascii="Times New Roman" w:hAnsi="Times New Roman"/>
          <w:sz w:val="30"/>
          <w:szCs w:val="30"/>
        </w:rPr>
        <w:t xml:space="preserve">средства, предназначенного для дезинфекции </w:t>
      </w:r>
      <w:r w:rsidR="00517E46"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="004A0D9C" w:rsidRPr="00430DD5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</w:t>
      </w:r>
      <w:r w:rsidRPr="00430DD5">
        <w:rPr>
          <w:rFonts w:ascii="Times New Roman" w:hAnsi="Times New Roman"/>
          <w:sz w:val="30"/>
          <w:szCs w:val="30"/>
        </w:rPr>
        <w:t>, произведенного в соответствии с требованиями технологических документов (промышленного регламента, технологического</w:t>
      </w:r>
      <w:r w:rsidR="00517E46">
        <w:rPr>
          <w:rFonts w:ascii="Times New Roman" w:hAnsi="Times New Roman"/>
          <w:sz w:val="30"/>
          <w:szCs w:val="30"/>
        </w:rPr>
        <w:t xml:space="preserve"> регламента или технологической </w:t>
      </w:r>
      <w:r w:rsidRPr="00430DD5">
        <w:rPr>
          <w:rFonts w:ascii="Times New Roman" w:hAnsi="Times New Roman"/>
          <w:sz w:val="30"/>
          <w:szCs w:val="30"/>
        </w:rPr>
        <w:t>инструкции);</w:t>
      </w:r>
    </w:p>
    <w:p w:rsidR="00061EFC" w:rsidRPr="00430DD5" w:rsidRDefault="00061EF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 xml:space="preserve">стандартные образцы (международные, межгосударственные, государственные стандартные), а в случае их отсутствия – контрольные образцы (положительные, отрицательные, с установленным количеством определяемого компонента), значения или характеристики которых установлены с помощью </w:t>
      </w:r>
      <w:proofErr w:type="spellStart"/>
      <w:r w:rsidRPr="00430DD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430DD5">
        <w:rPr>
          <w:rFonts w:ascii="Times New Roman" w:hAnsi="Times New Roman"/>
          <w:sz w:val="30"/>
          <w:szCs w:val="30"/>
        </w:rPr>
        <w:t xml:space="preserve"> метода или иного средства, сопровождаемые протоколом исследований (испытаний);</w:t>
      </w:r>
    </w:p>
    <w:p w:rsidR="00061EFC" w:rsidRPr="00430DD5" w:rsidRDefault="00061EF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 xml:space="preserve">специфические реагенты и другие расходные материалы </w:t>
      </w:r>
      <w:r w:rsidRPr="00430DD5">
        <w:rPr>
          <w:rFonts w:ascii="Times New Roman" w:hAnsi="Times New Roman"/>
          <w:sz w:val="30"/>
          <w:szCs w:val="30"/>
        </w:rPr>
        <w:br/>
      </w:r>
      <w:r w:rsidRPr="00921726">
        <w:rPr>
          <w:rFonts w:ascii="Times New Roman" w:hAnsi="Times New Roman"/>
          <w:sz w:val="30"/>
          <w:szCs w:val="30"/>
        </w:rPr>
        <w:t>по согласованию с экспертным учреждением, определенным уполномоченным органом согласно пункту 2</w:t>
      </w:r>
      <w:r w:rsidR="00EE3515" w:rsidRPr="00921726">
        <w:rPr>
          <w:rFonts w:ascii="Times New Roman" w:hAnsi="Times New Roman"/>
          <w:sz w:val="30"/>
          <w:szCs w:val="30"/>
        </w:rPr>
        <w:t>2</w:t>
      </w:r>
      <w:r w:rsidRPr="00921726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061EFC" w:rsidRPr="00430DD5" w:rsidRDefault="00061EF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 xml:space="preserve">Процедура регистрации приостанавливается до даты представления образцов </w:t>
      </w:r>
      <w:r w:rsidR="00E90C6D" w:rsidRPr="00430DD5">
        <w:rPr>
          <w:rFonts w:ascii="Times New Roman" w:hAnsi="Times New Roman"/>
          <w:sz w:val="30"/>
          <w:szCs w:val="30"/>
        </w:rPr>
        <w:t xml:space="preserve">указанного </w:t>
      </w:r>
      <w:r w:rsidRPr="00430DD5">
        <w:rPr>
          <w:rFonts w:ascii="Times New Roman" w:hAnsi="Times New Roman"/>
          <w:sz w:val="30"/>
          <w:szCs w:val="30"/>
        </w:rPr>
        <w:t>средства.</w:t>
      </w:r>
      <w:r w:rsidRPr="00430DD5">
        <w:rPr>
          <w:rFonts w:ascii="Times New Roman" w:hAnsi="Times New Roman"/>
          <w:strike/>
          <w:sz w:val="30"/>
          <w:szCs w:val="30"/>
        </w:rPr>
        <w:t xml:space="preserve"> </w:t>
      </w:r>
    </w:p>
    <w:p w:rsidR="00061EFC" w:rsidRPr="00430DD5" w:rsidRDefault="008046A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>5</w:t>
      </w:r>
      <w:r w:rsidR="00BE3ABE">
        <w:rPr>
          <w:rFonts w:ascii="Times New Roman" w:hAnsi="Times New Roman"/>
          <w:sz w:val="30"/>
          <w:szCs w:val="30"/>
        </w:rPr>
        <w:t>5</w:t>
      </w:r>
      <w:r w:rsidR="00061EFC" w:rsidRPr="00430DD5">
        <w:rPr>
          <w:rFonts w:ascii="Times New Roman" w:hAnsi="Times New Roman"/>
          <w:sz w:val="30"/>
          <w:szCs w:val="30"/>
        </w:rPr>
        <w:t>. В случае непредставления заявителем в течение 45 рабочих дней образцов средства, предназначенного для дезинфекции при особо опасных, карантинных и зоонозных болезнях животных согласно Перечню Решения № 79, стандартных образцов</w:t>
      </w:r>
      <w:r w:rsidR="00D35DEE" w:rsidRPr="00430DD5">
        <w:rPr>
          <w:rFonts w:ascii="Times New Roman" w:hAnsi="Times New Roman"/>
          <w:sz w:val="30"/>
          <w:szCs w:val="30"/>
        </w:rPr>
        <w:t>, специфических реагентов</w:t>
      </w:r>
      <w:r w:rsidR="00061EFC" w:rsidRPr="00430DD5">
        <w:rPr>
          <w:rFonts w:ascii="Times New Roman" w:hAnsi="Times New Roman"/>
          <w:sz w:val="30"/>
          <w:szCs w:val="30"/>
        </w:rPr>
        <w:t xml:space="preserve"> и при необходимости других расходных материалов экспертное учреждение не позднее 5 рабочих дней с даты </w:t>
      </w:r>
      <w:r w:rsidR="00061EFC" w:rsidRPr="00430DD5">
        <w:rPr>
          <w:rFonts w:ascii="Times New Roman" w:hAnsi="Times New Roman"/>
          <w:sz w:val="30"/>
          <w:szCs w:val="30"/>
        </w:rPr>
        <w:lastRenderedPageBreak/>
        <w:t xml:space="preserve">возобновления процедуры регистрации средства информирует об этом референтный орган по регистрации. Референтный орган по регистрации не позднее 5 рабочих дней с даты получения от экспертного учреждения указанной информации принимает в </w:t>
      </w:r>
      <w:r w:rsidR="00061EFC" w:rsidRPr="00BE3ABE">
        <w:rPr>
          <w:rFonts w:ascii="Times New Roman" w:hAnsi="Times New Roman"/>
          <w:sz w:val="30"/>
          <w:szCs w:val="30"/>
        </w:rPr>
        <w:t>соответствии с пунктом 5</w:t>
      </w:r>
      <w:r w:rsidR="00BE3ABE" w:rsidRPr="00BE3ABE">
        <w:rPr>
          <w:rFonts w:ascii="Times New Roman" w:hAnsi="Times New Roman"/>
          <w:sz w:val="30"/>
          <w:szCs w:val="30"/>
        </w:rPr>
        <w:t>1</w:t>
      </w:r>
      <w:r w:rsidR="00061EFC" w:rsidRPr="00BE3ABE">
        <w:rPr>
          <w:rFonts w:ascii="Times New Roman" w:hAnsi="Times New Roman"/>
          <w:sz w:val="30"/>
          <w:szCs w:val="30"/>
        </w:rPr>
        <w:t xml:space="preserve"> </w:t>
      </w:r>
      <w:r w:rsidR="00061EFC" w:rsidRPr="00EB2DB4">
        <w:rPr>
          <w:rFonts w:ascii="Times New Roman" w:hAnsi="Times New Roman"/>
          <w:sz w:val="30"/>
          <w:szCs w:val="30"/>
        </w:rPr>
        <w:t xml:space="preserve">настоящих Правил решение об отказе в регистрации средства </w:t>
      </w:r>
      <w:r w:rsidR="00517E46" w:rsidRPr="00EB2DB4">
        <w:rPr>
          <w:rFonts w:ascii="Times New Roman" w:hAnsi="Times New Roman"/>
          <w:sz w:val="30"/>
          <w:szCs w:val="30"/>
        </w:rPr>
        <w:br/>
      </w:r>
      <w:r w:rsidR="00061EFC" w:rsidRPr="00EB2DB4">
        <w:rPr>
          <w:rFonts w:ascii="Times New Roman" w:hAnsi="Times New Roman"/>
          <w:sz w:val="30"/>
          <w:szCs w:val="30"/>
        </w:rPr>
        <w:t xml:space="preserve">и осуществляет действия в соответствии с пунктом </w:t>
      </w:r>
      <w:r w:rsidR="004278CA" w:rsidRPr="00EB2DB4">
        <w:rPr>
          <w:rFonts w:ascii="Times New Roman" w:hAnsi="Times New Roman"/>
          <w:sz w:val="30"/>
          <w:szCs w:val="30"/>
        </w:rPr>
        <w:t>6</w:t>
      </w:r>
      <w:r w:rsidR="00EB2DB4" w:rsidRPr="00EB2DB4">
        <w:rPr>
          <w:rFonts w:ascii="Times New Roman" w:hAnsi="Times New Roman"/>
          <w:sz w:val="30"/>
          <w:szCs w:val="30"/>
        </w:rPr>
        <w:t>9</w:t>
      </w:r>
      <w:r w:rsidR="00061EFC" w:rsidRPr="00EB2DB4">
        <w:rPr>
          <w:rFonts w:ascii="Times New Roman" w:hAnsi="Times New Roman"/>
          <w:sz w:val="30"/>
          <w:szCs w:val="30"/>
        </w:rPr>
        <w:t xml:space="preserve"> настоящих Правил. Процедура</w:t>
      </w:r>
      <w:r w:rsidR="00061EFC" w:rsidRPr="00430DD5">
        <w:rPr>
          <w:rFonts w:ascii="Times New Roman" w:hAnsi="Times New Roman"/>
          <w:sz w:val="30"/>
          <w:szCs w:val="30"/>
        </w:rPr>
        <w:t xml:space="preserve"> регистрации средства прекращается.</w:t>
      </w:r>
    </w:p>
    <w:p w:rsidR="00061EFC" w:rsidRPr="00430DD5" w:rsidRDefault="008046A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>5</w:t>
      </w:r>
      <w:r w:rsidR="00BE3ABE">
        <w:rPr>
          <w:rFonts w:ascii="Times New Roman" w:hAnsi="Times New Roman"/>
          <w:sz w:val="30"/>
          <w:szCs w:val="30"/>
        </w:rPr>
        <w:t>6</w:t>
      </w:r>
      <w:r w:rsidR="00061EFC" w:rsidRPr="00430DD5">
        <w:rPr>
          <w:rFonts w:ascii="Times New Roman" w:hAnsi="Times New Roman"/>
          <w:sz w:val="30"/>
          <w:szCs w:val="30"/>
        </w:rPr>
        <w:t xml:space="preserve">. При получении образцов средства, предназначенного для дезинфекции </w:t>
      </w:r>
      <w:r w:rsidR="00517E46"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="00061EFC" w:rsidRPr="00430DD5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79, стандартных образцов</w:t>
      </w:r>
      <w:r w:rsidR="00D35DEE" w:rsidRPr="00430DD5">
        <w:rPr>
          <w:rFonts w:ascii="Times New Roman" w:hAnsi="Times New Roman"/>
          <w:sz w:val="30"/>
          <w:szCs w:val="30"/>
        </w:rPr>
        <w:t>, специфических реагентов</w:t>
      </w:r>
      <w:r w:rsidR="00061EFC" w:rsidRPr="00430DD5">
        <w:rPr>
          <w:rFonts w:ascii="Times New Roman" w:hAnsi="Times New Roman"/>
          <w:sz w:val="30"/>
          <w:szCs w:val="30"/>
        </w:rPr>
        <w:t xml:space="preserve"> и при необходимости других расходных материалов экспертное учреждение документально подтверждает заявителю их получение, не позднее 5 рабочих дней </w:t>
      </w:r>
      <w:r w:rsidR="00D35DEE" w:rsidRPr="00430DD5">
        <w:rPr>
          <w:rFonts w:ascii="Times New Roman" w:hAnsi="Times New Roman"/>
          <w:sz w:val="30"/>
          <w:szCs w:val="30"/>
        </w:rPr>
        <w:br/>
      </w:r>
      <w:r w:rsidR="00061EFC" w:rsidRPr="00430DD5">
        <w:rPr>
          <w:rFonts w:ascii="Times New Roman" w:hAnsi="Times New Roman"/>
          <w:sz w:val="30"/>
          <w:szCs w:val="30"/>
        </w:rPr>
        <w:t>с даты получения таких образцов и материалов оценивает их пригодность для экспертизы и возможность проведения необходимых исследований (испытаний) и в указанные сроки информирует об этом референтный орган по регистрации. С даты получения экспертным учреждением образцов средства, стандартных образцов</w:t>
      </w:r>
      <w:r w:rsidR="00D35DEE" w:rsidRPr="00430DD5">
        <w:rPr>
          <w:rFonts w:ascii="Times New Roman" w:hAnsi="Times New Roman"/>
          <w:sz w:val="30"/>
          <w:szCs w:val="30"/>
        </w:rPr>
        <w:t>, специфических реагентов</w:t>
      </w:r>
      <w:r w:rsidR="00061EFC" w:rsidRPr="00430DD5">
        <w:rPr>
          <w:rFonts w:ascii="Times New Roman" w:hAnsi="Times New Roman"/>
          <w:sz w:val="30"/>
          <w:szCs w:val="30"/>
        </w:rPr>
        <w:t xml:space="preserve"> и при необходимости других расходных материалов процедура регистрации возобновляется.</w:t>
      </w:r>
    </w:p>
    <w:p w:rsidR="00CF62D1" w:rsidRPr="00430DD5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>5</w:t>
      </w:r>
      <w:r w:rsidR="00BE3ABE">
        <w:rPr>
          <w:rFonts w:ascii="Times New Roman" w:hAnsi="Times New Roman"/>
          <w:sz w:val="30"/>
          <w:szCs w:val="30"/>
        </w:rPr>
        <w:t>7</w:t>
      </w:r>
      <w:r w:rsidRPr="00430DD5">
        <w:rPr>
          <w:rFonts w:ascii="Times New Roman" w:hAnsi="Times New Roman"/>
          <w:sz w:val="30"/>
          <w:szCs w:val="30"/>
        </w:rPr>
        <w:t xml:space="preserve">. </w:t>
      </w:r>
      <w:r w:rsidR="00CF62D1" w:rsidRPr="00430DD5">
        <w:rPr>
          <w:rFonts w:ascii="Times New Roman" w:hAnsi="Times New Roman"/>
          <w:sz w:val="30"/>
          <w:szCs w:val="30"/>
        </w:rPr>
        <w:t>Срок проведения экспертным учреждением экспертизы средства в целях его регистрации составляет:</w:t>
      </w:r>
    </w:p>
    <w:p w:rsidR="00636176" w:rsidRDefault="0063617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>для средств, предназначенных для дезинфекции при особо опасных, карантинных и зоонозных болезнях животных согласно Перечню Решения № 79, – не более 70 рабочих дней</w:t>
      </w:r>
      <w:r>
        <w:rPr>
          <w:rFonts w:ascii="Times New Roman" w:hAnsi="Times New Roman"/>
          <w:sz w:val="30"/>
          <w:szCs w:val="30"/>
        </w:rPr>
        <w:t>;</w:t>
      </w:r>
    </w:p>
    <w:p w:rsidR="00CF62D1" w:rsidRPr="00430DD5" w:rsidRDefault="00CF62D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 xml:space="preserve">для </w:t>
      </w:r>
      <w:r w:rsidRPr="00517E46">
        <w:rPr>
          <w:rFonts w:ascii="Times New Roman" w:hAnsi="Times New Roman"/>
          <w:sz w:val="30"/>
          <w:szCs w:val="30"/>
        </w:rPr>
        <w:t xml:space="preserve">средств, </w:t>
      </w:r>
      <w:r w:rsidR="00AE66AE" w:rsidRPr="00517E46">
        <w:rPr>
          <w:rFonts w:ascii="Times New Roman" w:hAnsi="Times New Roman"/>
          <w:sz w:val="30"/>
          <w:szCs w:val="30"/>
        </w:rPr>
        <w:t xml:space="preserve">не </w:t>
      </w:r>
      <w:r w:rsidRPr="00517E46">
        <w:rPr>
          <w:rFonts w:ascii="Times New Roman" w:hAnsi="Times New Roman"/>
          <w:sz w:val="30"/>
          <w:szCs w:val="30"/>
        </w:rPr>
        <w:t xml:space="preserve">предназначенных </w:t>
      </w:r>
      <w:r w:rsidRPr="00430DD5">
        <w:rPr>
          <w:rFonts w:ascii="Times New Roman" w:hAnsi="Times New Roman"/>
          <w:sz w:val="30"/>
          <w:szCs w:val="30"/>
        </w:rPr>
        <w:t>для дезинфекции при особо опасных, карантинных и зоонозных болезнях животных согласно Перечню Решения № 79</w:t>
      </w:r>
      <w:r w:rsidR="00AE66AE">
        <w:rPr>
          <w:rFonts w:ascii="Times New Roman" w:hAnsi="Times New Roman"/>
          <w:sz w:val="30"/>
          <w:szCs w:val="30"/>
        </w:rPr>
        <w:t>,</w:t>
      </w:r>
      <w:r w:rsidR="00517E46">
        <w:rPr>
          <w:rFonts w:ascii="Times New Roman" w:hAnsi="Times New Roman"/>
          <w:sz w:val="30"/>
          <w:szCs w:val="30"/>
        </w:rPr>
        <w:t xml:space="preserve"> </w:t>
      </w:r>
      <w:r w:rsidRPr="00430DD5">
        <w:rPr>
          <w:rFonts w:ascii="Times New Roman" w:hAnsi="Times New Roman"/>
          <w:sz w:val="30"/>
          <w:szCs w:val="30"/>
        </w:rPr>
        <w:t>– не более 50 рабочих дней</w:t>
      </w:r>
      <w:r w:rsidR="00261B24">
        <w:rPr>
          <w:rFonts w:ascii="Times New Roman" w:hAnsi="Times New Roman"/>
          <w:sz w:val="30"/>
          <w:szCs w:val="30"/>
        </w:rPr>
        <w:t>.</w:t>
      </w:r>
    </w:p>
    <w:p w:rsidR="00BF0CEF" w:rsidRPr="001C457B" w:rsidRDefault="008046A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5</w:t>
      </w:r>
      <w:r w:rsidR="00BE3ABE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 xml:space="preserve">. </w:t>
      </w:r>
      <w:r w:rsidR="00061EFC" w:rsidRPr="00430DD5">
        <w:rPr>
          <w:rFonts w:ascii="Times New Roman" w:hAnsi="Times New Roman"/>
          <w:sz w:val="30"/>
          <w:szCs w:val="30"/>
        </w:rPr>
        <w:t>П</w:t>
      </w:r>
      <w:r w:rsidR="00BF0CEF" w:rsidRPr="00430DD5">
        <w:rPr>
          <w:rFonts w:ascii="Times New Roman" w:hAnsi="Times New Roman"/>
          <w:sz w:val="30"/>
          <w:szCs w:val="30"/>
        </w:rPr>
        <w:t xml:space="preserve">о итогам </w:t>
      </w:r>
      <w:r w:rsidR="00CF62D1" w:rsidRPr="00430DD5">
        <w:rPr>
          <w:rFonts w:ascii="Times New Roman" w:hAnsi="Times New Roman"/>
          <w:sz w:val="30"/>
          <w:szCs w:val="30"/>
        </w:rPr>
        <w:t xml:space="preserve">экспертизы средства </w:t>
      </w:r>
      <w:r w:rsidR="00BF0CEF" w:rsidRPr="00430DD5">
        <w:rPr>
          <w:rFonts w:ascii="Times New Roman" w:hAnsi="Times New Roman"/>
          <w:sz w:val="30"/>
          <w:szCs w:val="30"/>
        </w:rPr>
        <w:t xml:space="preserve">оформляется </w:t>
      </w:r>
      <w:r w:rsidR="00BF0CEF" w:rsidRPr="004278CA">
        <w:rPr>
          <w:rFonts w:ascii="Times New Roman" w:hAnsi="Times New Roman"/>
          <w:sz w:val="30"/>
          <w:szCs w:val="30"/>
        </w:rPr>
        <w:t xml:space="preserve">предварительное экспертное заключение, а также в </w:t>
      </w:r>
      <w:r w:rsidR="00BF0CEF" w:rsidRPr="00921726">
        <w:rPr>
          <w:rFonts w:ascii="Times New Roman" w:hAnsi="Times New Roman"/>
          <w:sz w:val="30"/>
          <w:szCs w:val="30"/>
        </w:rPr>
        <w:t>соответствии с пунктами 3</w:t>
      </w:r>
      <w:r w:rsidR="00921726">
        <w:rPr>
          <w:rFonts w:ascii="Times New Roman" w:hAnsi="Times New Roman"/>
          <w:sz w:val="30"/>
          <w:szCs w:val="30"/>
        </w:rPr>
        <w:t>9</w:t>
      </w:r>
      <w:r w:rsidR="00BF0CEF" w:rsidRPr="00921726">
        <w:rPr>
          <w:rFonts w:ascii="Times New Roman" w:hAnsi="Times New Roman"/>
          <w:sz w:val="30"/>
          <w:szCs w:val="30"/>
        </w:rPr>
        <w:t xml:space="preserve"> – 4</w:t>
      </w:r>
      <w:r w:rsidR="00921726">
        <w:rPr>
          <w:rFonts w:ascii="Times New Roman" w:hAnsi="Times New Roman"/>
          <w:sz w:val="30"/>
          <w:szCs w:val="30"/>
        </w:rPr>
        <w:t>2</w:t>
      </w:r>
      <w:r w:rsidR="00BF0CEF" w:rsidRPr="004278CA">
        <w:rPr>
          <w:rFonts w:ascii="Times New Roman" w:hAnsi="Times New Roman"/>
          <w:sz w:val="30"/>
          <w:szCs w:val="30"/>
        </w:rPr>
        <w:t xml:space="preserve"> настоящих</w:t>
      </w:r>
      <w:r w:rsidR="00BF0CEF" w:rsidRPr="001C457B">
        <w:rPr>
          <w:rFonts w:ascii="Times New Roman" w:hAnsi="Times New Roman"/>
          <w:sz w:val="30"/>
          <w:szCs w:val="30"/>
        </w:rPr>
        <w:t xml:space="preserve"> Правил формир</w:t>
      </w:r>
      <w:r w:rsidR="00BF0CEF">
        <w:rPr>
          <w:rFonts w:ascii="Times New Roman" w:hAnsi="Times New Roman"/>
          <w:sz w:val="30"/>
          <w:szCs w:val="30"/>
        </w:rPr>
        <w:t xml:space="preserve">уется запрос в адрес заявителя </w:t>
      </w:r>
      <w:r w:rsidR="00430DD5">
        <w:rPr>
          <w:rFonts w:ascii="Times New Roman" w:hAnsi="Times New Roman"/>
          <w:sz w:val="30"/>
          <w:szCs w:val="30"/>
        </w:rPr>
        <w:br/>
      </w:r>
      <w:r w:rsidR="00BF0CEF" w:rsidRPr="001C457B">
        <w:rPr>
          <w:rFonts w:ascii="Times New Roman" w:hAnsi="Times New Roman"/>
          <w:sz w:val="30"/>
          <w:szCs w:val="30"/>
        </w:rPr>
        <w:t xml:space="preserve">о предоставлении недостающей (дополнительной) информации, необходимых разъяснений или уточнений, касающихся документов, входящих в состав регистрационного досье средства, </w:t>
      </w:r>
      <w:r w:rsidR="00BF0CEF">
        <w:rPr>
          <w:rFonts w:ascii="Times New Roman" w:hAnsi="Times New Roman"/>
          <w:sz w:val="30"/>
          <w:szCs w:val="30"/>
        </w:rPr>
        <w:br/>
      </w:r>
      <w:r w:rsidR="00BF0CEF" w:rsidRPr="001C457B">
        <w:rPr>
          <w:rFonts w:ascii="Times New Roman" w:hAnsi="Times New Roman"/>
          <w:sz w:val="30"/>
          <w:szCs w:val="30"/>
        </w:rPr>
        <w:t xml:space="preserve">и сведений, указанных в регистрационном досье средства </w:t>
      </w:r>
      <w:r w:rsidR="00BF0CEF">
        <w:rPr>
          <w:rFonts w:ascii="Times New Roman" w:hAnsi="Times New Roman"/>
          <w:sz w:val="30"/>
          <w:szCs w:val="30"/>
        </w:rPr>
        <w:br/>
      </w:r>
      <w:r w:rsidR="00BF0CEF" w:rsidRPr="001C457B">
        <w:rPr>
          <w:rFonts w:ascii="Times New Roman" w:hAnsi="Times New Roman"/>
          <w:sz w:val="30"/>
          <w:szCs w:val="30"/>
        </w:rPr>
        <w:t>(при необходимости). Предварительное экспертное заключен</w:t>
      </w:r>
      <w:r w:rsidR="00BF0CEF">
        <w:rPr>
          <w:rFonts w:ascii="Times New Roman" w:hAnsi="Times New Roman"/>
          <w:sz w:val="30"/>
          <w:szCs w:val="30"/>
        </w:rPr>
        <w:t xml:space="preserve">ие и запрос в адрес заявителя, </w:t>
      </w:r>
      <w:r w:rsidR="00BF0CEF" w:rsidRPr="001C457B">
        <w:rPr>
          <w:rFonts w:ascii="Times New Roman" w:hAnsi="Times New Roman"/>
          <w:sz w:val="30"/>
          <w:szCs w:val="30"/>
        </w:rPr>
        <w:t xml:space="preserve">а в случае отсутствия запроса – итоговое экспертное заключение направляются в указанные сроки экспертным учреждением </w:t>
      </w:r>
      <w:r w:rsidR="00BF0CEF" w:rsidRPr="001C457B">
        <w:rPr>
          <w:rFonts w:ascii="Times New Roman" w:hAnsi="Times New Roman"/>
          <w:sz w:val="30"/>
          <w:szCs w:val="30"/>
        </w:rPr>
        <w:br/>
        <w:t>в референтный орган по регистрации.</w:t>
      </w:r>
    </w:p>
    <w:p w:rsidR="00BF0CEF" w:rsidRPr="001C457B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921726">
        <w:rPr>
          <w:rFonts w:ascii="Times New Roman" w:hAnsi="Times New Roman"/>
          <w:sz w:val="30"/>
          <w:szCs w:val="30"/>
        </w:rPr>
        <w:t>9</w:t>
      </w:r>
      <w:r w:rsidR="00BF0CEF" w:rsidRPr="001C457B">
        <w:rPr>
          <w:rFonts w:ascii="Times New Roman" w:hAnsi="Times New Roman"/>
          <w:sz w:val="30"/>
          <w:szCs w:val="30"/>
        </w:rPr>
        <w:t xml:space="preserve">. Процедура регистрации возобновляется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органом по регистрации с даты получения от заявителя ответа на указанный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в пункте </w:t>
      </w:r>
      <w:r>
        <w:rPr>
          <w:rFonts w:ascii="Times New Roman" w:hAnsi="Times New Roman"/>
          <w:sz w:val="30"/>
          <w:szCs w:val="30"/>
        </w:rPr>
        <w:t>5</w:t>
      </w:r>
      <w:r w:rsidR="00921726">
        <w:rPr>
          <w:rFonts w:ascii="Times New Roman" w:hAnsi="Times New Roman"/>
          <w:sz w:val="30"/>
          <w:szCs w:val="30"/>
        </w:rPr>
        <w:t>8</w:t>
      </w:r>
      <w:r w:rsidR="00BF0CEF" w:rsidRPr="001C457B">
        <w:rPr>
          <w:rFonts w:ascii="Times New Roman" w:hAnsi="Times New Roman"/>
          <w:sz w:val="30"/>
          <w:szCs w:val="30"/>
        </w:rPr>
        <w:t xml:space="preserve"> настоящих Правил запрос, который не позднее 4 рабочих дней направляется в экспертное учреждение для завершения экспертизы средства.</w:t>
      </w:r>
    </w:p>
    <w:p w:rsidR="00BF0CEF" w:rsidRPr="001C457B" w:rsidRDefault="0092172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60</w:t>
      </w:r>
      <w:r w:rsidR="00BF0CEF" w:rsidRPr="001C457B">
        <w:rPr>
          <w:rFonts w:ascii="Times New Roman" w:hAnsi="Times New Roman"/>
          <w:sz w:val="30"/>
          <w:szCs w:val="30"/>
        </w:rPr>
        <w:t xml:space="preserve">. По результатам анализа представленного заявителем ответа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на запрос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органа по регистрации и исправленных и (или) дополненных материалов (в том числе скорректированных проектов инструкции по использованию средства, нормативного документа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на средство и макетов упаковок для их согласования)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по регистрации. </w:t>
      </w:r>
    </w:p>
    <w:p w:rsidR="00BF0CEF" w:rsidRPr="001C457B" w:rsidRDefault="008046A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21726">
        <w:rPr>
          <w:rFonts w:ascii="Times New Roman" w:hAnsi="Times New Roman"/>
          <w:sz w:val="30"/>
          <w:szCs w:val="30"/>
        </w:rPr>
        <w:t>1</w:t>
      </w:r>
      <w:r w:rsidR="00BF0CEF" w:rsidRPr="001C457B">
        <w:rPr>
          <w:rFonts w:ascii="Times New Roman" w:hAnsi="Times New Roman"/>
          <w:sz w:val="30"/>
          <w:szCs w:val="30"/>
        </w:rPr>
        <w:t xml:space="preserve">. При необходимости приведения представленных заявителем проектов инструкции по использованию средства, нормативного документа на средство и макетов упаковок в соответствие с документами регистрационного досье средства экспертное учреждение </w:t>
      </w:r>
      <w:r w:rsidR="00BF0CEF" w:rsidRPr="001C457B">
        <w:rPr>
          <w:rFonts w:ascii="Times New Roman" w:hAnsi="Times New Roman"/>
          <w:sz w:val="30"/>
          <w:szCs w:val="30"/>
        </w:rPr>
        <w:lastRenderedPageBreak/>
        <w:t>направляет в референтный орган по регистрации вместе с итоговым экспертным заключением рекомендации по доработке указанных проектов.</w:t>
      </w:r>
    </w:p>
    <w:p w:rsidR="00BF0CEF" w:rsidRPr="001C457B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Референтный орган по регистрации направляет указанные рекомендации заявителю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срок.</w:t>
      </w:r>
    </w:p>
    <w:p w:rsidR="00BF0CEF" w:rsidRPr="003C0C2E" w:rsidRDefault="001C2A2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62. </w:t>
      </w:r>
      <w:r w:rsidR="00BF0CEF" w:rsidRPr="001C457B">
        <w:rPr>
          <w:rFonts w:ascii="Times New Roman" w:hAnsi="Times New Roman"/>
          <w:sz w:val="30"/>
          <w:szCs w:val="30"/>
        </w:rPr>
        <w:t xml:space="preserve">Приведение заявителем проектов инструкции по использованию средства, нормативного документа </w:t>
      </w:r>
      <w:r>
        <w:rPr>
          <w:rFonts w:ascii="Times New Roman" w:hAnsi="Times New Roman"/>
          <w:sz w:val="30"/>
          <w:szCs w:val="30"/>
        </w:rPr>
        <w:t xml:space="preserve">на средство </w:t>
      </w:r>
      <w:r>
        <w:rPr>
          <w:rFonts w:ascii="Times New Roman" w:hAnsi="Times New Roman"/>
          <w:sz w:val="30"/>
          <w:szCs w:val="30"/>
        </w:rPr>
        <w:br/>
        <w:t xml:space="preserve">и макетов упаковок </w:t>
      </w:r>
      <w:r w:rsidR="00BF0CEF" w:rsidRPr="001C457B">
        <w:rPr>
          <w:rFonts w:ascii="Times New Roman" w:hAnsi="Times New Roman"/>
          <w:sz w:val="30"/>
          <w:szCs w:val="30"/>
        </w:rPr>
        <w:t xml:space="preserve">в соответствие с документами регистрационного досье средства и их согласование с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органом </w:t>
      </w:r>
      <w:r>
        <w:rPr>
          <w:rFonts w:ascii="Times New Roman" w:hAnsi="Times New Roman"/>
          <w:sz w:val="30"/>
          <w:szCs w:val="30"/>
        </w:rPr>
        <w:br/>
      </w:r>
      <w:r w:rsidR="00BF0CEF" w:rsidRPr="001C457B">
        <w:rPr>
          <w:rFonts w:ascii="Times New Roman" w:hAnsi="Times New Roman"/>
          <w:sz w:val="30"/>
          <w:szCs w:val="30"/>
        </w:rPr>
        <w:t xml:space="preserve">по регистрации осуществляются не позднее 20 рабочих дней, включая дату согласования указанных </w:t>
      </w:r>
      <w:r w:rsidR="00BF0CEF" w:rsidRPr="003C0C2E">
        <w:rPr>
          <w:rFonts w:ascii="Times New Roman" w:hAnsi="Times New Roman"/>
          <w:sz w:val="30"/>
          <w:szCs w:val="30"/>
        </w:rPr>
        <w:t xml:space="preserve">проектов </w:t>
      </w:r>
      <w:proofErr w:type="spellStart"/>
      <w:r w:rsidR="00BF0CEF" w:rsidRPr="003C0C2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3C0C2E">
        <w:rPr>
          <w:rFonts w:ascii="Times New Roman" w:hAnsi="Times New Roman"/>
          <w:sz w:val="30"/>
          <w:szCs w:val="30"/>
        </w:rPr>
        <w:t xml:space="preserve"> органом </w:t>
      </w:r>
      <w:r>
        <w:rPr>
          <w:rFonts w:ascii="Times New Roman" w:hAnsi="Times New Roman"/>
          <w:sz w:val="30"/>
          <w:szCs w:val="30"/>
        </w:rPr>
        <w:br/>
      </w:r>
      <w:r w:rsidR="00BF0CEF" w:rsidRPr="003C0C2E">
        <w:rPr>
          <w:rFonts w:ascii="Times New Roman" w:hAnsi="Times New Roman"/>
          <w:sz w:val="30"/>
          <w:szCs w:val="30"/>
        </w:rPr>
        <w:t>по регистрации.</w:t>
      </w:r>
    </w:p>
    <w:p w:rsidR="00BF0CEF" w:rsidRPr="001C457B" w:rsidRDefault="00A324F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C0C2E">
        <w:rPr>
          <w:rFonts w:ascii="Times New Roman" w:hAnsi="Times New Roman"/>
          <w:sz w:val="30"/>
          <w:szCs w:val="30"/>
        </w:rPr>
        <w:t>6</w:t>
      </w:r>
      <w:r w:rsidR="001C2A2C">
        <w:rPr>
          <w:rFonts w:ascii="Times New Roman" w:hAnsi="Times New Roman"/>
          <w:sz w:val="30"/>
          <w:szCs w:val="30"/>
        </w:rPr>
        <w:t>3</w:t>
      </w:r>
      <w:r w:rsidR="00BF0CEF" w:rsidRPr="003C0C2E">
        <w:rPr>
          <w:rFonts w:ascii="Times New Roman" w:hAnsi="Times New Roman"/>
          <w:sz w:val="30"/>
          <w:szCs w:val="30"/>
        </w:rPr>
        <w:t>.</w:t>
      </w:r>
      <w:r w:rsidR="00BF0CEF" w:rsidRPr="001C457B">
        <w:rPr>
          <w:rFonts w:ascii="Times New Roman" w:hAnsi="Times New Roman"/>
          <w:sz w:val="30"/>
          <w:szCs w:val="30"/>
        </w:rPr>
        <w:t xml:space="preserve"> С даты направления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в адрес заявителя рекомендаций по приведению проектов инструкции по использованию средства, нормативного документа на средство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и макетов упаковок в соответствие с документами регистрационного досье средства процедура регистрации средства приостанавливается </w:t>
      </w:r>
      <w:r w:rsidR="00BF0CEF">
        <w:rPr>
          <w:rFonts w:ascii="Times New Roman" w:hAnsi="Times New Roman"/>
          <w:sz w:val="30"/>
          <w:szCs w:val="30"/>
        </w:rPr>
        <w:br/>
        <w:t>и</w:t>
      </w:r>
      <w:r w:rsidR="00BF0CEF" w:rsidRPr="001C457B">
        <w:rPr>
          <w:rFonts w:ascii="Times New Roman" w:hAnsi="Times New Roman"/>
          <w:sz w:val="30"/>
          <w:szCs w:val="30"/>
        </w:rPr>
        <w:t xml:space="preserve"> возобновляется с даты согласования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органом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по регистрации с заявителем этих проектов. </w:t>
      </w:r>
    </w:p>
    <w:p w:rsidR="00BF0CEF" w:rsidRPr="001C457B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1C2A2C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. </w:t>
      </w:r>
      <w:r w:rsidR="00BF0CEF" w:rsidRPr="001C457B">
        <w:rPr>
          <w:rFonts w:ascii="Times New Roman" w:hAnsi="Times New Roman"/>
          <w:sz w:val="30"/>
          <w:szCs w:val="30"/>
        </w:rPr>
        <w:t xml:space="preserve">В случае приведения заявителем в течение 20 рабочих дней проектов инструкции по использованию средства, нормативного документа на средство и макетов упаковок в соответствие с документами регистрационного досье средства не в полном объеме согласно рекомендациям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органа по регистрации </w:t>
      </w:r>
      <w:r w:rsidR="001C1D9B">
        <w:rPr>
          <w:rFonts w:ascii="Times New Roman" w:hAnsi="Times New Roman"/>
          <w:sz w:val="30"/>
          <w:szCs w:val="30"/>
        </w:rPr>
        <w:br/>
      </w:r>
      <w:r w:rsidR="00BF0CEF" w:rsidRPr="001C457B">
        <w:rPr>
          <w:rFonts w:ascii="Times New Roman" w:hAnsi="Times New Roman"/>
          <w:sz w:val="30"/>
          <w:szCs w:val="30"/>
        </w:rPr>
        <w:t xml:space="preserve">(в части требований, касающихся качества регистрируемого средства) референтный орган по регистрации не позднее 5 рабочих дней с даты истечения указанного срока принимает в </w:t>
      </w:r>
      <w:r w:rsidR="00BF0CEF" w:rsidRPr="00573ACF">
        <w:rPr>
          <w:rFonts w:ascii="Times New Roman" w:hAnsi="Times New Roman"/>
          <w:sz w:val="30"/>
          <w:szCs w:val="30"/>
        </w:rPr>
        <w:t>соответствии с пунктом 5</w:t>
      </w:r>
      <w:r w:rsidR="00921726">
        <w:rPr>
          <w:rFonts w:ascii="Times New Roman" w:hAnsi="Times New Roman"/>
          <w:sz w:val="30"/>
          <w:szCs w:val="30"/>
        </w:rPr>
        <w:t>1</w:t>
      </w:r>
      <w:r w:rsidR="00573ACF">
        <w:rPr>
          <w:rFonts w:ascii="Times New Roman" w:hAnsi="Times New Roman"/>
          <w:sz w:val="30"/>
          <w:szCs w:val="30"/>
        </w:rPr>
        <w:t xml:space="preserve"> </w:t>
      </w:r>
      <w:r w:rsidR="00BF0CEF" w:rsidRPr="001C457B">
        <w:rPr>
          <w:rFonts w:ascii="Times New Roman" w:hAnsi="Times New Roman"/>
          <w:sz w:val="30"/>
          <w:szCs w:val="30"/>
        </w:rPr>
        <w:lastRenderedPageBreak/>
        <w:t>настоящих Правил решение об отказе в регистрации средств</w:t>
      </w:r>
      <w:r w:rsidR="00BF0CEF">
        <w:rPr>
          <w:rFonts w:ascii="Times New Roman" w:hAnsi="Times New Roman"/>
          <w:sz w:val="30"/>
          <w:szCs w:val="30"/>
        </w:rPr>
        <w:t xml:space="preserve">а </w:t>
      </w:r>
      <w:r w:rsidR="00BF0CEF">
        <w:rPr>
          <w:rFonts w:ascii="Times New Roman" w:hAnsi="Times New Roman"/>
          <w:sz w:val="30"/>
          <w:szCs w:val="30"/>
        </w:rPr>
        <w:br/>
        <w:t xml:space="preserve">и осуществляет </w:t>
      </w:r>
      <w:r w:rsidR="00BF0CEF" w:rsidRPr="00EB2DB4">
        <w:rPr>
          <w:rFonts w:ascii="Times New Roman" w:hAnsi="Times New Roman"/>
          <w:sz w:val="30"/>
          <w:szCs w:val="30"/>
        </w:rPr>
        <w:t xml:space="preserve">действия в соответствии с пунктом </w:t>
      </w:r>
      <w:r w:rsidR="004C39AE" w:rsidRPr="00EB2DB4">
        <w:rPr>
          <w:rFonts w:ascii="Times New Roman" w:hAnsi="Times New Roman"/>
          <w:sz w:val="30"/>
          <w:szCs w:val="30"/>
        </w:rPr>
        <w:t>6</w:t>
      </w:r>
      <w:r w:rsidR="00EB2DB4" w:rsidRPr="00EB2DB4">
        <w:rPr>
          <w:rFonts w:ascii="Times New Roman" w:hAnsi="Times New Roman"/>
          <w:sz w:val="30"/>
          <w:szCs w:val="30"/>
        </w:rPr>
        <w:t>9</w:t>
      </w:r>
      <w:r w:rsidR="00BF0CEF" w:rsidRPr="00EB2DB4">
        <w:rPr>
          <w:rFonts w:ascii="Times New Roman" w:hAnsi="Times New Roman"/>
          <w:sz w:val="30"/>
          <w:szCs w:val="30"/>
        </w:rPr>
        <w:t xml:space="preserve"> настоящих</w:t>
      </w:r>
      <w:r w:rsidR="00BF0CEF" w:rsidRPr="001C457B">
        <w:rPr>
          <w:rFonts w:ascii="Times New Roman" w:hAnsi="Times New Roman"/>
          <w:sz w:val="30"/>
          <w:szCs w:val="30"/>
        </w:rPr>
        <w:t xml:space="preserve"> Правил. Процедура регистрации средства прекращается.</w:t>
      </w:r>
    </w:p>
    <w:p w:rsidR="00BF0CEF" w:rsidRPr="001C457B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1C2A2C">
        <w:rPr>
          <w:rFonts w:ascii="Times New Roman" w:hAnsi="Times New Roman"/>
          <w:sz w:val="30"/>
          <w:szCs w:val="30"/>
        </w:rPr>
        <w:t>5</w:t>
      </w:r>
      <w:r w:rsidR="00BF0CEF" w:rsidRPr="001C457B">
        <w:rPr>
          <w:rFonts w:ascii="Times New Roman" w:hAnsi="Times New Roman"/>
          <w:sz w:val="30"/>
          <w:szCs w:val="30"/>
        </w:rPr>
        <w:t xml:space="preserve">. 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в </w:t>
      </w:r>
      <w:r w:rsidR="00BF0CEF" w:rsidRPr="00573ACF">
        <w:rPr>
          <w:rFonts w:ascii="Times New Roman" w:hAnsi="Times New Roman"/>
          <w:sz w:val="30"/>
          <w:szCs w:val="30"/>
        </w:rPr>
        <w:t>соответствии с пунктом 5</w:t>
      </w:r>
      <w:r w:rsidR="00921726">
        <w:rPr>
          <w:rFonts w:ascii="Times New Roman" w:hAnsi="Times New Roman"/>
          <w:sz w:val="30"/>
          <w:szCs w:val="30"/>
        </w:rPr>
        <w:t>1</w:t>
      </w:r>
      <w:r w:rsidR="00BF0CEF" w:rsidRPr="00573ACF">
        <w:rPr>
          <w:rFonts w:ascii="Times New Roman" w:hAnsi="Times New Roman"/>
          <w:sz w:val="30"/>
          <w:szCs w:val="30"/>
        </w:rPr>
        <w:t xml:space="preserve"> настоящих</w:t>
      </w:r>
      <w:r w:rsidR="00BF0CEF" w:rsidRPr="001C457B">
        <w:rPr>
          <w:rFonts w:ascii="Times New Roman" w:hAnsi="Times New Roman"/>
          <w:sz w:val="30"/>
          <w:szCs w:val="30"/>
        </w:rPr>
        <w:t xml:space="preserve"> Правил решение об отказе </w:t>
      </w:r>
      <w:r w:rsidR="00BF0CEF" w:rsidRPr="001C457B">
        <w:rPr>
          <w:rFonts w:ascii="Times New Roman" w:hAnsi="Times New Roman"/>
          <w:sz w:val="30"/>
          <w:szCs w:val="30"/>
        </w:rPr>
        <w:br/>
      </w:r>
      <w:r w:rsidR="00BF0CEF" w:rsidRPr="00EB2DB4">
        <w:rPr>
          <w:rFonts w:ascii="Times New Roman" w:hAnsi="Times New Roman"/>
          <w:sz w:val="30"/>
          <w:szCs w:val="30"/>
        </w:rPr>
        <w:t xml:space="preserve">в регистрации средства и осуществляет действия в соответствии с пунктом </w:t>
      </w:r>
      <w:r w:rsidR="004C39AE" w:rsidRPr="00EB2DB4">
        <w:rPr>
          <w:rFonts w:ascii="Times New Roman" w:hAnsi="Times New Roman"/>
          <w:sz w:val="30"/>
          <w:szCs w:val="30"/>
        </w:rPr>
        <w:t>6</w:t>
      </w:r>
      <w:r w:rsidR="00EB2DB4" w:rsidRPr="00EB2DB4">
        <w:rPr>
          <w:rFonts w:ascii="Times New Roman" w:hAnsi="Times New Roman"/>
          <w:sz w:val="30"/>
          <w:szCs w:val="30"/>
        </w:rPr>
        <w:t>9</w:t>
      </w:r>
      <w:r w:rsidR="00BF0CEF" w:rsidRPr="001C457B">
        <w:rPr>
          <w:rFonts w:ascii="Times New Roman" w:hAnsi="Times New Roman"/>
          <w:sz w:val="30"/>
          <w:szCs w:val="30"/>
        </w:rPr>
        <w:t xml:space="preserve"> настоящих Правил. Процедура регистрации средства прекращается.</w:t>
      </w:r>
    </w:p>
    <w:p w:rsidR="00BF0CEF" w:rsidRPr="001C457B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21726">
        <w:rPr>
          <w:rFonts w:ascii="Times New Roman" w:hAnsi="Times New Roman"/>
          <w:sz w:val="30"/>
          <w:szCs w:val="30"/>
        </w:rPr>
        <w:t>6</w:t>
      </w:r>
      <w:r w:rsidR="00BF0CEF" w:rsidRPr="00981749">
        <w:rPr>
          <w:rFonts w:ascii="Times New Roman" w:hAnsi="Times New Roman"/>
          <w:sz w:val="30"/>
          <w:szCs w:val="30"/>
        </w:rPr>
        <w:t>. Референтный</w:t>
      </w:r>
      <w:r w:rsidR="00BF0CEF" w:rsidRPr="001C457B">
        <w:rPr>
          <w:rFonts w:ascii="Times New Roman" w:hAnsi="Times New Roman"/>
          <w:sz w:val="30"/>
          <w:szCs w:val="30"/>
        </w:rPr>
        <w:t xml:space="preserve"> орган по регистрации на основании итогового экспертного заключения не позднее 5 рабочих дней с даты его получения от экспертного учреждения принимает решение:</w:t>
      </w:r>
    </w:p>
    <w:p w:rsidR="00BF0CEF" w:rsidRPr="001C457B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о регистрации средства (с возможностью обращения этого средства на таможенной территории Союза);</w:t>
      </w:r>
    </w:p>
    <w:p w:rsidR="00BF0CEF" w:rsidRPr="001C457B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об отказе в регистрации средства.</w:t>
      </w:r>
    </w:p>
    <w:p w:rsidR="00BF0CEF" w:rsidRPr="001C457B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21726">
        <w:rPr>
          <w:rFonts w:ascii="Times New Roman" w:hAnsi="Times New Roman"/>
          <w:sz w:val="30"/>
          <w:szCs w:val="30"/>
        </w:rPr>
        <w:t>7</w:t>
      </w:r>
      <w:r w:rsidR="00BF0CEF" w:rsidRPr="001C457B">
        <w:rPr>
          <w:rFonts w:ascii="Times New Roman" w:hAnsi="Times New Roman"/>
          <w:sz w:val="30"/>
          <w:szCs w:val="30"/>
        </w:rPr>
        <w:t>. </w:t>
      </w:r>
      <w:r w:rsidR="00BF0CEF">
        <w:rPr>
          <w:rFonts w:ascii="Times New Roman" w:hAnsi="Times New Roman"/>
          <w:sz w:val="30"/>
          <w:szCs w:val="30"/>
        </w:rPr>
        <w:t>И</w:t>
      </w:r>
      <w:r w:rsidR="00BF0CEF" w:rsidRPr="001C457B">
        <w:rPr>
          <w:rFonts w:ascii="Times New Roman" w:hAnsi="Times New Roman"/>
          <w:sz w:val="30"/>
          <w:szCs w:val="30"/>
        </w:rPr>
        <w:t xml:space="preserve">тоговое экспертное заключение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BF0CEF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BF0CEF" w:rsidRPr="00ED0696">
        <w:rPr>
          <w:rFonts w:ascii="Times New Roman" w:hAnsi="Times New Roman"/>
          <w:sz w:val="30"/>
          <w:szCs w:val="30"/>
        </w:rPr>
        <w:t>положительного</w:t>
      </w:r>
      <w:r w:rsidR="00BF0CEF" w:rsidRPr="001C457B">
        <w:rPr>
          <w:rFonts w:ascii="Times New Roman" w:hAnsi="Times New Roman"/>
          <w:sz w:val="30"/>
          <w:szCs w:val="30"/>
        </w:rPr>
        <w:t xml:space="preserve"> решения в отношении представленного на регистрацию средства направляется </w:t>
      </w:r>
      <w:proofErr w:type="spellStart"/>
      <w:r w:rsidR="00BF0CE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1C457B">
        <w:rPr>
          <w:rFonts w:ascii="Times New Roman" w:hAnsi="Times New Roman"/>
          <w:sz w:val="30"/>
          <w:szCs w:val="30"/>
        </w:rPr>
        <w:t xml:space="preserve"> органом по регистрации заявителю. При этом должна быть обеспечена конфиденциальность сведений об экспертах, указанных в экспертном заключении.</w:t>
      </w:r>
    </w:p>
    <w:p w:rsidR="00BF0CEF" w:rsidRPr="001C457B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EB2DB4">
        <w:rPr>
          <w:rFonts w:ascii="Times New Roman" w:hAnsi="Times New Roman"/>
          <w:sz w:val="30"/>
          <w:szCs w:val="30"/>
        </w:rPr>
        <w:t>8</w:t>
      </w:r>
      <w:r w:rsidR="00BF0CEF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положительного решения о регистрации средства не позднее 10 рабочих дней с даты принятия такого решения уведомляет уполномоченные органы и (или) экспертные учреждения о принятом решении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BF0CEF" w:rsidRPr="001C457B">
        <w:rPr>
          <w:rFonts w:ascii="Times New Roman" w:hAnsi="Times New Roman"/>
          <w:sz w:val="30"/>
          <w:szCs w:val="30"/>
        </w:rPr>
        <w:t xml:space="preserve"> настоящих Правил способом, оформляет </w:t>
      </w:r>
      <w:r w:rsidR="00BF0CEF">
        <w:rPr>
          <w:rFonts w:ascii="Times New Roman" w:hAnsi="Times New Roman"/>
          <w:sz w:val="30"/>
          <w:szCs w:val="30"/>
        </w:rPr>
        <w:t xml:space="preserve">бессрочную </w:t>
      </w:r>
      <w:r w:rsidR="00BF0CEF" w:rsidRPr="001C457B">
        <w:rPr>
          <w:rFonts w:ascii="Times New Roman" w:hAnsi="Times New Roman"/>
          <w:sz w:val="30"/>
          <w:szCs w:val="30"/>
        </w:rPr>
        <w:lastRenderedPageBreak/>
        <w:t xml:space="preserve">регистрацию с присвоением средству в </w:t>
      </w:r>
      <w:r w:rsidR="00BF0CEF" w:rsidRPr="00693EC8">
        <w:rPr>
          <w:rFonts w:ascii="Times New Roman" w:hAnsi="Times New Roman"/>
          <w:sz w:val="30"/>
          <w:szCs w:val="30"/>
        </w:rPr>
        <w:t>соответствии с пунктом 19</w:t>
      </w:r>
      <w:r w:rsidR="00BF0CEF" w:rsidRPr="001C457B">
        <w:rPr>
          <w:rFonts w:ascii="Times New Roman" w:hAnsi="Times New Roman"/>
          <w:sz w:val="30"/>
          <w:szCs w:val="30"/>
        </w:rPr>
        <w:t xml:space="preserve"> настоящих Правил регистрационного номера, представляет в Комиссию необходимые сведения о средстве для включения в реестр средств Союза и выдает заявителю:</w:t>
      </w:r>
    </w:p>
    <w:p w:rsidR="00BF0CEF" w:rsidRPr="001C457B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согласованный нормативный документ на средство;</w:t>
      </w:r>
    </w:p>
    <w:p w:rsidR="00BF0CEF" w:rsidRPr="001C457B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б) согласованную инструкцию по использованию средства </w:t>
      </w:r>
      <w:r w:rsidRPr="001C457B">
        <w:rPr>
          <w:rFonts w:ascii="Times New Roman" w:hAnsi="Times New Roman"/>
          <w:sz w:val="30"/>
          <w:szCs w:val="30"/>
        </w:rPr>
        <w:br/>
        <w:t>на русском языке;</w:t>
      </w:r>
    </w:p>
    <w:p w:rsidR="00BF0CEF" w:rsidRPr="001C457B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в) согласованные макеты упаковок на русском языке </w:t>
      </w:r>
      <w:r w:rsidRPr="001C457B">
        <w:rPr>
          <w:rFonts w:ascii="Times New Roman" w:hAnsi="Times New Roman"/>
          <w:sz w:val="30"/>
          <w:szCs w:val="30"/>
        </w:rPr>
        <w:br/>
        <w:t xml:space="preserve">с указанием регистрационного номера данного средства. </w:t>
      </w:r>
    </w:p>
    <w:p w:rsidR="00BF0CEF" w:rsidRPr="001C457B" w:rsidRDefault="00BA43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EB2DB4">
        <w:rPr>
          <w:rFonts w:ascii="Times New Roman" w:hAnsi="Times New Roman"/>
          <w:sz w:val="30"/>
          <w:szCs w:val="30"/>
        </w:rPr>
        <w:t>9</w:t>
      </w:r>
      <w:r w:rsidR="00BF0CEF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решения </w:t>
      </w:r>
      <w:r w:rsidR="00BF0CEF" w:rsidRPr="001C457B">
        <w:rPr>
          <w:rFonts w:ascii="Times New Roman" w:hAnsi="Times New Roman"/>
          <w:sz w:val="30"/>
          <w:szCs w:val="30"/>
        </w:rPr>
        <w:br/>
        <w:t xml:space="preserve">об отказе в регистрации средства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BF0CEF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решения осуществляет следующие действия:</w:t>
      </w:r>
    </w:p>
    <w:p w:rsidR="00BF0CEF" w:rsidRPr="00ED0696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</w:t>
      </w:r>
      <w:r w:rsidRPr="00ED0696">
        <w:rPr>
          <w:rFonts w:ascii="Times New Roman" w:hAnsi="Times New Roman"/>
          <w:sz w:val="30"/>
          <w:szCs w:val="30"/>
        </w:rPr>
        <w:t xml:space="preserve">направляет итоговое (в случае оформления </w:t>
      </w:r>
      <w:proofErr w:type="spellStart"/>
      <w:r w:rsidRPr="00ED0696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ED0696">
        <w:rPr>
          <w:rFonts w:ascii="Times New Roman" w:hAnsi="Times New Roman"/>
          <w:sz w:val="30"/>
          <w:szCs w:val="30"/>
        </w:rPr>
        <w:t xml:space="preserve"> органом по регистрации отрицательного итогового экспертного заключения) экспертное заключение заявителю;</w:t>
      </w:r>
    </w:p>
    <w:p w:rsidR="00BF0CEF" w:rsidRPr="001C457B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б) уведомляет уполномоченные органы и (или) экспертные учреждения о принятом решении в отношении данного средства </w:t>
      </w:r>
      <w:r w:rsidRPr="001C457B">
        <w:rPr>
          <w:rFonts w:ascii="Times New Roman" w:hAnsi="Times New Roman"/>
          <w:sz w:val="30"/>
          <w:szCs w:val="30"/>
        </w:rPr>
        <w:br/>
        <w:t>с указанием причин отказа;</w:t>
      </w:r>
    </w:p>
    <w:p w:rsidR="00BF0CEF" w:rsidRPr="00981749" w:rsidRDefault="00BF0CE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в) предоставляет уполномоченным органам и (или) экспертным учреждениям доступ к итоговому (в случае оформления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органом по регистрации отрицательного итогового экспертного </w:t>
      </w:r>
      <w:r w:rsidRPr="00981749">
        <w:rPr>
          <w:rFonts w:ascii="Times New Roman" w:hAnsi="Times New Roman"/>
          <w:sz w:val="30"/>
          <w:szCs w:val="30"/>
        </w:rPr>
        <w:t>заключения) экспертному заключению.</w:t>
      </w:r>
    </w:p>
    <w:p w:rsidR="00BF0CEF" w:rsidRPr="0078598B" w:rsidRDefault="00EB2DB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70</w:t>
      </w:r>
      <w:r w:rsidR="00BF0CEF" w:rsidRPr="00981749">
        <w:rPr>
          <w:rFonts w:ascii="Times New Roman" w:hAnsi="Times New Roman"/>
          <w:sz w:val="30"/>
          <w:szCs w:val="30"/>
        </w:rPr>
        <w:t>. Датой</w:t>
      </w:r>
      <w:r w:rsidR="00BF0CEF" w:rsidRPr="001C457B">
        <w:rPr>
          <w:rFonts w:ascii="Times New Roman" w:hAnsi="Times New Roman"/>
          <w:sz w:val="30"/>
          <w:szCs w:val="30"/>
        </w:rPr>
        <w:t xml:space="preserve"> завершения процедуры регистрации средства является дата внесения сведений о </w:t>
      </w:r>
      <w:r w:rsidR="00BF0CEF" w:rsidRPr="00662875">
        <w:rPr>
          <w:rFonts w:ascii="Times New Roman" w:hAnsi="Times New Roman"/>
          <w:sz w:val="30"/>
          <w:szCs w:val="30"/>
        </w:rPr>
        <w:t xml:space="preserve">средстве в реестр </w:t>
      </w:r>
      <w:r w:rsidR="00CF0181" w:rsidRPr="00662875">
        <w:rPr>
          <w:rFonts w:ascii="Times New Roman" w:hAnsi="Times New Roman"/>
          <w:sz w:val="30"/>
          <w:szCs w:val="30"/>
        </w:rPr>
        <w:t>ДДД-</w:t>
      </w:r>
      <w:r w:rsidR="00BF0CEF" w:rsidRPr="00662875">
        <w:rPr>
          <w:rFonts w:ascii="Times New Roman" w:hAnsi="Times New Roman"/>
          <w:sz w:val="30"/>
          <w:szCs w:val="30"/>
        </w:rPr>
        <w:t>средств Союза или</w:t>
      </w:r>
      <w:r w:rsidR="00BF0CEF" w:rsidRPr="001C457B">
        <w:rPr>
          <w:rFonts w:ascii="Times New Roman" w:hAnsi="Times New Roman"/>
          <w:sz w:val="30"/>
          <w:szCs w:val="30"/>
        </w:rPr>
        <w:t xml:space="preserve"> дата </w:t>
      </w:r>
      <w:r w:rsidR="00BF0CEF" w:rsidRPr="0078598B">
        <w:rPr>
          <w:rFonts w:ascii="Times New Roman" w:hAnsi="Times New Roman"/>
          <w:sz w:val="30"/>
          <w:szCs w:val="30"/>
        </w:rPr>
        <w:t xml:space="preserve">принятия </w:t>
      </w:r>
      <w:proofErr w:type="spellStart"/>
      <w:r w:rsidR="00BF0CEF" w:rsidRPr="0078598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BF0CEF" w:rsidRPr="0078598B">
        <w:rPr>
          <w:rFonts w:ascii="Times New Roman" w:hAnsi="Times New Roman"/>
          <w:sz w:val="30"/>
          <w:szCs w:val="30"/>
        </w:rPr>
        <w:t xml:space="preserve"> органом по регистрации решения об отказе </w:t>
      </w:r>
      <w:r w:rsidR="00BF0CEF" w:rsidRPr="0078598B">
        <w:rPr>
          <w:rFonts w:ascii="Times New Roman" w:hAnsi="Times New Roman"/>
          <w:sz w:val="30"/>
          <w:szCs w:val="30"/>
        </w:rPr>
        <w:br/>
        <w:t>в регистрации средства.</w:t>
      </w:r>
    </w:p>
    <w:p w:rsidR="00E468DD" w:rsidRPr="0078598B" w:rsidRDefault="003C0C2E" w:rsidP="00F00316">
      <w:pPr>
        <w:spacing w:before="240" w:after="36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78598B">
        <w:rPr>
          <w:rFonts w:ascii="Times New Roman" w:hAnsi="Times New Roman"/>
          <w:bCs/>
          <w:sz w:val="30"/>
          <w:szCs w:val="30"/>
        </w:rPr>
        <w:lastRenderedPageBreak/>
        <w:t>3</w:t>
      </w:r>
      <w:r w:rsidR="007B7A73" w:rsidRPr="0078598B">
        <w:rPr>
          <w:rFonts w:ascii="Times New Roman" w:hAnsi="Times New Roman"/>
          <w:bCs/>
          <w:sz w:val="30"/>
          <w:szCs w:val="30"/>
        </w:rPr>
        <w:t xml:space="preserve">. </w:t>
      </w:r>
      <w:r w:rsidR="002104EF" w:rsidRPr="0078598B">
        <w:rPr>
          <w:rFonts w:ascii="Times New Roman" w:hAnsi="Times New Roman"/>
          <w:bCs/>
          <w:sz w:val="30"/>
          <w:szCs w:val="30"/>
        </w:rPr>
        <w:t>Общий п</w:t>
      </w:r>
      <w:r w:rsidR="00E468DD" w:rsidRPr="0078598B">
        <w:rPr>
          <w:rFonts w:ascii="Times New Roman" w:hAnsi="Times New Roman"/>
          <w:bCs/>
          <w:sz w:val="30"/>
          <w:szCs w:val="30"/>
        </w:rPr>
        <w:t xml:space="preserve">орядок внесения в регистрационное </w:t>
      </w:r>
      <w:r w:rsidR="007B7A73" w:rsidRPr="0078598B">
        <w:rPr>
          <w:rFonts w:ascii="Times New Roman" w:hAnsi="Times New Roman"/>
          <w:bCs/>
          <w:sz w:val="30"/>
          <w:szCs w:val="30"/>
        </w:rPr>
        <w:br/>
      </w:r>
      <w:r w:rsidR="00E468DD" w:rsidRPr="0078598B">
        <w:rPr>
          <w:rFonts w:ascii="Times New Roman" w:hAnsi="Times New Roman"/>
          <w:bCs/>
          <w:sz w:val="30"/>
          <w:szCs w:val="30"/>
        </w:rPr>
        <w:t xml:space="preserve">досье зарегистрированных </w:t>
      </w:r>
      <w:r w:rsidR="006A36E4" w:rsidRPr="0078598B">
        <w:rPr>
          <w:rFonts w:ascii="Times New Roman" w:hAnsi="Times New Roman"/>
          <w:bCs/>
          <w:sz w:val="30"/>
          <w:szCs w:val="30"/>
        </w:rPr>
        <w:t>средств</w:t>
      </w:r>
      <w:r w:rsidR="00716A0E" w:rsidRPr="0078598B">
        <w:rPr>
          <w:rFonts w:ascii="Times New Roman" w:hAnsi="Times New Roman"/>
          <w:bCs/>
          <w:sz w:val="30"/>
          <w:szCs w:val="30"/>
        </w:rPr>
        <w:t xml:space="preserve"> изменений</w:t>
      </w:r>
    </w:p>
    <w:p w:rsidR="0090175F" w:rsidRPr="008A798A" w:rsidRDefault="004B503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598B"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1</w:t>
      </w:r>
      <w:r w:rsidR="0090175F" w:rsidRPr="0078598B">
        <w:rPr>
          <w:rFonts w:ascii="Times New Roman" w:hAnsi="Times New Roman"/>
          <w:sz w:val="30"/>
          <w:szCs w:val="30"/>
        </w:rPr>
        <w:t>. В течение срока действия регистрации средства правообладатель средства обязан вносить в регистрационное досье средства изменения, которые могут</w:t>
      </w:r>
      <w:r w:rsidR="0090175F" w:rsidRPr="008A798A">
        <w:rPr>
          <w:rFonts w:ascii="Times New Roman" w:hAnsi="Times New Roman"/>
          <w:sz w:val="30"/>
          <w:szCs w:val="30"/>
        </w:rPr>
        <w:t xml:space="preserve"> потребоваться для обеспечения соответствия производства и методов контроля качества средства </w:t>
      </w:r>
      <w:r w:rsidR="0090175F">
        <w:rPr>
          <w:rFonts w:ascii="Times New Roman" w:hAnsi="Times New Roman"/>
          <w:sz w:val="30"/>
          <w:szCs w:val="30"/>
        </w:rPr>
        <w:t xml:space="preserve">необходимым </w:t>
      </w:r>
      <w:r w:rsidR="0090175F" w:rsidRPr="00A64B4B">
        <w:rPr>
          <w:rFonts w:ascii="Times New Roman" w:hAnsi="Times New Roman"/>
          <w:sz w:val="30"/>
          <w:szCs w:val="30"/>
        </w:rPr>
        <w:t>требованиям, а также</w:t>
      </w:r>
      <w:r w:rsidR="0090175F" w:rsidRPr="008A798A">
        <w:rPr>
          <w:rFonts w:ascii="Times New Roman" w:hAnsi="Times New Roman"/>
          <w:sz w:val="30"/>
          <w:szCs w:val="30"/>
        </w:rPr>
        <w:t xml:space="preserve"> представлять исчерпывающую информацию о необходимости внесения таких изменений и об их влиянии на качество</w:t>
      </w:r>
      <w:r w:rsidR="00BF152B">
        <w:rPr>
          <w:rFonts w:ascii="Times New Roman" w:hAnsi="Times New Roman"/>
          <w:sz w:val="30"/>
          <w:szCs w:val="30"/>
        </w:rPr>
        <w:t>, безопасность</w:t>
      </w:r>
      <w:r w:rsidR="0090175F" w:rsidRPr="008A798A">
        <w:rPr>
          <w:rFonts w:ascii="Times New Roman" w:hAnsi="Times New Roman"/>
          <w:sz w:val="30"/>
          <w:szCs w:val="30"/>
        </w:rPr>
        <w:t xml:space="preserve"> и (или) эффективность средства.</w:t>
      </w:r>
    </w:p>
    <w:p w:rsidR="0090175F" w:rsidRPr="008A798A" w:rsidRDefault="004B503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2</w:t>
      </w:r>
      <w:r w:rsidR="0090175F" w:rsidRPr="008A798A">
        <w:rPr>
          <w:rFonts w:ascii="Times New Roman" w:hAnsi="Times New Roman"/>
          <w:sz w:val="30"/>
          <w:szCs w:val="30"/>
        </w:rPr>
        <w:t xml:space="preserve">. Правообладатель средства обязан сообщать уполномоченному органу, который являлся на дату первичной регистрации средства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по регистрации, обо всех сведениях (в том числе о сведениях, полученных в рамках мониторинга </w:t>
      </w:r>
      <w:r w:rsidR="00AD1CD1">
        <w:rPr>
          <w:rFonts w:ascii="Times New Roman" w:hAnsi="Times New Roman"/>
          <w:sz w:val="30"/>
          <w:szCs w:val="30"/>
        </w:rPr>
        <w:t>использования</w:t>
      </w:r>
      <w:r w:rsidR="0090175F" w:rsidRPr="008A798A">
        <w:rPr>
          <w:rFonts w:ascii="Times New Roman" w:hAnsi="Times New Roman"/>
          <w:sz w:val="30"/>
          <w:szCs w:val="30"/>
        </w:rPr>
        <w:t xml:space="preserve"> средства, сведениях о производстве средства, сведениях о запрете использования средства, наложенном каким-либо уполномоченным органом</w:t>
      </w:r>
      <w:r w:rsidR="0090175F">
        <w:rPr>
          <w:rFonts w:ascii="Times New Roman" w:hAnsi="Times New Roman"/>
          <w:sz w:val="30"/>
          <w:szCs w:val="30"/>
        </w:rPr>
        <w:t xml:space="preserve"> и</w:t>
      </w:r>
      <w:r w:rsidR="0090175F" w:rsidRPr="008A798A">
        <w:rPr>
          <w:rFonts w:ascii="Times New Roman" w:hAnsi="Times New Roman"/>
          <w:sz w:val="30"/>
          <w:szCs w:val="30"/>
        </w:rPr>
        <w:t xml:space="preserve"> др</w:t>
      </w:r>
      <w:r w:rsidR="0090175F">
        <w:rPr>
          <w:rFonts w:ascii="Times New Roman" w:hAnsi="Times New Roman"/>
          <w:sz w:val="30"/>
          <w:szCs w:val="30"/>
        </w:rPr>
        <w:t>.</w:t>
      </w:r>
      <w:r w:rsidR="0090175F" w:rsidRPr="008A798A">
        <w:rPr>
          <w:rFonts w:ascii="Times New Roman" w:hAnsi="Times New Roman"/>
          <w:sz w:val="30"/>
          <w:szCs w:val="30"/>
        </w:rPr>
        <w:t xml:space="preserve">), которые могут потребовать внесения в документы, входящие в состав регистрационного досье средства, изменений </w:t>
      </w:r>
      <w:r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не позднее 10 рабочих дней с даты получения таких сведений. 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Процедура внесения изменений инициируется заявителем. </w:t>
      </w:r>
    </w:p>
    <w:p w:rsidR="00C62891" w:rsidRPr="00CE3355" w:rsidRDefault="00A4499D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3</w:t>
      </w:r>
      <w:r w:rsidR="0090175F" w:rsidRPr="008A798A">
        <w:rPr>
          <w:rFonts w:ascii="Times New Roman" w:hAnsi="Times New Roman"/>
          <w:sz w:val="30"/>
          <w:szCs w:val="30"/>
        </w:rPr>
        <w:t xml:space="preserve">. С даты принятия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по регистрации решения о проведении экспертизы средства по дату включения сведений о средстве в реестр </w:t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="0090175F" w:rsidRPr="008A798A">
        <w:rPr>
          <w:rFonts w:ascii="Times New Roman" w:hAnsi="Times New Roman"/>
          <w:sz w:val="30"/>
          <w:szCs w:val="30"/>
        </w:rPr>
        <w:t xml:space="preserve"> </w:t>
      </w:r>
      <w:r w:rsidR="0090175F" w:rsidRPr="00C62891">
        <w:rPr>
          <w:rFonts w:ascii="Times New Roman" w:hAnsi="Times New Roman"/>
          <w:sz w:val="30"/>
          <w:szCs w:val="30"/>
        </w:rPr>
        <w:t xml:space="preserve">Союза (блок-схемы </w:t>
      </w:r>
      <w:r w:rsidR="0090175F" w:rsidRPr="00C6289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процедур </w:t>
      </w:r>
      <w:r w:rsidR="0090175F" w:rsidRPr="008A798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внесения в регистрационное досье </w:t>
      </w:r>
      <w:r w:rsidR="0090175F" w:rsidRPr="008A798A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средства</w:t>
      </w:r>
      <w:r w:rsidR="0090175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90175F" w:rsidRPr="008A798A">
        <w:rPr>
          <w:rFonts w:ascii="Times New Roman" w:eastAsia="Times New Roman" w:hAnsi="Times New Roman"/>
          <w:bCs/>
          <w:sz w:val="30"/>
          <w:szCs w:val="30"/>
          <w:lang w:eastAsia="ru-RU"/>
        </w:rPr>
        <w:t>изменений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 </w:t>
      </w:r>
      <w:r w:rsidR="0090175F">
        <w:rPr>
          <w:rFonts w:ascii="Times New Roman" w:hAnsi="Times New Roman"/>
          <w:bCs/>
          <w:sz w:val="30"/>
          <w:szCs w:val="30"/>
        </w:rPr>
        <w:t xml:space="preserve">предусмотрены </w:t>
      </w:r>
      <w:r w:rsidR="0090175F" w:rsidRPr="008A798A">
        <w:rPr>
          <w:rFonts w:ascii="Times New Roman" w:hAnsi="Times New Roman"/>
          <w:sz w:val="30"/>
          <w:szCs w:val="30"/>
        </w:rPr>
        <w:t>приложени</w:t>
      </w:r>
      <w:r w:rsidR="0090175F">
        <w:rPr>
          <w:rFonts w:ascii="Times New Roman" w:hAnsi="Times New Roman"/>
          <w:sz w:val="30"/>
          <w:szCs w:val="30"/>
        </w:rPr>
        <w:t>ем</w:t>
      </w:r>
      <w:r w:rsidR="0090175F" w:rsidRPr="008A798A">
        <w:rPr>
          <w:rFonts w:ascii="Times New Roman" w:hAnsi="Times New Roman"/>
          <w:sz w:val="30"/>
          <w:szCs w:val="30"/>
        </w:rPr>
        <w:t xml:space="preserve"> № </w:t>
      </w:r>
      <w:r w:rsidR="0078598B">
        <w:rPr>
          <w:rFonts w:ascii="Times New Roman" w:hAnsi="Times New Roman"/>
          <w:sz w:val="30"/>
          <w:szCs w:val="30"/>
        </w:rPr>
        <w:t>6</w:t>
      </w:r>
      <w:r w:rsidR="0090175F" w:rsidRPr="008A798A">
        <w:rPr>
          <w:rFonts w:ascii="Times New Roman" w:hAnsi="Times New Roman"/>
          <w:sz w:val="30"/>
          <w:szCs w:val="30"/>
        </w:rPr>
        <w:t xml:space="preserve"> к настоящим Правилам) срок проведения процедуры </w:t>
      </w:r>
      <w:r w:rsidR="0090175F" w:rsidRPr="00CE3355">
        <w:rPr>
          <w:rFonts w:ascii="Times New Roman" w:hAnsi="Times New Roman"/>
          <w:sz w:val="30"/>
          <w:szCs w:val="30"/>
        </w:rPr>
        <w:t>внесени</w:t>
      </w:r>
      <w:r w:rsidR="00C62891" w:rsidRPr="00CE3355">
        <w:rPr>
          <w:rFonts w:ascii="Times New Roman" w:hAnsi="Times New Roman"/>
          <w:sz w:val="30"/>
          <w:szCs w:val="30"/>
        </w:rPr>
        <w:t>я изменений не должен превышать:</w:t>
      </w:r>
    </w:p>
    <w:p w:rsidR="0090175F" w:rsidRPr="00CE3355" w:rsidRDefault="0090175F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E3355">
        <w:rPr>
          <w:rFonts w:ascii="Times New Roman" w:hAnsi="Times New Roman"/>
          <w:sz w:val="30"/>
          <w:szCs w:val="30"/>
        </w:rPr>
        <w:t>1</w:t>
      </w:r>
      <w:r w:rsidR="00DD6C16">
        <w:rPr>
          <w:rFonts w:ascii="Times New Roman" w:hAnsi="Times New Roman"/>
          <w:sz w:val="30"/>
          <w:szCs w:val="30"/>
        </w:rPr>
        <w:t>10</w:t>
      </w:r>
      <w:r w:rsidRPr="00CE3355">
        <w:rPr>
          <w:rFonts w:ascii="Times New Roman" w:hAnsi="Times New Roman"/>
          <w:sz w:val="30"/>
          <w:szCs w:val="30"/>
        </w:rPr>
        <w:t xml:space="preserve"> рабочих дней (</w:t>
      </w:r>
      <w:r w:rsidR="00DD6C16" w:rsidRPr="00CE3355">
        <w:rPr>
          <w:rFonts w:ascii="Times New Roman" w:hAnsi="Times New Roman"/>
          <w:sz w:val="30"/>
          <w:szCs w:val="30"/>
        </w:rPr>
        <w:t xml:space="preserve">в </w:t>
      </w:r>
      <w:r w:rsidR="00DD6C16" w:rsidRPr="00D22F61">
        <w:rPr>
          <w:rFonts w:ascii="Times New Roman" w:hAnsi="Times New Roman"/>
          <w:sz w:val="30"/>
          <w:szCs w:val="30"/>
        </w:rPr>
        <w:t>соответствии с блок-схемой 6.</w:t>
      </w:r>
      <w:r w:rsidR="00DD6C16">
        <w:rPr>
          <w:rFonts w:ascii="Times New Roman" w:hAnsi="Times New Roman"/>
          <w:sz w:val="30"/>
          <w:szCs w:val="30"/>
        </w:rPr>
        <w:t>3</w:t>
      </w:r>
      <w:r w:rsidR="00DD6C16" w:rsidRPr="00D22F61">
        <w:rPr>
          <w:rFonts w:ascii="Times New Roman" w:hAnsi="Times New Roman"/>
          <w:sz w:val="30"/>
          <w:szCs w:val="30"/>
        </w:rPr>
        <w:t xml:space="preserve">. </w:t>
      </w:r>
      <w:r w:rsidR="00DD6C16" w:rsidRPr="00B7587F">
        <w:rPr>
          <w:rFonts w:ascii="Times New Roman" w:hAnsi="Times New Roman"/>
          <w:sz w:val="30"/>
          <w:szCs w:val="30"/>
        </w:rPr>
        <w:t xml:space="preserve">процедуры </w:t>
      </w:r>
      <w:r w:rsidR="00DD6C16" w:rsidRPr="00CE3355">
        <w:rPr>
          <w:rFonts w:ascii="Times New Roman" w:hAnsi="Times New Roman"/>
          <w:sz w:val="30"/>
          <w:szCs w:val="30"/>
        </w:rPr>
        <w:t xml:space="preserve">внесения изменений </w:t>
      </w:r>
      <w:r w:rsidR="00DD6C16" w:rsidRPr="00B7587F">
        <w:rPr>
          <w:rFonts w:ascii="Times New Roman" w:hAnsi="Times New Roman"/>
          <w:sz w:val="30"/>
          <w:szCs w:val="30"/>
        </w:rPr>
        <w:t xml:space="preserve">согласно приложению № </w:t>
      </w:r>
      <w:r w:rsidR="00DD6C16">
        <w:rPr>
          <w:rFonts w:ascii="Times New Roman" w:hAnsi="Times New Roman"/>
          <w:sz w:val="30"/>
          <w:szCs w:val="30"/>
        </w:rPr>
        <w:t>6</w:t>
      </w:r>
      <w:r w:rsidR="00DD6C16" w:rsidRPr="00B7587F">
        <w:rPr>
          <w:rFonts w:ascii="Times New Roman" w:hAnsi="Times New Roman"/>
          <w:sz w:val="30"/>
          <w:szCs w:val="30"/>
        </w:rPr>
        <w:t xml:space="preserve"> </w:t>
      </w:r>
      <w:r w:rsidR="00DD6C16">
        <w:rPr>
          <w:rFonts w:ascii="Times New Roman" w:hAnsi="Times New Roman"/>
          <w:sz w:val="30"/>
          <w:szCs w:val="30"/>
        </w:rPr>
        <w:t xml:space="preserve">к настоящим Правилам </w:t>
      </w:r>
      <w:r w:rsidRPr="00CE3355">
        <w:rPr>
          <w:rFonts w:ascii="Times New Roman" w:hAnsi="Times New Roman"/>
          <w:sz w:val="30"/>
          <w:szCs w:val="30"/>
        </w:rPr>
        <w:t xml:space="preserve">с проведением экспертизы регистрационного досье </w:t>
      </w:r>
      <w:r w:rsidR="00BF152B" w:rsidRPr="00CE3355">
        <w:rPr>
          <w:rFonts w:ascii="Times New Roman" w:hAnsi="Times New Roman"/>
          <w:sz w:val="30"/>
          <w:szCs w:val="30"/>
        </w:rPr>
        <w:t xml:space="preserve">средства, </w:t>
      </w:r>
      <w:r w:rsidR="00BF152B" w:rsidRPr="00CE3355">
        <w:rPr>
          <w:rFonts w:ascii="Times New Roman" w:hAnsi="Times New Roman"/>
          <w:sz w:val="30"/>
          <w:szCs w:val="30"/>
        </w:rPr>
        <w:lastRenderedPageBreak/>
        <w:t xml:space="preserve">предназначенного для дезинфекции при особо опасных, карантинных </w:t>
      </w:r>
      <w:r w:rsidR="00DD6C16">
        <w:rPr>
          <w:rFonts w:ascii="Times New Roman" w:hAnsi="Times New Roman"/>
          <w:sz w:val="30"/>
          <w:szCs w:val="30"/>
        </w:rPr>
        <w:br/>
      </w:r>
      <w:r w:rsidR="00BF152B" w:rsidRPr="00CE3355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79,</w:t>
      </w:r>
      <w:r w:rsidR="00DE3730" w:rsidRPr="00CE3355">
        <w:rPr>
          <w:rFonts w:ascii="Times New Roman" w:hAnsi="Times New Roman"/>
          <w:sz w:val="30"/>
          <w:szCs w:val="30"/>
        </w:rPr>
        <w:t xml:space="preserve"> </w:t>
      </w:r>
      <w:r w:rsidR="00DD6C16">
        <w:rPr>
          <w:rFonts w:ascii="Times New Roman" w:hAnsi="Times New Roman"/>
          <w:sz w:val="30"/>
          <w:szCs w:val="30"/>
        </w:rPr>
        <w:br/>
      </w:r>
      <w:r w:rsidRPr="00CE3355">
        <w:rPr>
          <w:rFonts w:ascii="Times New Roman" w:hAnsi="Times New Roman"/>
          <w:sz w:val="30"/>
          <w:szCs w:val="30"/>
        </w:rPr>
        <w:t>и экспертизы образцов этого средства);</w:t>
      </w:r>
    </w:p>
    <w:p w:rsidR="0090175F" w:rsidRPr="00CE3355" w:rsidRDefault="00C63D5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E3355">
        <w:rPr>
          <w:rFonts w:ascii="Times New Roman" w:hAnsi="Times New Roman"/>
          <w:sz w:val="30"/>
          <w:szCs w:val="30"/>
        </w:rPr>
        <w:t>8</w:t>
      </w:r>
      <w:r w:rsidR="00DD6C16">
        <w:rPr>
          <w:rFonts w:ascii="Times New Roman" w:hAnsi="Times New Roman"/>
          <w:sz w:val="30"/>
          <w:szCs w:val="30"/>
        </w:rPr>
        <w:t>5</w:t>
      </w:r>
      <w:r w:rsidR="0090175F" w:rsidRPr="00CE3355">
        <w:rPr>
          <w:rFonts w:ascii="Times New Roman" w:hAnsi="Times New Roman"/>
          <w:sz w:val="30"/>
          <w:szCs w:val="30"/>
        </w:rPr>
        <w:t xml:space="preserve"> рабочих дней (</w:t>
      </w:r>
      <w:r w:rsidR="00DD6C16" w:rsidRPr="00CE3355">
        <w:rPr>
          <w:rFonts w:ascii="Times New Roman" w:hAnsi="Times New Roman"/>
          <w:sz w:val="30"/>
          <w:szCs w:val="30"/>
        </w:rPr>
        <w:t xml:space="preserve">в </w:t>
      </w:r>
      <w:r w:rsidR="00DD6C16" w:rsidRPr="00D22F61">
        <w:rPr>
          <w:rFonts w:ascii="Times New Roman" w:hAnsi="Times New Roman"/>
          <w:sz w:val="30"/>
          <w:szCs w:val="30"/>
        </w:rPr>
        <w:t>соответствии с блок-схемой 6.</w:t>
      </w:r>
      <w:r w:rsidR="00DD6C16">
        <w:rPr>
          <w:rFonts w:ascii="Times New Roman" w:hAnsi="Times New Roman"/>
          <w:sz w:val="30"/>
          <w:szCs w:val="30"/>
        </w:rPr>
        <w:t>4</w:t>
      </w:r>
      <w:r w:rsidR="00DD6C16" w:rsidRPr="00D22F61">
        <w:rPr>
          <w:rFonts w:ascii="Times New Roman" w:hAnsi="Times New Roman"/>
          <w:sz w:val="30"/>
          <w:szCs w:val="30"/>
        </w:rPr>
        <w:t xml:space="preserve">. </w:t>
      </w:r>
      <w:r w:rsidR="00DD6C16" w:rsidRPr="00B7587F">
        <w:rPr>
          <w:rFonts w:ascii="Times New Roman" w:hAnsi="Times New Roman"/>
          <w:sz w:val="30"/>
          <w:szCs w:val="30"/>
        </w:rPr>
        <w:t xml:space="preserve">процедуры </w:t>
      </w:r>
      <w:r w:rsidR="00DD6C16" w:rsidRPr="00CE3355">
        <w:rPr>
          <w:rFonts w:ascii="Times New Roman" w:hAnsi="Times New Roman"/>
          <w:sz w:val="30"/>
          <w:szCs w:val="30"/>
        </w:rPr>
        <w:t xml:space="preserve">внесения изменений </w:t>
      </w:r>
      <w:r w:rsidR="00DD6C16" w:rsidRPr="00B7587F">
        <w:rPr>
          <w:rFonts w:ascii="Times New Roman" w:hAnsi="Times New Roman"/>
          <w:sz w:val="30"/>
          <w:szCs w:val="30"/>
        </w:rPr>
        <w:t xml:space="preserve">согласно приложению № </w:t>
      </w:r>
      <w:r w:rsidR="00DD6C16">
        <w:rPr>
          <w:rFonts w:ascii="Times New Roman" w:hAnsi="Times New Roman"/>
          <w:sz w:val="30"/>
          <w:szCs w:val="30"/>
        </w:rPr>
        <w:t>6</w:t>
      </w:r>
      <w:r w:rsidR="00DD6C16" w:rsidRPr="00B7587F">
        <w:rPr>
          <w:rFonts w:ascii="Times New Roman" w:hAnsi="Times New Roman"/>
          <w:sz w:val="30"/>
          <w:szCs w:val="30"/>
        </w:rPr>
        <w:t xml:space="preserve"> </w:t>
      </w:r>
      <w:r w:rsidR="00DD6C16">
        <w:rPr>
          <w:rFonts w:ascii="Times New Roman" w:hAnsi="Times New Roman"/>
          <w:sz w:val="30"/>
          <w:szCs w:val="30"/>
        </w:rPr>
        <w:t xml:space="preserve">к настоящим Правилам </w:t>
      </w:r>
      <w:r w:rsidR="0090175F" w:rsidRPr="00CE3355">
        <w:rPr>
          <w:rFonts w:ascii="Times New Roman" w:hAnsi="Times New Roman"/>
          <w:sz w:val="30"/>
          <w:szCs w:val="30"/>
        </w:rPr>
        <w:t xml:space="preserve">с проведением экспертизы регистрационного досье </w:t>
      </w:r>
      <w:r w:rsidR="00BF152B" w:rsidRPr="00CE3355">
        <w:rPr>
          <w:rFonts w:ascii="Times New Roman" w:hAnsi="Times New Roman"/>
          <w:sz w:val="30"/>
          <w:szCs w:val="30"/>
        </w:rPr>
        <w:t xml:space="preserve">средства </w:t>
      </w:r>
      <w:r w:rsidR="00DD6C16">
        <w:rPr>
          <w:rFonts w:ascii="Times New Roman" w:hAnsi="Times New Roman"/>
          <w:sz w:val="30"/>
          <w:szCs w:val="30"/>
        </w:rPr>
        <w:br/>
      </w:r>
      <w:r w:rsidR="00BF152B" w:rsidRPr="00CE3355">
        <w:rPr>
          <w:rFonts w:ascii="Times New Roman" w:hAnsi="Times New Roman"/>
          <w:sz w:val="30"/>
          <w:szCs w:val="30"/>
        </w:rPr>
        <w:t xml:space="preserve">(в том числе средства, предназначенного для дезинфекции </w:t>
      </w:r>
      <w:r w:rsidR="00F002B5"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="00BF152B" w:rsidRPr="00CE3355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79)</w:t>
      </w:r>
      <w:r w:rsidR="00DE3730" w:rsidRPr="00CE3355">
        <w:rPr>
          <w:rFonts w:ascii="Times New Roman" w:hAnsi="Times New Roman"/>
          <w:sz w:val="30"/>
          <w:szCs w:val="30"/>
        </w:rPr>
        <w:t xml:space="preserve"> </w:t>
      </w:r>
      <w:r w:rsidR="0090175F" w:rsidRPr="00CE3355">
        <w:rPr>
          <w:rFonts w:ascii="Times New Roman" w:hAnsi="Times New Roman"/>
          <w:sz w:val="30"/>
          <w:szCs w:val="30"/>
        </w:rPr>
        <w:t xml:space="preserve">и </w:t>
      </w:r>
      <w:r w:rsidR="00BF152B" w:rsidRPr="00CE3355">
        <w:rPr>
          <w:rFonts w:ascii="Times New Roman" w:hAnsi="Times New Roman"/>
          <w:sz w:val="30"/>
          <w:szCs w:val="30"/>
        </w:rPr>
        <w:t xml:space="preserve">без </w:t>
      </w:r>
      <w:r w:rsidR="0090175F" w:rsidRPr="00CE3355">
        <w:rPr>
          <w:rFonts w:ascii="Times New Roman" w:hAnsi="Times New Roman"/>
          <w:sz w:val="30"/>
          <w:szCs w:val="30"/>
        </w:rPr>
        <w:t>экспертизы образцов этого средства</w:t>
      </w:r>
      <w:r w:rsidR="00F47373" w:rsidRPr="00CE3355">
        <w:rPr>
          <w:rFonts w:ascii="Times New Roman" w:hAnsi="Times New Roman"/>
          <w:sz w:val="30"/>
          <w:szCs w:val="30"/>
        </w:rPr>
        <w:t>)</w:t>
      </w:r>
      <w:r w:rsidR="0090175F" w:rsidRPr="00CE3355">
        <w:rPr>
          <w:rFonts w:ascii="Times New Roman" w:hAnsi="Times New Roman"/>
          <w:sz w:val="30"/>
          <w:szCs w:val="30"/>
        </w:rPr>
        <w:t>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E3355">
        <w:rPr>
          <w:rFonts w:ascii="Times New Roman" w:hAnsi="Times New Roman"/>
          <w:sz w:val="30"/>
          <w:szCs w:val="30"/>
        </w:rPr>
        <w:t>51 рабочий день (</w:t>
      </w:r>
      <w:r w:rsidR="00DD6C16" w:rsidRPr="00CE3355">
        <w:rPr>
          <w:rFonts w:ascii="Times New Roman" w:hAnsi="Times New Roman"/>
          <w:sz w:val="30"/>
          <w:szCs w:val="30"/>
        </w:rPr>
        <w:t xml:space="preserve">в </w:t>
      </w:r>
      <w:r w:rsidR="00DD6C16" w:rsidRPr="00D22F61">
        <w:rPr>
          <w:rFonts w:ascii="Times New Roman" w:hAnsi="Times New Roman"/>
          <w:sz w:val="30"/>
          <w:szCs w:val="30"/>
        </w:rPr>
        <w:t>соответствии с блок-схемой 6.</w:t>
      </w:r>
      <w:r w:rsidR="00DD6C16">
        <w:rPr>
          <w:rFonts w:ascii="Times New Roman" w:hAnsi="Times New Roman"/>
          <w:sz w:val="30"/>
          <w:szCs w:val="30"/>
        </w:rPr>
        <w:t>5</w:t>
      </w:r>
      <w:r w:rsidR="00DD6C16" w:rsidRPr="00D22F61">
        <w:rPr>
          <w:rFonts w:ascii="Times New Roman" w:hAnsi="Times New Roman"/>
          <w:sz w:val="30"/>
          <w:szCs w:val="30"/>
        </w:rPr>
        <w:t xml:space="preserve">. </w:t>
      </w:r>
      <w:r w:rsidR="00DD6C16" w:rsidRPr="00B7587F">
        <w:rPr>
          <w:rFonts w:ascii="Times New Roman" w:hAnsi="Times New Roman"/>
          <w:sz w:val="30"/>
          <w:szCs w:val="30"/>
        </w:rPr>
        <w:t xml:space="preserve">процедуры </w:t>
      </w:r>
      <w:r w:rsidR="00DD6C16" w:rsidRPr="00CE3355">
        <w:rPr>
          <w:rFonts w:ascii="Times New Roman" w:hAnsi="Times New Roman"/>
          <w:sz w:val="30"/>
          <w:szCs w:val="30"/>
        </w:rPr>
        <w:t xml:space="preserve">внесения изменений </w:t>
      </w:r>
      <w:r w:rsidR="00DD6C16" w:rsidRPr="00B7587F">
        <w:rPr>
          <w:rFonts w:ascii="Times New Roman" w:hAnsi="Times New Roman"/>
          <w:sz w:val="30"/>
          <w:szCs w:val="30"/>
        </w:rPr>
        <w:t xml:space="preserve">согласно приложению № </w:t>
      </w:r>
      <w:r w:rsidR="00DD6C16">
        <w:rPr>
          <w:rFonts w:ascii="Times New Roman" w:hAnsi="Times New Roman"/>
          <w:sz w:val="30"/>
          <w:szCs w:val="30"/>
        </w:rPr>
        <w:t>6</w:t>
      </w:r>
      <w:r w:rsidR="00DD6C16" w:rsidRPr="00B7587F">
        <w:rPr>
          <w:rFonts w:ascii="Times New Roman" w:hAnsi="Times New Roman"/>
          <w:sz w:val="30"/>
          <w:szCs w:val="30"/>
        </w:rPr>
        <w:t xml:space="preserve"> </w:t>
      </w:r>
      <w:r w:rsidR="00DD6C16">
        <w:rPr>
          <w:rFonts w:ascii="Times New Roman" w:hAnsi="Times New Roman"/>
          <w:sz w:val="30"/>
          <w:szCs w:val="30"/>
        </w:rPr>
        <w:t xml:space="preserve">к настоящим Правилам </w:t>
      </w:r>
      <w:r w:rsidRPr="00CE3355">
        <w:rPr>
          <w:rFonts w:ascii="Times New Roman" w:hAnsi="Times New Roman"/>
          <w:sz w:val="30"/>
          <w:szCs w:val="30"/>
        </w:rPr>
        <w:t>без</w:t>
      </w:r>
      <w:r w:rsidRPr="00C74DD3">
        <w:rPr>
          <w:rFonts w:ascii="Times New Roman" w:hAnsi="Times New Roman"/>
          <w:sz w:val="30"/>
          <w:szCs w:val="30"/>
        </w:rPr>
        <w:t xml:space="preserve"> проведения экспертизы регистрационного досье средства </w:t>
      </w:r>
      <w:r w:rsidR="00DD6C16">
        <w:rPr>
          <w:rFonts w:ascii="Times New Roman" w:hAnsi="Times New Roman"/>
          <w:sz w:val="30"/>
          <w:szCs w:val="30"/>
        </w:rPr>
        <w:br/>
      </w:r>
      <w:r w:rsidR="00ED215A" w:rsidRPr="00CE3355">
        <w:rPr>
          <w:rFonts w:ascii="Times New Roman" w:hAnsi="Times New Roman"/>
          <w:sz w:val="30"/>
          <w:szCs w:val="30"/>
        </w:rPr>
        <w:t xml:space="preserve">(в том числе средства, предназначенного для дезинфекции </w:t>
      </w:r>
      <w:r w:rsidR="00ED215A"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="00ED215A" w:rsidRPr="00CE3355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79)</w:t>
      </w:r>
      <w:r w:rsidR="00ED215A">
        <w:rPr>
          <w:rFonts w:ascii="Times New Roman" w:hAnsi="Times New Roman"/>
          <w:sz w:val="30"/>
          <w:szCs w:val="30"/>
        </w:rPr>
        <w:t xml:space="preserve"> </w:t>
      </w:r>
      <w:r w:rsidRPr="00C74DD3">
        <w:rPr>
          <w:rFonts w:ascii="Times New Roman" w:hAnsi="Times New Roman"/>
          <w:sz w:val="30"/>
          <w:szCs w:val="30"/>
        </w:rPr>
        <w:t>и без проведения экспертизы образцов средства).</w:t>
      </w:r>
    </w:p>
    <w:p w:rsidR="0090175F" w:rsidRPr="008A798A" w:rsidRDefault="00A4499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4</w:t>
      </w:r>
      <w:r w:rsidR="0090175F" w:rsidRPr="008A798A">
        <w:rPr>
          <w:rFonts w:ascii="Times New Roman" w:hAnsi="Times New Roman"/>
          <w:sz w:val="30"/>
          <w:szCs w:val="30"/>
        </w:rPr>
        <w:t xml:space="preserve">. В целях внесения 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в регистрационное досье средства </w:t>
      </w:r>
      <w:r w:rsidR="0090175F" w:rsidRPr="008A798A">
        <w:rPr>
          <w:rFonts w:ascii="Times New Roman" w:hAnsi="Times New Roman"/>
          <w:sz w:val="30"/>
          <w:szCs w:val="30"/>
        </w:rPr>
        <w:t xml:space="preserve">изменений заявитель представляет в уполномоченный орган, который являлся </w:t>
      </w:r>
      <w:r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на дату первичной регистрации средства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</w:t>
      </w:r>
      <w:r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по регистрации, не позднее 20 рабочих дней с даты сообщения </w:t>
      </w:r>
      <w:r w:rsidR="00180C7A">
        <w:rPr>
          <w:rFonts w:ascii="Times New Roman" w:hAnsi="Times New Roman"/>
          <w:sz w:val="30"/>
          <w:szCs w:val="30"/>
        </w:rPr>
        <w:br/>
        <w:t xml:space="preserve">ему </w:t>
      </w:r>
      <w:r w:rsidR="0090175F" w:rsidRPr="008A798A">
        <w:rPr>
          <w:rFonts w:ascii="Times New Roman" w:hAnsi="Times New Roman"/>
          <w:sz w:val="30"/>
          <w:szCs w:val="30"/>
        </w:rPr>
        <w:t>о новых сведениях следующие документы и материалы на русском языке:</w:t>
      </w:r>
    </w:p>
    <w:p w:rsidR="0090175F" w:rsidRPr="00C62891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заявление о внесении </w:t>
      </w:r>
      <w:r w:rsidRPr="008A798A">
        <w:rPr>
          <w:rFonts w:ascii="Times New Roman" w:hAnsi="Times New Roman"/>
          <w:bCs/>
          <w:sz w:val="30"/>
          <w:szCs w:val="30"/>
        </w:rPr>
        <w:t xml:space="preserve">в регистрационное досье средства </w:t>
      </w:r>
      <w:r w:rsidRPr="008A798A">
        <w:rPr>
          <w:rFonts w:ascii="Times New Roman" w:hAnsi="Times New Roman"/>
          <w:sz w:val="30"/>
          <w:szCs w:val="30"/>
        </w:rPr>
        <w:t xml:space="preserve">изменений (на бумажном носителе и (или) в электронном виде) </w:t>
      </w:r>
      <w:r w:rsidRPr="008A798A">
        <w:rPr>
          <w:rFonts w:ascii="Times New Roman" w:hAnsi="Times New Roman"/>
          <w:sz w:val="30"/>
          <w:szCs w:val="30"/>
        </w:rPr>
        <w:br/>
        <w:t xml:space="preserve">по форме, предусмотренной приложением № </w:t>
      </w:r>
      <w:r w:rsidR="00696E45" w:rsidRPr="00696E45">
        <w:rPr>
          <w:rFonts w:ascii="Times New Roman" w:hAnsi="Times New Roman"/>
          <w:sz w:val="30"/>
          <w:szCs w:val="30"/>
        </w:rPr>
        <w:t>7</w:t>
      </w:r>
      <w:r w:rsidRPr="008A798A">
        <w:rPr>
          <w:rFonts w:ascii="Times New Roman" w:hAnsi="Times New Roman"/>
          <w:sz w:val="30"/>
          <w:szCs w:val="30"/>
        </w:rPr>
        <w:t xml:space="preserve"> к настоящим Правилам </w:t>
      </w:r>
      <w:r w:rsidRPr="00C62891">
        <w:rPr>
          <w:rFonts w:ascii="Times New Roman" w:hAnsi="Times New Roman"/>
          <w:sz w:val="30"/>
          <w:szCs w:val="30"/>
        </w:rPr>
        <w:t xml:space="preserve">(форма </w:t>
      </w:r>
      <w:r w:rsidR="00696E45" w:rsidRPr="00696E45">
        <w:rPr>
          <w:rFonts w:ascii="Times New Roman" w:hAnsi="Times New Roman"/>
          <w:sz w:val="30"/>
          <w:szCs w:val="30"/>
        </w:rPr>
        <w:t>7</w:t>
      </w:r>
      <w:r w:rsidRPr="00C62891">
        <w:rPr>
          <w:rFonts w:ascii="Times New Roman" w:hAnsi="Times New Roman"/>
          <w:sz w:val="30"/>
          <w:szCs w:val="30"/>
        </w:rPr>
        <w:t>.</w:t>
      </w:r>
      <w:r w:rsidR="00C62891">
        <w:rPr>
          <w:rFonts w:ascii="Times New Roman" w:hAnsi="Times New Roman"/>
          <w:sz w:val="30"/>
          <w:szCs w:val="30"/>
        </w:rPr>
        <w:t>2</w:t>
      </w:r>
      <w:r w:rsidRPr="00C62891">
        <w:rPr>
          <w:rFonts w:ascii="Times New Roman" w:hAnsi="Times New Roman"/>
          <w:sz w:val="30"/>
          <w:szCs w:val="30"/>
        </w:rPr>
        <w:t>);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документы (на бумажном носителе и в электронном виде) </w:t>
      </w:r>
      <w:r w:rsidRPr="008A798A">
        <w:rPr>
          <w:rFonts w:ascii="Times New Roman" w:hAnsi="Times New Roman"/>
          <w:sz w:val="30"/>
          <w:szCs w:val="30"/>
        </w:rPr>
        <w:br/>
        <w:t xml:space="preserve">в </w:t>
      </w:r>
      <w:r w:rsidRPr="00F002B5">
        <w:rPr>
          <w:rFonts w:ascii="Times New Roman" w:hAnsi="Times New Roman"/>
          <w:sz w:val="30"/>
          <w:szCs w:val="30"/>
        </w:rPr>
        <w:t xml:space="preserve">соответствии с перечнем </w:t>
      </w:r>
      <w:r w:rsidR="00F002B5">
        <w:rPr>
          <w:rFonts w:ascii="Times New Roman" w:hAnsi="Times New Roman"/>
          <w:sz w:val="30"/>
          <w:szCs w:val="30"/>
        </w:rPr>
        <w:t>изменений</w:t>
      </w:r>
      <w:r w:rsidRPr="00F002B5">
        <w:rPr>
          <w:rFonts w:ascii="Times New Roman" w:hAnsi="Times New Roman"/>
          <w:sz w:val="30"/>
          <w:szCs w:val="30"/>
        </w:rPr>
        <w:t>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lastRenderedPageBreak/>
        <w:t xml:space="preserve">документы, подтверждающие </w:t>
      </w:r>
      <w:r>
        <w:rPr>
          <w:rFonts w:ascii="Times New Roman" w:hAnsi="Times New Roman"/>
          <w:sz w:val="30"/>
          <w:szCs w:val="30"/>
        </w:rPr>
        <w:t>у</w:t>
      </w:r>
      <w:r w:rsidRPr="008A798A">
        <w:rPr>
          <w:rFonts w:ascii="Times New Roman" w:hAnsi="Times New Roman"/>
          <w:sz w:val="30"/>
          <w:szCs w:val="30"/>
        </w:rPr>
        <w:t xml:space="preserve">плату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органу </w:t>
      </w:r>
      <w:r w:rsidRPr="008A798A">
        <w:rPr>
          <w:rFonts w:ascii="Times New Roman" w:hAnsi="Times New Roman"/>
          <w:sz w:val="30"/>
          <w:szCs w:val="30"/>
        </w:rPr>
        <w:br/>
        <w:t xml:space="preserve">по регистрации сбора (пошлины) </w:t>
      </w:r>
      <w:r w:rsidR="005F0433" w:rsidRPr="000805D0">
        <w:rPr>
          <w:rFonts w:ascii="Times New Roman" w:hAnsi="Times New Roman"/>
          <w:sz w:val="30"/>
          <w:szCs w:val="30"/>
        </w:rPr>
        <w:t>или иных обязательных платежей</w:t>
      </w:r>
      <w:r w:rsidR="005F0433" w:rsidRPr="008A798A">
        <w:rPr>
          <w:rFonts w:ascii="Times New Roman" w:hAnsi="Times New Roman"/>
          <w:sz w:val="30"/>
          <w:szCs w:val="30"/>
        </w:rPr>
        <w:t xml:space="preserve"> </w:t>
      </w:r>
      <w:r w:rsidR="005F0433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за</w:t>
      </w:r>
      <w:r w:rsidR="005F0433">
        <w:rPr>
          <w:rFonts w:ascii="Times New Roman" w:hAnsi="Times New Roman"/>
          <w:sz w:val="30"/>
          <w:szCs w:val="30"/>
        </w:rPr>
        <w:t xml:space="preserve"> экспертизу средства в случаях </w:t>
      </w:r>
      <w:r w:rsidRPr="008A798A">
        <w:rPr>
          <w:rFonts w:ascii="Times New Roman" w:hAnsi="Times New Roman"/>
          <w:sz w:val="30"/>
          <w:szCs w:val="30"/>
        </w:rPr>
        <w:t>и порядке, установленных законодательством государства-члена.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Образцы </w:t>
      </w:r>
      <w:r w:rsidR="008B3440" w:rsidRPr="008B3440">
        <w:rPr>
          <w:rFonts w:ascii="Times New Roman" w:hAnsi="Times New Roman"/>
          <w:sz w:val="30"/>
          <w:szCs w:val="30"/>
        </w:rPr>
        <w:t xml:space="preserve">средства, предназначенного для дезинфекции </w:t>
      </w:r>
      <w:r w:rsidR="008B3440"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="008B3440" w:rsidRPr="008B3440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</w:t>
      </w:r>
      <w:r w:rsidR="008B3440">
        <w:rPr>
          <w:rFonts w:ascii="Times New Roman" w:hAnsi="Times New Roman"/>
          <w:sz w:val="30"/>
          <w:szCs w:val="30"/>
        </w:rPr>
        <w:t>,</w:t>
      </w:r>
      <w:r w:rsidR="006C6706">
        <w:rPr>
          <w:rFonts w:ascii="Times New Roman" w:hAnsi="Times New Roman"/>
          <w:sz w:val="30"/>
          <w:szCs w:val="30"/>
        </w:rPr>
        <w:t xml:space="preserve"> </w:t>
      </w:r>
      <w:r w:rsidRPr="008A798A">
        <w:rPr>
          <w:rFonts w:ascii="Times New Roman" w:hAnsi="Times New Roman"/>
          <w:sz w:val="30"/>
          <w:szCs w:val="30"/>
        </w:rPr>
        <w:t xml:space="preserve">в соответствии с перечнем документов представляются в экспертное учреждение по решению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90175F" w:rsidRPr="008A798A" w:rsidRDefault="00772DA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5</w:t>
      </w:r>
      <w:r w:rsidR="0090175F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при получении заявления </w:t>
      </w:r>
      <w:r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о внесении 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в регистрационное досье средства </w:t>
      </w:r>
      <w:r w:rsidR="0090175F">
        <w:rPr>
          <w:rFonts w:ascii="Times New Roman" w:hAnsi="Times New Roman"/>
          <w:sz w:val="30"/>
          <w:szCs w:val="30"/>
        </w:rPr>
        <w:t xml:space="preserve">изменений </w:t>
      </w:r>
      <w:r w:rsidR="0090175F" w:rsidRPr="008A798A">
        <w:rPr>
          <w:rFonts w:ascii="Times New Roman" w:hAnsi="Times New Roman"/>
          <w:sz w:val="30"/>
          <w:szCs w:val="30"/>
        </w:rPr>
        <w:t xml:space="preserve">в целях обеспечения информационного взаимодействия с уполномоченными органами и (или) экспертными учреждениями и Комиссией присваивает указанному заявлению уникальный </w:t>
      </w:r>
      <w:r w:rsidR="0090175F" w:rsidRPr="00934C21">
        <w:rPr>
          <w:rFonts w:ascii="Times New Roman" w:hAnsi="Times New Roman"/>
          <w:sz w:val="30"/>
          <w:szCs w:val="30"/>
        </w:rPr>
        <w:t>номер в соответствии с пунктом</w:t>
      </w:r>
      <w:r w:rsidR="0090175F" w:rsidRPr="00934C21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90175F" w:rsidRPr="00934C21">
        <w:rPr>
          <w:rFonts w:ascii="Times New Roman" w:hAnsi="Times New Roman"/>
          <w:sz w:val="30"/>
          <w:szCs w:val="30"/>
        </w:rPr>
        <w:t>4</w:t>
      </w:r>
      <w:r w:rsidR="00934C21" w:rsidRPr="00934C21">
        <w:rPr>
          <w:rFonts w:ascii="Times New Roman" w:hAnsi="Times New Roman"/>
          <w:sz w:val="30"/>
          <w:szCs w:val="30"/>
        </w:rPr>
        <w:t>7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90175F" w:rsidRPr="008A798A" w:rsidRDefault="003B0D8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6</w:t>
      </w:r>
      <w:r w:rsidR="0090175F" w:rsidRPr="008A798A">
        <w:rPr>
          <w:rFonts w:ascii="Times New Roman" w:hAnsi="Times New Roman"/>
          <w:sz w:val="30"/>
          <w:szCs w:val="30"/>
        </w:rPr>
        <w:t xml:space="preserve">. Информационное взаимодействие между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по регистрации, уполномоченными органами и (или) экспертными учреждениями и Комиссией в ходе процедуры внесения изменений осуществляется в соответствии с порядком, предусмотренн</w:t>
      </w:r>
      <w:r w:rsidR="0090175F">
        <w:rPr>
          <w:rFonts w:ascii="Times New Roman" w:hAnsi="Times New Roman"/>
          <w:sz w:val="30"/>
          <w:szCs w:val="30"/>
        </w:rPr>
        <w:t>ы</w:t>
      </w:r>
      <w:r w:rsidR="0090175F" w:rsidRPr="008A798A">
        <w:rPr>
          <w:rFonts w:ascii="Times New Roman" w:hAnsi="Times New Roman"/>
          <w:sz w:val="30"/>
          <w:szCs w:val="30"/>
        </w:rPr>
        <w:t xml:space="preserve">м приложением № </w:t>
      </w:r>
      <w:r w:rsidR="00EA5898">
        <w:rPr>
          <w:rFonts w:ascii="Times New Roman" w:hAnsi="Times New Roman"/>
          <w:sz w:val="30"/>
          <w:szCs w:val="30"/>
        </w:rPr>
        <w:t>4</w:t>
      </w:r>
      <w:r w:rsidR="0090175F" w:rsidRPr="008A798A">
        <w:rPr>
          <w:rFonts w:ascii="Times New Roman" w:hAnsi="Times New Roman"/>
          <w:sz w:val="30"/>
          <w:szCs w:val="30"/>
        </w:rPr>
        <w:t xml:space="preserve"> к настоящим Правилам.</w:t>
      </w:r>
    </w:p>
    <w:p w:rsidR="0090175F" w:rsidRPr="008A798A" w:rsidRDefault="003B0D8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7</w:t>
      </w:r>
      <w:r w:rsidR="0090175F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в течение 10 рабочих дней с даты подачи заявления о внесении </w:t>
      </w:r>
      <w:r w:rsidR="0090175F" w:rsidRPr="008A798A">
        <w:rPr>
          <w:rFonts w:ascii="Times New Roman" w:hAnsi="Times New Roman"/>
          <w:bCs/>
          <w:sz w:val="30"/>
          <w:szCs w:val="30"/>
        </w:rPr>
        <w:t>в регистрационное досье средства</w:t>
      </w:r>
      <w:r w:rsidR="0090175F" w:rsidRPr="008A798A">
        <w:rPr>
          <w:rFonts w:ascii="Times New Roman" w:hAnsi="Times New Roman"/>
          <w:sz w:val="30"/>
          <w:szCs w:val="30"/>
        </w:rPr>
        <w:t xml:space="preserve"> изменений осуществляет оценку комплектности документов, представленных заявителем в соответствии с перечнем документов, </w:t>
      </w:r>
      <w:r w:rsidR="0090175F" w:rsidRPr="008A798A">
        <w:rPr>
          <w:rFonts w:ascii="Times New Roman" w:hAnsi="Times New Roman"/>
          <w:sz w:val="30"/>
          <w:szCs w:val="30"/>
        </w:rPr>
        <w:br/>
        <w:t xml:space="preserve">до направления таких документов на экспертизу. Заявителю предоставляется не более 30 рабочих дней, не входящих в срок проведения процедуры внесения изменений, на представление </w:t>
      </w:r>
      <w:r w:rsidR="0090175F" w:rsidRPr="008A798A">
        <w:rPr>
          <w:rFonts w:ascii="Times New Roman" w:hAnsi="Times New Roman"/>
          <w:sz w:val="30"/>
          <w:szCs w:val="30"/>
        </w:rPr>
        <w:lastRenderedPageBreak/>
        <w:t xml:space="preserve">недостающих материалов по замечаниям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органа </w:t>
      </w:r>
      <w:r w:rsidR="0090175F" w:rsidRPr="008A798A">
        <w:rPr>
          <w:rFonts w:ascii="Times New Roman" w:hAnsi="Times New Roman"/>
          <w:sz w:val="30"/>
          <w:szCs w:val="30"/>
        </w:rPr>
        <w:br/>
        <w:t>по регистрации.</w:t>
      </w:r>
    </w:p>
    <w:p w:rsidR="0090175F" w:rsidRPr="008A798A" w:rsidRDefault="003B0D8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8</w:t>
      </w:r>
      <w:r w:rsidR="0090175F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отказывает в приеме (регистрации) заявления о внесении 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в регистрационное досье </w:t>
      </w:r>
      <w:r w:rsidR="0090175F" w:rsidRPr="008A798A">
        <w:rPr>
          <w:rFonts w:ascii="Times New Roman" w:eastAsia="Times New Roman" w:hAnsi="Times New Roman"/>
          <w:sz w:val="30"/>
          <w:szCs w:val="30"/>
          <w:lang w:eastAsia="ru-RU"/>
        </w:rPr>
        <w:t>средства</w:t>
      </w:r>
      <w:r w:rsidR="0090175F" w:rsidRPr="008A798A">
        <w:rPr>
          <w:rFonts w:ascii="Times New Roman" w:hAnsi="Times New Roman"/>
          <w:sz w:val="30"/>
          <w:szCs w:val="30"/>
        </w:rPr>
        <w:t xml:space="preserve"> изменений в случае непредставления заявителем недостающих материалов </w:t>
      </w:r>
      <w:r w:rsidR="0090175F">
        <w:rPr>
          <w:rFonts w:ascii="Times New Roman" w:hAnsi="Times New Roman"/>
          <w:sz w:val="30"/>
          <w:szCs w:val="30"/>
        </w:rPr>
        <w:t>по</w:t>
      </w:r>
      <w:r w:rsidR="0090175F" w:rsidRPr="008A798A">
        <w:rPr>
          <w:rFonts w:ascii="Times New Roman" w:hAnsi="Times New Roman"/>
          <w:sz w:val="30"/>
          <w:szCs w:val="30"/>
        </w:rPr>
        <w:t xml:space="preserve"> замечаниям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органа по регистрации </w:t>
      </w:r>
      <w:r w:rsidR="0090175F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и (или)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неподтверждения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</w:t>
      </w:r>
      <w:r w:rsidR="0090175F">
        <w:rPr>
          <w:rFonts w:ascii="Times New Roman" w:hAnsi="Times New Roman"/>
          <w:sz w:val="30"/>
          <w:szCs w:val="30"/>
        </w:rPr>
        <w:t>у</w:t>
      </w:r>
      <w:r w:rsidR="0090175F" w:rsidRPr="008A798A">
        <w:rPr>
          <w:rFonts w:ascii="Times New Roman" w:hAnsi="Times New Roman"/>
          <w:sz w:val="30"/>
          <w:szCs w:val="30"/>
        </w:rPr>
        <w:t xml:space="preserve">платы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органу по регистрации сбора (пошлины) </w:t>
      </w:r>
      <w:r w:rsidR="005F0433" w:rsidRPr="000805D0">
        <w:rPr>
          <w:rFonts w:ascii="Times New Roman" w:hAnsi="Times New Roman"/>
          <w:sz w:val="30"/>
          <w:szCs w:val="30"/>
        </w:rPr>
        <w:t>или иных обязательных платежей</w:t>
      </w:r>
      <w:r w:rsidR="005F0433" w:rsidRPr="008A798A">
        <w:rPr>
          <w:rFonts w:ascii="Times New Roman" w:hAnsi="Times New Roman"/>
          <w:sz w:val="30"/>
          <w:szCs w:val="30"/>
        </w:rPr>
        <w:t xml:space="preserve"> </w:t>
      </w:r>
      <w:r w:rsidR="0090175F" w:rsidRPr="008A798A">
        <w:rPr>
          <w:rFonts w:ascii="Times New Roman" w:hAnsi="Times New Roman"/>
          <w:sz w:val="30"/>
          <w:szCs w:val="30"/>
        </w:rPr>
        <w:t>за экспертизу средства в случаях и порядке, установленных законодательством государства-члена, и возвращает заявителю представленные им документы на бумажном носителе.</w:t>
      </w:r>
    </w:p>
    <w:p w:rsidR="00FF5B6F" w:rsidRPr="001C457B" w:rsidRDefault="003B0D8B" w:rsidP="00F00316">
      <w:pPr>
        <w:tabs>
          <w:tab w:val="left" w:pos="269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8598B">
        <w:rPr>
          <w:rFonts w:ascii="Times New Roman" w:hAnsi="Times New Roman"/>
          <w:sz w:val="30"/>
          <w:szCs w:val="30"/>
        </w:rPr>
        <w:t>9</w:t>
      </w:r>
      <w:r w:rsidR="00FF5B6F" w:rsidRPr="001C457B">
        <w:rPr>
          <w:rFonts w:ascii="Times New Roman" w:hAnsi="Times New Roman"/>
          <w:sz w:val="30"/>
          <w:szCs w:val="30"/>
        </w:rPr>
        <w:t xml:space="preserve">. Основаниями для отказа </w:t>
      </w:r>
      <w:proofErr w:type="spellStart"/>
      <w:r w:rsidR="00FF5B6F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FF5B6F" w:rsidRPr="001C457B">
        <w:rPr>
          <w:rFonts w:ascii="Times New Roman" w:hAnsi="Times New Roman"/>
          <w:sz w:val="30"/>
          <w:szCs w:val="30"/>
        </w:rPr>
        <w:t xml:space="preserve"> органом </w:t>
      </w:r>
      <w:r w:rsidR="00FF5B6F" w:rsidRPr="001C457B">
        <w:rPr>
          <w:rFonts w:ascii="Times New Roman" w:hAnsi="Times New Roman"/>
          <w:sz w:val="30"/>
          <w:szCs w:val="30"/>
        </w:rPr>
        <w:br/>
        <w:t xml:space="preserve">по регистрации во внесении </w:t>
      </w:r>
      <w:r w:rsidR="00FF5B6F" w:rsidRPr="001C457B">
        <w:rPr>
          <w:rFonts w:ascii="Times New Roman" w:hAnsi="Times New Roman"/>
          <w:bCs/>
          <w:sz w:val="30"/>
          <w:szCs w:val="30"/>
        </w:rPr>
        <w:t>в регистрационное досье</w:t>
      </w:r>
      <w:r w:rsidR="00FF5B6F" w:rsidRPr="001C457B">
        <w:rPr>
          <w:rFonts w:ascii="Times New Roman" w:hAnsi="Times New Roman"/>
          <w:sz w:val="30"/>
          <w:szCs w:val="30"/>
        </w:rPr>
        <w:t xml:space="preserve"> средства изменений являются:</w:t>
      </w:r>
    </w:p>
    <w:p w:rsidR="00FF5B6F" w:rsidRPr="001C457B" w:rsidRDefault="00FF5B6F" w:rsidP="00F00316">
      <w:pPr>
        <w:tabs>
          <w:tab w:val="left" w:pos="269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решение о возможности снижения качества</w:t>
      </w:r>
      <w:r w:rsidR="00F127D4">
        <w:rPr>
          <w:rFonts w:ascii="Times New Roman" w:hAnsi="Times New Roman"/>
          <w:sz w:val="30"/>
          <w:szCs w:val="30"/>
        </w:rPr>
        <w:t xml:space="preserve">, безопасности </w:t>
      </w:r>
      <w:r w:rsidR="00F127D4">
        <w:rPr>
          <w:rFonts w:ascii="Times New Roman" w:hAnsi="Times New Roman"/>
          <w:sz w:val="30"/>
          <w:szCs w:val="30"/>
        </w:rPr>
        <w:br/>
        <w:t>и (или) эффективности</w:t>
      </w:r>
      <w:r w:rsidRPr="001C457B">
        <w:rPr>
          <w:rFonts w:ascii="Times New Roman" w:hAnsi="Times New Roman"/>
          <w:sz w:val="30"/>
          <w:szCs w:val="30"/>
        </w:rPr>
        <w:t xml:space="preserve"> средства (в случае внесения </w:t>
      </w:r>
      <w:r>
        <w:rPr>
          <w:rFonts w:ascii="Times New Roman" w:hAnsi="Times New Roman"/>
          <w:bCs/>
          <w:sz w:val="30"/>
          <w:szCs w:val="30"/>
        </w:rPr>
        <w:t xml:space="preserve">в регистрационное </w:t>
      </w:r>
      <w:proofErr w:type="gramStart"/>
      <w:r>
        <w:rPr>
          <w:rFonts w:ascii="Times New Roman" w:hAnsi="Times New Roman"/>
          <w:bCs/>
          <w:sz w:val="30"/>
          <w:szCs w:val="30"/>
        </w:rPr>
        <w:t xml:space="preserve">досье </w:t>
      </w:r>
      <w:r w:rsidRPr="001C457B">
        <w:rPr>
          <w:rFonts w:ascii="Times New Roman" w:hAnsi="Times New Roman"/>
          <w:bCs/>
          <w:sz w:val="30"/>
          <w:szCs w:val="30"/>
        </w:rPr>
        <w:t>средства</w:t>
      </w:r>
      <w:proofErr w:type="gramEnd"/>
      <w:r w:rsidRPr="001C457B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предлагаемых </w:t>
      </w:r>
      <w:r w:rsidRPr="001C457B">
        <w:rPr>
          <w:rFonts w:ascii="Times New Roman" w:hAnsi="Times New Roman"/>
          <w:sz w:val="30"/>
          <w:szCs w:val="30"/>
        </w:rPr>
        <w:t>правообладателем средства изменений);</w:t>
      </w:r>
    </w:p>
    <w:p w:rsidR="00CD011A" w:rsidRDefault="00CD011A" w:rsidP="00F00316">
      <w:pPr>
        <w:tabs>
          <w:tab w:val="left" w:pos="269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0DD5">
        <w:rPr>
          <w:rFonts w:ascii="Times New Roman" w:hAnsi="Times New Roman"/>
          <w:sz w:val="30"/>
          <w:szCs w:val="30"/>
        </w:rPr>
        <w:t>б) непредставление заявителем в установленный срок образцов средства, пр</w:t>
      </w:r>
      <w:r w:rsidR="00F002B5">
        <w:rPr>
          <w:rFonts w:ascii="Times New Roman" w:hAnsi="Times New Roman"/>
          <w:sz w:val="30"/>
          <w:szCs w:val="30"/>
        </w:rPr>
        <w:t xml:space="preserve">едназначенного для дезинфекции </w:t>
      </w:r>
      <w:r w:rsidRPr="00430DD5">
        <w:rPr>
          <w:rFonts w:ascii="Times New Roman" w:hAnsi="Times New Roman"/>
          <w:sz w:val="30"/>
          <w:szCs w:val="30"/>
        </w:rPr>
        <w:t xml:space="preserve">при особо опасных, карантинных и зоонозных болезнях животных согласно Перечню Решения № 79, стандартных образцов, специфических реактивов </w:t>
      </w:r>
      <w:r w:rsidR="00180C7A">
        <w:rPr>
          <w:rFonts w:ascii="Times New Roman" w:hAnsi="Times New Roman"/>
          <w:sz w:val="30"/>
          <w:szCs w:val="30"/>
        </w:rPr>
        <w:br/>
      </w:r>
      <w:r w:rsidRPr="00430DD5">
        <w:rPr>
          <w:rFonts w:ascii="Times New Roman" w:hAnsi="Times New Roman"/>
          <w:sz w:val="30"/>
          <w:szCs w:val="30"/>
        </w:rPr>
        <w:t xml:space="preserve">и при необходимости других расходных материалов, а также ответа </w:t>
      </w:r>
      <w:r w:rsidR="00180C7A">
        <w:rPr>
          <w:rFonts w:ascii="Times New Roman" w:hAnsi="Times New Roman"/>
          <w:sz w:val="30"/>
          <w:szCs w:val="30"/>
        </w:rPr>
        <w:br/>
      </w:r>
      <w:r w:rsidRPr="00430DD5">
        <w:rPr>
          <w:rFonts w:ascii="Times New Roman" w:hAnsi="Times New Roman"/>
          <w:sz w:val="30"/>
          <w:szCs w:val="30"/>
        </w:rPr>
        <w:t xml:space="preserve">на запрос </w:t>
      </w:r>
      <w:proofErr w:type="spellStart"/>
      <w:r w:rsidRPr="00430DD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430DD5">
        <w:rPr>
          <w:rFonts w:ascii="Times New Roman" w:hAnsi="Times New Roman"/>
          <w:sz w:val="30"/>
          <w:szCs w:val="30"/>
        </w:rPr>
        <w:t xml:space="preserve"> органа </w:t>
      </w:r>
      <w:r>
        <w:rPr>
          <w:rFonts w:ascii="Times New Roman" w:hAnsi="Times New Roman"/>
          <w:sz w:val="30"/>
          <w:szCs w:val="30"/>
        </w:rPr>
        <w:t xml:space="preserve">по регистрации </w:t>
      </w:r>
      <w:r w:rsidRPr="001C457B">
        <w:rPr>
          <w:rFonts w:ascii="Times New Roman" w:hAnsi="Times New Roman"/>
          <w:sz w:val="30"/>
          <w:szCs w:val="30"/>
        </w:rPr>
        <w:t>в соответствии с экспертным заключением (в том числе скорректированных документов регистрационного досье средства);</w:t>
      </w:r>
    </w:p>
    <w:p w:rsidR="00FF5B6F" w:rsidRPr="001C457B" w:rsidRDefault="00CD011A" w:rsidP="00F00316">
      <w:pPr>
        <w:tabs>
          <w:tab w:val="left" w:pos="269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F5B6F" w:rsidRPr="001C457B">
        <w:rPr>
          <w:rFonts w:ascii="Times New Roman" w:hAnsi="Times New Roman"/>
          <w:sz w:val="30"/>
          <w:szCs w:val="30"/>
        </w:rPr>
        <w:t xml:space="preserve">) представление документов не в полном объеме или непредставление заявителем недостающих документов в установленные </w:t>
      </w:r>
      <w:r w:rsidR="00FF5B6F" w:rsidRPr="001C457B">
        <w:rPr>
          <w:rFonts w:ascii="Times New Roman" w:hAnsi="Times New Roman"/>
          <w:sz w:val="30"/>
          <w:szCs w:val="30"/>
        </w:rPr>
        <w:lastRenderedPageBreak/>
        <w:t xml:space="preserve">настоящими Правилами сроки либо отсутствие в представленных заявителем документах сведений, подтверждающих необходимость внесения </w:t>
      </w:r>
      <w:r w:rsidR="00FF5B6F" w:rsidRPr="001C457B">
        <w:rPr>
          <w:rFonts w:ascii="Times New Roman" w:hAnsi="Times New Roman"/>
          <w:bCs/>
          <w:sz w:val="30"/>
          <w:szCs w:val="30"/>
        </w:rPr>
        <w:t xml:space="preserve">в регистрационное досье средства </w:t>
      </w:r>
      <w:r w:rsidR="00FF5B6F" w:rsidRPr="001C457B">
        <w:rPr>
          <w:rFonts w:ascii="Times New Roman" w:hAnsi="Times New Roman"/>
          <w:sz w:val="30"/>
          <w:szCs w:val="30"/>
        </w:rPr>
        <w:t>изменений;</w:t>
      </w:r>
    </w:p>
    <w:p w:rsidR="00FF5B6F" w:rsidRPr="001C457B" w:rsidRDefault="00CD011A" w:rsidP="00F00316">
      <w:pPr>
        <w:tabs>
          <w:tab w:val="left" w:pos="269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FF5B6F" w:rsidRPr="001C457B">
        <w:rPr>
          <w:rFonts w:ascii="Times New Roman" w:hAnsi="Times New Roman"/>
          <w:sz w:val="30"/>
          <w:szCs w:val="30"/>
        </w:rPr>
        <w:t>) выявление недостоверности представленных сведений;</w:t>
      </w:r>
    </w:p>
    <w:p w:rsidR="00FF5B6F" w:rsidRPr="001C457B" w:rsidRDefault="00CD011A" w:rsidP="00F00316">
      <w:pPr>
        <w:tabs>
          <w:tab w:val="left" w:pos="269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="00FF5B6F" w:rsidRPr="001C457B">
        <w:rPr>
          <w:rFonts w:ascii="Times New Roman" w:hAnsi="Times New Roman"/>
          <w:sz w:val="30"/>
          <w:szCs w:val="30"/>
        </w:rPr>
        <w:t xml:space="preserve">) непредставление в установленные настоящими Правилами сроки ответа на запрос о представлении недостающих дополнительных сведений, необходимых разъяснений или уточнений относительно документов, представленных заявителем; </w:t>
      </w:r>
    </w:p>
    <w:p w:rsidR="00FF5B6F" w:rsidRPr="001C457B" w:rsidRDefault="00CD011A" w:rsidP="00F00316">
      <w:pPr>
        <w:tabs>
          <w:tab w:val="left" w:pos="269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FF5B6F" w:rsidRPr="001C457B">
        <w:rPr>
          <w:rFonts w:ascii="Times New Roman" w:hAnsi="Times New Roman"/>
          <w:sz w:val="30"/>
          <w:szCs w:val="30"/>
        </w:rPr>
        <w:t>) </w:t>
      </w:r>
      <w:proofErr w:type="spellStart"/>
      <w:r w:rsidR="00FF5B6F" w:rsidRPr="001C457B">
        <w:rPr>
          <w:rFonts w:ascii="Times New Roman" w:hAnsi="Times New Roman"/>
          <w:sz w:val="30"/>
          <w:szCs w:val="30"/>
        </w:rPr>
        <w:t>неприведение</w:t>
      </w:r>
      <w:proofErr w:type="spellEnd"/>
      <w:r w:rsidR="00FF5B6F" w:rsidRPr="001C457B">
        <w:rPr>
          <w:rFonts w:ascii="Times New Roman" w:hAnsi="Times New Roman"/>
          <w:sz w:val="30"/>
          <w:szCs w:val="30"/>
        </w:rPr>
        <w:t xml:space="preserve"> в установленные настоящими Правилами сроки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="00FF5B6F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FF5B6F" w:rsidRPr="001C457B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90175F" w:rsidRDefault="0078598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80</w:t>
      </w:r>
      <w:r w:rsidR="0090175F" w:rsidRPr="008A798A">
        <w:rPr>
          <w:rFonts w:ascii="Times New Roman" w:hAnsi="Times New Roman"/>
          <w:sz w:val="30"/>
          <w:szCs w:val="30"/>
        </w:rPr>
        <w:t>. </w:t>
      </w:r>
      <w:r w:rsidR="0090175F" w:rsidRPr="00CD011A">
        <w:rPr>
          <w:rFonts w:ascii="Times New Roman" w:hAnsi="Times New Roman"/>
          <w:sz w:val="30"/>
          <w:szCs w:val="30"/>
        </w:rPr>
        <w:t xml:space="preserve">В случае внесения </w:t>
      </w:r>
      <w:r w:rsidR="0090175F" w:rsidRPr="00CD011A">
        <w:rPr>
          <w:rFonts w:ascii="Times New Roman" w:hAnsi="Times New Roman"/>
          <w:bCs/>
          <w:sz w:val="30"/>
          <w:szCs w:val="30"/>
        </w:rPr>
        <w:t xml:space="preserve">в регистрационное досье средства </w:t>
      </w:r>
      <w:r w:rsidR="0090175F" w:rsidRPr="00CD011A">
        <w:rPr>
          <w:rFonts w:ascii="Times New Roman" w:hAnsi="Times New Roman"/>
          <w:sz w:val="30"/>
          <w:szCs w:val="30"/>
        </w:rPr>
        <w:t>изменений</w:t>
      </w:r>
      <w:r w:rsidR="006E1D1D" w:rsidRPr="00CD011A">
        <w:rPr>
          <w:rFonts w:ascii="Times New Roman" w:hAnsi="Times New Roman"/>
          <w:sz w:val="30"/>
          <w:szCs w:val="30"/>
        </w:rPr>
        <w:t xml:space="preserve"> в части макета упаковок и (или) инструкцию по его использованию</w:t>
      </w:r>
      <w:r w:rsidR="0090175F" w:rsidRPr="00CD011A">
        <w:rPr>
          <w:rFonts w:ascii="Times New Roman" w:hAnsi="Times New Roman"/>
          <w:sz w:val="30"/>
          <w:szCs w:val="30"/>
        </w:rPr>
        <w:t xml:space="preserve">, не </w:t>
      </w:r>
      <w:r w:rsidR="006E1D1D" w:rsidRPr="00CD011A">
        <w:rPr>
          <w:rFonts w:ascii="Times New Roman" w:hAnsi="Times New Roman"/>
          <w:sz w:val="30"/>
          <w:szCs w:val="30"/>
        </w:rPr>
        <w:t xml:space="preserve">влияющих на </w:t>
      </w:r>
      <w:r w:rsidR="0090175F" w:rsidRPr="00CD011A">
        <w:rPr>
          <w:rFonts w:ascii="Times New Roman" w:hAnsi="Times New Roman"/>
          <w:sz w:val="30"/>
          <w:szCs w:val="30"/>
        </w:rPr>
        <w:t>качество</w:t>
      </w:r>
      <w:r w:rsidR="00EA5898" w:rsidRPr="00CD011A">
        <w:rPr>
          <w:rFonts w:ascii="Times New Roman" w:hAnsi="Times New Roman"/>
          <w:sz w:val="30"/>
          <w:szCs w:val="30"/>
        </w:rPr>
        <w:t>, безопасность</w:t>
      </w:r>
      <w:r w:rsidR="0090175F" w:rsidRPr="00CD011A">
        <w:rPr>
          <w:rFonts w:ascii="Times New Roman" w:hAnsi="Times New Roman"/>
          <w:sz w:val="30"/>
          <w:szCs w:val="30"/>
        </w:rPr>
        <w:t xml:space="preserve"> и (или) эффективность средства, не позднее 6 месяцев с даты внесения </w:t>
      </w:r>
      <w:r w:rsidR="00CD011A">
        <w:rPr>
          <w:rFonts w:ascii="Times New Roman" w:hAnsi="Times New Roman"/>
          <w:sz w:val="30"/>
          <w:szCs w:val="30"/>
        </w:rPr>
        <w:br/>
      </w:r>
      <w:r w:rsidR="0090175F" w:rsidRPr="00CD011A">
        <w:rPr>
          <w:rFonts w:ascii="Times New Roman" w:hAnsi="Times New Roman"/>
          <w:sz w:val="30"/>
          <w:szCs w:val="30"/>
        </w:rPr>
        <w:t xml:space="preserve">в регистрационное досье средства изменений производство и ввоз </w:t>
      </w:r>
      <w:r w:rsidR="0090175F" w:rsidRPr="00CD011A">
        <w:rPr>
          <w:rFonts w:ascii="Times New Roman" w:hAnsi="Times New Roman"/>
          <w:sz w:val="30"/>
          <w:szCs w:val="30"/>
        </w:rPr>
        <w:br/>
        <w:t xml:space="preserve">на таможенную территорию Союза средства разрешаются в ранее утвержденных упаковках и с </w:t>
      </w:r>
      <w:r w:rsidR="00F914E7" w:rsidRPr="00CD011A">
        <w:rPr>
          <w:rFonts w:ascii="Times New Roman" w:hAnsi="Times New Roman"/>
          <w:sz w:val="30"/>
          <w:szCs w:val="30"/>
        </w:rPr>
        <w:t xml:space="preserve">ранее согласованной </w:t>
      </w:r>
      <w:r w:rsidR="0090175F" w:rsidRPr="00CD011A">
        <w:rPr>
          <w:rFonts w:ascii="Times New Roman" w:hAnsi="Times New Roman"/>
          <w:sz w:val="30"/>
          <w:szCs w:val="30"/>
        </w:rPr>
        <w:t xml:space="preserve">инструкцией по его использованию. Реализация средства в ранее утвержденных упаковках </w:t>
      </w:r>
      <w:r w:rsidR="00F914E7" w:rsidRPr="00CD011A">
        <w:rPr>
          <w:rFonts w:ascii="Times New Roman" w:hAnsi="Times New Roman"/>
          <w:sz w:val="30"/>
          <w:szCs w:val="30"/>
        </w:rPr>
        <w:br/>
      </w:r>
      <w:r w:rsidR="0090175F" w:rsidRPr="00CD011A">
        <w:rPr>
          <w:rFonts w:ascii="Times New Roman" w:hAnsi="Times New Roman"/>
          <w:sz w:val="30"/>
          <w:szCs w:val="30"/>
        </w:rPr>
        <w:t xml:space="preserve">и с </w:t>
      </w:r>
      <w:r w:rsidR="00F914E7" w:rsidRPr="00CD011A">
        <w:rPr>
          <w:rFonts w:ascii="Times New Roman" w:hAnsi="Times New Roman"/>
          <w:sz w:val="30"/>
          <w:szCs w:val="30"/>
        </w:rPr>
        <w:t xml:space="preserve">ранее согласованной </w:t>
      </w:r>
      <w:r w:rsidR="0090175F" w:rsidRPr="00CD011A">
        <w:rPr>
          <w:rFonts w:ascii="Times New Roman" w:hAnsi="Times New Roman"/>
          <w:sz w:val="30"/>
          <w:szCs w:val="30"/>
        </w:rPr>
        <w:t xml:space="preserve">инструкцией по </w:t>
      </w:r>
      <w:r w:rsidR="0090175F" w:rsidRPr="008A798A">
        <w:rPr>
          <w:rFonts w:ascii="Times New Roman" w:hAnsi="Times New Roman"/>
          <w:sz w:val="30"/>
          <w:szCs w:val="30"/>
        </w:rPr>
        <w:t>его использованию допускается до окончания срока годности этого средства.</w:t>
      </w: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0175F" w:rsidRPr="008A798A" w:rsidRDefault="00992127" w:rsidP="00F00316">
      <w:pPr>
        <w:tabs>
          <w:tab w:val="left" w:pos="2694"/>
        </w:tabs>
        <w:autoSpaceDE w:val="0"/>
        <w:autoSpaceDN w:val="0"/>
        <w:adjustRightInd w:val="0"/>
        <w:spacing w:before="240" w:after="360" w:line="240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4</w:t>
      </w:r>
      <w:r w:rsidR="0090175F" w:rsidRPr="008A798A">
        <w:rPr>
          <w:rFonts w:ascii="Times New Roman" w:hAnsi="Times New Roman"/>
          <w:bCs/>
          <w:sz w:val="30"/>
          <w:szCs w:val="30"/>
        </w:rPr>
        <w:t>.</w:t>
      </w:r>
      <w:r w:rsidR="0090175F" w:rsidRPr="008A798A">
        <w:rPr>
          <w:rFonts w:ascii="Times New Roman" w:hAnsi="Times New Roman"/>
          <w:sz w:val="30"/>
          <w:szCs w:val="30"/>
        </w:rPr>
        <w:t> 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Порядок внесения в регистрационное досье зарегистрированного </w:t>
      </w:r>
      <w:r w:rsidR="001B24C8" w:rsidRPr="001B24C8">
        <w:rPr>
          <w:rFonts w:ascii="Times New Roman" w:hAnsi="Times New Roman"/>
          <w:bCs/>
          <w:sz w:val="30"/>
          <w:szCs w:val="30"/>
        </w:rPr>
        <w:t>средства, предназначенного для дезинфекции при особо опасных, карантинных и зоонозных болезнях животных согласно Перечню Решения № 79</w:t>
      </w:r>
      <w:r w:rsidR="001B24C8">
        <w:rPr>
          <w:rFonts w:ascii="Times New Roman" w:hAnsi="Times New Roman"/>
          <w:bCs/>
          <w:sz w:val="30"/>
          <w:szCs w:val="30"/>
        </w:rPr>
        <w:t>,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 изменений с проведени</w:t>
      </w:r>
      <w:r w:rsidR="001B24C8">
        <w:rPr>
          <w:rFonts w:ascii="Times New Roman" w:hAnsi="Times New Roman"/>
          <w:bCs/>
          <w:sz w:val="30"/>
          <w:szCs w:val="30"/>
        </w:rPr>
        <w:t xml:space="preserve">ем экспертизы регистрационного </w:t>
      </w:r>
      <w:r w:rsidR="0090175F" w:rsidRPr="008A798A">
        <w:rPr>
          <w:rFonts w:ascii="Times New Roman" w:hAnsi="Times New Roman"/>
          <w:bCs/>
          <w:sz w:val="30"/>
          <w:szCs w:val="30"/>
        </w:rPr>
        <w:t>досье средства и экспертизы образцов средства</w:t>
      </w:r>
    </w:p>
    <w:p w:rsidR="0090175F" w:rsidRPr="008A798A" w:rsidRDefault="00992127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1C1D">
        <w:rPr>
          <w:rFonts w:ascii="Times New Roman" w:hAnsi="Times New Roman"/>
          <w:sz w:val="30"/>
          <w:szCs w:val="30"/>
        </w:rPr>
        <w:lastRenderedPageBreak/>
        <w:t>8</w:t>
      </w:r>
      <w:r w:rsidR="005C1C1D" w:rsidRPr="005C1C1D">
        <w:rPr>
          <w:rFonts w:ascii="Times New Roman" w:hAnsi="Times New Roman"/>
          <w:sz w:val="30"/>
          <w:szCs w:val="30"/>
        </w:rPr>
        <w:t>1</w:t>
      </w:r>
      <w:r w:rsidR="0090175F" w:rsidRPr="005C1C1D">
        <w:rPr>
          <w:rFonts w:ascii="Times New Roman" w:hAnsi="Times New Roman"/>
          <w:sz w:val="30"/>
          <w:szCs w:val="30"/>
        </w:rPr>
        <w:t>. Датой начала процедуры внесения изменений является</w:t>
      </w:r>
      <w:r w:rsidR="0090175F" w:rsidRPr="008A798A">
        <w:rPr>
          <w:rFonts w:ascii="Times New Roman" w:hAnsi="Times New Roman"/>
          <w:sz w:val="30"/>
          <w:szCs w:val="30"/>
        </w:rPr>
        <w:t xml:space="preserve"> дата принятия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по регистрации решения о проведении экспертизы средства.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О принятом решении (с указанием присвоенного заявлению </w:t>
      </w:r>
      <w:r w:rsidRPr="008A798A">
        <w:rPr>
          <w:rFonts w:ascii="Times New Roman" w:hAnsi="Times New Roman"/>
          <w:sz w:val="30"/>
          <w:szCs w:val="30"/>
        </w:rPr>
        <w:br/>
        <w:t xml:space="preserve">о внесении </w:t>
      </w:r>
      <w:r w:rsidRPr="008A798A">
        <w:rPr>
          <w:rFonts w:ascii="Times New Roman" w:hAnsi="Times New Roman"/>
          <w:bCs/>
          <w:sz w:val="30"/>
          <w:szCs w:val="30"/>
        </w:rPr>
        <w:t xml:space="preserve">в регистрационное досье </w:t>
      </w:r>
      <w:r w:rsidRPr="008A798A">
        <w:rPr>
          <w:rFonts w:ascii="Times New Roman" w:eastAsia="Times New Roman" w:hAnsi="Times New Roman"/>
          <w:sz w:val="30"/>
          <w:szCs w:val="30"/>
          <w:lang w:eastAsia="ru-RU"/>
        </w:rPr>
        <w:t>средства</w:t>
      </w:r>
      <w:r w:rsidRPr="008A798A">
        <w:rPr>
          <w:rFonts w:ascii="Times New Roman" w:hAnsi="Times New Roman"/>
          <w:sz w:val="30"/>
          <w:szCs w:val="30"/>
        </w:rPr>
        <w:t xml:space="preserve"> изменений уникального номера) референтный орган по регистрации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уведомляет заявителя, уполномоченные органы и (или) экспертные учреждения.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Одновременно с направлением указанного уведомления референтный орган по регистрации сообщает заявителю наименование экспертного учреждения, его место нахождения (адрес юридического лица) и адрес места осуществления деятельности (в случае, если адреса различаются) для представления образцов средства. 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Документы, представленные заявителем в соответствии с перечнем документов, в указанный срок направляются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 в экспертное учреждение для экспертизы.</w:t>
      </w:r>
    </w:p>
    <w:p w:rsidR="000C6C9E" w:rsidRPr="001C457B" w:rsidRDefault="00992127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B544E1" w:rsidRPr="00B544E1">
        <w:rPr>
          <w:rFonts w:ascii="Times New Roman" w:hAnsi="Times New Roman"/>
          <w:sz w:val="30"/>
          <w:szCs w:val="30"/>
        </w:rPr>
        <w:t>2</w:t>
      </w:r>
      <w:r w:rsidR="0090175F" w:rsidRPr="008A798A">
        <w:rPr>
          <w:rFonts w:ascii="Times New Roman" w:hAnsi="Times New Roman"/>
          <w:sz w:val="30"/>
          <w:szCs w:val="30"/>
        </w:rPr>
        <w:t>. </w:t>
      </w:r>
      <w:r w:rsidR="000C6C9E" w:rsidRPr="001C457B">
        <w:rPr>
          <w:rFonts w:ascii="Times New Roman" w:hAnsi="Times New Roman"/>
          <w:sz w:val="30"/>
          <w:szCs w:val="30"/>
        </w:rPr>
        <w:t xml:space="preserve">Заявитель не позднее 45 рабочих дней со дня получения решения </w:t>
      </w:r>
      <w:proofErr w:type="spellStart"/>
      <w:r w:rsidR="000C6C9E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0C6C9E" w:rsidRPr="001C457B">
        <w:rPr>
          <w:rFonts w:ascii="Times New Roman" w:hAnsi="Times New Roman"/>
          <w:sz w:val="30"/>
          <w:szCs w:val="30"/>
        </w:rPr>
        <w:t xml:space="preserve"> органа по регистрации </w:t>
      </w:r>
      <w:r w:rsidR="000C6C9E" w:rsidRPr="008A798A">
        <w:rPr>
          <w:rFonts w:ascii="Times New Roman" w:hAnsi="Times New Roman"/>
          <w:sz w:val="30"/>
          <w:szCs w:val="30"/>
        </w:rPr>
        <w:t xml:space="preserve">о проведении экспертизы средства в целях </w:t>
      </w:r>
      <w:r w:rsidR="000C6C9E" w:rsidRPr="008A798A">
        <w:rPr>
          <w:rFonts w:ascii="Times New Roman" w:hAnsi="Times New Roman"/>
          <w:bCs/>
          <w:sz w:val="30"/>
          <w:szCs w:val="30"/>
        </w:rPr>
        <w:t xml:space="preserve">внесения в регистрационное досье </w:t>
      </w:r>
      <w:r w:rsidR="000C6C9E" w:rsidRPr="008A798A">
        <w:rPr>
          <w:rFonts w:ascii="Times New Roman" w:hAnsi="Times New Roman"/>
          <w:sz w:val="30"/>
          <w:szCs w:val="30"/>
        </w:rPr>
        <w:t xml:space="preserve">средства </w:t>
      </w:r>
      <w:r w:rsidR="000C6C9E" w:rsidRPr="008A798A">
        <w:rPr>
          <w:rFonts w:ascii="Times New Roman" w:hAnsi="Times New Roman"/>
          <w:bCs/>
          <w:sz w:val="30"/>
          <w:szCs w:val="30"/>
        </w:rPr>
        <w:t>изменений</w:t>
      </w:r>
      <w:r w:rsidR="000C6C9E" w:rsidRPr="001C457B">
        <w:rPr>
          <w:rFonts w:ascii="Times New Roman" w:hAnsi="Times New Roman"/>
          <w:sz w:val="30"/>
          <w:szCs w:val="30"/>
        </w:rPr>
        <w:t xml:space="preserve"> представляет с ка</w:t>
      </w:r>
      <w:r w:rsidR="000C6C9E">
        <w:rPr>
          <w:rFonts w:ascii="Times New Roman" w:hAnsi="Times New Roman"/>
          <w:sz w:val="30"/>
          <w:szCs w:val="30"/>
        </w:rPr>
        <w:t xml:space="preserve">ждой производственной площадки </w:t>
      </w:r>
      <w:r w:rsidR="000C6C9E" w:rsidRPr="001C457B">
        <w:rPr>
          <w:rFonts w:ascii="Times New Roman" w:hAnsi="Times New Roman"/>
          <w:sz w:val="30"/>
          <w:szCs w:val="30"/>
        </w:rPr>
        <w:t>в экспертное учреждение</w:t>
      </w:r>
      <w:r w:rsidR="000C6C9E">
        <w:rPr>
          <w:rFonts w:ascii="Times New Roman" w:hAnsi="Times New Roman"/>
          <w:color w:val="00B0F0"/>
          <w:sz w:val="30"/>
          <w:szCs w:val="30"/>
        </w:rPr>
        <w:t xml:space="preserve"> </w:t>
      </w:r>
      <w:r w:rsidR="000C6C9E" w:rsidRPr="001C457B">
        <w:rPr>
          <w:rFonts w:ascii="Times New Roman" w:hAnsi="Times New Roman"/>
          <w:sz w:val="30"/>
          <w:szCs w:val="30"/>
        </w:rPr>
        <w:t xml:space="preserve">для проведения экспертизы качества средства в количестве, необходимом для 3-кратного воспроизведения методов контроля качества: </w:t>
      </w:r>
    </w:p>
    <w:p w:rsidR="000C6C9E" w:rsidRPr="001C457B" w:rsidRDefault="000C6C9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образцы средства, произведенного в соответствии с требованиями технологических документов (промышленного регламента, технологического регламента или технологической инструкции);</w:t>
      </w:r>
    </w:p>
    <w:p w:rsidR="000C6C9E" w:rsidRPr="006157DC" w:rsidRDefault="000C6C9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157DC">
        <w:rPr>
          <w:rFonts w:ascii="Times New Roman" w:hAnsi="Times New Roman"/>
          <w:sz w:val="30"/>
          <w:szCs w:val="30"/>
        </w:rPr>
        <w:t xml:space="preserve">стандартные образцы (международные, межгосударственные, государственные стандартные), а в случае их отсутствия – контрольные </w:t>
      </w:r>
      <w:r w:rsidRPr="006157DC">
        <w:rPr>
          <w:rFonts w:ascii="Times New Roman" w:hAnsi="Times New Roman"/>
          <w:sz w:val="30"/>
          <w:szCs w:val="30"/>
        </w:rPr>
        <w:lastRenderedPageBreak/>
        <w:t xml:space="preserve">образцы (положительные, отрицательные, с установленным количеством определяемого компонента), значения или характеристики которых установлены с помощью </w:t>
      </w:r>
      <w:proofErr w:type="spellStart"/>
      <w:r w:rsidRPr="006157DC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6157DC">
        <w:rPr>
          <w:rFonts w:ascii="Times New Roman" w:hAnsi="Times New Roman"/>
          <w:sz w:val="30"/>
          <w:szCs w:val="30"/>
        </w:rPr>
        <w:t xml:space="preserve"> метода или иного средства, сопровождаемые протоколом исследований (испытаний);</w:t>
      </w:r>
    </w:p>
    <w:p w:rsidR="000C6C9E" w:rsidRPr="00B57C7F" w:rsidRDefault="000C6C9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специфические реагенты и другие </w:t>
      </w:r>
      <w:r w:rsidRPr="00B57C7F">
        <w:rPr>
          <w:rFonts w:ascii="Times New Roman" w:hAnsi="Times New Roman"/>
          <w:sz w:val="30"/>
          <w:szCs w:val="30"/>
        </w:rPr>
        <w:t xml:space="preserve">расходные материалы </w:t>
      </w:r>
      <w:r w:rsidRPr="00B57C7F">
        <w:rPr>
          <w:rFonts w:ascii="Times New Roman" w:hAnsi="Times New Roman"/>
          <w:sz w:val="30"/>
          <w:szCs w:val="30"/>
        </w:rPr>
        <w:br/>
        <w:t>по согласованию с экспертным учреждением, определенным уполномоченным органом согласно пункту 2</w:t>
      </w:r>
      <w:r w:rsidR="002E745A" w:rsidRPr="00B57C7F">
        <w:rPr>
          <w:rFonts w:ascii="Times New Roman" w:hAnsi="Times New Roman"/>
          <w:sz w:val="30"/>
          <w:szCs w:val="30"/>
        </w:rPr>
        <w:t>2</w:t>
      </w:r>
      <w:r w:rsidRPr="00B57C7F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90175F" w:rsidRPr="00B57C7F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C7F">
        <w:rPr>
          <w:rFonts w:ascii="Times New Roman" w:hAnsi="Times New Roman"/>
          <w:sz w:val="30"/>
          <w:szCs w:val="30"/>
        </w:rPr>
        <w:t>Процедура внесения изменений приостанавливается до даты представления образцов.</w:t>
      </w:r>
    </w:p>
    <w:p w:rsidR="0090175F" w:rsidRPr="008A798A" w:rsidRDefault="00992127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7C7F">
        <w:rPr>
          <w:rFonts w:ascii="Times New Roman" w:hAnsi="Times New Roman"/>
          <w:sz w:val="30"/>
          <w:szCs w:val="30"/>
        </w:rPr>
        <w:t>8</w:t>
      </w:r>
      <w:r w:rsidR="00B544E1" w:rsidRPr="00B544E1">
        <w:rPr>
          <w:rFonts w:ascii="Times New Roman" w:hAnsi="Times New Roman"/>
          <w:sz w:val="30"/>
          <w:szCs w:val="30"/>
        </w:rPr>
        <w:t>3</w:t>
      </w:r>
      <w:r w:rsidR="0090175F" w:rsidRPr="00B57C7F">
        <w:rPr>
          <w:rFonts w:ascii="Times New Roman" w:hAnsi="Times New Roman"/>
          <w:sz w:val="30"/>
          <w:szCs w:val="30"/>
        </w:rPr>
        <w:t xml:space="preserve">. В случае непредставления заявителем в экспертное учреждение в течение 45 рабочих дней с даты получения решения </w:t>
      </w:r>
      <w:proofErr w:type="spellStart"/>
      <w:r w:rsidR="0090175F" w:rsidRPr="00B57C7F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90175F" w:rsidRPr="00B57C7F">
        <w:rPr>
          <w:rFonts w:ascii="Times New Roman" w:hAnsi="Times New Roman"/>
          <w:sz w:val="30"/>
          <w:szCs w:val="30"/>
        </w:rPr>
        <w:t xml:space="preserve"> органа по регистрации о проведении экспертизы </w:t>
      </w:r>
      <w:r w:rsidR="0090175F" w:rsidRPr="008A798A">
        <w:rPr>
          <w:rFonts w:ascii="Times New Roman" w:hAnsi="Times New Roman"/>
          <w:sz w:val="30"/>
          <w:szCs w:val="30"/>
        </w:rPr>
        <w:t xml:space="preserve">средства в целях 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внесения в регистрационное досье </w:t>
      </w:r>
      <w:r w:rsidR="0090175F" w:rsidRPr="008A798A">
        <w:rPr>
          <w:rFonts w:ascii="Times New Roman" w:hAnsi="Times New Roman"/>
          <w:sz w:val="30"/>
          <w:szCs w:val="30"/>
        </w:rPr>
        <w:t xml:space="preserve">средства </w:t>
      </w:r>
      <w:r w:rsidR="0090175F" w:rsidRPr="008A798A">
        <w:rPr>
          <w:rFonts w:ascii="Times New Roman" w:hAnsi="Times New Roman"/>
          <w:bCs/>
          <w:sz w:val="30"/>
          <w:szCs w:val="30"/>
        </w:rPr>
        <w:t>изменений</w:t>
      </w:r>
      <w:r w:rsidR="0090175F" w:rsidRPr="008A798A">
        <w:rPr>
          <w:rFonts w:ascii="Times New Roman" w:hAnsi="Times New Roman"/>
          <w:sz w:val="30"/>
          <w:szCs w:val="30"/>
        </w:rPr>
        <w:t xml:space="preserve"> </w:t>
      </w:r>
      <w:r w:rsidR="00B544E1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образцов средства, стандартных </w:t>
      </w:r>
      <w:r w:rsidR="0090175F" w:rsidRPr="00364EB8">
        <w:rPr>
          <w:rFonts w:ascii="Times New Roman" w:hAnsi="Times New Roman"/>
          <w:sz w:val="30"/>
          <w:szCs w:val="30"/>
        </w:rPr>
        <w:t>образцов</w:t>
      </w:r>
      <w:r w:rsidR="00D35DEE" w:rsidRPr="00364EB8">
        <w:rPr>
          <w:rFonts w:ascii="Times New Roman" w:hAnsi="Times New Roman"/>
          <w:sz w:val="30"/>
          <w:szCs w:val="30"/>
        </w:rPr>
        <w:t>, специфических реагентов</w:t>
      </w:r>
      <w:r w:rsidR="0090175F" w:rsidRPr="00364EB8">
        <w:rPr>
          <w:rFonts w:ascii="Times New Roman" w:hAnsi="Times New Roman"/>
          <w:sz w:val="30"/>
          <w:szCs w:val="30"/>
        </w:rPr>
        <w:t xml:space="preserve"> </w:t>
      </w:r>
      <w:r w:rsidR="00F13EBC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и при необходимости других расходных материалов экспертное учреждение не позднее 5 рабочих дней с даты возобновления процедуры внесения изменений информирует об этом референтный орган по регистрации. Референтный орган по регистрации не позднее </w:t>
      </w:r>
      <w:r w:rsidR="00FD2B9F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>5</w:t>
      </w:r>
      <w:r w:rsidR="00D35DEE">
        <w:rPr>
          <w:rFonts w:ascii="Times New Roman" w:hAnsi="Times New Roman"/>
          <w:sz w:val="30"/>
          <w:szCs w:val="30"/>
        </w:rPr>
        <w:t xml:space="preserve"> рабочих дней с даты получения </w:t>
      </w:r>
      <w:r w:rsidR="0090175F" w:rsidRPr="008A798A">
        <w:rPr>
          <w:rFonts w:ascii="Times New Roman" w:hAnsi="Times New Roman"/>
          <w:sz w:val="30"/>
          <w:szCs w:val="30"/>
        </w:rPr>
        <w:t xml:space="preserve">от экспертного учреждения </w:t>
      </w:r>
      <w:r w:rsidR="00D35DEE">
        <w:rPr>
          <w:rFonts w:ascii="Times New Roman" w:hAnsi="Times New Roman"/>
          <w:sz w:val="30"/>
          <w:szCs w:val="30"/>
        </w:rPr>
        <w:t xml:space="preserve">указанной информации принимает </w:t>
      </w:r>
      <w:r w:rsidR="0090175F" w:rsidRPr="008A798A">
        <w:rPr>
          <w:rFonts w:ascii="Times New Roman" w:hAnsi="Times New Roman"/>
          <w:sz w:val="30"/>
          <w:szCs w:val="30"/>
        </w:rPr>
        <w:t xml:space="preserve">в </w:t>
      </w:r>
      <w:r w:rsidR="0090175F" w:rsidRPr="003F5C25">
        <w:rPr>
          <w:rFonts w:ascii="Times New Roman" w:hAnsi="Times New Roman"/>
          <w:sz w:val="30"/>
          <w:szCs w:val="30"/>
        </w:rPr>
        <w:t xml:space="preserve">соответствии с пунктом </w:t>
      </w:r>
      <w:r w:rsidR="003F5C25" w:rsidRPr="003F5C25">
        <w:rPr>
          <w:rFonts w:ascii="Times New Roman" w:hAnsi="Times New Roman"/>
          <w:sz w:val="30"/>
          <w:szCs w:val="30"/>
        </w:rPr>
        <w:t>79</w:t>
      </w:r>
      <w:r w:rsidR="0090175F" w:rsidRPr="003F5C25">
        <w:rPr>
          <w:rFonts w:ascii="Times New Roman" w:hAnsi="Times New Roman"/>
          <w:sz w:val="30"/>
          <w:szCs w:val="30"/>
        </w:rPr>
        <w:t xml:space="preserve"> настоящих</w:t>
      </w:r>
      <w:r w:rsidR="0090175F" w:rsidRPr="008A798A">
        <w:rPr>
          <w:rFonts w:ascii="Times New Roman" w:hAnsi="Times New Roman"/>
          <w:sz w:val="30"/>
          <w:szCs w:val="30"/>
        </w:rPr>
        <w:t xml:space="preserve"> Правил решение об отказе во внесении в регистрационное досье средства изменений и осуществляет действия в соответствии </w:t>
      </w:r>
      <w:r w:rsidR="0090175F" w:rsidRPr="003F5C25">
        <w:rPr>
          <w:rFonts w:ascii="Times New Roman" w:hAnsi="Times New Roman"/>
          <w:sz w:val="30"/>
          <w:szCs w:val="30"/>
        </w:rPr>
        <w:t xml:space="preserve">с пунктом </w:t>
      </w:r>
      <w:r w:rsidR="003F5C25" w:rsidRPr="003F5C25">
        <w:rPr>
          <w:rFonts w:ascii="Times New Roman" w:hAnsi="Times New Roman"/>
          <w:sz w:val="30"/>
          <w:szCs w:val="30"/>
        </w:rPr>
        <w:t>98</w:t>
      </w:r>
      <w:r w:rsidR="0090175F" w:rsidRPr="003F5C25">
        <w:rPr>
          <w:rFonts w:ascii="Times New Roman" w:hAnsi="Times New Roman"/>
          <w:sz w:val="30"/>
          <w:szCs w:val="30"/>
        </w:rPr>
        <w:t xml:space="preserve"> настоящих Правил</w:t>
      </w:r>
      <w:r w:rsidR="0090175F" w:rsidRPr="008A798A">
        <w:rPr>
          <w:rFonts w:ascii="Times New Roman" w:hAnsi="Times New Roman"/>
          <w:sz w:val="30"/>
          <w:szCs w:val="30"/>
        </w:rPr>
        <w:t>. Процедура внесения изменений прекращается.</w:t>
      </w:r>
    </w:p>
    <w:p w:rsidR="0090175F" w:rsidRPr="008A798A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4EB8">
        <w:rPr>
          <w:rFonts w:ascii="Times New Roman" w:hAnsi="Times New Roman"/>
          <w:sz w:val="30"/>
          <w:szCs w:val="30"/>
        </w:rPr>
        <w:t>8</w:t>
      </w:r>
      <w:r w:rsidR="00563474" w:rsidRPr="00563474">
        <w:rPr>
          <w:rFonts w:ascii="Times New Roman" w:hAnsi="Times New Roman"/>
          <w:sz w:val="30"/>
          <w:szCs w:val="30"/>
        </w:rPr>
        <w:t>4</w:t>
      </w:r>
      <w:r w:rsidR="0090175F" w:rsidRPr="00364EB8">
        <w:rPr>
          <w:rFonts w:ascii="Times New Roman" w:hAnsi="Times New Roman"/>
          <w:sz w:val="30"/>
          <w:szCs w:val="30"/>
        </w:rPr>
        <w:t>. При получении образцов средства, стандартных образцов</w:t>
      </w:r>
      <w:r w:rsidR="00D35DEE" w:rsidRPr="00364EB8">
        <w:rPr>
          <w:rFonts w:ascii="Times New Roman" w:hAnsi="Times New Roman"/>
          <w:sz w:val="30"/>
          <w:szCs w:val="30"/>
        </w:rPr>
        <w:t xml:space="preserve">, специфических реагентов </w:t>
      </w:r>
      <w:r w:rsidR="0090175F" w:rsidRPr="00364EB8">
        <w:rPr>
          <w:rFonts w:ascii="Times New Roman" w:hAnsi="Times New Roman"/>
          <w:sz w:val="30"/>
          <w:szCs w:val="30"/>
        </w:rPr>
        <w:t xml:space="preserve">и при необходимости других расходных материалов экспертное учреждение документально подтверждает заявителю их получение, не позднее 5 рабочих дней с даты получения таких образцов и материалов оценивает их пригодность для экспертизы </w:t>
      </w:r>
      <w:r w:rsidR="0090175F" w:rsidRPr="00364EB8">
        <w:rPr>
          <w:rFonts w:ascii="Times New Roman" w:hAnsi="Times New Roman"/>
          <w:sz w:val="30"/>
          <w:szCs w:val="30"/>
        </w:rPr>
        <w:lastRenderedPageBreak/>
        <w:t xml:space="preserve">и возможность проведения необходимых исследований (испытаний) </w:t>
      </w:r>
      <w:r w:rsidR="00D35DEE" w:rsidRPr="00364EB8">
        <w:rPr>
          <w:rFonts w:ascii="Times New Roman" w:hAnsi="Times New Roman"/>
          <w:sz w:val="30"/>
          <w:szCs w:val="30"/>
        </w:rPr>
        <w:br/>
      </w:r>
      <w:r w:rsidR="0090175F" w:rsidRPr="00364EB8">
        <w:rPr>
          <w:rFonts w:ascii="Times New Roman" w:hAnsi="Times New Roman"/>
          <w:sz w:val="30"/>
          <w:szCs w:val="30"/>
        </w:rPr>
        <w:t xml:space="preserve">и в указанные сроки информирует об этом референтный орган </w:t>
      </w:r>
      <w:r w:rsidR="00D35DEE" w:rsidRPr="00364EB8">
        <w:rPr>
          <w:rFonts w:ascii="Times New Roman" w:hAnsi="Times New Roman"/>
          <w:sz w:val="30"/>
          <w:szCs w:val="30"/>
        </w:rPr>
        <w:br/>
      </w:r>
      <w:r w:rsidR="0090175F" w:rsidRPr="00364EB8">
        <w:rPr>
          <w:rFonts w:ascii="Times New Roman" w:hAnsi="Times New Roman"/>
          <w:sz w:val="30"/>
          <w:szCs w:val="30"/>
        </w:rPr>
        <w:t>по регистрации. С даты получения экспертным учреждением образцов средства, стандартных образцов</w:t>
      </w:r>
      <w:r w:rsidR="00D35DEE" w:rsidRPr="00364EB8">
        <w:rPr>
          <w:rFonts w:ascii="Times New Roman" w:hAnsi="Times New Roman"/>
          <w:sz w:val="30"/>
          <w:szCs w:val="30"/>
        </w:rPr>
        <w:t>, специфических реагентов</w:t>
      </w:r>
      <w:r w:rsidR="0090175F" w:rsidRPr="00364EB8">
        <w:rPr>
          <w:rFonts w:ascii="Times New Roman" w:hAnsi="Times New Roman"/>
          <w:sz w:val="30"/>
          <w:szCs w:val="30"/>
        </w:rPr>
        <w:t xml:space="preserve"> и при </w:t>
      </w:r>
      <w:r w:rsidR="0090175F" w:rsidRPr="008A798A">
        <w:rPr>
          <w:rFonts w:ascii="Times New Roman" w:hAnsi="Times New Roman"/>
          <w:sz w:val="30"/>
          <w:szCs w:val="30"/>
        </w:rPr>
        <w:t>необходимости других расходных материалов процедура внесения изменений возобновляется.</w:t>
      </w:r>
    </w:p>
    <w:p w:rsidR="0090175F" w:rsidRPr="008A798A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563474" w:rsidRPr="00563474">
        <w:rPr>
          <w:rFonts w:ascii="Times New Roman" w:hAnsi="Times New Roman"/>
          <w:sz w:val="30"/>
          <w:szCs w:val="30"/>
        </w:rPr>
        <w:t>5</w:t>
      </w:r>
      <w:r w:rsidR="0090175F" w:rsidRPr="008A798A">
        <w:rPr>
          <w:rFonts w:ascii="Times New Roman" w:hAnsi="Times New Roman"/>
          <w:sz w:val="30"/>
          <w:szCs w:val="30"/>
        </w:rPr>
        <w:t>. Экспертиза средства в целях</w:t>
      </w:r>
      <w:r w:rsidR="008B7DD5">
        <w:rPr>
          <w:rFonts w:ascii="Times New Roman" w:hAnsi="Times New Roman"/>
          <w:sz w:val="30"/>
          <w:szCs w:val="30"/>
        </w:rPr>
        <w:t xml:space="preserve"> </w:t>
      </w:r>
      <w:r w:rsidR="0090175F" w:rsidRPr="008A798A">
        <w:rPr>
          <w:rFonts w:ascii="Times New Roman" w:hAnsi="Times New Roman"/>
          <w:sz w:val="30"/>
          <w:szCs w:val="30"/>
        </w:rPr>
        <w:t xml:space="preserve">внесения изменений </w:t>
      </w:r>
      <w:r w:rsidR="00563474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>в регистрационное до</w:t>
      </w:r>
      <w:r w:rsidR="008B7DD5">
        <w:rPr>
          <w:rFonts w:ascii="Times New Roman" w:hAnsi="Times New Roman"/>
          <w:sz w:val="30"/>
          <w:szCs w:val="30"/>
        </w:rPr>
        <w:t>сье средства</w:t>
      </w:r>
      <w:r w:rsidR="0090175F">
        <w:rPr>
          <w:rFonts w:ascii="Times New Roman" w:hAnsi="Times New Roman"/>
          <w:sz w:val="30"/>
          <w:szCs w:val="30"/>
        </w:rPr>
        <w:t xml:space="preserve"> </w:t>
      </w:r>
      <w:r w:rsidR="0090175F" w:rsidRPr="008A798A">
        <w:rPr>
          <w:rFonts w:ascii="Times New Roman" w:hAnsi="Times New Roman"/>
          <w:sz w:val="30"/>
          <w:szCs w:val="30"/>
        </w:rPr>
        <w:t>проводится экспертным учреж</w:t>
      </w:r>
      <w:r w:rsidR="008B7DD5">
        <w:rPr>
          <w:rFonts w:ascii="Times New Roman" w:hAnsi="Times New Roman"/>
          <w:sz w:val="30"/>
          <w:szCs w:val="30"/>
        </w:rPr>
        <w:t xml:space="preserve">дением не более </w:t>
      </w:r>
      <w:r w:rsidR="00445D39">
        <w:rPr>
          <w:rFonts w:ascii="Times New Roman" w:hAnsi="Times New Roman"/>
          <w:sz w:val="30"/>
          <w:szCs w:val="30"/>
        </w:rPr>
        <w:t>5</w:t>
      </w:r>
      <w:r w:rsidR="008B7DD5">
        <w:rPr>
          <w:rFonts w:ascii="Times New Roman" w:hAnsi="Times New Roman"/>
          <w:sz w:val="30"/>
          <w:szCs w:val="30"/>
        </w:rPr>
        <w:t>0 рабочих дней.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563474" w:rsidRPr="00563474">
        <w:rPr>
          <w:rFonts w:ascii="Times New Roman" w:hAnsi="Times New Roman"/>
          <w:sz w:val="30"/>
          <w:szCs w:val="30"/>
        </w:rPr>
        <w:t>6</w:t>
      </w:r>
      <w:r w:rsidR="00597C03">
        <w:rPr>
          <w:rFonts w:ascii="Times New Roman" w:hAnsi="Times New Roman"/>
          <w:sz w:val="30"/>
          <w:szCs w:val="30"/>
        </w:rPr>
        <w:t xml:space="preserve">. По </w:t>
      </w:r>
      <w:r w:rsidR="00597C03" w:rsidRPr="001C457B">
        <w:rPr>
          <w:rFonts w:ascii="Times New Roman" w:hAnsi="Times New Roman"/>
          <w:sz w:val="30"/>
          <w:szCs w:val="30"/>
        </w:rPr>
        <w:t xml:space="preserve">итогам экспертизы средства оформляется предварительное экспертное заключение, а также в </w:t>
      </w:r>
      <w:r w:rsidR="00597C03" w:rsidRPr="00E22189">
        <w:rPr>
          <w:rFonts w:ascii="Times New Roman" w:hAnsi="Times New Roman"/>
          <w:sz w:val="30"/>
          <w:szCs w:val="30"/>
        </w:rPr>
        <w:t>соответствии с пунктами 3</w:t>
      </w:r>
      <w:r w:rsidR="00563474" w:rsidRPr="00563474">
        <w:rPr>
          <w:rFonts w:ascii="Times New Roman" w:hAnsi="Times New Roman"/>
          <w:sz w:val="30"/>
          <w:szCs w:val="30"/>
        </w:rPr>
        <w:t>9</w:t>
      </w:r>
      <w:r w:rsidR="00597C03" w:rsidRPr="00E22189">
        <w:rPr>
          <w:rFonts w:ascii="Times New Roman" w:hAnsi="Times New Roman"/>
          <w:sz w:val="30"/>
          <w:szCs w:val="30"/>
        </w:rPr>
        <w:t xml:space="preserve"> – 4</w:t>
      </w:r>
      <w:r w:rsidR="00563474" w:rsidRPr="00563474">
        <w:rPr>
          <w:rFonts w:ascii="Times New Roman" w:hAnsi="Times New Roman"/>
          <w:sz w:val="30"/>
          <w:szCs w:val="30"/>
        </w:rPr>
        <w:t>2</w:t>
      </w:r>
      <w:r w:rsidR="00597C03" w:rsidRPr="001C457B">
        <w:rPr>
          <w:rFonts w:ascii="Times New Roman" w:hAnsi="Times New Roman"/>
          <w:sz w:val="30"/>
          <w:szCs w:val="30"/>
        </w:rPr>
        <w:t xml:space="preserve"> настоящих Правил формируется запрос в адрес заявителя </w:t>
      </w:r>
      <w:r w:rsidR="00597C03" w:rsidRPr="001C457B">
        <w:rPr>
          <w:rFonts w:ascii="Times New Roman" w:hAnsi="Times New Roman"/>
          <w:sz w:val="30"/>
          <w:szCs w:val="30"/>
        </w:rPr>
        <w:br/>
        <w:t>о представлении недостающей дополнительной информации, необходимых разъяснений или уточнений, касающихся документов, входящих в состав регистрационного досье средства, и сведений, указанных в регистрационном досье средства в соответствии с перечнем документов (при необходимости). Предварительное экспертное заключение и запрос в адрес заявителя, а в случае отсутствия запроса – итоговое экспертное заключение в указанные сроки направляются экспертным учреждением в референтный орган по регистрации.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563474" w:rsidRPr="00563474">
        <w:rPr>
          <w:rFonts w:ascii="Times New Roman" w:hAnsi="Times New Roman"/>
          <w:sz w:val="30"/>
          <w:szCs w:val="30"/>
        </w:rPr>
        <w:t>7</w:t>
      </w:r>
      <w:r w:rsidR="00597C03" w:rsidRPr="001C457B">
        <w:rPr>
          <w:rFonts w:ascii="Times New Roman" w:hAnsi="Times New Roman"/>
          <w:sz w:val="30"/>
          <w:szCs w:val="30"/>
        </w:rPr>
        <w:t xml:space="preserve">. Процедура внесения изменений возобновляется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органом по регистрации с даты получения от заявителя ответа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на </w:t>
      </w:r>
      <w:r w:rsidR="00597C03" w:rsidRPr="00417B14">
        <w:rPr>
          <w:rFonts w:ascii="Times New Roman" w:hAnsi="Times New Roman"/>
          <w:sz w:val="30"/>
          <w:szCs w:val="30"/>
        </w:rPr>
        <w:t xml:space="preserve">указанный в пункте </w:t>
      </w:r>
      <w:r>
        <w:rPr>
          <w:rFonts w:ascii="Times New Roman" w:hAnsi="Times New Roman"/>
          <w:sz w:val="30"/>
          <w:szCs w:val="30"/>
        </w:rPr>
        <w:t>8</w:t>
      </w:r>
      <w:r w:rsidR="00563474" w:rsidRPr="00563474">
        <w:rPr>
          <w:rFonts w:ascii="Times New Roman" w:hAnsi="Times New Roman"/>
          <w:sz w:val="30"/>
          <w:szCs w:val="30"/>
        </w:rPr>
        <w:t>6</w:t>
      </w:r>
      <w:r w:rsidR="00597C03" w:rsidRPr="00417B14">
        <w:rPr>
          <w:rFonts w:ascii="Times New Roman" w:hAnsi="Times New Roman"/>
          <w:sz w:val="30"/>
          <w:szCs w:val="30"/>
        </w:rPr>
        <w:t xml:space="preserve"> настоящих</w:t>
      </w:r>
      <w:r w:rsidR="00597C03" w:rsidRPr="001C457B">
        <w:rPr>
          <w:rFonts w:ascii="Times New Roman" w:hAnsi="Times New Roman"/>
          <w:sz w:val="30"/>
          <w:szCs w:val="30"/>
        </w:rPr>
        <w:t xml:space="preserve"> Правил запрос, который </w:t>
      </w:r>
      <w:r w:rsidR="00597C03" w:rsidRPr="001C457B">
        <w:rPr>
          <w:rFonts w:ascii="Times New Roman" w:hAnsi="Times New Roman"/>
          <w:sz w:val="30"/>
          <w:szCs w:val="30"/>
        </w:rPr>
        <w:br/>
        <w:t>не позднее 4 рабочих дней с даты получения указанного ответа направляется в экспертное учреждение для завершения экспертизы средства.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563474" w:rsidRPr="00563474">
        <w:rPr>
          <w:rFonts w:ascii="Times New Roman" w:hAnsi="Times New Roman"/>
          <w:sz w:val="30"/>
          <w:szCs w:val="30"/>
        </w:rPr>
        <w:t>8</w:t>
      </w:r>
      <w:r w:rsidR="00597C03" w:rsidRPr="001C457B">
        <w:rPr>
          <w:rFonts w:ascii="Times New Roman" w:hAnsi="Times New Roman"/>
          <w:sz w:val="30"/>
          <w:szCs w:val="30"/>
        </w:rPr>
        <w:t xml:space="preserve">. По результатам анализа представленного заявителем ответа </w:t>
      </w:r>
      <w:r w:rsidR="00D8126F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 xml:space="preserve">на запрос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органа по регистрации и исправленных </w:t>
      </w:r>
      <w:r w:rsidR="00D8126F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lastRenderedPageBreak/>
        <w:t xml:space="preserve">и (или) дополненных материалов (в том числе представленных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для согласования скорректированных проектов инструкции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по использованию средства, нормативного документа на средство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и макетов упаковок)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</w:t>
      </w:r>
      <w:r w:rsidR="00597C03" w:rsidRPr="001C457B">
        <w:rPr>
          <w:rFonts w:ascii="Times New Roman" w:hAnsi="Times New Roman"/>
          <w:sz w:val="30"/>
          <w:szCs w:val="30"/>
        </w:rPr>
        <w:br/>
        <w:t>по регистрации.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563474" w:rsidRPr="00563474">
        <w:rPr>
          <w:rFonts w:ascii="Times New Roman" w:hAnsi="Times New Roman"/>
          <w:sz w:val="30"/>
          <w:szCs w:val="30"/>
        </w:rPr>
        <w:t>9</w:t>
      </w:r>
      <w:r w:rsidR="00597C03" w:rsidRPr="001C457B">
        <w:rPr>
          <w:rFonts w:ascii="Times New Roman" w:hAnsi="Times New Roman"/>
          <w:sz w:val="30"/>
          <w:szCs w:val="30"/>
        </w:rPr>
        <w:t xml:space="preserve">. При необходимости приведения представленных заявителем проектов инструкции по использованию средства, нормативного документа на средство и макетов упаковок в соответствие с представленными документами согласно </w:t>
      </w:r>
      <w:r w:rsidR="00597C03" w:rsidRPr="00F002B5">
        <w:rPr>
          <w:rFonts w:ascii="Times New Roman" w:hAnsi="Times New Roman"/>
          <w:sz w:val="30"/>
          <w:szCs w:val="30"/>
        </w:rPr>
        <w:t xml:space="preserve">перечню </w:t>
      </w:r>
      <w:r w:rsidR="00B72078" w:rsidRPr="00F002B5">
        <w:rPr>
          <w:rFonts w:ascii="Times New Roman" w:hAnsi="Times New Roman"/>
          <w:sz w:val="30"/>
          <w:szCs w:val="30"/>
        </w:rPr>
        <w:t xml:space="preserve">изменений </w:t>
      </w:r>
      <w:r w:rsidR="00597C03" w:rsidRPr="001C457B">
        <w:rPr>
          <w:rFonts w:ascii="Times New Roman" w:hAnsi="Times New Roman"/>
          <w:sz w:val="30"/>
          <w:szCs w:val="30"/>
        </w:rPr>
        <w:t xml:space="preserve">экспертное учреждение направляет в референтный орган </w:t>
      </w:r>
      <w:r w:rsidR="00597C03" w:rsidRPr="001C457B">
        <w:rPr>
          <w:rFonts w:ascii="Times New Roman" w:hAnsi="Times New Roman"/>
          <w:sz w:val="30"/>
          <w:szCs w:val="30"/>
        </w:rPr>
        <w:br/>
        <w:t>по регистрации вместе с итоговым экспертным заключением рекомендации по доработке указанных проектов.</w:t>
      </w:r>
    </w:p>
    <w:p w:rsidR="00597C03" w:rsidRPr="001C457B" w:rsidRDefault="00BD693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90.</w:t>
      </w:r>
      <w:r w:rsidRPr="001C457B">
        <w:rPr>
          <w:rFonts w:ascii="Times New Roman" w:hAnsi="Times New Roman"/>
          <w:sz w:val="30"/>
          <w:szCs w:val="30"/>
        </w:rPr>
        <w:t> </w:t>
      </w:r>
      <w:r w:rsidR="00597C03" w:rsidRPr="001C457B">
        <w:rPr>
          <w:rFonts w:ascii="Times New Roman" w:hAnsi="Times New Roman"/>
          <w:sz w:val="30"/>
          <w:szCs w:val="30"/>
        </w:rPr>
        <w:t xml:space="preserve">Референтный орган по регистрации направляет заявителю указанные рекомендации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597C03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срок.</w:t>
      </w:r>
    </w:p>
    <w:p w:rsidR="00597C03" w:rsidRPr="001C457B" w:rsidRDefault="0093518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BD6936">
        <w:rPr>
          <w:rFonts w:ascii="Times New Roman" w:hAnsi="Times New Roman"/>
          <w:sz w:val="30"/>
          <w:szCs w:val="30"/>
        </w:rPr>
        <w:t>1.</w:t>
      </w:r>
      <w:r w:rsidR="00BD6936" w:rsidRPr="001C457B">
        <w:rPr>
          <w:rFonts w:ascii="Times New Roman" w:hAnsi="Times New Roman"/>
          <w:sz w:val="30"/>
          <w:szCs w:val="30"/>
        </w:rPr>
        <w:t> </w:t>
      </w:r>
      <w:r w:rsidR="00597C03" w:rsidRPr="001C457B">
        <w:rPr>
          <w:rFonts w:ascii="Times New Roman" w:hAnsi="Times New Roman"/>
          <w:sz w:val="30"/>
          <w:szCs w:val="30"/>
        </w:rPr>
        <w:t xml:space="preserve">Приведение заявителем проектов инструкции по использованию средства, нормативного документа </w:t>
      </w:r>
      <w:r>
        <w:rPr>
          <w:rFonts w:ascii="Times New Roman" w:hAnsi="Times New Roman"/>
          <w:sz w:val="30"/>
          <w:szCs w:val="30"/>
        </w:rPr>
        <w:t xml:space="preserve">на средство </w:t>
      </w:r>
      <w:r>
        <w:rPr>
          <w:rFonts w:ascii="Times New Roman" w:hAnsi="Times New Roman"/>
          <w:sz w:val="30"/>
          <w:szCs w:val="30"/>
        </w:rPr>
        <w:br/>
        <w:t xml:space="preserve">и макетов упаковок </w:t>
      </w:r>
      <w:r w:rsidR="00597C03" w:rsidRPr="001C457B">
        <w:rPr>
          <w:rFonts w:ascii="Times New Roman" w:hAnsi="Times New Roman"/>
          <w:sz w:val="30"/>
          <w:szCs w:val="30"/>
        </w:rPr>
        <w:t xml:space="preserve">в соответствие с замечаниями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органа по регистрации и их согласование с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органом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  <w:t xml:space="preserve">по регистрации осуществляются </w:t>
      </w:r>
      <w:r w:rsidR="00597C03" w:rsidRPr="001C457B">
        <w:rPr>
          <w:rFonts w:ascii="Times New Roman" w:hAnsi="Times New Roman"/>
          <w:sz w:val="30"/>
          <w:szCs w:val="30"/>
        </w:rPr>
        <w:t xml:space="preserve">в течение 20 рабочих дней со дня получения заявителем рекомендаций от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органа </w:t>
      </w:r>
      <w:r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 xml:space="preserve">по регистрации, включая дату согласования указанных проектов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органом по регистрации.</w:t>
      </w:r>
    </w:p>
    <w:p w:rsidR="00597C03" w:rsidRPr="001C457B" w:rsidRDefault="0056347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63474">
        <w:rPr>
          <w:rFonts w:ascii="Times New Roman" w:hAnsi="Times New Roman"/>
          <w:sz w:val="30"/>
          <w:szCs w:val="30"/>
        </w:rPr>
        <w:t>9</w:t>
      </w:r>
      <w:r w:rsidR="00BD6936">
        <w:rPr>
          <w:rFonts w:ascii="Times New Roman" w:hAnsi="Times New Roman"/>
          <w:sz w:val="30"/>
          <w:szCs w:val="30"/>
        </w:rPr>
        <w:t>2</w:t>
      </w:r>
      <w:r w:rsidR="00597C03" w:rsidRPr="001C457B">
        <w:rPr>
          <w:rFonts w:ascii="Times New Roman" w:hAnsi="Times New Roman"/>
          <w:sz w:val="30"/>
          <w:szCs w:val="30"/>
        </w:rPr>
        <w:t xml:space="preserve">. С даты направления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в адрес заявителя рекомендаций по приведению проектов инструкции по использованию средства, нормативного документа на средство </w:t>
      </w:r>
      <w:r w:rsidR="00597C03" w:rsidRPr="001C457B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lastRenderedPageBreak/>
        <w:t xml:space="preserve">и макетов упаковок в соответствие с представленными документами согласно </w:t>
      </w:r>
      <w:r w:rsidR="00597C03" w:rsidRPr="00F002B5">
        <w:rPr>
          <w:rFonts w:ascii="Times New Roman" w:hAnsi="Times New Roman"/>
          <w:sz w:val="30"/>
          <w:szCs w:val="30"/>
        </w:rPr>
        <w:t xml:space="preserve">перечню </w:t>
      </w:r>
      <w:r w:rsidR="00B72078" w:rsidRPr="00F002B5">
        <w:rPr>
          <w:rFonts w:ascii="Times New Roman" w:hAnsi="Times New Roman"/>
          <w:sz w:val="30"/>
          <w:szCs w:val="30"/>
        </w:rPr>
        <w:t>изменений</w:t>
      </w:r>
      <w:r w:rsidR="00597C03" w:rsidRPr="00F002B5">
        <w:rPr>
          <w:rFonts w:ascii="Times New Roman" w:hAnsi="Times New Roman"/>
          <w:sz w:val="30"/>
          <w:szCs w:val="30"/>
        </w:rPr>
        <w:t xml:space="preserve"> </w:t>
      </w:r>
      <w:r w:rsidR="00597C03" w:rsidRPr="001C457B">
        <w:rPr>
          <w:rFonts w:ascii="Times New Roman" w:hAnsi="Times New Roman"/>
          <w:sz w:val="30"/>
          <w:szCs w:val="30"/>
        </w:rPr>
        <w:t xml:space="preserve">процедура внесения изменений приостанавливается и возобновляется с даты согласования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органом по регистрации с заявителем этих проектов.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BD6936">
        <w:rPr>
          <w:rFonts w:ascii="Times New Roman" w:hAnsi="Times New Roman"/>
          <w:sz w:val="30"/>
          <w:szCs w:val="30"/>
        </w:rPr>
        <w:t>3</w:t>
      </w:r>
      <w:r w:rsidR="00597C03" w:rsidRPr="001C457B">
        <w:rPr>
          <w:rFonts w:ascii="Times New Roman" w:hAnsi="Times New Roman"/>
          <w:sz w:val="30"/>
          <w:szCs w:val="30"/>
        </w:rPr>
        <w:t xml:space="preserve">. В случае приведения заявителем в течение 20 рабочих дней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органа по регистрации не в полном объеме (в части требований, касающихся качества зарегистрированного средства) референтный орган по регистрации не позднее 5 рабочих дней с даты истечения указанного срока принимает в соответствии </w:t>
      </w:r>
      <w:r w:rsidR="00597C03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 xml:space="preserve">с пунктом </w:t>
      </w:r>
      <w:r>
        <w:rPr>
          <w:rFonts w:ascii="Times New Roman" w:hAnsi="Times New Roman"/>
          <w:sz w:val="30"/>
          <w:szCs w:val="30"/>
        </w:rPr>
        <w:t>7</w:t>
      </w:r>
      <w:r w:rsidR="00563474" w:rsidRPr="00563474">
        <w:rPr>
          <w:rFonts w:ascii="Times New Roman" w:hAnsi="Times New Roman"/>
          <w:sz w:val="30"/>
          <w:szCs w:val="30"/>
        </w:rPr>
        <w:t>9</w:t>
      </w:r>
      <w:r w:rsidR="00597C03" w:rsidRPr="001C457B">
        <w:rPr>
          <w:rFonts w:ascii="Times New Roman" w:hAnsi="Times New Roman"/>
          <w:sz w:val="30"/>
          <w:szCs w:val="30"/>
        </w:rPr>
        <w:t xml:space="preserve"> настоящих Правил решение об отказе во внесении </w:t>
      </w:r>
      <w:r w:rsidR="00597C03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>в регистрационное досье средства изменений</w:t>
      </w:r>
      <w:r w:rsidR="00597C03">
        <w:rPr>
          <w:rFonts w:ascii="Times New Roman" w:hAnsi="Times New Roman"/>
          <w:sz w:val="30"/>
          <w:szCs w:val="30"/>
        </w:rPr>
        <w:t xml:space="preserve"> </w:t>
      </w:r>
      <w:r w:rsidR="00597C03" w:rsidRPr="001C457B">
        <w:rPr>
          <w:rFonts w:ascii="Times New Roman" w:hAnsi="Times New Roman"/>
          <w:sz w:val="30"/>
          <w:szCs w:val="30"/>
        </w:rPr>
        <w:t xml:space="preserve">и осуществляет действия </w:t>
      </w:r>
      <w:r w:rsidR="00597C03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 xml:space="preserve">в </w:t>
      </w:r>
      <w:r w:rsidR="00597C03" w:rsidRPr="003F5C25">
        <w:rPr>
          <w:rFonts w:ascii="Times New Roman" w:hAnsi="Times New Roman"/>
          <w:sz w:val="30"/>
          <w:szCs w:val="30"/>
        </w:rPr>
        <w:t xml:space="preserve">соответствии с пунктом </w:t>
      </w:r>
      <w:r w:rsidR="00515B3E" w:rsidRPr="003F5C25">
        <w:rPr>
          <w:rFonts w:ascii="Times New Roman" w:hAnsi="Times New Roman"/>
          <w:sz w:val="30"/>
          <w:szCs w:val="30"/>
        </w:rPr>
        <w:t>9</w:t>
      </w:r>
      <w:r w:rsidR="003F5C25" w:rsidRPr="003F5C25">
        <w:rPr>
          <w:rFonts w:ascii="Times New Roman" w:hAnsi="Times New Roman"/>
          <w:sz w:val="30"/>
          <w:szCs w:val="30"/>
        </w:rPr>
        <w:t>8</w:t>
      </w:r>
      <w:r w:rsidR="00597C03" w:rsidRPr="003F5C25">
        <w:rPr>
          <w:rFonts w:ascii="Times New Roman" w:hAnsi="Times New Roman"/>
          <w:sz w:val="30"/>
          <w:szCs w:val="30"/>
        </w:rPr>
        <w:t xml:space="preserve"> настоящих Правил</w:t>
      </w:r>
      <w:r w:rsidR="00597C03" w:rsidRPr="001C457B">
        <w:rPr>
          <w:rFonts w:ascii="Times New Roman" w:hAnsi="Times New Roman"/>
          <w:sz w:val="30"/>
          <w:szCs w:val="30"/>
        </w:rPr>
        <w:t xml:space="preserve">. Процедура внесения изменений прекращается. 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BD6936">
        <w:rPr>
          <w:rFonts w:ascii="Times New Roman" w:hAnsi="Times New Roman"/>
          <w:sz w:val="30"/>
          <w:szCs w:val="30"/>
        </w:rPr>
        <w:t>4</w:t>
      </w:r>
      <w:r w:rsidR="00597C03" w:rsidRPr="001C457B">
        <w:rPr>
          <w:rFonts w:ascii="Times New Roman" w:hAnsi="Times New Roman"/>
          <w:sz w:val="30"/>
          <w:szCs w:val="30"/>
        </w:rPr>
        <w:t xml:space="preserve">. 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в соответствии с пунктом </w:t>
      </w:r>
      <w:r w:rsidR="00515B3E">
        <w:rPr>
          <w:rFonts w:ascii="Times New Roman" w:hAnsi="Times New Roman"/>
          <w:sz w:val="30"/>
          <w:szCs w:val="30"/>
        </w:rPr>
        <w:t>7</w:t>
      </w:r>
      <w:r w:rsidR="00563474" w:rsidRPr="00563474">
        <w:rPr>
          <w:rFonts w:ascii="Times New Roman" w:hAnsi="Times New Roman"/>
          <w:sz w:val="30"/>
          <w:szCs w:val="30"/>
        </w:rPr>
        <w:t>9</w:t>
      </w:r>
      <w:r w:rsidR="00597C03" w:rsidRPr="001C457B">
        <w:rPr>
          <w:rFonts w:ascii="Times New Roman" w:hAnsi="Times New Roman"/>
          <w:sz w:val="30"/>
          <w:szCs w:val="30"/>
        </w:rPr>
        <w:t xml:space="preserve"> настоящих Правил решение об отказе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во внесении в регистрационное досье средства изменений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и осуществляет действия в </w:t>
      </w:r>
      <w:r w:rsidR="00597C03" w:rsidRPr="003F5C25">
        <w:rPr>
          <w:rFonts w:ascii="Times New Roman" w:hAnsi="Times New Roman"/>
          <w:sz w:val="30"/>
          <w:szCs w:val="30"/>
        </w:rPr>
        <w:t xml:space="preserve">соответствии с пунктом </w:t>
      </w:r>
      <w:r w:rsidR="00515B3E" w:rsidRPr="003F5C25">
        <w:rPr>
          <w:rFonts w:ascii="Times New Roman" w:hAnsi="Times New Roman"/>
          <w:sz w:val="30"/>
          <w:szCs w:val="30"/>
        </w:rPr>
        <w:t>9</w:t>
      </w:r>
      <w:r w:rsidR="003F5C25" w:rsidRPr="003F5C25">
        <w:rPr>
          <w:rFonts w:ascii="Times New Roman" w:hAnsi="Times New Roman"/>
          <w:sz w:val="30"/>
          <w:szCs w:val="30"/>
        </w:rPr>
        <w:t>8</w:t>
      </w:r>
      <w:r w:rsidR="00597C03" w:rsidRPr="003F5C25">
        <w:rPr>
          <w:rFonts w:ascii="Times New Roman" w:hAnsi="Times New Roman"/>
          <w:sz w:val="30"/>
          <w:szCs w:val="30"/>
        </w:rPr>
        <w:t xml:space="preserve"> настоящих</w:t>
      </w:r>
      <w:r w:rsidR="00597C03" w:rsidRPr="001C457B">
        <w:rPr>
          <w:rFonts w:ascii="Times New Roman" w:hAnsi="Times New Roman"/>
          <w:sz w:val="30"/>
          <w:szCs w:val="30"/>
        </w:rPr>
        <w:t xml:space="preserve"> Правил. Процедура внесения изменений прекращается.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563474" w:rsidRPr="00563474">
        <w:rPr>
          <w:rFonts w:ascii="Times New Roman" w:hAnsi="Times New Roman"/>
          <w:sz w:val="30"/>
          <w:szCs w:val="30"/>
        </w:rPr>
        <w:t>5</w:t>
      </w:r>
      <w:r w:rsidR="00597C03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на основании </w:t>
      </w:r>
      <w:r w:rsidR="00597C03">
        <w:rPr>
          <w:rFonts w:ascii="Times New Roman" w:hAnsi="Times New Roman"/>
          <w:sz w:val="30"/>
          <w:szCs w:val="30"/>
        </w:rPr>
        <w:t xml:space="preserve">итогового </w:t>
      </w:r>
      <w:r w:rsidR="00597C03" w:rsidRPr="001C457B">
        <w:rPr>
          <w:rFonts w:ascii="Times New Roman" w:hAnsi="Times New Roman"/>
          <w:sz w:val="30"/>
          <w:szCs w:val="30"/>
        </w:rPr>
        <w:t>экспертного заключения не позднее 5 рабочих дней с даты его получения от экспертного учреждения принимает решение:</w:t>
      </w:r>
    </w:p>
    <w:p w:rsidR="00597C03" w:rsidRPr="001C457B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о внесении изменений в регистрационное досье средства </w:t>
      </w:r>
      <w:r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(с возможностью обращения этого средства на таможенной территории Союза);</w:t>
      </w:r>
    </w:p>
    <w:p w:rsidR="00597C03" w:rsidRPr="00793EE6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lastRenderedPageBreak/>
        <w:t xml:space="preserve">об отказе во внесении в регистрационное досье средства </w:t>
      </w:r>
      <w:r w:rsidRPr="00793EE6">
        <w:rPr>
          <w:rFonts w:ascii="Times New Roman" w:hAnsi="Times New Roman"/>
          <w:sz w:val="30"/>
          <w:szCs w:val="30"/>
        </w:rPr>
        <w:t>изменений.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563474" w:rsidRPr="00563474">
        <w:rPr>
          <w:rFonts w:ascii="Times New Roman" w:hAnsi="Times New Roman"/>
          <w:sz w:val="30"/>
          <w:szCs w:val="30"/>
        </w:rPr>
        <w:t>6</w:t>
      </w:r>
      <w:r w:rsidR="00597C03" w:rsidRPr="00793EE6">
        <w:rPr>
          <w:rFonts w:ascii="Times New Roman" w:hAnsi="Times New Roman"/>
          <w:sz w:val="30"/>
          <w:szCs w:val="30"/>
        </w:rPr>
        <w:t xml:space="preserve">. Итоговое экспертное заключение референтный орган </w:t>
      </w:r>
      <w:r w:rsidR="00597C03" w:rsidRPr="00793EE6">
        <w:rPr>
          <w:rFonts w:ascii="Times New Roman" w:hAnsi="Times New Roman"/>
          <w:sz w:val="30"/>
          <w:szCs w:val="30"/>
        </w:rPr>
        <w:br/>
        <w:t>по регистрации направляет</w:t>
      </w:r>
      <w:r w:rsidR="00597C03" w:rsidRPr="001C457B">
        <w:rPr>
          <w:rFonts w:ascii="Times New Roman" w:hAnsi="Times New Roman"/>
          <w:sz w:val="30"/>
          <w:szCs w:val="30"/>
        </w:rPr>
        <w:t xml:space="preserve"> заявителю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597C03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органом по регистрации положительного решения </w:t>
      </w:r>
      <w:r w:rsidR="00597C03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 xml:space="preserve">в отношении предлагаемых правообладателем средства для внесения </w:t>
      </w:r>
      <w:r w:rsidR="00597C03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 xml:space="preserve">в регистрационное досье средства изменений. При этом должна быть обеспечена конфиденциальность сведений об экспертах, указанных </w:t>
      </w:r>
      <w:r w:rsidR="00597C03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>в экспертном заключении.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563474" w:rsidRPr="00563474">
        <w:rPr>
          <w:rFonts w:ascii="Times New Roman" w:hAnsi="Times New Roman"/>
          <w:sz w:val="30"/>
          <w:szCs w:val="30"/>
        </w:rPr>
        <w:t>7</w:t>
      </w:r>
      <w:r w:rsidR="00EA5898">
        <w:rPr>
          <w:rFonts w:ascii="Times New Roman" w:hAnsi="Times New Roman"/>
          <w:sz w:val="30"/>
          <w:szCs w:val="30"/>
        </w:rPr>
        <w:t>.</w:t>
      </w:r>
      <w:r w:rsidR="00597C03" w:rsidRPr="001C457B">
        <w:rPr>
          <w:rFonts w:ascii="Times New Roman" w:hAnsi="Times New Roman"/>
          <w:sz w:val="30"/>
          <w:szCs w:val="30"/>
        </w:rPr>
        <w:t xml:space="preserve"> Референтный орган по регистрации при принятии решения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о внесении в регистрационное досье средства предлагаемых правообладателем средства изменений не позднее 10 рабочих дней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с даты принятия такого решения уведомляет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597C03" w:rsidRPr="001C457B">
        <w:rPr>
          <w:rFonts w:ascii="Times New Roman" w:hAnsi="Times New Roman"/>
          <w:sz w:val="30"/>
          <w:szCs w:val="30"/>
        </w:rPr>
        <w:t xml:space="preserve"> настоящих Правил способом уполномоченные органы и (или) экспертные учреждения о принятом решении, представляет в Комиссию необходимые сведения о средстве для их включения в реестр средств Союза (с указанием раздела регистрационного досье средства, </w:t>
      </w:r>
      <w:r w:rsidR="00364EB8">
        <w:rPr>
          <w:rFonts w:ascii="Times New Roman" w:hAnsi="Times New Roman"/>
          <w:sz w:val="30"/>
          <w:szCs w:val="30"/>
        </w:rPr>
        <w:br/>
      </w:r>
      <w:r w:rsidR="00597C03" w:rsidRPr="001C457B">
        <w:rPr>
          <w:rFonts w:ascii="Times New Roman" w:hAnsi="Times New Roman"/>
          <w:sz w:val="30"/>
          <w:szCs w:val="30"/>
        </w:rPr>
        <w:t>в который было внесено изменение) и выдает заявителю:</w:t>
      </w:r>
    </w:p>
    <w:p w:rsidR="00597C03" w:rsidRPr="001C457B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согласованный нормативный документ на средство (в случае внесения в него изменений);</w:t>
      </w:r>
    </w:p>
    <w:p w:rsidR="00597C03" w:rsidRPr="001C457B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б) согласованную инструкцию по использованию средства </w:t>
      </w:r>
      <w:r w:rsidRPr="001C457B">
        <w:rPr>
          <w:rFonts w:ascii="Times New Roman" w:hAnsi="Times New Roman"/>
          <w:sz w:val="30"/>
          <w:szCs w:val="30"/>
        </w:rPr>
        <w:br/>
        <w:t xml:space="preserve">на русском языке и на государственном языке государства-члена, </w:t>
      </w:r>
      <w:r w:rsidRPr="001C457B">
        <w:rPr>
          <w:rFonts w:ascii="Times New Roman" w:hAnsi="Times New Roman"/>
          <w:sz w:val="30"/>
          <w:szCs w:val="30"/>
        </w:rPr>
        <w:br/>
        <w:t xml:space="preserve">на территории которого обращается средство (при наличии </w:t>
      </w:r>
      <w:r w:rsidR="00364EB8">
        <w:rPr>
          <w:rFonts w:ascii="Times New Roman" w:hAnsi="Times New Roman"/>
          <w:sz w:val="30"/>
          <w:szCs w:val="30"/>
        </w:rPr>
        <w:t xml:space="preserve">соответствующих требований </w:t>
      </w:r>
      <w:r w:rsidRPr="001C457B">
        <w:rPr>
          <w:rFonts w:ascii="Times New Roman" w:hAnsi="Times New Roman"/>
          <w:sz w:val="30"/>
          <w:szCs w:val="30"/>
        </w:rPr>
        <w:t xml:space="preserve">в законодательстве государства-члена) </w:t>
      </w:r>
      <w:r w:rsidR="00364EB8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(в случае внесения в нее изменений);</w:t>
      </w:r>
    </w:p>
    <w:p w:rsidR="00597C03" w:rsidRPr="001C457B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lastRenderedPageBreak/>
        <w:t xml:space="preserve">в) согласованные макеты упаковок на русском языке </w:t>
      </w:r>
      <w:r w:rsidRPr="001C457B">
        <w:rPr>
          <w:rFonts w:ascii="Times New Roman" w:hAnsi="Times New Roman"/>
          <w:sz w:val="30"/>
          <w:szCs w:val="30"/>
        </w:rPr>
        <w:br/>
        <w:t xml:space="preserve">и на государственном языке государства-члена, на территории которого обращается средство (при наличии соответствующих требований </w:t>
      </w:r>
      <w:r w:rsidR="00364EB8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в законодательстве государства-члена) (с указанием регистрационного номера данного средства) (в случае внесения в них изменений).</w:t>
      </w:r>
    </w:p>
    <w:p w:rsidR="00597C03" w:rsidRPr="001C457B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563474" w:rsidRPr="00563474">
        <w:rPr>
          <w:rFonts w:ascii="Times New Roman" w:hAnsi="Times New Roman"/>
          <w:sz w:val="30"/>
          <w:szCs w:val="30"/>
        </w:rPr>
        <w:t>8</w:t>
      </w:r>
      <w:r w:rsidR="00597C03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решения </w:t>
      </w:r>
      <w:r w:rsidR="00597C03" w:rsidRPr="001C457B">
        <w:rPr>
          <w:rFonts w:ascii="Times New Roman" w:hAnsi="Times New Roman"/>
          <w:sz w:val="30"/>
          <w:szCs w:val="30"/>
        </w:rPr>
        <w:br/>
        <w:t xml:space="preserve">об отказе во внесении в регистрационное </w:t>
      </w:r>
      <w:proofErr w:type="gramStart"/>
      <w:r w:rsidR="00597C03" w:rsidRPr="001C457B">
        <w:rPr>
          <w:rFonts w:ascii="Times New Roman" w:hAnsi="Times New Roman"/>
          <w:sz w:val="30"/>
          <w:szCs w:val="30"/>
        </w:rPr>
        <w:t>досье средства</w:t>
      </w:r>
      <w:proofErr w:type="gramEnd"/>
      <w:r w:rsidR="00597C03" w:rsidRPr="001C457B">
        <w:rPr>
          <w:rFonts w:ascii="Times New Roman" w:hAnsi="Times New Roman"/>
          <w:sz w:val="30"/>
          <w:szCs w:val="30"/>
        </w:rPr>
        <w:t xml:space="preserve"> предлагаемых правообладателем средства изменений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597C03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такого решения осуществляет следующие действия:</w:t>
      </w:r>
    </w:p>
    <w:p w:rsidR="00597C03" w:rsidRPr="001C457B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направляет заявителю итоговое (в случае оформления отрицательного итогового экспертного заключения) экспертное заключение;</w:t>
      </w:r>
    </w:p>
    <w:p w:rsidR="00597C03" w:rsidRPr="001C457B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б) уведомляет уполномоченные органы и (или) экспертные учреждения о принятом решении с указанием причин отказа;</w:t>
      </w:r>
    </w:p>
    <w:p w:rsidR="00597C03" w:rsidRDefault="00597C03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в) предоставляет уполномоченным органам и (или) экспертным учреждениям доступ к итоговому (в случае оформления отриц</w:t>
      </w:r>
      <w:r>
        <w:rPr>
          <w:rFonts w:ascii="Times New Roman" w:hAnsi="Times New Roman"/>
          <w:sz w:val="30"/>
          <w:szCs w:val="30"/>
        </w:rPr>
        <w:t xml:space="preserve">ательного итогового экспертного </w:t>
      </w:r>
      <w:r w:rsidRPr="001C457B">
        <w:rPr>
          <w:rFonts w:ascii="Times New Roman" w:hAnsi="Times New Roman"/>
          <w:sz w:val="30"/>
          <w:szCs w:val="30"/>
        </w:rPr>
        <w:t>заключения) экспертному заключению.</w:t>
      </w:r>
    </w:p>
    <w:p w:rsidR="0090175F" w:rsidRPr="008A798A" w:rsidRDefault="00417B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563474" w:rsidRPr="003F5C25">
        <w:rPr>
          <w:rFonts w:ascii="Times New Roman" w:hAnsi="Times New Roman"/>
          <w:sz w:val="30"/>
          <w:szCs w:val="30"/>
        </w:rPr>
        <w:t>9</w:t>
      </w:r>
      <w:r w:rsidR="00597C03" w:rsidRPr="001C457B">
        <w:rPr>
          <w:rFonts w:ascii="Times New Roman" w:hAnsi="Times New Roman"/>
          <w:sz w:val="30"/>
          <w:szCs w:val="30"/>
        </w:rPr>
        <w:t xml:space="preserve">. Датой завершения процедуры внесения изменений является дата включения сведений о средстве в реестр средств Союза или дата принятия </w:t>
      </w:r>
      <w:proofErr w:type="spellStart"/>
      <w:r w:rsidR="00597C0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597C03" w:rsidRPr="001C457B">
        <w:rPr>
          <w:rFonts w:ascii="Times New Roman" w:hAnsi="Times New Roman"/>
          <w:sz w:val="30"/>
          <w:szCs w:val="30"/>
        </w:rPr>
        <w:t xml:space="preserve"> органом по регистрации решения об отказе </w:t>
      </w:r>
      <w:r w:rsidR="00597C03" w:rsidRPr="001C457B">
        <w:rPr>
          <w:rFonts w:ascii="Times New Roman" w:hAnsi="Times New Roman"/>
          <w:sz w:val="30"/>
          <w:szCs w:val="30"/>
        </w:rPr>
        <w:br/>
        <w:t>во внесении в регистрационное досье средства изменений.</w:t>
      </w:r>
      <w:r w:rsidR="0090175F" w:rsidRPr="008A798A">
        <w:rPr>
          <w:rFonts w:ascii="Times New Roman" w:hAnsi="Times New Roman"/>
          <w:sz w:val="30"/>
          <w:szCs w:val="30"/>
        </w:rPr>
        <w:t xml:space="preserve"> </w:t>
      </w:r>
    </w:p>
    <w:p w:rsidR="0090175F" w:rsidRPr="008A798A" w:rsidRDefault="00417B14" w:rsidP="00F00316">
      <w:pPr>
        <w:spacing w:before="240" w:after="360" w:line="240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5</w:t>
      </w:r>
      <w:r w:rsidR="0090175F" w:rsidRPr="008A798A">
        <w:rPr>
          <w:rFonts w:ascii="Times New Roman" w:hAnsi="Times New Roman"/>
          <w:bCs/>
          <w:sz w:val="30"/>
          <w:szCs w:val="30"/>
        </w:rPr>
        <w:t>.</w:t>
      </w:r>
      <w:r w:rsidR="0090175F" w:rsidRPr="008A798A">
        <w:rPr>
          <w:rFonts w:ascii="Times New Roman" w:hAnsi="Times New Roman"/>
          <w:sz w:val="30"/>
          <w:szCs w:val="30"/>
        </w:rPr>
        <w:t> 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Порядок внесения в регистрационное досье зарегистрированного средства </w:t>
      </w:r>
      <w:r w:rsidR="00F47373">
        <w:rPr>
          <w:rFonts w:ascii="Times New Roman" w:hAnsi="Times New Roman"/>
          <w:bCs/>
          <w:sz w:val="30"/>
          <w:szCs w:val="30"/>
        </w:rPr>
        <w:t xml:space="preserve">(в том числе </w:t>
      </w:r>
      <w:r w:rsidR="00F47373" w:rsidRPr="00F47373">
        <w:rPr>
          <w:rFonts w:ascii="Times New Roman" w:hAnsi="Times New Roman"/>
          <w:bCs/>
          <w:sz w:val="30"/>
          <w:szCs w:val="30"/>
        </w:rPr>
        <w:t xml:space="preserve">средства, предназначенного для дезинфекции </w:t>
      </w:r>
      <w:r w:rsidR="00F002B5">
        <w:rPr>
          <w:rFonts w:ascii="Times New Roman" w:hAnsi="Times New Roman"/>
          <w:bCs/>
          <w:sz w:val="30"/>
          <w:szCs w:val="30"/>
        </w:rPr>
        <w:br/>
      </w:r>
      <w:r w:rsidR="00F47373" w:rsidRPr="00F47373">
        <w:rPr>
          <w:rFonts w:ascii="Times New Roman" w:hAnsi="Times New Roman"/>
          <w:bCs/>
          <w:sz w:val="30"/>
          <w:szCs w:val="30"/>
        </w:rPr>
        <w:t>при особо опасных, карантинных и зоонозных болезнях животных согласно Перечню Решения № 79</w:t>
      </w:r>
      <w:r w:rsidR="00F47373">
        <w:rPr>
          <w:rFonts w:ascii="Times New Roman" w:hAnsi="Times New Roman"/>
          <w:bCs/>
          <w:sz w:val="30"/>
          <w:szCs w:val="30"/>
        </w:rPr>
        <w:t xml:space="preserve">) 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изменений с проведением экспертизы регистрационного досье </w:t>
      </w:r>
      <w:r w:rsidR="0090175F" w:rsidRPr="00F47373">
        <w:rPr>
          <w:rFonts w:ascii="Times New Roman" w:hAnsi="Times New Roman"/>
          <w:bCs/>
          <w:sz w:val="30"/>
          <w:szCs w:val="30"/>
        </w:rPr>
        <w:t xml:space="preserve">средства и без проведения экспертизы </w:t>
      </w:r>
      <w:r w:rsidR="00F002B5">
        <w:rPr>
          <w:rFonts w:ascii="Times New Roman" w:hAnsi="Times New Roman"/>
          <w:bCs/>
          <w:sz w:val="30"/>
          <w:szCs w:val="30"/>
        </w:rPr>
        <w:br/>
      </w:r>
      <w:r w:rsidR="0090175F" w:rsidRPr="00F47373">
        <w:rPr>
          <w:rFonts w:ascii="Times New Roman" w:hAnsi="Times New Roman"/>
          <w:bCs/>
          <w:sz w:val="30"/>
          <w:szCs w:val="30"/>
        </w:rPr>
        <w:t>образцов средства</w:t>
      </w:r>
    </w:p>
    <w:p w:rsidR="00445D39" w:rsidRPr="008A798A" w:rsidRDefault="00711D5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1D55">
        <w:rPr>
          <w:rFonts w:ascii="Times New Roman" w:hAnsi="Times New Roman"/>
          <w:sz w:val="30"/>
          <w:szCs w:val="30"/>
        </w:rPr>
        <w:lastRenderedPageBreak/>
        <w:t>100</w:t>
      </w:r>
      <w:r w:rsidR="00445D39" w:rsidRPr="008A798A">
        <w:rPr>
          <w:rFonts w:ascii="Times New Roman" w:hAnsi="Times New Roman"/>
          <w:sz w:val="30"/>
          <w:szCs w:val="30"/>
        </w:rPr>
        <w:t xml:space="preserve">. Датой начала процедуры внесения изменений является дата принятия </w:t>
      </w:r>
      <w:proofErr w:type="spellStart"/>
      <w:r w:rsidR="00445D39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8A798A">
        <w:rPr>
          <w:rFonts w:ascii="Times New Roman" w:hAnsi="Times New Roman"/>
          <w:sz w:val="30"/>
          <w:szCs w:val="30"/>
        </w:rPr>
        <w:t xml:space="preserve"> органом по регистрации решения о проведении экспертизы средства.</w:t>
      </w:r>
    </w:p>
    <w:p w:rsidR="00445D39" w:rsidRPr="008A798A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О принятом решении (с указанием присвоенного заявлению </w:t>
      </w:r>
      <w:r w:rsidRPr="008A798A">
        <w:rPr>
          <w:rFonts w:ascii="Times New Roman" w:hAnsi="Times New Roman"/>
          <w:sz w:val="30"/>
          <w:szCs w:val="30"/>
        </w:rPr>
        <w:br/>
        <w:t xml:space="preserve">о внесении </w:t>
      </w:r>
      <w:r w:rsidRPr="008A798A">
        <w:rPr>
          <w:rFonts w:ascii="Times New Roman" w:hAnsi="Times New Roman"/>
          <w:bCs/>
          <w:sz w:val="30"/>
          <w:szCs w:val="30"/>
        </w:rPr>
        <w:t xml:space="preserve">в регистрационное досье </w:t>
      </w:r>
      <w:r w:rsidRPr="008A798A">
        <w:rPr>
          <w:rFonts w:ascii="Times New Roman" w:eastAsia="Times New Roman" w:hAnsi="Times New Roman"/>
          <w:sz w:val="30"/>
          <w:szCs w:val="30"/>
          <w:lang w:eastAsia="ru-RU"/>
        </w:rPr>
        <w:t>средства</w:t>
      </w:r>
      <w:r w:rsidRPr="008A798A">
        <w:rPr>
          <w:rFonts w:ascii="Times New Roman" w:hAnsi="Times New Roman"/>
          <w:sz w:val="30"/>
          <w:szCs w:val="30"/>
        </w:rPr>
        <w:t xml:space="preserve"> изменений уникального номера) референтный орган по регистрации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уведомляет заявителя, уполномоченные органы и (или) экспертные учреждения.</w:t>
      </w:r>
    </w:p>
    <w:p w:rsidR="00445D39" w:rsidRPr="008A798A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Документы, представленные заявителем в соответствии с перечнем документов, в указанный срок направляются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 в экспертное учреждение для экспертизы.</w:t>
      </w:r>
    </w:p>
    <w:p w:rsidR="00445D39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0</w:t>
      </w:r>
      <w:r w:rsidR="00711D55" w:rsidRPr="00711D55">
        <w:rPr>
          <w:rFonts w:ascii="Times New Roman" w:hAnsi="Times New Roman"/>
          <w:sz w:val="30"/>
          <w:szCs w:val="30"/>
        </w:rPr>
        <w:t>1</w:t>
      </w:r>
      <w:r w:rsidR="00445D39" w:rsidRPr="008A798A">
        <w:rPr>
          <w:rFonts w:ascii="Times New Roman" w:hAnsi="Times New Roman"/>
          <w:sz w:val="30"/>
          <w:szCs w:val="30"/>
        </w:rPr>
        <w:t>. Экспертиза средства в целях</w:t>
      </w:r>
      <w:r w:rsidR="00445D39">
        <w:rPr>
          <w:rFonts w:ascii="Times New Roman" w:hAnsi="Times New Roman"/>
          <w:sz w:val="30"/>
          <w:szCs w:val="30"/>
        </w:rPr>
        <w:t xml:space="preserve"> </w:t>
      </w:r>
      <w:r w:rsidR="00445D39" w:rsidRPr="008A798A">
        <w:rPr>
          <w:rFonts w:ascii="Times New Roman" w:hAnsi="Times New Roman"/>
          <w:sz w:val="30"/>
          <w:szCs w:val="30"/>
        </w:rPr>
        <w:t xml:space="preserve">внесения изменений </w:t>
      </w:r>
      <w:r w:rsidR="00997CCE">
        <w:rPr>
          <w:rFonts w:ascii="Times New Roman" w:hAnsi="Times New Roman"/>
          <w:sz w:val="30"/>
          <w:szCs w:val="30"/>
        </w:rPr>
        <w:br/>
      </w:r>
      <w:r w:rsidR="00445D39" w:rsidRPr="008A798A">
        <w:rPr>
          <w:rFonts w:ascii="Times New Roman" w:hAnsi="Times New Roman"/>
          <w:sz w:val="30"/>
          <w:szCs w:val="30"/>
        </w:rPr>
        <w:t>в регистрационное до</w:t>
      </w:r>
      <w:r w:rsidR="00445D39">
        <w:rPr>
          <w:rFonts w:ascii="Times New Roman" w:hAnsi="Times New Roman"/>
          <w:sz w:val="30"/>
          <w:szCs w:val="30"/>
        </w:rPr>
        <w:t xml:space="preserve">сье средства </w:t>
      </w:r>
      <w:r w:rsidR="00445D39" w:rsidRPr="008A798A">
        <w:rPr>
          <w:rFonts w:ascii="Times New Roman" w:hAnsi="Times New Roman"/>
          <w:sz w:val="30"/>
          <w:szCs w:val="30"/>
        </w:rPr>
        <w:t xml:space="preserve">проводится экспертным </w:t>
      </w:r>
      <w:r w:rsidR="00997CCE">
        <w:rPr>
          <w:rFonts w:ascii="Times New Roman" w:hAnsi="Times New Roman"/>
          <w:sz w:val="30"/>
          <w:szCs w:val="30"/>
        </w:rPr>
        <w:br/>
      </w:r>
      <w:r w:rsidR="00445D39" w:rsidRPr="008A798A">
        <w:rPr>
          <w:rFonts w:ascii="Times New Roman" w:hAnsi="Times New Roman"/>
          <w:sz w:val="30"/>
          <w:szCs w:val="30"/>
        </w:rPr>
        <w:t>учреж</w:t>
      </w:r>
      <w:r w:rsidR="00445D39">
        <w:rPr>
          <w:rFonts w:ascii="Times New Roman" w:hAnsi="Times New Roman"/>
          <w:sz w:val="30"/>
          <w:szCs w:val="30"/>
        </w:rPr>
        <w:t>дением не более 30 рабочих дней.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0</w:t>
      </w:r>
      <w:r w:rsidR="00711D55" w:rsidRPr="00711D55">
        <w:rPr>
          <w:rFonts w:ascii="Times New Roman" w:hAnsi="Times New Roman"/>
          <w:sz w:val="30"/>
          <w:szCs w:val="30"/>
        </w:rPr>
        <w:t>2</w:t>
      </w:r>
      <w:r w:rsidR="00445D39">
        <w:rPr>
          <w:rFonts w:ascii="Times New Roman" w:hAnsi="Times New Roman"/>
          <w:sz w:val="30"/>
          <w:szCs w:val="30"/>
        </w:rPr>
        <w:t xml:space="preserve">. По </w:t>
      </w:r>
      <w:r w:rsidR="00445D39" w:rsidRPr="001C457B">
        <w:rPr>
          <w:rFonts w:ascii="Times New Roman" w:hAnsi="Times New Roman"/>
          <w:sz w:val="30"/>
          <w:szCs w:val="30"/>
        </w:rPr>
        <w:t>итогам экспертизы средства оформляется предварительное экспертное заключение, а также в соответствии с пунктами 3</w:t>
      </w:r>
      <w:r w:rsidR="00711D55" w:rsidRPr="00711D55">
        <w:rPr>
          <w:rFonts w:ascii="Times New Roman" w:hAnsi="Times New Roman"/>
          <w:sz w:val="30"/>
          <w:szCs w:val="30"/>
        </w:rPr>
        <w:t>9</w:t>
      </w:r>
      <w:r w:rsidR="00445D39" w:rsidRPr="001C457B">
        <w:rPr>
          <w:rFonts w:ascii="Times New Roman" w:hAnsi="Times New Roman"/>
          <w:sz w:val="30"/>
          <w:szCs w:val="30"/>
        </w:rPr>
        <w:t xml:space="preserve"> – 4</w:t>
      </w:r>
      <w:r w:rsidR="00711D55" w:rsidRPr="00711D55">
        <w:rPr>
          <w:rFonts w:ascii="Times New Roman" w:hAnsi="Times New Roman"/>
          <w:sz w:val="30"/>
          <w:szCs w:val="30"/>
        </w:rPr>
        <w:t>2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формируется запрос в адрес заявителя </w:t>
      </w:r>
      <w:r w:rsidR="00445D39" w:rsidRPr="001C457B">
        <w:rPr>
          <w:rFonts w:ascii="Times New Roman" w:hAnsi="Times New Roman"/>
          <w:sz w:val="30"/>
          <w:szCs w:val="30"/>
        </w:rPr>
        <w:br/>
        <w:t>о представлении недостающей дополнительной информации, необходимых разъяснений или уточнений, касающихся документов, входящих в состав регистрационного досье средства, и сведений, указанных в регистрационном досье средства в соответствии с перечнем документов (при необходимости). Предварительное экспертное заключение и запрос в адрес заявителя, а в случае отсутствия запроса – итоговое экспертное заключение в указанные сроки направляются экспертным учреждением в референтный орган по регистрации.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0</w:t>
      </w:r>
      <w:r w:rsidR="00711D55" w:rsidRPr="00711D55">
        <w:rPr>
          <w:rFonts w:ascii="Times New Roman" w:hAnsi="Times New Roman"/>
          <w:sz w:val="30"/>
          <w:szCs w:val="30"/>
        </w:rPr>
        <w:t>3</w:t>
      </w:r>
      <w:r w:rsidR="00445D39" w:rsidRPr="001C457B">
        <w:rPr>
          <w:rFonts w:ascii="Times New Roman" w:hAnsi="Times New Roman"/>
          <w:sz w:val="30"/>
          <w:szCs w:val="30"/>
        </w:rPr>
        <w:t xml:space="preserve">. Процедура внесения изменений возобновляется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органом по регистрации с даты получения от заявителя ответа </w:t>
      </w:r>
      <w:r w:rsidR="00445D39" w:rsidRPr="001C457B">
        <w:rPr>
          <w:rFonts w:ascii="Times New Roman" w:hAnsi="Times New Roman"/>
          <w:sz w:val="30"/>
          <w:szCs w:val="30"/>
        </w:rPr>
        <w:br/>
        <w:t>на указанный в пункте 1</w:t>
      </w:r>
      <w:r w:rsidR="007F64A1">
        <w:rPr>
          <w:rFonts w:ascii="Times New Roman" w:hAnsi="Times New Roman"/>
          <w:sz w:val="30"/>
          <w:szCs w:val="30"/>
        </w:rPr>
        <w:t>0</w:t>
      </w:r>
      <w:r w:rsidR="00711D55" w:rsidRPr="00711D55">
        <w:rPr>
          <w:rFonts w:ascii="Times New Roman" w:hAnsi="Times New Roman"/>
          <w:sz w:val="30"/>
          <w:szCs w:val="30"/>
        </w:rPr>
        <w:t>2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запрос, который </w:t>
      </w:r>
      <w:r w:rsidR="00445D39" w:rsidRPr="001C457B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lastRenderedPageBreak/>
        <w:t>не позднее 4 рабочих дней с даты получения указанного ответа направляется в экспертное учреждение для завершения экспертизы средства.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0</w:t>
      </w:r>
      <w:r w:rsidR="00711D55" w:rsidRPr="00711D55">
        <w:rPr>
          <w:rFonts w:ascii="Times New Roman" w:hAnsi="Times New Roman"/>
          <w:sz w:val="30"/>
          <w:szCs w:val="30"/>
        </w:rPr>
        <w:t>4</w:t>
      </w:r>
      <w:r w:rsidR="00445D39" w:rsidRPr="001C457B">
        <w:rPr>
          <w:rFonts w:ascii="Times New Roman" w:hAnsi="Times New Roman"/>
          <w:sz w:val="30"/>
          <w:szCs w:val="30"/>
        </w:rPr>
        <w:t xml:space="preserve">. По результатам анализа представленного заявителем ответа на запрос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органа по регистрации и исправленных </w:t>
      </w:r>
      <w:r w:rsidR="00D8126F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 xml:space="preserve">и (или) дополненных материалов (в том числе представленных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для согласования скорректированных проектов инструкции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по использованию средства, нормативного документа на средство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и макетов упаковок)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</w:t>
      </w:r>
      <w:r w:rsidR="00445D39" w:rsidRPr="001C457B">
        <w:rPr>
          <w:rFonts w:ascii="Times New Roman" w:hAnsi="Times New Roman"/>
          <w:sz w:val="30"/>
          <w:szCs w:val="30"/>
        </w:rPr>
        <w:br/>
        <w:t>по регистрации.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0</w:t>
      </w:r>
      <w:r w:rsidR="00711D55" w:rsidRPr="00711D55">
        <w:rPr>
          <w:rFonts w:ascii="Times New Roman" w:hAnsi="Times New Roman"/>
          <w:sz w:val="30"/>
          <w:szCs w:val="30"/>
        </w:rPr>
        <w:t>5</w:t>
      </w:r>
      <w:r w:rsidR="00445D39" w:rsidRPr="001C457B">
        <w:rPr>
          <w:rFonts w:ascii="Times New Roman" w:hAnsi="Times New Roman"/>
          <w:sz w:val="30"/>
          <w:szCs w:val="30"/>
        </w:rPr>
        <w:t xml:space="preserve">. При необходимости приведения представленных заявителем проектов инструкции по использованию средства, нормативного документа на средство и макетов упаковок в соответствие с представленными документами согласно </w:t>
      </w:r>
      <w:r w:rsidR="00445D39" w:rsidRPr="00F002B5">
        <w:rPr>
          <w:rFonts w:ascii="Times New Roman" w:hAnsi="Times New Roman"/>
          <w:sz w:val="30"/>
          <w:szCs w:val="30"/>
        </w:rPr>
        <w:t xml:space="preserve">перечню </w:t>
      </w:r>
      <w:r w:rsidR="00B72078" w:rsidRPr="00F002B5">
        <w:rPr>
          <w:rFonts w:ascii="Times New Roman" w:hAnsi="Times New Roman"/>
          <w:sz w:val="30"/>
          <w:szCs w:val="30"/>
        </w:rPr>
        <w:t>изменений</w:t>
      </w:r>
      <w:r w:rsidR="00445D39" w:rsidRPr="00F002B5">
        <w:rPr>
          <w:rFonts w:ascii="Times New Roman" w:hAnsi="Times New Roman"/>
          <w:sz w:val="30"/>
          <w:szCs w:val="30"/>
        </w:rPr>
        <w:t xml:space="preserve"> </w:t>
      </w:r>
      <w:r w:rsidR="00445D39" w:rsidRPr="001C457B">
        <w:rPr>
          <w:rFonts w:ascii="Times New Roman" w:hAnsi="Times New Roman"/>
          <w:sz w:val="30"/>
          <w:szCs w:val="30"/>
        </w:rPr>
        <w:t xml:space="preserve">экспертное учреждение направляет в референтный орган </w:t>
      </w:r>
      <w:r w:rsidR="00445D39" w:rsidRPr="001C457B">
        <w:rPr>
          <w:rFonts w:ascii="Times New Roman" w:hAnsi="Times New Roman"/>
          <w:sz w:val="30"/>
          <w:szCs w:val="30"/>
        </w:rPr>
        <w:br/>
        <w:t>по регистрации вместе с итоговым экспертным заключением рекомендации по доработке указанных проектов.</w:t>
      </w:r>
    </w:p>
    <w:p w:rsidR="00445D39" w:rsidRPr="001C457B" w:rsidRDefault="00975B2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106.</w:t>
      </w:r>
      <w:r w:rsidRPr="001C457B">
        <w:rPr>
          <w:rFonts w:ascii="Times New Roman" w:hAnsi="Times New Roman"/>
          <w:sz w:val="30"/>
          <w:szCs w:val="30"/>
        </w:rPr>
        <w:t> </w:t>
      </w:r>
      <w:r w:rsidR="00445D39" w:rsidRPr="001C457B">
        <w:rPr>
          <w:rFonts w:ascii="Times New Roman" w:hAnsi="Times New Roman"/>
          <w:sz w:val="30"/>
          <w:szCs w:val="30"/>
        </w:rPr>
        <w:t xml:space="preserve">Референтный орган по регистрации направляет заявителю указанные рекомендации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срок.</w:t>
      </w:r>
    </w:p>
    <w:p w:rsidR="00445D39" w:rsidRPr="001C457B" w:rsidRDefault="00975B2B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107.</w:t>
      </w:r>
      <w:r w:rsidRPr="001C457B">
        <w:rPr>
          <w:rFonts w:ascii="Times New Roman" w:hAnsi="Times New Roman"/>
          <w:sz w:val="30"/>
          <w:szCs w:val="30"/>
        </w:rPr>
        <w:t> </w:t>
      </w:r>
      <w:r w:rsidR="00445D39" w:rsidRPr="001C457B">
        <w:rPr>
          <w:rFonts w:ascii="Times New Roman" w:hAnsi="Times New Roman"/>
          <w:sz w:val="30"/>
          <w:szCs w:val="30"/>
        </w:rPr>
        <w:t xml:space="preserve">Приведение заявителем проектов инструкции по использованию средства, нормативного документа на средство </w:t>
      </w:r>
      <w:r>
        <w:rPr>
          <w:rFonts w:ascii="Times New Roman" w:hAnsi="Times New Roman"/>
          <w:sz w:val="30"/>
          <w:szCs w:val="30"/>
        </w:rPr>
        <w:br/>
        <w:t xml:space="preserve">и макетов упаковок </w:t>
      </w:r>
      <w:r w:rsidR="00445D39" w:rsidRPr="001C457B">
        <w:rPr>
          <w:rFonts w:ascii="Times New Roman" w:hAnsi="Times New Roman"/>
          <w:sz w:val="30"/>
          <w:szCs w:val="30"/>
        </w:rPr>
        <w:t xml:space="preserve">в соответствие с замечаниями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органа по регистрации и их согласование с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органом </w:t>
      </w:r>
      <w:r>
        <w:rPr>
          <w:rFonts w:ascii="Times New Roman" w:hAnsi="Times New Roman"/>
          <w:sz w:val="30"/>
          <w:szCs w:val="30"/>
        </w:rPr>
        <w:br/>
        <w:t xml:space="preserve">по регистрации осуществляются </w:t>
      </w:r>
      <w:r w:rsidR="00445D39" w:rsidRPr="001C457B">
        <w:rPr>
          <w:rFonts w:ascii="Times New Roman" w:hAnsi="Times New Roman"/>
          <w:sz w:val="30"/>
          <w:szCs w:val="30"/>
        </w:rPr>
        <w:t xml:space="preserve">в течение 20 рабочих дней со дня получения заявителем рекомендаций от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органа </w:t>
      </w:r>
      <w:r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lastRenderedPageBreak/>
        <w:t xml:space="preserve">по регистрации, включая дату согласования указанных проектов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органом по регистрации.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0</w:t>
      </w:r>
      <w:r w:rsidR="00975B2B">
        <w:rPr>
          <w:rFonts w:ascii="Times New Roman" w:hAnsi="Times New Roman"/>
          <w:sz w:val="30"/>
          <w:szCs w:val="30"/>
        </w:rPr>
        <w:t>8</w:t>
      </w:r>
      <w:r w:rsidR="00445D39" w:rsidRPr="001C457B">
        <w:rPr>
          <w:rFonts w:ascii="Times New Roman" w:hAnsi="Times New Roman"/>
          <w:sz w:val="30"/>
          <w:szCs w:val="30"/>
        </w:rPr>
        <w:t xml:space="preserve">. С даты направления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в адрес заявителя рекомендаций по приведению проектов инструкции по использованию средства, нормативного документа на средство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и макетов упаковок в соответствие с представленными документами согласно </w:t>
      </w:r>
      <w:r w:rsidR="00445D39" w:rsidRPr="00F002B5">
        <w:rPr>
          <w:rFonts w:ascii="Times New Roman" w:hAnsi="Times New Roman"/>
          <w:sz w:val="30"/>
          <w:szCs w:val="30"/>
        </w:rPr>
        <w:t xml:space="preserve">перечню </w:t>
      </w:r>
      <w:r w:rsidR="00B72078" w:rsidRPr="00F002B5">
        <w:rPr>
          <w:rFonts w:ascii="Times New Roman" w:hAnsi="Times New Roman"/>
          <w:sz w:val="30"/>
          <w:szCs w:val="30"/>
        </w:rPr>
        <w:t>изменений</w:t>
      </w:r>
      <w:r w:rsidR="00445D39" w:rsidRPr="00F002B5">
        <w:rPr>
          <w:rFonts w:ascii="Times New Roman" w:hAnsi="Times New Roman"/>
          <w:sz w:val="30"/>
          <w:szCs w:val="30"/>
        </w:rPr>
        <w:t xml:space="preserve"> процедура </w:t>
      </w:r>
      <w:r w:rsidR="00445D39" w:rsidRPr="001C457B">
        <w:rPr>
          <w:rFonts w:ascii="Times New Roman" w:hAnsi="Times New Roman"/>
          <w:sz w:val="30"/>
          <w:szCs w:val="30"/>
        </w:rPr>
        <w:t xml:space="preserve">внесения изменений приостанавливается и возобновляется с даты согласования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органом по регистрации с заявителем этих проектов.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0</w:t>
      </w:r>
      <w:r w:rsidR="00975B2B">
        <w:rPr>
          <w:rFonts w:ascii="Times New Roman" w:hAnsi="Times New Roman"/>
          <w:sz w:val="30"/>
          <w:szCs w:val="30"/>
        </w:rPr>
        <w:t>9</w:t>
      </w:r>
      <w:r w:rsidR="00445D39" w:rsidRPr="001C457B">
        <w:rPr>
          <w:rFonts w:ascii="Times New Roman" w:hAnsi="Times New Roman"/>
          <w:sz w:val="30"/>
          <w:szCs w:val="30"/>
        </w:rPr>
        <w:t xml:space="preserve">. В случае приведения заявителем в течение 20 рабочих дней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органа по регистрации не в полном объеме (в части требований, касающихся качества зарегистрированного средства) референтный орган по регистрации не позднее 5 рабочих дней с даты истечения указанного срока принимает в соответствии </w:t>
      </w:r>
      <w:r w:rsidR="00445D39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 xml:space="preserve">с пунктом </w:t>
      </w:r>
      <w:r w:rsidR="007F64A1">
        <w:rPr>
          <w:rFonts w:ascii="Times New Roman" w:hAnsi="Times New Roman"/>
          <w:sz w:val="30"/>
          <w:szCs w:val="30"/>
        </w:rPr>
        <w:t>7</w:t>
      </w:r>
      <w:r w:rsidR="00711D55" w:rsidRPr="00711D55">
        <w:rPr>
          <w:rFonts w:ascii="Times New Roman" w:hAnsi="Times New Roman"/>
          <w:sz w:val="30"/>
          <w:szCs w:val="30"/>
        </w:rPr>
        <w:t>9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решение об отказе во внесении </w:t>
      </w:r>
      <w:r w:rsidR="00445D39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>в регистрационное досье средства изменений</w:t>
      </w:r>
      <w:r w:rsidR="00445D39">
        <w:rPr>
          <w:rFonts w:ascii="Times New Roman" w:hAnsi="Times New Roman"/>
          <w:sz w:val="30"/>
          <w:szCs w:val="30"/>
        </w:rPr>
        <w:t xml:space="preserve"> </w:t>
      </w:r>
      <w:r w:rsidR="00445D39" w:rsidRPr="001C457B">
        <w:rPr>
          <w:rFonts w:ascii="Times New Roman" w:hAnsi="Times New Roman"/>
          <w:sz w:val="30"/>
          <w:szCs w:val="30"/>
        </w:rPr>
        <w:t xml:space="preserve">и осуществляет действия </w:t>
      </w:r>
      <w:r w:rsidR="00445D39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 xml:space="preserve">в соответствии </w:t>
      </w:r>
      <w:r w:rsidR="00445D39" w:rsidRPr="007F64A1">
        <w:rPr>
          <w:rFonts w:ascii="Times New Roman" w:hAnsi="Times New Roman"/>
          <w:sz w:val="30"/>
          <w:szCs w:val="30"/>
        </w:rPr>
        <w:t xml:space="preserve">с пунктом </w:t>
      </w:r>
      <w:r w:rsidR="007F64A1">
        <w:rPr>
          <w:rFonts w:ascii="Times New Roman" w:hAnsi="Times New Roman"/>
          <w:sz w:val="30"/>
          <w:szCs w:val="30"/>
        </w:rPr>
        <w:t>11</w:t>
      </w:r>
      <w:r w:rsidR="00711D55" w:rsidRPr="00711D55">
        <w:rPr>
          <w:rFonts w:ascii="Times New Roman" w:hAnsi="Times New Roman"/>
          <w:sz w:val="30"/>
          <w:szCs w:val="30"/>
        </w:rPr>
        <w:t>4</w:t>
      </w:r>
      <w:r w:rsidR="00445D39" w:rsidRPr="007F64A1">
        <w:rPr>
          <w:rFonts w:ascii="Times New Roman" w:hAnsi="Times New Roman"/>
          <w:sz w:val="30"/>
          <w:szCs w:val="30"/>
        </w:rPr>
        <w:t xml:space="preserve"> настоящих</w:t>
      </w:r>
      <w:r w:rsidR="00445D39" w:rsidRPr="001C457B">
        <w:rPr>
          <w:rFonts w:ascii="Times New Roman" w:hAnsi="Times New Roman"/>
          <w:sz w:val="30"/>
          <w:szCs w:val="30"/>
        </w:rPr>
        <w:t xml:space="preserve"> Правил. Процедура внесения изменений прекращается. 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975B2B">
        <w:rPr>
          <w:rFonts w:ascii="Times New Roman" w:hAnsi="Times New Roman"/>
          <w:sz w:val="30"/>
          <w:szCs w:val="30"/>
        </w:rPr>
        <w:t>10</w:t>
      </w:r>
      <w:r w:rsidR="00445D39" w:rsidRPr="001C457B">
        <w:rPr>
          <w:rFonts w:ascii="Times New Roman" w:hAnsi="Times New Roman"/>
          <w:sz w:val="30"/>
          <w:szCs w:val="30"/>
        </w:rPr>
        <w:t xml:space="preserve">. 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в соответствии с пунктом </w:t>
      </w:r>
      <w:r w:rsidR="007F64A1">
        <w:rPr>
          <w:rFonts w:ascii="Times New Roman" w:hAnsi="Times New Roman"/>
          <w:sz w:val="30"/>
          <w:szCs w:val="30"/>
        </w:rPr>
        <w:t>7</w:t>
      </w:r>
      <w:r w:rsidR="00711D55" w:rsidRPr="00711D55">
        <w:rPr>
          <w:rFonts w:ascii="Times New Roman" w:hAnsi="Times New Roman"/>
          <w:sz w:val="30"/>
          <w:szCs w:val="30"/>
        </w:rPr>
        <w:t>9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решение об отказе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во внесении в регистрационное досье средства изменений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и осуществляет действия в соответствии с пунктом </w:t>
      </w:r>
      <w:r w:rsidR="007F64A1">
        <w:rPr>
          <w:rFonts w:ascii="Times New Roman" w:hAnsi="Times New Roman"/>
          <w:sz w:val="30"/>
          <w:szCs w:val="30"/>
        </w:rPr>
        <w:t>11</w:t>
      </w:r>
      <w:r w:rsidR="00711D55" w:rsidRPr="00711D55">
        <w:rPr>
          <w:rFonts w:ascii="Times New Roman" w:hAnsi="Times New Roman"/>
          <w:sz w:val="30"/>
          <w:szCs w:val="30"/>
        </w:rPr>
        <w:t>4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Правил. Процедура внесения изменений прекращается.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</w:t>
      </w:r>
      <w:r w:rsidR="007F64A1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1</w:t>
      </w:r>
      <w:r w:rsidR="00445D39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на основании </w:t>
      </w:r>
      <w:r w:rsidR="00445D39">
        <w:rPr>
          <w:rFonts w:ascii="Times New Roman" w:hAnsi="Times New Roman"/>
          <w:sz w:val="30"/>
          <w:szCs w:val="30"/>
        </w:rPr>
        <w:t xml:space="preserve">итогового </w:t>
      </w:r>
      <w:r w:rsidR="00445D39" w:rsidRPr="001C457B">
        <w:rPr>
          <w:rFonts w:ascii="Times New Roman" w:hAnsi="Times New Roman"/>
          <w:sz w:val="30"/>
          <w:szCs w:val="30"/>
        </w:rPr>
        <w:t>экспертного заключения не позднее 5 рабочих дней с даты его получения от экспертного учреждения принимает решение:</w:t>
      </w:r>
    </w:p>
    <w:p w:rsidR="00445D39" w:rsidRPr="001C457B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о внесении изменений в регистрационное досье средства </w:t>
      </w:r>
      <w:r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(с возможностью обращения этого средства на таможенной территории Союза);</w:t>
      </w:r>
    </w:p>
    <w:p w:rsidR="00445D39" w:rsidRPr="00793EE6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об отказе во внесении в регистрационное досье средства </w:t>
      </w:r>
      <w:r w:rsidRPr="00793EE6">
        <w:rPr>
          <w:rFonts w:ascii="Times New Roman" w:hAnsi="Times New Roman"/>
          <w:sz w:val="30"/>
          <w:szCs w:val="30"/>
        </w:rPr>
        <w:t>изменений.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2</w:t>
      </w:r>
      <w:r w:rsidR="00445D39" w:rsidRPr="00793EE6">
        <w:rPr>
          <w:rFonts w:ascii="Times New Roman" w:hAnsi="Times New Roman"/>
          <w:sz w:val="30"/>
          <w:szCs w:val="30"/>
        </w:rPr>
        <w:t xml:space="preserve">. Итоговое экспертное заключение референтный орган </w:t>
      </w:r>
      <w:r w:rsidR="00445D39" w:rsidRPr="00793EE6">
        <w:rPr>
          <w:rFonts w:ascii="Times New Roman" w:hAnsi="Times New Roman"/>
          <w:sz w:val="30"/>
          <w:szCs w:val="30"/>
        </w:rPr>
        <w:br/>
        <w:t>по регистрации направляет</w:t>
      </w:r>
      <w:r w:rsidR="00445D39" w:rsidRPr="001C457B">
        <w:rPr>
          <w:rFonts w:ascii="Times New Roman" w:hAnsi="Times New Roman"/>
          <w:sz w:val="30"/>
          <w:szCs w:val="30"/>
        </w:rPr>
        <w:t xml:space="preserve"> заявителю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органом по регистрации положительного решения </w:t>
      </w:r>
      <w:r w:rsidR="00445D39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 xml:space="preserve">в отношении предлагаемых правообладателем средства для внесения </w:t>
      </w:r>
      <w:r w:rsidR="00445D39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 xml:space="preserve">в регистрационное досье средства изменений. При этом должна быть обеспечена конфиденциальность сведений об экспертах, указанных </w:t>
      </w:r>
      <w:r w:rsidR="00445D39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>в экспертном заключении.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3</w:t>
      </w:r>
      <w:r w:rsidR="00445D39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решения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о внесении в регистрационное досье средства предлагаемых правообладателем средства изменений не позднее 10 рабочих дней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с даты принятия такого решения уведомляет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способом уполномоченные органы и (или) экспертные учреждения о принятом решении, представляет в Комиссию необходимые сведения о средстве для их включения в реестр средств Союза (с указанием раздела регистрационного досье средства, </w:t>
      </w:r>
      <w:r w:rsidR="00130BE5">
        <w:rPr>
          <w:rFonts w:ascii="Times New Roman" w:hAnsi="Times New Roman"/>
          <w:sz w:val="30"/>
          <w:szCs w:val="30"/>
        </w:rPr>
        <w:br/>
      </w:r>
      <w:r w:rsidR="00445D39" w:rsidRPr="001C457B">
        <w:rPr>
          <w:rFonts w:ascii="Times New Roman" w:hAnsi="Times New Roman"/>
          <w:sz w:val="30"/>
          <w:szCs w:val="30"/>
        </w:rPr>
        <w:t>в который было внесено изменение) и выдает заявителю:</w:t>
      </w:r>
    </w:p>
    <w:p w:rsidR="00445D39" w:rsidRPr="001C457B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согласованный нормативный документ на средство (в случае внесения в него изменений);</w:t>
      </w:r>
    </w:p>
    <w:p w:rsidR="00445D39" w:rsidRPr="001C457B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lastRenderedPageBreak/>
        <w:t xml:space="preserve">б) согласованную инструкцию по использованию средства </w:t>
      </w:r>
      <w:r w:rsidRPr="001C457B">
        <w:rPr>
          <w:rFonts w:ascii="Times New Roman" w:hAnsi="Times New Roman"/>
          <w:sz w:val="30"/>
          <w:szCs w:val="30"/>
        </w:rPr>
        <w:br/>
        <w:t xml:space="preserve">на русском языке и на государственном языке государства-члена, </w:t>
      </w:r>
      <w:r w:rsidRPr="001C457B">
        <w:rPr>
          <w:rFonts w:ascii="Times New Roman" w:hAnsi="Times New Roman"/>
          <w:sz w:val="30"/>
          <w:szCs w:val="30"/>
        </w:rPr>
        <w:br/>
        <w:t>на территории которого обращается средство (при нали</w:t>
      </w:r>
      <w:r w:rsidR="00130BE5">
        <w:rPr>
          <w:rFonts w:ascii="Times New Roman" w:hAnsi="Times New Roman"/>
          <w:sz w:val="30"/>
          <w:szCs w:val="30"/>
        </w:rPr>
        <w:t xml:space="preserve">чии соответствующих требований </w:t>
      </w:r>
      <w:r w:rsidRPr="001C457B">
        <w:rPr>
          <w:rFonts w:ascii="Times New Roman" w:hAnsi="Times New Roman"/>
          <w:sz w:val="30"/>
          <w:szCs w:val="30"/>
        </w:rPr>
        <w:t xml:space="preserve">в законодательстве государства-члена) </w:t>
      </w:r>
      <w:r w:rsidR="00130BE5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(в случае внесения в нее изменений);</w:t>
      </w:r>
    </w:p>
    <w:p w:rsidR="00445D39" w:rsidRPr="001C457B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в) согласованные макеты упаковок на русском языке </w:t>
      </w:r>
      <w:r w:rsidRPr="001C457B">
        <w:rPr>
          <w:rFonts w:ascii="Times New Roman" w:hAnsi="Times New Roman"/>
          <w:sz w:val="30"/>
          <w:szCs w:val="30"/>
        </w:rPr>
        <w:br/>
        <w:t xml:space="preserve">и на государственном языке государства-члена, на территории которого обращается средство (при наличии соответствующих требований </w:t>
      </w:r>
      <w:r w:rsidR="00130BE5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в законодательстве государства-члена) (с указанием регистрационного номера данного средства) (в случае внесения в них изменений).</w:t>
      </w:r>
    </w:p>
    <w:p w:rsidR="00445D39" w:rsidRPr="001C457B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4</w:t>
      </w:r>
      <w:r w:rsidR="00445D39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решения </w:t>
      </w:r>
      <w:r w:rsidR="00445D39" w:rsidRPr="001C457B">
        <w:rPr>
          <w:rFonts w:ascii="Times New Roman" w:hAnsi="Times New Roman"/>
          <w:sz w:val="30"/>
          <w:szCs w:val="30"/>
        </w:rPr>
        <w:br/>
        <w:t xml:space="preserve">об отказе во внесении в регистрационное </w:t>
      </w:r>
      <w:proofErr w:type="gramStart"/>
      <w:r w:rsidR="00445D39" w:rsidRPr="001C457B">
        <w:rPr>
          <w:rFonts w:ascii="Times New Roman" w:hAnsi="Times New Roman"/>
          <w:sz w:val="30"/>
          <w:szCs w:val="30"/>
        </w:rPr>
        <w:t>досье средства</w:t>
      </w:r>
      <w:proofErr w:type="gramEnd"/>
      <w:r w:rsidR="00445D39" w:rsidRPr="001C457B">
        <w:rPr>
          <w:rFonts w:ascii="Times New Roman" w:hAnsi="Times New Roman"/>
          <w:sz w:val="30"/>
          <w:szCs w:val="30"/>
        </w:rPr>
        <w:t xml:space="preserve"> предлагаемых правообладателем средства изменений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445D39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такого решения осуществляет следующие действия:</w:t>
      </w:r>
    </w:p>
    <w:p w:rsidR="00445D39" w:rsidRPr="001C457B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направляет заявителю итоговое (в случае оформления отрицательного итогового экспертного заключения) экспертное заключение;</w:t>
      </w:r>
    </w:p>
    <w:p w:rsidR="00445D39" w:rsidRPr="001C457B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б) уведомляет уполномоченные органы и (или) экспертные учреждения о принятом решении с указанием причин отказа;</w:t>
      </w:r>
    </w:p>
    <w:p w:rsidR="00445D39" w:rsidRDefault="00445D3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в) предоставляет уполномоченным органам и (или) экспертным учреждениям доступ к итоговому (в случае оформления отриц</w:t>
      </w:r>
      <w:r>
        <w:rPr>
          <w:rFonts w:ascii="Times New Roman" w:hAnsi="Times New Roman"/>
          <w:sz w:val="30"/>
          <w:szCs w:val="30"/>
        </w:rPr>
        <w:t xml:space="preserve">ательного итогового экспертного </w:t>
      </w:r>
      <w:r w:rsidRPr="001C457B">
        <w:rPr>
          <w:rFonts w:ascii="Times New Roman" w:hAnsi="Times New Roman"/>
          <w:sz w:val="30"/>
          <w:szCs w:val="30"/>
        </w:rPr>
        <w:t>заключения) экспертному заключению.</w:t>
      </w:r>
    </w:p>
    <w:p w:rsidR="0090175F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F64A1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5</w:t>
      </w:r>
      <w:r w:rsidR="00445D39" w:rsidRPr="001C457B">
        <w:rPr>
          <w:rFonts w:ascii="Times New Roman" w:hAnsi="Times New Roman"/>
          <w:sz w:val="30"/>
          <w:szCs w:val="30"/>
        </w:rPr>
        <w:t xml:space="preserve">. Датой завершения процедуры внесения изменений является дата включения сведений о средстве в реестр средств Союза или дата </w:t>
      </w:r>
      <w:r w:rsidR="00445D39" w:rsidRPr="001C457B">
        <w:rPr>
          <w:rFonts w:ascii="Times New Roman" w:hAnsi="Times New Roman"/>
          <w:sz w:val="30"/>
          <w:szCs w:val="30"/>
        </w:rPr>
        <w:lastRenderedPageBreak/>
        <w:t xml:space="preserve">принятия </w:t>
      </w:r>
      <w:proofErr w:type="spellStart"/>
      <w:r w:rsidR="00445D39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45D39" w:rsidRPr="001C457B">
        <w:rPr>
          <w:rFonts w:ascii="Times New Roman" w:hAnsi="Times New Roman"/>
          <w:sz w:val="30"/>
          <w:szCs w:val="30"/>
        </w:rPr>
        <w:t xml:space="preserve"> органом по регистрации решения об отказе </w:t>
      </w:r>
      <w:r w:rsidR="00445D39" w:rsidRPr="001C457B">
        <w:rPr>
          <w:rFonts w:ascii="Times New Roman" w:hAnsi="Times New Roman"/>
          <w:sz w:val="30"/>
          <w:szCs w:val="30"/>
        </w:rPr>
        <w:br/>
        <w:t>во внесении в регистрационное досье средства изменений.</w:t>
      </w:r>
      <w:r w:rsidR="0090175F" w:rsidRPr="008A798A">
        <w:rPr>
          <w:rFonts w:ascii="Times New Roman" w:hAnsi="Times New Roman"/>
          <w:sz w:val="30"/>
          <w:szCs w:val="30"/>
        </w:rPr>
        <w:t xml:space="preserve"> </w:t>
      </w:r>
    </w:p>
    <w:p w:rsidR="0090175F" w:rsidRPr="008A798A" w:rsidRDefault="00480077" w:rsidP="00F00316">
      <w:pPr>
        <w:spacing w:before="240" w:after="360" w:line="240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6</w:t>
      </w:r>
      <w:r w:rsidR="0090175F" w:rsidRPr="008A798A">
        <w:rPr>
          <w:rFonts w:ascii="Times New Roman" w:hAnsi="Times New Roman"/>
          <w:bCs/>
          <w:sz w:val="30"/>
          <w:szCs w:val="30"/>
        </w:rPr>
        <w:t>.</w:t>
      </w:r>
      <w:r w:rsidR="0090175F" w:rsidRPr="008A798A">
        <w:rPr>
          <w:rFonts w:ascii="Times New Roman" w:hAnsi="Times New Roman"/>
          <w:sz w:val="30"/>
          <w:szCs w:val="30"/>
        </w:rPr>
        <w:t> 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Порядок внесения в регистрационное досье зарегистрированного средства </w:t>
      </w:r>
      <w:r w:rsidR="004E6973" w:rsidRPr="004E6973">
        <w:rPr>
          <w:rFonts w:ascii="Times New Roman" w:hAnsi="Times New Roman"/>
          <w:bCs/>
          <w:sz w:val="30"/>
          <w:szCs w:val="30"/>
        </w:rPr>
        <w:t xml:space="preserve">(в том числе средства, предназначенного для дезинфекции при особо опасных, карантинных и зоонозных болезнях животных согласно Перечню Решения № 79) </w:t>
      </w:r>
      <w:r w:rsidR="0090175F" w:rsidRPr="008A798A">
        <w:rPr>
          <w:rFonts w:ascii="Times New Roman" w:hAnsi="Times New Roman"/>
          <w:bCs/>
          <w:sz w:val="30"/>
          <w:szCs w:val="30"/>
        </w:rPr>
        <w:t>изменений без проведения экспертизы регистрационного досье средства и экспертизы образцов средства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6</w:t>
      </w:r>
      <w:r w:rsidR="0090175F" w:rsidRPr="008A798A">
        <w:rPr>
          <w:rFonts w:ascii="Times New Roman" w:hAnsi="Times New Roman"/>
          <w:sz w:val="30"/>
          <w:szCs w:val="30"/>
        </w:rPr>
        <w:t xml:space="preserve">. Датой начала процедуры внесения изменений является дата принятия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по регистрации решения </w:t>
      </w:r>
      <w:r w:rsidR="0090175F" w:rsidRPr="008A798A">
        <w:rPr>
          <w:rFonts w:ascii="Times New Roman" w:hAnsi="Times New Roman"/>
          <w:sz w:val="30"/>
          <w:szCs w:val="30"/>
        </w:rPr>
        <w:br/>
        <w:t xml:space="preserve">о рассмотрении представленных заявителем документов с целью внесения </w:t>
      </w:r>
      <w:r w:rsidR="0090175F" w:rsidRPr="008A798A">
        <w:rPr>
          <w:rFonts w:ascii="Times New Roman" w:hAnsi="Times New Roman"/>
          <w:bCs/>
          <w:sz w:val="30"/>
          <w:szCs w:val="30"/>
        </w:rPr>
        <w:t>в регистрационное досье средства изменений.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О принятом решении (с указанием присвоенного заявлению </w:t>
      </w:r>
      <w:r w:rsidRPr="008A798A">
        <w:rPr>
          <w:rFonts w:ascii="Times New Roman" w:hAnsi="Times New Roman"/>
          <w:sz w:val="30"/>
          <w:szCs w:val="30"/>
        </w:rPr>
        <w:br/>
        <w:t xml:space="preserve">о внесении </w:t>
      </w:r>
      <w:r w:rsidRPr="008A798A">
        <w:rPr>
          <w:rFonts w:ascii="Times New Roman" w:hAnsi="Times New Roman"/>
          <w:bCs/>
          <w:sz w:val="30"/>
          <w:szCs w:val="30"/>
        </w:rPr>
        <w:t xml:space="preserve">в регистрационное досье </w:t>
      </w:r>
      <w:r w:rsidRPr="008A798A">
        <w:rPr>
          <w:rFonts w:ascii="Times New Roman" w:eastAsia="Times New Roman" w:hAnsi="Times New Roman"/>
          <w:sz w:val="30"/>
          <w:szCs w:val="30"/>
          <w:lang w:eastAsia="ru-RU"/>
        </w:rPr>
        <w:t>средства</w:t>
      </w:r>
      <w:r w:rsidRPr="008A798A">
        <w:rPr>
          <w:rFonts w:ascii="Times New Roman" w:hAnsi="Times New Roman"/>
          <w:sz w:val="30"/>
          <w:szCs w:val="30"/>
        </w:rPr>
        <w:t xml:space="preserve"> изменений уникального номера) референтный орган по регистрации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уведомляет заявителя, уполномоченные органы и (или) экспертные учреждения.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Документы, представленные заявителем в соответствии с перечнем документов, остаются в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референтном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органе по регистрации для их рассмотрения.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7</w:t>
      </w:r>
      <w:r w:rsidR="0090175F" w:rsidRPr="008A798A">
        <w:rPr>
          <w:rFonts w:ascii="Times New Roman" w:hAnsi="Times New Roman"/>
          <w:sz w:val="30"/>
          <w:szCs w:val="30"/>
        </w:rPr>
        <w:t xml:space="preserve">. Предлагаемые правообладателем </w:t>
      </w:r>
      <w:r w:rsidR="0090175F">
        <w:rPr>
          <w:rFonts w:ascii="Times New Roman" w:hAnsi="Times New Roman"/>
          <w:sz w:val="30"/>
          <w:szCs w:val="30"/>
        </w:rPr>
        <w:t xml:space="preserve">средства </w:t>
      </w:r>
      <w:r w:rsidR="0090175F" w:rsidRPr="008A798A">
        <w:rPr>
          <w:rFonts w:ascii="Times New Roman" w:hAnsi="Times New Roman"/>
          <w:bCs/>
          <w:sz w:val="30"/>
          <w:szCs w:val="30"/>
        </w:rPr>
        <w:t xml:space="preserve">изменения рассматриваются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по регистрации не более </w:t>
      </w:r>
      <w:r w:rsidR="0090175F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10 рабочих дней, по итогам их рассмотрения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</w:t>
      </w:r>
      <w:r w:rsidR="0090175F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>по регистрации принимается предварительное решение и в соответствии с пунктами 3</w:t>
      </w:r>
      <w:r w:rsidR="00711D55" w:rsidRPr="00711D55">
        <w:rPr>
          <w:rFonts w:ascii="Times New Roman" w:hAnsi="Times New Roman"/>
          <w:sz w:val="30"/>
          <w:szCs w:val="30"/>
        </w:rPr>
        <w:t>9</w:t>
      </w:r>
      <w:r w:rsidR="0090175F" w:rsidRPr="008A798A">
        <w:rPr>
          <w:rFonts w:ascii="Times New Roman" w:hAnsi="Times New Roman"/>
          <w:sz w:val="30"/>
          <w:szCs w:val="30"/>
        </w:rPr>
        <w:t xml:space="preserve"> – 4</w:t>
      </w:r>
      <w:r w:rsidR="00711D55" w:rsidRPr="00711D55">
        <w:rPr>
          <w:rFonts w:ascii="Times New Roman" w:hAnsi="Times New Roman"/>
          <w:sz w:val="30"/>
          <w:szCs w:val="30"/>
        </w:rPr>
        <w:t>2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 формируется запрос в адрес заявителя о предоставлении в соответствии с перечнем документов недостающей (дополнительной) информации, необходимых разъяснений или уточнений, касающихся документов, входящих </w:t>
      </w:r>
      <w:r w:rsidR="0090175F" w:rsidRPr="008A798A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lastRenderedPageBreak/>
        <w:t xml:space="preserve">в состав регистрационного досье средства, и сведений, указанных </w:t>
      </w:r>
      <w:r w:rsidR="0090175F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>в регистрационном досье средства (при необходимости).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При необходимости рекомендации по доработке представленных заявителем проектов инструкции по использованию средства, нормативного документа на средство и макетов упаковок подготавливаются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 одновременно с запросом, которые направляются заявителю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предварительного решения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В случае отсутствия необходимости </w:t>
      </w:r>
      <w:r>
        <w:rPr>
          <w:rFonts w:ascii="Times New Roman" w:hAnsi="Times New Roman"/>
          <w:sz w:val="30"/>
          <w:szCs w:val="30"/>
        </w:rPr>
        <w:t xml:space="preserve">направления запроса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о предоставлении в соответствии с перечнем документов недостающей (дополнительной) информации, необходимых разъяснений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или уточнений, касающихся документов, входящих в состав регистрационного досье средства, и сведений, указанн</w:t>
      </w:r>
      <w:r>
        <w:rPr>
          <w:rFonts w:ascii="Times New Roman" w:hAnsi="Times New Roman"/>
          <w:sz w:val="30"/>
          <w:szCs w:val="30"/>
        </w:rPr>
        <w:t xml:space="preserve">ых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в регистрационном досье средства, а также доработки проектов инструкции по использованию средства, нормативного документа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на средство и макетов упаковок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 принимается итоговое решение.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8</w:t>
      </w:r>
      <w:r w:rsidR="0090175F" w:rsidRPr="008A798A">
        <w:rPr>
          <w:rFonts w:ascii="Times New Roman" w:hAnsi="Times New Roman"/>
          <w:sz w:val="30"/>
          <w:szCs w:val="30"/>
        </w:rPr>
        <w:t xml:space="preserve">. В случае принятия отрицательного итогового решения референтный орган по регистрации не позднее 5 рабочих дней с даты принятия такого решения в соответствии с пунктом </w:t>
      </w:r>
      <w:r w:rsidR="00480077">
        <w:rPr>
          <w:rFonts w:ascii="Times New Roman" w:hAnsi="Times New Roman"/>
          <w:sz w:val="30"/>
          <w:szCs w:val="30"/>
        </w:rPr>
        <w:t>7</w:t>
      </w:r>
      <w:r w:rsidR="00711D55" w:rsidRPr="00711D55">
        <w:rPr>
          <w:rFonts w:ascii="Times New Roman" w:hAnsi="Times New Roman"/>
          <w:sz w:val="30"/>
          <w:szCs w:val="30"/>
        </w:rPr>
        <w:t>9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 принимает решение об отказе во внесении в регистрационное </w:t>
      </w:r>
      <w:r w:rsidR="0090175F" w:rsidRPr="00480077">
        <w:rPr>
          <w:rFonts w:ascii="Times New Roman" w:hAnsi="Times New Roman"/>
          <w:sz w:val="30"/>
          <w:szCs w:val="30"/>
        </w:rPr>
        <w:t>досье средства изменений и осуществляет действия в соответствии с пунктом 1</w:t>
      </w:r>
      <w:r w:rsidR="00480077">
        <w:rPr>
          <w:rFonts w:ascii="Times New Roman" w:hAnsi="Times New Roman"/>
          <w:sz w:val="30"/>
          <w:szCs w:val="30"/>
        </w:rPr>
        <w:t>2</w:t>
      </w:r>
      <w:r w:rsidR="00711D55" w:rsidRPr="00711D55">
        <w:rPr>
          <w:rFonts w:ascii="Times New Roman" w:hAnsi="Times New Roman"/>
          <w:sz w:val="30"/>
          <w:szCs w:val="30"/>
        </w:rPr>
        <w:t>3</w:t>
      </w:r>
      <w:r w:rsidR="0090175F" w:rsidRPr="00480077">
        <w:rPr>
          <w:rFonts w:ascii="Times New Roman" w:hAnsi="Times New Roman"/>
          <w:sz w:val="30"/>
          <w:szCs w:val="30"/>
        </w:rPr>
        <w:t xml:space="preserve"> настоящих</w:t>
      </w:r>
      <w:r w:rsidR="0090175F" w:rsidRPr="008A798A">
        <w:rPr>
          <w:rFonts w:ascii="Times New Roman" w:hAnsi="Times New Roman"/>
          <w:sz w:val="30"/>
          <w:szCs w:val="30"/>
        </w:rPr>
        <w:t xml:space="preserve"> Правил. Процедура внесения изменений прекращается.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9</w:t>
      </w:r>
      <w:r w:rsidR="0090175F" w:rsidRPr="008A798A">
        <w:rPr>
          <w:rFonts w:ascii="Times New Roman" w:hAnsi="Times New Roman"/>
          <w:sz w:val="30"/>
          <w:szCs w:val="30"/>
        </w:rPr>
        <w:t xml:space="preserve">. С даты направления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90175F" w:rsidRPr="008A798A">
        <w:rPr>
          <w:rFonts w:ascii="Times New Roman" w:hAnsi="Times New Roman"/>
          <w:sz w:val="30"/>
          <w:szCs w:val="30"/>
        </w:rPr>
        <w:br/>
        <w:t xml:space="preserve">в адрес </w:t>
      </w:r>
      <w:proofErr w:type="gramStart"/>
      <w:r w:rsidR="0090175F" w:rsidRPr="008A798A">
        <w:rPr>
          <w:rFonts w:ascii="Times New Roman" w:hAnsi="Times New Roman"/>
          <w:sz w:val="30"/>
          <w:szCs w:val="30"/>
        </w:rPr>
        <w:t>заявителя</w:t>
      </w:r>
      <w:proofErr w:type="gramEnd"/>
      <w:r w:rsidR="0090175F" w:rsidRPr="008A798A">
        <w:rPr>
          <w:rFonts w:ascii="Times New Roman" w:hAnsi="Times New Roman"/>
          <w:sz w:val="30"/>
          <w:szCs w:val="30"/>
        </w:rPr>
        <w:t xml:space="preserve"> указанного в пункте 1</w:t>
      </w:r>
      <w:r w:rsidR="00480077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7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 запроса процедура внесения изменений приостанавливается на срок </w:t>
      </w:r>
      <w:r w:rsidR="0090175F" w:rsidRPr="008A798A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lastRenderedPageBreak/>
        <w:t xml:space="preserve">не более 20 рабочих дней и возобновляется с даты поступления </w:t>
      </w:r>
      <w:r w:rsidR="0090175F" w:rsidRPr="008A798A">
        <w:rPr>
          <w:rFonts w:ascii="Times New Roman" w:hAnsi="Times New Roman"/>
          <w:sz w:val="30"/>
          <w:szCs w:val="30"/>
        </w:rPr>
        <w:br/>
        <w:t xml:space="preserve">в референтный орган по регистрации ответа заявителя на запрос </w:t>
      </w:r>
      <w:r w:rsidR="00480077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(в том числе скорректированных проектов инструкции по использованию средства, нормативного документа на средство </w:t>
      </w:r>
      <w:r w:rsidR="00480077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>и макетов упаковок (при необходимости)).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20</w:t>
      </w:r>
      <w:r w:rsidR="0090175F" w:rsidRPr="008A798A">
        <w:rPr>
          <w:rFonts w:ascii="Times New Roman" w:hAnsi="Times New Roman"/>
          <w:sz w:val="30"/>
          <w:szCs w:val="30"/>
        </w:rPr>
        <w:t xml:space="preserve">. В случае приведения заявителем в течение 20 рабочих дней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органа по регистрации не в полном объеме (в части требований, касающихся качества</w:t>
      </w:r>
      <w:r>
        <w:rPr>
          <w:rFonts w:ascii="Times New Roman" w:hAnsi="Times New Roman"/>
          <w:sz w:val="30"/>
          <w:szCs w:val="30"/>
        </w:rPr>
        <w:t>, безопасности</w:t>
      </w:r>
      <w:r w:rsidR="0090175F" w:rsidRPr="008A798A">
        <w:rPr>
          <w:rFonts w:ascii="Times New Roman" w:hAnsi="Times New Roman"/>
          <w:sz w:val="30"/>
          <w:szCs w:val="30"/>
        </w:rPr>
        <w:t xml:space="preserve"> и (или) эффективности зарегистрированного средства) референтный орган </w:t>
      </w:r>
      <w:r w:rsidR="0098242C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 xml:space="preserve">по регистрации не позднее 5 рабочих дней с даты истечения указанного срока принимает в соответствии с пунктом </w:t>
      </w:r>
      <w:r w:rsidR="00480077">
        <w:rPr>
          <w:rFonts w:ascii="Times New Roman" w:hAnsi="Times New Roman"/>
          <w:sz w:val="30"/>
          <w:szCs w:val="30"/>
        </w:rPr>
        <w:t>7</w:t>
      </w:r>
      <w:r w:rsidR="00711D55" w:rsidRPr="00711D55">
        <w:rPr>
          <w:rFonts w:ascii="Times New Roman" w:hAnsi="Times New Roman"/>
          <w:sz w:val="30"/>
          <w:szCs w:val="30"/>
        </w:rPr>
        <w:t>9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 решение об отказе во внесении в регистрационное досье средства изменений и осуществляет действия в соответствии с пунктом 1</w:t>
      </w:r>
      <w:r w:rsidR="00480077">
        <w:rPr>
          <w:rFonts w:ascii="Times New Roman" w:hAnsi="Times New Roman"/>
          <w:sz w:val="30"/>
          <w:szCs w:val="30"/>
        </w:rPr>
        <w:t>2</w:t>
      </w:r>
      <w:r w:rsidR="00711D55" w:rsidRPr="00711D55">
        <w:rPr>
          <w:rFonts w:ascii="Times New Roman" w:hAnsi="Times New Roman"/>
          <w:sz w:val="30"/>
          <w:szCs w:val="30"/>
        </w:rPr>
        <w:t>3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Правил. Процедура внесения изменений прекращается.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2</w:t>
      </w:r>
      <w:r w:rsidR="00711D55" w:rsidRPr="00711D55">
        <w:rPr>
          <w:rFonts w:ascii="Times New Roman" w:hAnsi="Times New Roman"/>
          <w:sz w:val="30"/>
          <w:szCs w:val="30"/>
        </w:rPr>
        <w:t>1</w:t>
      </w:r>
      <w:r w:rsidR="0090175F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не позднее 20 рабочих дней с даты получения от заявителя </w:t>
      </w:r>
      <w:r w:rsidR="0090175F" w:rsidRPr="00480077">
        <w:rPr>
          <w:rFonts w:ascii="Times New Roman" w:hAnsi="Times New Roman"/>
          <w:sz w:val="30"/>
          <w:szCs w:val="30"/>
        </w:rPr>
        <w:t>ответа на указанный в пункте 1</w:t>
      </w:r>
      <w:r w:rsidR="00480077">
        <w:rPr>
          <w:rFonts w:ascii="Times New Roman" w:hAnsi="Times New Roman"/>
          <w:sz w:val="30"/>
          <w:szCs w:val="30"/>
        </w:rPr>
        <w:t>1</w:t>
      </w:r>
      <w:r w:rsidR="00711D55" w:rsidRPr="00711D55">
        <w:rPr>
          <w:rFonts w:ascii="Times New Roman" w:hAnsi="Times New Roman"/>
          <w:sz w:val="30"/>
          <w:szCs w:val="30"/>
        </w:rPr>
        <w:t>7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 </w:t>
      </w:r>
      <w:r w:rsidR="0090175F">
        <w:rPr>
          <w:rFonts w:ascii="Times New Roman" w:hAnsi="Times New Roman"/>
          <w:sz w:val="30"/>
          <w:szCs w:val="30"/>
        </w:rPr>
        <w:t>запрос</w:t>
      </w:r>
      <w:r w:rsidR="0090175F" w:rsidRPr="008A798A">
        <w:rPr>
          <w:rFonts w:ascii="Times New Roman" w:hAnsi="Times New Roman"/>
          <w:sz w:val="30"/>
          <w:szCs w:val="30"/>
        </w:rPr>
        <w:t xml:space="preserve"> доработанных в соответствии с замечаниями </w:t>
      </w:r>
      <w:proofErr w:type="spellStart"/>
      <w:r w:rsidR="0090175F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90175F" w:rsidRPr="008A798A">
        <w:rPr>
          <w:rFonts w:ascii="Times New Roman" w:hAnsi="Times New Roman"/>
          <w:sz w:val="30"/>
          <w:szCs w:val="30"/>
        </w:rPr>
        <w:t xml:space="preserve"> органа по регистрации проектов инструкции </w:t>
      </w:r>
      <w:r w:rsidR="0090175F" w:rsidRPr="008A798A">
        <w:rPr>
          <w:rFonts w:ascii="Times New Roman" w:hAnsi="Times New Roman"/>
          <w:sz w:val="30"/>
          <w:szCs w:val="30"/>
        </w:rPr>
        <w:br/>
        <w:t xml:space="preserve">по использованию средства, нормативного документа на средство </w:t>
      </w:r>
      <w:r w:rsidR="0090175F" w:rsidRPr="008A798A">
        <w:rPr>
          <w:rFonts w:ascii="Times New Roman" w:hAnsi="Times New Roman"/>
          <w:sz w:val="30"/>
          <w:szCs w:val="30"/>
        </w:rPr>
        <w:br/>
        <w:t>и макет</w:t>
      </w:r>
      <w:r w:rsidR="00A5761F">
        <w:rPr>
          <w:rFonts w:ascii="Times New Roman" w:hAnsi="Times New Roman"/>
          <w:sz w:val="30"/>
          <w:szCs w:val="30"/>
        </w:rPr>
        <w:t>ов упаковок (при необходимости)</w:t>
      </w:r>
      <w:r w:rsidR="0090175F" w:rsidRPr="008A798A">
        <w:rPr>
          <w:rFonts w:ascii="Times New Roman" w:hAnsi="Times New Roman"/>
          <w:sz w:val="30"/>
          <w:szCs w:val="30"/>
        </w:rPr>
        <w:t>: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проводит анализ представленного заявителем ответа на запрос;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б) согласовывает (не согласовывает) подготовленные заявителем проекты инструкции по использованию средства, нормативного документа на средство и макетов упаковок;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в) принимает итоговое решение о внесении в регистрационное </w:t>
      </w:r>
      <w:proofErr w:type="gramStart"/>
      <w:r w:rsidRPr="008A798A">
        <w:rPr>
          <w:rFonts w:ascii="Times New Roman" w:hAnsi="Times New Roman"/>
          <w:sz w:val="30"/>
          <w:szCs w:val="30"/>
        </w:rPr>
        <w:t>досье средства</w:t>
      </w:r>
      <w:proofErr w:type="gramEnd"/>
      <w:r w:rsidRPr="008A798A">
        <w:rPr>
          <w:rFonts w:ascii="Times New Roman" w:hAnsi="Times New Roman"/>
          <w:sz w:val="30"/>
          <w:szCs w:val="30"/>
        </w:rPr>
        <w:t xml:space="preserve"> предлагаемых правообладателем </w:t>
      </w:r>
      <w:r>
        <w:rPr>
          <w:rFonts w:ascii="Times New Roman" w:hAnsi="Times New Roman"/>
          <w:sz w:val="30"/>
          <w:szCs w:val="30"/>
        </w:rPr>
        <w:t xml:space="preserve">средства </w:t>
      </w:r>
      <w:r w:rsidRPr="008A798A">
        <w:rPr>
          <w:rFonts w:ascii="Times New Roman" w:hAnsi="Times New Roman"/>
          <w:sz w:val="30"/>
          <w:szCs w:val="30"/>
        </w:rPr>
        <w:t xml:space="preserve">изменений </w:t>
      </w:r>
      <w:r w:rsidRPr="008A798A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lastRenderedPageBreak/>
        <w:t xml:space="preserve">(с возможностью обращения этого средства на территориях государств-членов, на которых оно обращалось до внесения в регистрационное досье средства изменений) или об отказе во внесении </w:t>
      </w:r>
      <w:r w:rsidRPr="008A798A">
        <w:rPr>
          <w:rFonts w:ascii="Times New Roman" w:hAnsi="Times New Roman"/>
          <w:sz w:val="30"/>
          <w:szCs w:val="30"/>
        </w:rPr>
        <w:br/>
        <w:t>в регистрационное досье средства изменений.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2</w:t>
      </w:r>
      <w:r w:rsidR="00711D55" w:rsidRPr="00711D55">
        <w:rPr>
          <w:rFonts w:ascii="Times New Roman" w:hAnsi="Times New Roman"/>
          <w:sz w:val="30"/>
          <w:szCs w:val="30"/>
        </w:rPr>
        <w:t>2</w:t>
      </w:r>
      <w:r w:rsidR="0090175F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положительного итогового решения о внесении в регистрационное </w:t>
      </w:r>
      <w:proofErr w:type="gramStart"/>
      <w:r w:rsidR="0090175F" w:rsidRPr="008A798A">
        <w:rPr>
          <w:rFonts w:ascii="Times New Roman" w:hAnsi="Times New Roman"/>
          <w:sz w:val="30"/>
          <w:szCs w:val="30"/>
        </w:rPr>
        <w:t>досье средства</w:t>
      </w:r>
      <w:proofErr w:type="gramEnd"/>
      <w:r w:rsidR="0090175F" w:rsidRPr="008A798A">
        <w:rPr>
          <w:rFonts w:ascii="Times New Roman" w:hAnsi="Times New Roman"/>
          <w:sz w:val="30"/>
          <w:szCs w:val="30"/>
        </w:rPr>
        <w:t xml:space="preserve"> предлагаемых правообладателем </w:t>
      </w:r>
      <w:r w:rsidR="0090175F">
        <w:rPr>
          <w:rFonts w:ascii="Times New Roman" w:hAnsi="Times New Roman"/>
          <w:sz w:val="30"/>
          <w:szCs w:val="30"/>
        </w:rPr>
        <w:t>средства</w:t>
      </w:r>
      <w:r w:rsidR="0090175F" w:rsidRPr="008A798A">
        <w:rPr>
          <w:rFonts w:ascii="Times New Roman" w:hAnsi="Times New Roman"/>
          <w:sz w:val="30"/>
          <w:szCs w:val="30"/>
        </w:rPr>
        <w:t xml:space="preserve"> изменений </w:t>
      </w:r>
      <w:r w:rsidR="0090175F">
        <w:rPr>
          <w:rFonts w:ascii="Times New Roman" w:hAnsi="Times New Roman"/>
          <w:sz w:val="30"/>
          <w:szCs w:val="30"/>
        </w:rPr>
        <w:br/>
      </w:r>
      <w:r w:rsidR="0090175F" w:rsidRPr="008A798A">
        <w:rPr>
          <w:rFonts w:ascii="Times New Roman" w:hAnsi="Times New Roman"/>
          <w:sz w:val="30"/>
          <w:szCs w:val="30"/>
        </w:rPr>
        <w:t>не позднее 10 рабочих дней с даты принятия такого решения: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а) направляет заявителю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способом оформленное итоговое решение;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б) уведомляет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 способом уполномоченные органы и (или) экспертные учреждения </w:t>
      </w:r>
      <w:r w:rsidRPr="008A798A">
        <w:rPr>
          <w:rFonts w:ascii="Times New Roman" w:hAnsi="Times New Roman"/>
          <w:spacing w:val="2"/>
          <w:sz w:val="30"/>
          <w:szCs w:val="30"/>
        </w:rPr>
        <w:t>об итоговом решении</w:t>
      </w:r>
      <w:r w:rsidRPr="008A798A">
        <w:rPr>
          <w:rFonts w:ascii="Times New Roman" w:hAnsi="Times New Roman"/>
          <w:sz w:val="30"/>
          <w:szCs w:val="30"/>
        </w:rPr>
        <w:t xml:space="preserve"> в отношении предлагаемых изменений регистрационного досье средства;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30"/>
          <w:szCs w:val="30"/>
        </w:rPr>
      </w:pPr>
      <w:r w:rsidRPr="008A798A">
        <w:rPr>
          <w:rFonts w:ascii="Times New Roman" w:hAnsi="Times New Roman"/>
          <w:spacing w:val="2"/>
          <w:sz w:val="30"/>
          <w:szCs w:val="30"/>
        </w:rPr>
        <w:t xml:space="preserve">в) предоставляет уполномоченным органам и (или) экспертным учреждениям </w:t>
      </w:r>
      <w:r w:rsidR="00130BE5">
        <w:rPr>
          <w:rFonts w:ascii="Times New Roman" w:hAnsi="Times New Roman"/>
          <w:spacing w:val="2"/>
          <w:sz w:val="30"/>
          <w:szCs w:val="30"/>
        </w:rPr>
        <w:t xml:space="preserve">доступ </w:t>
      </w:r>
      <w:r w:rsidRPr="008A798A">
        <w:rPr>
          <w:rFonts w:ascii="Times New Roman" w:hAnsi="Times New Roman"/>
          <w:spacing w:val="2"/>
          <w:sz w:val="30"/>
          <w:szCs w:val="30"/>
        </w:rPr>
        <w:t xml:space="preserve">к документам, представленным </w:t>
      </w:r>
      <w:r w:rsidRPr="00FC38A5">
        <w:rPr>
          <w:rFonts w:ascii="Times New Roman" w:hAnsi="Times New Roman"/>
          <w:spacing w:val="2"/>
          <w:sz w:val="30"/>
          <w:szCs w:val="30"/>
        </w:rPr>
        <w:t xml:space="preserve">заявителем </w:t>
      </w:r>
      <w:r w:rsidR="00130BE5">
        <w:rPr>
          <w:rFonts w:ascii="Times New Roman" w:hAnsi="Times New Roman"/>
          <w:spacing w:val="2"/>
          <w:sz w:val="30"/>
          <w:szCs w:val="30"/>
        </w:rPr>
        <w:br/>
      </w:r>
      <w:r w:rsidRPr="00FC38A5">
        <w:rPr>
          <w:rFonts w:ascii="Times New Roman" w:hAnsi="Times New Roman"/>
          <w:spacing w:val="2"/>
          <w:sz w:val="30"/>
          <w:szCs w:val="30"/>
        </w:rPr>
        <w:t xml:space="preserve">в соответствии с </w:t>
      </w:r>
      <w:r w:rsidRPr="00130BE5">
        <w:rPr>
          <w:rFonts w:ascii="Times New Roman" w:hAnsi="Times New Roman"/>
          <w:spacing w:val="2"/>
          <w:sz w:val="30"/>
          <w:szCs w:val="30"/>
        </w:rPr>
        <w:t>перечнем документов</w:t>
      </w:r>
      <w:r w:rsidR="00FC38A5" w:rsidRPr="00130BE5">
        <w:rPr>
          <w:rFonts w:ascii="Times New Roman" w:hAnsi="Times New Roman"/>
          <w:spacing w:val="2"/>
          <w:sz w:val="30"/>
          <w:szCs w:val="30"/>
        </w:rPr>
        <w:t xml:space="preserve"> в рамках процедуры внесения изменений</w:t>
      </w:r>
      <w:r w:rsidRPr="00130BE5">
        <w:rPr>
          <w:rFonts w:ascii="Times New Roman" w:hAnsi="Times New Roman"/>
          <w:spacing w:val="2"/>
          <w:sz w:val="30"/>
          <w:szCs w:val="30"/>
        </w:rPr>
        <w:t xml:space="preserve"> запросу </w:t>
      </w:r>
      <w:proofErr w:type="spellStart"/>
      <w:r w:rsidRPr="00130BE5">
        <w:rPr>
          <w:rFonts w:ascii="Times New Roman" w:hAnsi="Times New Roman"/>
          <w:spacing w:val="2"/>
          <w:sz w:val="30"/>
          <w:szCs w:val="30"/>
        </w:rPr>
        <w:t>референтного</w:t>
      </w:r>
      <w:proofErr w:type="spellEnd"/>
      <w:r w:rsidRPr="00130BE5">
        <w:rPr>
          <w:rFonts w:ascii="Times New Roman" w:hAnsi="Times New Roman"/>
          <w:spacing w:val="2"/>
          <w:sz w:val="30"/>
          <w:szCs w:val="30"/>
        </w:rPr>
        <w:t xml:space="preserve"> </w:t>
      </w:r>
      <w:r w:rsidRPr="008A798A">
        <w:rPr>
          <w:rFonts w:ascii="Times New Roman" w:hAnsi="Times New Roman"/>
          <w:spacing w:val="2"/>
          <w:sz w:val="30"/>
          <w:szCs w:val="30"/>
        </w:rPr>
        <w:t xml:space="preserve">органа по регистрации, ответу заявителя на такой запрос </w:t>
      </w:r>
      <w:proofErr w:type="spellStart"/>
      <w:r w:rsidRPr="008A798A">
        <w:rPr>
          <w:rFonts w:ascii="Times New Roman" w:hAnsi="Times New Roman"/>
          <w:spacing w:val="2"/>
          <w:sz w:val="30"/>
          <w:szCs w:val="30"/>
        </w:rPr>
        <w:t>референтного</w:t>
      </w:r>
      <w:proofErr w:type="spellEnd"/>
      <w:r w:rsidRPr="008A798A">
        <w:rPr>
          <w:rFonts w:ascii="Times New Roman" w:hAnsi="Times New Roman"/>
          <w:spacing w:val="2"/>
          <w:sz w:val="30"/>
          <w:szCs w:val="30"/>
        </w:rPr>
        <w:t xml:space="preserve"> органа по регистрации, итоговому решению </w:t>
      </w:r>
      <w:proofErr w:type="spellStart"/>
      <w:r w:rsidRPr="008A798A">
        <w:rPr>
          <w:rFonts w:ascii="Times New Roman" w:hAnsi="Times New Roman"/>
          <w:spacing w:val="2"/>
          <w:sz w:val="30"/>
          <w:szCs w:val="30"/>
        </w:rPr>
        <w:t>референтного</w:t>
      </w:r>
      <w:proofErr w:type="spellEnd"/>
      <w:r w:rsidRPr="008A798A">
        <w:rPr>
          <w:rFonts w:ascii="Times New Roman" w:hAnsi="Times New Roman"/>
          <w:spacing w:val="2"/>
          <w:sz w:val="30"/>
          <w:szCs w:val="30"/>
        </w:rPr>
        <w:t xml:space="preserve"> органа по регистрации и согласованным проектам инструкции по использованию средства, нормативного документа на средство и макетов упаковок;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г) представляет необходимые сведения о средстве в Комиссию </w:t>
      </w:r>
      <w:r w:rsidRPr="008A798A">
        <w:rPr>
          <w:rFonts w:ascii="Times New Roman" w:hAnsi="Times New Roman"/>
          <w:sz w:val="30"/>
          <w:szCs w:val="30"/>
        </w:rPr>
        <w:br/>
        <w:t xml:space="preserve">для включения в реестр </w:t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Pr="008A798A">
        <w:rPr>
          <w:rFonts w:ascii="Times New Roman" w:hAnsi="Times New Roman"/>
          <w:sz w:val="30"/>
          <w:szCs w:val="30"/>
        </w:rPr>
        <w:t xml:space="preserve"> Союза (</w:t>
      </w:r>
      <w:r w:rsidRPr="008A798A">
        <w:rPr>
          <w:rFonts w:ascii="Times New Roman" w:hAnsi="Times New Roman"/>
          <w:spacing w:val="2"/>
          <w:sz w:val="30"/>
          <w:szCs w:val="30"/>
        </w:rPr>
        <w:t>запись о каждом внесенном изменении с указанием его реквизитов и раздела регистрационного досье средства, в который было внесено изменение</w:t>
      </w:r>
      <w:r w:rsidRPr="008A798A">
        <w:rPr>
          <w:rFonts w:ascii="Times New Roman" w:hAnsi="Times New Roman"/>
          <w:sz w:val="30"/>
          <w:szCs w:val="30"/>
        </w:rPr>
        <w:t>);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д) выдает заявителю: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lastRenderedPageBreak/>
        <w:t xml:space="preserve">согласованный нормативный документ на средство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(в случае внесения в него изменений);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согласованную инструкцию по использованию средства </w:t>
      </w:r>
      <w:r w:rsidRPr="008A798A">
        <w:rPr>
          <w:rFonts w:ascii="Times New Roman" w:hAnsi="Times New Roman"/>
          <w:sz w:val="30"/>
          <w:szCs w:val="30"/>
        </w:rPr>
        <w:br/>
        <w:t xml:space="preserve">на русском языке и на государственном языке государства-члена, </w:t>
      </w:r>
      <w:r w:rsidRPr="008A798A">
        <w:rPr>
          <w:rFonts w:ascii="Times New Roman" w:hAnsi="Times New Roman"/>
          <w:sz w:val="30"/>
          <w:szCs w:val="30"/>
        </w:rPr>
        <w:br/>
        <w:t xml:space="preserve">на территории которого обращается средство (при наличии соответствующих требований в законодательстве государства-члена) </w:t>
      </w:r>
      <w:r w:rsidR="00130BE5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(в случае внесения в нее изменений);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согласованные макеты упаковок на русском языке </w:t>
      </w:r>
      <w:r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и на государственном языке государства-члена, на территории которого обращается средство (при наличии соответствующих требований </w:t>
      </w:r>
      <w:r w:rsidR="00130BE5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>в законодательстве государства-члена), с указанием на них регистрационного номера средства (в случае внесения в них изменений).</w:t>
      </w:r>
    </w:p>
    <w:p w:rsidR="0090175F" w:rsidRPr="008A798A" w:rsidRDefault="00EA589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2</w:t>
      </w:r>
      <w:r w:rsidR="00711D55" w:rsidRPr="00711D55">
        <w:rPr>
          <w:rFonts w:ascii="Times New Roman" w:hAnsi="Times New Roman"/>
          <w:sz w:val="30"/>
          <w:szCs w:val="30"/>
        </w:rPr>
        <w:t>3</w:t>
      </w:r>
      <w:r w:rsidR="0090175F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решения </w:t>
      </w:r>
      <w:r w:rsidR="0090175F" w:rsidRPr="008A798A">
        <w:rPr>
          <w:rFonts w:ascii="Times New Roman" w:hAnsi="Times New Roman"/>
          <w:sz w:val="30"/>
          <w:szCs w:val="30"/>
        </w:rPr>
        <w:br/>
        <w:t xml:space="preserve">об отказе во внесении в регистрационное </w:t>
      </w:r>
      <w:proofErr w:type="gramStart"/>
      <w:r w:rsidR="0090175F" w:rsidRPr="008A798A">
        <w:rPr>
          <w:rFonts w:ascii="Times New Roman" w:hAnsi="Times New Roman"/>
          <w:sz w:val="30"/>
          <w:szCs w:val="30"/>
        </w:rPr>
        <w:t>досье средства</w:t>
      </w:r>
      <w:proofErr w:type="gramEnd"/>
      <w:r w:rsidR="0090175F" w:rsidRPr="008A798A">
        <w:rPr>
          <w:rFonts w:ascii="Times New Roman" w:hAnsi="Times New Roman"/>
          <w:sz w:val="30"/>
          <w:szCs w:val="30"/>
        </w:rPr>
        <w:t xml:space="preserve"> предлагаемых правообладателем</w:t>
      </w:r>
      <w:r w:rsidR="0090175F">
        <w:rPr>
          <w:rFonts w:ascii="Times New Roman" w:hAnsi="Times New Roman"/>
          <w:sz w:val="30"/>
          <w:szCs w:val="30"/>
        </w:rPr>
        <w:t xml:space="preserve"> средства</w:t>
      </w:r>
      <w:r w:rsidR="0090175F" w:rsidRPr="008A798A">
        <w:rPr>
          <w:rFonts w:ascii="Times New Roman" w:hAnsi="Times New Roman"/>
          <w:sz w:val="30"/>
          <w:szCs w:val="30"/>
        </w:rPr>
        <w:t xml:space="preserve"> изменений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90175F"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решения: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направляет заявителю оформленное итоговое решение;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б) уведомляет уполномоченные органы и (или) экспертные учреждения о принятом решении с указанием причин отказа;</w:t>
      </w:r>
    </w:p>
    <w:p w:rsidR="0090175F" w:rsidRPr="008A798A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в) предоставляет уполномоченным органам и (или) экспертным учреждениям доступ к итоговому решению.</w:t>
      </w:r>
    </w:p>
    <w:p w:rsidR="0090175F" w:rsidRDefault="0090175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</w:t>
      </w:r>
      <w:r w:rsidR="00480077">
        <w:rPr>
          <w:rFonts w:ascii="Times New Roman" w:hAnsi="Times New Roman"/>
          <w:sz w:val="30"/>
          <w:szCs w:val="30"/>
        </w:rPr>
        <w:t>2</w:t>
      </w:r>
      <w:r w:rsidR="00711D55" w:rsidRPr="00711D55">
        <w:rPr>
          <w:rFonts w:ascii="Times New Roman" w:hAnsi="Times New Roman"/>
          <w:sz w:val="30"/>
          <w:szCs w:val="30"/>
        </w:rPr>
        <w:t>4</w:t>
      </w:r>
      <w:r w:rsidRPr="008A798A">
        <w:rPr>
          <w:rFonts w:ascii="Times New Roman" w:hAnsi="Times New Roman"/>
          <w:sz w:val="30"/>
          <w:szCs w:val="30"/>
        </w:rPr>
        <w:t xml:space="preserve">. Датой завершения процедуры внесения изменений является дата внесения сведений о средстве в реестр </w:t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Pr="008A798A">
        <w:rPr>
          <w:rFonts w:ascii="Times New Roman" w:hAnsi="Times New Roman"/>
          <w:sz w:val="30"/>
          <w:szCs w:val="30"/>
        </w:rPr>
        <w:t xml:space="preserve"> Союза или дата принятия </w:t>
      </w:r>
      <w:proofErr w:type="spellStart"/>
      <w:r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8A798A">
        <w:rPr>
          <w:rFonts w:ascii="Times New Roman" w:hAnsi="Times New Roman"/>
          <w:sz w:val="30"/>
          <w:szCs w:val="30"/>
        </w:rPr>
        <w:t xml:space="preserve"> органом по регистрации решения об отказе </w:t>
      </w:r>
      <w:r w:rsidRPr="008A798A">
        <w:rPr>
          <w:rFonts w:ascii="Times New Roman" w:hAnsi="Times New Roman"/>
          <w:sz w:val="30"/>
          <w:szCs w:val="30"/>
        </w:rPr>
        <w:br/>
        <w:t>во внесении в регистраци</w:t>
      </w:r>
      <w:r w:rsidR="009E7E4F">
        <w:rPr>
          <w:rFonts w:ascii="Times New Roman" w:hAnsi="Times New Roman"/>
          <w:sz w:val="30"/>
          <w:szCs w:val="30"/>
        </w:rPr>
        <w:t>онное досье средства изменений.</w:t>
      </w:r>
    </w:p>
    <w:p w:rsidR="009E7E4F" w:rsidRPr="00102400" w:rsidRDefault="009E7E4F" w:rsidP="00F00316">
      <w:pPr>
        <w:pStyle w:val="ConsPlusNormal"/>
        <w:widowControl/>
        <w:spacing w:before="240" w:after="360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02400">
        <w:rPr>
          <w:rFonts w:ascii="Times New Roman" w:hAnsi="Times New Roman" w:cs="Times New Roman"/>
          <w:sz w:val="30"/>
          <w:szCs w:val="30"/>
        </w:rPr>
        <w:lastRenderedPageBreak/>
        <w:t xml:space="preserve">7. Порядок приведения регистрационного досье </w:t>
      </w:r>
      <w:r w:rsidRPr="00102400">
        <w:rPr>
          <w:rFonts w:ascii="Times New Roman" w:hAnsi="Times New Roman" w:cs="Times New Roman"/>
          <w:sz w:val="30"/>
          <w:szCs w:val="30"/>
        </w:rPr>
        <w:br/>
      </w:r>
      <w:r w:rsidRPr="00102400">
        <w:rPr>
          <w:rFonts w:ascii="Times New Roman" w:hAnsi="Times New Roman"/>
          <w:sz w:val="30"/>
          <w:szCs w:val="30"/>
        </w:rPr>
        <w:t>средства, предназначенного для дезинфекции при особо опасных, карантинных и зоонозных болезнях животных согласно Перечню Решения № 79</w:t>
      </w:r>
      <w:r w:rsidRPr="00102400">
        <w:rPr>
          <w:rFonts w:ascii="Times New Roman" w:hAnsi="Times New Roman" w:cs="Times New Roman"/>
          <w:sz w:val="30"/>
          <w:szCs w:val="30"/>
        </w:rPr>
        <w:t xml:space="preserve">, зарегистрированного в соответствии с законодательством государств-членов, в соответствие </w:t>
      </w:r>
      <w:r w:rsidR="009D7C6F">
        <w:rPr>
          <w:rFonts w:ascii="Times New Roman" w:hAnsi="Times New Roman" w:cs="Times New Roman"/>
          <w:sz w:val="30"/>
          <w:szCs w:val="30"/>
        </w:rPr>
        <w:br/>
      </w:r>
      <w:r w:rsidRPr="00102400">
        <w:rPr>
          <w:rFonts w:ascii="Times New Roman" w:hAnsi="Times New Roman" w:cs="Times New Roman"/>
          <w:sz w:val="30"/>
          <w:szCs w:val="30"/>
        </w:rPr>
        <w:t>с требованиями настоящих Правил</w:t>
      </w:r>
    </w:p>
    <w:p w:rsidR="00745A93" w:rsidRPr="009D7C6F" w:rsidRDefault="009D7C6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480D">
        <w:rPr>
          <w:rFonts w:ascii="Times New Roman" w:hAnsi="Times New Roman"/>
          <w:sz w:val="30"/>
          <w:szCs w:val="30"/>
        </w:rPr>
        <w:t>12</w:t>
      </w:r>
      <w:r w:rsidR="00B6480D">
        <w:rPr>
          <w:rFonts w:ascii="Times New Roman" w:hAnsi="Times New Roman"/>
          <w:sz w:val="30"/>
          <w:szCs w:val="30"/>
        </w:rPr>
        <w:t>5</w:t>
      </w:r>
      <w:r w:rsidR="00745A93" w:rsidRPr="00B6480D">
        <w:rPr>
          <w:rFonts w:ascii="Times New Roman" w:hAnsi="Times New Roman"/>
          <w:sz w:val="30"/>
          <w:szCs w:val="30"/>
        </w:rPr>
        <w:t>. Срок проведения процедуры приведения в соответствие</w:t>
      </w:r>
      <w:r w:rsidR="00745A93" w:rsidRPr="001C457B">
        <w:rPr>
          <w:rFonts w:ascii="Times New Roman" w:hAnsi="Times New Roman"/>
          <w:sz w:val="30"/>
          <w:szCs w:val="30"/>
        </w:rPr>
        <w:t xml:space="preserve"> регистрационного досье </w:t>
      </w:r>
      <w:r w:rsidR="00745A93">
        <w:rPr>
          <w:rFonts w:ascii="Times New Roman" w:hAnsi="Times New Roman"/>
          <w:sz w:val="30"/>
          <w:szCs w:val="30"/>
        </w:rPr>
        <w:t xml:space="preserve">не должен превышать </w:t>
      </w:r>
      <w:r w:rsidR="00745A93" w:rsidRPr="001C457B">
        <w:rPr>
          <w:rFonts w:ascii="Times New Roman" w:hAnsi="Times New Roman"/>
          <w:sz w:val="30"/>
          <w:szCs w:val="30"/>
        </w:rPr>
        <w:t>1</w:t>
      </w:r>
      <w:r w:rsidR="00FF0BAA">
        <w:rPr>
          <w:rFonts w:ascii="Times New Roman" w:hAnsi="Times New Roman"/>
          <w:sz w:val="30"/>
          <w:szCs w:val="30"/>
        </w:rPr>
        <w:t>3</w:t>
      </w:r>
      <w:r w:rsidR="00745A93" w:rsidRPr="001C457B">
        <w:rPr>
          <w:rFonts w:ascii="Times New Roman" w:hAnsi="Times New Roman"/>
          <w:sz w:val="30"/>
          <w:szCs w:val="30"/>
        </w:rPr>
        <w:t xml:space="preserve">0 рабочих дней </w:t>
      </w:r>
      <w:r w:rsidR="00745A93">
        <w:rPr>
          <w:rFonts w:ascii="Times New Roman" w:hAnsi="Times New Roman"/>
          <w:sz w:val="30"/>
          <w:szCs w:val="30"/>
        </w:rPr>
        <w:t>с</w:t>
      </w:r>
      <w:r w:rsidR="00745A93" w:rsidRPr="001C457B">
        <w:rPr>
          <w:rFonts w:ascii="Times New Roman" w:hAnsi="Times New Roman"/>
          <w:sz w:val="30"/>
          <w:szCs w:val="30"/>
        </w:rPr>
        <w:t xml:space="preserve"> даты принятия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по регистрации решения о проведении экспертизы средства до даты внесения сведений о средстве в реестр средств </w:t>
      </w:r>
      <w:r w:rsidR="00745A93" w:rsidRPr="00FF0BAA">
        <w:rPr>
          <w:rFonts w:ascii="Times New Roman" w:hAnsi="Times New Roman"/>
          <w:sz w:val="30"/>
          <w:szCs w:val="30"/>
        </w:rPr>
        <w:t xml:space="preserve">Союза (блок-схема </w:t>
      </w:r>
      <w:r w:rsidR="000822F8" w:rsidRPr="00FF0BAA">
        <w:rPr>
          <w:rFonts w:ascii="Times New Roman" w:hAnsi="Times New Roman"/>
          <w:sz w:val="30"/>
          <w:szCs w:val="30"/>
        </w:rPr>
        <w:t>6</w:t>
      </w:r>
      <w:r w:rsidR="00745A93" w:rsidRPr="00FF0BAA">
        <w:rPr>
          <w:rFonts w:ascii="Times New Roman" w:hAnsi="Times New Roman"/>
          <w:sz w:val="30"/>
          <w:szCs w:val="30"/>
        </w:rPr>
        <w:t>.</w:t>
      </w:r>
      <w:r w:rsidR="000822F8" w:rsidRPr="00FF0BAA">
        <w:rPr>
          <w:rFonts w:ascii="Times New Roman" w:hAnsi="Times New Roman"/>
          <w:sz w:val="30"/>
          <w:szCs w:val="30"/>
        </w:rPr>
        <w:t>6</w:t>
      </w:r>
      <w:r w:rsidR="00745A93" w:rsidRPr="00FF0BAA">
        <w:rPr>
          <w:rFonts w:ascii="Times New Roman" w:hAnsi="Times New Roman"/>
          <w:sz w:val="30"/>
          <w:szCs w:val="30"/>
        </w:rPr>
        <w:t xml:space="preserve"> процедуры </w:t>
      </w:r>
      <w:r w:rsidR="00745A93" w:rsidRPr="001C457B">
        <w:rPr>
          <w:rFonts w:ascii="Times New Roman" w:hAnsi="Times New Roman"/>
          <w:sz w:val="30"/>
          <w:szCs w:val="30"/>
        </w:rPr>
        <w:t xml:space="preserve">приведения в соответствие регистрационного досье предусмотрена приложением № </w:t>
      </w:r>
      <w:r w:rsidR="00B6480D">
        <w:rPr>
          <w:rFonts w:ascii="Times New Roman" w:hAnsi="Times New Roman"/>
          <w:sz w:val="30"/>
          <w:szCs w:val="30"/>
        </w:rPr>
        <w:t>6</w:t>
      </w:r>
      <w:r w:rsidR="00745A93">
        <w:rPr>
          <w:rFonts w:ascii="Times New Roman" w:hAnsi="Times New Roman"/>
          <w:sz w:val="30"/>
          <w:szCs w:val="30"/>
        </w:rPr>
        <w:t xml:space="preserve"> к настоящим </w:t>
      </w:r>
      <w:r w:rsidR="00745A93" w:rsidRPr="009D7C6F">
        <w:rPr>
          <w:rFonts w:ascii="Times New Roman" w:hAnsi="Times New Roman"/>
          <w:sz w:val="30"/>
          <w:szCs w:val="30"/>
        </w:rPr>
        <w:t>Правилам).</w:t>
      </w:r>
    </w:p>
    <w:p w:rsidR="00745A93" w:rsidRPr="001C457B" w:rsidRDefault="009D7C6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="00B6480D">
        <w:rPr>
          <w:rFonts w:ascii="Times New Roman" w:hAnsi="Times New Roman"/>
          <w:sz w:val="30"/>
          <w:szCs w:val="30"/>
        </w:rPr>
        <w:t>6</w:t>
      </w:r>
      <w:r w:rsidR="00745A93" w:rsidRPr="009D7C6F">
        <w:rPr>
          <w:rFonts w:ascii="Times New Roman" w:hAnsi="Times New Roman"/>
          <w:sz w:val="30"/>
          <w:szCs w:val="30"/>
        </w:rPr>
        <w:t>. В целях</w:t>
      </w:r>
      <w:r w:rsidR="00745A93" w:rsidRPr="001C457B">
        <w:rPr>
          <w:rFonts w:ascii="Times New Roman" w:hAnsi="Times New Roman"/>
          <w:sz w:val="30"/>
          <w:szCs w:val="30"/>
        </w:rPr>
        <w:t xml:space="preserve"> приведения регистрационного досье средства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в соответствие с требованиями настоящих Правил заявитель </w:t>
      </w:r>
      <w:r w:rsidR="00745A93" w:rsidRPr="006D5F75">
        <w:rPr>
          <w:rFonts w:ascii="Times New Roman" w:hAnsi="Times New Roman"/>
          <w:sz w:val="30"/>
          <w:szCs w:val="30"/>
        </w:rPr>
        <w:t>представляет в уполномоченный орган одного из государств-членов</w:t>
      </w:r>
      <w:r w:rsidR="00C165BB" w:rsidRPr="006D5F75">
        <w:rPr>
          <w:rFonts w:ascii="Times New Roman" w:hAnsi="Times New Roman"/>
          <w:sz w:val="30"/>
          <w:szCs w:val="30"/>
        </w:rPr>
        <w:t xml:space="preserve">, </w:t>
      </w:r>
      <w:r w:rsidR="00C165BB" w:rsidRPr="006D5F75">
        <w:rPr>
          <w:rFonts w:ascii="Times New Roman" w:hAnsi="Times New Roman"/>
          <w:sz w:val="30"/>
          <w:szCs w:val="30"/>
        </w:rPr>
        <w:br/>
        <w:t xml:space="preserve">на территории которого было зарегистрировано средство в соответствии </w:t>
      </w:r>
      <w:r w:rsidR="00C165BB" w:rsidRPr="006D5F75">
        <w:rPr>
          <w:rFonts w:ascii="Times New Roman" w:hAnsi="Times New Roman"/>
          <w:sz w:val="30"/>
          <w:szCs w:val="30"/>
        </w:rPr>
        <w:br/>
        <w:t>с законодательством государства-члена, на русском языке</w:t>
      </w:r>
      <w:r w:rsidR="00745A93" w:rsidRPr="006D5F75">
        <w:rPr>
          <w:rFonts w:ascii="Times New Roman" w:hAnsi="Times New Roman"/>
          <w:sz w:val="30"/>
          <w:szCs w:val="30"/>
        </w:rPr>
        <w:t xml:space="preserve"> </w:t>
      </w:r>
      <w:r w:rsidR="00C165BB" w:rsidRPr="006D5F75">
        <w:rPr>
          <w:rFonts w:ascii="Times New Roman" w:hAnsi="Times New Roman"/>
          <w:sz w:val="30"/>
          <w:szCs w:val="30"/>
        </w:rPr>
        <w:br/>
      </w:r>
      <w:r w:rsidR="00745A93" w:rsidRPr="001C457B">
        <w:rPr>
          <w:rFonts w:ascii="Times New Roman" w:hAnsi="Times New Roman"/>
          <w:sz w:val="30"/>
          <w:szCs w:val="30"/>
        </w:rPr>
        <w:t xml:space="preserve">(такой уполномоченный орган становится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</w:t>
      </w:r>
      <w:r w:rsidR="00C165BB">
        <w:rPr>
          <w:rFonts w:ascii="Times New Roman" w:hAnsi="Times New Roman"/>
          <w:sz w:val="30"/>
          <w:szCs w:val="30"/>
        </w:rPr>
        <w:br/>
      </w:r>
      <w:r w:rsidR="00745A93" w:rsidRPr="001C457B">
        <w:rPr>
          <w:rFonts w:ascii="Times New Roman" w:hAnsi="Times New Roman"/>
          <w:sz w:val="30"/>
          <w:szCs w:val="30"/>
        </w:rPr>
        <w:t>по регистрации), следующие документы и материалы: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заявление о приведении регистрационного досье средства </w:t>
      </w:r>
      <w:r w:rsidRPr="001C457B">
        <w:rPr>
          <w:rFonts w:ascii="Times New Roman" w:hAnsi="Times New Roman"/>
          <w:sz w:val="30"/>
          <w:szCs w:val="30"/>
        </w:rPr>
        <w:br/>
        <w:t xml:space="preserve">в соответствие с требованиями настоящих Правил на бумажном носителе и (или) в электронном виде по форме, предусмотренной приложением № </w:t>
      </w:r>
      <w:r w:rsidR="00B6480D">
        <w:rPr>
          <w:rFonts w:ascii="Times New Roman" w:hAnsi="Times New Roman"/>
          <w:sz w:val="30"/>
          <w:szCs w:val="30"/>
        </w:rPr>
        <w:t>7</w:t>
      </w:r>
      <w:r w:rsidRPr="001C457B">
        <w:rPr>
          <w:rFonts w:ascii="Times New Roman" w:hAnsi="Times New Roman"/>
          <w:sz w:val="30"/>
          <w:szCs w:val="30"/>
        </w:rPr>
        <w:t xml:space="preserve"> к настоящим </w:t>
      </w:r>
      <w:r w:rsidRPr="00D455B2">
        <w:rPr>
          <w:rFonts w:ascii="Times New Roman" w:hAnsi="Times New Roman"/>
          <w:sz w:val="30"/>
          <w:szCs w:val="30"/>
        </w:rPr>
        <w:t>Правилам (форм</w:t>
      </w:r>
      <w:r w:rsidR="006C59D6">
        <w:rPr>
          <w:rFonts w:ascii="Times New Roman" w:hAnsi="Times New Roman"/>
          <w:sz w:val="30"/>
          <w:szCs w:val="30"/>
        </w:rPr>
        <w:t>а</w:t>
      </w:r>
      <w:r w:rsidRPr="00D455B2">
        <w:rPr>
          <w:rFonts w:ascii="Times New Roman" w:hAnsi="Times New Roman"/>
          <w:sz w:val="30"/>
          <w:szCs w:val="30"/>
        </w:rPr>
        <w:t xml:space="preserve"> </w:t>
      </w:r>
      <w:r w:rsidR="00B6480D">
        <w:rPr>
          <w:rFonts w:ascii="Times New Roman" w:hAnsi="Times New Roman"/>
          <w:sz w:val="30"/>
          <w:szCs w:val="30"/>
        </w:rPr>
        <w:t>7</w:t>
      </w:r>
      <w:r w:rsidRPr="00D455B2">
        <w:rPr>
          <w:rFonts w:ascii="Times New Roman" w:hAnsi="Times New Roman"/>
          <w:sz w:val="30"/>
          <w:szCs w:val="30"/>
        </w:rPr>
        <w:t>.</w:t>
      </w:r>
      <w:r w:rsidR="00DD605E">
        <w:rPr>
          <w:rFonts w:ascii="Times New Roman" w:hAnsi="Times New Roman"/>
          <w:sz w:val="30"/>
          <w:szCs w:val="30"/>
        </w:rPr>
        <w:t>3</w:t>
      </w:r>
      <w:r w:rsidRPr="00D455B2">
        <w:rPr>
          <w:rFonts w:ascii="Times New Roman" w:hAnsi="Times New Roman"/>
          <w:sz w:val="30"/>
          <w:szCs w:val="30"/>
        </w:rPr>
        <w:t xml:space="preserve">) </w:t>
      </w:r>
      <w:r w:rsidRPr="00D455B2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(далее – заявление о приведении в соответствие регистрационного досье);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документы, подтверждающие уплату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органу </w:t>
      </w:r>
      <w:r w:rsidRPr="001C457B">
        <w:rPr>
          <w:rFonts w:ascii="Times New Roman" w:hAnsi="Times New Roman"/>
          <w:sz w:val="30"/>
          <w:szCs w:val="30"/>
        </w:rPr>
        <w:br/>
        <w:t>по регистрации сбора (</w:t>
      </w:r>
      <w:r w:rsidRPr="00526848">
        <w:rPr>
          <w:rFonts w:ascii="Times New Roman" w:hAnsi="Times New Roman"/>
          <w:sz w:val="30"/>
          <w:szCs w:val="30"/>
        </w:rPr>
        <w:t xml:space="preserve">пошлины) или иных обязательных платежей </w:t>
      </w:r>
      <w:r w:rsidRPr="00526848">
        <w:rPr>
          <w:rFonts w:ascii="Times New Roman" w:hAnsi="Times New Roman"/>
          <w:sz w:val="30"/>
          <w:szCs w:val="30"/>
        </w:rPr>
        <w:br/>
      </w:r>
      <w:r w:rsidRPr="00526848">
        <w:rPr>
          <w:rFonts w:ascii="Times New Roman" w:hAnsi="Times New Roman"/>
          <w:sz w:val="30"/>
          <w:szCs w:val="30"/>
        </w:rPr>
        <w:lastRenderedPageBreak/>
        <w:t>за экспертизу средства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1C457B">
        <w:rPr>
          <w:rFonts w:ascii="Times New Roman" w:hAnsi="Times New Roman"/>
          <w:sz w:val="30"/>
          <w:szCs w:val="30"/>
        </w:rPr>
        <w:t>в случаях и порядке, установленных законодательством государства-члена;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обновленное регистрационное досье (на бумажном носителе </w:t>
      </w:r>
      <w:r w:rsidRPr="001C457B">
        <w:rPr>
          <w:rFonts w:ascii="Times New Roman" w:hAnsi="Times New Roman"/>
          <w:sz w:val="30"/>
          <w:szCs w:val="30"/>
        </w:rPr>
        <w:br/>
        <w:t>и в электронном виде);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пояснительную записку-обоснование о наличии (отсутствии) </w:t>
      </w:r>
      <w:r w:rsidRPr="001C457B">
        <w:rPr>
          <w:rFonts w:ascii="Times New Roman" w:hAnsi="Times New Roman"/>
          <w:sz w:val="30"/>
          <w:szCs w:val="30"/>
        </w:rPr>
        <w:br/>
        <w:t>в обновленном регистрационном досье отличий от регистрационного досье средства, на основании которого средство было зарегистрировано в соответствии с законодательством государства-члена, которые могут негативно повлиять на качество</w:t>
      </w:r>
      <w:r w:rsidR="003736F1">
        <w:rPr>
          <w:rFonts w:ascii="Times New Roman" w:hAnsi="Times New Roman"/>
          <w:sz w:val="30"/>
          <w:szCs w:val="30"/>
        </w:rPr>
        <w:t xml:space="preserve">, безопасность и (или) эффективность </w:t>
      </w:r>
      <w:r w:rsidRPr="001C457B">
        <w:rPr>
          <w:rFonts w:ascii="Times New Roman" w:hAnsi="Times New Roman"/>
          <w:sz w:val="30"/>
          <w:szCs w:val="30"/>
        </w:rPr>
        <w:t xml:space="preserve">средства (на бумажном носителе </w:t>
      </w:r>
      <w:r w:rsidR="006D5F75">
        <w:rPr>
          <w:rFonts w:ascii="Times New Roman" w:hAnsi="Times New Roman"/>
          <w:sz w:val="30"/>
          <w:szCs w:val="30"/>
        </w:rPr>
        <w:t>и в электронном виде).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Образцы средства представляются в экспертное учреждение согласно распоряжению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745A93" w:rsidRPr="007C50FD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Данные о предрегистрационных исследованиях (испытаниях) средства представляются в обновленном регистрационном досье в виде соответствующих отчетов, которые могут не приводиться </w:t>
      </w:r>
      <w:r w:rsidRPr="006D5F75">
        <w:rPr>
          <w:rFonts w:ascii="Times New Roman" w:hAnsi="Times New Roman"/>
          <w:sz w:val="30"/>
          <w:szCs w:val="30"/>
        </w:rPr>
        <w:br/>
        <w:t xml:space="preserve">в соответствие с требованиями настоящих Правил в части их </w:t>
      </w:r>
      <w:r w:rsidRPr="007C50FD">
        <w:rPr>
          <w:rFonts w:ascii="Times New Roman" w:hAnsi="Times New Roman"/>
          <w:sz w:val="30"/>
          <w:szCs w:val="30"/>
        </w:rPr>
        <w:t xml:space="preserve">оформления в случае, если их содержательная часть соответствует пункту </w:t>
      </w:r>
      <w:r w:rsidR="007C50FD" w:rsidRPr="007C50FD">
        <w:rPr>
          <w:rFonts w:ascii="Times New Roman" w:hAnsi="Times New Roman"/>
          <w:sz w:val="30"/>
          <w:szCs w:val="30"/>
        </w:rPr>
        <w:t>202</w:t>
      </w:r>
      <w:r w:rsidRPr="007C50FD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745A93" w:rsidRPr="009D7C6F" w:rsidRDefault="009D7C6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="00B6480D">
        <w:rPr>
          <w:rFonts w:ascii="Times New Roman" w:hAnsi="Times New Roman"/>
          <w:sz w:val="30"/>
          <w:szCs w:val="30"/>
        </w:rPr>
        <w:t>7</w:t>
      </w:r>
      <w:r w:rsidR="00745A93" w:rsidRPr="009D7C6F">
        <w:rPr>
          <w:rFonts w:ascii="Times New Roman" w:hAnsi="Times New Roman"/>
          <w:sz w:val="30"/>
          <w:szCs w:val="30"/>
        </w:rPr>
        <w:t>. Заявление о приведении в соответствие регистрационного досье должно быть подано: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7C6F">
        <w:rPr>
          <w:rFonts w:ascii="Times New Roman" w:hAnsi="Times New Roman"/>
          <w:sz w:val="30"/>
          <w:szCs w:val="30"/>
        </w:rPr>
        <w:t>а) для средств</w:t>
      </w:r>
      <w:r w:rsidRPr="001C457B">
        <w:rPr>
          <w:rFonts w:ascii="Times New Roman" w:hAnsi="Times New Roman"/>
          <w:sz w:val="30"/>
          <w:szCs w:val="30"/>
        </w:rPr>
        <w:t>, имеющих в соответствии с законодательством государства-члена ограниченный срок действия регистрации (срочная регистрация), не позднее чем за 200 рабочих дней до окончания срока действия регистрации средства;</w:t>
      </w:r>
    </w:p>
    <w:p w:rsidR="00FE1F57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б) </w:t>
      </w:r>
      <w:r w:rsidR="00FE1F57" w:rsidRPr="00FE1F57">
        <w:rPr>
          <w:rFonts w:ascii="Times New Roman" w:hAnsi="Times New Roman"/>
          <w:sz w:val="30"/>
          <w:szCs w:val="30"/>
        </w:rPr>
        <w:t xml:space="preserve">для </w:t>
      </w:r>
      <w:r w:rsidR="00FE1F57">
        <w:rPr>
          <w:rFonts w:ascii="Times New Roman" w:hAnsi="Times New Roman"/>
          <w:sz w:val="30"/>
          <w:szCs w:val="30"/>
        </w:rPr>
        <w:t xml:space="preserve">средств, имеющих </w:t>
      </w:r>
      <w:r w:rsidR="00FE1F57" w:rsidRPr="00FE1F57">
        <w:rPr>
          <w:rFonts w:ascii="Times New Roman" w:hAnsi="Times New Roman"/>
          <w:sz w:val="30"/>
          <w:szCs w:val="30"/>
        </w:rPr>
        <w:t xml:space="preserve">в соответствии с законодательством государства-члена ограниченный срок действия продленной регистрации (пролонгация срочной регистрации), не позднее чем </w:t>
      </w:r>
      <w:r w:rsidR="00FE1F57">
        <w:rPr>
          <w:rFonts w:ascii="Times New Roman" w:hAnsi="Times New Roman"/>
          <w:sz w:val="30"/>
          <w:szCs w:val="30"/>
        </w:rPr>
        <w:br/>
      </w:r>
      <w:r w:rsidR="00FE1F57" w:rsidRPr="00FE1F57">
        <w:rPr>
          <w:rFonts w:ascii="Times New Roman" w:hAnsi="Times New Roman"/>
          <w:sz w:val="30"/>
          <w:szCs w:val="30"/>
        </w:rPr>
        <w:t>за 2</w:t>
      </w:r>
      <w:r w:rsidR="00FE1F57">
        <w:rPr>
          <w:rFonts w:ascii="Times New Roman" w:hAnsi="Times New Roman"/>
          <w:sz w:val="30"/>
          <w:szCs w:val="30"/>
        </w:rPr>
        <w:t>0</w:t>
      </w:r>
      <w:r w:rsidR="00FE1F57" w:rsidRPr="00FE1F57">
        <w:rPr>
          <w:rFonts w:ascii="Times New Roman" w:hAnsi="Times New Roman"/>
          <w:sz w:val="30"/>
          <w:szCs w:val="30"/>
        </w:rPr>
        <w:t>0 рабочих дней до 31 декабря 202</w:t>
      </w:r>
      <w:r w:rsidR="00FE1F57">
        <w:rPr>
          <w:rFonts w:ascii="Times New Roman" w:hAnsi="Times New Roman"/>
          <w:sz w:val="30"/>
          <w:szCs w:val="30"/>
        </w:rPr>
        <w:t>9</w:t>
      </w:r>
      <w:r w:rsidR="00FE1F57" w:rsidRPr="00FE1F57">
        <w:rPr>
          <w:rFonts w:ascii="Times New Roman" w:hAnsi="Times New Roman"/>
          <w:sz w:val="30"/>
          <w:szCs w:val="30"/>
        </w:rPr>
        <w:t xml:space="preserve"> г.;</w:t>
      </w:r>
    </w:p>
    <w:p w:rsidR="00745A93" w:rsidRPr="009D7C6F" w:rsidRDefault="00FE1F57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в) </w:t>
      </w:r>
      <w:r w:rsidR="00745A93" w:rsidRPr="001C457B">
        <w:rPr>
          <w:rFonts w:ascii="Times New Roman" w:hAnsi="Times New Roman"/>
          <w:sz w:val="30"/>
          <w:szCs w:val="30"/>
        </w:rPr>
        <w:t xml:space="preserve">для средств, имеющих в соответствии с законодательством государства-члена неограниченный срок действия регистрации </w:t>
      </w:r>
      <w:r w:rsidR="00745A93" w:rsidRPr="009D7C6F">
        <w:rPr>
          <w:rFonts w:ascii="Times New Roman" w:hAnsi="Times New Roman"/>
          <w:sz w:val="30"/>
          <w:szCs w:val="30"/>
        </w:rPr>
        <w:t xml:space="preserve">(бессрочная регистрация), не позднее чем за 200 рабочих дней </w:t>
      </w:r>
      <w:r w:rsidR="00745A93" w:rsidRPr="009D7C6F">
        <w:rPr>
          <w:rFonts w:ascii="Times New Roman" w:hAnsi="Times New Roman"/>
          <w:sz w:val="30"/>
          <w:szCs w:val="30"/>
        </w:rPr>
        <w:br/>
        <w:t>до 31 декабря 202</w:t>
      </w:r>
      <w:r w:rsidR="009D7C6F" w:rsidRPr="009D7C6F">
        <w:rPr>
          <w:rFonts w:ascii="Times New Roman" w:hAnsi="Times New Roman"/>
          <w:sz w:val="30"/>
          <w:szCs w:val="30"/>
        </w:rPr>
        <w:t>9</w:t>
      </w:r>
      <w:r w:rsidR="00745A93" w:rsidRPr="009D7C6F">
        <w:rPr>
          <w:rFonts w:ascii="Times New Roman" w:hAnsi="Times New Roman"/>
          <w:sz w:val="30"/>
          <w:szCs w:val="30"/>
        </w:rPr>
        <w:t xml:space="preserve"> г.</w:t>
      </w:r>
    </w:p>
    <w:p w:rsidR="00745A93" w:rsidRPr="00173466" w:rsidRDefault="009D7C6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="00B6480D">
        <w:rPr>
          <w:rFonts w:ascii="Times New Roman" w:hAnsi="Times New Roman"/>
          <w:sz w:val="30"/>
          <w:szCs w:val="30"/>
        </w:rPr>
        <w:t>8</w:t>
      </w:r>
      <w:r w:rsidR="00745A93" w:rsidRPr="009D7C6F">
        <w:rPr>
          <w:rFonts w:ascii="Times New Roman" w:hAnsi="Times New Roman"/>
          <w:sz w:val="30"/>
          <w:szCs w:val="30"/>
        </w:rPr>
        <w:t>. В</w:t>
      </w:r>
      <w:r w:rsidR="00745A93" w:rsidRPr="00173466">
        <w:rPr>
          <w:rFonts w:ascii="Times New Roman" w:hAnsi="Times New Roman"/>
          <w:sz w:val="30"/>
          <w:szCs w:val="30"/>
        </w:rPr>
        <w:t xml:space="preserve"> случае если правообладатель средства, зарегистрированного в соответствии с законодательством государства-члена, не подает заявление о приведении в соответствие регистрационного досье в установленный в </w:t>
      </w:r>
      <w:r w:rsidR="00745A93" w:rsidRPr="009D7C6F">
        <w:rPr>
          <w:rFonts w:ascii="Times New Roman" w:hAnsi="Times New Roman"/>
          <w:sz w:val="30"/>
          <w:szCs w:val="30"/>
        </w:rPr>
        <w:t xml:space="preserve">пункте </w:t>
      </w:r>
      <w:r>
        <w:rPr>
          <w:rFonts w:ascii="Times New Roman" w:hAnsi="Times New Roman"/>
          <w:sz w:val="30"/>
          <w:szCs w:val="30"/>
        </w:rPr>
        <w:t>12</w:t>
      </w:r>
      <w:r w:rsidR="00B6480D">
        <w:rPr>
          <w:rFonts w:ascii="Times New Roman" w:hAnsi="Times New Roman"/>
          <w:sz w:val="30"/>
          <w:szCs w:val="30"/>
        </w:rPr>
        <w:t>7</w:t>
      </w:r>
      <w:r w:rsidR="00745A93" w:rsidRPr="009D7C6F">
        <w:rPr>
          <w:rFonts w:ascii="Times New Roman" w:hAnsi="Times New Roman"/>
          <w:sz w:val="30"/>
          <w:szCs w:val="30"/>
        </w:rPr>
        <w:t xml:space="preserve"> настоящих</w:t>
      </w:r>
      <w:r w:rsidR="00745A93" w:rsidRPr="00173466">
        <w:rPr>
          <w:rFonts w:ascii="Times New Roman" w:hAnsi="Times New Roman"/>
          <w:sz w:val="30"/>
          <w:szCs w:val="30"/>
        </w:rPr>
        <w:t xml:space="preserve"> Правил срок:</w:t>
      </w:r>
    </w:p>
    <w:p w:rsidR="00745A93" w:rsidRPr="00173466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3466">
        <w:rPr>
          <w:rFonts w:ascii="Times New Roman" w:hAnsi="Times New Roman"/>
          <w:sz w:val="30"/>
          <w:szCs w:val="30"/>
        </w:rPr>
        <w:t>а) срочная регистрация средства признается уполномоченным органом, зарегистрировавшим это средство, недействительной с даты истечения срока действия этой регистрации;</w:t>
      </w:r>
    </w:p>
    <w:p w:rsidR="004F0145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3466">
        <w:rPr>
          <w:rFonts w:ascii="Times New Roman" w:hAnsi="Times New Roman"/>
          <w:sz w:val="30"/>
          <w:szCs w:val="30"/>
        </w:rPr>
        <w:t>б) </w:t>
      </w:r>
      <w:r w:rsidR="004F0145" w:rsidRPr="00BA1B61">
        <w:rPr>
          <w:rFonts w:ascii="Times New Roman" w:hAnsi="Times New Roman"/>
          <w:sz w:val="30"/>
          <w:szCs w:val="30"/>
        </w:rPr>
        <w:t xml:space="preserve">продленная регистрация </w:t>
      </w:r>
      <w:r w:rsidR="004F0145">
        <w:rPr>
          <w:rFonts w:ascii="Times New Roman" w:hAnsi="Times New Roman"/>
          <w:sz w:val="30"/>
          <w:szCs w:val="30"/>
        </w:rPr>
        <w:t>средства</w:t>
      </w:r>
      <w:r w:rsidR="004F0145" w:rsidRPr="00BA1B61">
        <w:rPr>
          <w:rFonts w:ascii="Times New Roman" w:hAnsi="Times New Roman"/>
          <w:sz w:val="30"/>
          <w:szCs w:val="30"/>
        </w:rPr>
        <w:t xml:space="preserve"> признается уполномоченным органом, зарегистрировавшим это </w:t>
      </w:r>
      <w:r w:rsidR="004F0145">
        <w:rPr>
          <w:rFonts w:ascii="Times New Roman" w:hAnsi="Times New Roman"/>
          <w:sz w:val="30"/>
          <w:szCs w:val="30"/>
        </w:rPr>
        <w:t xml:space="preserve">средство, недействительной </w:t>
      </w:r>
      <w:r w:rsidR="004F0145">
        <w:rPr>
          <w:rFonts w:ascii="Times New Roman" w:hAnsi="Times New Roman"/>
          <w:sz w:val="30"/>
          <w:szCs w:val="30"/>
        </w:rPr>
        <w:br/>
      </w:r>
      <w:r w:rsidR="004F0145" w:rsidRPr="00BA1B61">
        <w:rPr>
          <w:rFonts w:ascii="Times New Roman" w:hAnsi="Times New Roman"/>
          <w:sz w:val="30"/>
          <w:szCs w:val="30"/>
        </w:rPr>
        <w:t>с 1 января 20</w:t>
      </w:r>
      <w:r w:rsidR="004F0145">
        <w:rPr>
          <w:rFonts w:ascii="Times New Roman" w:hAnsi="Times New Roman"/>
          <w:sz w:val="30"/>
          <w:szCs w:val="30"/>
        </w:rPr>
        <w:t>30</w:t>
      </w:r>
      <w:r w:rsidR="004F0145" w:rsidRPr="00BA1B61">
        <w:rPr>
          <w:rFonts w:ascii="Times New Roman" w:hAnsi="Times New Roman"/>
          <w:sz w:val="30"/>
          <w:szCs w:val="30"/>
        </w:rPr>
        <w:t xml:space="preserve"> г.;</w:t>
      </w:r>
    </w:p>
    <w:p w:rsidR="00745A93" w:rsidRPr="00173466" w:rsidRDefault="004F014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в) </w:t>
      </w:r>
      <w:r w:rsidR="00745A93" w:rsidRPr="00173466">
        <w:rPr>
          <w:rFonts w:ascii="Times New Roman" w:hAnsi="Times New Roman"/>
          <w:sz w:val="30"/>
          <w:szCs w:val="30"/>
        </w:rPr>
        <w:t xml:space="preserve">бессрочная регистрация средства признается уполномоченным </w:t>
      </w:r>
      <w:r w:rsidR="00745A93" w:rsidRPr="009D7C6F">
        <w:rPr>
          <w:rFonts w:ascii="Times New Roman" w:hAnsi="Times New Roman"/>
          <w:sz w:val="30"/>
          <w:szCs w:val="30"/>
        </w:rPr>
        <w:t xml:space="preserve">органом, зарегистрировавшим </w:t>
      </w:r>
      <w:r w:rsidR="0066061E">
        <w:rPr>
          <w:rFonts w:ascii="Times New Roman" w:hAnsi="Times New Roman"/>
          <w:sz w:val="30"/>
          <w:szCs w:val="30"/>
        </w:rPr>
        <w:t xml:space="preserve">это средство, недействительной </w:t>
      </w:r>
      <w:r w:rsidR="0066061E">
        <w:rPr>
          <w:rFonts w:ascii="Times New Roman" w:hAnsi="Times New Roman"/>
          <w:sz w:val="30"/>
          <w:szCs w:val="30"/>
        </w:rPr>
        <w:br/>
      </w:r>
      <w:r w:rsidR="00745A93" w:rsidRPr="009D7C6F">
        <w:rPr>
          <w:rFonts w:ascii="Times New Roman" w:hAnsi="Times New Roman"/>
          <w:sz w:val="30"/>
          <w:szCs w:val="30"/>
        </w:rPr>
        <w:t>с 1 января 20</w:t>
      </w:r>
      <w:r w:rsidR="009D7C6F" w:rsidRPr="009D7C6F">
        <w:rPr>
          <w:rFonts w:ascii="Times New Roman" w:hAnsi="Times New Roman"/>
          <w:sz w:val="30"/>
          <w:szCs w:val="30"/>
        </w:rPr>
        <w:t>30</w:t>
      </w:r>
      <w:r w:rsidR="00745A93" w:rsidRPr="009D7C6F">
        <w:rPr>
          <w:rFonts w:ascii="Times New Roman" w:hAnsi="Times New Roman"/>
          <w:sz w:val="30"/>
          <w:szCs w:val="30"/>
        </w:rPr>
        <w:t xml:space="preserve"> г.;</w:t>
      </w:r>
    </w:p>
    <w:p w:rsidR="00745A93" w:rsidRPr="009D7C6F" w:rsidRDefault="004F014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745A93" w:rsidRPr="001C457B">
        <w:rPr>
          <w:rFonts w:ascii="Times New Roman" w:hAnsi="Times New Roman"/>
          <w:sz w:val="30"/>
          <w:szCs w:val="30"/>
        </w:rPr>
        <w:t xml:space="preserve">) обращение средства, произведенного в период срока действия его регистрации, допускается до истечения срока годности этого </w:t>
      </w:r>
      <w:r w:rsidR="00745A93" w:rsidRPr="009D7C6F">
        <w:rPr>
          <w:rFonts w:ascii="Times New Roman" w:hAnsi="Times New Roman"/>
          <w:sz w:val="30"/>
          <w:szCs w:val="30"/>
        </w:rPr>
        <w:t>средства.</w:t>
      </w:r>
    </w:p>
    <w:p w:rsidR="00745A93" w:rsidRPr="009D7C6F" w:rsidRDefault="009D7C6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="00B6480D">
        <w:rPr>
          <w:rFonts w:ascii="Times New Roman" w:hAnsi="Times New Roman"/>
          <w:sz w:val="30"/>
          <w:szCs w:val="30"/>
        </w:rPr>
        <w:t>9</w:t>
      </w:r>
      <w:r w:rsidR="00745A93" w:rsidRPr="009D7C6F">
        <w:rPr>
          <w:rFonts w:ascii="Times New Roman" w:hAnsi="Times New Roman"/>
          <w:sz w:val="30"/>
          <w:szCs w:val="30"/>
        </w:rPr>
        <w:t xml:space="preserve">. В период проведения процедуры приведения в соответствие регистрационного досье допускается обращение средства </w:t>
      </w:r>
      <w:r w:rsidR="00745A93" w:rsidRPr="009D7C6F">
        <w:rPr>
          <w:rFonts w:ascii="Times New Roman" w:hAnsi="Times New Roman"/>
          <w:sz w:val="30"/>
          <w:szCs w:val="30"/>
        </w:rPr>
        <w:br/>
        <w:t>на таможенной территории Союза.</w:t>
      </w:r>
    </w:p>
    <w:p w:rsidR="00745A93" w:rsidRPr="009D7C6F" w:rsidRDefault="009D7C6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6480D">
        <w:rPr>
          <w:rFonts w:ascii="Times New Roman" w:hAnsi="Times New Roman"/>
          <w:sz w:val="30"/>
          <w:szCs w:val="30"/>
        </w:rPr>
        <w:t>30</w:t>
      </w:r>
      <w:r w:rsidR="00745A93" w:rsidRPr="009D7C6F">
        <w:rPr>
          <w:rFonts w:ascii="Times New Roman" w:hAnsi="Times New Roman"/>
          <w:sz w:val="30"/>
          <w:szCs w:val="30"/>
        </w:rPr>
        <w:t xml:space="preserve">. Референтный орган по регистрации при получении заявления о приведении в соответствие регистрационного досье и в целях дальнейшего информационного взаимодействия с уполномоченными органами и (или) экспертными учреждениями и Комиссией присваивает </w:t>
      </w:r>
      <w:r w:rsidR="00745A93" w:rsidRPr="009D7C6F">
        <w:rPr>
          <w:rFonts w:ascii="Times New Roman" w:hAnsi="Times New Roman"/>
          <w:sz w:val="30"/>
          <w:szCs w:val="30"/>
        </w:rPr>
        <w:lastRenderedPageBreak/>
        <w:t>заявлению уникальный номер в соответствии с пунктом 4</w:t>
      </w:r>
      <w:r w:rsidR="00B6480D">
        <w:rPr>
          <w:rFonts w:ascii="Times New Roman" w:hAnsi="Times New Roman"/>
          <w:sz w:val="30"/>
          <w:szCs w:val="30"/>
        </w:rPr>
        <w:t>7</w:t>
      </w:r>
      <w:r w:rsidR="00745A93" w:rsidRPr="009D7C6F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745A93" w:rsidRPr="00B85D99" w:rsidRDefault="009D7C6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1</w:t>
      </w:r>
      <w:r w:rsidR="00745A93" w:rsidRPr="009D7C6F">
        <w:rPr>
          <w:rFonts w:ascii="Times New Roman" w:hAnsi="Times New Roman"/>
          <w:sz w:val="30"/>
          <w:szCs w:val="30"/>
        </w:rPr>
        <w:t>. Информационное</w:t>
      </w:r>
      <w:r w:rsidR="00745A93" w:rsidRPr="001C457B">
        <w:rPr>
          <w:rFonts w:ascii="Times New Roman" w:hAnsi="Times New Roman"/>
          <w:sz w:val="30"/>
          <w:szCs w:val="30"/>
        </w:rPr>
        <w:t xml:space="preserve"> взаимодействие между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по регистрации, уполномоченными органами и (или) экспертными учреждениями и Комиссией в ходе процедуры приведения в соответствие регистрационного досье осуществляется в соответствии с порядком, предусмотренным приложением № </w:t>
      </w:r>
      <w:r w:rsidR="00745A93">
        <w:rPr>
          <w:rFonts w:ascii="Times New Roman" w:hAnsi="Times New Roman"/>
          <w:sz w:val="30"/>
          <w:szCs w:val="30"/>
        </w:rPr>
        <w:t>3</w:t>
      </w:r>
      <w:r w:rsidR="00745A93" w:rsidRPr="001C457B">
        <w:rPr>
          <w:rFonts w:ascii="Times New Roman" w:hAnsi="Times New Roman"/>
          <w:sz w:val="30"/>
          <w:szCs w:val="30"/>
        </w:rPr>
        <w:t xml:space="preserve"> к настоящим </w:t>
      </w:r>
      <w:r w:rsidR="00745A93" w:rsidRPr="00B85D99">
        <w:rPr>
          <w:rFonts w:ascii="Times New Roman" w:hAnsi="Times New Roman"/>
          <w:sz w:val="30"/>
          <w:szCs w:val="30"/>
        </w:rPr>
        <w:t>Правилам.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2</w:t>
      </w:r>
      <w:r w:rsidR="00745A93" w:rsidRPr="00B85D99">
        <w:rPr>
          <w:rFonts w:ascii="Times New Roman" w:hAnsi="Times New Roman"/>
          <w:sz w:val="30"/>
          <w:szCs w:val="30"/>
        </w:rPr>
        <w:t>. Референтный орган по регистрации в течение 10 рабочих дней с даты</w:t>
      </w:r>
      <w:r w:rsidR="00745A93" w:rsidRPr="001C457B">
        <w:rPr>
          <w:rFonts w:ascii="Times New Roman" w:hAnsi="Times New Roman"/>
          <w:sz w:val="30"/>
          <w:szCs w:val="30"/>
        </w:rPr>
        <w:t xml:space="preserve"> подачи заявления о приведении в соответствие регистрационного досье осуществляет оценку комплектности документов, представленных заявителем (обновленного регистрационного досье</w:t>
      </w:r>
      <w:r w:rsidR="00E63E5F">
        <w:rPr>
          <w:rFonts w:ascii="Times New Roman" w:hAnsi="Times New Roman"/>
          <w:sz w:val="30"/>
          <w:szCs w:val="30"/>
        </w:rPr>
        <w:t xml:space="preserve"> и</w:t>
      </w:r>
      <w:r w:rsidR="00745A93" w:rsidRPr="001C457B">
        <w:rPr>
          <w:rFonts w:ascii="Times New Roman" w:hAnsi="Times New Roman"/>
          <w:sz w:val="30"/>
          <w:szCs w:val="30"/>
        </w:rPr>
        <w:t xml:space="preserve"> поя</w:t>
      </w:r>
      <w:r w:rsidR="005A6896">
        <w:rPr>
          <w:rFonts w:ascii="Times New Roman" w:hAnsi="Times New Roman"/>
          <w:sz w:val="30"/>
          <w:szCs w:val="30"/>
        </w:rPr>
        <w:t>снительной записки-обоснования</w:t>
      </w:r>
      <w:r w:rsidR="00745A93" w:rsidRPr="001C457B">
        <w:rPr>
          <w:rFonts w:ascii="Times New Roman" w:hAnsi="Times New Roman"/>
          <w:sz w:val="30"/>
          <w:szCs w:val="30"/>
        </w:rPr>
        <w:t xml:space="preserve">) </w:t>
      </w:r>
      <w:r w:rsidR="005A6896">
        <w:rPr>
          <w:rFonts w:ascii="Times New Roman" w:hAnsi="Times New Roman"/>
          <w:sz w:val="30"/>
          <w:szCs w:val="30"/>
        </w:rPr>
        <w:br/>
      </w:r>
      <w:r w:rsidR="00745A93" w:rsidRPr="001C457B">
        <w:rPr>
          <w:rFonts w:ascii="Times New Roman" w:hAnsi="Times New Roman"/>
          <w:sz w:val="30"/>
          <w:szCs w:val="30"/>
        </w:rPr>
        <w:t>на экспертизу. Заявителю предоставляется не боле</w:t>
      </w:r>
      <w:r w:rsidR="005A6896">
        <w:rPr>
          <w:rFonts w:ascii="Times New Roman" w:hAnsi="Times New Roman"/>
          <w:sz w:val="30"/>
          <w:szCs w:val="30"/>
        </w:rPr>
        <w:t xml:space="preserve">е 30 рабочих дней, </w:t>
      </w:r>
      <w:r w:rsidR="005A6896">
        <w:rPr>
          <w:rFonts w:ascii="Times New Roman" w:hAnsi="Times New Roman"/>
          <w:sz w:val="30"/>
          <w:szCs w:val="30"/>
        </w:rPr>
        <w:br/>
        <w:t xml:space="preserve">не входящих </w:t>
      </w:r>
      <w:r w:rsidR="00745A93" w:rsidRPr="001C457B">
        <w:rPr>
          <w:rFonts w:ascii="Times New Roman" w:hAnsi="Times New Roman"/>
          <w:sz w:val="30"/>
          <w:szCs w:val="30"/>
        </w:rPr>
        <w:t xml:space="preserve">в срок проведения процедуры приведения в соответствие регистрационного досье, на представление недостающих материалов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по </w:t>
      </w:r>
      <w:r w:rsidR="00745A93" w:rsidRPr="00B85D99">
        <w:rPr>
          <w:rFonts w:ascii="Times New Roman" w:hAnsi="Times New Roman"/>
          <w:sz w:val="30"/>
          <w:szCs w:val="30"/>
        </w:rPr>
        <w:t xml:space="preserve">замечаниям </w:t>
      </w:r>
      <w:proofErr w:type="spellStart"/>
      <w:r w:rsidR="00745A93" w:rsidRPr="00B85D99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B85D99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3</w:t>
      </w:r>
      <w:r w:rsidR="00745A93" w:rsidRPr="00B85D99">
        <w:rPr>
          <w:rFonts w:ascii="Times New Roman" w:hAnsi="Times New Roman"/>
          <w:sz w:val="30"/>
          <w:szCs w:val="30"/>
        </w:rPr>
        <w:t>. Референтный</w:t>
      </w:r>
      <w:r w:rsidR="00745A93" w:rsidRPr="001C457B">
        <w:rPr>
          <w:rFonts w:ascii="Times New Roman" w:hAnsi="Times New Roman"/>
          <w:sz w:val="30"/>
          <w:szCs w:val="30"/>
        </w:rPr>
        <w:t xml:space="preserve"> орган по регистрации отклоняет заявление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о приведении в соответствие регистрационного досье в случае непредставления заявителем недостающих материалов по замечаниям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органа по регистрации и (или)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неподтверждения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уплаты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органу по регистрации сбора (</w:t>
      </w:r>
      <w:r w:rsidR="00745A93" w:rsidRPr="00526848">
        <w:rPr>
          <w:rFonts w:ascii="Times New Roman" w:hAnsi="Times New Roman"/>
          <w:sz w:val="30"/>
          <w:szCs w:val="30"/>
        </w:rPr>
        <w:t>пошлины) или иных обязательных платежей за экспертизу средства в с</w:t>
      </w:r>
      <w:r w:rsidR="00745A93" w:rsidRPr="001C457B">
        <w:rPr>
          <w:rFonts w:ascii="Times New Roman" w:hAnsi="Times New Roman"/>
          <w:sz w:val="30"/>
          <w:szCs w:val="30"/>
        </w:rPr>
        <w:t>лучаях и порядке, установленных законодательством государства-члена, и возвращает заявителю обновленное регистрационное досье</w:t>
      </w:r>
      <w:r w:rsidR="00E63E5F">
        <w:rPr>
          <w:rFonts w:ascii="Times New Roman" w:hAnsi="Times New Roman"/>
          <w:sz w:val="30"/>
          <w:szCs w:val="30"/>
        </w:rPr>
        <w:t xml:space="preserve"> и</w:t>
      </w:r>
      <w:r w:rsidR="00745A93" w:rsidRPr="001C457B">
        <w:rPr>
          <w:rFonts w:ascii="Times New Roman" w:hAnsi="Times New Roman"/>
          <w:sz w:val="30"/>
          <w:szCs w:val="30"/>
        </w:rPr>
        <w:t xml:space="preserve"> пояснительную записку-обоснование на </w:t>
      </w:r>
      <w:r w:rsidR="00745A93" w:rsidRPr="00B85D99">
        <w:rPr>
          <w:rFonts w:ascii="Times New Roman" w:hAnsi="Times New Roman"/>
          <w:sz w:val="30"/>
          <w:szCs w:val="30"/>
        </w:rPr>
        <w:t>бумажном носителе.</w:t>
      </w:r>
    </w:p>
    <w:p w:rsidR="00745A93" w:rsidRPr="001C457B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4</w:t>
      </w:r>
      <w:r w:rsidR="00745A93" w:rsidRPr="00B85D99">
        <w:rPr>
          <w:rFonts w:ascii="Times New Roman" w:hAnsi="Times New Roman"/>
          <w:sz w:val="30"/>
          <w:szCs w:val="30"/>
        </w:rPr>
        <w:t xml:space="preserve">. Датой начала проведения процедуры приведения </w:t>
      </w:r>
      <w:r w:rsidR="00745A93" w:rsidRPr="00B85D99">
        <w:rPr>
          <w:rFonts w:ascii="Times New Roman" w:hAnsi="Times New Roman"/>
          <w:sz w:val="30"/>
          <w:szCs w:val="30"/>
        </w:rPr>
        <w:br/>
        <w:t>в соответствие</w:t>
      </w:r>
      <w:r w:rsidR="00745A93" w:rsidRPr="001C457B">
        <w:rPr>
          <w:rFonts w:ascii="Times New Roman" w:hAnsi="Times New Roman"/>
          <w:sz w:val="30"/>
          <w:szCs w:val="30"/>
        </w:rPr>
        <w:t xml:space="preserve"> регистрационного досье является дата принятия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lastRenderedPageBreak/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по регистрации решения о проведении экспертизы средства.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О принятом решении (с указанием присвоенного заявлению </w:t>
      </w:r>
      <w:r w:rsidRPr="001C457B">
        <w:rPr>
          <w:rFonts w:ascii="Times New Roman" w:hAnsi="Times New Roman"/>
          <w:sz w:val="30"/>
          <w:szCs w:val="30"/>
        </w:rPr>
        <w:br/>
        <w:t>о приведении в соответствие регистрационного досье уникального номера) референтный орган по регистрации указанным в пункте 2</w:t>
      </w:r>
      <w:r w:rsidR="00297027">
        <w:rPr>
          <w:rFonts w:ascii="Times New Roman" w:hAnsi="Times New Roman"/>
          <w:sz w:val="30"/>
          <w:szCs w:val="30"/>
        </w:rPr>
        <w:t>7</w:t>
      </w:r>
      <w:r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уведомляет заявителя</w:t>
      </w:r>
      <w:r w:rsidR="00297027">
        <w:rPr>
          <w:rFonts w:ascii="Times New Roman" w:hAnsi="Times New Roman"/>
          <w:sz w:val="30"/>
          <w:szCs w:val="30"/>
        </w:rPr>
        <w:t>,</w:t>
      </w:r>
      <w:r w:rsidRPr="001C457B">
        <w:rPr>
          <w:rFonts w:ascii="Times New Roman" w:hAnsi="Times New Roman"/>
          <w:sz w:val="30"/>
          <w:szCs w:val="30"/>
        </w:rPr>
        <w:t xml:space="preserve"> уполномоченные органы</w:t>
      </w:r>
      <w:r w:rsidR="00297027">
        <w:rPr>
          <w:rFonts w:ascii="Times New Roman" w:hAnsi="Times New Roman"/>
          <w:sz w:val="30"/>
          <w:szCs w:val="30"/>
        </w:rPr>
        <w:t xml:space="preserve"> и (или) экспертные учреждения. </w:t>
      </w:r>
      <w:r w:rsidRPr="001C457B">
        <w:rPr>
          <w:rFonts w:ascii="Times New Roman" w:hAnsi="Times New Roman"/>
          <w:sz w:val="30"/>
          <w:szCs w:val="30"/>
        </w:rPr>
        <w:t xml:space="preserve">Одновременно с указанным уведомлением референтный орган </w:t>
      </w:r>
      <w:r w:rsidRPr="001C457B">
        <w:rPr>
          <w:rFonts w:ascii="Times New Roman" w:hAnsi="Times New Roman"/>
          <w:sz w:val="30"/>
          <w:szCs w:val="30"/>
        </w:rPr>
        <w:br/>
        <w:t xml:space="preserve">по регистрации сообщает заявителю наименование экспертного учреждения, его место нахождения (адрес юридического лица) и адрес места осуществления деятельности (в случае, если адреса различаются) для предоставления образцов средства. </w:t>
      </w:r>
    </w:p>
    <w:p w:rsidR="00745A93" w:rsidRPr="00B85D99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Представленные заявителем обновленное регистрационное досье</w:t>
      </w:r>
      <w:r w:rsidR="00E63E5F">
        <w:rPr>
          <w:rFonts w:ascii="Times New Roman" w:hAnsi="Times New Roman"/>
          <w:sz w:val="30"/>
          <w:szCs w:val="30"/>
        </w:rPr>
        <w:t xml:space="preserve"> </w:t>
      </w:r>
      <w:r w:rsidR="00E63E5F">
        <w:rPr>
          <w:rFonts w:ascii="Times New Roman" w:hAnsi="Times New Roman"/>
          <w:sz w:val="30"/>
          <w:szCs w:val="30"/>
        </w:rPr>
        <w:br/>
        <w:t>и</w:t>
      </w:r>
      <w:r w:rsidRPr="001C457B">
        <w:rPr>
          <w:rFonts w:ascii="Times New Roman" w:hAnsi="Times New Roman"/>
          <w:sz w:val="30"/>
          <w:szCs w:val="30"/>
        </w:rPr>
        <w:t xml:space="preserve"> пояснительная записка-обоснование направляются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</w:t>
      </w:r>
      <w:r w:rsidR="003816A8">
        <w:rPr>
          <w:rFonts w:ascii="Times New Roman" w:hAnsi="Times New Roman"/>
          <w:sz w:val="30"/>
          <w:szCs w:val="30"/>
        </w:rPr>
        <w:t>рентным</w:t>
      </w:r>
      <w:proofErr w:type="spellEnd"/>
      <w:r w:rsidR="003816A8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Pr="001C457B">
        <w:rPr>
          <w:rFonts w:ascii="Times New Roman" w:hAnsi="Times New Roman"/>
          <w:sz w:val="30"/>
          <w:szCs w:val="30"/>
        </w:rPr>
        <w:t xml:space="preserve">в </w:t>
      </w:r>
      <w:r w:rsidRPr="00B85D99">
        <w:rPr>
          <w:rFonts w:ascii="Times New Roman" w:hAnsi="Times New Roman"/>
          <w:sz w:val="30"/>
          <w:szCs w:val="30"/>
        </w:rPr>
        <w:t>экспертное учреждение для экспертизы.</w:t>
      </w:r>
    </w:p>
    <w:p w:rsidR="00745A93" w:rsidRPr="001C457B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5</w:t>
      </w:r>
      <w:r w:rsidR="00745A93" w:rsidRPr="00B85D99">
        <w:rPr>
          <w:rFonts w:ascii="Times New Roman" w:hAnsi="Times New Roman"/>
          <w:sz w:val="30"/>
          <w:szCs w:val="30"/>
        </w:rPr>
        <w:t xml:space="preserve">. Заявитель не позднее 45 рабочих дней с даты получения решения </w:t>
      </w:r>
      <w:proofErr w:type="spellStart"/>
      <w:r w:rsidR="00745A93" w:rsidRPr="00B85D99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органа по регистрации о проведении экспертизы средства в целях приведения регистрационного досье средства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в соответствие с требованиями настоящих Правил представляет </w:t>
      </w:r>
      <w:r w:rsidR="00745A93" w:rsidRPr="001C457B">
        <w:rPr>
          <w:rFonts w:ascii="Times New Roman" w:hAnsi="Times New Roman"/>
          <w:sz w:val="30"/>
          <w:szCs w:val="30"/>
        </w:rPr>
        <w:br/>
        <w:t>с каждой производственной площадки в экспертное учреждение для проведения экспертизы качества средства в количестве, необходимом для 3-кратного воспроизведения методов контроля качества: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образцы средства, произведенного в соответствии с требованиями технологических документов (промышленного регламента, технологического регламента или технологической инструкции);</w:t>
      </w:r>
    </w:p>
    <w:p w:rsidR="00745A93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157DC">
        <w:rPr>
          <w:rFonts w:ascii="Times New Roman" w:hAnsi="Times New Roman"/>
          <w:sz w:val="30"/>
          <w:szCs w:val="30"/>
        </w:rPr>
        <w:t xml:space="preserve">стандартные образцы (международные, межгосударственные, государственные стандартные), а в случае их отсутствия – контрольные образцы (положительные, отрицательные, с установленным </w:t>
      </w:r>
      <w:r w:rsidRPr="006157DC">
        <w:rPr>
          <w:rFonts w:ascii="Times New Roman" w:hAnsi="Times New Roman"/>
          <w:sz w:val="30"/>
          <w:szCs w:val="30"/>
        </w:rPr>
        <w:lastRenderedPageBreak/>
        <w:t xml:space="preserve">количеством определяемого компонента), значения или характеристики которых установлены с помощью </w:t>
      </w:r>
      <w:proofErr w:type="spellStart"/>
      <w:r w:rsidRPr="006157DC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6157DC">
        <w:rPr>
          <w:rFonts w:ascii="Times New Roman" w:hAnsi="Times New Roman"/>
          <w:sz w:val="30"/>
          <w:szCs w:val="30"/>
        </w:rPr>
        <w:t xml:space="preserve"> метода или иного средства, сопровождаемые протоколом исследований (испытаний);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штаммы микроорганизмов (по запросу экспертного учреждения);</w:t>
      </w:r>
    </w:p>
    <w:p w:rsidR="00745A93" w:rsidRPr="00B85D99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специфические реагенты и другие расходные материалы </w:t>
      </w:r>
      <w:r w:rsidRPr="001C457B">
        <w:rPr>
          <w:rFonts w:ascii="Times New Roman" w:hAnsi="Times New Roman"/>
          <w:sz w:val="30"/>
          <w:szCs w:val="30"/>
        </w:rPr>
        <w:br/>
        <w:t xml:space="preserve">по согласованию с экспертным учреждением, определенным уполномоченным органом согласно </w:t>
      </w:r>
      <w:r w:rsidRPr="00B85D99">
        <w:rPr>
          <w:rFonts w:ascii="Times New Roman" w:hAnsi="Times New Roman"/>
          <w:sz w:val="30"/>
          <w:szCs w:val="30"/>
        </w:rPr>
        <w:t>пункту 2</w:t>
      </w:r>
      <w:r w:rsidR="00B85D99">
        <w:rPr>
          <w:rFonts w:ascii="Times New Roman" w:hAnsi="Times New Roman"/>
          <w:sz w:val="30"/>
          <w:szCs w:val="30"/>
        </w:rPr>
        <w:t>2</w:t>
      </w:r>
      <w:r w:rsidRPr="00B85D99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745A93" w:rsidRPr="00B85D99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85D99">
        <w:rPr>
          <w:rFonts w:ascii="Times New Roman" w:hAnsi="Times New Roman"/>
          <w:sz w:val="30"/>
          <w:szCs w:val="30"/>
        </w:rPr>
        <w:t>Процедура приведения в соответствие регистрационного досье приостанавливается до даты представления образцов.</w:t>
      </w:r>
    </w:p>
    <w:p w:rsid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6</w:t>
      </w:r>
      <w:r w:rsidR="00745A93" w:rsidRPr="00B85D99">
        <w:rPr>
          <w:rFonts w:ascii="Times New Roman" w:hAnsi="Times New Roman"/>
          <w:sz w:val="30"/>
          <w:szCs w:val="30"/>
        </w:rPr>
        <w:t>. В случае непредставления заявителем</w:t>
      </w:r>
      <w:r w:rsidR="00745A93" w:rsidRPr="001C457B">
        <w:rPr>
          <w:rFonts w:ascii="Times New Roman" w:hAnsi="Times New Roman"/>
          <w:sz w:val="30"/>
          <w:szCs w:val="30"/>
        </w:rPr>
        <w:t xml:space="preserve"> в течение 45 рабочих дней с даты получения решения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органа по регистрации </w:t>
      </w:r>
      <w:r w:rsidR="00745A93" w:rsidRPr="001C457B">
        <w:rPr>
          <w:rFonts w:ascii="Times New Roman" w:hAnsi="Times New Roman"/>
          <w:sz w:val="30"/>
          <w:szCs w:val="30"/>
        </w:rPr>
        <w:br/>
        <w:t>о проведении экспертизы средства образцов средства, стандартных образцов</w:t>
      </w:r>
      <w:r w:rsidR="00297027">
        <w:rPr>
          <w:rFonts w:ascii="Times New Roman" w:hAnsi="Times New Roman"/>
          <w:sz w:val="30"/>
          <w:szCs w:val="30"/>
        </w:rPr>
        <w:t>, специфических реагентов</w:t>
      </w:r>
      <w:r w:rsidR="00745A93" w:rsidRPr="001C457B">
        <w:rPr>
          <w:rFonts w:ascii="Times New Roman" w:hAnsi="Times New Roman"/>
          <w:sz w:val="30"/>
          <w:szCs w:val="30"/>
        </w:rPr>
        <w:t xml:space="preserve"> и при необходимости других расходных материалов экспертное учреждение не позднее 5 рабочих дней по истечении указанного периода информи</w:t>
      </w:r>
      <w:r w:rsidR="00297027">
        <w:rPr>
          <w:rFonts w:ascii="Times New Roman" w:hAnsi="Times New Roman"/>
          <w:sz w:val="30"/>
          <w:szCs w:val="30"/>
        </w:rPr>
        <w:t xml:space="preserve">рует об этом референтный орган </w:t>
      </w:r>
      <w:r w:rsidR="00745A93" w:rsidRPr="001C457B">
        <w:rPr>
          <w:rFonts w:ascii="Times New Roman" w:hAnsi="Times New Roman"/>
          <w:sz w:val="30"/>
          <w:szCs w:val="30"/>
        </w:rPr>
        <w:t xml:space="preserve">по регистрации. </w:t>
      </w:r>
      <w:r w:rsidRPr="00B85D99">
        <w:rPr>
          <w:rFonts w:ascii="Times New Roman" w:hAnsi="Times New Roman"/>
          <w:sz w:val="30"/>
          <w:szCs w:val="30"/>
        </w:rPr>
        <w:t xml:space="preserve">Референтный орган по регистрации не позднее 5 рабочих дней с даты получения от экспертного учреждения указанной информации </w:t>
      </w:r>
      <w:r w:rsidRPr="0009433E">
        <w:rPr>
          <w:rFonts w:ascii="Times New Roman" w:hAnsi="Times New Roman"/>
          <w:sz w:val="30"/>
          <w:szCs w:val="30"/>
        </w:rPr>
        <w:t xml:space="preserve">принимает в соответствии с пунктом </w:t>
      </w:r>
      <w:r w:rsidR="000F5EC7" w:rsidRPr="0009433E">
        <w:rPr>
          <w:rFonts w:ascii="Times New Roman" w:hAnsi="Times New Roman"/>
          <w:sz w:val="30"/>
          <w:szCs w:val="30"/>
        </w:rPr>
        <w:t>1</w:t>
      </w:r>
      <w:r w:rsidR="0009433E" w:rsidRPr="0009433E">
        <w:rPr>
          <w:rFonts w:ascii="Times New Roman" w:hAnsi="Times New Roman"/>
          <w:sz w:val="30"/>
          <w:szCs w:val="30"/>
        </w:rPr>
        <w:t>50</w:t>
      </w:r>
      <w:r w:rsidRPr="0009433E">
        <w:rPr>
          <w:rFonts w:ascii="Times New Roman" w:hAnsi="Times New Roman"/>
          <w:sz w:val="30"/>
          <w:szCs w:val="30"/>
        </w:rPr>
        <w:t xml:space="preserve"> </w:t>
      </w:r>
      <w:r w:rsidRPr="00B85D99">
        <w:rPr>
          <w:rFonts w:ascii="Times New Roman" w:hAnsi="Times New Roman"/>
          <w:sz w:val="30"/>
          <w:szCs w:val="30"/>
        </w:rPr>
        <w:t xml:space="preserve">настоящих Правил решение об отказе </w:t>
      </w:r>
      <w:r w:rsidRPr="001C457B">
        <w:rPr>
          <w:rFonts w:ascii="Times New Roman" w:hAnsi="Times New Roman"/>
          <w:sz w:val="30"/>
          <w:szCs w:val="30"/>
        </w:rPr>
        <w:t>в подтверждении приведения регистрационного досье средства в соответствие с требованиями настоящих Правил</w:t>
      </w:r>
      <w:r w:rsidRPr="00B85D99">
        <w:rPr>
          <w:rFonts w:ascii="Times New Roman" w:hAnsi="Times New Roman"/>
          <w:sz w:val="30"/>
          <w:szCs w:val="30"/>
        </w:rPr>
        <w:t xml:space="preserve"> и осуществляет действия в соответствии </w:t>
      </w:r>
      <w:r>
        <w:rPr>
          <w:rFonts w:ascii="Times New Roman" w:hAnsi="Times New Roman"/>
          <w:sz w:val="30"/>
          <w:szCs w:val="30"/>
        </w:rPr>
        <w:br/>
      </w:r>
      <w:r w:rsidRPr="0009433E">
        <w:rPr>
          <w:rFonts w:ascii="Times New Roman" w:hAnsi="Times New Roman"/>
          <w:sz w:val="30"/>
          <w:szCs w:val="30"/>
        </w:rPr>
        <w:t xml:space="preserve">с пунктом </w:t>
      </w:r>
      <w:r w:rsidR="000F5EC7" w:rsidRPr="0009433E">
        <w:rPr>
          <w:rFonts w:ascii="Times New Roman" w:hAnsi="Times New Roman"/>
          <w:sz w:val="30"/>
          <w:szCs w:val="30"/>
        </w:rPr>
        <w:t>14</w:t>
      </w:r>
      <w:r w:rsidR="0009433E" w:rsidRPr="0009433E">
        <w:rPr>
          <w:rFonts w:ascii="Times New Roman" w:hAnsi="Times New Roman"/>
          <w:sz w:val="30"/>
          <w:szCs w:val="30"/>
        </w:rPr>
        <w:t>9</w:t>
      </w:r>
      <w:r w:rsidRPr="0009433E">
        <w:rPr>
          <w:rFonts w:ascii="Times New Roman" w:hAnsi="Times New Roman"/>
          <w:sz w:val="30"/>
          <w:szCs w:val="30"/>
        </w:rPr>
        <w:t xml:space="preserve"> настоящих Правил</w:t>
      </w:r>
      <w:r w:rsidRPr="00B85D99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745A93" w:rsidRPr="00B85D99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Процедура приведения в соответствие регистрационного досье п</w:t>
      </w:r>
      <w:r w:rsidR="00297027">
        <w:rPr>
          <w:rFonts w:ascii="Times New Roman" w:hAnsi="Times New Roman"/>
          <w:sz w:val="30"/>
          <w:szCs w:val="30"/>
        </w:rPr>
        <w:t xml:space="preserve">рекращается. Референтный орган </w:t>
      </w:r>
      <w:r w:rsidRPr="001C457B">
        <w:rPr>
          <w:rFonts w:ascii="Times New Roman" w:hAnsi="Times New Roman"/>
          <w:sz w:val="30"/>
          <w:szCs w:val="30"/>
        </w:rPr>
        <w:t>по регистрации уведомляет заявителя, а также уполномоченные органы и (или) экспертные учреждени</w:t>
      </w:r>
      <w:r w:rsidR="00B85D99">
        <w:rPr>
          <w:rFonts w:ascii="Times New Roman" w:hAnsi="Times New Roman"/>
          <w:sz w:val="30"/>
          <w:szCs w:val="30"/>
        </w:rPr>
        <w:t xml:space="preserve">я о принятом решении указанным </w:t>
      </w:r>
      <w:r w:rsidRPr="001C457B">
        <w:rPr>
          <w:rFonts w:ascii="Times New Roman" w:hAnsi="Times New Roman"/>
          <w:sz w:val="30"/>
          <w:szCs w:val="30"/>
        </w:rPr>
        <w:t>в пункте 2</w:t>
      </w:r>
      <w:r w:rsidR="00297027">
        <w:rPr>
          <w:rFonts w:ascii="Times New Roman" w:hAnsi="Times New Roman"/>
          <w:sz w:val="30"/>
          <w:szCs w:val="30"/>
        </w:rPr>
        <w:t>7</w:t>
      </w:r>
      <w:r w:rsidRPr="001C457B">
        <w:rPr>
          <w:rFonts w:ascii="Times New Roman" w:hAnsi="Times New Roman"/>
          <w:sz w:val="30"/>
          <w:szCs w:val="30"/>
        </w:rPr>
        <w:t xml:space="preserve"> настоящих </w:t>
      </w:r>
      <w:r w:rsidRPr="00B85D99">
        <w:rPr>
          <w:rFonts w:ascii="Times New Roman" w:hAnsi="Times New Roman"/>
          <w:sz w:val="30"/>
          <w:szCs w:val="30"/>
        </w:rPr>
        <w:t>Правил способом и в указанный срок.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13</w:t>
      </w:r>
      <w:r w:rsidR="00B6480D">
        <w:rPr>
          <w:rFonts w:ascii="Times New Roman" w:hAnsi="Times New Roman"/>
          <w:sz w:val="30"/>
          <w:szCs w:val="30"/>
        </w:rPr>
        <w:t>7</w:t>
      </w:r>
      <w:r w:rsidR="00745A93" w:rsidRPr="00B85D99">
        <w:rPr>
          <w:rFonts w:ascii="Times New Roman" w:hAnsi="Times New Roman"/>
          <w:sz w:val="30"/>
          <w:szCs w:val="30"/>
        </w:rPr>
        <w:t xml:space="preserve">. При получении образцов средства, стандартных образцов </w:t>
      </w:r>
      <w:r w:rsidR="00745A93" w:rsidRPr="00B85D99">
        <w:rPr>
          <w:rFonts w:ascii="Times New Roman" w:hAnsi="Times New Roman"/>
          <w:sz w:val="30"/>
          <w:szCs w:val="30"/>
        </w:rPr>
        <w:br/>
        <w:t xml:space="preserve">и при необходимости других расходных материалов экспертное учреждение документально подтверждает заявителю их получение, </w:t>
      </w:r>
      <w:r w:rsidR="00745A93" w:rsidRPr="00B85D99">
        <w:rPr>
          <w:rFonts w:ascii="Times New Roman" w:hAnsi="Times New Roman"/>
          <w:sz w:val="30"/>
          <w:szCs w:val="30"/>
        </w:rPr>
        <w:br/>
        <w:t xml:space="preserve">в срок не более 5 рабочих дней с даты получения таких образцов </w:t>
      </w:r>
      <w:r w:rsidR="00745A93" w:rsidRPr="00B85D99">
        <w:rPr>
          <w:rFonts w:ascii="Times New Roman" w:hAnsi="Times New Roman"/>
          <w:sz w:val="30"/>
          <w:szCs w:val="30"/>
        </w:rPr>
        <w:br/>
        <w:t>и материалов оценивает их пригодность для экспертизы и возможность проведения необходимых исследований (испытаний) и в указанные сроки информирует об этом референтный орган по регистрации. С даты получения экспертным учреждением образцов средства, стандартных образцов</w:t>
      </w:r>
      <w:r w:rsidR="00297027" w:rsidRPr="00B85D99">
        <w:rPr>
          <w:rFonts w:ascii="Times New Roman" w:hAnsi="Times New Roman"/>
          <w:sz w:val="30"/>
          <w:szCs w:val="30"/>
        </w:rPr>
        <w:t>, специфических реагентов</w:t>
      </w:r>
      <w:r w:rsidR="00745A93" w:rsidRPr="00B85D99">
        <w:rPr>
          <w:rFonts w:ascii="Times New Roman" w:hAnsi="Times New Roman"/>
          <w:sz w:val="30"/>
          <w:szCs w:val="30"/>
        </w:rPr>
        <w:t xml:space="preserve"> и при необходимости других расходных материалов процедура приведения в соответствие регистрационного досье возобновляется.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8</w:t>
      </w:r>
      <w:r w:rsidR="00745A93" w:rsidRPr="00B85D99">
        <w:rPr>
          <w:rFonts w:ascii="Times New Roman" w:hAnsi="Times New Roman"/>
          <w:sz w:val="30"/>
          <w:szCs w:val="30"/>
        </w:rPr>
        <w:t>.</w:t>
      </w:r>
      <w:r w:rsidR="00745A93" w:rsidRPr="001C457B">
        <w:rPr>
          <w:rFonts w:ascii="Times New Roman" w:hAnsi="Times New Roman"/>
          <w:sz w:val="30"/>
          <w:szCs w:val="30"/>
        </w:rPr>
        <w:t xml:space="preserve"> Экспертиза средства в целях приведения регистрационного досье средства в соответствие с требованиями настоящих Правил </w:t>
      </w:r>
      <w:r w:rsidR="00745A93" w:rsidRPr="00B85D99">
        <w:rPr>
          <w:rFonts w:ascii="Times New Roman" w:hAnsi="Times New Roman"/>
          <w:sz w:val="30"/>
          <w:szCs w:val="30"/>
        </w:rPr>
        <w:t>проводится экспертным учреждением не более 70 рабочих дней.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B6480D">
        <w:rPr>
          <w:rFonts w:ascii="Times New Roman" w:hAnsi="Times New Roman"/>
          <w:sz w:val="30"/>
          <w:szCs w:val="30"/>
        </w:rPr>
        <w:t>9</w:t>
      </w:r>
      <w:r w:rsidR="00745A93" w:rsidRPr="00B85D99">
        <w:rPr>
          <w:rFonts w:ascii="Times New Roman" w:hAnsi="Times New Roman"/>
          <w:sz w:val="30"/>
          <w:szCs w:val="30"/>
        </w:rPr>
        <w:t>. По итогам экспертизы средства оформляется предварительное экспертное</w:t>
      </w:r>
      <w:r w:rsidR="00745A93" w:rsidRPr="001C457B">
        <w:rPr>
          <w:rFonts w:ascii="Times New Roman" w:hAnsi="Times New Roman"/>
          <w:sz w:val="30"/>
          <w:szCs w:val="30"/>
        </w:rPr>
        <w:t xml:space="preserve"> заключение, а также в соответствии с пунктами 3</w:t>
      </w:r>
      <w:r w:rsidR="00B6480D">
        <w:rPr>
          <w:rFonts w:ascii="Times New Roman" w:hAnsi="Times New Roman"/>
          <w:sz w:val="30"/>
          <w:szCs w:val="30"/>
        </w:rPr>
        <w:t>9</w:t>
      </w:r>
      <w:r w:rsidR="00745A93" w:rsidRPr="001C457B">
        <w:rPr>
          <w:rFonts w:ascii="Times New Roman" w:hAnsi="Times New Roman"/>
          <w:sz w:val="30"/>
          <w:szCs w:val="30"/>
        </w:rPr>
        <w:t xml:space="preserve"> – 4</w:t>
      </w:r>
      <w:r w:rsidR="00B6480D">
        <w:rPr>
          <w:rFonts w:ascii="Times New Roman" w:hAnsi="Times New Roman"/>
          <w:sz w:val="30"/>
          <w:szCs w:val="30"/>
        </w:rPr>
        <w:t>2</w:t>
      </w:r>
      <w:r w:rsidR="00745A93" w:rsidRPr="001C457B">
        <w:rPr>
          <w:rFonts w:ascii="Times New Roman" w:hAnsi="Times New Roman"/>
          <w:sz w:val="30"/>
          <w:szCs w:val="30"/>
        </w:rPr>
        <w:t xml:space="preserve"> настоящих Правил формируется запрос в адрес заявителя </w:t>
      </w:r>
      <w:r w:rsidR="00745A93" w:rsidRPr="001C457B">
        <w:rPr>
          <w:rFonts w:ascii="Times New Roman" w:hAnsi="Times New Roman"/>
          <w:sz w:val="30"/>
          <w:szCs w:val="30"/>
        </w:rPr>
        <w:br/>
        <w:t>о предоставлении недостающей (дополнительной) информации, необходимых разъяснений или уточнений, касающихся документов, входящих в состав обновленного регистрационного досье, сведений, указанных в обновленном регистрационном досье, и сведений, указанных в пояснительной записке-обосновании. Предварительное экспертное заключение и запрос в адрес за</w:t>
      </w:r>
      <w:r w:rsidR="00420163">
        <w:rPr>
          <w:rFonts w:ascii="Times New Roman" w:hAnsi="Times New Roman"/>
          <w:sz w:val="30"/>
          <w:szCs w:val="30"/>
        </w:rPr>
        <w:t xml:space="preserve">явителя, а в случае отсутствия </w:t>
      </w:r>
      <w:r w:rsidR="00745A93" w:rsidRPr="001C457B">
        <w:rPr>
          <w:rFonts w:ascii="Times New Roman" w:hAnsi="Times New Roman"/>
          <w:sz w:val="30"/>
          <w:szCs w:val="30"/>
        </w:rPr>
        <w:t xml:space="preserve">запроса – итоговое экспертное заключение направляются </w:t>
      </w:r>
      <w:r w:rsidR="00420163">
        <w:rPr>
          <w:rFonts w:ascii="Times New Roman" w:hAnsi="Times New Roman"/>
          <w:sz w:val="30"/>
          <w:szCs w:val="30"/>
        </w:rPr>
        <w:br/>
      </w:r>
      <w:r w:rsidR="00745A93" w:rsidRPr="001C457B">
        <w:rPr>
          <w:rFonts w:ascii="Times New Roman" w:hAnsi="Times New Roman"/>
          <w:sz w:val="30"/>
          <w:szCs w:val="30"/>
        </w:rPr>
        <w:t xml:space="preserve">в указанные </w:t>
      </w:r>
      <w:r w:rsidR="00745A93" w:rsidRPr="00B85D99">
        <w:rPr>
          <w:rFonts w:ascii="Times New Roman" w:hAnsi="Times New Roman"/>
          <w:sz w:val="30"/>
          <w:szCs w:val="30"/>
        </w:rPr>
        <w:t xml:space="preserve">сроки экспертным учреждением в референтный орган </w:t>
      </w:r>
      <w:r w:rsidR="00420163">
        <w:rPr>
          <w:rFonts w:ascii="Times New Roman" w:hAnsi="Times New Roman"/>
          <w:sz w:val="30"/>
          <w:szCs w:val="30"/>
        </w:rPr>
        <w:br/>
      </w:r>
      <w:r w:rsidR="00745A93" w:rsidRPr="00B85D99">
        <w:rPr>
          <w:rFonts w:ascii="Times New Roman" w:hAnsi="Times New Roman"/>
          <w:sz w:val="30"/>
          <w:szCs w:val="30"/>
        </w:rPr>
        <w:t>по регистрации.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6480D">
        <w:rPr>
          <w:rFonts w:ascii="Times New Roman" w:hAnsi="Times New Roman"/>
          <w:sz w:val="30"/>
          <w:szCs w:val="30"/>
        </w:rPr>
        <w:t>40</w:t>
      </w:r>
      <w:r w:rsidR="00745A93" w:rsidRPr="00B85D99">
        <w:rPr>
          <w:rFonts w:ascii="Times New Roman" w:hAnsi="Times New Roman"/>
          <w:sz w:val="30"/>
          <w:szCs w:val="30"/>
        </w:rPr>
        <w:t>. В</w:t>
      </w:r>
      <w:r w:rsidR="00745A93" w:rsidRPr="001C457B">
        <w:rPr>
          <w:rFonts w:ascii="Times New Roman" w:hAnsi="Times New Roman"/>
          <w:sz w:val="30"/>
          <w:szCs w:val="30"/>
        </w:rPr>
        <w:t xml:space="preserve"> случае оформления отрицательного итогового экспертного заключения референтный орган по регистрации не позднее 5 рабочих </w:t>
      </w:r>
      <w:r w:rsidR="00745A93" w:rsidRPr="001C457B">
        <w:rPr>
          <w:rFonts w:ascii="Times New Roman" w:hAnsi="Times New Roman"/>
          <w:sz w:val="30"/>
          <w:szCs w:val="30"/>
        </w:rPr>
        <w:lastRenderedPageBreak/>
        <w:t xml:space="preserve">дней с даты получения такого экспертного заключения принимает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в </w:t>
      </w:r>
      <w:r w:rsidR="00745A93" w:rsidRPr="0009433E">
        <w:rPr>
          <w:rFonts w:ascii="Times New Roman" w:hAnsi="Times New Roman"/>
          <w:sz w:val="30"/>
          <w:szCs w:val="30"/>
        </w:rPr>
        <w:t xml:space="preserve">соответствии с пунктом </w:t>
      </w:r>
      <w:r w:rsidR="000F5EC7"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50</w:t>
      </w:r>
      <w:r w:rsidR="00745A93" w:rsidRPr="0009433E">
        <w:rPr>
          <w:rFonts w:ascii="Times New Roman" w:hAnsi="Times New Roman"/>
          <w:sz w:val="30"/>
          <w:szCs w:val="30"/>
        </w:rPr>
        <w:t xml:space="preserve"> настоящих Правил решение об отказе </w:t>
      </w:r>
      <w:r w:rsidR="00745A93" w:rsidRPr="0009433E">
        <w:rPr>
          <w:rFonts w:ascii="Times New Roman" w:hAnsi="Times New Roman"/>
          <w:sz w:val="30"/>
          <w:szCs w:val="30"/>
        </w:rPr>
        <w:br/>
        <w:t xml:space="preserve">в подтверждении приведения регистрационного досье средства </w:t>
      </w:r>
      <w:r w:rsidR="00745A93" w:rsidRPr="0009433E">
        <w:rPr>
          <w:rFonts w:ascii="Times New Roman" w:hAnsi="Times New Roman"/>
          <w:sz w:val="30"/>
          <w:szCs w:val="30"/>
        </w:rPr>
        <w:br/>
        <w:t xml:space="preserve">в соответствие с требованиями настоящих Правил и осуществляет действия в соответствии с пунктом </w:t>
      </w:r>
      <w:r w:rsidR="000F5EC7" w:rsidRPr="0009433E">
        <w:rPr>
          <w:rFonts w:ascii="Times New Roman" w:hAnsi="Times New Roman"/>
          <w:sz w:val="30"/>
          <w:szCs w:val="30"/>
        </w:rPr>
        <w:t>14</w:t>
      </w:r>
      <w:r w:rsidR="0009433E">
        <w:rPr>
          <w:rFonts w:ascii="Times New Roman" w:hAnsi="Times New Roman"/>
          <w:sz w:val="30"/>
          <w:szCs w:val="30"/>
        </w:rPr>
        <w:t>9</w:t>
      </w:r>
      <w:r w:rsidR="00745A93" w:rsidRPr="0009433E">
        <w:rPr>
          <w:rFonts w:ascii="Times New Roman" w:hAnsi="Times New Roman"/>
          <w:sz w:val="30"/>
          <w:szCs w:val="30"/>
        </w:rPr>
        <w:t xml:space="preserve"> настоящих Правил. Процедура приведения в соответствие регистрационного досье прекращается</w:t>
      </w:r>
      <w:r w:rsidR="00745A93" w:rsidRPr="00B85D99">
        <w:rPr>
          <w:rFonts w:ascii="Times New Roman" w:hAnsi="Times New Roman"/>
          <w:sz w:val="30"/>
          <w:szCs w:val="30"/>
        </w:rPr>
        <w:t xml:space="preserve">. </w:t>
      </w:r>
    </w:p>
    <w:p w:rsidR="00745A93" w:rsidRPr="001C457B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B6480D">
        <w:rPr>
          <w:rFonts w:ascii="Times New Roman" w:hAnsi="Times New Roman"/>
          <w:sz w:val="30"/>
          <w:szCs w:val="30"/>
        </w:rPr>
        <w:t>1</w:t>
      </w:r>
      <w:r w:rsidR="00745A93" w:rsidRPr="00B85D99">
        <w:rPr>
          <w:rFonts w:ascii="Times New Roman" w:hAnsi="Times New Roman"/>
          <w:sz w:val="30"/>
          <w:szCs w:val="30"/>
        </w:rPr>
        <w:t>. В</w:t>
      </w:r>
      <w:r w:rsidR="00745A93" w:rsidRPr="00115A83">
        <w:rPr>
          <w:rFonts w:ascii="Times New Roman" w:hAnsi="Times New Roman"/>
          <w:sz w:val="30"/>
          <w:szCs w:val="30"/>
        </w:rPr>
        <w:t xml:space="preserve"> случае необходимости дополнительного приведения представленных заявителем проектов инструкции по использованию средства, нормативного документа на средство и макетов упаковок </w:t>
      </w:r>
      <w:r w:rsidR="00745A93" w:rsidRPr="00115A83">
        <w:rPr>
          <w:rFonts w:ascii="Times New Roman" w:hAnsi="Times New Roman"/>
          <w:sz w:val="30"/>
          <w:szCs w:val="30"/>
        </w:rPr>
        <w:br/>
        <w:t xml:space="preserve">в соответствие с замечаниями </w:t>
      </w:r>
      <w:proofErr w:type="spellStart"/>
      <w:r w:rsidR="00745A93" w:rsidRPr="00115A83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115A83">
        <w:rPr>
          <w:rFonts w:ascii="Times New Roman" w:hAnsi="Times New Roman"/>
          <w:sz w:val="30"/>
          <w:szCs w:val="30"/>
        </w:rPr>
        <w:t xml:space="preserve"> органа по регистрации экспертное учреждение вместе с итоговым экспертным заключением направляет в референтный орган по регистрации рекомендации </w:t>
      </w:r>
      <w:r w:rsidR="00745A93" w:rsidRPr="00115A83">
        <w:rPr>
          <w:rFonts w:ascii="Times New Roman" w:hAnsi="Times New Roman"/>
          <w:sz w:val="30"/>
          <w:szCs w:val="30"/>
        </w:rPr>
        <w:br/>
        <w:t>по доработке указанных проектов.</w:t>
      </w:r>
      <w:r w:rsidR="00745A93" w:rsidRPr="001C457B">
        <w:rPr>
          <w:rFonts w:ascii="Times New Roman" w:hAnsi="Times New Roman"/>
          <w:sz w:val="30"/>
          <w:szCs w:val="30"/>
        </w:rPr>
        <w:t xml:space="preserve"> 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Референтный орган по регистрации указанным в пункте 2</w:t>
      </w:r>
      <w:r w:rsidR="00115A83">
        <w:rPr>
          <w:rFonts w:ascii="Times New Roman" w:hAnsi="Times New Roman"/>
          <w:sz w:val="30"/>
          <w:szCs w:val="30"/>
        </w:rPr>
        <w:t>7</w:t>
      </w:r>
      <w:r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направляет указанные рекомендации заявителю. </w:t>
      </w:r>
    </w:p>
    <w:p w:rsidR="00745A93" w:rsidRPr="00B85D99" w:rsidRDefault="00A57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142.</w:t>
      </w:r>
      <w:r w:rsidRPr="001C457B">
        <w:rPr>
          <w:rFonts w:ascii="Times New Roman" w:hAnsi="Times New Roman"/>
          <w:sz w:val="30"/>
          <w:szCs w:val="30"/>
        </w:rPr>
        <w:t> </w:t>
      </w:r>
      <w:r w:rsidR="00745A93" w:rsidRPr="001C457B">
        <w:rPr>
          <w:rFonts w:ascii="Times New Roman" w:hAnsi="Times New Roman"/>
          <w:sz w:val="30"/>
          <w:szCs w:val="30"/>
        </w:rPr>
        <w:t xml:space="preserve">Доработка заявителем проектов инструкции по использованию средства, нормативного документа </w:t>
      </w:r>
      <w:r>
        <w:rPr>
          <w:rFonts w:ascii="Times New Roman" w:hAnsi="Times New Roman"/>
          <w:sz w:val="30"/>
          <w:szCs w:val="30"/>
        </w:rPr>
        <w:t xml:space="preserve">на средство </w:t>
      </w:r>
      <w:r>
        <w:rPr>
          <w:rFonts w:ascii="Times New Roman" w:hAnsi="Times New Roman"/>
          <w:sz w:val="30"/>
          <w:szCs w:val="30"/>
        </w:rPr>
        <w:br/>
        <w:t xml:space="preserve">и макетов упаковок </w:t>
      </w:r>
      <w:r w:rsidR="00745A93" w:rsidRPr="001C457B">
        <w:rPr>
          <w:rFonts w:ascii="Times New Roman" w:hAnsi="Times New Roman"/>
          <w:sz w:val="30"/>
          <w:szCs w:val="30"/>
        </w:rPr>
        <w:t xml:space="preserve">в соответствии с замечаниями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органа по регистрации</w:t>
      </w:r>
      <w:r>
        <w:rPr>
          <w:rFonts w:ascii="Times New Roman" w:hAnsi="Times New Roman"/>
          <w:sz w:val="30"/>
          <w:szCs w:val="30"/>
        </w:rPr>
        <w:t xml:space="preserve"> и</w:t>
      </w:r>
      <w:r w:rsidR="00745A93" w:rsidRPr="001C457B">
        <w:rPr>
          <w:rFonts w:ascii="Times New Roman" w:hAnsi="Times New Roman"/>
          <w:sz w:val="30"/>
          <w:szCs w:val="30"/>
        </w:rPr>
        <w:t xml:space="preserve"> их согласование с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по регистрации осуществляются не позднее 20 рабочих дней с даты получения заявителем ре</w:t>
      </w:r>
      <w:r w:rsidR="00115A83">
        <w:rPr>
          <w:rFonts w:ascii="Times New Roman" w:hAnsi="Times New Roman"/>
          <w:sz w:val="30"/>
          <w:szCs w:val="30"/>
        </w:rPr>
        <w:t xml:space="preserve">комендаций </w:t>
      </w:r>
      <w:proofErr w:type="spellStart"/>
      <w:r w:rsidR="00115A83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115A83">
        <w:rPr>
          <w:rFonts w:ascii="Times New Roman" w:hAnsi="Times New Roman"/>
          <w:sz w:val="30"/>
          <w:szCs w:val="30"/>
        </w:rPr>
        <w:t xml:space="preserve"> органа </w:t>
      </w:r>
      <w:r w:rsidR="00745A93" w:rsidRPr="001C457B">
        <w:rPr>
          <w:rFonts w:ascii="Times New Roman" w:hAnsi="Times New Roman"/>
          <w:sz w:val="30"/>
          <w:szCs w:val="30"/>
        </w:rPr>
        <w:t xml:space="preserve">по регистрации, включая дату согласования указанных проектов </w:t>
      </w:r>
      <w:proofErr w:type="spellStart"/>
      <w:r w:rsidR="00745A93" w:rsidRPr="00B85D99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B85D99">
        <w:rPr>
          <w:rFonts w:ascii="Times New Roman" w:hAnsi="Times New Roman"/>
          <w:sz w:val="30"/>
          <w:szCs w:val="30"/>
        </w:rPr>
        <w:t xml:space="preserve"> органом по регистрации.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A5761F">
        <w:rPr>
          <w:rFonts w:ascii="Times New Roman" w:hAnsi="Times New Roman"/>
          <w:sz w:val="30"/>
          <w:szCs w:val="30"/>
        </w:rPr>
        <w:t>3</w:t>
      </w:r>
      <w:r w:rsidR="00745A93" w:rsidRPr="00B85D99">
        <w:rPr>
          <w:rFonts w:ascii="Times New Roman" w:hAnsi="Times New Roman"/>
          <w:sz w:val="30"/>
          <w:szCs w:val="30"/>
        </w:rPr>
        <w:t xml:space="preserve">. С даты направления </w:t>
      </w:r>
      <w:proofErr w:type="spellStart"/>
      <w:r w:rsidR="00745A93" w:rsidRPr="00B85D99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B85D99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745A93" w:rsidRPr="00B85D99">
        <w:rPr>
          <w:rFonts w:ascii="Times New Roman" w:hAnsi="Times New Roman"/>
          <w:sz w:val="30"/>
          <w:szCs w:val="30"/>
        </w:rPr>
        <w:br/>
        <w:t xml:space="preserve">в адрес заявителя рекомендаций по приведению проектов инструкции </w:t>
      </w:r>
      <w:r w:rsidR="00745A93" w:rsidRPr="00B85D99">
        <w:rPr>
          <w:rFonts w:ascii="Times New Roman" w:hAnsi="Times New Roman"/>
          <w:sz w:val="30"/>
          <w:szCs w:val="30"/>
        </w:rPr>
        <w:br/>
        <w:t xml:space="preserve">по использованию средства, нормативного документа на средство </w:t>
      </w:r>
      <w:r w:rsidR="00745A93" w:rsidRPr="00B85D99">
        <w:rPr>
          <w:rFonts w:ascii="Times New Roman" w:hAnsi="Times New Roman"/>
          <w:sz w:val="30"/>
          <w:szCs w:val="30"/>
        </w:rPr>
        <w:br/>
        <w:t xml:space="preserve">и макетов упаковок в соответствие с замечаниями </w:t>
      </w:r>
      <w:proofErr w:type="spellStart"/>
      <w:r w:rsidR="00745A93" w:rsidRPr="00B85D99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B85D99">
        <w:rPr>
          <w:rFonts w:ascii="Times New Roman" w:hAnsi="Times New Roman"/>
          <w:sz w:val="30"/>
          <w:szCs w:val="30"/>
        </w:rPr>
        <w:t xml:space="preserve"> органа </w:t>
      </w:r>
      <w:r w:rsidR="00745A93" w:rsidRPr="00B85D99">
        <w:rPr>
          <w:rFonts w:ascii="Times New Roman" w:hAnsi="Times New Roman"/>
          <w:sz w:val="30"/>
          <w:szCs w:val="30"/>
        </w:rPr>
        <w:lastRenderedPageBreak/>
        <w:t xml:space="preserve">по регистрации процедура приведения в соответствие регистрационного досье приостанавливается и возобновляется с даты согласования </w:t>
      </w:r>
      <w:proofErr w:type="spellStart"/>
      <w:r w:rsidR="00745A93" w:rsidRPr="00B85D99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B85D99">
        <w:rPr>
          <w:rFonts w:ascii="Times New Roman" w:hAnsi="Times New Roman"/>
          <w:sz w:val="30"/>
          <w:szCs w:val="30"/>
        </w:rPr>
        <w:t xml:space="preserve"> органом по регистрации заявителю проектов инструкции по использованию средства, нормативного документа на средство </w:t>
      </w:r>
      <w:r w:rsidR="00745A93" w:rsidRPr="00B85D99">
        <w:rPr>
          <w:rFonts w:ascii="Times New Roman" w:hAnsi="Times New Roman"/>
          <w:sz w:val="30"/>
          <w:szCs w:val="30"/>
        </w:rPr>
        <w:br/>
        <w:t>и макетов упаковок.</w:t>
      </w:r>
    </w:p>
    <w:p w:rsidR="00745A93" w:rsidRPr="00B85D99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A5761F">
        <w:rPr>
          <w:rFonts w:ascii="Times New Roman" w:hAnsi="Times New Roman"/>
          <w:sz w:val="30"/>
          <w:szCs w:val="30"/>
        </w:rPr>
        <w:t>4</w:t>
      </w:r>
      <w:r w:rsidR="00745A93" w:rsidRPr="00B85D99">
        <w:rPr>
          <w:rFonts w:ascii="Times New Roman" w:hAnsi="Times New Roman"/>
          <w:sz w:val="30"/>
          <w:szCs w:val="30"/>
        </w:rPr>
        <w:t>. В</w:t>
      </w:r>
      <w:r w:rsidR="00745A93" w:rsidRPr="001C457B">
        <w:rPr>
          <w:rFonts w:ascii="Times New Roman" w:hAnsi="Times New Roman"/>
          <w:sz w:val="30"/>
          <w:szCs w:val="30"/>
        </w:rPr>
        <w:t xml:space="preserve"> случае приведения заявителем в течение 20 рабочих дней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с даты получения замечаний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органа по регистрации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органа по регистрации не в полном объеме (в части требований, касающихся качества</w:t>
      </w:r>
      <w:r w:rsidR="00BD6BE5">
        <w:rPr>
          <w:rFonts w:ascii="Times New Roman" w:hAnsi="Times New Roman"/>
          <w:sz w:val="30"/>
          <w:szCs w:val="30"/>
        </w:rPr>
        <w:t>, безопасности и эффективности</w:t>
      </w:r>
      <w:r w:rsidR="00745A93" w:rsidRPr="001C457B">
        <w:rPr>
          <w:rFonts w:ascii="Times New Roman" w:hAnsi="Times New Roman"/>
          <w:sz w:val="30"/>
          <w:szCs w:val="30"/>
        </w:rPr>
        <w:t xml:space="preserve"> зарегистрированного средства) референтный орган </w:t>
      </w:r>
      <w:r w:rsidR="00BD6BE5">
        <w:rPr>
          <w:rFonts w:ascii="Times New Roman" w:hAnsi="Times New Roman"/>
          <w:sz w:val="30"/>
          <w:szCs w:val="30"/>
        </w:rPr>
        <w:br/>
      </w:r>
      <w:r w:rsidR="00745A93" w:rsidRPr="001C457B">
        <w:rPr>
          <w:rFonts w:ascii="Times New Roman" w:hAnsi="Times New Roman"/>
          <w:sz w:val="30"/>
          <w:szCs w:val="30"/>
        </w:rPr>
        <w:t>по регистрации не позднее 5 рабочих дней с даты истече</w:t>
      </w:r>
      <w:r w:rsidR="00745A93">
        <w:rPr>
          <w:rFonts w:ascii="Times New Roman" w:hAnsi="Times New Roman"/>
          <w:sz w:val="30"/>
          <w:szCs w:val="30"/>
        </w:rPr>
        <w:t xml:space="preserve">ния указанного срока принимает </w:t>
      </w:r>
      <w:r w:rsidR="00745A93" w:rsidRPr="001C457B">
        <w:rPr>
          <w:rFonts w:ascii="Times New Roman" w:hAnsi="Times New Roman"/>
          <w:sz w:val="30"/>
          <w:szCs w:val="30"/>
        </w:rPr>
        <w:t xml:space="preserve">в </w:t>
      </w:r>
      <w:r w:rsidR="00745A93" w:rsidRPr="0009433E">
        <w:rPr>
          <w:rFonts w:ascii="Times New Roman" w:hAnsi="Times New Roman"/>
          <w:sz w:val="30"/>
          <w:szCs w:val="30"/>
        </w:rPr>
        <w:t xml:space="preserve">соответствии с пунктом </w:t>
      </w:r>
      <w:r w:rsidR="000F5EC7"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50</w:t>
      </w:r>
      <w:r w:rsidR="00745A93" w:rsidRPr="0009433E">
        <w:rPr>
          <w:rFonts w:ascii="Times New Roman" w:hAnsi="Times New Roman"/>
          <w:sz w:val="30"/>
          <w:szCs w:val="30"/>
        </w:rPr>
        <w:t xml:space="preserve"> настоящих Правил решение об отказе в подтверждении приведения регистрационного досье средства в соответствие с требованиями настоящих Правил </w:t>
      </w:r>
      <w:r w:rsidR="00BD6BE5" w:rsidRPr="0009433E">
        <w:rPr>
          <w:rFonts w:ascii="Times New Roman" w:hAnsi="Times New Roman"/>
          <w:sz w:val="30"/>
          <w:szCs w:val="30"/>
        </w:rPr>
        <w:br/>
      </w:r>
      <w:r w:rsidR="00745A93" w:rsidRPr="0009433E">
        <w:rPr>
          <w:rFonts w:ascii="Times New Roman" w:hAnsi="Times New Roman"/>
          <w:sz w:val="30"/>
          <w:szCs w:val="30"/>
        </w:rPr>
        <w:t xml:space="preserve">и осуществляет действия в соответствии с пунктом </w:t>
      </w:r>
      <w:r w:rsidR="000F5EC7" w:rsidRPr="0009433E">
        <w:rPr>
          <w:rFonts w:ascii="Times New Roman" w:hAnsi="Times New Roman"/>
          <w:sz w:val="30"/>
          <w:szCs w:val="30"/>
        </w:rPr>
        <w:t>14</w:t>
      </w:r>
      <w:r w:rsidR="0009433E">
        <w:rPr>
          <w:rFonts w:ascii="Times New Roman" w:hAnsi="Times New Roman"/>
          <w:sz w:val="30"/>
          <w:szCs w:val="30"/>
        </w:rPr>
        <w:t>9</w:t>
      </w:r>
      <w:r w:rsidR="00745A93" w:rsidRPr="0009433E">
        <w:rPr>
          <w:rFonts w:ascii="Times New Roman" w:hAnsi="Times New Roman"/>
          <w:sz w:val="30"/>
          <w:szCs w:val="30"/>
        </w:rPr>
        <w:t xml:space="preserve"> настоящих</w:t>
      </w:r>
      <w:r w:rsidR="00745A93" w:rsidRPr="001C457B">
        <w:rPr>
          <w:rFonts w:ascii="Times New Roman" w:hAnsi="Times New Roman"/>
          <w:sz w:val="30"/>
          <w:szCs w:val="30"/>
        </w:rPr>
        <w:t xml:space="preserve"> Правил. Процедура приведения в соответствие регистрационного досье </w:t>
      </w:r>
      <w:r w:rsidR="00745A93" w:rsidRPr="00B85D99">
        <w:rPr>
          <w:rFonts w:ascii="Times New Roman" w:hAnsi="Times New Roman"/>
          <w:sz w:val="30"/>
          <w:szCs w:val="30"/>
        </w:rPr>
        <w:t>прекращается.</w:t>
      </w:r>
    </w:p>
    <w:p w:rsidR="00745A93" w:rsidRPr="001C457B" w:rsidRDefault="00B85D9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B6480D">
        <w:rPr>
          <w:rFonts w:ascii="Times New Roman" w:hAnsi="Times New Roman"/>
          <w:sz w:val="30"/>
          <w:szCs w:val="30"/>
        </w:rPr>
        <w:t>5</w:t>
      </w:r>
      <w:r w:rsidR="00745A93" w:rsidRPr="001C457B">
        <w:rPr>
          <w:rFonts w:ascii="Times New Roman" w:hAnsi="Times New Roman"/>
          <w:sz w:val="30"/>
          <w:szCs w:val="30"/>
        </w:rPr>
        <w:t xml:space="preserve">. Референтный орган по регистрации не позднее 5 рабочих </w:t>
      </w:r>
      <w:r w:rsidR="00745A93" w:rsidRPr="00AC07DD">
        <w:rPr>
          <w:rFonts w:ascii="Times New Roman" w:hAnsi="Times New Roman"/>
          <w:sz w:val="30"/>
          <w:szCs w:val="30"/>
        </w:rPr>
        <w:t>дней с даты согласования проектов инструкции по</w:t>
      </w:r>
      <w:r w:rsidR="00745A93" w:rsidRPr="001C457B">
        <w:rPr>
          <w:rFonts w:ascii="Times New Roman" w:hAnsi="Times New Roman"/>
          <w:sz w:val="30"/>
          <w:szCs w:val="30"/>
        </w:rPr>
        <w:t xml:space="preserve"> использованию средства, нормативного документа на средство и макетов упаковок принимает решение: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о </w:t>
      </w:r>
      <w:r w:rsidR="00A5761F" w:rsidRPr="001C457B">
        <w:rPr>
          <w:rFonts w:ascii="Times New Roman" w:hAnsi="Times New Roman"/>
          <w:sz w:val="30"/>
          <w:szCs w:val="30"/>
        </w:rPr>
        <w:t xml:space="preserve">подтверждении приведения регистрационного досье средства </w:t>
      </w:r>
      <w:r w:rsidR="00A5761F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>в соответствии с требова</w:t>
      </w:r>
      <w:r>
        <w:rPr>
          <w:rFonts w:ascii="Times New Roman" w:hAnsi="Times New Roman"/>
          <w:sz w:val="30"/>
          <w:szCs w:val="30"/>
        </w:rPr>
        <w:t xml:space="preserve">ниями настоящих </w:t>
      </w:r>
      <w:r w:rsidRPr="003D1DEA">
        <w:rPr>
          <w:rFonts w:ascii="Times New Roman" w:hAnsi="Times New Roman"/>
          <w:sz w:val="30"/>
          <w:szCs w:val="30"/>
        </w:rPr>
        <w:t xml:space="preserve">Правил </w:t>
      </w:r>
      <w:r w:rsidR="00A5761F" w:rsidRPr="003D1DEA">
        <w:rPr>
          <w:rFonts w:ascii="Times New Roman" w:hAnsi="Times New Roman"/>
          <w:sz w:val="30"/>
          <w:szCs w:val="30"/>
        </w:rPr>
        <w:t xml:space="preserve">(с возможностью обращения </w:t>
      </w:r>
      <w:r w:rsidRPr="003D1DEA">
        <w:rPr>
          <w:rFonts w:ascii="Times New Roman" w:hAnsi="Times New Roman"/>
          <w:sz w:val="30"/>
          <w:szCs w:val="30"/>
        </w:rPr>
        <w:t xml:space="preserve">средства на </w:t>
      </w:r>
      <w:r w:rsidR="00AC07DD" w:rsidRPr="003D1DEA">
        <w:rPr>
          <w:rFonts w:ascii="Times New Roman" w:hAnsi="Times New Roman"/>
          <w:sz w:val="30"/>
          <w:szCs w:val="30"/>
        </w:rPr>
        <w:t xml:space="preserve">таможенной </w:t>
      </w:r>
      <w:r w:rsidRPr="003D1DEA">
        <w:rPr>
          <w:rFonts w:ascii="Times New Roman" w:hAnsi="Times New Roman"/>
          <w:sz w:val="30"/>
          <w:szCs w:val="30"/>
        </w:rPr>
        <w:t>территории</w:t>
      </w:r>
      <w:r w:rsidR="00AC07DD" w:rsidRPr="003D1DEA">
        <w:rPr>
          <w:rFonts w:ascii="Times New Roman" w:hAnsi="Times New Roman"/>
          <w:sz w:val="30"/>
          <w:szCs w:val="30"/>
        </w:rPr>
        <w:t xml:space="preserve"> Союза</w:t>
      </w:r>
      <w:r w:rsidR="00A5761F" w:rsidRPr="003D1DEA">
        <w:rPr>
          <w:rFonts w:ascii="Times New Roman" w:hAnsi="Times New Roman"/>
          <w:sz w:val="30"/>
          <w:szCs w:val="30"/>
        </w:rPr>
        <w:t>)</w:t>
      </w:r>
      <w:r w:rsidRPr="003D1DEA">
        <w:rPr>
          <w:rFonts w:ascii="Times New Roman" w:hAnsi="Times New Roman"/>
          <w:sz w:val="30"/>
          <w:szCs w:val="30"/>
        </w:rPr>
        <w:t>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об отказе в подтверждении приведения регистрационного досье средства в соответствие с требованиями настоящих Правил.</w:t>
      </w:r>
    </w:p>
    <w:p w:rsidR="00745A93" w:rsidRPr="000D73DA" w:rsidRDefault="000D73D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14</w:t>
      </w:r>
      <w:r w:rsidR="00B6480D">
        <w:rPr>
          <w:rFonts w:ascii="Times New Roman" w:hAnsi="Times New Roman"/>
          <w:sz w:val="30"/>
          <w:szCs w:val="30"/>
        </w:rPr>
        <w:t>6</w:t>
      </w:r>
      <w:r w:rsidR="00745A93" w:rsidRPr="001C457B">
        <w:rPr>
          <w:rFonts w:ascii="Times New Roman" w:hAnsi="Times New Roman"/>
          <w:sz w:val="30"/>
          <w:szCs w:val="30"/>
        </w:rPr>
        <w:t>. </w:t>
      </w:r>
      <w:r w:rsidR="00AC07DD">
        <w:rPr>
          <w:rFonts w:ascii="Times New Roman" w:hAnsi="Times New Roman"/>
          <w:sz w:val="30"/>
          <w:szCs w:val="30"/>
        </w:rPr>
        <w:t>И</w:t>
      </w:r>
      <w:r w:rsidR="00745A93" w:rsidRPr="001C457B">
        <w:rPr>
          <w:rFonts w:ascii="Times New Roman" w:hAnsi="Times New Roman"/>
          <w:sz w:val="30"/>
          <w:szCs w:val="30"/>
        </w:rPr>
        <w:t>тоговое экспертное заключение указанным в пункте 2</w:t>
      </w:r>
      <w:r w:rsidR="00AC07DD">
        <w:rPr>
          <w:rFonts w:ascii="Times New Roman" w:hAnsi="Times New Roman"/>
          <w:sz w:val="30"/>
          <w:szCs w:val="30"/>
        </w:rPr>
        <w:t>7</w:t>
      </w:r>
      <w:r w:rsidR="00745A93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по регистрации положительного решения в отношении подтверждения приведения регистрационного досье средства в соответствие с требованиями настоящих Правил направляется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по регистрации заявителю.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При этом должна быть обеспечена конфиденциальность сведений </w:t>
      </w:r>
      <w:r w:rsidR="00745A93" w:rsidRPr="001C457B">
        <w:rPr>
          <w:rFonts w:ascii="Times New Roman" w:hAnsi="Times New Roman"/>
          <w:sz w:val="30"/>
          <w:szCs w:val="30"/>
        </w:rPr>
        <w:br/>
      </w:r>
      <w:r w:rsidR="00745A93" w:rsidRPr="000D73DA">
        <w:rPr>
          <w:rFonts w:ascii="Times New Roman" w:hAnsi="Times New Roman"/>
          <w:sz w:val="30"/>
          <w:szCs w:val="30"/>
        </w:rPr>
        <w:t>об экспертах, указанных в экспертном заключении.</w:t>
      </w:r>
    </w:p>
    <w:p w:rsidR="00745A93" w:rsidRPr="001C457B" w:rsidRDefault="000D73D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B6480D">
        <w:rPr>
          <w:rFonts w:ascii="Times New Roman" w:hAnsi="Times New Roman"/>
          <w:sz w:val="30"/>
          <w:szCs w:val="30"/>
        </w:rPr>
        <w:t>7</w:t>
      </w:r>
      <w:r w:rsidR="00745A93" w:rsidRPr="000D73DA">
        <w:rPr>
          <w:rFonts w:ascii="Times New Roman" w:hAnsi="Times New Roman"/>
          <w:sz w:val="30"/>
          <w:szCs w:val="30"/>
        </w:rPr>
        <w:t>.</w:t>
      </w:r>
      <w:r w:rsidR="00745A93" w:rsidRPr="001C457B">
        <w:rPr>
          <w:rFonts w:ascii="Times New Roman" w:hAnsi="Times New Roman"/>
          <w:sz w:val="30"/>
          <w:szCs w:val="30"/>
        </w:rPr>
        <w:t> Референтный орган по регистрации при принятии положительного решения о подтверждении приведения регистрационного досье средства в соответствие с требованиями настоящих Правил не позднее 10 рабочих дней с даты принятия такого решения: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уведомляет уполномоченные органы и (или) экспертные учреждения о принятом решении указанным в пункте 2</w:t>
      </w:r>
      <w:r w:rsidR="00AC07DD">
        <w:rPr>
          <w:rFonts w:ascii="Times New Roman" w:hAnsi="Times New Roman"/>
          <w:sz w:val="30"/>
          <w:szCs w:val="30"/>
        </w:rPr>
        <w:t>7</w:t>
      </w:r>
      <w:r w:rsidRPr="001C457B">
        <w:rPr>
          <w:rFonts w:ascii="Times New Roman" w:hAnsi="Times New Roman"/>
          <w:sz w:val="30"/>
          <w:szCs w:val="30"/>
        </w:rPr>
        <w:t xml:space="preserve"> настоящих Правил способом;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б) оформляет регистрацию </w:t>
      </w:r>
      <w:r w:rsidRPr="00C90930">
        <w:rPr>
          <w:rFonts w:ascii="Times New Roman" w:hAnsi="Times New Roman"/>
          <w:sz w:val="30"/>
          <w:szCs w:val="30"/>
        </w:rPr>
        <w:t xml:space="preserve">с присвоением средству в соответствии с </w:t>
      </w:r>
      <w:r w:rsidRPr="000D73DA">
        <w:rPr>
          <w:rFonts w:ascii="Times New Roman" w:hAnsi="Times New Roman"/>
          <w:sz w:val="30"/>
          <w:szCs w:val="30"/>
        </w:rPr>
        <w:t>пунктом 19 настоящих</w:t>
      </w:r>
      <w:r w:rsidRPr="00C90930">
        <w:rPr>
          <w:rFonts w:ascii="Times New Roman" w:hAnsi="Times New Roman"/>
          <w:sz w:val="30"/>
          <w:szCs w:val="30"/>
        </w:rPr>
        <w:t xml:space="preserve"> Правил</w:t>
      </w:r>
      <w:r w:rsidRPr="001C457B">
        <w:rPr>
          <w:rFonts w:ascii="Times New Roman" w:hAnsi="Times New Roman"/>
          <w:sz w:val="30"/>
          <w:szCs w:val="30"/>
        </w:rPr>
        <w:t xml:space="preserve"> нового регистрационного номера;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в) представляет необходимые сведения о средстве в Комиссию </w:t>
      </w:r>
      <w:r w:rsidRPr="001C457B">
        <w:rPr>
          <w:rFonts w:ascii="Times New Roman" w:hAnsi="Times New Roman"/>
          <w:sz w:val="30"/>
          <w:szCs w:val="30"/>
        </w:rPr>
        <w:br/>
        <w:t xml:space="preserve">для включения в реестр </w:t>
      </w:r>
      <w:r w:rsidR="00AC07DD">
        <w:rPr>
          <w:rFonts w:ascii="Times New Roman" w:hAnsi="Times New Roman"/>
          <w:sz w:val="30"/>
          <w:szCs w:val="30"/>
        </w:rPr>
        <w:t>ДДД-</w:t>
      </w:r>
      <w:r w:rsidRPr="001C457B">
        <w:rPr>
          <w:rFonts w:ascii="Times New Roman" w:hAnsi="Times New Roman"/>
          <w:sz w:val="30"/>
          <w:szCs w:val="30"/>
        </w:rPr>
        <w:t>средств Союза;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г) выдает заявителю: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согласованный нормативный документ на средство;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согласованную инструкцию по использованию средства </w:t>
      </w:r>
      <w:r w:rsidRPr="001C457B">
        <w:rPr>
          <w:rFonts w:ascii="Times New Roman" w:hAnsi="Times New Roman"/>
          <w:sz w:val="30"/>
          <w:szCs w:val="30"/>
        </w:rPr>
        <w:br/>
        <w:t xml:space="preserve">на русском языке и на государственном языке государства-члена, </w:t>
      </w:r>
      <w:r w:rsidRPr="001C457B">
        <w:rPr>
          <w:rFonts w:ascii="Times New Roman" w:hAnsi="Times New Roman"/>
          <w:sz w:val="30"/>
          <w:szCs w:val="30"/>
        </w:rPr>
        <w:br/>
        <w:t>на территории которого обращается средство (при нали</w:t>
      </w:r>
      <w:r w:rsidR="00AC07DD">
        <w:rPr>
          <w:rFonts w:ascii="Times New Roman" w:hAnsi="Times New Roman"/>
          <w:sz w:val="30"/>
          <w:szCs w:val="30"/>
        </w:rPr>
        <w:t xml:space="preserve">чии соответствующих требований </w:t>
      </w:r>
      <w:r w:rsidRPr="001C457B">
        <w:rPr>
          <w:rFonts w:ascii="Times New Roman" w:hAnsi="Times New Roman"/>
          <w:sz w:val="30"/>
          <w:szCs w:val="30"/>
        </w:rPr>
        <w:t>в законодательстве государства-члена);</w:t>
      </w:r>
    </w:p>
    <w:p w:rsidR="00745A93" w:rsidRPr="0066061E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согласованные макеты упаковок средства на русском языке </w:t>
      </w:r>
      <w:r w:rsidRPr="001C457B">
        <w:rPr>
          <w:rFonts w:ascii="Times New Roman" w:hAnsi="Times New Roman"/>
          <w:sz w:val="30"/>
          <w:szCs w:val="30"/>
        </w:rPr>
        <w:br/>
        <w:t xml:space="preserve">и на государственном языке государства-члена, на территории которого </w:t>
      </w:r>
      <w:r w:rsidRPr="001C457B">
        <w:rPr>
          <w:rFonts w:ascii="Times New Roman" w:hAnsi="Times New Roman"/>
          <w:sz w:val="30"/>
          <w:szCs w:val="30"/>
        </w:rPr>
        <w:lastRenderedPageBreak/>
        <w:t xml:space="preserve">обращается средство (при наличии соответствующих требований </w:t>
      </w:r>
      <w:r w:rsidR="00AC07DD">
        <w:rPr>
          <w:rFonts w:ascii="Times New Roman" w:hAnsi="Times New Roman"/>
          <w:sz w:val="30"/>
          <w:szCs w:val="30"/>
        </w:rPr>
        <w:br/>
      </w:r>
      <w:r w:rsidRPr="001C457B">
        <w:rPr>
          <w:rFonts w:ascii="Times New Roman" w:hAnsi="Times New Roman"/>
          <w:sz w:val="30"/>
          <w:szCs w:val="30"/>
        </w:rPr>
        <w:t xml:space="preserve">в законодательстве государства-члена), с указанием на них </w:t>
      </w:r>
      <w:r w:rsidRPr="0066061E">
        <w:rPr>
          <w:rFonts w:ascii="Times New Roman" w:hAnsi="Times New Roman"/>
          <w:sz w:val="30"/>
          <w:szCs w:val="30"/>
        </w:rPr>
        <w:t>регистрационного номера средства.</w:t>
      </w:r>
    </w:p>
    <w:p w:rsidR="00745A93" w:rsidRPr="0066061E" w:rsidRDefault="0066061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B6480D">
        <w:rPr>
          <w:rFonts w:ascii="Times New Roman" w:hAnsi="Times New Roman"/>
          <w:sz w:val="30"/>
          <w:szCs w:val="30"/>
        </w:rPr>
        <w:t>8</w:t>
      </w:r>
      <w:r w:rsidR="00745A93" w:rsidRPr="0066061E">
        <w:rPr>
          <w:rFonts w:ascii="Times New Roman" w:hAnsi="Times New Roman"/>
          <w:sz w:val="30"/>
          <w:szCs w:val="30"/>
        </w:rPr>
        <w:t xml:space="preserve">. Уполномоченные органы не позднее 10 рабочих дней с даты их уведомления </w:t>
      </w:r>
      <w:proofErr w:type="spellStart"/>
      <w:r w:rsidR="00745A93" w:rsidRPr="0066061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66061E">
        <w:rPr>
          <w:rFonts w:ascii="Times New Roman" w:hAnsi="Times New Roman"/>
          <w:sz w:val="30"/>
          <w:szCs w:val="30"/>
        </w:rPr>
        <w:t xml:space="preserve"> органом по регистрации о принятом положительном решении в отношении подтверждения приведения регистрационного досье средства в соответствие с требованиями настоящих Правил инициируют процедуру отмены регистрации этого средства (при наличии такой регистрации), зарегистрированного </w:t>
      </w:r>
      <w:r w:rsidR="00745A93" w:rsidRPr="0066061E">
        <w:rPr>
          <w:rFonts w:ascii="Times New Roman" w:hAnsi="Times New Roman"/>
          <w:sz w:val="30"/>
          <w:szCs w:val="30"/>
        </w:rPr>
        <w:br/>
        <w:t>в соответствии с требованиями государства-члена, в порядке, предусмотренном законодательством этого государства-члена.</w:t>
      </w:r>
    </w:p>
    <w:p w:rsidR="00745A93" w:rsidRPr="001C457B" w:rsidRDefault="0066061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B6480D">
        <w:rPr>
          <w:rFonts w:ascii="Times New Roman" w:hAnsi="Times New Roman"/>
          <w:sz w:val="30"/>
          <w:szCs w:val="30"/>
        </w:rPr>
        <w:t>9</w:t>
      </w:r>
      <w:r w:rsidR="00745A93" w:rsidRPr="0066061E">
        <w:rPr>
          <w:rFonts w:ascii="Times New Roman" w:hAnsi="Times New Roman"/>
          <w:sz w:val="30"/>
          <w:szCs w:val="30"/>
        </w:rPr>
        <w:t xml:space="preserve">. Референтный орган по регистрации при принятии решения </w:t>
      </w:r>
      <w:r w:rsidR="00745A93" w:rsidRPr="0066061E">
        <w:rPr>
          <w:rFonts w:ascii="Times New Roman" w:hAnsi="Times New Roman"/>
          <w:sz w:val="30"/>
          <w:szCs w:val="30"/>
        </w:rPr>
        <w:br/>
        <w:t>об отказе</w:t>
      </w:r>
      <w:r w:rsidR="00745A93" w:rsidRPr="001C457B">
        <w:rPr>
          <w:rFonts w:ascii="Times New Roman" w:hAnsi="Times New Roman"/>
          <w:sz w:val="30"/>
          <w:szCs w:val="30"/>
        </w:rPr>
        <w:t xml:space="preserve"> в подтверждении приведения регистрационного досье средства в соответствие с требованиями настоящих Правил указанным </w:t>
      </w:r>
      <w:r w:rsidR="00745A93" w:rsidRPr="001C457B">
        <w:rPr>
          <w:rFonts w:ascii="Times New Roman" w:hAnsi="Times New Roman"/>
          <w:sz w:val="30"/>
          <w:szCs w:val="30"/>
        </w:rPr>
        <w:br/>
        <w:t>в пункте 2</w:t>
      </w:r>
      <w:r w:rsidR="00AC07DD">
        <w:rPr>
          <w:rFonts w:ascii="Times New Roman" w:hAnsi="Times New Roman"/>
          <w:sz w:val="30"/>
          <w:szCs w:val="30"/>
        </w:rPr>
        <w:t>7</w:t>
      </w:r>
      <w:r w:rsidR="00745A93" w:rsidRPr="001C457B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принятия решения: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а) направляет заявителю итоговое (в случае оформления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органом по регистрации отрицательного итогового экспертного заключения) экспертное заключение;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б) уведомляет уполномоченные органы и (или) экспертные учреждения о принятом решении с указанием причин отказа;</w:t>
      </w:r>
    </w:p>
    <w:p w:rsidR="00745A93" w:rsidRPr="0066061E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в) предоставляет уполномоченным органам и (или) экспертным учреждениям </w:t>
      </w:r>
      <w:r w:rsidR="00AC07DD">
        <w:rPr>
          <w:rFonts w:ascii="Times New Roman" w:hAnsi="Times New Roman"/>
          <w:sz w:val="30"/>
          <w:szCs w:val="30"/>
        </w:rPr>
        <w:t>до</w:t>
      </w:r>
      <w:r w:rsidRPr="001C457B">
        <w:rPr>
          <w:rFonts w:ascii="Times New Roman" w:hAnsi="Times New Roman"/>
          <w:sz w:val="30"/>
          <w:szCs w:val="30"/>
        </w:rPr>
        <w:t xml:space="preserve">ступ к итоговому (в случае </w:t>
      </w:r>
      <w:r w:rsidR="00AC07DD">
        <w:rPr>
          <w:rFonts w:ascii="Times New Roman" w:hAnsi="Times New Roman"/>
          <w:sz w:val="30"/>
          <w:szCs w:val="30"/>
        </w:rPr>
        <w:t xml:space="preserve">оформления </w:t>
      </w:r>
      <w:proofErr w:type="spellStart"/>
      <w:r w:rsidR="00AC07DD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AC07DD">
        <w:rPr>
          <w:rFonts w:ascii="Times New Roman" w:hAnsi="Times New Roman"/>
          <w:sz w:val="30"/>
          <w:szCs w:val="30"/>
        </w:rPr>
        <w:t xml:space="preserve"> органом </w:t>
      </w:r>
      <w:r w:rsidRPr="001C457B">
        <w:rPr>
          <w:rFonts w:ascii="Times New Roman" w:hAnsi="Times New Roman"/>
          <w:sz w:val="30"/>
          <w:szCs w:val="30"/>
        </w:rPr>
        <w:t xml:space="preserve">по регистрации отрицательного итогового экспертного </w:t>
      </w:r>
      <w:r w:rsidRPr="0066061E">
        <w:rPr>
          <w:rFonts w:ascii="Times New Roman" w:hAnsi="Times New Roman"/>
          <w:sz w:val="30"/>
          <w:szCs w:val="30"/>
        </w:rPr>
        <w:t>заключения) экспертному заключению.</w:t>
      </w:r>
    </w:p>
    <w:p w:rsidR="00745A93" w:rsidRPr="001C457B" w:rsidRDefault="0066061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6480D">
        <w:rPr>
          <w:rFonts w:ascii="Times New Roman" w:hAnsi="Times New Roman"/>
          <w:sz w:val="30"/>
          <w:szCs w:val="30"/>
        </w:rPr>
        <w:t>50</w:t>
      </w:r>
      <w:r w:rsidR="00745A93" w:rsidRPr="0066061E">
        <w:rPr>
          <w:rFonts w:ascii="Times New Roman" w:hAnsi="Times New Roman"/>
          <w:sz w:val="30"/>
          <w:szCs w:val="30"/>
        </w:rPr>
        <w:t xml:space="preserve">. Основаниями для принятия решения </w:t>
      </w:r>
      <w:proofErr w:type="spellStart"/>
      <w:r w:rsidR="00745A93" w:rsidRPr="0066061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66061E">
        <w:rPr>
          <w:rFonts w:ascii="Times New Roman" w:hAnsi="Times New Roman"/>
          <w:sz w:val="30"/>
          <w:szCs w:val="30"/>
        </w:rPr>
        <w:t xml:space="preserve"> органом </w:t>
      </w:r>
      <w:r w:rsidR="00AC07DD" w:rsidRPr="0066061E">
        <w:rPr>
          <w:rFonts w:ascii="Times New Roman" w:hAnsi="Times New Roman"/>
          <w:sz w:val="30"/>
          <w:szCs w:val="30"/>
        </w:rPr>
        <w:br/>
      </w:r>
      <w:r w:rsidR="00745A93" w:rsidRPr="0066061E">
        <w:rPr>
          <w:rFonts w:ascii="Times New Roman" w:hAnsi="Times New Roman"/>
          <w:sz w:val="30"/>
          <w:szCs w:val="30"/>
        </w:rPr>
        <w:t>по регистрации</w:t>
      </w:r>
      <w:r w:rsidR="00745A93" w:rsidRPr="001C457B">
        <w:rPr>
          <w:rFonts w:ascii="Times New Roman" w:hAnsi="Times New Roman"/>
          <w:sz w:val="30"/>
          <w:szCs w:val="30"/>
        </w:rPr>
        <w:t xml:space="preserve"> о несоответствии обновленного регистрационного досье требованиям настоящих Правил (отказ в подтверждении приведения </w:t>
      </w:r>
      <w:r w:rsidR="00745A93" w:rsidRPr="001C457B">
        <w:rPr>
          <w:rFonts w:ascii="Times New Roman" w:hAnsi="Times New Roman"/>
          <w:sz w:val="30"/>
          <w:szCs w:val="30"/>
        </w:rPr>
        <w:lastRenderedPageBreak/>
        <w:t>регистрационного досье средства</w:t>
      </w:r>
      <w:r w:rsidR="00745A93">
        <w:rPr>
          <w:rFonts w:ascii="Times New Roman" w:hAnsi="Times New Roman"/>
          <w:sz w:val="30"/>
          <w:szCs w:val="30"/>
        </w:rPr>
        <w:t>,</w:t>
      </w:r>
      <w:r w:rsidR="00745A93" w:rsidRPr="001C457B">
        <w:rPr>
          <w:rFonts w:ascii="Times New Roman" w:hAnsi="Times New Roman"/>
          <w:sz w:val="30"/>
          <w:szCs w:val="30"/>
        </w:rPr>
        <w:t xml:space="preserve"> в соответствие с требованиями настоящих Правил) являются: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а) решение о том, что качество</w:t>
      </w:r>
      <w:r w:rsidR="00AC07DD">
        <w:rPr>
          <w:rFonts w:ascii="Times New Roman" w:hAnsi="Times New Roman"/>
          <w:sz w:val="30"/>
          <w:szCs w:val="30"/>
        </w:rPr>
        <w:t>, безопасность и (или) эффективность</w:t>
      </w:r>
      <w:r w:rsidRPr="001C457B">
        <w:rPr>
          <w:rFonts w:ascii="Times New Roman" w:hAnsi="Times New Roman"/>
          <w:sz w:val="30"/>
          <w:szCs w:val="30"/>
        </w:rPr>
        <w:t xml:space="preserve"> средства не подтверждены полученными данными;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б) непредставление заявителем в установленный срок образцов средства, стандартных образцов</w:t>
      </w:r>
      <w:r w:rsidR="00AC07DD">
        <w:rPr>
          <w:rFonts w:ascii="Times New Roman" w:hAnsi="Times New Roman"/>
          <w:sz w:val="30"/>
          <w:szCs w:val="30"/>
        </w:rPr>
        <w:t>, специфических реагентов</w:t>
      </w:r>
      <w:r w:rsidRPr="001C457B">
        <w:rPr>
          <w:rFonts w:ascii="Times New Roman" w:hAnsi="Times New Roman"/>
          <w:sz w:val="30"/>
          <w:szCs w:val="30"/>
        </w:rPr>
        <w:t xml:space="preserve"> и при необходимости других расходных материалов, ответов</w:t>
      </w:r>
      <w:r w:rsidR="00AC07DD">
        <w:rPr>
          <w:rFonts w:ascii="Times New Roman" w:hAnsi="Times New Roman"/>
          <w:sz w:val="30"/>
          <w:szCs w:val="30"/>
        </w:rPr>
        <w:t xml:space="preserve"> на запрос </w:t>
      </w:r>
      <w:proofErr w:type="spellStart"/>
      <w:r w:rsidR="00AC07DD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AC07DD">
        <w:rPr>
          <w:rFonts w:ascii="Times New Roman" w:hAnsi="Times New Roman"/>
          <w:sz w:val="30"/>
          <w:szCs w:val="30"/>
        </w:rPr>
        <w:t xml:space="preserve"> органа </w:t>
      </w:r>
      <w:r w:rsidRPr="001C457B">
        <w:rPr>
          <w:rFonts w:ascii="Times New Roman" w:hAnsi="Times New Roman"/>
          <w:sz w:val="30"/>
          <w:szCs w:val="30"/>
        </w:rPr>
        <w:t>по регистрации в соответствии с экспертным заключением (в том числе скорректированных документов регистрационного досье средства);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в) </w:t>
      </w:r>
      <w:proofErr w:type="spellStart"/>
      <w:r w:rsidRPr="001C457B">
        <w:rPr>
          <w:rFonts w:ascii="Times New Roman" w:hAnsi="Times New Roman"/>
          <w:sz w:val="30"/>
          <w:szCs w:val="30"/>
        </w:rPr>
        <w:t>неприведение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органа по регистрации (в части требований, касающихся качества</w:t>
      </w:r>
      <w:r w:rsidR="009429D2">
        <w:rPr>
          <w:rFonts w:ascii="Times New Roman" w:hAnsi="Times New Roman"/>
          <w:sz w:val="30"/>
          <w:szCs w:val="30"/>
        </w:rPr>
        <w:t>, безопасности и (или) эффективности</w:t>
      </w:r>
      <w:r w:rsidRPr="001C457B">
        <w:rPr>
          <w:rFonts w:ascii="Times New Roman" w:hAnsi="Times New Roman"/>
          <w:sz w:val="30"/>
          <w:szCs w:val="30"/>
        </w:rPr>
        <w:t xml:space="preserve"> зарегистрированного средства);</w:t>
      </w:r>
    </w:p>
    <w:p w:rsidR="00745A93" w:rsidRPr="001C457B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г) выявление недостоверности данных, представленных </w:t>
      </w:r>
      <w:r w:rsidRPr="001C457B">
        <w:rPr>
          <w:rFonts w:ascii="Times New Roman" w:hAnsi="Times New Roman"/>
          <w:sz w:val="30"/>
          <w:szCs w:val="30"/>
        </w:rPr>
        <w:br/>
        <w:t>в обновленном регистрационном досье;</w:t>
      </w:r>
    </w:p>
    <w:p w:rsidR="00745A93" w:rsidRPr="0066061E" w:rsidRDefault="00745A9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д) </w:t>
      </w:r>
      <w:proofErr w:type="spellStart"/>
      <w:r w:rsidRPr="001C457B">
        <w:rPr>
          <w:rFonts w:ascii="Times New Roman" w:hAnsi="Times New Roman"/>
          <w:sz w:val="30"/>
          <w:szCs w:val="30"/>
        </w:rPr>
        <w:t>неподтверждение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уплаты </w:t>
      </w:r>
      <w:proofErr w:type="spellStart"/>
      <w:r w:rsidRPr="001C457B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Pr="001C457B">
        <w:rPr>
          <w:rFonts w:ascii="Times New Roman" w:hAnsi="Times New Roman"/>
          <w:sz w:val="30"/>
          <w:szCs w:val="30"/>
        </w:rPr>
        <w:t xml:space="preserve"> органу по регистрации сбора (</w:t>
      </w:r>
      <w:r w:rsidRPr="000805D0">
        <w:rPr>
          <w:rFonts w:ascii="Times New Roman" w:hAnsi="Times New Roman"/>
          <w:sz w:val="30"/>
          <w:szCs w:val="30"/>
        </w:rPr>
        <w:t>пошлины) или иных обязательных платежей за экспертизу</w:t>
      </w:r>
      <w:r w:rsidRPr="001C457B">
        <w:rPr>
          <w:rFonts w:ascii="Times New Roman" w:hAnsi="Times New Roman"/>
          <w:sz w:val="30"/>
          <w:szCs w:val="30"/>
        </w:rPr>
        <w:t xml:space="preserve"> средства в случаях и порядке, установленных законодательством </w:t>
      </w:r>
      <w:r w:rsidRPr="0066061E">
        <w:rPr>
          <w:rFonts w:ascii="Times New Roman" w:hAnsi="Times New Roman"/>
          <w:sz w:val="30"/>
          <w:szCs w:val="30"/>
        </w:rPr>
        <w:t>государства-члена.</w:t>
      </w:r>
    </w:p>
    <w:p w:rsidR="009E7E4F" w:rsidRPr="008A798A" w:rsidRDefault="0066061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</w:t>
      </w:r>
      <w:r w:rsidR="00B6480D">
        <w:rPr>
          <w:rFonts w:ascii="Times New Roman" w:hAnsi="Times New Roman"/>
          <w:sz w:val="30"/>
          <w:szCs w:val="30"/>
        </w:rPr>
        <w:t>1</w:t>
      </w:r>
      <w:r w:rsidR="00745A93" w:rsidRPr="0066061E">
        <w:rPr>
          <w:rFonts w:ascii="Times New Roman" w:hAnsi="Times New Roman"/>
          <w:sz w:val="30"/>
          <w:szCs w:val="30"/>
        </w:rPr>
        <w:t>. Датой завершения процедуры приведения в соответствие регистрационного</w:t>
      </w:r>
      <w:r w:rsidR="00745A93" w:rsidRPr="001C457B">
        <w:rPr>
          <w:rFonts w:ascii="Times New Roman" w:hAnsi="Times New Roman"/>
          <w:sz w:val="30"/>
          <w:szCs w:val="30"/>
        </w:rPr>
        <w:t xml:space="preserve"> досье является дата внесения сведений о средстве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в реестр </w:t>
      </w:r>
      <w:r w:rsidR="009429D2">
        <w:rPr>
          <w:rFonts w:ascii="Times New Roman" w:hAnsi="Times New Roman"/>
          <w:sz w:val="30"/>
          <w:szCs w:val="30"/>
        </w:rPr>
        <w:t>ДДД-</w:t>
      </w:r>
      <w:r w:rsidR="00745A93" w:rsidRPr="001C457B">
        <w:rPr>
          <w:rFonts w:ascii="Times New Roman" w:hAnsi="Times New Roman"/>
          <w:sz w:val="30"/>
          <w:szCs w:val="30"/>
        </w:rPr>
        <w:t xml:space="preserve">средств Союза или дата принятия </w:t>
      </w:r>
      <w:proofErr w:type="spellStart"/>
      <w:r w:rsidR="00745A93" w:rsidRPr="001C457B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745A93" w:rsidRPr="001C457B">
        <w:rPr>
          <w:rFonts w:ascii="Times New Roman" w:hAnsi="Times New Roman"/>
          <w:sz w:val="30"/>
          <w:szCs w:val="30"/>
        </w:rPr>
        <w:t xml:space="preserve"> органом </w:t>
      </w:r>
      <w:r w:rsidR="00745A93" w:rsidRPr="001C457B">
        <w:rPr>
          <w:rFonts w:ascii="Times New Roman" w:hAnsi="Times New Roman"/>
          <w:sz w:val="30"/>
          <w:szCs w:val="30"/>
        </w:rPr>
        <w:br/>
        <w:t xml:space="preserve">по регистрации решения о несоответствии обновленного регистрационного досье требованиям настоящих Правил </w:t>
      </w:r>
      <w:r w:rsidR="00745A93">
        <w:rPr>
          <w:rFonts w:ascii="Times New Roman" w:hAnsi="Times New Roman"/>
          <w:sz w:val="30"/>
          <w:szCs w:val="30"/>
        </w:rPr>
        <w:br/>
      </w:r>
      <w:r w:rsidR="00745A93" w:rsidRPr="001C457B">
        <w:rPr>
          <w:rFonts w:ascii="Times New Roman" w:hAnsi="Times New Roman"/>
          <w:sz w:val="30"/>
          <w:szCs w:val="30"/>
        </w:rPr>
        <w:t xml:space="preserve">(отказ в подтверждении приведения регистрационного досье средства </w:t>
      </w:r>
      <w:r w:rsidR="00745A93" w:rsidRPr="001C457B">
        <w:rPr>
          <w:rFonts w:ascii="Times New Roman" w:hAnsi="Times New Roman"/>
          <w:sz w:val="30"/>
          <w:szCs w:val="30"/>
        </w:rPr>
        <w:br/>
        <w:t>в соответствие с требованиями настоящих Правил).</w:t>
      </w:r>
    </w:p>
    <w:p w:rsidR="0090175F" w:rsidRDefault="00FD0761" w:rsidP="00F00316">
      <w:pPr>
        <w:pStyle w:val="ConsPlusNormal"/>
        <w:widowControl/>
        <w:spacing w:before="240" w:after="360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8</w:t>
      </w:r>
      <w:r w:rsidR="0090175F" w:rsidRPr="001C169D">
        <w:rPr>
          <w:rFonts w:ascii="Times New Roman" w:hAnsi="Times New Roman" w:cs="Times New Roman"/>
          <w:sz w:val="30"/>
          <w:szCs w:val="30"/>
        </w:rPr>
        <w:t>. </w:t>
      </w:r>
      <w:r w:rsidR="0090175F" w:rsidRPr="006D5F75">
        <w:rPr>
          <w:rFonts w:ascii="Times New Roman" w:hAnsi="Times New Roman" w:cs="Times New Roman"/>
          <w:sz w:val="30"/>
          <w:szCs w:val="30"/>
        </w:rPr>
        <w:t>Порядок при</w:t>
      </w:r>
      <w:r w:rsidR="006D5F75" w:rsidRPr="006D5F75">
        <w:rPr>
          <w:rFonts w:ascii="Times New Roman" w:hAnsi="Times New Roman" w:cs="Times New Roman"/>
          <w:sz w:val="30"/>
          <w:szCs w:val="30"/>
        </w:rPr>
        <w:t xml:space="preserve">ведения регистрационного досье </w:t>
      </w:r>
      <w:r w:rsidR="0090175F" w:rsidRPr="006D5F75">
        <w:rPr>
          <w:rFonts w:ascii="Times New Roman" w:hAnsi="Times New Roman" w:cs="Times New Roman"/>
          <w:sz w:val="30"/>
          <w:szCs w:val="30"/>
        </w:rPr>
        <w:t>средства</w:t>
      </w:r>
      <w:r w:rsidR="00E6667C" w:rsidRPr="006D5F75">
        <w:rPr>
          <w:rFonts w:ascii="Times New Roman" w:hAnsi="Times New Roman" w:cs="Times New Roman"/>
          <w:sz w:val="30"/>
          <w:szCs w:val="30"/>
        </w:rPr>
        <w:t xml:space="preserve">, </w:t>
      </w:r>
      <w:r w:rsidR="006D5F75" w:rsidRPr="006D5F75">
        <w:rPr>
          <w:rFonts w:ascii="Times New Roman" w:hAnsi="Times New Roman" w:cs="Times New Roman"/>
          <w:sz w:val="30"/>
          <w:szCs w:val="30"/>
        </w:rPr>
        <w:br/>
      </w:r>
      <w:r w:rsidR="00C165BB" w:rsidRPr="006D5F75">
        <w:rPr>
          <w:rFonts w:ascii="Times New Roman" w:hAnsi="Times New Roman" w:cs="Times New Roman"/>
          <w:sz w:val="30"/>
          <w:szCs w:val="30"/>
        </w:rPr>
        <w:t xml:space="preserve">не </w:t>
      </w:r>
      <w:r w:rsidR="00E6667C" w:rsidRPr="006D5F75">
        <w:rPr>
          <w:rFonts w:ascii="Times New Roman" w:hAnsi="Times New Roman" w:cs="Times New Roman"/>
          <w:sz w:val="30"/>
          <w:szCs w:val="30"/>
        </w:rPr>
        <w:t xml:space="preserve">предназначенного </w:t>
      </w:r>
      <w:r w:rsidR="00E6667C" w:rsidRPr="00C165BB">
        <w:rPr>
          <w:rFonts w:ascii="Times New Roman" w:hAnsi="Times New Roman" w:cs="Times New Roman"/>
          <w:sz w:val="30"/>
          <w:szCs w:val="30"/>
        </w:rPr>
        <w:t xml:space="preserve">для дезинфекции </w:t>
      </w:r>
      <w:r w:rsidR="006D5F75">
        <w:rPr>
          <w:rFonts w:ascii="Times New Roman" w:hAnsi="Times New Roman" w:cs="Times New Roman"/>
          <w:sz w:val="30"/>
          <w:szCs w:val="30"/>
        </w:rPr>
        <w:t xml:space="preserve">при особо опасных, карантинных </w:t>
      </w:r>
      <w:r w:rsidR="00E6667C" w:rsidRPr="00C165BB">
        <w:rPr>
          <w:rFonts w:ascii="Times New Roman" w:hAnsi="Times New Roman" w:cs="Times New Roman"/>
          <w:sz w:val="30"/>
          <w:szCs w:val="30"/>
        </w:rPr>
        <w:t>и зоонозных болезнях животных согласно Перечню Решения № 79</w:t>
      </w:r>
      <w:r w:rsidR="0090175F" w:rsidRPr="00C165BB">
        <w:rPr>
          <w:rFonts w:ascii="Times New Roman" w:hAnsi="Times New Roman" w:cs="Times New Roman"/>
          <w:sz w:val="30"/>
          <w:szCs w:val="30"/>
        </w:rPr>
        <w:t xml:space="preserve">, </w:t>
      </w:r>
      <w:r w:rsidR="0090175F" w:rsidRPr="001C169D">
        <w:rPr>
          <w:rFonts w:ascii="Times New Roman" w:hAnsi="Times New Roman" w:cs="Times New Roman"/>
          <w:sz w:val="30"/>
          <w:szCs w:val="30"/>
        </w:rPr>
        <w:t>зарегистрированного в соответствии с законодательством государств-членов, в соответствие с требованиями настоящих Правил</w:t>
      </w:r>
    </w:p>
    <w:p w:rsidR="00D223A9" w:rsidRPr="0009433E" w:rsidRDefault="005F1CDB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0254B">
        <w:rPr>
          <w:rFonts w:ascii="Times New Roman" w:hAnsi="Times New Roman"/>
          <w:sz w:val="30"/>
          <w:szCs w:val="30"/>
        </w:rPr>
        <w:t>1</w:t>
      </w:r>
      <w:r w:rsidR="00A0254B" w:rsidRPr="00A0254B">
        <w:rPr>
          <w:rFonts w:ascii="Times New Roman" w:hAnsi="Times New Roman"/>
          <w:sz w:val="30"/>
          <w:szCs w:val="30"/>
        </w:rPr>
        <w:t>5</w:t>
      </w:r>
      <w:r w:rsidR="0009433E">
        <w:rPr>
          <w:rFonts w:ascii="Times New Roman" w:hAnsi="Times New Roman"/>
          <w:sz w:val="30"/>
          <w:szCs w:val="30"/>
        </w:rPr>
        <w:t>2</w:t>
      </w:r>
      <w:r w:rsidR="00D223A9" w:rsidRPr="00A0254B">
        <w:rPr>
          <w:rFonts w:ascii="Times New Roman" w:hAnsi="Times New Roman"/>
          <w:sz w:val="30"/>
          <w:szCs w:val="30"/>
        </w:rPr>
        <w:t>. </w:t>
      </w:r>
      <w:r w:rsidR="00D223A9" w:rsidRPr="006D5F75">
        <w:rPr>
          <w:rFonts w:ascii="Times New Roman" w:hAnsi="Times New Roman"/>
          <w:sz w:val="30"/>
          <w:szCs w:val="30"/>
        </w:rPr>
        <w:t xml:space="preserve">Процедура приведения </w:t>
      </w:r>
      <w:r w:rsidR="00DC699C" w:rsidRPr="006D5F75">
        <w:rPr>
          <w:rFonts w:ascii="Times New Roman" w:hAnsi="Times New Roman"/>
          <w:sz w:val="30"/>
          <w:szCs w:val="30"/>
        </w:rPr>
        <w:t xml:space="preserve">в соответствие регистрационного досье </w:t>
      </w:r>
      <w:r w:rsidR="003E305F" w:rsidRPr="006D5F75">
        <w:rPr>
          <w:rFonts w:ascii="Times New Roman" w:hAnsi="Times New Roman"/>
          <w:sz w:val="30"/>
          <w:szCs w:val="30"/>
        </w:rPr>
        <w:t xml:space="preserve">регистрационного досье средства, </w:t>
      </w:r>
      <w:r w:rsidR="002B71D3" w:rsidRPr="006D5F75">
        <w:rPr>
          <w:rFonts w:ascii="Times New Roman" w:hAnsi="Times New Roman"/>
          <w:sz w:val="30"/>
          <w:szCs w:val="30"/>
        </w:rPr>
        <w:t xml:space="preserve">не предназначенного для дезинфекции при особо опасных, карантинных и зоонозных болезнях животных согласно Перечню Решения № 79 и </w:t>
      </w:r>
      <w:r w:rsidR="003E305F" w:rsidRPr="006D5F75">
        <w:rPr>
          <w:rFonts w:ascii="Times New Roman" w:hAnsi="Times New Roman"/>
          <w:sz w:val="30"/>
          <w:szCs w:val="30"/>
        </w:rPr>
        <w:t xml:space="preserve">зарегистрированного </w:t>
      </w:r>
      <w:r w:rsidR="002B71D3" w:rsidRPr="006D5F75">
        <w:rPr>
          <w:rFonts w:ascii="Times New Roman" w:hAnsi="Times New Roman"/>
          <w:sz w:val="30"/>
          <w:szCs w:val="30"/>
        </w:rPr>
        <w:br/>
      </w:r>
      <w:r w:rsidR="003E305F" w:rsidRPr="006D5F75">
        <w:rPr>
          <w:rFonts w:ascii="Times New Roman" w:hAnsi="Times New Roman"/>
          <w:sz w:val="30"/>
          <w:szCs w:val="30"/>
        </w:rPr>
        <w:t xml:space="preserve">в соответствии с законодательством государств-членов до вступления </w:t>
      </w:r>
      <w:r w:rsidR="002B71D3" w:rsidRPr="006D5F75">
        <w:rPr>
          <w:rFonts w:ascii="Times New Roman" w:hAnsi="Times New Roman"/>
          <w:sz w:val="30"/>
          <w:szCs w:val="30"/>
        </w:rPr>
        <w:br/>
      </w:r>
      <w:r w:rsidR="003E305F" w:rsidRPr="006D5F75">
        <w:rPr>
          <w:rFonts w:ascii="Times New Roman" w:hAnsi="Times New Roman"/>
          <w:sz w:val="30"/>
          <w:szCs w:val="30"/>
        </w:rPr>
        <w:t xml:space="preserve">в </w:t>
      </w:r>
      <w:r w:rsidR="003E305F" w:rsidRPr="0009433E">
        <w:rPr>
          <w:rFonts w:ascii="Times New Roman" w:hAnsi="Times New Roman"/>
          <w:sz w:val="30"/>
          <w:szCs w:val="30"/>
        </w:rPr>
        <w:t xml:space="preserve">силу настоящих Правил, </w:t>
      </w:r>
      <w:r w:rsidR="00D223A9" w:rsidRPr="0009433E">
        <w:rPr>
          <w:rFonts w:ascii="Times New Roman" w:hAnsi="Times New Roman"/>
          <w:sz w:val="30"/>
          <w:szCs w:val="30"/>
        </w:rPr>
        <w:t>не требуется.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153</w:t>
      </w:r>
      <w:r w:rsidR="008B4D38" w:rsidRPr="0009433E">
        <w:rPr>
          <w:rFonts w:ascii="Times New Roman" w:hAnsi="Times New Roman"/>
          <w:sz w:val="30"/>
          <w:szCs w:val="30"/>
        </w:rPr>
        <w:t>.</w:t>
      </w:r>
      <w:r w:rsidR="008B4D38" w:rsidRPr="006D5F75">
        <w:rPr>
          <w:rFonts w:ascii="Times New Roman" w:hAnsi="Times New Roman"/>
          <w:sz w:val="30"/>
          <w:szCs w:val="30"/>
        </w:rPr>
        <w:t> </w:t>
      </w:r>
      <w:r w:rsidR="00C43341">
        <w:rPr>
          <w:rFonts w:ascii="Times New Roman" w:hAnsi="Times New Roman"/>
          <w:sz w:val="30"/>
          <w:szCs w:val="30"/>
        </w:rPr>
        <w:t>А</w:t>
      </w:r>
      <w:r w:rsidR="008B4D38" w:rsidRPr="006D5F75">
        <w:rPr>
          <w:rFonts w:ascii="Times New Roman" w:hAnsi="Times New Roman"/>
          <w:sz w:val="30"/>
          <w:szCs w:val="30"/>
        </w:rPr>
        <w:t>ктуализаци</w:t>
      </w:r>
      <w:r w:rsidR="00C43341">
        <w:rPr>
          <w:rFonts w:ascii="Times New Roman" w:hAnsi="Times New Roman"/>
          <w:sz w:val="30"/>
          <w:szCs w:val="30"/>
        </w:rPr>
        <w:t>я</w:t>
      </w:r>
      <w:r w:rsidR="008B4D38" w:rsidRPr="006D5F75">
        <w:rPr>
          <w:rFonts w:ascii="Times New Roman" w:hAnsi="Times New Roman"/>
          <w:sz w:val="30"/>
          <w:szCs w:val="30"/>
        </w:rPr>
        <w:t xml:space="preserve"> сведений о средстве</w:t>
      </w:r>
      <w:r w:rsidR="00C43341">
        <w:rPr>
          <w:rFonts w:ascii="Times New Roman" w:hAnsi="Times New Roman"/>
          <w:sz w:val="30"/>
          <w:szCs w:val="30"/>
        </w:rPr>
        <w:t xml:space="preserve">, </w:t>
      </w:r>
      <w:r w:rsidR="00C43341" w:rsidRPr="006D5F75">
        <w:rPr>
          <w:rFonts w:ascii="Times New Roman" w:hAnsi="Times New Roman"/>
          <w:sz w:val="30"/>
          <w:szCs w:val="30"/>
        </w:rPr>
        <w:t>не предназначенно</w:t>
      </w:r>
      <w:r w:rsidR="00C43341">
        <w:rPr>
          <w:rFonts w:ascii="Times New Roman" w:hAnsi="Times New Roman"/>
          <w:sz w:val="30"/>
          <w:szCs w:val="30"/>
        </w:rPr>
        <w:t>м</w:t>
      </w:r>
      <w:r w:rsidR="00C43341" w:rsidRPr="006D5F75">
        <w:rPr>
          <w:rFonts w:ascii="Times New Roman" w:hAnsi="Times New Roman"/>
          <w:sz w:val="30"/>
          <w:szCs w:val="30"/>
        </w:rPr>
        <w:t xml:space="preserve"> </w:t>
      </w:r>
      <w:r w:rsidR="00C43341">
        <w:rPr>
          <w:rFonts w:ascii="Times New Roman" w:hAnsi="Times New Roman"/>
          <w:sz w:val="30"/>
          <w:szCs w:val="30"/>
        </w:rPr>
        <w:br/>
      </w:r>
      <w:r w:rsidR="00C43341" w:rsidRPr="006D5F75">
        <w:rPr>
          <w:rFonts w:ascii="Times New Roman" w:hAnsi="Times New Roman"/>
          <w:sz w:val="30"/>
          <w:szCs w:val="30"/>
        </w:rPr>
        <w:t xml:space="preserve">для дезинфекции при особо опасных, карантинных и зоонозных болезнях животных согласно Перечню Решения № 79 </w:t>
      </w:r>
      <w:r w:rsidR="00C43341">
        <w:rPr>
          <w:rFonts w:ascii="Times New Roman" w:hAnsi="Times New Roman"/>
          <w:sz w:val="30"/>
          <w:szCs w:val="30"/>
        </w:rPr>
        <w:br/>
      </w:r>
      <w:r w:rsidR="00C43341" w:rsidRPr="006D5F75">
        <w:rPr>
          <w:rFonts w:ascii="Times New Roman" w:hAnsi="Times New Roman"/>
          <w:sz w:val="30"/>
          <w:szCs w:val="30"/>
        </w:rPr>
        <w:t>и зарегистрированно</w:t>
      </w:r>
      <w:r w:rsidR="00C43341">
        <w:rPr>
          <w:rFonts w:ascii="Times New Roman" w:hAnsi="Times New Roman"/>
          <w:sz w:val="30"/>
          <w:szCs w:val="30"/>
        </w:rPr>
        <w:t>м</w:t>
      </w:r>
      <w:r w:rsidR="00C43341" w:rsidRPr="006D5F75">
        <w:rPr>
          <w:rFonts w:ascii="Times New Roman" w:hAnsi="Times New Roman"/>
          <w:sz w:val="30"/>
          <w:szCs w:val="30"/>
        </w:rPr>
        <w:t xml:space="preserve"> в соответствии с законодательством государств-членов до вступления в силу настоящих Правил</w:t>
      </w:r>
      <w:r w:rsidR="00C43341">
        <w:rPr>
          <w:rFonts w:ascii="Times New Roman" w:hAnsi="Times New Roman"/>
          <w:sz w:val="30"/>
          <w:szCs w:val="30"/>
        </w:rPr>
        <w:t>,</w:t>
      </w:r>
      <w:r w:rsidR="008B4D38" w:rsidRPr="006D5F75">
        <w:rPr>
          <w:rFonts w:ascii="Times New Roman" w:hAnsi="Times New Roman"/>
          <w:sz w:val="30"/>
          <w:szCs w:val="30"/>
        </w:rPr>
        <w:t xml:space="preserve"> в реестре ДДД-средств Союза </w:t>
      </w:r>
      <w:r w:rsidR="00F16EC5">
        <w:rPr>
          <w:rFonts w:ascii="Times New Roman" w:hAnsi="Times New Roman"/>
          <w:sz w:val="30"/>
          <w:szCs w:val="30"/>
        </w:rPr>
        <w:t xml:space="preserve">(далее – процедура актуализации сведений) </w:t>
      </w:r>
      <w:r w:rsidR="00C43341">
        <w:rPr>
          <w:rFonts w:ascii="Times New Roman" w:hAnsi="Times New Roman"/>
          <w:sz w:val="30"/>
          <w:szCs w:val="30"/>
        </w:rPr>
        <w:t xml:space="preserve">осуществляется </w:t>
      </w:r>
      <w:proofErr w:type="spellStart"/>
      <w:r w:rsidR="00C43341" w:rsidRPr="00B34E36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C43341" w:rsidRPr="00B34E36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F16EC5" w:rsidRPr="00B34E36">
        <w:rPr>
          <w:rFonts w:ascii="Times New Roman" w:hAnsi="Times New Roman"/>
          <w:sz w:val="30"/>
          <w:szCs w:val="30"/>
        </w:rPr>
        <w:t xml:space="preserve">в срок, </w:t>
      </w:r>
      <w:r w:rsidR="008B4D38" w:rsidRPr="00B34E36">
        <w:rPr>
          <w:rFonts w:ascii="Times New Roman" w:hAnsi="Times New Roman"/>
          <w:sz w:val="30"/>
          <w:szCs w:val="30"/>
        </w:rPr>
        <w:t>не превыша</w:t>
      </w:r>
      <w:r w:rsidR="00C43341" w:rsidRPr="00B34E36">
        <w:rPr>
          <w:rFonts w:ascii="Times New Roman" w:hAnsi="Times New Roman"/>
          <w:sz w:val="30"/>
          <w:szCs w:val="30"/>
        </w:rPr>
        <w:t>ющим</w:t>
      </w:r>
      <w:r w:rsidR="008B4D38" w:rsidRPr="00B34E36">
        <w:rPr>
          <w:rFonts w:ascii="Times New Roman" w:hAnsi="Times New Roman"/>
          <w:sz w:val="30"/>
          <w:szCs w:val="30"/>
        </w:rPr>
        <w:t xml:space="preserve"> </w:t>
      </w:r>
      <w:r w:rsidR="00F16EC5" w:rsidRPr="00B34E36">
        <w:rPr>
          <w:rFonts w:ascii="Times New Roman" w:hAnsi="Times New Roman"/>
          <w:sz w:val="30"/>
          <w:szCs w:val="30"/>
        </w:rPr>
        <w:br/>
      </w:r>
      <w:r w:rsidR="00B34E36">
        <w:rPr>
          <w:rFonts w:ascii="Times New Roman" w:hAnsi="Times New Roman"/>
          <w:sz w:val="30"/>
          <w:szCs w:val="30"/>
        </w:rPr>
        <w:t>46</w:t>
      </w:r>
      <w:r w:rsidR="008B4D38" w:rsidRPr="00B34E36">
        <w:rPr>
          <w:rFonts w:ascii="Times New Roman" w:hAnsi="Times New Roman"/>
          <w:sz w:val="30"/>
          <w:szCs w:val="30"/>
        </w:rPr>
        <w:t xml:space="preserve"> рабочих дней с</w:t>
      </w:r>
      <w:r w:rsidR="008B4D38" w:rsidRPr="006D5F75">
        <w:rPr>
          <w:rFonts w:ascii="Times New Roman" w:hAnsi="Times New Roman"/>
          <w:sz w:val="30"/>
          <w:szCs w:val="30"/>
        </w:rPr>
        <w:t xml:space="preserve"> даты принятия </w:t>
      </w:r>
      <w:proofErr w:type="spellStart"/>
      <w:r w:rsidR="008B4D38"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8B4D38" w:rsidRPr="006D5F75">
        <w:rPr>
          <w:rFonts w:ascii="Times New Roman" w:hAnsi="Times New Roman"/>
          <w:sz w:val="30"/>
          <w:szCs w:val="30"/>
        </w:rPr>
        <w:t xml:space="preserve"> органом по регистрации решения о проведении экспертизы средства до даты внесения сведений о средстве в реестр </w:t>
      </w:r>
      <w:r w:rsidR="00CA29F5" w:rsidRPr="006D5F75">
        <w:rPr>
          <w:rFonts w:ascii="Times New Roman" w:hAnsi="Times New Roman"/>
          <w:sz w:val="30"/>
          <w:szCs w:val="30"/>
        </w:rPr>
        <w:t>ДДД-</w:t>
      </w:r>
      <w:r w:rsidR="008B4D38" w:rsidRPr="006D5F75">
        <w:rPr>
          <w:rFonts w:ascii="Times New Roman" w:hAnsi="Times New Roman"/>
          <w:sz w:val="30"/>
          <w:szCs w:val="30"/>
        </w:rPr>
        <w:t>средств Союза (блок-</w:t>
      </w:r>
      <w:r w:rsidR="008B4D38" w:rsidRPr="0013076D">
        <w:rPr>
          <w:rFonts w:ascii="Times New Roman" w:hAnsi="Times New Roman"/>
          <w:sz w:val="30"/>
          <w:szCs w:val="30"/>
        </w:rPr>
        <w:t xml:space="preserve">схема </w:t>
      </w:r>
      <w:r w:rsidR="0013076D">
        <w:rPr>
          <w:rFonts w:ascii="Times New Roman" w:hAnsi="Times New Roman"/>
          <w:sz w:val="30"/>
          <w:szCs w:val="30"/>
        </w:rPr>
        <w:t>6</w:t>
      </w:r>
      <w:r w:rsidR="008B4D38" w:rsidRPr="0013076D">
        <w:rPr>
          <w:rFonts w:ascii="Times New Roman" w:hAnsi="Times New Roman"/>
          <w:sz w:val="30"/>
          <w:szCs w:val="30"/>
        </w:rPr>
        <w:t>.</w:t>
      </w:r>
      <w:r w:rsidR="0013076D">
        <w:rPr>
          <w:rFonts w:ascii="Times New Roman" w:hAnsi="Times New Roman"/>
          <w:sz w:val="30"/>
          <w:szCs w:val="30"/>
        </w:rPr>
        <w:t>7</w:t>
      </w:r>
      <w:r w:rsidR="008B4D38" w:rsidRPr="0013076D">
        <w:rPr>
          <w:rFonts w:ascii="Times New Roman" w:hAnsi="Times New Roman"/>
          <w:sz w:val="30"/>
          <w:szCs w:val="30"/>
        </w:rPr>
        <w:t xml:space="preserve"> процедуры</w:t>
      </w:r>
      <w:r w:rsidR="008B4D38" w:rsidRPr="006D5F75">
        <w:rPr>
          <w:rFonts w:ascii="Times New Roman" w:hAnsi="Times New Roman"/>
          <w:sz w:val="30"/>
          <w:szCs w:val="30"/>
        </w:rPr>
        <w:t xml:space="preserve"> </w:t>
      </w:r>
      <w:r w:rsidR="00F16EC5">
        <w:rPr>
          <w:rFonts w:ascii="Times New Roman" w:hAnsi="Times New Roman"/>
          <w:sz w:val="30"/>
          <w:szCs w:val="30"/>
        </w:rPr>
        <w:t>актуализации сведений</w:t>
      </w:r>
      <w:r w:rsidR="008B4D38" w:rsidRPr="006D5F75">
        <w:rPr>
          <w:rFonts w:ascii="Times New Roman" w:hAnsi="Times New Roman"/>
          <w:sz w:val="30"/>
          <w:szCs w:val="30"/>
        </w:rPr>
        <w:t xml:space="preserve"> предусмотрена </w:t>
      </w:r>
      <w:r w:rsidR="008B4D38" w:rsidRPr="0009433E">
        <w:rPr>
          <w:rFonts w:ascii="Times New Roman" w:hAnsi="Times New Roman"/>
          <w:sz w:val="30"/>
          <w:szCs w:val="30"/>
        </w:rPr>
        <w:t xml:space="preserve">приложением № </w:t>
      </w:r>
      <w:r w:rsidRPr="0009433E">
        <w:rPr>
          <w:rFonts w:ascii="Times New Roman" w:hAnsi="Times New Roman"/>
          <w:sz w:val="30"/>
          <w:szCs w:val="30"/>
        </w:rPr>
        <w:t>6</w:t>
      </w:r>
      <w:r w:rsidR="008B4D38" w:rsidRPr="0009433E">
        <w:rPr>
          <w:rFonts w:ascii="Times New Roman" w:hAnsi="Times New Roman"/>
          <w:sz w:val="30"/>
          <w:szCs w:val="30"/>
        </w:rPr>
        <w:t xml:space="preserve"> к настоящим Правилам).</w:t>
      </w:r>
    </w:p>
    <w:p w:rsidR="00A97BBD" w:rsidRPr="006D5F75" w:rsidRDefault="005F1CDB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A0254B" w:rsidRPr="0009433E">
        <w:rPr>
          <w:rFonts w:ascii="Times New Roman" w:hAnsi="Times New Roman"/>
          <w:sz w:val="30"/>
          <w:szCs w:val="30"/>
        </w:rPr>
        <w:t>5</w:t>
      </w:r>
      <w:r w:rsidR="0009433E">
        <w:rPr>
          <w:rFonts w:ascii="Times New Roman" w:hAnsi="Times New Roman"/>
          <w:sz w:val="30"/>
          <w:szCs w:val="30"/>
        </w:rPr>
        <w:t>4</w:t>
      </w:r>
      <w:r w:rsidR="00D223A9" w:rsidRPr="0009433E">
        <w:rPr>
          <w:rFonts w:ascii="Times New Roman" w:hAnsi="Times New Roman"/>
          <w:sz w:val="30"/>
          <w:szCs w:val="30"/>
        </w:rPr>
        <w:t xml:space="preserve">. </w:t>
      </w:r>
      <w:r w:rsidR="00E35330" w:rsidRPr="0009433E">
        <w:rPr>
          <w:rFonts w:ascii="Times New Roman" w:hAnsi="Times New Roman"/>
          <w:sz w:val="30"/>
          <w:szCs w:val="30"/>
        </w:rPr>
        <w:t>С целью</w:t>
      </w:r>
      <w:r w:rsidR="00E35330" w:rsidRPr="006D5F75">
        <w:rPr>
          <w:rFonts w:ascii="Times New Roman" w:hAnsi="Times New Roman"/>
          <w:sz w:val="30"/>
          <w:szCs w:val="30"/>
        </w:rPr>
        <w:t xml:space="preserve"> актуализации сведений о средстве в </w:t>
      </w:r>
      <w:r w:rsidR="008B4D38" w:rsidRPr="006D5F75">
        <w:rPr>
          <w:rFonts w:ascii="Times New Roman" w:hAnsi="Times New Roman"/>
          <w:sz w:val="30"/>
          <w:szCs w:val="30"/>
        </w:rPr>
        <w:t>р</w:t>
      </w:r>
      <w:r w:rsidR="00E35330" w:rsidRPr="006D5F75">
        <w:rPr>
          <w:rFonts w:ascii="Times New Roman" w:hAnsi="Times New Roman"/>
          <w:sz w:val="30"/>
          <w:szCs w:val="30"/>
        </w:rPr>
        <w:t xml:space="preserve">еестре </w:t>
      </w:r>
      <w:r w:rsidR="00C43341">
        <w:rPr>
          <w:rFonts w:ascii="Times New Roman" w:hAnsi="Times New Roman"/>
          <w:sz w:val="30"/>
          <w:szCs w:val="30"/>
        </w:rPr>
        <w:br/>
      </w:r>
      <w:r w:rsidR="00E35330" w:rsidRPr="006D5F75">
        <w:rPr>
          <w:rFonts w:ascii="Times New Roman" w:hAnsi="Times New Roman"/>
          <w:sz w:val="30"/>
          <w:szCs w:val="30"/>
        </w:rPr>
        <w:t>ДДД-средств Союза заявитель</w:t>
      </w:r>
      <w:r w:rsidR="00A97BBD" w:rsidRPr="006D5F75">
        <w:rPr>
          <w:rFonts w:ascii="Times New Roman" w:hAnsi="Times New Roman"/>
          <w:sz w:val="30"/>
          <w:szCs w:val="30"/>
        </w:rPr>
        <w:t xml:space="preserve"> представляет в уполномоченный орган одного из государств-членов, на территории которого было зарегистрировано средство в соответствии с законодательством этого государства-члена (такой уполномоченный орган становится </w:t>
      </w:r>
      <w:proofErr w:type="spellStart"/>
      <w:r w:rsidR="00A97BBD" w:rsidRPr="006D5F75">
        <w:rPr>
          <w:rFonts w:ascii="Times New Roman" w:hAnsi="Times New Roman"/>
          <w:sz w:val="30"/>
          <w:szCs w:val="30"/>
        </w:rPr>
        <w:lastRenderedPageBreak/>
        <w:t>референтным</w:t>
      </w:r>
      <w:proofErr w:type="spellEnd"/>
      <w:r w:rsidR="00A97BBD" w:rsidRPr="006D5F75">
        <w:rPr>
          <w:rFonts w:ascii="Times New Roman" w:hAnsi="Times New Roman"/>
          <w:sz w:val="30"/>
          <w:szCs w:val="30"/>
        </w:rPr>
        <w:t xml:space="preserve"> органом по регистрации), следующие документы </w:t>
      </w:r>
      <w:r w:rsidR="00C43341">
        <w:rPr>
          <w:rFonts w:ascii="Times New Roman" w:hAnsi="Times New Roman"/>
          <w:sz w:val="30"/>
          <w:szCs w:val="30"/>
        </w:rPr>
        <w:br/>
      </w:r>
      <w:r w:rsidR="00A97BBD" w:rsidRPr="006D5F75">
        <w:rPr>
          <w:rFonts w:ascii="Times New Roman" w:hAnsi="Times New Roman"/>
          <w:sz w:val="30"/>
          <w:szCs w:val="30"/>
        </w:rPr>
        <w:t>и материалы на русском языке:</w:t>
      </w:r>
    </w:p>
    <w:p w:rsidR="00A97BBD" w:rsidRPr="006D5F75" w:rsidRDefault="00A97BB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заявление об актуализации сведений о средстве на бумажном носит</w:t>
      </w:r>
      <w:r w:rsidR="00C43341">
        <w:rPr>
          <w:rFonts w:ascii="Times New Roman" w:hAnsi="Times New Roman"/>
          <w:sz w:val="30"/>
          <w:szCs w:val="30"/>
        </w:rPr>
        <w:t xml:space="preserve">еле и (или) в электронном виде </w:t>
      </w:r>
      <w:r w:rsidRPr="006D5F75">
        <w:rPr>
          <w:rFonts w:ascii="Times New Roman" w:hAnsi="Times New Roman"/>
          <w:sz w:val="30"/>
          <w:szCs w:val="30"/>
        </w:rPr>
        <w:t xml:space="preserve">по форме, предусмотренной приложением № </w:t>
      </w:r>
      <w:r w:rsidR="0009433E">
        <w:rPr>
          <w:rFonts w:ascii="Times New Roman" w:hAnsi="Times New Roman"/>
          <w:sz w:val="30"/>
          <w:szCs w:val="30"/>
        </w:rPr>
        <w:t>7</w:t>
      </w:r>
      <w:r w:rsidRPr="006D5F75">
        <w:rPr>
          <w:rFonts w:ascii="Times New Roman" w:hAnsi="Times New Roman"/>
          <w:sz w:val="30"/>
          <w:szCs w:val="30"/>
        </w:rPr>
        <w:t xml:space="preserve"> к настоящим Правилам (форм</w:t>
      </w:r>
      <w:r w:rsidR="00A11006">
        <w:rPr>
          <w:rFonts w:ascii="Times New Roman" w:hAnsi="Times New Roman"/>
          <w:sz w:val="30"/>
          <w:szCs w:val="30"/>
        </w:rPr>
        <w:t xml:space="preserve">а </w:t>
      </w:r>
      <w:r w:rsidR="0009433E">
        <w:rPr>
          <w:rFonts w:ascii="Times New Roman" w:hAnsi="Times New Roman"/>
          <w:sz w:val="30"/>
          <w:szCs w:val="30"/>
        </w:rPr>
        <w:t>7</w:t>
      </w:r>
      <w:r w:rsidR="00A11006">
        <w:rPr>
          <w:rFonts w:ascii="Times New Roman" w:hAnsi="Times New Roman"/>
          <w:sz w:val="30"/>
          <w:szCs w:val="30"/>
        </w:rPr>
        <w:t>.4.)</w:t>
      </w:r>
      <w:r w:rsidRPr="006D5F75">
        <w:rPr>
          <w:rFonts w:ascii="Times New Roman" w:hAnsi="Times New Roman"/>
          <w:sz w:val="30"/>
          <w:szCs w:val="30"/>
        </w:rPr>
        <w:t xml:space="preserve"> </w:t>
      </w:r>
      <w:r w:rsidR="00C43341">
        <w:rPr>
          <w:rFonts w:ascii="Times New Roman" w:hAnsi="Times New Roman"/>
          <w:sz w:val="30"/>
          <w:szCs w:val="30"/>
        </w:rPr>
        <w:br/>
      </w:r>
      <w:r w:rsidRPr="006D5F75">
        <w:rPr>
          <w:rFonts w:ascii="Times New Roman" w:hAnsi="Times New Roman"/>
          <w:sz w:val="30"/>
          <w:szCs w:val="30"/>
        </w:rPr>
        <w:t>(далее – заявление об актуализации сведений);</w:t>
      </w:r>
    </w:p>
    <w:p w:rsidR="00A97BBD" w:rsidRPr="006D5F75" w:rsidRDefault="00A97BB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документы, подтверждающие уплату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органу по регистрации сбора (пошлины) или иных обязательных платежей </w:t>
      </w:r>
      <w:r w:rsidRPr="006D5F75">
        <w:rPr>
          <w:rFonts w:ascii="Times New Roman" w:hAnsi="Times New Roman"/>
          <w:sz w:val="30"/>
          <w:szCs w:val="30"/>
        </w:rPr>
        <w:br/>
        <w:t>за экспертизу средства в случаях и порядке, установленных законодательством государства-члена;</w:t>
      </w:r>
    </w:p>
    <w:p w:rsidR="00A97BBD" w:rsidRPr="006D5F75" w:rsidRDefault="00A97BB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актуализированный нормативный документ на средство </w:t>
      </w:r>
      <w:r w:rsidRPr="006D5F75">
        <w:rPr>
          <w:rFonts w:ascii="Times New Roman" w:hAnsi="Times New Roman"/>
          <w:sz w:val="30"/>
          <w:szCs w:val="30"/>
        </w:rPr>
        <w:br/>
        <w:t>(в случае его изменения);</w:t>
      </w:r>
    </w:p>
    <w:p w:rsidR="00A97BBD" w:rsidRPr="006D5F75" w:rsidRDefault="00A97BB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актуализированную инструкцию по использованию средства </w:t>
      </w:r>
      <w:r w:rsidRPr="006D5F75">
        <w:rPr>
          <w:rFonts w:ascii="Times New Roman" w:hAnsi="Times New Roman"/>
          <w:sz w:val="30"/>
          <w:szCs w:val="30"/>
        </w:rPr>
        <w:br/>
        <w:t>(в случае ее изменения);</w:t>
      </w:r>
    </w:p>
    <w:p w:rsidR="00A97BBD" w:rsidRPr="006D5F75" w:rsidRDefault="00A97BB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актуализированные макеты упаковок (в случае их изменения);</w:t>
      </w:r>
    </w:p>
    <w:p w:rsidR="00A97BBD" w:rsidRPr="006D5F75" w:rsidRDefault="00A97BB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пояснительную записку-обоснование о наличии (отсутствии) </w:t>
      </w:r>
      <w:r w:rsidRPr="006D5F75">
        <w:rPr>
          <w:rFonts w:ascii="Times New Roman" w:hAnsi="Times New Roman"/>
          <w:sz w:val="30"/>
          <w:szCs w:val="30"/>
        </w:rPr>
        <w:br/>
        <w:t xml:space="preserve">в актуализированных нормативном документе на средство, инструкции по использованию средства или макетах упаковок отличий </w:t>
      </w:r>
      <w:r w:rsidRPr="006D5F75">
        <w:rPr>
          <w:rFonts w:ascii="Times New Roman" w:hAnsi="Times New Roman"/>
          <w:sz w:val="30"/>
          <w:szCs w:val="30"/>
        </w:rPr>
        <w:br/>
        <w:t xml:space="preserve">от редакции указанных документов на средство, </w:t>
      </w:r>
      <w:r w:rsidR="000C346F" w:rsidRPr="006D5F75">
        <w:rPr>
          <w:rFonts w:ascii="Times New Roman" w:hAnsi="Times New Roman"/>
          <w:sz w:val="30"/>
          <w:szCs w:val="30"/>
        </w:rPr>
        <w:t>с учетом</w:t>
      </w:r>
      <w:r w:rsidRPr="006D5F75">
        <w:rPr>
          <w:rFonts w:ascii="Times New Roman" w:hAnsi="Times New Roman"/>
          <w:sz w:val="30"/>
          <w:szCs w:val="30"/>
        </w:rPr>
        <w:t xml:space="preserve"> которой средство было зарегистрировано в соответствии с законодательством государства-члена, которые могут негативно повлиять на качество</w:t>
      </w:r>
      <w:r w:rsidR="000C346F" w:rsidRPr="006D5F75">
        <w:rPr>
          <w:rFonts w:ascii="Times New Roman" w:hAnsi="Times New Roman"/>
          <w:sz w:val="30"/>
          <w:szCs w:val="30"/>
        </w:rPr>
        <w:t>, безопасность и (или) эффективность</w:t>
      </w:r>
      <w:r w:rsidRPr="006D5F75">
        <w:rPr>
          <w:rFonts w:ascii="Times New Roman" w:hAnsi="Times New Roman"/>
          <w:sz w:val="30"/>
          <w:szCs w:val="30"/>
        </w:rPr>
        <w:t xml:space="preserve"> средства (на бумажном носителе </w:t>
      </w:r>
      <w:r w:rsidR="000C346F" w:rsidRPr="006D5F75">
        <w:rPr>
          <w:rFonts w:ascii="Times New Roman" w:hAnsi="Times New Roman"/>
          <w:sz w:val="30"/>
          <w:szCs w:val="30"/>
        </w:rPr>
        <w:br/>
        <w:t>и в электронном виде).</w:t>
      </w:r>
    </w:p>
    <w:p w:rsidR="000C346F" w:rsidRPr="006D5F75" w:rsidRDefault="008B4D38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15</w:t>
      </w:r>
      <w:r w:rsidR="0009433E">
        <w:rPr>
          <w:rFonts w:ascii="Times New Roman" w:hAnsi="Times New Roman"/>
          <w:sz w:val="30"/>
          <w:szCs w:val="30"/>
        </w:rPr>
        <w:t>5</w:t>
      </w:r>
      <w:r w:rsidRPr="006D5F75">
        <w:rPr>
          <w:rFonts w:ascii="Times New Roman" w:hAnsi="Times New Roman"/>
          <w:sz w:val="30"/>
          <w:szCs w:val="30"/>
        </w:rPr>
        <w:t>. Заявление об актуализации сведений должно быть подано:</w:t>
      </w:r>
    </w:p>
    <w:p w:rsidR="00D223A9" w:rsidRPr="006D5F75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а) </w:t>
      </w:r>
      <w:r w:rsidR="008B4D38" w:rsidRPr="006D5F75">
        <w:rPr>
          <w:rFonts w:ascii="Times New Roman" w:hAnsi="Times New Roman"/>
          <w:sz w:val="30"/>
          <w:szCs w:val="30"/>
        </w:rPr>
        <w:t xml:space="preserve">для </w:t>
      </w:r>
      <w:r w:rsidRPr="006D5F75">
        <w:rPr>
          <w:rFonts w:ascii="Times New Roman" w:hAnsi="Times New Roman"/>
          <w:sz w:val="30"/>
          <w:szCs w:val="30"/>
        </w:rPr>
        <w:t xml:space="preserve">средств, имеющих в соответствии с законодательством государства-члена ограниченный срок действия регистрации (срочная </w:t>
      </w:r>
      <w:r w:rsidRPr="006D5F75">
        <w:rPr>
          <w:rFonts w:ascii="Times New Roman" w:hAnsi="Times New Roman"/>
          <w:sz w:val="30"/>
          <w:szCs w:val="30"/>
        </w:rPr>
        <w:lastRenderedPageBreak/>
        <w:t xml:space="preserve">регистрация), не позднее чем за 200 рабочих дней до окончания </w:t>
      </w:r>
      <w:r w:rsidRPr="006D5F75">
        <w:rPr>
          <w:rFonts w:ascii="Times New Roman" w:hAnsi="Times New Roman"/>
          <w:sz w:val="30"/>
          <w:szCs w:val="30"/>
        </w:rPr>
        <w:br/>
        <w:t>срока действия регистрации средства;</w:t>
      </w:r>
    </w:p>
    <w:p w:rsidR="0013076D" w:rsidRDefault="0013076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 для средств, имеющих в соответствии с законодательством государства-члена ограниченный срок действия продленной регистрации (пролонгация срочной регистрации), не позднее чем </w:t>
      </w:r>
      <w:r>
        <w:rPr>
          <w:rFonts w:ascii="Times New Roman" w:hAnsi="Times New Roman"/>
          <w:sz w:val="30"/>
          <w:szCs w:val="30"/>
        </w:rPr>
        <w:br/>
        <w:t>за 200 рабочих дней до 31 декабря 2029 г.;</w:t>
      </w:r>
    </w:p>
    <w:p w:rsidR="00D223A9" w:rsidRPr="0009433E" w:rsidRDefault="0013076D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D223A9" w:rsidRPr="006D5F75">
        <w:rPr>
          <w:rFonts w:ascii="Times New Roman" w:hAnsi="Times New Roman"/>
          <w:sz w:val="30"/>
          <w:szCs w:val="30"/>
        </w:rPr>
        <w:t xml:space="preserve">) </w:t>
      </w:r>
      <w:r w:rsidR="008B4D38" w:rsidRPr="006D5F75">
        <w:rPr>
          <w:rFonts w:ascii="Times New Roman" w:hAnsi="Times New Roman"/>
          <w:sz w:val="30"/>
          <w:szCs w:val="30"/>
        </w:rPr>
        <w:t xml:space="preserve">для </w:t>
      </w:r>
      <w:r w:rsidR="00D223A9" w:rsidRPr="00A0254B">
        <w:rPr>
          <w:rFonts w:ascii="Times New Roman" w:hAnsi="Times New Roman"/>
          <w:sz w:val="30"/>
          <w:szCs w:val="30"/>
        </w:rPr>
        <w:t xml:space="preserve">средств, имеющих в соответствии с законодательством государства-члена неограниченный срок действия регистрации (бессрочная регистрация), – не позднее чем за 200 рабочих дней </w:t>
      </w:r>
      <w:r w:rsidR="00D223A9" w:rsidRPr="00A0254B">
        <w:rPr>
          <w:rFonts w:ascii="Times New Roman" w:hAnsi="Times New Roman"/>
          <w:sz w:val="30"/>
          <w:szCs w:val="30"/>
        </w:rPr>
        <w:br/>
      </w:r>
      <w:r w:rsidR="00D223A9" w:rsidRPr="0009433E">
        <w:rPr>
          <w:rFonts w:ascii="Times New Roman" w:hAnsi="Times New Roman"/>
          <w:sz w:val="30"/>
          <w:szCs w:val="30"/>
        </w:rPr>
        <w:t>до 31 декабря 202</w:t>
      </w:r>
      <w:r w:rsidR="0013100D" w:rsidRPr="0009433E">
        <w:rPr>
          <w:rFonts w:ascii="Times New Roman" w:hAnsi="Times New Roman"/>
          <w:sz w:val="30"/>
          <w:szCs w:val="30"/>
        </w:rPr>
        <w:t>9</w:t>
      </w:r>
      <w:r w:rsidR="00D223A9" w:rsidRPr="0009433E">
        <w:rPr>
          <w:rFonts w:ascii="Times New Roman" w:hAnsi="Times New Roman"/>
          <w:sz w:val="30"/>
          <w:szCs w:val="30"/>
        </w:rPr>
        <w:t xml:space="preserve"> г.</w:t>
      </w:r>
    </w:p>
    <w:p w:rsidR="00E42BF4" w:rsidRDefault="00E42B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156. В случае если правообладатель средства, зарегистрированного в соответствии с законодательством государства-члена, не подает заявление о приведении в соответствие регистрационного досье в установленный в пункте 155 настоящих Правил срок:</w:t>
      </w:r>
    </w:p>
    <w:p w:rsidR="00E42BF4" w:rsidRDefault="00E42B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срочная регистрация средства признается уполномоченным органом, зарегистрировавшим это средство, недействительной с даты истечения срока действия этой регистрации;</w:t>
      </w:r>
    </w:p>
    <w:p w:rsidR="00E42BF4" w:rsidRDefault="00E42B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 продленная регистрация средства признается уполномоченным органом, зарегистрировавшим это средство, недействительной </w:t>
      </w:r>
      <w:r>
        <w:rPr>
          <w:rFonts w:ascii="Times New Roman" w:hAnsi="Times New Roman"/>
          <w:sz w:val="30"/>
          <w:szCs w:val="30"/>
        </w:rPr>
        <w:br/>
        <w:t>с 1 января 2030 г.;</w:t>
      </w:r>
    </w:p>
    <w:p w:rsidR="00E42BF4" w:rsidRDefault="00E42B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в) бессрочная регистрация средства признается уполномоченным органом, зарегистрировавшим это средство, недействительной </w:t>
      </w:r>
      <w:r>
        <w:rPr>
          <w:rFonts w:ascii="Times New Roman" w:hAnsi="Times New Roman"/>
          <w:sz w:val="30"/>
          <w:szCs w:val="30"/>
        </w:rPr>
        <w:br/>
        <w:t>с 1 января 2030 г.;</w:t>
      </w:r>
    </w:p>
    <w:p w:rsidR="00E42BF4" w:rsidRDefault="00E42BF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г) обращение средства, произведенного в период срока действия его регистрации, допускается до истечения срока годности этого средства.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15</w:t>
      </w:r>
      <w:r w:rsidR="00E42BF4">
        <w:rPr>
          <w:rFonts w:ascii="Times New Roman" w:hAnsi="Times New Roman"/>
          <w:sz w:val="30"/>
          <w:szCs w:val="30"/>
        </w:rPr>
        <w:t>7</w:t>
      </w:r>
      <w:r w:rsidR="008B4D38" w:rsidRPr="0009433E">
        <w:rPr>
          <w:rFonts w:ascii="Times New Roman" w:hAnsi="Times New Roman"/>
          <w:sz w:val="30"/>
          <w:szCs w:val="30"/>
        </w:rPr>
        <w:t xml:space="preserve">. В период актуализации сведений </w:t>
      </w:r>
      <w:r w:rsidR="00F16EC5" w:rsidRPr="0009433E">
        <w:rPr>
          <w:rFonts w:ascii="Times New Roman" w:hAnsi="Times New Roman"/>
          <w:sz w:val="30"/>
          <w:szCs w:val="30"/>
        </w:rPr>
        <w:t xml:space="preserve">о средстве </w:t>
      </w:r>
      <w:r w:rsidR="008B4D38" w:rsidRPr="0009433E">
        <w:rPr>
          <w:rFonts w:ascii="Times New Roman" w:hAnsi="Times New Roman"/>
          <w:sz w:val="30"/>
          <w:szCs w:val="30"/>
        </w:rPr>
        <w:t>в реестре ДДД-средств</w:t>
      </w:r>
      <w:r w:rsidR="00CA29F5" w:rsidRPr="0009433E">
        <w:rPr>
          <w:rFonts w:ascii="Times New Roman" w:hAnsi="Times New Roman"/>
          <w:sz w:val="30"/>
          <w:szCs w:val="30"/>
        </w:rPr>
        <w:t xml:space="preserve"> Союза</w:t>
      </w:r>
      <w:r w:rsidR="008B4D38" w:rsidRPr="0009433E">
        <w:rPr>
          <w:rFonts w:ascii="Times New Roman" w:hAnsi="Times New Roman"/>
          <w:sz w:val="30"/>
          <w:szCs w:val="30"/>
        </w:rPr>
        <w:t xml:space="preserve"> допускается обращение средства на таможенной территории Союза.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</w:t>
      </w:r>
      <w:r w:rsidR="00E42BF4">
        <w:rPr>
          <w:rFonts w:ascii="Times New Roman" w:hAnsi="Times New Roman"/>
          <w:sz w:val="30"/>
          <w:szCs w:val="30"/>
        </w:rPr>
        <w:t>8</w:t>
      </w:r>
      <w:r w:rsidR="008B4D38" w:rsidRPr="0009433E">
        <w:rPr>
          <w:rFonts w:ascii="Times New Roman" w:hAnsi="Times New Roman"/>
          <w:sz w:val="30"/>
          <w:szCs w:val="30"/>
        </w:rPr>
        <w:t>. Референтный орган по регистрации при получении заявления об актуализации сведений и в целях дальнейшего информационного взаимодействия с уполномоченными органами и (или) экспертными учреждениями и Комиссией присваивает заявлению уникальный номер в соответствии с пунктом 4</w:t>
      </w:r>
      <w:r>
        <w:rPr>
          <w:rFonts w:ascii="Times New Roman" w:hAnsi="Times New Roman"/>
          <w:sz w:val="30"/>
          <w:szCs w:val="30"/>
        </w:rPr>
        <w:t>7</w:t>
      </w:r>
      <w:r w:rsidR="008B4D38" w:rsidRPr="0009433E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</w:t>
      </w:r>
      <w:r w:rsidR="00E42BF4">
        <w:rPr>
          <w:rFonts w:ascii="Times New Roman" w:hAnsi="Times New Roman"/>
          <w:sz w:val="30"/>
          <w:szCs w:val="30"/>
        </w:rPr>
        <w:t>9</w:t>
      </w:r>
      <w:r w:rsidR="008B4D38" w:rsidRPr="0009433E">
        <w:rPr>
          <w:rFonts w:ascii="Times New Roman" w:hAnsi="Times New Roman"/>
          <w:sz w:val="30"/>
          <w:szCs w:val="30"/>
        </w:rPr>
        <w:t>. Информационное</w:t>
      </w:r>
      <w:r w:rsidR="008B4D38" w:rsidRPr="006D5F75">
        <w:rPr>
          <w:rFonts w:ascii="Times New Roman" w:hAnsi="Times New Roman"/>
          <w:sz w:val="30"/>
          <w:szCs w:val="30"/>
        </w:rPr>
        <w:t xml:space="preserve"> взаимодействие между </w:t>
      </w:r>
      <w:proofErr w:type="spellStart"/>
      <w:r w:rsidR="008B4D38"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8B4D38" w:rsidRPr="006D5F75">
        <w:rPr>
          <w:rFonts w:ascii="Times New Roman" w:hAnsi="Times New Roman"/>
          <w:sz w:val="30"/>
          <w:szCs w:val="30"/>
        </w:rPr>
        <w:t xml:space="preserve"> органом по регистрации, уполномоченными органами и (или) экспертными учреждениями и Комиссией в ходе актуализации сведений </w:t>
      </w:r>
      <w:r w:rsidR="00CA29F5" w:rsidRPr="006D5F75">
        <w:rPr>
          <w:rFonts w:ascii="Times New Roman" w:hAnsi="Times New Roman"/>
          <w:sz w:val="30"/>
          <w:szCs w:val="30"/>
        </w:rPr>
        <w:t xml:space="preserve">о средстве </w:t>
      </w:r>
      <w:r w:rsidR="008B4D38" w:rsidRPr="006D5F75">
        <w:rPr>
          <w:rFonts w:ascii="Times New Roman" w:hAnsi="Times New Roman"/>
          <w:sz w:val="30"/>
          <w:szCs w:val="30"/>
        </w:rPr>
        <w:t xml:space="preserve">осуществляется в соответствии с порядком, </w:t>
      </w:r>
      <w:r w:rsidR="008B4D38" w:rsidRPr="0009433E">
        <w:rPr>
          <w:rFonts w:ascii="Times New Roman" w:hAnsi="Times New Roman"/>
          <w:sz w:val="30"/>
          <w:szCs w:val="30"/>
        </w:rPr>
        <w:t>предусмотренным приложением № 3 к настоящим Правилам.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E42BF4">
        <w:rPr>
          <w:rFonts w:ascii="Times New Roman" w:hAnsi="Times New Roman"/>
          <w:sz w:val="30"/>
          <w:szCs w:val="30"/>
        </w:rPr>
        <w:t>60</w:t>
      </w:r>
      <w:r w:rsidR="008B4D38" w:rsidRPr="0009433E">
        <w:rPr>
          <w:rFonts w:ascii="Times New Roman" w:hAnsi="Times New Roman"/>
          <w:sz w:val="30"/>
          <w:szCs w:val="30"/>
        </w:rPr>
        <w:t xml:space="preserve">. Референтный орган по регистрации в течение 10 рабочих дней с даты подачи заявления об актуализации сведений осуществляет оценку комплектности документов, представленных заявителем </w:t>
      </w:r>
      <w:r w:rsidR="008B4D38" w:rsidRPr="0009433E">
        <w:rPr>
          <w:rFonts w:ascii="Times New Roman" w:hAnsi="Times New Roman"/>
          <w:sz w:val="30"/>
          <w:szCs w:val="30"/>
        </w:rPr>
        <w:br/>
        <w:t>на экспертизу. Заявителю предоставляется не более 30 рабочих дней</w:t>
      </w:r>
      <w:r w:rsidR="00CA29F5" w:rsidRPr="0009433E">
        <w:rPr>
          <w:rFonts w:ascii="Times New Roman" w:hAnsi="Times New Roman"/>
          <w:sz w:val="30"/>
          <w:szCs w:val="30"/>
        </w:rPr>
        <w:t xml:space="preserve">, </w:t>
      </w:r>
      <w:r w:rsidR="00CA29F5" w:rsidRPr="0009433E">
        <w:rPr>
          <w:rFonts w:ascii="Times New Roman" w:hAnsi="Times New Roman"/>
          <w:sz w:val="30"/>
          <w:szCs w:val="30"/>
        </w:rPr>
        <w:br/>
        <w:t xml:space="preserve">не входящих в срок проведения </w:t>
      </w:r>
      <w:r w:rsidR="00D051B8" w:rsidRPr="0009433E">
        <w:rPr>
          <w:rFonts w:ascii="Times New Roman" w:hAnsi="Times New Roman"/>
          <w:sz w:val="30"/>
          <w:szCs w:val="30"/>
        </w:rPr>
        <w:t xml:space="preserve">процедуры по </w:t>
      </w:r>
      <w:r w:rsidR="00CA29F5" w:rsidRPr="0009433E">
        <w:rPr>
          <w:rFonts w:ascii="Times New Roman" w:hAnsi="Times New Roman"/>
          <w:sz w:val="30"/>
          <w:szCs w:val="30"/>
        </w:rPr>
        <w:t xml:space="preserve">актуализации сведений </w:t>
      </w:r>
      <w:r w:rsidR="00D051B8" w:rsidRPr="0009433E">
        <w:rPr>
          <w:rFonts w:ascii="Times New Roman" w:hAnsi="Times New Roman"/>
          <w:sz w:val="30"/>
          <w:szCs w:val="30"/>
        </w:rPr>
        <w:br/>
      </w:r>
      <w:r w:rsidR="00CA29F5" w:rsidRPr="0009433E">
        <w:rPr>
          <w:rFonts w:ascii="Times New Roman" w:hAnsi="Times New Roman"/>
          <w:sz w:val="30"/>
          <w:szCs w:val="30"/>
        </w:rPr>
        <w:t>о средстве,</w:t>
      </w:r>
      <w:r w:rsidR="008B4D38" w:rsidRPr="0009433E">
        <w:rPr>
          <w:rFonts w:ascii="Times New Roman" w:hAnsi="Times New Roman"/>
          <w:sz w:val="30"/>
          <w:szCs w:val="30"/>
        </w:rPr>
        <w:t xml:space="preserve"> на представление недостающих материалов по замечаниям </w:t>
      </w:r>
      <w:proofErr w:type="spellStart"/>
      <w:r w:rsidR="008B4D38" w:rsidRPr="0009433E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8B4D38" w:rsidRPr="0009433E">
        <w:rPr>
          <w:rFonts w:ascii="Times New Roman" w:hAnsi="Times New Roman"/>
          <w:sz w:val="30"/>
          <w:szCs w:val="30"/>
        </w:rPr>
        <w:t xml:space="preserve"> органа по регистрации.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</w:t>
      </w:r>
      <w:r w:rsidR="00E42BF4">
        <w:rPr>
          <w:rFonts w:ascii="Times New Roman" w:hAnsi="Times New Roman"/>
          <w:sz w:val="30"/>
          <w:szCs w:val="30"/>
        </w:rPr>
        <w:t>1</w:t>
      </w:r>
      <w:r w:rsidR="008B4D38" w:rsidRPr="0009433E">
        <w:rPr>
          <w:rFonts w:ascii="Times New Roman" w:hAnsi="Times New Roman"/>
          <w:sz w:val="30"/>
          <w:szCs w:val="30"/>
        </w:rPr>
        <w:t xml:space="preserve">. Референтный орган по регистрации отклоняет заявление </w:t>
      </w:r>
      <w:r w:rsidR="008B4D38" w:rsidRPr="0009433E">
        <w:rPr>
          <w:rFonts w:ascii="Times New Roman" w:hAnsi="Times New Roman"/>
          <w:sz w:val="30"/>
          <w:szCs w:val="30"/>
        </w:rPr>
        <w:br/>
        <w:t>о</w:t>
      </w:r>
      <w:r w:rsidR="00D051B8" w:rsidRPr="0009433E">
        <w:rPr>
          <w:rFonts w:ascii="Times New Roman" w:hAnsi="Times New Roman"/>
          <w:sz w:val="30"/>
          <w:szCs w:val="30"/>
        </w:rPr>
        <w:t>б актуализации</w:t>
      </w:r>
      <w:r w:rsidR="00D051B8" w:rsidRPr="006D5F75">
        <w:rPr>
          <w:rFonts w:ascii="Times New Roman" w:hAnsi="Times New Roman"/>
          <w:sz w:val="30"/>
          <w:szCs w:val="30"/>
        </w:rPr>
        <w:t xml:space="preserve"> сведений </w:t>
      </w:r>
      <w:r w:rsidR="008B4D38" w:rsidRPr="006D5F75">
        <w:rPr>
          <w:rFonts w:ascii="Times New Roman" w:hAnsi="Times New Roman"/>
          <w:sz w:val="30"/>
          <w:szCs w:val="30"/>
        </w:rPr>
        <w:t xml:space="preserve">в случае непредставления заявителем недостающих материалов по замечаниям </w:t>
      </w:r>
      <w:proofErr w:type="spellStart"/>
      <w:r w:rsidR="008B4D38"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8B4D38" w:rsidRPr="006D5F75">
        <w:rPr>
          <w:rFonts w:ascii="Times New Roman" w:hAnsi="Times New Roman"/>
          <w:sz w:val="30"/>
          <w:szCs w:val="30"/>
        </w:rPr>
        <w:t xml:space="preserve"> органа </w:t>
      </w:r>
      <w:r w:rsidR="00D051B8" w:rsidRPr="006D5F75">
        <w:rPr>
          <w:rFonts w:ascii="Times New Roman" w:hAnsi="Times New Roman"/>
          <w:sz w:val="30"/>
          <w:szCs w:val="30"/>
        </w:rPr>
        <w:br/>
      </w:r>
      <w:r w:rsidR="008B4D38" w:rsidRPr="006D5F75">
        <w:rPr>
          <w:rFonts w:ascii="Times New Roman" w:hAnsi="Times New Roman"/>
          <w:sz w:val="30"/>
          <w:szCs w:val="30"/>
        </w:rPr>
        <w:t xml:space="preserve">по регистрации и (или) </w:t>
      </w:r>
      <w:proofErr w:type="spellStart"/>
      <w:r w:rsidR="008B4D38" w:rsidRPr="006D5F75">
        <w:rPr>
          <w:rFonts w:ascii="Times New Roman" w:hAnsi="Times New Roman"/>
          <w:sz w:val="30"/>
          <w:szCs w:val="30"/>
        </w:rPr>
        <w:t>неподтверждения</w:t>
      </w:r>
      <w:proofErr w:type="spellEnd"/>
      <w:r w:rsidR="008B4D38" w:rsidRPr="006D5F75">
        <w:rPr>
          <w:rFonts w:ascii="Times New Roman" w:hAnsi="Times New Roman"/>
          <w:sz w:val="30"/>
          <w:szCs w:val="30"/>
        </w:rPr>
        <w:t xml:space="preserve"> уплаты </w:t>
      </w:r>
      <w:proofErr w:type="spellStart"/>
      <w:r w:rsidR="008B4D38" w:rsidRPr="006D5F75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="008B4D38" w:rsidRPr="006D5F75">
        <w:rPr>
          <w:rFonts w:ascii="Times New Roman" w:hAnsi="Times New Roman"/>
          <w:sz w:val="30"/>
          <w:szCs w:val="30"/>
        </w:rPr>
        <w:t xml:space="preserve"> органу по регистрации сбора (пошлины) или иных обязательных платежей </w:t>
      </w:r>
      <w:r w:rsidR="00D051B8" w:rsidRPr="006D5F75">
        <w:rPr>
          <w:rFonts w:ascii="Times New Roman" w:hAnsi="Times New Roman"/>
          <w:sz w:val="30"/>
          <w:szCs w:val="30"/>
        </w:rPr>
        <w:br/>
      </w:r>
      <w:r w:rsidR="008B4D38" w:rsidRPr="006D5F75">
        <w:rPr>
          <w:rFonts w:ascii="Times New Roman" w:hAnsi="Times New Roman"/>
          <w:sz w:val="30"/>
          <w:szCs w:val="30"/>
        </w:rPr>
        <w:t xml:space="preserve">за экспертизу средства в случаях и порядке, установленных законодательством государства-члена, и возвращает заявителю </w:t>
      </w:r>
      <w:r w:rsidR="00D051B8" w:rsidRPr="006D5F75">
        <w:rPr>
          <w:rFonts w:ascii="Times New Roman" w:hAnsi="Times New Roman"/>
          <w:sz w:val="30"/>
          <w:szCs w:val="30"/>
        </w:rPr>
        <w:lastRenderedPageBreak/>
        <w:t xml:space="preserve">представленные им актуализированные документы на средство </w:t>
      </w:r>
      <w:r w:rsidR="00D051B8" w:rsidRPr="006D5F75">
        <w:rPr>
          <w:rFonts w:ascii="Times New Roman" w:hAnsi="Times New Roman"/>
          <w:sz w:val="30"/>
          <w:szCs w:val="30"/>
        </w:rPr>
        <w:br/>
      </w:r>
      <w:r w:rsidR="00D051B8" w:rsidRPr="0009433E">
        <w:rPr>
          <w:rFonts w:ascii="Times New Roman" w:hAnsi="Times New Roman"/>
          <w:sz w:val="30"/>
          <w:szCs w:val="30"/>
        </w:rPr>
        <w:t>и</w:t>
      </w:r>
      <w:r w:rsidR="008B4D38" w:rsidRPr="0009433E">
        <w:rPr>
          <w:rFonts w:ascii="Times New Roman" w:hAnsi="Times New Roman"/>
          <w:sz w:val="30"/>
          <w:szCs w:val="30"/>
        </w:rPr>
        <w:t xml:space="preserve"> пояснительную записку-обоснование на бумажном носителе.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</w:t>
      </w:r>
      <w:r w:rsidR="00E42BF4">
        <w:rPr>
          <w:rFonts w:ascii="Times New Roman" w:hAnsi="Times New Roman"/>
          <w:sz w:val="30"/>
          <w:szCs w:val="30"/>
        </w:rPr>
        <w:t>2</w:t>
      </w:r>
      <w:r w:rsidR="008B4D38" w:rsidRPr="0009433E">
        <w:rPr>
          <w:rFonts w:ascii="Times New Roman" w:hAnsi="Times New Roman"/>
          <w:sz w:val="30"/>
          <w:szCs w:val="30"/>
        </w:rPr>
        <w:t xml:space="preserve">. Датой начала проведения процедуры </w:t>
      </w:r>
      <w:r w:rsidR="00D051B8" w:rsidRPr="0009433E">
        <w:rPr>
          <w:rFonts w:ascii="Times New Roman" w:hAnsi="Times New Roman"/>
          <w:sz w:val="30"/>
          <w:szCs w:val="30"/>
        </w:rPr>
        <w:t xml:space="preserve">актуализации сведений </w:t>
      </w:r>
      <w:r w:rsidR="00D051B8" w:rsidRPr="0009433E">
        <w:rPr>
          <w:rFonts w:ascii="Times New Roman" w:hAnsi="Times New Roman"/>
          <w:sz w:val="30"/>
          <w:szCs w:val="30"/>
        </w:rPr>
        <w:br/>
        <w:t xml:space="preserve">о средстве </w:t>
      </w:r>
      <w:r w:rsidR="008B4D38" w:rsidRPr="0009433E">
        <w:rPr>
          <w:rFonts w:ascii="Times New Roman" w:hAnsi="Times New Roman"/>
          <w:sz w:val="30"/>
          <w:szCs w:val="30"/>
        </w:rPr>
        <w:t xml:space="preserve">является дата принятия </w:t>
      </w:r>
      <w:proofErr w:type="spellStart"/>
      <w:r w:rsidR="008B4D38" w:rsidRPr="00094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8B4D38" w:rsidRPr="0009433E">
        <w:rPr>
          <w:rFonts w:ascii="Times New Roman" w:hAnsi="Times New Roman"/>
          <w:sz w:val="30"/>
          <w:szCs w:val="30"/>
        </w:rPr>
        <w:t xml:space="preserve"> органом </w:t>
      </w:r>
      <w:r w:rsidR="00F16EC5" w:rsidRPr="0009433E">
        <w:rPr>
          <w:rFonts w:ascii="Times New Roman" w:hAnsi="Times New Roman"/>
          <w:sz w:val="30"/>
          <w:szCs w:val="30"/>
        </w:rPr>
        <w:br/>
      </w:r>
      <w:r w:rsidR="008B4D38" w:rsidRPr="0009433E">
        <w:rPr>
          <w:rFonts w:ascii="Times New Roman" w:hAnsi="Times New Roman"/>
          <w:sz w:val="30"/>
          <w:szCs w:val="30"/>
        </w:rPr>
        <w:t>по регистрации решения о проведении экспертизы средства.</w:t>
      </w:r>
    </w:p>
    <w:p w:rsidR="008B4D38" w:rsidRPr="0009433E" w:rsidRDefault="008B4D38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 xml:space="preserve">О принятом решении (с указанием присвоенного заявлению </w:t>
      </w:r>
      <w:r w:rsidRPr="0009433E">
        <w:rPr>
          <w:rFonts w:ascii="Times New Roman" w:hAnsi="Times New Roman"/>
          <w:sz w:val="30"/>
          <w:szCs w:val="30"/>
        </w:rPr>
        <w:br/>
        <w:t>о приведении в соответствие регистрационного досье уникального номера) референтный орган по регистрации указанным в пункте 2</w:t>
      </w:r>
      <w:r w:rsidR="00D051B8" w:rsidRPr="0009433E">
        <w:rPr>
          <w:rFonts w:ascii="Times New Roman" w:hAnsi="Times New Roman"/>
          <w:sz w:val="30"/>
          <w:szCs w:val="30"/>
        </w:rPr>
        <w:t>7</w:t>
      </w:r>
      <w:r w:rsidRPr="0009433E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уведомляет заявителя </w:t>
      </w:r>
      <w:r w:rsidRPr="0009433E">
        <w:rPr>
          <w:rFonts w:ascii="Times New Roman" w:hAnsi="Times New Roman"/>
          <w:sz w:val="30"/>
          <w:szCs w:val="30"/>
        </w:rPr>
        <w:br/>
        <w:t>и уполномоченные органы и (или) экспертные учреждения.</w:t>
      </w:r>
    </w:p>
    <w:p w:rsidR="00D051B8" w:rsidRPr="0009433E" w:rsidRDefault="00D051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 xml:space="preserve">Представленные заявителем актуализированные документы </w:t>
      </w:r>
      <w:r w:rsidRPr="0009433E">
        <w:rPr>
          <w:rFonts w:ascii="Times New Roman" w:hAnsi="Times New Roman"/>
          <w:sz w:val="30"/>
          <w:szCs w:val="30"/>
        </w:rPr>
        <w:br/>
        <w:t xml:space="preserve">на средство и пояснительную записку-обоснование направляются </w:t>
      </w:r>
      <w:proofErr w:type="spellStart"/>
      <w:r w:rsidRPr="00094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09433E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="00833600">
        <w:rPr>
          <w:rFonts w:ascii="Times New Roman" w:hAnsi="Times New Roman"/>
          <w:sz w:val="30"/>
          <w:szCs w:val="30"/>
        </w:rPr>
        <w:t xml:space="preserve">в срок не более 5 рабочих дней </w:t>
      </w:r>
      <w:r w:rsidR="00833600">
        <w:rPr>
          <w:rFonts w:ascii="Times New Roman" w:hAnsi="Times New Roman"/>
          <w:sz w:val="30"/>
          <w:szCs w:val="30"/>
        </w:rPr>
        <w:br/>
        <w:t xml:space="preserve">в экспертное учреждение </w:t>
      </w:r>
      <w:r w:rsidRPr="0009433E">
        <w:rPr>
          <w:rFonts w:ascii="Times New Roman" w:hAnsi="Times New Roman"/>
          <w:sz w:val="30"/>
          <w:szCs w:val="30"/>
        </w:rPr>
        <w:t>для экспертизы.</w:t>
      </w:r>
    </w:p>
    <w:p w:rsidR="008B4D38" w:rsidRPr="0009433E" w:rsidRDefault="0009433E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</w:t>
      </w:r>
      <w:r w:rsidR="00E42BF4">
        <w:rPr>
          <w:rFonts w:ascii="Times New Roman" w:hAnsi="Times New Roman"/>
          <w:sz w:val="30"/>
          <w:szCs w:val="30"/>
        </w:rPr>
        <w:t>3</w:t>
      </w:r>
      <w:r w:rsidR="00A15ADF" w:rsidRPr="0009433E">
        <w:rPr>
          <w:rFonts w:ascii="Times New Roman" w:hAnsi="Times New Roman"/>
          <w:sz w:val="30"/>
          <w:szCs w:val="30"/>
        </w:rPr>
        <w:t>. Экспертиза</w:t>
      </w:r>
      <w:r w:rsidR="00A15ADF" w:rsidRPr="006D5F75">
        <w:rPr>
          <w:rFonts w:ascii="Times New Roman" w:hAnsi="Times New Roman"/>
          <w:sz w:val="30"/>
          <w:szCs w:val="30"/>
        </w:rPr>
        <w:t xml:space="preserve"> средства в целях актуализации сведений </w:t>
      </w:r>
      <w:r w:rsidR="00A15ADF" w:rsidRPr="006D5F75">
        <w:rPr>
          <w:rFonts w:ascii="Times New Roman" w:hAnsi="Times New Roman"/>
          <w:sz w:val="30"/>
          <w:szCs w:val="30"/>
        </w:rPr>
        <w:br/>
        <w:t xml:space="preserve">о средстве проводится экспертным учреждением не более 20 рабочих </w:t>
      </w:r>
      <w:r w:rsidR="00A15ADF" w:rsidRPr="0009433E">
        <w:rPr>
          <w:rFonts w:ascii="Times New Roman" w:hAnsi="Times New Roman"/>
          <w:sz w:val="30"/>
          <w:szCs w:val="30"/>
        </w:rPr>
        <w:t>дней.</w:t>
      </w:r>
    </w:p>
    <w:p w:rsidR="00C60942" w:rsidRPr="0009433E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По итогам экспертизы средства оформляется предварительное экспертное заключение, а также в соответствии с пунктами 3</w:t>
      </w:r>
      <w:r w:rsidR="0009433E">
        <w:rPr>
          <w:rFonts w:ascii="Times New Roman" w:hAnsi="Times New Roman"/>
          <w:sz w:val="30"/>
          <w:szCs w:val="30"/>
        </w:rPr>
        <w:t>9</w:t>
      </w:r>
      <w:r w:rsidRPr="0009433E">
        <w:rPr>
          <w:rFonts w:ascii="Times New Roman" w:hAnsi="Times New Roman"/>
          <w:sz w:val="30"/>
          <w:szCs w:val="30"/>
        </w:rPr>
        <w:t xml:space="preserve"> – 4</w:t>
      </w:r>
      <w:r w:rsidR="0009433E">
        <w:rPr>
          <w:rFonts w:ascii="Times New Roman" w:hAnsi="Times New Roman"/>
          <w:sz w:val="30"/>
          <w:szCs w:val="30"/>
        </w:rPr>
        <w:t>2</w:t>
      </w:r>
      <w:r w:rsidRPr="0009433E">
        <w:rPr>
          <w:rFonts w:ascii="Times New Roman" w:hAnsi="Times New Roman"/>
          <w:sz w:val="30"/>
          <w:szCs w:val="30"/>
        </w:rPr>
        <w:t xml:space="preserve"> настоящих Правил формируется запрос в адрес заявителя </w:t>
      </w:r>
      <w:r w:rsidRPr="0009433E">
        <w:rPr>
          <w:rFonts w:ascii="Times New Roman" w:hAnsi="Times New Roman"/>
          <w:sz w:val="30"/>
          <w:szCs w:val="30"/>
        </w:rPr>
        <w:br/>
        <w:t xml:space="preserve">о предоставлении недостающей (дополнительной) информации, необходимых разъяснений или уточнений, касающихся документов </w:t>
      </w:r>
      <w:r w:rsidRPr="0009433E">
        <w:rPr>
          <w:rFonts w:ascii="Times New Roman" w:hAnsi="Times New Roman"/>
          <w:sz w:val="30"/>
          <w:szCs w:val="30"/>
        </w:rPr>
        <w:br/>
        <w:t xml:space="preserve">о средстве, подлежащих актуализации. Предварительное экспертное заключение и запрос в адрес заявителя, а в случае отсутствия </w:t>
      </w:r>
      <w:r w:rsidRPr="0009433E">
        <w:rPr>
          <w:rFonts w:ascii="Times New Roman" w:hAnsi="Times New Roman"/>
          <w:sz w:val="30"/>
          <w:szCs w:val="30"/>
        </w:rPr>
        <w:br/>
        <w:t>запроса – итоговое экспертное заключение направляются в указанные сроки экспертным учреждением в референтный орган по регистрации.</w:t>
      </w:r>
    </w:p>
    <w:p w:rsidR="00C60942" w:rsidRPr="0009433E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lastRenderedPageBreak/>
        <w:t>1</w:t>
      </w:r>
      <w:r w:rsidR="0009433E">
        <w:rPr>
          <w:rFonts w:ascii="Times New Roman" w:hAnsi="Times New Roman"/>
          <w:sz w:val="30"/>
          <w:szCs w:val="30"/>
        </w:rPr>
        <w:t>64</w:t>
      </w:r>
      <w:r w:rsidRPr="0009433E">
        <w:rPr>
          <w:rFonts w:ascii="Times New Roman" w:hAnsi="Times New Roman"/>
          <w:sz w:val="30"/>
          <w:szCs w:val="30"/>
        </w:rPr>
        <w:t xml:space="preserve">. 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</w:t>
      </w:r>
      <w:r w:rsidRPr="0009433E">
        <w:rPr>
          <w:rFonts w:ascii="Times New Roman" w:hAnsi="Times New Roman"/>
          <w:sz w:val="30"/>
          <w:szCs w:val="30"/>
        </w:rPr>
        <w:br/>
        <w:t xml:space="preserve">в </w:t>
      </w:r>
      <w:r w:rsidRPr="0064014B">
        <w:rPr>
          <w:rFonts w:ascii="Times New Roman" w:hAnsi="Times New Roman"/>
          <w:sz w:val="30"/>
          <w:szCs w:val="30"/>
        </w:rPr>
        <w:t>соответствии с пунктом 1</w:t>
      </w:r>
      <w:r w:rsidR="0064014B">
        <w:rPr>
          <w:rFonts w:ascii="Times New Roman" w:hAnsi="Times New Roman"/>
          <w:sz w:val="30"/>
          <w:szCs w:val="30"/>
        </w:rPr>
        <w:t>74</w:t>
      </w:r>
      <w:r w:rsidRPr="0064014B">
        <w:rPr>
          <w:rFonts w:ascii="Times New Roman" w:hAnsi="Times New Roman"/>
          <w:sz w:val="30"/>
          <w:szCs w:val="30"/>
        </w:rPr>
        <w:t xml:space="preserve"> настоящих Правил решение об отказе </w:t>
      </w:r>
      <w:r w:rsidRPr="0064014B">
        <w:rPr>
          <w:rFonts w:ascii="Times New Roman" w:hAnsi="Times New Roman"/>
          <w:sz w:val="30"/>
          <w:szCs w:val="30"/>
        </w:rPr>
        <w:br/>
        <w:t xml:space="preserve">в актуализации сведений о средстве в реестре ДДД-средств Союза </w:t>
      </w:r>
      <w:r w:rsidRPr="0064014B">
        <w:rPr>
          <w:rFonts w:ascii="Times New Roman" w:hAnsi="Times New Roman"/>
          <w:sz w:val="30"/>
          <w:szCs w:val="30"/>
        </w:rPr>
        <w:br/>
        <w:t>и осуществляет действия в соответствии с пунктом 1</w:t>
      </w:r>
      <w:r w:rsidR="0064014B">
        <w:rPr>
          <w:rFonts w:ascii="Times New Roman" w:hAnsi="Times New Roman"/>
          <w:sz w:val="30"/>
          <w:szCs w:val="30"/>
        </w:rPr>
        <w:t>73</w:t>
      </w:r>
      <w:r w:rsidRPr="0064014B">
        <w:rPr>
          <w:rFonts w:ascii="Times New Roman" w:hAnsi="Times New Roman"/>
          <w:sz w:val="30"/>
          <w:szCs w:val="30"/>
        </w:rPr>
        <w:t xml:space="preserve"> настоящих</w:t>
      </w:r>
      <w:r w:rsidRPr="0009433E">
        <w:rPr>
          <w:rFonts w:ascii="Times New Roman" w:hAnsi="Times New Roman"/>
          <w:sz w:val="30"/>
          <w:szCs w:val="30"/>
        </w:rPr>
        <w:t xml:space="preserve"> Правил. Процедура </w:t>
      </w:r>
      <w:r w:rsidR="008E71E6" w:rsidRPr="0009433E">
        <w:rPr>
          <w:rFonts w:ascii="Times New Roman" w:hAnsi="Times New Roman"/>
          <w:sz w:val="30"/>
          <w:szCs w:val="30"/>
        </w:rPr>
        <w:t xml:space="preserve">актуализации сведений </w:t>
      </w:r>
      <w:r w:rsidRPr="0009433E">
        <w:rPr>
          <w:rFonts w:ascii="Times New Roman" w:hAnsi="Times New Roman"/>
          <w:sz w:val="30"/>
          <w:szCs w:val="30"/>
        </w:rPr>
        <w:t xml:space="preserve">прекращается. </w:t>
      </w:r>
    </w:p>
    <w:p w:rsidR="00C60942" w:rsidRPr="006D5F75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65</w:t>
      </w:r>
      <w:r w:rsidRPr="0009433E">
        <w:rPr>
          <w:rFonts w:ascii="Times New Roman" w:hAnsi="Times New Roman"/>
          <w:sz w:val="30"/>
          <w:szCs w:val="30"/>
        </w:rPr>
        <w:t>. В</w:t>
      </w:r>
      <w:r w:rsidRPr="006D5F75">
        <w:rPr>
          <w:rFonts w:ascii="Times New Roman" w:hAnsi="Times New Roman"/>
          <w:sz w:val="30"/>
          <w:szCs w:val="30"/>
        </w:rPr>
        <w:t xml:space="preserve"> случае необходимости дополнительного приведения представленных заявителем проектов инструкции по использованию средства, нормативного документа на средство и макетов упаковок </w:t>
      </w:r>
      <w:r w:rsidRPr="006D5F75">
        <w:rPr>
          <w:rFonts w:ascii="Times New Roman" w:hAnsi="Times New Roman"/>
          <w:sz w:val="30"/>
          <w:szCs w:val="30"/>
        </w:rPr>
        <w:br/>
        <w:t xml:space="preserve">в соответствие с замечаниями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органа по регистрации экспертное учреждение вместе с итоговым экспертным заключением направляет в референтный орган по регистрации рекомендации </w:t>
      </w:r>
      <w:r w:rsidRPr="006D5F75">
        <w:rPr>
          <w:rFonts w:ascii="Times New Roman" w:hAnsi="Times New Roman"/>
          <w:sz w:val="30"/>
          <w:szCs w:val="30"/>
        </w:rPr>
        <w:br/>
        <w:t xml:space="preserve">по доработке указанных проектов. </w:t>
      </w:r>
    </w:p>
    <w:p w:rsidR="00C60942" w:rsidRPr="006D5F75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Референтный орган по регистрации указанным в пункте 27 настоящих Правил способом и в указанный срок направляет указанные рекомендации заявителю. </w:t>
      </w:r>
    </w:p>
    <w:p w:rsidR="00C60942" w:rsidRPr="0009433E" w:rsidRDefault="0039333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166.</w:t>
      </w:r>
      <w:r w:rsidRPr="0009433E">
        <w:rPr>
          <w:rFonts w:ascii="Times New Roman" w:hAnsi="Times New Roman"/>
          <w:sz w:val="30"/>
          <w:szCs w:val="30"/>
        </w:rPr>
        <w:t> </w:t>
      </w:r>
      <w:r w:rsidR="00C60942" w:rsidRPr="006D5F75">
        <w:rPr>
          <w:rFonts w:ascii="Times New Roman" w:hAnsi="Times New Roman"/>
          <w:sz w:val="30"/>
          <w:szCs w:val="30"/>
        </w:rPr>
        <w:t xml:space="preserve">Доработка заявителем проектов инструкции по использованию средства, нормативного документа на средство </w:t>
      </w:r>
      <w:r>
        <w:rPr>
          <w:rFonts w:ascii="Times New Roman" w:hAnsi="Times New Roman"/>
          <w:sz w:val="30"/>
          <w:szCs w:val="30"/>
        </w:rPr>
        <w:br/>
        <w:t xml:space="preserve">и макетов упаковок </w:t>
      </w:r>
      <w:r w:rsidR="00C60942" w:rsidRPr="006D5F75">
        <w:rPr>
          <w:rFonts w:ascii="Times New Roman" w:hAnsi="Times New Roman"/>
          <w:sz w:val="30"/>
          <w:szCs w:val="30"/>
        </w:rPr>
        <w:t xml:space="preserve">в соответствии с замечаниями </w:t>
      </w:r>
      <w:proofErr w:type="spellStart"/>
      <w:r w:rsidR="00C60942"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C60942" w:rsidRPr="006D5F75">
        <w:rPr>
          <w:rFonts w:ascii="Times New Roman" w:hAnsi="Times New Roman"/>
          <w:sz w:val="30"/>
          <w:szCs w:val="30"/>
        </w:rPr>
        <w:t xml:space="preserve"> органа по регистрации</w:t>
      </w:r>
      <w:r>
        <w:rPr>
          <w:rFonts w:ascii="Times New Roman" w:hAnsi="Times New Roman"/>
          <w:sz w:val="30"/>
          <w:szCs w:val="30"/>
        </w:rPr>
        <w:t xml:space="preserve"> и </w:t>
      </w:r>
      <w:r w:rsidR="00C60942" w:rsidRPr="006D5F75">
        <w:rPr>
          <w:rFonts w:ascii="Times New Roman" w:hAnsi="Times New Roman"/>
          <w:sz w:val="30"/>
          <w:szCs w:val="30"/>
        </w:rPr>
        <w:t xml:space="preserve">их согласование с </w:t>
      </w:r>
      <w:proofErr w:type="spellStart"/>
      <w:r w:rsidR="00C60942" w:rsidRPr="006D5F75">
        <w:rPr>
          <w:rFonts w:ascii="Times New Roman" w:hAnsi="Times New Roman"/>
          <w:sz w:val="30"/>
          <w:szCs w:val="30"/>
        </w:rPr>
        <w:t>рефер</w:t>
      </w:r>
      <w:r>
        <w:rPr>
          <w:rFonts w:ascii="Times New Roman" w:hAnsi="Times New Roman"/>
          <w:sz w:val="30"/>
          <w:szCs w:val="30"/>
        </w:rPr>
        <w:t>ентным</w:t>
      </w:r>
      <w:proofErr w:type="spellEnd"/>
      <w:r>
        <w:rPr>
          <w:rFonts w:ascii="Times New Roman" w:hAnsi="Times New Roman"/>
          <w:sz w:val="30"/>
          <w:szCs w:val="30"/>
        </w:rPr>
        <w:t xml:space="preserve"> органом </w:t>
      </w:r>
      <w:r>
        <w:rPr>
          <w:rFonts w:ascii="Times New Roman" w:hAnsi="Times New Roman"/>
          <w:sz w:val="30"/>
          <w:szCs w:val="30"/>
        </w:rPr>
        <w:br/>
        <w:t>по регистрации</w:t>
      </w:r>
      <w:r w:rsidR="00C60942" w:rsidRPr="006D5F75">
        <w:rPr>
          <w:rFonts w:ascii="Times New Roman" w:hAnsi="Times New Roman"/>
          <w:sz w:val="30"/>
          <w:szCs w:val="30"/>
        </w:rPr>
        <w:t xml:space="preserve"> осуществляются не позднее 20 рабочих дней с даты получения заявителем рекомендаций </w:t>
      </w:r>
      <w:proofErr w:type="spellStart"/>
      <w:r w:rsidR="00C60942"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C60942" w:rsidRPr="006D5F75">
        <w:rPr>
          <w:rFonts w:ascii="Times New Roman" w:hAnsi="Times New Roman"/>
          <w:sz w:val="30"/>
          <w:szCs w:val="30"/>
        </w:rPr>
        <w:t xml:space="preserve"> органа </w:t>
      </w:r>
      <w:r>
        <w:rPr>
          <w:rFonts w:ascii="Times New Roman" w:hAnsi="Times New Roman"/>
          <w:sz w:val="30"/>
          <w:szCs w:val="30"/>
        </w:rPr>
        <w:br/>
      </w:r>
      <w:r w:rsidR="00C60942" w:rsidRPr="006D5F75">
        <w:rPr>
          <w:rFonts w:ascii="Times New Roman" w:hAnsi="Times New Roman"/>
          <w:sz w:val="30"/>
          <w:szCs w:val="30"/>
        </w:rPr>
        <w:t xml:space="preserve">по регистрации, включая дату согласования указанных проектов </w:t>
      </w:r>
      <w:proofErr w:type="spellStart"/>
      <w:r w:rsidR="00C60942" w:rsidRPr="00094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C60942" w:rsidRPr="0009433E">
        <w:rPr>
          <w:rFonts w:ascii="Times New Roman" w:hAnsi="Times New Roman"/>
          <w:sz w:val="30"/>
          <w:szCs w:val="30"/>
        </w:rPr>
        <w:t xml:space="preserve"> органом по регистрации.</w:t>
      </w:r>
    </w:p>
    <w:p w:rsidR="00C60942" w:rsidRPr="0009433E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6</w:t>
      </w:r>
      <w:r w:rsidR="00393334">
        <w:rPr>
          <w:rFonts w:ascii="Times New Roman" w:hAnsi="Times New Roman"/>
          <w:sz w:val="30"/>
          <w:szCs w:val="30"/>
        </w:rPr>
        <w:t>7</w:t>
      </w:r>
      <w:r w:rsidRPr="0009433E">
        <w:rPr>
          <w:rFonts w:ascii="Times New Roman" w:hAnsi="Times New Roman"/>
          <w:sz w:val="30"/>
          <w:szCs w:val="30"/>
        </w:rPr>
        <w:t xml:space="preserve">. С даты направления </w:t>
      </w:r>
      <w:proofErr w:type="spellStart"/>
      <w:r w:rsidRPr="00094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09433E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Pr="0009433E">
        <w:rPr>
          <w:rFonts w:ascii="Times New Roman" w:hAnsi="Times New Roman"/>
          <w:sz w:val="30"/>
          <w:szCs w:val="30"/>
        </w:rPr>
        <w:br/>
        <w:t xml:space="preserve">в адрес заявителя рекомендаций по приведению проектов инструкции </w:t>
      </w:r>
      <w:r w:rsidRPr="0009433E">
        <w:rPr>
          <w:rFonts w:ascii="Times New Roman" w:hAnsi="Times New Roman"/>
          <w:sz w:val="30"/>
          <w:szCs w:val="30"/>
        </w:rPr>
        <w:br/>
        <w:t xml:space="preserve">по использованию средства, нормативного документа на средство </w:t>
      </w:r>
      <w:r w:rsidRPr="0009433E">
        <w:rPr>
          <w:rFonts w:ascii="Times New Roman" w:hAnsi="Times New Roman"/>
          <w:sz w:val="30"/>
          <w:szCs w:val="30"/>
        </w:rPr>
        <w:br/>
      </w:r>
      <w:r w:rsidRPr="0009433E">
        <w:rPr>
          <w:rFonts w:ascii="Times New Roman" w:hAnsi="Times New Roman"/>
          <w:sz w:val="30"/>
          <w:szCs w:val="30"/>
        </w:rPr>
        <w:lastRenderedPageBreak/>
        <w:t xml:space="preserve">и макетов упаковок в соответствие с замечаниями </w:t>
      </w:r>
      <w:proofErr w:type="spellStart"/>
      <w:r w:rsidRPr="0009433E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09433E">
        <w:rPr>
          <w:rFonts w:ascii="Times New Roman" w:hAnsi="Times New Roman"/>
          <w:sz w:val="30"/>
          <w:szCs w:val="30"/>
        </w:rPr>
        <w:t xml:space="preserve"> органа по регистрации процедура </w:t>
      </w:r>
      <w:r w:rsidR="008E71E6" w:rsidRPr="0009433E">
        <w:rPr>
          <w:rFonts w:ascii="Times New Roman" w:hAnsi="Times New Roman"/>
          <w:sz w:val="30"/>
          <w:szCs w:val="30"/>
        </w:rPr>
        <w:t xml:space="preserve">актуализации сведений </w:t>
      </w:r>
      <w:r w:rsidRPr="0009433E">
        <w:rPr>
          <w:rFonts w:ascii="Times New Roman" w:hAnsi="Times New Roman"/>
          <w:sz w:val="30"/>
          <w:szCs w:val="30"/>
        </w:rPr>
        <w:t xml:space="preserve">приостанавливается </w:t>
      </w:r>
      <w:r w:rsidR="00F16EC5" w:rsidRPr="0009433E">
        <w:rPr>
          <w:rFonts w:ascii="Times New Roman" w:hAnsi="Times New Roman"/>
          <w:sz w:val="30"/>
          <w:szCs w:val="30"/>
        </w:rPr>
        <w:br/>
      </w:r>
      <w:r w:rsidRPr="0009433E">
        <w:rPr>
          <w:rFonts w:ascii="Times New Roman" w:hAnsi="Times New Roman"/>
          <w:sz w:val="30"/>
          <w:szCs w:val="30"/>
        </w:rPr>
        <w:t xml:space="preserve">и возобновляется с даты согласования </w:t>
      </w:r>
      <w:proofErr w:type="spellStart"/>
      <w:r w:rsidRPr="00094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09433E">
        <w:rPr>
          <w:rFonts w:ascii="Times New Roman" w:hAnsi="Times New Roman"/>
          <w:sz w:val="30"/>
          <w:szCs w:val="30"/>
        </w:rPr>
        <w:t xml:space="preserve"> органом </w:t>
      </w:r>
      <w:r w:rsidR="00F16EC5" w:rsidRPr="0009433E">
        <w:rPr>
          <w:rFonts w:ascii="Times New Roman" w:hAnsi="Times New Roman"/>
          <w:sz w:val="30"/>
          <w:szCs w:val="30"/>
        </w:rPr>
        <w:br/>
      </w:r>
      <w:r w:rsidRPr="0009433E">
        <w:rPr>
          <w:rFonts w:ascii="Times New Roman" w:hAnsi="Times New Roman"/>
          <w:sz w:val="30"/>
          <w:szCs w:val="30"/>
        </w:rPr>
        <w:t>по регистрации заявителю проектов инструкции по использованию средства, нормативно</w:t>
      </w:r>
      <w:r w:rsidR="00F16EC5" w:rsidRPr="0009433E">
        <w:rPr>
          <w:rFonts w:ascii="Times New Roman" w:hAnsi="Times New Roman"/>
          <w:sz w:val="30"/>
          <w:szCs w:val="30"/>
        </w:rPr>
        <w:t xml:space="preserve">го документа </w:t>
      </w:r>
      <w:r w:rsidR="008E71E6" w:rsidRPr="0009433E">
        <w:rPr>
          <w:rFonts w:ascii="Times New Roman" w:hAnsi="Times New Roman"/>
          <w:sz w:val="30"/>
          <w:szCs w:val="30"/>
        </w:rPr>
        <w:t xml:space="preserve">на средство </w:t>
      </w:r>
      <w:r w:rsidRPr="0009433E">
        <w:rPr>
          <w:rFonts w:ascii="Times New Roman" w:hAnsi="Times New Roman"/>
          <w:sz w:val="30"/>
          <w:szCs w:val="30"/>
        </w:rPr>
        <w:t>и макетов упаковок.</w:t>
      </w:r>
    </w:p>
    <w:p w:rsidR="00C60942" w:rsidRPr="0009433E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393334">
        <w:rPr>
          <w:rFonts w:ascii="Times New Roman" w:hAnsi="Times New Roman"/>
          <w:sz w:val="30"/>
          <w:szCs w:val="30"/>
        </w:rPr>
        <w:t>68</w:t>
      </w:r>
      <w:r w:rsidRPr="0009433E">
        <w:rPr>
          <w:rFonts w:ascii="Times New Roman" w:hAnsi="Times New Roman"/>
          <w:sz w:val="30"/>
          <w:szCs w:val="30"/>
        </w:rPr>
        <w:t>. В</w:t>
      </w:r>
      <w:r w:rsidRPr="006D5F75">
        <w:rPr>
          <w:rFonts w:ascii="Times New Roman" w:hAnsi="Times New Roman"/>
          <w:sz w:val="30"/>
          <w:szCs w:val="30"/>
        </w:rPr>
        <w:t xml:space="preserve"> случае приведения заявителем в течение 20 рабочих дней </w:t>
      </w:r>
      <w:r w:rsidRPr="006D5F75">
        <w:rPr>
          <w:rFonts w:ascii="Times New Roman" w:hAnsi="Times New Roman"/>
          <w:sz w:val="30"/>
          <w:szCs w:val="30"/>
        </w:rPr>
        <w:br/>
        <w:t xml:space="preserve">с даты получения замечаний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органа по регистрации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органа по регистрации не в полном объеме (в части требований, касающихся качества, безопасности и эффективности зарегистрированного средства) референтный орган </w:t>
      </w:r>
      <w:r w:rsidRPr="006D5F75">
        <w:rPr>
          <w:rFonts w:ascii="Times New Roman" w:hAnsi="Times New Roman"/>
          <w:sz w:val="30"/>
          <w:szCs w:val="30"/>
        </w:rPr>
        <w:br/>
        <w:t xml:space="preserve">по регистрации не позднее 5 рабочих дней с даты истечения указанного срока принимает в соответствии с </w:t>
      </w:r>
      <w:r w:rsidRPr="0064014B">
        <w:rPr>
          <w:rFonts w:ascii="Times New Roman" w:hAnsi="Times New Roman"/>
          <w:sz w:val="30"/>
          <w:szCs w:val="30"/>
        </w:rPr>
        <w:t>пунктом 1</w:t>
      </w:r>
      <w:r w:rsidR="0064014B">
        <w:rPr>
          <w:rFonts w:ascii="Times New Roman" w:hAnsi="Times New Roman"/>
          <w:sz w:val="30"/>
          <w:szCs w:val="30"/>
        </w:rPr>
        <w:t>74</w:t>
      </w:r>
      <w:r w:rsidRPr="0064014B">
        <w:rPr>
          <w:rFonts w:ascii="Times New Roman" w:hAnsi="Times New Roman"/>
          <w:sz w:val="30"/>
          <w:szCs w:val="30"/>
        </w:rPr>
        <w:t xml:space="preserve"> настоящих Правил решение об отказе в </w:t>
      </w:r>
      <w:r w:rsidR="008E71E6" w:rsidRPr="0064014B">
        <w:rPr>
          <w:rFonts w:ascii="Times New Roman" w:hAnsi="Times New Roman"/>
          <w:sz w:val="30"/>
          <w:szCs w:val="30"/>
        </w:rPr>
        <w:t xml:space="preserve">актуализации сведений о средстве в реестре ДДД-средств Союза </w:t>
      </w:r>
      <w:r w:rsidRPr="0064014B">
        <w:rPr>
          <w:rFonts w:ascii="Times New Roman" w:hAnsi="Times New Roman"/>
          <w:sz w:val="30"/>
          <w:szCs w:val="30"/>
        </w:rPr>
        <w:t>и осуществляет действия в соответствии с пунктом 1</w:t>
      </w:r>
      <w:r w:rsidR="0064014B">
        <w:rPr>
          <w:rFonts w:ascii="Times New Roman" w:hAnsi="Times New Roman"/>
          <w:sz w:val="30"/>
          <w:szCs w:val="30"/>
        </w:rPr>
        <w:t>73</w:t>
      </w:r>
      <w:r w:rsidRPr="006D5F75">
        <w:rPr>
          <w:rFonts w:ascii="Times New Roman" w:hAnsi="Times New Roman"/>
          <w:sz w:val="30"/>
          <w:szCs w:val="30"/>
        </w:rPr>
        <w:t xml:space="preserve"> </w:t>
      </w:r>
      <w:r w:rsidRPr="0009433E">
        <w:rPr>
          <w:rFonts w:ascii="Times New Roman" w:hAnsi="Times New Roman"/>
          <w:sz w:val="30"/>
          <w:szCs w:val="30"/>
        </w:rPr>
        <w:t xml:space="preserve">настоящих Правил. Процедура </w:t>
      </w:r>
      <w:r w:rsidR="008E71E6" w:rsidRPr="0009433E">
        <w:rPr>
          <w:rFonts w:ascii="Times New Roman" w:hAnsi="Times New Roman"/>
          <w:sz w:val="30"/>
          <w:szCs w:val="30"/>
        </w:rPr>
        <w:t xml:space="preserve">актуализации сведений </w:t>
      </w:r>
      <w:r w:rsidRPr="0009433E">
        <w:rPr>
          <w:rFonts w:ascii="Times New Roman" w:hAnsi="Times New Roman"/>
          <w:sz w:val="30"/>
          <w:szCs w:val="30"/>
        </w:rPr>
        <w:t>прекращается.</w:t>
      </w:r>
    </w:p>
    <w:p w:rsidR="00C60942" w:rsidRPr="0009433E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69</w:t>
      </w:r>
      <w:r w:rsidRPr="0009433E">
        <w:rPr>
          <w:rFonts w:ascii="Times New Roman" w:hAnsi="Times New Roman"/>
          <w:sz w:val="30"/>
          <w:szCs w:val="30"/>
        </w:rPr>
        <w:t>. Референтный орган по регистрации не позднее 5 рабочих дней с даты согласования проектов инструкции по использованию средства, нормативного документа на средство и макетов упаковок принимает решение:</w:t>
      </w:r>
    </w:p>
    <w:p w:rsidR="00C60942" w:rsidRPr="003D1DEA" w:rsidRDefault="0039333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 </w:t>
      </w:r>
      <w:r w:rsidRPr="0009433E">
        <w:rPr>
          <w:rFonts w:ascii="Times New Roman" w:hAnsi="Times New Roman"/>
          <w:sz w:val="30"/>
          <w:szCs w:val="30"/>
        </w:rPr>
        <w:t xml:space="preserve">актуализации сведений о средстве в реестре </w:t>
      </w:r>
      <w:r w:rsidRPr="0009433E">
        <w:rPr>
          <w:rFonts w:ascii="Times New Roman" w:hAnsi="Times New Roman"/>
          <w:sz w:val="30"/>
          <w:szCs w:val="30"/>
        </w:rPr>
        <w:br/>
      </w:r>
      <w:r w:rsidRPr="003D1DEA">
        <w:rPr>
          <w:rFonts w:ascii="Times New Roman" w:hAnsi="Times New Roman"/>
          <w:sz w:val="30"/>
          <w:szCs w:val="30"/>
        </w:rPr>
        <w:t>ДДД-средств Союза</w:t>
      </w:r>
      <w:r w:rsidR="00C60942" w:rsidRPr="003D1DEA">
        <w:rPr>
          <w:rFonts w:ascii="Times New Roman" w:hAnsi="Times New Roman"/>
          <w:sz w:val="30"/>
          <w:szCs w:val="30"/>
        </w:rPr>
        <w:t xml:space="preserve"> в соответствии с требованиями настоящих Правил </w:t>
      </w:r>
      <w:r w:rsidRPr="003D1DEA">
        <w:rPr>
          <w:rFonts w:ascii="Times New Roman" w:hAnsi="Times New Roman"/>
          <w:sz w:val="30"/>
          <w:szCs w:val="30"/>
        </w:rPr>
        <w:t xml:space="preserve">(с возможностью обращения средства </w:t>
      </w:r>
      <w:r w:rsidR="00C60942" w:rsidRPr="003D1DEA">
        <w:rPr>
          <w:rFonts w:ascii="Times New Roman" w:hAnsi="Times New Roman"/>
          <w:sz w:val="30"/>
          <w:szCs w:val="30"/>
        </w:rPr>
        <w:t>на таможенной территории Союза</w:t>
      </w:r>
      <w:r w:rsidR="001B723B" w:rsidRPr="003D1DEA">
        <w:rPr>
          <w:rFonts w:ascii="Times New Roman" w:hAnsi="Times New Roman"/>
          <w:sz w:val="30"/>
          <w:szCs w:val="30"/>
        </w:rPr>
        <w:t>)</w:t>
      </w:r>
      <w:r w:rsidR="00C60942" w:rsidRPr="003D1DEA">
        <w:rPr>
          <w:rFonts w:ascii="Times New Roman" w:hAnsi="Times New Roman"/>
          <w:sz w:val="30"/>
          <w:szCs w:val="30"/>
        </w:rPr>
        <w:t>;</w:t>
      </w:r>
    </w:p>
    <w:p w:rsidR="00C60942" w:rsidRPr="0009433E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1DEA">
        <w:rPr>
          <w:rFonts w:ascii="Times New Roman" w:hAnsi="Times New Roman"/>
          <w:sz w:val="30"/>
          <w:szCs w:val="30"/>
        </w:rPr>
        <w:t xml:space="preserve">об отказе в </w:t>
      </w:r>
      <w:r w:rsidR="008E71E6" w:rsidRPr="003D1DEA">
        <w:rPr>
          <w:rFonts w:ascii="Times New Roman" w:hAnsi="Times New Roman"/>
          <w:sz w:val="30"/>
          <w:szCs w:val="30"/>
        </w:rPr>
        <w:t>актуализации</w:t>
      </w:r>
      <w:r w:rsidR="008E71E6" w:rsidRPr="0009433E">
        <w:rPr>
          <w:rFonts w:ascii="Times New Roman" w:hAnsi="Times New Roman"/>
          <w:sz w:val="30"/>
          <w:szCs w:val="30"/>
        </w:rPr>
        <w:t xml:space="preserve"> сведений о средстве в реестре </w:t>
      </w:r>
      <w:r w:rsidR="006D5F75" w:rsidRPr="0009433E">
        <w:rPr>
          <w:rFonts w:ascii="Times New Roman" w:hAnsi="Times New Roman"/>
          <w:sz w:val="30"/>
          <w:szCs w:val="30"/>
        </w:rPr>
        <w:br/>
      </w:r>
      <w:r w:rsidR="008E71E6" w:rsidRPr="0009433E">
        <w:rPr>
          <w:rFonts w:ascii="Times New Roman" w:hAnsi="Times New Roman"/>
          <w:sz w:val="30"/>
          <w:szCs w:val="30"/>
        </w:rPr>
        <w:t>ДДД-средств Союза</w:t>
      </w:r>
      <w:r w:rsidRPr="0009433E">
        <w:rPr>
          <w:rFonts w:ascii="Times New Roman" w:hAnsi="Times New Roman"/>
          <w:sz w:val="30"/>
          <w:szCs w:val="30"/>
        </w:rPr>
        <w:t>.</w:t>
      </w:r>
    </w:p>
    <w:p w:rsidR="00C60942" w:rsidRPr="0009433E" w:rsidRDefault="00C60942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lastRenderedPageBreak/>
        <w:t>1</w:t>
      </w:r>
      <w:r w:rsidR="0009433E">
        <w:rPr>
          <w:rFonts w:ascii="Times New Roman" w:hAnsi="Times New Roman"/>
          <w:sz w:val="30"/>
          <w:szCs w:val="30"/>
        </w:rPr>
        <w:t>70</w:t>
      </w:r>
      <w:r w:rsidRPr="0009433E">
        <w:rPr>
          <w:rFonts w:ascii="Times New Roman" w:hAnsi="Times New Roman"/>
          <w:sz w:val="30"/>
          <w:szCs w:val="30"/>
        </w:rPr>
        <w:t>. Итоговое</w:t>
      </w:r>
      <w:r w:rsidRPr="006D5F75">
        <w:rPr>
          <w:rFonts w:ascii="Times New Roman" w:hAnsi="Times New Roman"/>
          <w:sz w:val="30"/>
          <w:szCs w:val="30"/>
        </w:rPr>
        <w:t xml:space="preserve"> экспертное заключение указанным в пункте 27 настоящих Правил способом и в указанный срок с даты принятия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органом по регистрации положительного решения в отношении подтверждения приведения регистрационного досье средства в соответствие с требованиями настоящих Правил направляется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органом по регистрации заявителю. </w:t>
      </w:r>
      <w:r w:rsidRPr="006D5F75">
        <w:rPr>
          <w:rFonts w:ascii="Times New Roman" w:hAnsi="Times New Roman"/>
          <w:sz w:val="30"/>
          <w:szCs w:val="30"/>
        </w:rPr>
        <w:br/>
        <w:t xml:space="preserve">При этом должна быть обеспечена конфиденциальность сведений </w:t>
      </w:r>
      <w:r w:rsidRPr="006D5F75">
        <w:rPr>
          <w:rFonts w:ascii="Times New Roman" w:hAnsi="Times New Roman"/>
          <w:sz w:val="30"/>
          <w:szCs w:val="30"/>
        </w:rPr>
        <w:br/>
      </w:r>
      <w:r w:rsidRPr="0009433E">
        <w:rPr>
          <w:rFonts w:ascii="Times New Roman" w:hAnsi="Times New Roman"/>
          <w:sz w:val="30"/>
          <w:szCs w:val="30"/>
        </w:rPr>
        <w:t>об экспертах, указанных в экспертном заключении.</w:t>
      </w:r>
    </w:p>
    <w:p w:rsidR="00D223A9" w:rsidRPr="006D5F75" w:rsidRDefault="005F1CDB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71</w:t>
      </w:r>
      <w:r w:rsidR="00D223A9" w:rsidRPr="0009433E">
        <w:rPr>
          <w:rFonts w:ascii="Times New Roman" w:hAnsi="Times New Roman"/>
          <w:sz w:val="30"/>
          <w:szCs w:val="30"/>
        </w:rPr>
        <w:t>. </w:t>
      </w:r>
      <w:r w:rsidR="008E71E6" w:rsidRPr="0009433E">
        <w:rPr>
          <w:rFonts w:ascii="Times New Roman" w:hAnsi="Times New Roman"/>
          <w:sz w:val="30"/>
          <w:szCs w:val="30"/>
        </w:rPr>
        <w:t xml:space="preserve">Референтный орган по регистрации при принятии положительного </w:t>
      </w:r>
      <w:r w:rsidR="00D223A9" w:rsidRPr="0009433E">
        <w:rPr>
          <w:rFonts w:ascii="Times New Roman" w:hAnsi="Times New Roman"/>
          <w:sz w:val="30"/>
          <w:szCs w:val="30"/>
        </w:rPr>
        <w:t>решени</w:t>
      </w:r>
      <w:r w:rsidR="008E71E6" w:rsidRPr="0009433E">
        <w:rPr>
          <w:rFonts w:ascii="Times New Roman" w:hAnsi="Times New Roman"/>
          <w:sz w:val="30"/>
          <w:szCs w:val="30"/>
        </w:rPr>
        <w:t xml:space="preserve">я </w:t>
      </w:r>
      <w:r w:rsidR="00D223A9" w:rsidRPr="0009433E">
        <w:rPr>
          <w:rFonts w:ascii="Times New Roman" w:hAnsi="Times New Roman"/>
          <w:sz w:val="30"/>
          <w:szCs w:val="30"/>
        </w:rPr>
        <w:t>о</w:t>
      </w:r>
      <w:r w:rsidR="00B010E8" w:rsidRPr="0009433E">
        <w:rPr>
          <w:rFonts w:ascii="Times New Roman" w:hAnsi="Times New Roman"/>
          <w:sz w:val="30"/>
          <w:szCs w:val="30"/>
        </w:rPr>
        <w:t>б актуализации сведений о средств</w:t>
      </w:r>
      <w:r w:rsidR="000C1CB7" w:rsidRPr="0009433E">
        <w:rPr>
          <w:rFonts w:ascii="Times New Roman" w:hAnsi="Times New Roman"/>
          <w:sz w:val="30"/>
          <w:szCs w:val="30"/>
        </w:rPr>
        <w:t>е</w:t>
      </w:r>
      <w:r w:rsidR="007D6ABB" w:rsidRPr="0009433E">
        <w:rPr>
          <w:rFonts w:ascii="Times New Roman" w:hAnsi="Times New Roman"/>
          <w:sz w:val="30"/>
          <w:szCs w:val="30"/>
        </w:rPr>
        <w:t xml:space="preserve"> </w:t>
      </w:r>
      <w:r w:rsidR="006D5F75" w:rsidRPr="0009433E">
        <w:rPr>
          <w:rFonts w:ascii="Times New Roman" w:hAnsi="Times New Roman"/>
          <w:sz w:val="30"/>
          <w:szCs w:val="30"/>
        </w:rPr>
        <w:br/>
      </w:r>
      <w:r w:rsidR="007D6ABB" w:rsidRPr="0009433E">
        <w:rPr>
          <w:rFonts w:ascii="Times New Roman" w:hAnsi="Times New Roman"/>
          <w:sz w:val="30"/>
          <w:szCs w:val="30"/>
        </w:rPr>
        <w:t>в реестре ДДД</w:t>
      </w:r>
      <w:r w:rsidR="007D6ABB" w:rsidRPr="006D5F75">
        <w:rPr>
          <w:rFonts w:ascii="Times New Roman" w:hAnsi="Times New Roman"/>
          <w:sz w:val="30"/>
          <w:szCs w:val="30"/>
        </w:rPr>
        <w:t>-средств</w:t>
      </w:r>
      <w:r w:rsidR="00B010E8" w:rsidRPr="006D5F75">
        <w:rPr>
          <w:rFonts w:ascii="Times New Roman" w:hAnsi="Times New Roman"/>
          <w:sz w:val="30"/>
          <w:szCs w:val="30"/>
        </w:rPr>
        <w:t xml:space="preserve"> </w:t>
      </w:r>
      <w:r w:rsidR="001C060B" w:rsidRPr="006D5F75">
        <w:rPr>
          <w:rFonts w:ascii="Times New Roman" w:hAnsi="Times New Roman"/>
          <w:sz w:val="30"/>
          <w:szCs w:val="30"/>
        </w:rPr>
        <w:t xml:space="preserve">и </w:t>
      </w:r>
      <w:r w:rsidR="00D223A9" w:rsidRPr="006D5F75">
        <w:rPr>
          <w:rFonts w:ascii="Times New Roman" w:hAnsi="Times New Roman"/>
          <w:sz w:val="30"/>
          <w:szCs w:val="30"/>
        </w:rPr>
        <w:t>не позднее 10 рабочих дней с даты принятия такого решения:</w:t>
      </w:r>
    </w:p>
    <w:p w:rsidR="00D223A9" w:rsidRPr="006C1BAB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C1BAB">
        <w:rPr>
          <w:rFonts w:ascii="Times New Roman" w:hAnsi="Times New Roman"/>
          <w:sz w:val="30"/>
          <w:szCs w:val="30"/>
        </w:rPr>
        <w:t xml:space="preserve">а) уведомляет уполномоченные органы и (или) экспертные учреждения о принятом решении указанным </w:t>
      </w:r>
      <w:r w:rsidR="004B3108" w:rsidRPr="006C1BAB">
        <w:rPr>
          <w:rFonts w:ascii="Times New Roman" w:hAnsi="Times New Roman"/>
          <w:sz w:val="30"/>
          <w:szCs w:val="30"/>
        </w:rPr>
        <w:t>в пункте 27</w:t>
      </w:r>
      <w:r w:rsidRPr="006C1BAB">
        <w:rPr>
          <w:rFonts w:ascii="Times New Roman" w:hAnsi="Times New Roman"/>
          <w:sz w:val="30"/>
          <w:szCs w:val="30"/>
        </w:rPr>
        <w:t xml:space="preserve"> настоящих Правил способом;</w:t>
      </w:r>
    </w:p>
    <w:p w:rsidR="00D223A9" w:rsidRPr="006C1BAB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C1BAB">
        <w:rPr>
          <w:rFonts w:ascii="Times New Roman" w:hAnsi="Times New Roman"/>
          <w:sz w:val="30"/>
          <w:szCs w:val="30"/>
        </w:rPr>
        <w:t xml:space="preserve">б) оформляет бессрочную регистрацию с присвоением средству </w:t>
      </w:r>
      <w:r w:rsidRPr="006C1BAB">
        <w:rPr>
          <w:rFonts w:ascii="Times New Roman" w:hAnsi="Times New Roman"/>
          <w:sz w:val="30"/>
          <w:szCs w:val="30"/>
        </w:rPr>
        <w:br/>
        <w:t>в соответствии с пунктом 19 настоящих Правил нового регистрационного номера;</w:t>
      </w:r>
    </w:p>
    <w:p w:rsidR="00D223A9" w:rsidRPr="006C1BAB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C1BAB">
        <w:rPr>
          <w:rFonts w:ascii="Times New Roman" w:hAnsi="Times New Roman"/>
          <w:sz w:val="30"/>
          <w:szCs w:val="30"/>
        </w:rPr>
        <w:t xml:space="preserve">в) представляет необходимые сведения о средстве в Комиссию </w:t>
      </w:r>
      <w:r w:rsidRPr="006C1BAB">
        <w:rPr>
          <w:rFonts w:ascii="Times New Roman" w:hAnsi="Times New Roman"/>
          <w:sz w:val="30"/>
          <w:szCs w:val="30"/>
        </w:rPr>
        <w:br/>
        <w:t xml:space="preserve">для включения в реестр </w:t>
      </w:r>
      <w:r w:rsidR="003E305F" w:rsidRPr="006C1BAB">
        <w:rPr>
          <w:rFonts w:ascii="Times New Roman" w:hAnsi="Times New Roman"/>
          <w:sz w:val="30"/>
          <w:szCs w:val="30"/>
        </w:rPr>
        <w:t>ДДД-</w:t>
      </w:r>
      <w:r w:rsidRPr="006C1BAB">
        <w:rPr>
          <w:rFonts w:ascii="Times New Roman" w:hAnsi="Times New Roman"/>
          <w:sz w:val="30"/>
          <w:szCs w:val="30"/>
        </w:rPr>
        <w:t>средств Союза;</w:t>
      </w:r>
    </w:p>
    <w:p w:rsidR="00D223A9" w:rsidRPr="006C1BAB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C1BAB">
        <w:rPr>
          <w:rFonts w:ascii="Times New Roman" w:hAnsi="Times New Roman"/>
          <w:sz w:val="30"/>
          <w:szCs w:val="30"/>
        </w:rPr>
        <w:t>г) выдает заявителю:</w:t>
      </w:r>
    </w:p>
    <w:p w:rsidR="00D223A9" w:rsidRPr="006D5F75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согласованный нормативный документ на средство</w:t>
      </w:r>
      <w:r w:rsidR="007D6ABB" w:rsidRPr="006D5F75">
        <w:rPr>
          <w:rFonts w:ascii="Times New Roman" w:hAnsi="Times New Roman"/>
          <w:sz w:val="30"/>
          <w:szCs w:val="30"/>
        </w:rPr>
        <w:t xml:space="preserve"> (в случае внесения в него изменений)</w:t>
      </w:r>
      <w:r w:rsidRPr="006D5F75">
        <w:rPr>
          <w:rFonts w:ascii="Times New Roman" w:hAnsi="Times New Roman"/>
          <w:sz w:val="30"/>
          <w:szCs w:val="30"/>
        </w:rPr>
        <w:t>;</w:t>
      </w:r>
    </w:p>
    <w:p w:rsidR="00D223A9" w:rsidRPr="006D5F75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согласованную инструкцию по использованию средства</w:t>
      </w:r>
      <w:r w:rsidR="007D6ABB" w:rsidRPr="006D5F75">
        <w:rPr>
          <w:rFonts w:ascii="Times New Roman" w:hAnsi="Times New Roman"/>
          <w:sz w:val="30"/>
          <w:szCs w:val="30"/>
        </w:rPr>
        <w:t xml:space="preserve"> (в случае внесения в нее изменений) </w:t>
      </w:r>
      <w:r w:rsidRPr="006D5F75">
        <w:rPr>
          <w:rFonts w:ascii="Times New Roman" w:hAnsi="Times New Roman"/>
          <w:sz w:val="30"/>
          <w:szCs w:val="30"/>
        </w:rPr>
        <w:t>на русском языке;</w:t>
      </w:r>
    </w:p>
    <w:p w:rsidR="00D223A9" w:rsidRPr="006D5F75" w:rsidRDefault="00D223A9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lastRenderedPageBreak/>
        <w:t xml:space="preserve">согласованные макеты упаковок средства </w:t>
      </w:r>
      <w:r w:rsidR="007D6ABB" w:rsidRPr="006D5F75">
        <w:rPr>
          <w:rFonts w:ascii="Times New Roman" w:hAnsi="Times New Roman"/>
          <w:sz w:val="30"/>
          <w:szCs w:val="30"/>
        </w:rPr>
        <w:t xml:space="preserve">(в случае внесения в них изменений) на русском языке </w:t>
      </w:r>
      <w:r w:rsidRPr="006D5F75">
        <w:rPr>
          <w:rFonts w:ascii="Times New Roman" w:hAnsi="Times New Roman"/>
          <w:sz w:val="30"/>
          <w:szCs w:val="30"/>
        </w:rPr>
        <w:t>с указанием на них р</w:t>
      </w:r>
      <w:r w:rsidR="008E71E6" w:rsidRPr="006D5F75">
        <w:rPr>
          <w:rFonts w:ascii="Times New Roman" w:hAnsi="Times New Roman"/>
          <w:sz w:val="30"/>
          <w:szCs w:val="30"/>
        </w:rPr>
        <w:t>егистрационного номера средства;</w:t>
      </w:r>
    </w:p>
    <w:p w:rsidR="008E71E6" w:rsidRPr="0009433E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д) отменяет регистрацию этого средства, осуществленную </w:t>
      </w:r>
      <w:r w:rsidRPr="006D5F75">
        <w:rPr>
          <w:rFonts w:ascii="Times New Roman" w:hAnsi="Times New Roman"/>
          <w:sz w:val="30"/>
          <w:szCs w:val="30"/>
        </w:rPr>
        <w:br/>
        <w:t xml:space="preserve">в соответствии с требованиями государства-члена, в порядке, </w:t>
      </w:r>
      <w:r w:rsidRPr="0009433E">
        <w:rPr>
          <w:rFonts w:ascii="Times New Roman" w:hAnsi="Times New Roman"/>
          <w:sz w:val="30"/>
          <w:szCs w:val="30"/>
        </w:rPr>
        <w:t>предусмотренном законодательством этого государства-члена.</w:t>
      </w:r>
    </w:p>
    <w:p w:rsidR="008E71E6" w:rsidRPr="0009433E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72</w:t>
      </w:r>
      <w:r w:rsidRPr="0009433E">
        <w:rPr>
          <w:rFonts w:ascii="Times New Roman" w:hAnsi="Times New Roman"/>
          <w:sz w:val="30"/>
          <w:szCs w:val="30"/>
        </w:rPr>
        <w:t xml:space="preserve">. Уполномоченные органы не позднее 10 рабочих дней с даты их уведомления </w:t>
      </w:r>
      <w:proofErr w:type="spellStart"/>
      <w:r w:rsidRPr="00094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09433E">
        <w:rPr>
          <w:rFonts w:ascii="Times New Roman" w:hAnsi="Times New Roman"/>
          <w:sz w:val="30"/>
          <w:szCs w:val="30"/>
        </w:rPr>
        <w:t xml:space="preserve"> органом по регистрации о принятом положительном решении об актуализации сведений о средстве в реестре ДДД-средств инициируют процедуру отмены регистрации этого средства (при наличии такой регистрации), зарегистрированного </w:t>
      </w:r>
      <w:r w:rsidRPr="0009433E">
        <w:rPr>
          <w:rFonts w:ascii="Times New Roman" w:hAnsi="Times New Roman"/>
          <w:sz w:val="30"/>
          <w:szCs w:val="30"/>
        </w:rPr>
        <w:br/>
        <w:t>в соответствии с требованиями государства-члена, в порядке, предусмотренном законодательством этого государства-члена.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73</w:t>
      </w:r>
      <w:r w:rsidRPr="0009433E">
        <w:rPr>
          <w:rFonts w:ascii="Times New Roman" w:hAnsi="Times New Roman"/>
          <w:sz w:val="30"/>
          <w:szCs w:val="30"/>
        </w:rPr>
        <w:t>. Референтный</w:t>
      </w:r>
      <w:r w:rsidRPr="006D5F75">
        <w:rPr>
          <w:rFonts w:ascii="Times New Roman" w:hAnsi="Times New Roman"/>
          <w:sz w:val="30"/>
          <w:szCs w:val="30"/>
        </w:rPr>
        <w:t xml:space="preserve"> орган по регистрации при принятии решения </w:t>
      </w:r>
      <w:r w:rsidRPr="006D5F75">
        <w:rPr>
          <w:rFonts w:ascii="Times New Roman" w:hAnsi="Times New Roman"/>
          <w:sz w:val="30"/>
          <w:szCs w:val="30"/>
        </w:rPr>
        <w:br/>
        <w:t>об отказе в актуализации сведений о средстве в реестре ДДД-средств указанным в пункте 27 настоящих Правил способом и в указанный срок с даты принятия решения: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а) направляет заявителю итоговое (в случае оформления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органом по регистрации отрицательного итогового экспертного заключения) экспертное заключение;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б) уведомляет уполномоченные органы и (или) экспертные учреждения о принятом решении с указанием причин отказа;</w:t>
      </w:r>
    </w:p>
    <w:p w:rsidR="008E71E6" w:rsidRPr="0009433E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в) предоставляет уполномоченным органам и (или) экспертным учреждениям доступ к итоговому (в случае оформления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органом по регистрации отрицательного итогового экспертного </w:t>
      </w:r>
      <w:r w:rsidRPr="0009433E">
        <w:rPr>
          <w:rFonts w:ascii="Times New Roman" w:hAnsi="Times New Roman"/>
          <w:sz w:val="30"/>
          <w:szCs w:val="30"/>
        </w:rPr>
        <w:t>заключения) экспертному заключению.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lastRenderedPageBreak/>
        <w:t>1</w:t>
      </w:r>
      <w:r w:rsidR="0009433E">
        <w:rPr>
          <w:rFonts w:ascii="Times New Roman" w:hAnsi="Times New Roman"/>
          <w:sz w:val="30"/>
          <w:szCs w:val="30"/>
        </w:rPr>
        <w:t>74</w:t>
      </w:r>
      <w:r w:rsidRPr="0009433E">
        <w:rPr>
          <w:rFonts w:ascii="Times New Roman" w:hAnsi="Times New Roman"/>
          <w:sz w:val="30"/>
          <w:szCs w:val="30"/>
        </w:rPr>
        <w:t xml:space="preserve">. Основаниями для принятия решения </w:t>
      </w:r>
      <w:proofErr w:type="spellStart"/>
      <w:r w:rsidRPr="00094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09433E">
        <w:rPr>
          <w:rFonts w:ascii="Times New Roman" w:hAnsi="Times New Roman"/>
          <w:sz w:val="30"/>
          <w:szCs w:val="30"/>
        </w:rPr>
        <w:t xml:space="preserve"> органом </w:t>
      </w:r>
      <w:r w:rsidRPr="0009433E">
        <w:rPr>
          <w:rFonts w:ascii="Times New Roman" w:hAnsi="Times New Roman"/>
          <w:sz w:val="30"/>
          <w:szCs w:val="30"/>
        </w:rPr>
        <w:br/>
        <w:t>по регистрации</w:t>
      </w:r>
      <w:r w:rsidRPr="006D5F75">
        <w:rPr>
          <w:rFonts w:ascii="Times New Roman" w:hAnsi="Times New Roman"/>
          <w:sz w:val="30"/>
          <w:szCs w:val="30"/>
        </w:rPr>
        <w:t xml:space="preserve"> о</w:t>
      </w:r>
      <w:r w:rsidR="004F2360" w:rsidRPr="006D5F75">
        <w:rPr>
          <w:rFonts w:ascii="Times New Roman" w:hAnsi="Times New Roman"/>
          <w:sz w:val="30"/>
          <w:szCs w:val="30"/>
        </w:rPr>
        <w:t>б отказе в актуализации сведений о средстве в реестре ДДД-средств</w:t>
      </w:r>
      <w:r w:rsidRPr="006D5F75">
        <w:rPr>
          <w:rFonts w:ascii="Times New Roman" w:hAnsi="Times New Roman"/>
          <w:sz w:val="30"/>
          <w:szCs w:val="30"/>
        </w:rPr>
        <w:t xml:space="preserve"> являются: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а) решение о том, что качество, безопасность и (или) эффективность средства не подтверждены полученными данными;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б) непредставление заявителем в установленный срок ответов на запрос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органа по регистрации в соответствии с экспертным заключением (в том числе скорректированных документов регистрационного досье средства);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в) </w:t>
      </w:r>
      <w:proofErr w:type="spellStart"/>
      <w:r w:rsidRPr="006D5F75">
        <w:rPr>
          <w:rFonts w:ascii="Times New Roman" w:hAnsi="Times New Roman"/>
          <w:sz w:val="30"/>
          <w:szCs w:val="30"/>
        </w:rPr>
        <w:t>неприведение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проектов инструкции по использованию средства, нормативного документа на средство и макетов упаковок в соответствие с замечаниями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органа по регистрации (в части требований, касающихся качества, безопасности и (или) эффективности зарегистрированного средства);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 xml:space="preserve">г) выявление недостоверности данных, представленных </w:t>
      </w:r>
      <w:r w:rsidRPr="006D5F75">
        <w:rPr>
          <w:rFonts w:ascii="Times New Roman" w:hAnsi="Times New Roman"/>
          <w:sz w:val="30"/>
          <w:szCs w:val="30"/>
        </w:rPr>
        <w:br/>
        <w:t xml:space="preserve">в </w:t>
      </w:r>
      <w:r w:rsidR="004F2360" w:rsidRPr="006D5F75">
        <w:rPr>
          <w:rFonts w:ascii="Times New Roman" w:hAnsi="Times New Roman"/>
          <w:sz w:val="30"/>
          <w:szCs w:val="30"/>
        </w:rPr>
        <w:t>актуализированных документах на средство</w:t>
      </w:r>
      <w:r w:rsidRPr="006D5F75">
        <w:rPr>
          <w:rFonts w:ascii="Times New Roman" w:hAnsi="Times New Roman"/>
          <w:sz w:val="30"/>
          <w:szCs w:val="30"/>
        </w:rPr>
        <w:t>;</w:t>
      </w:r>
    </w:p>
    <w:p w:rsidR="008E71E6" w:rsidRPr="0009433E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д) </w:t>
      </w:r>
      <w:proofErr w:type="spellStart"/>
      <w:r w:rsidRPr="006D5F75">
        <w:rPr>
          <w:rFonts w:ascii="Times New Roman" w:hAnsi="Times New Roman"/>
          <w:sz w:val="30"/>
          <w:szCs w:val="30"/>
        </w:rPr>
        <w:t>неподтверждение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уплаты </w:t>
      </w:r>
      <w:proofErr w:type="spellStart"/>
      <w:r w:rsidRPr="006D5F75">
        <w:rPr>
          <w:rFonts w:ascii="Times New Roman" w:hAnsi="Times New Roman"/>
          <w:sz w:val="30"/>
          <w:szCs w:val="30"/>
        </w:rPr>
        <w:t>референтному</w:t>
      </w:r>
      <w:proofErr w:type="spellEnd"/>
      <w:r w:rsidRPr="006D5F75">
        <w:rPr>
          <w:rFonts w:ascii="Times New Roman" w:hAnsi="Times New Roman"/>
          <w:sz w:val="30"/>
          <w:szCs w:val="30"/>
        </w:rPr>
        <w:t xml:space="preserve"> органу по регистрации сбора (пошлины) или иных обязательных платежей за экспертизу средства в случаях и порядке, установленных законодательством </w:t>
      </w:r>
      <w:r w:rsidRPr="0009433E">
        <w:rPr>
          <w:rFonts w:ascii="Times New Roman" w:hAnsi="Times New Roman"/>
          <w:sz w:val="30"/>
          <w:szCs w:val="30"/>
        </w:rPr>
        <w:t>государства-члена.</w:t>
      </w:r>
    </w:p>
    <w:p w:rsidR="008E71E6" w:rsidRPr="006D5F75" w:rsidRDefault="008E71E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33E">
        <w:rPr>
          <w:rFonts w:ascii="Times New Roman" w:hAnsi="Times New Roman"/>
          <w:sz w:val="30"/>
          <w:szCs w:val="30"/>
        </w:rPr>
        <w:t>1</w:t>
      </w:r>
      <w:r w:rsidR="0009433E">
        <w:rPr>
          <w:rFonts w:ascii="Times New Roman" w:hAnsi="Times New Roman"/>
          <w:sz w:val="30"/>
          <w:szCs w:val="30"/>
        </w:rPr>
        <w:t>75</w:t>
      </w:r>
      <w:r w:rsidRPr="0009433E">
        <w:rPr>
          <w:rFonts w:ascii="Times New Roman" w:hAnsi="Times New Roman"/>
          <w:sz w:val="30"/>
          <w:szCs w:val="30"/>
        </w:rPr>
        <w:t>. Датой</w:t>
      </w:r>
      <w:r w:rsidRPr="006D5F75">
        <w:rPr>
          <w:rFonts w:ascii="Times New Roman" w:hAnsi="Times New Roman"/>
          <w:sz w:val="30"/>
          <w:szCs w:val="30"/>
        </w:rPr>
        <w:t xml:space="preserve"> завершения процедуры </w:t>
      </w:r>
      <w:r w:rsidR="004F2360" w:rsidRPr="006D5F75">
        <w:rPr>
          <w:rFonts w:ascii="Times New Roman" w:hAnsi="Times New Roman"/>
          <w:sz w:val="30"/>
          <w:szCs w:val="30"/>
        </w:rPr>
        <w:t xml:space="preserve">актуализации сведений </w:t>
      </w:r>
      <w:r w:rsidR="004F2360" w:rsidRPr="006D5F75">
        <w:rPr>
          <w:rFonts w:ascii="Times New Roman" w:hAnsi="Times New Roman"/>
          <w:sz w:val="30"/>
          <w:szCs w:val="30"/>
        </w:rPr>
        <w:br/>
      </w:r>
      <w:r w:rsidRPr="006D5F75">
        <w:rPr>
          <w:rFonts w:ascii="Times New Roman" w:hAnsi="Times New Roman"/>
          <w:sz w:val="30"/>
          <w:szCs w:val="30"/>
        </w:rPr>
        <w:t>является дат</w:t>
      </w:r>
      <w:r w:rsidR="00F16EC5">
        <w:rPr>
          <w:rFonts w:ascii="Times New Roman" w:hAnsi="Times New Roman"/>
          <w:sz w:val="30"/>
          <w:szCs w:val="30"/>
        </w:rPr>
        <w:t xml:space="preserve">а внесения сведений </w:t>
      </w:r>
      <w:r w:rsidR="004F2360" w:rsidRPr="006D5F75">
        <w:rPr>
          <w:rFonts w:ascii="Times New Roman" w:hAnsi="Times New Roman"/>
          <w:sz w:val="30"/>
          <w:szCs w:val="30"/>
        </w:rPr>
        <w:t xml:space="preserve">о средстве </w:t>
      </w:r>
      <w:r w:rsidRPr="006D5F75">
        <w:rPr>
          <w:rFonts w:ascii="Times New Roman" w:hAnsi="Times New Roman"/>
          <w:sz w:val="30"/>
          <w:szCs w:val="30"/>
        </w:rPr>
        <w:t>в реестр ДДД-средств Союза или дат</w:t>
      </w:r>
      <w:r w:rsidR="004F2360" w:rsidRPr="006D5F75">
        <w:rPr>
          <w:rFonts w:ascii="Times New Roman" w:hAnsi="Times New Roman"/>
          <w:sz w:val="30"/>
          <w:szCs w:val="30"/>
        </w:rPr>
        <w:t xml:space="preserve">а принятия </w:t>
      </w:r>
      <w:proofErr w:type="spellStart"/>
      <w:r w:rsidR="004F2360"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4F2360" w:rsidRPr="006D5F75">
        <w:rPr>
          <w:rFonts w:ascii="Times New Roman" w:hAnsi="Times New Roman"/>
          <w:sz w:val="30"/>
          <w:szCs w:val="30"/>
        </w:rPr>
        <w:t xml:space="preserve"> органом </w:t>
      </w:r>
      <w:r w:rsidRPr="006D5F75">
        <w:rPr>
          <w:rFonts w:ascii="Times New Roman" w:hAnsi="Times New Roman"/>
          <w:sz w:val="30"/>
          <w:szCs w:val="30"/>
        </w:rPr>
        <w:t>по регистрации решения о</w:t>
      </w:r>
      <w:r w:rsidR="00F16EC5">
        <w:rPr>
          <w:rFonts w:ascii="Times New Roman" w:hAnsi="Times New Roman"/>
          <w:sz w:val="30"/>
          <w:szCs w:val="30"/>
        </w:rPr>
        <w:t xml:space="preserve">б отказе </w:t>
      </w:r>
      <w:r w:rsidR="004F2360" w:rsidRPr="006D5F75">
        <w:rPr>
          <w:rFonts w:ascii="Times New Roman" w:hAnsi="Times New Roman"/>
          <w:sz w:val="30"/>
          <w:szCs w:val="30"/>
        </w:rPr>
        <w:t xml:space="preserve">в актуализации сведений о средстве в реестре </w:t>
      </w:r>
      <w:r w:rsidR="00F16EC5">
        <w:rPr>
          <w:rFonts w:ascii="Times New Roman" w:hAnsi="Times New Roman"/>
          <w:sz w:val="30"/>
          <w:szCs w:val="30"/>
        </w:rPr>
        <w:br/>
      </w:r>
      <w:r w:rsidR="004F2360" w:rsidRPr="006D5F75">
        <w:rPr>
          <w:rFonts w:ascii="Times New Roman" w:hAnsi="Times New Roman"/>
          <w:sz w:val="30"/>
          <w:szCs w:val="30"/>
        </w:rPr>
        <w:t>ДДД-средств</w:t>
      </w:r>
      <w:r w:rsidR="00F16EC5">
        <w:rPr>
          <w:rFonts w:ascii="Times New Roman" w:hAnsi="Times New Roman"/>
          <w:sz w:val="30"/>
          <w:szCs w:val="30"/>
        </w:rPr>
        <w:t xml:space="preserve"> Союза</w:t>
      </w:r>
      <w:r w:rsidRPr="006D5F75">
        <w:rPr>
          <w:rFonts w:ascii="Times New Roman" w:hAnsi="Times New Roman"/>
          <w:sz w:val="30"/>
          <w:szCs w:val="30"/>
        </w:rPr>
        <w:t>.</w:t>
      </w:r>
    </w:p>
    <w:p w:rsidR="0090175F" w:rsidRPr="00C273CE" w:rsidRDefault="00FD0761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6D5F75">
        <w:rPr>
          <w:rFonts w:ascii="Times New Roman" w:hAnsi="Times New Roman"/>
          <w:sz w:val="30"/>
          <w:szCs w:val="30"/>
        </w:rPr>
        <w:t>9</w:t>
      </w:r>
      <w:r w:rsidR="0090175F" w:rsidRPr="006D5F75">
        <w:rPr>
          <w:rFonts w:ascii="Times New Roman" w:hAnsi="Times New Roman"/>
          <w:sz w:val="30"/>
          <w:szCs w:val="30"/>
        </w:rPr>
        <w:t>. Порядок признания регистрации средства</w:t>
      </w:r>
      <w:r w:rsidR="009C6CD8">
        <w:rPr>
          <w:rFonts w:ascii="Times New Roman" w:hAnsi="Times New Roman"/>
          <w:sz w:val="30"/>
          <w:szCs w:val="30"/>
        </w:rPr>
        <w:t xml:space="preserve"> </w:t>
      </w:r>
      <w:r w:rsidR="009C6CD8" w:rsidRPr="009C6CD8">
        <w:rPr>
          <w:rFonts w:ascii="Times New Roman" w:hAnsi="Times New Roman"/>
          <w:sz w:val="30"/>
          <w:szCs w:val="30"/>
        </w:rPr>
        <w:t xml:space="preserve">(в том числе средства, предназначенного для дезинфекции при особо опасных, карантинных </w:t>
      </w:r>
      <w:r w:rsidR="009C6CD8">
        <w:rPr>
          <w:rFonts w:ascii="Times New Roman" w:hAnsi="Times New Roman"/>
          <w:sz w:val="30"/>
          <w:szCs w:val="30"/>
        </w:rPr>
        <w:br/>
      </w:r>
      <w:r w:rsidR="009C6CD8" w:rsidRPr="009C6CD8">
        <w:rPr>
          <w:rFonts w:ascii="Times New Roman" w:hAnsi="Times New Roman"/>
          <w:sz w:val="30"/>
          <w:szCs w:val="30"/>
        </w:rPr>
        <w:lastRenderedPageBreak/>
        <w:t>и зоонозных болезнях животных согласно Перечню Решения № 79)</w:t>
      </w:r>
      <w:r w:rsidR="0090175F" w:rsidRPr="006D5F75">
        <w:rPr>
          <w:rFonts w:ascii="Times New Roman" w:hAnsi="Times New Roman"/>
          <w:sz w:val="30"/>
          <w:szCs w:val="30"/>
        </w:rPr>
        <w:t xml:space="preserve">, зарегистрированного </w:t>
      </w:r>
      <w:r w:rsidR="0090175F" w:rsidRPr="00C273CE">
        <w:rPr>
          <w:rFonts w:ascii="Times New Roman" w:hAnsi="Times New Roman"/>
          <w:sz w:val="30"/>
          <w:szCs w:val="30"/>
        </w:rPr>
        <w:t>в соответствии с настоящими Правилами</w:t>
      </w:r>
    </w:p>
    <w:p w:rsidR="00DE1FDD" w:rsidRPr="00F72A24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73CE">
        <w:rPr>
          <w:rFonts w:ascii="Times New Roman" w:hAnsi="Times New Roman"/>
          <w:sz w:val="30"/>
          <w:szCs w:val="30"/>
        </w:rPr>
        <w:t>1</w:t>
      </w:r>
      <w:r w:rsidR="00C273CE">
        <w:rPr>
          <w:rFonts w:ascii="Times New Roman" w:hAnsi="Times New Roman"/>
          <w:sz w:val="30"/>
          <w:szCs w:val="30"/>
        </w:rPr>
        <w:t>75</w:t>
      </w:r>
      <w:r w:rsidR="00DE1FDD" w:rsidRPr="00C273CE">
        <w:rPr>
          <w:rFonts w:ascii="Times New Roman" w:hAnsi="Times New Roman"/>
          <w:sz w:val="30"/>
          <w:szCs w:val="30"/>
        </w:rPr>
        <w:t>. Порядок признания регистрации средства, зарегистрированного</w:t>
      </w:r>
      <w:r w:rsidR="00DE1FDD" w:rsidRPr="006D5F75">
        <w:rPr>
          <w:rFonts w:ascii="Times New Roman" w:hAnsi="Times New Roman"/>
          <w:sz w:val="30"/>
          <w:szCs w:val="30"/>
        </w:rPr>
        <w:t xml:space="preserve"> в соответствии с настоящими Правилами, применяется </w:t>
      </w:r>
      <w:proofErr w:type="spellStart"/>
      <w:r w:rsidR="00DE1FDD" w:rsidRPr="006D5F7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DE1FDD" w:rsidRPr="006D5F75">
        <w:rPr>
          <w:rFonts w:ascii="Times New Roman" w:hAnsi="Times New Roman"/>
          <w:sz w:val="30"/>
          <w:szCs w:val="30"/>
        </w:rPr>
        <w:t xml:space="preserve"> органом </w:t>
      </w:r>
      <w:r w:rsidR="00DE1FDD" w:rsidRPr="00F72A24">
        <w:rPr>
          <w:rFonts w:ascii="Times New Roman" w:hAnsi="Times New Roman"/>
          <w:sz w:val="30"/>
          <w:szCs w:val="30"/>
        </w:rPr>
        <w:t xml:space="preserve">по регистрации этого средства, уполномоченными органами и (или) экспертными учреждениями государств, вновь присоединившихся к Союзу (далее соответственно </w:t>
      </w:r>
      <w:r w:rsidR="00DE1FDD" w:rsidRPr="00F72A24">
        <w:rPr>
          <w:rFonts w:ascii="Times New Roman" w:hAnsi="Times New Roman"/>
          <w:sz w:val="30"/>
          <w:szCs w:val="30"/>
        </w:rPr>
        <w:br/>
        <w:t>в настоящем разделе – процедура признания средства в новом государстве-члене, новый уполномоченный орган и (или) новое экспертное учреждение).</w:t>
      </w:r>
    </w:p>
    <w:p w:rsidR="00DE1FDD" w:rsidRPr="00F72A24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72A24">
        <w:rPr>
          <w:rFonts w:ascii="Times New Roman" w:hAnsi="Times New Roman"/>
          <w:sz w:val="30"/>
          <w:szCs w:val="30"/>
        </w:rPr>
        <w:t>1</w:t>
      </w:r>
      <w:r w:rsidR="00C273CE">
        <w:rPr>
          <w:rFonts w:ascii="Times New Roman" w:hAnsi="Times New Roman"/>
          <w:sz w:val="30"/>
          <w:szCs w:val="30"/>
        </w:rPr>
        <w:t>76</w:t>
      </w:r>
      <w:r w:rsidR="00DE1FDD" w:rsidRPr="00F72A24">
        <w:rPr>
          <w:rFonts w:ascii="Times New Roman" w:hAnsi="Times New Roman"/>
          <w:sz w:val="30"/>
          <w:szCs w:val="30"/>
        </w:rPr>
        <w:t xml:space="preserve">. Процедура признания средства в новом государстве-члене инициируется уполномоченным органом, который являлся на дату первичной регистрации средства </w:t>
      </w:r>
      <w:proofErr w:type="spellStart"/>
      <w:r w:rsidR="00DE1FDD" w:rsidRPr="00F72A24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DE1FDD" w:rsidRPr="00F72A24">
        <w:rPr>
          <w:rFonts w:ascii="Times New Roman" w:hAnsi="Times New Roman"/>
          <w:sz w:val="30"/>
          <w:szCs w:val="30"/>
        </w:rPr>
        <w:t xml:space="preserve"> органом по регистрации, не позднее 40 рабочих дней с даты присоединения нового государства-члена к Союзу путем уведомления нового уполномоченного органа </w:t>
      </w:r>
      <w:r w:rsidR="00DE1FDD" w:rsidRPr="00F72A24">
        <w:rPr>
          <w:rFonts w:ascii="Times New Roman" w:hAnsi="Times New Roman"/>
          <w:sz w:val="30"/>
          <w:szCs w:val="30"/>
        </w:rPr>
        <w:br/>
        <w:t xml:space="preserve">и (или) нового экспертного учреждения указанным </w:t>
      </w:r>
      <w:r w:rsidR="004B3108" w:rsidRPr="00F72A24">
        <w:rPr>
          <w:rFonts w:ascii="Times New Roman" w:hAnsi="Times New Roman"/>
          <w:sz w:val="30"/>
          <w:szCs w:val="30"/>
        </w:rPr>
        <w:t>в пункте 27</w:t>
      </w:r>
      <w:r w:rsidR="00DE1FDD" w:rsidRPr="00F72A24">
        <w:rPr>
          <w:rFonts w:ascii="Times New Roman" w:hAnsi="Times New Roman"/>
          <w:sz w:val="30"/>
          <w:szCs w:val="30"/>
        </w:rPr>
        <w:t xml:space="preserve"> настоящих Правил способом о готовности предоставить доступ </w:t>
      </w:r>
      <w:r w:rsidR="00DE1FDD" w:rsidRPr="00F72A24">
        <w:rPr>
          <w:rFonts w:ascii="Times New Roman" w:hAnsi="Times New Roman"/>
          <w:sz w:val="30"/>
          <w:szCs w:val="30"/>
        </w:rPr>
        <w:br/>
        <w:t>к документам на средства с указанием количества зарегистрированных средств на момент такого уведомления.</w:t>
      </w:r>
    </w:p>
    <w:p w:rsidR="00DE1FDD" w:rsidRPr="00F72A24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72A24">
        <w:rPr>
          <w:rFonts w:ascii="Times New Roman" w:hAnsi="Times New Roman"/>
          <w:sz w:val="30"/>
          <w:szCs w:val="30"/>
        </w:rPr>
        <w:t>1</w:t>
      </w:r>
      <w:r w:rsidR="00C273CE">
        <w:rPr>
          <w:rFonts w:ascii="Times New Roman" w:hAnsi="Times New Roman"/>
          <w:sz w:val="30"/>
          <w:szCs w:val="30"/>
        </w:rPr>
        <w:t>77</w:t>
      </w:r>
      <w:r w:rsidR="00DE1FDD" w:rsidRPr="00F72A24">
        <w:rPr>
          <w:rFonts w:ascii="Times New Roman" w:hAnsi="Times New Roman"/>
          <w:sz w:val="30"/>
          <w:szCs w:val="30"/>
        </w:rPr>
        <w:t xml:space="preserve">. Срок проведения процедуры признания средства в новом государстве-члене не должен превышать 11 рабочих дней с даты уведомления </w:t>
      </w:r>
      <w:proofErr w:type="spellStart"/>
      <w:r w:rsidR="00DE1FDD" w:rsidRPr="00F72A24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DE1FDD" w:rsidRPr="00F72A24">
        <w:rPr>
          <w:rFonts w:ascii="Times New Roman" w:hAnsi="Times New Roman"/>
          <w:sz w:val="30"/>
          <w:szCs w:val="30"/>
        </w:rPr>
        <w:t xml:space="preserve"> органом по регистрации нового уполномоченного органа и (или) нового экспертного учреждения </w:t>
      </w:r>
      <w:r w:rsidR="00DE1FDD" w:rsidRPr="00F72A24">
        <w:rPr>
          <w:rFonts w:ascii="Times New Roman" w:hAnsi="Times New Roman"/>
          <w:sz w:val="30"/>
          <w:szCs w:val="30"/>
        </w:rPr>
        <w:br/>
        <w:t xml:space="preserve">о готовности предоставить документы на средство, зарегистрированное в соответствии с настоящими Правилами до присоединения нового государства-члена к Союзу, до даты внесения сведений о средстве </w:t>
      </w:r>
      <w:r w:rsidR="00DE1FDD" w:rsidRPr="00F72A24">
        <w:rPr>
          <w:rFonts w:ascii="Times New Roman" w:hAnsi="Times New Roman"/>
          <w:sz w:val="30"/>
          <w:szCs w:val="30"/>
        </w:rPr>
        <w:br/>
        <w:t xml:space="preserve">в реестр </w:t>
      </w:r>
      <w:r w:rsidR="00EA6EE5">
        <w:rPr>
          <w:rFonts w:ascii="Times New Roman" w:hAnsi="Times New Roman"/>
          <w:sz w:val="30"/>
          <w:szCs w:val="30"/>
        </w:rPr>
        <w:t>ДДД-</w:t>
      </w:r>
      <w:r w:rsidR="00DE1FDD" w:rsidRPr="00F72A24">
        <w:rPr>
          <w:rFonts w:ascii="Times New Roman" w:hAnsi="Times New Roman"/>
          <w:sz w:val="30"/>
          <w:szCs w:val="30"/>
        </w:rPr>
        <w:t xml:space="preserve">средств </w:t>
      </w:r>
      <w:r w:rsidR="00DE1FDD" w:rsidRPr="008706A1">
        <w:rPr>
          <w:rFonts w:ascii="Times New Roman" w:hAnsi="Times New Roman"/>
          <w:sz w:val="30"/>
          <w:szCs w:val="30"/>
        </w:rPr>
        <w:t xml:space="preserve">Союза (блок-схема </w:t>
      </w:r>
      <w:r w:rsidR="009C6CD8" w:rsidRPr="008706A1">
        <w:rPr>
          <w:rFonts w:ascii="Times New Roman" w:hAnsi="Times New Roman"/>
          <w:sz w:val="30"/>
          <w:szCs w:val="30"/>
        </w:rPr>
        <w:t>6</w:t>
      </w:r>
      <w:r w:rsidR="00DE1FDD" w:rsidRPr="008706A1">
        <w:rPr>
          <w:rFonts w:ascii="Times New Roman" w:hAnsi="Times New Roman"/>
          <w:sz w:val="30"/>
          <w:szCs w:val="30"/>
        </w:rPr>
        <w:t>.</w:t>
      </w:r>
      <w:r w:rsidR="009C6CD8" w:rsidRPr="008706A1">
        <w:rPr>
          <w:rFonts w:ascii="Times New Roman" w:hAnsi="Times New Roman"/>
          <w:sz w:val="30"/>
          <w:szCs w:val="30"/>
        </w:rPr>
        <w:t>8</w:t>
      </w:r>
      <w:r w:rsidR="00DE1FDD" w:rsidRPr="008706A1">
        <w:rPr>
          <w:rFonts w:ascii="Times New Roman" w:hAnsi="Times New Roman"/>
          <w:sz w:val="30"/>
          <w:szCs w:val="30"/>
        </w:rPr>
        <w:t xml:space="preserve"> процедуры</w:t>
      </w:r>
      <w:r w:rsidR="00DE1FDD" w:rsidRPr="00F72A24">
        <w:rPr>
          <w:rFonts w:ascii="Times New Roman" w:hAnsi="Times New Roman"/>
          <w:sz w:val="30"/>
          <w:szCs w:val="30"/>
        </w:rPr>
        <w:t xml:space="preserve"> признания </w:t>
      </w:r>
      <w:r w:rsidR="00DE1FDD" w:rsidRPr="00F72A24">
        <w:rPr>
          <w:rFonts w:ascii="Times New Roman" w:hAnsi="Times New Roman"/>
          <w:sz w:val="30"/>
          <w:szCs w:val="30"/>
        </w:rPr>
        <w:lastRenderedPageBreak/>
        <w:t xml:space="preserve">средства в новом государстве-члене предусмотрена приложением № </w:t>
      </w:r>
      <w:r w:rsidR="00C273CE">
        <w:rPr>
          <w:rFonts w:ascii="Times New Roman" w:hAnsi="Times New Roman"/>
          <w:sz w:val="30"/>
          <w:szCs w:val="30"/>
        </w:rPr>
        <w:t>6</w:t>
      </w:r>
      <w:r w:rsidR="00DE1FDD" w:rsidRPr="00F72A24">
        <w:rPr>
          <w:rFonts w:ascii="Times New Roman" w:hAnsi="Times New Roman"/>
          <w:sz w:val="30"/>
          <w:szCs w:val="30"/>
        </w:rPr>
        <w:t xml:space="preserve"> </w:t>
      </w:r>
      <w:r w:rsidR="00DE1FDD" w:rsidRPr="00F72A24">
        <w:rPr>
          <w:rFonts w:ascii="Times New Roman" w:hAnsi="Times New Roman"/>
          <w:sz w:val="30"/>
          <w:szCs w:val="30"/>
        </w:rPr>
        <w:br/>
        <w:t>к настоящим Правилам).</w:t>
      </w:r>
    </w:p>
    <w:p w:rsidR="00DE1FDD" w:rsidRPr="00F72A24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72A24">
        <w:rPr>
          <w:rFonts w:ascii="Times New Roman" w:hAnsi="Times New Roman"/>
          <w:sz w:val="30"/>
          <w:szCs w:val="30"/>
        </w:rPr>
        <w:t>1</w:t>
      </w:r>
      <w:r w:rsidR="00C273CE">
        <w:rPr>
          <w:rFonts w:ascii="Times New Roman" w:hAnsi="Times New Roman"/>
          <w:sz w:val="30"/>
          <w:szCs w:val="30"/>
        </w:rPr>
        <w:t>78</w:t>
      </w:r>
      <w:r w:rsidR="00DE1FDD" w:rsidRPr="00F72A24">
        <w:rPr>
          <w:rFonts w:ascii="Times New Roman" w:hAnsi="Times New Roman"/>
          <w:sz w:val="30"/>
          <w:szCs w:val="30"/>
        </w:rPr>
        <w:t>. К документам на средство в рамках процедуры признания средства в новом государстве-члене относятся:</w:t>
      </w:r>
    </w:p>
    <w:p w:rsidR="00DE1FDD" w:rsidRPr="00F72A24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72A24">
        <w:rPr>
          <w:rFonts w:ascii="Times New Roman" w:hAnsi="Times New Roman"/>
          <w:sz w:val="30"/>
          <w:szCs w:val="30"/>
        </w:rPr>
        <w:t xml:space="preserve">а) регистрационное досье средства (доступ к размещенным </w:t>
      </w:r>
      <w:r w:rsidRPr="00F72A24">
        <w:rPr>
          <w:rFonts w:ascii="Times New Roman" w:hAnsi="Times New Roman"/>
          <w:sz w:val="30"/>
          <w:szCs w:val="30"/>
        </w:rPr>
        <w:br/>
        <w:t xml:space="preserve">в реестре </w:t>
      </w:r>
      <w:r w:rsidR="00EA6EE5">
        <w:rPr>
          <w:rFonts w:ascii="Times New Roman" w:hAnsi="Times New Roman"/>
          <w:sz w:val="30"/>
          <w:szCs w:val="30"/>
        </w:rPr>
        <w:t>ДДД-</w:t>
      </w:r>
      <w:r w:rsidRPr="00F72A24">
        <w:rPr>
          <w:rFonts w:ascii="Times New Roman" w:hAnsi="Times New Roman"/>
          <w:sz w:val="30"/>
          <w:szCs w:val="30"/>
        </w:rPr>
        <w:t xml:space="preserve">средств Союза документам предоставляется </w:t>
      </w:r>
      <w:proofErr w:type="spellStart"/>
      <w:r w:rsidRPr="00F72A24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F72A24">
        <w:rPr>
          <w:rFonts w:ascii="Times New Roman" w:hAnsi="Times New Roman"/>
          <w:sz w:val="30"/>
          <w:szCs w:val="30"/>
        </w:rPr>
        <w:t xml:space="preserve"> органом по регистрации);</w:t>
      </w:r>
    </w:p>
    <w:p w:rsidR="00DE1FDD" w:rsidRPr="00E70D35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0D35">
        <w:rPr>
          <w:rFonts w:ascii="Times New Roman" w:hAnsi="Times New Roman"/>
          <w:sz w:val="30"/>
          <w:szCs w:val="30"/>
        </w:rPr>
        <w:t>б) </w:t>
      </w:r>
      <w:r w:rsidR="00E70D35">
        <w:rPr>
          <w:rFonts w:ascii="Times New Roman" w:hAnsi="Times New Roman"/>
          <w:sz w:val="30"/>
          <w:szCs w:val="30"/>
        </w:rPr>
        <w:t>сведения</w:t>
      </w:r>
      <w:r w:rsidRPr="00E70D35">
        <w:rPr>
          <w:rFonts w:ascii="Times New Roman" w:hAnsi="Times New Roman"/>
          <w:sz w:val="30"/>
          <w:szCs w:val="30"/>
        </w:rPr>
        <w:t xml:space="preserve"> о результатах использования средства за период регистрации (представля</w:t>
      </w:r>
      <w:r w:rsidR="00E70D35">
        <w:rPr>
          <w:rFonts w:ascii="Times New Roman" w:hAnsi="Times New Roman"/>
          <w:sz w:val="30"/>
          <w:szCs w:val="30"/>
        </w:rPr>
        <w:t>ю</w:t>
      </w:r>
      <w:r w:rsidRPr="00E70D35">
        <w:rPr>
          <w:rFonts w:ascii="Times New Roman" w:hAnsi="Times New Roman"/>
          <w:sz w:val="30"/>
          <w:szCs w:val="30"/>
        </w:rPr>
        <w:t xml:space="preserve">тся </w:t>
      </w:r>
      <w:proofErr w:type="spellStart"/>
      <w:r w:rsidRPr="00E70D3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E70D35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Pr="00E70D35">
        <w:rPr>
          <w:rFonts w:ascii="Times New Roman" w:hAnsi="Times New Roman"/>
          <w:sz w:val="30"/>
          <w:szCs w:val="30"/>
        </w:rPr>
        <w:br/>
      </w:r>
      <w:r w:rsidR="00E70D35">
        <w:rPr>
          <w:rFonts w:ascii="Times New Roman" w:hAnsi="Times New Roman"/>
          <w:sz w:val="30"/>
          <w:szCs w:val="30"/>
        </w:rPr>
        <w:t xml:space="preserve">в форме выписки из </w:t>
      </w:r>
      <w:r w:rsidR="001926AF" w:rsidRPr="001926AF">
        <w:rPr>
          <w:rFonts w:ascii="Times New Roman" w:hAnsi="Times New Roman"/>
          <w:sz w:val="30"/>
          <w:szCs w:val="30"/>
        </w:rPr>
        <w:t>един</w:t>
      </w:r>
      <w:r w:rsidR="001926AF">
        <w:rPr>
          <w:rFonts w:ascii="Times New Roman" w:hAnsi="Times New Roman"/>
          <w:sz w:val="30"/>
          <w:szCs w:val="30"/>
        </w:rPr>
        <w:t>ой</w:t>
      </w:r>
      <w:r w:rsidR="001926AF" w:rsidRPr="001926AF">
        <w:rPr>
          <w:rFonts w:ascii="Times New Roman" w:hAnsi="Times New Roman"/>
          <w:sz w:val="30"/>
          <w:szCs w:val="30"/>
        </w:rPr>
        <w:t xml:space="preserve"> информационн</w:t>
      </w:r>
      <w:r w:rsidR="001926AF">
        <w:rPr>
          <w:rFonts w:ascii="Times New Roman" w:hAnsi="Times New Roman"/>
          <w:sz w:val="30"/>
          <w:szCs w:val="30"/>
        </w:rPr>
        <w:t>ой</w:t>
      </w:r>
      <w:r w:rsidR="001926AF" w:rsidRPr="001926AF">
        <w:rPr>
          <w:rFonts w:ascii="Times New Roman" w:hAnsi="Times New Roman"/>
          <w:sz w:val="30"/>
          <w:szCs w:val="30"/>
        </w:rPr>
        <w:t xml:space="preserve"> баз</w:t>
      </w:r>
      <w:r w:rsidR="001926AF">
        <w:rPr>
          <w:rFonts w:ascii="Times New Roman" w:hAnsi="Times New Roman"/>
          <w:sz w:val="30"/>
          <w:szCs w:val="30"/>
        </w:rPr>
        <w:t>ы</w:t>
      </w:r>
      <w:r w:rsidR="001926AF" w:rsidRPr="001926AF">
        <w:rPr>
          <w:rFonts w:ascii="Times New Roman" w:hAnsi="Times New Roman"/>
          <w:sz w:val="30"/>
          <w:szCs w:val="30"/>
        </w:rPr>
        <w:t xml:space="preserve"> данных </w:t>
      </w:r>
      <w:r w:rsidR="001926AF">
        <w:rPr>
          <w:rFonts w:ascii="Times New Roman" w:hAnsi="Times New Roman"/>
          <w:sz w:val="30"/>
          <w:szCs w:val="30"/>
        </w:rPr>
        <w:br/>
      </w:r>
      <w:r w:rsidR="001926AF" w:rsidRPr="001926AF">
        <w:rPr>
          <w:rFonts w:ascii="Times New Roman" w:hAnsi="Times New Roman"/>
          <w:sz w:val="30"/>
          <w:szCs w:val="30"/>
        </w:rPr>
        <w:t xml:space="preserve">о качественных, некачественных, фальсифицированных, контрафактных </w:t>
      </w:r>
      <w:r w:rsidR="001926AF">
        <w:rPr>
          <w:rFonts w:ascii="Times New Roman" w:hAnsi="Times New Roman"/>
          <w:sz w:val="30"/>
          <w:szCs w:val="30"/>
        </w:rPr>
        <w:br/>
      </w:r>
      <w:r w:rsidR="001926AF" w:rsidRPr="001926AF">
        <w:rPr>
          <w:rFonts w:ascii="Times New Roman" w:hAnsi="Times New Roman"/>
          <w:sz w:val="30"/>
          <w:szCs w:val="30"/>
        </w:rPr>
        <w:t>и иных средствах, выявленных в рамках государственного контроля (надз</w:t>
      </w:r>
      <w:r w:rsidR="001926AF">
        <w:rPr>
          <w:rFonts w:ascii="Times New Roman" w:hAnsi="Times New Roman"/>
          <w:sz w:val="30"/>
          <w:szCs w:val="30"/>
        </w:rPr>
        <w:t xml:space="preserve">ора) в сфере обращения средств </w:t>
      </w:r>
      <w:r w:rsidR="001926AF" w:rsidRPr="001926AF">
        <w:rPr>
          <w:rFonts w:ascii="Times New Roman" w:hAnsi="Times New Roman"/>
          <w:sz w:val="30"/>
          <w:szCs w:val="30"/>
        </w:rPr>
        <w:t>на территориях государств-членов, формируем</w:t>
      </w:r>
      <w:r w:rsidR="001926AF">
        <w:rPr>
          <w:rFonts w:ascii="Times New Roman" w:hAnsi="Times New Roman"/>
          <w:sz w:val="30"/>
          <w:szCs w:val="30"/>
        </w:rPr>
        <w:t>ой</w:t>
      </w:r>
      <w:r w:rsidR="001926AF" w:rsidRPr="001926AF">
        <w:rPr>
          <w:rFonts w:ascii="Times New Roman" w:hAnsi="Times New Roman"/>
          <w:sz w:val="30"/>
          <w:szCs w:val="30"/>
        </w:rPr>
        <w:t xml:space="preserve"> с использованием средств интегрированной системы </w:t>
      </w:r>
      <w:r w:rsidR="001926AF">
        <w:rPr>
          <w:rFonts w:ascii="Times New Roman" w:hAnsi="Times New Roman"/>
          <w:sz w:val="30"/>
          <w:szCs w:val="30"/>
        </w:rPr>
        <w:br/>
      </w:r>
      <w:r w:rsidR="001926AF" w:rsidRPr="001926AF">
        <w:rPr>
          <w:rFonts w:ascii="Times New Roman" w:hAnsi="Times New Roman"/>
          <w:sz w:val="30"/>
          <w:szCs w:val="30"/>
        </w:rPr>
        <w:t>в соответствии с приложением № 3 к настоящим Правилам</w:t>
      </w:r>
      <w:r w:rsidR="001926AF">
        <w:rPr>
          <w:rFonts w:ascii="Times New Roman" w:hAnsi="Times New Roman"/>
          <w:sz w:val="30"/>
          <w:szCs w:val="30"/>
        </w:rPr>
        <w:t xml:space="preserve">, </w:t>
      </w:r>
      <w:r w:rsidR="001926AF">
        <w:rPr>
          <w:rFonts w:ascii="Times New Roman" w:hAnsi="Times New Roman"/>
          <w:sz w:val="30"/>
          <w:szCs w:val="30"/>
        </w:rPr>
        <w:br/>
      </w:r>
      <w:r w:rsidRPr="00E70D35">
        <w:rPr>
          <w:rFonts w:ascii="Times New Roman" w:hAnsi="Times New Roman"/>
          <w:sz w:val="30"/>
          <w:szCs w:val="30"/>
        </w:rPr>
        <w:t>по запросу нового уполномоченного органа</w:t>
      </w:r>
      <w:r w:rsidR="001926AF">
        <w:rPr>
          <w:rFonts w:ascii="Times New Roman" w:hAnsi="Times New Roman"/>
          <w:sz w:val="30"/>
          <w:szCs w:val="30"/>
        </w:rPr>
        <w:t xml:space="preserve"> </w:t>
      </w:r>
      <w:r w:rsidR="001926AF" w:rsidRPr="00D221B2">
        <w:rPr>
          <w:rFonts w:ascii="Times New Roman" w:hAnsi="Times New Roman"/>
          <w:sz w:val="30"/>
          <w:szCs w:val="30"/>
        </w:rPr>
        <w:t>и (или) нового экспертного учреждения</w:t>
      </w:r>
      <w:r w:rsidRPr="00E70D35">
        <w:rPr>
          <w:rFonts w:ascii="Times New Roman" w:hAnsi="Times New Roman"/>
          <w:sz w:val="30"/>
          <w:szCs w:val="30"/>
        </w:rPr>
        <w:t>);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в) материалы (при наличии), представленные по инициативе заявит</w:t>
      </w:r>
      <w:r w:rsidR="00420163">
        <w:rPr>
          <w:rFonts w:ascii="Times New Roman" w:hAnsi="Times New Roman"/>
          <w:sz w:val="30"/>
          <w:szCs w:val="30"/>
        </w:rPr>
        <w:t xml:space="preserve">еля </w:t>
      </w:r>
      <w:r w:rsidRPr="00D221B2">
        <w:rPr>
          <w:rFonts w:ascii="Times New Roman" w:hAnsi="Times New Roman"/>
          <w:sz w:val="30"/>
          <w:szCs w:val="30"/>
        </w:rPr>
        <w:t xml:space="preserve">по результатам использования средства (представляются </w:t>
      </w:r>
      <w:proofErr w:type="spellStart"/>
      <w:r w:rsidRPr="00D221B2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D221B2">
        <w:rPr>
          <w:rFonts w:ascii="Times New Roman" w:hAnsi="Times New Roman"/>
          <w:sz w:val="30"/>
          <w:szCs w:val="30"/>
        </w:rPr>
        <w:t xml:space="preserve"> органом по регистрации по запросу</w:t>
      </w:r>
      <w:r w:rsidR="00420163">
        <w:rPr>
          <w:rFonts w:ascii="Times New Roman" w:hAnsi="Times New Roman"/>
          <w:sz w:val="30"/>
          <w:szCs w:val="30"/>
        </w:rPr>
        <w:t xml:space="preserve"> нового уполномоченного органа </w:t>
      </w:r>
      <w:r w:rsidRPr="00D221B2">
        <w:rPr>
          <w:rFonts w:ascii="Times New Roman" w:hAnsi="Times New Roman"/>
          <w:sz w:val="30"/>
          <w:szCs w:val="30"/>
        </w:rPr>
        <w:t>и (или) нового экспертного учреждения);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г) </w:t>
      </w:r>
      <w:r w:rsidR="006F5E34" w:rsidRPr="00D221B2">
        <w:rPr>
          <w:rFonts w:ascii="Times New Roman" w:hAnsi="Times New Roman"/>
          <w:sz w:val="30"/>
          <w:szCs w:val="30"/>
        </w:rPr>
        <w:t>итоговые экспертные заключения</w:t>
      </w:r>
      <w:r w:rsidRPr="00D221B2">
        <w:rPr>
          <w:rFonts w:ascii="Times New Roman" w:hAnsi="Times New Roman"/>
          <w:sz w:val="30"/>
          <w:szCs w:val="30"/>
        </w:rPr>
        <w:t xml:space="preserve"> по результатам завершенных на дату уведомления </w:t>
      </w:r>
      <w:proofErr w:type="spellStart"/>
      <w:r w:rsidRPr="00D221B2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D221B2">
        <w:rPr>
          <w:rFonts w:ascii="Times New Roman" w:hAnsi="Times New Roman"/>
          <w:sz w:val="30"/>
          <w:szCs w:val="30"/>
        </w:rPr>
        <w:t xml:space="preserve"> органом по регистрации нового уполномоченного органа и (или) нового экспертного учреждения процедур регистрации средства, внесения в регистрационное досье средства изменений (доступ к размещенным в реестре </w:t>
      </w:r>
      <w:r w:rsidR="00EA6EE5">
        <w:rPr>
          <w:rFonts w:ascii="Times New Roman" w:hAnsi="Times New Roman"/>
          <w:sz w:val="30"/>
          <w:szCs w:val="30"/>
        </w:rPr>
        <w:t>ДДД-</w:t>
      </w:r>
      <w:r w:rsidRPr="00D221B2">
        <w:rPr>
          <w:rFonts w:ascii="Times New Roman" w:hAnsi="Times New Roman"/>
          <w:sz w:val="30"/>
          <w:szCs w:val="30"/>
        </w:rPr>
        <w:t>средств Союза документам пред</w:t>
      </w:r>
      <w:r w:rsidR="002D71CB">
        <w:rPr>
          <w:rFonts w:ascii="Times New Roman" w:hAnsi="Times New Roman"/>
          <w:sz w:val="30"/>
          <w:szCs w:val="30"/>
        </w:rPr>
        <w:t>о</w:t>
      </w:r>
      <w:r w:rsidRPr="00D221B2">
        <w:rPr>
          <w:rFonts w:ascii="Times New Roman" w:hAnsi="Times New Roman"/>
          <w:sz w:val="30"/>
          <w:szCs w:val="30"/>
        </w:rPr>
        <w:t xml:space="preserve">ставляется </w:t>
      </w:r>
      <w:proofErr w:type="spellStart"/>
      <w:r w:rsidRPr="00D221B2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D221B2">
        <w:rPr>
          <w:rFonts w:ascii="Times New Roman" w:hAnsi="Times New Roman"/>
          <w:sz w:val="30"/>
          <w:szCs w:val="30"/>
        </w:rPr>
        <w:t xml:space="preserve"> органом по регистрации);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lastRenderedPageBreak/>
        <w:t>д) </w:t>
      </w:r>
      <w:r w:rsidR="00634F8E" w:rsidRPr="00D221B2">
        <w:rPr>
          <w:rFonts w:ascii="Times New Roman" w:hAnsi="Times New Roman"/>
          <w:sz w:val="30"/>
          <w:szCs w:val="30"/>
        </w:rPr>
        <w:t xml:space="preserve">нормативный документ на средство (доступ к размещенному </w:t>
      </w:r>
      <w:r w:rsidR="00634F8E" w:rsidRPr="00D221B2">
        <w:rPr>
          <w:rFonts w:ascii="Times New Roman" w:hAnsi="Times New Roman"/>
          <w:sz w:val="30"/>
          <w:szCs w:val="30"/>
        </w:rPr>
        <w:br/>
        <w:t xml:space="preserve">в реестре </w:t>
      </w:r>
      <w:r w:rsidR="00634F8E">
        <w:rPr>
          <w:rFonts w:ascii="Times New Roman" w:hAnsi="Times New Roman"/>
          <w:sz w:val="30"/>
          <w:szCs w:val="30"/>
        </w:rPr>
        <w:t>ДДД-</w:t>
      </w:r>
      <w:r w:rsidR="00634F8E" w:rsidRPr="00D221B2">
        <w:rPr>
          <w:rFonts w:ascii="Times New Roman" w:hAnsi="Times New Roman"/>
          <w:sz w:val="30"/>
          <w:szCs w:val="30"/>
        </w:rPr>
        <w:t xml:space="preserve">средств Союза нормативному документу на средство предоставляется </w:t>
      </w:r>
      <w:proofErr w:type="spellStart"/>
      <w:r w:rsidR="00634F8E" w:rsidRPr="00D221B2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634F8E" w:rsidRPr="00D221B2">
        <w:rPr>
          <w:rFonts w:ascii="Times New Roman" w:hAnsi="Times New Roman"/>
          <w:sz w:val="30"/>
          <w:szCs w:val="30"/>
        </w:rPr>
        <w:t xml:space="preserve"> органом по регистрации);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е) </w:t>
      </w:r>
      <w:r w:rsidR="00634F8E" w:rsidRPr="00D221B2">
        <w:rPr>
          <w:rFonts w:ascii="Times New Roman" w:hAnsi="Times New Roman"/>
          <w:sz w:val="30"/>
          <w:szCs w:val="30"/>
        </w:rPr>
        <w:t xml:space="preserve">инструкция по использованию средства (размещена в реестре </w:t>
      </w:r>
      <w:r w:rsidR="00634F8E">
        <w:rPr>
          <w:rFonts w:ascii="Times New Roman" w:hAnsi="Times New Roman"/>
          <w:sz w:val="30"/>
          <w:szCs w:val="30"/>
        </w:rPr>
        <w:t>ДДД-</w:t>
      </w:r>
      <w:r w:rsidR="00634F8E" w:rsidRPr="00D221B2">
        <w:rPr>
          <w:rFonts w:ascii="Times New Roman" w:hAnsi="Times New Roman"/>
          <w:sz w:val="30"/>
          <w:szCs w:val="30"/>
        </w:rPr>
        <w:t>средств Союза в открытом доступе);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 xml:space="preserve">ж) макеты упаковок (размещены в реестре </w:t>
      </w:r>
      <w:r w:rsidR="00EA6EE5">
        <w:rPr>
          <w:rFonts w:ascii="Times New Roman" w:hAnsi="Times New Roman"/>
          <w:sz w:val="30"/>
          <w:szCs w:val="30"/>
        </w:rPr>
        <w:t>ДДД-</w:t>
      </w:r>
      <w:r w:rsidRPr="00D221B2">
        <w:rPr>
          <w:rFonts w:ascii="Times New Roman" w:hAnsi="Times New Roman"/>
          <w:sz w:val="30"/>
          <w:szCs w:val="30"/>
        </w:rPr>
        <w:t xml:space="preserve">средств Союза </w:t>
      </w:r>
      <w:r w:rsidRPr="00D221B2">
        <w:rPr>
          <w:rFonts w:ascii="Times New Roman" w:hAnsi="Times New Roman"/>
          <w:sz w:val="30"/>
          <w:szCs w:val="30"/>
        </w:rPr>
        <w:br/>
        <w:t>в открытом доступе).</w:t>
      </w:r>
    </w:p>
    <w:p w:rsidR="00DE1FDD" w:rsidRPr="00D221B2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1</w:t>
      </w:r>
      <w:r w:rsidR="00C273CE">
        <w:rPr>
          <w:rFonts w:ascii="Times New Roman" w:hAnsi="Times New Roman"/>
          <w:sz w:val="30"/>
          <w:szCs w:val="30"/>
        </w:rPr>
        <w:t>79</w:t>
      </w:r>
      <w:r w:rsidR="00DE1FDD" w:rsidRPr="00D221B2">
        <w:rPr>
          <w:rFonts w:ascii="Times New Roman" w:hAnsi="Times New Roman"/>
          <w:sz w:val="30"/>
          <w:szCs w:val="30"/>
        </w:rPr>
        <w:t>. Референтный орган по регистрации не позднее 10 рабочих дней с даты уведомления нового уполномоченного органа и (или) нового экспертного учреждения: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 xml:space="preserve">а) предоставляет новому уполномоченному органу и (или) новому </w:t>
      </w:r>
      <w:r w:rsidRPr="00B80D2A">
        <w:rPr>
          <w:rFonts w:ascii="Times New Roman" w:hAnsi="Times New Roman"/>
          <w:sz w:val="30"/>
          <w:szCs w:val="30"/>
        </w:rPr>
        <w:t xml:space="preserve">экспертному учреждению доступ к документам на средство, указанным в пункте </w:t>
      </w:r>
      <w:r w:rsidR="00EC33D9" w:rsidRPr="00B80D2A"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78</w:t>
      </w:r>
      <w:r w:rsidRPr="00B80D2A">
        <w:rPr>
          <w:rFonts w:ascii="Times New Roman" w:hAnsi="Times New Roman"/>
          <w:sz w:val="30"/>
          <w:szCs w:val="30"/>
        </w:rPr>
        <w:t xml:space="preserve"> настоящих</w:t>
      </w:r>
      <w:r w:rsidRPr="00554D97">
        <w:rPr>
          <w:rFonts w:ascii="Times New Roman" w:hAnsi="Times New Roman"/>
          <w:sz w:val="30"/>
          <w:szCs w:val="30"/>
        </w:rPr>
        <w:t xml:space="preserve"> Правил</w:t>
      </w:r>
      <w:r w:rsidRPr="00D221B2">
        <w:rPr>
          <w:rFonts w:ascii="Times New Roman" w:hAnsi="Times New Roman"/>
          <w:sz w:val="30"/>
          <w:szCs w:val="30"/>
        </w:rPr>
        <w:t>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 xml:space="preserve">б) представляет необходимые сведения о средстве в Комиссию </w:t>
      </w:r>
      <w:r w:rsidRPr="00D221B2">
        <w:rPr>
          <w:rFonts w:ascii="Times New Roman" w:hAnsi="Times New Roman"/>
          <w:sz w:val="30"/>
          <w:szCs w:val="30"/>
        </w:rPr>
        <w:br/>
        <w:t xml:space="preserve">для включения их в реестр </w:t>
      </w:r>
      <w:r w:rsidR="001A6BE8">
        <w:rPr>
          <w:rFonts w:ascii="Times New Roman" w:hAnsi="Times New Roman"/>
          <w:sz w:val="30"/>
          <w:szCs w:val="30"/>
        </w:rPr>
        <w:t>ДДД-</w:t>
      </w:r>
      <w:r w:rsidRPr="00D221B2">
        <w:rPr>
          <w:rFonts w:ascii="Times New Roman" w:hAnsi="Times New Roman"/>
          <w:sz w:val="30"/>
          <w:szCs w:val="30"/>
        </w:rPr>
        <w:t>средств Союза;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 xml:space="preserve">в) уведомляет заявителя, уполномоченные органы и (или) экспертные учреждения (в том числе нового государства-члена) указанным </w:t>
      </w:r>
      <w:r w:rsidR="004B3108" w:rsidRPr="00D221B2">
        <w:rPr>
          <w:rFonts w:ascii="Times New Roman" w:hAnsi="Times New Roman"/>
          <w:sz w:val="30"/>
          <w:szCs w:val="30"/>
        </w:rPr>
        <w:t>в пункте 27</w:t>
      </w:r>
      <w:r w:rsidRPr="00D221B2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о возможности обращения средства на территории нового государства-члена;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 xml:space="preserve">г) выдает заявителю актуализированные: 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итоговое экспертное заключение;</w:t>
      </w:r>
    </w:p>
    <w:p w:rsidR="00DE1FDD" w:rsidRPr="00D221B2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инструкцию по использов</w:t>
      </w:r>
      <w:r w:rsidR="008706A1">
        <w:rPr>
          <w:rFonts w:ascii="Times New Roman" w:hAnsi="Times New Roman"/>
          <w:sz w:val="30"/>
          <w:szCs w:val="30"/>
        </w:rPr>
        <w:t>анию средства на русском языке</w:t>
      </w:r>
      <w:r w:rsidRPr="00D221B2">
        <w:rPr>
          <w:rFonts w:ascii="Times New Roman" w:hAnsi="Times New Roman"/>
          <w:sz w:val="30"/>
          <w:szCs w:val="30"/>
        </w:rPr>
        <w:t>;</w:t>
      </w:r>
    </w:p>
    <w:p w:rsidR="00DE1FDD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макеты упаковок на русском языке с указанием на них регистрационного номера сред</w:t>
      </w:r>
      <w:r w:rsidR="008706A1">
        <w:rPr>
          <w:rFonts w:ascii="Times New Roman" w:hAnsi="Times New Roman"/>
          <w:sz w:val="30"/>
          <w:szCs w:val="30"/>
        </w:rPr>
        <w:t>ства</w:t>
      </w:r>
      <w:r w:rsidR="001A6BE8">
        <w:rPr>
          <w:rFonts w:ascii="Times New Roman" w:hAnsi="Times New Roman"/>
          <w:sz w:val="30"/>
          <w:szCs w:val="30"/>
        </w:rPr>
        <w:t>.</w:t>
      </w:r>
    </w:p>
    <w:p w:rsidR="00DE1FDD" w:rsidRPr="00D221B2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80</w:t>
      </w:r>
      <w:r w:rsidR="00DE1FDD" w:rsidRPr="00D221B2">
        <w:rPr>
          <w:rFonts w:ascii="Times New Roman" w:hAnsi="Times New Roman"/>
          <w:sz w:val="30"/>
          <w:szCs w:val="30"/>
        </w:rPr>
        <w:t xml:space="preserve">. Датой завершения процедуры признания средства в новом государстве-члене является дата внесения сведений о средстве в реестр </w:t>
      </w:r>
      <w:r w:rsidR="001A6BE8">
        <w:rPr>
          <w:rFonts w:ascii="Times New Roman" w:hAnsi="Times New Roman"/>
          <w:sz w:val="30"/>
          <w:szCs w:val="30"/>
        </w:rPr>
        <w:t>ДДД-</w:t>
      </w:r>
      <w:r w:rsidR="00DE1FDD" w:rsidRPr="00D221B2">
        <w:rPr>
          <w:rFonts w:ascii="Times New Roman" w:hAnsi="Times New Roman"/>
          <w:sz w:val="30"/>
          <w:szCs w:val="30"/>
        </w:rPr>
        <w:t>средств Союза.</w:t>
      </w:r>
    </w:p>
    <w:p w:rsidR="00634F8E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lastRenderedPageBreak/>
        <w:t>1</w:t>
      </w:r>
      <w:r w:rsidR="00B80D2A">
        <w:rPr>
          <w:rFonts w:ascii="Times New Roman" w:hAnsi="Times New Roman"/>
          <w:sz w:val="30"/>
          <w:szCs w:val="30"/>
        </w:rPr>
        <w:t>81</w:t>
      </w:r>
      <w:r w:rsidR="00DE1FDD" w:rsidRPr="00D221B2">
        <w:rPr>
          <w:rFonts w:ascii="Times New Roman" w:hAnsi="Times New Roman"/>
          <w:sz w:val="30"/>
          <w:szCs w:val="30"/>
        </w:rPr>
        <w:t>. </w:t>
      </w:r>
      <w:r w:rsidR="00634F8E" w:rsidRPr="001C457B">
        <w:rPr>
          <w:rFonts w:ascii="Times New Roman" w:hAnsi="Times New Roman"/>
          <w:sz w:val="30"/>
          <w:szCs w:val="30"/>
        </w:rPr>
        <w:t xml:space="preserve">Перевод документов на средство, указанных в пункте </w:t>
      </w:r>
      <w:r w:rsidR="00634F8E">
        <w:rPr>
          <w:rFonts w:ascii="Times New Roman" w:hAnsi="Times New Roman"/>
          <w:sz w:val="30"/>
          <w:szCs w:val="30"/>
        </w:rPr>
        <w:t>178</w:t>
      </w:r>
      <w:r w:rsidR="00634F8E" w:rsidRPr="001C457B">
        <w:rPr>
          <w:rFonts w:ascii="Times New Roman" w:hAnsi="Times New Roman"/>
          <w:sz w:val="30"/>
          <w:szCs w:val="30"/>
        </w:rPr>
        <w:t xml:space="preserve"> настоящих Правил, с русского языка на государственный язык нового государства-члена осуществляется новым уполномоченным органом </w:t>
      </w:r>
      <w:r w:rsidR="00634F8E" w:rsidRPr="001C457B">
        <w:rPr>
          <w:rFonts w:ascii="Times New Roman" w:hAnsi="Times New Roman"/>
          <w:sz w:val="30"/>
          <w:szCs w:val="30"/>
        </w:rPr>
        <w:br/>
        <w:t>и (или) новым экспертным учреждением (при наличии соответствующих требований в законодательстве государства-члена).</w:t>
      </w:r>
    </w:p>
    <w:p w:rsidR="0090175F" w:rsidRDefault="00DE1FD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21B2">
        <w:rPr>
          <w:rFonts w:ascii="Times New Roman" w:hAnsi="Times New Roman"/>
          <w:sz w:val="30"/>
          <w:szCs w:val="30"/>
        </w:rPr>
        <w:t>Перевод</w:t>
      </w:r>
      <w:r w:rsidR="00634F8E">
        <w:rPr>
          <w:rFonts w:ascii="Times New Roman" w:hAnsi="Times New Roman"/>
          <w:sz w:val="30"/>
          <w:szCs w:val="30"/>
        </w:rPr>
        <w:t xml:space="preserve"> </w:t>
      </w:r>
      <w:r w:rsidR="00634F8E" w:rsidRPr="00D221B2">
        <w:rPr>
          <w:rFonts w:ascii="Times New Roman" w:hAnsi="Times New Roman"/>
          <w:sz w:val="30"/>
          <w:szCs w:val="30"/>
        </w:rPr>
        <w:t>инструкци</w:t>
      </w:r>
      <w:r w:rsidR="00634F8E">
        <w:rPr>
          <w:rFonts w:ascii="Times New Roman" w:hAnsi="Times New Roman"/>
          <w:sz w:val="30"/>
          <w:szCs w:val="30"/>
        </w:rPr>
        <w:t>и</w:t>
      </w:r>
      <w:r w:rsidR="00634F8E" w:rsidRPr="00D221B2">
        <w:rPr>
          <w:rFonts w:ascii="Times New Roman" w:hAnsi="Times New Roman"/>
          <w:sz w:val="30"/>
          <w:szCs w:val="30"/>
        </w:rPr>
        <w:t xml:space="preserve"> по использов</w:t>
      </w:r>
      <w:r w:rsidR="00634F8E">
        <w:rPr>
          <w:rFonts w:ascii="Times New Roman" w:hAnsi="Times New Roman"/>
          <w:sz w:val="30"/>
          <w:szCs w:val="30"/>
        </w:rPr>
        <w:t xml:space="preserve">анию средства и текстов </w:t>
      </w:r>
      <w:r w:rsidR="00634F8E">
        <w:rPr>
          <w:rFonts w:ascii="Times New Roman" w:hAnsi="Times New Roman"/>
          <w:sz w:val="30"/>
          <w:szCs w:val="30"/>
        </w:rPr>
        <w:br/>
        <w:t xml:space="preserve">на </w:t>
      </w:r>
      <w:r w:rsidR="00634F8E" w:rsidRPr="00D221B2">
        <w:rPr>
          <w:rFonts w:ascii="Times New Roman" w:hAnsi="Times New Roman"/>
          <w:sz w:val="30"/>
          <w:szCs w:val="30"/>
        </w:rPr>
        <w:t>макет</w:t>
      </w:r>
      <w:r w:rsidR="00634F8E">
        <w:rPr>
          <w:rFonts w:ascii="Times New Roman" w:hAnsi="Times New Roman"/>
          <w:sz w:val="30"/>
          <w:szCs w:val="30"/>
        </w:rPr>
        <w:t>ах</w:t>
      </w:r>
      <w:r w:rsidR="00634F8E" w:rsidRPr="00D221B2">
        <w:rPr>
          <w:rFonts w:ascii="Times New Roman" w:hAnsi="Times New Roman"/>
          <w:sz w:val="30"/>
          <w:szCs w:val="30"/>
        </w:rPr>
        <w:t xml:space="preserve"> упаковок, </w:t>
      </w:r>
      <w:r w:rsidR="00634F8E" w:rsidRPr="004D536C">
        <w:rPr>
          <w:rFonts w:ascii="Times New Roman" w:hAnsi="Times New Roman"/>
          <w:sz w:val="30"/>
          <w:szCs w:val="30"/>
        </w:rPr>
        <w:t xml:space="preserve">указанных </w:t>
      </w:r>
      <w:r w:rsidRPr="004D536C">
        <w:rPr>
          <w:rFonts w:ascii="Times New Roman" w:hAnsi="Times New Roman"/>
          <w:sz w:val="30"/>
          <w:szCs w:val="30"/>
        </w:rPr>
        <w:t xml:space="preserve">в </w:t>
      </w:r>
      <w:r w:rsidR="00634F8E">
        <w:rPr>
          <w:rFonts w:ascii="Times New Roman" w:hAnsi="Times New Roman"/>
          <w:sz w:val="30"/>
          <w:szCs w:val="30"/>
        </w:rPr>
        <w:t>под</w:t>
      </w:r>
      <w:r w:rsidRPr="004D536C">
        <w:rPr>
          <w:rFonts w:ascii="Times New Roman" w:hAnsi="Times New Roman"/>
          <w:sz w:val="30"/>
          <w:szCs w:val="30"/>
        </w:rPr>
        <w:t xml:space="preserve">пункте </w:t>
      </w:r>
      <w:r w:rsidR="00634F8E">
        <w:rPr>
          <w:rFonts w:ascii="Times New Roman" w:hAnsi="Times New Roman"/>
          <w:sz w:val="30"/>
          <w:szCs w:val="30"/>
        </w:rPr>
        <w:t xml:space="preserve">«г» пункта </w:t>
      </w:r>
      <w:r w:rsidR="00EC33D9" w:rsidRPr="004D536C"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7</w:t>
      </w:r>
      <w:r w:rsidR="00634F8E">
        <w:rPr>
          <w:rFonts w:ascii="Times New Roman" w:hAnsi="Times New Roman"/>
          <w:sz w:val="30"/>
          <w:szCs w:val="30"/>
        </w:rPr>
        <w:t>9</w:t>
      </w:r>
      <w:r w:rsidR="00EC33D9" w:rsidRPr="00D221B2">
        <w:rPr>
          <w:rFonts w:ascii="Times New Roman" w:hAnsi="Times New Roman"/>
          <w:sz w:val="30"/>
          <w:szCs w:val="30"/>
        </w:rPr>
        <w:t xml:space="preserve"> н</w:t>
      </w:r>
      <w:r w:rsidRPr="00D221B2">
        <w:rPr>
          <w:rFonts w:ascii="Times New Roman" w:hAnsi="Times New Roman"/>
          <w:sz w:val="30"/>
          <w:szCs w:val="30"/>
        </w:rPr>
        <w:t xml:space="preserve">астоящих Правил, с русского языка на государственный язык нового государства-члена </w:t>
      </w:r>
      <w:r w:rsidR="00EA6EE5" w:rsidRPr="00D221B2">
        <w:rPr>
          <w:rFonts w:ascii="Times New Roman" w:hAnsi="Times New Roman"/>
          <w:sz w:val="30"/>
          <w:szCs w:val="30"/>
        </w:rPr>
        <w:t>(при наличии соответствующих требований в законодательстве государства-члена)</w:t>
      </w:r>
      <w:r w:rsidR="00EA6EE5">
        <w:rPr>
          <w:rFonts w:ascii="Times New Roman" w:hAnsi="Times New Roman"/>
          <w:sz w:val="30"/>
          <w:szCs w:val="30"/>
        </w:rPr>
        <w:t xml:space="preserve"> </w:t>
      </w:r>
      <w:r w:rsidRPr="00D221B2">
        <w:rPr>
          <w:rFonts w:ascii="Times New Roman" w:hAnsi="Times New Roman"/>
          <w:sz w:val="30"/>
          <w:szCs w:val="30"/>
        </w:rPr>
        <w:t xml:space="preserve">осуществляется </w:t>
      </w:r>
      <w:r w:rsidR="001B0D5F">
        <w:rPr>
          <w:rFonts w:ascii="Times New Roman" w:hAnsi="Times New Roman"/>
          <w:sz w:val="30"/>
          <w:szCs w:val="30"/>
        </w:rPr>
        <w:t xml:space="preserve">заявителем </w:t>
      </w:r>
      <w:r w:rsidR="00EA6EE5">
        <w:rPr>
          <w:rFonts w:ascii="Times New Roman" w:hAnsi="Times New Roman"/>
          <w:sz w:val="30"/>
          <w:szCs w:val="30"/>
        </w:rPr>
        <w:t>в соответствии с пунктом 29 на</w:t>
      </w:r>
      <w:r w:rsidR="001B0D5F">
        <w:rPr>
          <w:rFonts w:ascii="Times New Roman" w:hAnsi="Times New Roman"/>
          <w:sz w:val="30"/>
          <w:szCs w:val="30"/>
        </w:rPr>
        <w:t xml:space="preserve">стоящих Правил по согласованию </w:t>
      </w:r>
      <w:r w:rsidR="00EA6EE5">
        <w:rPr>
          <w:rFonts w:ascii="Times New Roman" w:hAnsi="Times New Roman"/>
          <w:sz w:val="30"/>
          <w:szCs w:val="30"/>
        </w:rPr>
        <w:t>с новым уполномоченным органом</w:t>
      </w:r>
      <w:r w:rsidRPr="00D221B2">
        <w:rPr>
          <w:rFonts w:ascii="Times New Roman" w:hAnsi="Times New Roman"/>
          <w:sz w:val="30"/>
          <w:szCs w:val="30"/>
        </w:rPr>
        <w:t>.</w:t>
      </w: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00316" w:rsidRDefault="00F0031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E7025" w:rsidRPr="008A798A" w:rsidRDefault="00FD0761" w:rsidP="00F00316">
      <w:pPr>
        <w:tabs>
          <w:tab w:val="left" w:pos="851"/>
        </w:tabs>
        <w:spacing w:before="240" w:after="36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10</w:t>
      </w:r>
      <w:r w:rsidR="00AE7025" w:rsidRPr="008A798A">
        <w:rPr>
          <w:rFonts w:ascii="Times New Roman" w:hAnsi="Times New Roman"/>
          <w:sz w:val="30"/>
          <w:szCs w:val="30"/>
        </w:rPr>
        <w:t>. Порядок отмены регистрации средства</w:t>
      </w:r>
    </w:p>
    <w:p w:rsidR="00AE7025" w:rsidRPr="008A798A" w:rsidRDefault="00EC33D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82</w:t>
      </w:r>
      <w:r w:rsidR="00AE7025" w:rsidRPr="008A798A">
        <w:rPr>
          <w:rFonts w:ascii="Times New Roman" w:hAnsi="Times New Roman"/>
          <w:sz w:val="30"/>
          <w:szCs w:val="30"/>
        </w:rPr>
        <w:t xml:space="preserve">. Решение об отмене регистрации средства на территориях нескольких государств-членов принимается уполномоченным органом, который являлся на дату регистрации </w:t>
      </w:r>
      <w:proofErr w:type="spellStart"/>
      <w:r w:rsidR="00AE7025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AE7025" w:rsidRPr="008A798A">
        <w:rPr>
          <w:rFonts w:ascii="Times New Roman" w:hAnsi="Times New Roman"/>
          <w:sz w:val="30"/>
          <w:szCs w:val="30"/>
        </w:rPr>
        <w:t xml:space="preserve"> органом </w:t>
      </w:r>
      <w:r w:rsidR="00AE7025" w:rsidRPr="008A798A">
        <w:rPr>
          <w:rFonts w:ascii="Times New Roman" w:hAnsi="Times New Roman"/>
          <w:sz w:val="30"/>
          <w:szCs w:val="30"/>
        </w:rPr>
        <w:br/>
        <w:t>по регистрации, а на территории одного из государств-членов – уполномоченным органом этого государства-члена в случаях:</w:t>
      </w:r>
    </w:p>
    <w:p w:rsidR="00AE7025" w:rsidRPr="00420163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а) подач</w:t>
      </w:r>
      <w:r w:rsidR="000B005B">
        <w:rPr>
          <w:rFonts w:ascii="Times New Roman" w:hAnsi="Times New Roman"/>
          <w:sz w:val="30"/>
          <w:szCs w:val="30"/>
        </w:rPr>
        <w:t>и</w:t>
      </w:r>
      <w:r w:rsidRPr="008A798A">
        <w:rPr>
          <w:rFonts w:ascii="Times New Roman" w:hAnsi="Times New Roman"/>
          <w:sz w:val="30"/>
          <w:szCs w:val="30"/>
        </w:rPr>
        <w:t xml:space="preserve"> (представлени</w:t>
      </w:r>
      <w:r w:rsidR="000B005B">
        <w:rPr>
          <w:rFonts w:ascii="Times New Roman" w:hAnsi="Times New Roman"/>
          <w:sz w:val="30"/>
          <w:szCs w:val="30"/>
        </w:rPr>
        <w:t>я</w:t>
      </w:r>
      <w:r w:rsidRPr="008A798A">
        <w:rPr>
          <w:rFonts w:ascii="Times New Roman" w:hAnsi="Times New Roman"/>
          <w:sz w:val="30"/>
          <w:szCs w:val="30"/>
        </w:rPr>
        <w:t xml:space="preserve">) правообладателем средства заявления об отмене регистрации </w:t>
      </w:r>
      <w:r w:rsidRPr="00420163">
        <w:rPr>
          <w:rFonts w:ascii="Times New Roman" w:hAnsi="Times New Roman"/>
          <w:sz w:val="30"/>
          <w:szCs w:val="30"/>
        </w:rPr>
        <w:t>средства</w:t>
      </w:r>
      <w:r w:rsidR="00962DCC" w:rsidRPr="00420163">
        <w:rPr>
          <w:rFonts w:ascii="Times New Roman" w:hAnsi="Times New Roman"/>
          <w:sz w:val="30"/>
          <w:szCs w:val="30"/>
        </w:rPr>
        <w:t xml:space="preserve"> на бумажном носителе и (или) </w:t>
      </w:r>
      <w:r w:rsidR="00962DCC" w:rsidRPr="00420163">
        <w:rPr>
          <w:rFonts w:ascii="Times New Roman" w:hAnsi="Times New Roman"/>
          <w:sz w:val="30"/>
          <w:szCs w:val="30"/>
        </w:rPr>
        <w:br/>
        <w:t xml:space="preserve">в электронном виде на русском языке по форме, предусмотренной приложением № </w:t>
      </w:r>
      <w:r w:rsidR="00B80D2A">
        <w:rPr>
          <w:rFonts w:ascii="Times New Roman" w:hAnsi="Times New Roman"/>
          <w:sz w:val="30"/>
          <w:szCs w:val="30"/>
        </w:rPr>
        <w:t>7</w:t>
      </w:r>
      <w:r w:rsidR="00962DCC" w:rsidRPr="00420163">
        <w:rPr>
          <w:rFonts w:ascii="Times New Roman" w:hAnsi="Times New Roman"/>
          <w:sz w:val="30"/>
          <w:szCs w:val="30"/>
        </w:rPr>
        <w:t xml:space="preserve"> к настоящим Правилам (форма </w:t>
      </w:r>
      <w:r w:rsidR="00B80D2A">
        <w:rPr>
          <w:rFonts w:ascii="Times New Roman" w:hAnsi="Times New Roman"/>
          <w:sz w:val="30"/>
          <w:szCs w:val="30"/>
        </w:rPr>
        <w:t>7</w:t>
      </w:r>
      <w:r w:rsidR="00962DCC" w:rsidRPr="00420163">
        <w:rPr>
          <w:rFonts w:ascii="Times New Roman" w:hAnsi="Times New Roman"/>
          <w:sz w:val="30"/>
          <w:szCs w:val="30"/>
        </w:rPr>
        <w:t>.</w:t>
      </w:r>
      <w:r w:rsidR="00EF66D1" w:rsidRPr="00420163">
        <w:rPr>
          <w:rFonts w:ascii="Times New Roman" w:hAnsi="Times New Roman"/>
          <w:sz w:val="30"/>
          <w:szCs w:val="30"/>
        </w:rPr>
        <w:t>5</w:t>
      </w:r>
      <w:r w:rsidR="00962DCC" w:rsidRPr="00420163">
        <w:rPr>
          <w:rFonts w:ascii="Times New Roman" w:hAnsi="Times New Roman"/>
          <w:sz w:val="30"/>
          <w:szCs w:val="30"/>
        </w:rPr>
        <w:t>)</w:t>
      </w:r>
      <w:r w:rsidRPr="00420163">
        <w:rPr>
          <w:rFonts w:ascii="Times New Roman" w:hAnsi="Times New Roman"/>
          <w:sz w:val="30"/>
          <w:szCs w:val="30"/>
        </w:rPr>
        <w:t>;</w:t>
      </w:r>
    </w:p>
    <w:p w:rsidR="00AE7025" w:rsidRPr="008A798A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0163">
        <w:rPr>
          <w:rFonts w:ascii="Times New Roman" w:hAnsi="Times New Roman"/>
          <w:sz w:val="30"/>
          <w:szCs w:val="30"/>
        </w:rPr>
        <w:t>б) </w:t>
      </w:r>
      <w:r w:rsidR="00962DCC" w:rsidRPr="00420163">
        <w:rPr>
          <w:rFonts w:ascii="Times New Roman" w:hAnsi="Times New Roman"/>
          <w:sz w:val="30"/>
          <w:szCs w:val="30"/>
        </w:rPr>
        <w:t xml:space="preserve">решения судебных органов </w:t>
      </w:r>
      <w:r w:rsidRPr="00420163">
        <w:rPr>
          <w:rFonts w:ascii="Times New Roman" w:hAnsi="Times New Roman"/>
          <w:sz w:val="30"/>
          <w:szCs w:val="30"/>
        </w:rPr>
        <w:t>государства</w:t>
      </w:r>
      <w:r w:rsidRPr="008A798A">
        <w:rPr>
          <w:rFonts w:ascii="Times New Roman" w:hAnsi="Times New Roman"/>
          <w:sz w:val="30"/>
          <w:szCs w:val="30"/>
        </w:rPr>
        <w:t>-члена;</w:t>
      </w:r>
    </w:p>
    <w:p w:rsidR="00AE7025" w:rsidRPr="008A798A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80D2A">
        <w:rPr>
          <w:rFonts w:ascii="Times New Roman" w:hAnsi="Times New Roman"/>
          <w:sz w:val="30"/>
          <w:szCs w:val="30"/>
        </w:rPr>
        <w:t>в) представлени</w:t>
      </w:r>
      <w:r w:rsidR="000B005B" w:rsidRPr="00B80D2A">
        <w:rPr>
          <w:rFonts w:ascii="Times New Roman" w:hAnsi="Times New Roman"/>
          <w:sz w:val="30"/>
          <w:szCs w:val="30"/>
        </w:rPr>
        <w:t>я</w:t>
      </w:r>
      <w:r w:rsidRPr="00B80D2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B80D2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Pr="00B80D2A">
        <w:rPr>
          <w:rFonts w:ascii="Times New Roman" w:hAnsi="Times New Roman"/>
          <w:sz w:val="30"/>
          <w:szCs w:val="30"/>
        </w:rPr>
        <w:t xml:space="preserve"> органом по регистрации </w:t>
      </w:r>
      <w:r w:rsidRPr="00B80D2A">
        <w:rPr>
          <w:rFonts w:ascii="Times New Roman" w:hAnsi="Times New Roman"/>
          <w:sz w:val="30"/>
          <w:szCs w:val="30"/>
        </w:rPr>
        <w:br/>
      </w:r>
      <w:r w:rsidR="0075594D" w:rsidRPr="00B80D2A">
        <w:rPr>
          <w:rFonts w:ascii="Times New Roman" w:hAnsi="Times New Roman"/>
          <w:sz w:val="30"/>
          <w:szCs w:val="30"/>
        </w:rPr>
        <w:t xml:space="preserve">заключения </w:t>
      </w:r>
      <w:r w:rsidR="0098358F" w:rsidRPr="00B80D2A">
        <w:rPr>
          <w:rFonts w:ascii="Times New Roman" w:hAnsi="Times New Roman"/>
          <w:sz w:val="30"/>
          <w:szCs w:val="30"/>
        </w:rPr>
        <w:t xml:space="preserve">экспертного учреждения </w:t>
      </w:r>
      <w:r w:rsidR="0075594D" w:rsidRPr="00B80D2A">
        <w:rPr>
          <w:rFonts w:ascii="Times New Roman" w:hAnsi="Times New Roman"/>
          <w:sz w:val="30"/>
          <w:szCs w:val="30"/>
        </w:rPr>
        <w:t>о снижении качества,</w:t>
      </w:r>
      <w:r w:rsidR="0098358F" w:rsidRPr="00B80D2A">
        <w:rPr>
          <w:rFonts w:ascii="Times New Roman" w:hAnsi="Times New Roman"/>
          <w:sz w:val="30"/>
          <w:szCs w:val="30"/>
        </w:rPr>
        <w:t xml:space="preserve"> </w:t>
      </w:r>
      <w:r w:rsidR="0075594D" w:rsidRPr="00B80D2A">
        <w:rPr>
          <w:rFonts w:ascii="Times New Roman" w:hAnsi="Times New Roman"/>
          <w:sz w:val="30"/>
          <w:szCs w:val="30"/>
        </w:rPr>
        <w:t xml:space="preserve">безопасности и (или) эффективности средства, подготовленного </w:t>
      </w:r>
      <w:r w:rsidR="0098358F" w:rsidRPr="00B80D2A">
        <w:rPr>
          <w:rFonts w:ascii="Times New Roman" w:hAnsi="Times New Roman"/>
          <w:sz w:val="30"/>
          <w:szCs w:val="30"/>
        </w:rPr>
        <w:br/>
      </w:r>
      <w:r w:rsidR="0075594D" w:rsidRPr="00B80D2A">
        <w:rPr>
          <w:rFonts w:ascii="Times New Roman" w:hAnsi="Times New Roman"/>
          <w:sz w:val="30"/>
          <w:szCs w:val="30"/>
        </w:rPr>
        <w:t>на основании результат</w:t>
      </w:r>
      <w:r w:rsidR="0098358F" w:rsidRPr="00B80D2A">
        <w:rPr>
          <w:rFonts w:ascii="Times New Roman" w:hAnsi="Times New Roman"/>
          <w:sz w:val="30"/>
          <w:szCs w:val="30"/>
        </w:rPr>
        <w:t>ов мониторинга</w:t>
      </w:r>
      <w:r w:rsidR="0075594D" w:rsidRPr="00B80D2A">
        <w:rPr>
          <w:rFonts w:ascii="Times New Roman" w:hAnsi="Times New Roman"/>
          <w:sz w:val="30"/>
          <w:szCs w:val="30"/>
        </w:rPr>
        <w:t xml:space="preserve"> использовани</w:t>
      </w:r>
      <w:r w:rsidR="0098358F" w:rsidRPr="00B80D2A">
        <w:rPr>
          <w:rFonts w:ascii="Times New Roman" w:hAnsi="Times New Roman"/>
          <w:sz w:val="30"/>
          <w:szCs w:val="30"/>
        </w:rPr>
        <w:t>я средства</w:t>
      </w:r>
      <w:r w:rsidRPr="00B80D2A">
        <w:rPr>
          <w:rFonts w:ascii="Times New Roman" w:hAnsi="Times New Roman"/>
          <w:sz w:val="30"/>
          <w:szCs w:val="30"/>
        </w:rPr>
        <w:t>;</w:t>
      </w:r>
      <w:r w:rsidRPr="008A798A">
        <w:rPr>
          <w:rFonts w:ascii="Times New Roman" w:hAnsi="Times New Roman"/>
          <w:sz w:val="30"/>
          <w:szCs w:val="30"/>
        </w:rPr>
        <w:t xml:space="preserve"> </w:t>
      </w:r>
    </w:p>
    <w:p w:rsidR="00AE7025" w:rsidRPr="008A798A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lastRenderedPageBreak/>
        <w:t>г) отказ</w:t>
      </w:r>
      <w:r w:rsidR="000B005B">
        <w:rPr>
          <w:rFonts w:ascii="Times New Roman" w:hAnsi="Times New Roman"/>
          <w:sz w:val="30"/>
          <w:szCs w:val="30"/>
        </w:rPr>
        <w:t>а</w:t>
      </w:r>
      <w:r w:rsidRPr="008A798A">
        <w:rPr>
          <w:rFonts w:ascii="Times New Roman" w:hAnsi="Times New Roman"/>
          <w:sz w:val="30"/>
          <w:szCs w:val="30"/>
        </w:rPr>
        <w:t xml:space="preserve"> правообладателя средства от внесения изменений </w:t>
      </w:r>
      <w:r w:rsidRPr="008A798A">
        <w:rPr>
          <w:rFonts w:ascii="Times New Roman" w:hAnsi="Times New Roman"/>
          <w:sz w:val="30"/>
          <w:szCs w:val="30"/>
        </w:rPr>
        <w:br/>
        <w:t xml:space="preserve">в инструкцию по использованию средства, касающихся новых подтвержденных данных о </w:t>
      </w:r>
      <w:r w:rsidR="0075594D">
        <w:rPr>
          <w:rFonts w:ascii="Times New Roman" w:hAnsi="Times New Roman"/>
          <w:sz w:val="30"/>
          <w:szCs w:val="30"/>
        </w:rPr>
        <w:t>снижении</w:t>
      </w:r>
      <w:r w:rsidRPr="008A798A">
        <w:rPr>
          <w:rFonts w:ascii="Times New Roman" w:hAnsi="Times New Roman"/>
          <w:sz w:val="30"/>
          <w:szCs w:val="30"/>
        </w:rPr>
        <w:t xml:space="preserve"> качества</w:t>
      </w:r>
      <w:r w:rsidR="000B5F8B">
        <w:rPr>
          <w:rFonts w:ascii="Times New Roman" w:hAnsi="Times New Roman"/>
          <w:sz w:val="30"/>
          <w:szCs w:val="30"/>
        </w:rPr>
        <w:t>, безопасности</w:t>
      </w:r>
      <w:r w:rsidRPr="008A798A">
        <w:rPr>
          <w:rFonts w:ascii="Times New Roman" w:hAnsi="Times New Roman"/>
          <w:sz w:val="30"/>
          <w:szCs w:val="30"/>
        </w:rPr>
        <w:t xml:space="preserve"> и (или) эффективности средства;</w:t>
      </w:r>
    </w:p>
    <w:p w:rsidR="00AE7025" w:rsidRPr="00420163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д) непредставлени</w:t>
      </w:r>
      <w:r w:rsidR="000B005B">
        <w:rPr>
          <w:rFonts w:ascii="Times New Roman" w:hAnsi="Times New Roman"/>
          <w:sz w:val="30"/>
          <w:szCs w:val="30"/>
        </w:rPr>
        <w:t>я</w:t>
      </w:r>
      <w:r w:rsidRPr="008A798A">
        <w:rPr>
          <w:rFonts w:ascii="Times New Roman" w:hAnsi="Times New Roman"/>
          <w:sz w:val="30"/>
          <w:szCs w:val="30"/>
        </w:rPr>
        <w:t xml:space="preserve"> правообладателем средства информации, которая может повлечь за собой необходимость внесения </w:t>
      </w:r>
      <w:r w:rsidRPr="008A798A">
        <w:rPr>
          <w:rFonts w:ascii="Times New Roman" w:hAnsi="Times New Roman"/>
          <w:sz w:val="30"/>
          <w:szCs w:val="30"/>
        </w:rPr>
        <w:br/>
        <w:t xml:space="preserve">в регистрационное досье средства изменений, в течение 30 рабочих </w:t>
      </w:r>
      <w:r w:rsidRPr="00420163">
        <w:rPr>
          <w:rFonts w:ascii="Times New Roman" w:hAnsi="Times New Roman"/>
          <w:sz w:val="30"/>
          <w:szCs w:val="30"/>
        </w:rPr>
        <w:t xml:space="preserve">дней с даты получения этой информации. </w:t>
      </w:r>
    </w:p>
    <w:p w:rsidR="00105321" w:rsidRPr="00420163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0163"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83</w:t>
      </w:r>
      <w:r w:rsidR="00AE7025" w:rsidRPr="00420163">
        <w:rPr>
          <w:rFonts w:ascii="Times New Roman" w:hAnsi="Times New Roman"/>
          <w:sz w:val="30"/>
          <w:szCs w:val="30"/>
        </w:rPr>
        <w:t>. </w:t>
      </w:r>
      <w:r w:rsidR="00105321" w:rsidRPr="00420163">
        <w:rPr>
          <w:rFonts w:ascii="Times New Roman" w:hAnsi="Times New Roman"/>
          <w:sz w:val="30"/>
          <w:szCs w:val="30"/>
        </w:rPr>
        <w:t xml:space="preserve">При отмене регистрации средства в случае, указанном </w:t>
      </w:r>
      <w:r w:rsidR="00105321" w:rsidRPr="00420163">
        <w:rPr>
          <w:rFonts w:ascii="Times New Roman" w:hAnsi="Times New Roman"/>
          <w:sz w:val="30"/>
          <w:szCs w:val="30"/>
        </w:rPr>
        <w:br/>
        <w:t>в подпункте «а» пункта 1</w:t>
      </w:r>
      <w:r w:rsidR="00B80D2A">
        <w:rPr>
          <w:rFonts w:ascii="Times New Roman" w:hAnsi="Times New Roman"/>
          <w:sz w:val="30"/>
          <w:szCs w:val="30"/>
        </w:rPr>
        <w:t>82</w:t>
      </w:r>
      <w:r w:rsidR="00105321" w:rsidRPr="00420163">
        <w:rPr>
          <w:rFonts w:ascii="Times New Roman" w:hAnsi="Times New Roman"/>
          <w:sz w:val="30"/>
          <w:szCs w:val="30"/>
        </w:rPr>
        <w:t xml:space="preserve"> настоящих Правил</w:t>
      </w:r>
      <w:r w:rsidR="00241BA4">
        <w:rPr>
          <w:rFonts w:ascii="Times New Roman" w:hAnsi="Times New Roman"/>
          <w:sz w:val="30"/>
          <w:szCs w:val="30"/>
        </w:rPr>
        <w:t>,</w:t>
      </w:r>
      <w:r w:rsidR="00105321" w:rsidRPr="00420163">
        <w:rPr>
          <w:rFonts w:ascii="Times New Roman" w:hAnsi="Times New Roman"/>
          <w:sz w:val="30"/>
          <w:szCs w:val="30"/>
        </w:rPr>
        <w:t xml:space="preserve"> и при условии, что отмена регистрации средства не связана с ухудшением его качества, безопасности </w:t>
      </w:r>
      <w:r w:rsidR="00241BA4">
        <w:rPr>
          <w:rFonts w:ascii="Times New Roman" w:hAnsi="Times New Roman"/>
          <w:sz w:val="30"/>
          <w:szCs w:val="30"/>
        </w:rPr>
        <w:t>и (</w:t>
      </w:r>
      <w:r w:rsidR="00105321" w:rsidRPr="00420163">
        <w:rPr>
          <w:rFonts w:ascii="Times New Roman" w:hAnsi="Times New Roman"/>
          <w:sz w:val="30"/>
          <w:szCs w:val="30"/>
        </w:rPr>
        <w:t>или</w:t>
      </w:r>
      <w:r w:rsidR="00241BA4">
        <w:rPr>
          <w:rFonts w:ascii="Times New Roman" w:hAnsi="Times New Roman"/>
          <w:sz w:val="30"/>
          <w:szCs w:val="30"/>
        </w:rPr>
        <w:t>)</w:t>
      </w:r>
      <w:r w:rsidR="00105321" w:rsidRPr="00420163">
        <w:rPr>
          <w:rFonts w:ascii="Times New Roman" w:hAnsi="Times New Roman"/>
          <w:sz w:val="30"/>
          <w:szCs w:val="30"/>
        </w:rPr>
        <w:t xml:space="preserve"> эффективности, обращение средства, произведенного в течение срока действия его регистрации, допускается до истечения его срока годности.</w:t>
      </w:r>
    </w:p>
    <w:p w:rsidR="00962DCC" w:rsidRPr="001515DE" w:rsidRDefault="00D55FC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1515DE"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84</w:t>
      </w:r>
      <w:r w:rsidRPr="001515DE">
        <w:rPr>
          <w:rFonts w:ascii="Times New Roman" w:hAnsi="Times New Roman"/>
          <w:sz w:val="30"/>
          <w:szCs w:val="30"/>
        </w:rPr>
        <w:t xml:space="preserve">. </w:t>
      </w:r>
      <w:r w:rsidR="00AE7025" w:rsidRPr="001515DE">
        <w:rPr>
          <w:rFonts w:ascii="Times New Roman" w:hAnsi="Times New Roman"/>
          <w:sz w:val="30"/>
          <w:szCs w:val="30"/>
        </w:rPr>
        <w:t xml:space="preserve">При отмене регистрации средства </w:t>
      </w:r>
      <w:r w:rsidR="00241BA4" w:rsidRPr="001515DE">
        <w:rPr>
          <w:rFonts w:ascii="Times New Roman" w:hAnsi="Times New Roman"/>
          <w:sz w:val="30"/>
          <w:szCs w:val="30"/>
        </w:rPr>
        <w:t xml:space="preserve">в случае, указанном </w:t>
      </w:r>
      <w:r w:rsidRPr="001515DE">
        <w:rPr>
          <w:rFonts w:ascii="Times New Roman" w:hAnsi="Times New Roman"/>
          <w:sz w:val="30"/>
          <w:szCs w:val="30"/>
        </w:rPr>
        <w:br/>
      </w:r>
      <w:r w:rsidR="00241BA4" w:rsidRPr="001515DE">
        <w:rPr>
          <w:rFonts w:ascii="Times New Roman" w:hAnsi="Times New Roman"/>
          <w:sz w:val="30"/>
          <w:szCs w:val="30"/>
        </w:rPr>
        <w:t>в подпункте «а» пункта 1</w:t>
      </w:r>
      <w:r w:rsidR="00B80D2A">
        <w:rPr>
          <w:rFonts w:ascii="Times New Roman" w:hAnsi="Times New Roman"/>
          <w:sz w:val="30"/>
          <w:szCs w:val="30"/>
        </w:rPr>
        <w:t>82</w:t>
      </w:r>
      <w:r w:rsidR="00241BA4" w:rsidRPr="001515DE">
        <w:rPr>
          <w:rFonts w:ascii="Times New Roman" w:hAnsi="Times New Roman"/>
          <w:sz w:val="30"/>
          <w:szCs w:val="30"/>
        </w:rPr>
        <w:t xml:space="preserve"> настоящих Правил</w:t>
      </w:r>
      <w:r w:rsidR="00C869AF" w:rsidRPr="001515DE">
        <w:rPr>
          <w:rFonts w:ascii="Times New Roman" w:hAnsi="Times New Roman"/>
          <w:sz w:val="30"/>
          <w:szCs w:val="30"/>
        </w:rPr>
        <w:t xml:space="preserve">, когда </w:t>
      </w:r>
      <w:r w:rsidR="00866E9E" w:rsidRPr="001515DE">
        <w:rPr>
          <w:rFonts w:ascii="Times New Roman" w:hAnsi="Times New Roman"/>
          <w:sz w:val="30"/>
          <w:szCs w:val="30"/>
        </w:rPr>
        <w:t>причиной отмены регистрации средства является</w:t>
      </w:r>
      <w:r w:rsidR="00241BA4" w:rsidRPr="001515DE">
        <w:rPr>
          <w:rFonts w:ascii="Times New Roman" w:hAnsi="Times New Roman"/>
          <w:sz w:val="30"/>
          <w:szCs w:val="30"/>
        </w:rPr>
        <w:t xml:space="preserve"> ухудшени</w:t>
      </w:r>
      <w:r w:rsidR="00866E9E" w:rsidRPr="001515DE">
        <w:rPr>
          <w:rFonts w:ascii="Times New Roman" w:hAnsi="Times New Roman"/>
          <w:sz w:val="30"/>
          <w:szCs w:val="30"/>
        </w:rPr>
        <w:t>е его</w:t>
      </w:r>
      <w:r w:rsidR="00241BA4" w:rsidRPr="001515DE">
        <w:rPr>
          <w:rFonts w:ascii="Times New Roman" w:hAnsi="Times New Roman"/>
          <w:sz w:val="30"/>
          <w:szCs w:val="30"/>
        </w:rPr>
        <w:t xml:space="preserve"> качества, безопасности </w:t>
      </w:r>
      <w:r w:rsidRPr="001515DE">
        <w:rPr>
          <w:rFonts w:ascii="Times New Roman" w:hAnsi="Times New Roman"/>
          <w:sz w:val="30"/>
          <w:szCs w:val="30"/>
        </w:rPr>
        <w:br/>
      </w:r>
      <w:r w:rsidR="00241BA4" w:rsidRPr="001515DE">
        <w:rPr>
          <w:rFonts w:ascii="Times New Roman" w:hAnsi="Times New Roman"/>
          <w:sz w:val="30"/>
          <w:szCs w:val="30"/>
        </w:rPr>
        <w:t xml:space="preserve">и (или) эффективности, а также в случаях, указанных </w:t>
      </w:r>
      <w:r w:rsidRPr="001515DE">
        <w:rPr>
          <w:rFonts w:ascii="Times New Roman" w:hAnsi="Times New Roman"/>
          <w:sz w:val="30"/>
          <w:szCs w:val="30"/>
        </w:rPr>
        <w:br/>
      </w:r>
      <w:r w:rsidR="00105321" w:rsidRPr="001515DE">
        <w:rPr>
          <w:rFonts w:ascii="Times New Roman" w:hAnsi="Times New Roman"/>
          <w:sz w:val="30"/>
          <w:szCs w:val="30"/>
        </w:rPr>
        <w:t>в подпунктах «б» - «д» пункта 1</w:t>
      </w:r>
      <w:r w:rsidR="00B80D2A">
        <w:rPr>
          <w:rFonts w:ascii="Times New Roman" w:hAnsi="Times New Roman"/>
          <w:sz w:val="30"/>
          <w:szCs w:val="30"/>
        </w:rPr>
        <w:t>82</w:t>
      </w:r>
      <w:r w:rsidR="00105321" w:rsidRPr="001515DE">
        <w:rPr>
          <w:rFonts w:ascii="Times New Roman" w:hAnsi="Times New Roman"/>
          <w:sz w:val="30"/>
          <w:szCs w:val="30"/>
        </w:rPr>
        <w:t xml:space="preserve"> настоящих Правил, </w:t>
      </w:r>
      <w:r w:rsidR="00241BA4" w:rsidRPr="001515DE">
        <w:rPr>
          <w:rFonts w:ascii="Times New Roman" w:hAnsi="Times New Roman"/>
          <w:sz w:val="30"/>
          <w:szCs w:val="30"/>
        </w:rPr>
        <w:t>обр</w:t>
      </w:r>
      <w:r w:rsidR="001515DE" w:rsidRPr="001515DE">
        <w:rPr>
          <w:rFonts w:ascii="Times New Roman" w:hAnsi="Times New Roman"/>
          <w:sz w:val="30"/>
          <w:szCs w:val="30"/>
        </w:rPr>
        <w:t>ащение средства не допускается.</w:t>
      </w:r>
    </w:p>
    <w:p w:rsidR="00AE7025" w:rsidRPr="008A798A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0163"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85</w:t>
      </w:r>
      <w:r w:rsidR="00AE7025" w:rsidRPr="00420163">
        <w:rPr>
          <w:rFonts w:ascii="Times New Roman" w:hAnsi="Times New Roman"/>
          <w:sz w:val="30"/>
          <w:szCs w:val="30"/>
        </w:rPr>
        <w:t xml:space="preserve">. Процедура отмены регистрации средства осуществляется </w:t>
      </w:r>
      <w:proofErr w:type="spellStart"/>
      <w:r w:rsidR="00AE7025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AE7025" w:rsidRPr="008A798A">
        <w:rPr>
          <w:rFonts w:ascii="Times New Roman" w:hAnsi="Times New Roman"/>
          <w:sz w:val="30"/>
          <w:szCs w:val="30"/>
        </w:rPr>
        <w:t xml:space="preserve"> органом по регистрации в порядке, установленном законодательством государства-члена.</w:t>
      </w:r>
    </w:p>
    <w:p w:rsidR="00AE7025" w:rsidRPr="008A798A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80D2A">
        <w:rPr>
          <w:rFonts w:ascii="Times New Roman" w:hAnsi="Times New Roman"/>
          <w:sz w:val="30"/>
          <w:szCs w:val="30"/>
        </w:rPr>
        <w:t>86</w:t>
      </w:r>
      <w:r w:rsidR="00AE7025" w:rsidRPr="008A798A">
        <w:rPr>
          <w:rFonts w:ascii="Times New Roman" w:hAnsi="Times New Roman"/>
          <w:sz w:val="30"/>
          <w:szCs w:val="30"/>
        </w:rPr>
        <w:t xml:space="preserve">. О принятом решении референтный орган по регистрации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AE7025"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уведомляет заявителя, уполномоченные органы и (или) экспертные учреждения.</w:t>
      </w:r>
    </w:p>
    <w:p w:rsidR="00AE7025" w:rsidRPr="008A798A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</w:t>
      </w:r>
      <w:r w:rsidR="00B80D2A">
        <w:rPr>
          <w:rFonts w:ascii="Times New Roman" w:hAnsi="Times New Roman"/>
          <w:sz w:val="30"/>
          <w:szCs w:val="30"/>
        </w:rPr>
        <w:t>87</w:t>
      </w:r>
      <w:r w:rsidR="00AE7025" w:rsidRPr="008A798A">
        <w:rPr>
          <w:rFonts w:ascii="Times New Roman" w:hAnsi="Times New Roman"/>
          <w:sz w:val="30"/>
          <w:szCs w:val="30"/>
        </w:rPr>
        <w:t xml:space="preserve">. Уполномоченный орган, принявший решение об отмене регистрации средства, представляет в Комиссию соответствующие изменения для внесения в реестр </w:t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="00AE7025" w:rsidRPr="008A798A">
        <w:rPr>
          <w:rFonts w:ascii="Times New Roman" w:hAnsi="Times New Roman"/>
          <w:sz w:val="30"/>
          <w:szCs w:val="30"/>
        </w:rPr>
        <w:t xml:space="preserve"> Союза не позднее </w:t>
      </w:r>
      <w:r>
        <w:rPr>
          <w:rFonts w:ascii="Times New Roman" w:hAnsi="Times New Roman"/>
          <w:sz w:val="30"/>
          <w:szCs w:val="30"/>
        </w:rPr>
        <w:br/>
      </w:r>
      <w:r w:rsidR="00AE7025" w:rsidRPr="008A798A">
        <w:rPr>
          <w:rFonts w:ascii="Times New Roman" w:hAnsi="Times New Roman"/>
          <w:sz w:val="30"/>
          <w:szCs w:val="30"/>
        </w:rPr>
        <w:t xml:space="preserve">5 рабочих дней с даты принятия решения об отмене регистрации средства, при этом сведения, содержащиеся в реестре </w:t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="00AE7025" w:rsidRPr="008A798A">
        <w:rPr>
          <w:rFonts w:ascii="Times New Roman" w:hAnsi="Times New Roman"/>
          <w:sz w:val="30"/>
          <w:szCs w:val="30"/>
        </w:rPr>
        <w:t xml:space="preserve"> Союза, о средстве, регистрация которого отменена, не исключаются.</w:t>
      </w:r>
    </w:p>
    <w:p w:rsidR="00AE7025" w:rsidRPr="008A798A" w:rsidRDefault="00AE7025" w:rsidP="00F00316">
      <w:pPr>
        <w:tabs>
          <w:tab w:val="left" w:pos="851"/>
        </w:tabs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1</w:t>
      </w:r>
      <w:r w:rsidR="00FD0761">
        <w:rPr>
          <w:rFonts w:ascii="Times New Roman" w:hAnsi="Times New Roman"/>
          <w:sz w:val="30"/>
          <w:szCs w:val="30"/>
        </w:rPr>
        <w:t>1</w:t>
      </w:r>
      <w:r w:rsidRPr="008A798A">
        <w:rPr>
          <w:rFonts w:ascii="Times New Roman" w:hAnsi="Times New Roman"/>
          <w:sz w:val="30"/>
          <w:szCs w:val="30"/>
        </w:rPr>
        <w:t>. Порядок приостановления обращения средства</w:t>
      </w:r>
    </w:p>
    <w:p w:rsidR="00AE7025" w:rsidRPr="008A798A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0F3031">
        <w:rPr>
          <w:rFonts w:ascii="Times New Roman" w:hAnsi="Times New Roman"/>
          <w:sz w:val="30"/>
          <w:szCs w:val="30"/>
        </w:rPr>
        <w:t>88</w:t>
      </w:r>
      <w:r w:rsidR="00AE7025" w:rsidRPr="008A798A">
        <w:rPr>
          <w:rFonts w:ascii="Times New Roman" w:hAnsi="Times New Roman"/>
          <w:sz w:val="30"/>
          <w:szCs w:val="30"/>
        </w:rPr>
        <w:t xml:space="preserve">. Решение о приостановлении обращения средства </w:t>
      </w:r>
      <w:r w:rsidR="00AE7025" w:rsidRPr="008A798A">
        <w:rPr>
          <w:rFonts w:ascii="Times New Roman" w:hAnsi="Times New Roman"/>
          <w:sz w:val="30"/>
          <w:szCs w:val="30"/>
        </w:rPr>
        <w:br/>
        <w:t xml:space="preserve">на территориях нескольких государств-членов (с соответствующей отметкой в реестре </w:t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="00AE7025" w:rsidRPr="008A798A">
        <w:rPr>
          <w:rFonts w:ascii="Times New Roman" w:hAnsi="Times New Roman"/>
          <w:sz w:val="30"/>
          <w:szCs w:val="30"/>
        </w:rPr>
        <w:t xml:space="preserve"> Союза) принимается тем уполномоченным органом, который являлся на дату регистрации этого средства </w:t>
      </w:r>
      <w:proofErr w:type="spellStart"/>
      <w:r w:rsidR="00AE7025" w:rsidRPr="008A798A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AE7025" w:rsidRPr="008A798A">
        <w:rPr>
          <w:rFonts w:ascii="Times New Roman" w:hAnsi="Times New Roman"/>
          <w:sz w:val="30"/>
          <w:szCs w:val="30"/>
        </w:rPr>
        <w:t xml:space="preserve"> органом по регистрации, а на территории одного </w:t>
      </w:r>
      <w:r w:rsidR="00AE7025">
        <w:rPr>
          <w:rFonts w:ascii="Times New Roman" w:hAnsi="Times New Roman"/>
          <w:sz w:val="30"/>
          <w:szCs w:val="30"/>
        </w:rPr>
        <w:br/>
      </w:r>
      <w:r w:rsidR="00AE7025" w:rsidRPr="008A798A">
        <w:rPr>
          <w:rFonts w:ascii="Times New Roman" w:hAnsi="Times New Roman"/>
          <w:sz w:val="30"/>
          <w:szCs w:val="30"/>
        </w:rPr>
        <w:t xml:space="preserve">из государств-членов (с соответствующей отметкой в реестре </w:t>
      </w:r>
      <w:r w:rsidR="00343A35">
        <w:rPr>
          <w:rFonts w:ascii="Times New Roman" w:hAnsi="Times New Roman"/>
          <w:sz w:val="30"/>
          <w:szCs w:val="30"/>
        </w:rPr>
        <w:br/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="00AE7025" w:rsidRPr="008A798A">
        <w:rPr>
          <w:rFonts w:ascii="Times New Roman" w:hAnsi="Times New Roman"/>
          <w:sz w:val="30"/>
          <w:szCs w:val="30"/>
        </w:rPr>
        <w:t xml:space="preserve"> Союза) – уполномоченным о</w:t>
      </w:r>
      <w:r w:rsidR="00343A35">
        <w:rPr>
          <w:rFonts w:ascii="Times New Roman" w:hAnsi="Times New Roman"/>
          <w:sz w:val="30"/>
          <w:szCs w:val="30"/>
        </w:rPr>
        <w:t xml:space="preserve">рганом этого государства-члена </w:t>
      </w:r>
      <w:r w:rsidR="00AE7025" w:rsidRPr="008A798A">
        <w:rPr>
          <w:rFonts w:ascii="Times New Roman" w:hAnsi="Times New Roman"/>
          <w:sz w:val="30"/>
          <w:szCs w:val="30"/>
        </w:rPr>
        <w:t>на основании:</w:t>
      </w:r>
    </w:p>
    <w:p w:rsidR="00AE7025" w:rsidRPr="008A798A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а) заявления правообладателя средства о приостановлении обращения средства </w:t>
      </w:r>
      <w:r w:rsidRPr="00420163">
        <w:rPr>
          <w:rFonts w:ascii="Times New Roman" w:hAnsi="Times New Roman"/>
          <w:sz w:val="30"/>
          <w:szCs w:val="30"/>
        </w:rPr>
        <w:t xml:space="preserve">(с указанием </w:t>
      </w:r>
      <w:r w:rsidR="00962DCC" w:rsidRPr="00420163">
        <w:rPr>
          <w:rFonts w:ascii="Times New Roman" w:hAnsi="Times New Roman"/>
          <w:sz w:val="30"/>
          <w:szCs w:val="30"/>
        </w:rPr>
        <w:t xml:space="preserve">причин приостановления обращения </w:t>
      </w:r>
      <w:r w:rsidR="00962DCC" w:rsidRPr="00420163">
        <w:rPr>
          <w:rFonts w:ascii="Times New Roman" w:hAnsi="Times New Roman"/>
          <w:sz w:val="30"/>
          <w:szCs w:val="30"/>
        </w:rPr>
        <w:br/>
        <w:t xml:space="preserve">и </w:t>
      </w:r>
      <w:r w:rsidRPr="00420163">
        <w:rPr>
          <w:rFonts w:ascii="Times New Roman" w:hAnsi="Times New Roman"/>
          <w:sz w:val="30"/>
          <w:szCs w:val="30"/>
        </w:rPr>
        <w:t xml:space="preserve">предполагаемой </w:t>
      </w:r>
      <w:r w:rsidRPr="008A798A">
        <w:rPr>
          <w:rFonts w:ascii="Times New Roman" w:hAnsi="Times New Roman"/>
          <w:sz w:val="30"/>
          <w:szCs w:val="30"/>
        </w:rPr>
        <w:t xml:space="preserve">даты возобновления обращения средства) </w:t>
      </w:r>
      <w:r w:rsidR="00962DCC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на бумажном носителе и (или) в электронном виде по форме, предусмотренной приложением № </w:t>
      </w:r>
      <w:r w:rsidR="000F3031">
        <w:rPr>
          <w:rFonts w:ascii="Times New Roman" w:hAnsi="Times New Roman"/>
          <w:sz w:val="30"/>
          <w:szCs w:val="30"/>
        </w:rPr>
        <w:t>7</w:t>
      </w:r>
      <w:r w:rsidRPr="008A798A">
        <w:rPr>
          <w:rFonts w:ascii="Times New Roman" w:hAnsi="Times New Roman"/>
          <w:sz w:val="30"/>
          <w:szCs w:val="30"/>
        </w:rPr>
        <w:t xml:space="preserve"> к настоящим Правилам </w:t>
      </w:r>
      <w:r w:rsidR="00962DCC">
        <w:rPr>
          <w:rFonts w:ascii="Times New Roman" w:hAnsi="Times New Roman"/>
          <w:sz w:val="30"/>
          <w:szCs w:val="30"/>
        </w:rPr>
        <w:br/>
      </w:r>
      <w:r w:rsidRPr="008A798A">
        <w:rPr>
          <w:rFonts w:ascii="Times New Roman" w:hAnsi="Times New Roman"/>
          <w:sz w:val="30"/>
          <w:szCs w:val="30"/>
        </w:rPr>
        <w:t xml:space="preserve">(форма </w:t>
      </w:r>
      <w:r w:rsidR="000F3031">
        <w:rPr>
          <w:rFonts w:ascii="Times New Roman" w:hAnsi="Times New Roman"/>
          <w:sz w:val="30"/>
          <w:szCs w:val="30"/>
        </w:rPr>
        <w:t>7</w:t>
      </w:r>
      <w:r w:rsidRPr="008A798A">
        <w:rPr>
          <w:rFonts w:ascii="Times New Roman" w:hAnsi="Times New Roman"/>
          <w:sz w:val="30"/>
          <w:szCs w:val="30"/>
        </w:rPr>
        <w:t>.</w:t>
      </w:r>
      <w:r w:rsidR="00EF66D1">
        <w:rPr>
          <w:rFonts w:ascii="Times New Roman" w:hAnsi="Times New Roman"/>
          <w:sz w:val="30"/>
          <w:szCs w:val="30"/>
        </w:rPr>
        <w:t>6</w:t>
      </w:r>
      <w:r w:rsidRPr="008A798A">
        <w:rPr>
          <w:rFonts w:ascii="Times New Roman" w:hAnsi="Times New Roman"/>
          <w:sz w:val="30"/>
          <w:szCs w:val="30"/>
        </w:rPr>
        <w:t>);</w:t>
      </w:r>
    </w:p>
    <w:p w:rsidR="00AE7025" w:rsidRPr="008A798A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б) выявления </w:t>
      </w:r>
      <w:r w:rsidRPr="00DB4D14">
        <w:rPr>
          <w:rFonts w:ascii="Times New Roman" w:hAnsi="Times New Roman"/>
          <w:sz w:val="30"/>
          <w:szCs w:val="30"/>
        </w:rPr>
        <w:t xml:space="preserve">несоответствия </w:t>
      </w:r>
      <w:r w:rsidR="002E6B00" w:rsidRPr="00DB4D14">
        <w:rPr>
          <w:rFonts w:ascii="Times New Roman" w:hAnsi="Times New Roman"/>
          <w:sz w:val="30"/>
          <w:szCs w:val="30"/>
        </w:rPr>
        <w:t>средства</w:t>
      </w:r>
      <w:r w:rsidRPr="008A798A">
        <w:rPr>
          <w:rFonts w:ascii="Times New Roman" w:hAnsi="Times New Roman"/>
          <w:sz w:val="30"/>
          <w:szCs w:val="30"/>
        </w:rPr>
        <w:t xml:space="preserve"> требованиям нормативного документа на средство по итогам осуществления выборочного контроля качества средс</w:t>
      </w:r>
      <w:r w:rsidR="00743B74">
        <w:rPr>
          <w:rFonts w:ascii="Times New Roman" w:hAnsi="Times New Roman"/>
          <w:sz w:val="30"/>
          <w:szCs w:val="30"/>
        </w:rPr>
        <w:t>тв</w:t>
      </w:r>
      <w:r w:rsidRPr="008A798A">
        <w:rPr>
          <w:rFonts w:ascii="Times New Roman" w:hAnsi="Times New Roman"/>
          <w:sz w:val="30"/>
          <w:szCs w:val="30"/>
        </w:rPr>
        <w:t>;</w:t>
      </w:r>
    </w:p>
    <w:p w:rsidR="00AE7025" w:rsidRDefault="00DB4D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AE7025" w:rsidRPr="008A798A">
        <w:rPr>
          <w:rFonts w:ascii="Times New Roman" w:hAnsi="Times New Roman"/>
          <w:sz w:val="30"/>
          <w:szCs w:val="30"/>
        </w:rPr>
        <w:t>) </w:t>
      </w:r>
      <w:r w:rsidR="00AE7025" w:rsidRPr="00420163">
        <w:rPr>
          <w:rFonts w:ascii="Times New Roman" w:hAnsi="Times New Roman"/>
          <w:sz w:val="30"/>
          <w:szCs w:val="30"/>
        </w:rPr>
        <w:t xml:space="preserve">невыполнения </w:t>
      </w:r>
      <w:r w:rsidR="00962DCC" w:rsidRPr="00420163">
        <w:rPr>
          <w:rFonts w:ascii="Times New Roman" w:hAnsi="Times New Roman"/>
          <w:sz w:val="30"/>
          <w:szCs w:val="30"/>
        </w:rPr>
        <w:t xml:space="preserve">правообладателем </w:t>
      </w:r>
      <w:r w:rsidR="00AE7025" w:rsidRPr="00420163">
        <w:rPr>
          <w:rFonts w:ascii="Times New Roman" w:hAnsi="Times New Roman"/>
          <w:sz w:val="30"/>
          <w:szCs w:val="30"/>
        </w:rPr>
        <w:t xml:space="preserve">средства </w:t>
      </w:r>
      <w:r w:rsidR="00AE7025" w:rsidRPr="008A798A">
        <w:rPr>
          <w:rFonts w:ascii="Times New Roman" w:hAnsi="Times New Roman"/>
          <w:sz w:val="30"/>
          <w:szCs w:val="30"/>
        </w:rPr>
        <w:t>предписания, выданного уполномоченным органом по результатам выбороч</w:t>
      </w:r>
      <w:r>
        <w:rPr>
          <w:rFonts w:ascii="Times New Roman" w:hAnsi="Times New Roman"/>
          <w:sz w:val="30"/>
          <w:szCs w:val="30"/>
        </w:rPr>
        <w:t>ного контроля качества средства;</w:t>
      </w:r>
    </w:p>
    <w:p w:rsidR="00DB4D14" w:rsidRPr="00743B74" w:rsidRDefault="00DB4D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3B74">
        <w:rPr>
          <w:rFonts w:ascii="Times New Roman" w:hAnsi="Times New Roman"/>
          <w:sz w:val="30"/>
          <w:szCs w:val="30"/>
        </w:rPr>
        <w:lastRenderedPageBreak/>
        <w:t xml:space="preserve">г) установления в ходе периодической инспекции несоответствия производства (отдельной производственной площадки) требованиям </w:t>
      </w:r>
      <w:r w:rsidR="00A16F65" w:rsidRPr="00743B74">
        <w:rPr>
          <w:rFonts w:ascii="Times New Roman" w:hAnsi="Times New Roman"/>
          <w:sz w:val="30"/>
          <w:szCs w:val="30"/>
        </w:rPr>
        <w:br/>
        <w:t>к производству средств согласно приложению № 1 к настоящим Правилам</w:t>
      </w:r>
      <w:r w:rsidRPr="00743B74">
        <w:rPr>
          <w:rFonts w:ascii="Times New Roman" w:hAnsi="Times New Roman"/>
          <w:sz w:val="30"/>
          <w:szCs w:val="30"/>
        </w:rPr>
        <w:t xml:space="preserve"> </w:t>
      </w:r>
      <w:r w:rsidR="00A16F65" w:rsidRPr="00743B74">
        <w:rPr>
          <w:rFonts w:ascii="Times New Roman" w:hAnsi="Times New Roman"/>
          <w:sz w:val="30"/>
          <w:szCs w:val="30"/>
        </w:rPr>
        <w:t>(т</w:t>
      </w:r>
      <w:r w:rsidRPr="00743B74">
        <w:rPr>
          <w:rFonts w:ascii="Times New Roman" w:hAnsi="Times New Roman"/>
          <w:sz w:val="30"/>
          <w:szCs w:val="30"/>
        </w:rPr>
        <w:t>акое несоответствие указывается в предписании, выданном уполномоченным органом по итогам осуществления инспекции</w:t>
      </w:r>
      <w:r w:rsidR="00A16F65" w:rsidRPr="00743B74">
        <w:rPr>
          <w:rFonts w:ascii="Times New Roman" w:hAnsi="Times New Roman"/>
          <w:sz w:val="30"/>
          <w:szCs w:val="30"/>
        </w:rPr>
        <w:t>)</w:t>
      </w:r>
      <w:r w:rsidRPr="00743B74">
        <w:rPr>
          <w:rFonts w:ascii="Times New Roman" w:hAnsi="Times New Roman"/>
          <w:sz w:val="30"/>
          <w:szCs w:val="30"/>
        </w:rPr>
        <w:t>;</w:t>
      </w:r>
    </w:p>
    <w:p w:rsidR="00DB4D14" w:rsidRPr="00743B74" w:rsidRDefault="00DB4D1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3B74">
        <w:rPr>
          <w:rFonts w:ascii="Times New Roman" w:hAnsi="Times New Roman"/>
          <w:sz w:val="30"/>
          <w:szCs w:val="30"/>
        </w:rPr>
        <w:t>д) истечения срока действия сертификата.</w:t>
      </w:r>
    </w:p>
    <w:p w:rsidR="00AE7025" w:rsidRPr="008A798A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0F3031">
        <w:rPr>
          <w:rFonts w:ascii="Times New Roman" w:hAnsi="Times New Roman"/>
          <w:sz w:val="30"/>
          <w:szCs w:val="30"/>
        </w:rPr>
        <w:t>89</w:t>
      </w:r>
      <w:r w:rsidR="00AE7025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или уполномоченный орган (с уведомлением в течение 3 рабочих дней </w:t>
      </w:r>
      <w:proofErr w:type="spellStart"/>
      <w:r w:rsidR="00AE7025" w:rsidRPr="008A798A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AE7025" w:rsidRPr="008A798A">
        <w:rPr>
          <w:rFonts w:ascii="Times New Roman" w:hAnsi="Times New Roman"/>
          <w:sz w:val="30"/>
          <w:szCs w:val="30"/>
        </w:rPr>
        <w:t xml:space="preserve"> органа по регистрации) не позднее 5 рабочих дней с даты получения информации, указанной:</w:t>
      </w:r>
    </w:p>
    <w:p w:rsidR="00AE7025" w:rsidRPr="008A798A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в подпункте «а» </w:t>
      </w:r>
      <w:r w:rsidRPr="00367FD2">
        <w:rPr>
          <w:rFonts w:ascii="Times New Roman" w:hAnsi="Times New Roman"/>
          <w:sz w:val="30"/>
          <w:szCs w:val="30"/>
        </w:rPr>
        <w:t xml:space="preserve">пункта </w:t>
      </w:r>
      <w:r w:rsidR="0054561F" w:rsidRPr="00367FD2">
        <w:rPr>
          <w:rFonts w:ascii="Times New Roman" w:hAnsi="Times New Roman"/>
          <w:sz w:val="30"/>
          <w:szCs w:val="30"/>
        </w:rPr>
        <w:t>1</w:t>
      </w:r>
      <w:r w:rsidR="000F3031">
        <w:rPr>
          <w:rFonts w:ascii="Times New Roman" w:hAnsi="Times New Roman"/>
          <w:sz w:val="30"/>
          <w:szCs w:val="30"/>
        </w:rPr>
        <w:t>88</w:t>
      </w:r>
      <w:r w:rsidRPr="00367FD2">
        <w:rPr>
          <w:rFonts w:ascii="Times New Roman" w:hAnsi="Times New Roman"/>
          <w:sz w:val="30"/>
          <w:szCs w:val="30"/>
        </w:rPr>
        <w:t xml:space="preserve"> настоящих</w:t>
      </w:r>
      <w:r w:rsidRPr="008A798A">
        <w:rPr>
          <w:rFonts w:ascii="Times New Roman" w:hAnsi="Times New Roman"/>
          <w:sz w:val="30"/>
          <w:szCs w:val="30"/>
        </w:rPr>
        <w:t xml:space="preserve"> Правил, принимает решение о приостановлении обращения средства до даты представления правообладателем средства заявления о возобновлении обращения средства, но не более чем на срок, указанный в заявлении </w:t>
      </w:r>
      <w:r w:rsidRPr="008A798A">
        <w:rPr>
          <w:rFonts w:ascii="Times New Roman" w:hAnsi="Times New Roman"/>
          <w:sz w:val="30"/>
          <w:szCs w:val="30"/>
        </w:rPr>
        <w:br/>
        <w:t>о приостановлении обращения средства;</w:t>
      </w:r>
    </w:p>
    <w:p w:rsidR="00AE7025" w:rsidRPr="008A798A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>в под</w:t>
      </w:r>
      <w:hyperlink r:id="rId9" w:history="1">
        <w:r w:rsidRPr="008A798A">
          <w:rPr>
            <w:rFonts w:ascii="Times New Roman" w:hAnsi="Times New Roman"/>
            <w:sz w:val="30"/>
            <w:szCs w:val="30"/>
          </w:rPr>
          <w:t xml:space="preserve">пункте «б» пункта </w:t>
        </w:r>
        <w:r w:rsidR="0054561F">
          <w:rPr>
            <w:rFonts w:ascii="Times New Roman" w:hAnsi="Times New Roman"/>
            <w:sz w:val="30"/>
            <w:szCs w:val="30"/>
          </w:rPr>
          <w:t>1</w:t>
        </w:r>
        <w:r w:rsidR="000F3031">
          <w:rPr>
            <w:rFonts w:ascii="Times New Roman" w:hAnsi="Times New Roman"/>
            <w:sz w:val="30"/>
            <w:szCs w:val="30"/>
          </w:rPr>
          <w:t>88</w:t>
        </w:r>
        <w:r w:rsidRPr="008A798A">
          <w:rPr>
            <w:rFonts w:ascii="Times New Roman" w:hAnsi="Times New Roman"/>
            <w:sz w:val="30"/>
            <w:szCs w:val="30"/>
          </w:rPr>
          <w:t xml:space="preserve"> </w:t>
        </w:r>
      </w:hyperlink>
      <w:r w:rsidRPr="008A798A">
        <w:rPr>
          <w:rFonts w:ascii="Times New Roman" w:hAnsi="Times New Roman"/>
          <w:sz w:val="30"/>
          <w:szCs w:val="30"/>
        </w:rPr>
        <w:t xml:space="preserve">настоящих Правил, принимает </w:t>
      </w:r>
      <w:r w:rsidRPr="00575035">
        <w:rPr>
          <w:rFonts w:ascii="Times New Roman" w:hAnsi="Times New Roman"/>
          <w:sz w:val="30"/>
          <w:szCs w:val="30"/>
        </w:rPr>
        <w:t xml:space="preserve">решение о приостановлении обращения средства до даты </w:t>
      </w:r>
      <w:r w:rsidR="000F078B" w:rsidRPr="00575035">
        <w:rPr>
          <w:rFonts w:ascii="Times New Roman" w:hAnsi="Times New Roman"/>
          <w:sz w:val="30"/>
          <w:szCs w:val="30"/>
        </w:rPr>
        <w:t>подтверждения</w:t>
      </w:r>
      <w:r w:rsidRPr="00575035">
        <w:rPr>
          <w:rFonts w:ascii="Times New Roman" w:hAnsi="Times New Roman"/>
          <w:sz w:val="30"/>
          <w:szCs w:val="30"/>
        </w:rPr>
        <w:t xml:space="preserve"> </w:t>
      </w:r>
      <w:r w:rsidRPr="008A798A">
        <w:rPr>
          <w:rFonts w:ascii="Times New Roman" w:hAnsi="Times New Roman"/>
          <w:sz w:val="30"/>
          <w:szCs w:val="30"/>
        </w:rPr>
        <w:t>устранения правообладателем средства причин несоответствия качества средства требованиям нормативного документа на средство</w:t>
      </w:r>
      <w:r w:rsidR="00575035">
        <w:rPr>
          <w:rFonts w:ascii="Times New Roman" w:hAnsi="Times New Roman"/>
          <w:sz w:val="30"/>
          <w:szCs w:val="30"/>
        </w:rPr>
        <w:t xml:space="preserve"> с приложением результатов соответствующих лабораторных исследований (испытаний) средства</w:t>
      </w:r>
      <w:r w:rsidRPr="008A798A">
        <w:rPr>
          <w:rFonts w:ascii="Times New Roman" w:hAnsi="Times New Roman"/>
          <w:sz w:val="30"/>
          <w:szCs w:val="30"/>
        </w:rPr>
        <w:t>;</w:t>
      </w:r>
    </w:p>
    <w:p w:rsidR="00AE7025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sz w:val="30"/>
          <w:szCs w:val="30"/>
        </w:rPr>
        <w:t xml:space="preserve">в </w:t>
      </w:r>
      <w:r w:rsidRPr="00575035">
        <w:rPr>
          <w:rFonts w:ascii="Times New Roman" w:hAnsi="Times New Roman"/>
          <w:sz w:val="30"/>
          <w:szCs w:val="30"/>
        </w:rPr>
        <w:t>подпункте «</w:t>
      </w:r>
      <w:r w:rsidR="00A73F3F" w:rsidRPr="00575035">
        <w:rPr>
          <w:rFonts w:ascii="Times New Roman" w:hAnsi="Times New Roman"/>
          <w:sz w:val="30"/>
          <w:szCs w:val="30"/>
        </w:rPr>
        <w:t>в</w:t>
      </w:r>
      <w:r w:rsidRPr="00575035">
        <w:rPr>
          <w:rFonts w:ascii="Times New Roman" w:hAnsi="Times New Roman"/>
          <w:sz w:val="30"/>
          <w:szCs w:val="30"/>
        </w:rPr>
        <w:t xml:space="preserve">» пункта </w:t>
      </w:r>
      <w:r w:rsidR="0054561F">
        <w:rPr>
          <w:rFonts w:ascii="Times New Roman" w:hAnsi="Times New Roman"/>
          <w:sz w:val="30"/>
          <w:szCs w:val="30"/>
        </w:rPr>
        <w:t>1</w:t>
      </w:r>
      <w:r w:rsidR="000F3031">
        <w:rPr>
          <w:rFonts w:ascii="Times New Roman" w:hAnsi="Times New Roman"/>
          <w:sz w:val="30"/>
          <w:szCs w:val="30"/>
        </w:rPr>
        <w:t>88</w:t>
      </w:r>
      <w:r w:rsidRPr="008A798A">
        <w:rPr>
          <w:rFonts w:ascii="Times New Roman" w:hAnsi="Times New Roman"/>
          <w:sz w:val="30"/>
          <w:szCs w:val="30"/>
        </w:rPr>
        <w:t xml:space="preserve"> настоящих Правил, принимает решение о приостановлении обращения средства до даты подтверждения устранения правообладателем средства нарушений, указанных в предписаниях уполномоченным органом по итогам осуществления выбороч</w:t>
      </w:r>
      <w:r w:rsidR="00A73F3F">
        <w:rPr>
          <w:rFonts w:ascii="Times New Roman" w:hAnsi="Times New Roman"/>
          <w:sz w:val="30"/>
          <w:szCs w:val="30"/>
        </w:rPr>
        <w:t>ного контроля качества средства;</w:t>
      </w:r>
    </w:p>
    <w:p w:rsidR="00A73F3F" w:rsidRPr="00D261D4" w:rsidRDefault="00A73F3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61D4">
        <w:rPr>
          <w:rFonts w:ascii="Times New Roman" w:hAnsi="Times New Roman"/>
          <w:sz w:val="30"/>
          <w:szCs w:val="30"/>
        </w:rPr>
        <w:t>в подпункте «г» пункта 1</w:t>
      </w:r>
      <w:r w:rsidR="000F3031">
        <w:rPr>
          <w:rFonts w:ascii="Times New Roman" w:hAnsi="Times New Roman"/>
          <w:sz w:val="30"/>
          <w:szCs w:val="30"/>
        </w:rPr>
        <w:t>88</w:t>
      </w:r>
      <w:r w:rsidRPr="00D261D4">
        <w:rPr>
          <w:rFonts w:ascii="Times New Roman" w:hAnsi="Times New Roman"/>
          <w:sz w:val="30"/>
          <w:szCs w:val="30"/>
        </w:rPr>
        <w:t xml:space="preserve"> настоящих Правил, принимает решение о приостановлении обращения средства до даты </w:t>
      </w:r>
      <w:r w:rsidRPr="00D261D4">
        <w:rPr>
          <w:rFonts w:ascii="Times New Roman" w:hAnsi="Times New Roman"/>
          <w:sz w:val="30"/>
          <w:szCs w:val="30"/>
        </w:rPr>
        <w:lastRenderedPageBreak/>
        <w:t xml:space="preserve">подтверждения устранения несоответствия производства (отдельной производственной площадки) требованиям к производству средств согласно приложению № 1 к настоящим Правилам, указанного </w:t>
      </w:r>
      <w:r w:rsidRPr="00D261D4">
        <w:rPr>
          <w:rFonts w:ascii="Times New Roman" w:hAnsi="Times New Roman"/>
          <w:sz w:val="30"/>
          <w:szCs w:val="30"/>
        </w:rPr>
        <w:br/>
        <w:t>в предписании, выданном уполномоченным органом по итогам проведенной инспекции;</w:t>
      </w:r>
    </w:p>
    <w:p w:rsidR="00A73F3F" w:rsidRPr="00D261D4" w:rsidRDefault="00A73F3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261D4">
        <w:rPr>
          <w:rFonts w:ascii="Times New Roman" w:hAnsi="Times New Roman"/>
          <w:sz w:val="30"/>
          <w:szCs w:val="30"/>
        </w:rPr>
        <w:t>в подпункте «д» пункта 1</w:t>
      </w:r>
      <w:r w:rsidR="000F3031">
        <w:rPr>
          <w:rFonts w:ascii="Times New Roman" w:hAnsi="Times New Roman"/>
          <w:sz w:val="30"/>
          <w:szCs w:val="30"/>
        </w:rPr>
        <w:t>88</w:t>
      </w:r>
      <w:r w:rsidRPr="00D261D4">
        <w:rPr>
          <w:rFonts w:ascii="Times New Roman" w:hAnsi="Times New Roman"/>
          <w:sz w:val="30"/>
          <w:szCs w:val="30"/>
        </w:rPr>
        <w:t xml:space="preserve"> настоящих Правил, принимает решение о приостановлении обращения средства до даты предоставления </w:t>
      </w:r>
      <w:r w:rsidR="000F078B" w:rsidRPr="00D261D4">
        <w:rPr>
          <w:rFonts w:ascii="Times New Roman" w:hAnsi="Times New Roman"/>
          <w:sz w:val="30"/>
          <w:szCs w:val="30"/>
        </w:rPr>
        <w:t xml:space="preserve">правообладателем средства </w:t>
      </w:r>
      <w:r w:rsidRPr="00D261D4">
        <w:rPr>
          <w:rFonts w:ascii="Times New Roman" w:hAnsi="Times New Roman"/>
          <w:sz w:val="30"/>
          <w:szCs w:val="30"/>
        </w:rPr>
        <w:t>действующего сертификата.</w:t>
      </w:r>
    </w:p>
    <w:p w:rsidR="00AE7025" w:rsidRPr="00420163" w:rsidRDefault="00AE70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0163">
        <w:rPr>
          <w:rFonts w:ascii="Times New Roman" w:hAnsi="Times New Roman"/>
          <w:sz w:val="30"/>
          <w:szCs w:val="30"/>
        </w:rPr>
        <w:t xml:space="preserve">О принятом решении правообладатель средства уведомляется </w:t>
      </w:r>
      <w:r w:rsidR="00962DCC" w:rsidRPr="00420163">
        <w:rPr>
          <w:rFonts w:ascii="Times New Roman" w:hAnsi="Times New Roman"/>
          <w:sz w:val="30"/>
          <w:szCs w:val="30"/>
        </w:rPr>
        <w:br/>
        <w:t>указанным в пункте 27 настоящих Правил способом и в указанный срок</w:t>
      </w:r>
      <w:r w:rsidR="00962DCC" w:rsidRPr="00420163">
        <w:rPr>
          <w:rFonts w:ascii="Times New Roman" w:hAnsi="Times New Roman"/>
          <w:strike/>
          <w:sz w:val="30"/>
          <w:szCs w:val="30"/>
        </w:rPr>
        <w:t xml:space="preserve"> </w:t>
      </w:r>
      <w:r w:rsidRPr="00420163">
        <w:rPr>
          <w:rFonts w:ascii="Times New Roman" w:hAnsi="Times New Roman"/>
          <w:sz w:val="30"/>
          <w:szCs w:val="30"/>
        </w:rPr>
        <w:t>с указанием причин приостановления обращения средства.</w:t>
      </w:r>
    </w:p>
    <w:p w:rsidR="00AE7025" w:rsidRPr="005F4535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A7E33">
        <w:rPr>
          <w:rFonts w:ascii="Times New Roman" w:hAnsi="Times New Roman"/>
          <w:sz w:val="30"/>
          <w:szCs w:val="30"/>
        </w:rPr>
        <w:t>1</w:t>
      </w:r>
      <w:r w:rsidR="000F3031">
        <w:rPr>
          <w:rFonts w:ascii="Times New Roman" w:hAnsi="Times New Roman"/>
          <w:sz w:val="30"/>
          <w:szCs w:val="30"/>
        </w:rPr>
        <w:t>90</w:t>
      </w:r>
      <w:r w:rsidR="00AE7025" w:rsidRPr="006A7E33">
        <w:rPr>
          <w:rFonts w:ascii="Times New Roman" w:hAnsi="Times New Roman"/>
          <w:sz w:val="30"/>
          <w:szCs w:val="30"/>
        </w:rPr>
        <w:t xml:space="preserve">. Представленные правообладателем средства в соответствии с </w:t>
      </w:r>
      <w:r w:rsidR="00AE7025" w:rsidRPr="005F4535">
        <w:rPr>
          <w:rFonts w:ascii="Times New Roman" w:hAnsi="Times New Roman"/>
          <w:sz w:val="30"/>
          <w:szCs w:val="30"/>
        </w:rPr>
        <w:t xml:space="preserve">абзацами третьим – </w:t>
      </w:r>
      <w:r w:rsidR="00D76392" w:rsidRPr="005F4535">
        <w:rPr>
          <w:rFonts w:ascii="Times New Roman" w:hAnsi="Times New Roman"/>
          <w:sz w:val="30"/>
          <w:szCs w:val="30"/>
        </w:rPr>
        <w:t>пятым</w:t>
      </w:r>
      <w:r w:rsidR="00AE7025" w:rsidRPr="005F4535">
        <w:rPr>
          <w:rFonts w:ascii="Times New Roman" w:hAnsi="Times New Roman"/>
          <w:sz w:val="30"/>
          <w:szCs w:val="30"/>
        </w:rPr>
        <w:t xml:space="preserve"> </w:t>
      </w:r>
      <w:hyperlink r:id="rId10" w:history="1">
        <w:r w:rsidR="00AE7025" w:rsidRPr="005F4535">
          <w:rPr>
            <w:rFonts w:ascii="Times New Roman" w:hAnsi="Times New Roman"/>
            <w:sz w:val="30"/>
            <w:szCs w:val="30"/>
          </w:rPr>
          <w:t>пункта</w:t>
        </w:r>
      </w:hyperlink>
      <w:r w:rsidR="00AE7025" w:rsidRPr="005F4535">
        <w:rPr>
          <w:rFonts w:ascii="Times New Roman" w:hAnsi="Times New Roman"/>
          <w:sz w:val="30"/>
          <w:szCs w:val="30"/>
        </w:rPr>
        <w:t xml:space="preserve"> </w:t>
      </w:r>
      <w:r w:rsidRPr="005F4535">
        <w:rPr>
          <w:rFonts w:ascii="Times New Roman" w:hAnsi="Times New Roman"/>
          <w:sz w:val="30"/>
          <w:szCs w:val="30"/>
        </w:rPr>
        <w:t>1</w:t>
      </w:r>
      <w:r w:rsidR="000F3031">
        <w:rPr>
          <w:rFonts w:ascii="Times New Roman" w:hAnsi="Times New Roman"/>
          <w:sz w:val="30"/>
          <w:szCs w:val="30"/>
        </w:rPr>
        <w:t>89</w:t>
      </w:r>
      <w:r w:rsidR="00AE7025" w:rsidRPr="005F4535">
        <w:rPr>
          <w:rFonts w:ascii="Times New Roman" w:hAnsi="Times New Roman"/>
          <w:sz w:val="30"/>
          <w:szCs w:val="30"/>
        </w:rPr>
        <w:t xml:space="preserve"> настоящих Правил матер</w:t>
      </w:r>
      <w:r w:rsidR="006A7E33" w:rsidRPr="005F4535">
        <w:rPr>
          <w:rFonts w:ascii="Times New Roman" w:hAnsi="Times New Roman"/>
          <w:sz w:val="30"/>
          <w:szCs w:val="30"/>
        </w:rPr>
        <w:t xml:space="preserve">иалы </w:t>
      </w:r>
      <w:r w:rsidR="000F3031">
        <w:rPr>
          <w:rFonts w:ascii="Times New Roman" w:hAnsi="Times New Roman"/>
          <w:sz w:val="30"/>
          <w:szCs w:val="30"/>
        </w:rPr>
        <w:br/>
        <w:t>н</w:t>
      </w:r>
      <w:r w:rsidR="006A7E33" w:rsidRPr="005F4535">
        <w:rPr>
          <w:rFonts w:ascii="Times New Roman" w:hAnsi="Times New Roman"/>
          <w:sz w:val="30"/>
          <w:szCs w:val="30"/>
        </w:rPr>
        <w:t xml:space="preserve">е позднее 5 рабочих дней </w:t>
      </w:r>
      <w:r w:rsidR="00AE7025" w:rsidRPr="005F4535">
        <w:rPr>
          <w:rFonts w:ascii="Times New Roman" w:hAnsi="Times New Roman"/>
          <w:sz w:val="30"/>
          <w:szCs w:val="30"/>
        </w:rPr>
        <w:t>с даты их получения на</w:t>
      </w:r>
      <w:r w:rsidR="00D261D4" w:rsidRPr="005F4535">
        <w:rPr>
          <w:rFonts w:ascii="Times New Roman" w:hAnsi="Times New Roman"/>
          <w:sz w:val="30"/>
          <w:szCs w:val="30"/>
        </w:rPr>
        <w:t xml:space="preserve">правляются </w:t>
      </w:r>
      <w:proofErr w:type="spellStart"/>
      <w:r w:rsidR="00D261D4" w:rsidRPr="005F4535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D261D4" w:rsidRPr="005F4535">
        <w:rPr>
          <w:rFonts w:ascii="Times New Roman" w:hAnsi="Times New Roman"/>
          <w:sz w:val="30"/>
          <w:szCs w:val="30"/>
        </w:rPr>
        <w:t xml:space="preserve"> органом </w:t>
      </w:r>
      <w:r w:rsidR="00AE7025" w:rsidRPr="005F4535">
        <w:rPr>
          <w:rFonts w:ascii="Times New Roman" w:hAnsi="Times New Roman"/>
          <w:sz w:val="30"/>
          <w:szCs w:val="30"/>
        </w:rPr>
        <w:t xml:space="preserve">по регистрации или уполномоченным органом </w:t>
      </w:r>
      <w:r w:rsidR="00D76392" w:rsidRPr="005F4535">
        <w:rPr>
          <w:rFonts w:ascii="Times New Roman" w:hAnsi="Times New Roman"/>
          <w:sz w:val="30"/>
          <w:szCs w:val="30"/>
        </w:rPr>
        <w:br/>
      </w:r>
      <w:r w:rsidR="00AE7025" w:rsidRPr="005F4535">
        <w:rPr>
          <w:rFonts w:ascii="Times New Roman" w:hAnsi="Times New Roman"/>
          <w:sz w:val="30"/>
          <w:szCs w:val="30"/>
        </w:rPr>
        <w:t>в экспертное учреждение для анализа</w:t>
      </w:r>
      <w:r w:rsidR="00FE492E" w:rsidRPr="005F4535">
        <w:rPr>
          <w:rFonts w:ascii="Times New Roman" w:hAnsi="Times New Roman"/>
          <w:sz w:val="30"/>
          <w:szCs w:val="30"/>
        </w:rPr>
        <w:t>, срок проведения которого экспертным учреждением составляет не более 20 рабочих дней</w:t>
      </w:r>
      <w:r w:rsidR="00AE7025" w:rsidRPr="005F4535">
        <w:rPr>
          <w:rFonts w:ascii="Times New Roman" w:hAnsi="Times New Roman"/>
          <w:sz w:val="30"/>
          <w:szCs w:val="30"/>
        </w:rPr>
        <w:t>.</w:t>
      </w:r>
      <w:r w:rsidR="00D76392" w:rsidRPr="005F4535">
        <w:rPr>
          <w:rFonts w:ascii="Times New Roman" w:hAnsi="Times New Roman"/>
          <w:sz w:val="30"/>
          <w:szCs w:val="30"/>
        </w:rPr>
        <w:t xml:space="preserve"> Результаты анализа оформляются экспертным учреждением в форме заключения и направляются в рамках указанного срока в референтный орган по регистрации или уполномоченный орган.</w:t>
      </w:r>
    </w:p>
    <w:p w:rsidR="00AE7025" w:rsidRPr="005F4535" w:rsidRDefault="000F6A6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4535">
        <w:rPr>
          <w:rFonts w:ascii="Times New Roman" w:hAnsi="Times New Roman"/>
          <w:sz w:val="30"/>
          <w:szCs w:val="30"/>
        </w:rPr>
        <w:t>1</w:t>
      </w:r>
      <w:r w:rsidR="000F3031">
        <w:rPr>
          <w:rFonts w:ascii="Times New Roman" w:hAnsi="Times New Roman"/>
          <w:sz w:val="30"/>
          <w:szCs w:val="30"/>
        </w:rPr>
        <w:t>91</w:t>
      </w:r>
      <w:r w:rsidRPr="005F4535">
        <w:rPr>
          <w:rFonts w:ascii="Times New Roman" w:hAnsi="Times New Roman"/>
          <w:sz w:val="30"/>
          <w:szCs w:val="30"/>
        </w:rPr>
        <w:t xml:space="preserve">. </w:t>
      </w:r>
      <w:r w:rsidR="00AE7025" w:rsidRPr="005F4535">
        <w:rPr>
          <w:rFonts w:ascii="Times New Roman" w:hAnsi="Times New Roman"/>
          <w:sz w:val="30"/>
          <w:szCs w:val="30"/>
        </w:rPr>
        <w:t>Референтный орган по регист</w:t>
      </w:r>
      <w:r w:rsidRPr="005F4535">
        <w:rPr>
          <w:rFonts w:ascii="Times New Roman" w:hAnsi="Times New Roman"/>
          <w:sz w:val="30"/>
          <w:szCs w:val="30"/>
        </w:rPr>
        <w:t>рации или уполномоченный орган</w:t>
      </w:r>
      <w:r w:rsidR="00AE7025" w:rsidRPr="005F4535">
        <w:rPr>
          <w:rFonts w:ascii="Times New Roman" w:hAnsi="Times New Roman"/>
          <w:sz w:val="30"/>
          <w:szCs w:val="30"/>
        </w:rPr>
        <w:t>:</w:t>
      </w:r>
    </w:p>
    <w:p w:rsidR="000F6A61" w:rsidRPr="005F4535" w:rsidRDefault="000F6A6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4535">
        <w:rPr>
          <w:rFonts w:ascii="Times New Roman" w:hAnsi="Times New Roman"/>
          <w:sz w:val="30"/>
          <w:szCs w:val="30"/>
        </w:rPr>
        <w:t xml:space="preserve">а) не позднее 5 рабочих дней с даты получения представленного правообладателем средства в соответствии с абзацем вторым </w:t>
      </w:r>
      <w:r w:rsidRPr="005F4535">
        <w:rPr>
          <w:rFonts w:ascii="Times New Roman" w:hAnsi="Times New Roman"/>
          <w:sz w:val="30"/>
          <w:szCs w:val="30"/>
        </w:rPr>
        <w:br/>
      </w:r>
      <w:hyperlink r:id="rId11" w:history="1">
        <w:r w:rsidRPr="005F4535">
          <w:rPr>
            <w:rFonts w:ascii="Times New Roman" w:hAnsi="Times New Roman"/>
            <w:sz w:val="30"/>
            <w:szCs w:val="30"/>
          </w:rPr>
          <w:t>пункта</w:t>
        </w:r>
      </w:hyperlink>
      <w:r w:rsidRPr="005F4535">
        <w:rPr>
          <w:rFonts w:ascii="Times New Roman" w:hAnsi="Times New Roman"/>
          <w:sz w:val="30"/>
          <w:szCs w:val="30"/>
        </w:rPr>
        <w:t xml:space="preserve"> 1</w:t>
      </w:r>
      <w:r w:rsidR="000F3031">
        <w:rPr>
          <w:rFonts w:ascii="Times New Roman" w:hAnsi="Times New Roman"/>
          <w:sz w:val="30"/>
          <w:szCs w:val="30"/>
        </w:rPr>
        <w:t>89</w:t>
      </w:r>
      <w:r w:rsidRPr="005F4535">
        <w:rPr>
          <w:rFonts w:ascii="Times New Roman" w:hAnsi="Times New Roman"/>
          <w:sz w:val="30"/>
          <w:szCs w:val="30"/>
        </w:rPr>
        <w:t xml:space="preserve"> настоящих Правил заявления о возобновлении обращения </w:t>
      </w:r>
      <w:r w:rsidR="00023810" w:rsidRPr="005F4535">
        <w:rPr>
          <w:rFonts w:ascii="Times New Roman" w:hAnsi="Times New Roman"/>
          <w:sz w:val="30"/>
          <w:szCs w:val="30"/>
        </w:rPr>
        <w:t>средства</w:t>
      </w:r>
      <w:r w:rsidRPr="005F4535">
        <w:rPr>
          <w:rFonts w:ascii="Times New Roman" w:hAnsi="Times New Roman"/>
          <w:sz w:val="30"/>
          <w:szCs w:val="30"/>
        </w:rPr>
        <w:t xml:space="preserve"> принимает решение о возобновлении обращения </w:t>
      </w:r>
      <w:r w:rsidR="00023810" w:rsidRPr="005F4535">
        <w:rPr>
          <w:rFonts w:ascii="Times New Roman" w:hAnsi="Times New Roman"/>
          <w:sz w:val="30"/>
          <w:szCs w:val="30"/>
        </w:rPr>
        <w:t>средства</w:t>
      </w:r>
      <w:r w:rsidRPr="005F4535">
        <w:rPr>
          <w:rFonts w:ascii="Times New Roman" w:hAnsi="Times New Roman"/>
          <w:sz w:val="30"/>
          <w:szCs w:val="30"/>
        </w:rPr>
        <w:t xml:space="preserve"> </w:t>
      </w:r>
      <w:r w:rsidR="00023810" w:rsidRPr="005F4535">
        <w:rPr>
          <w:rFonts w:ascii="Times New Roman" w:hAnsi="Times New Roman"/>
          <w:sz w:val="30"/>
          <w:szCs w:val="30"/>
        </w:rPr>
        <w:br/>
      </w:r>
      <w:r w:rsidRPr="005F4535">
        <w:rPr>
          <w:rFonts w:ascii="Times New Roman" w:hAnsi="Times New Roman"/>
          <w:sz w:val="30"/>
          <w:szCs w:val="30"/>
        </w:rPr>
        <w:t xml:space="preserve">и уведомляет правообладателя </w:t>
      </w:r>
      <w:r w:rsidR="00023810" w:rsidRPr="005F4535">
        <w:rPr>
          <w:rFonts w:ascii="Times New Roman" w:hAnsi="Times New Roman"/>
          <w:sz w:val="30"/>
          <w:szCs w:val="30"/>
        </w:rPr>
        <w:t>средства</w:t>
      </w:r>
      <w:r w:rsidRPr="005F4535">
        <w:rPr>
          <w:rFonts w:ascii="Times New Roman" w:hAnsi="Times New Roman"/>
          <w:sz w:val="30"/>
          <w:szCs w:val="30"/>
        </w:rPr>
        <w:t xml:space="preserve"> указанным в пункте 27 настоящих Правил способом и в указанный срок о принятом решении;</w:t>
      </w:r>
    </w:p>
    <w:p w:rsidR="00AE7025" w:rsidRPr="00615621" w:rsidRDefault="000F6A6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4535">
        <w:rPr>
          <w:rFonts w:ascii="Times New Roman" w:hAnsi="Times New Roman"/>
          <w:sz w:val="30"/>
          <w:szCs w:val="30"/>
        </w:rPr>
        <w:lastRenderedPageBreak/>
        <w:t>б) не позднее 5 рабочих дней с даты получения заключения экспертного учреждения</w:t>
      </w:r>
      <w:r w:rsidR="00C6365D" w:rsidRPr="005F4535">
        <w:rPr>
          <w:rFonts w:ascii="Times New Roman" w:hAnsi="Times New Roman"/>
          <w:sz w:val="30"/>
          <w:szCs w:val="30"/>
        </w:rPr>
        <w:t xml:space="preserve">, </w:t>
      </w:r>
      <w:r w:rsidR="00C6365D" w:rsidRPr="00615621">
        <w:rPr>
          <w:rFonts w:ascii="Times New Roman" w:hAnsi="Times New Roman"/>
          <w:sz w:val="30"/>
          <w:szCs w:val="30"/>
        </w:rPr>
        <w:t>указанного в пункте 1</w:t>
      </w:r>
      <w:r w:rsidR="00615621">
        <w:rPr>
          <w:rFonts w:ascii="Times New Roman" w:hAnsi="Times New Roman"/>
          <w:sz w:val="30"/>
          <w:szCs w:val="30"/>
        </w:rPr>
        <w:t>90</w:t>
      </w:r>
      <w:r w:rsidR="00C6365D" w:rsidRPr="00615621">
        <w:rPr>
          <w:rFonts w:ascii="Times New Roman" w:hAnsi="Times New Roman"/>
          <w:sz w:val="30"/>
          <w:szCs w:val="30"/>
        </w:rPr>
        <w:t xml:space="preserve"> настоящих Правил, </w:t>
      </w:r>
      <w:r w:rsidRPr="00615621">
        <w:rPr>
          <w:rFonts w:ascii="Times New Roman" w:hAnsi="Times New Roman"/>
          <w:sz w:val="30"/>
          <w:szCs w:val="30"/>
        </w:rPr>
        <w:t xml:space="preserve"> </w:t>
      </w:r>
      <w:r w:rsidR="00AE7025" w:rsidRPr="00615621">
        <w:rPr>
          <w:rFonts w:ascii="Times New Roman" w:hAnsi="Times New Roman"/>
          <w:sz w:val="30"/>
          <w:szCs w:val="30"/>
        </w:rPr>
        <w:t xml:space="preserve">принимает решение о </w:t>
      </w:r>
      <w:r w:rsidR="00D608E9" w:rsidRPr="00615621">
        <w:rPr>
          <w:rFonts w:ascii="Times New Roman" w:hAnsi="Times New Roman"/>
          <w:sz w:val="30"/>
          <w:szCs w:val="30"/>
        </w:rPr>
        <w:t>сохранении приостановления</w:t>
      </w:r>
      <w:r w:rsidR="00AE7025" w:rsidRPr="00615621">
        <w:rPr>
          <w:rFonts w:ascii="Times New Roman" w:hAnsi="Times New Roman"/>
          <w:sz w:val="30"/>
          <w:szCs w:val="30"/>
        </w:rPr>
        <w:t xml:space="preserve"> обращения средства </w:t>
      </w:r>
      <w:r w:rsidR="00D608E9" w:rsidRPr="00615621">
        <w:rPr>
          <w:rFonts w:ascii="Times New Roman" w:hAnsi="Times New Roman"/>
          <w:sz w:val="30"/>
          <w:szCs w:val="30"/>
        </w:rPr>
        <w:br/>
      </w:r>
      <w:r w:rsidR="00AE7025" w:rsidRPr="00615621">
        <w:rPr>
          <w:rFonts w:ascii="Times New Roman" w:hAnsi="Times New Roman"/>
          <w:sz w:val="30"/>
          <w:szCs w:val="30"/>
        </w:rPr>
        <w:t>до</w:t>
      </w:r>
      <w:r w:rsidR="00DB1D29" w:rsidRPr="00615621">
        <w:rPr>
          <w:rFonts w:ascii="Times New Roman" w:hAnsi="Times New Roman"/>
          <w:sz w:val="30"/>
          <w:szCs w:val="30"/>
        </w:rPr>
        <w:t xml:space="preserve"> подтверждения </w:t>
      </w:r>
      <w:r w:rsidR="00AE7025" w:rsidRPr="00615621">
        <w:rPr>
          <w:rFonts w:ascii="Times New Roman" w:hAnsi="Times New Roman"/>
          <w:sz w:val="30"/>
          <w:szCs w:val="30"/>
        </w:rPr>
        <w:t xml:space="preserve">устранения правообладателем средства причин несоответствия качества средства требованиям нормативного документа на средство либо </w:t>
      </w:r>
      <w:r w:rsidR="00D608E9" w:rsidRPr="00615621">
        <w:rPr>
          <w:rFonts w:ascii="Times New Roman" w:hAnsi="Times New Roman"/>
          <w:sz w:val="30"/>
          <w:szCs w:val="30"/>
        </w:rPr>
        <w:t xml:space="preserve">на срок </w:t>
      </w:r>
      <w:r w:rsidR="00AE7025" w:rsidRPr="00615621">
        <w:rPr>
          <w:rFonts w:ascii="Times New Roman" w:hAnsi="Times New Roman"/>
          <w:sz w:val="30"/>
          <w:szCs w:val="30"/>
        </w:rPr>
        <w:t>до внесения изменений в</w:t>
      </w:r>
      <w:r w:rsidR="00FE492E" w:rsidRPr="00615621">
        <w:rPr>
          <w:rFonts w:ascii="Times New Roman" w:hAnsi="Times New Roman"/>
          <w:sz w:val="30"/>
          <w:szCs w:val="30"/>
        </w:rPr>
        <w:t xml:space="preserve"> регистрационное досье</w:t>
      </w:r>
      <w:r w:rsidR="00AE7025" w:rsidRPr="00615621">
        <w:rPr>
          <w:rFonts w:ascii="Times New Roman" w:hAnsi="Times New Roman"/>
          <w:sz w:val="30"/>
          <w:szCs w:val="30"/>
        </w:rPr>
        <w:t xml:space="preserve"> средства и уведомляет правообладате</w:t>
      </w:r>
      <w:r w:rsidR="00FB6E04" w:rsidRPr="00615621">
        <w:rPr>
          <w:rFonts w:ascii="Times New Roman" w:hAnsi="Times New Roman"/>
          <w:sz w:val="30"/>
          <w:szCs w:val="30"/>
        </w:rPr>
        <w:t xml:space="preserve">ля средства </w:t>
      </w:r>
      <w:r w:rsidR="00AE7025" w:rsidRPr="00615621">
        <w:rPr>
          <w:rFonts w:ascii="Times New Roman" w:hAnsi="Times New Roman"/>
          <w:sz w:val="30"/>
          <w:szCs w:val="30"/>
        </w:rPr>
        <w:t xml:space="preserve">указанным </w:t>
      </w:r>
      <w:r w:rsidR="00615621">
        <w:rPr>
          <w:rFonts w:ascii="Times New Roman" w:hAnsi="Times New Roman"/>
          <w:sz w:val="30"/>
          <w:szCs w:val="30"/>
        </w:rPr>
        <w:br/>
      </w:r>
      <w:r w:rsidR="004B3108" w:rsidRPr="00615621">
        <w:rPr>
          <w:rFonts w:ascii="Times New Roman" w:hAnsi="Times New Roman"/>
          <w:sz w:val="30"/>
          <w:szCs w:val="30"/>
        </w:rPr>
        <w:t>в пункте 27</w:t>
      </w:r>
      <w:r w:rsidR="00AE7025" w:rsidRPr="00615621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</w:t>
      </w:r>
      <w:r w:rsidR="00D608E9" w:rsidRPr="00615621">
        <w:rPr>
          <w:rFonts w:ascii="Times New Roman" w:hAnsi="Times New Roman"/>
          <w:sz w:val="30"/>
          <w:szCs w:val="30"/>
        </w:rPr>
        <w:t xml:space="preserve"> о принятом решении с указанием причин приостановления обращения средства </w:t>
      </w:r>
      <w:r w:rsidR="00615621">
        <w:rPr>
          <w:rFonts w:ascii="Times New Roman" w:hAnsi="Times New Roman"/>
          <w:sz w:val="30"/>
          <w:szCs w:val="30"/>
        </w:rPr>
        <w:br/>
      </w:r>
      <w:r w:rsidR="00D608E9" w:rsidRPr="00615621">
        <w:rPr>
          <w:rFonts w:ascii="Times New Roman" w:hAnsi="Times New Roman"/>
          <w:sz w:val="30"/>
          <w:szCs w:val="30"/>
        </w:rPr>
        <w:t>и с приложением копии заключения экспертного учреждения</w:t>
      </w:r>
      <w:r w:rsidR="00AE7025" w:rsidRPr="00615621">
        <w:rPr>
          <w:rFonts w:ascii="Times New Roman" w:hAnsi="Times New Roman"/>
          <w:sz w:val="30"/>
          <w:szCs w:val="30"/>
        </w:rPr>
        <w:t>;</w:t>
      </w:r>
    </w:p>
    <w:p w:rsidR="00AE7025" w:rsidRPr="00615621" w:rsidRDefault="00C6365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15621">
        <w:rPr>
          <w:rFonts w:ascii="Times New Roman" w:hAnsi="Times New Roman"/>
          <w:sz w:val="30"/>
          <w:szCs w:val="30"/>
        </w:rPr>
        <w:t xml:space="preserve">в) </w:t>
      </w:r>
      <w:r w:rsidR="00E715E5" w:rsidRPr="00615621">
        <w:rPr>
          <w:rFonts w:ascii="Times New Roman" w:hAnsi="Times New Roman"/>
          <w:sz w:val="30"/>
          <w:szCs w:val="30"/>
        </w:rPr>
        <w:t>не позднее 5 рабочих дней с даты получения заключения экспертного учреждения, указанного в пункте 1</w:t>
      </w:r>
      <w:r w:rsidR="00615621">
        <w:rPr>
          <w:rFonts w:ascii="Times New Roman" w:hAnsi="Times New Roman"/>
          <w:sz w:val="30"/>
          <w:szCs w:val="30"/>
        </w:rPr>
        <w:t>90</w:t>
      </w:r>
      <w:r w:rsidR="00E715E5" w:rsidRPr="00615621">
        <w:rPr>
          <w:rFonts w:ascii="Times New Roman" w:hAnsi="Times New Roman"/>
          <w:sz w:val="30"/>
          <w:szCs w:val="30"/>
        </w:rPr>
        <w:t xml:space="preserve"> настоящих Правил, </w:t>
      </w:r>
      <w:r w:rsidR="00AE7025" w:rsidRPr="00615621">
        <w:rPr>
          <w:rFonts w:ascii="Times New Roman" w:hAnsi="Times New Roman"/>
          <w:sz w:val="30"/>
          <w:szCs w:val="30"/>
        </w:rPr>
        <w:t xml:space="preserve">принимает решение о возобновлении обращения средства </w:t>
      </w:r>
      <w:r w:rsidR="00A41EFE" w:rsidRPr="00615621">
        <w:rPr>
          <w:rFonts w:ascii="Times New Roman" w:hAnsi="Times New Roman"/>
          <w:sz w:val="30"/>
          <w:szCs w:val="30"/>
        </w:rPr>
        <w:t>и уведомляет правообладателя средст</w:t>
      </w:r>
      <w:r w:rsidR="00E715E5" w:rsidRPr="00615621">
        <w:rPr>
          <w:rFonts w:ascii="Times New Roman" w:hAnsi="Times New Roman"/>
          <w:sz w:val="30"/>
          <w:szCs w:val="30"/>
        </w:rPr>
        <w:t xml:space="preserve">ва указанным </w:t>
      </w:r>
      <w:r w:rsidR="00A41EFE" w:rsidRPr="00615621">
        <w:rPr>
          <w:rFonts w:ascii="Times New Roman" w:hAnsi="Times New Roman"/>
          <w:sz w:val="30"/>
          <w:szCs w:val="30"/>
        </w:rPr>
        <w:t>в пункте 27 настоящих Правил способом и в указанный срок</w:t>
      </w:r>
      <w:r w:rsidR="00D608E9" w:rsidRPr="00615621">
        <w:rPr>
          <w:rFonts w:ascii="Times New Roman" w:hAnsi="Times New Roman"/>
          <w:sz w:val="30"/>
          <w:szCs w:val="30"/>
        </w:rPr>
        <w:t xml:space="preserve"> о принятом решении</w:t>
      </w:r>
      <w:r w:rsidR="00E715E5" w:rsidRPr="00615621">
        <w:rPr>
          <w:rFonts w:ascii="Times New Roman" w:hAnsi="Times New Roman"/>
          <w:sz w:val="30"/>
          <w:szCs w:val="30"/>
        </w:rPr>
        <w:t>;</w:t>
      </w:r>
    </w:p>
    <w:p w:rsidR="00E715E5" w:rsidRPr="005F4535" w:rsidRDefault="00E715E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15621">
        <w:rPr>
          <w:rFonts w:ascii="Times New Roman" w:hAnsi="Times New Roman"/>
          <w:sz w:val="30"/>
          <w:szCs w:val="30"/>
        </w:rPr>
        <w:t>г) не позднее 5 рабочих дней с даты получения представленн</w:t>
      </w:r>
      <w:r w:rsidR="006D3E17" w:rsidRPr="00615621">
        <w:rPr>
          <w:rFonts w:ascii="Times New Roman" w:hAnsi="Times New Roman"/>
          <w:sz w:val="30"/>
          <w:szCs w:val="30"/>
        </w:rPr>
        <w:t>ого</w:t>
      </w:r>
      <w:r w:rsidRPr="00615621">
        <w:rPr>
          <w:rFonts w:ascii="Times New Roman" w:hAnsi="Times New Roman"/>
          <w:sz w:val="30"/>
          <w:szCs w:val="30"/>
        </w:rPr>
        <w:t xml:space="preserve"> правообладателем средства в соответствии с абзацем шестым </w:t>
      </w:r>
      <w:r w:rsidRPr="00615621">
        <w:rPr>
          <w:rFonts w:ascii="Times New Roman" w:hAnsi="Times New Roman"/>
          <w:sz w:val="30"/>
          <w:szCs w:val="30"/>
        </w:rPr>
        <w:br/>
      </w:r>
      <w:hyperlink r:id="rId12" w:history="1">
        <w:r w:rsidRPr="00615621">
          <w:rPr>
            <w:rFonts w:ascii="Times New Roman" w:hAnsi="Times New Roman"/>
            <w:sz w:val="30"/>
            <w:szCs w:val="30"/>
          </w:rPr>
          <w:t>пункта</w:t>
        </w:r>
      </w:hyperlink>
      <w:r w:rsidRPr="00615621">
        <w:rPr>
          <w:rFonts w:ascii="Times New Roman" w:hAnsi="Times New Roman"/>
          <w:sz w:val="30"/>
          <w:szCs w:val="30"/>
        </w:rPr>
        <w:t xml:space="preserve"> 1</w:t>
      </w:r>
      <w:r w:rsidR="00615621">
        <w:rPr>
          <w:rFonts w:ascii="Times New Roman" w:hAnsi="Times New Roman"/>
          <w:sz w:val="30"/>
          <w:szCs w:val="30"/>
        </w:rPr>
        <w:t>89</w:t>
      </w:r>
      <w:r w:rsidRPr="00615621">
        <w:rPr>
          <w:rFonts w:ascii="Times New Roman" w:hAnsi="Times New Roman"/>
          <w:sz w:val="30"/>
          <w:szCs w:val="30"/>
        </w:rPr>
        <w:t xml:space="preserve"> настоящих Правил </w:t>
      </w:r>
      <w:r w:rsidR="006D3E17" w:rsidRPr="00615621">
        <w:rPr>
          <w:rFonts w:ascii="Times New Roman" w:hAnsi="Times New Roman"/>
          <w:sz w:val="30"/>
          <w:szCs w:val="30"/>
        </w:rPr>
        <w:t>сертификата</w:t>
      </w:r>
      <w:r w:rsidRPr="00615621">
        <w:rPr>
          <w:rFonts w:ascii="Times New Roman" w:hAnsi="Times New Roman"/>
          <w:sz w:val="30"/>
          <w:szCs w:val="30"/>
        </w:rPr>
        <w:t xml:space="preserve"> принимает решение </w:t>
      </w:r>
      <w:r w:rsidRPr="00615621">
        <w:rPr>
          <w:rFonts w:ascii="Times New Roman" w:hAnsi="Times New Roman"/>
          <w:sz w:val="30"/>
          <w:szCs w:val="30"/>
        </w:rPr>
        <w:br/>
        <w:t xml:space="preserve">о возобновлении обращения </w:t>
      </w:r>
      <w:r w:rsidR="000F3031" w:rsidRPr="00615621">
        <w:rPr>
          <w:rFonts w:ascii="Times New Roman" w:hAnsi="Times New Roman"/>
          <w:sz w:val="30"/>
          <w:szCs w:val="30"/>
        </w:rPr>
        <w:t>средства</w:t>
      </w:r>
      <w:r w:rsidRPr="00615621">
        <w:rPr>
          <w:rFonts w:ascii="Times New Roman" w:hAnsi="Times New Roman"/>
          <w:sz w:val="30"/>
          <w:szCs w:val="30"/>
        </w:rPr>
        <w:t xml:space="preserve"> и</w:t>
      </w:r>
      <w:r w:rsidRPr="005F4535">
        <w:rPr>
          <w:rFonts w:ascii="Times New Roman" w:hAnsi="Times New Roman"/>
          <w:sz w:val="30"/>
          <w:szCs w:val="30"/>
        </w:rPr>
        <w:t xml:space="preserve"> уведомляет правообладателя </w:t>
      </w:r>
      <w:r w:rsidR="000F3031">
        <w:rPr>
          <w:rFonts w:ascii="Times New Roman" w:hAnsi="Times New Roman"/>
          <w:sz w:val="30"/>
          <w:szCs w:val="30"/>
        </w:rPr>
        <w:t>средства</w:t>
      </w:r>
      <w:r w:rsidRPr="005F4535">
        <w:rPr>
          <w:rFonts w:ascii="Times New Roman" w:hAnsi="Times New Roman"/>
          <w:sz w:val="30"/>
          <w:szCs w:val="30"/>
        </w:rPr>
        <w:t xml:space="preserve"> указанным в пункте </w:t>
      </w:r>
      <w:r w:rsidR="000F3031">
        <w:rPr>
          <w:rFonts w:ascii="Times New Roman" w:hAnsi="Times New Roman"/>
          <w:sz w:val="30"/>
          <w:szCs w:val="30"/>
        </w:rPr>
        <w:t>27</w:t>
      </w:r>
      <w:r w:rsidRPr="005F4535">
        <w:rPr>
          <w:rFonts w:ascii="Times New Roman" w:hAnsi="Times New Roman"/>
          <w:sz w:val="30"/>
          <w:szCs w:val="30"/>
        </w:rPr>
        <w:t xml:space="preserve"> настоящих Правил способом </w:t>
      </w:r>
      <w:r w:rsidR="000F3031">
        <w:rPr>
          <w:rFonts w:ascii="Times New Roman" w:hAnsi="Times New Roman"/>
          <w:sz w:val="30"/>
          <w:szCs w:val="30"/>
        </w:rPr>
        <w:br/>
      </w:r>
      <w:r w:rsidRPr="005F4535">
        <w:rPr>
          <w:rFonts w:ascii="Times New Roman" w:hAnsi="Times New Roman"/>
          <w:sz w:val="30"/>
          <w:szCs w:val="30"/>
        </w:rPr>
        <w:t>и в указанный срок о принятом решении.</w:t>
      </w:r>
    </w:p>
    <w:p w:rsidR="00AE7025" w:rsidRPr="008A798A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0F6302">
        <w:rPr>
          <w:rFonts w:ascii="Times New Roman" w:hAnsi="Times New Roman"/>
          <w:sz w:val="30"/>
          <w:szCs w:val="30"/>
        </w:rPr>
        <w:t>92</w:t>
      </w:r>
      <w:r w:rsidR="00AE7025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или уполномоченный орган на своем официальном сайте в информационно- телекоммуникационной сети «Интернет» размещает информацию </w:t>
      </w:r>
      <w:r w:rsidR="00AE7025" w:rsidRPr="008A798A">
        <w:rPr>
          <w:rFonts w:ascii="Times New Roman" w:hAnsi="Times New Roman"/>
          <w:sz w:val="30"/>
          <w:szCs w:val="30"/>
        </w:rPr>
        <w:br/>
        <w:t>о принятых решениях, связанных с приостановлением или возобновлением обращения средства, в течение 3 рабочих дней с даты принятия соответствующего решения.</w:t>
      </w:r>
    </w:p>
    <w:p w:rsidR="005F4535" w:rsidRPr="000F6302" w:rsidRDefault="0054561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F6302">
        <w:rPr>
          <w:rFonts w:ascii="Times New Roman" w:hAnsi="Times New Roman"/>
          <w:sz w:val="30"/>
          <w:szCs w:val="30"/>
        </w:rPr>
        <w:lastRenderedPageBreak/>
        <w:t>1</w:t>
      </w:r>
      <w:r w:rsidR="000F6302">
        <w:rPr>
          <w:rFonts w:ascii="Times New Roman" w:hAnsi="Times New Roman"/>
          <w:sz w:val="30"/>
          <w:szCs w:val="30"/>
        </w:rPr>
        <w:t>93</w:t>
      </w:r>
      <w:r w:rsidR="00AE7025" w:rsidRPr="000F6302">
        <w:rPr>
          <w:rFonts w:ascii="Times New Roman" w:hAnsi="Times New Roman"/>
          <w:sz w:val="30"/>
          <w:szCs w:val="30"/>
        </w:rPr>
        <w:t xml:space="preserve">. В связи с приостановлением или возобновлением обращения средства на основании принятого </w:t>
      </w:r>
      <w:proofErr w:type="spellStart"/>
      <w:r w:rsidR="00AE7025" w:rsidRPr="000F6302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AE7025" w:rsidRPr="000F6302">
        <w:rPr>
          <w:rFonts w:ascii="Times New Roman" w:hAnsi="Times New Roman"/>
          <w:sz w:val="30"/>
          <w:szCs w:val="30"/>
        </w:rPr>
        <w:t xml:space="preserve"> органом по регистрации или уполномоченным органом решения изменяется статус данного средства в реестре </w:t>
      </w:r>
      <w:r w:rsidR="009729D3" w:rsidRPr="000F6302">
        <w:rPr>
          <w:rFonts w:ascii="Times New Roman" w:hAnsi="Times New Roman"/>
          <w:sz w:val="30"/>
          <w:szCs w:val="30"/>
        </w:rPr>
        <w:t>ДДД-средств</w:t>
      </w:r>
      <w:r w:rsidR="00FD71D7" w:rsidRPr="000F6302">
        <w:rPr>
          <w:rFonts w:ascii="Times New Roman" w:hAnsi="Times New Roman"/>
          <w:sz w:val="30"/>
          <w:szCs w:val="30"/>
        </w:rPr>
        <w:t xml:space="preserve"> Союза </w:t>
      </w:r>
      <w:r w:rsidR="00AE7025" w:rsidRPr="000F6302">
        <w:rPr>
          <w:rFonts w:ascii="Times New Roman" w:hAnsi="Times New Roman"/>
          <w:sz w:val="30"/>
          <w:szCs w:val="30"/>
        </w:rPr>
        <w:t>в течение 3 рабочих дней с даты принятия соответствующего решения.</w:t>
      </w:r>
      <w:r w:rsidR="008E15AB" w:rsidRPr="000F6302">
        <w:rPr>
          <w:rFonts w:ascii="Times New Roman" w:hAnsi="Times New Roman"/>
          <w:sz w:val="30"/>
          <w:szCs w:val="30"/>
        </w:rPr>
        <w:t xml:space="preserve"> </w:t>
      </w:r>
    </w:p>
    <w:p w:rsidR="008E15AB" w:rsidRPr="005F4535" w:rsidRDefault="005F453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F6302">
        <w:rPr>
          <w:rFonts w:ascii="Times New Roman" w:hAnsi="Times New Roman"/>
          <w:sz w:val="30"/>
          <w:szCs w:val="30"/>
        </w:rPr>
        <w:t>1</w:t>
      </w:r>
      <w:r w:rsidR="000F6302">
        <w:rPr>
          <w:rFonts w:ascii="Times New Roman" w:hAnsi="Times New Roman"/>
          <w:sz w:val="30"/>
          <w:szCs w:val="30"/>
        </w:rPr>
        <w:t>94</w:t>
      </w:r>
      <w:r w:rsidRPr="000F6302">
        <w:rPr>
          <w:rFonts w:ascii="Times New Roman" w:hAnsi="Times New Roman"/>
          <w:sz w:val="30"/>
          <w:szCs w:val="30"/>
        </w:rPr>
        <w:t xml:space="preserve">. </w:t>
      </w:r>
      <w:r w:rsidR="008E15AB" w:rsidRPr="000F6302">
        <w:rPr>
          <w:rFonts w:ascii="Times New Roman" w:hAnsi="Times New Roman"/>
          <w:sz w:val="30"/>
          <w:szCs w:val="30"/>
        </w:rPr>
        <w:t>В период приостановления обращения средства запрещается его производство</w:t>
      </w:r>
      <w:r w:rsidR="008E15AB" w:rsidRPr="005F4535">
        <w:rPr>
          <w:rFonts w:ascii="Times New Roman" w:hAnsi="Times New Roman"/>
          <w:sz w:val="30"/>
          <w:szCs w:val="30"/>
        </w:rPr>
        <w:t xml:space="preserve">, реализация, использование, </w:t>
      </w:r>
      <w:r w:rsidR="008E15AB" w:rsidRPr="005F4535">
        <w:rPr>
          <w:rFonts w:ascii="Times New Roman" w:hAnsi="Times New Roman"/>
          <w:bCs/>
          <w:sz w:val="30"/>
          <w:szCs w:val="30"/>
        </w:rPr>
        <w:t>ввоз на таможенную территорию С</w:t>
      </w:r>
      <w:r w:rsidR="008E15AB" w:rsidRPr="005F4535">
        <w:rPr>
          <w:rFonts w:ascii="Times New Roman" w:hAnsi="Times New Roman"/>
          <w:sz w:val="30"/>
          <w:szCs w:val="30"/>
        </w:rPr>
        <w:t xml:space="preserve">оюза, </w:t>
      </w:r>
      <w:r w:rsidR="008E15AB" w:rsidRPr="005F4535">
        <w:rPr>
          <w:rFonts w:ascii="Times New Roman" w:hAnsi="Times New Roman"/>
          <w:bCs/>
          <w:sz w:val="30"/>
          <w:szCs w:val="30"/>
        </w:rPr>
        <w:t xml:space="preserve">перемещение по таможенной территории Союза </w:t>
      </w:r>
      <w:r w:rsidRPr="005F4535">
        <w:rPr>
          <w:rFonts w:ascii="Times New Roman" w:hAnsi="Times New Roman"/>
          <w:bCs/>
          <w:sz w:val="30"/>
          <w:szCs w:val="30"/>
        </w:rPr>
        <w:br/>
      </w:r>
      <w:r w:rsidR="008E15AB" w:rsidRPr="005F4535">
        <w:rPr>
          <w:rFonts w:ascii="Times New Roman" w:hAnsi="Times New Roman"/>
          <w:bCs/>
          <w:sz w:val="30"/>
          <w:szCs w:val="30"/>
        </w:rPr>
        <w:t>и вывоз с таможенной территории С</w:t>
      </w:r>
      <w:r w:rsidR="008E15AB" w:rsidRPr="005F4535">
        <w:rPr>
          <w:rFonts w:ascii="Times New Roman" w:hAnsi="Times New Roman"/>
          <w:sz w:val="30"/>
          <w:szCs w:val="30"/>
        </w:rPr>
        <w:t>оюза</w:t>
      </w:r>
      <w:r w:rsidR="008E15AB" w:rsidRPr="005F4535">
        <w:rPr>
          <w:rFonts w:ascii="Times New Roman" w:hAnsi="Times New Roman"/>
          <w:bCs/>
          <w:sz w:val="30"/>
          <w:szCs w:val="30"/>
        </w:rPr>
        <w:t xml:space="preserve"> </w:t>
      </w:r>
      <w:r w:rsidRPr="005F4535">
        <w:rPr>
          <w:rFonts w:ascii="Times New Roman" w:hAnsi="Times New Roman"/>
          <w:bCs/>
          <w:sz w:val="30"/>
          <w:szCs w:val="30"/>
        </w:rPr>
        <w:t>средств.</w:t>
      </w:r>
    </w:p>
    <w:p w:rsidR="00AE7025" w:rsidRPr="008A798A" w:rsidRDefault="00AE7025" w:rsidP="00F00316">
      <w:pPr>
        <w:spacing w:before="240" w:after="360" w:line="348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A798A">
        <w:rPr>
          <w:rFonts w:ascii="Times New Roman" w:hAnsi="Times New Roman"/>
          <w:bCs/>
          <w:sz w:val="30"/>
          <w:szCs w:val="30"/>
          <w:lang w:eastAsia="ru-RU"/>
        </w:rPr>
        <w:t>1</w:t>
      </w:r>
      <w:r w:rsidR="00FD0761">
        <w:rPr>
          <w:rFonts w:ascii="Times New Roman" w:hAnsi="Times New Roman"/>
          <w:bCs/>
          <w:sz w:val="30"/>
          <w:szCs w:val="30"/>
          <w:lang w:eastAsia="ru-RU"/>
        </w:rPr>
        <w:t>2</w:t>
      </w:r>
      <w:r w:rsidRPr="008A798A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8A798A">
        <w:rPr>
          <w:rFonts w:ascii="Times New Roman" w:hAnsi="Times New Roman"/>
          <w:sz w:val="30"/>
          <w:szCs w:val="30"/>
        </w:rPr>
        <w:t> </w:t>
      </w:r>
      <w:r w:rsidRPr="008A798A">
        <w:rPr>
          <w:rFonts w:ascii="Times New Roman" w:hAnsi="Times New Roman"/>
          <w:bCs/>
          <w:sz w:val="30"/>
          <w:szCs w:val="30"/>
          <w:lang w:eastAsia="ru-RU"/>
        </w:rPr>
        <w:t>Урегулирование разногласий по принятию р</w:t>
      </w:r>
      <w:r w:rsidRPr="008A798A">
        <w:rPr>
          <w:rFonts w:ascii="Times New Roman" w:hAnsi="Times New Roman"/>
          <w:sz w:val="30"/>
          <w:szCs w:val="30"/>
          <w:lang w:eastAsia="ru-RU"/>
        </w:rPr>
        <w:t>ешений</w:t>
      </w:r>
    </w:p>
    <w:p w:rsidR="00AE7025" w:rsidRPr="008A798A" w:rsidRDefault="00E75464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95</w:t>
      </w:r>
      <w:r w:rsidR="00AE7025" w:rsidRPr="008A798A">
        <w:rPr>
          <w:rFonts w:ascii="Times New Roman" w:hAnsi="Times New Roman"/>
          <w:sz w:val="30"/>
          <w:szCs w:val="30"/>
        </w:rPr>
        <w:t>. </w:t>
      </w:r>
      <w:r w:rsidR="003541E8" w:rsidRPr="001C457B">
        <w:rPr>
          <w:rFonts w:ascii="Times New Roman" w:hAnsi="Times New Roman"/>
          <w:sz w:val="30"/>
          <w:szCs w:val="30"/>
        </w:rPr>
        <w:t xml:space="preserve">Урегулирование разногласий, возникающих в ходе регистрации средства или при осуществлении иных процедур, связанных с регистрацией, а также обращением средства на таможенной территории Союза, осуществляется с учетом рекомендаций экспертного совета Евразийского экономического союза (далее – экспертный совет), действующего в соответствии с Положением об экспертном совете Евразийского экономического союза согласно приложению № 18 </w:t>
      </w:r>
      <w:r w:rsidR="003541E8" w:rsidRPr="001C457B">
        <w:rPr>
          <w:rFonts w:ascii="Times New Roman" w:hAnsi="Times New Roman"/>
          <w:sz w:val="30"/>
          <w:szCs w:val="30"/>
        </w:rPr>
        <w:br/>
        <w:t xml:space="preserve">к Правилам регулирования обращения ветеринарных лекарственных средств на таможенной территории Евразийского экономического </w:t>
      </w:r>
      <w:r w:rsidR="003541E8" w:rsidRPr="00F93B26">
        <w:rPr>
          <w:rFonts w:ascii="Times New Roman" w:hAnsi="Times New Roman"/>
          <w:sz w:val="30"/>
          <w:szCs w:val="30"/>
        </w:rPr>
        <w:t>союза, утвержденным Решением Совета Евразийской экономической комиссии от 21 января 2022 г. № 1 (далее – Положение об экспертном совете Союза).</w:t>
      </w:r>
      <w:r w:rsidR="00AE7025" w:rsidRPr="008A798A">
        <w:rPr>
          <w:rFonts w:ascii="Times New Roman" w:hAnsi="Times New Roman"/>
          <w:sz w:val="30"/>
          <w:szCs w:val="30"/>
        </w:rPr>
        <w:t xml:space="preserve"> </w:t>
      </w:r>
    </w:p>
    <w:p w:rsidR="00AE7025" w:rsidRPr="00D552F6" w:rsidRDefault="00E75464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96</w:t>
      </w:r>
      <w:r w:rsidR="00AE7025" w:rsidRPr="00D552F6">
        <w:rPr>
          <w:rFonts w:ascii="Times New Roman" w:hAnsi="Times New Roman"/>
          <w:sz w:val="30"/>
          <w:szCs w:val="30"/>
        </w:rPr>
        <w:t xml:space="preserve">. В случае несогласия с принятым уполномоченным органом </w:t>
      </w:r>
      <w:r w:rsidR="00AE7025" w:rsidRPr="00D552F6">
        <w:rPr>
          <w:rFonts w:ascii="Times New Roman" w:hAnsi="Times New Roman"/>
          <w:sz w:val="30"/>
          <w:szCs w:val="30"/>
        </w:rPr>
        <w:br/>
        <w:t xml:space="preserve">(в том числе </w:t>
      </w:r>
      <w:proofErr w:type="spellStart"/>
      <w:r w:rsidR="00AE7025" w:rsidRPr="00D552F6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AE7025" w:rsidRPr="00D552F6">
        <w:rPr>
          <w:rFonts w:ascii="Times New Roman" w:hAnsi="Times New Roman"/>
          <w:sz w:val="30"/>
          <w:szCs w:val="30"/>
        </w:rPr>
        <w:t xml:space="preserve"> органом по регистрации) решением </w:t>
      </w:r>
      <w:r w:rsidR="00AE7025" w:rsidRPr="00D552F6">
        <w:rPr>
          <w:rFonts w:ascii="Times New Roman" w:hAnsi="Times New Roman"/>
          <w:sz w:val="30"/>
          <w:szCs w:val="30"/>
        </w:rPr>
        <w:br/>
        <w:t xml:space="preserve">по итогам регистрации средства или по итогам осуществления иных процедур, связанных с регистрацией, заявитель не позднее 10 рабочих дней с даты направления в его адрес итогового экспертного заключения </w:t>
      </w:r>
      <w:r w:rsidR="00AE7025" w:rsidRPr="00D552F6">
        <w:rPr>
          <w:rFonts w:ascii="Times New Roman" w:hAnsi="Times New Roman"/>
          <w:sz w:val="30"/>
          <w:szCs w:val="30"/>
        </w:rPr>
        <w:lastRenderedPageBreak/>
        <w:t xml:space="preserve">вправе обратиться в референтный орган по регистрации с заявлением </w:t>
      </w:r>
      <w:r w:rsidR="00AE7025">
        <w:rPr>
          <w:rFonts w:ascii="Times New Roman" w:hAnsi="Times New Roman"/>
          <w:sz w:val="30"/>
          <w:szCs w:val="30"/>
        </w:rPr>
        <w:br/>
      </w:r>
      <w:r w:rsidR="00AE7025" w:rsidRPr="00D552F6">
        <w:rPr>
          <w:rFonts w:ascii="Times New Roman" w:hAnsi="Times New Roman"/>
          <w:sz w:val="30"/>
          <w:szCs w:val="30"/>
        </w:rPr>
        <w:t xml:space="preserve">(на русском языке в свободной форме) о необходимости дополнительного рассмотрения результатов экспертизы средства </w:t>
      </w:r>
      <w:r w:rsidR="00AE7025">
        <w:rPr>
          <w:rFonts w:ascii="Times New Roman" w:hAnsi="Times New Roman"/>
          <w:sz w:val="30"/>
          <w:szCs w:val="30"/>
        </w:rPr>
        <w:br/>
      </w:r>
      <w:r w:rsidR="00AE7025" w:rsidRPr="00D552F6">
        <w:rPr>
          <w:rFonts w:ascii="Times New Roman" w:hAnsi="Times New Roman"/>
          <w:sz w:val="30"/>
          <w:szCs w:val="30"/>
        </w:rPr>
        <w:t>на заседании экспертного совета, приложив к заявлению обоснование своей позиции.</w:t>
      </w:r>
    </w:p>
    <w:p w:rsidR="00AE7025" w:rsidRPr="008A798A" w:rsidRDefault="00E75464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97</w:t>
      </w:r>
      <w:r w:rsidR="00AE7025" w:rsidRPr="008A798A">
        <w:rPr>
          <w:rFonts w:ascii="Times New Roman" w:hAnsi="Times New Roman"/>
          <w:sz w:val="30"/>
          <w:szCs w:val="30"/>
        </w:rPr>
        <w:t xml:space="preserve">. Референтный орган по регистрации не позднее 10 рабочих дней с даты принятия указанного в пункте </w:t>
      </w:r>
      <w:r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96</w:t>
      </w:r>
      <w:r w:rsidR="00AE7025" w:rsidRPr="008A798A">
        <w:rPr>
          <w:rFonts w:ascii="Times New Roman" w:hAnsi="Times New Roman"/>
          <w:sz w:val="30"/>
          <w:szCs w:val="30"/>
        </w:rPr>
        <w:t xml:space="preserve"> настоящих Правил заявления инициирует процедуру урегулирования разногласий </w:t>
      </w:r>
      <w:r w:rsidR="00AE7025">
        <w:rPr>
          <w:rFonts w:ascii="Times New Roman" w:hAnsi="Times New Roman"/>
          <w:sz w:val="30"/>
          <w:szCs w:val="30"/>
        </w:rPr>
        <w:br/>
      </w:r>
      <w:r w:rsidR="00AE7025" w:rsidRPr="008A798A">
        <w:rPr>
          <w:rFonts w:ascii="Times New Roman" w:hAnsi="Times New Roman"/>
          <w:sz w:val="30"/>
          <w:szCs w:val="30"/>
        </w:rPr>
        <w:t xml:space="preserve">на заседании </w:t>
      </w:r>
      <w:r w:rsidR="00AE7025">
        <w:rPr>
          <w:rFonts w:ascii="Times New Roman" w:hAnsi="Times New Roman"/>
          <w:sz w:val="30"/>
          <w:szCs w:val="30"/>
        </w:rPr>
        <w:t>э</w:t>
      </w:r>
      <w:r w:rsidR="00AE7025" w:rsidRPr="008A798A">
        <w:rPr>
          <w:rFonts w:ascii="Times New Roman" w:hAnsi="Times New Roman"/>
          <w:sz w:val="30"/>
          <w:szCs w:val="30"/>
        </w:rPr>
        <w:t xml:space="preserve">кспертного совета </w:t>
      </w:r>
      <w:r w:rsidR="00AE7025">
        <w:rPr>
          <w:rFonts w:ascii="Times New Roman" w:hAnsi="Times New Roman"/>
          <w:sz w:val="30"/>
          <w:szCs w:val="30"/>
        </w:rPr>
        <w:t>в соответствии с</w:t>
      </w:r>
      <w:r w:rsidR="00AE7025" w:rsidRPr="008A798A">
        <w:rPr>
          <w:rFonts w:ascii="Times New Roman" w:hAnsi="Times New Roman"/>
          <w:sz w:val="30"/>
          <w:szCs w:val="30"/>
        </w:rPr>
        <w:t xml:space="preserve"> Положени</w:t>
      </w:r>
      <w:r w:rsidR="00AE7025">
        <w:rPr>
          <w:rFonts w:ascii="Times New Roman" w:hAnsi="Times New Roman"/>
          <w:sz w:val="30"/>
          <w:szCs w:val="30"/>
        </w:rPr>
        <w:t xml:space="preserve">ем </w:t>
      </w:r>
      <w:r w:rsidR="00AE7025">
        <w:rPr>
          <w:rFonts w:ascii="Times New Roman" w:hAnsi="Times New Roman"/>
          <w:sz w:val="30"/>
          <w:szCs w:val="30"/>
        </w:rPr>
        <w:br/>
      </w:r>
      <w:r w:rsidR="00AE7025" w:rsidRPr="008A798A">
        <w:rPr>
          <w:rFonts w:ascii="Times New Roman" w:hAnsi="Times New Roman"/>
          <w:sz w:val="30"/>
          <w:szCs w:val="30"/>
        </w:rPr>
        <w:t xml:space="preserve">об </w:t>
      </w:r>
      <w:r w:rsidR="00AE7025">
        <w:rPr>
          <w:rFonts w:ascii="Times New Roman" w:hAnsi="Times New Roman"/>
          <w:sz w:val="30"/>
          <w:szCs w:val="30"/>
        </w:rPr>
        <w:t>э</w:t>
      </w:r>
      <w:r w:rsidR="00AE7025" w:rsidRPr="008A798A">
        <w:rPr>
          <w:rFonts w:ascii="Times New Roman" w:hAnsi="Times New Roman"/>
          <w:sz w:val="30"/>
          <w:szCs w:val="30"/>
        </w:rPr>
        <w:t xml:space="preserve">кспертном совете Евразийского экономического союза, предусмотренным </w:t>
      </w:r>
      <w:r w:rsidR="00AE7025" w:rsidRPr="00EE692E">
        <w:rPr>
          <w:rFonts w:ascii="Times New Roman" w:hAnsi="Times New Roman"/>
          <w:sz w:val="30"/>
          <w:szCs w:val="30"/>
        </w:rPr>
        <w:t xml:space="preserve">пунктом </w:t>
      </w:r>
      <w:r w:rsidRPr="00EE692E"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95</w:t>
      </w:r>
      <w:r w:rsidR="00AE7025" w:rsidRPr="00EE692E">
        <w:rPr>
          <w:rFonts w:ascii="Times New Roman" w:hAnsi="Times New Roman"/>
          <w:sz w:val="30"/>
          <w:szCs w:val="30"/>
        </w:rPr>
        <w:t xml:space="preserve"> настоящих</w:t>
      </w:r>
      <w:r w:rsidR="00AE7025" w:rsidRPr="008A798A">
        <w:rPr>
          <w:rFonts w:ascii="Times New Roman" w:hAnsi="Times New Roman"/>
          <w:sz w:val="30"/>
          <w:szCs w:val="30"/>
        </w:rPr>
        <w:t xml:space="preserve"> Правил.</w:t>
      </w:r>
    </w:p>
    <w:p w:rsidR="00AE7025" w:rsidRPr="008A798A" w:rsidRDefault="00E7546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98</w:t>
      </w:r>
      <w:r w:rsidR="00AE7025" w:rsidRPr="008A798A">
        <w:rPr>
          <w:rFonts w:ascii="Times New Roman" w:hAnsi="Times New Roman"/>
          <w:sz w:val="30"/>
          <w:szCs w:val="30"/>
        </w:rPr>
        <w:t xml:space="preserve">. Не позднее 15 рабочих дней с даты принятия соответствующих рекомендаций </w:t>
      </w:r>
      <w:r w:rsidR="00AE7025">
        <w:rPr>
          <w:rFonts w:ascii="Times New Roman" w:hAnsi="Times New Roman"/>
          <w:sz w:val="30"/>
          <w:szCs w:val="30"/>
        </w:rPr>
        <w:t>э</w:t>
      </w:r>
      <w:r w:rsidR="00AE7025" w:rsidRPr="008A798A">
        <w:rPr>
          <w:rFonts w:ascii="Times New Roman" w:hAnsi="Times New Roman"/>
          <w:sz w:val="30"/>
          <w:szCs w:val="30"/>
        </w:rPr>
        <w:t xml:space="preserve">кспертного совета уполномоченный орган (уполномоченные органы), с решением которого не был согласен заявитель, проводит анализ рекомендаций </w:t>
      </w:r>
      <w:r w:rsidR="00AE7025">
        <w:rPr>
          <w:rFonts w:ascii="Times New Roman" w:hAnsi="Times New Roman"/>
          <w:sz w:val="30"/>
          <w:szCs w:val="30"/>
        </w:rPr>
        <w:t>э</w:t>
      </w:r>
      <w:r w:rsidR="00AE7025" w:rsidRPr="008A798A">
        <w:rPr>
          <w:rFonts w:ascii="Times New Roman" w:hAnsi="Times New Roman"/>
          <w:sz w:val="30"/>
          <w:szCs w:val="30"/>
        </w:rPr>
        <w:t xml:space="preserve">кспертного совета </w:t>
      </w:r>
      <w:r w:rsidR="00AE7025" w:rsidRPr="008A798A">
        <w:rPr>
          <w:rFonts w:ascii="Times New Roman" w:hAnsi="Times New Roman"/>
          <w:sz w:val="30"/>
          <w:szCs w:val="30"/>
        </w:rPr>
        <w:br/>
        <w:t xml:space="preserve">и в рамках указанного срока уведомляет референтный орган </w:t>
      </w:r>
      <w:r w:rsidR="00AE7025" w:rsidRPr="008A798A">
        <w:rPr>
          <w:rFonts w:ascii="Times New Roman" w:hAnsi="Times New Roman"/>
          <w:sz w:val="30"/>
          <w:szCs w:val="30"/>
        </w:rPr>
        <w:br/>
        <w:t xml:space="preserve">по регистрации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AE7025" w:rsidRPr="008A798A">
        <w:rPr>
          <w:rFonts w:ascii="Times New Roman" w:hAnsi="Times New Roman"/>
          <w:sz w:val="30"/>
          <w:szCs w:val="30"/>
        </w:rPr>
        <w:t xml:space="preserve"> настоящих Правил способом </w:t>
      </w:r>
      <w:r w:rsidR="00AE7025" w:rsidRPr="008A798A">
        <w:rPr>
          <w:rFonts w:ascii="Times New Roman" w:hAnsi="Times New Roman"/>
          <w:sz w:val="30"/>
          <w:szCs w:val="30"/>
        </w:rPr>
        <w:br/>
        <w:t xml:space="preserve">о согласии (несогласии) зарегистрировать средство, внести изменения </w:t>
      </w:r>
      <w:r w:rsidR="00AE7025" w:rsidRPr="008A798A">
        <w:rPr>
          <w:rFonts w:ascii="Times New Roman" w:hAnsi="Times New Roman"/>
          <w:sz w:val="30"/>
          <w:szCs w:val="30"/>
        </w:rPr>
        <w:br/>
        <w:t>в регистрационное досье средства, привести регистрационно</w:t>
      </w:r>
      <w:r w:rsidR="00AE7025">
        <w:rPr>
          <w:rFonts w:ascii="Times New Roman" w:hAnsi="Times New Roman"/>
          <w:sz w:val="30"/>
          <w:szCs w:val="30"/>
        </w:rPr>
        <w:t>е</w:t>
      </w:r>
      <w:r w:rsidR="00AE7025" w:rsidRPr="008A798A">
        <w:rPr>
          <w:rFonts w:ascii="Times New Roman" w:hAnsi="Times New Roman"/>
          <w:sz w:val="30"/>
          <w:szCs w:val="30"/>
        </w:rPr>
        <w:t xml:space="preserve"> досье средства в соответствие с требованиями настоящих Правил или признать регистрацию средства.</w:t>
      </w:r>
    </w:p>
    <w:p w:rsidR="00AE7025" w:rsidRPr="008A798A" w:rsidRDefault="00E7546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99</w:t>
      </w:r>
      <w:r w:rsidR="00AE7025" w:rsidRPr="008A798A">
        <w:rPr>
          <w:rFonts w:ascii="Times New Roman" w:hAnsi="Times New Roman"/>
          <w:sz w:val="30"/>
          <w:szCs w:val="30"/>
        </w:rPr>
        <w:t xml:space="preserve">. В случае подтверждения ранее принятого уполномоченным органом решения референтный орган по регистрации уведомляет </w:t>
      </w:r>
      <w:r w:rsidR="00AE7025" w:rsidRPr="008A798A">
        <w:rPr>
          <w:rFonts w:ascii="Times New Roman" w:hAnsi="Times New Roman"/>
          <w:sz w:val="30"/>
          <w:szCs w:val="30"/>
        </w:rPr>
        <w:br/>
        <w:t xml:space="preserve">об этом заявителя, уполномоченные органы и (или) экспертные учреждения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AE7025" w:rsidRPr="008A798A">
        <w:rPr>
          <w:rFonts w:ascii="Times New Roman" w:hAnsi="Times New Roman"/>
          <w:sz w:val="30"/>
          <w:szCs w:val="30"/>
        </w:rPr>
        <w:t xml:space="preserve"> настоящих Правил способом </w:t>
      </w:r>
      <w:r w:rsidR="00AE7025" w:rsidRPr="008A798A">
        <w:rPr>
          <w:rFonts w:ascii="Times New Roman" w:hAnsi="Times New Roman"/>
          <w:sz w:val="30"/>
          <w:szCs w:val="30"/>
        </w:rPr>
        <w:br/>
        <w:t>и в указанный срок с даты получения повторного решения уполномоченного органа.</w:t>
      </w:r>
    </w:p>
    <w:p w:rsidR="00AE7025" w:rsidRPr="008A798A" w:rsidRDefault="00713CF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200</w:t>
      </w:r>
      <w:r w:rsidR="00AE7025" w:rsidRPr="008A798A">
        <w:rPr>
          <w:rFonts w:ascii="Times New Roman" w:hAnsi="Times New Roman"/>
          <w:sz w:val="30"/>
          <w:szCs w:val="30"/>
        </w:rPr>
        <w:t xml:space="preserve">. В случае изменения ранее принятого уполномоченным органом решения референтный орган по регистрации представляет </w:t>
      </w:r>
      <w:r w:rsidR="00AE7025" w:rsidRPr="008A798A">
        <w:rPr>
          <w:rFonts w:ascii="Times New Roman" w:hAnsi="Times New Roman"/>
          <w:sz w:val="30"/>
          <w:szCs w:val="30"/>
        </w:rPr>
        <w:br/>
        <w:t xml:space="preserve">в Комиссию для актуализации сведения о средстве в реестре </w:t>
      </w:r>
      <w:r w:rsidR="00343A35">
        <w:rPr>
          <w:rFonts w:ascii="Times New Roman" w:hAnsi="Times New Roman"/>
          <w:sz w:val="30"/>
          <w:szCs w:val="30"/>
        </w:rPr>
        <w:br/>
      </w:r>
      <w:r w:rsidR="009729D3">
        <w:rPr>
          <w:rFonts w:ascii="Times New Roman" w:hAnsi="Times New Roman"/>
          <w:sz w:val="30"/>
          <w:szCs w:val="30"/>
        </w:rPr>
        <w:t>ДДД-средств</w:t>
      </w:r>
      <w:r w:rsidR="00AE7025" w:rsidRPr="008A798A">
        <w:rPr>
          <w:rFonts w:ascii="Times New Roman" w:hAnsi="Times New Roman"/>
          <w:sz w:val="30"/>
          <w:szCs w:val="30"/>
        </w:rPr>
        <w:t xml:space="preserve"> Союза и уведомляет об этом заявителя, уполномоченные органы и (или) экспертные учреждения указанным </w:t>
      </w:r>
      <w:r w:rsidR="004B3108">
        <w:rPr>
          <w:rFonts w:ascii="Times New Roman" w:hAnsi="Times New Roman"/>
          <w:sz w:val="30"/>
          <w:szCs w:val="30"/>
        </w:rPr>
        <w:t>в пункте 27</w:t>
      </w:r>
      <w:r w:rsidR="00AE7025" w:rsidRPr="008A798A">
        <w:rPr>
          <w:rFonts w:ascii="Times New Roman" w:hAnsi="Times New Roman"/>
          <w:sz w:val="30"/>
          <w:szCs w:val="30"/>
        </w:rPr>
        <w:t xml:space="preserve"> настоящих Правил способом и в указанный срок с даты получения повторного решения уполномоченного органа.</w:t>
      </w:r>
    </w:p>
    <w:p w:rsidR="00AE7025" w:rsidRDefault="00713CF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201</w:t>
      </w:r>
      <w:r w:rsidR="00AE7025" w:rsidRPr="008A798A">
        <w:rPr>
          <w:rFonts w:ascii="Times New Roman" w:hAnsi="Times New Roman"/>
          <w:sz w:val="30"/>
          <w:szCs w:val="30"/>
        </w:rPr>
        <w:t>. Решения уполномоченного органа государства-члена, касающиеся регистрации средства и осуществления иных процедур, связанных с регистрацией, а также обращения средства на таможенной территории Союза, могут быть обжалованы в суде этого государства-члена в порядке, предусмотренном законодательством государства-</w:t>
      </w:r>
      <w:r w:rsidR="00AE7025" w:rsidRPr="002B004B">
        <w:rPr>
          <w:rFonts w:ascii="Times New Roman" w:hAnsi="Times New Roman"/>
          <w:sz w:val="30"/>
          <w:szCs w:val="30"/>
        </w:rPr>
        <w:t xml:space="preserve">члена для разрешения споров, возникающих из административных </w:t>
      </w:r>
      <w:r w:rsidR="00AE7025" w:rsidRPr="002B004B">
        <w:rPr>
          <w:rFonts w:ascii="Times New Roman" w:hAnsi="Times New Roman"/>
          <w:sz w:val="30"/>
          <w:szCs w:val="30"/>
        </w:rPr>
        <w:br/>
        <w:t xml:space="preserve">и иных публичных правоотношений. </w:t>
      </w:r>
    </w:p>
    <w:p w:rsidR="00AE7025" w:rsidRPr="002B004B" w:rsidRDefault="00AE7025" w:rsidP="00F00316">
      <w:pPr>
        <w:suppressAutoHyphens/>
        <w:spacing w:before="240" w:after="360" w:line="240" w:lineRule="auto"/>
        <w:jc w:val="center"/>
        <w:outlineLvl w:val="0"/>
        <w:rPr>
          <w:rFonts w:ascii="Times New Roman" w:hAnsi="Times New Roman"/>
          <w:bCs/>
          <w:sz w:val="30"/>
          <w:szCs w:val="30"/>
        </w:rPr>
      </w:pPr>
      <w:r w:rsidRPr="002B004B">
        <w:rPr>
          <w:rFonts w:ascii="Times New Roman" w:hAnsi="Times New Roman"/>
          <w:bCs/>
          <w:sz w:val="30"/>
          <w:szCs w:val="30"/>
        </w:rPr>
        <w:t>1</w:t>
      </w:r>
      <w:r w:rsidR="00FD0761">
        <w:rPr>
          <w:rFonts w:ascii="Times New Roman" w:hAnsi="Times New Roman"/>
          <w:bCs/>
          <w:sz w:val="30"/>
          <w:szCs w:val="30"/>
        </w:rPr>
        <w:t>3</w:t>
      </w:r>
      <w:r w:rsidRPr="002B004B">
        <w:rPr>
          <w:rFonts w:ascii="Times New Roman" w:hAnsi="Times New Roman"/>
          <w:bCs/>
          <w:sz w:val="30"/>
          <w:szCs w:val="30"/>
        </w:rPr>
        <w:t>.</w:t>
      </w:r>
      <w:r w:rsidRPr="002B004B">
        <w:rPr>
          <w:rFonts w:ascii="Times New Roman" w:hAnsi="Times New Roman"/>
          <w:sz w:val="30"/>
          <w:szCs w:val="30"/>
        </w:rPr>
        <w:t> </w:t>
      </w:r>
      <w:r w:rsidRPr="002B004B">
        <w:rPr>
          <w:rFonts w:ascii="Times New Roman" w:hAnsi="Times New Roman"/>
          <w:bCs/>
          <w:sz w:val="30"/>
          <w:szCs w:val="30"/>
        </w:rPr>
        <w:t xml:space="preserve">Требования к проведению </w:t>
      </w:r>
      <w:r w:rsidR="004D1AD9">
        <w:rPr>
          <w:rFonts w:ascii="Times New Roman" w:hAnsi="Times New Roman"/>
          <w:sz w:val="30"/>
          <w:szCs w:val="30"/>
        </w:rPr>
        <w:t>предрегистрационных</w:t>
      </w:r>
      <w:r w:rsidRPr="002B004B">
        <w:rPr>
          <w:rFonts w:ascii="Times New Roman" w:hAnsi="Times New Roman"/>
          <w:sz w:val="30"/>
          <w:szCs w:val="30"/>
        </w:rPr>
        <w:t xml:space="preserve"> </w:t>
      </w:r>
      <w:r w:rsidR="004D1AD9">
        <w:rPr>
          <w:rFonts w:ascii="Times New Roman" w:hAnsi="Times New Roman"/>
          <w:sz w:val="30"/>
          <w:szCs w:val="30"/>
        </w:rPr>
        <w:br/>
      </w:r>
      <w:r w:rsidRPr="002B004B">
        <w:rPr>
          <w:rFonts w:ascii="Times New Roman" w:hAnsi="Times New Roman"/>
          <w:sz w:val="30"/>
          <w:szCs w:val="30"/>
        </w:rPr>
        <w:t>исследований (испытаний) средства</w:t>
      </w:r>
    </w:p>
    <w:p w:rsidR="004D1AD9" w:rsidRPr="001C457B" w:rsidRDefault="00713CFA" w:rsidP="00F00316">
      <w:pPr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/>
          <w:strike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202</w:t>
      </w:r>
      <w:r w:rsidR="00AE7025" w:rsidRPr="002B004B">
        <w:rPr>
          <w:rFonts w:ascii="Times New Roman" w:hAnsi="Times New Roman"/>
          <w:sz w:val="30"/>
          <w:szCs w:val="30"/>
        </w:rPr>
        <w:t>. </w:t>
      </w:r>
      <w:r w:rsidR="004D1AD9" w:rsidRPr="001C457B">
        <w:rPr>
          <w:rFonts w:ascii="Times New Roman" w:hAnsi="Times New Roman"/>
          <w:sz w:val="30"/>
          <w:szCs w:val="30"/>
        </w:rPr>
        <w:t xml:space="preserve">Целью </w:t>
      </w:r>
      <w:r w:rsidR="004D1AD9">
        <w:rPr>
          <w:rFonts w:ascii="Times New Roman" w:hAnsi="Times New Roman"/>
          <w:sz w:val="30"/>
          <w:szCs w:val="30"/>
        </w:rPr>
        <w:t>предрегистрационных</w:t>
      </w:r>
      <w:r w:rsidR="004D1AD9" w:rsidRPr="001C457B">
        <w:rPr>
          <w:rFonts w:ascii="Times New Roman" w:hAnsi="Times New Roman"/>
          <w:sz w:val="30"/>
          <w:szCs w:val="30"/>
        </w:rPr>
        <w:t xml:space="preserve"> исследований (испытаний) </w:t>
      </w:r>
      <w:r w:rsidR="004D1AD9" w:rsidRPr="00B44EB3">
        <w:rPr>
          <w:rFonts w:ascii="Times New Roman" w:hAnsi="Times New Roman"/>
          <w:sz w:val="30"/>
          <w:szCs w:val="30"/>
        </w:rPr>
        <w:t>средства является получение научными методами оценки доказательств качества</w:t>
      </w:r>
      <w:r w:rsidR="004D1AD9">
        <w:rPr>
          <w:rFonts w:ascii="Times New Roman" w:hAnsi="Times New Roman"/>
          <w:sz w:val="30"/>
          <w:szCs w:val="30"/>
        </w:rPr>
        <w:t>, безопасности и эффективности</w:t>
      </w:r>
      <w:r w:rsidR="004D1AD9" w:rsidRPr="00B44EB3">
        <w:rPr>
          <w:rFonts w:ascii="Times New Roman" w:hAnsi="Times New Roman"/>
          <w:sz w:val="30"/>
          <w:szCs w:val="30"/>
        </w:rPr>
        <w:t xml:space="preserve"> средства</w:t>
      </w:r>
      <w:r w:rsidR="004D1AD9" w:rsidRPr="001C457B">
        <w:rPr>
          <w:rFonts w:ascii="Times New Roman" w:hAnsi="Times New Roman"/>
          <w:sz w:val="30"/>
          <w:szCs w:val="30"/>
        </w:rPr>
        <w:t xml:space="preserve">. </w:t>
      </w:r>
    </w:p>
    <w:p w:rsidR="004D1AD9" w:rsidRPr="004A5438" w:rsidRDefault="004D1AD9" w:rsidP="00F00316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A7E33">
        <w:rPr>
          <w:rFonts w:ascii="Times New Roman" w:hAnsi="Times New Roman"/>
          <w:sz w:val="30"/>
          <w:szCs w:val="30"/>
        </w:rPr>
        <w:t>Для организации и проведения</w:t>
      </w:r>
      <w:r w:rsidR="002E6D3F" w:rsidRPr="006A7E33">
        <w:rPr>
          <w:rFonts w:ascii="Times New Roman" w:hAnsi="Times New Roman"/>
          <w:sz w:val="30"/>
          <w:szCs w:val="30"/>
        </w:rPr>
        <w:t xml:space="preserve"> </w:t>
      </w:r>
      <w:r w:rsidRPr="006A7E33">
        <w:rPr>
          <w:rFonts w:ascii="Times New Roman" w:hAnsi="Times New Roman"/>
          <w:sz w:val="30"/>
          <w:szCs w:val="30"/>
        </w:rPr>
        <w:t xml:space="preserve">предрегистрационных исследований (испытаний) средства </w:t>
      </w:r>
      <w:r w:rsidR="00D040B8" w:rsidRPr="006A7E33">
        <w:rPr>
          <w:rFonts w:ascii="Times New Roman" w:hAnsi="Times New Roman"/>
          <w:sz w:val="30"/>
          <w:szCs w:val="30"/>
        </w:rPr>
        <w:t xml:space="preserve">в соответствии с требованиями к объему предрегистрационных исследований (испытаний) средств согласно приложению № </w:t>
      </w:r>
      <w:r w:rsidR="00713CFA">
        <w:rPr>
          <w:rFonts w:ascii="Times New Roman" w:hAnsi="Times New Roman"/>
          <w:sz w:val="30"/>
          <w:szCs w:val="30"/>
        </w:rPr>
        <w:t>8</w:t>
      </w:r>
      <w:r w:rsidR="00D040B8" w:rsidRPr="006A7E33">
        <w:rPr>
          <w:rFonts w:ascii="Times New Roman" w:hAnsi="Times New Roman"/>
          <w:sz w:val="30"/>
          <w:szCs w:val="30"/>
        </w:rPr>
        <w:t xml:space="preserve"> </w:t>
      </w:r>
      <w:r w:rsidRPr="006A7E33">
        <w:rPr>
          <w:rFonts w:ascii="Times New Roman" w:hAnsi="Times New Roman"/>
          <w:sz w:val="30"/>
          <w:szCs w:val="30"/>
        </w:rPr>
        <w:t xml:space="preserve">могут привлекаться организации, имеющие </w:t>
      </w:r>
      <w:r w:rsidR="00682986" w:rsidRPr="006A7E33">
        <w:rPr>
          <w:rFonts w:ascii="Times New Roman" w:hAnsi="Times New Roman"/>
          <w:sz w:val="30"/>
          <w:szCs w:val="30"/>
        </w:rPr>
        <w:br/>
      </w:r>
      <w:r w:rsidRPr="006A7E33">
        <w:rPr>
          <w:rFonts w:ascii="Times New Roman" w:hAnsi="Times New Roman"/>
          <w:sz w:val="30"/>
          <w:szCs w:val="30"/>
        </w:rPr>
        <w:t>для проведения исследований (</w:t>
      </w:r>
      <w:r w:rsidRPr="004A5438">
        <w:rPr>
          <w:rFonts w:ascii="Times New Roman" w:hAnsi="Times New Roman"/>
          <w:sz w:val="30"/>
          <w:szCs w:val="30"/>
        </w:rPr>
        <w:t>испытаний) средств необходимую материально-техническую базу и квалифицированный персонал.</w:t>
      </w:r>
    </w:p>
    <w:p w:rsidR="00AE7025" w:rsidRDefault="004D1AD9" w:rsidP="00F00316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A0665">
        <w:rPr>
          <w:rFonts w:ascii="Times New Roman" w:hAnsi="Times New Roman"/>
          <w:sz w:val="30"/>
          <w:szCs w:val="30"/>
        </w:rPr>
        <w:t xml:space="preserve">Результаты </w:t>
      </w:r>
      <w:r>
        <w:rPr>
          <w:rFonts w:ascii="Times New Roman" w:hAnsi="Times New Roman"/>
          <w:sz w:val="30"/>
          <w:szCs w:val="30"/>
        </w:rPr>
        <w:t xml:space="preserve">предрегистрационных </w:t>
      </w:r>
      <w:r w:rsidRPr="007A0665">
        <w:rPr>
          <w:rFonts w:ascii="Times New Roman" w:hAnsi="Times New Roman"/>
          <w:sz w:val="30"/>
          <w:szCs w:val="30"/>
        </w:rPr>
        <w:t>исследований (и</w:t>
      </w:r>
      <w:r>
        <w:rPr>
          <w:rFonts w:ascii="Times New Roman" w:hAnsi="Times New Roman"/>
          <w:sz w:val="30"/>
          <w:szCs w:val="30"/>
        </w:rPr>
        <w:t xml:space="preserve">спытаний) средства оформляются </w:t>
      </w:r>
      <w:r w:rsidRPr="007A0665">
        <w:rPr>
          <w:rFonts w:ascii="Times New Roman" w:hAnsi="Times New Roman"/>
          <w:sz w:val="30"/>
          <w:szCs w:val="30"/>
        </w:rPr>
        <w:t>в виде отчета</w:t>
      </w:r>
      <w:r>
        <w:rPr>
          <w:rFonts w:ascii="Times New Roman" w:hAnsi="Times New Roman"/>
          <w:sz w:val="30"/>
          <w:szCs w:val="30"/>
        </w:rPr>
        <w:t>.</w:t>
      </w:r>
      <w:r w:rsidR="00AE7025" w:rsidRPr="002B004B">
        <w:rPr>
          <w:rFonts w:ascii="Times New Roman" w:hAnsi="Times New Roman"/>
          <w:sz w:val="30"/>
          <w:szCs w:val="30"/>
        </w:rPr>
        <w:t xml:space="preserve"> </w:t>
      </w:r>
    </w:p>
    <w:p w:rsidR="00700B62" w:rsidRPr="002B004B" w:rsidRDefault="00C60499" w:rsidP="00F00316">
      <w:pPr>
        <w:spacing w:before="240" w:after="360" w:line="360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14. </w:t>
      </w:r>
      <w:r w:rsidR="00700B62" w:rsidRPr="002B004B">
        <w:rPr>
          <w:rFonts w:ascii="Times New Roman" w:hAnsi="Times New Roman"/>
          <w:sz w:val="30"/>
          <w:szCs w:val="30"/>
        </w:rPr>
        <w:t>Требования к регистрационному досье</w:t>
      </w:r>
      <w:r w:rsidR="003C58D8" w:rsidRPr="002B004B">
        <w:rPr>
          <w:rFonts w:ascii="Times New Roman" w:hAnsi="Times New Roman"/>
          <w:sz w:val="30"/>
          <w:szCs w:val="30"/>
        </w:rPr>
        <w:t xml:space="preserve"> </w:t>
      </w:r>
      <w:r w:rsidR="00A66476" w:rsidRPr="002B004B">
        <w:rPr>
          <w:rFonts w:ascii="Times New Roman" w:hAnsi="Times New Roman"/>
          <w:sz w:val="30"/>
          <w:szCs w:val="30"/>
        </w:rPr>
        <w:t>средств</w:t>
      </w:r>
      <w:r w:rsidR="006D45A0" w:rsidRPr="002B004B">
        <w:rPr>
          <w:rFonts w:ascii="Times New Roman" w:hAnsi="Times New Roman"/>
          <w:bCs/>
          <w:sz w:val="30"/>
          <w:szCs w:val="30"/>
        </w:rPr>
        <w:t>а</w:t>
      </w:r>
    </w:p>
    <w:p w:rsidR="00783C9F" w:rsidRPr="002B004B" w:rsidRDefault="00713CF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203</w:t>
      </w:r>
      <w:r w:rsidR="00783C9F" w:rsidRPr="006D5F75">
        <w:rPr>
          <w:rFonts w:ascii="Times New Roman" w:hAnsi="Times New Roman"/>
          <w:sz w:val="30"/>
          <w:szCs w:val="30"/>
        </w:rPr>
        <w:t xml:space="preserve">. Регистрационное досье </w:t>
      </w:r>
      <w:r w:rsidR="00783C9F" w:rsidRPr="006D5F75">
        <w:rPr>
          <w:rFonts w:ascii="Times New Roman" w:hAnsi="Times New Roman"/>
          <w:bCs/>
          <w:sz w:val="30"/>
          <w:szCs w:val="30"/>
        </w:rPr>
        <w:t>средства</w:t>
      </w:r>
      <w:r w:rsidR="00F84080" w:rsidRPr="006D5F75">
        <w:rPr>
          <w:rFonts w:ascii="Times New Roman" w:hAnsi="Times New Roman"/>
          <w:sz w:val="30"/>
          <w:szCs w:val="30"/>
        </w:rPr>
        <w:t xml:space="preserve">, предназначенного для дезинфекции </w:t>
      </w:r>
      <w:r>
        <w:rPr>
          <w:rFonts w:ascii="Times New Roman" w:hAnsi="Times New Roman"/>
          <w:sz w:val="30"/>
          <w:szCs w:val="30"/>
        </w:rPr>
        <w:t xml:space="preserve">при особо опасных, карантинных </w:t>
      </w:r>
      <w:r w:rsidR="00F84080" w:rsidRPr="006D5F75">
        <w:rPr>
          <w:rFonts w:ascii="Times New Roman" w:hAnsi="Times New Roman"/>
          <w:sz w:val="30"/>
          <w:szCs w:val="30"/>
        </w:rPr>
        <w:t>и зоонозных болезнях животных согласно Перечню Решения № 79,</w:t>
      </w:r>
      <w:r w:rsidR="00783C9F" w:rsidRPr="006D5F75">
        <w:rPr>
          <w:rFonts w:ascii="Times New Roman" w:hAnsi="Times New Roman"/>
          <w:sz w:val="30"/>
          <w:szCs w:val="30"/>
        </w:rPr>
        <w:t xml:space="preserve"> формируется в соответств</w:t>
      </w:r>
      <w:r w:rsidR="00647D30" w:rsidRPr="006D5F75">
        <w:rPr>
          <w:rFonts w:ascii="Times New Roman" w:hAnsi="Times New Roman"/>
          <w:sz w:val="30"/>
          <w:szCs w:val="30"/>
        </w:rPr>
        <w:t xml:space="preserve">ии </w:t>
      </w:r>
      <w:r w:rsidR="00783C9F" w:rsidRPr="006D5F75">
        <w:rPr>
          <w:rFonts w:ascii="Times New Roman" w:hAnsi="Times New Roman"/>
          <w:sz w:val="30"/>
          <w:szCs w:val="30"/>
        </w:rPr>
        <w:t xml:space="preserve">с требованиями </w:t>
      </w:r>
      <w:r w:rsidR="00783C9F" w:rsidRPr="002B004B">
        <w:rPr>
          <w:rFonts w:ascii="Times New Roman" w:hAnsi="Times New Roman"/>
          <w:sz w:val="30"/>
          <w:szCs w:val="30"/>
        </w:rPr>
        <w:t xml:space="preserve">к форме представления регистрационного досье средства согласно приложению № </w:t>
      </w:r>
      <w:r>
        <w:rPr>
          <w:rFonts w:ascii="Times New Roman" w:hAnsi="Times New Roman"/>
          <w:sz w:val="30"/>
          <w:szCs w:val="30"/>
        </w:rPr>
        <w:t>9</w:t>
      </w:r>
      <w:r w:rsidR="00783C9F" w:rsidRPr="002B004B">
        <w:rPr>
          <w:rFonts w:ascii="Times New Roman" w:hAnsi="Times New Roman"/>
          <w:sz w:val="30"/>
          <w:szCs w:val="30"/>
        </w:rPr>
        <w:t xml:space="preserve"> из следующих документов:</w:t>
      </w:r>
    </w:p>
    <w:p w:rsidR="00637795" w:rsidRPr="00A10AAC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04F29">
        <w:rPr>
          <w:rFonts w:ascii="Times New Roman" w:hAnsi="Times New Roman"/>
          <w:sz w:val="30"/>
          <w:szCs w:val="30"/>
        </w:rPr>
        <w:t xml:space="preserve">а) действующая лицензия на производство средств (или копия лицензии, </w:t>
      </w:r>
      <w:r w:rsidRPr="0011303D">
        <w:rPr>
          <w:rFonts w:ascii="Times New Roman" w:hAnsi="Times New Roman"/>
          <w:sz w:val="30"/>
          <w:szCs w:val="30"/>
        </w:rPr>
        <w:t xml:space="preserve">заверенная в установленном порядке), выданная </w:t>
      </w:r>
      <w:r w:rsidRPr="0011303D">
        <w:rPr>
          <w:rFonts w:ascii="Times New Roman" w:hAnsi="Times New Roman"/>
          <w:sz w:val="30"/>
          <w:szCs w:val="30"/>
        </w:rPr>
        <w:br/>
      </w:r>
      <w:r w:rsidRPr="006D5F75">
        <w:rPr>
          <w:rFonts w:ascii="Times New Roman" w:hAnsi="Times New Roman"/>
          <w:sz w:val="30"/>
          <w:szCs w:val="30"/>
        </w:rPr>
        <w:t>в соответствии с подпунктом «а» пункта 6 настоящих Правил</w:t>
      </w:r>
      <w:r w:rsidR="00C71E3D" w:rsidRPr="006D5F75">
        <w:rPr>
          <w:rFonts w:ascii="Times New Roman" w:hAnsi="Times New Roman"/>
          <w:sz w:val="30"/>
          <w:szCs w:val="30"/>
        </w:rPr>
        <w:t xml:space="preserve"> </w:t>
      </w:r>
      <w:r w:rsidR="00C71E3D" w:rsidRPr="006D5F75">
        <w:rPr>
          <w:rFonts w:ascii="Times New Roman" w:hAnsi="Times New Roman"/>
          <w:sz w:val="30"/>
          <w:szCs w:val="30"/>
        </w:rPr>
        <w:br/>
        <w:t>(при наличии)</w:t>
      </w:r>
      <w:r w:rsidRPr="006D5F75">
        <w:rPr>
          <w:rFonts w:ascii="Times New Roman" w:hAnsi="Times New Roman"/>
          <w:sz w:val="30"/>
          <w:szCs w:val="30"/>
        </w:rPr>
        <w:t>;</w:t>
      </w:r>
    </w:p>
    <w:p w:rsidR="00637795" w:rsidRPr="00A10AAC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0AAC">
        <w:rPr>
          <w:rFonts w:ascii="Times New Roman" w:hAnsi="Times New Roman"/>
          <w:sz w:val="30"/>
          <w:szCs w:val="30"/>
        </w:rPr>
        <w:t xml:space="preserve">б) действующий сертификат (или копия сертификата, заверенная </w:t>
      </w:r>
      <w:r w:rsidRPr="00A10AAC">
        <w:rPr>
          <w:rFonts w:ascii="Times New Roman" w:hAnsi="Times New Roman"/>
          <w:sz w:val="30"/>
          <w:szCs w:val="30"/>
        </w:rPr>
        <w:br/>
        <w:t>в установленном порядке), выданный в соответствии с подпунктом «б» пункта 6 настоящих Правил.</w:t>
      </w:r>
    </w:p>
    <w:p w:rsidR="00637795" w:rsidRPr="00A10AAC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0AAC">
        <w:rPr>
          <w:rFonts w:ascii="Times New Roman" w:hAnsi="Times New Roman"/>
          <w:sz w:val="30"/>
          <w:szCs w:val="30"/>
        </w:rPr>
        <w:t>Государства-члены взаимно признают лицензии на производство средств и (или) сертификаты, выдаваемые уполномоченными органами в соответствии с подпунктами «а» и «б» пункта 6 настоящих Правил.</w:t>
      </w:r>
    </w:p>
    <w:p w:rsidR="00637795" w:rsidRPr="00CA572F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0AAC">
        <w:rPr>
          <w:rFonts w:ascii="Times New Roman" w:hAnsi="Times New Roman"/>
          <w:sz w:val="30"/>
          <w:szCs w:val="30"/>
        </w:rPr>
        <w:t>В случае невозможности предоставления</w:t>
      </w:r>
      <w:r w:rsidRPr="00CA572F">
        <w:rPr>
          <w:rFonts w:ascii="Times New Roman" w:hAnsi="Times New Roman"/>
          <w:sz w:val="30"/>
          <w:szCs w:val="30"/>
        </w:rPr>
        <w:t xml:space="preserve"> действующего сертификата при подаче заявления о регистрации средства заявитель представляет вместо него:</w:t>
      </w:r>
    </w:p>
    <w:p w:rsidR="00637795" w:rsidRPr="00CA572F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572F">
        <w:rPr>
          <w:rFonts w:ascii="Times New Roman" w:hAnsi="Times New Roman"/>
          <w:sz w:val="30"/>
          <w:szCs w:val="30"/>
        </w:rPr>
        <w:t>копию решения уполномоченного органа о проведении инспекции на соответствие условий производства требованиям настоящих Правил;</w:t>
      </w:r>
    </w:p>
    <w:p w:rsidR="00637795" w:rsidRPr="00CA572F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572F">
        <w:rPr>
          <w:rFonts w:ascii="Times New Roman" w:hAnsi="Times New Roman"/>
          <w:sz w:val="30"/>
          <w:szCs w:val="30"/>
        </w:rPr>
        <w:t>копию досье производственного участка (мастер-файл).</w:t>
      </w:r>
    </w:p>
    <w:p w:rsidR="00637795" w:rsidRPr="00CA572F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572F">
        <w:rPr>
          <w:rFonts w:ascii="Times New Roman" w:hAnsi="Times New Roman"/>
          <w:sz w:val="30"/>
          <w:szCs w:val="30"/>
        </w:rPr>
        <w:t xml:space="preserve">В случае невозможности предоставления действующего </w:t>
      </w:r>
      <w:r w:rsidRPr="00F84080">
        <w:rPr>
          <w:rFonts w:ascii="Times New Roman" w:hAnsi="Times New Roman"/>
          <w:sz w:val="30"/>
          <w:szCs w:val="30"/>
        </w:rPr>
        <w:t>сертификата при подаче заявления о приведении в соответствие регистрационного досье заявитель</w:t>
      </w:r>
      <w:r w:rsidRPr="00CA572F">
        <w:rPr>
          <w:rFonts w:ascii="Times New Roman" w:hAnsi="Times New Roman"/>
          <w:sz w:val="30"/>
          <w:szCs w:val="30"/>
        </w:rPr>
        <w:t xml:space="preserve"> представляет вместо него:</w:t>
      </w:r>
    </w:p>
    <w:p w:rsidR="00637795" w:rsidRPr="00CA572F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572F">
        <w:rPr>
          <w:rFonts w:ascii="Times New Roman" w:hAnsi="Times New Roman"/>
          <w:sz w:val="30"/>
          <w:szCs w:val="30"/>
        </w:rPr>
        <w:t>копию решения уполномоченного органа о проведении инспекции на соответствие условий производства требованиям настоящих Правил;</w:t>
      </w:r>
    </w:p>
    <w:p w:rsidR="00637795" w:rsidRPr="00CA572F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572F">
        <w:rPr>
          <w:rFonts w:ascii="Times New Roman" w:hAnsi="Times New Roman"/>
          <w:sz w:val="30"/>
          <w:szCs w:val="30"/>
        </w:rPr>
        <w:lastRenderedPageBreak/>
        <w:t>копию досье производственного участка (мастер-файл);</w:t>
      </w:r>
    </w:p>
    <w:p w:rsidR="00637795" w:rsidRDefault="0063779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572F">
        <w:rPr>
          <w:rFonts w:ascii="Times New Roman" w:hAnsi="Times New Roman"/>
          <w:sz w:val="30"/>
          <w:szCs w:val="30"/>
        </w:rPr>
        <w:t xml:space="preserve">сведения о </w:t>
      </w:r>
      <w:r>
        <w:rPr>
          <w:rFonts w:ascii="Times New Roman" w:hAnsi="Times New Roman"/>
          <w:sz w:val="30"/>
          <w:szCs w:val="30"/>
        </w:rPr>
        <w:t xml:space="preserve">наличии (отсутствии) </w:t>
      </w:r>
      <w:r w:rsidRPr="00CA572F">
        <w:rPr>
          <w:rFonts w:ascii="Times New Roman" w:hAnsi="Times New Roman"/>
          <w:sz w:val="30"/>
          <w:szCs w:val="30"/>
        </w:rPr>
        <w:t>рекламаци</w:t>
      </w:r>
      <w:r>
        <w:rPr>
          <w:rFonts w:ascii="Times New Roman" w:hAnsi="Times New Roman"/>
          <w:sz w:val="30"/>
          <w:szCs w:val="30"/>
        </w:rPr>
        <w:t>й</w:t>
      </w:r>
      <w:r w:rsidRPr="00CA572F">
        <w:rPr>
          <w:rFonts w:ascii="Times New Roman" w:hAnsi="Times New Roman"/>
          <w:sz w:val="30"/>
          <w:szCs w:val="30"/>
        </w:rPr>
        <w:t xml:space="preserve"> в отношении качества средств, произведенных на данной производственной площадке, за последние 3 года</w:t>
      </w:r>
      <w:r>
        <w:rPr>
          <w:rFonts w:ascii="Times New Roman" w:hAnsi="Times New Roman"/>
          <w:sz w:val="30"/>
          <w:szCs w:val="30"/>
        </w:rPr>
        <w:t xml:space="preserve"> с предоставлением копий этих рекламаций</w:t>
      </w:r>
      <w:r w:rsidRPr="00CA572F">
        <w:rPr>
          <w:rFonts w:ascii="Times New Roman" w:hAnsi="Times New Roman"/>
          <w:sz w:val="30"/>
          <w:szCs w:val="30"/>
        </w:rPr>
        <w:t>;</w:t>
      </w:r>
    </w:p>
    <w:p w:rsidR="00783C9F" w:rsidRPr="002B004B" w:rsidRDefault="00A16F4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783C9F" w:rsidRPr="002B004B">
        <w:rPr>
          <w:rFonts w:ascii="Times New Roman" w:hAnsi="Times New Roman"/>
          <w:sz w:val="30"/>
          <w:szCs w:val="30"/>
        </w:rPr>
        <w:t xml:space="preserve">) проект инструкции по использованию средства, оформленной по форме согласно приложению № </w:t>
      </w:r>
      <w:r w:rsidR="00A02790">
        <w:rPr>
          <w:rFonts w:ascii="Times New Roman" w:hAnsi="Times New Roman"/>
          <w:sz w:val="30"/>
          <w:szCs w:val="30"/>
        </w:rPr>
        <w:t>1</w:t>
      </w:r>
      <w:r w:rsidR="00713CFA">
        <w:rPr>
          <w:rFonts w:ascii="Times New Roman" w:hAnsi="Times New Roman"/>
          <w:sz w:val="30"/>
          <w:szCs w:val="30"/>
        </w:rPr>
        <w:t>0</w:t>
      </w:r>
      <w:r w:rsidR="00783C9F" w:rsidRPr="002B004B">
        <w:rPr>
          <w:rFonts w:ascii="Times New Roman" w:hAnsi="Times New Roman"/>
          <w:sz w:val="30"/>
          <w:szCs w:val="30"/>
        </w:rPr>
        <w:t>;</w:t>
      </w:r>
    </w:p>
    <w:p w:rsidR="00783C9F" w:rsidRPr="002B004B" w:rsidRDefault="00A16F4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783C9F" w:rsidRPr="002B004B">
        <w:rPr>
          <w:rFonts w:ascii="Times New Roman" w:hAnsi="Times New Roman"/>
          <w:sz w:val="30"/>
          <w:szCs w:val="30"/>
        </w:rPr>
        <w:t>) </w:t>
      </w:r>
      <w:r w:rsidR="008077B0" w:rsidRPr="002B004B">
        <w:rPr>
          <w:rFonts w:ascii="Times New Roman" w:hAnsi="Times New Roman"/>
          <w:sz w:val="30"/>
          <w:szCs w:val="30"/>
        </w:rPr>
        <w:t>проект нормативного документа на средство;</w:t>
      </w:r>
    </w:p>
    <w:p w:rsidR="00783C9F" w:rsidRPr="002B004B" w:rsidRDefault="00A16F4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="00783C9F" w:rsidRPr="002B004B">
        <w:rPr>
          <w:rFonts w:ascii="Times New Roman" w:hAnsi="Times New Roman"/>
          <w:sz w:val="30"/>
          <w:szCs w:val="30"/>
        </w:rPr>
        <w:t>) </w:t>
      </w:r>
      <w:r w:rsidR="008077B0" w:rsidRPr="002B004B">
        <w:rPr>
          <w:rFonts w:ascii="Times New Roman" w:hAnsi="Times New Roman"/>
          <w:sz w:val="30"/>
          <w:szCs w:val="30"/>
        </w:rPr>
        <w:t>проекты макетов упаковок;</w:t>
      </w:r>
    </w:p>
    <w:p w:rsidR="00A16F48" w:rsidRPr="00854F10" w:rsidRDefault="008077B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54F10">
        <w:rPr>
          <w:rFonts w:ascii="Times New Roman" w:hAnsi="Times New Roman"/>
          <w:sz w:val="30"/>
          <w:szCs w:val="30"/>
        </w:rPr>
        <w:t>е</w:t>
      </w:r>
      <w:r w:rsidR="00EC3B03" w:rsidRPr="00854F10">
        <w:rPr>
          <w:rFonts w:ascii="Times New Roman" w:hAnsi="Times New Roman"/>
          <w:sz w:val="30"/>
          <w:szCs w:val="30"/>
        </w:rPr>
        <w:t xml:space="preserve">) </w:t>
      </w:r>
      <w:r w:rsidR="0067555C" w:rsidRPr="00854F10">
        <w:rPr>
          <w:rFonts w:ascii="Times New Roman" w:hAnsi="Times New Roman"/>
          <w:sz w:val="30"/>
          <w:szCs w:val="30"/>
        </w:rPr>
        <w:t>отчет о результатах предрегистрационных исследовани</w:t>
      </w:r>
      <w:r w:rsidR="0007378D" w:rsidRPr="00854F10">
        <w:rPr>
          <w:rFonts w:ascii="Times New Roman" w:hAnsi="Times New Roman"/>
          <w:sz w:val="30"/>
          <w:szCs w:val="30"/>
        </w:rPr>
        <w:t>й</w:t>
      </w:r>
      <w:r w:rsidR="0067555C" w:rsidRPr="00854F10">
        <w:rPr>
          <w:rFonts w:ascii="Times New Roman" w:hAnsi="Times New Roman"/>
          <w:sz w:val="30"/>
          <w:szCs w:val="30"/>
        </w:rPr>
        <w:t xml:space="preserve"> (испытани</w:t>
      </w:r>
      <w:r w:rsidR="0007378D" w:rsidRPr="00854F10">
        <w:rPr>
          <w:rFonts w:ascii="Times New Roman" w:hAnsi="Times New Roman"/>
          <w:sz w:val="30"/>
          <w:szCs w:val="30"/>
        </w:rPr>
        <w:t>й</w:t>
      </w:r>
      <w:r w:rsidR="0067555C" w:rsidRPr="00854F10">
        <w:rPr>
          <w:rFonts w:ascii="Times New Roman" w:hAnsi="Times New Roman"/>
          <w:sz w:val="30"/>
          <w:szCs w:val="30"/>
        </w:rPr>
        <w:t xml:space="preserve">) </w:t>
      </w:r>
      <w:r w:rsidR="00E13F01" w:rsidRPr="00854F10">
        <w:rPr>
          <w:rFonts w:ascii="Times New Roman" w:hAnsi="Times New Roman"/>
          <w:sz w:val="30"/>
          <w:szCs w:val="30"/>
        </w:rPr>
        <w:t xml:space="preserve">безопасности и эффективности </w:t>
      </w:r>
      <w:r w:rsidR="0067555C" w:rsidRPr="00854F10">
        <w:rPr>
          <w:rFonts w:ascii="Times New Roman" w:hAnsi="Times New Roman"/>
          <w:sz w:val="30"/>
          <w:szCs w:val="30"/>
        </w:rPr>
        <w:t xml:space="preserve">средства, проведенных </w:t>
      </w:r>
      <w:r w:rsidR="00E13F01" w:rsidRPr="00854F10">
        <w:rPr>
          <w:rFonts w:ascii="Times New Roman" w:hAnsi="Times New Roman"/>
          <w:sz w:val="30"/>
          <w:szCs w:val="30"/>
        </w:rPr>
        <w:br/>
      </w:r>
      <w:r w:rsidR="0067555C" w:rsidRPr="00854F10">
        <w:rPr>
          <w:rFonts w:ascii="Times New Roman" w:hAnsi="Times New Roman"/>
          <w:sz w:val="30"/>
          <w:szCs w:val="30"/>
        </w:rPr>
        <w:t xml:space="preserve">в соответствии с требованиями </w:t>
      </w:r>
      <w:r w:rsidR="00A16F48" w:rsidRPr="00854F10">
        <w:rPr>
          <w:rFonts w:ascii="Times New Roman" w:hAnsi="Times New Roman"/>
          <w:sz w:val="30"/>
          <w:szCs w:val="30"/>
        </w:rPr>
        <w:t xml:space="preserve">к объему предрегистрационных исследований (испытаний) средств согласно </w:t>
      </w:r>
      <w:r w:rsidR="0067555C" w:rsidRPr="00854F10">
        <w:rPr>
          <w:rFonts w:ascii="Times New Roman" w:hAnsi="Times New Roman"/>
          <w:sz w:val="30"/>
          <w:szCs w:val="30"/>
        </w:rPr>
        <w:t>приложени</w:t>
      </w:r>
      <w:r w:rsidR="00A16F48" w:rsidRPr="00854F10">
        <w:rPr>
          <w:rFonts w:ascii="Times New Roman" w:hAnsi="Times New Roman"/>
          <w:sz w:val="30"/>
          <w:szCs w:val="30"/>
        </w:rPr>
        <w:t>ю</w:t>
      </w:r>
      <w:r w:rsidR="0067555C" w:rsidRPr="00854F10">
        <w:rPr>
          <w:rFonts w:ascii="Times New Roman" w:hAnsi="Times New Roman"/>
          <w:sz w:val="30"/>
          <w:szCs w:val="30"/>
        </w:rPr>
        <w:t xml:space="preserve"> № </w:t>
      </w:r>
      <w:r w:rsidR="00713CFA">
        <w:rPr>
          <w:rFonts w:ascii="Times New Roman" w:hAnsi="Times New Roman"/>
          <w:sz w:val="30"/>
          <w:szCs w:val="30"/>
        </w:rPr>
        <w:t>8</w:t>
      </w:r>
      <w:r w:rsidR="002E6D3F" w:rsidRPr="00854F10">
        <w:rPr>
          <w:rFonts w:ascii="Times New Roman" w:hAnsi="Times New Roman"/>
          <w:sz w:val="30"/>
          <w:szCs w:val="30"/>
        </w:rPr>
        <w:t xml:space="preserve"> </w:t>
      </w:r>
      <w:r w:rsidR="00E13F01" w:rsidRPr="00854F10">
        <w:rPr>
          <w:rFonts w:ascii="Times New Roman" w:hAnsi="Times New Roman"/>
          <w:sz w:val="30"/>
          <w:szCs w:val="30"/>
        </w:rPr>
        <w:br/>
      </w:r>
      <w:r w:rsidR="002E6D3F" w:rsidRPr="00854F10">
        <w:rPr>
          <w:rFonts w:ascii="Times New Roman" w:hAnsi="Times New Roman"/>
          <w:sz w:val="30"/>
          <w:szCs w:val="30"/>
        </w:rPr>
        <w:t>к настоящим Правилам</w:t>
      </w:r>
      <w:r w:rsidR="00A16F48" w:rsidRPr="00854F10">
        <w:rPr>
          <w:rFonts w:ascii="Times New Roman" w:hAnsi="Times New Roman"/>
          <w:sz w:val="30"/>
          <w:szCs w:val="30"/>
        </w:rPr>
        <w:t xml:space="preserve">, с приложением </w:t>
      </w:r>
      <w:r w:rsidR="0041738E" w:rsidRPr="00854F10">
        <w:rPr>
          <w:rFonts w:ascii="Times New Roman" w:hAnsi="Times New Roman"/>
          <w:sz w:val="30"/>
          <w:szCs w:val="30"/>
          <w:lang w:eastAsia="ru-RU"/>
        </w:rPr>
        <w:t>оригиналов</w:t>
      </w:r>
      <w:r w:rsidR="0041738E" w:rsidRPr="00854F10">
        <w:rPr>
          <w:rFonts w:ascii="Times New Roman" w:hAnsi="Times New Roman"/>
          <w:sz w:val="30"/>
          <w:szCs w:val="30"/>
        </w:rPr>
        <w:t xml:space="preserve"> (или копий, заверенных в установленном порядке) </w:t>
      </w:r>
      <w:r w:rsidR="00A16F48" w:rsidRPr="00854F10">
        <w:rPr>
          <w:rFonts w:ascii="Times New Roman" w:hAnsi="Times New Roman"/>
          <w:sz w:val="30"/>
          <w:szCs w:val="30"/>
        </w:rPr>
        <w:t>протоколов исследований (испытаний);</w:t>
      </w:r>
    </w:p>
    <w:p w:rsidR="00EC3B03" w:rsidRPr="00A16F48" w:rsidRDefault="008077B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</w:t>
      </w:r>
      <w:r w:rsidR="00EC3B03" w:rsidRPr="00A12EB1">
        <w:rPr>
          <w:rFonts w:ascii="Times New Roman" w:hAnsi="Times New Roman"/>
          <w:sz w:val="30"/>
          <w:szCs w:val="30"/>
        </w:rPr>
        <w:t>) документ (письмо, выписка из соответствующего реестра, информация и т.п.) уполномоченного в области санитарно-эпидемиологического благополучия населения органа государства-</w:t>
      </w:r>
      <w:r w:rsidR="00EC3B03" w:rsidRPr="00A16F48">
        <w:rPr>
          <w:rFonts w:ascii="Times New Roman" w:hAnsi="Times New Roman"/>
          <w:sz w:val="30"/>
          <w:szCs w:val="30"/>
        </w:rPr>
        <w:t xml:space="preserve">члена, содержащий сведения в части оценки опасности воздействия </w:t>
      </w:r>
      <w:r w:rsidR="003013CC" w:rsidRPr="00A16F48">
        <w:rPr>
          <w:rFonts w:ascii="Times New Roman" w:hAnsi="Times New Roman"/>
          <w:sz w:val="30"/>
          <w:szCs w:val="30"/>
        </w:rPr>
        <w:t>действующих веществ, входящих в состав средства,</w:t>
      </w:r>
      <w:r w:rsidR="00EC3B03" w:rsidRPr="00A16F48">
        <w:rPr>
          <w:rFonts w:ascii="Times New Roman" w:hAnsi="Times New Roman"/>
          <w:sz w:val="30"/>
          <w:szCs w:val="30"/>
        </w:rPr>
        <w:t xml:space="preserve"> на здоровье человека;</w:t>
      </w:r>
    </w:p>
    <w:p w:rsidR="00B757EC" w:rsidRPr="00A16F48" w:rsidRDefault="008077B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</w:t>
      </w:r>
      <w:r w:rsidR="00B757EC" w:rsidRPr="00A16F48">
        <w:rPr>
          <w:rFonts w:ascii="Times New Roman" w:hAnsi="Times New Roman"/>
          <w:sz w:val="30"/>
          <w:szCs w:val="30"/>
        </w:rPr>
        <w:t xml:space="preserve">) документы, </w:t>
      </w:r>
      <w:r w:rsidR="001B4B85" w:rsidRPr="00A16F48">
        <w:rPr>
          <w:rFonts w:ascii="Times New Roman" w:hAnsi="Times New Roman"/>
          <w:sz w:val="30"/>
          <w:szCs w:val="30"/>
        </w:rPr>
        <w:t>содержащие следующие сведения о средстве</w:t>
      </w:r>
      <w:r w:rsidR="00B757EC" w:rsidRPr="00A16F48">
        <w:rPr>
          <w:rFonts w:ascii="Times New Roman" w:hAnsi="Times New Roman"/>
          <w:sz w:val="30"/>
          <w:szCs w:val="30"/>
        </w:rPr>
        <w:t>:</w:t>
      </w:r>
    </w:p>
    <w:p w:rsidR="00FC7938" w:rsidRPr="002B004B" w:rsidRDefault="00FC793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торговое наименование средства;</w:t>
      </w:r>
    </w:p>
    <w:p w:rsidR="00FC7938" w:rsidRDefault="00FC793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описание средства и его состав;</w:t>
      </w:r>
    </w:p>
    <w:p w:rsidR="003255FC" w:rsidRPr="00A16F48" w:rsidRDefault="003255F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>наименование действующих веществ (международное непатентованное или химическое или торговое наименование), структура, общие свойства;</w:t>
      </w:r>
    </w:p>
    <w:p w:rsidR="003255FC" w:rsidRPr="00A16F48" w:rsidRDefault="003255F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pacing w:val="2"/>
          <w:sz w:val="30"/>
          <w:szCs w:val="30"/>
        </w:rPr>
        <w:lastRenderedPageBreak/>
        <w:t xml:space="preserve">полное наименование производителей действующих веществ средства </w:t>
      </w:r>
      <w:r w:rsidRPr="00A16F48">
        <w:rPr>
          <w:rFonts w:ascii="Times New Roman" w:hAnsi="Times New Roman"/>
          <w:sz w:val="30"/>
          <w:szCs w:val="30"/>
        </w:rPr>
        <w:t>(его представителя, действующего на основании документа, заверенного в установленном порядке)</w:t>
      </w:r>
      <w:r w:rsidRPr="00A16F48">
        <w:rPr>
          <w:rFonts w:ascii="Times New Roman" w:hAnsi="Times New Roman"/>
          <w:spacing w:val="2"/>
          <w:sz w:val="30"/>
          <w:szCs w:val="30"/>
        </w:rPr>
        <w:t xml:space="preserve">, </w:t>
      </w:r>
      <w:r w:rsidR="00BB0A76">
        <w:rPr>
          <w:rFonts w:ascii="Times New Roman" w:hAnsi="Times New Roman"/>
          <w:sz w:val="30"/>
          <w:szCs w:val="30"/>
        </w:rPr>
        <w:t>их</w:t>
      </w:r>
      <w:r w:rsidRPr="00A16F48">
        <w:rPr>
          <w:rFonts w:ascii="Times New Roman" w:hAnsi="Times New Roman"/>
          <w:sz w:val="30"/>
          <w:szCs w:val="30"/>
        </w:rPr>
        <w:t xml:space="preserve"> место нахождения </w:t>
      </w:r>
      <w:r w:rsidR="00491A0E" w:rsidRPr="00A16F48">
        <w:rPr>
          <w:rFonts w:ascii="Times New Roman" w:hAnsi="Times New Roman"/>
          <w:sz w:val="30"/>
          <w:szCs w:val="30"/>
        </w:rPr>
        <w:br/>
      </w:r>
      <w:r w:rsidRPr="00A16F48">
        <w:rPr>
          <w:rFonts w:ascii="Times New Roman" w:hAnsi="Times New Roman"/>
          <w:sz w:val="30"/>
          <w:szCs w:val="30"/>
        </w:rPr>
        <w:t>(адрес юридического лица);</w:t>
      </w:r>
    </w:p>
    <w:p w:rsidR="009D6FD6" w:rsidRPr="002B004B" w:rsidRDefault="009D6FD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информация о разработке и производстве средства;</w:t>
      </w:r>
    </w:p>
    <w:p w:rsidR="009D6FD6" w:rsidRPr="002B004B" w:rsidRDefault="009D6FD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блок-схема и описание технологического процесса производства средства;</w:t>
      </w:r>
    </w:p>
    <w:p w:rsidR="009D6FD6" w:rsidRPr="002B004B" w:rsidRDefault="009D6FD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pacing w:val="2"/>
          <w:sz w:val="30"/>
          <w:szCs w:val="30"/>
        </w:rPr>
        <w:t xml:space="preserve">полное наименование производителя средства </w:t>
      </w:r>
      <w:r w:rsidRPr="002B004B">
        <w:rPr>
          <w:rFonts w:ascii="Times New Roman" w:hAnsi="Times New Roman"/>
          <w:sz w:val="30"/>
          <w:szCs w:val="30"/>
        </w:rPr>
        <w:t xml:space="preserve">(его представителя, действующего на основании документа, заверенного </w:t>
      </w:r>
      <w:r w:rsidRPr="002B004B">
        <w:rPr>
          <w:rFonts w:ascii="Times New Roman" w:hAnsi="Times New Roman"/>
          <w:sz w:val="30"/>
          <w:szCs w:val="30"/>
        </w:rPr>
        <w:br/>
        <w:t>в установленном порядке)</w:t>
      </w:r>
      <w:r w:rsidRPr="002B004B">
        <w:rPr>
          <w:rFonts w:ascii="Times New Roman" w:hAnsi="Times New Roman"/>
          <w:spacing w:val="2"/>
          <w:sz w:val="30"/>
          <w:szCs w:val="30"/>
        </w:rPr>
        <w:t xml:space="preserve">, </w:t>
      </w:r>
      <w:r w:rsidRPr="002B004B">
        <w:rPr>
          <w:rFonts w:ascii="Times New Roman" w:hAnsi="Times New Roman"/>
          <w:sz w:val="30"/>
          <w:szCs w:val="30"/>
        </w:rPr>
        <w:t>его место нахождения (адрес юридического лица);</w:t>
      </w:r>
    </w:p>
    <w:p w:rsidR="00B757EC" w:rsidRDefault="009D6FD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наименование производственных площадок, их место нахождения (адрес (адреса) места осуществления деятельности);</w:t>
      </w:r>
    </w:p>
    <w:p w:rsidR="0031302A" w:rsidRPr="002B004B" w:rsidRDefault="0031302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DE">
        <w:rPr>
          <w:rFonts w:ascii="Times New Roman" w:hAnsi="Times New Roman"/>
          <w:sz w:val="30"/>
          <w:szCs w:val="30"/>
        </w:rPr>
        <w:t>отчет об анализе рисков, связанных с использованием средства;</w:t>
      </w:r>
    </w:p>
    <w:p w:rsidR="009D6FD6" w:rsidRPr="002B004B" w:rsidRDefault="009D6FD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информация об условиях хранения и транспортировки средства;</w:t>
      </w:r>
    </w:p>
    <w:p w:rsidR="009D6FD6" w:rsidRPr="002B004B" w:rsidRDefault="009D6FD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описание характеристик и свойств упаковочных и укупорочных материалов;</w:t>
      </w:r>
    </w:p>
    <w:p w:rsidR="004208CC" w:rsidRPr="001C457B" w:rsidRDefault="004208C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  <w:lang w:eastAsia="ru-RU"/>
        </w:rPr>
        <w:t xml:space="preserve">результаты </w:t>
      </w:r>
      <w:r w:rsidRPr="00A16F48">
        <w:rPr>
          <w:rFonts w:ascii="Times New Roman" w:hAnsi="Times New Roman"/>
          <w:sz w:val="30"/>
          <w:szCs w:val="30"/>
        </w:rPr>
        <w:t>контроля качества средства в соответствии</w:t>
      </w:r>
      <w:r w:rsidRPr="001C457B">
        <w:rPr>
          <w:rFonts w:ascii="Times New Roman" w:hAnsi="Times New Roman"/>
          <w:sz w:val="30"/>
          <w:szCs w:val="30"/>
        </w:rPr>
        <w:t xml:space="preserve"> с требованиями нормативного документа на средство </w:t>
      </w:r>
      <w:r w:rsidRPr="001C457B">
        <w:rPr>
          <w:rFonts w:ascii="Times New Roman" w:hAnsi="Times New Roman"/>
          <w:sz w:val="30"/>
          <w:szCs w:val="30"/>
          <w:lang w:eastAsia="ru-RU"/>
        </w:rPr>
        <w:t xml:space="preserve">с приложением </w:t>
      </w:r>
      <w:r w:rsidR="008077B0">
        <w:rPr>
          <w:rFonts w:ascii="Times New Roman" w:hAnsi="Times New Roman"/>
          <w:sz w:val="30"/>
          <w:szCs w:val="30"/>
          <w:lang w:eastAsia="ru-RU"/>
        </w:rPr>
        <w:t xml:space="preserve">оригиналов (или копий, заверенных в установленном порядке) </w:t>
      </w:r>
      <w:r w:rsidRPr="001C457B">
        <w:rPr>
          <w:rFonts w:ascii="Times New Roman" w:hAnsi="Times New Roman"/>
          <w:sz w:val="30"/>
          <w:szCs w:val="30"/>
          <w:lang w:eastAsia="ru-RU"/>
        </w:rPr>
        <w:t>протоколов исследований (испытаний)</w:t>
      </w:r>
      <w:r w:rsidR="003148F3">
        <w:rPr>
          <w:rFonts w:ascii="Times New Roman" w:hAnsi="Times New Roman"/>
          <w:sz w:val="30"/>
          <w:szCs w:val="30"/>
          <w:lang w:eastAsia="ru-RU"/>
        </w:rPr>
        <w:t>, проведенных</w:t>
      </w:r>
      <w:r w:rsidRPr="001C457B">
        <w:rPr>
          <w:rFonts w:ascii="Times New Roman" w:hAnsi="Times New Roman"/>
          <w:sz w:val="30"/>
          <w:szCs w:val="30"/>
        </w:rPr>
        <w:t xml:space="preserve"> </w:t>
      </w:r>
      <w:r w:rsidR="003148F3">
        <w:rPr>
          <w:rFonts w:ascii="Times New Roman" w:hAnsi="Times New Roman"/>
          <w:sz w:val="30"/>
          <w:szCs w:val="30"/>
        </w:rPr>
        <w:t xml:space="preserve">в соответствии </w:t>
      </w:r>
      <w:r w:rsidRPr="001C457B">
        <w:rPr>
          <w:rFonts w:ascii="Times New Roman" w:hAnsi="Times New Roman"/>
          <w:sz w:val="30"/>
          <w:szCs w:val="30"/>
        </w:rPr>
        <w:t>с требовани</w:t>
      </w:r>
      <w:r w:rsidR="003148F3">
        <w:rPr>
          <w:rFonts w:ascii="Times New Roman" w:hAnsi="Times New Roman"/>
          <w:sz w:val="30"/>
          <w:szCs w:val="30"/>
        </w:rPr>
        <w:t>ями</w:t>
      </w:r>
      <w:r w:rsidRPr="001C457B">
        <w:rPr>
          <w:rFonts w:ascii="Times New Roman" w:hAnsi="Times New Roman"/>
          <w:sz w:val="30"/>
          <w:szCs w:val="30"/>
        </w:rPr>
        <w:t xml:space="preserve"> к качеству средства согласно приложению № 1</w:t>
      </w:r>
      <w:r w:rsidR="00713CFA">
        <w:rPr>
          <w:rFonts w:ascii="Times New Roman" w:hAnsi="Times New Roman"/>
          <w:sz w:val="30"/>
          <w:szCs w:val="30"/>
        </w:rPr>
        <w:t>1</w:t>
      </w:r>
      <w:r w:rsidRPr="001C457B">
        <w:rPr>
          <w:rFonts w:ascii="Times New Roman" w:hAnsi="Times New Roman"/>
          <w:sz w:val="30"/>
          <w:szCs w:val="30"/>
        </w:rPr>
        <w:t>;</w:t>
      </w:r>
    </w:p>
    <w:p w:rsidR="00B757EC" w:rsidRPr="002B004B" w:rsidRDefault="004208CC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 xml:space="preserve">данные о стабильности </w:t>
      </w:r>
      <w:r w:rsidR="00605635">
        <w:rPr>
          <w:rFonts w:ascii="Times New Roman" w:hAnsi="Times New Roman"/>
          <w:sz w:val="30"/>
          <w:szCs w:val="30"/>
        </w:rPr>
        <w:t xml:space="preserve">средства </w:t>
      </w:r>
      <w:r w:rsidRPr="001C457B">
        <w:rPr>
          <w:rFonts w:ascii="Times New Roman" w:hAnsi="Times New Roman"/>
          <w:sz w:val="30"/>
          <w:szCs w:val="30"/>
        </w:rPr>
        <w:t>(иссле</w:t>
      </w:r>
      <w:r w:rsidR="00605635">
        <w:rPr>
          <w:rFonts w:ascii="Times New Roman" w:hAnsi="Times New Roman"/>
          <w:sz w:val="30"/>
          <w:szCs w:val="30"/>
        </w:rPr>
        <w:t xml:space="preserve">дования (испытания) проводятся </w:t>
      </w:r>
      <w:r w:rsidRPr="001C457B">
        <w:rPr>
          <w:rFonts w:ascii="Times New Roman" w:hAnsi="Times New Roman"/>
          <w:sz w:val="30"/>
          <w:szCs w:val="30"/>
        </w:rPr>
        <w:t>с учетом требований к исследованиям (испытаниям) стабильности средства, предусмотренных приложением № 1</w:t>
      </w:r>
      <w:r w:rsidR="00713CFA">
        <w:rPr>
          <w:rFonts w:ascii="Times New Roman" w:hAnsi="Times New Roman"/>
          <w:sz w:val="30"/>
          <w:szCs w:val="30"/>
        </w:rPr>
        <w:t>2</w:t>
      </w:r>
      <w:r w:rsidRPr="001C457B">
        <w:rPr>
          <w:rFonts w:ascii="Times New Roman" w:hAnsi="Times New Roman"/>
          <w:sz w:val="30"/>
          <w:szCs w:val="30"/>
        </w:rPr>
        <w:t>);</w:t>
      </w:r>
    </w:p>
    <w:p w:rsidR="00B757EC" w:rsidRPr="002B004B" w:rsidRDefault="009D6FD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информация о рекомендуемых способах уничтожения средства;</w:t>
      </w:r>
      <w:r w:rsidR="00B757EC" w:rsidRPr="002B004B">
        <w:rPr>
          <w:rFonts w:ascii="Times New Roman" w:hAnsi="Times New Roman"/>
          <w:sz w:val="30"/>
          <w:szCs w:val="30"/>
        </w:rPr>
        <w:t xml:space="preserve"> </w:t>
      </w:r>
    </w:p>
    <w:p w:rsidR="008077B0" w:rsidRPr="002B004B" w:rsidRDefault="008077B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Pr="002B004B">
        <w:rPr>
          <w:rFonts w:ascii="Times New Roman" w:hAnsi="Times New Roman"/>
          <w:sz w:val="30"/>
          <w:szCs w:val="30"/>
        </w:rPr>
        <w:t xml:space="preserve">) анкета средства, оформленная по форме согласно </w:t>
      </w:r>
      <w:r w:rsidRPr="002B004B">
        <w:rPr>
          <w:rFonts w:ascii="Times New Roman" w:hAnsi="Times New Roman"/>
          <w:sz w:val="30"/>
          <w:szCs w:val="30"/>
        </w:rPr>
        <w:br/>
        <w:t>приложению № 1</w:t>
      </w:r>
      <w:r w:rsidR="00713CFA">
        <w:rPr>
          <w:rFonts w:ascii="Times New Roman" w:hAnsi="Times New Roman"/>
          <w:sz w:val="30"/>
          <w:szCs w:val="30"/>
        </w:rPr>
        <w:t>3</w:t>
      </w:r>
      <w:r w:rsidRPr="002B004B">
        <w:rPr>
          <w:rFonts w:ascii="Times New Roman" w:hAnsi="Times New Roman"/>
          <w:sz w:val="30"/>
          <w:szCs w:val="30"/>
        </w:rPr>
        <w:t>;</w:t>
      </w:r>
    </w:p>
    <w:p w:rsidR="00D57B62" w:rsidRPr="002B004B" w:rsidRDefault="00A16F4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к</w:t>
      </w:r>
      <w:r w:rsidR="00D57B62" w:rsidRPr="002B004B">
        <w:rPr>
          <w:rFonts w:ascii="Times New Roman" w:hAnsi="Times New Roman"/>
          <w:sz w:val="30"/>
          <w:szCs w:val="30"/>
        </w:rPr>
        <w:t xml:space="preserve">) перечень третьих стран, на территориях которых зарегистрировано средство, с указанием наименования средства, а также номера и даты выдачи компетентным органом документа, подтверждающего обращение средства на территориях третьих стран </w:t>
      </w:r>
      <w:r w:rsidR="00D57B62" w:rsidRPr="002B004B">
        <w:rPr>
          <w:rFonts w:ascii="Times New Roman" w:hAnsi="Times New Roman"/>
          <w:sz w:val="30"/>
          <w:szCs w:val="30"/>
        </w:rPr>
        <w:br/>
        <w:t xml:space="preserve">в соответствии с законодательством этих </w:t>
      </w:r>
      <w:r w:rsidR="00D57B62" w:rsidRPr="007334A0">
        <w:rPr>
          <w:rFonts w:ascii="Times New Roman" w:hAnsi="Times New Roman"/>
          <w:sz w:val="30"/>
          <w:szCs w:val="30"/>
        </w:rPr>
        <w:t>стран</w:t>
      </w:r>
      <w:r w:rsidR="00B21BE7" w:rsidRPr="007334A0">
        <w:rPr>
          <w:rFonts w:ascii="Times New Roman" w:hAnsi="Times New Roman"/>
          <w:sz w:val="30"/>
          <w:szCs w:val="30"/>
        </w:rPr>
        <w:t xml:space="preserve"> (при наличии)</w:t>
      </w:r>
      <w:r w:rsidR="00D57B62" w:rsidRPr="007334A0">
        <w:rPr>
          <w:rFonts w:ascii="Times New Roman" w:hAnsi="Times New Roman"/>
          <w:sz w:val="30"/>
          <w:szCs w:val="30"/>
        </w:rPr>
        <w:t>.</w:t>
      </w:r>
      <w:r w:rsidR="00D57B62" w:rsidRPr="002B004B">
        <w:rPr>
          <w:rFonts w:ascii="Times New Roman" w:hAnsi="Times New Roman"/>
          <w:sz w:val="30"/>
          <w:szCs w:val="30"/>
        </w:rPr>
        <w:t xml:space="preserve"> В случае необходимости подтверждения наличия регистрации средства </w:t>
      </w:r>
      <w:r w:rsidR="00D57B62" w:rsidRPr="002B004B">
        <w:rPr>
          <w:rFonts w:ascii="Times New Roman" w:hAnsi="Times New Roman"/>
          <w:sz w:val="30"/>
          <w:szCs w:val="30"/>
        </w:rPr>
        <w:br/>
        <w:t xml:space="preserve">на территориях третьих стран может быть запрошена копия документа </w:t>
      </w:r>
      <w:r w:rsidR="00D57B62" w:rsidRPr="002B004B">
        <w:rPr>
          <w:rFonts w:ascii="Times New Roman" w:hAnsi="Times New Roman"/>
          <w:sz w:val="30"/>
          <w:szCs w:val="30"/>
        </w:rPr>
        <w:br/>
        <w:t>о регистрации на бумажном носителе;</w:t>
      </w:r>
    </w:p>
    <w:p w:rsidR="00D57B62" w:rsidRPr="002B004B" w:rsidRDefault="00A16F4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</w:t>
      </w:r>
      <w:r w:rsidR="00D57B62" w:rsidRPr="002B004B">
        <w:rPr>
          <w:rFonts w:ascii="Times New Roman" w:hAnsi="Times New Roman"/>
          <w:sz w:val="30"/>
          <w:szCs w:val="30"/>
        </w:rPr>
        <w:t>) документ (копия документа, заверенная в установленном порядке), подтверждающий правомочность заявителя (его представителя) на регистрацию средства (в том числе доверенность);</w:t>
      </w:r>
    </w:p>
    <w:p w:rsidR="00D57B62" w:rsidRPr="00713CFA" w:rsidRDefault="00A16F4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</w:t>
      </w:r>
      <w:r w:rsidR="00D57B62" w:rsidRPr="002B004B">
        <w:rPr>
          <w:rFonts w:ascii="Times New Roman" w:hAnsi="Times New Roman"/>
          <w:sz w:val="30"/>
          <w:szCs w:val="30"/>
        </w:rPr>
        <w:t xml:space="preserve">) документ (копия документа, заверенная в установленном порядке), подтверждающий правоотношения между правообладателем средства и производителем средства, если таковыми являются разные юридические лица или физические лица, зарегистрированные в качестве индивидуальных предпринимателей (договор, лицензионный контракт, </w:t>
      </w:r>
      <w:r w:rsidR="00D57B62" w:rsidRPr="00713CFA">
        <w:rPr>
          <w:rFonts w:ascii="Times New Roman" w:hAnsi="Times New Roman"/>
          <w:sz w:val="30"/>
          <w:szCs w:val="30"/>
        </w:rPr>
        <w:t>договор коммерческой концессии или др.).</w:t>
      </w:r>
    </w:p>
    <w:p w:rsidR="00F84080" w:rsidRPr="00A16F48" w:rsidRDefault="00713CF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204</w:t>
      </w:r>
      <w:r w:rsidR="00F84080" w:rsidRPr="00713CFA">
        <w:rPr>
          <w:rFonts w:ascii="Times New Roman" w:hAnsi="Times New Roman"/>
          <w:sz w:val="30"/>
          <w:szCs w:val="30"/>
        </w:rPr>
        <w:t xml:space="preserve">. Регистрационное досье </w:t>
      </w:r>
      <w:r w:rsidR="00F84080" w:rsidRPr="00713CFA">
        <w:rPr>
          <w:rFonts w:ascii="Times New Roman" w:hAnsi="Times New Roman"/>
          <w:bCs/>
          <w:sz w:val="30"/>
          <w:szCs w:val="30"/>
        </w:rPr>
        <w:t>средства</w:t>
      </w:r>
      <w:r w:rsidR="00F84080" w:rsidRPr="00713CFA">
        <w:rPr>
          <w:rFonts w:ascii="Times New Roman" w:hAnsi="Times New Roman"/>
          <w:sz w:val="30"/>
          <w:szCs w:val="30"/>
        </w:rPr>
        <w:t>, не предназначенного</w:t>
      </w:r>
      <w:r>
        <w:rPr>
          <w:rFonts w:ascii="Times New Roman" w:hAnsi="Times New Roman"/>
          <w:sz w:val="30"/>
          <w:szCs w:val="30"/>
        </w:rPr>
        <w:t xml:space="preserve"> </w:t>
      </w:r>
      <w:r w:rsidR="00F84080" w:rsidRPr="00713CFA">
        <w:rPr>
          <w:rFonts w:ascii="Times New Roman" w:hAnsi="Times New Roman"/>
          <w:sz w:val="30"/>
          <w:szCs w:val="30"/>
        </w:rPr>
        <w:t>для дезинфекции</w:t>
      </w:r>
      <w:r w:rsidR="00F84080" w:rsidRPr="00A16F48">
        <w:rPr>
          <w:rFonts w:ascii="Times New Roman" w:hAnsi="Times New Roman"/>
          <w:sz w:val="30"/>
          <w:szCs w:val="30"/>
        </w:rPr>
        <w:t xml:space="preserve"> при особо опасных, карантинных и зоонозных болезнях животных согласно Пер</w:t>
      </w:r>
      <w:r>
        <w:rPr>
          <w:rFonts w:ascii="Times New Roman" w:hAnsi="Times New Roman"/>
          <w:sz w:val="30"/>
          <w:szCs w:val="30"/>
        </w:rPr>
        <w:t xml:space="preserve">ечню Решения № 79, формируется </w:t>
      </w:r>
      <w:r w:rsidR="00F84080" w:rsidRPr="00A16F48">
        <w:rPr>
          <w:rFonts w:ascii="Times New Roman" w:hAnsi="Times New Roman"/>
          <w:sz w:val="30"/>
          <w:szCs w:val="30"/>
        </w:rPr>
        <w:t xml:space="preserve">в соответствии с требованиями к форме представления регистрационного досье средства согласно приложению № </w:t>
      </w:r>
      <w:r>
        <w:rPr>
          <w:rFonts w:ascii="Times New Roman" w:hAnsi="Times New Roman"/>
          <w:sz w:val="30"/>
          <w:szCs w:val="30"/>
        </w:rPr>
        <w:t>9 к настоящим Правилам</w:t>
      </w:r>
      <w:r w:rsidR="00F84080" w:rsidRPr="00A16F4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</w:r>
      <w:r w:rsidR="00F84080" w:rsidRPr="00A16F48">
        <w:rPr>
          <w:rFonts w:ascii="Times New Roman" w:hAnsi="Times New Roman"/>
          <w:sz w:val="30"/>
          <w:szCs w:val="30"/>
        </w:rPr>
        <w:t>из следующих документов:</w:t>
      </w:r>
    </w:p>
    <w:p w:rsidR="00F84080" w:rsidRPr="00A16F48" w:rsidRDefault="00F8408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 xml:space="preserve">а) действующая лицензия на производство средств (или копия лицензии, заверенная в установленном порядке), выданная </w:t>
      </w:r>
      <w:r w:rsidRPr="00A16F48">
        <w:rPr>
          <w:rFonts w:ascii="Times New Roman" w:hAnsi="Times New Roman"/>
          <w:sz w:val="30"/>
          <w:szCs w:val="30"/>
        </w:rPr>
        <w:br/>
        <w:t xml:space="preserve">в соответствии с подпунктом «а» пункта 6 настоящих Правил </w:t>
      </w:r>
      <w:r w:rsidRPr="00A16F48">
        <w:rPr>
          <w:rFonts w:ascii="Times New Roman" w:hAnsi="Times New Roman"/>
          <w:sz w:val="30"/>
          <w:szCs w:val="30"/>
        </w:rPr>
        <w:br/>
        <w:t>(при наличии);</w:t>
      </w:r>
    </w:p>
    <w:p w:rsidR="00F84080" w:rsidRPr="00A16F48" w:rsidRDefault="00F8408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lastRenderedPageBreak/>
        <w:t xml:space="preserve">б) действующий сертификат (или копия сертификата, заверенная </w:t>
      </w:r>
      <w:r w:rsidRPr="00A16F48">
        <w:rPr>
          <w:rFonts w:ascii="Times New Roman" w:hAnsi="Times New Roman"/>
          <w:sz w:val="30"/>
          <w:szCs w:val="30"/>
        </w:rPr>
        <w:br/>
        <w:t>в установленном порядке), выданный в соответствии с подпунктом «б» пункта 6 настоящих Правил.</w:t>
      </w:r>
    </w:p>
    <w:p w:rsidR="00F84080" w:rsidRPr="00A16F48" w:rsidRDefault="00F8408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>Государства-члены взаимно признают лицензии на производство средств и (или) сертификаты, выдаваемые уполномоченными органами в соответствии с подпунктами «а» и «б» пункта 6 настоящих Правил.</w:t>
      </w:r>
    </w:p>
    <w:p w:rsidR="00AD5911" w:rsidRPr="00A16F48" w:rsidRDefault="00AD591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>В случае невозможности предоставления действующего сертификата при подаче заявления о регистрации средства заявитель представляет вместо него:</w:t>
      </w:r>
    </w:p>
    <w:p w:rsidR="00AD5911" w:rsidRPr="00A16F48" w:rsidRDefault="00AD591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>копию решения уполномоченного органа о проведении инспекции на соответствие условий производства требованиям настоящих Правил;</w:t>
      </w:r>
    </w:p>
    <w:p w:rsidR="00AD5911" w:rsidRPr="00A16F48" w:rsidRDefault="00AD591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>копию досье производственного участка (мастер-файл).</w:t>
      </w:r>
    </w:p>
    <w:p w:rsidR="00AD5911" w:rsidRPr="00A16F48" w:rsidRDefault="00AD591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 xml:space="preserve">В случае невозможности предоставления действующего сертификата </w:t>
      </w:r>
      <w:r w:rsidRPr="00A754D3">
        <w:rPr>
          <w:rFonts w:ascii="Times New Roman" w:hAnsi="Times New Roman"/>
          <w:sz w:val="30"/>
          <w:szCs w:val="30"/>
        </w:rPr>
        <w:t>при подаче заявления о</w:t>
      </w:r>
      <w:r w:rsidR="00A754D3">
        <w:rPr>
          <w:rFonts w:ascii="Times New Roman" w:hAnsi="Times New Roman"/>
          <w:sz w:val="30"/>
          <w:szCs w:val="30"/>
        </w:rPr>
        <w:t xml:space="preserve">б актуализации сведений о средстве </w:t>
      </w:r>
      <w:r w:rsidRPr="00A754D3">
        <w:rPr>
          <w:rFonts w:ascii="Times New Roman" w:hAnsi="Times New Roman"/>
          <w:sz w:val="30"/>
          <w:szCs w:val="30"/>
        </w:rPr>
        <w:t>заявитель</w:t>
      </w:r>
      <w:r w:rsidRPr="00A16F48">
        <w:rPr>
          <w:rFonts w:ascii="Times New Roman" w:hAnsi="Times New Roman"/>
          <w:sz w:val="30"/>
          <w:szCs w:val="30"/>
        </w:rPr>
        <w:t xml:space="preserve"> представляет вместо него:</w:t>
      </w:r>
    </w:p>
    <w:p w:rsidR="00AD5911" w:rsidRPr="00A16F48" w:rsidRDefault="00AD591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16F48">
        <w:rPr>
          <w:rFonts w:ascii="Times New Roman" w:hAnsi="Times New Roman"/>
          <w:sz w:val="30"/>
          <w:szCs w:val="30"/>
        </w:rPr>
        <w:t>копию решения уполномоченного органа о проведении инспекции на соответствие условий производства требованиям настоящих Правил;</w:t>
      </w:r>
    </w:p>
    <w:p w:rsidR="00AD5911" w:rsidRPr="003148F3" w:rsidRDefault="00AD591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>копию досье производственного участка (мастер-файл);</w:t>
      </w:r>
    </w:p>
    <w:p w:rsidR="00F84080" w:rsidRPr="003148F3" w:rsidRDefault="00AD591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>сведения о наличии (отсутствии) рекламаций в отношении качества средств, произведенных на данной производственной площадке, за последние 3 года с предоставлением копий этих рекламаций.</w:t>
      </w:r>
    </w:p>
    <w:p w:rsidR="002B27FD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</w:t>
      </w:r>
      <w:r w:rsidR="002B27FD" w:rsidRPr="003148F3">
        <w:rPr>
          <w:rFonts w:ascii="Times New Roman" w:hAnsi="Times New Roman"/>
          <w:sz w:val="30"/>
          <w:szCs w:val="30"/>
          <w:lang w:eastAsia="ru-RU"/>
        </w:rPr>
        <w:t>) проект инструкции по использованию средства, оформленной по форме согласно приложению № 1</w:t>
      </w:r>
      <w:r w:rsidR="00713CFA">
        <w:rPr>
          <w:rFonts w:ascii="Times New Roman" w:hAnsi="Times New Roman"/>
          <w:sz w:val="30"/>
          <w:szCs w:val="30"/>
          <w:lang w:eastAsia="ru-RU"/>
        </w:rPr>
        <w:t xml:space="preserve">0 </w:t>
      </w:r>
      <w:r w:rsidR="00713CFA">
        <w:rPr>
          <w:rFonts w:ascii="Times New Roman" w:hAnsi="Times New Roman"/>
          <w:sz w:val="30"/>
          <w:szCs w:val="30"/>
        </w:rPr>
        <w:t>к настоящим Правилам</w:t>
      </w:r>
      <w:r w:rsidR="002B27FD" w:rsidRPr="003148F3">
        <w:rPr>
          <w:rFonts w:ascii="Times New Roman" w:hAnsi="Times New Roman"/>
          <w:sz w:val="30"/>
          <w:szCs w:val="30"/>
          <w:lang w:eastAsia="ru-RU"/>
        </w:rPr>
        <w:t>;</w:t>
      </w:r>
    </w:p>
    <w:p w:rsidR="002B27FD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</w:t>
      </w:r>
      <w:r w:rsidR="002B27FD" w:rsidRPr="003148F3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8077B0" w:rsidRPr="003148F3">
        <w:rPr>
          <w:rFonts w:ascii="Times New Roman" w:hAnsi="Times New Roman"/>
          <w:sz w:val="30"/>
          <w:szCs w:val="30"/>
          <w:lang w:eastAsia="ru-RU"/>
        </w:rPr>
        <w:t>проект нормативного документа на средство;</w:t>
      </w:r>
    </w:p>
    <w:p w:rsidR="002B27FD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</w:t>
      </w:r>
      <w:r w:rsidR="002B27FD" w:rsidRPr="003148F3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8077B0" w:rsidRPr="003148F3">
        <w:rPr>
          <w:rFonts w:ascii="Times New Roman" w:hAnsi="Times New Roman"/>
          <w:sz w:val="30"/>
          <w:szCs w:val="30"/>
          <w:lang w:eastAsia="ru-RU"/>
        </w:rPr>
        <w:t>проекты макетов упаковок;</w:t>
      </w:r>
    </w:p>
    <w:p w:rsidR="008077B0" w:rsidRPr="00854F10" w:rsidRDefault="008077B0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 xml:space="preserve">е) отчет о результатах предрегистрационных исследований </w:t>
      </w:r>
      <w:r w:rsidRPr="00854F10">
        <w:rPr>
          <w:rFonts w:ascii="Times New Roman" w:hAnsi="Times New Roman"/>
          <w:sz w:val="30"/>
          <w:szCs w:val="30"/>
        </w:rPr>
        <w:t xml:space="preserve">(испытаний) </w:t>
      </w:r>
      <w:r w:rsidR="00E13F01" w:rsidRPr="00854F10">
        <w:rPr>
          <w:rFonts w:ascii="Times New Roman" w:hAnsi="Times New Roman"/>
          <w:sz w:val="30"/>
          <w:szCs w:val="30"/>
        </w:rPr>
        <w:t xml:space="preserve">безопасности и эффективности </w:t>
      </w:r>
      <w:r w:rsidRPr="00854F10">
        <w:rPr>
          <w:rFonts w:ascii="Times New Roman" w:hAnsi="Times New Roman"/>
          <w:sz w:val="30"/>
          <w:szCs w:val="30"/>
        </w:rPr>
        <w:t xml:space="preserve">средства, проведенных </w:t>
      </w:r>
      <w:r w:rsidR="00E13F01" w:rsidRPr="00854F10">
        <w:rPr>
          <w:rFonts w:ascii="Times New Roman" w:hAnsi="Times New Roman"/>
          <w:sz w:val="30"/>
          <w:szCs w:val="30"/>
        </w:rPr>
        <w:br/>
      </w:r>
      <w:r w:rsidRPr="00854F10">
        <w:rPr>
          <w:rFonts w:ascii="Times New Roman" w:hAnsi="Times New Roman"/>
          <w:sz w:val="30"/>
          <w:szCs w:val="30"/>
        </w:rPr>
        <w:lastRenderedPageBreak/>
        <w:t xml:space="preserve">в соответствии с требованиями к объему предрегистрационных исследований (испытаний) средств согласно приложению № </w:t>
      </w:r>
      <w:r w:rsidR="00713CFA">
        <w:rPr>
          <w:rFonts w:ascii="Times New Roman" w:hAnsi="Times New Roman"/>
          <w:sz w:val="30"/>
          <w:szCs w:val="30"/>
        </w:rPr>
        <w:t>8</w:t>
      </w:r>
      <w:r w:rsidRPr="00854F10">
        <w:rPr>
          <w:rFonts w:ascii="Times New Roman" w:hAnsi="Times New Roman"/>
          <w:sz w:val="30"/>
          <w:szCs w:val="30"/>
        </w:rPr>
        <w:t xml:space="preserve"> </w:t>
      </w:r>
      <w:r w:rsidR="00E13F01" w:rsidRPr="00854F10">
        <w:rPr>
          <w:rFonts w:ascii="Times New Roman" w:hAnsi="Times New Roman"/>
          <w:sz w:val="30"/>
          <w:szCs w:val="30"/>
        </w:rPr>
        <w:br/>
      </w:r>
      <w:r w:rsidRPr="00854F10">
        <w:rPr>
          <w:rFonts w:ascii="Times New Roman" w:hAnsi="Times New Roman"/>
          <w:sz w:val="30"/>
          <w:szCs w:val="30"/>
        </w:rPr>
        <w:t xml:space="preserve">к настоящим Правилам, с приложением </w:t>
      </w:r>
      <w:r w:rsidRPr="00854F10">
        <w:rPr>
          <w:rFonts w:ascii="Times New Roman" w:hAnsi="Times New Roman"/>
          <w:sz w:val="30"/>
          <w:szCs w:val="30"/>
          <w:lang w:eastAsia="ru-RU"/>
        </w:rPr>
        <w:t>оригиналов</w:t>
      </w:r>
      <w:r w:rsidRPr="00854F10">
        <w:rPr>
          <w:rFonts w:ascii="Times New Roman" w:hAnsi="Times New Roman"/>
          <w:sz w:val="30"/>
          <w:szCs w:val="30"/>
        </w:rPr>
        <w:t xml:space="preserve"> (или копий, заверенных в установленном порядке) протоколов исследований (испытаний);</w:t>
      </w:r>
    </w:p>
    <w:p w:rsidR="008077B0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54F10">
        <w:rPr>
          <w:rFonts w:ascii="Times New Roman" w:hAnsi="Times New Roman"/>
          <w:sz w:val="30"/>
          <w:szCs w:val="30"/>
        </w:rPr>
        <w:t>ж</w:t>
      </w:r>
      <w:r w:rsidR="008077B0" w:rsidRPr="00854F10">
        <w:rPr>
          <w:rFonts w:ascii="Times New Roman" w:hAnsi="Times New Roman"/>
          <w:sz w:val="30"/>
          <w:szCs w:val="30"/>
        </w:rPr>
        <w:t xml:space="preserve">) оригиналы (или копии, заверенные в установленном порядке) </w:t>
      </w:r>
      <w:r w:rsidR="008077B0" w:rsidRPr="00854F10">
        <w:rPr>
          <w:rFonts w:ascii="Times New Roman" w:hAnsi="Times New Roman"/>
          <w:sz w:val="30"/>
          <w:szCs w:val="30"/>
          <w:lang w:eastAsia="ru-RU"/>
        </w:rPr>
        <w:t xml:space="preserve">протоколов исследований (испытаний), проведенных в аккредитованных в соответствии с </w:t>
      </w:r>
      <w:r w:rsidR="008077B0" w:rsidRPr="00854F10">
        <w:rPr>
          <w:rFonts w:ascii="Times New Roman" w:hAnsi="Times New Roman"/>
          <w:sz w:val="30"/>
          <w:szCs w:val="30"/>
        </w:rPr>
        <w:t xml:space="preserve">требованиями межгосударственного стандарта ГОСТ ISО/IEC 17025 «Общие требования к компетентности испытательных и калибровочных лабораторий» </w:t>
      </w:r>
      <w:r w:rsidR="008077B0" w:rsidRPr="00854F10">
        <w:rPr>
          <w:rFonts w:ascii="Times New Roman" w:hAnsi="Times New Roman"/>
          <w:sz w:val="30"/>
          <w:szCs w:val="30"/>
          <w:lang w:eastAsia="ru-RU"/>
        </w:rPr>
        <w:t>испытательных лабораториях (центрах)</w:t>
      </w:r>
      <w:r w:rsidR="008077B0" w:rsidRPr="00854F10">
        <w:rPr>
          <w:rFonts w:ascii="Times New Roman" w:hAnsi="Times New Roman"/>
          <w:sz w:val="30"/>
          <w:szCs w:val="30"/>
        </w:rPr>
        <w:t xml:space="preserve">, а в случае отсутствия в государстве-члене таких лабораторий (центров) – в экспертном учреждении, определенным уполномоченным органом согласно пункту 22 настоящих Правил, </w:t>
      </w:r>
      <w:r w:rsidR="008077B0" w:rsidRPr="00854F10">
        <w:rPr>
          <w:rFonts w:ascii="Times New Roman" w:hAnsi="Times New Roman"/>
          <w:sz w:val="30"/>
          <w:szCs w:val="30"/>
          <w:lang w:eastAsia="ru-RU"/>
        </w:rPr>
        <w:t xml:space="preserve">и подтверждающих </w:t>
      </w:r>
      <w:r w:rsidR="008077B0" w:rsidRPr="00854F10">
        <w:rPr>
          <w:rFonts w:ascii="Times New Roman" w:hAnsi="Times New Roman"/>
          <w:sz w:val="30"/>
          <w:szCs w:val="30"/>
        </w:rPr>
        <w:t xml:space="preserve">качество средства </w:t>
      </w:r>
      <w:r w:rsidR="008077B0" w:rsidRPr="00854F10">
        <w:rPr>
          <w:rFonts w:ascii="Times New Roman" w:hAnsi="Times New Roman"/>
          <w:sz w:val="30"/>
          <w:szCs w:val="30"/>
        </w:rPr>
        <w:br/>
        <w:t xml:space="preserve">в соответствии с требованиями нормативного </w:t>
      </w:r>
      <w:r w:rsidR="008077B0" w:rsidRPr="003148F3">
        <w:rPr>
          <w:rFonts w:ascii="Times New Roman" w:hAnsi="Times New Roman"/>
          <w:sz w:val="30"/>
          <w:szCs w:val="30"/>
        </w:rPr>
        <w:t>документа на средство</w:t>
      </w:r>
      <w:r w:rsidR="008077B0" w:rsidRPr="003148F3">
        <w:rPr>
          <w:rFonts w:ascii="Times New Roman" w:hAnsi="Times New Roman"/>
          <w:sz w:val="30"/>
          <w:szCs w:val="30"/>
          <w:lang w:eastAsia="ru-RU"/>
        </w:rPr>
        <w:t>;</w:t>
      </w:r>
    </w:p>
    <w:p w:rsidR="008077B0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</w:t>
      </w:r>
      <w:r w:rsidR="008077B0" w:rsidRPr="003148F3">
        <w:rPr>
          <w:rFonts w:ascii="Times New Roman" w:hAnsi="Times New Roman"/>
          <w:sz w:val="30"/>
          <w:szCs w:val="30"/>
        </w:rPr>
        <w:t xml:space="preserve">) документ (письмо, выписка из соответствующего реестра, информация и т.п.) уполномоченного в области санитарно-эпидемиологического благополучия населения органа государства-члена, содержащий сведения в части оценки опасности воздействия </w:t>
      </w:r>
      <w:r w:rsidR="003148F3" w:rsidRPr="003148F3">
        <w:rPr>
          <w:rFonts w:ascii="Times New Roman" w:hAnsi="Times New Roman"/>
          <w:sz w:val="30"/>
          <w:szCs w:val="30"/>
        </w:rPr>
        <w:t>действующих веществ, входящих в состав средства,</w:t>
      </w:r>
      <w:r w:rsidR="008077B0" w:rsidRPr="003148F3">
        <w:rPr>
          <w:rFonts w:ascii="Times New Roman" w:hAnsi="Times New Roman"/>
          <w:sz w:val="30"/>
          <w:szCs w:val="30"/>
        </w:rPr>
        <w:t xml:space="preserve"> на здоровье человека;</w:t>
      </w:r>
    </w:p>
    <w:p w:rsidR="002B27FD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="002B27FD" w:rsidRPr="003148F3">
        <w:rPr>
          <w:rFonts w:ascii="Times New Roman" w:hAnsi="Times New Roman"/>
          <w:sz w:val="30"/>
          <w:szCs w:val="30"/>
        </w:rPr>
        <w:t>) документы, содержащие следующие сведения о средстве:</w:t>
      </w:r>
    </w:p>
    <w:p w:rsidR="002B27FD" w:rsidRPr="003148F3" w:rsidRDefault="002B27F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>торговое наименование средства;</w:t>
      </w:r>
    </w:p>
    <w:p w:rsidR="002B27FD" w:rsidRPr="003148F3" w:rsidRDefault="002B27F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>описание средства и его состав;</w:t>
      </w:r>
    </w:p>
    <w:p w:rsidR="002B27FD" w:rsidRPr="003148F3" w:rsidRDefault="002B27F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pacing w:val="2"/>
          <w:sz w:val="30"/>
          <w:szCs w:val="30"/>
        </w:rPr>
        <w:t xml:space="preserve">полное наименование производителя средства </w:t>
      </w:r>
      <w:r w:rsidRPr="003148F3">
        <w:rPr>
          <w:rFonts w:ascii="Times New Roman" w:hAnsi="Times New Roman"/>
          <w:sz w:val="30"/>
          <w:szCs w:val="30"/>
        </w:rPr>
        <w:t xml:space="preserve">(его представителя, действующего на основании документа, заверенного </w:t>
      </w:r>
      <w:r w:rsidRPr="003148F3">
        <w:rPr>
          <w:rFonts w:ascii="Times New Roman" w:hAnsi="Times New Roman"/>
          <w:sz w:val="30"/>
          <w:szCs w:val="30"/>
        </w:rPr>
        <w:br/>
        <w:t>в установленном порядке)</w:t>
      </w:r>
      <w:r w:rsidRPr="003148F3">
        <w:rPr>
          <w:rFonts w:ascii="Times New Roman" w:hAnsi="Times New Roman"/>
          <w:spacing w:val="2"/>
          <w:sz w:val="30"/>
          <w:szCs w:val="30"/>
        </w:rPr>
        <w:t xml:space="preserve">, </w:t>
      </w:r>
      <w:r w:rsidRPr="003148F3">
        <w:rPr>
          <w:rFonts w:ascii="Times New Roman" w:hAnsi="Times New Roman"/>
          <w:sz w:val="30"/>
          <w:szCs w:val="30"/>
        </w:rPr>
        <w:t>его место нахождения (адрес юридического лица);</w:t>
      </w:r>
    </w:p>
    <w:p w:rsidR="002B27FD" w:rsidRPr="003148F3" w:rsidRDefault="002B27F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lastRenderedPageBreak/>
        <w:t>наименование производственных площадок, их место нахождения (адрес (адреса) места осуществления деятельности);</w:t>
      </w:r>
    </w:p>
    <w:p w:rsidR="002B27FD" w:rsidRPr="003148F3" w:rsidRDefault="002B27F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>информация об условиях хранения и транспортировки средства;</w:t>
      </w:r>
    </w:p>
    <w:p w:rsidR="002B27FD" w:rsidRPr="003148F3" w:rsidRDefault="002B27F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 xml:space="preserve">данные о стабильности </w:t>
      </w:r>
      <w:r w:rsidR="00584215">
        <w:rPr>
          <w:rFonts w:ascii="Times New Roman" w:hAnsi="Times New Roman"/>
          <w:sz w:val="30"/>
          <w:szCs w:val="30"/>
        </w:rPr>
        <w:t xml:space="preserve">средства </w:t>
      </w:r>
      <w:r w:rsidRPr="003148F3">
        <w:rPr>
          <w:rFonts w:ascii="Times New Roman" w:hAnsi="Times New Roman"/>
          <w:sz w:val="30"/>
          <w:szCs w:val="30"/>
        </w:rPr>
        <w:t>(иссле</w:t>
      </w:r>
      <w:r w:rsidR="00584215">
        <w:rPr>
          <w:rFonts w:ascii="Times New Roman" w:hAnsi="Times New Roman"/>
          <w:sz w:val="30"/>
          <w:szCs w:val="30"/>
        </w:rPr>
        <w:t xml:space="preserve">дования (испытания) проводятся </w:t>
      </w:r>
      <w:r w:rsidRPr="003148F3">
        <w:rPr>
          <w:rFonts w:ascii="Times New Roman" w:hAnsi="Times New Roman"/>
          <w:sz w:val="30"/>
          <w:szCs w:val="30"/>
        </w:rPr>
        <w:t>с учетом требований к исследованиям (испытаниям) стабильности средства, предусмотренных приложением № 1</w:t>
      </w:r>
      <w:r w:rsidR="00713CFA">
        <w:rPr>
          <w:rFonts w:ascii="Times New Roman" w:hAnsi="Times New Roman"/>
          <w:sz w:val="30"/>
          <w:szCs w:val="30"/>
        </w:rPr>
        <w:t xml:space="preserve">2 </w:t>
      </w:r>
      <w:r w:rsidR="00713CFA">
        <w:rPr>
          <w:rFonts w:ascii="Times New Roman" w:hAnsi="Times New Roman"/>
          <w:sz w:val="30"/>
          <w:szCs w:val="30"/>
        </w:rPr>
        <w:br/>
        <w:t>к настоящим Правилам</w:t>
      </w:r>
      <w:r w:rsidRPr="003148F3">
        <w:rPr>
          <w:rFonts w:ascii="Times New Roman" w:hAnsi="Times New Roman"/>
          <w:sz w:val="30"/>
          <w:szCs w:val="30"/>
        </w:rPr>
        <w:t>);</w:t>
      </w:r>
    </w:p>
    <w:p w:rsidR="002B27FD" w:rsidRPr="003148F3" w:rsidRDefault="002B27FD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8F3">
        <w:rPr>
          <w:rFonts w:ascii="Times New Roman" w:hAnsi="Times New Roman"/>
          <w:sz w:val="30"/>
          <w:szCs w:val="30"/>
        </w:rPr>
        <w:t xml:space="preserve">информация о рекомендуемых способах уничтожения средства; </w:t>
      </w:r>
    </w:p>
    <w:p w:rsidR="008077B0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</w:t>
      </w:r>
      <w:r w:rsidR="008077B0" w:rsidRPr="003148F3">
        <w:rPr>
          <w:rFonts w:ascii="Times New Roman" w:hAnsi="Times New Roman"/>
          <w:sz w:val="30"/>
          <w:szCs w:val="30"/>
          <w:lang w:eastAsia="ru-RU"/>
        </w:rPr>
        <w:t xml:space="preserve">) анкета средства, оформленная по форме согласно </w:t>
      </w:r>
      <w:r w:rsidR="008077B0" w:rsidRPr="003148F3">
        <w:rPr>
          <w:rFonts w:ascii="Times New Roman" w:hAnsi="Times New Roman"/>
          <w:sz w:val="30"/>
          <w:szCs w:val="30"/>
          <w:lang w:eastAsia="ru-RU"/>
        </w:rPr>
        <w:br/>
        <w:t>приложению № 1</w:t>
      </w:r>
      <w:r w:rsidR="00713CFA">
        <w:rPr>
          <w:rFonts w:ascii="Times New Roman" w:hAnsi="Times New Roman"/>
          <w:sz w:val="30"/>
          <w:szCs w:val="30"/>
          <w:lang w:eastAsia="ru-RU"/>
        </w:rPr>
        <w:t xml:space="preserve">3 </w:t>
      </w:r>
      <w:r w:rsidR="00713CFA">
        <w:rPr>
          <w:rFonts w:ascii="Times New Roman" w:hAnsi="Times New Roman"/>
          <w:sz w:val="30"/>
          <w:szCs w:val="30"/>
        </w:rPr>
        <w:t>к настоящим Правилам</w:t>
      </w:r>
      <w:r w:rsidR="008077B0" w:rsidRPr="003148F3">
        <w:rPr>
          <w:rFonts w:ascii="Times New Roman" w:hAnsi="Times New Roman"/>
          <w:sz w:val="30"/>
          <w:szCs w:val="30"/>
          <w:lang w:eastAsia="ru-RU"/>
        </w:rPr>
        <w:t>;</w:t>
      </w:r>
    </w:p>
    <w:p w:rsidR="002B27FD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</w:t>
      </w:r>
      <w:r w:rsidR="002B27FD" w:rsidRPr="003148F3">
        <w:rPr>
          <w:rFonts w:ascii="Times New Roman" w:hAnsi="Times New Roman"/>
          <w:sz w:val="30"/>
          <w:szCs w:val="30"/>
        </w:rPr>
        <w:t>) документ (копия документа, заверенная в установленном порядке), подтверждающий правомочность заявителя (его представителя) на регистрацию средства (в том числе доверенность);</w:t>
      </w:r>
    </w:p>
    <w:p w:rsidR="002B27FD" w:rsidRPr="003148F3" w:rsidRDefault="001D54C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</w:t>
      </w:r>
      <w:r w:rsidR="002B27FD" w:rsidRPr="003148F3">
        <w:rPr>
          <w:rFonts w:ascii="Times New Roman" w:hAnsi="Times New Roman"/>
          <w:sz w:val="30"/>
          <w:szCs w:val="30"/>
        </w:rPr>
        <w:t>) документ (копия документа, заверенная в установленном порядке), подтверждающий правоотношения между правообладателем средства и производителем средства, если таковыми являются разные юридические лица или физические лица, зарегистрированные в качестве индивидуальных предпринимателей (договор, лицензионный контракт, договор коммерческой концессии или др.).</w:t>
      </w:r>
    </w:p>
    <w:p w:rsidR="006D45A0" w:rsidRPr="003148F3" w:rsidRDefault="008F08C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205</w:t>
      </w:r>
      <w:r w:rsidR="00D57B62" w:rsidRPr="003148F3">
        <w:rPr>
          <w:rFonts w:ascii="Times New Roman" w:hAnsi="Times New Roman"/>
          <w:sz w:val="30"/>
          <w:szCs w:val="30"/>
        </w:rPr>
        <w:t xml:space="preserve">. Дополнительно по запросу </w:t>
      </w:r>
      <w:proofErr w:type="spellStart"/>
      <w:r w:rsidR="00D57B62" w:rsidRPr="003148F3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D57B62" w:rsidRPr="003148F3">
        <w:rPr>
          <w:rFonts w:ascii="Times New Roman" w:hAnsi="Times New Roman"/>
          <w:sz w:val="30"/>
          <w:szCs w:val="30"/>
        </w:rPr>
        <w:t xml:space="preserve"> органа </w:t>
      </w:r>
      <w:r w:rsidR="00D57B62" w:rsidRPr="003148F3">
        <w:rPr>
          <w:rFonts w:ascii="Times New Roman" w:hAnsi="Times New Roman"/>
          <w:sz w:val="30"/>
          <w:szCs w:val="30"/>
        </w:rPr>
        <w:br/>
        <w:t xml:space="preserve">по регистрации в электронном виде представляются копии документов регистрационного досье средства, произведенного </w:t>
      </w:r>
      <w:proofErr w:type="gramStart"/>
      <w:r w:rsidR="00D57B62" w:rsidRPr="003148F3">
        <w:rPr>
          <w:rFonts w:ascii="Times New Roman" w:hAnsi="Times New Roman"/>
          <w:sz w:val="30"/>
          <w:szCs w:val="30"/>
        </w:rPr>
        <w:t>в третьих</w:t>
      </w:r>
      <w:proofErr w:type="gramEnd"/>
      <w:r w:rsidR="00D57B62" w:rsidRPr="003148F3">
        <w:rPr>
          <w:rFonts w:ascii="Times New Roman" w:hAnsi="Times New Roman"/>
          <w:sz w:val="30"/>
          <w:szCs w:val="30"/>
        </w:rPr>
        <w:t xml:space="preserve"> странах, </w:t>
      </w:r>
      <w:r w:rsidR="00D57B62" w:rsidRPr="003148F3">
        <w:rPr>
          <w:rFonts w:ascii="Times New Roman" w:hAnsi="Times New Roman"/>
          <w:sz w:val="30"/>
          <w:szCs w:val="30"/>
        </w:rPr>
        <w:br/>
        <w:t>на английском языке (при наличии).</w:t>
      </w:r>
    </w:p>
    <w:p w:rsidR="0014222D" w:rsidRPr="002B004B" w:rsidRDefault="00940055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1</w:t>
      </w:r>
      <w:r w:rsidR="00FD0761">
        <w:rPr>
          <w:rFonts w:ascii="Times New Roman" w:hAnsi="Times New Roman"/>
          <w:sz w:val="30"/>
          <w:szCs w:val="30"/>
        </w:rPr>
        <w:t>5</w:t>
      </w:r>
      <w:r w:rsidRPr="002B004B">
        <w:rPr>
          <w:rFonts w:ascii="Times New Roman" w:hAnsi="Times New Roman"/>
          <w:sz w:val="30"/>
          <w:szCs w:val="30"/>
        </w:rPr>
        <w:t xml:space="preserve">. </w:t>
      </w:r>
      <w:r w:rsidR="0014222D" w:rsidRPr="002B004B">
        <w:rPr>
          <w:rFonts w:ascii="Times New Roman" w:hAnsi="Times New Roman"/>
          <w:sz w:val="30"/>
          <w:szCs w:val="30"/>
        </w:rPr>
        <w:t>Нормативный документ</w:t>
      </w:r>
      <w:r w:rsidR="00446031" w:rsidRPr="002B004B">
        <w:rPr>
          <w:rFonts w:ascii="Times New Roman" w:hAnsi="Times New Roman"/>
          <w:sz w:val="30"/>
          <w:szCs w:val="30"/>
        </w:rPr>
        <w:t xml:space="preserve"> на </w:t>
      </w:r>
      <w:r w:rsidR="00A66476" w:rsidRPr="002B004B">
        <w:rPr>
          <w:rFonts w:ascii="Times New Roman" w:hAnsi="Times New Roman"/>
          <w:sz w:val="30"/>
          <w:szCs w:val="30"/>
        </w:rPr>
        <w:t>средств</w:t>
      </w:r>
      <w:r w:rsidR="0001103C" w:rsidRPr="002B004B">
        <w:rPr>
          <w:rFonts w:ascii="Times New Roman" w:hAnsi="Times New Roman"/>
          <w:sz w:val="30"/>
          <w:szCs w:val="30"/>
        </w:rPr>
        <w:t>о</w:t>
      </w:r>
    </w:p>
    <w:p w:rsidR="00D6514A" w:rsidRDefault="008F08C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206</w:t>
      </w:r>
      <w:r w:rsidR="003D0C24" w:rsidRPr="002B004B">
        <w:rPr>
          <w:rFonts w:ascii="Times New Roman" w:hAnsi="Times New Roman"/>
          <w:sz w:val="30"/>
          <w:szCs w:val="30"/>
        </w:rPr>
        <w:t>. </w:t>
      </w:r>
      <w:r w:rsidR="00AB216F" w:rsidRPr="001C457B">
        <w:rPr>
          <w:rFonts w:ascii="Times New Roman" w:hAnsi="Times New Roman"/>
          <w:sz w:val="30"/>
          <w:szCs w:val="30"/>
        </w:rPr>
        <w:t>Нормативный документ на средство</w:t>
      </w:r>
      <w:r w:rsidR="000D522C">
        <w:rPr>
          <w:rFonts w:ascii="Times New Roman" w:hAnsi="Times New Roman"/>
          <w:sz w:val="30"/>
          <w:szCs w:val="30"/>
        </w:rPr>
        <w:t xml:space="preserve"> </w:t>
      </w:r>
      <w:r w:rsidR="00AB216F" w:rsidRPr="0074133E">
        <w:rPr>
          <w:rFonts w:ascii="Times New Roman" w:hAnsi="Times New Roman"/>
          <w:sz w:val="30"/>
          <w:szCs w:val="30"/>
        </w:rPr>
        <w:t xml:space="preserve">согласовывается </w:t>
      </w:r>
      <w:proofErr w:type="spellStart"/>
      <w:r w:rsidR="00AB216F" w:rsidRPr="0074133E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AB216F" w:rsidRPr="0074133E">
        <w:rPr>
          <w:rFonts w:ascii="Times New Roman" w:hAnsi="Times New Roman"/>
          <w:sz w:val="30"/>
          <w:szCs w:val="30"/>
        </w:rPr>
        <w:t xml:space="preserve"> органом по регистрации</w:t>
      </w:r>
      <w:r w:rsidR="000D522C">
        <w:rPr>
          <w:rFonts w:ascii="Times New Roman" w:hAnsi="Times New Roman"/>
          <w:sz w:val="30"/>
          <w:szCs w:val="30"/>
        </w:rPr>
        <w:t xml:space="preserve"> и </w:t>
      </w:r>
      <w:r w:rsidR="00AB216F" w:rsidRPr="001C457B">
        <w:rPr>
          <w:rFonts w:ascii="Times New Roman" w:hAnsi="Times New Roman"/>
          <w:sz w:val="30"/>
          <w:szCs w:val="30"/>
        </w:rPr>
        <w:t xml:space="preserve">содержит перечень показателей качества с </w:t>
      </w:r>
      <w:r w:rsidR="00AB216F" w:rsidRPr="00C23C8B">
        <w:rPr>
          <w:rFonts w:ascii="Times New Roman" w:hAnsi="Times New Roman"/>
          <w:sz w:val="30"/>
          <w:szCs w:val="30"/>
        </w:rPr>
        <w:t xml:space="preserve">описанием методов их контроля с учетом типа (вида) </w:t>
      </w:r>
      <w:r w:rsidR="00AB216F" w:rsidRPr="00C23C8B">
        <w:rPr>
          <w:rFonts w:ascii="Times New Roman" w:hAnsi="Times New Roman"/>
          <w:sz w:val="30"/>
          <w:szCs w:val="30"/>
        </w:rPr>
        <w:lastRenderedPageBreak/>
        <w:t xml:space="preserve">средства и </w:t>
      </w:r>
      <w:r w:rsidR="00AB216F" w:rsidRPr="00C23C8B">
        <w:rPr>
          <w:rFonts w:ascii="Times New Roman" w:hAnsi="Times New Roman"/>
          <w:spacing w:val="4"/>
          <w:sz w:val="30"/>
          <w:szCs w:val="30"/>
        </w:rPr>
        <w:t>описание характеристик (свойств) средства</w:t>
      </w:r>
      <w:r w:rsidR="00AB216F" w:rsidRPr="00C23C8B">
        <w:rPr>
          <w:rFonts w:ascii="Times New Roman" w:hAnsi="Times New Roman"/>
          <w:sz w:val="30"/>
          <w:szCs w:val="30"/>
        </w:rPr>
        <w:t xml:space="preserve">, </w:t>
      </w:r>
      <w:r w:rsidR="00AB216F" w:rsidRPr="001C457B">
        <w:rPr>
          <w:rFonts w:ascii="Times New Roman" w:hAnsi="Times New Roman"/>
          <w:sz w:val="30"/>
          <w:szCs w:val="30"/>
        </w:rPr>
        <w:t>требовани</w:t>
      </w:r>
      <w:r w:rsidR="00AB216F">
        <w:rPr>
          <w:rFonts w:ascii="Times New Roman" w:hAnsi="Times New Roman"/>
          <w:sz w:val="30"/>
          <w:szCs w:val="30"/>
        </w:rPr>
        <w:t>я</w:t>
      </w:r>
      <w:r w:rsidR="00AB216F" w:rsidRPr="001C457B">
        <w:rPr>
          <w:rFonts w:ascii="Times New Roman" w:hAnsi="Times New Roman"/>
          <w:sz w:val="30"/>
          <w:szCs w:val="30"/>
        </w:rPr>
        <w:t xml:space="preserve"> </w:t>
      </w:r>
      <w:r w:rsidR="000D522C">
        <w:rPr>
          <w:rFonts w:ascii="Times New Roman" w:hAnsi="Times New Roman"/>
          <w:sz w:val="30"/>
          <w:szCs w:val="30"/>
        </w:rPr>
        <w:br/>
      </w:r>
      <w:r w:rsidR="00AB216F" w:rsidRPr="001C457B">
        <w:rPr>
          <w:rFonts w:ascii="Times New Roman" w:hAnsi="Times New Roman"/>
          <w:sz w:val="30"/>
          <w:szCs w:val="30"/>
        </w:rPr>
        <w:t xml:space="preserve">к </w:t>
      </w:r>
      <w:r w:rsidR="00E87131" w:rsidRPr="001C457B">
        <w:rPr>
          <w:rFonts w:ascii="Times New Roman" w:hAnsi="Times New Roman"/>
          <w:sz w:val="30"/>
          <w:szCs w:val="30"/>
        </w:rPr>
        <w:t>используем</w:t>
      </w:r>
      <w:r w:rsidR="00E87131">
        <w:rPr>
          <w:rFonts w:ascii="Times New Roman" w:hAnsi="Times New Roman"/>
          <w:sz w:val="30"/>
          <w:szCs w:val="30"/>
        </w:rPr>
        <w:t>ому оборудованию</w:t>
      </w:r>
      <w:r w:rsidR="00AB216F" w:rsidRPr="001C457B">
        <w:rPr>
          <w:rFonts w:ascii="Times New Roman" w:hAnsi="Times New Roman"/>
          <w:sz w:val="30"/>
          <w:szCs w:val="30"/>
        </w:rPr>
        <w:t xml:space="preserve">, реактивам, </w:t>
      </w:r>
      <w:r w:rsidR="00AB216F" w:rsidRPr="00C23C8B">
        <w:rPr>
          <w:rFonts w:ascii="Times New Roman" w:hAnsi="Times New Roman"/>
          <w:sz w:val="30"/>
          <w:szCs w:val="30"/>
        </w:rPr>
        <w:t>стандартным образцам</w:t>
      </w:r>
      <w:r w:rsidR="00E87131">
        <w:rPr>
          <w:rFonts w:ascii="Times New Roman" w:hAnsi="Times New Roman"/>
          <w:sz w:val="30"/>
          <w:szCs w:val="30"/>
        </w:rPr>
        <w:t>,</w:t>
      </w:r>
      <w:r w:rsidR="007B2294">
        <w:rPr>
          <w:rFonts w:ascii="Times New Roman" w:hAnsi="Times New Roman"/>
          <w:sz w:val="30"/>
          <w:szCs w:val="30"/>
        </w:rPr>
        <w:t xml:space="preserve"> </w:t>
      </w:r>
      <w:r w:rsidR="000D522C">
        <w:rPr>
          <w:rFonts w:ascii="Times New Roman" w:hAnsi="Times New Roman"/>
          <w:sz w:val="30"/>
          <w:szCs w:val="30"/>
        </w:rPr>
        <w:br/>
      </w:r>
      <w:r w:rsidR="007B2294">
        <w:rPr>
          <w:rFonts w:ascii="Times New Roman" w:hAnsi="Times New Roman"/>
          <w:sz w:val="30"/>
          <w:szCs w:val="30"/>
        </w:rPr>
        <w:t xml:space="preserve">при </w:t>
      </w:r>
      <w:r w:rsidR="00E87131">
        <w:rPr>
          <w:rFonts w:ascii="Times New Roman" w:hAnsi="Times New Roman"/>
          <w:sz w:val="30"/>
          <w:szCs w:val="30"/>
        </w:rPr>
        <w:t xml:space="preserve">необходимости </w:t>
      </w:r>
      <w:r w:rsidR="007B2294" w:rsidRPr="004759E5">
        <w:rPr>
          <w:rFonts w:ascii="Times New Roman" w:hAnsi="Times New Roman"/>
          <w:sz w:val="30"/>
          <w:szCs w:val="30"/>
        </w:rPr>
        <w:t>к специфическим реагентам и другим расходным материалам</w:t>
      </w:r>
      <w:r w:rsidR="00E87131">
        <w:rPr>
          <w:rFonts w:ascii="Times New Roman" w:hAnsi="Times New Roman"/>
          <w:sz w:val="30"/>
          <w:szCs w:val="30"/>
        </w:rPr>
        <w:t xml:space="preserve">, </w:t>
      </w:r>
      <w:r w:rsidR="00E87131" w:rsidRPr="00C23C8B">
        <w:rPr>
          <w:rFonts w:ascii="Times New Roman" w:hAnsi="Times New Roman"/>
          <w:sz w:val="30"/>
          <w:szCs w:val="30"/>
        </w:rPr>
        <w:t>а также</w:t>
      </w:r>
      <w:r w:rsidR="00E87131">
        <w:rPr>
          <w:rFonts w:ascii="Times New Roman" w:hAnsi="Times New Roman"/>
          <w:sz w:val="30"/>
          <w:szCs w:val="30"/>
        </w:rPr>
        <w:t xml:space="preserve"> описание</w:t>
      </w:r>
      <w:r w:rsidR="00F04C96">
        <w:rPr>
          <w:rFonts w:ascii="Times New Roman" w:hAnsi="Times New Roman"/>
          <w:sz w:val="30"/>
          <w:szCs w:val="30"/>
        </w:rPr>
        <w:t xml:space="preserve"> упаковки и </w:t>
      </w:r>
      <w:r w:rsidR="006B0EE0">
        <w:rPr>
          <w:rFonts w:ascii="Times New Roman" w:hAnsi="Times New Roman"/>
          <w:sz w:val="30"/>
          <w:szCs w:val="30"/>
        </w:rPr>
        <w:t>маркировки средства.</w:t>
      </w:r>
    </w:p>
    <w:p w:rsidR="00065FA5" w:rsidRPr="002B004B" w:rsidRDefault="00940055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2B004B">
        <w:rPr>
          <w:rFonts w:ascii="Times New Roman" w:hAnsi="Times New Roman"/>
          <w:sz w:val="30"/>
          <w:szCs w:val="30"/>
        </w:rPr>
        <w:t>1</w:t>
      </w:r>
      <w:r w:rsidR="00FD0761">
        <w:rPr>
          <w:rFonts w:ascii="Times New Roman" w:hAnsi="Times New Roman"/>
          <w:sz w:val="30"/>
          <w:szCs w:val="30"/>
        </w:rPr>
        <w:t>6</w:t>
      </w:r>
      <w:r w:rsidRPr="002B004B">
        <w:rPr>
          <w:rFonts w:ascii="Times New Roman" w:hAnsi="Times New Roman"/>
          <w:sz w:val="30"/>
          <w:szCs w:val="30"/>
        </w:rPr>
        <w:t xml:space="preserve">. </w:t>
      </w:r>
      <w:r w:rsidR="00065FA5" w:rsidRPr="002B004B">
        <w:rPr>
          <w:rFonts w:ascii="Times New Roman" w:hAnsi="Times New Roman"/>
          <w:sz w:val="30"/>
          <w:szCs w:val="30"/>
        </w:rPr>
        <w:t xml:space="preserve">Инструкция по </w:t>
      </w:r>
      <w:r w:rsidR="0001103C" w:rsidRPr="002B004B">
        <w:rPr>
          <w:rFonts w:ascii="Times New Roman" w:hAnsi="Times New Roman"/>
          <w:sz w:val="30"/>
          <w:szCs w:val="30"/>
        </w:rPr>
        <w:t xml:space="preserve">использованию </w:t>
      </w:r>
      <w:r w:rsidR="00A66476" w:rsidRPr="002B004B">
        <w:rPr>
          <w:rFonts w:ascii="Times New Roman" w:hAnsi="Times New Roman"/>
          <w:sz w:val="30"/>
          <w:szCs w:val="30"/>
        </w:rPr>
        <w:t>средств</w:t>
      </w:r>
      <w:r w:rsidR="0001103C" w:rsidRPr="002B004B">
        <w:rPr>
          <w:rFonts w:ascii="Times New Roman" w:hAnsi="Times New Roman"/>
          <w:sz w:val="30"/>
          <w:szCs w:val="30"/>
        </w:rPr>
        <w:t>а</w:t>
      </w:r>
    </w:p>
    <w:p w:rsidR="00940055" w:rsidRPr="002B004B" w:rsidRDefault="008F08C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207</w:t>
      </w:r>
      <w:r w:rsidR="00940055" w:rsidRPr="002B004B">
        <w:rPr>
          <w:rFonts w:ascii="Times New Roman" w:hAnsi="Times New Roman"/>
          <w:sz w:val="30"/>
          <w:szCs w:val="30"/>
        </w:rPr>
        <w:t xml:space="preserve">. Информация, содержащаяся в инструкции по использованию средства, должна быть изложена на русском языке и на государственном языке государства-члена, </w:t>
      </w:r>
      <w:r w:rsidR="00940055" w:rsidRPr="00AA7E97">
        <w:rPr>
          <w:rFonts w:ascii="Times New Roman" w:hAnsi="Times New Roman"/>
          <w:sz w:val="30"/>
          <w:szCs w:val="30"/>
        </w:rPr>
        <w:t>на территории которого обращается средство</w:t>
      </w:r>
      <w:r w:rsidR="00940055" w:rsidRPr="002B004B">
        <w:rPr>
          <w:rFonts w:ascii="Times New Roman" w:hAnsi="Times New Roman"/>
          <w:sz w:val="30"/>
          <w:szCs w:val="30"/>
        </w:rPr>
        <w:t xml:space="preserve"> (при наличии соответствующих требований </w:t>
      </w:r>
      <w:r w:rsidR="004759E5">
        <w:rPr>
          <w:rFonts w:ascii="Times New Roman" w:hAnsi="Times New Roman"/>
          <w:sz w:val="30"/>
          <w:szCs w:val="30"/>
        </w:rPr>
        <w:br/>
      </w:r>
      <w:r w:rsidR="00940055" w:rsidRPr="002B004B">
        <w:rPr>
          <w:rFonts w:ascii="Times New Roman" w:hAnsi="Times New Roman"/>
          <w:sz w:val="30"/>
          <w:szCs w:val="30"/>
        </w:rPr>
        <w:t>в законодательстве государства-члена).</w:t>
      </w:r>
    </w:p>
    <w:p w:rsidR="00940055" w:rsidRPr="00C260A3" w:rsidRDefault="008F08C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208</w:t>
      </w:r>
      <w:r w:rsidR="00940055" w:rsidRPr="002B004B">
        <w:rPr>
          <w:rFonts w:ascii="Times New Roman" w:hAnsi="Times New Roman"/>
          <w:sz w:val="30"/>
          <w:szCs w:val="30"/>
        </w:rPr>
        <w:t>. </w:t>
      </w:r>
      <w:r w:rsidR="00940055" w:rsidRPr="00C260A3">
        <w:rPr>
          <w:rFonts w:ascii="Times New Roman" w:hAnsi="Times New Roman"/>
          <w:sz w:val="30"/>
          <w:szCs w:val="30"/>
        </w:rPr>
        <w:t xml:space="preserve">Инструкция по использованию средства оформляется </w:t>
      </w:r>
      <w:r w:rsidR="00940055" w:rsidRPr="00C260A3">
        <w:rPr>
          <w:rFonts w:ascii="Times New Roman" w:hAnsi="Times New Roman"/>
          <w:sz w:val="30"/>
          <w:szCs w:val="30"/>
        </w:rPr>
        <w:br/>
        <w:t xml:space="preserve">в соответствии с приложением № </w:t>
      </w:r>
      <w:r w:rsidR="00C260A3" w:rsidRPr="00C260A3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</w:t>
      </w:r>
      <w:r w:rsidR="00940055" w:rsidRPr="00C260A3">
        <w:rPr>
          <w:rFonts w:ascii="Times New Roman" w:hAnsi="Times New Roman"/>
          <w:sz w:val="30"/>
          <w:szCs w:val="30"/>
        </w:rPr>
        <w:t xml:space="preserve"> к настоящим Правилам </w:t>
      </w:r>
      <w:r w:rsidR="00940055" w:rsidRPr="00C260A3">
        <w:rPr>
          <w:rFonts w:ascii="Times New Roman" w:hAnsi="Times New Roman"/>
          <w:sz w:val="30"/>
          <w:szCs w:val="30"/>
        </w:rPr>
        <w:br/>
        <w:t xml:space="preserve">и согласовывается </w:t>
      </w:r>
      <w:proofErr w:type="spellStart"/>
      <w:r w:rsidR="00940055" w:rsidRPr="00C260A3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40055" w:rsidRPr="00C260A3">
        <w:rPr>
          <w:rFonts w:ascii="Times New Roman" w:hAnsi="Times New Roman"/>
          <w:sz w:val="30"/>
          <w:szCs w:val="30"/>
        </w:rPr>
        <w:t xml:space="preserve"> органом по регистрации.</w:t>
      </w:r>
    </w:p>
    <w:p w:rsidR="00940055" w:rsidRPr="002B004B" w:rsidRDefault="008F08C8" w:rsidP="00F00316">
      <w:pPr>
        <w:pStyle w:val="af3"/>
        <w:spacing w:before="0" w:afterLines="100" w:after="24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209</w:t>
      </w:r>
      <w:r w:rsidR="00940055" w:rsidRPr="002B004B">
        <w:rPr>
          <w:sz w:val="30"/>
          <w:szCs w:val="30"/>
        </w:rPr>
        <w:t xml:space="preserve">. Каждая потребительская упаковка средства, находящегося </w:t>
      </w:r>
      <w:r w:rsidR="00940055" w:rsidRPr="002B004B">
        <w:rPr>
          <w:sz w:val="30"/>
          <w:szCs w:val="30"/>
        </w:rPr>
        <w:br/>
        <w:t>в обращении на таможенной территории Союза, должна сопровождаться инструкцией по его использованию.</w:t>
      </w:r>
    </w:p>
    <w:p w:rsidR="00DE3F68" w:rsidRPr="002B004B" w:rsidRDefault="00940055" w:rsidP="00F00316">
      <w:pPr>
        <w:spacing w:after="360" w:line="240" w:lineRule="auto"/>
        <w:ind w:firstLine="567"/>
        <w:jc w:val="center"/>
        <w:rPr>
          <w:rFonts w:ascii="Times New Roman" w:hAnsi="Times New Roman"/>
          <w:bCs/>
          <w:sz w:val="30"/>
          <w:szCs w:val="30"/>
        </w:rPr>
      </w:pPr>
      <w:r w:rsidRPr="002B004B">
        <w:rPr>
          <w:rFonts w:ascii="Times New Roman" w:hAnsi="Times New Roman"/>
          <w:bCs/>
          <w:sz w:val="30"/>
          <w:szCs w:val="30"/>
        </w:rPr>
        <w:t xml:space="preserve">17. </w:t>
      </w:r>
      <w:r w:rsidR="00480393" w:rsidRPr="002B004B">
        <w:rPr>
          <w:rFonts w:ascii="Times New Roman" w:hAnsi="Times New Roman"/>
          <w:bCs/>
          <w:sz w:val="30"/>
          <w:szCs w:val="30"/>
        </w:rPr>
        <w:t xml:space="preserve">Маркировка </w:t>
      </w:r>
      <w:r w:rsidR="00A66476" w:rsidRPr="002B004B">
        <w:rPr>
          <w:rFonts w:ascii="Times New Roman" w:hAnsi="Times New Roman"/>
          <w:sz w:val="30"/>
          <w:szCs w:val="30"/>
        </w:rPr>
        <w:t>средств</w:t>
      </w:r>
      <w:r w:rsidRPr="002B004B">
        <w:rPr>
          <w:rFonts w:ascii="Times New Roman" w:hAnsi="Times New Roman"/>
          <w:sz w:val="30"/>
          <w:szCs w:val="30"/>
        </w:rPr>
        <w:t>а</w:t>
      </w:r>
    </w:p>
    <w:p w:rsidR="00F127A4" w:rsidRDefault="008F08C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210</w:t>
      </w:r>
      <w:r w:rsidR="00F127A4" w:rsidRPr="002B004B">
        <w:rPr>
          <w:rFonts w:ascii="Times New Roman" w:hAnsi="Times New Roman"/>
          <w:sz w:val="30"/>
          <w:szCs w:val="30"/>
        </w:rPr>
        <w:t>. Информация, размещенная на первичной и при наличии вторичной упаковках средства (за исключением образцов средства, предназначенных для экспертизы средства), выпускаемого</w:t>
      </w:r>
      <w:r w:rsidR="00F127A4" w:rsidRPr="002B004B">
        <w:rPr>
          <w:rFonts w:ascii="Times New Roman" w:hAnsi="Times New Roman"/>
          <w:sz w:val="30"/>
          <w:szCs w:val="30"/>
        </w:rPr>
        <w:br/>
        <w:t xml:space="preserve">в обращение на таможенной территории Союза в соответствии с настоящими Правилами, должна соответствовать требованиям </w:t>
      </w:r>
      <w:r w:rsidR="00F127A4" w:rsidRPr="002B004B">
        <w:rPr>
          <w:rFonts w:ascii="Times New Roman" w:hAnsi="Times New Roman"/>
          <w:sz w:val="30"/>
          <w:szCs w:val="30"/>
        </w:rPr>
        <w:br/>
        <w:t xml:space="preserve">к маркировке средства, предусмотренным </w:t>
      </w:r>
      <w:r w:rsidR="00F127A4" w:rsidRPr="00343A35">
        <w:rPr>
          <w:rFonts w:ascii="Times New Roman" w:hAnsi="Times New Roman"/>
          <w:sz w:val="30"/>
          <w:szCs w:val="30"/>
        </w:rPr>
        <w:t xml:space="preserve">пунктами </w:t>
      </w:r>
      <w:r>
        <w:rPr>
          <w:rFonts w:ascii="Times New Roman" w:hAnsi="Times New Roman"/>
          <w:sz w:val="30"/>
          <w:szCs w:val="30"/>
        </w:rPr>
        <w:t>211</w:t>
      </w:r>
      <w:r w:rsidR="00F127A4" w:rsidRPr="00343A35">
        <w:rPr>
          <w:rFonts w:ascii="Times New Roman" w:hAnsi="Times New Roman"/>
          <w:sz w:val="30"/>
          <w:szCs w:val="30"/>
        </w:rPr>
        <w:t xml:space="preserve"> – </w:t>
      </w:r>
      <w:r w:rsidR="00BA655E">
        <w:rPr>
          <w:rFonts w:ascii="Times New Roman" w:hAnsi="Times New Roman"/>
          <w:sz w:val="30"/>
          <w:szCs w:val="30"/>
        </w:rPr>
        <w:t>214</w:t>
      </w:r>
      <w:r w:rsidR="00F127A4" w:rsidRPr="002B004B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C260A3" w:rsidRPr="002B004B" w:rsidRDefault="00C260A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56161">
        <w:rPr>
          <w:rFonts w:ascii="Times New Roman" w:hAnsi="Times New Roman"/>
          <w:sz w:val="30"/>
          <w:szCs w:val="30"/>
        </w:rPr>
        <w:t>Средства, предназначенные для экспорта в третьи страны, маркируются в соответствии с требованиями страны-импортера</w:t>
      </w:r>
      <w:r>
        <w:rPr>
          <w:rFonts w:ascii="Times New Roman" w:hAnsi="Times New Roman"/>
          <w:sz w:val="30"/>
          <w:szCs w:val="30"/>
        </w:rPr>
        <w:t>.</w:t>
      </w:r>
    </w:p>
    <w:p w:rsidR="00F127A4" w:rsidRPr="002B004B" w:rsidRDefault="008F08C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211</w:t>
      </w:r>
      <w:r w:rsidR="00F127A4" w:rsidRPr="002B004B">
        <w:rPr>
          <w:rFonts w:ascii="Times New Roman" w:hAnsi="Times New Roman"/>
          <w:sz w:val="30"/>
          <w:szCs w:val="30"/>
        </w:rPr>
        <w:t>. Макеты упаковок с указанием на них регистрационного номера средства согла</w:t>
      </w:r>
      <w:r>
        <w:rPr>
          <w:rFonts w:ascii="Times New Roman" w:hAnsi="Times New Roman"/>
          <w:sz w:val="30"/>
          <w:szCs w:val="30"/>
        </w:rPr>
        <w:t xml:space="preserve">совываются </w:t>
      </w:r>
      <w:proofErr w:type="spellStart"/>
      <w:r>
        <w:rPr>
          <w:rFonts w:ascii="Times New Roman" w:hAnsi="Times New Roman"/>
          <w:sz w:val="30"/>
          <w:szCs w:val="30"/>
        </w:rPr>
        <w:t>референтным</w:t>
      </w:r>
      <w:proofErr w:type="spellEnd"/>
      <w:r>
        <w:rPr>
          <w:rFonts w:ascii="Times New Roman" w:hAnsi="Times New Roman"/>
          <w:sz w:val="30"/>
          <w:szCs w:val="30"/>
        </w:rPr>
        <w:t xml:space="preserve"> органом </w:t>
      </w:r>
      <w:r w:rsidR="00F127A4" w:rsidRPr="002B004B">
        <w:rPr>
          <w:rFonts w:ascii="Times New Roman" w:hAnsi="Times New Roman"/>
          <w:sz w:val="30"/>
          <w:szCs w:val="30"/>
        </w:rPr>
        <w:t>по регистрации.</w:t>
      </w:r>
    </w:p>
    <w:p w:rsidR="00F127A4" w:rsidRPr="002B004B" w:rsidRDefault="00F127A4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eastAsiaTheme="minorHAnsi" w:hAnsi="Times New Roman"/>
          <w:sz w:val="30"/>
          <w:szCs w:val="30"/>
        </w:rPr>
        <w:t xml:space="preserve">Требования технического регламента Таможенного союза </w:t>
      </w:r>
      <w:r w:rsidRPr="002B004B">
        <w:rPr>
          <w:rFonts w:ascii="Times New Roman" w:eastAsiaTheme="minorHAnsi" w:hAnsi="Times New Roman"/>
          <w:sz w:val="30"/>
          <w:szCs w:val="30"/>
        </w:rPr>
        <w:br/>
        <w:t xml:space="preserve">«О безопасности упаковки» (ТР ТС 005/2011), принятого Решением Комиссии Таможенного союза от 16 августа 2011 г. № 769, </w:t>
      </w:r>
      <w:r w:rsidRPr="002B004B">
        <w:rPr>
          <w:rFonts w:ascii="Times New Roman" w:eastAsiaTheme="minorHAnsi" w:hAnsi="Times New Roman"/>
          <w:sz w:val="30"/>
          <w:szCs w:val="30"/>
        </w:rPr>
        <w:br/>
        <w:t>не распространяются на упаковку средств.</w:t>
      </w:r>
    </w:p>
    <w:p w:rsidR="003F16B1" w:rsidRPr="001C457B" w:rsidRDefault="008F08C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212</w:t>
      </w:r>
      <w:r w:rsidR="00F127A4" w:rsidRPr="002B004B">
        <w:rPr>
          <w:rFonts w:ascii="Times New Roman" w:hAnsi="Times New Roman"/>
          <w:sz w:val="30"/>
          <w:szCs w:val="30"/>
        </w:rPr>
        <w:t>. </w:t>
      </w:r>
      <w:r w:rsidR="003F16B1" w:rsidRPr="001C457B">
        <w:rPr>
          <w:rFonts w:ascii="Times New Roman" w:hAnsi="Times New Roman"/>
          <w:sz w:val="30"/>
          <w:szCs w:val="30"/>
        </w:rPr>
        <w:t xml:space="preserve">Информация, размещенная на первичной упаковке </w:t>
      </w:r>
      <w:r w:rsidR="003F16B1" w:rsidRPr="001C457B">
        <w:rPr>
          <w:rFonts w:ascii="Times New Roman" w:hAnsi="Times New Roman"/>
          <w:sz w:val="30"/>
          <w:szCs w:val="30"/>
        </w:rPr>
        <w:br/>
        <w:t>(если она не является потребительской), должна содержать:</w:t>
      </w:r>
    </w:p>
    <w:p w:rsidR="003F16B1" w:rsidRPr="001B75EB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1C457B">
        <w:rPr>
          <w:sz w:val="30"/>
          <w:szCs w:val="30"/>
        </w:rPr>
        <w:t>а) </w:t>
      </w:r>
      <w:r w:rsidRPr="001B75EB">
        <w:rPr>
          <w:sz w:val="30"/>
          <w:szCs w:val="30"/>
        </w:rPr>
        <w:t xml:space="preserve">торговое наименование средства; </w:t>
      </w:r>
    </w:p>
    <w:p w:rsidR="003F16B1" w:rsidRPr="005A2653" w:rsidRDefault="003F16B1" w:rsidP="00F00316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30"/>
          <w:szCs w:val="30"/>
        </w:rPr>
      </w:pPr>
      <w:r w:rsidRPr="001B75EB">
        <w:rPr>
          <w:spacing w:val="2"/>
          <w:sz w:val="30"/>
          <w:szCs w:val="30"/>
        </w:rPr>
        <w:t>б)</w:t>
      </w:r>
      <w:r w:rsidRPr="001B75EB">
        <w:rPr>
          <w:sz w:val="30"/>
          <w:szCs w:val="30"/>
        </w:rPr>
        <w:t> </w:t>
      </w:r>
      <w:r w:rsidRPr="001B75EB">
        <w:rPr>
          <w:spacing w:val="2"/>
          <w:sz w:val="30"/>
          <w:szCs w:val="30"/>
        </w:rPr>
        <w:t>количество и</w:t>
      </w:r>
      <w:r w:rsidR="00746792">
        <w:rPr>
          <w:spacing w:val="2"/>
          <w:sz w:val="30"/>
          <w:szCs w:val="30"/>
        </w:rPr>
        <w:t xml:space="preserve"> (или)</w:t>
      </w:r>
      <w:r w:rsidRPr="001B75EB">
        <w:rPr>
          <w:spacing w:val="2"/>
          <w:sz w:val="30"/>
          <w:szCs w:val="30"/>
        </w:rPr>
        <w:t xml:space="preserve"> объем </w:t>
      </w:r>
      <w:r w:rsidR="00746792">
        <w:rPr>
          <w:spacing w:val="2"/>
          <w:sz w:val="30"/>
          <w:szCs w:val="30"/>
        </w:rPr>
        <w:t>средства</w:t>
      </w:r>
      <w:r w:rsidRPr="001B75EB">
        <w:rPr>
          <w:spacing w:val="2"/>
          <w:sz w:val="30"/>
          <w:szCs w:val="30"/>
        </w:rPr>
        <w:t xml:space="preserve"> </w:t>
      </w:r>
      <w:r w:rsidR="00746792">
        <w:rPr>
          <w:spacing w:val="2"/>
          <w:sz w:val="30"/>
          <w:szCs w:val="30"/>
        </w:rPr>
        <w:t xml:space="preserve">и его компонентов </w:t>
      </w:r>
      <w:r w:rsidR="00746792">
        <w:rPr>
          <w:spacing w:val="2"/>
          <w:sz w:val="30"/>
          <w:szCs w:val="30"/>
        </w:rPr>
        <w:br/>
      </w:r>
      <w:r w:rsidRPr="001B75EB">
        <w:rPr>
          <w:spacing w:val="2"/>
          <w:sz w:val="30"/>
          <w:szCs w:val="30"/>
        </w:rPr>
        <w:t xml:space="preserve">(при </w:t>
      </w:r>
      <w:r w:rsidRPr="005A2653">
        <w:rPr>
          <w:spacing w:val="2"/>
          <w:sz w:val="30"/>
          <w:szCs w:val="30"/>
        </w:rPr>
        <w:t>наличии);</w:t>
      </w:r>
    </w:p>
    <w:p w:rsidR="003F16B1" w:rsidRPr="005A2653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5A2653">
        <w:rPr>
          <w:sz w:val="30"/>
          <w:szCs w:val="30"/>
        </w:rPr>
        <w:t>в) номер серии средства;</w:t>
      </w:r>
    </w:p>
    <w:p w:rsidR="003F16B1" w:rsidRPr="00F93B26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5A2653">
        <w:rPr>
          <w:sz w:val="30"/>
          <w:szCs w:val="30"/>
        </w:rPr>
        <w:t>г) дату истечения срока годности средства</w:t>
      </w:r>
      <w:r w:rsidRPr="001B75EB">
        <w:rPr>
          <w:sz w:val="30"/>
          <w:szCs w:val="30"/>
        </w:rPr>
        <w:t xml:space="preserve"> </w:t>
      </w:r>
      <w:r w:rsidRPr="00BB37CA">
        <w:rPr>
          <w:sz w:val="30"/>
          <w:szCs w:val="30"/>
        </w:rPr>
        <w:t xml:space="preserve">(указывается надпись «Годно до…») в формате согласно </w:t>
      </w:r>
      <w:r w:rsidRPr="005A2653">
        <w:rPr>
          <w:sz w:val="30"/>
          <w:szCs w:val="30"/>
        </w:rPr>
        <w:t xml:space="preserve">пункту </w:t>
      </w:r>
      <w:r w:rsidR="00BA655E">
        <w:rPr>
          <w:sz w:val="30"/>
          <w:szCs w:val="30"/>
        </w:rPr>
        <w:t>214</w:t>
      </w:r>
      <w:r w:rsidRPr="005A2653">
        <w:rPr>
          <w:sz w:val="30"/>
          <w:szCs w:val="30"/>
        </w:rPr>
        <w:t xml:space="preserve"> настоящих</w:t>
      </w:r>
      <w:r w:rsidRPr="00BB37CA">
        <w:rPr>
          <w:sz w:val="30"/>
          <w:szCs w:val="30"/>
        </w:rPr>
        <w:t xml:space="preserve"> Правил</w:t>
      </w:r>
      <w:r w:rsidRPr="00F93B26">
        <w:rPr>
          <w:sz w:val="30"/>
          <w:szCs w:val="30"/>
        </w:rPr>
        <w:t>.</w:t>
      </w:r>
    </w:p>
    <w:p w:rsidR="003F16B1" w:rsidRPr="001B75EB" w:rsidRDefault="00BA655E" w:rsidP="00F00316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213</w:t>
      </w:r>
      <w:r w:rsidR="003F16B1" w:rsidRPr="001B75EB">
        <w:rPr>
          <w:rFonts w:ascii="Times New Roman" w:hAnsi="Times New Roman"/>
          <w:sz w:val="30"/>
          <w:szCs w:val="30"/>
        </w:rPr>
        <w:t>. Информация, размещенная на потребительской упаковке средства, должна содержать:</w:t>
      </w:r>
    </w:p>
    <w:p w:rsidR="003F16B1" w:rsidRPr="005A2653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5A2653">
        <w:rPr>
          <w:sz w:val="30"/>
          <w:szCs w:val="30"/>
        </w:rPr>
        <w:t>а) торговое наименование средства;</w:t>
      </w:r>
    </w:p>
    <w:p w:rsidR="003F16B1" w:rsidRPr="005A2653" w:rsidRDefault="003F16B1" w:rsidP="00F00316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30"/>
          <w:szCs w:val="30"/>
        </w:rPr>
      </w:pPr>
      <w:r w:rsidRPr="005A2653">
        <w:rPr>
          <w:spacing w:val="2"/>
          <w:sz w:val="30"/>
          <w:szCs w:val="30"/>
        </w:rPr>
        <w:t>б)</w:t>
      </w:r>
      <w:r w:rsidRPr="005A2653">
        <w:rPr>
          <w:sz w:val="30"/>
          <w:szCs w:val="30"/>
        </w:rPr>
        <w:t> </w:t>
      </w:r>
      <w:r w:rsidR="00EC376D" w:rsidRPr="005A2653">
        <w:rPr>
          <w:sz w:val="30"/>
          <w:szCs w:val="30"/>
        </w:rPr>
        <w:t>качес</w:t>
      </w:r>
      <w:r w:rsidR="005A2653" w:rsidRPr="005A2653">
        <w:rPr>
          <w:sz w:val="30"/>
          <w:szCs w:val="30"/>
        </w:rPr>
        <w:t xml:space="preserve">твенный </w:t>
      </w:r>
      <w:r w:rsidR="005A2653">
        <w:rPr>
          <w:sz w:val="30"/>
          <w:szCs w:val="30"/>
        </w:rPr>
        <w:t xml:space="preserve">и </w:t>
      </w:r>
      <w:r w:rsidR="005A2653" w:rsidRPr="005A2653">
        <w:rPr>
          <w:sz w:val="30"/>
          <w:szCs w:val="30"/>
        </w:rPr>
        <w:t>количественный состав средства</w:t>
      </w:r>
      <w:r w:rsidRPr="005A2653">
        <w:rPr>
          <w:spacing w:val="2"/>
          <w:sz w:val="30"/>
          <w:szCs w:val="30"/>
        </w:rPr>
        <w:t>;</w:t>
      </w:r>
    </w:p>
    <w:p w:rsidR="003F16B1" w:rsidRPr="001C457B" w:rsidRDefault="003F16B1" w:rsidP="00F00316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5A2653">
        <w:rPr>
          <w:spacing w:val="2"/>
          <w:sz w:val="30"/>
          <w:szCs w:val="30"/>
        </w:rPr>
        <w:t>в)</w:t>
      </w:r>
      <w:r w:rsidRPr="005A2653">
        <w:rPr>
          <w:sz w:val="30"/>
          <w:szCs w:val="30"/>
        </w:rPr>
        <w:t> </w:t>
      </w:r>
      <w:r w:rsidRPr="001C457B">
        <w:rPr>
          <w:sz w:val="30"/>
          <w:szCs w:val="30"/>
        </w:rPr>
        <w:t>регистрационный номер средства;</w:t>
      </w:r>
    </w:p>
    <w:p w:rsidR="003F16B1" w:rsidRPr="004967FC" w:rsidRDefault="004967FC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3F16B1" w:rsidRPr="001C457B">
        <w:rPr>
          <w:sz w:val="30"/>
          <w:szCs w:val="30"/>
        </w:rPr>
        <w:t>) </w:t>
      </w:r>
      <w:r w:rsidR="003F16B1" w:rsidRPr="004967FC">
        <w:rPr>
          <w:sz w:val="30"/>
          <w:szCs w:val="30"/>
        </w:rPr>
        <w:t>сведения о назначении средства;</w:t>
      </w:r>
    </w:p>
    <w:p w:rsidR="005A2653" w:rsidRPr="001C457B" w:rsidRDefault="004967FC" w:rsidP="00F00316">
      <w:pPr>
        <w:pStyle w:val="af3"/>
        <w:spacing w:before="0" w:after="0"/>
        <w:ind w:firstLine="709"/>
        <w:jc w:val="both"/>
        <w:rPr>
          <w:spacing w:val="2"/>
          <w:sz w:val="30"/>
          <w:szCs w:val="30"/>
        </w:rPr>
      </w:pPr>
      <w:r w:rsidRPr="004967FC">
        <w:rPr>
          <w:sz w:val="30"/>
          <w:szCs w:val="30"/>
        </w:rPr>
        <w:t>д) к</w:t>
      </w:r>
      <w:r w:rsidR="005A2653" w:rsidRPr="004967FC">
        <w:rPr>
          <w:spacing w:val="2"/>
          <w:sz w:val="30"/>
          <w:szCs w:val="30"/>
        </w:rPr>
        <w:t xml:space="preserve">оличество единиц средства </w:t>
      </w:r>
      <w:r w:rsidRPr="004967FC">
        <w:rPr>
          <w:spacing w:val="2"/>
          <w:sz w:val="30"/>
          <w:szCs w:val="30"/>
        </w:rPr>
        <w:t>(</w:t>
      </w:r>
      <w:r w:rsidR="005A2653" w:rsidRPr="004967FC">
        <w:rPr>
          <w:spacing w:val="2"/>
          <w:sz w:val="30"/>
          <w:szCs w:val="30"/>
        </w:rPr>
        <w:t>количество средства</w:t>
      </w:r>
      <w:r w:rsidRPr="004967FC">
        <w:rPr>
          <w:spacing w:val="2"/>
          <w:sz w:val="30"/>
          <w:szCs w:val="30"/>
        </w:rPr>
        <w:t>),</w:t>
      </w:r>
      <w:r w:rsidR="005A2653" w:rsidRPr="004967FC">
        <w:rPr>
          <w:spacing w:val="2"/>
          <w:sz w:val="30"/>
          <w:szCs w:val="30"/>
        </w:rPr>
        <w:t xml:space="preserve"> </w:t>
      </w:r>
      <w:r w:rsidRPr="004967FC">
        <w:rPr>
          <w:spacing w:val="2"/>
          <w:sz w:val="30"/>
          <w:szCs w:val="30"/>
        </w:rPr>
        <w:t>содержащ</w:t>
      </w:r>
      <w:r>
        <w:rPr>
          <w:spacing w:val="2"/>
          <w:sz w:val="30"/>
          <w:szCs w:val="30"/>
        </w:rPr>
        <w:t>егося</w:t>
      </w:r>
      <w:r w:rsidRPr="004967FC">
        <w:rPr>
          <w:spacing w:val="2"/>
          <w:sz w:val="30"/>
          <w:szCs w:val="30"/>
        </w:rPr>
        <w:t xml:space="preserve"> </w:t>
      </w:r>
      <w:r w:rsidR="005A2653" w:rsidRPr="004967FC">
        <w:rPr>
          <w:spacing w:val="2"/>
          <w:sz w:val="30"/>
          <w:szCs w:val="30"/>
        </w:rPr>
        <w:t>в потребительск</w:t>
      </w:r>
      <w:r w:rsidRPr="004967FC">
        <w:rPr>
          <w:spacing w:val="2"/>
          <w:sz w:val="30"/>
          <w:szCs w:val="30"/>
        </w:rPr>
        <w:t>ой упаковке;</w:t>
      </w:r>
    </w:p>
    <w:p w:rsidR="003F16B1" w:rsidRPr="001C457B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1C457B">
        <w:rPr>
          <w:sz w:val="30"/>
          <w:szCs w:val="30"/>
        </w:rPr>
        <w:t xml:space="preserve">е) полное наименование производителя средства, </w:t>
      </w:r>
      <w:r w:rsidR="004967FC" w:rsidRPr="007E43DA">
        <w:rPr>
          <w:sz w:val="30"/>
          <w:szCs w:val="30"/>
        </w:rPr>
        <w:t xml:space="preserve">его </w:t>
      </w:r>
      <w:r w:rsidRPr="007E43DA">
        <w:rPr>
          <w:sz w:val="30"/>
          <w:szCs w:val="30"/>
        </w:rPr>
        <w:t>место нахождения и адрес места осуществления деятельности</w:t>
      </w:r>
      <w:r w:rsidRPr="001C457B">
        <w:rPr>
          <w:sz w:val="30"/>
          <w:szCs w:val="30"/>
        </w:rPr>
        <w:t xml:space="preserve"> (в случае, </w:t>
      </w:r>
      <w:r w:rsidR="007E43DA">
        <w:rPr>
          <w:sz w:val="30"/>
          <w:szCs w:val="30"/>
        </w:rPr>
        <w:br/>
      </w:r>
      <w:r w:rsidRPr="001C457B">
        <w:rPr>
          <w:sz w:val="30"/>
          <w:szCs w:val="30"/>
        </w:rPr>
        <w:t>если адреса различаются), телефон, адрес электронной почты;</w:t>
      </w:r>
    </w:p>
    <w:p w:rsidR="003F16B1" w:rsidRPr="001C457B" w:rsidRDefault="003F16B1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457B">
        <w:rPr>
          <w:rFonts w:ascii="Times New Roman" w:hAnsi="Times New Roman"/>
          <w:sz w:val="30"/>
          <w:szCs w:val="30"/>
        </w:rPr>
        <w:t>ж) наименования производственных площадок, их места нахождения (адреса мест осуществления деятельности);</w:t>
      </w:r>
    </w:p>
    <w:p w:rsidR="003F16B1" w:rsidRPr="001C457B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1C457B">
        <w:rPr>
          <w:sz w:val="30"/>
          <w:szCs w:val="30"/>
        </w:rPr>
        <w:lastRenderedPageBreak/>
        <w:t>з) номер серии средства;</w:t>
      </w:r>
    </w:p>
    <w:p w:rsidR="003F16B1" w:rsidRPr="001C457B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1C457B">
        <w:rPr>
          <w:sz w:val="30"/>
          <w:szCs w:val="30"/>
        </w:rPr>
        <w:t>и) дату производства средства;</w:t>
      </w:r>
    </w:p>
    <w:p w:rsidR="003F16B1" w:rsidRPr="00F93B26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1C457B">
        <w:rPr>
          <w:sz w:val="30"/>
          <w:szCs w:val="30"/>
        </w:rPr>
        <w:t>к) дату истечения срока годности средства (указывается надпись «Годно до</w:t>
      </w:r>
      <w:r w:rsidRPr="00F93B26">
        <w:rPr>
          <w:sz w:val="30"/>
          <w:szCs w:val="30"/>
        </w:rPr>
        <w:t xml:space="preserve">…») в формате </w:t>
      </w:r>
      <w:r w:rsidRPr="00BB37CA">
        <w:rPr>
          <w:sz w:val="30"/>
          <w:szCs w:val="30"/>
        </w:rPr>
        <w:t xml:space="preserve">согласно пункту </w:t>
      </w:r>
      <w:r w:rsidR="00BA655E">
        <w:rPr>
          <w:sz w:val="30"/>
          <w:szCs w:val="30"/>
        </w:rPr>
        <w:t>214</w:t>
      </w:r>
      <w:r w:rsidRPr="00BB37CA">
        <w:rPr>
          <w:sz w:val="30"/>
          <w:szCs w:val="30"/>
        </w:rPr>
        <w:t xml:space="preserve"> настоящих</w:t>
      </w:r>
      <w:r w:rsidRPr="00F93B26">
        <w:rPr>
          <w:sz w:val="30"/>
          <w:szCs w:val="30"/>
        </w:rPr>
        <w:t xml:space="preserve"> Правил;</w:t>
      </w:r>
    </w:p>
    <w:p w:rsidR="003F16B1" w:rsidRPr="001C457B" w:rsidRDefault="003F16B1" w:rsidP="00F00316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5EB">
        <w:rPr>
          <w:rFonts w:ascii="Times New Roman" w:hAnsi="Times New Roman"/>
          <w:sz w:val="30"/>
          <w:szCs w:val="30"/>
        </w:rPr>
        <w:t>л) условия хранения и транспортировки средства и его компонентов (необходимость хранения в местах, недоступных для детей, сроки и условия хранения компонентов средства после первого вскрытия первичной упаковки средства или указание</w:t>
      </w:r>
      <w:r w:rsidRPr="001C457B">
        <w:rPr>
          <w:rFonts w:ascii="Times New Roman" w:hAnsi="Times New Roman"/>
          <w:sz w:val="30"/>
          <w:szCs w:val="30"/>
        </w:rPr>
        <w:t xml:space="preserve"> об одноразовом использовании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1C457B">
        <w:rPr>
          <w:rFonts w:ascii="Times New Roman" w:hAnsi="Times New Roman"/>
          <w:sz w:val="30"/>
          <w:szCs w:val="30"/>
        </w:rPr>
        <w:t xml:space="preserve">(при необходимости)); </w:t>
      </w:r>
    </w:p>
    <w:p w:rsidR="003F16B1" w:rsidRDefault="003F16B1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F127A4" w:rsidRPr="002B004B">
        <w:rPr>
          <w:sz w:val="30"/>
          <w:szCs w:val="30"/>
        </w:rPr>
        <w:t>) надпись</w:t>
      </w:r>
      <w:r>
        <w:rPr>
          <w:sz w:val="30"/>
          <w:szCs w:val="30"/>
        </w:rPr>
        <w:t>:</w:t>
      </w:r>
    </w:p>
    <w:p w:rsidR="00F127A4" w:rsidRPr="002B004B" w:rsidRDefault="00F127A4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2B004B">
        <w:rPr>
          <w:sz w:val="30"/>
          <w:szCs w:val="30"/>
        </w:rPr>
        <w:t xml:space="preserve">«Дезинфицирующее средство ветеринарного назначения </w:t>
      </w:r>
      <w:r w:rsidRPr="002B004B">
        <w:rPr>
          <w:sz w:val="30"/>
          <w:szCs w:val="30"/>
          <w:lang w:val="en-US"/>
        </w:rPr>
        <w:t>in</w:t>
      </w:r>
      <w:r w:rsidRPr="002B004B">
        <w:rPr>
          <w:sz w:val="30"/>
          <w:szCs w:val="30"/>
        </w:rPr>
        <w:t xml:space="preserve"> </w:t>
      </w:r>
      <w:r w:rsidRPr="002B004B">
        <w:rPr>
          <w:sz w:val="30"/>
          <w:szCs w:val="30"/>
          <w:lang w:val="en-US"/>
        </w:rPr>
        <w:t>vitro</w:t>
      </w:r>
      <w:r w:rsidRPr="002B004B">
        <w:rPr>
          <w:sz w:val="30"/>
          <w:szCs w:val="30"/>
        </w:rPr>
        <w:t>» (для дезинфицирующих средств);</w:t>
      </w:r>
    </w:p>
    <w:p w:rsidR="00F127A4" w:rsidRPr="002B004B" w:rsidRDefault="00F127A4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2B004B">
        <w:rPr>
          <w:sz w:val="30"/>
          <w:szCs w:val="30"/>
        </w:rPr>
        <w:t xml:space="preserve">«Дезинсекционное средство ветеринарного назначения </w:t>
      </w:r>
      <w:r w:rsidRPr="002B004B">
        <w:rPr>
          <w:sz w:val="30"/>
          <w:szCs w:val="30"/>
          <w:lang w:val="en-US"/>
        </w:rPr>
        <w:t>in</w:t>
      </w:r>
      <w:r w:rsidRPr="002B004B">
        <w:rPr>
          <w:sz w:val="30"/>
          <w:szCs w:val="30"/>
        </w:rPr>
        <w:t xml:space="preserve"> </w:t>
      </w:r>
      <w:r w:rsidRPr="002B004B">
        <w:rPr>
          <w:sz w:val="30"/>
          <w:szCs w:val="30"/>
          <w:lang w:val="en-US"/>
        </w:rPr>
        <w:t>vitro</w:t>
      </w:r>
      <w:r w:rsidRPr="002B004B">
        <w:rPr>
          <w:sz w:val="30"/>
          <w:szCs w:val="30"/>
        </w:rPr>
        <w:t>» (для дезинсекционных средств);</w:t>
      </w:r>
    </w:p>
    <w:p w:rsidR="00F127A4" w:rsidRPr="002B004B" w:rsidRDefault="00F127A4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 w:rsidRPr="002B004B">
        <w:rPr>
          <w:sz w:val="30"/>
          <w:szCs w:val="30"/>
        </w:rPr>
        <w:t>«</w:t>
      </w:r>
      <w:proofErr w:type="spellStart"/>
      <w:r w:rsidRPr="002B004B">
        <w:rPr>
          <w:sz w:val="30"/>
          <w:szCs w:val="30"/>
        </w:rPr>
        <w:t>Дезакаризационное</w:t>
      </w:r>
      <w:proofErr w:type="spellEnd"/>
      <w:r w:rsidRPr="002B004B">
        <w:rPr>
          <w:sz w:val="30"/>
          <w:szCs w:val="30"/>
        </w:rPr>
        <w:t xml:space="preserve"> средство ветеринарного назначения </w:t>
      </w:r>
      <w:r w:rsidRPr="002B004B">
        <w:rPr>
          <w:sz w:val="30"/>
          <w:szCs w:val="30"/>
          <w:lang w:val="en-US"/>
        </w:rPr>
        <w:t>in</w:t>
      </w:r>
      <w:r w:rsidRPr="002B004B">
        <w:rPr>
          <w:sz w:val="30"/>
          <w:szCs w:val="30"/>
        </w:rPr>
        <w:t xml:space="preserve"> </w:t>
      </w:r>
      <w:r w:rsidRPr="002B004B">
        <w:rPr>
          <w:sz w:val="30"/>
          <w:szCs w:val="30"/>
          <w:lang w:val="en-US"/>
        </w:rPr>
        <w:t>vitro</w:t>
      </w:r>
      <w:r w:rsidRPr="002B004B">
        <w:rPr>
          <w:sz w:val="30"/>
          <w:szCs w:val="30"/>
        </w:rPr>
        <w:t>» (для дезакаризационных средств);</w:t>
      </w:r>
    </w:p>
    <w:p w:rsidR="00F37038" w:rsidRPr="001C457B" w:rsidRDefault="00F37038" w:rsidP="00F00316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30"/>
          <w:szCs w:val="30"/>
        </w:rPr>
      </w:pPr>
      <w:r w:rsidRPr="001C457B">
        <w:rPr>
          <w:spacing w:val="2"/>
          <w:sz w:val="30"/>
          <w:szCs w:val="30"/>
        </w:rPr>
        <w:t>н)</w:t>
      </w:r>
      <w:r w:rsidRPr="001C457B">
        <w:rPr>
          <w:sz w:val="30"/>
          <w:szCs w:val="30"/>
        </w:rPr>
        <w:t> </w:t>
      </w:r>
      <w:r w:rsidRPr="001C457B">
        <w:rPr>
          <w:spacing w:val="2"/>
          <w:sz w:val="30"/>
          <w:szCs w:val="30"/>
        </w:rPr>
        <w:t xml:space="preserve">знак </w:t>
      </w:r>
      <w:r w:rsidRPr="001C457B">
        <w:rPr>
          <w:sz w:val="30"/>
          <w:szCs w:val="30"/>
        </w:rPr>
        <w:t xml:space="preserve">токсичности, агрессивности или другой опасности </w:t>
      </w:r>
      <w:r w:rsidRPr="001C457B">
        <w:rPr>
          <w:sz w:val="30"/>
          <w:szCs w:val="30"/>
        </w:rPr>
        <w:br/>
        <w:t>(при необходимости)</w:t>
      </w:r>
      <w:r w:rsidRPr="001C457B">
        <w:rPr>
          <w:spacing w:val="2"/>
          <w:sz w:val="30"/>
          <w:szCs w:val="30"/>
        </w:rPr>
        <w:t>;</w:t>
      </w:r>
    </w:p>
    <w:p w:rsidR="00F37038" w:rsidRPr="001B75EB" w:rsidRDefault="00F37038" w:rsidP="00F00316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1C457B">
        <w:rPr>
          <w:spacing w:val="2"/>
          <w:sz w:val="30"/>
          <w:szCs w:val="30"/>
        </w:rPr>
        <w:t>о)</w:t>
      </w:r>
      <w:r w:rsidRPr="001C457B">
        <w:rPr>
          <w:sz w:val="30"/>
          <w:szCs w:val="30"/>
        </w:rPr>
        <w:t> </w:t>
      </w:r>
      <w:r w:rsidRPr="001B75EB">
        <w:rPr>
          <w:sz w:val="30"/>
          <w:szCs w:val="30"/>
        </w:rPr>
        <w:t>надпись «Использовать согласно прилагаемой инструкции»;</w:t>
      </w:r>
    </w:p>
    <w:p w:rsidR="00F37038" w:rsidRPr="001C457B" w:rsidRDefault="00E52B1A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F37038" w:rsidRPr="001B75EB">
        <w:rPr>
          <w:sz w:val="30"/>
          <w:szCs w:val="30"/>
        </w:rPr>
        <w:t>) меры</w:t>
      </w:r>
      <w:r w:rsidR="00F37038" w:rsidRPr="001C457B">
        <w:rPr>
          <w:sz w:val="30"/>
          <w:szCs w:val="30"/>
        </w:rPr>
        <w:t xml:space="preserve"> предосторожности при использовании средства </w:t>
      </w:r>
      <w:r w:rsidR="00F37038" w:rsidRPr="001C457B">
        <w:rPr>
          <w:sz w:val="30"/>
          <w:szCs w:val="30"/>
        </w:rPr>
        <w:br/>
        <w:t>(при необходимости);</w:t>
      </w:r>
    </w:p>
    <w:p w:rsidR="00F37038" w:rsidRPr="001C457B" w:rsidRDefault="00E52B1A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F37038" w:rsidRPr="001C457B">
        <w:rPr>
          <w:sz w:val="30"/>
          <w:szCs w:val="30"/>
        </w:rPr>
        <w:t>) товарный знак производителя средства (при наличии);</w:t>
      </w:r>
    </w:p>
    <w:p w:rsidR="00F37038" w:rsidRPr="001C457B" w:rsidRDefault="00E52B1A" w:rsidP="00F00316">
      <w:pPr>
        <w:pStyle w:val="af3"/>
        <w:spacing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F37038" w:rsidRPr="001C457B">
        <w:rPr>
          <w:sz w:val="30"/>
          <w:szCs w:val="30"/>
        </w:rPr>
        <w:t>) штрих-код (при необходимости);</w:t>
      </w:r>
    </w:p>
    <w:p w:rsidR="00F127A4" w:rsidRDefault="00E52B1A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т</w:t>
      </w:r>
      <w:r w:rsidR="00F37038" w:rsidRPr="001C457B">
        <w:rPr>
          <w:rFonts w:ascii="Times New Roman" w:hAnsi="Times New Roman"/>
          <w:sz w:val="30"/>
          <w:szCs w:val="30"/>
          <w:lang w:eastAsia="ru-RU"/>
        </w:rPr>
        <w:t xml:space="preserve">) предупредительные надписи «Осторожно, хрупкое!», «Беречь от солнца!», «Беречь от влаги!», «Ограничение температуры», </w:t>
      </w:r>
      <w:r w:rsidR="00F37038" w:rsidRPr="005F6604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="00F37038" w:rsidRPr="00A56161">
        <w:rPr>
          <w:rFonts w:ascii="Times New Roman" w:hAnsi="Times New Roman"/>
          <w:sz w:val="30"/>
          <w:szCs w:val="30"/>
          <w:lang w:eastAsia="ru-RU"/>
        </w:rPr>
        <w:t>Штабелирование</w:t>
      </w:r>
      <w:proofErr w:type="spellEnd"/>
      <w:r w:rsidR="00F37038" w:rsidRPr="00A56161">
        <w:rPr>
          <w:rFonts w:ascii="Times New Roman" w:hAnsi="Times New Roman"/>
          <w:sz w:val="30"/>
          <w:szCs w:val="30"/>
          <w:lang w:eastAsia="ru-RU"/>
        </w:rPr>
        <w:t xml:space="preserve"> ограничено», «Разукомплектовать при получении» </w:t>
      </w:r>
      <w:r w:rsidR="00F37038">
        <w:rPr>
          <w:rFonts w:ascii="Times New Roman" w:hAnsi="Times New Roman"/>
          <w:sz w:val="30"/>
          <w:szCs w:val="30"/>
          <w:lang w:eastAsia="ru-RU"/>
        </w:rPr>
        <w:br/>
        <w:t>и другие</w:t>
      </w:r>
      <w:r w:rsidR="004967FC">
        <w:rPr>
          <w:rFonts w:ascii="Times New Roman" w:hAnsi="Times New Roman"/>
          <w:sz w:val="30"/>
          <w:szCs w:val="30"/>
          <w:lang w:eastAsia="ru-RU"/>
        </w:rPr>
        <w:t xml:space="preserve"> (при необходимости).</w:t>
      </w:r>
    </w:p>
    <w:p w:rsidR="00BB37CA" w:rsidRPr="00A56161" w:rsidRDefault="00BA655E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214</w:t>
      </w:r>
      <w:r w:rsidR="00BB37CA" w:rsidRPr="00A56161">
        <w:rPr>
          <w:rFonts w:ascii="Times New Roman" w:hAnsi="Times New Roman"/>
          <w:sz w:val="30"/>
          <w:szCs w:val="30"/>
          <w:lang w:eastAsia="ru-RU"/>
        </w:rPr>
        <w:t>. Дата исчисления срока годности средства и ее формат определяются с учетом того, что:</w:t>
      </w:r>
    </w:p>
    <w:p w:rsidR="00BB37CA" w:rsidRPr="00A56161" w:rsidRDefault="00BB37CA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>а) дата выпуска серии средства, как правило, не должна превышать 30 календарных дней с даты производства этой серии средства;</w:t>
      </w:r>
    </w:p>
    <w:p w:rsidR="00BB37CA" w:rsidRPr="00A56161" w:rsidRDefault="00BB37CA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 xml:space="preserve">б) если серия средства выпускается позднее, чем через 30 дней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A56161">
        <w:rPr>
          <w:rFonts w:ascii="Times New Roman" w:hAnsi="Times New Roman"/>
          <w:sz w:val="30"/>
          <w:szCs w:val="30"/>
          <w:lang w:eastAsia="ru-RU"/>
        </w:rPr>
        <w:t>с даты производства средства, датой выпуска серии и начала отсчета срока годности средства считается дата производства этого средства;</w:t>
      </w:r>
    </w:p>
    <w:p w:rsidR="00BB37CA" w:rsidRPr="00A56161" w:rsidRDefault="00BB37CA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>в) в отношении средств со сроком годности менее 12 месяцев дата производства указывается в формате ДД.ММ.ГГГГ или ДД/ММ/ГГГГ (день, месяц, календ</w:t>
      </w:r>
      <w:r w:rsidR="00E67362">
        <w:rPr>
          <w:rFonts w:ascii="Times New Roman" w:hAnsi="Times New Roman"/>
          <w:sz w:val="30"/>
          <w:szCs w:val="30"/>
          <w:lang w:eastAsia="ru-RU"/>
        </w:rPr>
        <w:t xml:space="preserve">арный год), </w:t>
      </w:r>
      <w:r w:rsidRPr="00A56161">
        <w:rPr>
          <w:rFonts w:ascii="Times New Roman" w:hAnsi="Times New Roman"/>
          <w:sz w:val="30"/>
          <w:szCs w:val="30"/>
          <w:lang w:eastAsia="ru-RU"/>
        </w:rPr>
        <w:t>в остальных случаях – в формате ММ.ГГГГ или ММ/ГГГГ (месяц, календарный год);</w:t>
      </w:r>
    </w:p>
    <w:p w:rsidR="00BB37CA" w:rsidRPr="00A56161" w:rsidRDefault="00BB37CA" w:rsidP="00F00316">
      <w:pPr>
        <w:spacing w:after="0" w:line="384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>г) дата истечения срока годности средства, указываемая в формате ДД.ММ.ГГГГ. или ДД/ММ/ГГГГ (день, месяц, календарный год), устанавливается путем:</w:t>
      </w:r>
    </w:p>
    <w:p w:rsidR="00BB37CA" w:rsidRPr="00A56161" w:rsidRDefault="00BB37CA" w:rsidP="00F00316">
      <w:pPr>
        <w:spacing w:after="0" w:line="384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>прибавления срока годности к дате выпуска серии средства – если средство произведено позднее 15-го числа месяца;</w:t>
      </w:r>
    </w:p>
    <w:p w:rsidR="00BB37CA" w:rsidRPr="00A56161" w:rsidRDefault="00BB37CA" w:rsidP="00F00316">
      <w:pPr>
        <w:spacing w:after="0" w:line="384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 xml:space="preserve">прибавления срока годности к дате выпуска серии средства, </w:t>
      </w:r>
      <w:r w:rsidRPr="00A56161">
        <w:rPr>
          <w:rFonts w:ascii="Times New Roman" w:hAnsi="Times New Roman"/>
          <w:sz w:val="30"/>
          <w:szCs w:val="30"/>
          <w:lang w:eastAsia="ru-RU"/>
        </w:rPr>
        <w:br/>
        <w:t>с указанием месяца, предшествующего полученному при прибавлении срока годности – если средство произведено до 15-го числа месяца;</w:t>
      </w:r>
    </w:p>
    <w:p w:rsidR="00BB37CA" w:rsidRPr="00A56161" w:rsidRDefault="00BB37CA" w:rsidP="00F00316">
      <w:pPr>
        <w:spacing w:after="0" w:line="384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>д) датой ис</w:t>
      </w:r>
      <w:r w:rsidR="00E67362">
        <w:rPr>
          <w:rFonts w:ascii="Times New Roman" w:hAnsi="Times New Roman"/>
          <w:sz w:val="30"/>
          <w:szCs w:val="30"/>
          <w:lang w:eastAsia="ru-RU"/>
        </w:rPr>
        <w:t>течения срока годности средства</w:t>
      </w:r>
      <w:r w:rsidRPr="00A56161">
        <w:rPr>
          <w:rFonts w:ascii="Times New Roman" w:hAnsi="Times New Roman"/>
          <w:sz w:val="30"/>
          <w:szCs w:val="30"/>
          <w:lang w:eastAsia="ru-RU"/>
        </w:rPr>
        <w:t xml:space="preserve">, указываемой </w:t>
      </w:r>
      <w:r w:rsidR="00E67362">
        <w:rPr>
          <w:rFonts w:ascii="Times New Roman" w:hAnsi="Times New Roman"/>
          <w:sz w:val="30"/>
          <w:szCs w:val="30"/>
          <w:lang w:eastAsia="ru-RU"/>
        </w:rPr>
        <w:br/>
      </w:r>
      <w:r w:rsidRPr="00A56161">
        <w:rPr>
          <w:rFonts w:ascii="Times New Roman" w:hAnsi="Times New Roman"/>
          <w:sz w:val="30"/>
          <w:szCs w:val="30"/>
          <w:lang w:eastAsia="ru-RU"/>
        </w:rPr>
        <w:t>в формате ММ.ГГГГ. или ММ/ГГГГ (месяц, календарный год), является последний день указанного месяца.</w:t>
      </w:r>
    </w:p>
    <w:p w:rsidR="00BB37CA" w:rsidRDefault="00BB37CA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A56161">
        <w:rPr>
          <w:rFonts w:ascii="Times New Roman" w:hAnsi="Times New Roman"/>
          <w:sz w:val="30"/>
          <w:szCs w:val="30"/>
          <w:lang w:eastAsia="ru-RU"/>
        </w:rPr>
        <w:t xml:space="preserve">При использовании иных методов расчета истечения срока годности средства, в регистрационном досье средства необходимо указать обоснование пригодности используемого альтернативного метода расчета истечения срока годности средства, полученное путем </w:t>
      </w:r>
      <w:r w:rsidRPr="00A56161">
        <w:rPr>
          <w:rFonts w:ascii="Times New Roman" w:hAnsi="Times New Roman"/>
          <w:sz w:val="30"/>
          <w:szCs w:val="30"/>
          <w:lang w:eastAsia="ru-RU"/>
        </w:rPr>
        <w:lastRenderedPageBreak/>
        <w:t xml:space="preserve">включения в программу исследования (испытания) стабильности серий средства, которые изучены на протяжении полного интервала времени, в течение которого осуществляется хранение этого средства в виде </w:t>
      </w:r>
      <w:proofErr w:type="spellStart"/>
      <w:r w:rsidRPr="00A56161">
        <w:rPr>
          <w:rFonts w:ascii="Times New Roman" w:hAnsi="Times New Roman"/>
          <w:sz w:val="30"/>
          <w:szCs w:val="30"/>
          <w:lang w:eastAsia="ru-RU"/>
        </w:rPr>
        <w:t>нерасфасованной</w:t>
      </w:r>
      <w:proofErr w:type="spellEnd"/>
      <w:r w:rsidRPr="00A56161">
        <w:rPr>
          <w:rFonts w:ascii="Times New Roman" w:hAnsi="Times New Roman"/>
          <w:sz w:val="30"/>
          <w:szCs w:val="30"/>
          <w:lang w:eastAsia="ru-RU"/>
        </w:rPr>
        <w:t xml:space="preserve"> продукции (промежуточного продукта).</w:t>
      </w:r>
    </w:p>
    <w:p w:rsidR="00F127A4" w:rsidRDefault="00BA655E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215</w:t>
      </w:r>
      <w:r w:rsidR="00F127A4" w:rsidRPr="002B004B">
        <w:rPr>
          <w:rFonts w:ascii="Times New Roman" w:hAnsi="Times New Roman"/>
          <w:sz w:val="30"/>
          <w:szCs w:val="30"/>
          <w:lang w:eastAsia="ru-RU"/>
        </w:rPr>
        <w:t>.</w:t>
      </w:r>
      <w:r w:rsidR="00F127A4" w:rsidRPr="002B004B">
        <w:rPr>
          <w:rFonts w:ascii="Times New Roman" w:hAnsi="Times New Roman"/>
          <w:sz w:val="30"/>
          <w:szCs w:val="30"/>
        </w:rPr>
        <w:t xml:space="preserve"> Текстовая информация на маркировке средства должна быть нанесена хорошо читаемым шрифтом на русском языке </w:t>
      </w:r>
      <w:r w:rsidR="00F127A4" w:rsidRPr="002B004B">
        <w:rPr>
          <w:rFonts w:ascii="Times New Roman" w:hAnsi="Times New Roman"/>
          <w:sz w:val="30"/>
          <w:szCs w:val="30"/>
        </w:rPr>
        <w:br/>
        <w:t xml:space="preserve">и на государственном языке государства-члена, на территории которого обращается средство (при наличии соответствующих требований </w:t>
      </w:r>
      <w:r w:rsidR="004759E5">
        <w:rPr>
          <w:rFonts w:ascii="Times New Roman" w:hAnsi="Times New Roman"/>
          <w:sz w:val="30"/>
          <w:szCs w:val="30"/>
        </w:rPr>
        <w:br/>
      </w:r>
      <w:r w:rsidR="00F127A4" w:rsidRPr="002B004B">
        <w:rPr>
          <w:rFonts w:ascii="Times New Roman" w:hAnsi="Times New Roman"/>
          <w:sz w:val="30"/>
          <w:szCs w:val="30"/>
        </w:rPr>
        <w:t>в законодательстве государства-члена).</w:t>
      </w:r>
    </w:p>
    <w:p w:rsidR="00F00316" w:rsidRDefault="00F00316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F00316" w:rsidRPr="002B004B" w:rsidRDefault="00F00316" w:rsidP="00F003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bookmarkStart w:id="1" w:name="_GoBack"/>
      <w:bookmarkEnd w:id="1"/>
    </w:p>
    <w:p w:rsidR="0097173F" w:rsidRPr="002B004B" w:rsidRDefault="0097173F" w:rsidP="00F00316">
      <w:pPr>
        <w:spacing w:before="240" w:after="36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2B004B">
        <w:rPr>
          <w:rFonts w:ascii="Times New Roman" w:hAnsi="Times New Roman"/>
          <w:bCs/>
          <w:sz w:val="30"/>
          <w:szCs w:val="30"/>
          <w:lang w:val="en-US"/>
        </w:rPr>
        <w:t>V</w:t>
      </w:r>
      <w:r w:rsidRPr="002B004B">
        <w:rPr>
          <w:rFonts w:ascii="Times New Roman" w:hAnsi="Times New Roman"/>
          <w:bCs/>
          <w:sz w:val="30"/>
          <w:szCs w:val="30"/>
        </w:rPr>
        <w:t>.</w:t>
      </w:r>
      <w:r w:rsidRPr="002B004B">
        <w:rPr>
          <w:rFonts w:ascii="Times New Roman" w:hAnsi="Times New Roman"/>
          <w:sz w:val="30"/>
          <w:szCs w:val="30"/>
        </w:rPr>
        <w:t> </w:t>
      </w:r>
      <w:r w:rsidR="004126B8" w:rsidRPr="004126B8">
        <w:rPr>
          <w:rFonts w:ascii="Times New Roman" w:hAnsi="Times New Roman"/>
          <w:bCs/>
          <w:sz w:val="30"/>
          <w:szCs w:val="30"/>
        </w:rPr>
        <w:t>Информационное взаимодействие при осуществлении государственного контроля (надзора) в сфере обращения средств</w:t>
      </w:r>
    </w:p>
    <w:p w:rsidR="0097173F" w:rsidRPr="002B004B" w:rsidRDefault="0097173F" w:rsidP="00F00316">
      <w:pPr>
        <w:autoSpaceDE w:val="0"/>
        <w:autoSpaceDN w:val="0"/>
        <w:adjustRightInd w:val="0"/>
        <w:spacing w:before="240" w:after="360" w:line="372" w:lineRule="auto"/>
        <w:jc w:val="center"/>
        <w:rPr>
          <w:rFonts w:ascii="Times New Roman" w:hAnsi="Times New Roman"/>
          <w:bCs/>
          <w:sz w:val="30"/>
          <w:szCs w:val="30"/>
        </w:rPr>
      </w:pPr>
      <w:r w:rsidRPr="002B004B">
        <w:rPr>
          <w:rFonts w:ascii="Times New Roman" w:hAnsi="Times New Roman"/>
          <w:bCs/>
          <w:sz w:val="30"/>
          <w:szCs w:val="30"/>
        </w:rPr>
        <w:t>1.</w:t>
      </w:r>
      <w:r w:rsidRPr="002B004B">
        <w:rPr>
          <w:rFonts w:ascii="Times New Roman" w:hAnsi="Times New Roman"/>
          <w:sz w:val="30"/>
          <w:szCs w:val="30"/>
        </w:rPr>
        <w:t> </w:t>
      </w:r>
      <w:r w:rsidRPr="002B004B">
        <w:rPr>
          <w:rFonts w:ascii="Times New Roman" w:hAnsi="Times New Roman"/>
          <w:bCs/>
          <w:sz w:val="30"/>
          <w:szCs w:val="30"/>
        </w:rPr>
        <w:t>Общие положения</w:t>
      </w:r>
    </w:p>
    <w:p w:rsidR="004126B8" w:rsidRPr="001C457B" w:rsidRDefault="000F64B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216</w:t>
      </w:r>
      <w:r w:rsidR="0097173F" w:rsidRPr="002B004B">
        <w:rPr>
          <w:rFonts w:ascii="Times New Roman" w:hAnsi="Times New Roman"/>
          <w:sz w:val="30"/>
          <w:szCs w:val="30"/>
        </w:rPr>
        <w:t>. </w:t>
      </w:r>
      <w:r w:rsidR="004126B8">
        <w:rPr>
          <w:rFonts w:ascii="Times New Roman" w:hAnsi="Times New Roman"/>
          <w:sz w:val="30"/>
          <w:szCs w:val="30"/>
        </w:rPr>
        <w:t>Государственный контроль (надзор)</w:t>
      </w:r>
      <w:r w:rsidR="004126B8" w:rsidRPr="00380915">
        <w:rPr>
          <w:rFonts w:ascii="Times New Roman" w:hAnsi="Times New Roman"/>
          <w:sz w:val="30"/>
          <w:szCs w:val="30"/>
        </w:rPr>
        <w:t xml:space="preserve"> </w:t>
      </w:r>
      <w:r w:rsidR="004126B8" w:rsidRPr="00BA1B61">
        <w:rPr>
          <w:rFonts w:ascii="Times New Roman" w:hAnsi="Times New Roman"/>
          <w:sz w:val="30"/>
          <w:szCs w:val="30"/>
        </w:rPr>
        <w:t>за обращением средств</w:t>
      </w:r>
      <w:r w:rsidR="004126B8" w:rsidRPr="00380915">
        <w:rPr>
          <w:rFonts w:ascii="Times New Roman" w:hAnsi="Times New Roman"/>
          <w:sz w:val="30"/>
          <w:szCs w:val="30"/>
        </w:rPr>
        <w:t xml:space="preserve"> </w:t>
      </w:r>
      <w:r w:rsidR="004126B8" w:rsidRPr="00BA1B61">
        <w:rPr>
          <w:rFonts w:ascii="Times New Roman" w:hAnsi="Times New Roman"/>
          <w:sz w:val="30"/>
          <w:szCs w:val="30"/>
        </w:rPr>
        <w:t xml:space="preserve">осуществляется уполномоченными органами </w:t>
      </w:r>
      <w:r w:rsidR="004126B8" w:rsidRPr="004C59D9">
        <w:rPr>
          <w:rFonts w:ascii="Times New Roman" w:hAnsi="Times New Roman"/>
          <w:sz w:val="30"/>
          <w:szCs w:val="30"/>
        </w:rPr>
        <w:t>в порядке, установленн</w:t>
      </w:r>
      <w:r w:rsidR="004126B8">
        <w:rPr>
          <w:rFonts w:ascii="Times New Roman" w:hAnsi="Times New Roman"/>
          <w:sz w:val="30"/>
          <w:szCs w:val="30"/>
        </w:rPr>
        <w:t>ом</w:t>
      </w:r>
      <w:r w:rsidR="004126B8" w:rsidRPr="004C59D9">
        <w:rPr>
          <w:rFonts w:ascii="Times New Roman" w:hAnsi="Times New Roman"/>
          <w:sz w:val="30"/>
          <w:szCs w:val="30"/>
        </w:rPr>
        <w:t xml:space="preserve"> </w:t>
      </w:r>
      <w:r w:rsidR="004126B8" w:rsidRPr="00BA1B61">
        <w:rPr>
          <w:rFonts w:ascii="Times New Roman" w:hAnsi="Times New Roman"/>
          <w:sz w:val="30"/>
          <w:szCs w:val="30"/>
        </w:rPr>
        <w:t>законодательством государства-члена</w:t>
      </w:r>
      <w:r w:rsidR="004126B8" w:rsidRPr="001C457B">
        <w:rPr>
          <w:rFonts w:ascii="Times New Roman" w:hAnsi="Times New Roman"/>
          <w:sz w:val="30"/>
          <w:szCs w:val="30"/>
        </w:rPr>
        <w:t>.</w:t>
      </w:r>
    </w:p>
    <w:p w:rsidR="004126B8" w:rsidRPr="001C457B" w:rsidRDefault="000F64B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217</w:t>
      </w:r>
      <w:r w:rsidR="004126B8" w:rsidRPr="001C457B">
        <w:rPr>
          <w:rFonts w:ascii="Times New Roman" w:hAnsi="Times New Roman"/>
          <w:sz w:val="30"/>
          <w:szCs w:val="30"/>
        </w:rPr>
        <w:t>. </w:t>
      </w:r>
      <w:r w:rsidR="004126B8">
        <w:rPr>
          <w:rFonts w:ascii="Times New Roman" w:hAnsi="Times New Roman"/>
          <w:sz w:val="30"/>
          <w:szCs w:val="30"/>
        </w:rPr>
        <w:t>У</w:t>
      </w:r>
      <w:r w:rsidR="004126B8" w:rsidRPr="00BA1B61">
        <w:rPr>
          <w:rFonts w:ascii="Times New Roman" w:hAnsi="Times New Roman"/>
          <w:sz w:val="30"/>
          <w:szCs w:val="30"/>
        </w:rPr>
        <w:t>полномоченными органами</w:t>
      </w:r>
      <w:r w:rsidR="004126B8">
        <w:rPr>
          <w:rFonts w:ascii="Times New Roman" w:hAnsi="Times New Roman"/>
          <w:sz w:val="30"/>
          <w:szCs w:val="30"/>
        </w:rPr>
        <w:t xml:space="preserve"> осуществляется</w:t>
      </w:r>
      <w:r w:rsidR="004126B8" w:rsidRPr="00BA1B61">
        <w:rPr>
          <w:rFonts w:ascii="Times New Roman" w:hAnsi="Times New Roman"/>
          <w:sz w:val="30"/>
          <w:szCs w:val="30"/>
        </w:rPr>
        <w:t xml:space="preserve"> </w:t>
      </w:r>
      <w:r w:rsidR="004126B8">
        <w:rPr>
          <w:rFonts w:ascii="Times New Roman" w:hAnsi="Times New Roman"/>
          <w:sz w:val="30"/>
          <w:szCs w:val="30"/>
        </w:rPr>
        <w:t xml:space="preserve">информационное взаимодействие в рамках проводимого </w:t>
      </w:r>
      <w:r w:rsidR="004126B8">
        <w:rPr>
          <w:rFonts w:ascii="Times New Roman" w:hAnsi="Times New Roman"/>
          <w:bCs/>
          <w:sz w:val="30"/>
          <w:szCs w:val="30"/>
        </w:rPr>
        <w:t>г</w:t>
      </w:r>
      <w:r w:rsidR="004126B8" w:rsidRPr="00BA1B61">
        <w:rPr>
          <w:rFonts w:ascii="Times New Roman" w:hAnsi="Times New Roman"/>
          <w:bCs/>
          <w:sz w:val="30"/>
          <w:szCs w:val="30"/>
        </w:rPr>
        <w:t>осударственн</w:t>
      </w:r>
      <w:r w:rsidR="004126B8">
        <w:rPr>
          <w:rFonts w:ascii="Times New Roman" w:hAnsi="Times New Roman"/>
          <w:bCs/>
          <w:sz w:val="30"/>
          <w:szCs w:val="30"/>
        </w:rPr>
        <w:t>ого</w:t>
      </w:r>
      <w:r w:rsidR="004126B8" w:rsidRPr="00BA1B61">
        <w:rPr>
          <w:rFonts w:ascii="Times New Roman" w:hAnsi="Times New Roman"/>
          <w:bCs/>
          <w:sz w:val="30"/>
          <w:szCs w:val="30"/>
        </w:rPr>
        <w:t xml:space="preserve"> контрол</w:t>
      </w:r>
      <w:r w:rsidR="004126B8">
        <w:rPr>
          <w:rFonts w:ascii="Times New Roman" w:hAnsi="Times New Roman"/>
          <w:bCs/>
          <w:sz w:val="30"/>
          <w:szCs w:val="30"/>
        </w:rPr>
        <w:t>я</w:t>
      </w:r>
      <w:r w:rsidR="004126B8" w:rsidRPr="00BA1B61">
        <w:rPr>
          <w:rFonts w:ascii="Times New Roman" w:hAnsi="Times New Roman"/>
          <w:bCs/>
          <w:sz w:val="30"/>
          <w:szCs w:val="30"/>
        </w:rPr>
        <w:t xml:space="preserve"> (надзор</w:t>
      </w:r>
      <w:r w:rsidR="004126B8">
        <w:rPr>
          <w:rFonts w:ascii="Times New Roman" w:hAnsi="Times New Roman"/>
          <w:bCs/>
          <w:sz w:val="30"/>
          <w:szCs w:val="30"/>
        </w:rPr>
        <w:t>а</w:t>
      </w:r>
      <w:r w:rsidR="004126B8" w:rsidRPr="00BA1B61">
        <w:rPr>
          <w:rFonts w:ascii="Times New Roman" w:hAnsi="Times New Roman"/>
          <w:bCs/>
          <w:sz w:val="30"/>
          <w:szCs w:val="30"/>
        </w:rPr>
        <w:t>) в сфере обращения средств</w:t>
      </w:r>
      <w:r w:rsidR="004126B8">
        <w:rPr>
          <w:rFonts w:ascii="Times New Roman" w:hAnsi="Times New Roman"/>
          <w:sz w:val="30"/>
          <w:szCs w:val="30"/>
        </w:rPr>
        <w:t xml:space="preserve"> </w:t>
      </w:r>
      <w:r w:rsidR="004126B8">
        <w:rPr>
          <w:rFonts w:ascii="Times New Roman" w:hAnsi="Times New Roman"/>
          <w:sz w:val="30"/>
          <w:szCs w:val="30"/>
        </w:rPr>
        <w:br/>
        <w:t xml:space="preserve">в соответствии с порядком, предусмотренным приложением № 3 </w:t>
      </w:r>
      <w:r w:rsidR="004126B8">
        <w:rPr>
          <w:rFonts w:ascii="Times New Roman" w:hAnsi="Times New Roman"/>
          <w:sz w:val="30"/>
          <w:szCs w:val="30"/>
        </w:rPr>
        <w:br/>
        <w:t xml:space="preserve">к настоящим Правилам, о </w:t>
      </w:r>
      <w:r w:rsidR="004126B8" w:rsidRPr="001B75EB">
        <w:rPr>
          <w:rFonts w:ascii="Times New Roman" w:hAnsi="Times New Roman"/>
          <w:sz w:val="30"/>
          <w:szCs w:val="30"/>
        </w:rPr>
        <w:t>результатах</w:t>
      </w:r>
      <w:r w:rsidR="004126B8" w:rsidRPr="001C457B">
        <w:rPr>
          <w:rFonts w:ascii="Times New Roman" w:hAnsi="Times New Roman"/>
          <w:sz w:val="30"/>
          <w:szCs w:val="30"/>
        </w:rPr>
        <w:t>:</w:t>
      </w:r>
    </w:p>
    <w:p w:rsidR="004126B8" w:rsidRDefault="004126B8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C457B">
        <w:rPr>
          <w:rFonts w:ascii="Times New Roman" w:hAnsi="Times New Roman"/>
          <w:sz w:val="30"/>
          <w:szCs w:val="30"/>
        </w:rPr>
        <w:t>а) </w:t>
      </w:r>
      <w:r w:rsidRPr="005E257E">
        <w:rPr>
          <w:rFonts w:ascii="Times New Roman" w:hAnsi="Times New Roman"/>
          <w:sz w:val="30"/>
          <w:szCs w:val="30"/>
        </w:rPr>
        <w:t>выборочного контроля качества средства</w:t>
      </w:r>
      <w:r w:rsidRPr="005E257E">
        <w:rPr>
          <w:rFonts w:ascii="Times New Roman" w:hAnsi="Times New Roman"/>
          <w:sz w:val="30"/>
          <w:szCs w:val="30"/>
          <w:lang w:eastAsia="ru-RU"/>
        </w:rPr>
        <w:t>;</w:t>
      </w:r>
    </w:p>
    <w:p w:rsidR="00B23EAA" w:rsidRDefault="00B23EA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б) </w:t>
      </w:r>
      <w:r w:rsidRPr="008A798A">
        <w:rPr>
          <w:rFonts w:ascii="Times New Roman" w:hAnsi="Times New Roman"/>
          <w:sz w:val="30"/>
          <w:szCs w:val="30"/>
          <w:lang w:eastAsia="ru-RU"/>
        </w:rPr>
        <w:t xml:space="preserve">мониторинга </w:t>
      </w:r>
      <w:r w:rsidR="002C6BCC">
        <w:rPr>
          <w:rFonts w:ascii="Times New Roman" w:hAnsi="Times New Roman"/>
          <w:sz w:val="30"/>
          <w:szCs w:val="30"/>
        </w:rPr>
        <w:t>использования</w:t>
      </w:r>
      <w:r w:rsidRPr="008A798A">
        <w:rPr>
          <w:rFonts w:ascii="Times New Roman" w:hAnsi="Times New Roman"/>
          <w:sz w:val="30"/>
          <w:szCs w:val="30"/>
          <w:lang w:eastAsia="ru-RU"/>
        </w:rPr>
        <w:t xml:space="preserve"> средства;</w:t>
      </w:r>
    </w:p>
    <w:p w:rsidR="00B23EAA" w:rsidRPr="005E257E" w:rsidRDefault="00B23EAA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</w:t>
      </w:r>
      <w:r w:rsidRPr="005E257E">
        <w:rPr>
          <w:rFonts w:ascii="Times New Roman" w:hAnsi="Times New Roman"/>
          <w:sz w:val="30"/>
          <w:szCs w:val="30"/>
          <w:lang w:eastAsia="ru-RU"/>
        </w:rPr>
        <w:t>)</w:t>
      </w:r>
      <w:r w:rsidRPr="005E257E">
        <w:rPr>
          <w:rFonts w:ascii="Times New Roman" w:hAnsi="Times New Roman"/>
          <w:sz w:val="30"/>
          <w:szCs w:val="30"/>
        </w:rPr>
        <w:t> </w:t>
      </w:r>
      <w:r w:rsidRPr="005E257E">
        <w:rPr>
          <w:rFonts w:ascii="Times New Roman" w:hAnsi="Times New Roman"/>
          <w:sz w:val="30"/>
          <w:szCs w:val="30"/>
          <w:lang w:eastAsia="ru-RU"/>
        </w:rPr>
        <w:t>инспекций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97173F" w:rsidRPr="002B004B" w:rsidRDefault="000F64B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218</w:t>
      </w:r>
      <w:r w:rsidR="004126B8" w:rsidRPr="001C457B">
        <w:rPr>
          <w:rFonts w:ascii="Times New Roman" w:hAnsi="Times New Roman"/>
          <w:sz w:val="30"/>
          <w:szCs w:val="30"/>
        </w:rPr>
        <w:t>. </w:t>
      </w:r>
      <w:r w:rsidR="004126B8">
        <w:rPr>
          <w:rFonts w:ascii="Times New Roman" w:hAnsi="Times New Roman"/>
          <w:sz w:val="30"/>
          <w:szCs w:val="30"/>
        </w:rPr>
        <w:t xml:space="preserve">Обмен информацией о результатах иных мероприятий, предусмотренных законодательством государства-члена, </w:t>
      </w:r>
      <w:r w:rsidR="004126B8">
        <w:rPr>
          <w:rFonts w:ascii="Times New Roman" w:hAnsi="Times New Roman"/>
          <w:sz w:val="30"/>
          <w:szCs w:val="30"/>
        </w:rPr>
        <w:lastRenderedPageBreak/>
        <w:t>осуществляется по взаимной договоренности уполномоченных органов государств-членов</w:t>
      </w:r>
      <w:r w:rsidR="004126B8" w:rsidRPr="001C457B">
        <w:rPr>
          <w:rFonts w:ascii="Times New Roman" w:hAnsi="Times New Roman"/>
          <w:sz w:val="30"/>
          <w:szCs w:val="30"/>
        </w:rPr>
        <w:t>.</w:t>
      </w:r>
    </w:p>
    <w:p w:rsidR="0097173F" w:rsidRPr="002B004B" w:rsidRDefault="0097173F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bCs/>
          <w:sz w:val="30"/>
          <w:szCs w:val="30"/>
        </w:rPr>
        <w:t>2. </w:t>
      </w:r>
      <w:r w:rsidR="00A0327F">
        <w:rPr>
          <w:rFonts w:ascii="Times New Roman" w:hAnsi="Times New Roman"/>
          <w:bCs/>
          <w:sz w:val="30"/>
          <w:szCs w:val="30"/>
        </w:rPr>
        <w:t>Информационное взаимодействие при</w:t>
      </w:r>
      <w:r w:rsidR="00A0327F" w:rsidRPr="00BA1B61">
        <w:rPr>
          <w:rFonts w:ascii="Times New Roman" w:hAnsi="Times New Roman"/>
          <w:bCs/>
          <w:sz w:val="30"/>
          <w:szCs w:val="30"/>
        </w:rPr>
        <w:t xml:space="preserve"> </w:t>
      </w:r>
      <w:r w:rsidR="00A0327F">
        <w:rPr>
          <w:rFonts w:ascii="Times New Roman" w:hAnsi="Times New Roman"/>
          <w:bCs/>
          <w:sz w:val="30"/>
          <w:szCs w:val="30"/>
        </w:rPr>
        <w:t>о</w:t>
      </w:r>
      <w:r w:rsidR="00A0327F" w:rsidRPr="00BA1B61">
        <w:rPr>
          <w:rFonts w:ascii="Times New Roman" w:hAnsi="Times New Roman"/>
          <w:bCs/>
          <w:sz w:val="30"/>
          <w:szCs w:val="30"/>
        </w:rPr>
        <w:t>рганизаци</w:t>
      </w:r>
      <w:r w:rsidR="00A0327F">
        <w:rPr>
          <w:rFonts w:ascii="Times New Roman" w:hAnsi="Times New Roman"/>
          <w:bCs/>
          <w:sz w:val="30"/>
          <w:szCs w:val="30"/>
        </w:rPr>
        <w:t>и</w:t>
      </w:r>
      <w:r w:rsidR="00A0327F" w:rsidRPr="00BA1B61">
        <w:rPr>
          <w:rFonts w:ascii="Times New Roman" w:hAnsi="Times New Roman"/>
          <w:bCs/>
          <w:sz w:val="30"/>
          <w:szCs w:val="30"/>
        </w:rPr>
        <w:t xml:space="preserve"> и проведени</w:t>
      </w:r>
      <w:r w:rsidR="00A0327F">
        <w:rPr>
          <w:rFonts w:ascii="Times New Roman" w:hAnsi="Times New Roman"/>
          <w:bCs/>
          <w:sz w:val="30"/>
          <w:szCs w:val="30"/>
        </w:rPr>
        <w:t>и</w:t>
      </w:r>
      <w:r w:rsidR="00A0327F" w:rsidRPr="001C457B">
        <w:rPr>
          <w:rFonts w:ascii="Times New Roman" w:hAnsi="Times New Roman"/>
          <w:bCs/>
          <w:sz w:val="30"/>
          <w:szCs w:val="30"/>
        </w:rPr>
        <w:t xml:space="preserve"> </w:t>
      </w:r>
      <w:r w:rsidR="00A0327F" w:rsidRPr="001C457B">
        <w:rPr>
          <w:rFonts w:ascii="Times New Roman" w:hAnsi="Times New Roman"/>
          <w:sz w:val="30"/>
          <w:szCs w:val="30"/>
        </w:rPr>
        <w:t>выборочного контроля качества средства</w:t>
      </w:r>
    </w:p>
    <w:p w:rsidR="007813D3" w:rsidRPr="001C457B" w:rsidRDefault="000F64B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219</w:t>
      </w:r>
      <w:r w:rsidR="0097173F" w:rsidRPr="002B004B">
        <w:rPr>
          <w:rFonts w:ascii="Times New Roman" w:hAnsi="Times New Roman"/>
          <w:sz w:val="30"/>
          <w:szCs w:val="30"/>
        </w:rPr>
        <w:t>. </w:t>
      </w:r>
      <w:r w:rsidR="007813D3" w:rsidRPr="001C457B">
        <w:rPr>
          <w:rFonts w:ascii="Times New Roman" w:hAnsi="Times New Roman"/>
          <w:sz w:val="30"/>
          <w:szCs w:val="30"/>
        </w:rPr>
        <w:t>Выборочный контроль качества средства осуществляется уполномоченными органами в рамках государственного контроля (надзора) в сфере обращения средств, реализуемых в соответствии с законодательством государств-членов.</w:t>
      </w:r>
    </w:p>
    <w:p w:rsidR="007813D3" w:rsidRDefault="000F64B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220</w:t>
      </w:r>
      <w:r w:rsidR="007813D3" w:rsidRPr="001C457B">
        <w:rPr>
          <w:rFonts w:ascii="Times New Roman" w:hAnsi="Times New Roman"/>
          <w:sz w:val="30"/>
          <w:szCs w:val="30"/>
        </w:rPr>
        <w:t xml:space="preserve">. Выборочный контроль качества средства осуществляется </w:t>
      </w:r>
      <w:r w:rsidR="007813D3" w:rsidRPr="001C457B">
        <w:rPr>
          <w:rFonts w:ascii="Times New Roman" w:hAnsi="Times New Roman"/>
          <w:sz w:val="30"/>
          <w:szCs w:val="30"/>
        </w:rPr>
        <w:br/>
        <w:t xml:space="preserve">в целях проверки соответствия средства, </w:t>
      </w:r>
      <w:r w:rsidR="0087295A">
        <w:rPr>
          <w:rFonts w:ascii="Times New Roman" w:hAnsi="Times New Roman"/>
          <w:sz w:val="30"/>
          <w:szCs w:val="30"/>
        </w:rPr>
        <w:t xml:space="preserve">произведенного </w:t>
      </w:r>
      <w:r w:rsidR="007813D3" w:rsidRPr="001C457B">
        <w:rPr>
          <w:rFonts w:ascii="Times New Roman" w:hAnsi="Times New Roman"/>
          <w:sz w:val="30"/>
          <w:szCs w:val="30"/>
        </w:rPr>
        <w:t>как на территориях государств-членов, так и на территориях третьих стран, требованиям нормативного документа на средство.</w:t>
      </w:r>
    </w:p>
    <w:p w:rsidR="007813D3" w:rsidRPr="007B50AD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50AD">
        <w:rPr>
          <w:rFonts w:ascii="Times New Roman" w:hAnsi="Times New Roman"/>
          <w:sz w:val="30"/>
          <w:szCs w:val="30"/>
        </w:rPr>
        <w:t xml:space="preserve">Сведения о выявлении некачественного средства по результатам его использования предоставляются субъектами обращения средств </w:t>
      </w:r>
      <w:r>
        <w:rPr>
          <w:rFonts w:ascii="Times New Roman" w:hAnsi="Times New Roman"/>
          <w:sz w:val="30"/>
          <w:szCs w:val="30"/>
        </w:rPr>
        <w:br/>
      </w:r>
      <w:r w:rsidRPr="006E4C64">
        <w:rPr>
          <w:rFonts w:ascii="Times New Roman" w:hAnsi="Times New Roman"/>
          <w:sz w:val="30"/>
          <w:szCs w:val="30"/>
        </w:rPr>
        <w:t xml:space="preserve">в уполномоченный орган соответствующего государства-члена </w:t>
      </w:r>
      <w:r w:rsidR="0087295A">
        <w:rPr>
          <w:rFonts w:ascii="Times New Roman" w:hAnsi="Times New Roman"/>
          <w:sz w:val="30"/>
          <w:szCs w:val="30"/>
        </w:rPr>
        <w:br/>
      </w:r>
      <w:r w:rsidRPr="006E4C64">
        <w:rPr>
          <w:rFonts w:ascii="Times New Roman" w:hAnsi="Times New Roman"/>
          <w:sz w:val="30"/>
          <w:szCs w:val="30"/>
        </w:rPr>
        <w:t xml:space="preserve">и правообладателю средства (наименование организации, уполномоченной принимать рекламации, ее место нахождения </w:t>
      </w:r>
      <w:r w:rsidRPr="006E4C64">
        <w:rPr>
          <w:rFonts w:ascii="Times New Roman" w:hAnsi="Times New Roman"/>
          <w:sz w:val="30"/>
          <w:szCs w:val="30"/>
        </w:rPr>
        <w:br/>
        <w:t xml:space="preserve">(адрес юридического лица) и адрес места осуществления деятельности (в случае, если адреса различаются) указаны в инструкции </w:t>
      </w:r>
      <w:r w:rsidRPr="006E4C64">
        <w:rPr>
          <w:rFonts w:ascii="Times New Roman" w:hAnsi="Times New Roman"/>
          <w:sz w:val="30"/>
          <w:szCs w:val="30"/>
        </w:rPr>
        <w:br/>
        <w:t>по использованию средства) в течение 3 рабочих дней с даты выявления такого случая по форме согласно приложению № 1</w:t>
      </w:r>
      <w:r w:rsidR="000F64B6">
        <w:rPr>
          <w:rFonts w:ascii="Times New Roman" w:hAnsi="Times New Roman"/>
          <w:sz w:val="30"/>
          <w:szCs w:val="30"/>
        </w:rPr>
        <w:t>4</w:t>
      </w:r>
      <w:r w:rsidRPr="006E4C64">
        <w:rPr>
          <w:rFonts w:ascii="Times New Roman" w:hAnsi="Times New Roman"/>
          <w:sz w:val="30"/>
          <w:szCs w:val="30"/>
        </w:rPr>
        <w:t>.</w:t>
      </w:r>
    </w:p>
    <w:p w:rsidR="007813D3" w:rsidRPr="004759E5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50AD">
        <w:rPr>
          <w:rFonts w:ascii="Times New Roman" w:hAnsi="Times New Roman"/>
          <w:sz w:val="30"/>
          <w:szCs w:val="30"/>
        </w:rPr>
        <w:t xml:space="preserve">С целью осуществления уполномоченным органом выборочного контроля качества средства, для организации которого необходимы </w:t>
      </w:r>
      <w:r w:rsidRPr="004759E5">
        <w:rPr>
          <w:rFonts w:ascii="Times New Roman" w:hAnsi="Times New Roman"/>
          <w:sz w:val="30"/>
          <w:szCs w:val="30"/>
        </w:rPr>
        <w:t xml:space="preserve">специфические </w:t>
      </w:r>
      <w:r w:rsidR="00BC147C" w:rsidRPr="004759E5">
        <w:rPr>
          <w:rFonts w:ascii="Times New Roman" w:hAnsi="Times New Roman"/>
          <w:sz w:val="30"/>
          <w:szCs w:val="30"/>
        </w:rPr>
        <w:t xml:space="preserve">реактивы </w:t>
      </w:r>
      <w:r w:rsidR="00D35DEE" w:rsidRPr="004759E5">
        <w:rPr>
          <w:rFonts w:ascii="Times New Roman" w:hAnsi="Times New Roman"/>
          <w:sz w:val="30"/>
          <w:szCs w:val="30"/>
        </w:rPr>
        <w:t>и (</w:t>
      </w:r>
      <w:r w:rsidR="00BC147C" w:rsidRPr="004759E5">
        <w:rPr>
          <w:rFonts w:ascii="Times New Roman" w:hAnsi="Times New Roman"/>
          <w:sz w:val="30"/>
          <w:szCs w:val="30"/>
        </w:rPr>
        <w:t>или</w:t>
      </w:r>
      <w:r w:rsidR="005B365D" w:rsidRPr="004759E5">
        <w:rPr>
          <w:rFonts w:ascii="Times New Roman" w:hAnsi="Times New Roman"/>
          <w:sz w:val="30"/>
          <w:szCs w:val="30"/>
        </w:rPr>
        <w:t>)</w:t>
      </w:r>
      <w:r w:rsidR="00BC147C" w:rsidRPr="004759E5">
        <w:rPr>
          <w:rFonts w:ascii="Times New Roman" w:hAnsi="Times New Roman"/>
          <w:sz w:val="30"/>
          <w:szCs w:val="30"/>
        </w:rPr>
        <w:t xml:space="preserve"> другие </w:t>
      </w:r>
      <w:r w:rsidRPr="004759E5">
        <w:rPr>
          <w:rFonts w:ascii="Times New Roman" w:hAnsi="Times New Roman"/>
          <w:sz w:val="30"/>
          <w:szCs w:val="30"/>
        </w:rPr>
        <w:t>расходные материалы, правообладатель средства должен их предоставить в уполномоченный орган по письменному запросу уполномоченного органа в установленные в запросе сроки.</w:t>
      </w:r>
    </w:p>
    <w:p w:rsidR="007813D3" w:rsidRPr="007B50AD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59E5">
        <w:rPr>
          <w:rFonts w:ascii="Times New Roman" w:hAnsi="Times New Roman"/>
          <w:sz w:val="30"/>
          <w:szCs w:val="30"/>
        </w:rPr>
        <w:lastRenderedPageBreak/>
        <w:t xml:space="preserve">В случае непредставления правообладателем средства </w:t>
      </w:r>
      <w:r w:rsidRPr="004759E5">
        <w:rPr>
          <w:rFonts w:ascii="Times New Roman" w:hAnsi="Times New Roman"/>
          <w:sz w:val="30"/>
          <w:szCs w:val="30"/>
        </w:rPr>
        <w:br/>
        <w:t xml:space="preserve">в установленные сроки специфических </w:t>
      </w:r>
      <w:r w:rsidR="005B365D" w:rsidRPr="004759E5">
        <w:rPr>
          <w:rFonts w:ascii="Times New Roman" w:hAnsi="Times New Roman"/>
          <w:sz w:val="30"/>
          <w:szCs w:val="30"/>
        </w:rPr>
        <w:t xml:space="preserve">реактивов и (или) других </w:t>
      </w:r>
      <w:r w:rsidRPr="007B50AD">
        <w:rPr>
          <w:rFonts w:ascii="Times New Roman" w:hAnsi="Times New Roman"/>
          <w:sz w:val="30"/>
          <w:szCs w:val="30"/>
        </w:rPr>
        <w:t>расходных материалов для организации контроля качества средства, уполномоченный орган принимает решение о приостановлении обращения средства на территории государства-члена до момента представления запрошенных материалов и завершения процедуры проверки его качества.</w:t>
      </w:r>
    </w:p>
    <w:p w:rsidR="007813D3" w:rsidRPr="001C457B" w:rsidRDefault="000F64B6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221</w:t>
      </w:r>
      <w:r w:rsidR="007813D3" w:rsidRPr="001C457B">
        <w:rPr>
          <w:rFonts w:ascii="Times New Roman" w:hAnsi="Times New Roman"/>
          <w:sz w:val="30"/>
          <w:szCs w:val="30"/>
        </w:rPr>
        <w:t xml:space="preserve">. Результаты </w:t>
      </w:r>
      <w:r w:rsidR="007813D3" w:rsidRPr="00C30F61">
        <w:rPr>
          <w:rFonts w:ascii="Times New Roman" w:hAnsi="Times New Roman"/>
          <w:sz w:val="30"/>
          <w:szCs w:val="30"/>
        </w:rPr>
        <w:t xml:space="preserve">выборочного контроля качества средства </w:t>
      </w:r>
      <w:r w:rsidR="007813D3" w:rsidRPr="00C30F61">
        <w:rPr>
          <w:rFonts w:ascii="Times New Roman" w:hAnsi="Times New Roman"/>
          <w:sz w:val="30"/>
          <w:szCs w:val="30"/>
        </w:rPr>
        <w:br/>
        <w:t>и рекламации на средство (при наличии) направляются уполномоченными органами в Комиссию</w:t>
      </w:r>
      <w:r w:rsidR="007813D3" w:rsidRPr="001C457B">
        <w:rPr>
          <w:rFonts w:ascii="Times New Roman" w:hAnsi="Times New Roman"/>
          <w:sz w:val="30"/>
          <w:szCs w:val="30"/>
        </w:rPr>
        <w:t xml:space="preserve"> для внесения сведений </w:t>
      </w:r>
      <w:r w:rsidR="007813D3">
        <w:rPr>
          <w:rFonts w:ascii="Times New Roman" w:hAnsi="Times New Roman"/>
          <w:sz w:val="30"/>
          <w:szCs w:val="30"/>
        </w:rPr>
        <w:br/>
      </w:r>
      <w:r w:rsidR="007813D3" w:rsidRPr="001C457B">
        <w:rPr>
          <w:rFonts w:ascii="Times New Roman" w:hAnsi="Times New Roman"/>
          <w:sz w:val="30"/>
          <w:szCs w:val="30"/>
        </w:rPr>
        <w:t>в единую информационную базу данных о качественных, некачественных, фа</w:t>
      </w:r>
      <w:r w:rsidR="00C44B44">
        <w:rPr>
          <w:rFonts w:ascii="Times New Roman" w:hAnsi="Times New Roman"/>
          <w:sz w:val="30"/>
          <w:szCs w:val="30"/>
        </w:rPr>
        <w:t xml:space="preserve">льсифицированных, контрафактных и иных </w:t>
      </w:r>
      <w:r w:rsidR="007813D3" w:rsidRPr="001C457B">
        <w:rPr>
          <w:rFonts w:ascii="Times New Roman" w:hAnsi="Times New Roman"/>
          <w:sz w:val="30"/>
          <w:szCs w:val="30"/>
        </w:rPr>
        <w:t xml:space="preserve">средствах, выявленных в рамках государственного контроля (надзора) </w:t>
      </w:r>
      <w:r w:rsidR="00C44B44">
        <w:rPr>
          <w:rFonts w:ascii="Times New Roman" w:hAnsi="Times New Roman"/>
          <w:sz w:val="30"/>
          <w:szCs w:val="30"/>
        </w:rPr>
        <w:br/>
      </w:r>
      <w:r w:rsidR="007813D3" w:rsidRPr="001C457B">
        <w:rPr>
          <w:rFonts w:ascii="Times New Roman" w:hAnsi="Times New Roman"/>
          <w:sz w:val="30"/>
          <w:szCs w:val="30"/>
        </w:rPr>
        <w:t xml:space="preserve">в сфере обращения средств на территориях государств-членов, формируемую с использованием средств интегрированной системы </w:t>
      </w:r>
      <w:r w:rsidR="00C44B44">
        <w:rPr>
          <w:rFonts w:ascii="Times New Roman" w:hAnsi="Times New Roman"/>
          <w:sz w:val="30"/>
          <w:szCs w:val="30"/>
        </w:rPr>
        <w:br/>
      </w:r>
      <w:r w:rsidR="007813D3" w:rsidRPr="001C457B">
        <w:rPr>
          <w:rFonts w:ascii="Times New Roman" w:hAnsi="Times New Roman"/>
          <w:sz w:val="30"/>
          <w:szCs w:val="30"/>
        </w:rPr>
        <w:t xml:space="preserve">в соответствии с приложением № </w:t>
      </w:r>
      <w:r w:rsidR="007813D3">
        <w:rPr>
          <w:rFonts w:ascii="Times New Roman" w:hAnsi="Times New Roman"/>
          <w:sz w:val="30"/>
          <w:szCs w:val="30"/>
        </w:rPr>
        <w:t>3</w:t>
      </w:r>
      <w:r w:rsidR="007813D3" w:rsidRPr="001C457B">
        <w:rPr>
          <w:rFonts w:ascii="Times New Roman" w:hAnsi="Times New Roman"/>
          <w:sz w:val="30"/>
          <w:szCs w:val="30"/>
        </w:rPr>
        <w:t xml:space="preserve"> к настоящим Правилам.</w:t>
      </w:r>
    </w:p>
    <w:p w:rsidR="007813D3" w:rsidRDefault="00343A3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0F64B6">
        <w:rPr>
          <w:rFonts w:ascii="Times New Roman" w:hAnsi="Times New Roman"/>
          <w:sz w:val="30"/>
          <w:szCs w:val="30"/>
        </w:rPr>
        <w:t>22</w:t>
      </w:r>
      <w:r w:rsidR="007813D3" w:rsidRPr="001C457B">
        <w:rPr>
          <w:rFonts w:ascii="Times New Roman" w:hAnsi="Times New Roman"/>
          <w:sz w:val="30"/>
          <w:szCs w:val="30"/>
        </w:rPr>
        <w:t xml:space="preserve">. В случае выявления по результатам выборочного контроля качества на территории государства-члена некачественного, фальсифицированного, контрафактного средства уполномоченный орган принимает </w:t>
      </w:r>
      <w:r w:rsidR="00F24092" w:rsidRPr="008A798A">
        <w:rPr>
          <w:rFonts w:ascii="Times New Roman" w:hAnsi="Times New Roman"/>
          <w:sz w:val="30"/>
          <w:szCs w:val="30"/>
        </w:rPr>
        <w:t xml:space="preserve">решение </w:t>
      </w:r>
      <w:r w:rsidR="00F24092" w:rsidRPr="00AB6C4B">
        <w:rPr>
          <w:rFonts w:ascii="Times New Roman" w:hAnsi="Times New Roman"/>
          <w:sz w:val="30"/>
          <w:szCs w:val="30"/>
        </w:rPr>
        <w:t xml:space="preserve">о приостановлении обращения такого средства в соответствии с пунктами </w:t>
      </w:r>
      <w:r w:rsidR="00AF1D93" w:rsidRPr="00AB6C4B">
        <w:rPr>
          <w:rFonts w:ascii="Times New Roman" w:hAnsi="Times New Roman"/>
          <w:sz w:val="30"/>
          <w:szCs w:val="30"/>
        </w:rPr>
        <w:t>1</w:t>
      </w:r>
      <w:r w:rsidR="000F64B6">
        <w:rPr>
          <w:rFonts w:ascii="Times New Roman" w:hAnsi="Times New Roman"/>
          <w:sz w:val="30"/>
          <w:szCs w:val="30"/>
        </w:rPr>
        <w:t>88</w:t>
      </w:r>
      <w:r w:rsidR="00F24092" w:rsidRPr="00AB6C4B">
        <w:rPr>
          <w:rFonts w:ascii="Times New Roman" w:hAnsi="Times New Roman"/>
          <w:sz w:val="30"/>
          <w:szCs w:val="30"/>
        </w:rPr>
        <w:t xml:space="preserve"> – </w:t>
      </w:r>
      <w:r w:rsidR="00AF1D93" w:rsidRPr="00AB6C4B">
        <w:rPr>
          <w:rFonts w:ascii="Times New Roman" w:hAnsi="Times New Roman"/>
          <w:sz w:val="30"/>
          <w:szCs w:val="30"/>
        </w:rPr>
        <w:t>1</w:t>
      </w:r>
      <w:r w:rsidR="000F64B6">
        <w:rPr>
          <w:rFonts w:ascii="Times New Roman" w:hAnsi="Times New Roman"/>
          <w:sz w:val="30"/>
          <w:szCs w:val="30"/>
        </w:rPr>
        <w:t>94</w:t>
      </w:r>
      <w:r w:rsidR="00F24092" w:rsidRPr="00AB6C4B">
        <w:rPr>
          <w:rFonts w:ascii="Times New Roman" w:hAnsi="Times New Roman"/>
          <w:sz w:val="30"/>
          <w:szCs w:val="30"/>
        </w:rPr>
        <w:t xml:space="preserve"> настоящих Правил</w:t>
      </w:r>
      <w:r w:rsidR="007813D3" w:rsidRPr="00AB6C4B">
        <w:rPr>
          <w:rFonts w:ascii="Times New Roman" w:hAnsi="Times New Roman"/>
          <w:sz w:val="30"/>
          <w:szCs w:val="30"/>
        </w:rPr>
        <w:t>.</w:t>
      </w:r>
    </w:p>
    <w:p w:rsidR="00272B5B" w:rsidRPr="008A798A" w:rsidRDefault="00272B5B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 w:rsidRPr="008A798A">
        <w:rPr>
          <w:rFonts w:ascii="Times New Roman" w:hAnsi="Times New Roman"/>
          <w:bCs/>
          <w:sz w:val="30"/>
          <w:szCs w:val="30"/>
        </w:rPr>
        <w:t>3.</w:t>
      </w:r>
      <w:r w:rsidRPr="008A798A">
        <w:rPr>
          <w:rFonts w:ascii="Times New Roman" w:hAnsi="Times New Roman"/>
          <w:sz w:val="30"/>
          <w:szCs w:val="30"/>
        </w:rPr>
        <w:t> </w:t>
      </w:r>
      <w:r w:rsidRPr="00272B5B">
        <w:rPr>
          <w:rFonts w:ascii="Times New Roman" w:hAnsi="Times New Roman"/>
          <w:bCs/>
          <w:sz w:val="30"/>
          <w:szCs w:val="30"/>
        </w:rPr>
        <w:t xml:space="preserve">Информационное взаимодействие при организации и проведении </w:t>
      </w:r>
      <w:r w:rsidRPr="008A798A">
        <w:rPr>
          <w:rFonts w:ascii="Times New Roman" w:hAnsi="Times New Roman"/>
          <w:sz w:val="30"/>
          <w:szCs w:val="30"/>
        </w:rPr>
        <w:t xml:space="preserve">мониторинга </w:t>
      </w:r>
      <w:r w:rsidR="002C6BCC">
        <w:rPr>
          <w:rFonts w:ascii="Times New Roman" w:hAnsi="Times New Roman"/>
          <w:sz w:val="30"/>
          <w:szCs w:val="30"/>
        </w:rPr>
        <w:t>использования</w:t>
      </w:r>
      <w:r w:rsidR="002C6BCC" w:rsidRPr="008A798A">
        <w:rPr>
          <w:rFonts w:ascii="Times New Roman" w:hAnsi="Times New Roman"/>
          <w:sz w:val="30"/>
          <w:szCs w:val="30"/>
        </w:rPr>
        <w:t xml:space="preserve"> </w:t>
      </w:r>
      <w:r w:rsidRPr="008A798A">
        <w:rPr>
          <w:rFonts w:ascii="Times New Roman" w:hAnsi="Times New Roman"/>
          <w:sz w:val="30"/>
          <w:szCs w:val="30"/>
        </w:rPr>
        <w:t>средства</w:t>
      </w:r>
    </w:p>
    <w:p w:rsidR="00272B5B" w:rsidRPr="001926AF" w:rsidRDefault="00343A3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0F64B6">
        <w:rPr>
          <w:rFonts w:ascii="Times New Roman" w:hAnsi="Times New Roman"/>
          <w:sz w:val="30"/>
          <w:szCs w:val="30"/>
        </w:rPr>
        <w:t>23</w:t>
      </w:r>
      <w:r w:rsidR="00272B5B" w:rsidRPr="008A798A">
        <w:rPr>
          <w:rFonts w:ascii="Times New Roman" w:hAnsi="Times New Roman"/>
          <w:sz w:val="30"/>
          <w:szCs w:val="30"/>
        </w:rPr>
        <w:t>. </w:t>
      </w:r>
      <w:r w:rsidR="002C6BCC">
        <w:rPr>
          <w:rFonts w:ascii="Times New Roman" w:hAnsi="Times New Roman"/>
          <w:sz w:val="30"/>
          <w:szCs w:val="30"/>
        </w:rPr>
        <w:t>М</w:t>
      </w:r>
      <w:r w:rsidR="00272B5B" w:rsidRPr="008A798A">
        <w:rPr>
          <w:rFonts w:ascii="Times New Roman" w:hAnsi="Times New Roman"/>
          <w:sz w:val="30"/>
          <w:szCs w:val="30"/>
        </w:rPr>
        <w:t xml:space="preserve">ониторинг </w:t>
      </w:r>
      <w:r w:rsidR="002C6BCC">
        <w:rPr>
          <w:rFonts w:ascii="Times New Roman" w:hAnsi="Times New Roman"/>
          <w:sz w:val="30"/>
          <w:szCs w:val="30"/>
        </w:rPr>
        <w:t>использования</w:t>
      </w:r>
      <w:r w:rsidR="00272B5B" w:rsidRPr="008A798A">
        <w:rPr>
          <w:rFonts w:ascii="Times New Roman" w:hAnsi="Times New Roman"/>
          <w:sz w:val="30"/>
          <w:szCs w:val="30"/>
        </w:rPr>
        <w:t xml:space="preserve"> средства осуществляется уполномоченными органами в рамках государственного контроля (надзора) в сфере обращения средств, реализуемых в соответствии с законодательством государств-членов, путем анализа представляемой </w:t>
      </w:r>
      <w:r w:rsidR="002C6BCC">
        <w:rPr>
          <w:rFonts w:ascii="Times New Roman" w:hAnsi="Times New Roman"/>
          <w:sz w:val="30"/>
          <w:szCs w:val="30"/>
        </w:rPr>
        <w:lastRenderedPageBreak/>
        <w:t>субъектами обращения средств</w:t>
      </w:r>
      <w:r w:rsidR="00272B5B" w:rsidRPr="008A798A">
        <w:rPr>
          <w:rFonts w:ascii="Times New Roman" w:hAnsi="Times New Roman"/>
          <w:sz w:val="30"/>
          <w:szCs w:val="30"/>
        </w:rPr>
        <w:t xml:space="preserve"> </w:t>
      </w:r>
      <w:r w:rsidR="00272B5B" w:rsidRPr="001926AF">
        <w:rPr>
          <w:rFonts w:ascii="Times New Roman" w:hAnsi="Times New Roman"/>
          <w:sz w:val="30"/>
          <w:szCs w:val="30"/>
        </w:rPr>
        <w:t xml:space="preserve">информации </w:t>
      </w:r>
      <w:r w:rsidR="002C6BCC" w:rsidRPr="001926AF">
        <w:rPr>
          <w:rFonts w:ascii="Times New Roman" w:hAnsi="Times New Roman"/>
          <w:sz w:val="30"/>
          <w:szCs w:val="30"/>
        </w:rPr>
        <w:t xml:space="preserve">о снижении </w:t>
      </w:r>
      <w:r w:rsidR="006E4D96" w:rsidRPr="001926AF">
        <w:rPr>
          <w:rFonts w:ascii="Times New Roman" w:hAnsi="Times New Roman"/>
          <w:sz w:val="30"/>
          <w:szCs w:val="30"/>
        </w:rPr>
        <w:t xml:space="preserve">качества, </w:t>
      </w:r>
      <w:r w:rsidR="002C6BCC" w:rsidRPr="001926AF">
        <w:rPr>
          <w:rFonts w:ascii="Times New Roman" w:hAnsi="Times New Roman"/>
          <w:sz w:val="30"/>
          <w:szCs w:val="30"/>
        </w:rPr>
        <w:t xml:space="preserve">безопасности средства и (или) </w:t>
      </w:r>
      <w:r w:rsidR="00272B5B" w:rsidRPr="001926AF">
        <w:rPr>
          <w:rFonts w:ascii="Times New Roman" w:hAnsi="Times New Roman"/>
          <w:sz w:val="30"/>
          <w:szCs w:val="30"/>
        </w:rPr>
        <w:t>об отсутствии эффективности средства.</w:t>
      </w:r>
    </w:p>
    <w:p w:rsidR="00CB0D2E" w:rsidRPr="001926AF" w:rsidRDefault="00343A3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t>2</w:t>
      </w:r>
      <w:r w:rsidR="007250DC" w:rsidRPr="001926AF">
        <w:rPr>
          <w:rFonts w:ascii="Times New Roman" w:hAnsi="Times New Roman"/>
          <w:sz w:val="30"/>
          <w:szCs w:val="30"/>
        </w:rPr>
        <w:t>24</w:t>
      </w:r>
      <w:r w:rsidR="00272B5B" w:rsidRPr="001926AF">
        <w:rPr>
          <w:rFonts w:ascii="Times New Roman" w:hAnsi="Times New Roman"/>
          <w:sz w:val="30"/>
          <w:szCs w:val="30"/>
        </w:rPr>
        <w:t>. </w:t>
      </w:r>
      <w:r w:rsidR="006E4C64" w:rsidRPr="001926AF">
        <w:rPr>
          <w:rFonts w:ascii="Times New Roman" w:hAnsi="Times New Roman"/>
          <w:sz w:val="30"/>
          <w:szCs w:val="30"/>
        </w:rPr>
        <w:t xml:space="preserve">Сведения о выявлении снижения </w:t>
      </w:r>
      <w:r w:rsidR="006E4D96" w:rsidRPr="001926AF">
        <w:rPr>
          <w:rFonts w:ascii="Times New Roman" w:hAnsi="Times New Roman"/>
          <w:sz w:val="30"/>
          <w:szCs w:val="30"/>
        </w:rPr>
        <w:t xml:space="preserve">качества, </w:t>
      </w:r>
      <w:r w:rsidR="006E4C64" w:rsidRPr="001926AF">
        <w:rPr>
          <w:rFonts w:ascii="Times New Roman" w:hAnsi="Times New Roman"/>
          <w:sz w:val="30"/>
          <w:szCs w:val="30"/>
        </w:rPr>
        <w:t xml:space="preserve">безопасности средства и (или) отсутствии эффективности средства по результатам </w:t>
      </w:r>
      <w:r w:rsidR="006E4D96" w:rsidRPr="001926AF">
        <w:rPr>
          <w:rFonts w:ascii="Times New Roman" w:hAnsi="Times New Roman"/>
          <w:sz w:val="30"/>
          <w:szCs w:val="30"/>
        </w:rPr>
        <w:br/>
      </w:r>
      <w:r w:rsidR="006E4C64" w:rsidRPr="001926AF">
        <w:rPr>
          <w:rFonts w:ascii="Times New Roman" w:hAnsi="Times New Roman"/>
          <w:sz w:val="30"/>
          <w:szCs w:val="30"/>
        </w:rPr>
        <w:t>его использования предоставляются субъектами обращения средств</w:t>
      </w:r>
      <w:r w:rsidR="00CB0D2E" w:rsidRPr="001926AF">
        <w:rPr>
          <w:rFonts w:ascii="Times New Roman" w:hAnsi="Times New Roman"/>
          <w:sz w:val="30"/>
          <w:szCs w:val="30"/>
        </w:rPr>
        <w:t xml:space="preserve"> </w:t>
      </w:r>
      <w:r w:rsidR="00CB0D2E" w:rsidRPr="001926AF">
        <w:rPr>
          <w:rFonts w:ascii="Times New Roman" w:hAnsi="Times New Roman"/>
          <w:sz w:val="30"/>
          <w:szCs w:val="30"/>
        </w:rPr>
        <w:br/>
        <w:t>в течение 3 рабочих дней с даты выявления такого случая по форме согласно приложению № 14</w:t>
      </w:r>
      <w:r w:rsidR="007250DC" w:rsidRPr="001926AF">
        <w:rPr>
          <w:rFonts w:ascii="Times New Roman" w:hAnsi="Times New Roman"/>
          <w:sz w:val="30"/>
          <w:szCs w:val="30"/>
        </w:rPr>
        <w:t xml:space="preserve"> к настоящим Правилам</w:t>
      </w:r>
      <w:r w:rsidR="00CB0D2E" w:rsidRPr="001926AF">
        <w:rPr>
          <w:rFonts w:ascii="Times New Roman" w:hAnsi="Times New Roman"/>
          <w:sz w:val="30"/>
          <w:szCs w:val="30"/>
        </w:rPr>
        <w:t>:</w:t>
      </w:r>
    </w:p>
    <w:p w:rsidR="00CB0D2E" w:rsidRPr="001926AF" w:rsidRDefault="00CB0D2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t xml:space="preserve">а) </w:t>
      </w:r>
      <w:r w:rsidR="006E4C64" w:rsidRPr="001926AF">
        <w:rPr>
          <w:rFonts w:ascii="Times New Roman" w:hAnsi="Times New Roman"/>
          <w:sz w:val="30"/>
          <w:szCs w:val="30"/>
        </w:rPr>
        <w:t xml:space="preserve">в уполномоченный орган </w:t>
      </w:r>
      <w:r w:rsidRPr="001926AF">
        <w:rPr>
          <w:rFonts w:ascii="Times New Roman" w:hAnsi="Times New Roman"/>
          <w:sz w:val="30"/>
          <w:szCs w:val="30"/>
        </w:rPr>
        <w:t xml:space="preserve">того </w:t>
      </w:r>
      <w:r w:rsidR="006E4C64" w:rsidRPr="001926AF">
        <w:rPr>
          <w:rFonts w:ascii="Times New Roman" w:hAnsi="Times New Roman"/>
          <w:sz w:val="30"/>
          <w:szCs w:val="30"/>
        </w:rPr>
        <w:t>государства-члена</w:t>
      </w:r>
      <w:r w:rsidR="001369D7" w:rsidRPr="001926AF">
        <w:rPr>
          <w:rFonts w:ascii="Times New Roman" w:hAnsi="Times New Roman"/>
          <w:sz w:val="30"/>
          <w:szCs w:val="30"/>
        </w:rPr>
        <w:t>, на территории которого</w:t>
      </w:r>
      <w:r w:rsidRPr="001926AF">
        <w:rPr>
          <w:rFonts w:ascii="Times New Roman" w:hAnsi="Times New Roman"/>
          <w:sz w:val="30"/>
          <w:szCs w:val="30"/>
        </w:rPr>
        <w:t xml:space="preserve"> зарегистрирован субъект обращения средства, который </w:t>
      </w:r>
      <w:r w:rsidRPr="001926AF">
        <w:rPr>
          <w:rFonts w:ascii="Times New Roman" w:hAnsi="Times New Roman"/>
          <w:sz w:val="30"/>
          <w:szCs w:val="30"/>
        </w:rPr>
        <w:br/>
        <w:t>в свою очередь направляет указанные сведения в</w:t>
      </w:r>
      <w:r w:rsidR="001369D7" w:rsidRPr="001926AF">
        <w:rPr>
          <w:rFonts w:ascii="Times New Roman" w:hAnsi="Times New Roman"/>
          <w:sz w:val="30"/>
          <w:szCs w:val="30"/>
        </w:rPr>
        <w:t xml:space="preserve"> референтный орган </w:t>
      </w:r>
      <w:r w:rsidRPr="001926AF">
        <w:rPr>
          <w:rFonts w:ascii="Times New Roman" w:hAnsi="Times New Roman"/>
          <w:sz w:val="30"/>
          <w:szCs w:val="30"/>
        </w:rPr>
        <w:br/>
      </w:r>
      <w:r w:rsidR="001369D7" w:rsidRPr="001926AF">
        <w:rPr>
          <w:rFonts w:ascii="Times New Roman" w:hAnsi="Times New Roman"/>
          <w:sz w:val="30"/>
          <w:szCs w:val="30"/>
        </w:rPr>
        <w:t>по регистрации</w:t>
      </w:r>
      <w:r w:rsidRPr="001926AF">
        <w:rPr>
          <w:rFonts w:ascii="Times New Roman" w:hAnsi="Times New Roman"/>
          <w:sz w:val="30"/>
          <w:szCs w:val="30"/>
        </w:rPr>
        <w:t xml:space="preserve"> (в случае, если таковыми являются разные уполномоченные органы государств-членов);</w:t>
      </w:r>
    </w:p>
    <w:p w:rsidR="00272B5B" w:rsidRPr="008A798A" w:rsidRDefault="00CB0D2E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t xml:space="preserve">б) в </w:t>
      </w:r>
      <w:r w:rsidR="006E4C64" w:rsidRPr="001926AF">
        <w:rPr>
          <w:rFonts w:ascii="Times New Roman" w:hAnsi="Times New Roman"/>
          <w:sz w:val="30"/>
          <w:szCs w:val="30"/>
        </w:rPr>
        <w:t>организаци</w:t>
      </w:r>
      <w:r w:rsidR="00220CF8" w:rsidRPr="001926AF">
        <w:rPr>
          <w:rFonts w:ascii="Times New Roman" w:hAnsi="Times New Roman"/>
          <w:sz w:val="30"/>
          <w:szCs w:val="30"/>
        </w:rPr>
        <w:t>ю</w:t>
      </w:r>
      <w:r w:rsidR="006E4C64" w:rsidRPr="001926AF">
        <w:rPr>
          <w:rFonts w:ascii="Times New Roman" w:hAnsi="Times New Roman"/>
          <w:sz w:val="30"/>
          <w:szCs w:val="30"/>
        </w:rPr>
        <w:t>, уполномоченн</w:t>
      </w:r>
      <w:r w:rsidR="00220CF8" w:rsidRPr="001926AF">
        <w:rPr>
          <w:rFonts w:ascii="Times New Roman" w:hAnsi="Times New Roman"/>
          <w:sz w:val="30"/>
          <w:szCs w:val="30"/>
        </w:rPr>
        <w:t>ую</w:t>
      </w:r>
      <w:r w:rsidR="006E4C64" w:rsidRPr="001926AF">
        <w:rPr>
          <w:rFonts w:ascii="Times New Roman" w:hAnsi="Times New Roman"/>
          <w:sz w:val="30"/>
          <w:szCs w:val="30"/>
        </w:rPr>
        <w:t xml:space="preserve"> принимать рекламации</w:t>
      </w:r>
      <w:r w:rsidR="00051284" w:rsidRPr="001926AF">
        <w:rPr>
          <w:rFonts w:ascii="Times New Roman" w:hAnsi="Times New Roman"/>
          <w:sz w:val="30"/>
          <w:szCs w:val="30"/>
        </w:rPr>
        <w:t xml:space="preserve"> </w:t>
      </w:r>
      <w:r w:rsidRPr="001926AF">
        <w:rPr>
          <w:rFonts w:ascii="Times New Roman" w:hAnsi="Times New Roman"/>
          <w:sz w:val="30"/>
          <w:szCs w:val="30"/>
        </w:rPr>
        <w:br/>
      </w:r>
      <w:r w:rsidR="00051284" w:rsidRPr="001926AF">
        <w:rPr>
          <w:rFonts w:ascii="Times New Roman" w:hAnsi="Times New Roman"/>
          <w:sz w:val="30"/>
          <w:szCs w:val="30"/>
        </w:rPr>
        <w:t>(</w:t>
      </w:r>
      <w:r w:rsidR="006E4C64" w:rsidRPr="001926AF">
        <w:rPr>
          <w:rFonts w:ascii="Times New Roman" w:hAnsi="Times New Roman"/>
          <w:sz w:val="30"/>
          <w:szCs w:val="30"/>
        </w:rPr>
        <w:t xml:space="preserve">ее место нахождения (адрес юридического </w:t>
      </w:r>
      <w:r w:rsidR="006E4C64" w:rsidRPr="006E4C64">
        <w:rPr>
          <w:rFonts w:ascii="Times New Roman" w:hAnsi="Times New Roman"/>
          <w:sz w:val="30"/>
          <w:szCs w:val="30"/>
        </w:rPr>
        <w:t>лица) и адрес места осуществления деятельности (в случае, если адреса раз</w:t>
      </w:r>
      <w:r w:rsidR="00051284">
        <w:rPr>
          <w:rFonts w:ascii="Times New Roman" w:hAnsi="Times New Roman"/>
          <w:sz w:val="30"/>
          <w:szCs w:val="30"/>
        </w:rPr>
        <w:t xml:space="preserve">личаются) указаны в инструкции </w:t>
      </w:r>
      <w:r w:rsidR="006E4C64" w:rsidRPr="006E4C64">
        <w:rPr>
          <w:rFonts w:ascii="Times New Roman" w:hAnsi="Times New Roman"/>
          <w:sz w:val="30"/>
          <w:szCs w:val="30"/>
        </w:rPr>
        <w:t>по использованию средства)</w:t>
      </w:r>
      <w:r w:rsidR="00220CF8">
        <w:rPr>
          <w:rFonts w:ascii="Times New Roman" w:hAnsi="Times New Roman"/>
          <w:sz w:val="30"/>
          <w:szCs w:val="30"/>
        </w:rPr>
        <w:t>)</w:t>
      </w:r>
      <w:r w:rsidR="006E4C64" w:rsidRPr="006E4C64">
        <w:rPr>
          <w:rFonts w:ascii="Times New Roman" w:hAnsi="Times New Roman"/>
          <w:sz w:val="30"/>
          <w:szCs w:val="30"/>
        </w:rPr>
        <w:t>.</w:t>
      </w:r>
      <w:r w:rsidR="00272B5B" w:rsidRPr="008A798A">
        <w:rPr>
          <w:rFonts w:ascii="Times New Roman" w:hAnsi="Times New Roman"/>
          <w:sz w:val="30"/>
          <w:szCs w:val="30"/>
        </w:rPr>
        <w:t xml:space="preserve"> </w:t>
      </w:r>
    </w:p>
    <w:p w:rsidR="00272B5B" w:rsidRPr="001926AF" w:rsidRDefault="00343A3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B0D2E"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25</w:t>
      </w:r>
      <w:r w:rsidR="00272B5B" w:rsidRPr="00CB0D2E">
        <w:rPr>
          <w:rFonts w:ascii="Times New Roman" w:hAnsi="Times New Roman"/>
          <w:sz w:val="30"/>
          <w:szCs w:val="30"/>
        </w:rPr>
        <w:t>. </w:t>
      </w:r>
      <w:r w:rsidR="00182A7E" w:rsidRPr="00CB0D2E">
        <w:rPr>
          <w:rFonts w:ascii="Times New Roman" w:hAnsi="Times New Roman"/>
          <w:sz w:val="30"/>
          <w:szCs w:val="30"/>
        </w:rPr>
        <w:t>Субъекты обращения средств</w:t>
      </w:r>
      <w:r w:rsidR="00272B5B" w:rsidRPr="00CB0D2E">
        <w:rPr>
          <w:rFonts w:ascii="Times New Roman" w:hAnsi="Times New Roman"/>
          <w:sz w:val="30"/>
          <w:szCs w:val="30"/>
        </w:rPr>
        <w:t xml:space="preserve"> должны обеспечивать точность </w:t>
      </w:r>
      <w:r w:rsidR="00272B5B" w:rsidRPr="001926AF">
        <w:rPr>
          <w:rFonts w:ascii="Times New Roman" w:hAnsi="Times New Roman"/>
          <w:sz w:val="30"/>
          <w:szCs w:val="30"/>
        </w:rPr>
        <w:t xml:space="preserve">и объективность представляемых </w:t>
      </w:r>
      <w:r w:rsidR="00CB0D2E" w:rsidRPr="001926AF">
        <w:rPr>
          <w:rFonts w:ascii="Times New Roman" w:hAnsi="Times New Roman"/>
          <w:sz w:val="30"/>
          <w:szCs w:val="30"/>
        </w:rPr>
        <w:t>сведений</w:t>
      </w:r>
      <w:r w:rsidR="00272B5B" w:rsidRPr="001926AF">
        <w:rPr>
          <w:rFonts w:ascii="Times New Roman" w:hAnsi="Times New Roman"/>
          <w:sz w:val="30"/>
          <w:szCs w:val="30"/>
        </w:rPr>
        <w:t>.</w:t>
      </w:r>
    </w:p>
    <w:p w:rsidR="004470E2" w:rsidRPr="001926AF" w:rsidRDefault="00343A3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t>2</w:t>
      </w:r>
      <w:r w:rsidR="00577F97" w:rsidRPr="001926AF">
        <w:rPr>
          <w:rFonts w:ascii="Times New Roman" w:hAnsi="Times New Roman"/>
          <w:sz w:val="30"/>
          <w:szCs w:val="30"/>
        </w:rPr>
        <w:t>26</w:t>
      </w:r>
      <w:r w:rsidR="00272B5B" w:rsidRPr="001926AF">
        <w:rPr>
          <w:rFonts w:ascii="Times New Roman" w:hAnsi="Times New Roman"/>
          <w:sz w:val="30"/>
          <w:szCs w:val="30"/>
        </w:rPr>
        <w:t>. </w:t>
      </w:r>
      <w:r w:rsidR="00051284" w:rsidRPr="001926AF">
        <w:rPr>
          <w:rFonts w:ascii="Times New Roman" w:hAnsi="Times New Roman"/>
          <w:sz w:val="30"/>
          <w:szCs w:val="30"/>
        </w:rPr>
        <w:t xml:space="preserve">Сведения о выявлении снижения </w:t>
      </w:r>
      <w:r w:rsidR="006E4D96" w:rsidRPr="001926AF">
        <w:rPr>
          <w:rFonts w:ascii="Times New Roman" w:hAnsi="Times New Roman"/>
          <w:sz w:val="30"/>
          <w:szCs w:val="30"/>
        </w:rPr>
        <w:t xml:space="preserve">качества, </w:t>
      </w:r>
      <w:r w:rsidR="00051284" w:rsidRPr="001926AF">
        <w:rPr>
          <w:rFonts w:ascii="Times New Roman" w:hAnsi="Times New Roman"/>
          <w:sz w:val="30"/>
          <w:szCs w:val="30"/>
        </w:rPr>
        <w:t xml:space="preserve">безопасности средства и (или) отсутствии эффективности средства по результатам </w:t>
      </w:r>
      <w:r w:rsidR="00182A7E" w:rsidRPr="001926AF">
        <w:rPr>
          <w:rFonts w:ascii="Times New Roman" w:hAnsi="Times New Roman"/>
          <w:sz w:val="30"/>
          <w:szCs w:val="30"/>
        </w:rPr>
        <w:t>использования</w:t>
      </w:r>
      <w:r w:rsidR="00272B5B" w:rsidRPr="001926AF">
        <w:rPr>
          <w:rFonts w:ascii="Times New Roman" w:hAnsi="Times New Roman"/>
          <w:sz w:val="30"/>
          <w:szCs w:val="30"/>
        </w:rPr>
        <w:t xml:space="preserve"> средства</w:t>
      </w:r>
      <w:r w:rsidR="004470E2" w:rsidRPr="001926AF">
        <w:rPr>
          <w:rFonts w:ascii="Times New Roman" w:hAnsi="Times New Roman"/>
          <w:sz w:val="30"/>
          <w:szCs w:val="30"/>
        </w:rPr>
        <w:t xml:space="preserve">, полученные согласно </w:t>
      </w:r>
      <w:r w:rsidR="002F01E5" w:rsidRPr="001926AF">
        <w:rPr>
          <w:rFonts w:ascii="Times New Roman" w:hAnsi="Times New Roman"/>
          <w:sz w:val="30"/>
          <w:szCs w:val="30"/>
        </w:rPr>
        <w:t>пункту 2</w:t>
      </w:r>
      <w:r w:rsidR="00577F97" w:rsidRPr="001926AF">
        <w:rPr>
          <w:rFonts w:ascii="Times New Roman" w:hAnsi="Times New Roman"/>
          <w:sz w:val="30"/>
          <w:szCs w:val="30"/>
        </w:rPr>
        <w:t>24</w:t>
      </w:r>
      <w:r w:rsidR="002F01E5" w:rsidRPr="001926AF">
        <w:rPr>
          <w:rFonts w:ascii="Times New Roman" w:hAnsi="Times New Roman"/>
          <w:sz w:val="30"/>
          <w:szCs w:val="30"/>
        </w:rPr>
        <w:t xml:space="preserve"> настоящих Правил,</w:t>
      </w:r>
      <w:r w:rsidR="00272B5B" w:rsidRPr="001926AF">
        <w:rPr>
          <w:rFonts w:ascii="Times New Roman" w:hAnsi="Times New Roman"/>
          <w:sz w:val="30"/>
          <w:szCs w:val="30"/>
        </w:rPr>
        <w:t xml:space="preserve"> направляются </w:t>
      </w:r>
      <w:proofErr w:type="spellStart"/>
      <w:r w:rsidR="00051284" w:rsidRPr="001926AF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051284" w:rsidRPr="001926AF">
        <w:rPr>
          <w:rFonts w:ascii="Times New Roman" w:hAnsi="Times New Roman"/>
          <w:sz w:val="30"/>
          <w:szCs w:val="30"/>
        </w:rPr>
        <w:t xml:space="preserve"> органом по регистрации</w:t>
      </w:r>
      <w:r w:rsidR="004470E2" w:rsidRPr="001926AF">
        <w:rPr>
          <w:rFonts w:ascii="Times New Roman" w:hAnsi="Times New Roman"/>
          <w:sz w:val="30"/>
          <w:szCs w:val="30"/>
        </w:rPr>
        <w:t xml:space="preserve"> в течение 3 рабочих дней </w:t>
      </w:r>
      <w:r w:rsidR="000416ED" w:rsidRPr="001926AF">
        <w:rPr>
          <w:rFonts w:ascii="Times New Roman" w:hAnsi="Times New Roman"/>
          <w:sz w:val="30"/>
          <w:szCs w:val="30"/>
        </w:rPr>
        <w:t xml:space="preserve">с даты их получения </w:t>
      </w:r>
      <w:r w:rsidR="004470E2" w:rsidRPr="001926AF">
        <w:rPr>
          <w:rFonts w:ascii="Times New Roman" w:hAnsi="Times New Roman"/>
          <w:sz w:val="30"/>
          <w:szCs w:val="30"/>
        </w:rPr>
        <w:t xml:space="preserve">в экспертное учреждение </w:t>
      </w:r>
      <w:r w:rsidR="000416ED" w:rsidRPr="001926AF">
        <w:rPr>
          <w:rFonts w:ascii="Times New Roman" w:hAnsi="Times New Roman"/>
          <w:sz w:val="30"/>
          <w:szCs w:val="30"/>
        </w:rPr>
        <w:br/>
      </w:r>
      <w:r w:rsidR="004470E2" w:rsidRPr="001926AF">
        <w:rPr>
          <w:rFonts w:ascii="Times New Roman" w:hAnsi="Times New Roman"/>
          <w:sz w:val="30"/>
          <w:szCs w:val="30"/>
        </w:rPr>
        <w:t>для анализа</w:t>
      </w:r>
      <w:r w:rsidR="00151725" w:rsidRPr="001926AF">
        <w:rPr>
          <w:rFonts w:ascii="Times New Roman" w:hAnsi="Times New Roman"/>
          <w:sz w:val="30"/>
          <w:szCs w:val="30"/>
        </w:rPr>
        <w:t xml:space="preserve">, срок проведения которого экспертным учреждением составляет не более 5 рабочих дней. Результаты анализа оформляются экспертным учреждением в форме заключения и направляются </w:t>
      </w:r>
      <w:r w:rsidR="000416ED" w:rsidRPr="001926AF">
        <w:rPr>
          <w:rFonts w:ascii="Times New Roman" w:hAnsi="Times New Roman"/>
          <w:sz w:val="30"/>
          <w:szCs w:val="30"/>
        </w:rPr>
        <w:br/>
      </w:r>
      <w:r w:rsidR="00151725" w:rsidRPr="001926AF">
        <w:rPr>
          <w:rFonts w:ascii="Times New Roman" w:hAnsi="Times New Roman"/>
          <w:sz w:val="30"/>
          <w:szCs w:val="30"/>
        </w:rPr>
        <w:t>в рамках указанного срока в референтный орган по регистрации</w:t>
      </w:r>
      <w:r w:rsidR="004470E2" w:rsidRPr="001926AF">
        <w:rPr>
          <w:rFonts w:ascii="Times New Roman" w:hAnsi="Times New Roman"/>
          <w:sz w:val="30"/>
          <w:szCs w:val="30"/>
        </w:rPr>
        <w:t xml:space="preserve">. </w:t>
      </w:r>
    </w:p>
    <w:p w:rsidR="00151725" w:rsidRPr="001926AF" w:rsidRDefault="001517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lastRenderedPageBreak/>
        <w:t>2</w:t>
      </w:r>
      <w:r w:rsidR="00577F97" w:rsidRPr="001926AF">
        <w:rPr>
          <w:rFonts w:ascii="Times New Roman" w:hAnsi="Times New Roman"/>
          <w:sz w:val="30"/>
          <w:szCs w:val="30"/>
        </w:rPr>
        <w:t>27</w:t>
      </w:r>
      <w:r w:rsidRPr="001926AF">
        <w:rPr>
          <w:rFonts w:ascii="Times New Roman" w:hAnsi="Times New Roman"/>
          <w:sz w:val="30"/>
          <w:szCs w:val="30"/>
        </w:rPr>
        <w:t xml:space="preserve">. В случае наличия риска снижения </w:t>
      </w:r>
      <w:r w:rsidR="00FC7615" w:rsidRPr="001926AF">
        <w:rPr>
          <w:rFonts w:ascii="Times New Roman" w:hAnsi="Times New Roman"/>
          <w:sz w:val="30"/>
          <w:szCs w:val="30"/>
        </w:rPr>
        <w:t xml:space="preserve">качества, </w:t>
      </w:r>
      <w:r w:rsidRPr="001926AF">
        <w:rPr>
          <w:rFonts w:ascii="Times New Roman" w:hAnsi="Times New Roman"/>
          <w:sz w:val="30"/>
          <w:szCs w:val="30"/>
        </w:rPr>
        <w:t>безопасности средства и (или) отсутствии эффективности средства согласно заключению экспертного учреждения референтный орган по регистрации направляет указанные сведения</w:t>
      </w:r>
      <w:r w:rsidR="00970981" w:rsidRPr="001926AF">
        <w:rPr>
          <w:rFonts w:ascii="Times New Roman" w:hAnsi="Times New Roman"/>
          <w:sz w:val="30"/>
          <w:szCs w:val="30"/>
        </w:rPr>
        <w:t xml:space="preserve"> в течение 3 рабочих дней</w:t>
      </w:r>
      <w:r w:rsidR="000416ED" w:rsidRPr="001926AF">
        <w:rPr>
          <w:rFonts w:ascii="Times New Roman" w:hAnsi="Times New Roman"/>
          <w:sz w:val="30"/>
          <w:szCs w:val="30"/>
        </w:rPr>
        <w:t xml:space="preserve"> </w:t>
      </w:r>
      <w:r w:rsidR="00FC7615" w:rsidRPr="001926AF">
        <w:rPr>
          <w:rFonts w:ascii="Times New Roman" w:hAnsi="Times New Roman"/>
          <w:sz w:val="30"/>
          <w:szCs w:val="30"/>
        </w:rPr>
        <w:br/>
      </w:r>
      <w:r w:rsidR="000416ED" w:rsidRPr="001926AF">
        <w:rPr>
          <w:rFonts w:ascii="Times New Roman" w:hAnsi="Times New Roman"/>
          <w:sz w:val="30"/>
          <w:szCs w:val="30"/>
        </w:rPr>
        <w:t>с даты получения заключения</w:t>
      </w:r>
      <w:r w:rsidRPr="001926AF">
        <w:rPr>
          <w:rFonts w:ascii="Times New Roman" w:hAnsi="Times New Roman"/>
          <w:sz w:val="30"/>
          <w:szCs w:val="30"/>
        </w:rPr>
        <w:t>:</w:t>
      </w:r>
    </w:p>
    <w:p w:rsidR="00272B5B" w:rsidRPr="001926AF" w:rsidRDefault="001517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t xml:space="preserve">а) </w:t>
      </w:r>
      <w:r w:rsidR="00272B5B" w:rsidRPr="001926AF">
        <w:rPr>
          <w:rFonts w:ascii="Times New Roman" w:hAnsi="Times New Roman"/>
          <w:sz w:val="30"/>
          <w:szCs w:val="30"/>
        </w:rPr>
        <w:t xml:space="preserve">в Комиссию для внесения сведений в единую информационную базу данных о качественных, некачественных, фальсифицированных, контрафактных </w:t>
      </w:r>
      <w:r w:rsidR="00C44B44">
        <w:rPr>
          <w:rFonts w:ascii="Times New Roman" w:hAnsi="Times New Roman"/>
          <w:sz w:val="30"/>
          <w:szCs w:val="30"/>
        </w:rPr>
        <w:t>и иных</w:t>
      </w:r>
      <w:r w:rsidR="00272B5B" w:rsidRPr="008A798A">
        <w:rPr>
          <w:rFonts w:ascii="Times New Roman" w:hAnsi="Times New Roman"/>
          <w:sz w:val="30"/>
          <w:szCs w:val="30"/>
        </w:rPr>
        <w:t xml:space="preserve"> средствах, выявленных в рамках государственного контроля (надзора) в сфере обращения средств </w:t>
      </w:r>
      <w:r w:rsidR="000A6D1D">
        <w:rPr>
          <w:rFonts w:ascii="Times New Roman" w:hAnsi="Times New Roman"/>
          <w:sz w:val="30"/>
          <w:szCs w:val="30"/>
        </w:rPr>
        <w:br/>
      </w:r>
      <w:r w:rsidR="00272B5B" w:rsidRPr="008A798A">
        <w:rPr>
          <w:rFonts w:ascii="Times New Roman" w:hAnsi="Times New Roman"/>
          <w:sz w:val="30"/>
          <w:szCs w:val="30"/>
        </w:rPr>
        <w:t xml:space="preserve">на территориях государств-членов, формируемую с использованием средств интегрированной системы </w:t>
      </w:r>
      <w:r w:rsidR="00272B5B" w:rsidRPr="00CD79DC">
        <w:rPr>
          <w:rFonts w:ascii="Times New Roman" w:hAnsi="Times New Roman"/>
          <w:sz w:val="30"/>
          <w:szCs w:val="30"/>
        </w:rPr>
        <w:t xml:space="preserve">в соответствии с приложением № </w:t>
      </w:r>
      <w:r w:rsidR="00182A7E" w:rsidRPr="00CD79DC">
        <w:rPr>
          <w:rFonts w:ascii="Times New Roman" w:hAnsi="Times New Roman"/>
          <w:sz w:val="30"/>
          <w:szCs w:val="30"/>
        </w:rPr>
        <w:t>3</w:t>
      </w:r>
      <w:r w:rsidR="00272B5B" w:rsidRPr="00CD79D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</w:r>
      <w:r w:rsidRPr="001926AF">
        <w:rPr>
          <w:rFonts w:ascii="Times New Roman" w:hAnsi="Times New Roman"/>
          <w:sz w:val="30"/>
          <w:szCs w:val="30"/>
        </w:rPr>
        <w:t>к настоящим Правилам;</w:t>
      </w:r>
    </w:p>
    <w:p w:rsidR="00151725" w:rsidRPr="001926AF" w:rsidRDefault="0015172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t>б) правообладателю средства</w:t>
      </w:r>
      <w:r w:rsidR="00126BA4" w:rsidRPr="001926AF">
        <w:rPr>
          <w:rFonts w:ascii="Times New Roman" w:hAnsi="Times New Roman"/>
          <w:sz w:val="30"/>
          <w:szCs w:val="30"/>
        </w:rPr>
        <w:t xml:space="preserve"> для принятия мер</w:t>
      </w:r>
      <w:r w:rsidR="00016F40" w:rsidRPr="001926AF">
        <w:rPr>
          <w:rFonts w:ascii="Times New Roman" w:hAnsi="Times New Roman"/>
          <w:sz w:val="30"/>
          <w:szCs w:val="30"/>
        </w:rPr>
        <w:t xml:space="preserve"> (включая уведомление </w:t>
      </w:r>
      <w:proofErr w:type="spellStart"/>
      <w:r w:rsidR="00016F40" w:rsidRPr="001926AF">
        <w:rPr>
          <w:rFonts w:ascii="Times New Roman" w:hAnsi="Times New Roman"/>
          <w:sz w:val="30"/>
          <w:szCs w:val="30"/>
        </w:rPr>
        <w:t>референтного</w:t>
      </w:r>
      <w:proofErr w:type="spellEnd"/>
      <w:r w:rsidR="00016F40" w:rsidRPr="001926AF">
        <w:rPr>
          <w:rFonts w:ascii="Times New Roman" w:hAnsi="Times New Roman"/>
          <w:sz w:val="30"/>
          <w:szCs w:val="30"/>
        </w:rPr>
        <w:t xml:space="preserve"> органа по регистрации о принятых мерах) </w:t>
      </w:r>
      <w:r w:rsidR="00016F40" w:rsidRPr="001926AF">
        <w:rPr>
          <w:rFonts w:ascii="Times New Roman" w:hAnsi="Times New Roman"/>
          <w:sz w:val="30"/>
          <w:szCs w:val="30"/>
        </w:rPr>
        <w:br/>
      </w:r>
      <w:r w:rsidR="00126BA4" w:rsidRPr="001926AF">
        <w:rPr>
          <w:rFonts w:ascii="Times New Roman" w:hAnsi="Times New Roman"/>
          <w:sz w:val="30"/>
          <w:szCs w:val="30"/>
        </w:rPr>
        <w:t xml:space="preserve">в срок, устанавливаемый </w:t>
      </w:r>
      <w:proofErr w:type="spellStart"/>
      <w:r w:rsidR="00126BA4" w:rsidRPr="001926AF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126BA4" w:rsidRPr="001926AF">
        <w:rPr>
          <w:rFonts w:ascii="Times New Roman" w:hAnsi="Times New Roman"/>
          <w:sz w:val="30"/>
          <w:szCs w:val="30"/>
        </w:rPr>
        <w:t xml:space="preserve"> органом по регистрации исходя </w:t>
      </w:r>
      <w:r w:rsidR="00F61F87" w:rsidRPr="001926AF">
        <w:rPr>
          <w:rFonts w:ascii="Times New Roman" w:hAnsi="Times New Roman"/>
          <w:sz w:val="30"/>
          <w:szCs w:val="30"/>
        </w:rPr>
        <w:br/>
      </w:r>
      <w:r w:rsidR="00126BA4" w:rsidRPr="001926AF">
        <w:rPr>
          <w:rFonts w:ascii="Times New Roman" w:hAnsi="Times New Roman"/>
          <w:sz w:val="30"/>
          <w:szCs w:val="30"/>
        </w:rPr>
        <w:t>из уровня риска использования средства.</w:t>
      </w:r>
    </w:p>
    <w:p w:rsidR="00E33015" w:rsidRPr="001926AF" w:rsidRDefault="00E3301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t>2</w:t>
      </w:r>
      <w:r w:rsidR="00577F97" w:rsidRPr="001926AF">
        <w:rPr>
          <w:rFonts w:ascii="Times New Roman" w:hAnsi="Times New Roman"/>
          <w:sz w:val="30"/>
          <w:szCs w:val="30"/>
        </w:rPr>
        <w:t>28</w:t>
      </w:r>
      <w:r w:rsidRPr="001926AF">
        <w:rPr>
          <w:rFonts w:ascii="Times New Roman" w:hAnsi="Times New Roman"/>
          <w:sz w:val="30"/>
          <w:szCs w:val="30"/>
        </w:rPr>
        <w:t xml:space="preserve">. </w:t>
      </w:r>
      <w:r w:rsidR="002F01E5" w:rsidRPr="001926AF">
        <w:rPr>
          <w:rFonts w:ascii="Times New Roman" w:hAnsi="Times New Roman"/>
          <w:sz w:val="30"/>
          <w:szCs w:val="30"/>
        </w:rPr>
        <w:t>Информация</w:t>
      </w:r>
      <w:r w:rsidRPr="001926AF">
        <w:rPr>
          <w:rFonts w:ascii="Times New Roman" w:hAnsi="Times New Roman"/>
          <w:sz w:val="30"/>
          <w:szCs w:val="30"/>
        </w:rPr>
        <w:t xml:space="preserve"> о принятых мерах </w:t>
      </w:r>
      <w:r w:rsidR="00016F40" w:rsidRPr="001926AF">
        <w:rPr>
          <w:rFonts w:ascii="Times New Roman" w:hAnsi="Times New Roman"/>
          <w:sz w:val="30"/>
          <w:szCs w:val="30"/>
        </w:rPr>
        <w:t xml:space="preserve">по факту </w:t>
      </w:r>
      <w:r w:rsidRPr="001926AF">
        <w:rPr>
          <w:rFonts w:ascii="Times New Roman" w:hAnsi="Times New Roman"/>
          <w:sz w:val="30"/>
          <w:szCs w:val="30"/>
        </w:rPr>
        <w:t>выявлени</w:t>
      </w:r>
      <w:r w:rsidR="00016F40" w:rsidRPr="001926AF">
        <w:rPr>
          <w:rFonts w:ascii="Times New Roman" w:hAnsi="Times New Roman"/>
          <w:sz w:val="30"/>
          <w:szCs w:val="30"/>
        </w:rPr>
        <w:t>я</w:t>
      </w:r>
      <w:r w:rsidRPr="001926AF">
        <w:rPr>
          <w:rFonts w:ascii="Times New Roman" w:hAnsi="Times New Roman"/>
          <w:sz w:val="30"/>
          <w:szCs w:val="30"/>
        </w:rPr>
        <w:t xml:space="preserve"> снижени</w:t>
      </w:r>
      <w:r w:rsidR="00FC7615" w:rsidRPr="001926AF">
        <w:rPr>
          <w:rFonts w:ascii="Times New Roman" w:hAnsi="Times New Roman"/>
          <w:sz w:val="30"/>
          <w:szCs w:val="30"/>
        </w:rPr>
        <w:t>я качества,</w:t>
      </w:r>
      <w:r w:rsidRPr="001926AF">
        <w:rPr>
          <w:rFonts w:ascii="Times New Roman" w:hAnsi="Times New Roman"/>
          <w:sz w:val="30"/>
          <w:szCs w:val="30"/>
        </w:rPr>
        <w:t xml:space="preserve"> безопасности средства и (или) отсутстви</w:t>
      </w:r>
      <w:r w:rsidR="00FC7615" w:rsidRPr="001926AF">
        <w:rPr>
          <w:rFonts w:ascii="Times New Roman" w:hAnsi="Times New Roman"/>
          <w:sz w:val="30"/>
          <w:szCs w:val="30"/>
        </w:rPr>
        <w:t>я</w:t>
      </w:r>
      <w:r w:rsidRPr="001926AF">
        <w:rPr>
          <w:rFonts w:ascii="Times New Roman" w:hAnsi="Times New Roman"/>
          <w:sz w:val="30"/>
          <w:szCs w:val="30"/>
        </w:rPr>
        <w:t xml:space="preserve"> эффективности средства</w:t>
      </w:r>
      <w:r w:rsidR="007E00C1" w:rsidRPr="001926AF">
        <w:rPr>
          <w:rFonts w:ascii="Times New Roman" w:hAnsi="Times New Roman"/>
          <w:sz w:val="30"/>
          <w:szCs w:val="30"/>
        </w:rPr>
        <w:t xml:space="preserve">, </w:t>
      </w:r>
      <w:r w:rsidR="002F01E5" w:rsidRPr="001926AF">
        <w:rPr>
          <w:rFonts w:ascii="Times New Roman" w:hAnsi="Times New Roman"/>
          <w:sz w:val="30"/>
          <w:szCs w:val="30"/>
        </w:rPr>
        <w:t>полученн</w:t>
      </w:r>
      <w:r w:rsidR="00970981" w:rsidRPr="001926AF">
        <w:rPr>
          <w:rFonts w:ascii="Times New Roman" w:hAnsi="Times New Roman"/>
          <w:sz w:val="30"/>
          <w:szCs w:val="30"/>
        </w:rPr>
        <w:t>ая</w:t>
      </w:r>
      <w:r w:rsidR="002F01E5" w:rsidRPr="001926AF">
        <w:rPr>
          <w:rFonts w:ascii="Times New Roman" w:hAnsi="Times New Roman"/>
          <w:sz w:val="30"/>
          <w:szCs w:val="30"/>
        </w:rPr>
        <w:t xml:space="preserve"> </w:t>
      </w:r>
      <w:r w:rsidR="00970981" w:rsidRPr="001926AF">
        <w:rPr>
          <w:rFonts w:ascii="Times New Roman" w:hAnsi="Times New Roman"/>
          <w:sz w:val="30"/>
          <w:szCs w:val="30"/>
        </w:rPr>
        <w:t>от</w:t>
      </w:r>
      <w:r w:rsidRPr="001926AF">
        <w:rPr>
          <w:rFonts w:ascii="Times New Roman" w:hAnsi="Times New Roman"/>
          <w:sz w:val="30"/>
          <w:szCs w:val="30"/>
        </w:rPr>
        <w:t xml:space="preserve"> правообладател</w:t>
      </w:r>
      <w:r w:rsidR="00970981" w:rsidRPr="001926AF">
        <w:rPr>
          <w:rFonts w:ascii="Times New Roman" w:hAnsi="Times New Roman"/>
          <w:sz w:val="30"/>
          <w:szCs w:val="30"/>
        </w:rPr>
        <w:t>я</w:t>
      </w:r>
      <w:r w:rsidRPr="001926AF">
        <w:rPr>
          <w:rFonts w:ascii="Times New Roman" w:hAnsi="Times New Roman"/>
          <w:sz w:val="30"/>
          <w:szCs w:val="30"/>
        </w:rPr>
        <w:t xml:space="preserve"> средства</w:t>
      </w:r>
      <w:r w:rsidR="00970981" w:rsidRPr="001926AF">
        <w:rPr>
          <w:rFonts w:ascii="Times New Roman" w:hAnsi="Times New Roman"/>
          <w:sz w:val="30"/>
          <w:szCs w:val="30"/>
        </w:rPr>
        <w:t>, направляется</w:t>
      </w:r>
      <w:r w:rsidRPr="001926A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70981" w:rsidRPr="001926AF">
        <w:rPr>
          <w:rFonts w:ascii="Times New Roman" w:hAnsi="Times New Roman"/>
          <w:sz w:val="30"/>
          <w:szCs w:val="30"/>
        </w:rPr>
        <w:t>референтным</w:t>
      </w:r>
      <w:proofErr w:type="spellEnd"/>
      <w:r w:rsidR="00970981" w:rsidRPr="001926AF">
        <w:rPr>
          <w:rFonts w:ascii="Times New Roman" w:hAnsi="Times New Roman"/>
          <w:sz w:val="30"/>
          <w:szCs w:val="30"/>
        </w:rPr>
        <w:t xml:space="preserve"> органом по регистрации в течение 3 рабочих дней </w:t>
      </w:r>
      <w:r w:rsidR="00FC7615" w:rsidRPr="001926AF">
        <w:rPr>
          <w:rFonts w:ascii="Times New Roman" w:hAnsi="Times New Roman"/>
          <w:sz w:val="30"/>
          <w:szCs w:val="30"/>
        </w:rPr>
        <w:br/>
      </w:r>
      <w:r w:rsidR="000416ED" w:rsidRPr="001926AF">
        <w:rPr>
          <w:rFonts w:ascii="Times New Roman" w:hAnsi="Times New Roman"/>
          <w:sz w:val="30"/>
          <w:szCs w:val="30"/>
        </w:rPr>
        <w:t xml:space="preserve">с даты ее получения </w:t>
      </w:r>
      <w:r w:rsidR="00F40CC2" w:rsidRPr="001926AF">
        <w:rPr>
          <w:rFonts w:ascii="Times New Roman" w:hAnsi="Times New Roman"/>
          <w:sz w:val="30"/>
          <w:szCs w:val="30"/>
        </w:rPr>
        <w:t xml:space="preserve">в Комиссию </w:t>
      </w:r>
      <w:r w:rsidRPr="001926AF">
        <w:rPr>
          <w:rFonts w:ascii="Times New Roman" w:hAnsi="Times New Roman"/>
          <w:sz w:val="30"/>
          <w:szCs w:val="30"/>
        </w:rPr>
        <w:t xml:space="preserve">для внесения сведений в единую информационную базу данных о качественных, некачественных, фальсифицированных, контрафактных и иных средствах, выявленных </w:t>
      </w:r>
      <w:r w:rsidR="00FC7615" w:rsidRPr="001926AF">
        <w:rPr>
          <w:rFonts w:ascii="Times New Roman" w:hAnsi="Times New Roman"/>
          <w:sz w:val="30"/>
          <w:szCs w:val="30"/>
        </w:rPr>
        <w:br/>
      </w:r>
      <w:r w:rsidRPr="001926AF">
        <w:rPr>
          <w:rFonts w:ascii="Times New Roman" w:hAnsi="Times New Roman"/>
          <w:sz w:val="30"/>
          <w:szCs w:val="30"/>
        </w:rPr>
        <w:t xml:space="preserve">в рамках государственного контроля (надзора) в сфере обращения средств на территориях государств-членов, формируемую </w:t>
      </w:r>
      <w:r w:rsidR="00FC7615" w:rsidRPr="001926AF">
        <w:rPr>
          <w:rFonts w:ascii="Times New Roman" w:hAnsi="Times New Roman"/>
          <w:sz w:val="30"/>
          <w:szCs w:val="30"/>
        </w:rPr>
        <w:br/>
      </w:r>
      <w:r w:rsidRPr="001926AF">
        <w:rPr>
          <w:rFonts w:ascii="Times New Roman" w:hAnsi="Times New Roman"/>
          <w:sz w:val="30"/>
          <w:szCs w:val="30"/>
        </w:rPr>
        <w:t>с использованием с</w:t>
      </w:r>
      <w:r w:rsidR="00F40CC2" w:rsidRPr="001926AF">
        <w:rPr>
          <w:rFonts w:ascii="Times New Roman" w:hAnsi="Times New Roman"/>
          <w:sz w:val="30"/>
          <w:szCs w:val="30"/>
        </w:rPr>
        <w:t xml:space="preserve">редств интегрированной системы </w:t>
      </w:r>
      <w:r w:rsidRPr="001926AF">
        <w:rPr>
          <w:rFonts w:ascii="Times New Roman" w:hAnsi="Times New Roman"/>
          <w:sz w:val="30"/>
          <w:szCs w:val="30"/>
        </w:rPr>
        <w:t>в соответствии с приложением № 3 к настоящим Правилам.</w:t>
      </w:r>
    </w:p>
    <w:p w:rsidR="00272B5B" w:rsidRPr="005E5E5C" w:rsidRDefault="00343A3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26AF">
        <w:rPr>
          <w:rFonts w:ascii="Times New Roman" w:hAnsi="Times New Roman"/>
          <w:sz w:val="30"/>
          <w:szCs w:val="30"/>
        </w:rPr>
        <w:lastRenderedPageBreak/>
        <w:t>2</w:t>
      </w:r>
      <w:r w:rsidR="00577F97" w:rsidRPr="001926AF">
        <w:rPr>
          <w:rFonts w:ascii="Times New Roman" w:hAnsi="Times New Roman"/>
          <w:sz w:val="30"/>
          <w:szCs w:val="30"/>
        </w:rPr>
        <w:t>29</w:t>
      </w:r>
      <w:r w:rsidR="00272B5B" w:rsidRPr="001926AF">
        <w:rPr>
          <w:rFonts w:ascii="Times New Roman" w:hAnsi="Times New Roman"/>
          <w:sz w:val="30"/>
          <w:szCs w:val="30"/>
        </w:rPr>
        <w:t xml:space="preserve">. В случае выявления по результатам мониторинга </w:t>
      </w:r>
      <w:r w:rsidR="00182A7E" w:rsidRPr="001926AF">
        <w:rPr>
          <w:rFonts w:ascii="Times New Roman" w:hAnsi="Times New Roman"/>
          <w:sz w:val="30"/>
          <w:szCs w:val="30"/>
        </w:rPr>
        <w:t>использования средства</w:t>
      </w:r>
      <w:r w:rsidR="00272B5B" w:rsidRPr="001926AF">
        <w:rPr>
          <w:rFonts w:ascii="Times New Roman" w:hAnsi="Times New Roman"/>
          <w:sz w:val="30"/>
          <w:szCs w:val="30"/>
        </w:rPr>
        <w:t xml:space="preserve"> на территориях государств-членов </w:t>
      </w:r>
      <w:r w:rsidR="00910CB4" w:rsidRPr="001926AF">
        <w:rPr>
          <w:rFonts w:ascii="Times New Roman" w:hAnsi="Times New Roman"/>
          <w:sz w:val="30"/>
          <w:szCs w:val="30"/>
        </w:rPr>
        <w:t xml:space="preserve">некачественного, </w:t>
      </w:r>
      <w:r w:rsidR="00182A7E" w:rsidRPr="001926AF">
        <w:rPr>
          <w:rFonts w:ascii="Times New Roman" w:hAnsi="Times New Roman"/>
          <w:sz w:val="30"/>
          <w:szCs w:val="30"/>
        </w:rPr>
        <w:t xml:space="preserve">небезопасного и (или) </w:t>
      </w:r>
      <w:r w:rsidR="00272B5B" w:rsidRPr="001926AF">
        <w:rPr>
          <w:rFonts w:ascii="Times New Roman" w:hAnsi="Times New Roman"/>
          <w:sz w:val="30"/>
          <w:szCs w:val="30"/>
        </w:rPr>
        <w:t xml:space="preserve">неэффективного средства </w:t>
      </w:r>
      <w:r w:rsidR="00910CB4" w:rsidRPr="001926AF">
        <w:rPr>
          <w:rFonts w:ascii="Times New Roman" w:hAnsi="Times New Roman"/>
          <w:sz w:val="30"/>
          <w:szCs w:val="30"/>
        </w:rPr>
        <w:t xml:space="preserve">(согласно заключению экспертного учреждения о снижении качества, безопасности и (или) эффективности средства) </w:t>
      </w:r>
      <w:r w:rsidR="002F01E5" w:rsidRPr="001926AF">
        <w:rPr>
          <w:rFonts w:ascii="Times New Roman" w:hAnsi="Times New Roman"/>
          <w:sz w:val="30"/>
          <w:szCs w:val="30"/>
        </w:rPr>
        <w:t xml:space="preserve">референтный орган </w:t>
      </w:r>
      <w:r w:rsidR="00910CB4" w:rsidRPr="001926AF">
        <w:rPr>
          <w:rFonts w:ascii="Times New Roman" w:hAnsi="Times New Roman"/>
          <w:sz w:val="30"/>
          <w:szCs w:val="30"/>
        </w:rPr>
        <w:br/>
      </w:r>
      <w:r w:rsidR="002F01E5" w:rsidRPr="001926AF">
        <w:rPr>
          <w:rFonts w:ascii="Times New Roman" w:hAnsi="Times New Roman"/>
          <w:sz w:val="30"/>
          <w:szCs w:val="30"/>
        </w:rPr>
        <w:t xml:space="preserve">по регистрации </w:t>
      </w:r>
      <w:r w:rsidR="00272B5B" w:rsidRPr="001926AF">
        <w:rPr>
          <w:rFonts w:ascii="Times New Roman" w:hAnsi="Times New Roman"/>
          <w:sz w:val="30"/>
          <w:szCs w:val="30"/>
        </w:rPr>
        <w:t xml:space="preserve">принимает решение об отмене регистрации средства </w:t>
      </w:r>
      <w:r w:rsidR="00910CB4" w:rsidRPr="001926AF">
        <w:rPr>
          <w:rFonts w:ascii="Times New Roman" w:hAnsi="Times New Roman"/>
          <w:sz w:val="30"/>
          <w:szCs w:val="30"/>
        </w:rPr>
        <w:br/>
      </w:r>
      <w:r w:rsidR="00272B5B" w:rsidRPr="001926AF">
        <w:rPr>
          <w:rFonts w:ascii="Times New Roman" w:hAnsi="Times New Roman"/>
          <w:sz w:val="30"/>
          <w:szCs w:val="30"/>
        </w:rPr>
        <w:t xml:space="preserve">в соответствии с пунктами </w:t>
      </w:r>
      <w:r w:rsidR="00AB6C4B" w:rsidRPr="00AB6C4B">
        <w:rPr>
          <w:rFonts w:ascii="Times New Roman" w:hAnsi="Times New Roman"/>
          <w:sz w:val="30"/>
          <w:szCs w:val="30"/>
        </w:rPr>
        <w:t>1</w:t>
      </w:r>
      <w:r w:rsidR="00577F97">
        <w:rPr>
          <w:rFonts w:ascii="Times New Roman" w:hAnsi="Times New Roman"/>
          <w:sz w:val="30"/>
          <w:szCs w:val="30"/>
        </w:rPr>
        <w:t>82</w:t>
      </w:r>
      <w:r w:rsidR="00AB6C4B" w:rsidRPr="00AB6C4B">
        <w:rPr>
          <w:rFonts w:ascii="Times New Roman" w:hAnsi="Times New Roman"/>
          <w:sz w:val="30"/>
          <w:szCs w:val="30"/>
        </w:rPr>
        <w:t xml:space="preserve"> – 1</w:t>
      </w:r>
      <w:r w:rsidR="00577F97">
        <w:rPr>
          <w:rFonts w:ascii="Times New Roman" w:hAnsi="Times New Roman"/>
          <w:sz w:val="30"/>
          <w:szCs w:val="30"/>
        </w:rPr>
        <w:t>87</w:t>
      </w:r>
      <w:r w:rsidR="00272B5B" w:rsidRPr="008A798A">
        <w:rPr>
          <w:rFonts w:ascii="Times New Roman" w:hAnsi="Times New Roman"/>
          <w:sz w:val="30"/>
          <w:szCs w:val="30"/>
        </w:rPr>
        <w:t xml:space="preserve"> настоящих Правил </w:t>
      </w:r>
      <w:r w:rsidR="00910CB4">
        <w:rPr>
          <w:rFonts w:ascii="Times New Roman" w:hAnsi="Times New Roman"/>
          <w:sz w:val="30"/>
          <w:szCs w:val="30"/>
        </w:rPr>
        <w:br/>
      </w:r>
      <w:r w:rsidR="00272B5B" w:rsidRPr="008A798A">
        <w:rPr>
          <w:rFonts w:ascii="Times New Roman" w:hAnsi="Times New Roman"/>
          <w:sz w:val="30"/>
          <w:szCs w:val="30"/>
        </w:rPr>
        <w:t xml:space="preserve">или о приостановлении обращения такого средства в соответствии с пунктами </w:t>
      </w:r>
      <w:r w:rsidR="00AB6C4B" w:rsidRPr="00AB6C4B">
        <w:rPr>
          <w:rFonts w:ascii="Times New Roman" w:hAnsi="Times New Roman"/>
          <w:sz w:val="30"/>
          <w:szCs w:val="30"/>
        </w:rPr>
        <w:t>1</w:t>
      </w:r>
      <w:r w:rsidR="00577F97">
        <w:rPr>
          <w:rFonts w:ascii="Times New Roman" w:hAnsi="Times New Roman"/>
          <w:sz w:val="30"/>
          <w:szCs w:val="30"/>
        </w:rPr>
        <w:t>88</w:t>
      </w:r>
      <w:r w:rsidR="00AB6C4B" w:rsidRPr="00AB6C4B">
        <w:rPr>
          <w:rFonts w:ascii="Times New Roman" w:hAnsi="Times New Roman"/>
          <w:sz w:val="30"/>
          <w:szCs w:val="30"/>
        </w:rPr>
        <w:t xml:space="preserve"> – 1</w:t>
      </w:r>
      <w:r w:rsidR="00577F97">
        <w:rPr>
          <w:rFonts w:ascii="Times New Roman" w:hAnsi="Times New Roman"/>
          <w:sz w:val="30"/>
          <w:szCs w:val="30"/>
        </w:rPr>
        <w:t>94</w:t>
      </w:r>
      <w:r w:rsidR="00272B5B" w:rsidRPr="008A798A">
        <w:rPr>
          <w:rFonts w:ascii="Times New Roman" w:hAnsi="Times New Roman"/>
          <w:sz w:val="30"/>
          <w:szCs w:val="30"/>
        </w:rPr>
        <w:t xml:space="preserve"> настоящих Правил.</w:t>
      </w:r>
    </w:p>
    <w:p w:rsidR="007813D3" w:rsidRPr="005E5E5C" w:rsidRDefault="00272B5B" w:rsidP="00F00316">
      <w:pPr>
        <w:spacing w:before="240" w:after="36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7813D3" w:rsidRPr="005E5E5C">
        <w:rPr>
          <w:rFonts w:ascii="Times New Roman" w:hAnsi="Times New Roman"/>
          <w:sz w:val="30"/>
          <w:szCs w:val="30"/>
        </w:rPr>
        <w:t>. </w:t>
      </w:r>
      <w:r w:rsidR="007813D3" w:rsidRPr="005E5E5C">
        <w:rPr>
          <w:rFonts w:ascii="Times New Roman" w:hAnsi="Times New Roman"/>
          <w:bCs/>
          <w:sz w:val="30"/>
          <w:szCs w:val="30"/>
        </w:rPr>
        <w:t xml:space="preserve">Информационное взаимодействие при </w:t>
      </w:r>
      <w:r w:rsidR="007813D3" w:rsidRPr="005E5E5C">
        <w:rPr>
          <w:rFonts w:ascii="Times New Roman" w:hAnsi="Times New Roman"/>
          <w:sz w:val="30"/>
          <w:szCs w:val="30"/>
        </w:rPr>
        <w:t>о</w:t>
      </w:r>
      <w:r w:rsidR="007813D3" w:rsidRPr="005E5E5C">
        <w:rPr>
          <w:rFonts w:ascii="Times New Roman" w:hAnsi="Times New Roman"/>
          <w:bCs/>
          <w:sz w:val="30"/>
          <w:szCs w:val="30"/>
        </w:rPr>
        <w:t xml:space="preserve">рганизации </w:t>
      </w:r>
      <w:r w:rsidR="00FD0761">
        <w:rPr>
          <w:rFonts w:ascii="Times New Roman" w:hAnsi="Times New Roman"/>
          <w:bCs/>
          <w:sz w:val="30"/>
          <w:szCs w:val="30"/>
        </w:rPr>
        <w:br/>
        <w:t xml:space="preserve">и проведении </w:t>
      </w:r>
      <w:r w:rsidR="007813D3" w:rsidRPr="005E5E5C">
        <w:rPr>
          <w:rFonts w:ascii="Times New Roman" w:hAnsi="Times New Roman"/>
          <w:sz w:val="30"/>
          <w:szCs w:val="30"/>
        </w:rPr>
        <w:t>инспекций</w:t>
      </w:r>
    </w:p>
    <w:p w:rsidR="007813D3" w:rsidRPr="005E5E5C" w:rsidRDefault="00DA7EC5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30</w:t>
      </w:r>
      <w:r w:rsidR="007813D3" w:rsidRPr="005E5E5C">
        <w:rPr>
          <w:rFonts w:ascii="Times New Roman" w:hAnsi="Times New Roman"/>
          <w:sz w:val="30"/>
          <w:szCs w:val="30"/>
        </w:rPr>
        <w:t xml:space="preserve">. Инспекции предприятий государств-членов и третьих стран, осуществляющих производство средств, на соответствие инспектируемого производства требованиям настоящих Правил проводятся в установленном законодательством государства-члена порядке. </w:t>
      </w:r>
    </w:p>
    <w:p w:rsidR="007813D3" w:rsidRPr="005E5E5C" w:rsidRDefault="007813D3" w:rsidP="00F0031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>Результаты инспекций предприятий государств-членов и третьих стран, осуществляющих производство средств, оформляются инспекционным отчетом по форме согласно приложению № 1</w:t>
      </w:r>
      <w:r w:rsidR="00577F97">
        <w:rPr>
          <w:rFonts w:ascii="Times New Roman" w:hAnsi="Times New Roman"/>
          <w:sz w:val="30"/>
          <w:szCs w:val="30"/>
        </w:rPr>
        <w:t>5</w:t>
      </w:r>
      <w:r w:rsidRPr="005E5E5C">
        <w:rPr>
          <w:rFonts w:ascii="Times New Roman" w:hAnsi="Times New Roman"/>
          <w:sz w:val="30"/>
          <w:szCs w:val="30"/>
        </w:rPr>
        <w:t xml:space="preserve"> </w:t>
      </w:r>
      <w:r w:rsidRPr="005E5E5C">
        <w:rPr>
          <w:rFonts w:ascii="Times New Roman" w:hAnsi="Times New Roman"/>
          <w:sz w:val="30"/>
          <w:szCs w:val="30"/>
        </w:rPr>
        <w:br/>
        <w:t>и взаимно признаются уполномоченными органами.</w:t>
      </w:r>
    </w:p>
    <w:p w:rsidR="007813D3" w:rsidRPr="005E5E5C" w:rsidRDefault="00DA7EC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31</w:t>
      </w:r>
      <w:r w:rsidR="007813D3" w:rsidRPr="005E5E5C">
        <w:rPr>
          <w:rFonts w:ascii="Times New Roman" w:hAnsi="Times New Roman"/>
          <w:sz w:val="30"/>
          <w:szCs w:val="30"/>
        </w:rPr>
        <w:t xml:space="preserve">. Инспекция организуется уполномоченным органом на основании заявления от производителя средства о </w:t>
      </w:r>
      <w:r w:rsidR="007813D3" w:rsidRPr="005E5E5C">
        <w:rPr>
          <w:rFonts w:ascii="Times New Roman" w:hAnsi="Times New Roman"/>
          <w:bCs/>
          <w:sz w:val="30"/>
          <w:szCs w:val="30"/>
        </w:rPr>
        <w:t xml:space="preserve">проведении </w:t>
      </w:r>
      <w:r w:rsidR="007813D3" w:rsidRPr="005E5E5C">
        <w:rPr>
          <w:rFonts w:ascii="Times New Roman" w:hAnsi="Times New Roman"/>
          <w:sz w:val="30"/>
          <w:szCs w:val="30"/>
        </w:rPr>
        <w:t xml:space="preserve">инспекции (заявление подается на бумажном носителе и (или) </w:t>
      </w:r>
      <w:r w:rsidR="007813D3" w:rsidRPr="005E5E5C">
        <w:rPr>
          <w:rFonts w:ascii="Times New Roman" w:hAnsi="Times New Roman"/>
          <w:sz w:val="30"/>
          <w:szCs w:val="30"/>
        </w:rPr>
        <w:br/>
        <w:t xml:space="preserve">в электронном виде по </w:t>
      </w:r>
      <w:r w:rsidR="007813D3" w:rsidRPr="00466CBE">
        <w:rPr>
          <w:rFonts w:ascii="Times New Roman" w:hAnsi="Times New Roman"/>
          <w:sz w:val="30"/>
          <w:szCs w:val="30"/>
        </w:rPr>
        <w:t xml:space="preserve">форме, предусмотренной приложением № </w:t>
      </w:r>
      <w:r w:rsidR="00577F97">
        <w:rPr>
          <w:rFonts w:ascii="Times New Roman" w:hAnsi="Times New Roman"/>
          <w:sz w:val="30"/>
          <w:szCs w:val="30"/>
        </w:rPr>
        <w:t>7</w:t>
      </w:r>
      <w:r w:rsidR="007813D3" w:rsidRPr="00466CBE">
        <w:rPr>
          <w:rFonts w:ascii="Times New Roman" w:hAnsi="Times New Roman"/>
          <w:sz w:val="30"/>
          <w:szCs w:val="30"/>
        </w:rPr>
        <w:t xml:space="preserve"> </w:t>
      </w:r>
      <w:r w:rsidR="007813D3" w:rsidRPr="00466CBE">
        <w:rPr>
          <w:rFonts w:ascii="Times New Roman" w:hAnsi="Times New Roman"/>
          <w:sz w:val="30"/>
          <w:szCs w:val="30"/>
        </w:rPr>
        <w:br/>
        <w:t xml:space="preserve">к настоящим Правилам (форма </w:t>
      </w:r>
      <w:r w:rsidR="00577F97">
        <w:rPr>
          <w:rFonts w:ascii="Times New Roman" w:hAnsi="Times New Roman"/>
          <w:sz w:val="30"/>
          <w:szCs w:val="30"/>
        </w:rPr>
        <w:t>7</w:t>
      </w:r>
      <w:r w:rsidR="007813D3" w:rsidRPr="00466CBE">
        <w:rPr>
          <w:rFonts w:ascii="Times New Roman" w:hAnsi="Times New Roman"/>
          <w:sz w:val="30"/>
          <w:szCs w:val="30"/>
        </w:rPr>
        <w:t>.</w:t>
      </w:r>
      <w:r w:rsidR="00EF66D1">
        <w:rPr>
          <w:rFonts w:ascii="Times New Roman" w:hAnsi="Times New Roman"/>
          <w:sz w:val="30"/>
          <w:szCs w:val="30"/>
        </w:rPr>
        <w:t>7</w:t>
      </w:r>
      <w:r w:rsidR="007813D3" w:rsidRPr="00466CBE">
        <w:rPr>
          <w:rFonts w:ascii="Times New Roman" w:hAnsi="Times New Roman"/>
          <w:sz w:val="30"/>
          <w:szCs w:val="30"/>
        </w:rPr>
        <w:t>)) или</w:t>
      </w:r>
      <w:r w:rsidR="007813D3" w:rsidRPr="005E5E5C">
        <w:rPr>
          <w:rFonts w:ascii="Times New Roman" w:hAnsi="Times New Roman"/>
          <w:sz w:val="30"/>
          <w:szCs w:val="30"/>
        </w:rPr>
        <w:t xml:space="preserve"> предписания уполномоченного органа, выданного им в рамках государственного контроля (надзора) </w:t>
      </w:r>
      <w:r w:rsidR="00F402E2">
        <w:rPr>
          <w:rFonts w:ascii="Times New Roman" w:hAnsi="Times New Roman"/>
          <w:sz w:val="30"/>
          <w:szCs w:val="30"/>
        </w:rPr>
        <w:br/>
      </w:r>
      <w:r w:rsidR="007813D3" w:rsidRPr="005E5E5C">
        <w:rPr>
          <w:rFonts w:ascii="Times New Roman" w:hAnsi="Times New Roman"/>
          <w:sz w:val="30"/>
          <w:szCs w:val="30"/>
        </w:rPr>
        <w:t xml:space="preserve">в сфере обращения средств (например, в целях лицензирования, </w:t>
      </w:r>
      <w:r w:rsidR="007813D3" w:rsidRPr="005E5E5C">
        <w:rPr>
          <w:rFonts w:ascii="Times New Roman" w:hAnsi="Times New Roman"/>
          <w:sz w:val="30"/>
          <w:szCs w:val="30"/>
        </w:rPr>
        <w:lastRenderedPageBreak/>
        <w:t>регистрации или проведения расследований, связанных с качеством</w:t>
      </w:r>
      <w:r w:rsidR="00BD677F">
        <w:rPr>
          <w:rFonts w:ascii="Times New Roman" w:hAnsi="Times New Roman"/>
          <w:sz w:val="30"/>
          <w:szCs w:val="30"/>
        </w:rPr>
        <w:t>, безопасностью и (или) эффективностью</w:t>
      </w:r>
      <w:r w:rsidR="007813D3" w:rsidRPr="005E5E5C">
        <w:rPr>
          <w:rFonts w:ascii="Times New Roman" w:hAnsi="Times New Roman"/>
          <w:sz w:val="30"/>
          <w:szCs w:val="30"/>
        </w:rPr>
        <w:t xml:space="preserve"> средств) в установленном законодательством государства-члена порядке.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 xml:space="preserve">Инспекция, инициированная уполномоченным органом в рамках государственного контроля (надзора) в сфере обращения средств </w:t>
      </w:r>
      <w:r w:rsidRPr="005E5E5C">
        <w:rPr>
          <w:rFonts w:ascii="Times New Roman" w:hAnsi="Times New Roman"/>
          <w:sz w:val="30"/>
          <w:szCs w:val="30"/>
        </w:rPr>
        <w:br/>
        <w:t xml:space="preserve">при обращении средств на территории государства-члена, проводится соответствующим уполномоченным органом в установленном законодательством государства-члена порядке. Дата проведения инспекции определяется соответствующим уполномоченным органом. </w:t>
      </w:r>
    </w:p>
    <w:p w:rsidR="007813D3" w:rsidRPr="005E5E5C" w:rsidRDefault="00DA7EC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32</w:t>
      </w:r>
      <w:r w:rsidR="004C6514">
        <w:rPr>
          <w:rFonts w:ascii="Times New Roman" w:hAnsi="Times New Roman"/>
          <w:sz w:val="30"/>
          <w:szCs w:val="30"/>
        </w:rPr>
        <w:t>.</w:t>
      </w:r>
      <w:r w:rsidR="007813D3" w:rsidRPr="005E5E5C">
        <w:rPr>
          <w:rFonts w:ascii="Times New Roman" w:hAnsi="Times New Roman"/>
          <w:sz w:val="30"/>
          <w:szCs w:val="30"/>
        </w:rPr>
        <w:t xml:space="preserve"> Для проведения инспекции создается инспекционная группа, в которую входят ведущий инспектор, члены группы, включая инспекторов, и привлекаемые при необходимости эксперты </w:t>
      </w:r>
      <w:r w:rsidR="007813D3" w:rsidRPr="005E5E5C">
        <w:rPr>
          <w:rFonts w:ascii="Times New Roman" w:hAnsi="Times New Roman"/>
          <w:sz w:val="30"/>
          <w:szCs w:val="30"/>
        </w:rPr>
        <w:br/>
        <w:t xml:space="preserve">и стажеры. 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>Численность инспекционной группы, уровень квалификации инспекторов и привлеченных к работе инспекционной группы экспертов определяются уполномоченным органом исходя из вида инспектируемого производства.</w:t>
      </w:r>
    </w:p>
    <w:p w:rsidR="007813D3" w:rsidRPr="005E5E5C" w:rsidRDefault="00DA7EC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33</w:t>
      </w:r>
      <w:r w:rsidR="004C6514">
        <w:rPr>
          <w:rFonts w:ascii="Times New Roman" w:hAnsi="Times New Roman"/>
          <w:sz w:val="30"/>
          <w:szCs w:val="30"/>
        </w:rPr>
        <w:t>.</w:t>
      </w:r>
      <w:r w:rsidR="007813D3" w:rsidRPr="005E5E5C">
        <w:rPr>
          <w:rFonts w:ascii="Times New Roman" w:hAnsi="Times New Roman"/>
          <w:sz w:val="30"/>
          <w:szCs w:val="30"/>
        </w:rPr>
        <w:t xml:space="preserve"> Сведения о предприятиях государств-членов и третьих стран, производство средств которых признано по итогам инспекции соответствующим настоящим Правилам, подлежат внесению в реестр производителей в соответствии с порядком, предусмотренным приложением № </w:t>
      </w:r>
      <w:r w:rsidR="007813D3">
        <w:rPr>
          <w:rFonts w:ascii="Times New Roman" w:hAnsi="Times New Roman"/>
          <w:sz w:val="30"/>
          <w:szCs w:val="30"/>
        </w:rPr>
        <w:t>3</w:t>
      </w:r>
      <w:r w:rsidR="007813D3" w:rsidRPr="005E5E5C">
        <w:rPr>
          <w:rFonts w:ascii="Times New Roman" w:hAnsi="Times New Roman"/>
          <w:sz w:val="30"/>
          <w:szCs w:val="30"/>
        </w:rPr>
        <w:t xml:space="preserve"> к настоящим Правилам.</w:t>
      </w:r>
    </w:p>
    <w:p w:rsidR="007813D3" w:rsidRPr="005E5E5C" w:rsidRDefault="00DA7EC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34</w:t>
      </w:r>
      <w:r w:rsidR="007813D3" w:rsidRPr="005E5E5C">
        <w:rPr>
          <w:rFonts w:ascii="Times New Roman" w:hAnsi="Times New Roman"/>
          <w:sz w:val="30"/>
          <w:szCs w:val="30"/>
        </w:rPr>
        <w:t xml:space="preserve">. Проведение </w:t>
      </w:r>
      <w:r w:rsidR="007813D3" w:rsidRPr="004759E5">
        <w:rPr>
          <w:rFonts w:ascii="Times New Roman" w:hAnsi="Times New Roman"/>
          <w:sz w:val="30"/>
          <w:szCs w:val="30"/>
        </w:rPr>
        <w:t xml:space="preserve">инспекции </w:t>
      </w:r>
      <w:r w:rsidR="0029662E" w:rsidRPr="004759E5">
        <w:rPr>
          <w:rFonts w:ascii="Times New Roman" w:hAnsi="Times New Roman"/>
          <w:sz w:val="30"/>
          <w:szCs w:val="30"/>
        </w:rPr>
        <w:t>должно</w:t>
      </w:r>
      <w:r w:rsidR="007813D3" w:rsidRPr="004759E5">
        <w:rPr>
          <w:rFonts w:ascii="Times New Roman" w:hAnsi="Times New Roman"/>
          <w:sz w:val="30"/>
          <w:szCs w:val="30"/>
        </w:rPr>
        <w:t xml:space="preserve"> быть</w:t>
      </w:r>
      <w:r w:rsidR="007813D3" w:rsidRPr="005E5E5C">
        <w:rPr>
          <w:rFonts w:ascii="Times New Roman" w:hAnsi="Times New Roman"/>
          <w:sz w:val="30"/>
          <w:szCs w:val="30"/>
        </w:rPr>
        <w:t xml:space="preserve"> организовано в случаях: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 xml:space="preserve">а) невозможности представления заявителем на момент подачи заявления о регистрации средства действующего сертификата </w:t>
      </w:r>
      <w:r>
        <w:rPr>
          <w:rFonts w:ascii="Times New Roman" w:hAnsi="Times New Roman"/>
          <w:sz w:val="30"/>
          <w:szCs w:val="30"/>
        </w:rPr>
        <w:br/>
      </w:r>
      <w:r w:rsidRPr="005E5E5C">
        <w:rPr>
          <w:rFonts w:ascii="Times New Roman" w:hAnsi="Times New Roman"/>
          <w:sz w:val="30"/>
          <w:szCs w:val="30"/>
        </w:rPr>
        <w:t>(в этом случае инспекция должна быть завершена до оформления предварительного или итогового экспертного заключения);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lastRenderedPageBreak/>
        <w:t>б) необходимости подтверждения устранения выявленных несоответствий по результатам ранее проведенной инспекции;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>в) выявления в ходе регистрации средства фактов, ставящих под сомнение достоверность сведений, представленных в регистрационном досье средства;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>г) изменения в технологии производства самого средства;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 xml:space="preserve">д) выявления в течение календарного года несоответствия требованиям к качеству 3 серий средства одного наименования, находящегося в обращении на таможенной территории Союза </w:t>
      </w:r>
      <w:r>
        <w:rPr>
          <w:rFonts w:ascii="Times New Roman" w:hAnsi="Times New Roman"/>
          <w:sz w:val="30"/>
          <w:szCs w:val="30"/>
        </w:rPr>
        <w:br/>
      </w:r>
      <w:r w:rsidRPr="005E5E5C">
        <w:rPr>
          <w:rFonts w:ascii="Times New Roman" w:hAnsi="Times New Roman"/>
          <w:sz w:val="30"/>
          <w:szCs w:val="30"/>
        </w:rPr>
        <w:t>и произведенного одним и тем же предприятием;</w:t>
      </w:r>
    </w:p>
    <w:p w:rsidR="007813D3" w:rsidRPr="005E5E5C" w:rsidRDefault="007813D3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5E5C">
        <w:rPr>
          <w:rFonts w:ascii="Times New Roman" w:hAnsi="Times New Roman"/>
          <w:sz w:val="30"/>
          <w:szCs w:val="30"/>
        </w:rPr>
        <w:t>е) отсутствия регистрации средства в стране его производства.</w:t>
      </w:r>
    </w:p>
    <w:p w:rsidR="007813D3" w:rsidRPr="005E5E5C" w:rsidRDefault="00DA7EC5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35</w:t>
      </w:r>
      <w:r w:rsidR="007813D3" w:rsidRPr="005E5E5C">
        <w:rPr>
          <w:rFonts w:ascii="Times New Roman" w:hAnsi="Times New Roman"/>
          <w:sz w:val="30"/>
          <w:szCs w:val="30"/>
        </w:rPr>
        <w:t xml:space="preserve">. Сведения о выданных сертификатах и сертификатах, действие которых приостановлено </w:t>
      </w:r>
      <w:r w:rsidR="007813D3" w:rsidRPr="00397CE5">
        <w:rPr>
          <w:rFonts w:ascii="Times New Roman" w:hAnsi="Times New Roman"/>
          <w:sz w:val="30"/>
          <w:szCs w:val="30"/>
        </w:rPr>
        <w:t>или прекращено, размещаются в реестре производителей в соответствии с порядком, предусмотренным приложением № 3 к настоящим Правилам</w:t>
      </w:r>
      <w:r w:rsidR="007813D3" w:rsidRPr="005E5E5C">
        <w:rPr>
          <w:rFonts w:ascii="Times New Roman" w:hAnsi="Times New Roman"/>
          <w:sz w:val="30"/>
          <w:szCs w:val="30"/>
        </w:rPr>
        <w:t>.</w:t>
      </w:r>
    </w:p>
    <w:p w:rsidR="00067D81" w:rsidRPr="002B004B" w:rsidRDefault="00DA7EC5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36</w:t>
      </w:r>
      <w:r w:rsidR="007813D3" w:rsidRPr="005E5E5C">
        <w:rPr>
          <w:rFonts w:ascii="Times New Roman" w:hAnsi="Times New Roman"/>
          <w:sz w:val="30"/>
          <w:szCs w:val="30"/>
        </w:rPr>
        <w:t xml:space="preserve">. В случае если инспектируемый субъект в сфере обращения средств обжалует результаты инспекции, рассмотрение жалоб осуществляется на заседании экспертного совета в соответствии с Положением об экспертном совете Союза. Подача жалоб (апелляций) </w:t>
      </w:r>
      <w:r w:rsidR="007813D3" w:rsidRPr="005E5E5C">
        <w:rPr>
          <w:rFonts w:ascii="Times New Roman" w:hAnsi="Times New Roman"/>
          <w:sz w:val="30"/>
          <w:szCs w:val="30"/>
        </w:rPr>
        <w:br/>
        <w:t>на решения уполномоченного органа, ответственного за проведение инспекции, осуществляется в порядке, установленном законодательством соответствующего государства-члена.</w:t>
      </w:r>
    </w:p>
    <w:p w:rsidR="0081442F" w:rsidRPr="002B004B" w:rsidRDefault="0081442F" w:rsidP="00F00316">
      <w:pPr>
        <w:spacing w:before="240" w:after="36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2B004B">
        <w:rPr>
          <w:rFonts w:ascii="Times New Roman" w:hAnsi="Times New Roman"/>
          <w:bCs/>
          <w:sz w:val="30"/>
          <w:szCs w:val="30"/>
          <w:lang w:val="en-US"/>
        </w:rPr>
        <w:t>VI</w:t>
      </w:r>
      <w:r w:rsidRPr="002B004B">
        <w:rPr>
          <w:rFonts w:ascii="Times New Roman" w:hAnsi="Times New Roman"/>
          <w:bCs/>
          <w:sz w:val="30"/>
          <w:szCs w:val="30"/>
        </w:rPr>
        <w:t>.</w:t>
      </w:r>
      <w:r w:rsidRPr="002B004B">
        <w:rPr>
          <w:rFonts w:ascii="Times New Roman" w:hAnsi="Times New Roman"/>
          <w:sz w:val="30"/>
          <w:szCs w:val="30"/>
        </w:rPr>
        <w:t> </w:t>
      </w:r>
      <w:r w:rsidRPr="002B004B">
        <w:rPr>
          <w:rFonts w:ascii="Times New Roman" w:hAnsi="Times New Roman"/>
          <w:bCs/>
          <w:sz w:val="30"/>
          <w:szCs w:val="30"/>
        </w:rPr>
        <w:t>Требования к ввозу на таможенную территорию С</w:t>
      </w:r>
      <w:r w:rsidRPr="002B004B">
        <w:rPr>
          <w:rFonts w:ascii="Times New Roman" w:hAnsi="Times New Roman"/>
          <w:sz w:val="30"/>
          <w:szCs w:val="30"/>
        </w:rPr>
        <w:t>оюза, транзиту</w:t>
      </w:r>
      <w:r w:rsidRPr="002B004B">
        <w:rPr>
          <w:rFonts w:ascii="Times New Roman" w:hAnsi="Times New Roman"/>
          <w:bCs/>
          <w:sz w:val="30"/>
          <w:szCs w:val="30"/>
        </w:rPr>
        <w:t xml:space="preserve"> через таможенную территорию Союза и вывозу с таможенной территории С</w:t>
      </w:r>
      <w:r w:rsidRPr="002B004B">
        <w:rPr>
          <w:rFonts w:ascii="Times New Roman" w:hAnsi="Times New Roman"/>
          <w:sz w:val="30"/>
          <w:szCs w:val="30"/>
        </w:rPr>
        <w:t>оюза</w:t>
      </w:r>
      <w:r w:rsidRPr="002B004B">
        <w:rPr>
          <w:rFonts w:ascii="Times New Roman" w:hAnsi="Times New Roman"/>
          <w:bCs/>
          <w:sz w:val="30"/>
          <w:szCs w:val="30"/>
        </w:rPr>
        <w:t xml:space="preserve"> средств</w:t>
      </w:r>
    </w:p>
    <w:p w:rsidR="00AF09FF" w:rsidRPr="00CD79DC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37</w:t>
      </w:r>
      <w:r w:rsidR="0081442F" w:rsidRPr="002B004B">
        <w:rPr>
          <w:rFonts w:ascii="Times New Roman" w:hAnsi="Times New Roman"/>
          <w:sz w:val="30"/>
          <w:szCs w:val="30"/>
        </w:rPr>
        <w:t>. </w:t>
      </w:r>
      <w:r w:rsidR="00AF09FF" w:rsidRPr="005E5E5C">
        <w:rPr>
          <w:rFonts w:ascii="Times New Roman" w:hAnsi="Times New Roman"/>
          <w:sz w:val="30"/>
          <w:szCs w:val="30"/>
        </w:rPr>
        <w:t>Ввоз на таможенную</w:t>
      </w:r>
      <w:r w:rsidR="00AF09FF" w:rsidRPr="001C457B">
        <w:rPr>
          <w:rFonts w:ascii="Times New Roman" w:hAnsi="Times New Roman"/>
          <w:sz w:val="30"/>
          <w:szCs w:val="30"/>
        </w:rPr>
        <w:t xml:space="preserve"> территорию Союза средств осуществляется при условии наличия ввозимого средства в реестре </w:t>
      </w:r>
      <w:r w:rsidR="009729D3">
        <w:rPr>
          <w:rFonts w:ascii="Times New Roman" w:hAnsi="Times New Roman"/>
          <w:sz w:val="30"/>
          <w:szCs w:val="30"/>
        </w:rPr>
        <w:t>ДДД-</w:t>
      </w:r>
      <w:r w:rsidR="00AF09FF" w:rsidRPr="001C457B">
        <w:rPr>
          <w:rFonts w:ascii="Times New Roman" w:hAnsi="Times New Roman"/>
          <w:sz w:val="30"/>
          <w:szCs w:val="30"/>
        </w:rPr>
        <w:t xml:space="preserve">средств Союза на момент уведомления таможенного органа </w:t>
      </w:r>
      <w:r w:rsidR="00AF09FF" w:rsidRPr="001C457B">
        <w:rPr>
          <w:rFonts w:ascii="Times New Roman" w:hAnsi="Times New Roman"/>
          <w:sz w:val="30"/>
          <w:szCs w:val="30"/>
        </w:rPr>
        <w:lastRenderedPageBreak/>
        <w:t>государства-</w:t>
      </w:r>
      <w:r w:rsidR="00AF09FF" w:rsidRPr="00CD79DC">
        <w:rPr>
          <w:rFonts w:ascii="Times New Roman" w:hAnsi="Times New Roman"/>
          <w:sz w:val="30"/>
          <w:szCs w:val="30"/>
        </w:rPr>
        <w:t>члена о прибытии такого средства на таможенную территорию Союза.</w:t>
      </w:r>
    </w:p>
    <w:p w:rsidR="0081442F" w:rsidRPr="002B004B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9DC"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38</w:t>
      </w:r>
      <w:r w:rsidR="00AF09FF" w:rsidRPr="00CD79DC">
        <w:rPr>
          <w:rFonts w:ascii="Times New Roman" w:hAnsi="Times New Roman"/>
          <w:sz w:val="30"/>
          <w:szCs w:val="30"/>
        </w:rPr>
        <w:t>. Ввоз на таможенную терр</w:t>
      </w:r>
      <w:r w:rsidR="00CD79DC">
        <w:rPr>
          <w:rFonts w:ascii="Times New Roman" w:hAnsi="Times New Roman"/>
          <w:sz w:val="30"/>
          <w:szCs w:val="30"/>
        </w:rPr>
        <w:t xml:space="preserve">иторию Союза </w:t>
      </w:r>
      <w:r w:rsidR="00CD79DC">
        <w:rPr>
          <w:rFonts w:ascii="Times New Roman" w:hAnsi="Times New Roman"/>
          <w:sz w:val="30"/>
          <w:szCs w:val="30"/>
        </w:rPr>
        <w:br/>
      </w:r>
      <w:r w:rsidR="00AF09FF" w:rsidRPr="00CD79DC">
        <w:rPr>
          <w:rFonts w:ascii="Times New Roman" w:hAnsi="Times New Roman"/>
          <w:sz w:val="30"/>
          <w:szCs w:val="30"/>
        </w:rPr>
        <w:t xml:space="preserve">не зарегистрированного в Союзе средства допускается при наличии </w:t>
      </w:r>
      <w:r w:rsidR="00AF09FF" w:rsidRPr="00CD79DC">
        <w:rPr>
          <w:rFonts w:ascii="Times New Roman" w:hAnsi="Times New Roman"/>
          <w:sz w:val="30"/>
          <w:szCs w:val="30"/>
        </w:rPr>
        <w:br/>
        <w:t xml:space="preserve">на момент уведомления таможенного органа государства-члена </w:t>
      </w:r>
      <w:r w:rsidR="00AF09FF" w:rsidRPr="00CD79DC">
        <w:rPr>
          <w:rFonts w:ascii="Times New Roman" w:hAnsi="Times New Roman"/>
          <w:sz w:val="30"/>
          <w:szCs w:val="30"/>
        </w:rPr>
        <w:br/>
        <w:t>о прибытии такого средства на таможенную территорию Союза разрешения на ввоз, выданного уполномоченным органом в порядке, установленном законодательством государства-члена, в целях:</w:t>
      </w:r>
    </w:p>
    <w:p w:rsidR="0081442F" w:rsidRPr="002B004B" w:rsidRDefault="0081442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а) </w:t>
      </w:r>
      <w:r w:rsidR="00AF09FF" w:rsidRPr="001C457B">
        <w:rPr>
          <w:rFonts w:ascii="Times New Roman" w:hAnsi="Times New Roman"/>
          <w:sz w:val="30"/>
          <w:szCs w:val="30"/>
        </w:rPr>
        <w:t xml:space="preserve">проведения исследований (испытаний) образцов средства </w:t>
      </w:r>
      <w:r w:rsidR="00AF09FF" w:rsidRPr="001C457B">
        <w:rPr>
          <w:rFonts w:ascii="Times New Roman" w:hAnsi="Times New Roman"/>
          <w:sz w:val="30"/>
          <w:szCs w:val="30"/>
        </w:rPr>
        <w:br/>
        <w:t>и стандартных образцов при экспертизе качества средства в рамках процедуры регистрации средства при условии последующего уничтожения на территории государства-члена за счет средств владельца неизрасходованных образцов или остатков средства после завершения исследований (испытаний) или их вывоза с таможенной территории Союза в соответствии с таможенной процедурой, допускающей такой вывоз;</w:t>
      </w:r>
    </w:p>
    <w:p w:rsidR="0081442F" w:rsidRPr="002B004B" w:rsidRDefault="0081442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б) </w:t>
      </w:r>
      <w:r w:rsidR="00AF09FF" w:rsidRPr="001C457B">
        <w:rPr>
          <w:rFonts w:ascii="Times New Roman" w:hAnsi="Times New Roman"/>
          <w:sz w:val="30"/>
          <w:szCs w:val="30"/>
        </w:rPr>
        <w:t xml:space="preserve">проведения </w:t>
      </w:r>
      <w:r w:rsidR="00AF09FF">
        <w:rPr>
          <w:rFonts w:ascii="Times New Roman" w:hAnsi="Times New Roman"/>
          <w:sz w:val="30"/>
          <w:szCs w:val="30"/>
        </w:rPr>
        <w:t>предрегистрационных</w:t>
      </w:r>
      <w:r w:rsidR="00AF09FF" w:rsidRPr="001C457B">
        <w:rPr>
          <w:rFonts w:ascii="Times New Roman" w:hAnsi="Times New Roman"/>
          <w:sz w:val="30"/>
          <w:szCs w:val="30"/>
        </w:rPr>
        <w:t xml:space="preserve"> исследований (испытаний) средства на таможенной территории Союза с целью последующей регистрации средства при ус</w:t>
      </w:r>
      <w:r w:rsidR="00AF09FF">
        <w:rPr>
          <w:rFonts w:ascii="Times New Roman" w:hAnsi="Times New Roman"/>
          <w:sz w:val="30"/>
          <w:szCs w:val="30"/>
        </w:rPr>
        <w:t xml:space="preserve">ловии последующего уничтожения </w:t>
      </w:r>
      <w:r w:rsidR="00AF09FF">
        <w:rPr>
          <w:rFonts w:ascii="Times New Roman" w:hAnsi="Times New Roman"/>
          <w:sz w:val="30"/>
          <w:szCs w:val="30"/>
        </w:rPr>
        <w:br/>
      </w:r>
      <w:r w:rsidR="00AF09FF" w:rsidRPr="001C457B">
        <w:rPr>
          <w:rFonts w:ascii="Times New Roman" w:hAnsi="Times New Roman"/>
          <w:sz w:val="30"/>
          <w:szCs w:val="30"/>
        </w:rPr>
        <w:t>на территории государства-члена за счет средств владельца неизрасходованных образцов или остатков средства после завершения исследований (испытаний) или их вывоза с таможенной территории Союза в соответствии с таможенной процедурой, допускающей такой вывоз;</w:t>
      </w:r>
    </w:p>
    <w:p w:rsidR="0081442F" w:rsidRPr="002B004B" w:rsidRDefault="0081442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в) </w:t>
      </w:r>
      <w:r w:rsidR="00AF09FF" w:rsidRPr="001C457B">
        <w:rPr>
          <w:rFonts w:ascii="Times New Roman" w:hAnsi="Times New Roman"/>
          <w:sz w:val="30"/>
          <w:szCs w:val="30"/>
        </w:rPr>
        <w:t xml:space="preserve">использования в качестве выставочных образцов, ввозимых </w:t>
      </w:r>
      <w:r w:rsidR="00AF09FF" w:rsidRPr="001C457B">
        <w:rPr>
          <w:rFonts w:ascii="Times New Roman" w:hAnsi="Times New Roman"/>
          <w:sz w:val="30"/>
          <w:szCs w:val="30"/>
        </w:rPr>
        <w:br/>
        <w:t xml:space="preserve">в количестве не более 10 штук каждого наименования средства, при условии последующего уничтожения на территории государства-члена за счет средств владельца этих образцов или их вывоза с таможенной </w:t>
      </w:r>
      <w:r w:rsidR="00AF09FF" w:rsidRPr="001C457B">
        <w:rPr>
          <w:rFonts w:ascii="Times New Roman" w:hAnsi="Times New Roman"/>
          <w:sz w:val="30"/>
          <w:szCs w:val="30"/>
        </w:rPr>
        <w:lastRenderedPageBreak/>
        <w:t>территории Союза в соответствии с таможенной процедурой, допускающей такой вывоз;</w:t>
      </w:r>
    </w:p>
    <w:p w:rsidR="00D35FD7" w:rsidRPr="002B004B" w:rsidRDefault="0081442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г</w:t>
      </w:r>
      <w:r w:rsidR="00EC5DF4" w:rsidRPr="002B004B">
        <w:rPr>
          <w:rFonts w:ascii="Times New Roman" w:hAnsi="Times New Roman"/>
          <w:sz w:val="30"/>
          <w:szCs w:val="30"/>
        </w:rPr>
        <w:t xml:space="preserve">) использования в случаях возникновения новых инфекционных болезней животных при импортировании животных из третьих стран, </w:t>
      </w:r>
      <w:r w:rsidRPr="002B004B">
        <w:rPr>
          <w:rFonts w:ascii="Times New Roman" w:hAnsi="Times New Roman"/>
          <w:sz w:val="30"/>
          <w:szCs w:val="30"/>
        </w:rPr>
        <w:br/>
      </w:r>
      <w:r w:rsidR="00EC5DF4" w:rsidRPr="002B004B">
        <w:rPr>
          <w:rFonts w:ascii="Times New Roman" w:hAnsi="Times New Roman"/>
          <w:sz w:val="30"/>
          <w:szCs w:val="30"/>
        </w:rPr>
        <w:t xml:space="preserve">в которых имеются инфекционные болезни животных, </w:t>
      </w:r>
      <w:r w:rsidR="00460980" w:rsidRPr="002B004B">
        <w:rPr>
          <w:rFonts w:ascii="Times New Roman" w:hAnsi="Times New Roman"/>
          <w:sz w:val="30"/>
          <w:szCs w:val="30"/>
        </w:rPr>
        <w:t>для ликвидации которых в Союзе отсутствуют зарегистрированные средства</w:t>
      </w:r>
      <w:r w:rsidR="00EC5DF4" w:rsidRPr="002B004B">
        <w:rPr>
          <w:rFonts w:ascii="Times New Roman" w:hAnsi="Times New Roman"/>
          <w:sz w:val="30"/>
          <w:szCs w:val="30"/>
        </w:rPr>
        <w:t>;</w:t>
      </w:r>
    </w:p>
    <w:p w:rsidR="0081442F" w:rsidRPr="002B004B" w:rsidRDefault="0081442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 xml:space="preserve">д) использования при </w:t>
      </w:r>
      <w:proofErr w:type="spellStart"/>
      <w:r w:rsidRPr="002B004B">
        <w:rPr>
          <w:rFonts w:ascii="Times New Roman" w:hAnsi="Times New Roman"/>
          <w:sz w:val="30"/>
          <w:szCs w:val="30"/>
        </w:rPr>
        <w:t>карантинировании</w:t>
      </w:r>
      <w:proofErr w:type="spellEnd"/>
      <w:r w:rsidRPr="002B004B">
        <w:rPr>
          <w:rFonts w:ascii="Times New Roman" w:hAnsi="Times New Roman"/>
          <w:sz w:val="30"/>
          <w:szCs w:val="30"/>
        </w:rPr>
        <w:t xml:space="preserve"> ввезенных на территорию государства-члена животных такого же средства, которое использовалось при </w:t>
      </w:r>
      <w:proofErr w:type="spellStart"/>
      <w:r w:rsidRPr="002B004B">
        <w:rPr>
          <w:rFonts w:ascii="Times New Roman" w:hAnsi="Times New Roman"/>
          <w:sz w:val="30"/>
          <w:szCs w:val="30"/>
        </w:rPr>
        <w:t>карантинировании</w:t>
      </w:r>
      <w:proofErr w:type="spellEnd"/>
      <w:r w:rsidRPr="002B004B">
        <w:rPr>
          <w:rFonts w:ascii="Times New Roman" w:hAnsi="Times New Roman"/>
          <w:sz w:val="30"/>
          <w:szCs w:val="30"/>
        </w:rPr>
        <w:t xml:space="preserve"> в стране-экспортере </w:t>
      </w:r>
      <w:r w:rsidRPr="002B004B">
        <w:rPr>
          <w:rFonts w:ascii="Times New Roman" w:hAnsi="Times New Roman"/>
          <w:sz w:val="30"/>
          <w:szCs w:val="30"/>
        </w:rPr>
        <w:br/>
        <w:t>при отсутствии аналогов, зарегистрированных на таможенной территории Союза;</w:t>
      </w:r>
    </w:p>
    <w:p w:rsidR="00480393" w:rsidRDefault="0081442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 xml:space="preserve">е) использования при ликвидации последствий, связанных </w:t>
      </w:r>
      <w:r w:rsidRPr="002B004B">
        <w:rPr>
          <w:rFonts w:ascii="Times New Roman" w:hAnsi="Times New Roman"/>
          <w:sz w:val="30"/>
          <w:szCs w:val="30"/>
        </w:rPr>
        <w:br/>
        <w:t xml:space="preserve">с болезнями животных чрезвычайных ситуаций, объявленных (введенных) в соответствии с законодательством государств-членов, при условии подтверждения регистрации такого средства в стране-производителе (при наличии выписки из соответствующего реестра, предоставленной компетентным органом страны регистрации) </w:t>
      </w:r>
      <w:r w:rsidRPr="002B004B">
        <w:rPr>
          <w:rFonts w:ascii="Times New Roman" w:hAnsi="Times New Roman"/>
          <w:sz w:val="30"/>
          <w:szCs w:val="30"/>
        </w:rPr>
        <w:br/>
        <w:t>и информирования других государств-членов о ввозе на таможенную территорию Союза</w:t>
      </w:r>
      <w:r w:rsidR="00AF09FF">
        <w:rPr>
          <w:rFonts w:ascii="Times New Roman" w:hAnsi="Times New Roman"/>
          <w:sz w:val="30"/>
          <w:szCs w:val="30"/>
        </w:rPr>
        <w:t>;</w:t>
      </w:r>
    </w:p>
    <w:p w:rsidR="00AF09FF" w:rsidRPr="002B004B" w:rsidRDefault="00AF09FF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ж) </w:t>
      </w:r>
      <w:r w:rsidRPr="00AF09FF">
        <w:rPr>
          <w:rFonts w:ascii="Times New Roman" w:hAnsi="Times New Roman"/>
          <w:sz w:val="30"/>
          <w:szCs w:val="30"/>
        </w:rPr>
        <w:t xml:space="preserve">проведения научных работ </w:t>
      </w:r>
      <w:r w:rsidRPr="00EB697A">
        <w:rPr>
          <w:rFonts w:ascii="Times New Roman" w:hAnsi="Times New Roman"/>
          <w:sz w:val="30"/>
          <w:szCs w:val="30"/>
        </w:rPr>
        <w:t>(при наличии гарантийного письма, запроса на разрешение ввоза от научной организации с указанием цели использования средства).</w:t>
      </w:r>
      <w:r w:rsidRPr="00AF09FF">
        <w:rPr>
          <w:rFonts w:ascii="Times New Roman" w:hAnsi="Times New Roman"/>
          <w:sz w:val="30"/>
          <w:szCs w:val="30"/>
        </w:rPr>
        <w:t xml:space="preserve"> Средство вв</w:t>
      </w:r>
      <w:r>
        <w:rPr>
          <w:rFonts w:ascii="Times New Roman" w:hAnsi="Times New Roman"/>
          <w:sz w:val="30"/>
          <w:szCs w:val="30"/>
        </w:rPr>
        <w:t xml:space="preserve">озится в количестве, указанном </w:t>
      </w:r>
      <w:r>
        <w:rPr>
          <w:rFonts w:ascii="Times New Roman" w:hAnsi="Times New Roman"/>
          <w:sz w:val="30"/>
          <w:szCs w:val="30"/>
        </w:rPr>
        <w:br/>
      </w:r>
      <w:r w:rsidRPr="00AF09FF">
        <w:rPr>
          <w:rFonts w:ascii="Times New Roman" w:hAnsi="Times New Roman"/>
          <w:sz w:val="30"/>
          <w:szCs w:val="30"/>
        </w:rPr>
        <w:t>в гарантийном письме.</w:t>
      </w:r>
    </w:p>
    <w:p w:rsidR="00AF09FF" w:rsidRPr="001C457B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77F97">
        <w:rPr>
          <w:rFonts w:ascii="Times New Roman" w:hAnsi="Times New Roman"/>
          <w:sz w:val="30"/>
          <w:szCs w:val="30"/>
        </w:rPr>
        <w:t>39</w:t>
      </w:r>
      <w:r w:rsidR="00AF09FF" w:rsidRPr="001C457B">
        <w:rPr>
          <w:rFonts w:ascii="Times New Roman" w:hAnsi="Times New Roman"/>
          <w:sz w:val="30"/>
          <w:szCs w:val="30"/>
        </w:rPr>
        <w:t>. Ввоз на таможенную территорию Союза средств</w:t>
      </w:r>
      <w:r w:rsidR="00C3779F">
        <w:rPr>
          <w:rFonts w:ascii="Times New Roman" w:hAnsi="Times New Roman"/>
          <w:sz w:val="30"/>
          <w:szCs w:val="30"/>
        </w:rPr>
        <w:t xml:space="preserve"> и п</w:t>
      </w:r>
      <w:r w:rsidR="00AF09FF" w:rsidRPr="001C457B">
        <w:rPr>
          <w:rFonts w:ascii="Times New Roman" w:hAnsi="Times New Roman"/>
          <w:sz w:val="30"/>
          <w:szCs w:val="30"/>
        </w:rPr>
        <w:t>еремещение средств между государствами-членами осуществляется без ветеринарного сертификата в сопровождении документа производителя средства, подтверждающего его качество.</w:t>
      </w:r>
    </w:p>
    <w:p w:rsidR="00AF09FF" w:rsidRPr="00C3779F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3779F">
        <w:rPr>
          <w:rFonts w:ascii="Times New Roman" w:hAnsi="Times New Roman"/>
          <w:sz w:val="30"/>
          <w:szCs w:val="30"/>
        </w:rPr>
        <w:lastRenderedPageBreak/>
        <w:t>2</w:t>
      </w:r>
      <w:r w:rsidR="00577F97" w:rsidRPr="00C3779F">
        <w:rPr>
          <w:rFonts w:ascii="Times New Roman" w:hAnsi="Times New Roman"/>
          <w:sz w:val="30"/>
          <w:szCs w:val="30"/>
        </w:rPr>
        <w:t>4</w:t>
      </w:r>
      <w:r w:rsidR="00C3779F" w:rsidRPr="00C3779F">
        <w:rPr>
          <w:rFonts w:ascii="Times New Roman" w:hAnsi="Times New Roman"/>
          <w:sz w:val="30"/>
          <w:szCs w:val="30"/>
        </w:rPr>
        <w:t>0</w:t>
      </w:r>
      <w:r w:rsidR="00AF09FF" w:rsidRPr="00C3779F">
        <w:rPr>
          <w:rFonts w:ascii="Times New Roman" w:hAnsi="Times New Roman"/>
          <w:sz w:val="30"/>
          <w:szCs w:val="30"/>
        </w:rPr>
        <w:t>. Запрещается обращение на таможенной территории Союза некачественных, фальсифицированных, контрафактных средств, а также средств с истекшим сроком годности.</w:t>
      </w:r>
    </w:p>
    <w:p w:rsidR="00AF09FF" w:rsidRPr="001C457B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3779F">
        <w:rPr>
          <w:rFonts w:ascii="Times New Roman" w:hAnsi="Times New Roman"/>
          <w:sz w:val="30"/>
          <w:szCs w:val="30"/>
        </w:rPr>
        <w:t>2</w:t>
      </w:r>
      <w:r w:rsidR="00C3779F" w:rsidRPr="00C3779F">
        <w:rPr>
          <w:rFonts w:ascii="Times New Roman" w:hAnsi="Times New Roman"/>
          <w:sz w:val="30"/>
          <w:szCs w:val="30"/>
        </w:rPr>
        <w:t>41</w:t>
      </w:r>
      <w:r w:rsidR="00AF09FF" w:rsidRPr="00C3779F">
        <w:rPr>
          <w:rFonts w:ascii="Times New Roman" w:hAnsi="Times New Roman"/>
          <w:sz w:val="30"/>
          <w:szCs w:val="30"/>
        </w:rPr>
        <w:t>. Некачественные</w:t>
      </w:r>
      <w:r w:rsidR="00AF09FF" w:rsidRPr="001C457B">
        <w:rPr>
          <w:rFonts w:ascii="Times New Roman" w:hAnsi="Times New Roman"/>
          <w:sz w:val="30"/>
          <w:szCs w:val="30"/>
        </w:rPr>
        <w:t>, фальсифицированные, контрафактные</w:t>
      </w:r>
      <w:r w:rsidR="00AF09FF">
        <w:rPr>
          <w:rFonts w:ascii="Times New Roman" w:hAnsi="Times New Roman"/>
          <w:sz w:val="30"/>
          <w:szCs w:val="30"/>
        </w:rPr>
        <w:t xml:space="preserve"> </w:t>
      </w:r>
      <w:r w:rsidR="00AF09FF" w:rsidRPr="001C457B">
        <w:rPr>
          <w:rFonts w:ascii="Times New Roman" w:hAnsi="Times New Roman"/>
          <w:sz w:val="30"/>
          <w:szCs w:val="30"/>
        </w:rPr>
        <w:t xml:space="preserve">средства, а также средства с истекшим сроком годности подлежат изъятию из обращения на таможенной территории Союза </w:t>
      </w:r>
      <w:r w:rsidR="00AF09FF">
        <w:rPr>
          <w:rFonts w:ascii="Times New Roman" w:hAnsi="Times New Roman"/>
          <w:sz w:val="30"/>
          <w:szCs w:val="30"/>
        </w:rPr>
        <w:br/>
      </w:r>
      <w:r w:rsidR="00AF09FF" w:rsidRPr="001C457B">
        <w:rPr>
          <w:rFonts w:ascii="Times New Roman" w:hAnsi="Times New Roman"/>
          <w:sz w:val="30"/>
          <w:szCs w:val="30"/>
        </w:rPr>
        <w:t>и последующему уничтожению или возврату с таможенной территории Союза (при обнаружении в пункте пропуска через таможенную границу Союза).</w:t>
      </w:r>
    </w:p>
    <w:p w:rsidR="00AF09FF" w:rsidRPr="001C457B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42</w:t>
      </w:r>
      <w:r w:rsidR="00AF09FF" w:rsidRPr="001C457B">
        <w:rPr>
          <w:rFonts w:ascii="Times New Roman" w:hAnsi="Times New Roman"/>
          <w:sz w:val="30"/>
          <w:szCs w:val="30"/>
        </w:rPr>
        <w:t>. Уничтожение некачественных, фальсифицированных, контрафактных средств, а также средств с истекшим сроком годности осуществляется за счет их владельца в порядке, установленном законодательством государств-членов.</w:t>
      </w:r>
    </w:p>
    <w:p w:rsidR="00AF09FF" w:rsidRPr="001C457B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43</w:t>
      </w:r>
      <w:r w:rsidR="00AF09FF" w:rsidRPr="001C457B">
        <w:rPr>
          <w:rFonts w:ascii="Times New Roman" w:hAnsi="Times New Roman"/>
          <w:sz w:val="30"/>
          <w:szCs w:val="30"/>
        </w:rPr>
        <w:t xml:space="preserve">. Лица, осуществляющие или осуществившие ввоз </w:t>
      </w:r>
      <w:r w:rsidR="00AF09FF" w:rsidRPr="001C457B">
        <w:rPr>
          <w:rFonts w:ascii="Times New Roman" w:hAnsi="Times New Roman"/>
          <w:sz w:val="30"/>
          <w:szCs w:val="30"/>
        </w:rPr>
        <w:br/>
        <w:t xml:space="preserve">на таможенную территорию Союза или перемещение с территории одного государства-члена на территорию другого государства-члена некачественных, фальсифицированных, контрафактных средств, а также средств с истекшим сроком годности, несут ответственность </w:t>
      </w:r>
      <w:r w:rsidR="00AF09FF">
        <w:rPr>
          <w:rFonts w:ascii="Times New Roman" w:hAnsi="Times New Roman"/>
          <w:sz w:val="30"/>
          <w:szCs w:val="30"/>
        </w:rPr>
        <w:br/>
      </w:r>
      <w:r w:rsidR="00AF09FF" w:rsidRPr="001C457B">
        <w:rPr>
          <w:rFonts w:ascii="Times New Roman" w:hAnsi="Times New Roman"/>
          <w:sz w:val="30"/>
          <w:szCs w:val="30"/>
        </w:rPr>
        <w:t>в соответствии с законодательством государства-члена, на территории которого установлен факт нарушения.</w:t>
      </w:r>
    </w:p>
    <w:p w:rsidR="00AF09FF" w:rsidRPr="001C457B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44</w:t>
      </w:r>
      <w:r w:rsidR="00AF09FF" w:rsidRPr="00D13947">
        <w:rPr>
          <w:rFonts w:ascii="Times New Roman" w:hAnsi="Times New Roman"/>
          <w:sz w:val="30"/>
          <w:szCs w:val="30"/>
        </w:rPr>
        <w:t>. Положения пункт</w:t>
      </w:r>
      <w:r w:rsidR="00766C2D">
        <w:rPr>
          <w:rFonts w:ascii="Times New Roman" w:hAnsi="Times New Roman"/>
          <w:sz w:val="30"/>
          <w:szCs w:val="30"/>
        </w:rPr>
        <w:t>ов</w:t>
      </w:r>
      <w:r w:rsidR="00AF09FF" w:rsidRPr="00D1394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37</w:t>
      </w:r>
      <w:r w:rsidR="00AF09FF" w:rsidRPr="00D13947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38</w:t>
      </w:r>
      <w:r w:rsidR="00766C2D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40</w:t>
      </w:r>
      <w:r w:rsidR="00AF09FF" w:rsidRPr="00D13947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41</w:t>
      </w:r>
      <w:r w:rsidR="00AF09FF" w:rsidRPr="00D13947">
        <w:rPr>
          <w:rFonts w:ascii="Times New Roman" w:hAnsi="Times New Roman"/>
          <w:sz w:val="30"/>
          <w:szCs w:val="30"/>
        </w:rPr>
        <w:t xml:space="preserve"> настоящих</w:t>
      </w:r>
      <w:r w:rsidR="00AF09FF" w:rsidRPr="001C457B">
        <w:rPr>
          <w:rFonts w:ascii="Times New Roman" w:hAnsi="Times New Roman"/>
          <w:sz w:val="30"/>
          <w:szCs w:val="30"/>
        </w:rPr>
        <w:t xml:space="preserve"> Правил </w:t>
      </w:r>
      <w:r w:rsidR="00766C2D">
        <w:rPr>
          <w:rFonts w:ascii="Times New Roman" w:hAnsi="Times New Roman"/>
          <w:sz w:val="30"/>
          <w:szCs w:val="30"/>
        </w:rPr>
        <w:br/>
      </w:r>
      <w:r w:rsidR="00AF09FF" w:rsidRPr="001C457B">
        <w:rPr>
          <w:rFonts w:ascii="Times New Roman" w:hAnsi="Times New Roman"/>
          <w:sz w:val="30"/>
          <w:szCs w:val="30"/>
        </w:rPr>
        <w:t xml:space="preserve">не применяются при транзите средств с территории государства, </w:t>
      </w:r>
      <w:r w:rsidR="00766C2D">
        <w:rPr>
          <w:rFonts w:ascii="Times New Roman" w:hAnsi="Times New Roman"/>
          <w:sz w:val="30"/>
          <w:szCs w:val="30"/>
        </w:rPr>
        <w:br/>
      </w:r>
      <w:r w:rsidR="00AF09FF" w:rsidRPr="001C457B">
        <w:rPr>
          <w:rFonts w:ascii="Times New Roman" w:hAnsi="Times New Roman"/>
          <w:sz w:val="30"/>
          <w:szCs w:val="30"/>
        </w:rPr>
        <w:t xml:space="preserve">не являющегося членом Союза, на территорию государства, </w:t>
      </w:r>
      <w:r w:rsidR="00766C2D">
        <w:rPr>
          <w:rFonts w:ascii="Times New Roman" w:hAnsi="Times New Roman"/>
          <w:sz w:val="30"/>
          <w:szCs w:val="30"/>
        </w:rPr>
        <w:br/>
      </w:r>
      <w:r w:rsidR="00AF09FF" w:rsidRPr="001C457B">
        <w:rPr>
          <w:rFonts w:ascii="Times New Roman" w:hAnsi="Times New Roman"/>
          <w:sz w:val="30"/>
          <w:szCs w:val="30"/>
        </w:rPr>
        <w:t>не являющегося членом Союза, через таможенную территорию Союза.</w:t>
      </w:r>
    </w:p>
    <w:p w:rsidR="00480393" w:rsidRPr="002B004B" w:rsidRDefault="00EB5AF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3779F">
        <w:rPr>
          <w:rFonts w:ascii="Times New Roman" w:hAnsi="Times New Roman"/>
          <w:sz w:val="30"/>
          <w:szCs w:val="30"/>
        </w:rPr>
        <w:t>45</w:t>
      </w:r>
      <w:r w:rsidR="00AF09FF" w:rsidRPr="001C457B">
        <w:rPr>
          <w:rFonts w:ascii="Times New Roman" w:hAnsi="Times New Roman"/>
          <w:sz w:val="30"/>
          <w:szCs w:val="30"/>
        </w:rPr>
        <w:t>. Вывоз средств с таможенной территории Союза осуществляется в порядке, установленном законодательством государства-члена, с территории которого осуществляется такой вывоз.</w:t>
      </w:r>
    </w:p>
    <w:p w:rsidR="0001484D" w:rsidRPr="002B004B" w:rsidRDefault="0001484D" w:rsidP="00F00316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R="00CB0669" w:rsidRPr="002B004B" w:rsidRDefault="00CB0669" w:rsidP="00F00316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  <w:r w:rsidRPr="002B004B">
        <w:rPr>
          <w:rFonts w:ascii="Times New Roman" w:hAnsi="Times New Roman"/>
          <w:sz w:val="30"/>
          <w:szCs w:val="30"/>
        </w:rPr>
        <w:t>___________________________</w:t>
      </w:r>
    </w:p>
    <w:sectPr w:rsidR="00CB0669" w:rsidRPr="002B004B" w:rsidSect="00567E7B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94" w:rsidRDefault="00777B94" w:rsidP="006F60D7">
      <w:pPr>
        <w:spacing w:after="0" w:line="240" w:lineRule="auto"/>
      </w:pPr>
      <w:r>
        <w:separator/>
      </w:r>
    </w:p>
  </w:endnote>
  <w:endnote w:type="continuationSeparator" w:id="0">
    <w:p w:rsidR="00777B94" w:rsidRDefault="00777B94" w:rsidP="006F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94" w:rsidRDefault="00777B94" w:rsidP="006F60D7">
      <w:pPr>
        <w:spacing w:after="0" w:line="240" w:lineRule="auto"/>
      </w:pPr>
      <w:r>
        <w:separator/>
      </w:r>
    </w:p>
  </w:footnote>
  <w:footnote w:type="continuationSeparator" w:id="0">
    <w:p w:rsidR="00777B94" w:rsidRDefault="00777B94" w:rsidP="006F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6915975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777B94" w:rsidRPr="001B1B2C" w:rsidRDefault="00777B94">
        <w:pPr>
          <w:pStyle w:val="a7"/>
          <w:jc w:val="center"/>
          <w:rPr>
            <w:rFonts w:ascii="Times New Roman" w:hAnsi="Times New Roman"/>
            <w:sz w:val="30"/>
            <w:szCs w:val="30"/>
          </w:rPr>
        </w:pPr>
        <w:r w:rsidRPr="001B1B2C">
          <w:rPr>
            <w:rFonts w:ascii="Times New Roman" w:hAnsi="Times New Roman"/>
            <w:sz w:val="30"/>
            <w:szCs w:val="30"/>
          </w:rPr>
          <w:fldChar w:fldCharType="begin"/>
        </w:r>
        <w:r w:rsidRPr="001B1B2C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1B1B2C">
          <w:rPr>
            <w:rFonts w:ascii="Times New Roman" w:hAnsi="Times New Roman"/>
            <w:sz w:val="30"/>
            <w:szCs w:val="30"/>
          </w:rPr>
          <w:fldChar w:fldCharType="separate"/>
        </w:r>
        <w:r w:rsidR="00F00316">
          <w:rPr>
            <w:rFonts w:ascii="Times New Roman" w:hAnsi="Times New Roman"/>
            <w:noProof/>
            <w:sz w:val="30"/>
            <w:szCs w:val="30"/>
          </w:rPr>
          <w:t>115</w:t>
        </w:r>
        <w:r w:rsidRPr="001B1B2C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777B94" w:rsidRDefault="00777B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77E9"/>
    <w:multiLevelType w:val="multilevel"/>
    <w:tmpl w:val="07325842"/>
    <w:lvl w:ilvl="0">
      <w:start w:val="1"/>
      <w:numFmt w:val="decimal"/>
      <w:lvlText w:val="21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0A662D12"/>
    <w:multiLevelType w:val="multilevel"/>
    <w:tmpl w:val="1FA6A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26570D"/>
    <w:multiLevelType w:val="hybridMultilevel"/>
    <w:tmpl w:val="43CC39A4"/>
    <w:lvl w:ilvl="0" w:tplc="29840E7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9A7870"/>
    <w:multiLevelType w:val="hybridMultilevel"/>
    <w:tmpl w:val="B0C63FF0"/>
    <w:lvl w:ilvl="0" w:tplc="7C52D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0D14"/>
    <w:multiLevelType w:val="hybridMultilevel"/>
    <w:tmpl w:val="6F348C06"/>
    <w:lvl w:ilvl="0" w:tplc="1B2E3DBA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2E695A"/>
    <w:multiLevelType w:val="hybridMultilevel"/>
    <w:tmpl w:val="73644F8E"/>
    <w:lvl w:ilvl="0" w:tplc="ED02F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4A1FD1"/>
    <w:multiLevelType w:val="hybridMultilevel"/>
    <w:tmpl w:val="445270BE"/>
    <w:lvl w:ilvl="0" w:tplc="C60416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8E49F5"/>
    <w:multiLevelType w:val="hybridMultilevel"/>
    <w:tmpl w:val="FCD40D22"/>
    <w:lvl w:ilvl="0" w:tplc="241CB568">
      <w:start w:val="1"/>
      <w:numFmt w:val="decimal"/>
      <w:lvlText w:val="%1)"/>
      <w:lvlJc w:val="left"/>
      <w:pPr>
        <w:ind w:left="2126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86588E"/>
    <w:multiLevelType w:val="hybridMultilevel"/>
    <w:tmpl w:val="E6F24E58"/>
    <w:lvl w:ilvl="0" w:tplc="7E807780">
      <w:start w:val="1"/>
      <w:numFmt w:val="decimal"/>
      <w:lvlText w:val="%1.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color w:val="auto"/>
      </w:rPr>
    </w:lvl>
    <w:lvl w:ilvl="1" w:tplc="83A493E2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469A5"/>
    <w:multiLevelType w:val="hybridMultilevel"/>
    <w:tmpl w:val="C0B8E5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C5BDB"/>
    <w:multiLevelType w:val="hybridMultilevel"/>
    <w:tmpl w:val="5FA4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E7010"/>
    <w:multiLevelType w:val="hybridMultilevel"/>
    <w:tmpl w:val="FCD40D22"/>
    <w:lvl w:ilvl="0" w:tplc="241CB568">
      <w:start w:val="1"/>
      <w:numFmt w:val="decimal"/>
      <w:lvlText w:val="%1)"/>
      <w:lvlJc w:val="left"/>
      <w:pPr>
        <w:ind w:left="2126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27251D"/>
    <w:multiLevelType w:val="hybridMultilevel"/>
    <w:tmpl w:val="6B4A8146"/>
    <w:lvl w:ilvl="0" w:tplc="7F94D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E55594"/>
    <w:multiLevelType w:val="hybridMultilevel"/>
    <w:tmpl w:val="55D67C70"/>
    <w:lvl w:ilvl="0" w:tplc="D84A2D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01745"/>
    <w:multiLevelType w:val="hybridMultilevel"/>
    <w:tmpl w:val="B8B4887E"/>
    <w:lvl w:ilvl="0" w:tplc="BCFA3B22">
      <w:start w:val="128"/>
      <w:numFmt w:val="decimal"/>
      <w:lvlText w:val="%1."/>
      <w:lvlJc w:val="left"/>
      <w:pPr>
        <w:ind w:left="854" w:hanging="5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2576B"/>
    <w:multiLevelType w:val="hybridMultilevel"/>
    <w:tmpl w:val="37E6FFDC"/>
    <w:lvl w:ilvl="0" w:tplc="EAE27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FD2286"/>
    <w:multiLevelType w:val="hybridMultilevel"/>
    <w:tmpl w:val="5940745A"/>
    <w:lvl w:ilvl="0" w:tplc="7C50A6BE">
      <w:start w:val="33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60FE6"/>
    <w:multiLevelType w:val="hybridMultilevel"/>
    <w:tmpl w:val="053C129C"/>
    <w:lvl w:ilvl="0" w:tplc="562C3F16">
      <w:start w:val="51"/>
      <w:numFmt w:val="decimal"/>
      <w:lvlText w:val="%1)"/>
      <w:lvlJc w:val="left"/>
      <w:pPr>
        <w:ind w:left="2126" w:hanging="1275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441B8"/>
    <w:multiLevelType w:val="hybridMultilevel"/>
    <w:tmpl w:val="66A40C96"/>
    <w:lvl w:ilvl="0" w:tplc="A6D84A3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985169"/>
    <w:multiLevelType w:val="hybridMultilevel"/>
    <w:tmpl w:val="90EC25DE"/>
    <w:lvl w:ilvl="0" w:tplc="5B3CA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9DF6ADD"/>
    <w:multiLevelType w:val="hybridMultilevel"/>
    <w:tmpl w:val="FC4483C8"/>
    <w:lvl w:ilvl="0" w:tplc="5EB01EE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763A8"/>
    <w:multiLevelType w:val="hybridMultilevel"/>
    <w:tmpl w:val="2D1E5B38"/>
    <w:lvl w:ilvl="0" w:tplc="28525ABA">
      <w:start w:val="1"/>
      <w:numFmt w:val="decimal"/>
      <w:lvlText w:val="%1)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794CDD"/>
    <w:multiLevelType w:val="hybridMultilevel"/>
    <w:tmpl w:val="F286BCF0"/>
    <w:lvl w:ilvl="0" w:tplc="041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3">
    <w:nsid w:val="43491785"/>
    <w:multiLevelType w:val="hybridMultilevel"/>
    <w:tmpl w:val="F744B0BA"/>
    <w:lvl w:ilvl="0" w:tplc="8BFE08FC">
      <w:start w:val="5"/>
      <w:numFmt w:val="decimal"/>
      <w:lvlText w:val="%1."/>
      <w:lvlJc w:val="left"/>
      <w:pPr>
        <w:ind w:left="1069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7B53BD"/>
    <w:multiLevelType w:val="multilevel"/>
    <w:tmpl w:val="6822437E"/>
    <w:lvl w:ilvl="0">
      <w:start w:val="1"/>
      <w:numFmt w:val="decimal"/>
      <w:lvlText w:val="%1."/>
      <w:lvlJc w:val="left"/>
      <w:pPr>
        <w:ind w:left="1998" w:hanging="129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62D7B0E"/>
    <w:multiLevelType w:val="hybridMultilevel"/>
    <w:tmpl w:val="FCD40D22"/>
    <w:lvl w:ilvl="0" w:tplc="241CB568">
      <w:start w:val="1"/>
      <w:numFmt w:val="decimal"/>
      <w:lvlText w:val="%1)"/>
      <w:lvlJc w:val="left"/>
      <w:pPr>
        <w:ind w:left="2126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C33574"/>
    <w:multiLevelType w:val="hybridMultilevel"/>
    <w:tmpl w:val="9D684990"/>
    <w:lvl w:ilvl="0" w:tplc="544EA558">
      <w:start w:val="21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9219A"/>
    <w:multiLevelType w:val="hybridMultilevel"/>
    <w:tmpl w:val="AB50D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71A99"/>
    <w:multiLevelType w:val="hybridMultilevel"/>
    <w:tmpl w:val="56B0FDC6"/>
    <w:lvl w:ilvl="0" w:tplc="E7461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CF20B6"/>
    <w:multiLevelType w:val="hybridMultilevel"/>
    <w:tmpl w:val="FCD40D22"/>
    <w:lvl w:ilvl="0" w:tplc="241CB568">
      <w:start w:val="1"/>
      <w:numFmt w:val="decimal"/>
      <w:lvlText w:val="%1)"/>
      <w:lvlJc w:val="left"/>
      <w:pPr>
        <w:ind w:left="2126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16202B"/>
    <w:multiLevelType w:val="hybridMultilevel"/>
    <w:tmpl w:val="386632C0"/>
    <w:lvl w:ilvl="0" w:tplc="62642718">
      <w:start w:val="1"/>
      <w:numFmt w:val="decimal"/>
      <w:lvlText w:val="%1)"/>
      <w:lvlJc w:val="left"/>
      <w:pPr>
        <w:ind w:left="1953" w:hanging="124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5826FC2"/>
    <w:multiLevelType w:val="hybridMultilevel"/>
    <w:tmpl w:val="823A61CE"/>
    <w:lvl w:ilvl="0" w:tplc="DDA45718">
      <w:start w:val="7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9678D"/>
    <w:multiLevelType w:val="hybridMultilevel"/>
    <w:tmpl w:val="08AE5830"/>
    <w:lvl w:ilvl="0" w:tplc="F7B44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E4D367E"/>
    <w:multiLevelType w:val="multilevel"/>
    <w:tmpl w:val="8ABA9E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24"/>
  </w:num>
  <w:num w:numId="5">
    <w:abstractNumId w:val="23"/>
  </w:num>
  <w:num w:numId="6">
    <w:abstractNumId w:val="6"/>
  </w:num>
  <w:num w:numId="7">
    <w:abstractNumId w:val="18"/>
  </w:num>
  <w:num w:numId="8">
    <w:abstractNumId w:val="27"/>
  </w:num>
  <w:num w:numId="9">
    <w:abstractNumId w:val="8"/>
  </w:num>
  <w:num w:numId="10">
    <w:abstractNumId w:val="14"/>
  </w:num>
  <w:num w:numId="11">
    <w:abstractNumId w:val="26"/>
  </w:num>
  <w:num w:numId="12">
    <w:abstractNumId w:val="0"/>
  </w:num>
  <w:num w:numId="13">
    <w:abstractNumId w:val="1"/>
  </w:num>
  <w:num w:numId="14">
    <w:abstractNumId w:val="9"/>
  </w:num>
  <w:num w:numId="15">
    <w:abstractNumId w:val="21"/>
  </w:num>
  <w:num w:numId="16">
    <w:abstractNumId w:val="2"/>
  </w:num>
  <w:num w:numId="17">
    <w:abstractNumId w:val="19"/>
  </w:num>
  <w:num w:numId="18">
    <w:abstractNumId w:val="5"/>
  </w:num>
  <w:num w:numId="19">
    <w:abstractNumId w:val="16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0"/>
  </w:num>
  <w:num w:numId="26">
    <w:abstractNumId w:val="33"/>
  </w:num>
  <w:num w:numId="27">
    <w:abstractNumId w:val="32"/>
  </w:num>
  <w:num w:numId="28">
    <w:abstractNumId w:val="7"/>
  </w:num>
  <w:num w:numId="29">
    <w:abstractNumId w:val="25"/>
  </w:num>
  <w:num w:numId="30">
    <w:abstractNumId w:val="29"/>
  </w:num>
  <w:num w:numId="31">
    <w:abstractNumId w:val="3"/>
  </w:num>
  <w:num w:numId="32">
    <w:abstractNumId w:val="28"/>
  </w:num>
  <w:num w:numId="33">
    <w:abstractNumId w:val="13"/>
  </w:num>
  <w:num w:numId="34">
    <w:abstractNumId w:val="31"/>
  </w:num>
  <w:num w:numId="35">
    <w:abstractNumId w:val="30"/>
  </w:num>
  <w:num w:numId="36">
    <w:abstractNumId w:val="22"/>
  </w:num>
  <w:num w:numId="3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D7"/>
    <w:rsid w:val="000006C4"/>
    <w:rsid w:val="00000B8C"/>
    <w:rsid w:val="00000DFF"/>
    <w:rsid w:val="00001000"/>
    <w:rsid w:val="0000128C"/>
    <w:rsid w:val="00001360"/>
    <w:rsid w:val="000014D2"/>
    <w:rsid w:val="00001B3A"/>
    <w:rsid w:val="000023C8"/>
    <w:rsid w:val="00002411"/>
    <w:rsid w:val="00002B90"/>
    <w:rsid w:val="00002F6C"/>
    <w:rsid w:val="000037C2"/>
    <w:rsid w:val="00005478"/>
    <w:rsid w:val="00005743"/>
    <w:rsid w:val="00005933"/>
    <w:rsid w:val="00005C4D"/>
    <w:rsid w:val="00006092"/>
    <w:rsid w:val="000065D4"/>
    <w:rsid w:val="000065EF"/>
    <w:rsid w:val="0000687A"/>
    <w:rsid w:val="00006BC8"/>
    <w:rsid w:val="00006C44"/>
    <w:rsid w:val="00007C72"/>
    <w:rsid w:val="00007D47"/>
    <w:rsid w:val="0001103C"/>
    <w:rsid w:val="0001114A"/>
    <w:rsid w:val="000115D4"/>
    <w:rsid w:val="00011730"/>
    <w:rsid w:val="000119C0"/>
    <w:rsid w:val="00011D9C"/>
    <w:rsid w:val="00012112"/>
    <w:rsid w:val="00012487"/>
    <w:rsid w:val="0001271C"/>
    <w:rsid w:val="00012A36"/>
    <w:rsid w:val="00012B12"/>
    <w:rsid w:val="000132BC"/>
    <w:rsid w:val="00013912"/>
    <w:rsid w:val="00014319"/>
    <w:rsid w:val="0001484D"/>
    <w:rsid w:val="00014853"/>
    <w:rsid w:val="000151D1"/>
    <w:rsid w:val="00015294"/>
    <w:rsid w:val="0001568D"/>
    <w:rsid w:val="00016127"/>
    <w:rsid w:val="00016693"/>
    <w:rsid w:val="00016F40"/>
    <w:rsid w:val="000170AB"/>
    <w:rsid w:val="000205F9"/>
    <w:rsid w:val="00020FE8"/>
    <w:rsid w:val="000210C2"/>
    <w:rsid w:val="00021460"/>
    <w:rsid w:val="000217A1"/>
    <w:rsid w:val="00021DDD"/>
    <w:rsid w:val="00021F7F"/>
    <w:rsid w:val="00022C7B"/>
    <w:rsid w:val="00022D17"/>
    <w:rsid w:val="00023492"/>
    <w:rsid w:val="00023698"/>
    <w:rsid w:val="00023810"/>
    <w:rsid w:val="0002395B"/>
    <w:rsid w:val="00023F21"/>
    <w:rsid w:val="00024100"/>
    <w:rsid w:val="0002418E"/>
    <w:rsid w:val="00024644"/>
    <w:rsid w:val="0002467D"/>
    <w:rsid w:val="000247C3"/>
    <w:rsid w:val="00024C7E"/>
    <w:rsid w:val="00024F5C"/>
    <w:rsid w:val="00024F75"/>
    <w:rsid w:val="00024FCB"/>
    <w:rsid w:val="000250FB"/>
    <w:rsid w:val="0002514A"/>
    <w:rsid w:val="000251B9"/>
    <w:rsid w:val="000264C5"/>
    <w:rsid w:val="000264CD"/>
    <w:rsid w:val="00026525"/>
    <w:rsid w:val="000266B1"/>
    <w:rsid w:val="0002676F"/>
    <w:rsid w:val="00026A9B"/>
    <w:rsid w:val="000271FF"/>
    <w:rsid w:val="00027510"/>
    <w:rsid w:val="00027BAF"/>
    <w:rsid w:val="00027E10"/>
    <w:rsid w:val="00027F15"/>
    <w:rsid w:val="0003008E"/>
    <w:rsid w:val="00030271"/>
    <w:rsid w:val="00030274"/>
    <w:rsid w:val="00030281"/>
    <w:rsid w:val="00030283"/>
    <w:rsid w:val="000305B4"/>
    <w:rsid w:val="0003079E"/>
    <w:rsid w:val="0003083E"/>
    <w:rsid w:val="00031446"/>
    <w:rsid w:val="00031548"/>
    <w:rsid w:val="00031734"/>
    <w:rsid w:val="00031826"/>
    <w:rsid w:val="00031C67"/>
    <w:rsid w:val="00032339"/>
    <w:rsid w:val="00032621"/>
    <w:rsid w:val="00032804"/>
    <w:rsid w:val="0003291C"/>
    <w:rsid w:val="00032A95"/>
    <w:rsid w:val="00032B95"/>
    <w:rsid w:val="0003310C"/>
    <w:rsid w:val="00033DB0"/>
    <w:rsid w:val="00033EDA"/>
    <w:rsid w:val="00034713"/>
    <w:rsid w:val="0003526A"/>
    <w:rsid w:val="0003535B"/>
    <w:rsid w:val="00035547"/>
    <w:rsid w:val="00035CC2"/>
    <w:rsid w:val="00035F72"/>
    <w:rsid w:val="00036319"/>
    <w:rsid w:val="00036AC9"/>
    <w:rsid w:val="00036B42"/>
    <w:rsid w:val="00036B7A"/>
    <w:rsid w:val="00036CE9"/>
    <w:rsid w:val="00036E0F"/>
    <w:rsid w:val="0003704F"/>
    <w:rsid w:val="00037B89"/>
    <w:rsid w:val="000406EB"/>
    <w:rsid w:val="0004077A"/>
    <w:rsid w:val="000409C5"/>
    <w:rsid w:val="000411AA"/>
    <w:rsid w:val="000416ED"/>
    <w:rsid w:val="00042408"/>
    <w:rsid w:val="00042481"/>
    <w:rsid w:val="00042D95"/>
    <w:rsid w:val="00042DC3"/>
    <w:rsid w:val="0004355B"/>
    <w:rsid w:val="00043A91"/>
    <w:rsid w:val="00043DB8"/>
    <w:rsid w:val="00043DCC"/>
    <w:rsid w:val="00044632"/>
    <w:rsid w:val="00044C0D"/>
    <w:rsid w:val="00044E15"/>
    <w:rsid w:val="000453CC"/>
    <w:rsid w:val="000459F5"/>
    <w:rsid w:val="00045AEB"/>
    <w:rsid w:val="00046116"/>
    <w:rsid w:val="000463BA"/>
    <w:rsid w:val="00046451"/>
    <w:rsid w:val="000465BF"/>
    <w:rsid w:val="00046749"/>
    <w:rsid w:val="0004720B"/>
    <w:rsid w:val="00047A6A"/>
    <w:rsid w:val="00047F89"/>
    <w:rsid w:val="00050460"/>
    <w:rsid w:val="00050562"/>
    <w:rsid w:val="0005091F"/>
    <w:rsid w:val="00051284"/>
    <w:rsid w:val="00051484"/>
    <w:rsid w:val="000518D4"/>
    <w:rsid w:val="00052220"/>
    <w:rsid w:val="000528A7"/>
    <w:rsid w:val="00052951"/>
    <w:rsid w:val="00052A12"/>
    <w:rsid w:val="00052D81"/>
    <w:rsid w:val="00053149"/>
    <w:rsid w:val="00053658"/>
    <w:rsid w:val="00053806"/>
    <w:rsid w:val="00053915"/>
    <w:rsid w:val="000539CE"/>
    <w:rsid w:val="00053B4C"/>
    <w:rsid w:val="00053D76"/>
    <w:rsid w:val="0005501F"/>
    <w:rsid w:val="000553C2"/>
    <w:rsid w:val="00055615"/>
    <w:rsid w:val="000557EA"/>
    <w:rsid w:val="00055C57"/>
    <w:rsid w:val="00056B5A"/>
    <w:rsid w:val="00056CDA"/>
    <w:rsid w:val="00056DB9"/>
    <w:rsid w:val="000572E9"/>
    <w:rsid w:val="0005748D"/>
    <w:rsid w:val="00057965"/>
    <w:rsid w:val="00057A43"/>
    <w:rsid w:val="00057D4B"/>
    <w:rsid w:val="000603CF"/>
    <w:rsid w:val="0006044E"/>
    <w:rsid w:val="0006056C"/>
    <w:rsid w:val="00060FFC"/>
    <w:rsid w:val="000611D1"/>
    <w:rsid w:val="000616F9"/>
    <w:rsid w:val="00061ACD"/>
    <w:rsid w:val="00061EFC"/>
    <w:rsid w:val="000623FF"/>
    <w:rsid w:val="00062D10"/>
    <w:rsid w:val="000633F7"/>
    <w:rsid w:val="000635BA"/>
    <w:rsid w:val="00063E49"/>
    <w:rsid w:val="00064661"/>
    <w:rsid w:val="000646D9"/>
    <w:rsid w:val="00064C3D"/>
    <w:rsid w:val="00065169"/>
    <w:rsid w:val="00065EA8"/>
    <w:rsid w:val="00065FA5"/>
    <w:rsid w:val="00066582"/>
    <w:rsid w:val="00066784"/>
    <w:rsid w:val="00066FE2"/>
    <w:rsid w:val="00067339"/>
    <w:rsid w:val="000675BF"/>
    <w:rsid w:val="00067CD0"/>
    <w:rsid w:val="00067D81"/>
    <w:rsid w:val="00070009"/>
    <w:rsid w:val="000700B4"/>
    <w:rsid w:val="00070127"/>
    <w:rsid w:val="0007071A"/>
    <w:rsid w:val="000707BE"/>
    <w:rsid w:val="00070811"/>
    <w:rsid w:val="0007084B"/>
    <w:rsid w:val="00070E41"/>
    <w:rsid w:val="00070EA7"/>
    <w:rsid w:val="000713D7"/>
    <w:rsid w:val="000714E3"/>
    <w:rsid w:val="000717D8"/>
    <w:rsid w:val="00071887"/>
    <w:rsid w:val="00071F1D"/>
    <w:rsid w:val="00071F88"/>
    <w:rsid w:val="0007206B"/>
    <w:rsid w:val="0007273C"/>
    <w:rsid w:val="00072C6C"/>
    <w:rsid w:val="000730BD"/>
    <w:rsid w:val="000733C9"/>
    <w:rsid w:val="0007378D"/>
    <w:rsid w:val="00073A4D"/>
    <w:rsid w:val="00073E5E"/>
    <w:rsid w:val="000740DB"/>
    <w:rsid w:val="00074514"/>
    <w:rsid w:val="000749ED"/>
    <w:rsid w:val="0007515A"/>
    <w:rsid w:val="00075298"/>
    <w:rsid w:val="000768F2"/>
    <w:rsid w:val="00076DD7"/>
    <w:rsid w:val="0007714C"/>
    <w:rsid w:val="00077247"/>
    <w:rsid w:val="00077815"/>
    <w:rsid w:val="000779D2"/>
    <w:rsid w:val="00077EAF"/>
    <w:rsid w:val="00077EF1"/>
    <w:rsid w:val="00080041"/>
    <w:rsid w:val="000800E4"/>
    <w:rsid w:val="000803C0"/>
    <w:rsid w:val="00080824"/>
    <w:rsid w:val="00080938"/>
    <w:rsid w:val="00081E7E"/>
    <w:rsid w:val="0008210B"/>
    <w:rsid w:val="000822F8"/>
    <w:rsid w:val="00082AAF"/>
    <w:rsid w:val="00082D1C"/>
    <w:rsid w:val="00082DDE"/>
    <w:rsid w:val="000832E3"/>
    <w:rsid w:val="00083333"/>
    <w:rsid w:val="0008372C"/>
    <w:rsid w:val="00084022"/>
    <w:rsid w:val="0008428C"/>
    <w:rsid w:val="0008491D"/>
    <w:rsid w:val="00084D3B"/>
    <w:rsid w:val="00084FE0"/>
    <w:rsid w:val="000850E6"/>
    <w:rsid w:val="00085439"/>
    <w:rsid w:val="000855B4"/>
    <w:rsid w:val="000867A3"/>
    <w:rsid w:val="00086A50"/>
    <w:rsid w:val="00086C05"/>
    <w:rsid w:val="00086DB3"/>
    <w:rsid w:val="000877CA"/>
    <w:rsid w:val="0009006A"/>
    <w:rsid w:val="0009029A"/>
    <w:rsid w:val="0009046B"/>
    <w:rsid w:val="00090501"/>
    <w:rsid w:val="000905FA"/>
    <w:rsid w:val="00090BA5"/>
    <w:rsid w:val="00090FC3"/>
    <w:rsid w:val="000911AC"/>
    <w:rsid w:val="000912EA"/>
    <w:rsid w:val="00091A0F"/>
    <w:rsid w:val="00091E9F"/>
    <w:rsid w:val="00092810"/>
    <w:rsid w:val="0009340D"/>
    <w:rsid w:val="00093507"/>
    <w:rsid w:val="00093C74"/>
    <w:rsid w:val="00094339"/>
    <w:rsid w:val="0009433E"/>
    <w:rsid w:val="0009447A"/>
    <w:rsid w:val="0009499F"/>
    <w:rsid w:val="00094A11"/>
    <w:rsid w:val="00094CA6"/>
    <w:rsid w:val="00094E48"/>
    <w:rsid w:val="000952F0"/>
    <w:rsid w:val="0009564E"/>
    <w:rsid w:val="000956CA"/>
    <w:rsid w:val="00095E3F"/>
    <w:rsid w:val="000960CC"/>
    <w:rsid w:val="000967D2"/>
    <w:rsid w:val="000967F4"/>
    <w:rsid w:val="00096900"/>
    <w:rsid w:val="00097350"/>
    <w:rsid w:val="00097510"/>
    <w:rsid w:val="00097D4A"/>
    <w:rsid w:val="00097E37"/>
    <w:rsid w:val="000A0232"/>
    <w:rsid w:val="000A02F6"/>
    <w:rsid w:val="000A0344"/>
    <w:rsid w:val="000A0557"/>
    <w:rsid w:val="000A0766"/>
    <w:rsid w:val="000A0791"/>
    <w:rsid w:val="000A0E72"/>
    <w:rsid w:val="000A23AC"/>
    <w:rsid w:val="000A2902"/>
    <w:rsid w:val="000A297D"/>
    <w:rsid w:val="000A2A5F"/>
    <w:rsid w:val="000A336F"/>
    <w:rsid w:val="000A348F"/>
    <w:rsid w:val="000A3769"/>
    <w:rsid w:val="000A37F3"/>
    <w:rsid w:val="000A3CFB"/>
    <w:rsid w:val="000A4032"/>
    <w:rsid w:val="000A411E"/>
    <w:rsid w:val="000A4908"/>
    <w:rsid w:val="000A4944"/>
    <w:rsid w:val="000A4D2D"/>
    <w:rsid w:val="000A4EFC"/>
    <w:rsid w:val="000A4F8E"/>
    <w:rsid w:val="000A5040"/>
    <w:rsid w:val="000A5C45"/>
    <w:rsid w:val="000A60A9"/>
    <w:rsid w:val="000A6636"/>
    <w:rsid w:val="000A69D2"/>
    <w:rsid w:val="000A6B0F"/>
    <w:rsid w:val="000A6D1D"/>
    <w:rsid w:val="000A713F"/>
    <w:rsid w:val="000A7889"/>
    <w:rsid w:val="000B005B"/>
    <w:rsid w:val="000B017F"/>
    <w:rsid w:val="000B0748"/>
    <w:rsid w:val="000B0BD8"/>
    <w:rsid w:val="000B0D38"/>
    <w:rsid w:val="000B113F"/>
    <w:rsid w:val="000B13C0"/>
    <w:rsid w:val="000B1514"/>
    <w:rsid w:val="000B155B"/>
    <w:rsid w:val="000B1CB0"/>
    <w:rsid w:val="000B1FD5"/>
    <w:rsid w:val="000B209D"/>
    <w:rsid w:val="000B2686"/>
    <w:rsid w:val="000B298F"/>
    <w:rsid w:val="000B2A9C"/>
    <w:rsid w:val="000B3009"/>
    <w:rsid w:val="000B3245"/>
    <w:rsid w:val="000B43BF"/>
    <w:rsid w:val="000B4830"/>
    <w:rsid w:val="000B48CE"/>
    <w:rsid w:val="000B4F9E"/>
    <w:rsid w:val="000B5747"/>
    <w:rsid w:val="000B5929"/>
    <w:rsid w:val="000B59AD"/>
    <w:rsid w:val="000B5DD2"/>
    <w:rsid w:val="000B5E7B"/>
    <w:rsid w:val="000B5E99"/>
    <w:rsid w:val="000B5F8B"/>
    <w:rsid w:val="000B607B"/>
    <w:rsid w:val="000B610E"/>
    <w:rsid w:val="000B6781"/>
    <w:rsid w:val="000B67DE"/>
    <w:rsid w:val="000B69B5"/>
    <w:rsid w:val="000B6CBB"/>
    <w:rsid w:val="000B6CE3"/>
    <w:rsid w:val="000B6F27"/>
    <w:rsid w:val="000B79CA"/>
    <w:rsid w:val="000C02F3"/>
    <w:rsid w:val="000C0621"/>
    <w:rsid w:val="000C110E"/>
    <w:rsid w:val="000C13E7"/>
    <w:rsid w:val="000C1693"/>
    <w:rsid w:val="000C1861"/>
    <w:rsid w:val="000C1AFF"/>
    <w:rsid w:val="000C1BA6"/>
    <w:rsid w:val="000C1CB7"/>
    <w:rsid w:val="000C1D6E"/>
    <w:rsid w:val="000C1E75"/>
    <w:rsid w:val="000C1FBA"/>
    <w:rsid w:val="000C20DC"/>
    <w:rsid w:val="000C2192"/>
    <w:rsid w:val="000C276F"/>
    <w:rsid w:val="000C346F"/>
    <w:rsid w:val="000C38CC"/>
    <w:rsid w:val="000C3A5E"/>
    <w:rsid w:val="000C3B49"/>
    <w:rsid w:val="000C414D"/>
    <w:rsid w:val="000C4408"/>
    <w:rsid w:val="000C4786"/>
    <w:rsid w:val="000C5232"/>
    <w:rsid w:val="000C5F52"/>
    <w:rsid w:val="000C5FBB"/>
    <w:rsid w:val="000C6194"/>
    <w:rsid w:val="000C6370"/>
    <w:rsid w:val="000C6425"/>
    <w:rsid w:val="000C6C9E"/>
    <w:rsid w:val="000C773B"/>
    <w:rsid w:val="000C7EA2"/>
    <w:rsid w:val="000D06F6"/>
    <w:rsid w:val="000D0910"/>
    <w:rsid w:val="000D09F0"/>
    <w:rsid w:val="000D1A6A"/>
    <w:rsid w:val="000D1BB1"/>
    <w:rsid w:val="000D1C1F"/>
    <w:rsid w:val="000D21B5"/>
    <w:rsid w:val="000D23BF"/>
    <w:rsid w:val="000D24D4"/>
    <w:rsid w:val="000D279B"/>
    <w:rsid w:val="000D2C17"/>
    <w:rsid w:val="000D3090"/>
    <w:rsid w:val="000D3137"/>
    <w:rsid w:val="000D354B"/>
    <w:rsid w:val="000D4697"/>
    <w:rsid w:val="000D4A3F"/>
    <w:rsid w:val="000D4ACA"/>
    <w:rsid w:val="000D4BFE"/>
    <w:rsid w:val="000D4C87"/>
    <w:rsid w:val="000D4F56"/>
    <w:rsid w:val="000D4F5E"/>
    <w:rsid w:val="000D522C"/>
    <w:rsid w:val="000D5485"/>
    <w:rsid w:val="000D5D72"/>
    <w:rsid w:val="000D6176"/>
    <w:rsid w:val="000D61C8"/>
    <w:rsid w:val="000D63AA"/>
    <w:rsid w:val="000D64CF"/>
    <w:rsid w:val="000D664E"/>
    <w:rsid w:val="000D6E19"/>
    <w:rsid w:val="000D6EC1"/>
    <w:rsid w:val="000D71B6"/>
    <w:rsid w:val="000D73DA"/>
    <w:rsid w:val="000D785C"/>
    <w:rsid w:val="000D7EB8"/>
    <w:rsid w:val="000E000F"/>
    <w:rsid w:val="000E0093"/>
    <w:rsid w:val="000E0437"/>
    <w:rsid w:val="000E0C72"/>
    <w:rsid w:val="000E185B"/>
    <w:rsid w:val="000E1DE2"/>
    <w:rsid w:val="000E22B0"/>
    <w:rsid w:val="000E230B"/>
    <w:rsid w:val="000E240E"/>
    <w:rsid w:val="000E2679"/>
    <w:rsid w:val="000E29E1"/>
    <w:rsid w:val="000E2E2B"/>
    <w:rsid w:val="000E338A"/>
    <w:rsid w:val="000E3CBF"/>
    <w:rsid w:val="000E3DA0"/>
    <w:rsid w:val="000E3F9F"/>
    <w:rsid w:val="000E4E6F"/>
    <w:rsid w:val="000E6326"/>
    <w:rsid w:val="000E63BD"/>
    <w:rsid w:val="000E67B3"/>
    <w:rsid w:val="000E6B0F"/>
    <w:rsid w:val="000E7831"/>
    <w:rsid w:val="000E7EB0"/>
    <w:rsid w:val="000F0277"/>
    <w:rsid w:val="000F02D6"/>
    <w:rsid w:val="000F02EB"/>
    <w:rsid w:val="000F0711"/>
    <w:rsid w:val="000F078B"/>
    <w:rsid w:val="000F083F"/>
    <w:rsid w:val="000F1074"/>
    <w:rsid w:val="000F125B"/>
    <w:rsid w:val="000F178A"/>
    <w:rsid w:val="000F1B68"/>
    <w:rsid w:val="000F1CAB"/>
    <w:rsid w:val="000F2325"/>
    <w:rsid w:val="000F248C"/>
    <w:rsid w:val="000F27F9"/>
    <w:rsid w:val="000F29ED"/>
    <w:rsid w:val="000F2A38"/>
    <w:rsid w:val="000F2A97"/>
    <w:rsid w:val="000F2B86"/>
    <w:rsid w:val="000F2FAB"/>
    <w:rsid w:val="000F3031"/>
    <w:rsid w:val="000F3384"/>
    <w:rsid w:val="000F3AA1"/>
    <w:rsid w:val="000F4166"/>
    <w:rsid w:val="000F42DE"/>
    <w:rsid w:val="000F433F"/>
    <w:rsid w:val="000F4502"/>
    <w:rsid w:val="000F464B"/>
    <w:rsid w:val="000F4996"/>
    <w:rsid w:val="000F4A2D"/>
    <w:rsid w:val="000F4A41"/>
    <w:rsid w:val="000F4B90"/>
    <w:rsid w:val="000F4BA6"/>
    <w:rsid w:val="000F525E"/>
    <w:rsid w:val="000F5D54"/>
    <w:rsid w:val="000F5EC7"/>
    <w:rsid w:val="000F6302"/>
    <w:rsid w:val="000F648E"/>
    <w:rsid w:val="000F64B6"/>
    <w:rsid w:val="000F66B1"/>
    <w:rsid w:val="000F6A61"/>
    <w:rsid w:val="000F6B87"/>
    <w:rsid w:val="000F6F39"/>
    <w:rsid w:val="000F723E"/>
    <w:rsid w:val="000F7548"/>
    <w:rsid w:val="000F77D0"/>
    <w:rsid w:val="000F7EAA"/>
    <w:rsid w:val="0010014A"/>
    <w:rsid w:val="00100B46"/>
    <w:rsid w:val="00101380"/>
    <w:rsid w:val="00101392"/>
    <w:rsid w:val="00101550"/>
    <w:rsid w:val="001015EA"/>
    <w:rsid w:val="00101610"/>
    <w:rsid w:val="001016F3"/>
    <w:rsid w:val="0010228B"/>
    <w:rsid w:val="00102400"/>
    <w:rsid w:val="00103575"/>
    <w:rsid w:val="00103577"/>
    <w:rsid w:val="00103B08"/>
    <w:rsid w:val="00103BB1"/>
    <w:rsid w:val="00103E29"/>
    <w:rsid w:val="0010465C"/>
    <w:rsid w:val="001048FA"/>
    <w:rsid w:val="00104FE4"/>
    <w:rsid w:val="001051B8"/>
    <w:rsid w:val="00105321"/>
    <w:rsid w:val="0010561B"/>
    <w:rsid w:val="001056D7"/>
    <w:rsid w:val="0010610F"/>
    <w:rsid w:val="00106259"/>
    <w:rsid w:val="001069DE"/>
    <w:rsid w:val="0010715C"/>
    <w:rsid w:val="001072E6"/>
    <w:rsid w:val="00107B87"/>
    <w:rsid w:val="00107C10"/>
    <w:rsid w:val="00107F94"/>
    <w:rsid w:val="00110DB2"/>
    <w:rsid w:val="0011167A"/>
    <w:rsid w:val="001117CB"/>
    <w:rsid w:val="001119E1"/>
    <w:rsid w:val="00111C80"/>
    <w:rsid w:val="00111EDC"/>
    <w:rsid w:val="001120C6"/>
    <w:rsid w:val="00112179"/>
    <w:rsid w:val="001122DF"/>
    <w:rsid w:val="00112C9F"/>
    <w:rsid w:val="00112CED"/>
    <w:rsid w:val="00112F31"/>
    <w:rsid w:val="00113343"/>
    <w:rsid w:val="00113688"/>
    <w:rsid w:val="00113BD7"/>
    <w:rsid w:val="00113D7C"/>
    <w:rsid w:val="00113FC5"/>
    <w:rsid w:val="00114060"/>
    <w:rsid w:val="00114228"/>
    <w:rsid w:val="00114BE9"/>
    <w:rsid w:val="001158F5"/>
    <w:rsid w:val="00115A83"/>
    <w:rsid w:val="00115CE1"/>
    <w:rsid w:val="00116BD2"/>
    <w:rsid w:val="00116EE9"/>
    <w:rsid w:val="001173A3"/>
    <w:rsid w:val="001173BB"/>
    <w:rsid w:val="00117C2B"/>
    <w:rsid w:val="00117C7F"/>
    <w:rsid w:val="00117CF9"/>
    <w:rsid w:val="001200D3"/>
    <w:rsid w:val="001203DC"/>
    <w:rsid w:val="001210EC"/>
    <w:rsid w:val="0012134A"/>
    <w:rsid w:val="00121616"/>
    <w:rsid w:val="001218E0"/>
    <w:rsid w:val="00121BE9"/>
    <w:rsid w:val="00122426"/>
    <w:rsid w:val="001226B4"/>
    <w:rsid w:val="001231E7"/>
    <w:rsid w:val="00123215"/>
    <w:rsid w:val="00123472"/>
    <w:rsid w:val="00123A83"/>
    <w:rsid w:val="00123AA9"/>
    <w:rsid w:val="00124265"/>
    <w:rsid w:val="0012493F"/>
    <w:rsid w:val="001249D3"/>
    <w:rsid w:val="00124EF6"/>
    <w:rsid w:val="0012552D"/>
    <w:rsid w:val="0012647C"/>
    <w:rsid w:val="00126BA4"/>
    <w:rsid w:val="00126CA0"/>
    <w:rsid w:val="00127744"/>
    <w:rsid w:val="00127CAB"/>
    <w:rsid w:val="00127FE5"/>
    <w:rsid w:val="00127FFE"/>
    <w:rsid w:val="00130147"/>
    <w:rsid w:val="001303A8"/>
    <w:rsid w:val="00130509"/>
    <w:rsid w:val="00130650"/>
    <w:rsid w:val="0013076D"/>
    <w:rsid w:val="0013092F"/>
    <w:rsid w:val="00130A86"/>
    <w:rsid w:val="00130B96"/>
    <w:rsid w:val="00130BE5"/>
    <w:rsid w:val="0013100D"/>
    <w:rsid w:val="0013103E"/>
    <w:rsid w:val="0013106F"/>
    <w:rsid w:val="001315D1"/>
    <w:rsid w:val="001317E3"/>
    <w:rsid w:val="00131AB3"/>
    <w:rsid w:val="00131BDA"/>
    <w:rsid w:val="00132498"/>
    <w:rsid w:val="001325BD"/>
    <w:rsid w:val="001325D7"/>
    <w:rsid w:val="001326E5"/>
    <w:rsid w:val="00133110"/>
    <w:rsid w:val="001332AB"/>
    <w:rsid w:val="00134177"/>
    <w:rsid w:val="001343FE"/>
    <w:rsid w:val="001344B3"/>
    <w:rsid w:val="0013471F"/>
    <w:rsid w:val="0013484A"/>
    <w:rsid w:val="00135977"/>
    <w:rsid w:val="00135B5A"/>
    <w:rsid w:val="00135F4A"/>
    <w:rsid w:val="00136098"/>
    <w:rsid w:val="0013656D"/>
    <w:rsid w:val="001369D7"/>
    <w:rsid w:val="00136D3A"/>
    <w:rsid w:val="00137402"/>
    <w:rsid w:val="001376C5"/>
    <w:rsid w:val="001376EC"/>
    <w:rsid w:val="00137A0F"/>
    <w:rsid w:val="00137AFD"/>
    <w:rsid w:val="001416F6"/>
    <w:rsid w:val="0014176C"/>
    <w:rsid w:val="00141F71"/>
    <w:rsid w:val="001421B8"/>
    <w:rsid w:val="0014222D"/>
    <w:rsid w:val="001422CB"/>
    <w:rsid w:val="001426DC"/>
    <w:rsid w:val="00142C48"/>
    <w:rsid w:val="00142FA2"/>
    <w:rsid w:val="00143197"/>
    <w:rsid w:val="001435A2"/>
    <w:rsid w:val="001443B0"/>
    <w:rsid w:val="001444C4"/>
    <w:rsid w:val="00144673"/>
    <w:rsid w:val="00144D82"/>
    <w:rsid w:val="001451D1"/>
    <w:rsid w:val="00146260"/>
    <w:rsid w:val="001465DA"/>
    <w:rsid w:val="00146FD5"/>
    <w:rsid w:val="00150550"/>
    <w:rsid w:val="00150BE2"/>
    <w:rsid w:val="001515DE"/>
    <w:rsid w:val="00151725"/>
    <w:rsid w:val="00151A91"/>
    <w:rsid w:val="00152304"/>
    <w:rsid w:val="001523BF"/>
    <w:rsid w:val="00153935"/>
    <w:rsid w:val="00153E8B"/>
    <w:rsid w:val="00154988"/>
    <w:rsid w:val="001555D5"/>
    <w:rsid w:val="00156235"/>
    <w:rsid w:val="0015691F"/>
    <w:rsid w:val="001572A8"/>
    <w:rsid w:val="001578AD"/>
    <w:rsid w:val="00157936"/>
    <w:rsid w:val="00157E7A"/>
    <w:rsid w:val="00157F00"/>
    <w:rsid w:val="00160413"/>
    <w:rsid w:val="001606AA"/>
    <w:rsid w:val="00160BE7"/>
    <w:rsid w:val="00160D0C"/>
    <w:rsid w:val="00160D6A"/>
    <w:rsid w:val="001614AE"/>
    <w:rsid w:val="001615F2"/>
    <w:rsid w:val="00161E11"/>
    <w:rsid w:val="00162323"/>
    <w:rsid w:val="00162976"/>
    <w:rsid w:val="00162BE4"/>
    <w:rsid w:val="0016315E"/>
    <w:rsid w:val="00163414"/>
    <w:rsid w:val="001639B9"/>
    <w:rsid w:val="00163B0E"/>
    <w:rsid w:val="00163B58"/>
    <w:rsid w:val="00164D1A"/>
    <w:rsid w:val="00165141"/>
    <w:rsid w:val="0016551C"/>
    <w:rsid w:val="00165771"/>
    <w:rsid w:val="00165B0A"/>
    <w:rsid w:val="00166057"/>
    <w:rsid w:val="00166136"/>
    <w:rsid w:val="0016627D"/>
    <w:rsid w:val="00166BE7"/>
    <w:rsid w:val="00167348"/>
    <w:rsid w:val="0016792C"/>
    <w:rsid w:val="00167C7B"/>
    <w:rsid w:val="0017017D"/>
    <w:rsid w:val="001701AB"/>
    <w:rsid w:val="001705C2"/>
    <w:rsid w:val="001705DD"/>
    <w:rsid w:val="001705FF"/>
    <w:rsid w:val="00170DE2"/>
    <w:rsid w:val="00171367"/>
    <w:rsid w:val="001713D3"/>
    <w:rsid w:val="00171638"/>
    <w:rsid w:val="001716B4"/>
    <w:rsid w:val="00171CE9"/>
    <w:rsid w:val="001720D3"/>
    <w:rsid w:val="001727A0"/>
    <w:rsid w:val="00172D74"/>
    <w:rsid w:val="00172EDB"/>
    <w:rsid w:val="00172F65"/>
    <w:rsid w:val="00173196"/>
    <w:rsid w:val="00173576"/>
    <w:rsid w:val="00173858"/>
    <w:rsid w:val="001739EC"/>
    <w:rsid w:val="00173C54"/>
    <w:rsid w:val="00174497"/>
    <w:rsid w:val="001748BF"/>
    <w:rsid w:val="00174FE7"/>
    <w:rsid w:val="00175557"/>
    <w:rsid w:val="001756D7"/>
    <w:rsid w:val="0017570B"/>
    <w:rsid w:val="001758A8"/>
    <w:rsid w:val="00175942"/>
    <w:rsid w:val="00175A58"/>
    <w:rsid w:val="00175F0B"/>
    <w:rsid w:val="00176281"/>
    <w:rsid w:val="001763CB"/>
    <w:rsid w:val="00176515"/>
    <w:rsid w:val="001769FC"/>
    <w:rsid w:val="00176F2E"/>
    <w:rsid w:val="001771A7"/>
    <w:rsid w:val="001779DC"/>
    <w:rsid w:val="00177C19"/>
    <w:rsid w:val="00180699"/>
    <w:rsid w:val="00180B35"/>
    <w:rsid w:val="00180C7A"/>
    <w:rsid w:val="00180F63"/>
    <w:rsid w:val="0018107E"/>
    <w:rsid w:val="0018134E"/>
    <w:rsid w:val="00181DFA"/>
    <w:rsid w:val="001824EF"/>
    <w:rsid w:val="00182915"/>
    <w:rsid w:val="00182A7E"/>
    <w:rsid w:val="00183207"/>
    <w:rsid w:val="0018370C"/>
    <w:rsid w:val="0018380F"/>
    <w:rsid w:val="00183A42"/>
    <w:rsid w:val="00183AAC"/>
    <w:rsid w:val="00183C66"/>
    <w:rsid w:val="00184192"/>
    <w:rsid w:val="00184A03"/>
    <w:rsid w:val="00184A99"/>
    <w:rsid w:val="00184A9B"/>
    <w:rsid w:val="0018506A"/>
    <w:rsid w:val="00185A39"/>
    <w:rsid w:val="00185ED7"/>
    <w:rsid w:val="00186046"/>
    <w:rsid w:val="00186393"/>
    <w:rsid w:val="00186919"/>
    <w:rsid w:val="00186B44"/>
    <w:rsid w:val="0018735B"/>
    <w:rsid w:val="00187908"/>
    <w:rsid w:val="0019093F"/>
    <w:rsid w:val="00190AD1"/>
    <w:rsid w:val="00191143"/>
    <w:rsid w:val="00191844"/>
    <w:rsid w:val="00191B52"/>
    <w:rsid w:val="00192298"/>
    <w:rsid w:val="001926AF"/>
    <w:rsid w:val="001927A1"/>
    <w:rsid w:val="00192E4B"/>
    <w:rsid w:val="001930EF"/>
    <w:rsid w:val="00193339"/>
    <w:rsid w:val="00193583"/>
    <w:rsid w:val="00193E5A"/>
    <w:rsid w:val="0019458D"/>
    <w:rsid w:val="00194756"/>
    <w:rsid w:val="001947C0"/>
    <w:rsid w:val="00194F81"/>
    <w:rsid w:val="00195014"/>
    <w:rsid w:val="0019543F"/>
    <w:rsid w:val="0019553A"/>
    <w:rsid w:val="001964EB"/>
    <w:rsid w:val="00196868"/>
    <w:rsid w:val="001969F8"/>
    <w:rsid w:val="00196A65"/>
    <w:rsid w:val="00196DC3"/>
    <w:rsid w:val="00197472"/>
    <w:rsid w:val="001977BC"/>
    <w:rsid w:val="00197EB6"/>
    <w:rsid w:val="00197FB1"/>
    <w:rsid w:val="001A030A"/>
    <w:rsid w:val="001A0553"/>
    <w:rsid w:val="001A059A"/>
    <w:rsid w:val="001A0839"/>
    <w:rsid w:val="001A1342"/>
    <w:rsid w:val="001A22D3"/>
    <w:rsid w:val="001A24DD"/>
    <w:rsid w:val="001A3B30"/>
    <w:rsid w:val="001A447B"/>
    <w:rsid w:val="001A4B90"/>
    <w:rsid w:val="001A4DF7"/>
    <w:rsid w:val="001A4F7E"/>
    <w:rsid w:val="001A5949"/>
    <w:rsid w:val="001A5E16"/>
    <w:rsid w:val="001A61A4"/>
    <w:rsid w:val="001A640B"/>
    <w:rsid w:val="001A65FB"/>
    <w:rsid w:val="001A6BE8"/>
    <w:rsid w:val="001A6D6B"/>
    <w:rsid w:val="001A6F63"/>
    <w:rsid w:val="001A7997"/>
    <w:rsid w:val="001B0506"/>
    <w:rsid w:val="001B06C0"/>
    <w:rsid w:val="001B0D5F"/>
    <w:rsid w:val="001B0E9F"/>
    <w:rsid w:val="001B0FCB"/>
    <w:rsid w:val="001B1769"/>
    <w:rsid w:val="001B1940"/>
    <w:rsid w:val="001B1B2C"/>
    <w:rsid w:val="001B1BF1"/>
    <w:rsid w:val="001B1D50"/>
    <w:rsid w:val="001B1D51"/>
    <w:rsid w:val="001B24C8"/>
    <w:rsid w:val="001B2E7C"/>
    <w:rsid w:val="001B2F54"/>
    <w:rsid w:val="001B332D"/>
    <w:rsid w:val="001B3DDB"/>
    <w:rsid w:val="001B3F56"/>
    <w:rsid w:val="001B410D"/>
    <w:rsid w:val="001B4370"/>
    <w:rsid w:val="001B45AF"/>
    <w:rsid w:val="001B4B85"/>
    <w:rsid w:val="001B5488"/>
    <w:rsid w:val="001B55B6"/>
    <w:rsid w:val="001B57B2"/>
    <w:rsid w:val="001B5ED8"/>
    <w:rsid w:val="001B659F"/>
    <w:rsid w:val="001B6DAB"/>
    <w:rsid w:val="001B7117"/>
    <w:rsid w:val="001B71C4"/>
    <w:rsid w:val="001B723B"/>
    <w:rsid w:val="001B7290"/>
    <w:rsid w:val="001B764C"/>
    <w:rsid w:val="001C0399"/>
    <w:rsid w:val="001C0407"/>
    <w:rsid w:val="001C0576"/>
    <w:rsid w:val="001C060B"/>
    <w:rsid w:val="001C06C9"/>
    <w:rsid w:val="001C09D1"/>
    <w:rsid w:val="001C0D32"/>
    <w:rsid w:val="001C0DD4"/>
    <w:rsid w:val="001C169D"/>
    <w:rsid w:val="001C17CC"/>
    <w:rsid w:val="001C1D87"/>
    <w:rsid w:val="001C1D9B"/>
    <w:rsid w:val="001C1F81"/>
    <w:rsid w:val="001C1F95"/>
    <w:rsid w:val="001C22A1"/>
    <w:rsid w:val="001C2A2C"/>
    <w:rsid w:val="001C2B9D"/>
    <w:rsid w:val="001C3019"/>
    <w:rsid w:val="001C3A05"/>
    <w:rsid w:val="001C3D28"/>
    <w:rsid w:val="001C3DFA"/>
    <w:rsid w:val="001C3E2F"/>
    <w:rsid w:val="001C422C"/>
    <w:rsid w:val="001C4269"/>
    <w:rsid w:val="001C42D6"/>
    <w:rsid w:val="001C43C1"/>
    <w:rsid w:val="001C487C"/>
    <w:rsid w:val="001C4A4C"/>
    <w:rsid w:val="001C4E00"/>
    <w:rsid w:val="001C4E0B"/>
    <w:rsid w:val="001C5026"/>
    <w:rsid w:val="001C52AF"/>
    <w:rsid w:val="001C53F7"/>
    <w:rsid w:val="001C56B4"/>
    <w:rsid w:val="001C656D"/>
    <w:rsid w:val="001C6862"/>
    <w:rsid w:val="001C6BD6"/>
    <w:rsid w:val="001C6CCA"/>
    <w:rsid w:val="001C70D3"/>
    <w:rsid w:val="001C7B8B"/>
    <w:rsid w:val="001D01A6"/>
    <w:rsid w:val="001D0680"/>
    <w:rsid w:val="001D0A45"/>
    <w:rsid w:val="001D0CF6"/>
    <w:rsid w:val="001D1263"/>
    <w:rsid w:val="001D14C8"/>
    <w:rsid w:val="001D1535"/>
    <w:rsid w:val="001D1693"/>
    <w:rsid w:val="001D180A"/>
    <w:rsid w:val="001D18FD"/>
    <w:rsid w:val="001D1BBD"/>
    <w:rsid w:val="001D21DA"/>
    <w:rsid w:val="001D21F3"/>
    <w:rsid w:val="001D22F1"/>
    <w:rsid w:val="001D28F9"/>
    <w:rsid w:val="001D2F4B"/>
    <w:rsid w:val="001D3502"/>
    <w:rsid w:val="001D3569"/>
    <w:rsid w:val="001D3F64"/>
    <w:rsid w:val="001D49A0"/>
    <w:rsid w:val="001D4CBB"/>
    <w:rsid w:val="001D54C3"/>
    <w:rsid w:val="001D55CA"/>
    <w:rsid w:val="001D58AC"/>
    <w:rsid w:val="001D59A9"/>
    <w:rsid w:val="001D61A3"/>
    <w:rsid w:val="001D63BB"/>
    <w:rsid w:val="001D66B0"/>
    <w:rsid w:val="001D66E4"/>
    <w:rsid w:val="001D6991"/>
    <w:rsid w:val="001D6BF4"/>
    <w:rsid w:val="001D70CC"/>
    <w:rsid w:val="001D71B3"/>
    <w:rsid w:val="001D75A5"/>
    <w:rsid w:val="001D7720"/>
    <w:rsid w:val="001D77E8"/>
    <w:rsid w:val="001D7CA5"/>
    <w:rsid w:val="001D7D35"/>
    <w:rsid w:val="001D7FB2"/>
    <w:rsid w:val="001E00F1"/>
    <w:rsid w:val="001E00F8"/>
    <w:rsid w:val="001E08DF"/>
    <w:rsid w:val="001E10A7"/>
    <w:rsid w:val="001E1106"/>
    <w:rsid w:val="001E118E"/>
    <w:rsid w:val="001E162B"/>
    <w:rsid w:val="001E19A9"/>
    <w:rsid w:val="001E1B4D"/>
    <w:rsid w:val="001E1B4E"/>
    <w:rsid w:val="001E1EB1"/>
    <w:rsid w:val="001E31AE"/>
    <w:rsid w:val="001E3E8A"/>
    <w:rsid w:val="001E3EFD"/>
    <w:rsid w:val="001E4690"/>
    <w:rsid w:val="001E47E9"/>
    <w:rsid w:val="001E4BA3"/>
    <w:rsid w:val="001E52DE"/>
    <w:rsid w:val="001E539C"/>
    <w:rsid w:val="001E5A27"/>
    <w:rsid w:val="001E5A8C"/>
    <w:rsid w:val="001E5C8E"/>
    <w:rsid w:val="001E6AB2"/>
    <w:rsid w:val="001E6DEA"/>
    <w:rsid w:val="001E6F92"/>
    <w:rsid w:val="001F0C8E"/>
    <w:rsid w:val="001F0D27"/>
    <w:rsid w:val="001F0DF1"/>
    <w:rsid w:val="001F13E2"/>
    <w:rsid w:val="001F14E6"/>
    <w:rsid w:val="001F1CD4"/>
    <w:rsid w:val="001F1EEF"/>
    <w:rsid w:val="001F23A7"/>
    <w:rsid w:val="001F2ED6"/>
    <w:rsid w:val="001F3295"/>
    <w:rsid w:val="001F361C"/>
    <w:rsid w:val="001F3917"/>
    <w:rsid w:val="001F3CC5"/>
    <w:rsid w:val="001F3E8D"/>
    <w:rsid w:val="001F3EFB"/>
    <w:rsid w:val="001F401C"/>
    <w:rsid w:val="001F4B87"/>
    <w:rsid w:val="001F5034"/>
    <w:rsid w:val="001F5120"/>
    <w:rsid w:val="001F542C"/>
    <w:rsid w:val="001F59EF"/>
    <w:rsid w:val="001F5CAC"/>
    <w:rsid w:val="001F5CC1"/>
    <w:rsid w:val="001F640C"/>
    <w:rsid w:val="001F6454"/>
    <w:rsid w:val="001F6598"/>
    <w:rsid w:val="001F6823"/>
    <w:rsid w:val="001F77B1"/>
    <w:rsid w:val="001F78E3"/>
    <w:rsid w:val="001F7975"/>
    <w:rsid w:val="001F7ABA"/>
    <w:rsid w:val="002002C9"/>
    <w:rsid w:val="00200708"/>
    <w:rsid w:val="0020093E"/>
    <w:rsid w:val="0020094A"/>
    <w:rsid w:val="00200EDB"/>
    <w:rsid w:val="00201F70"/>
    <w:rsid w:val="00202354"/>
    <w:rsid w:val="00202535"/>
    <w:rsid w:val="002029D9"/>
    <w:rsid w:val="00202B86"/>
    <w:rsid w:val="00202E03"/>
    <w:rsid w:val="00202F91"/>
    <w:rsid w:val="00203620"/>
    <w:rsid w:val="00203937"/>
    <w:rsid w:val="002039B4"/>
    <w:rsid w:val="00203A84"/>
    <w:rsid w:val="002040E2"/>
    <w:rsid w:val="002041AA"/>
    <w:rsid w:val="00204918"/>
    <w:rsid w:val="00205574"/>
    <w:rsid w:val="00205962"/>
    <w:rsid w:val="002061E0"/>
    <w:rsid w:val="002066C2"/>
    <w:rsid w:val="002078D2"/>
    <w:rsid w:val="00207928"/>
    <w:rsid w:val="00207B88"/>
    <w:rsid w:val="00207DBC"/>
    <w:rsid w:val="00207F35"/>
    <w:rsid w:val="00210065"/>
    <w:rsid w:val="00210077"/>
    <w:rsid w:val="00210208"/>
    <w:rsid w:val="002103DB"/>
    <w:rsid w:val="00210429"/>
    <w:rsid w:val="0021048D"/>
    <w:rsid w:val="002104A9"/>
    <w:rsid w:val="002104EF"/>
    <w:rsid w:val="00210A5A"/>
    <w:rsid w:val="00210A85"/>
    <w:rsid w:val="00210D8E"/>
    <w:rsid w:val="00211946"/>
    <w:rsid w:val="002119F8"/>
    <w:rsid w:val="00211B6F"/>
    <w:rsid w:val="00211C45"/>
    <w:rsid w:val="00211D41"/>
    <w:rsid w:val="00211E54"/>
    <w:rsid w:val="00211E9C"/>
    <w:rsid w:val="00212699"/>
    <w:rsid w:val="00212DD9"/>
    <w:rsid w:val="0021319F"/>
    <w:rsid w:val="0021337B"/>
    <w:rsid w:val="002133D0"/>
    <w:rsid w:val="00213488"/>
    <w:rsid w:val="002135F2"/>
    <w:rsid w:val="00213EDB"/>
    <w:rsid w:val="0021412B"/>
    <w:rsid w:val="00215E8C"/>
    <w:rsid w:val="002164A1"/>
    <w:rsid w:val="002165FF"/>
    <w:rsid w:val="00216FEB"/>
    <w:rsid w:val="00217252"/>
    <w:rsid w:val="00217538"/>
    <w:rsid w:val="0021763E"/>
    <w:rsid w:val="00217B3A"/>
    <w:rsid w:val="00217E79"/>
    <w:rsid w:val="002200BB"/>
    <w:rsid w:val="0022025E"/>
    <w:rsid w:val="002206FF"/>
    <w:rsid w:val="00220CF8"/>
    <w:rsid w:val="00220FA2"/>
    <w:rsid w:val="002211C6"/>
    <w:rsid w:val="00221316"/>
    <w:rsid w:val="002215CB"/>
    <w:rsid w:val="00221647"/>
    <w:rsid w:val="002217C4"/>
    <w:rsid w:val="00221848"/>
    <w:rsid w:val="00221AFC"/>
    <w:rsid w:val="00221C25"/>
    <w:rsid w:val="00222913"/>
    <w:rsid w:val="00222969"/>
    <w:rsid w:val="00222BEF"/>
    <w:rsid w:val="00223260"/>
    <w:rsid w:val="0022345D"/>
    <w:rsid w:val="00223908"/>
    <w:rsid w:val="00224366"/>
    <w:rsid w:val="0022452E"/>
    <w:rsid w:val="00224730"/>
    <w:rsid w:val="002251AD"/>
    <w:rsid w:val="00225579"/>
    <w:rsid w:val="002258B7"/>
    <w:rsid w:val="00225B55"/>
    <w:rsid w:val="002261C0"/>
    <w:rsid w:val="002265F0"/>
    <w:rsid w:val="002268AF"/>
    <w:rsid w:val="00226A0F"/>
    <w:rsid w:val="00226AA1"/>
    <w:rsid w:val="00227174"/>
    <w:rsid w:val="00227C07"/>
    <w:rsid w:val="0023031D"/>
    <w:rsid w:val="00230445"/>
    <w:rsid w:val="0023048F"/>
    <w:rsid w:val="002308DC"/>
    <w:rsid w:val="00230C36"/>
    <w:rsid w:val="00230C81"/>
    <w:rsid w:val="0023145A"/>
    <w:rsid w:val="00231BCA"/>
    <w:rsid w:val="00231C26"/>
    <w:rsid w:val="00232476"/>
    <w:rsid w:val="0023250C"/>
    <w:rsid w:val="00232635"/>
    <w:rsid w:val="0023279B"/>
    <w:rsid w:val="00232B32"/>
    <w:rsid w:val="00232C5C"/>
    <w:rsid w:val="00232CC3"/>
    <w:rsid w:val="00232CE1"/>
    <w:rsid w:val="00232D2A"/>
    <w:rsid w:val="00232D72"/>
    <w:rsid w:val="00233068"/>
    <w:rsid w:val="00233221"/>
    <w:rsid w:val="00233921"/>
    <w:rsid w:val="00233B6D"/>
    <w:rsid w:val="002345D8"/>
    <w:rsid w:val="00234746"/>
    <w:rsid w:val="00234C94"/>
    <w:rsid w:val="00234CF3"/>
    <w:rsid w:val="00234D0B"/>
    <w:rsid w:val="00234D7E"/>
    <w:rsid w:val="00234E79"/>
    <w:rsid w:val="00235085"/>
    <w:rsid w:val="00235388"/>
    <w:rsid w:val="00235411"/>
    <w:rsid w:val="00235569"/>
    <w:rsid w:val="00236472"/>
    <w:rsid w:val="0023657E"/>
    <w:rsid w:val="002378F0"/>
    <w:rsid w:val="00237A4F"/>
    <w:rsid w:val="00237C73"/>
    <w:rsid w:val="00237FB7"/>
    <w:rsid w:val="002405D1"/>
    <w:rsid w:val="002408DC"/>
    <w:rsid w:val="00240A59"/>
    <w:rsid w:val="00240C88"/>
    <w:rsid w:val="00241BA4"/>
    <w:rsid w:val="00241E38"/>
    <w:rsid w:val="002426F5"/>
    <w:rsid w:val="002427F4"/>
    <w:rsid w:val="002428C7"/>
    <w:rsid w:val="0024308F"/>
    <w:rsid w:val="00243882"/>
    <w:rsid w:val="00243944"/>
    <w:rsid w:val="00243AC4"/>
    <w:rsid w:val="00243FEE"/>
    <w:rsid w:val="00246099"/>
    <w:rsid w:val="002461F7"/>
    <w:rsid w:val="0024689C"/>
    <w:rsid w:val="00246DB5"/>
    <w:rsid w:val="00247A1A"/>
    <w:rsid w:val="002500A9"/>
    <w:rsid w:val="002505EA"/>
    <w:rsid w:val="002511B3"/>
    <w:rsid w:val="00251590"/>
    <w:rsid w:val="002519CB"/>
    <w:rsid w:val="00252887"/>
    <w:rsid w:val="00252ADA"/>
    <w:rsid w:val="00253154"/>
    <w:rsid w:val="002532D0"/>
    <w:rsid w:val="002536B2"/>
    <w:rsid w:val="00253839"/>
    <w:rsid w:val="00253AFA"/>
    <w:rsid w:val="002547C9"/>
    <w:rsid w:val="00254EFF"/>
    <w:rsid w:val="00254F6A"/>
    <w:rsid w:val="002551D9"/>
    <w:rsid w:val="00255AE6"/>
    <w:rsid w:val="00255DCC"/>
    <w:rsid w:val="00255EE3"/>
    <w:rsid w:val="002561FF"/>
    <w:rsid w:val="002565F0"/>
    <w:rsid w:val="00256C2C"/>
    <w:rsid w:val="00256D1F"/>
    <w:rsid w:val="00256FBD"/>
    <w:rsid w:val="002571FA"/>
    <w:rsid w:val="002573BB"/>
    <w:rsid w:val="00257EA8"/>
    <w:rsid w:val="002600DE"/>
    <w:rsid w:val="002604AB"/>
    <w:rsid w:val="00260C94"/>
    <w:rsid w:val="002612E4"/>
    <w:rsid w:val="002613BB"/>
    <w:rsid w:val="00261B24"/>
    <w:rsid w:val="00261D3F"/>
    <w:rsid w:val="0026213D"/>
    <w:rsid w:val="002625B4"/>
    <w:rsid w:val="00262639"/>
    <w:rsid w:val="002628AA"/>
    <w:rsid w:val="00262EEF"/>
    <w:rsid w:val="00264512"/>
    <w:rsid w:val="00264583"/>
    <w:rsid w:val="00264586"/>
    <w:rsid w:val="00264662"/>
    <w:rsid w:val="00265160"/>
    <w:rsid w:val="0026517D"/>
    <w:rsid w:val="002653E4"/>
    <w:rsid w:val="002654BC"/>
    <w:rsid w:val="0026585F"/>
    <w:rsid w:val="00266462"/>
    <w:rsid w:val="00266AC4"/>
    <w:rsid w:val="00266E96"/>
    <w:rsid w:val="00267656"/>
    <w:rsid w:val="00267786"/>
    <w:rsid w:val="00267BB0"/>
    <w:rsid w:val="00267C7E"/>
    <w:rsid w:val="00267D89"/>
    <w:rsid w:val="002700D0"/>
    <w:rsid w:val="00270CCB"/>
    <w:rsid w:val="002716A2"/>
    <w:rsid w:val="00271833"/>
    <w:rsid w:val="00271B8F"/>
    <w:rsid w:val="0027245B"/>
    <w:rsid w:val="002729A3"/>
    <w:rsid w:val="00272B5B"/>
    <w:rsid w:val="00272B78"/>
    <w:rsid w:val="00272C66"/>
    <w:rsid w:val="00272EA8"/>
    <w:rsid w:val="0027309D"/>
    <w:rsid w:val="002730DF"/>
    <w:rsid w:val="002732DF"/>
    <w:rsid w:val="002733FE"/>
    <w:rsid w:val="00273BA3"/>
    <w:rsid w:val="0027449F"/>
    <w:rsid w:val="002747C4"/>
    <w:rsid w:val="00274BCC"/>
    <w:rsid w:val="00274D2C"/>
    <w:rsid w:val="00274F6B"/>
    <w:rsid w:val="002755ED"/>
    <w:rsid w:val="002757DB"/>
    <w:rsid w:val="002768F8"/>
    <w:rsid w:val="00276B9F"/>
    <w:rsid w:val="00276BD4"/>
    <w:rsid w:val="00276EDF"/>
    <w:rsid w:val="002770BF"/>
    <w:rsid w:val="002772C3"/>
    <w:rsid w:val="00277BCD"/>
    <w:rsid w:val="00277CAE"/>
    <w:rsid w:val="00280150"/>
    <w:rsid w:val="002805BF"/>
    <w:rsid w:val="00280961"/>
    <w:rsid w:val="00280AB3"/>
    <w:rsid w:val="00280F31"/>
    <w:rsid w:val="00281790"/>
    <w:rsid w:val="00281C09"/>
    <w:rsid w:val="00281FC8"/>
    <w:rsid w:val="0028211D"/>
    <w:rsid w:val="002823BE"/>
    <w:rsid w:val="002829A4"/>
    <w:rsid w:val="00282B10"/>
    <w:rsid w:val="00282B1A"/>
    <w:rsid w:val="00282C47"/>
    <w:rsid w:val="00282DDC"/>
    <w:rsid w:val="00282EA1"/>
    <w:rsid w:val="00282EE9"/>
    <w:rsid w:val="00283375"/>
    <w:rsid w:val="0028351D"/>
    <w:rsid w:val="00283941"/>
    <w:rsid w:val="0028417C"/>
    <w:rsid w:val="002842FF"/>
    <w:rsid w:val="00284311"/>
    <w:rsid w:val="002858AA"/>
    <w:rsid w:val="0028591B"/>
    <w:rsid w:val="00285C3B"/>
    <w:rsid w:val="00285EF3"/>
    <w:rsid w:val="002862EE"/>
    <w:rsid w:val="00286353"/>
    <w:rsid w:val="00286597"/>
    <w:rsid w:val="00286C6A"/>
    <w:rsid w:val="00286DB2"/>
    <w:rsid w:val="0028710B"/>
    <w:rsid w:val="0028711F"/>
    <w:rsid w:val="00287A8C"/>
    <w:rsid w:val="00287B72"/>
    <w:rsid w:val="00287E21"/>
    <w:rsid w:val="0029034E"/>
    <w:rsid w:val="00290381"/>
    <w:rsid w:val="002903B7"/>
    <w:rsid w:val="00290F0A"/>
    <w:rsid w:val="00292793"/>
    <w:rsid w:val="002940D4"/>
    <w:rsid w:val="002942B2"/>
    <w:rsid w:val="002943B3"/>
    <w:rsid w:val="002943E4"/>
    <w:rsid w:val="00294E5D"/>
    <w:rsid w:val="00295226"/>
    <w:rsid w:val="002959FA"/>
    <w:rsid w:val="00295A77"/>
    <w:rsid w:val="00295E99"/>
    <w:rsid w:val="0029644E"/>
    <w:rsid w:val="0029662E"/>
    <w:rsid w:val="00296DFE"/>
    <w:rsid w:val="00296FA2"/>
    <w:rsid w:val="00297027"/>
    <w:rsid w:val="002970B0"/>
    <w:rsid w:val="00297DBD"/>
    <w:rsid w:val="002A0194"/>
    <w:rsid w:val="002A0C78"/>
    <w:rsid w:val="002A0E0C"/>
    <w:rsid w:val="002A0E64"/>
    <w:rsid w:val="002A105E"/>
    <w:rsid w:val="002A120E"/>
    <w:rsid w:val="002A176C"/>
    <w:rsid w:val="002A17D8"/>
    <w:rsid w:val="002A19EA"/>
    <w:rsid w:val="002A2370"/>
    <w:rsid w:val="002A2E5C"/>
    <w:rsid w:val="002A3135"/>
    <w:rsid w:val="002A34C9"/>
    <w:rsid w:val="002A3ABF"/>
    <w:rsid w:val="002A3DEF"/>
    <w:rsid w:val="002A411A"/>
    <w:rsid w:val="002A46E3"/>
    <w:rsid w:val="002A52BB"/>
    <w:rsid w:val="002A5F80"/>
    <w:rsid w:val="002A660C"/>
    <w:rsid w:val="002A6CDD"/>
    <w:rsid w:val="002A71E0"/>
    <w:rsid w:val="002A769E"/>
    <w:rsid w:val="002A7A3B"/>
    <w:rsid w:val="002A7B10"/>
    <w:rsid w:val="002A7CD5"/>
    <w:rsid w:val="002A7F41"/>
    <w:rsid w:val="002B004B"/>
    <w:rsid w:val="002B058E"/>
    <w:rsid w:val="002B0BD4"/>
    <w:rsid w:val="002B16E6"/>
    <w:rsid w:val="002B25C6"/>
    <w:rsid w:val="002B266B"/>
    <w:rsid w:val="002B27FD"/>
    <w:rsid w:val="002B2BAD"/>
    <w:rsid w:val="002B378C"/>
    <w:rsid w:val="002B389A"/>
    <w:rsid w:val="002B3A0F"/>
    <w:rsid w:val="002B3EA0"/>
    <w:rsid w:val="002B3F18"/>
    <w:rsid w:val="002B4104"/>
    <w:rsid w:val="002B42AD"/>
    <w:rsid w:val="002B4445"/>
    <w:rsid w:val="002B4724"/>
    <w:rsid w:val="002B4E62"/>
    <w:rsid w:val="002B5986"/>
    <w:rsid w:val="002B5B21"/>
    <w:rsid w:val="002B6237"/>
    <w:rsid w:val="002B64DB"/>
    <w:rsid w:val="002B6902"/>
    <w:rsid w:val="002B6A9F"/>
    <w:rsid w:val="002B6AF1"/>
    <w:rsid w:val="002B6C52"/>
    <w:rsid w:val="002B71D3"/>
    <w:rsid w:val="002B7688"/>
    <w:rsid w:val="002B7D64"/>
    <w:rsid w:val="002B7F10"/>
    <w:rsid w:val="002B7F4E"/>
    <w:rsid w:val="002C00EA"/>
    <w:rsid w:val="002C033E"/>
    <w:rsid w:val="002C0E6E"/>
    <w:rsid w:val="002C1476"/>
    <w:rsid w:val="002C1D15"/>
    <w:rsid w:val="002C1FDD"/>
    <w:rsid w:val="002C2615"/>
    <w:rsid w:val="002C3571"/>
    <w:rsid w:val="002C3FB5"/>
    <w:rsid w:val="002C49D2"/>
    <w:rsid w:val="002C4B91"/>
    <w:rsid w:val="002C4D04"/>
    <w:rsid w:val="002C55DD"/>
    <w:rsid w:val="002C5792"/>
    <w:rsid w:val="002C61AB"/>
    <w:rsid w:val="002C6481"/>
    <w:rsid w:val="002C64B8"/>
    <w:rsid w:val="002C6500"/>
    <w:rsid w:val="002C6909"/>
    <w:rsid w:val="002C6BCC"/>
    <w:rsid w:val="002C7260"/>
    <w:rsid w:val="002C7439"/>
    <w:rsid w:val="002C744F"/>
    <w:rsid w:val="002C7551"/>
    <w:rsid w:val="002C7578"/>
    <w:rsid w:val="002C75DD"/>
    <w:rsid w:val="002C7E06"/>
    <w:rsid w:val="002C7EE9"/>
    <w:rsid w:val="002D06A7"/>
    <w:rsid w:val="002D06CE"/>
    <w:rsid w:val="002D0955"/>
    <w:rsid w:val="002D0C5A"/>
    <w:rsid w:val="002D1225"/>
    <w:rsid w:val="002D1E8E"/>
    <w:rsid w:val="002D2162"/>
    <w:rsid w:val="002D2204"/>
    <w:rsid w:val="002D2BB6"/>
    <w:rsid w:val="002D356E"/>
    <w:rsid w:val="002D3731"/>
    <w:rsid w:val="002D3AFC"/>
    <w:rsid w:val="002D4736"/>
    <w:rsid w:val="002D55A6"/>
    <w:rsid w:val="002D568C"/>
    <w:rsid w:val="002D5739"/>
    <w:rsid w:val="002D5A74"/>
    <w:rsid w:val="002D6088"/>
    <w:rsid w:val="002D625A"/>
    <w:rsid w:val="002D665A"/>
    <w:rsid w:val="002D6AF3"/>
    <w:rsid w:val="002D6BFB"/>
    <w:rsid w:val="002D6D13"/>
    <w:rsid w:val="002D71CB"/>
    <w:rsid w:val="002D7E0F"/>
    <w:rsid w:val="002E07F4"/>
    <w:rsid w:val="002E0D31"/>
    <w:rsid w:val="002E1649"/>
    <w:rsid w:val="002E20B3"/>
    <w:rsid w:val="002E234B"/>
    <w:rsid w:val="002E2606"/>
    <w:rsid w:val="002E29B0"/>
    <w:rsid w:val="002E2BFE"/>
    <w:rsid w:val="002E3171"/>
    <w:rsid w:val="002E33AD"/>
    <w:rsid w:val="002E3814"/>
    <w:rsid w:val="002E3ACA"/>
    <w:rsid w:val="002E3B0C"/>
    <w:rsid w:val="002E3E9F"/>
    <w:rsid w:val="002E3F18"/>
    <w:rsid w:val="002E40E3"/>
    <w:rsid w:val="002E4340"/>
    <w:rsid w:val="002E4806"/>
    <w:rsid w:val="002E54A3"/>
    <w:rsid w:val="002E5828"/>
    <w:rsid w:val="002E5DEF"/>
    <w:rsid w:val="002E5F94"/>
    <w:rsid w:val="002E6AA7"/>
    <w:rsid w:val="002E6B00"/>
    <w:rsid w:val="002E6D3F"/>
    <w:rsid w:val="002E745A"/>
    <w:rsid w:val="002E777A"/>
    <w:rsid w:val="002E7A6D"/>
    <w:rsid w:val="002E7B82"/>
    <w:rsid w:val="002E7FCE"/>
    <w:rsid w:val="002F01E5"/>
    <w:rsid w:val="002F05A0"/>
    <w:rsid w:val="002F0907"/>
    <w:rsid w:val="002F095C"/>
    <w:rsid w:val="002F1190"/>
    <w:rsid w:val="002F1E1B"/>
    <w:rsid w:val="002F214E"/>
    <w:rsid w:val="002F2803"/>
    <w:rsid w:val="002F2A0F"/>
    <w:rsid w:val="002F2A1C"/>
    <w:rsid w:val="002F2C47"/>
    <w:rsid w:val="002F2D78"/>
    <w:rsid w:val="002F393E"/>
    <w:rsid w:val="002F3B07"/>
    <w:rsid w:val="002F3EFB"/>
    <w:rsid w:val="002F41DF"/>
    <w:rsid w:val="002F42F9"/>
    <w:rsid w:val="002F4B06"/>
    <w:rsid w:val="002F504C"/>
    <w:rsid w:val="002F52FA"/>
    <w:rsid w:val="002F59FE"/>
    <w:rsid w:val="002F62E4"/>
    <w:rsid w:val="002F63F0"/>
    <w:rsid w:val="002F68A6"/>
    <w:rsid w:val="002F6A2A"/>
    <w:rsid w:val="002F6CA0"/>
    <w:rsid w:val="002F7501"/>
    <w:rsid w:val="002F7835"/>
    <w:rsid w:val="002F79EB"/>
    <w:rsid w:val="002F7A3C"/>
    <w:rsid w:val="002F7D64"/>
    <w:rsid w:val="0030022F"/>
    <w:rsid w:val="00300528"/>
    <w:rsid w:val="00300613"/>
    <w:rsid w:val="0030076E"/>
    <w:rsid w:val="0030077A"/>
    <w:rsid w:val="00300810"/>
    <w:rsid w:val="00300A09"/>
    <w:rsid w:val="0030137D"/>
    <w:rsid w:val="003013CC"/>
    <w:rsid w:val="00301ACC"/>
    <w:rsid w:val="00302010"/>
    <w:rsid w:val="0030233E"/>
    <w:rsid w:val="0030266F"/>
    <w:rsid w:val="00302D32"/>
    <w:rsid w:val="00302E85"/>
    <w:rsid w:val="00303229"/>
    <w:rsid w:val="00303BC0"/>
    <w:rsid w:val="00303CD8"/>
    <w:rsid w:val="003046EF"/>
    <w:rsid w:val="003049F0"/>
    <w:rsid w:val="00305383"/>
    <w:rsid w:val="00305890"/>
    <w:rsid w:val="00305A73"/>
    <w:rsid w:val="00305BC8"/>
    <w:rsid w:val="0030614F"/>
    <w:rsid w:val="00306177"/>
    <w:rsid w:val="003064E0"/>
    <w:rsid w:val="00306935"/>
    <w:rsid w:val="003077DB"/>
    <w:rsid w:val="00307968"/>
    <w:rsid w:val="00307998"/>
    <w:rsid w:val="00307D7A"/>
    <w:rsid w:val="00307DB4"/>
    <w:rsid w:val="003102D1"/>
    <w:rsid w:val="003103C2"/>
    <w:rsid w:val="003104AF"/>
    <w:rsid w:val="003106C5"/>
    <w:rsid w:val="0031082D"/>
    <w:rsid w:val="00310DEF"/>
    <w:rsid w:val="00310E8F"/>
    <w:rsid w:val="003115BB"/>
    <w:rsid w:val="003115BD"/>
    <w:rsid w:val="0031173D"/>
    <w:rsid w:val="003120CB"/>
    <w:rsid w:val="00312430"/>
    <w:rsid w:val="00312521"/>
    <w:rsid w:val="003126CB"/>
    <w:rsid w:val="00312C2B"/>
    <w:rsid w:val="0031302A"/>
    <w:rsid w:val="003132B8"/>
    <w:rsid w:val="003134B1"/>
    <w:rsid w:val="003136C4"/>
    <w:rsid w:val="00313885"/>
    <w:rsid w:val="00313C4B"/>
    <w:rsid w:val="00314707"/>
    <w:rsid w:val="003148F3"/>
    <w:rsid w:val="00314A7E"/>
    <w:rsid w:val="00314DF5"/>
    <w:rsid w:val="003154D1"/>
    <w:rsid w:val="00315B01"/>
    <w:rsid w:val="0031644B"/>
    <w:rsid w:val="0031649E"/>
    <w:rsid w:val="003164B2"/>
    <w:rsid w:val="00316811"/>
    <w:rsid w:val="00316961"/>
    <w:rsid w:val="00317102"/>
    <w:rsid w:val="003173CE"/>
    <w:rsid w:val="003176FA"/>
    <w:rsid w:val="003201EB"/>
    <w:rsid w:val="003205C7"/>
    <w:rsid w:val="00320710"/>
    <w:rsid w:val="00320CFF"/>
    <w:rsid w:val="00320DF0"/>
    <w:rsid w:val="00320E12"/>
    <w:rsid w:val="00320E72"/>
    <w:rsid w:val="00321D41"/>
    <w:rsid w:val="00321FC2"/>
    <w:rsid w:val="003224F0"/>
    <w:rsid w:val="0032258F"/>
    <w:rsid w:val="00322B3D"/>
    <w:rsid w:val="00324082"/>
    <w:rsid w:val="0032417C"/>
    <w:rsid w:val="00324395"/>
    <w:rsid w:val="003243FA"/>
    <w:rsid w:val="0032447D"/>
    <w:rsid w:val="00324CB1"/>
    <w:rsid w:val="00325208"/>
    <w:rsid w:val="003253FC"/>
    <w:rsid w:val="003255FB"/>
    <w:rsid w:val="003255FC"/>
    <w:rsid w:val="00325786"/>
    <w:rsid w:val="003257E8"/>
    <w:rsid w:val="00325B0A"/>
    <w:rsid w:val="00326653"/>
    <w:rsid w:val="00326A14"/>
    <w:rsid w:val="00326A9E"/>
    <w:rsid w:val="00326BF9"/>
    <w:rsid w:val="003276B9"/>
    <w:rsid w:val="00327762"/>
    <w:rsid w:val="0033012E"/>
    <w:rsid w:val="00330810"/>
    <w:rsid w:val="00330B10"/>
    <w:rsid w:val="00330DF5"/>
    <w:rsid w:val="0033134A"/>
    <w:rsid w:val="003316F5"/>
    <w:rsid w:val="00331ED1"/>
    <w:rsid w:val="0033244B"/>
    <w:rsid w:val="0033248A"/>
    <w:rsid w:val="0033263E"/>
    <w:rsid w:val="00332905"/>
    <w:rsid w:val="00333E52"/>
    <w:rsid w:val="003344A8"/>
    <w:rsid w:val="003351C9"/>
    <w:rsid w:val="00335D14"/>
    <w:rsid w:val="00335EFF"/>
    <w:rsid w:val="00336305"/>
    <w:rsid w:val="00336584"/>
    <w:rsid w:val="00336803"/>
    <w:rsid w:val="00336820"/>
    <w:rsid w:val="00337257"/>
    <w:rsid w:val="00337272"/>
    <w:rsid w:val="0033735E"/>
    <w:rsid w:val="003377F6"/>
    <w:rsid w:val="00337833"/>
    <w:rsid w:val="003379E0"/>
    <w:rsid w:val="00337A31"/>
    <w:rsid w:val="00337C73"/>
    <w:rsid w:val="00337DA1"/>
    <w:rsid w:val="0034017F"/>
    <w:rsid w:val="0034091F"/>
    <w:rsid w:val="00340AAD"/>
    <w:rsid w:val="00340F26"/>
    <w:rsid w:val="00341BB7"/>
    <w:rsid w:val="00341E21"/>
    <w:rsid w:val="00342558"/>
    <w:rsid w:val="00342882"/>
    <w:rsid w:val="003428C1"/>
    <w:rsid w:val="003430A9"/>
    <w:rsid w:val="00343307"/>
    <w:rsid w:val="00343577"/>
    <w:rsid w:val="00343832"/>
    <w:rsid w:val="00343A35"/>
    <w:rsid w:val="00344089"/>
    <w:rsid w:val="0034409C"/>
    <w:rsid w:val="003441CE"/>
    <w:rsid w:val="00344289"/>
    <w:rsid w:val="00344E0D"/>
    <w:rsid w:val="00344F62"/>
    <w:rsid w:val="00345283"/>
    <w:rsid w:val="00345363"/>
    <w:rsid w:val="00345629"/>
    <w:rsid w:val="00345641"/>
    <w:rsid w:val="00345A69"/>
    <w:rsid w:val="00345FF8"/>
    <w:rsid w:val="00346789"/>
    <w:rsid w:val="003469A6"/>
    <w:rsid w:val="00346C60"/>
    <w:rsid w:val="00347346"/>
    <w:rsid w:val="003479AB"/>
    <w:rsid w:val="0035029B"/>
    <w:rsid w:val="003504D7"/>
    <w:rsid w:val="00350C55"/>
    <w:rsid w:val="00350D16"/>
    <w:rsid w:val="0035105B"/>
    <w:rsid w:val="003513D4"/>
    <w:rsid w:val="003517C8"/>
    <w:rsid w:val="003517CD"/>
    <w:rsid w:val="00351840"/>
    <w:rsid w:val="003519B6"/>
    <w:rsid w:val="00351A10"/>
    <w:rsid w:val="00351A99"/>
    <w:rsid w:val="00351AAF"/>
    <w:rsid w:val="00351BF5"/>
    <w:rsid w:val="00351C43"/>
    <w:rsid w:val="00352099"/>
    <w:rsid w:val="003527C8"/>
    <w:rsid w:val="00352DFD"/>
    <w:rsid w:val="003530E0"/>
    <w:rsid w:val="00353467"/>
    <w:rsid w:val="003541E8"/>
    <w:rsid w:val="00354C22"/>
    <w:rsid w:val="003556FA"/>
    <w:rsid w:val="00355758"/>
    <w:rsid w:val="00355A47"/>
    <w:rsid w:val="00355A6A"/>
    <w:rsid w:val="00355D6B"/>
    <w:rsid w:val="00356474"/>
    <w:rsid w:val="00356CEC"/>
    <w:rsid w:val="00356DE0"/>
    <w:rsid w:val="0035707A"/>
    <w:rsid w:val="003570F3"/>
    <w:rsid w:val="00357F21"/>
    <w:rsid w:val="003603A0"/>
    <w:rsid w:val="003609F6"/>
    <w:rsid w:val="00360C6D"/>
    <w:rsid w:val="0036106C"/>
    <w:rsid w:val="003614C3"/>
    <w:rsid w:val="00361908"/>
    <w:rsid w:val="00362870"/>
    <w:rsid w:val="00362ADB"/>
    <w:rsid w:val="00362BB6"/>
    <w:rsid w:val="00363169"/>
    <w:rsid w:val="00363A8C"/>
    <w:rsid w:val="00363B90"/>
    <w:rsid w:val="00364EB8"/>
    <w:rsid w:val="00364EBA"/>
    <w:rsid w:val="00364F53"/>
    <w:rsid w:val="00365CB7"/>
    <w:rsid w:val="00365D33"/>
    <w:rsid w:val="0036610A"/>
    <w:rsid w:val="003661D7"/>
    <w:rsid w:val="00366404"/>
    <w:rsid w:val="00366E4B"/>
    <w:rsid w:val="00366EBA"/>
    <w:rsid w:val="00367346"/>
    <w:rsid w:val="003677E1"/>
    <w:rsid w:val="003679E9"/>
    <w:rsid w:val="00367E5D"/>
    <w:rsid w:val="00367FD2"/>
    <w:rsid w:val="00370A28"/>
    <w:rsid w:val="00370CA9"/>
    <w:rsid w:val="003714C3"/>
    <w:rsid w:val="00371553"/>
    <w:rsid w:val="0037273B"/>
    <w:rsid w:val="00372ECC"/>
    <w:rsid w:val="0037301D"/>
    <w:rsid w:val="00373141"/>
    <w:rsid w:val="00373223"/>
    <w:rsid w:val="00373468"/>
    <w:rsid w:val="003734E9"/>
    <w:rsid w:val="003736DC"/>
    <w:rsid w:val="003736F1"/>
    <w:rsid w:val="00374519"/>
    <w:rsid w:val="003747AC"/>
    <w:rsid w:val="003748C1"/>
    <w:rsid w:val="00374E2E"/>
    <w:rsid w:val="00374E78"/>
    <w:rsid w:val="003751AF"/>
    <w:rsid w:val="003756B5"/>
    <w:rsid w:val="00375840"/>
    <w:rsid w:val="00375C37"/>
    <w:rsid w:val="0037640E"/>
    <w:rsid w:val="003768F6"/>
    <w:rsid w:val="00376AB6"/>
    <w:rsid w:val="00377021"/>
    <w:rsid w:val="00377934"/>
    <w:rsid w:val="00377FF3"/>
    <w:rsid w:val="00380D73"/>
    <w:rsid w:val="003816A8"/>
    <w:rsid w:val="00381A47"/>
    <w:rsid w:val="00381EA6"/>
    <w:rsid w:val="00382253"/>
    <w:rsid w:val="00382A66"/>
    <w:rsid w:val="0038303A"/>
    <w:rsid w:val="00383C34"/>
    <w:rsid w:val="003845F7"/>
    <w:rsid w:val="00384662"/>
    <w:rsid w:val="00384CB9"/>
    <w:rsid w:val="0038539A"/>
    <w:rsid w:val="003856D3"/>
    <w:rsid w:val="00385AC3"/>
    <w:rsid w:val="00386756"/>
    <w:rsid w:val="00386A19"/>
    <w:rsid w:val="00386EDB"/>
    <w:rsid w:val="00386F73"/>
    <w:rsid w:val="00387109"/>
    <w:rsid w:val="00387517"/>
    <w:rsid w:val="00387791"/>
    <w:rsid w:val="00387A51"/>
    <w:rsid w:val="00387CD9"/>
    <w:rsid w:val="00387E98"/>
    <w:rsid w:val="003905B7"/>
    <w:rsid w:val="00390641"/>
    <w:rsid w:val="003907ED"/>
    <w:rsid w:val="003909FD"/>
    <w:rsid w:val="00390BD9"/>
    <w:rsid w:val="00390D99"/>
    <w:rsid w:val="00390ED8"/>
    <w:rsid w:val="00390FC7"/>
    <w:rsid w:val="003910BA"/>
    <w:rsid w:val="003916F7"/>
    <w:rsid w:val="003917FF"/>
    <w:rsid w:val="003919E4"/>
    <w:rsid w:val="00391BCC"/>
    <w:rsid w:val="00391BEA"/>
    <w:rsid w:val="00391E3C"/>
    <w:rsid w:val="00391FF3"/>
    <w:rsid w:val="00392B4F"/>
    <w:rsid w:val="00392FE4"/>
    <w:rsid w:val="00393312"/>
    <w:rsid w:val="00393334"/>
    <w:rsid w:val="00393799"/>
    <w:rsid w:val="00393889"/>
    <w:rsid w:val="00393D1E"/>
    <w:rsid w:val="00393FA3"/>
    <w:rsid w:val="00394454"/>
    <w:rsid w:val="0039446B"/>
    <w:rsid w:val="003946C2"/>
    <w:rsid w:val="00394FFC"/>
    <w:rsid w:val="003956BB"/>
    <w:rsid w:val="003961F5"/>
    <w:rsid w:val="0039778F"/>
    <w:rsid w:val="00397CE5"/>
    <w:rsid w:val="00397EA0"/>
    <w:rsid w:val="003A044C"/>
    <w:rsid w:val="003A078B"/>
    <w:rsid w:val="003A0D62"/>
    <w:rsid w:val="003A153E"/>
    <w:rsid w:val="003A16DB"/>
    <w:rsid w:val="003A18E7"/>
    <w:rsid w:val="003A237B"/>
    <w:rsid w:val="003A2888"/>
    <w:rsid w:val="003A2BCB"/>
    <w:rsid w:val="003A2C93"/>
    <w:rsid w:val="003A2CD4"/>
    <w:rsid w:val="003A32C4"/>
    <w:rsid w:val="003A368D"/>
    <w:rsid w:val="003A42D2"/>
    <w:rsid w:val="003A4707"/>
    <w:rsid w:val="003A477A"/>
    <w:rsid w:val="003A59F0"/>
    <w:rsid w:val="003A5CCC"/>
    <w:rsid w:val="003A5E7C"/>
    <w:rsid w:val="003A60C0"/>
    <w:rsid w:val="003A6941"/>
    <w:rsid w:val="003A6A27"/>
    <w:rsid w:val="003A73A6"/>
    <w:rsid w:val="003A754A"/>
    <w:rsid w:val="003A7A81"/>
    <w:rsid w:val="003A7BCB"/>
    <w:rsid w:val="003A7C31"/>
    <w:rsid w:val="003B0013"/>
    <w:rsid w:val="003B03EC"/>
    <w:rsid w:val="003B0768"/>
    <w:rsid w:val="003B0A3C"/>
    <w:rsid w:val="003B0D8B"/>
    <w:rsid w:val="003B15E6"/>
    <w:rsid w:val="003B1C9E"/>
    <w:rsid w:val="003B1D5C"/>
    <w:rsid w:val="003B1E0C"/>
    <w:rsid w:val="003B24BA"/>
    <w:rsid w:val="003B2537"/>
    <w:rsid w:val="003B2543"/>
    <w:rsid w:val="003B2C66"/>
    <w:rsid w:val="003B2D65"/>
    <w:rsid w:val="003B3303"/>
    <w:rsid w:val="003B354E"/>
    <w:rsid w:val="003B3779"/>
    <w:rsid w:val="003B381C"/>
    <w:rsid w:val="003B38F1"/>
    <w:rsid w:val="003B3A56"/>
    <w:rsid w:val="003B4246"/>
    <w:rsid w:val="003B45B1"/>
    <w:rsid w:val="003B479D"/>
    <w:rsid w:val="003B482F"/>
    <w:rsid w:val="003B4C07"/>
    <w:rsid w:val="003B4CB0"/>
    <w:rsid w:val="003B5707"/>
    <w:rsid w:val="003B5BE1"/>
    <w:rsid w:val="003B5FC2"/>
    <w:rsid w:val="003B6091"/>
    <w:rsid w:val="003B6419"/>
    <w:rsid w:val="003B64B5"/>
    <w:rsid w:val="003B6955"/>
    <w:rsid w:val="003B6A24"/>
    <w:rsid w:val="003B70A0"/>
    <w:rsid w:val="003B7394"/>
    <w:rsid w:val="003B7543"/>
    <w:rsid w:val="003B7CB8"/>
    <w:rsid w:val="003C0068"/>
    <w:rsid w:val="003C0616"/>
    <w:rsid w:val="003C0772"/>
    <w:rsid w:val="003C077B"/>
    <w:rsid w:val="003C0C2E"/>
    <w:rsid w:val="003C0C32"/>
    <w:rsid w:val="003C0FF5"/>
    <w:rsid w:val="003C1342"/>
    <w:rsid w:val="003C1380"/>
    <w:rsid w:val="003C1616"/>
    <w:rsid w:val="003C1D85"/>
    <w:rsid w:val="003C1EB7"/>
    <w:rsid w:val="003C2150"/>
    <w:rsid w:val="003C2348"/>
    <w:rsid w:val="003C2464"/>
    <w:rsid w:val="003C2474"/>
    <w:rsid w:val="003C25CF"/>
    <w:rsid w:val="003C26C9"/>
    <w:rsid w:val="003C2A7C"/>
    <w:rsid w:val="003C2BD6"/>
    <w:rsid w:val="003C2FA0"/>
    <w:rsid w:val="003C319F"/>
    <w:rsid w:val="003C441A"/>
    <w:rsid w:val="003C45A0"/>
    <w:rsid w:val="003C4611"/>
    <w:rsid w:val="003C48A6"/>
    <w:rsid w:val="003C4A33"/>
    <w:rsid w:val="003C4ACC"/>
    <w:rsid w:val="003C4CAD"/>
    <w:rsid w:val="003C4D4A"/>
    <w:rsid w:val="003C4DAB"/>
    <w:rsid w:val="003C4DF5"/>
    <w:rsid w:val="003C55BD"/>
    <w:rsid w:val="003C58D8"/>
    <w:rsid w:val="003C5E4D"/>
    <w:rsid w:val="003C5F05"/>
    <w:rsid w:val="003C6D8B"/>
    <w:rsid w:val="003C6F1B"/>
    <w:rsid w:val="003C70D1"/>
    <w:rsid w:val="003C72DD"/>
    <w:rsid w:val="003C786E"/>
    <w:rsid w:val="003D01C6"/>
    <w:rsid w:val="003D0B85"/>
    <w:rsid w:val="003D0B91"/>
    <w:rsid w:val="003D0C24"/>
    <w:rsid w:val="003D0C6B"/>
    <w:rsid w:val="003D0EB6"/>
    <w:rsid w:val="003D0EFF"/>
    <w:rsid w:val="003D11EA"/>
    <w:rsid w:val="003D194E"/>
    <w:rsid w:val="003D1B1E"/>
    <w:rsid w:val="003D1DEA"/>
    <w:rsid w:val="003D1E7E"/>
    <w:rsid w:val="003D210C"/>
    <w:rsid w:val="003D284D"/>
    <w:rsid w:val="003D2A91"/>
    <w:rsid w:val="003D2B0B"/>
    <w:rsid w:val="003D2C47"/>
    <w:rsid w:val="003D2D9D"/>
    <w:rsid w:val="003D2F44"/>
    <w:rsid w:val="003D3C38"/>
    <w:rsid w:val="003D464B"/>
    <w:rsid w:val="003D4A4E"/>
    <w:rsid w:val="003D4ACC"/>
    <w:rsid w:val="003D5296"/>
    <w:rsid w:val="003D5415"/>
    <w:rsid w:val="003D57F9"/>
    <w:rsid w:val="003D5A11"/>
    <w:rsid w:val="003D5BC1"/>
    <w:rsid w:val="003D5F44"/>
    <w:rsid w:val="003D60AE"/>
    <w:rsid w:val="003D61E8"/>
    <w:rsid w:val="003D64DF"/>
    <w:rsid w:val="003D6B20"/>
    <w:rsid w:val="003D7472"/>
    <w:rsid w:val="003D7601"/>
    <w:rsid w:val="003D7BC7"/>
    <w:rsid w:val="003D7CD3"/>
    <w:rsid w:val="003D7D2D"/>
    <w:rsid w:val="003E0494"/>
    <w:rsid w:val="003E05CC"/>
    <w:rsid w:val="003E08FE"/>
    <w:rsid w:val="003E0C7E"/>
    <w:rsid w:val="003E0E00"/>
    <w:rsid w:val="003E1678"/>
    <w:rsid w:val="003E1EED"/>
    <w:rsid w:val="003E1FA0"/>
    <w:rsid w:val="003E2259"/>
    <w:rsid w:val="003E2934"/>
    <w:rsid w:val="003E2EB3"/>
    <w:rsid w:val="003E2FD7"/>
    <w:rsid w:val="003E301D"/>
    <w:rsid w:val="003E305F"/>
    <w:rsid w:val="003E3D94"/>
    <w:rsid w:val="003E4825"/>
    <w:rsid w:val="003E485D"/>
    <w:rsid w:val="003E49A4"/>
    <w:rsid w:val="003E4D8E"/>
    <w:rsid w:val="003E4F14"/>
    <w:rsid w:val="003E5180"/>
    <w:rsid w:val="003E51A3"/>
    <w:rsid w:val="003E5365"/>
    <w:rsid w:val="003E53D1"/>
    <w:rsid w:val="003E56FB"/>
    <w:rsid w:val="003E6738"/>
    <w:rsid w:val="003E6845"/>
    <w:rsid w:val="003E68D3"/>
    <w:rsid w:val="003E6B50"/>
    <w:rsid w:val="003E6D84"/>
    <w:rsid w:val="003E6F64"/>
    <w:rsid w:val="003E757C"/>
    <w:rsid w:val="003E7A9D"/>
    <w:rsid w:val="003F01A4"/>
    <w:rsid w:val="003F01C7"/>
    <w:rsid w:val="003F02D2"/>
    <w:rsid w:val="003F05D0"/>
    <w:rsid w:val="003F100B"/>
    <w:rsid w:val="003F1458"/>
    <w:rsid w:val="003F16B1"/>
    <w:rsid w:val="003F1AEB"/>
    <w:rsid w:val="003F1BAF"/>
    <w:rsid w:val="003F212E"/>
    <w:rsid w:val="003F24B6"/>
    <w:rsid w:val="003F26C4"/>
    <w:rsid w:val="003F2883"/>
    <w:rsid w:val="003F34C9"/>
    <w:rsid w:val="003F36EA"/>
    <w:rsid w:val="003F3B8C"/>
    <w:rsid w:val="003F3DD3"/>
    <w:rsid w:val="003F436C"/>
    <w:rsid w:val="003F4ED8"/>
    <w:rsid w:val="003F4EE4"/>
    <w:rsid w:val="003F54A2"/>
    <w:rsid w:val="003F5835"/>
    <w:rsid w:val="003F5A15"/>
    <w:rsid w:val="003F5C25"/>
    <w:rsid w:val="003F5FF8"/>
    <w:rsid w:val="003F61B3"/>
    <w:rsid w:val="003F6BA1"/>
    <w:rsid w:val="003F6C77"/>
    <w:rsid w:val="003F6CB0"/>
    <w:rsid w:val="003F6DA8"/>
    <w:rsid w:val="003F6E18"/>
    <w:rsid w:val="003F7144"/>
    <w:rsid w:val="003F72E2"/>
    <w:rsid w:val="003F7804"/>
    <w:rsid w:val="003F7B4A"/>
    <w:rsid w:val="003F7E75"/>
    <w:rsid w:val="004004DF"/>
    <w:rsid w:val="0040080E"/>
    <w:rsid w:val="00401132"/>
    <w:rsid w:val="00401212"/>
    <w:rsid w:val="00401848"/>
    <w:rsid w:val="0040189A"/>
    <w:rsid w:val="00401A3B"/>
    <w:rsid w:val="00401E70"/>
    <w:rsid w:val="00402119"/>
    <w:rsid w:val="0040356D"/>
    <w:rsid w:val="00403ABA"/>
    <w:rsid w:val="00403C5D"/>
    <w:rsid w:val="00403DB8"/>
    <w:rsid w:val="004044E1"/>
    <w:rsid w:val="004044F6"/>
    <w:rsid w:val="004046AE"/>
    <w:rsid w:val="00404A30"/>
    <w:rsid w:val="00404E7F"/>
    <w:rsid w:val="004050BC"/>
    <w:rsid w:val="004051B2"/>
    <w:rsid w:val="00405789"/>
    <w:rsid w:val="00405FD3"/>
    <w:rsid w:val="00406553"/>
    <w:rsid w:val="00406980"/>
    <w:rsid w:val="004069BB"/>
    <w:rsid w:val="0040716B"/>
    <w:rsid w:val="00407324"/>
    <w:rsid w:val="004076CA"/>
    <w:rsid w:val="00407A6A"/>
    <w:rsid w:val="00407A6D"/>
    <w:rsid w:val="00407E1A"/>
    <w:rsid w:val="00410046"/>
    <w:rsid w:val="004109FD"/>
    <w:rsid w:val="00410A90"/>
    <w:rsid w:val="00410DAF"/>
    <w:rsid w:val="00410F90"/>
    <w:rsid w:val="00411D8B"/>
    <w:rsid w:val="00411E95"/>
    <w:rsid w:val="004125B9"/>
    <w:rsid w:val="004126B8"/>
    <w:rsid w:val="00412908"/>
    <w:rsid w:val="00412CE2"/>
    <w:rsid w:val="00412DE4"/>
    <w:rsid w:val="00413096"/>
    <w:rsid w:val="004130D4"/>
    <w:rsid w:val="004133E0"/>
    <w:rsid w:val="004135C3"/>
    <w:rsid w:val="00413F7F"/>
    <w:rsid w:val="00413FA8"/>
    <w:rsid w:val="004142A4"/>
    <w:rsid w:val="00414A58"/>
    <w:rsid w:val="00414C83"/>
    <w:rsid w:val="00414D03"/>
    <w:rsid w:val="00414D73"/>
    <w:rsid w:val="00415558"/>
    <w:rsid w:val="00415B46"/>
    <w:rsid w:val="004162D0"/>
    <w:rsid w:val="0041646C"/>
    <w:rsid w:val="00416EE0"/>
    <w:rsid w:val="0041738E"/>
    <w:rsid w:val="00417B14"/>
    <w:rsid w:val="00417CCE"/>
    <w:rsid w:val="00417DB5"/>
    <w:rsid w:val="0042006F"/>
    <w:rsid w:val="00420163"/>
    <w:rsid w:val="00420871"/>
    <w:rsid w:val="004208CC"/>
    <w:rsid w:val="00420F58"/>
    <w:rsid w:val="00420FF4"/>
    <w:rsid w:val="00421103"/>
    <w:rsid w:val="0042123E"/>
    <w:rsid w:val="004212CC"/>
    <w:rsid w:val="0042153E"/>
    <w:rsid w:val="00421606"/>
    <w:rsid w:val="00421850"/>
    <w:rsid w:val="00421869"/>
    <w:rsid w:val="00421952"/>
    <w:rsid w:val="0042264D"/>
    <w:rsid w:val="00422672"/>
    <w:rsid w:val="00422979"/>
    <w:rsid w:val="00423E23"/>
    <w:rsid w:val="00424359"/>
    <w:rsid w:val="0042443E"/>
    <w:rsid w:val="00424716"/>
    <w:rsid w:val="00424D12"/>
    <w:rsid w:val="00425714"/>
    <w:rsid w:val="0042583C"/>
    <w:rsid w:val="00425FE1"/>
    <w:rsid w:val="00426832"/>
    <w:rsid w:val="00426DE1"/>
    <w:rsid w:val="00426E7E"/>
    <w:rsid w:val="00426EE5"/>
    <w:rsid w:val="00427559"/>
    <w:rsid w:val="004278CA"/>
    <w:rsid w:val="00427B54"/>
    <w:rsid w:val="00427BD5"/>
    <w:rsid w:val="00427C36"/>
    <w:rsid w:val="00427DEC"/>
    <w:rsid w:val="0043071F"/>
    <w:rsid w:val="00430758"/>
    <w:rsid w:val="00430802"/>
    <w:rsid w:val="00430C54"/>
    <w:rsid w:val="00430DD5"/>
    <w:rsid w:val="004310D1"/>
    <w:rsid w:val="00431179"/>
    <w:rsid w:val="0043198A"/>
    <w:rsid w:val="00431F3C"/>
    <w:rsid w:val="0043252A"/>
    <w:rsid w:val="0043257F"/>
    <w:rsid w:val="00432594"/>
    <w:rsid w:val="00432856"/>
    <w:rsid w:val="00432F25"/>
    <w:rsid w:val="00433666"/>
    <w:rsid w:val="00433960"/>
    <w:rsid w:val="00433C14"/>
    <w:rsid w:val="00433C37"/>
    <w:rsid w:val="0043422A"/>
    <w:rsid w:val="0043508A"/>
    <w:rsid w:val="0043523A"/>
    <w:rsid w:val="00435689"/>
    <w:rsid w:val="00435C49"/>
    <w:rsid w:val="004363AD"/>
    <w:rsid w:val="00436731"/>
    <w:rsid w:val="00436AA6"/>
    <w:rsid w:val="00436BDB"/>
    <w:rsid w:val="00436E7B"/>
    <w:rsid w:val="00436E90"/>
    <w:rsid w:val="0043700D"/>
    <w:rsid w:val="00437240"/>
    <w:rsid w:val="004375F1"/>
    <w:rsid w:val="004377D6"/>
    <w:rsid w:val="00437862"/>
    <w:rsid w:val="004378BC"/>
    <w:rsid w:val="00437E1B"/>
    <w:rsid w:val="00437E2C"/>
    <w:rsid w:val="00437E44"/>
    <w:rsid w:val="00440187"/>
    <w:rsid w:val="00440333"/>
    <w:rsid w:val="00440668"/>
    <w:rsid w:val="00440A3B"/>
    <w:rsid w:val="00440C48"/>
    <w:rsid w:val="00441541"/>
    <w:rsid w:val="0044166A"/>
    <w:rsid w:val="00441E3B"/>
    <w:rsid w:val="00441E53"/>
    <w:rsid w:val="0044229C"/>
    <w:rsid w:val="0044293E"/>
    <w:rsid w:val="00442B46"/>
    <w:rsid w:val="00442BEE"/>
    <w:rsid w:val="00442CEB"/>
    <w:rsid w:val="00442DEC"/>
    <w:rsid w:val="00442E1C"/>
    <w:rsid w:val="0044310A"/>
    <w:rsid w:val="0044310E"/>
    <w:rsid w:val="004431A0"/>
    <w:rsid w:val="004434E0"/>
    <w:rsid w:val="00443AA0"/>
    <w:rsid w:val="00443E59"/>
    <w:rsid w:val="004442A1"/>
    <w:rsid w:val="00444E55"/>
    <w:rsid w:val="00445036"/>
    <w:rsid w:val="00445154"/>
    <w:rsid w:val="0044548C"/>
    <w:rsid w:val="00445D39"/>
    <w:rsid w:val="00445F79"/>
    <w:rsid w:val="00446031"/>
    <w:rsid w:val="004465A3"/>
    <w:rsid w:val="004466EA"/>
    <w:rsid w:val="004468BC"/>
    <w:rsid w:val="004470E2"/>
    <w:rsid w:val="004472EB"/>
    <w:rsid w:val="0044780B"/>
    <w:rsid w:val="00447995"/>
    <w:rsid w:val="00450482"/>
    <w:rsid w:val="00450909"/>
    <w:rsid w:val="00450AAC"/>
    <w:rsid w:val="004510D6"/>
    <w:rsid w:val="00451691"/>
    <w:rsid w:val="00451F92"/>
    <w:rsid w:val="004522C8"/>
    <w:rsid w:val="00452DCB"/>
    <w:rsid w:val="00452DD1"/>
    <w:rsid w:val="00453107"/>
    <w:rsid w:val="00453876"/>
    <w:rsid w:val="00453943"/>
    <w:rsid w:val="00454145"/>
    <w:rsid w:val="004556B9"/>
    <w:rsid w:val="004558D6"/>
    <w:rsid w:val="00456050"/>
    <w:rsid w:val="00456C9C"/>
    <w:rsid w:val="004570CF"/>
    <w:rsid w:val="00460001"/>
    <w:rsid w:val="004603B6"/>
    <w:rsid w:val="00460561"/>
    <w:rsid w:val="00460980"/>
    <w:rsid w:val="00460C9D"/>
    <w:rsid w:val="00460F66"/>
    <w:rsid w:val="004610DF"/>
    <w:rsid w:val="004617FC"/>
    <w:rsid w:val="00462BA1"/>
    <w:rsid w:val="0046326B"/>
    <w:rsid w:val="00463826"/>
    <w:rsid w:val="00463D79"/>
    <w:rsid w:val="004645E9"/>
    <w:rsid w:val="004648CC"/>
    <w:rsid w:val="00465333"/>
    <w:rsid w:val="0046554E"/>
    <w:rsid w:val="00465AB5"/>
    <w:rsid w:val="00465CC7"/>
    <w:rsid w:val="00465E47"/>
    <w:rsid w:val="004677FA"/>
    <w:rsid w:val="004679DD"/>
    <w:rsid w:val="00467D20"/>
    <w:rsid w:val="00470046"/>
    <w:rsid w:val="0047007B"/>
    <w:rsid w:val="004701AC"/>
    <w:rsid w:val="00470728"/>
    <w:rsid w:val="00470FC5"/>
    <w:rsid w:val="0047175D"/>
    <w:rsid w:val="004719A5"/>
    <w:rsid w:val="00471E17"/>
    <w:rsid w:val="00472255"/>
    <w:rsid w:val="00473421"/>
    <w:rsid w:val="0047354A"/>
    <w:rsid w:val="004738BB"/>
    <w:rsid w:val="00473E2B"/>
    <w:rsid w:val="00473E99"/>
    <w:rsid w:val="00474382"/>
    <w:rsid w:val="004744FF"/>
    <w:rsid w:val="00474F2D"/>
    <w:rsid w:val="00475440"/>
    <w:rsid w:val="00475471"/>
    <w:rsid w:val="004759E5"/>
    <w:rsid w:val="004763DC"/>
    <w:rsid w:val="004763DF"/>
    <w:rsid w:val="004768D6"/>
    <w:rsid w:val="00477193"/>
    <w:rsid w:val="00480077"/>
    <w:rsid w:val="00480119"/>
    <w:rsid w:val="00480393"/>
    <w:rsid w:val="004804C6"/>
    <w:rsid w:val="004807ED"/>
    <w:rsid w:val="00480801"/>
    <w:rsid w:val="00480C93"/>
    <w:rsid w:val="00480CB3"/>
    <w:rsid w:val="00480D8A"/>
    <w:rsid w:val="00480EFF"/>
    <w:rsid w:val="00481A1E"/>
    <w:rsid w:val="0048226E"/>
    <w:rsid w:val="004822BB"/>
    <w:rsid w:val="0048261E"/>
    <w:rsid w:val="0048266A"/>
    <w:rsid w:val="004832AA"/>
    <w:rsid w:val="0048365C"/>
    <w:rsid w:val="00483817"/>
    <w:rsid w:val="00483924"/>
    <w:rsid w:val="004839CF"/>
    <w:rsid w:val="00484093"/>
    <w:rsid w:val="004843DB"/>
    <w:rsid w:val="0048442C"/>
    <w:rsid w:val="00484467"/>
    <w:rsid w:val="00484475"/>
    <w:rsid w:val="00484B03"/>
    <w:rsid w:val="00485514"/>
    <w:rsid w:val="00485617"/>
    <w:rsid w:val="00485C28"/>
    <w:rsid w:val="00485D5A"/>
    <w:rsid w:val="00485FD4"/>
    <w:rsid w:val="00486247"/>
    <w:rsid w:val="0048662C"/>
    <w:rsid w:val="00486ECC"/>
    <w:rsid w:val="004870D6"/>
    <w:rsid w:val="0048738A"/>
    <w:rsid w:val="00487571"/>
    <w:rsid w:val="00487A9A"/>
    <w:rsid w:val="00487DF8"/>
    <w:rsid w:val="004901A7"/>
    <w:rsid w:val="004904AA"/>
    <w:rsid w:val="00490905"/>
    <w:rsid w:val="0049112B"/>
    <w:rsid w:val="00491A0E"/>
    <w:rsid w:val="0049282D"/>
    <w:rsid w:val="00492DC4"/>
    <w:rsid w:val="00492DED"/>
    <w:rsid w:val="00493113"/>
    <w:rsid w:val="00494090"/>
    <w:rsid w:val="00494349"/>
    <w:rsid w:val="00494664"/>
    <w:rsid w:val="004946C7"/>
    <w:rsid w:val="004948A8"/>
    <w:rsid w:val="00494939"/>
    <w:rsid w:val="00494A69"/>
    <w:rsid w:val="00494BE7"/>
    <w:rsid w:val="00494D5A"/>
    <w:rsid w:val="00494F2F"/>
    <w:rsid w:val="004950ED"/>
    <w:rsid w:val="00495459"/>
    <w:rsid w:val="00495D27"/>
    <w:rsid w:val="00495F13"/>
    <w:rsid w:val="00496042"/>
    <w:rsid w:val="004967FC"/>
    <w:rsid w:val="004969AD"/>
    <w:rsid w:val="00496B81"/>
    <w:rsid w:val="0049714D"/>
    <w:rsid w:val="00497173"/>
    <w:rsid w:val="0049724C"/>
    <w:rsid w:val="004A03EA"/>
    <w:rsid w:val="004A0D9C"/>
    <w:rsid w:val="004A10D0"/>
    <w:rsid w:val="004A13B2"/>
    <w:rsid w:val="004A1DBB"/>
    <w:rsid w:val="004A1DF4"/>
    <w:rsid w:val="004A3345"/>
    <w:rsid w:val="004A33F1"/>
    <w:rsid w:val="004A3B03"/>
    <w:rsid w:val="004A3D11"/>
    <w:rsid w:val="004A4375"/>
    <w:rsid w:val="004A478C"/>
    <w:rsid w:val="004A48F2"/>
    <w:rsid w:val="004A4A38"/>
    <w:rsid w:val="004A4E96"/>
    <w:rsid w:val="004A4FDC"/>
    <w:rsid w:val="004A5026"/>
    <w:rsid w:val="004A5187"/>
    <w:rsid w:val="004A5438"/>
    <w:rsid w:val="004A5500"/>
    <w:rsid w:val="004A5685"/>
    <w:rsid w:val="004A5DDB"/>
    <w:rsid w:val="004A61C5"/>
    <w:rsid w:val="004A64C9"/>
    <w:rsid w:val="004A6535"/>
    <w:rsid w:val="004A6669"/>
    <w:rsid w:val="004A680C"/>
    <w:rsid w:val="004A6DF7"/>
    <w:rsid w:val="004A70CB"/>
    <w:rsid w:val="004A79D8"/>
    <w:rsid w:val="004A7BF8"/>
    <w:rsid w:val="004A7EED"/>
    <w:rsid w:val="004B009B"/>
    <w:rsid w:val="004B03A5"/>
    <w:rsid w:val="004B05A9"/>
    <w:rsid w:val="004B0AB9"/>
    <w:rsid w:val="004B0FFA"/>
    <w:rsid w:val="004B1197"/>
    <w:rsid w:val="004B1406"/>
    <w:rsid w:val="004B1584"/>
    <w:rsid w:val="004B176D"/>
    <w:rsid w:val="004B1833"/>
    <w:rsid w:val="004B1A4F"/>
    <w:rsid w:val="004B1FFB"/>
    <w:rsid w:val="004B20AB"/>
    <w:rsid w:val="004B29E8"/>
    <w:rsid w:val="004B2D5C"/>
    <w:rsid w:val="004B3108"/>
    <w:rsid w:val="004B3178"/>
    <w:rsid w:val="004B3579"/>
    <w:rsid w:val="004B3986"/>
    <w:rsid w:val="004B3FE2"/>
    <w:rsid w:val="004B4854"/>
    <w:rsid w:val="004B4F7D"/>
    <w:rsid w:val="004B503A"/>
    <w:rsid w:val="004B511B"/>
    <w:rsid w:val="004B5200"/>
    <w:rsid w:val="004B5C3D"/>
    <w:rsid w:val="004B606E"/>
    <w:rsid w:val="004B60C1"/>
    <w:rsid w:val="004B663F"/>
    <w:rsid w:val="004B6B9D"/>
    <w:rsid w:val="004B6EEE"/>
    <w:rsid w:val="004B7A6D"/>
    <w:rsid w:val="004B7A96"/>
    <w:rsid w:val="004B7DDE"/>
    <w:rsid w:val="004B7F8D"/>
    <w:rsid w:val="004C00EA"/>
    <w:rsid w:val="004C0157"/>
    <w:rsid w:val="004C0162"/>
    <w:rsid w:val="004C0477"/>
    <w:rsid w:val="004C0991"/>
    <w:rsid w:val="004C1200"/>
    <w:rsid w:val="004C1827"/>
    <w:rsid w:val="004C19A9"/>
    <w:rsid w:val="004C2882"/>
    <w:rsid w:val="004C2B18"/>
    <w:rsid w:val="004C2CCA"/>
    <w:rsid w:val="004C2D4E"/>
    <w:rsid w:val="004C35C8"/>
    <w:rsid w:val="004C3658"/>
    <w:rsid w:val="004C3842"/>
    <w:rsid w:val="004C39AE"/>
    <w:rsid w:val="004C4223"/>
    <w:rsid w:val="004C42FB"/>
    <w:rsid w:val="004C45A0"/>
    <w:rsid w:val="004C46A4"/>
    <w:rsid w:val="004C47A9"/>
    <w:rsid w:val="004C5550"/>
    <w:rsid w:val="004C5A6F"/>
    <w:rsid w:val="004C5D2C"/>
    <w:rsid w:val="004C60E6"/>
    <w:rsid w:val="004C60F5"/>
    <w:rsid w:val="004C6145"/>
    <w:rsid w:val="004C6514"/>
    <w:rsid w:val="004C6D98"/>
    <w:rsid w:val="004C6F88"/>
    <w:rsid w:val="004C70D8"/>
    <w:rsid w:val="004C79FE"/>
    <w:rsid w:val="004C7BE8"/>
    <w:rsid w:val="004D0356"/>
    <w:rsid w:val="004D08E6"/>
    <w:rsid w:val="004D0B0B"/>
    <w:rsid w:val="004D0BE5"/>
    <w:rsid w:val="004D1090"/>
    <w:rsid w:val="004D1399"/>
    <w:rsid w:val="004D195B"/>
    <w:rsid w:val="004D1AD9"/>
    <w:rsid w:val="004D1CBA"/>
    <w:rsid w:val="004D1D12"/>
    <w:rsid w:val="004D1F9D"/>
    <w:rsid w:val="004D1FD7"/>
    <w:rsid w:val="004D2184"/>
    <w:rsid w:val="004D2D24"/>
    <w:rsid w:val="004D3584"/>
    <w:rsid w:val="004D3ABD"/>
    <w:rsid w:val="004D3DD7"/>
    <w:rsid w:val="004D3F79"/>
    <w:rsid w:val="004D4171"/>
    <w:rsid w:val="004D4567"/>
    <w:rsid w:val="004D4910"/>
    <w:rsid w:val="004D5145"/>
    <w:rsid w:val="004D5246"/>
    <w:rsid w:val="004D536C"/>
    <w:rsid w:val="004D58FE"/>
    <w:rsid w:val="004D5F4E"/>
    <w:rsid w:val="004D6246"/>
    <w:rsid w:val="004D6285"/>
    <w:rsid w:val="004D6396"/>
    <w:rsid w:val="004D694D"/>
    <w:rsid w:val="004D6DFE"/>
    <w:rsid w:val="004D70A0"/>
    <w:rsid w:val="004D7219"/>
    <w:rsid w:val="004D7367"/>
    <w:rsid w:val="004D789C"/>
    <w:rsid w:val="004D7B05"/>
    <w:rsid w:val="004D7C76"/>
    <w:rsid w:val="004D7D5B"/>
    <w:rsid w:val="004E04DF"/>
    <w:rsid w:val="004E0558"/>
    <w:rsid w:val="004E0577"/>
    <w:rsid w:val="004E06B8"/>
    <w:rsid w:val="004E0B85"/>
    <w:rsid w:val="004E1152"/>
    <w:rsid w:val="004E12FE"/>
    <w:rsid w:val="004E17A0"/>
    <w:rsid w:val="004E19F7"/>
    <w:rsid w:val="004E1ACF"/>
    <w:rsid w:val="004E1DD2"/>
    <w:rsid w:val="004E2993"/>
    <w:rsid w:val="004E2CB7"/>
    <w:rsid w:val="004E353D"/>
    <w:rsid w:val="004E3761"/>
    <w:rsid w:val="004E3DAA"/>
    <w:rsid w:val="004E4731"/>
    <w:rsid w:val="004E48A3"/>
    <w:rsid w:val="004E4D83"/>
    <w:rsid w:val="004E4DC8"/>
    <w:rsid w:val="004E52FF"/>
    <w:rsid w:val="004E5302"/>
    <w:rsid w:val="004E585E"/>
    <w:rsid w:val="004E5E1E"/>
    <w:rsid w:val="004E6973"/>
    <w:rsid w:val="004E6D9B"/>
    <w:rsid w:val="004E7300"/>
    <w:rsid w:val="004E7375"/>
    <w:rsid w:val="004E789B"/>
    <w:rsid w:val="004E7C86"/>
    <w:rsid w:val="004F0145"/>
    <w:rsid w:val="004F0D90"/>
    <w:rsid w:val="004F10C8"/>
    <w:rsid w:val="004F1464"/>
    <w:rsid w:val="004F2306"/>
    <w:rsid w:val="004F2360"/>
    <w:rsid w:val="004F3577"/>
    <w:rsid w:val="004F36AA"/>
    <w:rsid w:val="004F374E"/>
    <w:rsid w:val="004F43E7"/>
    <w:rsid w:val="004F494C"/>
    <w:rsid w:val="004F4A38"/>
    <w:rsid w:val="004F4F31"/>
    <w:rsid w:val="004F50B1"/>
    <w:rsid w:val="004F56AE"/>
    <w:rsid w:val="004F5A13"/>
    <w:rsid w:val="004F5B8A"/>
    <w:rsid w:val="004F5C5F"/>
    <w:rsid w:val="004F6962"/>
    <w:rsid w:val="004F6A2C"/>
    <w:rsid w:val="004F6BF3"/>
    <w:rsid w:val="004F6EAB"/>
    <w:rsid w:val="004F71B2"/>
    <w:rsid w:val="004F741C"/>
    <w:rsid w:val="004F7775"/>
    <w:rsid w:val="004F7834"/>
    <w:rsid w:val="004F7D89"/>
    <w:rsid w:val="004F7F76"/>
    <w:rsid w:val="005007A0"/>
    <w:rsid w:val="00500BAE"/>
    <w:rsid w:val="00500BDE"/>
    <w:rsid w:val="00500D95"/>
    <w:rsid w:val="00500FAD"/>
    <w:rsid w:val="00502330"/>
    <w:rsid w:val="00502335"/>
    <w:rsid w:val="00502677"/>
    <w:rsid w:val="00502AC2"/>
    <w:rsid w:val="0050304B"/>
    <w:rsid w:val="005031ED"/>
    <w:rsid w:val="005036B4"/>
    <w:rsid w:val="0050378B"/>
    <w:rsid w:val="0050392D"/>
    <w:rsid w:val="00503F13"/>
    <w:rsid w:val="00503F70"/>
    <w:rsid w:val="00503FBD"/>
    <w:rsid w:val="00504F51"/>
    <w:rsid w:val="0050516A"/>
    <w:rsid w:val="00505359"/>
    <w:rsid w:val="005058B4"/>
    <w:rsid w:val="00506019"/>
    <w:rsid w:val="0050645B"/>
    <w:rsid w:val="0050657C"/>
    <w:rsid w:val="005068D6"/>
    <w:rsid w:val="00506D2B"/>
    <w:rsid w:val="00506E47"/>
    <w:rsid w:val="00506FDC"/>
    <w:rsid w:val="00507040"/>
    <w:rsid w:val="00507110"/>
    <w:rsid w:val="00507296"/>
    <w:rsid w:val="0050750A"/>
    <w:rsid w:val="00507585"/>
    <w:rsid w:val="0050780A"/>
    <w:rsid w:val="00507914"/>
    <w:rsid w:val="00510AB2"/>
    <w:rsid w:val="00511751"/>
    <w:rsid w:val="00511B8B"/>
    <w:rsid w:val="0051215A"/>
    <w:rsid w:val="005123ED"/>
    <w:rsid w:val="00512647"/>
    <w:rsid w:val="005127CA"/>
    <w:rsid w:val="005129D0"/>
    <w:rsid w:val="00512E41"/>
    <w:rsid w:val="00513200"/>
    <w:rsid w:val="0051331F"/>
    <w:rsid w:val="00513964"/>
    <w:rsid w:val="00513987"/>
    <w:rsid w:val="00513A33"/>
    <w:rsid w:val="00513B54"/>
    <w:rsid w:val="00514338"/>
    <w:rsid w:val="005145B2"/>
    <w:rsid w:val="00514803"/>
    <w:rsid w:val="00514B47"/>
    <w:rsid w:val="005152C2"/>
    <w:rsid w:val="00515AE9"/>
    <w:rsid w:val="00515B3E"/>
    <w:rsid w:val="00515F12"/>
    <w:rsid w:val="00515F86"/>
    <w:rsid w:val="00516033"/>
    <w:rsid w:val="005164FF"/>
    <w:rsid w:val="0051660F"/>
    <w:rsid w:val="0051692C"/>
    <w:rsid w:val="005169DF"/>
    <w:rsid w:val="00516ACB"/>
    <w:rsid w:val="00516B65"/>
    <w:rsid w:val="00516E48"/>
    <w:rsid w:val="00517E46"/>
    <w:rsid w:val="005203F4"/>
    <w:rsid w:val="00520568"/>
    <w:rsid w:val="00520AEB"/>
    <w:rsid w:val="00520C28"/>
    <w:rsid w:val="00520C89"/>
    <w:rsid w:val="005211EC"/>
    <w:rsid w:val="00521215"/>
    <w:rsid w:val="005214F7"/>
    <w:rsid w:val="00521973"/>
    <w:rsid w:val="00521E1A"/>
    <w:rsid w:val="00522081"/>
    <w:rsid w:val="00522242"/>
    <w:rsid w:val="00522416"/>
    <w:rsid w:val="0052248E"/>
    <w:rsid w:val="00522717"/>
    <w:rsid w:val="005236EF"/>
    <w:rsid w:val="00523E8B"/>
    <w:rsid w:val="0052401B"/>
    <w:rsid w:val="005245F9"/>
    <w:rsid w:val="00524D83"/>
    <w:rsid w:val="00524F79"/>
    <w:rsid w:val="005250D9"/>
    <w:rsid w:val="005254C6"/>
    <w:rsid w:val="005255B7"/>
    <w:rsid w:val="005255E4"/>
    <w:rsid w:val="00525CBA"/>
    <w:rsid w:val="00525DD6"/>
    <w:rsid w:val="005263E1"/>
    <w:rsid w:val="0052681C"/>
    <w:rsid w:val="00526E4B"/>
    <w:rsid w:val="00526F58"/>
    <w:rsid w:val="005271F4"/>
    <w:rsid w:val="00527229"/>
    <w:rsid w:val="00527FEC"/>
    <w:rsid w:val="00527FF7"/>
    <w:rsid w:val="0053067E"/>
    <w:rsid w:val="00530F85"/>
    <w:rsid w:val="005319F4"/>
    <w:rsid w:val="00531A76"/>
    <w:rsid w:val="00531CF9"/>
    <w:rsid w:val="00531F6E"/>
    <w:rsid w:val="0053213D"/>
    <w:rsid w:val="005325CE"/>
    <w:rsid w:val="00532CA0"/>
    <w:rsid w:val="00532D7F"/>
    <w:rsid w:val="00533063"/>
    <w:rsid w:val="00533625"/>
    <w:rsid w:val="00533AD0"/>
    <w:rsid w:val="005342B5"/>
    <w:rsid w:val="00534A78"/>
    <w:rsid w:val="00535241"/>
    <w:rsid w:val="00535642"/>
    <w:rsid w:val="0053577A"/>
    <w:rsid w:val="00535F0B"/>
    <w:rsid w:val="00536000"/>
    <w:rsid w:val="00536D90"/>
    <w:rsid w:val="005372EC"/>
    <w:rsid w:val="0053754E"/>
    <w:rsid w:val="00537F22"/>
    <w:rsid w:val="00540330"/>
    <w:rsid w:val="005403BA"/>
    <w:rsid w:val="005406B1"/>
    <w:rsid w:val="00540855"/>
    <w:rsid w:val="005408DD"/>
    <w:rsid w:val="00540B2F"/>
    <w:rsid w:val="00540C7A"/>
    <w:rsid w:val="00541397"/>
    <w:rsid w:val="00542015"/>
    <w:rsid w:val="0054246F"/>
    <w:rsid w:val="0054282C"/>
    <w:rsid w:val="0054346E"/>
    <w:rsid w:val="005439EF"/>
    <w:rsid w:val="00543A12"/>
    <w:rsid w:val="00543A68"/>
    <w:rsid w:val="0054412D"/>
    <w:rsid w:val="005447F9"/>
    <w:rsid w:val="00544833"/>
    <w:rsid w:val="005449E7"/>
    <w:rsid w:val="005454E9"/>
    <w:rsid w:val="0054561F"/>
    <w:rsid w:val="005458F7"/>
    <w:rsid w:val="005464B5"/>
    <w:rsid w:val="00546EEC"/>
    <w:rsid w:val="005473C2"/>
    <w:rsid w:val="005474E5"/>
    <w:rsid w:val="00547FF9"/>
    <w:rsid w:val="005501F4"/>
    <w:rsid w:val="005504BD"/>
    <w:rsid w:val="005505DE"/>
    <w:rsid w:val="00551658"/>
    <w:rsid w:val="005517D1"/>
    <w:rsid w:val="00551A8B"/>
    <w:rsid w:val="00551F19"/>
    <w:rsid w:val="005522BE"/>
    <w:rsid w:val="005523AF"/>
    <w:rsid w:val="00552579"/>
    <w:rsid w:val="005527E2"/>
    <w:rsid w:val="00553674"/>
    <w:rsid w:val="0055430C"/>
    <w:rsid w:val="00554A7E"/>
    <w:rsid w:val="00554D97"/>
    <w:rsid w:val="00555544"/>
    <w:rsid w:val="00555572"/>
    <w:rsid w:val="005555FB"/>
    <w:rsid w:val="00556119"/>
    <w:rsid w:val="00556756"/>
    <w:rsid w:val="005578F6"/>
    <w:rsid w:val="00557E19"/>
    <w:rsid w:val="005600BA"/>
    <w:rsid w:val="005602E5"/>
    <w:rsid w:val="0056070C"/>
    <w:rsid w:val="0056081B"/>
    <w:rsid w:val="00560FB7"/>
    <w:rsid w:val="00561288"/>
    <w:rsid w:val="00561348"/>
    <w:rsid w:val="0056218A"/>
    <w:rsid w:val="005623D4"/>
    <w:rsid w:val="00563474"/>
    <w:rsid w:val="00563702"/>
    <w:rsid w:val="00563778"/>
    <w:rsid w:val="0056389B"/>
    <w:rsid w:val="005638C8"/>
    <w:rsid w:val="00563F38"/>
    <w:rsid w:val="00564D8A"/>
    <w:rsid w:val="00564E0D"/>
    <w:rsid w:val="005653FF"/>
    <w:rsid w:val="00565A1A"/>
    <w:rsid w:val="00565AA0"/>
    <w:rsid w:val="00566443"/>
    <w:rsid w:val="00566606"/>
    <w:rsid w:val="00566A86"/>
    <w:rsid w:val="005670EC"/>
    <w:rsid w:val="0056753B"/>
    <w:rsid w:val="0056756C"/>
    <w:rsid w:val="00567A69"/>
    <w:rsid w:val="00567AB3"/>
    <w:rsid w:val="00567C79"/>
    <w:rsid w:val="00567E7B"/>
    <w:rsid w:val="005705F7"/>
    <w:rsid w:val="005706C9"/>
    <w:rsid w:val="00570C49"/>
    <w:rsid w:val="00570E10"/>
    <w:rsid w:val="00570FEF"/>
    <w:rsid w:val="00571E1D"/>
    <w:rsid w:val="005721C0"/>
    <w:rsid w:val="00572D47"/>
    <w:rsid w:val="0057337C"/>
    <w:rsid w:val="005735B6"/>
    <w:rsid w:val="0057369F"/>
    <w:rsid w:val="00573ACF"/>
    <w:rsid w:val="00574B18"/>
    <w:rsid w:val="00574C16"/>
    <w:rsid w:val="00574CD3"/>
    <w:rsid w:val="00575035"/>
    <w:rsid w:val="005752A9"/>
    <w:rsid w:val="0057645F"/>
    <w:rsid w:val="00576771"/>
    <w:rsid w:val="00576F0B"/>
    <w:rsid w:val="005773FD"/>
    <w:rsid w:val="00577F97"/>
    <w:rsid w:val="00580390"/>
    <w:rsid w:val="0058082A"/>
    <w:rsid w:val="005808B4"/>
    <w:rsid w:val="0058107E"/>
    <w:rsid w:val="005810D7"/>
    <w:rsid w:val="005811E2"/>
    <w:rsid w:val="00581202"/>
    <w:rsid w:val="005819E1"/>
    <w:rsid w:val="00581B21"/>
    <w:rsid w:val="005822D8"/>
    <w:rsid w:val="00582523"/>
    <w:rsid w:val="0058295E"/>
    <w:rsid w:val="00582DC2"/>
    <w:rsid w:val="0058345E"/>
    <w:rsid w:val="005836B9"/>
    <w:rsid w:val="0058386E"/>
    <w:rsid w:val="00583B6F"/>
    <w:rsid w:val="00583E2D"/>
    <w:rsid w:val="005840A3"/>
    <w:rsid w:val="0058411C"/>
    <w:rsid w:val="00584215"/>
    <w:rsid w:val="005842C6"/>
    <w:rsid w:val="00584309"/>
    <w:rsid w:val="0058492B"/>
    <w:rsid w:val="00585018"/>
    <w:rsid w:val="005852C4"/>
    <w:rsid w:val="005859A2"/>
    <w:rsid w:val="005859CD"/>
    <w:rsid w:val="00585CDE"/>
    <w:rsid w:val="00585ECD"/>
    <w:rsid w:val="005863B5"/>
    <w:rsid w:val="00586A7E"/>
    <w:rsid w:val="00586E4D"/>
    <w:rsid w:val="00587375"/>
    <w:rsid w:val="005874FA"/>
    <w:rsid w:val="0058782A"/>
    <w:rsid w:val="005879D4"/>
    <w:rsid w:val="005900E3"/>
    <w:rsid w:val="005901BD"/>
    <w:rsid w:val="005907C9"/>
    <w:rsid w:val="00591548"/>
    <w:rsid w:val="005919D8"/>
    <w:rsid w:val="00591C32"/>
    <w:rsid w:val="00591C58"/>
    <w:rsid w:val="00591D4B"/>
    <w:rsid w:val="00591E29"/>
    <w:rsid w:val="00591EAE"/>
    <w:rsid w:val="005926F8"/>
    <w:rsid w:val="00592984"/>
    <w:rsid w:val="00592AF5"/>
    <w:rsid w:val="0059314D"/>
    <w:rsid w:val="00593270"/>
    <w:rsid w:val="0059351C"/>
    <w:rsid w:val="00593971"/>
    <w:rsid w:val="00594295"/>
    <w:rsid w:val="00594608"/>
    <w:rsid w:val="00594749"/>
    <w:rsid w:val="00594BDF"/>
    <w:rsid w:val="00595011"/>
    <w:rsid w:val="0059518C"/>
    <w:rsid w:val="005955E6"/>
    <w:rsid w:val="0059581D"/>
    <w:rsid w:val="005962EF"/>
    <w:rsid w:val="0059658D"/>
    <w:rsid w:val="00596B28"/>
    <w:rsid w:val="00596E4C"/>
    <w:rsid w:val="0059712A"/>
    <w:rsid w:val="00597267"/>
    <w:rsid w:val="005976A2"/>
    <w:rsid w:val="005976AF"/>
    <w:rsid w:val="005978C8"/>
    <w:rsid w:val="00597A21"/>
    <w:rsid w:val="00597AD6"/>
    <w:rsid w:val="00597C03"/>
    <w:rsid w:val="005A0888"/>
    <w:rsid w:val="005A0F21"/>
    <w:rsid w:val="005A0FB1"/>
    <w:rsid w:val="005A1008"/>
    <w:rsid w:val="005A1924"/>
    <w:rsid w:val="005A1DBE"/>
    <w:rsid w:val="005A24EE"/>
    <w:rsid w:val="005A2653"/>
    <w:rsid w:val="005A265D"/>
    <w:rsid w:val="005A2D16"/>
    <w:rsid w:val="005A338B"/>
    <w:rsid w:val="005A43AB"/>
    <w:rsid w:val="005A458E"/>
    <w:rsid w:val="005A470E"/>
    <w:rsid w:val="005A4BC2"/>
    <w:rsid w:val="005A5352"/>
    <w:rsid w:val="005A543E"/>
    <w:rsid w:val="005A5E7F"/>
    <w:rsid w:val="005A66CB"/>
    <w:rsid w:val="005A6896"/>
    <w:rsid w:val="005A7226"/>
    <w:rsid w:val="005A756B"/>
    <w:rsid w:val="005A783F"/>
    <w:rsid w:val="005A788A"/>
    <w:rsid w:val="005B02D7"/>
    <w:rsid w:val="005B05AA"/>
    <w:rsid w:val="005B0AAF"/>
    <w:rsid w:val="005B10A5"/>
    <w:rsid w:val="005B19AA"/>
    <w:rsid w:val="005B1A75"/>
    <w:rsid w:val="005B1C6E"/>
    <w:rsid w:val="005B1ED8"/>
    <w:rsid w:val="005B248E"/>
    <w:rsid w:val="005B2892"/>
    <w:rsid w:val="005B2CF1"/>
    <w:rsid w:val="005B365D"/>
    <w:rsid w:val="005B3843"/>
    <w:rsid w:val="005B3988"/>
    <w:rsid w:val="005B3ADD"/>
    <w:rsid w:val="005B3ED5"/>
    <w:rsid w:val="005B4414"/>
    <w:rsid w:val="005B44C8"/>
    <w:rsid w:val="005B4664"/>
    <w:rsid w:val="005B5A8A"/>
    <w:rsid w:val="005B5C2C"/>
    <w:rsid w:val="005B7160"/>
    <w:rsid w:val="005B7565"/>
    <w:rsid w:val="005B7BF3"/>
    <w:rsid w:val="005C0215"/>
    <w:rsid w:val="005C0937"/>
    <w:rsid w:val="005C0947"/>
    <w:rsid w:val="005C0AA6"/>
    <w:rsid w:val="005C0F06"/>
    <w:rsid w:val="005C127A"/>
    <w:rsid w:val="005C1C12"/>
    <w:rsid w:val="005C1C1D"/>
    <w:rsid w:val="005C253B"/>
    <w:rsid w:val="005C2869"/>
    <w:rsid w:val="005C2BAC"/>
    <w:rsid w:val="005C2C30"/>
    <w:rsid w:val="005C2CB4"/>
    <w:rsid w:val="005C2FE9"/>
    <w:rsid w:val="005C34BA"/>
    <w:rsid w:val="005C3716"/>
    <w:rsid w:val="005C38B7"/>
    <w:rsid w:val="005C3F9A"/>
    <w:rsid w:val="005C4040"/>
    <w:rsid w:val="005C46B1"/>
    <w:rsid w:val="005C499C"/>
    <w:rsid w:val="005C4EBF"/>
    <w:rsid w:val="005C5106"/>
    <w:rsid w:val="005C517C"/>
    <w:rsid w:val="005C517E"/>
    <w:rsid w:val="005C51B2"/>
    <w:rsid w:val="005C5279"/>
    <w:rsid w:val="005C562C"/>
    <w:rsid w:val="005C56BD"/>
    <w:rsid w:val="005C617C"/>
    <w:rsid w:val="005C62DD"/>
    <w:rsid w:val="005C6683"/>
    <w:rsid w:val="005C6FD6"/>
    <w:rsid w:val="005C7127"/>
    <w:rsid w:val="005C72FC"/>
    <w:rsid w:val="005C7834"/>
    <w:rsid w:val="005C7DEE"/>
    <w:rsid w:val="005D01D1"/>
    <w:rsid w:val="005D1216"/>
    <w:rsid w:val="005D194A"/>
    <w:rsid w:val="005D1B86"/>
    <w:rsid w:val="005D2106"/>
    <w:rsid w:val="005D2242"/>
    <w:rsid w:val="005D2372"/>
    <w:rsid w:val="005D2570"/>
    <w:rsid w:val="005D2AD6"/>
    <w:rsid w:val="005D2C42"/>
    <w:rsid w:val="005D2CFD"/>
    <w:rsid w:val="005D3004"/>
    <w:rsid w:val="005D31FF"/>
    <w:rsid w:val="005D328F"/>
    <w:rsid w:val="005D35DE"/>
    <w:rsid w:val="005D360B"/>
    <w:rsid w:val="005D3FB9"/>
    <w:rsid w:val="005D4917"/>
    <w:rsid w:val="005D4D90"/>
    <w:rsid w:val="005D5628"/>
    <w:rsid w:val="005D5C94"/>
    <w:rsid w:val="005D6185"/>
    <w:rsid w:val="005D668E"/>
    <w:rsid w:val="005D6806"/>
    <w:rsid w:val="005D6FB8"/>
    <w:rsid w:val="005D7559"/>
    <w:rsid w:val="005D7E0D"/>
    <w:rsid w:val="005E0732"/>
    <w:rsid w:val="005E167D"/>
    <w:rsid w:val="005E1B2F"/>
    <w:rsid w:val="005E1CFA"/>
    <w:rsid w:val="005E2032"/>
    <w:rsid w:val="005E25CB"/>
    <w:rsid w:val="005E263C"/>
    <w:rsid w:val="005E38A6"/>
    <w:rsid w:val="005E3A42"/>
    <w:rsid w:val="005E3CDE"/>
    <w:rsid w:val="005E4C7D"/>
    <w:rsid w:val="005E4FF0"/>
    <w:rsid w:val="005E5541"/>
    <w:rsid w:val="005E55E0"/>
    <w:rsid w:val="005E5629"/>
    <w:rsid w:val="005E5ADF"/>
    <w:rsid w:val="005E5C10"/>
    <w:rsid w:val="005E601F"/>
    <w:rsid w:val="005E60EB"/>
    <w:rsid w:val="005E6425"/>
    <w:rsid w:val="005E673E"/>
    <w:rsid w:val="005E6876"/>
    <w:rsid w:val="005E6947"/>
    <w:rsid w:val="005E6A41"/>
    <w:rsid w:val="005E6E43"/>
    <w:rsid w:val="005E7E2C"/>
    <w:rsid w:val="005F0024"/>
    <w:rsid w:val="005F0433"/>
    <w:rsid w:val="005F16B8"/>
    <w:rsid w:val="005F1725"/>
    <w:rsid w:val="005F192E"/>
    <w:rsid w:val="005F1AB2"/>
    <w:rsid w:val="005F1CDB"/>
    <w:rsid w:val="005F2057"/>
    <w:rsid w:val="005F20F6"/>
    <w:rsid w:val="005F2179"/>
    <w:rsid w:val="005F219C"/>
    <w:rsid w:val="005F23B9"/>
    <w:rsid w:val="005F23D5"/>
    <w:rsid w:val="005F2A86"/>
    <w:rsid w:val="005F2AD9"/>
    <w:rsid w:val="005F368E"/>
    <w:rsid w:val="005F37E2"/>
    <w:rsid w:val="005F3C26"/>
    <w:rsid w:val="005F3CCE"/>
    <w:rsid w:val="005F4535"/>
    <w:rsid w:val="005F4B8C"/>
    <w:rsid w:val="005F4E2F"/>
    <w:rsid w:val="005F4F78"/>
    <w:rsid w:val="005F53CD"/>
    <w:rsid w:val="005F55CF"/>
    <w:rsid w:val="005F583E"/>
    <w:rsid w:val="005F5DA6"/>
    <w:rsid w:val="005F5E11"/>
    <w:rsid w:val="005F5FDE"/>
    <w:rsid w:val="005F60B6"/>
    <w:rsid w:val="005F6493"/>
    <w:rsid w:val="005F693A"/>
    <w:rsid w:val="005F6E77"/>
    <w:rsid w:val="005F7BFF"/>
    <w:rsid w:val="006009CB"/>
    <w:rsid w:val="00600BB0"/>
    <w:rsid w:val="00601726"/>
    <w:rsid w:val="006018AA"/>
    <w:rsid w:val="00601F2F"/>
    <w:rsid w:val="006021D6"/>
    <w:rsid w:val="006026D9"/>
    <w:rsid w:val="00602AEE"/>
    <w:rsid w:val="00602B09"/>
    <w:rsid w:val="00602B10"/>
    <w:rsid w:val="00602CC2"/>
    <w:rsid w:val="00602D5F"/>
    <w:rsid w:val="006031EF"/>
    <w:rsid w:val="006032C8"/>
    <w:rsid w:val="00603BB2"/>
    <w:rsid w:val="00603CD7"/>
    <w:rsid w:val="00604403"/>
    <w:rsid w:val="006046C0"/>
    <w:rsid w:val="00604A5A"/>
    <w:rsid w:val="00604E83"/>
    <w:rsid w:val="00604F99"/>
    <w:rsid w:val="00605415"/>
    <w:rsid w:val="00605635"/>
    <w:rsid w:val="00605D38"/>
    <w:rsid w:val="006066C0"/>
    <w:rsid w:val="00606A5E"/>
    <w:rsid w:val="00607653"/>
    <w:rsid w:val="00607E66"/>
    <w:rsid w:val="0061003C"/>
    <w:rsid w:val="006106B5"/>
    <w:rsid w:val="006106F7"/>
    <w:rsid w:val="00610A55"/>
    <w:rsid w:val="006112AF"/>
    <w:rsid w:val="0061222E"/>
    <w:rsid w:val="00612762"/>
    <w:rsid w:val="00612C80"/>
    <w:rsid w:val="00613366"/>
    <w:rsid w:val="00613B3C"/>
    <w:rsid w:val="00613E7C"/>
    <w:rsid w:val="00614EBA"/>
    <w:rsid w:val="00614F1A"/>
    <w:rsid w:val="00615423"/>
    <w:rsid w:val="0061558E"/>
    <w:rsid w:val="00615621"/>
    <w:rsid w:val="00615CEA"/>
    <w:rsid w:val="00615D72"/>
    <w:rsid w:val="00615DAF"/>
    <w:rsid w:val="0061600F"/>
    <w:rsid w:val="006160A8"/>
    <w:rsid w:val="006166DC"/>
    <w:rsid w:val="0061671B"/>
    <w:rsid w:val="0061696C"/>
    <w:rsid w:val="00616F2A"/>
    <w:rsid w:val="0061742A"/>
    <w:rsid w:val="00617F76"/>
    <w:rsid w:val="00620287"/>
    <w:rsid w:val="006205CF"/>
    <w:rsid w:val="00620930"/>
    <w:rsid w:val="00621014"/>
    <w:rsid w:val="00621124"/>
    <w:rsid w:val="006213C1"/>
    <w:rsid w:val="006216C8"/>
    <w:rsid w:val="00621943"/>
    <w:rsid w:val="00621BEC"/>
    <w:rsid w:val="00621E94"/>
    <w:rsid w:val="00621E9D"/>
    <w:rsid w:val="006223DE"/>
    <w:rsid w:val="00622488"/>
    <w:rsid w:val="0062255D"/>
    <w:rsid w:val="00622858"/>
    <w:rsid w:val="00622A2C"/>
    <w:rsid w:val="00622A58"/>
    <w:rsid w:val="00622B0C"/>
    <w:rsid w:val="00622D0C"/>
    <w:rsid w:val="00623025"/>
    <w:rsid w:val="0062393B"/>
    <w:rsid w:val="00623CE2"/>
    <w:rsid w:val="0062448B"/>
    <w:rsid w:val="00624519"/>
    <w:rsid w:val="00624744"/>
    <w:rsid w:val="006254C6"/>
    <w:rsid w:val="00625802"/>
    <w:rsid w:val="00625991"/>
    <w:rsid w:val="00625AA3"/>
    <w:rsid w:val="00625EA5"/>
    <w:rsid w:val="00625F0A"/>
    <w:rsid w:val="00626A50"/>
    <w:rsid w:val="00626EA9"/>
    <w:rsid w:val="0062777B"/>
    <w:rsid w:val="00627D48"/>
    <w:rsid w:val="006302D9"/>
    <w:rsid w:val="006307DD"/>
    <w:rsid w:val="00630A2E"/>
    <w:rsid w:val="00630F9A"/>
    <w:rsid w:val="0063110E"/>
    <w:rsid w:val="00631A14"/>
    <w:rsid w:val="00631CF8"/>
    <w:rsid w:val="00632723"/>
    <w:rsid w:val="0063272F"/>
    <w:rsid w:val="00632833"/>
    <w:rsid w:val="00632955"/>
    <w:rsid w:val="006329EC"/>
    <w:rsid w:val="00632D2D"/>
    <w:rsid w:val="00632FFE"/>
    <w:rsid w:val="0063310F"/>
    <w:rsid w:val="0063367A"/>
    <w:rsid w:val="00633BF1"/>
    <w:rsid w:val="0063468E"/>
    <w:rsid w:val="00634CE2"/>
    <w:rsid w:val="00634F8E"/>
    <w:rsid w:val="00635080"/>
    <w:rsid w:val="00635B50"/>
    <w:rsid w:val="00635B76"/>
    <w:rsid w:val="00635CD2"/>
    <w:rsid w:val="00635F0E"/>
    <w:rsid w:val="00636088"/>
    <w:rsid w:val="00636176"/>
    <w:rsid w:val="00636A96"/>
    <w:rsid w:val="00636B21"/>
    <w:rsid w:val="00636F1C"/>
    <w:rsid w:val="0063715B"/>
    <w:rsid w:val="00637263"/>
    <w:rsid w:val="0063761B"/>
    <w:rsid w:val="00637795"/>
    <w:rsid w:val="00637E48"/>
    <w:rsid w:val="0064003E"/>
    <w:rsid w:val="0064014B"/>
    <w:rsid w:val="00640430"/>
    <w:rsid w:val="00640DD0"/>
    <w:rsid w:val="00641163"/>
    <w:rsid w:val="00641692"/>
    <w:rsid w:val="006416B3"/>
    <w:rsid w:val="00641814"/>
    <w:rsid w:val="006418EB"/>
    <w:rsid w:val="0064200B"/>
    <w:rsid w:val="0064255E"/>
    <w:rsid w:val="0064297D"/>
    <w:rsid w:val="006439D4"/>
    <w:rsid w:val="00643BDC"/>
    <w:rsid w:val="00643C65"/>
    <w:rsid w:val="006443A3"/>
    <w:rsid w:val="00644E3C"/>
    <w:rsid w:val="0064520C"/>
    <w:rsid w:val="0064534E"/>
    <w:rsid w:val="006453EB"/>
    <w:rsid w:val="00645D97"/>
    <w:rsid w:val="00646C43"/>
    <w:rsid w:val="0064746B"/>
    <w:rsid w:val="00647478"/>
    <w:rsid w:val="00647CFC"/>
    <w:rsid w:val="00647D30"/>
    <w:rsid w:val="00650958"/>
    <w:rsid w:val="00650F2E"/>
    <w:rsid w:val="00650FD0"/>
    <w:rsid w:val="00651209"/>
    <w:rsid w:val="006518AF"/>
    <w:rsid w:val="00651AB8"/>
    <w:rsid w:val="00651ACF"/>
    <w:rsid w:val="00651EBF"/>
    <w:rsid w:val="006521C9"/>
    <w:rsid w:val="0065222B"/>
    <w:rsid w:val="00652CAB"/>
    <w:rsid w:val="00652DEA"/>
    <w:rsid w:val="00653357"/>
    <w:rsid w:val="00653531"/>
    <w:rsid w:val="00653794"/>
    <w:rsid w:val="00653DD2"/>
    <w:rsid w:val="00653E33"/>
    <w:rsid w:val="00654C2C"/>
    <w:rsid w:val="00654C4A"/>
    <w:rsid w:val="00654DEC"/>
    <w:rsid w:val="00654FF7"/>
    <w:rsid w:val="006556D1"/>
    <w:rsid w:val="00655758"/>
    <w:rsid w:val="006559FB"/>
    <w:rsid w:val="00655FE3"/>
    <w:rsid w:val="00656202"/>
    <w:rsid w:val="0065662F"/>
    <w:rsid w:val="006567AC"/>
    <w:rsid w:val="00656B52"/>
    <w:rsid w:val="00656C61"/>
    <w:rsid w:val="0065754F"/>
    <w:rsid w:val="0065779F"/>
    <w:rsid w:val="00657B87"/>
    <w:rsid w:val="00657D7E"/>
    <w:rsid w:val="00657F12"/>
    <w:rsid w:val="0066061E"/>
    <w:rsid w:val="00660E4F"/>
    <w:rsid w:val="006615F0"/>
    <w:rsid w:val="00661694"/>
    <w:rsid w:val="006620E4"/>
    <w:rsid w:val="006623E9"/>
    <w:rsid w:val="00662405"/>
    <w:rsid w:val="00662875"/>
    <w:rsid w:val="00663198"/>
    <w:rsid w:val="00663492"/>
    <w:rsid w:val="006634FF"/>
    <w:rsid w:val="00663607"/>
    <w:rsid w:val="00663858"/>
    <w:rsid w:val="0066390E"/>
    <w:rsid w:val="00663E28"/>
    <w:rsid w:val="00663FC3"/>
    <w:rsid w:val="0066467A"/>
    <w:rsid w:val="00664727"/>
    <w:rsid w:val="006647F0"/>
    <w:rsid w:val="006648E3"/>
    <w:rsid w:val="00664941"/>
    <w:rsid w:val="00664D51"/>
    <w:rsid w:val="00664D99"/>
    <w:rsid w:val="00664E79"/>
    <w:rsid w:val="00665388"/>
    <w:rsid w:val="006653CD"/>
    <w:rsid w:val="00665B74"/>
    <w:rsid w:val="00665EC8"/>
    <w:rsid w:val="00666B81"/>
    <w:rsid w:val="00666C95"/>
    <w:rsid w:val="006679E8"/>
    <w:rsid w:val="00667E35"/>
    <w:rsid w:val="00667F75"/>
    <w:rsid w:val="006705FB"/>
    <w:rsid w:val="006706D3"/>
    <w:rsid w:val="00670A56"/>
    <w:rsid w:val="00670C1B"/>
    <w:rsid w:val="006710F5"/>
    <w:rsid w:val="00671FC0"/>
    <w:rsid w:val="006720C3"/>
    <w:rsid w:val="00672473"/>
    <w:rsid w:val="006727AA"/>
    <w:rsid w:val="006729D3"/>
    <w:rsid w:val="00672A84"/>
    <w:rsid w:val="00672C6F"/>
    <w:rsid w:val="00672F2D"/>
    <w:rsid w:val="006735E0"/>
    <w:rsid w:val="00673757"/>
    <w:rsid w:val="00673892"/>
    <w:rsid w:val="00673A31"/>
    <w:rsid w:val="00673DFD"/>
    <w:rsid w:val="00673F0C"/>
    <w:rsid w:val="0067459C"/>
    <w:rsid w:val="00674640"/>
    <w:rsid w:val="0067499A"/>
    <w:rsid w:val="00674A89"/>
    <w:rsid w:val="0067555C"/>
    <w:rsid w:val="00675CAE"/>
    <w:rsid w:val="00675FCE"/>
    <w:rsid w:val="0067642D"/>
    <w:rsid w:val="006764CF"/>
    <w:rsid w:val="006769BA"/>
    <w:rsid w:val="00676A9B"/>
    <w:rsid w:val="00676DDB"/>
    <w:rsid w:val="0067794A"/>
    <w:rsid w:val="00677FC2"/>
    <w:rsid w:val="00681533"/>
    <w:rsid w:val="00681AF4"/>
    <w:rsid w:val="00681AFD"/>
    <w:rsid w:val="00681B77"/>
    <w:rsid w:val="006820F9"/>
    <w:rsid w:val="00682166"/>
    <w:rsid w:val="006827DB"/>
    <w:rsid w:val="0068296E"/>
    <w:rsid w:val="00682986"/>
    <w:rsid w:val="00682AA4"/>
    <w:rsid w:val="006836B2"/>
    <w:rsid w:val="00683AE6"/>
    <w:rsid w:val="00683FE3"/>
    <w:rsid w:val="00684211"/>
    <w:rsid w:val="006842ED"/>
    <w:rsid w:val="0068487E"/>
    <w:rsid w:val="00684928"/>
    <w:rsid w:val="00685161"/>
    <w:rsid w:val="00685172"/>
    <w:rsid w:val="006851A1"/>
    <w:rsid w:val="006861EA"/>
    <w:rsid w:val="00686287"/>
    <w:rsid w:val="006868E7"/>
    <w:rsid w:val="00686B4B"/>
    <w:rsid w:val="00686CFD"/>
    <w:rsid w:val="00686E60"/>
    <w:rsid w:val="00686FBD"/>
    <w:rsid w:val="0068711A"/>
    <w:rsid w:val="006872B2"/>
    <w:rsid w:val="006878E7"/>
    <w:rsid w:val="00687B70"/>
    <w:rsid w:val="00690277"/>
    <w:rsid w:val="00690319"/>
    <w:rsid w:val="006903B1"/>
    <w:rsid w:val="00690D39"/>
    <w:rsid w:val="00690D59"/>
    <w:rsid w:val="006911B1"/>
    <w:rsid w:val="00691227"/>
    <w:rsid w:val="0069123B"/>
    <w:rsid w:val="00691486"/>
    <w:rsid w:val="00691B50"/>
    <w:rsid w:val="00692D0D"/>
    <w:rsid w:val="00693189"/>
    <w:rsid w:val="00693974"/>
    <w:rsid w:val="00693ACF"/>
    <w:rsid w:val="00693CAF"/>
    <w:rsid w:val="00693EC8"/>
    <w:rsid w:val="00693F21"/>
    <w:rsid w:val="00694A1C"/>
    <w:rsid w:val="00695232"/>
    <w:rsid w:val="006953D4"/>
    <w:rsid w:val="0069560C"/>
    <w:rsid w:val="00695E4D"/>
    <w:rsid w:val="00696728"/>
    <w:rsid w:val="00696E45"/>
    <w:rsid w:val="006974A1"/>
    <w:rsid w:val="006974C4"/>
    <w:rsid w:val="006976D0"/>
    <w:rsid w:val="00697705"/>
    <w:rsid w:val="006A058C"/>
    <w:rsid w:val="006A06EE"/>
    <w:rsid w:val="006A0E44"/>
    <w:rsid w:val="006A135D"/>
    <w:rsid w:val="006A16D6"/>
    <w:rsid w:val="006A17F3"/>
    <w:rsid w:val="006A1AA1"/>
    <w:rsid w:val="006A1DDE"/>
    <w:rsid w:val="006A2251"/>
    <w:rsid w:val="006A2293"/>
    <w:rsid w:val="006A268C"/>
    <w:rsid w:val="006A274F"/>
    <w:rsid w:val="006A2C06"/>
    <w:rsid w:val="006A32B6"/>
    <w:rsid w:val="006A3424"/>
    <w:rsid w:val="006A36C3"/>
    <w:rsid w:val="006A36E4"/>
    <w:rsid w:val="006A3AE7"/>
    <w:rsid w:val="006A3EFF"/>
    <w:rsid w:val="006A4095"/>
    <w:rsid w:val="006A4373"/>
    <w:rsid w:val="006A4607"/>
    <w:rsid w:val="006A4A0D"/>
    <w:rsid w:val="006A4DC1"/>
    <w:rsid w:val="006A5164"/>
    <w:rsid w:val="006A5D05"/>
    <w:rsid w:val="006A5D29"/>
    <w:rsid w:val="006A626B"/>
    <w:rsid w:val="006A6992"/>
    <w:rsid w:val="006A6FEF"/>
    <w:rsid w:val="006A774C"/>
    <w:rsid w:val="006A7C6C"/>
    <w:rsid w:val="006A7E33"/>
    <w:rsid w:val="006A7FA0"/>
    <w:rsid w:val="006A7FDA"/>
    <w:rsid w:val="006B00B4"/>
    <w:rsid w:val="006B01E4"/>
    <w:rsid w:val="006B0837"/>
    <w:rsid w:val="006B08C6"/>
    <w:rsid w:val="006B0DFE"/>
    <w:rsid w:val="006B0EE0"/>
    <w:rsid w:val="006B129C"/>
    <w:rsid w:val="006B13CD"/>
    <w:rsid w:val="006B1999"/>
    <w:rsid w:val="006B1B05"/>
    <w:rsid w:val="006B1D33"/>
    <w:rsid w:val="006B21C9"/>
    <w:rsid w:val="006B30CD"/>
    <w:rsid w:val="006B49BD"/>
    <w:rsid w:val="006B4A3C"/>
    <w:rsid w:val="006B4ED7"/>
    <w:rsid w:val="006B58A9"/>
    <w:rsid w:val="006B58D8"/>
    <w:rsid w:val="006B590D"/>
    <w:rsid w:val="006B6C3D"/>
    <w:rsid w:val="006B6C4D"/>
    <w:rsid w:val="006B6C70"/>
    <w:rsid w:val="006B6DE3"/>
    <w:rsid w:val="006B76BF"/>
    <w:rsid w:val="006B7C96"/>
    <w:rsid w:val="006B7F23"/>
    <w:rsid w:val="006B7F3C"/>
    <w:rsid w:val="006C0022"/>
    <w:rsid w:val="006C0464"/>
    <w:rsid w:val="006C10EA"/>
    <w:rsid w:val="006C1227"/>
    <w:rsid w:val="006C12B9"/>
    <w:rsid w:val="006C1BAB"/>
    <w:rsid w:val="006C1F7A"/>
    <w:rsid w:val="006C23E2"/>
    <w:rsid w:val="006C24C1"/>
    <w:rsid w:val="006C26A1"/>
    <w:rsid w:val="006C2C48"/>
    <w:rsid w:val="006C2D44"/>
    <w:rsid w:val="006C2E59"/>
    <w:rsid w:val="006C2F69"/>
    <w:rsid w:val="006C322A"/>
    <w:rsid w:val="006C3377"/>
    <w:rsid w:val="006C37B9"/>
    <w:rsid w:val="006C3AA1"/>
    <w:rsid w:val="006C3B37"/>
    <w:rsid w:val="006C3EBD"/>
    <w:rsid w:val="006C4140"/>
    <w:rsid w:val="006C493E"/>
    <w:rsid w:val="006C4B78"/>
    <w:rsid w:val="006C5435"/>
    <w:rsid w:val="006C59D6"/>
    <w:rsid w:val="006C5D05"/>
    <w:rsid w:val="006C6706"/>
    <w:rsid w:val="006C6ABB"/>
    <w:rsid w:val="006C6F5E"/>
    <w:rsid w:val="006C79D6"/>
    <w:rsid w:val="006D027F"/>
    <w:rsid w:val="006D0B6D"/>
    <w:rsid w:val="006D0C14"/>
    <w:rsid w:val="006D0EE1"/>
    <w:rsid w:val="006D0F67"/>
    <w:rsid w:val="006D0F6E"/>
    <w:rsid w:val="006D1363"/>
    <w:rsid w:val="006D181A"/>
    <w:rsid w:val="006D1D0C"/>
    <w:rsid w:val="006D1F6B"/>
    <w:rsid w:val="006D23A3"/>
    <w:rsid w:val="006D2C2B"/>
    <w:rsid w:val="006D2CBE"/>
    <w:rsid w:val="006D3731"/>
    <w:rsid w:val="006D38A1"/>
    <w:rsid w:val="006D38C9"/>
    <w:rsid w:val="006D39A2"/>
    <w:rsid w:val="006D3AEA"/>
    <w:rsid w:val="006D3E17"/>
    <w:rsid w:val="006D401B"/>
    <w:rsid w:val="006D4399"/>
    <w:rsid w:val="006D45A0"/>
    <w:rsid w:val="006D4679"/>
    <w:rsid w:val="006D4BDB"/>
    <w:rsid w:val="006D4D77"/>
    <w:rsid w:val="006D5458"/>
    <w:rsid w:val="006D55A5"/>
    <w:rsid w:val="006D5959"/>
    <w:rsid w:val="006D5BE8"/>
    <w:rsid w:val="006D5BF0"/>
    <w:rsid w:val="006D5C4C"/>
    <w:rsid w:val="006D5EA8"/>
    <w:rsid w:val="006D5F75"/>
    <w:rsid w:val="006D64B7"/>
    <w:rsid w:val="006D721A"/>
    <w:rsid w:val="006D73D0"/>
    <w:rsid w:val="006D744C"/>
    <w:rsid w:val="006D77E9"/>
    <w:rsid w:val="006D784D"/>
    <w:rsid w:val="006D7ECE"/>
    <w:rsid w:val="006E06C9"/>
    <w:rsid w:val="006E14F6"/>
    <w:rsid w:val="006E1B5A"/>
    <w:rsid w:val="006E1C5A"/>
    <w:rsid w:val="006E1D1D"/>
    <w:rsid w:val="006E2175"/>
    <w:rsid w:val="006E22E1"/>
    <w:rsid w:val="006E28F1"/>
    <w:rsid w:val="006E2BFD"/>
    <w:rsid w:val="006E2F01"/>
    <w:rsid w:val="006E3087"/>
    <w:rsid w:val="006E3CF5"/>
    <w:rsid w:val="006E3DFB"/>
    <w:rsid w:val="006E3F22"/>
    <w:rsid w:val="006E3FF9"/>
    <w:rsid w:val="006E4139"/>
    <w:rsid w:val="006E41CC"/>
    <w:rsid w:val="006E45FB"/>
    <w:rsid w:val="006E4BAA"/>
    <w:rsid w:val="006E4C64"/>
    <w:rsid w:val="006E4D96"/>
    <w:rsid w:val="006E57E3"/>
    <w:rsid w:val="006E5C2A"/>
    <w:rsid w:val="006E61A2"/>
    <w:rsid w:val="006E65D1"/>
    <w:rsid w:val="006E6694"/>
    <w:rsid w:val="006E6AA6"/>
    <w:rsid w:val="006E7373"/>
    <w:rsid w:val="006E76E4"/>
    <w:rsid w:val="006E7AD8"/>
    <w:rsid w:val="006F0014"/>
    <w:rsid w:val="006F022C"/>
    <w:rsid w:val="006F05F4"/>
    <w:rsid w:val="006F0D14"/>
    <w:rsid w:val="006F0F67"/>
    <w:rsid w:val="006F12C2"/>
    <w:rsid w:val="006F17EA"/>
    <w:rsid w:val="006F1E3D"/>
    <w:rsid w:val="006F1F8D"/>
    <w:rsid w:val="006F21C0"/>
    <w:rsid w:val="006F246D"/>
    <w:rsid w:val="006F2881"/>
    <w:rsid w:val="006F3085"/>
    <w:rsid w:val="006F3426"/>
    <w:rsid w:val="006F3E6E"/>
    <w:rsid w:val="006F4AC8"/>
    <w:rsid w:val="006F4EE3"/>
    <w:rsid w:val="006F5420"/>
    <w:rsid w:val="006F5907"/>
    <w:rsid w:val="006F5E34"/>
    <w:rsid w:val="006F60D7"/>
    <w:rsid w:val="006F655D"/>
    <w:rsid w:val="006F6EE1"/>
    <w:rsid w:val="006F72FB"/>
    <w:rsid w:val="006F74AA"/>
    <w:rsid w:val="006F7686"/>
    <w:rsid w:val="006F793A"/>
    <w:rsid w:val="007000B6"/>
    <w:rsid w:val="0070097B"/>
    <w:rsid w:val="0070098C"/>
    <w:rsid w:val="007009DC"/>
    <w:rsid w:val="00700B62"/>
    <w:rsid w:val="0070116E"/>
    <w:rsid w:val="00701A37"/>
    <w:rsid w:val="00701AB5"/>
    <w:rsid w:val="00701E41"/>
    <w:rsid w:val="007024F5"/>
    <w:rsid w:val="00702AA5"/>
    <w:rsid w:val="00702CE9"/>
    <w:rsid w:val="007036AA"/>
    <w:rsid w:val="0070387D"/>
    <w:rsid w:val="00703C0F"/>
    <w:rsid w:val="00703EF5"/>
    <w:rsid w:val="00704159"/>
    <w:rsid w:val="00704317"/>
    <w:rsid w:val="00704CB3"/>
    <w:rsid w:val="00704F56"/>
    <w:rsid w:val="00704F8F"/>
    <w:rsid w:val="007053E9"/>
    <w:rsid w:val="00705660"/>
    <w:rsid w:val="007056AE"/>
    <w:rsid w:val="007056FB"/>
    <w:rsid w:val="007059BF"/>
    <w:rsid w:val="00706A54"/>
    <w:rsid w:val="00706AE1"/>
    <w:rsid w:val="00706B3D"/>
    <w:rsid w:val="00707448"/>
    <w:rsid w:val="00707761"/>
    <w:rsid w:val="00707A97"/>
    <w:rsid w:val="00710375"/>
    <w:rsid w:val="007108B6"/>
    <w:rsid w:val="00710E1B"/>
    <w:rsid w:val="0071173A"/>
    <w:rsid w:val="00711B28"/>
    <w:rsid w:val="00711BA6"/>
    <w:rsid w:val="00711D55"/>
    <w:rsid w:val="00711D8D"/>
    <w:rsid w:val="007120B5"/>
    <w:rsid w:val="007120DF"/>
    <w:rsid w:val="00712389"/>
    <w:rsid w:val="007123A6"/>
    <w:rsid w:val="00712A50"/>
    <w:rsid w:val="00713298"/>
    <w:rsid w:val="00713328"/>
    <w:rsid w:val="007134DE"/>
    <w:rsid w:val="00713A49"/>
    <w:rsid w:val="00713CFA"/>
    <w:rsid w:val="00714E63"/>
    <w:rsid w:val="00714FD0"/>
    <w:rsid w:val="00715115"/>
    <w:rsid w:val="0071535B"/>
    <w:rsid w:val="0071587A"/>
    <w:rsid w:val="00715C0C"/>
    <w:rsid w:val="00715FD5"/>
    <w:rsid w:val="00716A0E"/>
    <w:rsid w:val="00716A16"/>
    <w:rsid w:val="00716FDB"/>
    <w:rsid w:val="007171AD"/>
    <w:rsid w:val="007175C2"/>
    <w:rsid w:val="00717C64"/>
    <w:rsid w:val="00720574"/>
    <w:rsid w:val="0072072E"/>
    <w:rsid w:val="00720B2A"/>
    <w:rsid w:val="00720F2F"/>
    <w:rsid w:val="007214DC"/>
    <w:rsid w:val="0072161F"/>
    <w:rsid w:val="00721CCB"/>
    <w:rsid w:val="00721F1E"/>
    <w:rsid w:val="00721FB1"/>
    <w:rsid w:val="007225F0"/>
    <w:rsid w:val="007230B4"/>
    <w:rsid w:val="0072338A"/>
    <w:rsid w:val="00723C96"/>
    <w:rsid w:val="00723D20"/>
    <w:rsid w:val="00723FC9"/>
    <w:rsid w:val="007244DA"/>
    <w:rsid w:val="00724B44"/>
    <w:rsid w:val="007250DC"/>
    <w:rsid w:val="007254CB"/>
    <w:rsid w:val="00725992"/>
    <w:rsid w:val="00725AE4"/>
    <w:rsid w:val="00725BD6"/>
    <w:rsid w:val="00725E13"/>
    <w:rsid w:val="007262DF"/>
    <w:rsid w:val="007264E8"/>
    <w:rsid w:val="00726840"/>
    <w:rsid w:val="00726A42"/>
    <w:rsid w:val="00726AC3"/>
    <w:rsid w:val="00726CF0"/>
    <w:rsid w:val="00726D68"/>
    <w:rsid w:val="0072729D"/>
    <w:rsid w:val="00727314"/>
    <w:rsid w:val="00727653"/>
    <w:rsid w:val="007276CE"/>
    <w:rsid w:val="007278C5"/>
    <w:rsid w:val="00727926"/>
    <w:rsid w:val="00727B54"/>
    <w:rsid w:val="00727FF0"/>
    <w:rsid w:val="00730243"/>
    <w:rsid w:val="00730B1E"/>
    <w:rsid w:val="00730CF8"/>
    <w:rsid w:val="0073112D"/>
    <w:rsid w:val="007313B9"/>
    <w:rsid w:val="00731468"/>
    <w:rsid w:val="007315D3"/>
    <w:rsid w:val="00731E78"/>
    <w:rsid w:val="0073252B"/>
    <w:rsid w:val="0073304E"/>
    <w:rsid w:val="0073327F"/>
    <w:rsid w:val="0073333F"/>
    <w:rsid w:val="007334A0"/>
    <w:rsid w:val="007336E8"/>
    <w:rsid w:val="0073393D"/>
    <w:rsid w:val="0073431D"/>
    <w:rsid w:val="0073433F"/>
    <w:rsid w:val="00734349"/>
    <w:rsid w:val="007344E0"/>
    <w:rsid w:val="0073494C"/>
    <w:rsid w:val="0073494F"/>
    <w:rsid w:val="00734958"/>
    <w:rsid w:val="00734BD0"/>
    <w:rsid w:val="00734D27"/>
    <w:rsid w:val="00734E6C"/>
    <w:rsid w:val="00734F71"/>
    <w:rsid w:val="00735238"/>
    <w:rsid w:val="007358E7"/>
    <w:rsid w:val="00735910"/>
    <w:rsid w:val="00735E03"/>
    <w:rsid w:val="00736C78"/>
    <w:rsid w:val="00736CD1"/>
    <w:rsid w:val="00737571"/>
    <w:rsid w:val="007375D1"/>
    <w:rsid w:val="00737A5D"/>
    <w:rsid w:val="00737C9E"/>
    <w:rsid w:val="00737DD3"/>
    <w:rsid w:val="00737E18"/>
    <w:rsid w:val="00737F8C"/>
    <w:rsid w:val="0074017F"/>
    <w:rsid w:val="00740351"/>
    <w:rsid w:val="00740780"/>
    <w:rsid w:val="0074078C"/>
    <w:rsid w:val="00740CB6"/>
    <w:rsid w:val="00740E95"/>
    <w:rsid w:val="007410A1"/>
    <w:rsid w:val="0074133E"/>
    <w:rsid w:val="00741814"/>
    <w:rsid w:val="00741A46"/>
    <w:rsid w:val="00741C6B"/>
    <w:rsid w:val="007423D2"/>
    <w:rsid w:val="00742AAD"/>
    <w:rsid w:val="00742E27"/>
    <w:rsid w:val="00743B74"/>
    <w:rsid w:val="0074451B"/>
    <w:rsid w:val="007445B9"/>
    <w:rsid w:val="0074463A"/>
    <w:rsid w:val="00744E63"/>
    <w:rsid w:val="00745098"/>
    <w:rsid w:val="0074519B"/>
    <w:rsid w:val="00745540"/>
    <w:rsid w:val="007459BA"/>
    <w:rsid w:val="00745A93"/>
    <w:rsid w:val="0074625F"/>
    <w:rsid w:val="007464F8"/>
    <w:rsid w:val="00746534"/>
    <w:rsid w:val="00746792"/>
    <w:rsid w:val="00746864"/>
    <w:rsid w:val="007469A5"/>
    <w:rsid w:val="00746D37"/>
    <w:rsid w:val="007506A2"/>
    <w:rsid w:val="0075071F"/>
    <w:rsid w:val="007507C8"/>
    <w:rsid w:val="0075081D"/>
    <w:rsid w:val="007514ED"/>
    <w:rsid w:val="00751540"/>
    <w:rsid w:val="007516AA"/>
    <w:rsid w:val="00751990"/>
    <w:rsid w:val="00751A4C"/>
    <w:rsid w:val="00751CB9"/>
    <w:rsid w:val="00751E2C"/>
    <w:rsid w:val="00752665"/>
    <w:rsid w:val="00752822"/>
    <w:rsid w:val="00752905"/>
    <w:rsid w:val="00752AD8"/>
    <w:rsid w:val="00752DFC"/>
    <w:rsid w:val="00753680"/>
    <w:rsid w:val="00753687"/>
    <w:rsid w:val="00753799"/>
    <w:rsid w:val="00753A3C"/>
    <w:rsid w:val="00754542"/>
    <w:rsid w:val="0075463D"/>
    <w:rsid w:val="00754641"/>
    <w:rsid w:val="00754A39"/>
    <w:rsid w:val="007554B5"/>
    <w:rsid w:val="007554ED"/>
    <w:rsid w:val="0075594D"/>
    <w:rsid w:val="007560EE"/>
    <w:rsid w:val="007563AF"/>
    <w:rsid w:val="00756493"/>
    <w:rsid w:val="007569E7"/>
    <w:rsid w:val="00756A2C"/>
    <w:rsid w:val="00756B88"/>
    <w:rsid w:val="007572AF"/>
    <w:rsid w:val="007574B6"/>
    <w:rsid w:val="007578E4"/>
    <w:rsid w:val="00757C21"/>
    <w:rsid w:val="00760018"/>
    <w:rsid w:val="007604A7"/>
    <w:rsid w:val="007606EF"/>
    <w:rsid w:val="00760783"/>
    <w:rsid w:val="00760ADD"/>
    <w:rsid w:val="00760B5C"/>
    <w:rsid w:val="007614B9"/>
    <w:rsid w:val="00761D9A"/>
    <w:rsid w:val="007620CB"/>
    <w:rsid w:val="007629D8"/>
    <w:rsid w:val="00763A88"/>
    <w:rsid w:val="00763E01"/>
    <w:rsid w:val="007641DB"/>
    <w:rsid w:val="007643C9"/>
    <w:rsid w:val="0076454D"/>
    <w:rsid w:val="0076456B"/>
    <w:rsid w:val="00764662"/>
    <w:rsid w:val="00764848"/>
    <w:rsid w:val="00764AFB"/>
    <w:rsid w:val="0076561D"/>
    <w:rsid w:val="00766836"/>
    <w:rsid w:val="00766C2D"/>
    <w:rsid w:val="00766ED2"/>
    <w:rsid w:val="00767860"/>
    <w:rsid w:val="00767AA2"/>
    <w:rsid w:val="00770260"/>
    <w:rsid w:val="00770535"/>
    <w:rsid w:val="00770B65"/>
    <w:rsid w:val="0077143D"/>
    <w:rsid w:val="00772468"/>
    <w:rsid w:val="00772784"/>
    <w:rsid w:val="007729D1"/>
    <w:rsid w:val="00772A56"/>
    <w:rsid w:val="00772D9D"/>
    <w:rsid w:val="00772DAF"/>
    <w:rsid w:val="00772F87"/>
    <w:rsid w:val="00773906"/>
    <w:rsid w:val="007739F0"/>
    <w:rsid w:val="00773F88"/>
    <w:rsid w:val="00774291"/>
    <w:rsid w:val="00774385"/>
    <w:rsid w:val="007744DC"/>
    <w:rsid w:val="00775157"/>
    <w:rsid w:val="00775C55"/>
    <w:rsid w:val="0077610C"/>
    <w:rsid w:val="00776208"/>
    <w:rsid w:val="00776616"/>
    <w:rsid w:val="00776692"/>
    <w:rsid w:val="007767C4"/>
    <w:rsid w:val="00776B92"/>
    <w:rsid w:val="00776D0C"/>
    <w:rsid w:val="00776D5E"/>
    <w:rsid w:val="00776D7E"/>
    <w:rsid w:val="00777322"/>
    <w:rsid w:val="00777354"/>
    <w:rsid w:val="007775D9"/>
    <w:rsid w:val="00777B76"/>
    <w:rsid w:val="00777B94"/>
    <w:rsid w:val="00777FB1"/>
    <w:rsid w:val="00777FD9"/>
    <w:rsid w:val="0078081B"/>
    <w:rsid w:val="00780D08"/>
    <w:rsid w:val="007813D3"/>
    <w:rsid w:val="00781481"/>
    <w:rsid w:val="007815FE"/>
    <w:rsid w:val="00782880"/>
    <w:rsid w:val="0078291B"/>
    <w:rsid w:val="00783367"/>
    <w:rsid w:val="007833CB"/>
    <w:rsid w:val="00783617"/>
    <w:rsid w:val="00783A0A"/>
    <w:rsid w:val="00783C82"/>
    <w:rsid w:val="00783C9F"/>
    <w:rsid w:val="007842C9"/>
    <w:rsid w:val="0078466C"/>
    <w:rsid w:val="007849B7"/>
    <w:rsid w:val="0078584F"/>
    <w:rsid w:val="0078598B"/>
    <w:rsid w:val="00785BAE"/>
    <w:rsid w:val="00785FF0"/>
    <w:rsid w:val="0078619C"/>
    <w:rsid w:val="0078657C"/>
    <w:rsid w:val="00786691"/>
    <w:rsid w:val="00786C98"/>
    <w:rsid w:val="00786CDD"/>
    <w:rsid w:val="00787EC5"/>
    <w:rsid w:val="0079036C"/>
    <w:rsid w:val="0079037E"/>
    <w:rsid w:val="00790674"/>
    <w:rsid w:val="007907BC"/>
    <w:rsid w:val="00790A32"/>
    <w:rsid w:val="00790AD3"/>
    <w:rsid w:val="00790B1D"/>
    <w:rsid w:val="00790BCB"/>
    <w:rsid w:val="0079113B"/>
    <w:rsid w:val="0079141F"/>
    <w:rsid w:val="007920CA"/>
    <w:rsid w:val="00792243"/>
    <w:rsid w:val="00793516"/>
    <w:rsid w:val="00793B9D"/>
    <w:rsid w:val="00793C5B"/>
    <w:rsid w:val="00793CA8"/>
    <w:rsid w:val="00793D98"/>
    <w:rsid w:val="0079414F"/>
    <w:rsid w:val="007946ED"/>
    <w:rsid w:val="00794C01"/>
    <w:rsid w:val="007955EE"/>
    <w:rsid w:val="00795627"/>
    <w:rsid w:val="0079580D"/>
    <w:rsid w:val="007958DA"/>
    <w:rsid w:val="00795C6B"/>
    <w:rsid w:val="0079606C"/>
    <w:rsid w:val="007960D3"/>
    <w:rsid w:val="007961D4"/>
    <w:rsid w:val="007962FD"/>
    <w:rsid w:val="00796622"/>
    <w:rsid w:val="00796632"/>
    <w:rsid w:val="00796AD4"/>
    <w:rsid w:val="00796D20"/>
    <w:rsid w:val="00796F3F"/>
    <w:rsid w:val="007970D6"/>
    <w:rsid w:val="007971C5"/>
    <w:rsid w:val="007978F8"/>
    <w:rsid w:val="007A005B"/>
    <w:rsid w:val="007A01F6"/>
    <w:rsid w:val="007A07F7"/>
    <w:rsid w:val="007A0CA2"/>
    <w:rsid w:val="007A0E26"/>
    <w:rsid w:val="007A1229"/>
    <w:rsid w:val="007A1440"/>
    <w:rsid w:val="007A1ABA"/>
    <w:rsid w:val="007A2732"/>
    <w:rsid w:val="007A37D7"/>
    <w:rsid w:val="007A3893"/>
    <w:rsid w:val="007A3A9E"/>
    <w:rsid w:val="007A3ACC"/>
    <w:rsid w:val="007A3B4B"/>
    <w:rsid w:val="007A3C2B"/>
    <w:rsid w:val="007A463A"/>
    <w:rsid w:val="007A4B36"/>
    <w:rsid w:val="007A5AA4"/>
    <w:rsid w:val="007A5CD1"/>
    <w:rsid w:val="007A636B"/>
    <w:rsid w:val="007A6ACD"/>
    <w:rsid w:val="007A6B22"/>
    <w:rsid w:val="007A6C91"/>
    <w:rsid w:val="007A6CFC"/>
    <w:rsid w:val="007A6E4D"/>
    <w:rsid w:val="007A6FDF"/>
    <w:rsid w:val="007A79E6"/>
    <w:rsid w:val="007A7B26"/>
    <w:rsid w:val="007A7C15"/>
    <w:rsid w:val="007A7DD1"/>
    <w:rsid w:val="007A7F47"/>
    <w:rsid w:val="007B1690"/>
    <w:rsid w:val="007B1835"/>
    <w:rsid w:val="007B2294"/>
    <w:rsid w:val="007B28A6"/>
    <w:rsid w:val="007B2A25"/>
    <w:rsid w:val="007B2AE4"/>
    <w:rsid w:val="007B2DDF"/>
    <w:rsid w:val="007B32FC"/>
    <w:rsid w:val="007B3660"/>
    <w:rsid w:val="007B3A14"/>
    <w:rsid w:val="007B3BA3"/>
    <w:rsid w:val="007B3E25"/>
    <w:rsid w:val="007B44FF"/>
    <w:rsid w:val="007B4A07"/>
    <w:rsid w:val="007B502F"/>
    <w:rsid w:val="007B53F5"/>
    <w:rsid w:val="007B5655"/>
    <w:rsid w:val="007B5E5D"/>
    <w:rsid w:val="007B5EC9"/>
    <w:rsid w:val="007B6F57"/>
    <w:rsid w:val="007B7068"/>
    <w:rsid w:val="007B75C0"/>
    <w:rsid w:val="007B77BE"/>
    <w:rsid w:val="007B7A73"/>
    <w:rsid w:val="007C0D66"/>
    <w:rsid w:val="007C1302"/>
    <w:rsid w:val="007C21D3"/>
    <w:rsid w:val="007C282E"/>
    <w:rsid w:val="007C2937"/>
    <w:rsid w:val="007C2CA5"/>
    <w:rsid w:val="007C33D0"/>
    <w:rsid w:val="007C3A31"/>
    <w:rsid w:val="007C45C8"/>
    <w:rsid w:val="007C4B34"/>
    <w:rsid w:val="007C4DD1"/>
    <w:rsid w:val="007C5038"/>
    <w:rsid w:val="007C50FD"/>
    <w:rsid w:val="007C5411"/>
    <w:rsid w:val="007C560B"/>
    <w:rsid w:val="007C593F"/>
    <w:rsid w:val="007C6395"/>
    <w:rsid w:val="007C65F2"/>
    <w:rsid w:val="007C67CF"/>
    <w:rsid w:val="007C6C08"/>
    <w:rsid w:val="007C6FAE"/>
    <w:rsid w:val="007C75B7"/>
    <w:rsid w:val="007C75F9"/>
    <w:rsid w:val="007C7C42"/>
    <w:rsid w:val="007C7CE1"/>
    <w:rsid w:val="007D00BB"/>
    <w:rsid w:val="007D01CB"/>
    <w:rsid w:val="007D0EFF"/>
    <w:rsid w:val="007D103F"/>
    <w:rsid w:val="007D1074"/>
    <w:rsid w:val="007D16E9"/>
    <w:rsid w:val="007D19BD"/>
    <w:rsid w:val="007D1BE6"/>
    <w:rsid w:val="007D24A1"/>
    <w:rsid w:val="007D28E3"/>
    <w:rsid w:val="007D2974"/>
    <w:rsid w:val="007D2BD0"/>
    <w:rsid w:val="007D2F1D"/>
    <w:rsid w:val="007D2F29"/>
    <w:rsid w:val="007D32C6"/>
    <w:rsid w:val="007D336F"/>
    <w:rsid w:val="007D3668"/>
    <w:rsid w:val="007D3899"/>
    <w:rsid w:val="007D3C98"/>
    <w:rsid w:val="007D483A"/>
    <w:rsid w:val="007D4EC4"/>
    <w:rsid w:val="007D574F"/>
    <w:rsid w:val="007D5792"/>
    <w:rsid w:val="007D5B3F"/>
    <w:rsid w:val="007D5B96"/>
    <w:rsid w:val="007D5BC9"/>
    <w:rsid w:val="007D5C73"/>
    <w:rsid w:val="007D6690"/>
    <w:rsid w:val="007D67F7"/>
    <w:rsid w:val="007D6ABB"/>
    <w:rsid w:val="007D6C6E"/>
    <w:rsid w:val="007D6D78"/>
    <w:rsid w:val="007D76D0"/>
    <w:rsid w:val="007D76E6"/>
    <w:rsid w:val="007D7AD5"/>
    <w:rsid w:val="007E00C1"/>
    <w:rsid w:val="007E062D"/>
    <w:rsid w:val="007E1131"/>
    <w:rsid w:val="007E1385"/>
    <w:rsid w:val="007E13EB"/>
    <w:rsid w:val="007E1D87"/>
    <w:rsid w:val="007E2167"/>
    <w:rsid w:val="007E26D6"/>
    <w:rsid w:val="007E3722"/>
    <w:rsid w:val="007E3C4A"/>
    <w:rsid w:val="007E3F7A"/>
    <w:rsid w:val="007E419C"/>
    <w:rsid w:val="007E43DA"/>
    <w:rsid w:val="007E443D"/>
    <w:rsid w:val="007E476A"/>
    <w:rsid w:val="007E4E5C"/>
    <w:rsid w:val="007E548E"/>
    <w:rsid w:val="007E59D5"/>
    <w:rsid w:val="007E636D"/>
    <w:rsid w:val="007E665A"/>
    <w:rsid w:val="007E6676"/>
    <w:rsid w:val="007E6904"/>
    <w:rsid w:val="007E6A29"/>
    <w:rsid w:val="007E6B48"/>
    <w:rsid w:val="007E6D6E"/>
    <w:rsid w:val="007E6FEB"/>
    <w:rsid w:val="007E719A"/>
    <w:rsid w:val="007E7602"/>
    <w:rsid w:val="007E7646"/>
    <w:rsid w:val="007E77EA"/>
    <w:rsid w:val="007E786E"/>
    <w:rsid w:val="007F002A"/>
    <w:rsid w:val="007F05C3"/>
    <w:rsid w:val="007F068C"/>
    <w:rsid w:val="007F0C6D"/>
    <w:rsid w:val="007F0CBE"/>
    <w:rsid w:val="007F0EB6"/>
    <w:rsid w:val="007F120D"/>
    <w:rsid w:val="007F1567"/>
    <w:rsid w:val="007F21BB"/>
    <w:rsid w:val="007F21BE"/>
    <w:rsid w:val="007F2729"/>
    <w:rsid w:val="007F2758"/>
    <w:rsid w:val="007F279C"/>
    <w:rsid w:val="007F29AC"/>
    <w:rsid w:val="007F2C81"/>
    <w:rsid w:val="007F2CC2"/>
    <w:rsid w:val="007F3015"/>
    <w:rsid w:val="007F3509"/>
    <w:rsid w:val="007F3652"/>
    <w:rsid w:val="007F39A9"/>
    <w:rsid w:val="007F4148"/>
    <w:rsid w:val="007F4463"/>
    <w:rsid w:val="007F4545"/>
    <w:rsid w:val="007F4D3C"/>
    <w:rsid w:val="007F5205"/>
    <w:rsid w:val="007F522D"/>
    <w:rsid w:val="007F563B"/>
    <w:rsid w:val="007F59EC"/>
    <w:rsid w:val="007F5D99"/>
    <w:rsid w:val="007F614C"/>
    <w:rsid w:val="007F64A1"/>
    <w:rsid w:val="007F6B23"/>
    <w:rsid w:val="007F71FB"/>
    <w:rsid w:val="007F7B25"/>
    <w:rsid w:val="007F7B9F"/>
    <w:rsid w:val="00800240"/>
    <w:rsid w:val="00800752"/>
    <w:rsid w:val="0080075D"/>
    <w:rsid w:val="00801288"/>
    <w:rsid w:val="008015AF"/>
    <w:rsid w:val="0080174D"/>
    <w:rsid w:val="00801A35"/>
    <w:rsid w:val="00801BF8"/>
    <w:rsid w:val="008028D8"/>
    <w:rsid w:val="008029B5"/>
    <w:rsid w:val="00802C22"/>
    <w:rsid w:val="00802D90"/>
    <w:rsid w:val="00802DA9"/>
    <w:rsid w:val="00803317"/>
    <w:rsid w:val="0080344E"/>
    <w:rsid w:val="00803CEE"/>
    <w:rsid w:val="00804565"/>
    <w:rsid w:val="008046A5"/>
    <w:rsid w:val="00804A47"/>
    <w:rsid w:val="00805D5E"/>
    <w:rsid w:val="00805E31"/>
    <w:rsid w:val="00806267"/>
    <w:rsid w:val="008062AB"/>
    <w:rsid w:val="0080749E"/>
    <w:rsid w:val="008077B0"/>
    <w:rsid w:val="008078B4"/>
    <w:rsid w:val="008079BE"/>
    <w:rsid w:val="00807C08"/>
    <w:rsid w:val="00807CE2"/>
    <w:rsid w:val="00807F88"/>
    <w:rsid w:val="00810267"/>
    <w:rsid w:val="008104FB"/>
    <w:rsid w:val="008108AF"/>
    <w:rsid w:val="008111AA"/>
    <w:rsid w:val="00811A0F"/>
    <w:rsid w:val="00811ED8"/>
    <w:rsid w:val="008121CC"/>
    <w:rsid w:val="008123F6"/>
    <w:rsid w:val="0081290A"/>
    <w:rsid w:val="00812D49"/>
    <w:rsid w:val="00813116"/>
    <w:rsid w:val="00813383"/>
    <w:rsid w:val="0081363C"/>
    <w:rsid w:val="00813DD2"/>
    <w:rsid w:val="008141EF"/>
    <w:rsid w:val="0081442F"/>
    <w:rsid w:val="00814B80"/>
    <w:rsid w:val="00814CC0"/>
    <w:rsid w:val="00814E69"/>
    <w:rsid w:val="00815117"/>
    <w:rsid w:val="00815136"/>
    <w:rsid w:val="008153A4"/>
    <w:rsid w:val="0081592F"/>
    <w:rsid w:val="00816104"/>
    <w:rsid w:val="00816112"/>
    <w:rsid w:val="00816124"/>
    <w:rsid w:val="00816928"/>
    <w:rsid w:val="00816965"/>
    <w:rsid w:val="00816B63"/>
    <w:rsid w:val="00817ACF"/>
    <w:rsid w:val="00817BF5"/>
    <w:rsid w:val="00817E07"/>
    <w:rsid w:val="00820212"/>
    <w:rsid w:val="00820572"/>
    <w:rsid w:val="00820EC0"/>
    <w:rsid w:val="008212D4"/>
    <w:rsid w:val="00821580"/>
    <w:rsid w:val="0082183A"/>
    <w:rsid w:val="0082193B"/>
    <w:rsid w:val="00821987"/>
    <w:rsid w:val="00821A57"/>
    <w:rsid w:val="00821FBD"/>
    <w:rsid w:val="008220FC"/>
    <w:rsid w:val="008229E7"/>
    <w:rsid w:val="00823033"/>
    <w:rsid w:val="0082311A"/>
    <w:rsid w:val="00823846"/>
    <w:rsid w:val="00824A61"/>
    <w:rsid w:val="00824E37"/>
    <w:rsid w:val="00824F29"/>
    <w:rsid w:val="008253E6"/>
    <w:rsid w:val="008256A2"/>
    <w:rsid w:val="00825851"/>
    <w:rsid w:val="00825B83"/>
    <w:rsid w:val="00826612"/>
    <w:rsid w:val="00826722"/>
    <w:rsid w:val="008270D7"/>
    <w:rsid w:val="0082712B"/>
    <w:rsid w:val="00827132"/>
    <w:rsid w:val="00827343"/>
    <w:rsid w:val="008273C8"/>
    <w:rsid w:val="00827B14"/>
    <w:rsid w:val="00827E54"/>
    <w:rsid w:val="00827FCA"/>
    <w:rsid w:val="008306AC"/>
    <w:rsid w:val="008308F0"/>
    <w:rsid w:val="00830B6B"/>
    <w:rsid w:val="00830CB3"/>
    <w:rsid w:val="008310A1"/>
    <w:rsid w:val="00831134"/>
    <w:rsid w:val="0083199A"/>
    <w:rsid w:val="008329D3"/>
    <w:rsid w:val="00832BCF"/>
    <w:rsid w:val="00832F7F"/>
    <w:rsid w:val="0083303E"/>
    <w:rsid w:val="008331CF"/>
    <w:rsid w:val="0083322B"/>
    <w:rsid w:val="00833600"/>
    <w:rsid w:val="00833700"/>
    <w:rsid w:val="008337A5"/>
    <w:rsid w:val="00833C9A"/>
    <w:rsid w:val="00834022"/>
    <w:rsid w:val="0083442C"/>
    <w:rsid w:val="0083450F"/>
    <w:rsid w:val="00834ADD"/>
    <w:rsid w:val="00834D62"/>
    <w:rsid w:val="008350C6"/>
    <w:rsid w:val="008350FB"/>
    <w:rsid w:val="00835139"/>
    <w:rsid w:val="00835143"/>
    <w:rsid w:val="008354BE"/>
    <w:rsid w:val="008354FF"/>
    <w:rsid w:val="008356ED"/>
    <w:rsid w:val="00835B00"/>
    <w:rsid w:val="00835BC9"/>
    <w:rsid w:val="00835E99"/>
    <w:rsid w:val="00836338"/>
    <w:rsid w:val="008368E8"/>
    <w:rsid w:val="00836C68"/>
    <w:rsid w:val="00837177"/>
    <w:rsid w:val="0083752D"/>
    <w:rsid w:val="00837FBB"/>
    <w:rsid w:val="00840418"/>
    <w:rsid w:val="008404EF"/>
    <w:rsid w:val="00840953"/>
    <w:rsid w:val="00840D57"/>
    <w:rsid w:val="008413E3"/>
    <w:rsid w:val="00841764"/>
    <w:rsid w:val="00841A38"/>
    <w:rsid w:val="00841D34"/>
    <w:rsid w:val="0084251A"/>
    <w:rsid w:val="0084255B"/>
    <w:rsid w:val="00842FFB"/>
    <w:rsid w:val="00843508"/>
    <w:rsid w:val="00843D1C"/>
    <w:rsid w:val="00844869"/>
    <w:rsid w:val="008448C0"/>
    <w:rsid w:val="008457AB"/>
    <w:rsid w:val="00845AEB"/>
    <w:rsid w:val="00845E30"/>
    <w:rsid w:val="00846145"/>
    <w:rsid w:val="00846435"/>
    <w:rsid w:val="008464D5"/>
    <w:rsid w:val="00846668"/>
    <w:rsid w:val="008466F6"/>
    <w:rsid w:val="00846721"/>
    <w:rsid w:val="00846907"/>
    <w:rsid w:val="00846E0C"/>
    <w:rsid w:val="0084711B"/>
    <w:rsid w:val="008474C2"/>
    <w:rsid w:val="008477BD"/>
    <w:rsid w:val="00850A12"/>
    <w:rsid w:val="00850D01"/>
    <w:rsid w:val="00850F19"/>
    <w:rsid w:val="00851526"/>
    <w:rsid w:val="00851DDC"/>
    <w:rsid w:val="008527B7"/>
    <w:rsid w:val="00853CD1"/>
    <w:rsid w:val="00853F38"/>
    <w:rsid w:val="00854241"/>
    <w:rsid w:val="00854F10"/>
    <w:rsid w:val="008551D2"/>
    <w:rsid w:val="0085526E"/>
    <w:rsid w:val="00855B32"/>
    <w:rsid w:val="00855EE8"/>
    <w:rsid w:val="00855F2F"/>
    <w:rsid w:val="008561B0"/>
    <w:rsid w:val="008562E0"/>
    <w:rsid w:val="0085688B"/>
    <w:rsid w:val="00856B78"/>
    <w:rsid w:val="00856BFE"/>
    <w:rsid w:val="00856CA6"/>
    <w:rsid w:val="008570E4"/>
    <w:rsid w:val="008572FB"/>
    <w:rsid w:val="00857645"/>
    <w:rsid w:val="00857FE7"/>
    <w:rsid w:val="00860961"/>
    <w:rsid w:val="00860E0F"/>
    <w:rsid w:val="00860EB1"/>
    <w:rsid w:val="00861937"/>
    <w:rsid w:val="00861CD1"/>
    <w:rsid w:val="00861F78"/>
    <w:rsid w:val="00862028"/>
    <w:rsid w:val="008623CA"/>
    <w:rsid w:val="00862597"/>
    <w:rsid w:val="00862694"/>
    <w:rsid w:val="00863922"/>
    <w:rsid w:val="00863CED"/>
    <w:rsid w:val="008647FF"/>
    <w:rsid w:val="00864C9B"/>
    <w:rsid w:val="008650A0"/>
    <w:rsid w:val="0086515B"/>
    <w:rsid w:val="00865597"/>
    <w:rsid w:val="00865DF5"/>
    <w:rsid w:val="00865E45"/>
    <w:rsid w:val="008662FA"/>
    <w:rsid w:val="00866334"/>
    <w:rsid w:val="0086642F"/>
    <w:rsid w:val="00866616"/>
    <w:rsid w:val="00866779"/>
    <w:rsid w:val="00866845"/>
    <w:rsid w:val="00866E14"/>
    <w:rsid w:val="00866E9E"/>
    <w:rsid w:val="0086728A"/>
    <w:rsid w:val="00867A34"/>
    <w:rsid w:val="00870043"/>
    <w:rsid w:val="008706A1"/>
    <w:rsid w:val="00870B3E"/>
    <w:rsid w:val="00871151"/>
    <w:rsid w:val="00871436"/>
    <w:rsid w:val="008719E6"/>
    <w:rsid w:val="00871DB3"/>
    <w:rsid w:val="00871E73"/>
    <w:rsid w:val="0087295A"/>
    <w:rsid w:val="00873112"/>
    <w:rsid w:val="00873D5A"/>
    <w:rsid w:val="008742FA"/>
    <w:rsid w:val="00874794"/>
    <w:rsid w:val="00874C8C"/>
    <w:rsid w:val="008757A8"/>
    <w:rsid w:val="0087592B"/>
    <w:rsid w:val="00875EAA"/>
    <w:rsid w:val="00876161"/>
    <w:rsid w:val="0087619E"/>
    <w:rsid w:val="0087667E"/>
    <w:rsid w:val="008768F0"/>
    <w:rsid w:val="00876AFD"/>
    <w:rsid w:val="00876EEC"/>
    <w:rsid w:val="00877847"/>
    <w:rsid w:val="00877C92"/>
    <w:rsid w:val="008807E2"/>
    <w:rsid w:val="00880C74"/>
    <w:rsid w:val="00880EFA"/>
    <w:rsid w:val="00881B11"/>
    <w:rsid w:val="00881C9F"/>
    <w:rsid w:val="00881E5D"/>
    <w:rsid w:val="008827F5"/>
    <w:rsid w:val="008831AB"/>
    <w:rsid w:val="008836DA"/>
    <w:rsid w:val="008837C3"/>
    <w:rsid w:val="00883BB1"/>
    <w:rsid w:val="00883BB3"/>
    <w:rsid w:val="00884145"/>
    <w:rsid w:val="0088557A"/>
    <w:rsid w:val="00885674"/>
    <w:rsid w:val="008856EC"/>
    <w:rsid w:val="00885E8A"/>
    <w:rsid w:val="00885F28"/>
    <w:rsid w:val="008860EE"/>
    <w:rsid w:val="008862A0"/>
    <w:rsid w:val="0088650E"/>
    <w:rsid w:val="008867F0"/>
    <w:rsid w:val="00887030"/>
    <w:rsid w:val="00887501"/>
    <w:rsid w:val="008878FE"/>
    <w:rsid w:val="00887D66"/>
    <w:rsid w:val="00887DB7"/>
    <w:rsid w:val="00890288"/>
    <w:rsid w:val="008902AA"/>
    <w:rsid w:val="008904FF"/>
    <w:rsid w:val="00890545"/>
    <w:rsid w:val="00890A54"/>
    <w:rsid w:val="0089150A"/>
    <w:rsid w:val="0089170D"/>
    <w:rsid w:val="00891825"/>
    <w:rsid w:val="008918C3"/>
    <w:rsid w:val="00892D80"/>
    <w:rsid w:val="00892E50"/>
    <w:rsid w:val="008933F6"/>
    <w:rsid w:val="00893514"/>
    <w:rsid w:val="00893F98"/>
    <w:rsid w:val="00894053"/>
    <w:rsid w:val="00894786"/>
    <w:rsid w:val="00894B23"/>
    <w:rsid w:val="00894BDE"/>
    <w:rsid w:val="008951BF"/>
    <w:rsid w:val="008957F9"/>
    <w:rsid w:val="00895C8F"/>
    <w:rsid w:val="008962EB"/>
    <w:rsid w:val="008963CD"/>
    <w:rsid w:val="00896DA9"/>
    <w:rsid w:val="00896E12"/>
    <w:rsid w:val="00896E23"/>
    <w:rsid w:val="00896FA1"/>
    <w:rsid w:val="008972C0"/>
    <w:rsid w:val="00897F07"/>
    <w:rsid w:val="00897F7B"/>
    <w:rsid w:val="008A0750"/>
    <w:rsid w:val="008A0799"/>
    <w:rsid w:val="008A09D3"/>
    <w:rsid w:val="008A0E7A"/>
    <w:rsid w:val="008A0E8E"/>
    <w:rsid w:val="008A0E9D"/>
    <w:rsid w:val="008A1054"/>
    <w:rsid w:val="008A124E"/>
    <w:rsid w:val="008A1FD6"/>
    <w:rsid w:val="008A281A"/>
    <w:rsid w:val="008A2DFE"/>
    <w:rsid w:val="008A3048"/>
    <w:rsid w:val="008A3502"/>
    <w:rsid w:val="008A4794"/>
    <w:rsid w:val="008A4CFA"/>
    <w:rsid w:val="008A523C"/>
    <w:rsid w:val="008A5315"/>
    <w:rsid w:val="008A5561"/>
    <w:rsid w:val="008A5A14"/>
    <w:rsid w:val="008A5B25"/>
    <w:rsid w:val="008A5B7B"/>
    <w:rsid w:val="008A5D31"/>
    <w:rsid w:val="008A6010"/>
    <w:rsid w:val="008A6206"/>
    <w:rsid w:val="008A6273"/>
    <w:rsid w:val="008A6611"/>
    <w:rsid w:val="008A673B"/>
    <w:rsid w:val="008A67E6"/>
    <w:rsid w:val="008A6856"/>
    <w:rsid w:val="008A6CBA"/>
    <w:rsid w:val="008A6FAD"/>
    <w:rsid w:val="008A7670"/>
    <w:rsid w:val="008A7A1F"/>
    <w:rsid w:val="008A7C57"/>
    <w:rsid w:val="008B117B"/>
    <w:rsid w:val="008B15AD"/>
    <w:rsid w:val="008B173A"/>
    <w:rsid w:val="008B1A86"/>
    <w:rsid w:val="008B205E"/>
    <w:rsid w:val="008B2376"/>
    <w:rsid w:val="008B239D"/>
    <w:rsid w:val="008B247A"/>
    <w:rsid w:val="008B2C01"/>
    <w:rsid w:val="008B3440"/>
    <w:rsid w:val="008B349A"/>
    <w:rsid w:val="008B3740"/>
    <w:rsid w:val="008B3742"/>
    <w:rsid w:val="008B3C6D"/>
    <w:rsid w:val="008B3CDF"/>
    <w:rsid w:val="008B4132"/>
    <w:rsid w:val="008B4151"/>
    <w:rsid w:val="008B442E"/>
    <w:rsid w:val="008B4576"/>
    <w:rsid w:val="008B4596"/>
    <w:rsid w:val="008B4D38"/>
    <w:rsid w:val="008B4ED4"/>
    <w:rsid w:val="008B5152"/>
    <w:rsid w:val="008B52E2"/>
    <w:rsid w:val="008B532C"/>
    <w:rsid w:val="008B5C4A"/>
    <w:rsid w:val="008B5E24"/>
    <w:rsid w:val="008B5ED5"/>
    <w:rsid w:val="008B61A1"/>
    <w:rsid w:val="008B6D91"/>
    <w:rsid w:val="008B702C"/>
    <w:rsid w:val="008B7DD5"/>
    <w:rsid w:val="008C05EF"/>
    <w:rsid w:val="008C0B8D"/>
    <w:rsid w:val="008C0CD1"/>
    <w:rsid w:val="008C0CDD"/>
    <w:rsid w:val="008C0E59"/>
    <w:rsid w:val="008C1C69"/>
    <w:rsid w:val="008C2141"/>
    <w:rsid w:val="008C227E"/>
    <w:rsid w:val="008C23E8"/>
    <w:rsid w:val="008C2E63"/>
    <w:rsid w:val="008C3396"/>
    <w:rsid w:val="008C3494"/>
    <w:rsid w:val="008C34B7"/>
    <w:rsid w:val="008C356E"/>
    <w:rsid w:val="008C4B69"/>
    <w:rsid w:val="008C4B76"/>
    <w:rsid w:val="008C4B91"/>
    <w:rsid w:val="008C4C7E"/>
    <w:rsid w:val="008C54DD"/>
    <w:rsid w:val="008C56E7"/>
    <w:rsid w:val="008C5820"/>
    <w:rsid w:val="008C595F"/>
    <w:rsid w:val="008C5A43"/>
    <w:rsid w:val="008C5AD6"/>
    <w:rsid w:val="008C6000"/>
    <w:rsid w:val="008C6665"/>
    <w:rsid w:val="008C677D"/>
    <w:rsid w:val="008C6B01"/>
    <w:rsid w:val="008C6B4F"/>
    <w:rsid w:val="008C789B"/>
    <w:rsid w:val="008C7950"/>
    <w:rsid w:val="008D02C4"/>
    <w:rsid w:val="008D033B"/>
    <w:rsid w:val="008D039E"/>
    <w:rsid w:val="008D0CDF"/>
    <w:rsid w:val="008D1207"/>
    <w:rsid w:val="008D1339"/>
    <w:rsid w:val="008D1448"/>
    <w:rsid w:val="008D1BDA"/>
    <w:rsid w:val="008D1DEF"/>
    <w:rsid w:val="008D21A6"/>
    <w:rsid w:val="008D257D"/>
    <w:rsid w:val="008D2B24"/>
    <w:rsid w:val="008D2C11"/>
    <w:rsid w:val="008D2CBB"/>
    <w:rsid w:val="008D2CE6"/>
    <w:rsid w:val="008D2E8D"/>
    <w:rsid w:val="008D3A91"/>
    <w:rsid w:val="008D4322"/>
    <w:rsid w:val="008D4BAA"/>
    <w:rsid w:val="008D4D1C"/>
    <w:rsid w:val="008D4D36"/>
    <w:rsid w:val="008D5165"/>
    <w:rsid w:val="008D5E6B"/>
    <w:rsid w:val="008D60CD"/>
    <w:rsid w:val="008D661D"/>
    <w:rsid w:val="008D6A62"/>
    <w:rsid w:val="008D6B4B"/>
    <w:rsid w:val="008D7063"/>
    <w:rsid w:val="008D7F01"/>
    <w:rsid w:val="008E0316"/>
    <w:rsid w:val="008E08DA"/>
    <w:rsid w:val="008E0D76"/>
    <w:rsid w:val="008E12ED"/>
    <w:rsid w:val="008E15AB"/>
    <w:rsid w:val="008E160E"/>
    <w:rsid w:val="008E1691"/>
    <w:rsid w:val="008E1A7A"/>
    <w:rsid w:val="008E1E15"/>
    <w:rsid w:val="008E210E"/>
    <w:rsid w:val="008E30A4"/>
    <w:rsid w:val="008E369E"/>
    <w:rsid w:val="008E39F2"/>
    <w:rsid w:val="008E40E3"/>
    <w:rsid w:val="008E423A"/>
    <w:rsid w:val="008E4B1C"/>
    <w:rsid w:val="008E4D4F"/>
    <w:rsid w:val="008E5081"/>
    <w:rsid w:val="008E52AB"/>
    <w:rsid w:val="008E56C7"/>
    <w:rsid w:val="008E66A0"/>
    <w:rsid w:val="008E6860"/>
    <w:rsid w:val="008E68E5"/>
    <w:rsid w:val="008E6BE4"/>
    <w:rsid w:val="008E6E1A"/>
    <w:rsid w:val="008E71E6"/>
    <w:rsid w:val="008E7F0D"/>
    <w:rsid w:val="008F08C8"/>
    <w:rsid w:val="008F0AE7"/>
    <w:rsid w:val="008F1B3A"/>
    <w:rsid w:val="008F1C6E"/>
    <w:rsid w:val="008F28AF"/>
    <w:rsid w:val="008F2A08"/>
    <w:rsid w:val="008F2D46"/>
    <w:rsid w:val="008F2FC7"/>
    <w:rsid w:val="008F32B3"/>
    <w:rsid w:val="008F33AD"/>
    <w:rsid w:val="008F37DF"/>
    <w:rsid w:val="008F3C69"/>
    <w:rsid w:val="008F4678"/>
    <w:rsid w:val="008F4712"/>
    <w:rsid w:val="008F4785"/>
    <w:rsid w:val="008F4CCD"/>
    <w:rsid w:val="008F4E3C"/>
    <w:rsid w:val="008F4E85"/>
    <w:rsid w:val="008F5025"/>
    <w:rsid w:val="008F601B"/>
    <w:rsid w:val="008F68C6"/>
    <w:rsid w:val="008F6AAE"/>
    <w:rsid w:val="008F748D"/>
    <w:rsid w:val="008F74CC"/>
    <w:rsid w:val="008F7606"/>
    <w:rsid w:val="008F7962"/>
    <w:rsid w:val="008F7FF9"/>
    <w:rsid w:val="00900420"/>
    <w:rsid w:val="009006FD"/>
    <w:rsid w:val="00900C2F"/>
    <w:rsid w:val="00900DE6"/>
    <w:rsid w:val="009015C8"/>
    <w:rsid w:val="0090175F"/>
    <w:rsid w:val="00901DBE"/>
    <w:rsid w:val="00901EB5"/>
    <w:rsid w:val="00901FEB"/>
    <w:rsid w:val="00901FED"/>
    <w:rsid w:val="00902F40"/>
    <w:rsid w:val="009031FE"/>
    <w:rsid w:val="00903217"/>
    <w:rsid w:val="00903379"/>
    <w:rsid w:val="00903501"/>
    <w:rsid w:val="0090359B"/>
    <w:rsid w:val="009039CC"/>
    <w:rsid w:val="009042C8"/>
    <w:rsid w:val="009051D0"/>
    <w:rsid w:val="00905549"/>
    <w:rsid w:val="0090638E"/>
    <w:rsid w:val="009066BC"/>
    <w:rsid w:val="0090691E"/>
    <w:rsid w:val="00906985"/>
    <w:rsid w:val="00907917"/>
    <w:rsid w:val="00907C80"/>
    <w:rsid w:val="00907F7D"/>
    <w:rsid w:val="009102B4"/>
    <w:rsid w:val="00910A96"/>
    <w:rsid w:val="00910CB4"/>
    <w:rsid w:val="00910DD1"/>
    <w:rsid w:val="009119E9"/>
    <w:rsid w:val="00911EDF"/>
    <w:rsid w:val="00911FD1"/>
    <w:rsid w:val="00912561"/>
    <w:rsid w:val="0091286C"/>
    <w:rsid w:val="00913149"/>
    <w:rsid w:val="009134D7"/>
    <w:rsid w:val="00913A62"/>
    <w:rsid w:val="00913F60"/>
    <w:rsid w:val="00913FB1"/>
    <w:rsid w:val="0091406C"/>
    <w:rsid w:val="009159A7"/>
    <w:rsid w:val="009159BD"/>
    <w:rsid w:val="00915ABA"/>
    <w:rsid w:val="00915D18"/>
    <w:rsid w:val="00916492"/>
    <w:rsid w:val="00916631"/>
    <w:rsid w:val="00916C7C"/>
    <w:rsid w:val="00916E3D"/>
    <w:rsid w:val="00916FFA"/>
    <w:rsid w:val="00917517"/>
    <w:rsid w:val="00917E20"/>
    <w:rsid w:val="00917EC9"/>
    <w:rsid w:val="00917FE8"/>
    <w:rsid w:val="009208D1"/>
    <w:rsid w:val="00920E34"/>
    <w:rsid w:val="00921210"/>
    <w:rsid w:val="00921726"/>
    <w:rsid w:val="00921739"/>
    <w:rsid w:val="00921A28"/>
    <w:rsid w:val="00921AA2"/>
    <w:rsid w:val="00921B66"/>
    <w:rsid w:val="00921E39"/>
    <w:rsid w:val="00922272"/>
    <w:rsid w:val="00922339"/>
    <w:rsid w:val="00922632"/>
    <w:rsid w:val="00922831"/>
    <w:rsid w:val="00922A2C"/>
    <w:rsid w:val="00922B95"/>
    <w:rsid w:val="00922EC9"/>
    <w:rsid w:val="009231B0"/>
    <w:rsid w:val="009234C3"/>
    <w:rsid w:val="0092352C"/>
    <w:rsid w:val="009236D3"/>
    <w:rsid w:val="009238B4"/>
    <w:rsid w:val="0092423B"/>
    <w:rsid w:val="00924470"/>
    <w:rsid w:val="00924652"/>
    <w:rsid w:val="009248D2"/>
    <w:rsid w:val="00925061"/>
    <w:rsid w:val="009251AB"/>
    <w:rsid w:val="00925BBC"/>
    <w:rsid w:val="009263DF"/>
    <w:rsid w:val="0092652D"/>
    <w:rsid w:val="009269EE"/>
    <w:rsid w:val="00926DC9"/>
    <w:rsid w:val="009274B0"/>
    <w:rsid w:val="00927714"/>
    <w:rsid w:val="00927C98"/>
    <w:rsid w:val="00927F69"/>
    <w:rsid w:val="00927F8C"/>
    <w:rsid w:val="00927FD2"/>
    <w:rsid w:val="0093021C"/>
    <w:rsid w:val="009302AF"/>
    <w:rsid w:val="009303D1"/>
    <w:rsid w:val="0093090A"/>
    <w:rsid w:val="00932762"/>
    <w:rsid w:val="00932849"/>
    <w:rsid w:val="00932903"/>
    <w:rsid w:val="00932AC0"/>
    <w:rsid w:val="0093315C"/>
    <w:rsid w:val="0093331E"/>
    <w:rsid w:val="00933695"/>
    <w:rsid w:val="009337F1"/>
    <w:rsid w:val="00933976"/>
    <w:rsid w:val="00933A88"/>
    <w:rsid w:val="00933DA1"/>
    <w:rsid w:val="00933EC4"/>
    <w:rsid w:val="00934117"/>
    <w:rsid w:val="0093414C"/>
    <w:rsid w:val="00934728"/>
    <w:rsid w:val="009348AE"/>
    <w:rsid w:val="0093493A"/>
    <w:rsid w:val="00934AA8"/>
    <w:rsid w:val="00934C21"/>
    <w:rsid w:val="00934EFD"/>
    <w:rsid w:val="0093518B"/>
    <w:rsid w:val="009351AD"/>
    <w:rsid w:val="009364FB"/>
    <w:rsid w:val="0093705F"/>
    <w:rsid w:val="0093720E"/>
    <w:rsid w:val="009374C0"/>
    <w:rsid w:val="009374C9"/>
    <w:rsid w:val="0093788B"/>
    <w:rsid w:val="00940055"/>
    <w:rsid w:val="0094051D"/>
    <w:rsid w:val="00941595"/>
    <w:rsid w:val="00941760"/>
    <w:rsid w:val="00941E1D"/>
    <w:rsid w:val="009429D2"/>
    <w:rsid w:val="0094331A"/>
    <w:rsid w:val="0094444F"/>
    <w:rsid w:val="00945B28"/>
    <w:rsid w:val="0094632C"/>
    <w:rsid w:val="009466EA"/>
    <w:rsid w:val="00946AC9"/>
    <w:rsid w:val="009471CC"/>
    <w:rsid w:val="009471D8"/>
    <w:rsid w:val="00947288"/>
    <w:rsid w:val="00947662"/>
    <w:rsid w:val="00947703"/>
    <w:rsid w:val="00947AE8"/>
    <w:rsid w:val="00947B78"/>
    <w:rsid w:val="0095048C"/>
    <w:rsid w:val="00951388"/>
    <w:rsid w:val="00951696"/>
    <w:rsid w:val="009518EB"/>
    <w:rsid w:val="009518F6"/>
    <w:rsid w:val="009519EE"/>
    <w:rsid w:val="00951AF5"/>
    <w:rsid w:val="00951C9F"/>
    <w:rsid w:val="0095278D"/>
    <w:rsid w:val="0095321D"/>
    <w:rsid w:val="00953825"/>
    <w:rsid w:val="00953A99"/>
    <w:rsid w:val="00953E62"/>
    <w:rsid w:val="00953F7C"/>
    <w:rsid w:val="009545C5"/>
    <w:rsid w:val="00954DE3"/>
    <w:rsid w:val="00954F1D"/>
    <w:rsid w:val="009552F0"/>
    <w:rsid w:val="00955964"/>
    <w:rsid w:val="00955AAC"/>
    <w:rsid w:val="0095625E"/>
    <w:rsid w:val="0095657F"/>
    <w:rsid w:val="009575CC"/>
    <w:rsid w:val="00957950"/>
    <w:rsid w:val="00957C74"/>
    <w:rsid w:val="00957E7E"/>
    <w:rsid w:val="00960251"/>
    <w:rsid w:val="009605EE"/>
    <w:rsid w:val="00960896"/>
    <w:rsid w:val="00960F24"/>
    <w:rsid w:val="00961DA0"/>
    <w:rsid w:val="009628A6"/>
    <w:rsid w:val="009629F1"/>
    <w:rsid w:val="00962BA2"/>
    <w:rsid w:val="00962CA8"/>
    <w:rsid w:val="00962DCC"/>
    <w:rsid w:val="00964010"/>
    <w:rsid w:val="009643C9"/>
    <w:rsid w:val="00964863"/>
    <w:rsid w:val="00964B9E"/>
    <w:rsid w:val="00965144"/>
    <w:rsid w:val="00965568"/>
    <w:rsid w:val="00965B58"/>
    <w:rsid w:val="0096606F"/>
    <w:rsid w:val="00966120"/>
    <w:rsid w:val="009668DE"/>
    <w:rsid w:val="00966B2A"/>
    <w:rsid w:val="00966FAC"/>
    <w:rsid w:val="00967477"/>
    <w:rsid w:val="00967840"/>
    <w:rsid w:val="00967D9D"/>
    <w:rsid w:val="00967E35"/>
    <w:rsid w:val="0097009A"/>
    <w:rsid w:val="0097034F"/>
    <w:rsid w:val="00970650"/>
    <w:rsid w:val="00970656"/>
    <w:rsid w:val="00970981"/>
    <w:rsid w:val="009709F2"/>
    <w:rsid w:val="00970CE0"/>
    <w:rsid w:val="00970FF3"/>
    <w:rsid w:val="009712E1"/>
    <w:rsid w:val="0097173F"/>
    <w:rsid w:val="0097196B"/>
    <w:rsid w:val="009729D3"/>
    <w:rsid w:val="00972C57"/>
    <w:rsid w:val="0097302E"/>
    <w:rsid w:val="00973187"/>
    <w:rsid w:val="0097376A"/>
    <w:rsid w:val="009738C7"/>
    <w:rsid w:val="00973F67"/>
    <w:rsid w:val="009742EF"/>
    <w:rsid w:val="00974AAD"/>
    <w:rsid w:val="00974CE2"/>
    <w:rsid w:val="00975B2B"/>
    <w:rsid w:val="00976398"/>
    <w:rsid w:val="00976862"/>
    <w:rsid w:val="00976E73"/>
    <w:rsid w:val="00976F90"/>
    <w:rsid w:val="00977102"/>
    <w:rsid w:val="009773E8"/>
    <w:rsid w:val="009777F8"/>
    <w:rsid w:val="00977FA4"/>
    <w:rsid w:val="0098052A"/>
    <w:rsid w:val="00980A6D"/>
    <w:rsid w:val="009817CF"/>
    <w:rsid w:val="00981F7D"/>
    <w:rsid w:val="0098242C"/>
    <w:rsid w:val="009825B7"/>
    <w:rsid w:val="009830AD"/>
    <w:rsid w:val="00983280"/>
    <w:rsid w:val="0098358F"/>
    <w:rsid w:val="00983B3C"/>
    <w:rsid w:val="00983C76"/>
    <w:rsid w:val="00984152"/>
    <w:rsid w:val="00984A75"/>
    <w:rsid w:val="00984ECA"/>
    <w:rsid w:val="00984F7D"/>
    <w:rsid w:val="0098534E"/>
    <w:rsid w:val="009855CF"/>
    <w:rsid w:val="009859B2"/>
    <w:rsid w:val="00985D5F"/>
    <w:rsid w:val="00985FE8"/>
    <w:rsid w:val="009862B1"/>
    <w:rsid w:val="00986317"/>
    <w:rsid w:val="009864DE"/>
    <w:rsid w:val="009867CD"/>
    <w:rsid w:val="00986806"/>
    <w:rsid w:val="0098683C"/>
    <w:rsid w:val="009868F5"/>
    <w:rsid w:val="00986DF6"/>
    <w:rsid w:val="00986E49"/>
    <w:rsid w:val="00986FE5"/>
    <w:rsid w:val="00987C23"/>
    <w:rsid w:val="00987FDE"/>
    <w:rsid w:val="0099031F"/>
    <w:rsid w:val="009903E0"/>
    <w:rsid w:val="00990833"/>
    <w:rsid w:val="00990883"/>
    <w:rsid w:val="00991129"/>
    <w:rsid w:val="009918E8"/>
    <w:rsid w:val="00991E1B"/>
    <w:rsid w:val="009920FA"/>
    <w:rsid w:val="00992127"/>
    <w:rsid w:val="00992470"/>
    <w:rsid w:val="0099263D"/>
    <w:rsid w:val="00992737"/>
    <w:rsid w:val="009929FA"/>
    <w:rsid w:val="00992F50"/>
    <w:rsid w:val="0099316C"/>
    <w:rsid w:val="009931FA"/>
    <w:rsid w:val="00993378"/>
    <w:rsid w:val="00993E92"/>
    <w:rsid w:val="00994336"/>
    <w:rsid w:val="0099470B"/>
    <w:rsid w:val="00994945"/>
    <w:rsid w:val="00994E76"/>
    <w:rsid w:val="009954AE"/>
    <w:rsid w:val="009955F4"/>
    <w:rsid w:val="0099610F"/>
    <w:rsid w:val="00996553"/>
    <w:rsid w:val="00996E0F"/>
    <w:rsid w:val="00997CCE"/>
    <w:rsid w:val="009A0277"/>
    <w:rsid w:val="009A1510"/>
    <w:rsid w:val="009A22F4"/>
    <w:rsid w:val="009A29D9"/>
    <w:rsid w:val="009A2FAF"/>
    <w:rsid w:val="009A2FD0"/>
    <w:rsid w:val="009A31CE"/>
    <w:rsid w:val="009A3878"/>
    <w:rsid w:val="009A3935"/>
    <w:rsid w:val="009A3D79"/>
    <w:rsid w:val="009A3F8A"/>
    <w:rsid w:val="009A46E1"/>
    <w:rsid w:val="009A4A0B"/>
    <w:rsid w:val="009A4AF7"/>
    <w:rsid w:val="009A4B8C"/>
    <w:rsid w:val="009A4EF2"/>
    <w:rsid w:val="009A51C7"/>
    <w:rsid w:val="009A5AFA"/>
    <w:rsid w:val="009A5EAB"/>
    <w:rsid w:val="009A5F01"/>
    <w:rsid w:val="009A6A52"/>
    <w:rsid w:val="009A6B10"/>
    <w:rsid w:val="009A6FD3"/>
    <w:rsid w:val="009A7A07"/>
    <w:rsid w:val="009A7F1C"/>
    <w:rsid w:val="009A7F93"/>
    <w:rsid w:val="009B01CA"/>
    <w:rsid w:val="009B0580"/>
    <w:rsid w:val="009B0746"/>
    <w:rsid w:val="009B0C86"/>
    <w:rsid w:val="009B108A"/>
    <w:rsid w:val="009B1275"/>
    <w:rsid w:val="009B199D"/>
    <w:rsid w:val="009B1E8B"/>
    <w:rsid w:val="009B2370"/>
    <w:rsid w:val="009B2551"/>
    <w:rsid w:val="009B25D5"/>
    <w:rsid w:val="009B335A"/>
    <w:rsid w:val="009B3456"/>
    <w:rsid w:val="009B34DC"/>
    <w:rsid w:val="009B3B1E"/>
    <w:rsid w:val="009B3B97"/>
    <w:rsid w:val="009B3F59"/>
    <w:rsid w:val="009B460D"/>
    <w:rsid w:val="009B484F"/>
    <w:rsid w:val="009B4C49"/>
    <w:rsid w:val="009B4CDB"/>
    <w:rsid w:val="009B547D"/>
    <w:rsid w:val="009B5A19"/>
    <w:rsid w:val="009B5B77"/>
    <w:rsid w:val="009B5E36"/>
    <w:rsid w:val="009B5E84"/>
    <w:rsid w:val="009B63D9"/>
    <w:rsid w:val="009B69A1"/>
    <w:rsid w:val="009B6B77"/>
    <w:rsid w:val="009B749D"/>
    <w:rsid w:val="009B7BE9"/>
    <w:rsid w:val="009B7C69"/>
    <w:rsid w:val="009B7EBD"/>
    <w:rsid w:val="009C0B6D"/>
    <w:rsid w:val="009C0F62"/>
    <w:rsid w:val="009C1243"/>
    <w:rsid w:val="009C12B7"/>
    <w:rsid w:val="009C14AB"/>
    <w:rsid w:val="009C15E1"/>
    <w:rsid w:val="009C1C5F"/>
    <w:rsid w:val="009C1C99"/>
    <w:rsid w:val="009C2445"/>
    <w:rsid w:val="009C2654"/>
    <w:rsid w:val="009C267F"/>
    <w:rsid w:val="009C2841"/>
    <w:rsid w:val="009C2EB4"/>
    <w:rsid w:val="009C4294"/>
    <w:rsid w:val="009C45D2"/>
    <w:rsid w:val="009C4C24"/>
    <w:rsid w:val="009C5152"/>
    <w:rsid w:val="009C51EF"/>
    <w:rsid w:val="009C52A7"/>
    <w:rsid w:val="009C5F14"/>
    <w:rsid w:val="009C6473"/>
    <w:rsid w:val="009C65C4"/>
    <w:rsid w:val="009C662A"/>
    <w:rsid w:val="009C6806"/>
    <w:rsid w:val="009C6A55"/>
    <w:rsid w:val="009C6CD8"/>
    <w:rsid w:val="009C6D46"/>
    <w:rsid w:val="009C7280"/>
    <w:rsid w:val="009C72CD"/>
    <w:rsid w:val="009C79FB"/>
    <w:rsid w:val="009C7B05"/>
    <w:rsid w:val="009C7CAF"/>
    <w:rsid w:val="009C7D63"/>
    <w:rsid w:val="009D04D1"/>
    <w:rsid w:val="009D05F5"/>
    <w:rsid w:val="009D0B25"/>
    <w:rsid w:val="009D0DF5"/>
    <w:rsid w:val="009D105B"/>
    <w:rsid w:val="009D11A3"/>
    <w:rsid w:val="009D158B"/>
    <w:rsid w:val="009D19C2"/>
    <w:rsid w:val="009D1AC1"/>
    <w:rsid w:val="009D21EC"/>
    <w:rsid w:val="009D268D"/>
    <w:rsid w:val="009D28A0"/>
    <w:rsid w:val="009D2B90"/>
    <w:rsid w:val="009D2D65"/>
    <w:rsid w:val="009D2E1A"/>
    <w:rsid w:val="009D30C6"/>
    <w:rsid w:val="009D36FE"/>
    <w:rsid w:val="009D3EEA"/>
    <w:rsid w:val="009D4C8B"/>
    <w:rsid w:val="009D4FEF"/>
    <w:rsid w:val="009D5160"/>
    <w:rsid w:val="009D53D5"/>
    <w:rsid w:val="009D58D0"/>
    <w:rsid w:val="009D58D2"/>
    <w:rsid w:val="009D59CB"/>
    <w:rsid w:val="009D5C0C"/>
    <w:rsid w:val="009D5CC9"/>
    <w:rsid w:val="009D5DAA"/>
    <w:rsid w:val="009D5F34"/>
    <w:rsid w:val="009D6BB8"/>
    <w:rsid w:val="009D6CB4"/>
    <w:rsid w:val="009D6FD6"/>
    <w:rsid w:val="009D7021"/>
    <w:rsid w:val="009D7157"/>
    <w:rsid w:val="009D76D5"/>
    <w:rsid w:val="009D7C60"/>
    <w:rsid w:val="009D7C6F"/>
    <w:rsid w:val="009E0410"/>
    <w:rsid w:val="009E055C"/>
    <w:rsid w:val="009E07DF"/>
    <w:rsid w:val="009E0830"/>
    <w:rsid w:val="009E0848"/>
    <w:rsid w:val="009E0B53"/>
    <w:rsid w:val="009E15BA"/>
    <w:rsid w:val="009E18E0"/>
    <w:rsid w:val="009E1B53"/>
    <w:rsid w:val="009E1E01"/>
    <w:rsid w:val="009E1E89"/>
    <w:rsid w:val="009E2075"/>
    <w:rsid w:val="009E2D25"/>
    <w:rsid w:val="009E3005"/>
    <w:rsid w:val="009E302B"/>
    <w:rsid w:val="009E36D1"/>
    <w:rsid w:val="009E37B5"/>
    <w:rsid w:val="009E3994"/>
    <w:rsid w:val="009E3C79"/>
    <w:rsid w:val="009E4797"/>
    <w:rsid w:val="009E4914"/>
    <w:rsid w:val="009E4BF3"/>
    <w:rsid w:val="009E5568"/>
    <w:rsid w:val="009E5FE3"/>
    <w:rsid w:val="009E6090"/>
    <w:rsid w:val="009E6424"/>
    <w:rsid w:val="009E6A77"/>
    <w:rsid w:val="009E717D"/>
    <w:rsid w:val="009E71BC"/>
    <w:rsid w:val="009E75AC"/>
    <w:rsid w:val="009E79D8"/>
    <w:rsid w:val="009E7E4F"/>
    <w:rsid w:val="009F0244"/>
    <w:rsid w:val="009F0826"/>
    <w:rsid w:val="009F0A3C"/>
    <w:rsid w:val="009F1303"/>
    <w:rsid w:val="009F1828"/>
    <w:rsid w:val="009F1BA1"/>
    <w:rsid w:val="009F2076"/>
    <w:rsid w:val="009F24D1"/>
    <w:rsid w:val="009F277C"/>
    <w:rsid w:val="009F316C"/>
    <w:rsid w:val="009F33DA"/>
    <w:rsid w:val="009F3628"/>
    <w:rsid w:val="009F3A1F"/>
    <w:rsid w:val="009F44B8"/>
    <w:rsid w:val="009F4516"/>
    <w:rsid w:val="009F452C"/>
    <w:rsid w:val="009F4F36"/>
    <w:rsid w:val="009F5197"/>
    <w:rsid w:val="009F5322"/>
    <w:rsid w:val="009F55C8"/>
    <w:rsid w:val="009F60B6"/>
    <w:rsid w:val="009F6346"/>
    <w:rsid w:val="009F6381"/>
    <w:rsid w:val="009F67B8"/>
    <w:rsid w:val="009F6D6D"/>
    <w:rsid w:val="009F6DB4"/>
    <w:rsid w:val="009F76B1"/>
    <w:rsid w:val="009F77A0"/>
    <w:rsid w:val="009F7ABE"/>
    <w:rsid w:val="00A00056"/>
    <w:rsid w:val="00A0011F"/>
    <w:rsid w:val="00A005F4"/>
    <w:rsid w:val="00A0069B"/>
    <w:rsid w:val="00A007B6"/>
    <w:rsid w:val="00A00D8F"/>
    <w:rsid w:val="00A00E28"/>
    <w:rsid w:val="00A011C1"/>
    <w:rsid w:val="00A01281"/>
    <w:rsid w:val="00A02228"/>
    <w:rsid w:val="00A023AD"/>
    <w:rsid w:val="00A0254B"/>
    <w:rsid w:val="00A02790"/>
    <w:rsid w:val="00A02809"/>
    <w:rsid w:val="00A029C6"/>
    <w:rsid w:val="00A02B38"/>
    <w:rsid w:val="00A02C90"/>
    <w:rsid w:val="00A03179"/>
    <w:rsid w:val="00A031AE"/>
    <w:rsid w:val="00A0327F"/>
    <w:rsid w:val="00A0358C"/>
    <w:rsid w:val="00A0393A"/>
    <w:rsid w:val="00A0410E"/>
    <w:rsid w:val="00A04AB1"/>
    <w:rsid w:val="00A04BB5"/>
    <w:rsid w:val="00A04E96"/>
    <w:rsid w:val="00A04FD3"/>
    <w:rsid w:val="00A05218"/>
    <w:rsid w:val="00A05495"/>
    <w:rsid w:val="00A0573A"/>
    <w:rsid w:val="00A05807"/>
    <w:rsid w:val="00A05EFC"/>
    <w:rsid w:val="00A05FB1"/>
    <w:rsid w:val="00A0653B"/>
    <w:rsid w:val="00A065FE"/>
    <w:rsid w:val="00A0687B"/>
    <w:rsid w:val="00A06BC9"/>
    <w:rsid w:val="00A06CE2"/>
    <w:rsid w:val="00A06D97"/>
    <w:rsid w:val="00A06F75"/>
    <w:rsid w:val="00A07042"/>
    <w:rsid w:val="00A0709E"/>
    <w:rsid w:val="00A07A47"/>
    <w:rsid w:val="00A07AAE"/>
    <w:rsid w:val="00A10109"/>
    <w:rsid w:val="00A1012E"/>
    <w:rsid w:val="00A10684"/>
    <w:rsid w:val="00A10AAC"/>
    <w:rsid w:val="00A10E1F"/>
    <w:rsid w:val="00A11006"/>
    <w:rsid w:val="00A11353"/>
    <w:rsid w:val="00A11D87"/>
    <w:rsid w:val="00A12267"/>
    <w:rsid w:val="00A122B4"/>
    <w:rsid w:val="00A12366"/>
    <w:rsid w:val="00A12552"/>
    <w:rsid w:val="00A129E5"/>
    <w:rsid w:val="00A12EB1"/>
    <w:rsid w:val="00A132BF"/>
    <w:rsid w:val="00A133BC"/>
    <w:rsid w:val="00A139F8"/>
    <w:rsid w:val="00A14702"/>
    <w:rsid w:val="00A15565"/>
    <w:rsid w:val="00A159F7"/>
    <w:rsid w:val="00A15ADF"/>
    <w:rsid w:val="00A15B6B"/>
    <w:rsid w:val="00A160E3"/>
    <w:rsid w:val="00A1613E"/>
    <w:rsid w:val="00A16141"/>
    <w:rsid w:val="00A1655D"/>
    <w:rsid w:val="00A165AE"/>
    <w:rsid w:val="00A1676F"/>
    <w:rsid w:val="00A16CF0"/>
    <w:rsid w:val="00A16EBA"/>
    <w:rsid w:val="00A16F48"/>
    <w:rsid w:val="00A16F56"/>
    <w:rsid w:val="00A16F65"/>
    <w:rsid w:val="00A17235"/>
    <w:rsid w:val="00A17605"/>
    <w:rsid w:val="00A1797F"/>
    <w:rsid w:val="00A201AE"/>
    <w:rsid w:val="00A20365"/>
    <w:rsid w:val="00A20822"/>
    <w:rsid w:val="00A20830"/>
    <w:rsid w:val="00A2109E"/>
    <w:rsid w:val="00A21342"/>
    <w:rsid w:val="00A21832"/>
    <w:rsid w:val="00A2191B"/>
    <w:rsid w:val="00A2293E"/>
    <w:rsid w:val="00A2296E"/>
    <w:rsid w:val="00A22B6D"/>
    <w:rsid w:val="00A23266"/>
    <w:rsid w:val="00A2361A"/>
    <w:rsid w:val="00A237FE"/>
    <w:rsid w:val="00A2380F"/>
    <w:rsid w:val="00A23EF0"/>
    <w:rsid w:val="00A24339"/>
    <w:rsid w:val="00A2453B"/>
    <w:rsid w:val="00A24761"/>
    <w:rsid w:val="00A24BD8"/>
    <w:rsid w:val="00A24C65"/>
    <w:rsid w:val="00A24F02"/>
    <w:rsid w:val="00A24F34"/>
    <w:rsid w:val="00A255B5"/>
    <w:rsid w:val="00A258A2"/>
    <w:rsid w:val="00A25C67"/>
    <w:rsid w:val="00A25FEE"/>
    <w:rsid w:val="00A2605E"/>
    <w:rsid w:val="00A26481"/>
    <w:rsid w:val="00A265D8"/>
    <w:rsid w:val="00A26868"/>
    <w:rsid w:val="00A26B59"/>
    <w:rsid w:val="00A274DA"/>
    <w:rsid w:val="00A2754A"/>
    <w:rsid w:val="00A275BE"/>
    <w:rsid w:val="00A2783B"/>
    <w:rsid w:val="00A301DE"/>
    <w:rsid w:val="00A304A7"/>
    <w:rsid w:val="00A306B5"/>
    <w:rsid w:val="00A30868"/>
    <w:rsid w:val="00A3096F"/>
    <w:rsid w:val="00A30AED"/>
    <w:rsid w:val="00A3188F"/>
    <w:rsid w:val="00A318C5"/>
    <w:rsid w:val="00A31A96"/>
    <w:rsid w:val="00A31CE1"/>
    <w:rsid w:val="00A31DB9"/>
    <w:rsid w:val="00A32343"/>
    <w:rsid w:val="00A3234E"/>
    <w:rsid w:val="00A324F2"/>
    <w:rsid w:val="00A32A7D"/>
    <w:rsid w:val="00A32B4C"/>
    <w:rsid w:val="00A32D46"/>
    <w:rsid w:val="00A33213"/>
    <w:rsid w:val="00A332A6"/>
    <w:rsid w:val="00A332EE"/>
    <w:rsid w:val="00A335B4"/>
    <w:rsid w:val="00A34327"/>
    <w:rsid w:val="00A3441E"/>
    <w:rsid w:val="00A34549"/>
    <w:rsid w:val="00A34A77"/>
    <w:rsid w:val="00A34D93"/>
    <w:rsid w:val="00A35118"/>
    <w:rsid w:val="00A35499"/>
    <w:rsid w:val="00A3579C"/>
    <w:rsid w:val="00A365C1"/>
    <w:rsid w:val="00A3677D"/>
    <w:rsid w:val="00A36D84"/>
    <w:rsid w:val="00A36F1A"/>
    <w:rsid w:val="00A37028"/>
    <w:rsid w:val="00A373D7"/>
    <w:rsid w:val="00A37796"/>
    <w:rsid w:val="00A37858"/>
    <w:rsid w:val="00A37C0F"/>
    <w:rsid w:val="00A400C7"/>
    <w:rsid w:val="00A4021B"/>
    <w:rsid w:val="00A40733"/>
    <w:rsid w:val="00A4074B"/>
    <w:rsid w:val="00A4085A"/>
    <w:rsid w:val="00A40C5C"/>
    <w:rsid w:val="00A40F50"/>
    <w:rsid w:val="00A412C1"/>
    <w:rsid w:val="00A4161F"/>
    <w:rsid w:val="00A4187C"/>
    <w:rsid w:val="00A41BF0"/>
    <w:rsid w:val="00A41EFE"/>
    <w:rsid w:val="00A4211A"/>
    <w:rsid w:val="00A424D6"/>
    <w:rsid w:val="00A42525"/>
    <w:rsid w:val="00A425A5"/>
    <w:rsid w:val="00A429A0"/>
    <w:rsid w:val="00A42C47"/>
    <w:rsid w:val="00A431B1"/>
    <w:rsid w:val="00A438AA"/>
    <w:rsid w:val="00A43917"/>
    <w:rsid w:val="00A43CA1"/>
    <w:rsid w:val="00A4499D"/>
    <w:rsid w:val="00A45346"/>
    <w:rsid w:val="00A45664"/>
    <w:rsid w:val="00A45970"/>
    <w:rsid w:val="00A45BAE"/>
    <w:rsid w:val="00A45FAA"/>
    <w:rsid w:val="00A47297"/>
    <w:rsid w:val="00A4781A"/>
    <w:rsid w:val="00A47B2E"/>
    <w:rsid w:val="00A50356"/>
    <w:rsid w:val="00A506D7"/>
    <w:rsid w:val="00A50AD7"/>
    <w:rsid w:val="00A51B93"/>
    <w:rsid w:val="00A53762"/>
    <w:rsid w:val="00A539D6"/>
    <w:rsid w:val="00A54033"/>
    <w:rsid w:val="00A54D89"/>
    <w:rsid w:val="00A5532A"/>
    <w:rsid w:val="00A55798"/>
    <w:rsid w:val="00A561AA"/>
    <w:rsid w:val="00A562D9"/>
    <w:rsid w:val="00A56356"/>
    <w:rsid w:val="00A56604"/>
    <w:rsid w:val="00A56954"/>
    <w:rsid w:val="00A56AAA"/>
    <w:rsid w:val="00A5761F"/>
    <w:rsid w:val="00A5766F"/>
    <w:rsid w:val="00A57862"/>
    <w:rsid w:val="00A57CF6"/>
    <w:rsid w:val="00A60506"/>
    <w:rsid w:val="00A60EF5"/>
    <w:rsid w:val="00A6189D"/>
    <w:rsid w:val="00A619AC"/>
    <w:rsid w:val="00A61A74"/>
    <w:rsid w:val="00A62448"/>
    <w:rsid w:val="00A62F61"/>
    <w:rsid w:val="00A63236"/>
    <w:rsid w:val="00A63CE3"/>
    <w:rsid w:val="00A64292"/>
    <w:rsid w:val="00A646A9"/>
    <w:rsid w:val="00A646CA"/>
    <w:rsid w:val="00A649AC"/>
    <w:rsid w:val="00A64DB5"/>
    <w:rsid w:val="00A65728"/>
    <w:rsid w:val="00A65FD0"/>
    <w:rsid w:val="00A66476"/>
    <w:rsid w:val="00A6652F"/>
    <w:rsid w:val="00A6653A"/>
    <w:rsid w:val="00A66CE7"/>
    <w:rsid w:val="00A670D2"/>
    <w:rsid w:val="00A67267"/>
    <w:rsid w:val="00A674BE"/>
    <w:rsid w:val="00A67557"/>
    <w:rsid w:val="00A67A32"/>
    <w:rsid w:val="00A70842"/>
    <w:rsid w:val="00A70972"/>
    <w:rsid w:val="00A70A24"/>
    <w:rsid w:val="00A70B55"/>
    <w:rsid w:val="00A70F85"/>
    <w:rsid w:val="00A71081"/>
    <w:rsid w:val="00A71377"/>
    <w:rsid w:val="00A72309"/>
    <w:rsid w:val="00A72647"/>
    <w:rsid w:val="00A72B0F"/>
    <w:rsid w:val="00A72F00"/>
    <w:rsid w:val="00A72F72"/>
    <w:rsid w:val="00A735B1"/>
    <w:rsid w:val="00A738D1"/>
    <w:rsid w:val="00A73AF8"/>
    <w:rsid w:val="00A73E3B"/>
    <w:rsid w:val="00A73F3F"/>
    <w:rsid w:val="00A74091"/>
    <w:rsid w:val="00A74E23"/>
    <w:rsid w:val="00A7507F"/>
    <w:rsid w:val="00A75398"/>
    <w:rsid w:val="00A754D3"/>
    <w:rsid w:val="00A754F4"/>
    <w:rsid w:val="00A75EB7"/>
    <w:rsid w:val="00A75ECD"/>
    <w:rsid w:val="00A76700"/>
    <w:rsid w:val="00A767B2"/>
    <w:rsid w:val="00A76B3C"/>
    <w:rsid w:val="00A772AB"/>
    <w:rsid w:val="00A77CEC"/>
    <w:rsid w:val="00A808A6"/>
    <w:rsid w:val="00A81051"/>
    <w:rsid w:val="00A813D8"/>
    <w:rsid w:val="00A816E0"/>
    <w:rsid w:val="00A81AC8"/>
    <w:rsid w:val="00A81E99"/>
    <w:rsid w:val="00A828E1"/>
    <w:rsid w:val="00A83096"/>
    <w:rsid w:val="00A83EE4"/>
    <w:rsid w:val="00A84763"/>
    <w:rsid w:val="00A849E4"/>
    <w:rsid w:val="00A84BDA"/>
    <w:rsid w:val="00A8517D"/>
    <w:rsid w:val="00A85610"/>
    <w:rsid w:val="00A85BEE"/>
    <w:rsid w:val="00A85E02"/>
    <w:rsid w:val="00A86827"/>
    <w:rsid w:val="00A86D32"/>
    <w:rsid w:val="00A86E46"/>
    <w:rsid w:val="00A8704A"/>
    <w:rsid w:val="00A8710A"/>
    <w:rsid w:val="00A87746"/>
    <w:rsid w:val="00A87C52"/>
    <w:rsid w:val="00A87F09"/>
    <w:rsid w:val="00A87F4C"/>
    <w:rsid w:val="00A908B7"/>
    <w:rsid w:val="00A90982"/>
    <w:rsid w:val="00A909FE"/>
    <w:rsid w:val="00A90D8E"/>
    <w:rsid w:val="00A9110C"/>
    <w:rsid w:val="00A91320"/>
    <w:rsid w:val="00A915D2"/>
    <w:rsid w:val="00A91DA5"/>
    <w:rsid w:val="00A92421"/>
    <w:rsid w:val="00A92D66"/>
    <w:rsid w:val="00A9314C"/>
    <w:rsid w:val="00A9349F"/>
    <w:rsid w:val="00A934AA"/>
    <w:rsid w:val="00A93673"/>
    <w:rsid w:val="00A93DB2"/>
    <w:rsid w:val="00A940D7"/>
    <w:rsid w:val="00A94FDF"/>
    <w:rsid w:val="00A95078"/>
    <w:rsid w:val="00A95587"/>
    <w:rsid w:val="00A95797"/>
    <w:rsid w:val="00A95D5C"/>
    <w:rsid w:val="00A95E67"/>
    <w:rsid w:val="00A96070"/>
    <w:rsid w:val="00A96397"/>
    <w:rsid w:val="00A965F7"/>
    <w:rsid w:val="00A9696B"/>
    <w:rsid w:val="00A96AC8"/>
    <w:rsid w:val="00A96C54"/>
    <w:rsid w:val="00A96F9F"/>
    <w:rsid w:val="00A9712C"/>
    <w:rsid w:val="00A9715B"/>
    <w:rsid w:val="00A9731F"/>
    <w:rsid w:val="00A97838"/>
    <w:rsid w:val="00A97BBD"/>
    <w:rsid w:val="00A97ED6"/>
    <w:rsid w:val="00AA0219"/>
    <w:rsid w:val="00AA0C95"/>
    <w:rsid w:val="00AA0EE6"/>
    <w:rsid w:val="00AA0FB2"/>
    <w:rsid w:val="00AA11D3"/>
    <w:rsid w:val="00AA1322"/>
    <w:rsid w:val="00AA1BF2"/>
    <w:rsid w:val="00AA1ED7"/>
    <w:rsid w:val="00AA227E"/>
    <w:rsid w:val="00AA2639"/>
    <w:rsid w:val="00AA2BAC"/>
    <w:rsid w:val="00AA2C4F"/>
    <w:rsid w:val="00AA3547"/>
    <w:rsid w:val="00AA3DC9"/>
    <w:rsid w:val="00AA432E"/>
    <w:rsid w:val="00AA48E2"/>
    <w:rsid w:val="00AA4C53"/>
    <w:rsid w:val="00AA508F"/>
    <w:rsid w:val="00AA5A4B"/>
    <w:rsid w:val="00AA6BFE"/>
    <w:rsid w:val="00AA7158"/>
    <w:rsid w:val="00AA73B9"/>
    <w:rsid w:val="00AA7B76"/>
    <w:rsid w:val="00AA7E97"/>
    <w:rsid w:val="00AB0A39"/>
    <w:rsid w:val="00AB0AEA"/>
    <w:rsid w:val="00AB0F29"/>
    <w:rsid w:val="00AB11E0"/>
    <w:rsid w:val="00AB1773"/>
    <w:rsid w:val="00AB1929"/>
    <w:rsid w:val="00AB1D5B"/>
    <w:rsid w:val="00AB1DF9"/>
    <w:rsid w:val="00AB216F"/>
    <w:rsid w:val="00AB22A9"/>
    <w:rsid w:val="00AB23E5"/>
    <w:rsid w:val="00AB27A7"/>
    <w:rsid w:val="00AB2D51"/>
    <w:rsid w:val="00AB2E44"/>
    <w:rsid w:val="00AB3740"/>
    <w:rsid w:val="00AB3BD5"/>
    <w:rsid w:val="00AB3C81"/>
    <w:rsid w:val="00AB4273"/>
    <w:rsid w:val="00AB4626"/>
    <w:rsid w:val="00AB4651"/>
    <w:rsid w:val="00AB48AE"/>
    <w:rsid w:val="00AB5102"/>
    <w:rsid w:val="00AB5413"/>
    <w:rsid w:val="00AB5B53"/>
    <w:rsid w:val="00AB62AF"/>
    <w:rsid w:val="00AB6505"/>
    <w:rsid w:val="00AB6728"/>
    <w:rsid w:val="00AB682F"/>
    <w:rsid w:val="00AB6C4B"/>
    <w:rsid w:val="00AB6F36"/>
    <w:rsid w:val="00AB7BB1"/>
    <w:rsid w:val="00AB7C54"/>
    <w:rsid w:val="00AC0199"/>
    <w:rsid w:val="00AC07DD"/>
    <w:rsid w:val="00AC0D47"/>
    <w:rsid w:val="00AC1041"/>
    <w:rsid w:val="00AC149B"/>
    <w:rsid w:val="00AC177C"/>
    <w:rsid w:val="00AC192D"/>
    <w:rsid w:val="00AC21EE"/>
    <w:rsid w:val="00AC22D6"/>
    <w:rsid w:val="00AC2764"/>
    <w:rsid w:val="00AC2778"/>
    <w:rsid w:val="00AC2930"/>
    <w:rsid w:val="00AC29B4"/>
    <w:rsid w:val="00AC2F67"/>
    <w:rsid w:val="00AC3131"/>
    <w:rsid w:val="00AC5B16"/>
    <w:rsid w:val="00AC5CEE"/>
    <w:rsid w:val="00AC5DEB"/>
    <w:rsid w:val="00AC652A"/>
    <w:rsid w:val="00AC65B7"/>
    <w:rsid w:val="00AC674E"/>
    <w:rsid w:val="00AC67C8"/>
    <w:rsid w:val="00AC6AA7"/>
    <w:rsid w:val="00AC6B0E"/>
    <w:rsid w:val="00AC6B76"/>
    <w:rsid w:val="00AC6BA7"/>
    <w:rsid w:val="00AC6BF5"/>
    <w:rsid w:val="00AC6C6D"/>
    <w:rsid w:val="00AC6E3A"/>
    <w:rsid w:val="00AC6E85"/>
    <w:rsid w:val="00AC7189"/>
    <w:rsid w:val="00AC7908"/>
    <w:rsid w:val="00AD01B9"/>
    <w:rsid w:val="00AD0238"/>
    <w:rsid w:val="00AD0720"/>
    <w:rsid w:val="00AD0CF2"/>
    <w:rsid w:val="00AD0EF8"/>
    <w:rsid w:val="00AD100F"/>
    <w:rsid w:val="00AD19B5"/>
    <w:rsid w:val="00AD19C3"/>
    <w:rsid w:val="00AD1B9D"/>
    <w:rsid w:val="00AD1CD1"/>
    <w:rsid w:val="00AD2252"/>
    <w:rsid w:val="00AD2322"/>
    <w:rsid w:val="00AD26FD"/>
    <w:rsid w:val="00AD2832"/>
    <w:rsid w:val="00AD2D96"/>
    <w:rsid w:val="00AD311D"/>
    <w:rsid w:val="00AD39BD"/>
    <w:rsid w:val="00AD4791"/>
    <w:rsid w:val="00AD4C09"/>
    <w:rsid w:val="00AD4E9E"/>
    <w:rsid w:val="00AD5020"/>
    <w:rsid w:val="00AD52D0"/>
    <w:rsid w:val="00AD5911"/>
    <w:rsid w:val="00AD6DFC"/>
    <w:rsid w:val="00AD7279"/>
    <w:rsid w:val="00AD764F"/>
    <w:rsid w:val="00AD7E23"/>
    <w:rsid w:val="00AD7F49"/>
    <w:rsid w:val="00AE083C"/>
    <w:rsid w:val="00AE08CA"/>
    <w:rsid w:val="00AE09F5"/>
    <w:rsid w:val="00AE1A8C"/>
    <w:rsid w:val="00AE254D"/>
    <w:rsid w:val="00AE29A5"/>
    <w:rsid w:val="00AE2A54"/>
    <w:rsid w:val="00AE2E5F"/>
    <w:rsid w:val="00AE348E"/>
    <w:rsid w:val="00AE3570"/>
    <w:rsid w:val="00AE3609"/>
    <w:rsid w:val="00AE3EC4"/>
    <w:rsid w:val="00AE3F4F"/>
    <w:rsid w:val="00AE48AB"/>
    <w:rsid w:val="00AE4DCA"/>
    <w:rsid w:val="00AE5094"/>
    <w:rsid w:val="00AE5256"/>
    <w:rsid w:val="00AE52BD"/>
    <w:rsid w:val="00AE5485"/>
    <w:rsid w:val="00AE5DBD"/>
    <w:rsid w:val="00AE5FFC"/>
    <w:rsid w:val="00AE6246"/>
    <w:rsid w:val="00AE66AE"/>
    <w:rsid w:val="00AE7025"/>
    <w:rsid w:val="00AE70D3"/>
    <w:rsid w:val="00AE72C5"/>
    <w:rsid w:val="00AE73AE"/>
    <w:rsid w:val="00AE7431"/>
    <w:rsid w:val="00AE7705"/>
    <w:rsid w:val="00AE77C0"/>
    <w:rsid w:val="00AE77FE"/>
    <w:rsid w:val="00AE7AA7"/>
    <w:rsid w:val="00AE7CC4"/>
    <w:rsid w:val="00AF094A"/>
    <w:rsid w:val="00AF09FF"/>
    <w:rsid w:val="00AF0F34"/>
    <w:rsid w:val="00AF109E"/>
    <w:rsid w:val="00AF1BDA"/>
    <w:rsid w:val="00AF1D93"/>
    <w:rsid w:val="00AF1F88"/>
    <w:rsid w:val="00AF2495"/>
    <w:rsid w:val="00AF256B"/>
    <w:rsid w:val="00AF30C6"/>
    <w:rsid w:val="00AF3363"/>
    <w:rsid w:val="00AF3387"/>
    <w:rsid w:val="00AF3A7E"/>
    <w:rsid w:val="00AF3A80"/>
    <w:rsid w:val="00AF424B"/>
    <w:rsid w:val="00AF4CFA"/>
    <w:rsid w:val="00AF5175"/>
    <w:rsid w:val="00AF52B6"/>
    <w:rsid w:val="00AF53E0"/>
    <w:rsid w:val="00AF5420"/>
    <w:rsid w:val="00AF55B2"/>
    <w:rsid w:val="00AF61FC"/>
    <w:rsid w:val="00AF6B3B"/>
    <w:rsid w:val="00AF6B45"/>
    <w:rsid w:val="00AF6D50"/>
    <w:rsid w:val="00AF6F46"/>
    <w:rsid w:val="00AF70B1"/>
    <w:rsid w:val="00B004F6"/>
    <w:rsid w:val="00B00771"/>
    <w:rsid w:val="00B0077A"/>
    <w:rsid w:val="00B0091E"/>
    <w:rsid w:val="00B00A4C"/>
    <w:rsid w:val="00B00CCB"/>
    <w:rsid w:val="00B0106F"/>
    <w:rsid w:val="00B010E8"/>
    <w:rsid w:val="00B0116B"/>
    <w:rsid w:val="00B01331"/>
    <w:rsid w:val="00B01407"/>
    <w:rsid w:val="00B0219E"/>
    <w:rsid w:val="00B0241B"/>
    <w:rsid w:val="00B0275B"/>
    <w:rsid w:val="00B02D9B"/>
    <w:rsid w:val="00B04063"/>
    <w:rsid w:val="00B043B4"/>
    <w:rsid w:val="00B044B5"/>
    <w:rsid w:val="00B044EA"/>
    <w:rsid w:val="00B04697"/>
    <w:rsid w:val="00B047C2"/>
    <w:rsid w:val="00B04B16"/>
    <w:rsid w:val="00B04EC0"/>
    <w:rsid w:val="00B051CE"/>
    <w:rsid w:val="00B051DD"/>
    <w:rsid w:val="00B0547B"/>
    <w:rsid w:val="00B05AC2"/>
    <w:rsid w:val="00B05B9A"/>
    <w:rsid w:val="00B05D89"/>
    <w:rsid w:val="00B06885"/>
    <w:rsid w:val="00B06DA3"/>
    <w:rsid w:val="00B078DE"/>
    <w:rsid w:val="00B079A3"/>
    <w:rsid w:val="00B07C5E"/>
    <w:rsid w:val="00B07ED3"/>
    <w:rsid w:val="00B100B1"/>
    <w:rsid w:val="00B1090A"/>
    <w:rsid w:val="00B10991"/>
    <w:rsid w:val="00B109EA"/>
    <w:rsid w:val="00B10A0A"/>
    <w:rsid w:val="00B10C6E"/>
    <w:rsid w:val="00B10CE2"/>
    <w:rsid w:val="00B10DA2"/>
    <w:rsid w:val="00B111F6"/>
    <w:rsid w:val="00B11287"/>
    <w:rsid w:val="00B11536"/>
    <w:rsid w:val="00B1162A"/>
    <w:rsid w:val="00B1167C"/>
    <w:rsid w:val="00B117FC"/>
    <w:rsid w:val="00B11A16"/>
    <w:rsid w:val="00B12149"/>
    <w:rsid w:val="00B12754"/>
    <w:rsid w:val="00B12C9E"/>
    <w:rsid w:val="00B12D2C"/>
    <w:rsid w:val="00B14546"/>
    <w:rsid w:val="00B148DF"/>
    <w:rsid w:val="00B1517C"/>
    <w:rsid w:val="00B151C7"/>
    <w:rsid w:val="00B15EAA"/>
    <w:rsid w:val="00B16103"/>
    <w:rsid w:val="00B1642A"/>
    <w:rsid w:val="00B16755"/>
    <w:rsid w:val="00B1724E"/>
    <w:rsid w:val="00B1773C"/>
    <w:rsid w:val="00B17ECE"/>
    <w:rsid w:val="00B17F38"/>
    <w:rsid w:val="00B17FEA"/>
    <w:rsid w:val="00B2084B"/>
    <w:rsid w:val="00B211EF"/>
    <w:rsid w:val="00B212F2"/>
    <w:rsid w:val="00B21BE7"/>
    <w:rsid w:val="00B220A3"/>
    <w:rsid w:val="00B22438"/>
    <w:rsid w:val="00B226D1"/>
    <w:rsid w:val="00B22780"/>
    <w:rsid w:val="00B22CB4"/>
    <w:rsid w:val="00B23E1C"/>
    <w:rsid w:val="00B23EAA"/>
    <w:rsid w:val="00B24A84"/>
    <w:rsid w:val="00B24F44"/>
    <w:rsid w:val="00B25C5E"/>
    <w:rsid w:val="00B26B16"/>
    <w:rsid w:val="00B26BCF"/>
    <w:rsid w:val="00B271BC"/>
    <w:rsid w:val="00B27E04"/>
    <w:rsid w:val="00B3035B"/>
    <w:rsid w:val="00B30C94"/>
    <w:rsid w:val="00B31BDE"/>
    <w:rsid w:val="00B3275D"/>
    <w:rsid w:val="00B32DB9"/>
    <w:rsid w:val="00B330CE"/>
    <w:rsid w:val="00B33303"/>
    <w:rsid w:val="00B33916"/>
    <w:rsid w:val="00B33B1C"/>
    <w:rsid w:val="00B33CB1"/>
    <w:rsid w:val="00B3404F"/>
    <w:rsid w:val="00B34E36"/>
    <w:rsid w:val="00B351BA"/>
    <w:rsid w:val="00B359EC"/>
    <w:rsid w:val="00B35E80"/>
    <w:rsid w:val="00B36503"/>
    <w:rsid w:val="00B36529"/>
    <w:rsid w:val="00B3658B"/>
    <w:rsid w:val="00B36A45"/>
    <w:rsid w:val="00B370AC"/>
    <w:rsid w:val="00B37320"/>
    <w:rsid w:val="00B374A4"/>
    <w:rsid w:val="00B37881"/>
    <w:rsid w:val="00B37993"/>
    <w:rsid w:val="00B37AFC"/>
    <w:rsid w:val="00B40107"/>
    <w:rsid w:val="00B40BE8"/>
    <w:rsid w:val="00B40C83"/>
    <w:rsid w:val="00B40E1E"/>
    <w:rsid w:val="00B41859"/>
    <w:rsid w:val="00B419FA"/>
    <w:rsid w:val="00B41AE2"/>
    <w:rsid w:val="00B41B99"/>
    <w:rsid w:val="00B421B9"/>
    <w:rsid w:val="00B42DE9"/>
    <w:rsid w:val="00B43081"/>
    <w:rsid w:val="00B438B1"/>
    <w:rsid w:val="00B4437C"/>
    <w:rsid w:val="00B450E6"/>
    <w:rsid w:val="00B4510A"/>
    <w:rsid w:val="00B45477"/>
    <w:rsid w:val="00B45C07"/>
    <w:rsid w:val="00B463E9"/>
    <w:rsid w:val="00B46B94"/>
    <w:rsid w:val="00B47099"/>
    <w:rsid w:val="00B4710C"/>
    <w:rsid w:val="00B47163"/>
    <w:rsid w:val="00B47460"/>
    <w:rsid w:val="00B4782C"/>
    <w:rsid w:val="00B47A8C"/>
    <w:rsid w:val="00B47FC2"/>
    <w:rsid w:val="00B50346"/>
    <w:rsid w:val="00B5051C"/>
    <w:rsid w:val="00B50E80"/>
    <w:rsid w:val="00B519B8"/>
    <w:rsid w:val="00B51C97"/>
    <w:rsid w:val="00B5229E"/>
    <w:rsid w:val="00B5238A"/>
    <w:rsid w:val="00B5313D"/>
    <w:rsid w:val="00B53C1C"/>
    <w:rsid w:val="00B53F2B"/>
    <w:rsid w:val="00B544E1"/>
    <w:rsid w:val="00B549DC"/>
    <w:rsid w:val="00B553D3"/>
    <w:rsid w:val="00B55C62"/>
    <w:rsid w:val="00B569D4"/>
    <w:rsid w:val="00B5779B"/>
    <w:rsid w:val="00B578CB"/>
    <w:rsid w:val="00B57C11"/>
    <w:rsid w:val="00B57C7F"/>
    <w:rsid w:val="00B60020"/>
    <w:rsid w:val="00B60151"/>
    <w:rsid w:val="00B606B3"/>
    <w:rsid w:val="00B6080B"/>
    <w:rsid w:val="00B60AA4"/>
    <w:rsid w:val="00B60B3A"/>
    <w:rsid w:val="00B60D4C"/>
    <w:rsid w:val="00B60EB3"/>
    <w:rsid w:val="00B61177"/>
    <w:rsid w:val="00B6131D"/>
    <w:rsid w:val="00B617EB"/>
    <w:rsid w:val="00B61A49"/>
    <w:rsid w:val="00B61BD2"/>
    <w:rsid w:val="00B61D68"/>
    <w:rsid w:val="00B61DD7"/>
    <w:rsid w:val="00B633B2"/>
    <w:rsid w:val="00B63660"/>
    <w:rsid w:val="00B63792"/>
    <w:rsid w:val="00B64035"/>
    <w:rsid w:val="00B64619"/>
    <w:rsid w:val="00B6480D"/>
    <w:rsid w:val="00B65125"/>
    <w:rsid w:val="00B6530B"/>
    <w:rsid w:val="00B65A9A"/>
    <w:rsid w:val="00B662FB"/>
    <w:rsid w:val="00B66690"/>
    <w:rsid w:val="00B66871"/>
    <w:rsid w:val="00B66895"/>
    <w:rsid w:val="00B6738A"/>
    <w:rsid w:val="00B67C96"/>
    <w:rsid w:val="00B67D13"/>
    <w:rsid w:val="00B70134"/>
    <w:rsid w:val="00B70ACC"/>
    <w:rsid w:val="00B70E45"/>
    <w:rsid w:val="00B71CFA"/>
    <w:rsid w:val="00B72043"/>
    <w:rsid w:val="00B72078"/>
    <w:rsid w:val="00B72723"/>
    <w:rsid w:val="00B72739"/>
    <w:rsid w:val="00B728F2"/>
    <w:rsid w:val="00B730AD"/>
    <w:rsid w:val="00B7318A"/>
    <w:rsid w:val="00B734EC"/>
    <w:rsid w:val="00B7353B"/>
    <w:rsid w:val="00B737B2"/>
    <w:rsid w:val="00B737D0"/>
    <w:rsid w:val="00B73A71"/>
    <w:rsid w:val="00B74FC9"/>
    <w:rsid w:val="00B757EC"/>
    <w:rsid w:val="00B75839"/>
    <w:rsid w:val="00B7587F"/>
    <w:rsid w:val="00B7696C"/>
    <w:rsid w:val="00B770A6"/>
    <w:rsid w:val="00B77725"/>
    <w:rsid w:val="00B779A6"/>
    <w:rsid w:val="00B77B76"/>
    <w:rsid w:val="00B77C6B"/>
    <w:rsid w:val="00B77F51"/>
    <w:rsid w:val="00B80D2A"/>
    <w:rsid w:val="00B81C42"/>
    <w:rsid w:val="00B82EE6"/>
    <w:rsid w:val="00B82F76"/>
    <w:rsid w:val="00B830B0"/>
    <w:rsid w:val="00B83395"/>
    <w:rsid w:val="00B8380A"/>
    <w:rsid w:val="00B839DA"/>
    <w:rsid w:val="00B84364"/>
    <w:rsid w:val="00B843E5"/>
    <w:rsid w:val="00B85460"/>
    <w:rsid w:val="00B85655"/>
    <w:rsid w:val="00B85D99"/>
    <w:rsid w:val="00B86300"/>
    <w:rsid w:val="00B8638D"/>
    <w:rsid w:val="00B864E2"/>
    <w:rsid w:val="00B86613"/>
    <w:rsid w:val="00B867BA"/>
    <w:rsid w:val="00B8683A"/>
    <w:rsid w:val="00B86AEF"/>
    <w:rsid w:val="00B8700E"/>
    <w:rsid w:val="00B871BA"/>
    <w:rsid w:val="00B875A1"/>
    <w:rsid w:val="00B87D88"/>
    <w:rsid w:val="00B90904"/>
    <w:rsid w:val="00B90C19"/>
    <w:rsid w:val="00B916D6"/>
    <w:rsid w:val="00B91B0D"/>
    <w:rsid w:val="00B91B8B"/>
    <w:rsid w:val="00B91DF3"/>
    <w:rsid w:val="00B9214D"/>
    <w:rsid w:val="00B92CF4"/>
    <w:rsid w:val="00B92DD1"/>
    <w:rsid w:val="00B92E8C"/>
    <w:rsid w:val="00B93382"/>
    <w:rsid w:val="00B93A5F"/>
    <w:rsid w:val="00B93ED3"/>
    <w:rsid w:val="00B942AB"/>
    <w:rsid w:val="00B9448D"/>
    <w:rsid w:val="00B94759"/>
    <w:rsid w:val="00B947E0"/>
    <w:rsid w:val="00B94994"/>
    <w:rsid w:val="00B94CCE"/>
    <w:rsid w:val="00B9521A"/>
    <w:rsid w:val="00B95DAD"/>
    <w:rsid w:val="00B96069"/>
    <w:rsid w:val="00B960FD"/>
    <w:rsid w:val="00B965CC"/>
    <w:rsid w:val="00B96833"/>
    <w:rsid w:val="00B96AD9"/>
    <w:rsid w:val="00B96FF6"/>
    <w:rsid w:val="00B9714C"/>
    <w:rsid w:val="00B9760F"/>
    <w:rsid w:val="00B9778B"/>
    <w:rsid w:val="00B97B55"/>
    <w:rsid w:val="00BA036C"/>
    <w:rsid w:val="00BA06B3"/>
    <w:rsid w:val="00BA0F57"/>
    <w:rsid w:val="00BA10C9"/>
    <w:rsid w:val="00BA1363"/>
    <w:rsid w:val="00BA15F0"/>
    <w:rsid w:val="00BA17DB"/>
    <w:rsid w:val="00BA17FF"/>
    <w:rsid w:val="00BA196D"/>
    <w:rsid w:val="00BA1A1E"/>
    <w:rsid w:val="00BA1FB5"/>
    <w:rsid w:val="00BA203E"/>
    <w:rsid w:val="00BA2235"/>
    <w:rsid w:val="00BA236D"/>
    <w:rsid w:val="00BA23F2"/>
    <w:rsid w:val="00BA261A"/>
    <w:rsid w:val="00BA2908"/>
    <w:rsid w:val="00BA2C45"/>
    <w:rsid w:val="00BA43B8"/>
    <w:rsid w:val="00BA477D"/>
    <w:rsid w:val="00BA4B60"/>
    <w:rsid w:val="00BA4CC0"/>
    <w:rsid w:val="00BA4FC5"/>
    <w:rsid w:val="00BA570A"/>
    <w:rsid w:val="00BA5E9D"/>
    <w:rsid w:val="00BA5F89"/>
    <w:rsid w:val="00BA622C"/>
    <w:rsid w:val="00BA655E"/>
    <w:rsid w:val="00BA6749"/>
    <w:rsid w:val="00BA6AF2"/>
    <w:rsid w:val="00BA6E4F"/>
    <w:rsid w:val="00BA718D"/>
    <w:rsid w:val="00BA72A0"/>
    <w:rsid w:val="00BB0049"/>
    <w:rsid w:val="00BB092A"/>
    <w:rsid w:val="00BB0A76"/>
    <w:rsid w:val="00BB0DF6"/>
    <w:rsid w:val="00BB12E1"/>
    <w:rsid w:val="00BB16F1"/>
    <w:rsid w:val="00BB1FC0"/>
    <w:rsid w:val="00BB218A"/>
    <w:rsid w:val="00BB21DE"/>
    <w:rsid w:val="00BB232D"/>
    <w:rsid w:val="00BB31B7"/>
    <w:rsid w:val="00BB3388"/>
    <w:rsid w:val="00BB37CA"/>
    <w:rsid w:val="00BB3950"/>
    <w:rsid w:val="00BB4061"/>
    <w:rsid w:val="00BB4576"/>
    <w:rsid w:val="00BB4881"/>
    <w:rsid w:val="00BB5216"/>
    <w:rsid w:val="00BB5EA8"/>
    <w:rsid w:val="00BB633F"/>
    <w:rsid w:val="00BB7114"/>
    <w:rsid w:val="00BB71C5"/>
    <w:rsid w:val="00BB77B4"/>
    <w:rsid w:val="00BB7CB7"/>
    <w:rsid w:val="00BB7E48"/>
    <w:rsid w:val="00BC01F7"/>
    <w:rsid w:val="00BC04B1"/>
    <w:rsid w:val="00BC05AC"/>
    <w:rsid w:val="00BC0A35"/>
    <w:rsid w:val="00BC0E7B"/>
    <w:rsid w:val="00BC1065"/>
    <w:rsid w:val="00BC11D4"/>
    <w:rsid w:val="00BC147C"/>
    <w:rsid w:val="00BC189D"/>
    <w:rsid w:val="00BC1FB5"/>
    <w:rsid w:val="00BC200E"/>
    <w:rsid w:val="00BC235D"/>
    <w:rsid w:val="00BC24DE"/>
    <w:rsid w:val="00BC25A7"/>
    <w:rsid w:val="00BC2E50"/>
    <w:rsid w:val="00BC2E6B"/>
    <w:rsid w:val="00BC2ECD"/>
    <w:rsid w:val="00BC30B6"/>
    <w:rsid w:val="00BC35ED"/>
    <w:rsid w:val="00BC40DA"/>
    <w:rsid w:val="00BC4119"/>
    <w:rsid w:val="00BC4397"/>
    <w:rsid w:val="00BC4479"/>
    <w:rsid w:val="00BC491A"/>
    <w:rsid w:val="00BC4BA4"/>
    <w:rsid w:val="00BC4CCC"/>
    <w:rsid w:val="00BC6AD6"/>
    <w:rsid w:val="00BC6BDC"/>
    <w:rsid w:val="00BC7454"/>
    <w:rsid w:val="00BC76F7"/>
    <w:rsid w:val="00BC778E"/>
    <w:rsid w:val="00BC7C53"/>
    <w:rsid w:val="00BC7F79"/>
    <w:rsid w:val="00BD01D5"/>
    <w:rsid w:val="00BD05EA"/>
    <w:rsid w:val="00BD0C67"/>
    <w:rsid w:val="00BD0D0C"/>
    <w:rsid w:val="00BD0E8C"/>
    <w:rsid w:val="00BD128B"/>
    <w:rsid w:val="00BD1433"/>
    <w:rsid w:val="00BD1CC0"/>
    <w:rsid w:val="00BD1F60"/>
    <w:rsid w:val="00BD2445"/>
    <w:rsid w:val="00BD266F"/>
    <w:rsid w:val="00BD26BA"/>
    <w:rsid w:val="00BD2C56"/>
    <w:rsid w:val="00BD2F51"/>
    <w:rsid w:val="00BD345A"/>
    <w:rsid w:val="00BD3602"/>
    <w:rsid w:val="00BD392B"/>
    <w:rsid w:val="00BD3A5B"/>
    <w:rsid w:val="00BD41DF"/>
    <w:rsid w:val="00BD44BC"/>
    <w:rsid w:val="00BD4924"/>
    <w:rsid w:val="00BD4D26"/>
    <w:rsid w:val="00BD50A1"/>
    <w:rsid w:val="00BD521B"/>
    <w:rsid w:val="00BD52B4"/>
    <w:rsid w:val="00BD54FE"/>
    <w:rsid w:val="00BD55FB"/>
    <w:rsid w:val="00BD5E9D"/>
    <w:rsid w:val="00BD613B"/>
    <w:rsid w:val="00BD663A"/>
    <w:rsid w:val="00BD667E"/>
    <w:rsid w:val="00BD677F"/>
    <w:rsid w:val="00BD6936"/>
    <w:rsid w:val="00BD6BE5"/>
    <w:rsid w:val="00BD78EE"/>
    <w:rsid w:val="00BD7A77"/>
    <w:rsid w:val="00BD7AEE"/>
    <w:rsid w:val="00BE13EC"/>
    <w:rsid w:val="00BE1AD7"/>
    <w:rsid w:val="00BE1FF8"/>
    <w:rsid w:val="00BE2119"/>
    <w:rsid w:val="00BE2448"/>
    <w:rsid w:val="00BE2624"/>
    <w:rsid w:val="00BE3645"/>
    <w:rsid w:val="00BE3A41"/>
    <w:rsid w:val="00BE3ABE"/>
    <w:rsid w:val="00BE3C20"/>
    <w:rsid w:val="00BE3CF7"/>
    <w:rsid w:val="00BE3D4C"/>
    <w:rsid w:val="00BE3DBB"/>
    <w:rsid w:val="00BE3DF9"/>
    <w:rsid w:val="00BE49D5"/>
    <w:rsid w:val="00BE5E24"/>
    <w:rsid w:val="00BE69A3"/>
    <w:rsid w:val="00BE6C33"/>
    <w:rsid w:val="00BE73A7"/>
    <w:rsid w:val="00BE73E4"/>
    <w:rsid w:val="00BE7530"/>
    <w:rsid w:val="00BE76B2"/>
    <w:rsid w:val="00BE78E4"/>
    <w:rsid w:val="00BE7A31"/>
    <w:rsid w:val="00BE7D53"/>
    <w:rsid w:val="00BE7E89"/>
    <w:rsid w:val="00BE7ECE"/>
    <w:rsid w:val="00BF0AE2"/>
    <w:rsid w:val="00BF0CEF"/>
    <w:rsid w:val="00BF0DF7"/>
    <w:rsid w:val="00BF103B"/>
    <w:rsid w:val="00BF1405"/>
    <w:rsid w:val="00BF152B"/>
    <w:rsid w:val="00BF15E1"/>
    <w:rsid w:val="00BF205B"/>
    <w:rsid w:val="00BF3639"/>
    <w:rsid w:val="00BF3C11"/>
    <w:rsid w:val="00BF3CA5"/>
    <w:rsid w:val="00BF3D72"/>
    <w:rsid w:val="00BF4166"/>
    <w:rsid w:val="00BF43FD"/>
    <w:rsid w:val="00BF4BD3"/>
    <w:rsid w:val="00BF50BF"/>
    <w:rsid w:val="00BF580A"/>
    <w:rsid w:val="00BF5B8D"/>
    <w:rsid w:val="00BF5D88"/>
    <w:rsid w:val="00BF62D3"/>
    <w:rsid w:val="00BF64B8"/>
    <w:rsid w:val="00BF66EA"/>
    <w:rsid w:val="00BF679B"/>
    <w:rsid w:val="00BF67B3"/>
    <w:rsid w:val="00BF6835"/>
    <w:rsid w:val="00BF6C49"/>
    <w:rsid w:val="00BF6DED"/>
    <w:rsid w:val="00BF71F8"/>
    <w:rsid w:val="00BF7818"/>
    <w:rsid w:val="00BF7A18"/>
    <w:rsid w:val="00BF7F54"/>
    <w:rsid w:val="00C00487"/>
    <w:rsid w:val="00C01175"/>
    <w:rsid w:val="00C018F2"/>
    <w:rsid w:val="00C02302"/>
    <w:rsid w:val="00C02567"/>
    <w:rsid w:val="00C02813"/>
    <w:rsid w:val="00C0349F"/>
    <w:rsid w:val="00C034EB"/>
    <w:rsid w:val="00C036EC"/>
    <w:rsid w:val="00C04927"/>
    <w:rsid w:val="00C04C8E"/>
    <w:rsid w:val="00C04EBA"/>
    <w:rsid w:val="00C05357"/>
    <w:rsid w:val="00C05882"/>
    <w:rsid w:val="00C0598E"/>
    <w:rsid w:val="00C05D4B"/>
    <w:rsid w:val="00C06A03"/>
    <w:rsid w:val="00C072D4"/>
    <w:rsid w:val="00C0799E"/>
    <w:rsid w:val="00C07CE7"/>
    <w:rsid w:val="00C07FD0"/>
    <w:rsid w:val="00C10EB8"/>
    <w:rsid w:val="00C112DC"/>
    <w:rsid w:val="00C11B13"/>
    <w:rsid w:val="00C11C33"/>
    <w:rsid w:val="00C11D66"/>
    <w:rsid w:val="00C123C2"/>
    <w:rsid w:val="00C12559"/>
    <w:rsid w:val="00C128A7"/>
    <w:rsid w:val="00C132A5"/>
    <w:rsid w:val="00C13412"/>
    <w:rsid w:val="00C135FE"/>
    <w:rsid w:val="00C13905"/>
    <w:rsid w:val="00C13A7F"/>
    <w:rsid w:val="00C13A9A"/>
    <w:rsid w:val="00C13B97"/>
    <w:rsid w:val="00C13D5C"/>
    <w:rsid w:val="00C1413D"/>
    <w:rsid w:val="00C14813"/>
    <w:rsid w:val="00C14D5E"/>
    <w:rsid w:val="00C15379"/>
    <w:rsid w:val="00C15FCC"/>
    <w:rsid w:val="00C1604C"/>
    <w:rsid w:val="00C162A0"/>
    <w:rsid w:val="00C165BB"/>
    <w:rsid w:val="00C1665A"/>
    <w:rsid w:val="00C16A09"/>
    <w:rsid w:val="00C16F84"/>
    <w:rsid w:val="00C17762"/>
    <w:rsid w:val="00C17D88"/>
    <w:rsid w:val="00C207DF"/>
    <w:rsid w:val="00C209D6"/>
    <w:rsid w:val="00C21D61"/>
    <w:rsid w:val="00C221FF"/>
    <w:rsid w:val="00C225AE"/>
    <w:rsid w:val="00C225B6"/>
    <w:rsid w:val="00C227AA"/>
    <w:rsid w:val="00C22B19"/>
    <w:rsid w:val="00C23118"/>
    <w:rsid w:val="00C23229"/>
    <w:rsid w:val="00C23374"/>
    <w:rsid w:val="00C2392E"/>
    <w:rsid w:val="00C23A0F"/>
    <w:rsid w:val="00C23C47"/>
    <w:rsid w:val="00C23CDB"/>
    <w:rsid w:val="00C246EC"/>
    <w:rsid w:val="00C24749"/>
    <w:rsid w:val="00C2474E"/>
    <w:rsid w:val="00C24A36"/>
    <w:rsid w:val="00C260A3"/>
    <w:rsid w:val="00C261A5"/>
    <w:rsid w:val="00C26582"/>
    <w:rsid w:val="00C27292"/>
    <w:rsid w:val="00C273CE"/>
    <w:rsid w:val="00C276EE"/>
    <w:rsid w:val="00C27ABF"/>
    <w:rsid w:val="00C27B70"/>
    <w:rsid w:val="00C30065"/>
    <w:rsid w:val="00C3020E"/>
    <w:rsid w:val="00C3046F"/>
    <w:rsid w:val="00C304FD"/>
    <w:rsid w:val="00C30A51"/>
    <w:rsid w:val="00C30A6A"/>
    <w:rsid w:val="00C30AE5"/>
    <w:rsid w:val="00C312C0"/>
    <w:rsid w:val="00C31344"/>
    <w:rsid w:val="00C3148D"/>
    <w:rsid w:val="00C31FBC"/>
    <w:rsid w:val="00C3210A"/>
    <w:rsid w:val="00C32489"/>
    <w:rsid w:val="00C32581"/>
    <w:rsid w:val="00C327C6"/>
    <w:rsid w:val="00C33552"/>
    <w:rsid w:val="00C337E1"/>
    <w:rsid w:val="00C33BB2"/>
    <w:rsid w:val="00C340C9"/>
    <w:rsid w:val="00C34B1B"/>
    <w:rsid w:val="00C3534B"/>
    <w:rsid w:val="00C356CA"/>
    <w:rsid w:val="00C35B2A"/>
    <w:rsid w:val="00C35DFB"/>
    <w:rsid w:val="00C35E97"/>
    <w:rsid w:val="00C35F19"/>
    <w:rsid w:val="00C36122"/>
    <w:rsid w:val="00C3614F"/>
    <w:rsid w:val="00C36C67"/>
    <w:rsid w:val="00C36F07"/>
    <w:rsid w:val="00C3731A"/>
    <w:rsid w:val="00C3779F"/>
    <w:rsid w:val="00C37D49"/>
    <w:rsid w:val="00C40800"/>
    <w:rsid w:val="00C409DE"/>
    <w:rsid w:val="00C40BD9"/>
    <w:rsid w:val="00C411F3"/>
    <w:rsid w:val="00C415C5"/>
    <w:rsid w:val="00C415CB"/>
    <w:rsid w:val="00C41E17"/>
    <w:rsid w:val="00C420D3"/>
    <w:rsid w:val="00C423CF"/>
    <w:rsid w:val="00C42B92"/>
    <w:rsid w:val="00C43341"/>
    <w:rsid w:val="00C43CDB"/>
    <w:rsid w:val="00C441DD"/>
    <w:rsid w:val="00C444FC"/>
    <w:rsid w:val="00C44B44"/>
    <w:rsid w:val="00C44DC7"/>
    <w:rsid w:val="00C46A67"/>
    <w:rsid w:val="00C46E16"/>
    <w:rsid w:val="00C4764E"/>
    <w:rsid w:val="00C478EF"/>
    <w:rsid w:val="00C5073D"/>
    <w:rsid w:val="00C50B9D"/>
    <w:rsid w:val="00C510BB"/>
    <w:rsid w:val="00C510DB"/>
    <w:rsid w:val="00C51ACC"/>
    <w:rsid w:val="00C51CE9"/>
    <w:rsid w:val="00C52050"/>
    <w:rsid w:val="00C529EB"/>
    <w:rsid w:val="00C53069"/>
    <w:rsid w:val="00C5325F"/>
    <w:rsid w:val="00C53263"/>
    <w:rsid w:val="00C53762"/>
    <w:rsid w:val="00C53AB6"/>
    <w:rsid w:val="00C53E85"/>
    <w:rsid w:val="00C543B4"/>
    <w:rsid w:val="00C547F8"/>
    <w:rsid w:val="00C54DEF"/>
    <w:rsid w:val="00C54E84"/>
    <w:rsid w:val="00C55286"/>
    <w:rsid w:val="00C55535"/>
    <w:rsid w:val="00C557BC"/>
    <w:rsid w:val="00C56161"/>
    <w:rsid w:val="00C56245"/>
    <w:rsid w:val="00C563DF"/>
    <w:rsid w:val="00C56500"/>
    <w:rsid w:val="00C56707"/>
    <w:rsid w:val="00C5698B"/>
    <w:rsid w:val="00C56BAA"/>
    <w:rsid w:val="00C56CD4"/>
    <w:rsid w:val="00C5791A"/>
    <w:rsid w:val="00C60499"/>
    <w:rsid w:val="00C60571"/>
    <w:rsid w:val="00C6060E"/>
    <w:rsid w:val="00C60942"/>
    <w:rsid w:val="00C6109F"/>
    <w:rsid w:val="00C611C2"/>
    <w:rsid w:val="00C62891"/>
    <w:rsid w:val="00C62B6D"/>
    <w:rsid w:val="00C6365D"/>
    <w:rsid w:val="00C63667"/>
    <w:rsid w:val="00C63984"/>
    <w:rsid w:val="00C63BF9"/>
    <w:rsid w:val="00C63D58"/>
    <w:rsid w:val="00C63FCC"/>
    <w:rsid w:val="00C64417"/>
    <w:rsid w:val="00C646EF"/>
    <w:rsid w:val="00C6498C"/>
    <w:rsid w:val="00C64A60"/>
    <w:rsid w:val="00C64F8B"/>
    <w:rsid w:val="00C651C2"/>
    <w:rsid w:val="00C65241"/>
    <w:rsid w:val="00C65272"/>
    <w:rsid w:val="00C659C4"/>
    <w:rsid w:val="00C65D58"/>
    <w:rsid w:val="00C65E1B"/>
    <w:rsid w:val="00C66126"/>
    <w:rsid w:val="00C66AC6"/>
    <w:rsid w:val="00C66C71"/>
    <w:rsid w:val="00C67645"/>
    <w:rsid w:val="00C70371"/>
    <w:rsid w:val="00C70AEC"/>
    <w:rsid w:val="00C70BCE"/>
    <w:rsid w:val="00C70E03"/>
    <w:rsid w:val="00C710CB"/>
    <w:rsid w:val="00C7116C"/>
    <w:rsid w:val="00C713D7"/>
    <w:rsid w:val="00C71D02"/>
    <w:rsid w:val="00C71E3D"/>
    <w:rsid w:val="00C71ED2"/>
    <w:rsid w:val="00C720A9"/>
    <w:rsid w:val="00C722B9"/>
    <w:rsid w:val="00C7236D"/>
    <w:rsid w:val="00C725C9"/>
    <w:rsid w:val="00C7263B"/>
    <w:rsid w:val="00C72E2B"/>
    <w:rsid w:val="00C72EA1"/>
    <w:rsid w:val="00C7319F"/>
    <w:rsid w:val="00C73400"/>
    <w:rsid w:val="00C73695"/>
    <w:rsid w:val="00C73875"/>
    <w:rsid w:val="00C73876"/>
    <w:rsid w:val="00C73B45"/>
    <w:rsid w:val="00C74371"/>
    <w:rsid w:val="00C7494F"/>
    <w:rsid w:val="00C749A4"/>
    <w:rsid w:val="00C74DD3"/>
    <w:rsid w:val="00C74F03"/>
    <w:rsid w:val="00C74F11"/>
    <w:rsid w:val="00C754D5"/>
    <w:rsid w:val="00C75551"/>
    <w:rsid w:val="00C75884"/>
    <w:rsid w:val="00C75942"/>
    <w:rsid w:val="00C75B65"/>
    <w:rsid w:val="00C761AE"/>
    <w:rsid w:val="00C764EC"/>
    <w:rsid w:val="00C765A7"/>
    <w:rsid w:val="00C766F9"/>
    <w:rsid w:val="00C76DE6"/>
    <w:rsid w:val="00C777A4"/>
    <w:rsid w:val="00C8077D"/>
    <w:rsid w:val="00C80833"/>
    <w:rsid w:val="00C80E1B"/>
    <w:rsid w:val="00C810B5"/>
    <w:rsid w:val="00C81BBB"/>
    <w:rsid w:val="00C81CB0"/>
    <w:rsid w:val="00C81EFB"/>
    <w:rsid w:val="00C82215"/>
    <w:rsid w:val="00C822D7"/>
    <w:rsid w:val="00C830A0"/>
    <w:rsid w:val="00C83B4F"/>
    <w:rsid w:val="00C83C71"/>
    <w:rsid w:val="00C84261"/>
    <w:rsid w:val="00C84487"/>
    <w:rsid w:val="00C850E2"/>
    <w:rsid w:val="00C85432"/>
    <w:rsid w:val="00C85B4E"/>
    <w:rsid w:val="00C85F67"/>
    <w:rsid w:val="00C8633E"/>
    <w:rsid w:val="00C867A5"/>
    <w:rsid w:val="00C869AF"/>
    <w:rsid w:val="00C879AD"/>
    <w:rsid w:val="00C90272"/>
    <w:rsid w:val="00C90322"/>
    <w:rsid w:val="00C9102A"/>
    <w:rsid w:val="00C9190A"/>
    <w:rsid w:val="00C929B6"/>
    <w:rsid w:val="00C92E21"/>
    <w:rsid w:val="00C92E4E"/>
    <w:rsid w:val="00C93514"/>
    <w:rsid w:val="00C937E9"/>
    <w:rsid w:val="00C939B8"/>
    <w:rsid w:val="00C947FF"/>
    <w:rsid w:val="00C948F9"/>
    <w:rsid w:val="00C951DB"/>
    <w:rsid w:val="00C954C4"/>
    <w:rsid w:val="00C95502"/>
    <w:rsid w:val="00C95CDB"/>
    <w:rsid w:val="00C95E1F"/>
    <w:rsid w:val="00C9633D"/>
    <w:rsid w:val="00C96532"/>
    <w:rsid w:val="00C968E8"/>
    <w:rsid w:val="00C96FCA"/>
    <w:rsid w:val="00C97300"/>
    <w:rsid w:val="00C97578"/>
    <w:rsid w:val="00C9761C"/>
    <w:rsid w:val="00C9764C"/>
    <w:rsid w:val="00C9781A"/>
    <w:rsid w:val="00C97FAA"/>
    <w:rsid w:val="00CA02EA"/>
    <w:rsid w:val="00CA07F1"/>
    <w:rsid w:val="00CA08FC"/>
    <w:rsid w:val="00CA0E44"/>
    <w:rsid w:val="00CA0F0A"/>
    <w:rsid w:val="00CA10F7"/>
    <w:rsid w:val="00CA11B6"/>
    <w:rsid w:val="00CA12C8"/>
    <w:rsid w:val="00CA1930"/>
    <w:rsid w:val="00CA1A7D"/>
    <w:rsid w:val="00CA1FC7"/>
    <w:rsid w:val="00CA29F5"/>
    <w:rsid w:val="00CA2BD5"/>
    <w:rsid w:val="00CA2C95"/>
    <w:rsid w:val="00CA2DE2"/>
    <w:rsid w:val="00CA30D3"/>
    <w:rsid w:val="00CA39AF"/>
    <w:rsid w:val="00CA3D53"/>
    <w:rsid w:val="00CA3E38"/>
    <w:rsid w:val="00CA3EF3"/>
    <w:rsid w:val="00CA3F1A"/>
    <w:rsid w:val="00CA4060"/>
    <w:rsid w:val="00CA4949"/>
    <w:rsid w:val="00CA4E72"/>
    <w:rsid w:val="00CA57DC"/>
    <w:rsid w:val="00CA60DF"/>
    <w:rsid w:val="00CA6C0E"/>
    <w:rsid w:val="00CB0669"/>
    <w:rsid w:val="00CB0690"/>
    <w:rsid w:val="00CB0880"/>
    <w:rsid w:val="00CB0D2E"/>
    <w:rsid w:val="00CB0F29"/>
    <w:rsid w:val="00CB1B9B"/>
    <w:rsid w:val="00CB2410"/>
    <w:rsid w:val="00CB268C"/>
    <w:rsid w:val="00CB27FE"/>
    <w:rsid w:val="00CB2C28"/>
    <w:rsid w:val="00CB3940"/>
    <w:rsid w:val="00CB3DBE"/>
    <w:rsid w:val="00CB3ED7"/>
    <w:rsid w:val="00CB4546"/>
    <w:rsid w:val="00CB4BFE"/>
    <w:rsid w:val="00CB5251"/>
    <w:rsid w:val="00CB5CBD"/>
    <w:rsid w:val="00CB5CC5"/>
    <w:rsid w:val="00CB6092"/>
    <w:rsid w:val="00CB60AC"/>
    <w:rsid w:val="00CB6569"/>
    <w:rsid w:val="00CB6599"/>
    <w:rsid w:val="00CB6DE0"/>
    <w:rsid w:val="00CB6F9A"/>
    <w:rsid w:val="00CB71E2"/>
    <w:rsid w:val="00CB7330"/>
    <w:rsid w:val="00CB756E"/>
    <w:rsid w:val="00CB77D3"/>
    <w:rsid w:val="00CB7CA2"/>
    <w:rsid w:val="00CB7D25"/>
    <w:rsid w:val="00CC0C55"/>
    <w:rsid w:val="00CC0E27"/>
    <w:rsid w:val="00CC1255"/>
    <w:rsid w:val="00CC12FA"/>
    <w:rsid w:val="00CC167D"/>
    <w:rsid w:val="00CC1E08"/>
    <w:rsid w:val="00CC248E"/>
    <w:rsid w:val="00CC27B6"/>
    <w:rsid w:val="00CC2821"/>
    <w:rsid w:val="00CC2C58"/>
    <w:rsid w:val="00CC2D31"/>
    <w:rsid w:val="00CC3009"/>
    <w:rsid w:val="00CC3633"/>
    <w:rsid w:val="00CC38DF"/>
    <w:rsid w:val="00CC3BBB"/>
    <w:rsid w:val="00CC3BD8"/>
    <w:rsid w:val="00CC3E8C"/>
    <w:rsid w:val="00CC400D"/>
    <w:rsid w:val="00CC42C9"/>
    <w:rsid w:val="00CC46DF"/>
    <w:rsid w:val="00CC577F"/>
    <w:rsid w:val="00CC58E1"/>
    <w:rsid w:val="00CC5C12"/>
    <w:rsid w:val="00CC6674"/>
    <w:rsid w:val="00CC6903"/>
    <w:rsid w:val="00CC6BC2"/>
    <w:rsid w:val="00CC7733"/>
    <w:rsid w:val="00CC787F"/>
    <w:rsid w:val="00CC7A17"/>
    <w:rsid w:val="00CC7ABD"/>
    <w:rsid w:val="00CC7E8B"/>
    <w:rsid w:val="00CD011A"/>
    <w:rsid w:val="00CD0501"/>
    <w:rsid w:val="00CD0575"/>
    <w:rsid w:val="00CD097B"/>
    <w:rsid w:val="00CD122C"/>
    <w:rsid w:val="00CD16D4"/>
    <w:rsid w:val="00CD1783"/>
    <w:rsid w:val="00CD1E1D"/>
    <w:rsid w:val="00CD21E7"/>
    <w:rsid w:val="00CD2949"/>
    <w:rsid w:val="00CD2968"/>
    <w:rsid w:val="00CD3171"/>
    <w:rsid w:val="00CD31C8"/>
    <w:rsid w:val="00CD3546"/>
    <w:rsid w:val="00CD3782"/>
    <w:rsid w:val="00CD3940"/>
    <w:rsid w:val="00CD39B3"/>
    <w:rsid w:val="00CD39E7"/>
    <w:rsid w:val="00CD3BD1"/>
    <w:rsid w:val="00CD43A9"/>
    <w:rsid w:val="00CD446D"/>
    <w:rsid w:val="00CD4B72"/>
    <w:rsid w:val="00CD5BCC"/>
    <w:rsid w:val="00CD5C5C"/>
    <w:rsid w:val="00CD6116"/>
    <w:rsid w:val="00CD615D"/>
    <w:rsid w:val="00CD6D0E"/>
    <w:rsid w:val="00CD6D67"/>
    <w:rsid w:val="00CD751C"/>
    <w:rsid w:val="00CD79DC"/>
    <w:rsid w:val="00CD7A87"/>
    <w:rsid w:val="00CD7AF7"/>
    <w:rsid w:val="00CE0C45"/>
    <w:rsid w:val="00CE0F77"/>
    <w:rsid w:val="00CE109B"/>
    <w:rsid w:val="00CE12AF"/>
    <w:rsid w:val="00CE276F"/>
    <w:rsid w:val="00CE2869"/>
    <w:rsid w:val="00CE2A43"/>
    <w:rsid w:val="00CE2C50"/>
    <w:rsid w:val="00CE3355"/>
    <w:rsid w:val="00CE356C"/>
    <w:rsid w:val="00CE35A7"/>
    <w:rsid w:val="00CE368F"/>
    <w:rsid w:val="00CE3913"/>
    <w:rsid w:val="00CE41D4"/>
    <w:rsid w:val="00CE42BF"/>
    <w:rsid w:val="00CE4360"/>
    <w:rsid w:val="00CE4455"/>
    <w:rsid w:val="00CE4769"/>
    <w:rsid w:val="00CE4AFB"/>
    <w:rsid w:val="00CE4C3B"/>
    <w:rsid w:val="00CE4D54"/>
    <w:rsid w:val="00CE5A33"/>
    <w:rsid w:val="00CE5A5A"/>
    <w:rsid w:val="00CE5CA3"/>
    <w:rsid w:val="00CE5FB0"/>
    <w:rsid w:val="00CE62FE"/>
    <w:rsid w:val="00CE64E0"/>
    <w:rsid w:val="00CE7A9F"/>
    <w:rsid w:val="00CE7C33"/>
    <w:rsid w:val="00CE7D70"/>
    <w:rsid w:val="00CE7EAF"/>
    <w:rsid w:val="00CE7F07"/>
    <w:rsid w:val="00CF0181"/>
    <w:rsid w:val="00CF061F"/>
    <w:rsid w:val="00CF067C"/>
    <w:rsid w:val="00CF0C78"/>
    <w:rsid w:val="00CF0C94"/>
    <w:rsid w:val="00CF14AE"/>
    <w:rsid w:val="00CF153B"/>
    <w:rsid w:val="00CF1576"/>
    <w:rsid w:val="00CF1994"/>
    <w:rsid w:val="00CF1F05"/>
    <w:rsid w:val="00CF235E"/>
    <w:rsid w:val="00CF243A"/>
    <w:rsid w:val="00CF2519"/>
    <w:rsid w:val="00CF27BB"/>
    <w:rsid w:val="00CF31BC"/>
    <w:rsid w:val="00CF336F"/>
    <w:rsid w:val="00CF394A"/>
    <w:rsid w:val="00CF3A79"/>
    <w:rsid w:val="00CF3AF8"/>
    <w:rsid w:val="00CF3D0F"/>
    <w:rsid w:val="00CF3EAF"/>
    <w:rsid w:val="00CF3F57"/>
    <w:rsid w:val="00CF46FB"/>
    <w:rsid w:val="00CF4B0C"/>
    <w:rsid w:val="00CF4D8C"/>
    <w:rsid w:val="00CF4E62"/>
    <w:rsid w:val="00CF4F64"/>
    <w:rsid w:val="00CF5237"/>
    <w:rsid w:val="00CF5B63"/>
    <w:rsid w:val="00CF5BEE"/>
    <w:rsid w:val="00CF611B"/>
    <w:rsid w:val="00CF62D1"/>
    <w:rsid w:val="00CF6330"/>
    <w:rsid w:val="00CF66E3"/>
    <w:rsid w:val="00CF6C1A"/>
    <w:rsid w:val="00CF7383"/>
    <w:rsid w:val="00CF79BF"/>
    <w:rsid w:val="00CF7CFB"/>
    <w:rsid w:val="00D002F6"/>
    <w:rsid w:val="00D0076E"/>
    <w:rsid w:val="00D0089C"/>
    <w:rsid w:val="00D00C72"/>
    <w:rsid w:val="00D00D68"/>
    <w:rsid w:val="00D0182C"/>
    <w:rsid w:val="00D0202F"/>
    <w:rsid w:val="00D02073"/>
    <w:rsid w:val="00D025FB"/>
    <w:rsid w:val="00D02EBE"/>
    <w:rsid w:val="00D02FF4"/>
    <w:rsid w:val="00D03557"/>
    <w:rsid w:val="00D0373B"/>
    <w:rsid w:val="00D039D6"/>
    <w:rsid w:val="00D040B8"/>
    <w:rsid w:val="00D044F6"/>
    <w:rsid w:val="00D0455B"/>
    <w:rsid w:val="00D048C8"/>
    <w:rsid w:val="00D04A44"/>
    <w:rsid w:val="00D04DFE"/>
    <w:rsid w:val="00D04E11"/>
    <w:rsid w:val="00D051B8"/>
    <w:rsid w:val="00D056B7"/>
    <w:rsid w:val="00D05B4E"/>
    <w:rsid w:val="00D063F6"/>
    <w:rsid w:val="00D070EF"/>
    <w:rsid w:val="00D07219"/>
    <w:rsid w:val="00D072AF"/>
    <w:rsid w:val="00D10263"/>
    <w:rsid w:val="00D1106B"/>
    <w:rsid w:val="00D11323"/>
    <w:rsid w:val="00D116D2"/>
    <w:rsid w:val="00D128A3"/>
    <w:rsid w:val="00D1369E"/>
    <w:rsid w:val="00D138F5"/>
    <w:rsid w:val="00D13BE9"/>
    <w:rsid w:val="00D13E92"/>
    <w:rsid w:val="00D14464"/>
    <w:rsid w:val="00D14601"/>
    <w:rsid w:val="00D14645"/>
    <w:rsid w:val="00D14C7B"/>
    <w:rsid w:val="00D150CB"/>
    <w:rsid w:val="00D15701"/>
    <w:rsid w:val="00D15767"/>
    <w:rsid w:val="00D159B7"/>
    <w:rsid w:val="00D16154"/>
    <w:rsid w:val="00D163D9"/>
    <w:rsid w:val="00D16482"/>
    <w:rsid w:val="00D167EA"/>
    <w:rsid w:val="00D16A07"/>
    <w:rsid w:val="00D16C09"/>
    <w:rsid w:val="00D16F14"/>
    <w:rsid w:val="00D16F5E"/>
    <w:rsid w:val="00D16F61"/>
    <w:rsid w:val="00D17320"/>
    <w:rsid w:val="00D17374"/>
    <w:rsid w:val="00D17658"/>
    <w:rsid w:val="00D176EB"/>
    <w:rsid w:val="00D17833"/>
    <w:rsid w:val="00D17EED"/>
    <w:rsid w:val="00D203B2"/>
    <w:rsid w:val="00D20440"/>
    <w:rsid w:val="00D207D9"/>
    <w:rsid w:val="00D214B3"/>
    <w:rsid w:val="00D2153D"/>
    <w:rsid w:val="00D21723"/>
    <w:rsid w:val="00D2199F"/>
    <w:rsid w:val="00D221B2"/>
    <w:rsid w:val="00D2229C"/>
    <w:rsid w:val="00D223A9"/>
    <w:rsid w:val="00D22556"/>
    <w:rsid w:val="00D2271D"/>
    <w:rsid w:val="00D22854"/>
    <w:rsid w:val="00D22F61"/>
    <w:rsid w:val="00D231B4"/>
    <w:rsid w:val="00D231CD"/>
    <w:rsid w:val="00D23574"/>
    <w:rsid w:val="00D238E3"/>
    <w:rsid w:val="00D23E6D"/>
    <w:rsid w:val="00D23E82"/>
    <w:rsid w:val="00D24D4F"/>
    <w:rsid w:val="00D24D94"/>
    <w:rsid w:val="00D2590C"/>
    <w:rsid w:val="00D261D4"/>
    <w:rsid w:val="00D264BC"/>
    <w:rsid w:val="00D26888"/>
    <w:rsid w:val="00D26F50"/>
    <w:rsid w:val="00D2719B"/>
    <w:rsid w:val="00D27B32"/>
    <w:rsid w:val="00D27E57"/>
    <w:rsid w:val="00D30082"/>
    <w:rsid w:val="00D302E7"/>
    <w:rsid w:val="00D304DC"/>
    <w:rsid w:val="00D30901"/>
    <w:rsid w:val="00D31AA4"/>
    <w:rsid w:val="00D31B5B"/>
    <w:rsid w:val="00D31DFF"/>
    <w:rsid w:val="00D32566"/>
    <w:rsid w:val="00D32682"/>
    <w:rsid w:val="00D32B59"/>
    <w:rsid w:val="00D33085"/>
    <w:rsid w:val="00D33564"/>
    <w:rsid w:val="00D34504"/>
    <w:rsid w:val="00D345CA"/>
    <w:rsid w:val="00D34A69"/>
    <w:rsid w:val="00D35DEE"/>
    <w:rsid w:val="00D35FD7"/>
    <w:rsid w:val="00D36365"/>
    <w:rsid w:val="00D36AD6"/>
    <w:rsid w:val="00D36E74"/>
    <w:rsid w:val="00D37092"/>
    <w:rsid w:val="00D37FB8"/>
    <w:rsid w:val="00D40AEC"/>
    <w:rsid w:val="00D40FCB"/>
    <w:rsid w:val="00D41069"/>
    <w:rsid w:val="00D410AA"/>
    <w:rsid w:val="00D4137A"/>
    <w:rsid w:val="00D4171B"/>
    <w:rsid w:val="00D42429"/>
    <w:rsid w:val="00D4245B"/>
    <w:rsid w:val="00D42D53"/>
    <w:rsid w:val="00D43655"/>
    <w:rsid w:val="00D43E70"/>
    <w:rsid w:val="00D43F64"/>
    <w:rsid w:val="00D4421A"/>
    <w:rsid w:val="00D443BA"/>
    <w:rsid w:val="00D44464"/>
    <w:rsid w:val="00D456D5"/>
    <w:rsid w:val="00D45973"/>
    <w:rsid w:val="00D45EC8"/>
    <w:rsid w:val="00D461C6"/>
    <w:rsid w:val="00D4698B"/>
    <w:rsid w:val="00D46C6E"/>
    <w:rsid w:val="00D471B2"/>
    <w:rsid w:val="00D472AD"/>
    <w:rsid w:val="00D47B8D"/>
    <w:rsid w:val="00D47BA3"/>
    <w:rsid w:val="00D47C55"/>
    <w:rsid w:val="00D5073D"/>
    <w:rsid w:val="00D50826"/>
    <w:rsid w:val="00D512A2"/>
    <w:rsid w:val="00D512F9"/>
    <w:rsid w:val="00D513FF"/>
    <w:rsid w:val="00D5167C"/>
    <w:rsid w:val="00D51681"/>
    <w:rsid w:val="00D51B56"/>
    <w:rsid w:val="00D51EF1"/>
    <w:rsid w:val="00D521AE"/>
    <w:rsid w:val="00D52E49"/>
    <w:rsid w:val="00D52EEB"/>
    <w:rsid w:val="00D53529"/>
    <w:rsid w:val="00D5355B"/>
    <w:rsid w:val="00D53662"/>
    <w:rsid w:val="00D54261"/>
    <w:rsid w:val="00D5448E"/>
    <w:rsid w:val="00D54AEA"/>
    <w:rsid w:val="00D54B78"/>
    <w:rsid w:val="00D54BCF"/>
    <w:rsid w:val="00D54C55"/>
    <w:rsid w:val="00D54CDE"/>
    <w:rsid w:val="00D54E2B"/>
    <w:rsid w:val="00D54E67"/>
    <w:rsid w:val="00D54EC1"/>
    <w:rsid w:val="00D550AC"/>
    <w:rsid w:val="00D55424"/>
    <w:rsid w:val="00D5549B"/>
    <w:rsid w:val="00D55A4C"/>
    <w:rsid w:val="00D55C49"/>
    <w:rsid w:val="00D55ECA"/>
    <w:rsid w:val="00D55FC9"/>
    <w:rsid w:val="00D56362"/>
    <w:rsid w:val="00D56DBC"/>
    <w:rsid w:val="00D57176"/>
    <w:rsid w:val="00D572FB"/>
    <w:rsid w:val="00D575CA"/>
    <w:rsid w:val="00D57B62"/>
    <w:rsid w:val="00D60160"/>
    <w:rsid w:val="00D608E9"/>
    <w:rsid w:val="00D60C80"/>
    <w:rsid w:val="00D60D76"/>
    <w:rsid w:val="00D61059"/>
    <w:rsid w:val="00D612F7"/>
    <w:rsid w:val="00D61867"/>
    <w:rsid w:val="00D619E0"/>
    <w:rsid w:val="00D61A9F"/>
    <w:rsid w:val="00D622DC"/>
    <w:rsid w:val="00D624CA"/>
    <w:rsid w:val="00D625C1"/>
    <w:rsid w:val="00D62AF8"/>
    <w:rsid w:val="00D62C24"/>
    <w:rsid w:val="00D62CA3"/>
    <w:rsid w:val="00D630A3"/>
    <w:rsid w:val="00D638AB"/>
    <w:rsid w:val="00D6421A"/>
    <w:rsid w:val="00D64FB2"/>
    <w:rsid w:val="00D65022"/>
    <w:rsid w:val="00D6514A"/>
    <w:rsid w:val="00D651BB"/>
    <w:rsid w:val="00D652FA"/>
    <w:rsid w:val="00D653F1"/>
    <w:rsid w:val="00D65456"/>
    <w:rsid w:val="00D65EDB"/>
    <w:rsid w:val="00D66BB3"/>
    <w:rsid w:val="00D66D87"/>
    <w:rsid w:val="00D67433"/>
    <w:rsid w:val="00D6754F"/>
    <w:rsid w:val="00D67A7E"/>
    <w:rsid w:val="00D704FB"/>
    <w:rsid w:val="00D70A6C"/>
    <w:rsid w:val="00D70FE9"/>
    <w:rsid w:val="00D710FE"/>
    <w:rsid w:val="00D71AEC"/>
    <w:rsid w:val="00D71E6E"/>
    <w:rsid w:val="00D71E90"/>
    <w:rsid w:val="00D7207F"/>
    <w:rsid w:val="00D72344"/>
    <w:rsid w:val="00D72460"/>
    <w:rsid w:val="00D7255E"/>
    <w:rsid w:val="00D726D0"/>
    <w:rsid w:val="00D73536"/>
    <w:rsid w:val="00D73746"/>
    <w:rsid w:val="00D737FE"/>
    <w:rsid w:val="00D73956"/>
    <w:rsid w:val="00D74530"/>
    <w:rsid w:val="00D745AA"/>
    <w:rsid w:val="00D746B1"/>
    <w:rsid w:val="00D74966"/>
    <w:rsid w:val="00D75B9A"/>
    <w:rsid w:val="00D75E17"/>
    <w:rsid w:val="00D76153"/>
    <w:rsid w:val="00D76392"/>
    <w:rsid w:val="00D76594"/>
    <w:rsid w:val="00D76665"/>
    <w:rsid w:val="00D76732"/>
    <w:rsid w:val="00D76821"/>
    <w:rsid w:val="00D76BFA"/>
    <w:rsid w:val="00D76D2F"/>
    <w:rsid w:val="00D76DEE"/>
    <w:rsid w:val="00D772CF"/>
    <w:rsid w:val="00D77CB8"/>
    <w:rsid w:val="00D77FFB"/>
    <w:rsid w:val="00D806D0"/>
    <w:rsid w:val="00D807E8"/>
    <w:rsid w:val="00D80BE6"/>
    <w:rsid w:val="00D8118B"/>
    <w:rsid w:val="00D81212"/>
    <w:rsid w:val="00D8126F"/>
    <w:rsid w:val="00D815CA"/>
    <w:rsid w:val="00D816CF"/>
    <w:rsid w:val="00D818AD"/>
    <w:rsid w:val="00D81A61"/>
    <w:rsid w:val="00D822CC"/>
    <w:rsid w:val="00D8238C"/>
    <w:rsid w:val="00D829A8"/>
    <w:rsid w:val="00D83712"/>
    <w:rsid w:val="00D8379B"/>
    <w:rsid w:val="00D852A4"/>
    <w:rsid w:val="00D852C0"/>
    <w:rsid w:val="00D857F1"/>
    <w:rsid w:val="00D85FC2"/>
    <w:rsid w:val="00D86263"/>
    <w:rsid w:val="00D862FF"/>
    <w:rsid w:val="00D8644E"/>
    <w:rsid w:val="00D86708"/>
    <w:rsid w:val="00D87B5A"/>
    <w:rsid w:val="00D87FDA"/>
    <w:rsid w:val="00D90502"/>
    <w:rsid w:val="00D90929"/>
    <w:rsid w:val="00D90BBF"/>
    <w:rsid w:val="00D90DA5"/>
    <w:rsid w:val="00D91401"/>
    <w:rsid w:val="00D91D7C"/>
    <w:rsid w:val="00D92437"/>
    <w:rsid w:val="00D92639"/>
    <w:rsid w:val="00D92671"/>
    <w:rsid w:val="00D92B8F"/>
    <w:rsid w:val="00D92DBB"/>
    <w:rsid w:val="00D93086"/>
    <w:rsid w:val="00D93122"/>
    <w:rsid w:val="00D93244"/>
    <w:rsid w:val="00D93804"/>
    <w:rsid w:val="00D93C92"/>
    <w:rsid w:val="00D93CE3"/>
    <w:rsid w:val="00D93DDA"/>
    <w:rsid w:val="00D94393"/>
    <w:rsid w:val="00D944D4"/>
    <w:rsid w:val="00D9472D"/>
    <w:rsid w:val="00D94953"/>
    <w:rsid w:val="00D94E37"/>
    <w:rsid w:val="00D94F3D"/>
    <w:rsid w:val="00D95363"/>
    <w:rsid w:val="00D954B6"/>
    <w:rsid w:val="00D95623"/>
    <w:rsid w:val="00D95A2B"/>
    <w:rsid w:val="00D95BE2"/>
    <w:rsid w:val="00D95F8D"/>
    <w:rsid w:val="00D96AA7"/>
    <w:rsid w:val="00D96CF5"/>
    <w:rsid w:val="00D96E6C"/>
    <w:rsid w:val="00D972AE"/>
    <w:rsid w:val="00D973E5"/>
    <w:rsid w:val="00D97748"/>
    <w:rsid w:val="00D977E4"/>
    <w:rsid w:val="00D97CB8"/>
    <w:rsid w:val="00D97E79"/>
    <w:rsid w:val="00D97EE4"/>
    <w:rsid w:val="00DA0448"/>
    <w:rsid w:val="00DA0650"/>
    <w:rsid w:val="00DA081B"/>
    <w:rsid w:val="00DA09EA"/>
    <w:rsid w:val="00DA1148"/>
    <w:rsid w:val="00DA1727"/>
    <w:rsid w:val="00DA1AAD"/>
    <w:rsid w:val="00DA1EB7"/>
    <w:rsid w:val="00DA25F5"/>
    <w:rsid w:val="00DA290D"/>
    <w:rsid w:val="00DA2F07"/>
    <w:rsid w:val="00DA2F31"/>
    <w:rsid w:val="00DA35B7"/>
    <w:rsid w:val="00DA36DD"/>
    <w:rsid w:val="00DA3A43"/>
    <w:rsid w:val="00DA3D52"/>
    <w:rsid w:val="00DA4556"/>
    <w:rsid w:val="00DA4682"/>
    <w:rsid w:val="00DA49CD"/>
    <w:rsid w:val="00DA52D7"/>
    <w:rsid w:val="00DA5655"/>
    <w:rsid w:val="00DA583B"/>
    <w:rsid w:val="00DA5E27"/>
    <w:rsid w:val="00DA5F2A"/>
    <w:rsid w:val="00DA62F5"/>
    <w:rsid w:val="00DA63B2"/>
    <w:rsid w:val="00DA6508"/>
    <w:rsid w:val="00DA6B7F"/>
    <w:rsid w:val="00DA7015"/>
    <w:rsid w:val="00DA7EB3"/>
    <w:rsid w:val="00DA7EC5"/>
    <w:rsid w:val="00DB0419"/>
    <w:rsid w:val="00DB073C"/>
    <w:rsid w:val="00DB0810"/>
    <w:rsid w:val="00DB098E"/>
    <w:rsid w:val="00DB174A"/>
    <w:rsid w:val="00DB1D29"/>
    <w:rsid w:val="00DB2029"/>
    <w:rsid w:val="00DB31C5"/>
    <w:rsid w:val="00DB332F"/>
    <w:rsid w:val="00DB33B1"/>
    <w:rsid w:val="00DB3455"/>
    <w:rsid w:val="00DB349A"/>
    <w:rsid w:val="00DB3AD1"/>
    <w:rsid w:val="00DB3D91"/>
    <w:rsid w:val="00DB42E8"/>
    <w:rsid w:val="00DB4A8E"/>
    <w:rsid w:val="00DB4C36"/>
    <w:rsid w:val="00DB4D14"/>
    <w:rsid w:val="00DB4E46"/>
    <w:rsid w:val="00DB54A7"/>
    <w:rsid w:val="00DB59D6"/>
    <w:rsid w:val="00DB5A3A"/>
    <w:rsid w:val="00DB5C3B"/>
    <w:rsid w:val="00DB6015"/>
    <w:rsid w:val="00DB6425"/>
    <w:rsid w:val="00DB66A6"/>
    <w:rsid w:val="00DB6DB7"/>
    <w:rsid w:val="00DB6DF7"/>
    <w:rsid w:val="00DB6E88"/>
    <w:rsid w:val="00DB7095"/>
    <w:rsid w:val="00DB70EC"/>
    <w:rsid w:val="00DB718A"/>
    <w:rsid w:val="00DB75E8"/>
    <w:rsid w:val="00DC02B2"/>
    <w:rsid w:val="00DC0F4E"/>
    <w:rsid w:val="00DC0F7D"/>
    <w:rsid w:val="00DC13A7"/>
    <w:rsid w:val="00DC13D6"/>
    <w:rsid w:val="00DC14F3"/>
    <w:rsid w:val="00DC1533"/>
    <w:rsid w:val="00DC16A5"/>
    <w:rsid w:val="00DC17C7"/>
    <w:rsid w:val="00DC2515"/>
    <w:rsid w:val="00DC2672"/>
    <w:rsid w:val="00DC2829"/>
    <w:rsid w:val="00DC2940"/>
    <w:rsid w:val="00DC2DB8"/>
    <w:rsid w:val="00DC2EB2"/>
    <w:rsid w:val="00DC30D2"/>
    <w:rsid w:val="00DC314E"/>
    <w:rsid w:val="00DC3511"/>
    <w:rsid w:val="00DC3E95"/>
    <w:rsid w:val="00DC50B6"/>
    <w:rsid w:val="00DC53C4"/>
    <w:rsid w:val="00DC548F"/>
    <w:rsid w:val="00DC565A"/>
    <w:rsid w:val="00DC5672"/>
    <w:rsid w:val="00DC5A5E"/>
    <w:rsid w:val="00DC600C"/>
    <w:rsid w:val="00DC6110"/>
    <w:rsid w:val="00DC6600"/>
    <w:rsid w:val="00DC699C"/>
    <w:rsid w:val="00DC7925"/>
    <w:rsid w:val="00DC7FC1"/>
    <w:rsid w:val="00DD01CA"/>
    <w:rsid w:val="00DD0220"/>
    <w:rsid w:val="00DD056E"/>
    <w:rsid w:val="00DD0A45"/>
    <w:rsid w:val="00DD1128"/>
    <w:rsid w:val="00DD1588"/>
    <w:rsid w:val="00DD18F7"/>
    <w:rsid w:val="00DD1C1E"/>
    <w:rsid w:val="00DD1F96"/>
    <w:rsid w:val="00DD2560"/>
    <w:rsid w:val="00DD2A50"/>
    <w:rsid w:val="00DD2DAF"/>
    <w:rsid w:val="00DD2DF8"/>
    <w:rsid w:val="00DD3051"/>
    <w:rsid w:val="00DD30B2"/>
    <w:rsid w:val="00DD337F"/>
    <w:rsid w:val="00DD3616"/>
    <w:rsid w:val="00DD437D"/>
    <w:rsid w:val="00DD4F0F"/>
    <w:rsid w:val="00DD4FD8"/>
    <w:rsid w:val="00DD52B0"/>
    <w:rsid w:val="00DD5AC0"/>
    <w:rsid w:val="00DD5F31"/>
    <w:rsid w:val="00DD605E"/>
    <w:rsid w:val="00DD6B8E"/>
    <w:rsid w:val="00DD6C16"/>
    <w:rsid w:val="00DD72DA"/>
    <w:rsid w:val="00DD77C4"/>
    <w:rsid w:val="00DD791D"/>
    <w:rsid w:val="00DD7A12"/>
    <w:rsid w:val="00DD7C42"/>
    <w:rsid w:val="00DD7C89"/>
    <w:rsid w:val="00DD7E1D"/>
    <w:rsid w:val="00DD7F3E"/>
    <w:rsid w:val="00DD7FCC"/>
    <w:rsid w:val="00DE0B9B"/>
    <w:rsid w:val="00DE0FC9"/>
    <w:rsid w:val="00DE13AF"/>
    <w:rsid w:val="00DE15AA"/>
    <w:rsid w:val="00DE16AD"/>
    <w:rsid w:val="00DE1FDD"/>
    <w:rsid w:val="00DE2100"/>
    <w:rsid w:val="00DE2509"/>
    <w:rsid w:val="00DE333E"/>
    <w:rsid w:val="00DE33CE"/>
    <w:rsid w:val="00DE3730"/>
    <w:rsid w:val="00DE3868"/>
    <w:rsid w:val="00DE3F68"/>
    <w:rsid w:val="00DE41A6"/>
    <w:rsid w:val="00DE42D5"/>
    <w:rsid w:val="00DE42F9"/>
    <w:rsid w:val="00DE4507"/>
    <w:rsid w:val="00DE46FF"/>
    <w:rsid w:val="00DE57D5"/>
    <w:rsid w:val="00DE57F8"/>
    <w:rsid w:val="00DE59DE"/>
    <w:rsid w:val="00DE610B"/>
    <w:rsid w:val="00DE6776"/>
    <w:rsid w:val="00DE6A7D"/>
    <w:rsid w:val="00DE78DE"/>
    <w:rsid w:val="00DF0028"/>
    <w:rsid w:val="00DF029D"/>
    <w:rsid w:val="00DF0555"/>
    <w:rsid w:val="00DF09F7"/>
    <w:rsid w:val="00DF0D17"/>
    <w:rsid w:val="00DF0D72"/>
    <w:rsid w:val="00DF1034"/>
    <w:rsid w:val="00DF11ED"/>
    <w:rsid w:val="00DF1250"/>
    <w:rsid w:val="00DF1C94"/>
    <w:rsid w:val="00DF1DDF"/>
    <w:rsid w:val="00DF1E37"/>
    <w:rsid w:val="00DF1F0B"/>
    <w:rsid w:val="00DF222E"/>
    <w:rsid w:val="00DF2869"/>
    <w:rsid w:val="00DF2AB5"/>
    <w:rsid w:val="00DF2F15"/>
    <w:rsid w:val="00DF389C"/>
    <w:rsid w:val="00DF3E6E"/>
    <w:rsid w:val="00DF42B7"/>
    <w:rsid w:val="00DF4413"/>
    <w:rsid w:val="00DF49C3"/>
    <w:rsid w:val="00DF4C82"/>
    <w:rsid w:val="00DF5253"/>
    <w:rsid w:val="00DF5648"/>
    <w:rsid w:val="00DF5DDB"/>
    <w:rsid w:val="00DF6D6B"/>
    <w:rsid w:val="00DF7310"/>
    <w:rsid w:val="00DF75CD"/>
    <w:rsid w:val="00DF7959"/>
    <w:rsid w:val="00DF7B59"/>
    <w:rsid w:val="00DF7DC5"/>
    <w:rsid w:val="00DF7DCF"/>
    <w:rsid w:val="00E0010C"/>
    <w:rsid w:val="00E0065E"/>
    <w:rsid w:val="00E00B27"/>
    <w:rsid w:val="00E00C85"/>
    <w:rsid w:val="00E00E86"/>
    <w:rsid w:val="00E00F39"/>
    <w:rsid w:val="00E0105E"/>
    <w:rsid w:val="00E01B8D"/>
    <w:rsid w:val="00E0256C"/>
    <w:rsid w:val="00E02793"/>
    <w:rsid w:val="00E04211"/>
    <w:rsid w:val="00E04A59"/>
    <w:rsid w:val="00E04F3D"/>
    <w:rsid w:val="00E05021"/>
    <w:rsid w:val="00E051FF"/>
    <w:rsid w:val="00E0522C"/>
    <w:rsid w:val="00E0531F"/>
    <w:rsid w:val="00E05498"/>
    <w:rsid w:val="00E05640"/>
    <w:rsid w:val="00E05B69"/>
    <w:rsid w:val="00E05E71"/>
    <w:rsid w:val="00E05FF7"/>
    <w:rsid w:val="00E06048"/>
    <w:rsid w:val="00E064FB"/>
    <w:rsid w:val="00E065F3"/>
    <w:rsid w:val="00E07065"/>
    <w:rsid w:val="00E076CF"/>
    <w:rsid w:val="00E077EC"/>
    <w:rsid w:val="00E078A0"/>
    <w:rsid w:val="00E07F44"/>
    <w:rsid w:val="00E10444"/>
    <w:rsid w:val="00E11083"/>
    <w:rsid w:val="00E1111F"/>
    <w:rsid w:val="00E126C4"/>
    <w:rsid w:val="00E12801"/>
    <w:rsid w:val="00E1305B"/>
    <w:rsid w:val="00E13662"/>
    <w:rsid w:val="00E13A57"/>
    <w:rsid w:val="00E13C02"/>
    <w:rsid w:val="00E13F01"/>
    <w:rsid w:val="00E14428"/>
    <w:rsid w:val="00E14B57"/>
    <w:rsid w:val="00E14DC4"/>
    <w:rsid w:val="00E14EB0"/>
    <w:rsid w:val="00E1513E"/>
    <w:rsid w:val="00E1544F"/>
    <w:rsid w:val="00E15A7E"/>
    <w:rsid w:val="00E15D2D"/>
    <w:rsid w:val="00E15D4C"/>
    <w:rsid w:val="00E15F5E"/>
    <w:rsid w:val="00E1696F"/>
    <w:rsid w:val="00E16FDB"/>
    <w:rsid w:val="00E17184"/>
    <w:rsid w:val="00E171A8"/>
    <w:rsid w:val="00E17E63"/>
    <w:rsid w:val="00E17E9D"/>
    <w:rsid w:val="00E203F4"/>
    <w:rsid w:val="00E20E76"/>
    <w:rsid w:val="00E211D9"/>
    <w:rsid w:val="00E211EC"/>
    <w:rsid w:val="00E212C5"/>
    <w:rsid w:val="00E21428"/>
    <w:rsid w:val="00E2144E"/>
    <w:rsid w:val="00E219A0"/>
    <w:rsid w:val="00E21D7D"/>
    <w:rsid w:val="00E2203D"/>
    <w:rsid w:val="00E2209B"/>
    <w:rsid w:val="00E220B6"/>
    <w:rsid w:val="00E22189"/>
    <w:rsid w:val="00E2236D"/>
    <w:rsid w:val="00E2244A"/>
    <w:rsid w:val="00E22F0F"/>
    <w:rsid w:val="00E23384"/>
    <w:rsid w:val="00E23C79"/>
    <w:rsid w:val="00E2400C"/>
    <w:rsid w:val="00E24158"/>
    <w:rsid w:val="00E241F9"/>
    <w:rsid w:val="00E24834"/>
    <w:rsid w:val="00E2572E"/>
    <w:rsid w:val="00E25A82"/>
    <w:rsid w:val="00E26010"/>
    <w:rsid w:val="00E260C0"/>
    <w:rsid w:val="00E2629A"/>
    <w:rsid w:val="00E263C9"/>
    <w:rsid w:val="00E26552"/>
    <w:rsid w:val="00E2691C"/>
    <w:rsid w:val="00E27716"/>
    <w:rsid w:val="00E30011"/>
    <w:rsid w:val="00E30029"/>
    <w:rsid w:val="00E3071B"/>
    <w:rsid w:val="00E30BBB"/>
    <w:rsid w:val="00E30C29"/>
    <w:rsid w:val="00E31D70"/>
    <w:rsid w:val="00E3203C"/>
    <w:rsid w:val="00E32373"/>
    <w:rsid w:val="00E32C01"/>
    <w:rsid w:val="00E32F3B"/>
    <w:rsid w:val="00E33015"/>
    <w:rsid w:val="00E33082"/>
    <w:rsid w:val="00E3323C"/>
    <w:rsid w:val="00E339C5"/>
    <w:rsid w:val="00E33DC0"/>
    <w:rsid w:val="00E33DFA"/>
    <w:rsid w:val="00E33F58"/>
    <w:rsid w:val="00E34093"/>
    <w:rsid w:val="00E34172"/>
    <w:rsid w:val="00E344DD"/>
    <w:rsid w:val="00E34D90"/>
    <w:rsid w:val="00E3521E"/>
    <w:rsid w:val="00E35330"/>
    <w:rsid w:val="00E35965"/>
    <w:rsid w:val="00E364DC"/>
    <w:rsid w:val="00E366D9"/>
    <w:rsid w:val="00E37703"/>
    <w:rsid w:val="00E3773B"/>
    <w:rsid w:val="00E37947"/>
    <w:rsid w:val="00E37B96"/>
    <w:rsid w:val="00E37CB8"/>
    <w:rsid w:val="00E37CCF"/>
    <w:rsid w:val="00E402E4"/>
    <w:rsid w:val="00E404D0"/>
    <w:rsid w:val="00E405D3"/>
    <w:rsid w:val="00E40E90"/>
    <w:rsid w:val="00E41DF3"/>
    <w:rsid w:val="00E425A2"/>
    <w:rsid w:val="00E42719"/>
    <w:rsid w:val="00E42977"/>
    <w:rsid w:val="00E42BF4"/>
    <w:rsid w:val="00E42F8C"/>
    <w:rsid w:val="00E435A3"/>
    <w:rsid w:val="00E44601"/>
    <w:rsid w:val="00E44648"/>
    <w:rsid w:val="00E447C6"/>
    <w:rsid w:val="00E448A7"/>
    <w:rsid w:val="00E44A77"/>
    <w:rsid w:val="00E44AB3"/>
    <w:rsid w:val="00E44DE1"/>
    <w:rsid w:val="00E44E91"/>
    <w:rsid w:val="00E4551A"/>
    <w:rsid w:val="00E4652A"/>
    <w:rsid w:val="00E468DD"/>
    <w:rsid w:val="00E47140"/>
    <w:rsid w:val="00E4763B"/>
    <w:rsid w:val="00E476DF"/>
    <w:rsid w:val="00E477CC"/>
    <w:rsid w:val="00E47942"/>
    <w:rsid w:val="00E50115"/>
    <w:rsid w:val="00E50168"/>
    <w:rsid w:val="00E50659"/>
    <w:rsid w:val="00E506EB"/>
    <w:rsid w:val="00E50AF6"/>
    <w:rsid w:val="00E50C56"/>
    <w:rsid w:val="00E5119D"/>
    <w:rsid w:val="00E5121A"/>
    <w:rsid w:val="00E5177A"/>
    <w:rsid w:val="00E51922"/>
    <w:rsid w:val="00E51BF0"/>
    <w:rsid w:val="00E51C3D"/>
    <w:rsid w:val="00E52263"/>
    <w:rsid w:val="00E52465"/>
    <w:rsid w:val="00E52B1A"/>
    <w:rsid w:val="00E5303B"/>
    <w:rsid w:val="00E537BB"/>
    <w:rsid w:val="00E53915"/>
    <w:rsid w:val="00E53DA4"/>
    <w:rsid w:val="00E542CD"/>
    <w:rsid w:val="00E545AA"/>
    <w:rsid w:val="00E54718"/>
    <w:rsid w:val="00E55168"/>
    <w:rsid w:val="00E5551A"/>
    <w:rsid w:val="00E55810"/>
    <w:rsid w:val="00E55C8D"/>
    <w:rsid w:val="00E55DBD"/>
    <w:rsid w:val="00E562CD"/>
    <w:rsid w:val="00E563B8"/>
    <w:rsid w:val="00E56602"/>
    <w:rsid w:val="00E568E2"/>
    <w:rsid w:val="00E56B7B"/>
    <w:rsid w:val="00E56B92"/>
    <w:rsid w:val="00E56E4A"/>
    <w:rsid w:val="00E57490"/>
    <w:rsid w:val="00E57C7E"/>
    <w:rsid w:val="00E57E52"/>
    <w:rsid w:val="00E57E68"/>
    <w:rsid w:val="00E6021A"/>
    <w:rsid w:val="00E60258"/>
    <w:rsid w:val="00E60733"/>
    <w:rsid w:val="00E6092E"/>
    <w:rsid w:val="00E609E2"/>
    <w:rsid w:val="00E61009"/>
    <w:rsid w:val="00E613C4"/>
    <w:rsid w:val="00E61683"/>
    <w:rsid w:val="00E61CCF"/>
    <w:rsid w:val="00E6252A"/>
    <w:rsid w:val="00E62CE2"/>
    <w:rsid w:val="00E62E9D"/>
    <w:rsid w:val="00E631EC"/>
    <w:rsid w:val="00E63750"/>
    <w:rsid w:val="00E63A53"/>
    <w:rsid w:val="00E63E5B"/>
    <w:rsid w:val="00E63E5F"/>
    <w:rsid w:val="00E63FDF"/>
    <w:rsid w:val="00E64406"/>
    <w:rsid w:val="00E64449"/>
    <w:rsid w:val="00E64DEB"/>
    <w:rsid w:val="00E650E4"/>
    <w:rsid w:val="00E656AA"/>
    <w:rsid w:val="00E6667C"/>
    <w:rsid w:val="00E666F1"/>
    <w:rsid w:val="00E66DD3"/>
    <w:rsid w:val="00E66E3E"/>
    <w:rsid w:val="00E6721B"/>
    <w:rsid w:val="00E67362"/>
    <w:rsid w:val="00E674BC"/>
    <w:rsid w:val="00E70479"/>
    <w:rsid w:val="00E705F2"/>
    <w:rsid w:val="00E70D35"/>
    <w:rsid w:val="00E715E5"/>
    <w:rsid w:val="00E71DB5"/>
    <w:rsid w:val="00E71E2B"/>
    <w:rsid w:val="00E72352"/>
    <w:rsid w:val="00E7258B"/>
    <w:rsid w:val="00E72740"/>
    <w:rsid w:val="00E72A9A"/>
    <w:rsid w:val="00E7381D"/>
    <w:rsid w:val="00E73A6B"/>
    <w:rsid w:val="00E73A91"/>
    <w:rsid w:val="00E743CF"/>
    <w:rsid w:val="00E74A49"/>
    <w:rsid w:val="00E74A9B"/>
    <w:rsid w:val="00E74CA3"/>
    <w:rsid w:val="00E75464"/>
    <w:rsid w:val="00E75973"/>
    <w:rsid w:val="00E75EB6"/>
    <w:rsid w:val="00E75EDE"/>
    <w:rsid w:val="00E76D0F"/>
    <w:rsid w:val="00E76F2E"/>
    <w:rsid w:val="00E771F9"/>
    <w:rsid w:val="00E77C79"/>
    <w:rsid w:val="00E77CD9"/>
    <w:rsid w:val="00E77CDA"/>
    <w:rsid w:val="00E803F2"/>
    <w:rsid w:val="00E80797"/>
    <w:rsid w:val="00E80A42"/>
    <w:rsid w:val="00E80AA9"/>
    <w:rsid w:val="00E80CA7"/>
    <w:rsid w:val="00E81AF5"/>
    <w:rsid w:val="00E81AF8"/>
    <w:rsid w:val="00E82091"/>
    <w:rsid w:val="00E83206"/>
    <w:rsid w:val="00E83343"/>
    <w:rsid w:val="00E8361C"/>
    <w:rsid w:val="00E837B2"/>
    <w:rsid w:val="00E83D3A"/>
    <w:rsid w:val="00E841EB"/>
    <w:rsid w:val="00E847A1"/>
    <w:rsid w:val="00E84883"/>
    <w:rsid w:val="00E84BAA"/>
    <w:rsid w:val="00E84EDB"/>
    <w:rsid w:val="00E851FB"/>
    <w:rsid w:val="00E852E4"/>
    <w:rsid w:val="00E85369"/>
    <w:rsid w:val="00E8565D"/>
    <w:rsid w:val="00E85D1F"/>
    <w:rsid w:val="00E85D4D"/>
    <w:rsid w:val="00E86B69"/>
    <w:rsid w:val="00E86C49"/>
    <w:rsid w:val="00E86E66"/>
    <w:rsid w:val="00E87131"/>
    <w:rsid w:val="00E875B3"/>
    <w:rsid w:val="00E878DB"/>
    <w:rsid w:val="00E902DA"/>
    <w:rsid w:val="00E904E6"/>
    <w:rsid w:val="00E90809"/>
    <w:rsid w:val="00E90C6D"/>
    <w:rsid w:val="00E90F88"/>
    <w:rsid w:val="00E90FF7"/>
    <w:rsid w:val="00E91496"/>
    <w:rsid w:val="00E91588"/>
    <w:rsid w:val="00E91AAE"/>
    <w:rsid w:val="00E91ACF"/>
    <w:rsid w:val="00E922FA"/>
    <w:rsid w:val="00E923B1"/>
    <w:rsid w:val="00E9259F"/>
    <w:rsid w:val="00E93117"/>
    <w:rsid w:val="00E9327E"/>
    <w:rsid w:val="00E933A7"/>
    <w:rsid w:val="00E9344C"/>
    <w:rsid w:val="00E9410C"/>
    <w:rsid w:val="00E945E9"/>
    <w:rsid w:val="00E94716"/>
    <w:rsid w:val="00E94C72"/>
    <w:rsid w:val="00E94EE6"/>
    <w:rsid w:val="00E952D4"/>
    <w:rsid w:val="00E95444"/>
    <w:rsid w:val="00E9579D"/>
    <w:rsid w:val="00E9597E"/>
    <w:rsid w:val="00E95C98"/>
    <w:rsid w:val="00E95DAB"/>
    <w:rsid w:val="00E9607B"/>
    <w:rsid w:val="00E9607F"/>
    <w:rsid w:val="00E963FC"/>
    <w:rsid w:val="00E96593"/>
    <w:rsid w:val="00E96711"/>
    <w:rsid w:val="00E96CE6"/>
    <w:rsid w:val="00E974D0"/>
    <w:rsid w:val="00E97B04"/>
    <w:rsid w:val="00E97F10"/>
    <w:rsid w:val="00EA0B48"/>
    <w:rsid w:val="00EA0B6D"/>
    <w:rsid w:val="00EA1100"/>
    <w:rsid w:val="00EA1582"/>
    <w:rsid w:val="00EA1CB4"/>
    <w:rsid w:val="00EA2602"/>
    <w:rsid w:val="00EA28EC"/>
    <w:rsid w:val="00EA2E42"/>
    <w:rsid w:val="00EA3761"/>
    <w:rsid w:val="00EA3D64"/>
    <w:rsid w:val="00EA405E"/>
    <w:rsid w:val="00EA4162"/>
    <w:rsid w:val="00EA4AB9"/>
    <w:rsid w:val="00EA4F55"/>
    <w:rsid w:val="00EA5898"/>
    <w:rsid w:val="00EA594D"/>
    <w:rsid w:val="00EA5DFD"/>
    <w:rsid w:val="00EA6228"/>
    <w:rsid w:val="00EA6596"/>
    <w:rsid w:val="00EA6EE5"/>
    <w:rsid w:val="00EA703C"/>
    <w:rsid w:val="00EA7303"/>
    <w:rsid w:val="00EA7A51"/>
    <w:rsid w:val="00EB0109"/>
    <w:rsid w:val="00EB0318"/>
    <w:rsid w:val="00EB08AA"/>
    <w:rsid w:val="00EB0A1B"/>
    <w:rsid w:val="00EB0D38"/>
    <w:rsid w:val="00EB13FF"/>
    <w:rsid w:val="00EB143E"/>
    <w:rsid w:val="00EB14A6"/>
    <w:rsid w:val="00EB199F"/>
    <w:rsid w:val="00EB1EA2"/>
    <w:rsid w:val="00EB2043"/>
    <w:rsid w:val="00EB214F"/>
    <w:rsid w:val="00EB219E"/>
    <w:rsid w:val="00EB245E"/>
    <w:rsid w:val="00EB27E7"/>
    <w:rsid w:val="00EB2838"/>
    <w:rsid w:val="00EB2911"/>
    <w:rsid w:val="00EB2DB4"/>
    <w:rsid w:val="00EB311F"/>
    <w:rsid w:val="00EB371D"/>
    <w:rsid w:val="00EB4040"/>
    <w:rsid w:val="00EB468F"/>
    <w:rsid w:val="00EB477F"/>
    <w:rsid w:val="00EB494A"/>
    <w:rsid w:val="00EB4BC1"/>
    <w:rsid w:val="00EB4D3F"/>
    <w:rsid w:val="00EB4F1E"/>
    <w:rsid w:val="00EB5654"/>
    <w:rsid w:val="00EB5AF9"/>
    <w:rsid w:val="00EB5B8A"/>
    <w:rsid w:val="00EB697A"/>
    <w:rsid w:val="00EB69A3"/>
    <w:rsid w:val="00EB6AD2"/>
    <w:rsid w:val="00EB7FF4"/>
    <w:rsid w:val="00EC01F1"/>
    <w:rsid w:val="00EC0A63"/>
    <w:rsid w:val="00EC11E7"/>
    <w:rsid w:val="00EC199E"/>
    <w:rsid w:val="00EC1C07"/>
    <w:rsid w:val="00EC1D3C"/>
    <w:rsid w:val="00EC27EF"/>
    <w:rsid w:val="00EC282A"/>
    <w:rsid w:val="00EC289B"/>
    <w:rsid w:val="00EC2C4A"/>
    <w:rsid w:val="00EC33D9"/>
    <w:rsid w:val="00EC3537"/>
    <w:rsid w:val="00EC376D"/>
    <w:rsid w:val="00EC3922"/>
    <w:rsid w:val="00EC3B03"/>
    <w:rsid w:val="00EC453E"/>
    <w:rsid w:val="00EC4612"/>
    <w:rsid w:val="00EC4C8C"/>
    <w:rsid w:val="00EC544A"/>
    <w:rsid w:val="00EC5853"/>
    <w:rsid w:val="00EC5DF4"/>
    <w:rsid w:val="00EC6463"/>
    <w:rsid w:val="00EC6C81"/>
    <w:rsid w:val="00EC7988"/>
    <w:rsid w:val="00EC7C75"/>
    <w:rsid w:val="00EC7F6E"/>
    <w:rsid w:val="00ED00C9"/>
    <w:rsid w:val="00ED00EF"/>
    <w:rsid w:val="00ED0D54"/>
    <w:rsid w:val="00ED118C"/>
    <w:rsid w:val="00ED1578"/>
    <w:rsid w:val="00ED163F"/>
    <w:rsid w:val="00ED215A"/>
    <w:rsid w:val="00ED21FC"/>
    <w:rsid w:val="00ED26DD"/>
    <w:rsid w:val="00ED3DC8"/>
    <w:rsid w:val="00ED4B72"/>
    <w:rsid w:val="00ED4B77"/>
    <w:rsid w:val="00ED520D"/>
    <w:rsid w:val="00ED5372"/>
    <w:rsid w:val="00ED5A84"/>
    <w:rsid w:val="00ED5B91"/>
    <w:rsid w:val="00ED5E8D"/>
    <w:rsid w:val="00ED6F08"/>
    <w:rsid w:val="00ED6F6F"/>
    <w:rsid w:val="00ED759A"/>
    <w:rsid w:val="00ED7E0A"/>
    <w:rsid w:val="00EE08D7"/>
    <w:rsid w:val="00EE0AC8"/>
    <w:rsid w:val="00EE1487"/>
    <w:rsid w:val="00EE1685"/>
    <w:rsid w:val="00EE1719"/>
    <w:rsid w:val="00EE1A6B"/>
    <w:rsid w:val="00EE21DD"/>
    <w:rsid w:val="00EE21F5"/>
    <w:rsid w:val="00EE2355"/>
    <w:rsid w:val="00EE250E"/>
    <w:rsid w:val="00EE25C8"/>
    <w:rsid w:val="00EE2CCA"/>
    <w:rsid w:val="00EE2FE8"/>
    <w:rsid w:val="00EE3515"/>
    <w:rsid w:val="00EE385B"/>
    <w:rsid w:val="00EE3E95"/>
    <w:rsid w:val="00EE3F9C"/>
    <w:rsid w:val="00EE401D"/>
    <w:rsid w:val="00EE464B"/>
    <w:rsid w:val="00EE4772"/>
    <w:rsid w:val="00EE50F3"/>
    <w:rsid w:val="00EE566B"/>
    <w:rsid w:val="00EE572E"/>
    <w:rsid w:val="00EE588C"/>
    <w:rsid w:val="00EE599D"/>
    <w:rsid w:val="00EE5C1E"/>
    <w:rsid w:val="00EE5C95"/>
    <w:rsid w:val="00EE6016"/>
    <w:rsid w:val="00EE6634"/>
    <w:rsid w:val="00EE670A"/>
    <w:rsid w:val="00EE6766"/>
    <w:rsid w:val="00EE67CD"/>
    <w:rsid w:val="00EE692E"/>
    <w:rsid w:val="00EE7298"/>
    <w:rsid w:val="00EE7459"/>
    <w:rsid w:val="00EE76B7"/>
    <w:rsid w:val="00EE7828"/>
    <w:rsid w:val="00EE7ACB"/>
    <w:rsid w:val="00EE7F48"/>
    <w:rsid w:val="00EF02B0"/>
    <w:rsid w:val="00EF059E"/>
    <w:rsid w:val="00EF05E7"/>
    <w:rsid w:val="00EF08E0"/>
    <w:rsid w:val="00EF0B14"/>
    <w:rsid w:val="00EF0C2A"/>
    <w:rsid w:val="00EF1062"/>
    <w:rsid w:val="00EF2347"/>
    <w:rsid w:val="00EF30FE"/>
    <w:rsid w:val="00EF3252"/>
    <w:rsid w:val="00EF3331"/>
    <w:rsid w:val="00EF3335"/>
    <w:rsid w:val="00EF343B"/>
    <w:rsid w:val="00EF3967"/>
    <w:rsid w:val="00EF3DB4"/>
    <w:rsid w:val="00EF40A1"/>
    <w:rsid w:val="00EF4242"/>
    <w:rsid w:val="00EF44C6"/>
    <w:rsid w:val="00EF453B"/>
    <w:rsid w:val="00EF45CC"/>
    <w:rsid w:val="00EF4828"/>
    <w:rsid w:val="00EF48D3"/>
    <w:rsid w:val="00EF4E4D"/>
    <w:rsid w:val="00EF503C"/>
    <w:rsid w:val="00EF543F"/>
    <w:rsid w:val="00EF5465"/>
    <w:rsid w:val="00EF5826"/>
    <w:rsid w:val="00EF591A"/>
    <w:rsid w:val="00EF5ABA"/>
    <w:rsid w:val="00EF5B30"/>
    <w:rsid w:val="00EF5F90"/>
    <w:rsid w:val="00EF603E"/>
    <w:rsid w:val="00EF63E9"/>
    <w:rsid w:val="00EF64D2"/>
    <w:rsid w:val="00EF66D1"/>
    <w:rsid w:val="00EF6B39"/>
    <w:rsid w:val="00EF6B6C"/>
    <w:rsid w:val="00EF6D7B"/>
    <w:rsid w:val="00EF7937"/>
    <w:rsid w:val="00EF7C41"/>
    <w:rsid w:val="00F002B5"/>
    <w:rsid w:val="00F00316"/>
    <w:rsid w:val="00F00992"/>
    <w:rsid w:val="00F009F9"/>
    <w:rsid w:val="00F00A53"/>
    <w:rsid w:val="00F0146C"/>
    <w:rsid w:val="00F014E5"/>
    <w:rsid w:val="00F01814"/>
    <w:rsid w:val="00F02379"/>
    <w:rsid w:val="00F02470"/>
    <w:rsid w:val="00F02B14"/>
    <w:rsid w:val="00F02C26"/>
    <w:rsid w:val="00F02F78"/>
    <w:rsid w:val="00F0327A"/>
    <w:rsid w:val="00F03398"/>
    <w:rsid w:val="00F0386A"/>
    <w:rsid w:val="00F03AD9"/>
    <w:rsid w:val="00F03C61"/>
    <w:rsid w:val="00F03FD9"/>
    <w:rsid w:val="00F0413B"/>
    <w:rsid w:val="00F04353"/>
    <w:rsid w:val="00F0493A"/>
    <w:rsid w:val="00F04C96"/>
    <w:rsid w:val="00F04CC3"/>
    <w:rsid w:val="00F05A1E"/>
    <w:rsid w:val="00F05DC8"/>
    <w:rsid w:val="00F0643A"/>
    <w:rsid w:val="00F06596"/>
    <w:rsid w:val="00F06A20"/>
    <w:rsid w:val="00F06E1E"/>
    <w:rsid w:val="00F070C7"/>
    <w:rsid w:val="00F0765F"/>
    <w:rsid w:val="00F077B6"/>
    <w:rsid w:val="00F07A46"/>
    <w:rsid w:val="00F10C27"/>
    <w:rsid w:val="00F10C42"/>
    <w:rsid w:val="00F10EA2"/>
    <w:rsid w:val="00F113FB"/>
    <w:rsid w:val="00F115CF"/>
    <w:rsid w:val="00F1170B"/>
    <w:rsid w:val="00F1195B"/>
    <w:rsid w:val="00F11C88"/>
    <w:rsid w:val="00F11FC1"/>
    <w:rsid w:val="00F12351"/>
    <w:rsid w:val="00F127A4"/>
    <w:rsid w:val="00F127D4"/>
    <w:rsid w:val="00F12B41"/>
    <w:rsid w:val="00F12B89"/>
    <w:rsid w:val="00F12D3D"/>
    <w:rsid w:val="00F13017"/>
    <w:rsid w:val="00F1345C"/>
    <w:rsid w:val="00F13D95"/>
    <w:rsid w:val="00F13EBC"/>
    <w:rsid w:val="00F14008"/>
    <w:rsid w:val="00F1446F"/>
    <w:rsid w:val="00F14679"/>
    <w:rsid w:val="00F1496D"/>
    <w:rsid w:val="00F14C6A"/>
    <w:rsid w:val="00F15C1A"/>
    <w:rsid w:val="00F15E9B"/>
    <w:rsid w:val="00F162A3"/>
    <w:rsid w:val="00F166A8"/>
    <w:rsid w:val="00F1675F"/>
    <w:rsid w:val="00F16DEC"/>
    <w:rsid w:val="00F16EC5"/>
    <w:rsid w:val="00F16F33"/>
    <w:rsid w:val="00F174C5"/>
    <w:rsid w:val="00F1750E"/>
    <w:rsid w:val="00F176D0"/>
    <w:rsid w:val="00F17BC9"/>
    <w:rsid w:val="00F2090A"/>
    <w:rsid w:val="00F20933"/>
    <w:rsid w:val="00F20BC4"/>
    <w:rsid w:val="00F21112"/>
    <w:rsid w:val="00F21DDD"/>
    <w:rsid w:val="00F21E7B"/>
    <w:rsid w:val="00F2270A"/>
    <w:rsid w:val="00F2287E"/>
    <w:rsid w:val="00F231B5"/>
    <w:rsid w:val="00F23488"/>
    <w:rsid w:val="00F237F0"/>
    <w:rsid w:val="00F23B53"/>
    <w:rsid w:val="00F23E05"/>
    <w:rsid w:val="00F23FF4"/>
    <w:rsid w:val="00F24092"/>
    <w:rsid w:val="00F24096"/>
    <w:rsid w:val="00F25AAD"/>
    <w:rsid w:val="00F26009"/>
    <w:rsid w:val="00F26043"/>
    <w:rsid w:val="00F2605C"/>
    <w:rsid w:val="00F26277"/>
    <w:rsid w:val="00F266B0"/>
    <w:rsid w:val="00F26C70"/>
    <w:rsid w:val="00F27219"/>
    <w:rsid w:val="00F272D6"/>
    <w:rsid w:val="00F27832"/>
    <w:rsid w:val="00F27BC2"/>
    <w:rsid w:val="00F300D4"/>
    <w:rsid w:val="00F30576"/>
    <w:rsid w:val="00F3150A"/>
    <w:rsid w:val="00F31C61"/>
    <w:rsid w:val="00F31DCB"/>
    <w:rsid w:val="00F31EA2"/>
    <w:rsid w:val="00F329F9"/>
    <w:rsid w:val="00F32E20"/>
    <w:rsid w:val="00F32F61"/>
    <w:rsid w:val="00F32FF9"/>
    <w:rsid w:val="00F33524"/>
    <w:rsid w:val="00F33638"/>
    <w:rsid w:val="00F3381F"/>
    <w:rsid w:val="00F340CD"/>
    <w:rsid w:val="00F342A3"/>
    <w:rsid w:val="00F347D7"/>
    <w:rsid w:val="00F34807"/>
    <w:rsid w:val="00F360B0"/>
    <w:rsid w:val="00F362BB"/>
    <w:rsid w:val="00F36A9A"/>
    <w:rsid w:val="00F36BEC"/>
    <w:rsid w:val="00F37038"/>
    <w:rsid w:val="00F3757A"/>
    <w:rsid w:val="00F379ED"/>
    <w:rsid w:val="00F37AF1"/>
    <w:rsid w:val="00F400CD"/>
    <w:rsid w:val="00F402E2"/>
    <w:rsid w:val="00F40A64"/>
    <w:rsid w:val="00F40AF6"/>
    <w:rsid w:val="00F40CC2"/>
    <w:rsid w:val="00F41156"/>
    <w:rsid w:val="00F41861"/>
    <w:rsid w:val="00F419AF"/>
    <w:rsid w:val="00F41C49"/>
    <w:rsid w:val="00F41EEF"/>
    <w:rsid w:val="00F42159"/>
    <w:rsid w:val="00F42CC3"/>
    <w:rsid w:val="00F436CF"/>
    <w:rsid w:val="00F43E5B"/>
    <w:rsid w:val="00F44287"/>
    <w:rsid w:val="00F444A4"/>
    <w:rsid w:val="00F44D45"/>
    <w:rsid w:val="00F456F3"/>
    <w:rsid w:val="00F45A8B"/>
    <w:rsid w:val="00F45BF8"/>
    <w:rsid w:val="00F45FD8"/>
    <w:rsid w:val="00F46399"/>
    <w:rsid w:val="00F471B6"/>
    <w:rsid w:val="00F47373"/>
    <w:rsid w:val="00F47583"/>
    <w:rsid w:val="00F4791E"/>
    <w:rsid w:val="00F47AAA"/>
    <w:rsid w:val="00F47E29"/>
    <w:rsid w:val="00F50A40"/>
    <w:rsid w:val="00F50E1C"/>
    <w:rsid w:val="00F51403"/>
    <w:rsid w:val="00F51532"/>
    <w:rsid w:val="00F515E9"/>
    <w:rsid w:val="00F517E9"/>
    <w:rsid w:val="00F522F3"/>
    <w:rsid w:val="00F52706"/>
    <w:rsid w:val="00F52929"/>
    <w:rsid w:val="00F53067"/>
    <w:rsid w:val="00F530A1"/>
    <w:rsid w:val="00F53DB4"/>
    <w:rsid w:val="00F53DD7"/>
    <w:rsid w:val="00F5466C"/>
    <w:rsid w:val="00F546B3"/>
    <w:rsid w:val="00F547E3"/>
    <w:rsid w:val="00F54AF7"/>
    <w:rsid w:val="00F55491"/>
    <w:rsid w:val="00F55B68"/>
    <w:rsid w:val="00F56265"/>
    <w:rsid w:val="00F563EE"/>
    <w:rsid w:val="00F565DC"/>
    <w:rsid w:val="00F5695E"/>
    <w:rsid w:val="00F56E6D"/>
    <w:rsid w:val="00F5714F"/>
    <w:rsid w:val="00F575AE"/>
    <w:rsid w:val="00F57680"/>
    <w:rsid w:val="00F579BF"/>
    <w:rsid w:val="00F57D32"/>
    <w:rsid w:val="00F57E9C"/>
    <w:rsid w:val="00F611B3"/>
    <w:rsid w:val="00F618AD"/>
    <w:rsid w:val="00F61C8A"/>
    <w:rsid w:val="00F61F87"/>
    <w:rsid w:val="00F62956"/>
    <w:rsid w:val="00F62979"/>
    <w:rsid w:val="00F62989"/>
    <w:rsid w:val="00F633C2"/>
    <w:rsid w:val="00F63C18"/>
    <w:rsid w:val="00F63DFC"/>
    <w:rsid w:val="00F63E7B"/>
    <w:rsid w:val="00F63FB5"/>
    <w:rsid w:val="00F64222"/>
    <w:rsid w:val="00F643A9"/>
    <w:rsid w:val="00F649F1"/>
    <w:rsid w:val="00F64A07"/>
    <w:rsid w:val="00F64EE3"/>
    <w:rsid w:val="00F65047"/>
    <w:rsid w:val="00F659A3"/>
    <w:rsid w:val="00F65AA0"/>
    <w:rsid w:val="00F667F2"/>
    <w:rsid w:val="00F67739"/>
    <w:rsid w:val="00F678E9"/>
    <w:rsid w:val="00F67ACE"/>
    <w:rsid w:val="00F67EF0"/>
    <w:rsid w:val="00F7009B"/>
    <w:rsid w:val="00F70184"/>
    <w:rsid w:val="00F701C4"/>
    <w:rsid w:val="00F708C5"/>
    <w:rsid w:val="00F724D1"/>
    <w:rsid w:val="00F72663"/>
    <w:rsid w:val="00F726ED"/>
    <w:rsid w:val="00F727CD"/>
    <w:rsid w:val="00F72A24"/>
    <w:rsid w:val="00F72C14"/>
    <w:rsid w:val="00F737EF"/>
    <w:rsid w:val="00F73BB6"/>
    <w:rsid w:val="00F73E57"/>
    <w:rsid w:val="00F741D2"/>
    <w:rsid w:val="00F74508"/>
    <w:rsid w:val="00F750CC"/>
    <w:rsid w:val="00F751F5"/>
    <w:rsid w:val="00F758B0"/>
    <w:rsid w:val="00F76230"/>
    <w:rsid w:val="00F76331"/>
    <w:rsid w:val="00F76798"/>
    <w:rsid w:val="00F76B8F"/>
    <w:rsid w:val="00F76D88"/>
    <w:rsid w:val="00F7727C"/>
    <w:rsid w:val="00F772A2"/>
    <w:rsid w:val="00F77519"/>
    <w:rsid w:val="00F77D45"/>
    <w:rsid w:val="00F805E0"/>
    <w:rsid w:val="00F80A17"/>
    <w:rsid w:val="00F81766"/>
    <w:rsid w:val="00F81D89"/>
    <w:rsid w:val="00F8256F"/>
    <w:rsid w:val="00F82620"/>
    <w:rsid w:val="00F826DF"/>
    <w:rsid w:val="00F82750"/>
    <w:rsid w:val="00F82799"/>
    <w:rsid w:val="00F82B94"/>
    <w:rsid w:val="00F82BC8"/>
    <w:rsid w:val="00F82C27"/>
    <w:rsid w:val="00F831C8"/>
    <w:rsid w:val="00F83E68"/>
    <w:rsid w:val="00F84080"/>
    <w:rsid w:val="00F8431C"/>
    <w:rsid w:val="00F8499F"/>
    <w:rsid w:val="00F84E67"/>
    <w:rsid w:val="00F85367"/>
    <w:rsid w:val="00F853A5"/>
    <w:rsid w:val="00F85413"/>
    <w:rsid w:val="00F85625"/>
    <w:rsid w:val="00F856ED"/>
    <w:rsid w:val="00F87441"/>
    <w:rsid w:val="00F87881"/>
    <w:rsid w:val="00F9003E"/>
    <w:rsid w:val="00F914E7"/>
    <w:rsid w:val="00F91808"/>
    <w:rsid w:val="00F91847"/>
    <w:rsid w:val="00F91EA5"/>
    <w:rsid w:val="00F91EA8"/>
    <w:rsid w:val="00F9205B"/>
    <w:rsid w:val="00F92284"/>
    <w:rsid w:val="00F923E6"/>
    <w:rsid w:val="00F92459"/>
    <w:rsid w:val="00F94087"/>
    <w:rsid w:val="00F95001"/>
    <w:rsid w:val="00F95421"/>
    <w:rsid w:val="00F95574"/>
    <w:rsid w:val="00F95F4C"/>
    <w:rsid w:val="00F9719A"/>
    <w:rsid w:val="00F97354"/>
    <w:rsid w:val="00F973D0"/>
    <w:rsid w:val="00F974EF"/>
    <w:rsid w:val="00F97550"/>
    <w:rsid w:val="00F975CB"/>
    <w:rsid w:val="00F97A73"/>
    <w:rsid w:val="00F97FD9"/>
    <w:rsid w:val="00FA07B1"/>
    <w:rsid w:val="00FA0D70"/>
    <w:rsid w:val="00FA0E11"/>
    <w:rsid w:val="00FA14FF"/>
    <w:rsid w:val="00FA17DF"/>
    <w:rsid w:val="00FA1E1F"/>
    <w:rsid w:val="00FA2194"/>
    <w:rsid w:val="00FA230D"/>
    <w:rsid w:val="00FA23F4"/>
    <w:rsid w:val="00FA28A1"/>
    <w:rsid w:val="00FA3111"/>
    <w:rsid w:val="00FA3B16"/>
    <w:rsid w:val="00FA3C8E"/>
    <w:rsid w:val="00FA4BBB"/>
    <w:rsid w:val="00FA4D64"/>
    <w:rsid w:val="00FA63E3"/>
    <w:rsid w:val="00FA6A0F"/>
    <w:rsid w:val="00FA6A77"/>
    <w:rsid w:val="00FA6B29"/>
    <w:rsid w:val="00FA6CEE"/>
    <w:rsid w:val="00FA78FE"/>
    <w:rsid w:val="00FB073D"/>
    <w:rsid w:val="00FB1260"/>
    <w:rsid w:val="00FB1348"/>
    <w:rsid w:val="00FB1B9A"/>
    <w:rsid w:val="00FB1C39"/>
    <w:rsid w:val="00FB1E94"/>
    <w:rsid w:val="00FB2462"/>
    <w:rsid w:val="00FB2495"/>
    <w:rsid w:val="00FB25B2"/>
    <w:rsid w:val="00FB25BA"/>
    <w:rsid w:val="00FB27C4"/>
    <w:rsid w:val="00FB2ECC"/>
    <w:rsid w:val="00FB365F"/>
    <w:rsid w:val="00FB3B06"/>
    <w:rsid w:val="00FB3C45"/>
    <w:rsid w:val="00FB3DC5"/>
    <w:rsid w:val="00FB3E9D"/>
    <w:rsid w:val="00FB4883"/>
    <w:rsid w:val="00FB48D8"/>
    <w:rsid w:val="00FB4E44"/>
    <w:rsid w:val="00FB4EFE"/>
    <w:rsid w:val="00FB522E"/>
    <w:rsid w:val="00FB5260"/>
    <w:rsid w:val="00FB55AF"/>
    <w:rsid w:val="00FB5FEC"/>
    <w:rsid w:val="00FB614F"/>
    <w:rsid w:val="00FB63E0"/>
    <w:rsid w:val="00FB6839"/>
    <w:rsid w:val="00FB6949"/>
    <w:rsid w:val="00FB6D57"/>
    <w:rsid w:val="00FB6E04"/>
    <w:rsid w:val="00FB77A9"/>
    <w:rsid w:val="00FC0C84"/>
    <w:rsid w:val="00FC0FC8"/>
    <w:rsid w:val="00FC1158"/>
    <w:rsid w:val="00FC1826"/>
    <w:rsid w:val="00FC1BAC"/>
    <w:rsid w:val="00FC1EF0"/>
    <w:rsid w:val="00FC2388"/>
    <w:rsid w:val="00FC2750"/>
    <w:rsid w:val="00FC2BDD"/>
    <w:rsid w:val="00FC2BEE"/>
    <w:rsid w:val="00FC2C1A"/>
    <w:rsid w:val="00FC3142"/>
    <w:rsid w:val="00FC3174"/>
    <w:rsid w:val="00FC3470"/>
    <w:rsid w:val="00FC3590"/>
    <w:rsid w:val="00FC36AD"/>
    <w:rsid w:val="00FC38A5"/>
    <w:rsid w:val="00FC399E"/>
    <w:rsid w:val="00FC3D6C"/>
    <w:rsid w:val="00FC40AC"/>
    <w:rsid w:val="00FC4D6E"/>
    <w:rsid w:val="00FC53D6"/>
    <w:rsid w:val="00FC5843"/>
    <w:rsid w:val="00FC64F3"/>
    <w:rsid w:val="00FC668E"/>
    <w:rsid w:val="00FC6795"/>
    <w:rsid w:val="00FC6921"/>
    <w:rsid w:val="00FC6AE1"/>
    <w:rsid w:val="00FC6B86"/>
    <w:rsid w:val="00FC72B7"/>
    <w:rsid w:val="00FC7615"/>
    <w:rsid w:val="00FC78F5"/>
    <w:rsid w:val="00FC7938"/>
    <w:rsid w:val="00FC7C13"/>
    <w:rsid w:val="00FC7D21"/>
    <w:rsid w:val="00FD01D5"/>
    <w:rsid w:val="00FD0761"/>
    <w:rsid w:val="00FD0792"/>
    <w:rsid w:val="00FD096E"/>
    <w:rsid w:val="00FD0A7B"/>
    <w:rsid w:val="00FD15A5"/>
    <w:rsid w:val="00FD1C2B"/>
    <w:rsid w:val="00FD1F01"/>
    <w:rsid w:val="00FD23F3"/>
    <w:rsid w:val="00FD2B9F"/>
    <w:rsid w:val="00FD2CF6"/>
    <w:rsid w:val="00FD3DFD"/>
    <w:rsid w:val="00FD3F7B"/>
    <w:rsid w:val="00FD44D8"/>
    <w:rsid w:val="00FD5B4C"/>
    <w:rsid w:val="00FD5D46"/>
    <w:rsid w:val="00FD5E02"/>
    <w:rsid w:val="00FD5EEF"/>
    <w:rsid w:val="00FD63F2"/>
    <w:rsid w:val="00FD67D3"/>
    <w:rsid w:val="00FD6C4E"/>
    <w:rsid w:val="00FD71D7"/>
    <w:rsid w:val="00FD7374"/>
    <w:rsid w:val="00FD73B1"/>
    <w:rsid w:val="00FD7A89"/>
    <w:rsid w:val="00FD7B1F"/>
    <w:rsid w:val="00FD7CC8"/>
    <w:rsid w:val="00FE00A4"/>
    <w:rsid w:val="00FE0238"/>
    <w:rsid w:val="00FE02B4"/>
    <w:rsid w:val="00FE067A"/>
    <w:rsid w:val="00FE0807"/>
    <w:rsid w:val="00FE0BD1"/>
    <w:rsid w:val="00FE0EF2"/>
    <w:rsid w:val="00FE1275"/>
    <w:rsid w:val="00FE1F0A"/>
    <w:rsid w:val="00FE1F57"/>
    <w:rsid w:val="00FE2590"/>
    <w:rsid w:val="00FE25B3"/>
    <w:rsid w:val="00FE2A10"/>
    <w:rsid w:val="00FE2FCC"/>
    <w:rsid w:val="00FE316C"/>
    <w:rsid w:val="00FE3741"/>
    <w:rsid w:val="00FE3ABC"/>
    <w:rsid w:val="00FE41EA"/>
    <w:rsid w:val="00FE460F"/>
    <w:rsid w:val="00FE492E"/>
    <w:rsid w:val="00FE497C"/>
    <w:rsid w:val="00FE4AD1"/>
    <w:rsid w:val="00FE5D9E"/>
    <w:rsid w:val="00FE60C8"/>
    <w:rsid w:val="00FE61BB"/>
    <w:rsid w:val="00FE68B3"/>
    <w:rsid w:val="00FE6E1E"/>
    <w:rsid w:val="00FE6E4D"/>
    <w:rsid w:val="00FE705F"/>
    <w:rsid w:val="00FE74EC"/>
    <w:rsid w:val="00FE7528"/>
    <w:rsid w:val="00FE7C1B"/>
    <w:rsid w:val="00FF010D"/>
    <w:rsid w:val="00FF028E"/>
    <w:rsid w:val="00FF04C7"/>
    <w:rsid w:val="00FF04D7"/>
    <w:rsid w:val="00FF057E"/>
    <w:rsid w:val="00FF0696"/>
    <w:rsid w:val="00FF09E4"/>
    <w:rsid w:val="00FF0BAA"/>
    <w:rsid w:val="00FF1635"/>
    <w:rsid w:val="00FF1B16"/>
    <w:rsid w:val="00FF222A"/>
    <w:rsid w:val="00FF28C7"/>
    <w:rsid w:val="00FF3A42"/>
    <w:rsid w:val="00FF3B17"/>
    <w:rsid w:val="00FF3B90"/>
    <w:rsid w:val="00FF4061"/>
    <w:rsid w:val="00FF407B"/>
    <w:rsid w:val="00FF428B"/>
    <w:rsid w:val="00FF49D5"/>
    <w:rsid w:val="00FF4A80"/>
    <w:rsid w:val="00FF4AB1"/>
    <w:rsid w:val="00FF531D"/>
    <w:rsid w:val="00FF5B6F"/>
    <w:rsid w:val="00FF5E26"/>
    <w:rsid w:val="00FF6BA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2A8EF-F77F-431A-A0BD-9B56133D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6F60D7"/>
  </w:style>
  <w:style w:type="character" w:styleId="a3">
    <w:name w:val="Hyperlink"/>
    <w:uiPriority w:val="99"/>
    <w:semiHidden/>
    <w:unhideWhenUsed/>
    <w:rsid w:val="006F60D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F60D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60D7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F60D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F3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363"/>
    <w:rPr>
      <w:rFonts w:ascii="Calibri" w:eastAsia="Calibri" w:hAnsi="Calibri" w:cs="Times New Roman"/>
    </w:rPr>
  </w:style>
  <w:style w:type="paragraph" w:styleId="a9">
    <w:name w:val="footer"/>
    <w:basedOn w:val="a"/>
    <w:link w:val="aa"/>
    <w:unhideWhenUsed/>
    <w:rsid w:val="00AF3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3363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3014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A9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153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Normal">
    <w:name w:val="ConsNormal"/>
    <w:rsid w:val="00B021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lock Text"/>
    <w:basedOn w:val="a"/>
    <w:rsid w:val="00B0219E"/>
    <w:pPr>
      <w:spacing w:after="0" w:line="480" w:lineRule="auto"/>
      <w:ind w:left="-180" w:right="355"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B021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rmal (Web)"/>
    <w:basedOn w:val="a"/>
    <w:link w:val="af"/>
    <w:uiPriority w:val="99"/>
    <w:rsid w:val="00B02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678E9"/>
    <w:pPr>
      <w:widowControl w:val="0"/>
      <w:autoSpaceDE w:val="0"/>
      <w:autoSpaceDN w:val="0"/>
      <w:adjustRightInd w:val="0"/>
      <w:spacing w:after="0" w:line="322" w:lineRule="exact"/>
      <w:ind w:firstLine="379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1">
    <w:name w:val="Font Style21"/>
    <w:rsid w:val="00F678E9"/>
    <w:rPr>
      <w:rFonts w:ascii="Arial" w:hAnsi="Arial" w:cs="Arial"/>
      <w:sz w:val="26"/>
      <w:szCs w:val="26"/>
    </w:rPr>
  </w:style>
  <w:style w:type="character" w:customStyle="1" w:styleId="FontStyle22">
    <w:name w:val="Font Style22"/>
    <w:rsid w:val="00F678E9"/>
    <w:rPr>
      <w:rFonts w:ascii="Arial" w:hAnsi="Arial" w:cs="Arial"/>
      <w:sz w:val="30"/>
      <w:szCs w:val="30"/>
    </w:rPr>
  </w:style>
  <w:style w:type="paragraph" w:customStyle="1" w:styleId="Style2">
    <w:name w:val="Style2"/>
    <w:basedOn w:val="a"/>
    <w:rsid w:val="00F678E9"/>
    <w:pPr>
      <w:widowControl w:val="0"/>
      <w:autoSpaceDE w:val="0"/>
      <w:autoSpaceDN w:val="0"/>
      <w:adjustRightInd w:val="0"/>
      <w:spacing w:after="0" w:line="464" w:lineRule="exact"/>
      <w:ind w:firstLine="2664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0">
    <w:name w:val="Font Style20"/>
    <w:rsid w:val="00F678E9"/>
    <w:rPr>
      <w:rFonts w:ascii="Arial" w:hAnsi="Arial" w:cs="Arial"/>
      <w:sz w:val="38"/>
      <w:szCs w:val="38"/>
    </w:rPr>
  </w:style>
  <w:style w:type="paragraph" w:customStyle="1" w:styleId="Style3">
    <w:name w:val="Style3"/>
    <w:basedOn w:val="a"/>
    <w:uiPriority w:val="99"/>
    <w:rsid w:val="00910D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0DD1"/>
    <w:pPr>
      <w:widowControl w:val="0"/>
      <w:autoSpaceDE w:val="0"/>
      <w:autoSpaceDN w:val="0"/>
      <w:adjustRightInd w:val="0"/>
      <w:spacing w:after="0" w:line="211" w:lineRule="exact"/>
      <w:ind w:firstLine="706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10DD1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10DD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7">
    <w:name w:val="Font Style17"/>
    <w:uiPriority w:val="99"/>
    <w:rsid w:val="00910DD1"/>
    <w:rPr>
      <w:rFonts w:ascii="Arial Unicode MS" w:eastAsia="Arial Unicode MS" w:cs="Arial Unicode MS"/>
      <w:sz w:val="18"/>
      <w:szCs w:val="18"/>
    </w:rPr>
  </w:style>
  <w:style w:type="character" w:customStyle="1" w:styleId="FontStyle18">
    <w:name w:val="Font Style18"/>
    <w:uiPriority w:val="99"/>
    <w:rsid w:val="00910DD1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uiPriority w:val="99"/>
    <w:rsid w:val="00910DD1"/>
    <w:rPr>
      <w:rFonts w:ascii="Courier New" w:hAnsi="Courier New" w:cs="Courier New"/>
      <w:sz w:val="18"/>
      <w:szCs w:val="18"/>
    </w:rPr>
  </w:style>
  <w:style w:type="character" w:customStyle="1" w:styleId="FontStyle23">
    <w:name w:val="Font Style23"/>
    <w:uiPriority w:val="99"/>
    <w:rsid w:val="00910DD1"/>
    <w:rPr>
      <w:rFonts w:ascii="Courier New" w:hAnsi="Courier New" w:cs="Courier New"/>
      <w:sz w:val="22"/>
      <w:szCs w:val="22"/>
    </w:rPr>
  </w:style>
  <w:style w:type="character" w:styleId="af0">
    <w:name w:val="page number"/>
    <w:basedOn w:val="a0"/>
    <w:uiPriority w:val="99"/>
    <w:rsid w:val="00910DD1"/>
  </w:style>
  <w:style w:type="paragraph" w:styleId="af1">
    <w:name w:val="Balloon Text"/>
    <w:basedOn w:val="a"/>
    <w:link w:val="af2"/>
    <w:uiPriority w:val="99"/>
    <w:semiHidden/>
    <w:unhideWhenUsed/>
    <w:rsid w:val="00A6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4292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7375D1"/>
    <w:pPr>
      <w:widowControl w:val="0"/>
      <w:autoSpaceDE w:val="0"/>
      <w:autoSpaceDN w:val="0"/>
      <w:adjustRightInd w:val="0"/>
      <w:spacing w:after="0" w:line="240" w:lineRule="auto"/>
      <w:ind w:left="9072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375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459BA"/>
  </w:style>
  <w:style w:type="paragraph" w:customStyle="1" w:styleId="ConsPlusNormal">
    <w:name w:val="ConsPlusNormal"/>
    <w:rsid w:val="008273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af">
    <w:name w:val="Обычный (веб) Знак"/>
    <w:link w:val="ae"/>
    <w:uiPriority w:val="99"/>
    <w:locked/>
    <w:rsid w:val="00A34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4">
    <w:name w:val="Char Style 4"/>
    <w:basedOn w:val="a0"/>
    <w:link w:val="Style20"/>
    <w:rsid w:val="00723FC9"/>
    <w:rPr>
      <w:spacing w:val="-10"/>
      <w:shd w:val="clear" w:color="auto" w:fill="FFFFFF"/>
    </w:rPr>
  </w:style>
  <w:style w:type="character" w:customStyle="1" w:styleId="CharStyle18">
    <w:name w:val="Char Style 18"/>
    <w:basedOn w:val="a0"/>
    <w:link w:val="Style17"/>
    <w:rsid w:val="00723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"/>
    </w:rPr>
  </w:style>
  <w:style w:type="character" w:customStyle="1" w:styleId="CharStyle19">
    <w:name w:val="Char Style 19"/>
    <w:basedOn w:val="CharStyle4"/>
    <w:rsid w:val="00723FC9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"/>
    </w:rPr>
  </w:style>
  <w:style w:type="character" w:customStyle="1" w:styleId="CharStyle20">
    <w:name w:val="Char Style 20"/>
    <w:basedOn w:val="CharStyle4"/>
    <w:rsid w:val="00723FC9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"/>
    </w:rPr>
  </w:style>
  <w:style w:type="paragraph" w:customStyle="1" w:styleId="Style20">
    <w:name w:val="Style 2"/>
    <w:basedOn w:val="a"/>
    <w:link w:val="CharStyle4"/>
    <w:rsid w:val="00723F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-10"/>
    </w:rPr>
  </w:style>
  <w:style w:type="character" w:customStyle="1" w:styleId="CharStyle8">
    <w:name w:val="Char Style 8"/>
    <w:basedOn w:val="a0"/>
    <w:link w:val="Style70"/>
    <w:rsid w:val="005A0888"/>
    <w:rPr>
      <w:spacing w:val="-10"/>
      <w:shd w:val="clear" w:color="auto" w:fill="FFFFFF"/>
    </w:rPr>
  </w:style>
  <w:style w:type="character" w:customStyle="1" w:styleId="CharStyle22">
    <w:name w:val="Char Style 22"/>
    <w:basedOn w:val="CharStyle8"/>
    <w:rsid w:val="005A0888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"/>
    </w:rPr>
  </w:style>
  <w:style w:type="character" w:customStyle="1" w:styleId="CharStyle23">
    <w:name w:val="Char Style 23"/>
    <w:basedOn w:val="CharStyle8"/>
    <w:rsid w:val="005A0888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"/>
    </w:rPr>
  </w:style>
  <w:style w:type="paragraph" w:customStyle="1" w:styleId="Style70">
    <w:name w:val="Style 7"/>
    <w:basedOn w:val="a"/>
    <w:link w:val="CharStyle8"/>
    <w:rsid w:val="005A0888"/>
    <w:pPr>
      <w:widowControl w:val="0"/>
      <w:shd w:val="clear" w:color="auto" w:fill="FFFFFF"/>
      <w:spacing w:after="240" w:line="269" w:lineRule="exact"/>
    </w:pPr>
    <w:rPr>
      <w:rFonts w:asciiTheme="minorHAnsi" w:eastAsiaTheme="minorHAnsi" w:hAnsiTheme="minorHAnsi" w:cstheme="minorBidi"/>
      <w:spacing w:val="-10"/>
    </w:rPr>
  </w:style>
  <w:style w:type="character" w:customStyle="1" w:styleId="CharStyle24">
    <w:name w:val="Char Style 24"/>
    <w:basedOn w:val="CharStyle8"/>
    <w:rsid w:val="003D0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"/>
    </w:rPr>
  </w:style>
  <w:style w:type="paragraph" w:customStyle="1" w:styleId="Default">
    <w:name w:val="Default"/>
    <w:link w:val="Default0"/>
    <w:rsid w:val="00F61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F611B3"/>
    <w:rPr>
      <w:rFonts w:ascii="Arial" w:hAnsi="Arial" w:cs="Arial"/>
      <w:color w:val="000000"/>
      <w:sz w:val="24"/>
      <w:szCs w:val="24"/>
    </w:rPr>
  </w:style>
  <w:style w:type="character" w:customStyle="1" w:styleId="CharStyle11">
    <w:name w:val="Char Style 11"/>
    <w:basedOn w:val="a0"/>
    <w:link w:val="Style60"/>
    <w:rsid w:val="00F611B3"/>
    <w:rPr>
      <w:shd w:val="clear" w:color="auto" w:fill="FFFFFF"/>
    </w:rPr>
  </w:style>
  <w:style w:type="paragraph" w:customStyle="1" w:styleId="Style60">
    <w:name w:val="Style 6"/>
    <w:basedOn w:val="a"/>
    <w:link w:val="CharStyle11"/>
    <w:rsid w:val="00F611B3"/>
    <w:pPr>
      <w:widowControl w:val="0"/>
      <w:shd w:val="clear" w:color="auto" w:fill="FFFFFF"/>
      <w:spacing w:before="1860" w:after="0" w:line="259" w:lineRule="exact"/>
    </w:pPr>
    <w:rPr>
      <w:rFonts w:asciiTheme="minorHAnsi" w:eastAsiaTheme="minorHAnsi" w:hAnsiTheme="minorHAnsi" w:cstheme="minorBidi"/>
    </w:rPr>
  </w:style>
  <w:style w:type="character" w:customStyle="1" w:styleId="FontStyle36">
    <w:name w:val="Font Style36"/>
    <w:uiPriority w:val="99"/>
    <w:rsid w:val="00706B3D"/>
    <w:rPr>
      <w:rFonts w:ascii="Verdana" w:hAnsi="Verdana" w:cs="Verdana" w:hint="default"/>
      <w:color w:val="000000"/>
      <w:sz w:val="14"/>
      <w:szCs w:val="14"/>
    </w:rPr>
  </w:style>
  <w:style w:type="character" w:customStyle="1" w:styleId="CharStyle9">
    <w:name w:val="Char Style 9"/>
    <w:basedOn w:val="a0"/>
    <w:locked/>
    <w:rsid w:val="00706B3D"/>
    <w:rPr>
      <w:sz w:val="25"/>
      <w:szCs w:val="25"/>
      <w:shd w:val="clear" w:color="auto" w:fill="FFFFFF"/>
    </w:rPr>
  </w:style>
  <w:style w:type="character" w:customStyle="1" w:styleId="yiv3641656402">
    <w:name w:val="yiv3641656402"/>
    <w:basedOn w:val="a0"/>
    <w:rsid w:val="00C6109F"/>
  </w:style>
  <w:style w:type="paragraph" w:customStyle="1" w:styleId="Style17">
    <w:name w:val="Style 17"/>
    <w:basedOn w:val="a"/>
    <w:link w:val="CharStyle18"/>
    <w:rsid w:val="008E4B1C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/>
      <w:b/>
      <w:bCs/>
      <w:color w:val="000000"/>
      <w:spacing w:val="-10"/>
      <w:sz w:val="21"/>
      <w:szCs w:val="21"/>
      <w:lang w:val="ru"/>
    </w:rPr>
  </w:style>
  <w:style w:type="paragraph" w:styleId="af3">
    <w:name w:val="No Spacing"/>
    <w:basedOn w:val="a"/>
    <w:uiPriority w:val="1"/>
    <w:qFormat/>
    <w:rsid w:val="00885F28"/>
    <w:pPr>
      <w:spacing w:before="120" w:after="120" w:line="360" w:lineRule="auto"/>
      <w:contextualSpacing/>
    </w:pPr>
    <w:rPr>
      <w:rFonts w:ascii="Times New Roman" w:hAnsi="Times New Roman"/>
      <w:sz w:val="28"/>
    </w:rPr>
  </w:style>
  <w:style w:type="paragraph" w:customStyle="1" w:styleId="consplusnormal0">
    <w:name w:val="consplusnormal"/>
    <w:basedOn w:val="a"/>
    <w:rsid w:val="00F53DD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D95F8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D95F8D"/>
    <w:rPr>
      <w:rFonts w:ascii="Calibri" w:eastAsia="Calibri" w:hAnsi="Calibri" w:cs="Times New Roman"/>
    </w:rPr>
  </w:style>
  <w:style w:type="character" w:customStyle="1" w:styleId="pt-a0">
    <w:name w:val="pt-a0"/>
    <w:rsid w:val="00D95F8D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f6">
    <w:name w:val="Strong"/>
    <w:basedOn w:val="a0"/>
    <w:uiPriority w:val="22"/>
    <w:qFormat/>
    <w:rsid w:val="00D95F8D"/>
    <w:rPr>
      <w:b/>
      <w:bCs/>
    </w:rPr>
  </w:style>
  <w:style w:type="paragraph" w:styleId="af7">
    <w:name w:val="endnote text"/>
    <w:basedOn w:val="a"/>
    <w:link w:val="af8"/>
    <w:uiPriority w:val="99"/>
    <w:semiHidden/>
    <w:unhideWhenUsed/>
    <w:rsid w:val="00CC1255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C1255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C1255"/>
    <w:rPr>
      <w:vertAlign w:val="superscript"/>
    </w:rPr>
  </w:style>
  <w:style w:type="paragraph" w:styleId="HTML">
    <w:name w:val="HTML Preformatted"/>
    <w:basedOn w:val="a"/>
    <w:link w:val="HTML0"/>
    <w:rsid w:val="001E5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E5A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F16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28">
    <w:name w:val="Char Style 28"/>
    <w:basedOn w:val="a0"/>
    <w:rsid w:val="00E468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02020"/>
      <w:spacing w:val="0"/>
      <w:w w:val="100"/>
      <w:position w:val="0"/>
      <w:sz w:val="29"/>
      <w:szCs w:val="29"/>
      <w:u w:val="none"/>
      <w:effect w:val="none"/>
    </w:rPr>
  </w:style>
  <w:style w:type="paragraph" w:customStyle="1" w:styleId="formattext">
    <w:name w:val="formattext"/>
    <w:basedOn w:val="a"/>
    <w:rsid w:val="00486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5">
    <w:name w:val="Char Style 5"/>
    <w:basedOn w:val="a0"/>
    <w:link w:val="Style40"/>
    <w:rsid w:val="000B209D"/>
    <w:rPr>
      <w:sz w:val="25"/>
      <w:szCs w:val="25"/>
      <w:shd w:val="clear" w:color="auto" w:fill="FFFFFF"/>
    </w:rPr>
  </w:style>
  <w:style w:type="paragraph" w:customStyle="1" w:styleId="Style40">
    <w:name w:val="Style 4"/>
    <w:basedOn w:val="a"/>
    <w:link w:val="CharStyle5"/>
    <w:rsid w:val="000B209D"/>
    <w:pPr>
      <w:widowControl w:val="0"/>
      <w:shd w:val="clear" w:color="auto" w:fill="FFFFFF"/>
      <w:spacing w:after="240" w:line="0" w:lineRule="atLeast"/>
      <w:jc w:val="center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8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0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8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46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49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1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95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157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656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68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239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1898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3F4014141A1F7E85FB2B8132D4E7D13D26AB0963A5554F5C6904D97162A9793D39F9801KEeF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7F9858E7630006DB94BA5203C1850C6F11A0B4ABD9F411AD1F06AD968787BC84D0CF1A6CB0087BGBU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7F9858E7630006DB94BA5203C1850C6F11A0B4ABD9F411AD1F06AD968787BC84D0CF1A6CB0087BGBU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7F9858E7630006DB94BA5203C1850C6F11A0B4ABD9F411AD1F06AD968787BC84D0CF1A6CB0087BGBU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D1314C79925EA6E1B975F564E9B5EB400B838163B5513E0AAD892880EEB58BE6741F0C2D75FEDBlDQ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7512-1311-4A4E-BC4F-DC3FFA3E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115</Pages>
  <Words>25868</Words>
  <Characters>147453</Characters>
  <Application>Microsoft Office Word</Application>
  <DocSecurity>0</DocSecurity>
  <Lines>1228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Ивчина Евгения Юрьевна</dc:creator>
  <cp:keywords/>
  <dc:description/>
  <cp:lastModifiedBy>Алексеева Евгения Юрьевна</cp:lastModifiedBy>
  <cp:revision>114</cp:revision>
  <cp:lastPrinted>2023-02-10T11:47:00Z</cp:lastPrinted>
  <dcterms:created xsi:type="dcterms:W3CDTF">2023-01-24T10:40:00Z</dcterms:created>
  <dcterms:modified xsi:type="dcterms:W3CDTF">2023-02-15T11:08:00Z</dcterms:modified>
</cp:coreProperties>
</file>