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460" w:type="dxa"/>
        <w:jc w:val="center"/>
        <w:tblCellMar>
          <w:left w:w="0" w:type="dxa"/>
          <w:right w:w="0" w:type="dxa"/>
        </w:tblCellMar>
        <w:tblLook w:val="01E0" w:firstRow="1" w:lastRow="1" w:firstColumn="1" w:lastColumn="1" w:noHBand="0" w:noVBand="0"/>
      </w:tblPr>
      <w:tblGrid>
        <w:gridCol w:w="10004"/>
        <w:gridCol w:w="5456"/>
      </w:tblGrid>
      <w:tr w:rsidR="00E96019" w:rsidRPr="00E96019" w:rsidTr="00BF7AF7">
        <w:trPr>
          <w:trHeight w:val="1418"/>
          <w:jc w:val="center"/>
        </w:trPr>
        <w:tc>
          <w:tcPr>
            <w:tcW w:w="10004" w:type="dxa"/>
          </w:tcPr>
          <w:p w:rsidR="00E96019" w:rsidRPr="00E96019" w:rsidRDefault="00E96019" w:rsidP="00E96019">
            <w:pPr>
              <w:spacing w:after="0"/>
              <w:rPr>
                <w:rFonts w:ascii="Times New Roman" w:eastAsia="Times New Roman" w:hAnsi="Times New Roman" w:cs="Times New Roman"/>
                <w:sz w:val="30"/>
                <w:szCs w:val="30"/>
                <w:lang w:eastAsia="ru-RU"/>
              </w:rPr>
            </w:pPr>
          </w:p>
        </w:tc>
        <w:tc>
          <w:tcPr>
            <w:tcW w:w="5456" w:type="dxa"/>
            <w:hideMark/>
          </w:tcPr>
          <w:p w:rsidR="00E96019" w:rsidRPr="00E96019" w:rsidRDefault="00BF7AF7" w:rsidP="00E96019">
            <w:pPr>
              <w:spacing w:after="0" w:line="360" w:lineRule="auto"/>
              <w:jc w:val="cente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6A771E">
              <w:rPr>
                <w:rFonts w:ascii="Times New Roman" w:eastAsia="Times New Roman" w:hAnsi="Times New Roman" w:cs="Times New Roman"/>
                <w:sz w:val="30"/>
                <w:szCs w:val="30"/>
                <w:lang w:eastAsia="ru-RU"/>
              </w:rPr>
              <w:t xml:space="preserve">     </w:t>
            </w:r>
            <w:r w:rsidR="00E96019" w:rsidRPr="00E96019">
              <w:rPr>
                <w:rFonts w:ascii="Times New Roman" w:eastAsia="Times New Roman" w:hAnsi="Times New Roman" w:cs="Times New Roman"/>
                <w:sz w:val="30"/>
                <w:szCs w:val="30"/>
                <w:lang w:eastAsia="ru-RU"/>
              </w:rPr>
              <w:t>ПРИЛОЖЕНИЕ № 1</w:t>
            </w:r>
          </w:p>
          <w:p w:rsidR="00E96019" w:rsidRPr="00E96019" w:rsidRDefault="00BF7AF7" w:rsidP="006A771E">
            <w:pPr>
              <w:spacing w:after="0" w:line="240" w:lineRule="auto"/>
              <w:ind w:right="-153"/>
              <w:jc w:val="center"/>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   </w:t>
            </w:r>
            <w:r w:rsidR="006A771E">
              <w:rPr>
                <w:rFonts w:ascii="Times New Roman" w:eastAsia="Times New Roman" w:hAnsi="Times New Roman"/>
                <w:sz w:val="30"/>
                <w:szCs w:val="30"/>
                <w:lang w:eastAsia="ru-RU"/>
              </w:rPr>
              <w:t xml:space="preserve">    </w:t>
            </w:r>
            <w:r w:rsidR="00E96019" w:rsidRPr="00E96019">
              <w:rPr>
                <w:rFonts w:ascii="Times New Roman" w:eastAsia="Times New Roman" w:hAnsi="Times New Roman"/>
                <w:sz w:val="30"/>
                <w:szCs w:val="30"/>
                <w:lang w:eastAsia="ru-RU"/>
              </w:rPr>
              <w:t xml:space="preserve">к Решению Коллегии </w:t>
            </w:r>
            <w:r w:rsidR="00E96019" w:rsidRPr="00E96019">
              <w:rPr>
                <w:rFonts w:ascii="Times New Roman" w:eastAsia="Times New Roman" w:hAnsi="Times New Roman"/>
                <w:sz w:val="30"/>
                <w:szCs w:val="30"/>
                <w:lang w:eastAsia="ru-RU"/>
              </w:rPr>
              <w:br/>
            </w:r>
            <w:r w:rsidR="00DA3A35">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 xml:space="preserve">    </w:t>
            </w:r>
            <w:r w:rsidR="00E96019" w:rsidRPr="00E96019">
              <w:rPr>
                <w:rFonts w:ascii="Times New Roman" w:eastAsia="Times New Roman" w:hAnsi="Times New Roman"/>
                <w:sz w:val="30"/>
                <w:szCs w:val="30"/>
                <w:lang w:eastAsia="ru-RU"/>
              </w:rPr>
              <w:t xml:space="preserve">Евразийской экономической комиссии </w:t>
            </w:r>
          </w:p>
          <w:p w:rsidR="00E96019" w:rsidRPr="00E96019" w:rsidRDefault="00BF7AF7" w:rsidP="00367371">
            <w:pPr>
              <w:spacing w:after="0" w:line="240" w:lineRule="auto"/>
              <w:jc w:val="cente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6A771E">
              <w:rPr>
                <w:rFonts w:ascii="Times New Roman" w:eastAsia="Times New Roman" w:hAnsi="Times New Roman" w:cs="Times New Roman"/>
                <w:sz w:val="30"/>
                <w:szCs w:val="30"/>
                <w:lang w:eastAsia="ru-RU"/>
              </w:rPr>
              <w:t xml:space="preserve">    </w:t>
            </w:r>
            <w:r w:rsidR="00E96019" w:rsidRPr="00E96019">
              <w:rPr>
                <w:rFonts w:ascii="Times New Roman" w:eastAsia="Times New Roman" w:hAnsi="Times New Roman" w:cs="Times New Roman"/>
                <w:sz w:val="30"/>
                <w:szCs w:val="30"/>
                <w:lang w:eastAsia="ru-RU"/>
              </w:rPr>
              <w:t xml:space="preserve">от                </w:t>
            </w:r>
            <w:r w:rsidR="00E96019" w:rsidRPr="00E96019">
              <w:rPr>
                <w:rFonts w:ascii="Times New Roman" w:eastAsia="Times New Roman" w:hAnsi="Times New Roman"/>
                <w:sz w:val="30"/>
                <w:szCs w:val="30"/>
                <w:lang w:eastAsia="ru-RU"/>
              </w:rPr>
              <w:t xml:space="preserve"> </w:t>
            </w:r>
            <w:r w:rsidR="00AA514C">
              <w:rPr>
                <w:rFonts w:ascii="Times New Roman" w:eastAsia="Times New Roman" w:hAnsi="Times New Roman" w:cs="Times New Roman"/>
                <w:sz w:val="30"/>
                <w:szCs w:val="30"/>
                <w:lang w:eastAsia="ru-RU"/>
              </w:rPr>
              <w:t xml:space="preserve">20  </w:t>
            </w:r>
            <w:r w:rsidR="00E96019" w:rsidRPr="00E96019">
              <w:rPr>
                <w:rFonts w:ascii="Times New Roman" w:eastAsia="Times New Roman" w:hAnsi="Times New Roman" w:cs="Times New Roman"/>
                <w:sz w:val="30"/>
                <w:szCs w:val="30"/>
                <w:lang w:eastAsia="ru-RU"/>
              </w:rPr>
              <w:t>г. №</w:t>
            </w:r>
          </w:p>
        </w:tc>
      </w:tr>
    </w:tbl>
    <w:p w:rsidR="00E96019" w:rsidRPr="00E96019" w:rsidRDefault="00E96019" w:rsidP="00E96019">
      <w:pPr>
        <w:spacing w:after="0" w:line="240" w:lineRule="auto"/>
        <w:jc w:val="center"/>
        <w:rPr>
          <w:rFonts w:ascii="Times New Roman" w:hAnsi="Times New Roman"/>
          <w:b/>
          <w:sz w:val="30"/>
          <w:szCs w:val="30"/>
        </w:rPr>
      </w:pPr>
    </w:p>
    <w:p w:rsidR="00E96019" w:rsidRPr="00E96019" w:rsidRDefault="00E96019" w:rsidP="00E96019">
      <w:pPr>
        <w:spacing w:after="0" w:line="240" w:lineRule="auto"/>
        <w:jc w:val="center"/>
        <w:rPr>
          <w:rFonts w:ascii="Times New Roman" w:hAnsi="Times New Roman"/>
          <w:b/>
          <w:sz w:val="30"/>
          <w:szCs w:val="30"/>
        </w:rPr>
      </w:pPr>
      <w:r w:rsidRPr="00E96019">
        <w:rPr>
          <w:rFonts w:ascii="Times New Roman" w:hAnsi="Times New Roman"/>
          <w:b/>
          <w:spacing w:val="40"/>
          <w:sz w:val="30"/>
          <w:szCs w:val="30"/>
        </w:rPr>
        <w:t>ПОЗИЦИ</w:t>
      </w:r>
      <w:r w:rsidRPr="00E96019">
        <w:rPr>
          <w:rFonts w:ascii="Times New Roman" w:hAnsi="Times New Roman"/>
          <w:b/>
          <w:sz w:val="30"/>
          <w:szCs w:val="30"/>
        </w:rPr>
        <w:t>И,</w:t>
      </w:r>
    </w:p>
    <w:p w:rsidR="00E96019" w:rsidRPr="00E96019" w:rsidRDefault="00E96019" w:rsidP="00E96019">
      <w:pPr>
        <w:spacing w:after="0" w:line="240" w:lineRule="auto"/>
        <w:jc w:val="center"/>
        <w:rPr>
          <w:rFonts w:ascii="Times New Roman" w:eastAsia="Times New Roman" w:hAnsi="Times New Roman" w:cs="Times New Roman"/>
          <w:b/>
          <w:bCs/>
          <w:color w:val="000000"/>
          <w:sz w:val="30"/>
          <w:szCs w:val="30"/>
          <w:lang w:eastAsia="ru-RU"/>
        </w:rPr>
      </w:pPr>
      <w:r w:rsidRPr="00E96019">
        <w:rPr>
          <w:rFonts w:ascii="Times New Roman" w:hAnsi="Times New Roman"/>
          <w:b/>
          <w:sz w:val="30"/>
          <w:szCs w:val="30"/>
        </w:rPr>
        <w:t xml:space="preserve">исключаемые из </w:t>
      </w:r>
      <w:r w:rsidRPr="00E96019">
        <w:rPr>
          <w:rFonts w:ascii="Times New Roman" w:eastAsia="Times New Roman" w:hAnsi="Times New Roman" w:cs="Times New Roman"/>
          <w:b/>
          <w:bCs/>
          <w:color w:val="000000"/>
          <w:sz w:val="30"/>
          <w:szCs w:val="30"/>
          <w:lang w:eastAsia="ru-RU"/>
        </w:rPr>
        <w:t xml:space="preserve">перечня отдельных товаров,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государствами-членами, с одной стороны, и Социалистической Республикой </w:t>
      </w:r>
      <w:r>
        <w:rPr>
          <w:rFonts w:ascii="Times New Roman" w:eastAsia="Times New Roman" w:hAnsi="Times New Roman" w:cs="Times New Roman"/>
          <w:b/>
          <w:bCs/>
          <w:color w:val="000000"/>
          <w:sz w:val="30"/>
          <w:szCs w:val="30"/>
          <w:lang w:eastAsia="ru-RU"/>
        </w:rPr>
        <w:t>В</w:t>
      </w:r>
      <w:r w:rsidRPr="00E96019">
        <w:rPr>
          <w:rFonts w:ascii="Times New Roman" w:eastAsia="Times New Roman" w:hAnsi="Times New Roman" w:cs="Times New Roman"/>
          <w:b/>
          <w:bCs/>
          <w:color w:val="000000"/>
          <w:sz w:val="30"/>
          <w:szCs w:val="30"/>
          <w:lang w:eastAsia="ru-RU"/>
        </w:rPr>
        <w:t>ьетнам, с другой стороны, от 29 мая 2015 года, и размеров таких ставок</w:t>
      </w:r>
      <w:r w:rsidRPr="00E96019">
        <w:rPr>
          <w:rFonts w:ascii="Times New Roman" w:hAnsi="Times New Roman" w:cs="Times New Roman"/>
          <w:sz w:val="24"/>
          <w:szCs w:val="24"/>
        </w:rPr>
        <w:t xml:space="preserve"> </w:t>
      </w:r>
    </w:p>
    <w:p w:rsidR="00E96019" w:rsidRDefault="00E96019"/>
    <w:tbl>
      <w:tblPr>
        <w:tblW w:w="15735" w:type="dxa"/>
        <w:tblInd w:w="-459" w:type="dxa"/>
        <w:tblLayout w:type="fixed"/>
        <w:tblLook w:val="04A0" w:firstRow="1" w:lastRow="0" w:firstColumn="1" w:lastColumn="0" w:noHBand="0" w:noVBand="1"/>
      </w:tblPr>
      <w:tblGrid>
        <w:gridCol w:w="2239"/>
        <w:gridCol w:w="3588"/>
        <w:gridCol w:w="976"/>
        <w:gridCol w:w="976"/>
        <w:gridCol w:w="976"/>
        <w:gridCol w:w="976"/>
        <w:gridCol w:w="976"/>
        <w:gridCol w:w="976"/>
        <w:gridCol w:w="976"/>
        <w:gridCol w:w="976"/>
        <w:gridCol w:w="976"/>
        <w:gridCol w:w="1124"/>
      </w:tblGrid>
      <w:tr w:rsidR="00E96019" w:rsidRPr="00CC3880" w:rsidTr="007D1FF2">
        <w:trPr>
          <w:trHeight w:val="765"/>
          <w:tblHeader/>
        </w:trPr>
        <w:tc>
          <w:tcPr>
            <w:tcW w:w="22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6019" w:rsidRPr="00CC3880" w:rsidRDefault="00E96019" w:rsidP="00E9601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Код ТН ВЭД</w:t>
            </w:r>
          </w:p>
        </w:tc>
        <w:tc>
          <w:tcPr>
            <w:tcW w:w="35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6019" w:rsidRPr="00CC3880" w:rsidRDefault="00E96019" w:rsidP="00E9601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Наименование позиции</w:t>
            </w:r>
          </w:p>
        </w:tc>
        <w:tc>
          <w:tcPr>
            <w:tcW w:w="990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96019" w:rsidRPr="00CC3880" w:rsidRDefault="00E96019" w:rsidP="00E9601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xml:space="preserve">Ставка ввозной таможенной пошлины </w:t>
            </w:r>
          </w:p>
          <w:p w:rsidR="00E96019" w:rsidRPr="00CC3880" w:rsidRDefault="00E96019" w:rsidP="00E9601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(в процентах от таможенной стоимости либо в евро, либо в долларах США)*</w:t>
            </w:r>
          </w:p>
        </w:tc>
      </w:tr>
      <w:tr w:rsidR="00E96019" w:rsidRPr="00CC3880" w:rsidTr="007D1FF2">
        <w:trPr>
          <w:trHeight w:val="765"/>
          <w:tblHeader/>
        </w:trPr>
        <w:tc>
          <w:tcPr>
            <w:tcW w:w="22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96019" w:rsidRPr="00CC3880" w:rsidRDefault="00E96019" w:rsidP="00E96019">
            <w:pPr>
              <w:spacing w:after="0" w:line="240" w:lineRule="auto"/>
              <w:jc w:val="center"/>
              <w:rPr>
                <w:rFonts w:ascii="Times New Roman" w:eastAsia="Times New Roman" w:hAnsi="Times New Roman" w:cs="Times New Roman"/>
                <w:color w:val="000000"/>
                <w:sz w:val="26"/>
                <w:szCs w:val="26"/>
                <w:lang w:eastAsia="ru-RU"/>
              </w:rPr>
            </w:pPr>
          </w:p>
        </w:tc>
        <w:tc>
          <w:tcPr>
            <w:tcW w:w="3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96019" w:rsidRPr="00CC3880" w:rsidRDefault="00E96019" w:rsidP="00E96019">
            <w:pPr>
              <w:spacing w:after="0" w:line="240" w:lineRule="auto"/>
              <w:jc w:val="center"/>
              <w:rPr>
                <w:rFonts w:ascii="Times New Roman" w:eastAsia="Times New Roman" w:hAnsi="Times New Roman" w:cs="Times New Roman"/>
                <w:color w:val="000000"/>
                <w:sz w:val="26"/>
                <w:szCs w:val="26"/>
                <w:lang w:eastAsia="ru-RU"/>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E96019" w:rsidRPr="00CC3880" w:rsidRDefault="00E96019"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на</w:t>
            </w:r>
          </w:p>
          <w:p w:rsidR="00E96019" w:rsidRPr="00CC3880" w:rsidRDefault="00E96019"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2016 год</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E96019" w:rsidRPr="00CC3880" w:rsidRDefault="00E96019" w:rsidP="004F17C1">
            <w:pPr>
              <w:spacing w:after="0" w:line="240" w:lineRule="auto"/>
              <w:jc w:val="center"/>
              <w:rPr>
                <w:rFonts w:ascii="Times New Roman" w:eastAsia="Times New Roman" w:hAnsi="Times New Roman" w:cs="Times New Roman"/>
                <w:color w:val="000000"/>
                <w:spacing w:val="-12"/>
                <w:sz w:val="26"/>
                <w:szCs w:val="26"/>
                <w:lang w:eastAsia="ru-RU"/>
              </w:rPr>
            </w:pPr>
            <w:r w:rsidRPr="00CC3880">
              <w:rPr>
                <w:rFonts w:ascii="Times New Roman" w:eastAsia="Times New Roman" w:hAnsi="Times New Roman" w:cs="Times New Roman"/>
                <w:color w:val="000000"/>
                <w:sz w:val="26"/>
                <w:szCs w:val="26"/>
                <w:lang w:eastAsia="ru-RU"/>
              </w:rPr>
              <w:t>на</w:t>
            </w:r>
          </w:p>
          <w:p w:rsidR="00E96019" w:rsidRPr="00CC3880" w:rsidRDefault="00E96019"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pacing w:val="-12"/>
                <w:sz w:val="26"/>
                <w:szCs w:val="26"/>
                <w:lang w:eastAsia="ru-RU"/>
              </w:rPr>
              <w:t>2017 год</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E96019" w:rsidRPr="00CC3880" w:rsidRDefault="00E96019"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на</w:t>
            </w:r>
          </w:p>
          <w:p w:rsidR="00E96019" w:rsidRPr="00CC3880" w:rsidRDefault="00E96019"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2018 год</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E96019" w:rsidRPr="00CC3880" w:rsidRDefault="00E96019"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на</w:t>
            </w:r>
          </w:p>
          <w:p w:rsidR="00E96019" w:rsidRPr="00CC3880" w:rsidRDefault="00E96019"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2019 год</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E96019" w:rsidRPr="00CC3880" w:rsidRDefault="00E96019"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на</w:t>
            </w:r>
          </w:p>
          <w:p w:rsidR="00E96019" w:rsidRPr="00CC3880" w:rsidRDefault="00E96019"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2020 год</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E96019" w:rsidRPr="00CC3880" w:rsidRDefault="00E96019"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на</w:t>
            </w:r>
          </w:p>
          <w:p w:rsidR="00E96019" w:rsidRPr="00CC3880" w:rsidRDefault="00E96019"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2021 год</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E96019" w:rsidRPr="00CC3880" w:rsidRDefault="00E96019"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на</w:t>
            </w:r>
          </w:p>
          <w:p w:rsidR="00E96019" w:rsidRPr="00CC3880" w:rsidRDefault="00E96019"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2022 год</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E96019" w:rsidRPr="00CC3880" w:rsidRDefault="00E96019"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на</w:t>
            </w:r>
          </w:p>
          <w:p w:rsidR="00E96019" w:rsidRPr="00CC3880" w:rsidRDefault="00E96019"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2023 год</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E96019" w:rsidRPr="00CC3880" w:rsidRDefault="00E96019"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на</w:t>
            </w:r>
          </w:p>
          <w:p w:rsidR="00E96019" w:rsidRPr="00CC3880" w:rsidRDefault="00E96019"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2024 год</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E96019" w:rsidRPr="00CC3880" w:rsidRDefault="00E96019"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на 2025 год и последующие годы</w:t>
            </w:r>
          </w:p>
        </w:tc>
      </w:tr>
      <w:tr w:rsidR="00E96019" w:rsidRPr="00CC3880" w:rsidTr="002F1BE3">
        <w:trPr>
          <w:trHeight w:val="1795"/>
        </w:trPr>
        <w:tc>
          <w:tcPr>
            <w:tcW w:w="2239" w:type="dxa"/>
            <w:tcBorders>
              <w:top w:val="single" w:sz="4" w:space="0" w:color="auto"/>
            </w:tcBorders>
            <w:shd w:val="clear" w:color="auto" w:fill="auto"/>
          </w:tcPr>
          <w:p w:rsidR="00C43A02" w:rsidRPr="00CC3880" w:rsidRDefault="00C43A02" w:rsidP="004F17C1">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0307 22 100 0</w:t>
            </w:r>
          </w:p>
        </w:tc>
        <w:tc>
          <w:tcPr>
            <w:tcW w:w="3588" w:type="dxa"/>
            <w:tcBorders>
              <w:top w:val="single" w:sz="4" w:space="0" w:color="auto"/>
            </w:tcBorders>
            <w:shd w:val="clear" w:color="auto" w:fill="auto"/>
          </w:tcPr>
          <w:p w:rsidR="00C43A02" w:rsidRPr="00CC3880" w:rsidRDefault="00245CC7" w:rsidP="00245CC7">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w:t>
            </w:r>
            <w:r w:rsidR="00C43A02" w:rsidRPr="00CC3880">
              <w:rPr>
                <w:rFonts w:ascii="Times New Roman" w:eastAsia="Times New Roman" w:hAnsi="Times New Roman" w:cs="Times New Roman"/>
                <w:color w:val="000000"/>
                <w:sz w:val="26"/>
                <w:szCs w:val="26"/>
                <w:lang w:eastAsia="ru-RU"/>
              </w:rPr>
              <w:t>копченые, в раковине или без раковины, не подвергнутые или подвергнутые тепловой обработке до или в процессе копчения</w:t>
            </w:r>
          </w:p>
        </w:tc>
        <w:tc>
          <w:tcPr>
            <w:tcW w:w="976" w:type="dxa"/>
            <w:tcBorders>
              <w:top w:val="single" w:sz="4" w:space="0" w:color="auto"/>
            </w:tcBorders>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tcBorders>
              <w:top w:val="single" w:sz="4" w:space="0" w:color="auto"/>
            </w:tcBorders>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tcBorders>
              <w:top w:val="single" w:sz="4" w:space="0" w:color="auto"/>
            </w:tcBorders>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tcBorders>
              <w:top w:val="single" w:sz="4" w:space="0" w:color="auto"/>
            </w:tcBorders>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tcBorders>
              <w:top w:val="single" w:sz="4" w:space="0" w:color="auto"/>
            </w:tcBorders>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tcBorders>
              <w:top w:val="single" w:sz="4" w:space="0" w:color="auto"/>
            </w:tcBorders>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tcBorders>
              <w:top w:val="single" w:sz="4" w:space="0" w:color="auto"/>
            </w:tcBorders>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tcBorders>
              <w:top w:val="single" w:sz="4" w:space="0" w:color="auto"/>
            </w:tcBorders>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tcBorders>
              <w:top w:val="single" w:sz="4" w:space="0" w:color="auto"/>
            </w:tcBorders>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tcBorders>
              <w:top w:val="single" w:sz="4" w:space="0" w:color="auto"/>
            </w:tcBorders>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bookmarkStart w:id="0" w:name="_GoBack"/>
        <w:bookmarkEnd w:id="0"/>
      </w:tr>
      <w:tr w:rsidR="00E96019" w:rsidRPr="00CC3880" w:rsidTr="00962801">
        <w:trPr>
          <w:trHeight w:val="272"/>
        </w:trPr>
        <w:tc>
          <w:tcPr>
            <w:tcW w:w="2239" w:type="dxa"/>
            <w:shd w:val="clear" w:color="auto" w:fill="auto"/>
          </w:tcPr>
          <w:p w:rsidR="00C43A02" w:rsidRPr="00CC3880" w:rsidRDefault="00C43A02" w:rsidP="004F17C1">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0307 29 200 0</w:t>
            </w:r>
          </w:p>
        </w:tc>
        <w:tc>
          <w:tcPr>
            <w:tcW w:w="3588" w:type="dxa"/>
            <w:shd w:val="clear" w:color="auto" w:fill="auto"/>
          </w:tcPr>
          <w:p w:rsidR="00C43A02" w:rsidRPr="00CC3880" w:rsidRDefault="00245CC7" w:rsidP="00245CC7">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w:t>
            </w:r>
            <w:r w:rsidR="00C43A02" w:rsidRPr="00CC3880">
              <w:rPr>
                <w:rFonts w:ascii="Times New Roman" w:eastAsia="Times New Roman" w:hAnsi="Times New Roman" w:cs="Times New Roman"/>
                <w:color w:val="000000"/>
                <w:sz w:val="26"/>
                <w:szCs w:val="26"/>
                <w:lang w:eastAsia="ru-RU"/>
              </w:rPr>
              <w:t xml:space="preserve">копченые, в раковине или без раковины, не подвергнутые или подвергнутые тепловой обработке до или в </w:t>
            </w:r>
            <w:r w:rsidR="00C43A02" w:rsidRPr="00CC3880">
              <w:rPr>
                <w:rFonts w:ascii="Times New Roman" w:eastAsia="Times New Roman" w:hAnsi="Times New Roman" w:cs="Times New Roman"/>
                <w:color w:val="000000"/>
                <w:sz w:val="26"/>
                <w:szCs w:val="26"/>
                <w:lang w:eastAsia="ru-RU"/>
              </w:rPr>
              <w:lastRenderedPageBreak/>
              <w:t>процессе копчения</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lastRenderedPageBreak/>
              <w:t>12,3</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E96019" w:rsidRPr="00CC3880" w:rsidTr="00962801">
        <w:trPr>
          <w:trHeight w:val="1880"/>
        </w:trPr>
        <w:tc>
          <w:tcPr>
            <w:tcW w:w="2239" w:type="dxa"/>
            <w:shd w:val="clear" w:color="auto" w:fill="auto"/>
          </w:tcPr>
          <w:p w:rsidR="00C43A02" w:rsidRPr="00CC3880" w:rsidRDefault="00C43A02" w:rsidP="004F17C1">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lastRenderedPageBreak/>
              <w:t>0307 92 100 0</w:t>
            </w:r>
          </w:p>
        </w:tc>
        <w:tc>
          <w:tcPr>
            <w:tcW w:w="3588" w:type="dxa"/>
            <w:shd w:val="clear" w:color="auto" w:fill="auto"/>
          </w:tcPr>
          <w:p w:rsidR="00C43A02" w:rsidRPr="00CC3880" w:rsidRDefault="00245CC7" w:rsidP="00245CC7">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w:t>
            </w:r>
            <w:r w:rsidR="00C43A02" w:rsidRPr="00CC3880">
              <w:rPr>
                <w:rFonts w:ascii="Times New Roman" w:eastAsia="Times New Roman" w:hAnsi="Times New Roman" w:cs="Times New Roman"/>
                <w:color w:val="000000"/>
                <w:sz w:val="26"/>
                <w:szCs w:val="26"/>
                <w:lang w:eastAsia="ru-RU"/>
              </w:rPr>
              <w:t>копченые, в раковине или без раковины, не подвергнутые или подвергнутые тепловой обработке до или в процессе копчения</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E96019" w:rsidRPr="00CC3880" w:rsidTr="007D1FF2">
        <w:trPr>
          <w:trHeight w:val="1053"/>
        </w:trPr>
        <w:tc>
          <w:tcPr>
            <w:tcW w:w="2239" w:type="dxa"/>
            <w:shd w:val="clear" w:color="auto" w:fill="auto"/>
          </w:tcPr>
          <w:p w:rsidR="00C43A02" w:rsidRPr="00CC3880" w:rsidRDefault="00C43A02" w:rsidP="004F17C1">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0307 99 100 0</w:t>
            </w:r>
          </w:p>
        </w:tc>
        <w:tc>
          <w:tcPr>
            <w:tcW w:w="3588" w:type="dxa"/>
            <w:shd w:val="clear" w:color="auto" w:fill="auto"/>
          </w:tcPr>
          <w:p w:rsidR="00C43A02" w:rsidRPr="00CC3880" w:rsidRDefault="00245CC7" w:rsidP="00245CC7">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w:t>
            </w:r>
            <w:r w:rsidR="00C43A02" w:rsidRPr="00CC3880">
              <w:rPr>
                <w:rFonts w:ascii="Times New Roman" w:eastAsia="Times New Roman" w:hAnsi="Times New Roman" w:cs="Times New Roman"/>
                <w:color w:val="000000"/>
                <w:sz w:val="26"/>
                <w:szCs w:val="26"/>
                <w:lang w:eastAsia="ru-RU"/>
              </w:rPr>
              <w:t>копченые, в раковине или без раковины, не подвергнутые или подвергнутые тепловой обработке до или в процессе копчения</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E96019" w:rsidRPr="00CC3880" w:rsidTr="007D1FF2">
        <w:trPr>
          <w:trHeight w:val="572"/>
        </w:trPr>
        <w:tc>
          <w:tcPr>
            <w:tcW w:w="2239" w:type="dxa"/>
            <w:shd w:val="clear" w:color="auto" w:fill="auto"/>
            <w:hideMark/>
          </w:tcPr>
          <w:p w:rsidR="00C43A02" w:rsidRPr="00CC3880" w:rsidRDefault="00C43A02" w:rsidP="004F17C1">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0403</w:t>
            </w:r>
          </w:p>
        </w:tc>
        <w:tc>
          <w:tcPr>
            <w:tcW w:w="3588" w:type="dxa"/>
            <w:shd w:val="clear" w:color="auto" w:fill="auto"/>
            <w:hideMark/>
          </w:tcPr>
          <w:p w:rsidR="00C43A02" w:rsidRPr="00CC3880" w:rsidRDefault="00C43A02" w:rsidP="00245CC7">
            <w:pPr>
              <w:spacing w:after="0" w:line="300" w:lineRule="exact"/>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xml:space="preserve">Пахта, свернувшиеся молоко и сливки, йогурт, кефир и прочие ферментированные или сквашенные молоко </w:t>
            </w:r>
            <w:r w:rsidRPr="00CC3880">
              <w:rPr>
                <w:rFonts w:ascii="Times New Roman" w:eastAsia="Times New Roman" w:hAnsi="Times New Roman" w:cs="Times New Roman"/>
                <w:color w:val="000000"/>
                <w:sz w:val="26"/>
                <w:szCs w:val="26"/>
                <w:lang w:eastAsia="ru-RU"/>
              </w:rPr>
              <w:br/>
              <w:t xml:space="preserve">и сливки, сгущенные или несгущенные, </w:t>
            </w:r>
            <w:r w:rsidRPr="00CC3880">
              <w:rPr>
                <w:rFonts w:ascii="Times New Roman" w:eastAsia="Times New Roman" w:hAnsi="Times New Roman" w:cs="Times New Roman"/>
                <w:color w:val="000000"/>
                <w:sz w:val="26"/>
                <w:szCs w:val="26"/>
                <w:lang w:eastAsia="ru-RU"/>
              </w:rPr>
              <w:br/>
              <w:t xml:space="preserve">с добавлением или без добавления сахара или других подслащивающих веществ, со вкусо-ароматическими добавками или без них, с добавлением или без </w:t>
            </w:r>
            <w:r w:rsidRPr="00CC3880">
              <w:rPr>
                <w:rFonts w:ascii="Times New Roman" w:eastAsia="Times New Roman" w:hAnsi="Times New Roman" w:cs="Times New Roman"/>
                <w:color w:val="000000"/>
                <w:sz w:val="26"/>
                <w:szCs w:val="26"/>
                <w:lang w:eastAsia="ru-RU"/>
              </w:rPr>
              <w:lastRenderedPageBreak/>
              <w:t>добавления фруктов, орехов или какао</w:t>
            </w:r>
          </w:p>
        </w:tc>
        <w:tc>
          <w:tcPr>
            <w:tcW w:w="976" w:type="dxa"/>
            <w:shd w:val="clear" w:color="auto" w:fill="auto"/>
            <w:hideMark/>
          </w:tcPr>
          <w:p w:rsidR="00C43A02" w:rsidRPr="00CC3880" w:rsidRDefault="00C43A02" w:rsidP="004F17C1">
            <w:pPr>
              <w:spacing w:after="0" w:line="300" w:lineRule="exact"/>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lastRenderedPageBreak/>
              <w:t>12,3,</w:t>
            </w:r>
          </w:p>
          <w:p w:rsidR="00C43A02" w:rsidRPr="00CC3880" w:rsidRDefault="00C43A02" w:rsidP="004F17C1">
            <w:pPr>
              <w:spacing w:after="0" w:line="300" w:lineRule="exact"/>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0,147  евро за 1 кг</w:t>
            </w:r>
          </w:p>
        </w:tc>
        <w:tc>
          <w:tcPr>
            <w:tcW w:w="976" w:type="dxa"/>
            <w:shd w:val="clear" w:color="auto" w:fill="auto"/>
            <w:hideMark/>
          </w:tcPr>
          <w:p w:rsidR="00C43A02" w:rsidRPr="00CC3880" w:rsidRDefault="00C43A02" w:rsidP="004F17C1">
            <w:pPr>
              <w:spacing w:after="0" w:line="300" w:lineRule="exact"/>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p w:rsidR="00C43A02" w:rsidRPr="00CC3880" w:rsidRDefault="00C43A02" w:rsidP="004F17C1">
            <w:pPr>
              <w:spacing w:after="0" w:line="300" w:lineRule="exact"/>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0,131  евро за 1 кг</w:t>
            </w:r>
          </w:p>
        </w:tc>
        <w:tc>
          <w:tcPr>
            <w:tcW w:w="976" w:type="dxa"/>
            <w:shd w:val="clear" w:color="auto" w:fill="auto"/>
            <w:hideMark/>
          </w:tcPr>
          <w:p w:rsidR="00C43A02" w:rsidRPr="00CC3880" w:rsidRDefault="00C43A02" w:rsidP="004F17C1">
            <w:pPr>
              <w:spacing w:after="0" w:line="300" w:lineRule="exact"/>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p w:rsidR="00C43A02" w:rsidRPr="00CC3880" w:rsidRDefault="00C43A02" w:rsidP="004F17C1">
            <w:pPr>
              <w:spacing w:after="0" w:line="300" w:lineRule="exact"/>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0,115  евро за 1 кг</w:t>
            </w:r>
          </w:p>
        </w:tc>
        <w:tc>
          <w:tcPr>
            <w:tcW w:w="976" w:type="dxa"/>
            <w:shd w:val="clear" w:color="auto" w:fill="auto"/>
            <w:hideMark/>
          </w:tcPr>
          <w:p w:rsidR="00C43A02" w:rsidRPr="00CC3880" w:rsidRDefault="00C43A02" w:rsidP="004F17C1">
            <w:pPr>
              <w:spacing w:after="0" w:line="300" w:lineRule="exact"/>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p w:rsidR="00C43A02" w:rsidRPr="00CC3880" w:rsidRDefault="00C43A02" w:rsidP="004F17C1">
            <w:pPr>
              <w:spacing w:after="0" w:line="300" w:lineRule="exact"/>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0,098  евро за 1 кг</w:t>
            </w:r>
          </w:p>
        </w:tc>
        <w:tc>
          <w:tcPr>
            <w:tcW w:w="976" w:type="dxa"/>
            <w:shd w:val="clear" w:color="auto" w:fill="auto"/>
            <w:hideMark/>
          </w:tcPr>
          <w:p w:rsidR="00C43A02" w:rsidRPr="00CC3880" w:rsidRDefault="00C43A02" w:rsidP="004F17C1">
            <w:pPr>
              <w:spacing w:after="0" w:line="300" w:lineRule="exact"/>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p w:rsidR="00C43A02" w:rsidRPr="00CC3880" w:rsidRDefault="00C43A02" w:rsidP="004F17C1">
            <w:pPr>
              <w:spacing w:after="0" w:line="300" w:lineRule="exact"/>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0,082  евро за 1 кг</w:t>
            </w:r>
          </w:p>
        </w:tc>
        <w:tc>
          <w:tcPr>
            <w:tcW w:w="976" w:type="dxa"/>
            <w:shd w:val="clear" w:color="auto" w:fill="auto"/>
            <w:hideMark/>
          </w:tcPr>
          <w:p w:rsidR="00C43A02" w:rsidRPr="00CC3880" w:rsidRDefault="00C43A02" w:rsidP="004F17C1">
            <w:pPr>
              <w:spacing w:after="0" w:line="300" w:lineRule="exact"/>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p w:rsidR="00C43A02" w:rsidRPr="00CC3880" w:rsidRDefault="00C43A02" w:rsidP="004F17C1">
            <w:pPr>
              <w:spacing w:after="0" w:line="300" w:lineRule="exact"/>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0,065  евро за 1 кг</w:t>
            </w:r>
          </w:p>
        </w:tc>
        <w:tc>
          <w:tcPr>
            <w:tcW w:w="976" w:type="dxa"/>
            <w:shd w:val="clear" w:color="auto" w:fill="auto"/>
            <w:hideMark/>
          </w:tcPr>
          <w:p w:rsidR="00C43A02" w:rsidRPr="00CC3880" w:rsidRDefault="00C43A02" w:rsidP="004F17C1">
            <w:pPr>
              <w:spacing w:after="0" w:line="300" w:lineRule="exact"/>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p w:rsidR="00C43A02" w:rsidRPr="00CC3880" w:rsidRDefault="00C43A02" w:rsidP="004F17C1">
            <w:pPr>
              <w:spacing w:after="0" w:line="300" w:lineRule="exact"/>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0,049  евро за 1 кг</w:t>
            </w:r>
          </w:p>
        </w:tc>
        <w:tc>
          <w:tcPr>
            <w:tcW w:w="976" w:type="dxa"/>
            <w:shd w:val="clear" w:color="auto" w:fill="auto"/>
            <w:hideMark/>
          </w:tcPr>
          <w:p w:rsidR="00C43A02" w:rsidRPr="00CC3880" w:rsidRDefault="00C43A02" w:rsidP="004F17C1">
            <w:pPr>
              <w:spacing w:after="0" w:line="300" w:lineRule="exact"/>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p w:rsidR="00C43A02" w:rsidRPr="00CC3880" w:rsidRDefault="00C43A02" w:rsidP="004F17C1">
            <w:pPr>
              <w:spacing w:after="0" w:line="300" w:lineRule="exact"/>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0,033  евро за 1 кг</w:t>
            </w:r>
          </w:p>
        </w:tc>
        <w:tc>
          <w:tcPr>
            <w:tcW w:w="976" w:type="dxa"/>
            <w:shd w:val="clear" w:color="auto" w:fill="auto"/>
            <w:hideMark/>
          </w:tcPr>
          <w:p w:rsidR="00C43A02" w:rsidRPr="00CC3880" w:rsidRDefault="00C43A02" w:rsidP="004F17C1">
            <w:pPr>
              <w:spacing w:after="0" w:line="300" w:lineRule="exact"/>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p w:rsidR="00C43A02" w:rsidRPr="00CC3880" w:rsidRDefault="00C43A02" w:rsidP="004F17C1">
            <w:pPr>
              <w:spacing w:after="0" w:line="300" w:lineRule="exact"/>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0,016  евро за 1 кг</w:t>
            </w:r>
          </w:p>
        </w:tc>
        <w:tc>
          <w:tcPr>
            <w:tcW w:w="1124"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E96019" w:rsidRPr="00CC3880" w:rsidTr="002F1BE3">
        <w:trPr>
          <w:trHeight w:val="1514"/>
        </w:trPr>
        <w:tc>
          <w:tcPr>
            <w:tcW w:w="2239" w:type="dxa"/>
            <w:shd w:val="clear" w:color="auto" w:fill="auto"/>
            <w:hideMark/>
          </w:tcPr>
          <w:p w:rsidR="00C43A02" w:rsidRPr="00CC3880" w:rsidRDefault="00C43A02" w:rsidP="004F17C1">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lastRenderedPageBreak/>
              <w:t>0410 00 000 0</w:t>
            </w:r>
          </w:p>
        </w:tc>
        <w:tc>
          <w:tcPr>
            <w:tcW w:w="3588" w:type="dxa"/>
            <w:shd w:val="clear" w:color="auto" w:fill="auto"/>
            <w:hideMark/>
          </w:tcPr>
          <w:p w:rsidR="00C43A02" w:rsidRPr="00CC3880" w:rsidRDefault="00C43A02" w:rsidP="00245CC7">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xml:space="preserve">Пищевые продукты животного происхождения, в другом месте </w:t>
            </w:r>
            <w:r w:rsidRPr="00CC3880">
              <w:rPr>
                <w:rFonts w:ascii="Times New Roman" w:eastAsia="Times New Roman" w:hAnsi="Times New Roman" w:cs="Times New Roman"/>
                <w:color w:val="000000"/>
                <w:sz w:val="26"/>
                <w:szCs w:val="26"/>
                <w:lang w:eastAsia="ru-RU"/>
              </w:rPr>
              <w:br/>
              <w:t xml:space="preserve">не поименованные или </w:t>
            </w:r>
            <w:r w:rsidRPr="00CC3880">
              <w:rPr>
                <w:rFonts w:ascii="Times New Roman" w:eastAsia="Times New Roman" w:hAnsi="Times New Roman" w:cs="Times New Roman"/>
                <w:color w:val="000000"/>
                <w:sz w:val="26"/>
                <w:szCs w:val="26"/>
                <w:lang w:eastAsia="ru-RU"/>
              </w:rPr>
              <w:br/>
              <w:t>не включенные</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E96019" w:rsidRPr="00CC3880" w:rsidTr="007D1FF2">
        <w:trPr>
          <w:trHeight w:val="510"/>
        </w:trPr>
        <w:tc>
          <w:tcPr>
            <w:tcW w:w="2239" w:type="dxa"/>
            <w:shd w:val="clear" w:color="auto" w:fill="auto"/>
            <w:hideMark/>
          </w:tcPr>
          <w:p w:rsidR="00C43A02" w:rsidRPr="00CC3880" w:rsidRDefault="00C43A02" w:rsidP="004F17C1">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0709 40 000 0</w:t>
            </w:r>
          </w:p>
        </w:tc>
        <w:tc>
          <w:tcPr>
            <w:tcW w:w="3588" w:type="dxa"/>
            <w:shd w:val="clear" w:color="auto" w:fill="auto"/>
            <w:hideMark/>
          </w:tcPr>
          <w:p w:rsidR="00C43A02" w:rsidRPr="00CC3880" w:rsidRDefault="00C43A02" w:rsidP="00245CC7">
            <w:pPr>
              <w:spacing w:after="0" w:line="240" w:lineRule="auto"/>
              <w:ind w:left="210" w:hanging="21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сельдерей прочий, кроме сельдерея корневого</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E96019" w:rsidRPr="00CC3880" w:rsidTr="007D1FF2">
        <w:trPr>
          <w:trHeight w:val="300"/>
        </w:trPr>
        <w:tc>
          <w:tcPr>
            <w:tcW w:w="2239" w:type="dxa"/>
            <w:shd w:val="clear" w:color="auto" w:fill="auto"/>
            <w:hideMark/>
          </w:tcPr>
          <w:p w:rsidR="00C43A02" w:rsidRPr="00CC3880" w:rsidRDefault="00C43A02" w:rsidP="004F17C1">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0709 59</w:t>
            </w:r>
          </w:p>
        </w:tc>
        <w:tc>
          <w:tcPr>
            <w:tcW w:w="3588" w:type="dxa"/>
            <w:shd w:val="clear" w:color="auto" w:fill="auto"/>
            <w:hideMark/>
          </w:tcPr>
          <w:p w:rsidR="00C43A02" w:rsidRPr="00CC3880" w:rsidRDefault="00C43A02" w:rsidP="00245CC7">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прочие</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E96019" w:rsidRPr="00CC3880" w:rsidTr="007D1FF2">
        <w:trPr>
          <w:trHeight w:val="1020"/>
        </w:trPr>
        <w:tc>
          <w:tcPr>
            <w:tcW w:w="2239" w:type="dxa"/>
            <w:shd w:val="clear" w:color="auto" w:fill="auto"/>
            <w:hideMark/>
          </w:tcPr>
          <w:p w:rsidR="00C43A02" w:rsidRPr="00CC3880" w:rsidRDefault="00C43A02" w:rsidP="004F17C1">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1506 00 000 0</w:t>
            </w:r>
          </w:p>
        </w:tc>
        <w:tc>
          <w:tcPr>
            <w:tcW w:w="3588" w:type="dxa"/>
            <w:shd w:val="clear" w:color="auto" w:fill="auto"/>
            <w:hideMark/>
          </w:tcPr>
          <w:p w:rsidR="00C43A02" w:rsidRPr="00CC3880" w:rsidRDefault="00C43A02" w:rsidP="00245CC7">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Прочие животные жиры, масла и их фракции, нерафинированные или рафинированные, но без изменения химического состава</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E96019" w:rsidRPr="00CC3880" w:rsidTr="007D1FF2">
        <w:trPr>
          <w:trHeight w:val="300"/>
        </w:trPr>
        <w:tc>
          <w:tcPr>
            <w:tcW w:w="2239" w:type="dxa"/>
            <w:shd w:val="clear" w:color="auto" w:fill="auto"/>
            <w:hideMark/>
          </w:tcPr>
          <w:p w:rsidR="00C43A02" w:rsidRPr="00CC3880" w:rsidRDefault="00C43A02" w:rsidP="004F17C1">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1510 00 100 0</w:t>
            </w:r>
          </w:p>
        </w:tc>
        <w:tc>
          <w:tcPr>
            <w:tcW w:w="3588" w:type="dxa"/>
            <w:shd w:val="clear" w:color="auto" w:fill="auto"/>
            <w:hideMark/>
          </w:tcPr>
          <w:p w:rsidR="00C43A02" w:rsidRPr="00CC3880" w:rsidRDefault="00C43A02" w:rsidP="00245CC7">
            <w:pPr>
              <w:spacing w:after="0" w:line="240" w:lineRule="auto"/>
              <w:ind w:left="210" w:hanging="21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масла сырые</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C43A02" w:rsidRPr="00CC3880" w:rsidRDefault="00C43A02" w:rsidP="004F17C1">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7A47CF" w:rsidRPr="00CC3880" w:rsidTr="007D1FF2">
        <w:trPr>
          <w:trHeight w:val="300"/>
        </w:trPr>
        <w:tc>
          <w:tcPr>
            <w:tcW w:w="2239" w:type="dxa"/>
            <w:shd w:val="clear" w:color="auto" w:fill="auto"/>
          </w:tcPr>
          <w:p w:rsidR="007A47CF" w:rsidRPr="00CC3880" w:rsidRDefault="007A47CF" w:rsidP="007A47CF">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1516</w:t>
            </w:r>
          </w:p>
        </w:tc>
        <w:tc>
          <w:tcPr>
            <w:tcW w:w="3588" w:type="dxa"/>
            <w:shd w:val="clear" w:color="auto" w:fill="auto"/>
          </w:tcPr>
          <w:p w:rsidR="007A47CF" w:rsidRPr="00CC3880" w:rsidRDefault="007A47CF" w:rsidP="007A47CF">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Жиры и масла животные или растительные и их фракции, полностью или частично гидрогенизированные, переэтерифицированные, реэтерифицированные или элаидинизированные,</w:t>
            </w:r>
          </w:p>
        </w:tc>
        <w:tc>
          <w:tcPr>
            <w:tcW w:w="976" w:type="dxa"/>
            <w:shd w:val="clear" w:color="auto" w:fill="auto"/>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7A47CF" w:rsidRPr="00CC3880" w:rsidTr="007A47CF">
        <w:trPr>
          <w:trHeight w:val="1123"/>
        </w:trPr>
        <w:tc>
          <w:tcPr>
            <w:tcW w:w="2239" w:type="dxa"/>
            <w:shd w:val="clear" w:color="auto" w:fill="auto"/>
            <w:hideMark/>
          </w:tcPr>
          <w:p w:rsidR="007A47CF" w:rsidRPr="00CC3880" w:rsidRDefault="007A47CF" w:rsidP="007A47CF">
            <w:pPr>
              <w:spacing w:after="0" w:line="240" w:lineRule="auto"/>
              <w:rPr>
                <w:rFonts w:ascii="Times New Roman" w:eastAsia="Times New Roman" w:hAnsi="Times New Roman" w:cs="Times New Roman"/>
                <w:color w:val="000000"/>
                <w:sz w:val="26"/>
                <w:szCs w:val="26"/>
                <w:lang w:eastAsia="ru-RU"/>
              </w:rPr>
            </w:pPr>
          </w:p>
        </w:tc>
        <w:tc>
          <w:tcPr>
            <w:tcW w:w="3588" w:type="dxa"/>
            <w:shd w:val="clear" w:color="auto" w:fill="auto"/>
            <w:hideMark/>
          </w:tcPr>
          <w:p w:rsidR="007A47CF" w:rsidRPr="00CC3880" w:rsidRDefault="007A47CF" w:rsidP="007A47CF">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нерафинированные или рафинированные, но не подвергнутые дальнейшей обработке</w:t>
            </w:r>
          </w:p>
        </w:tc>
        <w:tc>
          <w:tcPr>
            <w:tcW w:w="976" w:type="dxa"/>
            <w:shd w:val="clear" w:color="auto" w:fill="auto"/>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p>
        </w:tc>
        <w:tc>
          <w:tcPr>
            <w:tcW w:w="976" w:type="dxa"/>
            <w:shd w:val="clear" w:color="auto" w:fill="auto"/>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p>
        </w:tc>
        <w:tc>
          <w:tcPr>
            <w:tcW w:w="976" w:type="dxa"/>
            <w:shd w:val="clear" w:color="auto" w:fill="auto"/>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p>
        </w:tc>
        <w:tc>
          <w:tcPr>
            <w:tcW w:w="976" w:type="dxa"/>
            <w:shd w:val="clear" w:color="auto" w:fill="auto"/>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p>
        </w:tc>
        <w:tc>
          <w:tcPr>
            <w:tcW w:w="976" w:type="dxa"/>
            <w:shd w:val="clear" w:color="auto" w:fill="auto"/>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p>
        </w:tc>
        <w:tc>
          <w:tcPr>
            <w:tcW w:w="976" w:type="dxa"/>
            <w:shd w:val="clear" w:color="auto" w:fill="auto"/>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p>
        </w:tc>
        <w:tc>
          <w:tcPr>
            <w:tcW w:w="976" w:type="dxa"/>
            <w:shd w:val="clear" w:color="auto" w:fill="auto"/>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p>
        </w:tc>
        <w:tc>
          <w:tcPr>
            <w:tcW w:w="976" w:type="dxa"/>
            <w:shd w:val="clear" w:color="auto" w:fill="auto"/>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p>
        </w:tc>
        <w:tc>
          <w:tcPr>
            <w:tcW w:w="976" w:type="dxa"/>
            <w:shd w:val="clear" w:color="auto" w:fill="auto"/>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p>
        </w:tc>
        <w:tc>
          <w:tcPr>
            <w:tcW w:w="1124" w:type="dxa"/>
            <w:shd w:val="clear" w:color="auto" w:fill="auto"/>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p>
        </w:tc>
      </w:tr>
      <w:tr w:rsidR="007A47CF" w:rsidRPr="00CC3880" w:rsidTr="007D1FF2">
        <w:trPr>
          <w:trHeight w:val="2040"/>
        </w:trPr>
        <w:tc>
          <w:tcPr>
            <w:tcW w:w="2239" w:type="dxa"/>
            <w:shd w:val="clear" w:color="auto" w:fill="auto"/>
            <w:hideMark/>
          </w:tcPr>
          <w:p w:rsidR="007A47CF" w:rsidRPr="00CC3880" w:rsidRDefault="007A47CF" w:rsidP="007A47CF">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1517</w:t>
            </w:r>
          </w:p>
        </w:tc>
        <w:tc>
          <w:tcPr>
            <w:tcW w:w="3588" w:type="dxa"/>
            <w:shd w:val="clear" w:color="auto" w:fill="auto"/>
            <w:hideMark/>
          </w:tcPr>
          <w:p w:rsidR="007A47CF" w:rsidRPr="00CC3880" w:rsidRDefault="007A47CF" w:rsidP="007A47CF">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Маргарин; 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кроме пищевых жиров или масел или их фракций товарной позиции 1516</w:t>
            </w:r>
          </w:p>
        </w:tc>
        <w:tc>
          <w:tcPr>
            <w:tcW w:w="976" w:type="dxa"/>
            <w:shd w:val="clear" w:color="auto" w:fill="auto"/>
            <w:hideMark/>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7A47CF" w:rsidRPr="00CC3880" w:rsidRDefault="007A47CF" w:rsidP="007A47CF">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2A5978" w:rsidRPr="00CC3880" w:rsidTr="007D1FF2">
        <w:trPr>
          <w:trHeight w:val="2040"/>
        </w:trPr>
        <w:tc>
          <w:tcPr>
            <w:tcW w:w="2239" w:type="dxa"/>
            <w:shd w:val="clear" w:color="auto" w:fill="auto"/>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1518 00 910 0</w:t>
            </w:r>
          </w:p>
        </w:tc>
        <w:tc>
          <w:tcPr>
            <w:tcW w:w="3588" w:type="dxa"/>
            <w:shd w:val="clear" w:color="auto" w:fill="auto"/>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xml:space="preserve">– – 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2A5978">
        <w:trPr>
          <w:trHeight w:val="1406"/>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p>
        </w:tc>
        <w:tc>
          <w:tcPr>
            <w:tcW w:w="3588"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в инертном газе или химически модифицированные другим способом, кроме продуктов товарной позиции 1516</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p>
        </w:tc>
        <w:tc>
          <w:tcPr>
            <w:tcW w:w="1124"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p>
        </w:tc>
      </w:tr>
      <w:tr w:rsidR="002A5978" w:rsidRPr="00CC3880" w:rsidTr="007D1FF2">
        <w:trPr>
          <w:trHeight w:val="41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1518 00 950 0</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xml:space="preserve">– – – непригодные для употребления в пищу смеси или готовые продукты из </w:t>
            </w:r>
            <w:r w:rsidRPr="00CC3880">
              <w:rPr>
                <w:rFonts w:ascii="Times New Roman" w:eastAsia="Times New Roman" w:hAnsi="Times New Roman" w:cs="Times New Roman"/>
                <w:color w:val="000000"/>
                <w:spacing w:val="-20"/>
                <w:sz w:val="26"/>
                <w:szCs w:val="26"/>
                <w:lang w:eastAsia="ru-RU"/>
              </w:rPr>
              <w:t>животных</w:t>
            </w:r>
            <w:r w:rsidRPr="00CC3880">
              <w:rPr>
                <w:rFonts w:ascii="Times New Roman" w:eastAsia="Times New Roman" w:hAnsi="Times New Roman" w:cs="Times New Roman"/>
                <w:color w:val="000000"/>
                <w:sz w:val="26"/>
                <w:szCs w:val="26"/>
                <w:lang w:eastAsia="ru-RU"/>
              </w:rPr>
              <w:t xml:space="preserve"> или животных и растительных жиров и масел и их фракций</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102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1601 00</w:t>
            </w:r>
          </w:p>
        </w:tc>
        <w:tc>
          <w:tcPr>
            <w:tcW w:w="3588"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Колбасы и аналогичные продукты из мяса, мясных субпродуктов или крови; готовые пищевые продукты, изготовленные на их основе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1602 10 009 0</w:t>
            </w:r>
          </w:p>
        </w:tc>
        <w:tc>
          <w:tcPr>
            <w:tcW w:w="3588" w:type="dxa"/>
            <w:shd w:val="clear" w:color="auto" w:fill="auto"/>
            <w:hideMark/>
          </w:tcPr>
          <w:p w:rsidR="002A5978" w:rsidRPr="00CC3880" w:rsidRDefault="002A5978" w:rsidP="002A5978">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E566B5" w:rsidRPr="00CC3880" w:rsidTr="007D1FF2">
        <w:trPr>
          <w:trHeight w:val="765"/>
        </w:trPr>
        <w:tc>
          <w:tcPr>
            <w:tcW w:w="2239" w:type="dxa"/>
            <w:shd w:val="clear" w:color="auto" w:fill="auto"/>
          </w:tcPr>
          <w:p w:rsidR="00E566B5" w:rsidRPr="00CC3880" w:rsidRDefault="00E566B5" w:rsidP="00E566B5">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1602 90</w:t>
            </w:r>
          </w:p>
        </w:tc>
        <w:tc>
          <w:tcPr>
            <w:tcW w:w="3588" w:type="dxa"/>
            <w:shd w:val="clear" w:color="auto" w:fill="auto"/>
          </w:tcPr>
          <w:p w:rsidR="00E566B5" w:rsidRPr="00CC3880" w:rsidRDefault="00E566B5" w:rsidP="00E566B5">
            <w:pPr>
              <w:spacing w:after="0" w:line="240" w:lineRule="auto"/>
              <w:ind w:left="227" w:hanging="22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прочие, включая готовые продукты из крови любых животных</w:t>
            </w:r>
          </w:p>
        </w:tc>
        <w:tc>
          <w:tcPr>
            <w:tcW w:w="976" w:type="dxa"/>
            <w:shd w:val="clear" w:color="auto" w:fill="auto"/>
          </w:tcPr>
          <w:p w:rsidR="00E566B5" w:rsidRPr="00CC3880" w:rsidRDefault="00E566B5" w:rsidP="00E566B5">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20,5,</w:t>
            </w:r>
          </w:p>
          <w:p w:rsidR="00E566B5" w:rsidRPr="00CC3880" w:rsidRDefault="00E566B5" w:rsidP="00E566B5">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0,327  евро за 1 кг</w:t>
            </w:r>
          </w:p>
        </w:tc>
        <w:tc>
          <w:tcPr>
            <w:tcW w:w="976" w:type="dxa"/>
            <w:shd w:val="clear" w:color="auto" w:fill="auto"/>
          </w:tcPr>
          <w:p w:rsidR="00E566B5" w:rsidRPr="00CC3880" w:rsidRDefault="00E566B5" w:rsidP="00E566B5">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18,2,</w:t>
            </w:r>
          </w:p>
          <w:p w:rsidR="00E566B5" w:rsidRPr="00CC3880" w:rsidRDefault="00E566B5" w:rsidP="00E566B5">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0,291  евро за 1 кг</w:t>
            </w:r>
          </w:p>
        </w:tc>
        <w:tc>
          <w:tcPr>
            <w:tcW w:w="976" w:type="dxa"/>
            <w:shd w:val="clear" w:color="auto" w:fill="auto"/>
          </w:tcPr>
          <w:p w:rsidR="00E566B5" w:rsidRPr="00CC3880" w:rsidRDefault="00E566B5" w:rsidP="00E566B5">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15,9,</w:t>
            </w:r>
          </w:p>
          <w:p w:rsidR="00E566B5" w:rsidRPr="00CC3880" w:rsidRDefault="00E566B5" w:rsidP="00E566B5">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0,255  евро за 1 кг</w:t>
            </w:r>
          </w:p>
        </w:tc>
        <w:tc>
          <w:tcPr>
            <w:tcW w:w="976" w:type="dxa"/>
            <w:shd w:val="clear" w:color="auto" w:fill="auto"/>
          </w:tcPr>
          <w:p w:rsidR="00E566B5" w:rsidRPr="00CC3880" w:rsidRDefault="00E566B5" w:rsidP="00E566B5">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13,6,</w:t>
            </w:r>
          </w:p>
          <w:p w:rsidR="00E566B5" w:rsidRPr="00CC3880" w:rsidRDefault="00E566B5" w:rsidP="00E566B5">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0,218  евро за 1 кг</w:t>
            </w:r>
          </w:p>
        </w:tc>
        <w:tc>
          <w:tcPr>
            <w:tcW w:w="976" w:type="dxa"/>
            <w:shd w:val="clear" w:color="auto" w:fill="auto"/>
          </w:tcPr>
          <w:p w:rsidR="00E566B5" w:rsidRPr="00CC3880" w:rsidRDefault="00E566B5" w:rsidP="00E566B5">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11,4,</w:t>
            </w:r>
          </w:p>
          <w:p w:rsidR="00E566B5" w:rsidRPr="00CC3880" w:rsidRDefault="00E566B5" w:rsidP="00E566B5">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0,182  евро за 1 кг</w:t>
            </w:r>
          </w:p>
        </w:tc>
        <w:tc>
          <w:tcPr>
            <w:tcW w:w="976" w:type="dxa"/>
            <w:shd w:val="clear" w:color="auto" w:fill="auto"/>
          </w:tcPr>
          <w:p w:rsidR="00E566B5" w:rsidRPr="00CC3880" w:rsidRDefault="00E566B5" w:rsidP="00E566B5">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p w:rsidR="00E566B5" w:rsidRPr="00CC3880" w:rsidRDefault="00E566B5" w:rsidP="00E566B5">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0,145  евро за 1 кг</w:t>
            </w:r>
          </w:p>
        </w:tc>
        <w:tc>
          <w:tcPr>
            <w:tcW w:w="976" w:type="dxa"/>
            <w:shd w:val="clear" w:color="auto" w:fill="auto"/>
          </w:tcPr>
          <w:p w:rsidR="00E566B5" w:rsidRPr="00CC3880" w:rsidRDefault="00E566B5" w:rsidP="00E566B5">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p w:rsidR="00E566B5" w:rsidRPr="00CC3880" w:rsidRDefault="00E566B5" w:rsidP="00E566B5">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0,109  евро за 1 кг</w:t>
            </w:r>
          </w:p>
        </w:tc>
        <w:tc>
          <w:tcPr>
            <w:tcW w:w="976" w:type="dxa"/>
            <w:shd w:val="clear" w:color="auto" w:fill="auto"/>
          </w:tcPr>
          <w:p w:rsidR="00E566B5" w:rsidRPr="00CC3880" w:rsidRDefault="00E566B5" w:rsidP="00E566B5">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4,5,</w:t>
            </w:r>
          </w:p>
          <w:p w:rsidR="00E566B5" w:rsidRPr="00CC3880" w:rsidRDefault="00E566B5" w:rsidP="00E566B5">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0,073  евро за 1 кг</w:t>
            </w:r>
          </w:p>
        </w:tc>
        <w:tc>
          <w:tcPr>
            <w:tcW w:w="976" w:type="dxa"/>
            <w:shd w:val="clear" w:color="auto" w:fill="auto"/>
          </w:tcPr>
          <w:p w:rsidR="00E566B5" w:rsidRPr="00CC3880" w:rsidRDefault="00E566B5" w:rsidP="00E566B5">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2,3,</w:t>
            </w:r>
          </w:p>
          <w:p w:rsidR="00E566B5" w:rsidRPr="00CC3880" w:rsidRDefault="00E566B5" w:rsidP="00E566B5">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0,036  евро за 1 кг</w:t>
            </w:r>
          </w:p>
        </w:tc>
        <w:tc>
          <w:tcPr>
            <w:tcW w:w="1124" w:type="dxa"/>
            <w:shd w:val="clear" w:color="auto" w:fill="auto"/>
          </w:tcPr>
          <w:p w:rsidR="00E566B5" w:rsidRPr="00CC3880" w:rsidRDefault="00E566B5" w:rsidP="00E566B5">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765"/>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1604 20 700 0</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xml:space="preserve">– – – из тунца, скипджека, или тунца полосатого, или другой рыбы рода </w:t>
            </w:r>
            <w:r w:rsidRPr="00CC3880">
              <w:rPr>
                <w:rFonts w:ascii="Times New Roman" w:eastAsia="Times New Roman" w:hAnsi="Times New Roman" w:cs="Times New Roman"/>
                <w:i/>
                <w:color w:val="000000"/>
                <w:sz w:val="26"/>
                <w:szCs w:val="26"/>
                <w:lang w:eastAsia="ru-RU"/>
              </w:rPr>
              <w:t>Euthynnus</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102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2007 99 100 0</w:t>
            </w:r>
          </w:p>
        </w:tc>
        <w:tc>
          <w:tcPr>
            <w:tcW w:w="3588" w:type="dxa"/>
            <w:shd w:val="clear" w:color="auto" w:fill="auto"/>
            <w:hideMark/>
          </w:tcPr>
          <w:p w:rsidR="002A5978" w:rsidRPr="00CC3880" w:rsidRDefault="002A5978" w:rsidP="002A5978">
            <w:pPr>
              <w:spacing w:after="0" w:line="240" w:lineRule="auto"/>
              <w:ind w:left="839" w:hanging="83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xml:space="preserve">– – – – пюре и паста из сливы видов рода </w:t>
            </w:r>
            <w:r w:rsidRPr="00CC3880">
              <w:rPr>
                <w:rFonts w:ascii="Times New Roman" w:eastAsia="Times New Roman" w:hAnsi="Times New Roman" w:cs="Times New Roman"/>
                <w:i/>
                <w:color w:val="000000"/>
                <w:sz w:val="26"/>
                <w:szCs w:val="26"/>
                <w:lang w:eastAsia="ru-RU"/>
              </w:rPr>
              <w:t>Рrunus</w:t>
            </w:r>
            <w:r w:rsidRPr="00CC3880">
              <w:rPr>
                <w:rFonts w:ascii="Times New Roman" w:eastAsia="Times New Roman" w:hAnsi="Times New Roman" w:cs="Times New Roman"/>
                <w:color w:val="000000"/>
                <w:sz w:val="26"/>
                <w:szCs w:val="26"/>
                <w:lang w:eastAsia="ru-RU"/>
              </w:rPr>
              <w:t xml:space="preserve">, в </w:t>
            </w:r>
            <w:r w:rsidRPr="00CC3880">
              <w:rPr>
                <w:rFonts w:ascii="Times New Roman" w:eastAsia="Times New Roman" w:hAnsi="Times New Roman" w:cs="Times New Roman"/>
                <w:color w:val="000000"/>
                <w:spacing w:val="-10"/>
                <w:sz w:val="26"/>
                <w:szCs w:val="26"/>
                <w:lang w:eastAsia="ru-RU"/>
              </w:rPr>
              <w:t>первичных</w:t>
            </w:r>
            <w:r w:rsidRPr="00CC3880">
              <w:rPr>
                <w:rFonts w:ascii="Times New Roman" w:eastAsia="Times New Roman" w:hAnsi="Times New Roman" w:cs="Times New Roman"/>
                <w:color w:val="000000"/>
                <w:sz w:val="26"/>
                <w:szCs w:val="26"/>
                <w:lang w:eastAsia="ru-RU"/>
              </w:rPr>
              <w:t xml:space="preserve"> упаковках нетто-массой более </w:t>
            </w:r>
            <w:r w:rsidRPr="00CC3880">
              <w:rPr>
                <w:rFonts w:ascii="Times New Roman" w:eastAsia="Times New Roman" w:hAnsi="Times New Roman" w:cs="Times New Roman"/>
                <w:color w:val="000000"/>
                <w:spacing w:val="-10"/>
                <w:sz w:val="26"/>
                <w:szCs w:val="26"/>
                <w:lang w:eastAsia="ru-RU"/>
              </w:rPr>
              <w:t>100 кг</w:t>
            </w:r>
            <w:r w:rsidRPr="00CC3880">
              <w:rPr>
                <w:rFonts w:ascii="Times New Roman" w:eastAsia="Times New Roman" w:hAnsi="Times New Roman" w:cs="Times New Roman"/>
                <w:color w:val="000000"/>
                <w:sz w:val="26"/>
                <w:szCs w:val="26"/>
                <w:lang w:eastAsia="ru-RU"/>
              </w:rPr>
              <w:t>, для промышленной обработки</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1903"/>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2009 31 190 0</w:t>
            </w:r>
          </w:p>
        </w:tc>
        <w:tc>
          <w:tcPr>
            <w:tcW w:w="3588" w:type="dxa"/>
            <w:shd w:val="clear" w:color="auto" w:fill="auto"/>
            <w:hideMark/>
          </w:tcPr>
          <w:p w:rsidR="002A5978" w:rsidRPr="00CC3880" w:rsidRDefault="002A5978" w:rsidP="002A5978">
            <w:pPr>
              <w:spacing w:after="0" w:line="240" w:lineRule="auto"/>
              <w:ind w:left="839" w:hanging="83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0,057   евро за 1 л</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0,051   евро за 1 л</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r w:rsidRPr="00CC3880">
              <w:rPr>
                <w:rFonts w:ascii="Times New Roman" w:eastAsia="Times New Roman" w:hAnsi="Times New Roman" w:cs="Times New Roman"/>
                <w:color w:val="000000"/>
                <w:sz w:val="26"/>
                <w:szCs w:val="26"/>
                <w:lang w:eastAsia="ru-RU"/>
              </w:rPr>
              <w:br/>
              <w:t>но не менее 0,045   евро за 1 л</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r w:rsidRPr="00CC3880">
              <w:rPr>
                <w:rFonts w:ascii="Times New Roman" w:eastAsia="Times New Roman" w:hAnsi="Times New Roman" w:cs="Times New Roman"/>
                <w:color w:val="000000"/>
                <w:sz w:val="26"/>
                <w:szCs w:val="26"/>
                <w:lang w:eastAsia="ru-RU"/>
              </w:rPr>
              <w:br/>
              <w:t>но не менее 0,038   евро за 1 л</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r w:rsidRPr="00CC3880">
              <w:rPr>
                <w:rFonts w:ascii="Times New Roman" w:eastAsia="Times New Roman" w:hAnsi="Times New Roman" w:cs="Times New Roman"/>
                <w:color w:val="000000"/>
                <w:sz w:val="26"/>
                <w:szCs w:val="26"/>
                <w:lang w:eastAsia="ru-RU"/>
              </w:rPr>
              <w:br/>
              <w:t>но не менее 0,032   евро за 1 л</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r w:rsidRPr="00CC3880">
              <w:rPr>
                <w:rFonts w:ascii="Times New Roman" w:eastAsia="Times New Roman" w:hAnsi="Times New Roman" w:cs="Times New Roman"/>
                <w:color w:val="000000"/>
                <w:sz w:val="26"/>
                <w:szCs w:val="26"/>
                <w:lang w:eastAsia="ru-RU"/>
              </w:rPr>
              <w:br/>
              <w:t>но не менее 0,025   евро за 1 л</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r w:rsidRPr="00CC3880">
              <w:rPr>
                <w:rFonts w:ascii="Times New Roman" w:eastAsia="Times New Roman" w:hAnsi="Times New Roman" w:cs="Times New Roman"/>
                <w:color w:val="000000"/>
                <w:sz w:val="26"/>
                <w:szCs w:val="26"/>
                <w:lang w:eastAsia="ru-RU"/>
              </w:rPr>
              <w:br/>
              <w:t>но не менее 0,019   евро за 1 л</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0,013   евро за 1 л</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r w:rsidRPr="00CC3880">
              <w:rPr>
                <w:rFonts w:ascii="Times New Roman" w:eastAsia="Times New Roman" w:hAnsi="Times New Roman" w:cs="Times New Roman"/>
                <w:color w:val="000000"/>
                <w:sz w:val="26"/>
                <w:szCs w:val="26"/>
                <w:lang w:eastAsia="ru-RU"/>
              </w:rPr>
              <w:br/>
              <w:t>но не менее 0,006   евро за 1 л</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2106 90 300 0</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сиропы изоглюкозы</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2106 90 510 0</w:t>
            </w:r>
          </w:p>
        </w:tc>
        <w:tc>
          <w:tcPr>
            <w:tcW w:w="3588" w:type="dxa"/>
            <w:shd w:val="clear" w:color="auto" w:fill="auto"/>
            <w:hideMark/>
          </w:tcPr>
          <w:p w:rsidR="002A5978" w:rsidRPr="00CC3880" w:rsidRDefault="002A5978" w:rsidP="002A5978">
            <w:pPr>
              <w:spacing w:after="0" w:line="240" w:lineRule="auto"/>
              <w:ind w:left="839" w:hanging="83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сироп лактозы</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51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2106 90 550 0</w:t>
            </w:r>
          </w:p>
        </w:tc>
        <w:tc>
          <w:tcPr>
            <w:tcW w:w="3588" w:type="dxa"/>
            <w:shd w:val="clear" w:color="auto" w:fill="auto"/>
            <w:hideMark/>
          </w:tcPr>
          <w:p w:rsidR="002A5978" w:rsidRPr="00CC3880" w:rsidRDefault="002A5978" w:rsidP="002A5978">
            <w:pPr>
              <w:spacing w:after="0" w:line="240" w:lineRule="auto"/>
              <w:ind w:left="839" w:hanging="83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сироп глюкозы и сироп мальтодекстрина</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631A32">
        <w:trPr>
          <w:trHeight w:val="86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2106 90 590 0</w:t>
            </w:r>
          </w:p>
        </w:tc>
        <w:tc>
          <w:tcPr>
            <w:tcW w:w="3588" w:type="dxa"/>
            <w:shd w:val="clear" w:color="auto" w:fill="auto"/>
            <w:hideMark/>
          </w:tcPr>
          <w:p w:rsidR="002A5978" w:rsidRPr="00CC3880" w:rsidRDefault="002A5978" w:rsidP="002A5978">
            <w:pPr>
              <w:spacing w:after="0" w:line="240" w:lineRule="auto"/>
              <w:ind w:left="839" w:hanging="83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0,188 евро за 1 кг</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0,167 евро за 1 кг</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0,146 евро за 1 кг</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0,125 евро за 1 кг</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0,105 евро за 1 кг</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0,084 евро за 1 кг</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0,063 евро за 1 кг</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0,042 евро за 1 кг</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0,021 евро за 1 кг</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693"/>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2106 90 920 0</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xml:space="preserve">– – – не содержащие молочных жиров, сахарозы, </w:t>
            </w:r>
            <w:r w:rsidRPr="00CC3880">
              <w:rPr>
                <w:rFonts w:ascii="Times New Roman" w:eastAsia="Times New Roman" w:hAnsi="Times New Roman" w:cs="Times New Roman"/>
                <w:color w:val="000000"/>
                <w:spacing w:val="-20"/>
                <w:sz w:val="26"/>
                <w:szCs w:val="26"/>
                <w:lang w:eastAsia="ru-RU"/>
              </w:rPr>
              <w:t>изоглюкозы,</w:t>
            </w:r>
            <w:r w:rsidRPr="00CC3880">
              <w:rPr>
                <w:rFonts w:ascii="Times New Roman" w:eastAsia="Times New Roman" w:hAnsi="Times New Roman" w:cs="Times New Roman"/>
                <w:color w:val="000000"/>
                <w:sz w:val="26"/>
                <w:szCs w:val="26"/>
                <w:lang w:eastAsia="ru-RU"/>
              </w:rPr>
              <w:t xml:space="preserve"> глюкозы или крахмала или содержащие менее 1,5 мас.% молочного жира, 5 мас.% сахарозы или изоглюкозы, 5 мас.% глюкозы или крахмала</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F45452">
        <w:trPr>
          <w:trHeight w:val="3005"/>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2106 90 980 4</w:t>
            </w:r>
          </w:p>
        </w:tc>
        <w:tc>
          <w:tcPr>
            <w:tcW w:w="3588" w:type="dxa"/>
            <w:shd w:val="clear" w:color="auto" w:fill="auto"/>
            <w:hideMark/>
          </w:tcPr>
          <w:p w:rsidR="002A5978" w:rsidRPr="00CC3880" w:rsidRDefault="002A5978" w:rsidP="002A5978">
            <w:pPr>
              <w:spacing w:after="0" w:line="240" w:lineRule="auto"/>
              <w:ind w:left="839" w:hanging="83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пригодные для употребления в пищу смеси или готовые продукты из животных или растительных жиров или масел или их фракций, содержащие более 15 мас.% молочных жиров</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2106 90 980 9</w:t>
            </w:r>
          </w:p>
        </w:tc>
        <w:tc>
          <w:tcPr>
            <w:tcW w:w="3588" w:type="dxa"/>
            <w:shd w:val="clear" w:color="auto" w:fill="auto"/>
            <w:hideMark/>
          </w:tcPr>
          <w:p w:rsidR="002A5978" w:rsidRPr="00CC3880" w:rsidRDefault="002A5978" w:rsidP="002A5978">
            <w:pPr>
              <w:spacing w:after="0" w:line="240" w:lineRule="auto"/>
              <w:ind w:left="839" w:hanging="83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2A5978" w:rsidRPr="00CC3880" w:rsidTr="007D1FF2">
        <w:trPr>
          <w:trHeight w:val="1402"/>
        </w:trPr>
        <w:tc>
          <w:tcPr>
            <w:tcW w:w="2239" w:type="dxa"/>
            <w:shd w:val="clear" w:color="auto" w:fill="auto"/>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2202 99 190 0</w:t>
            </w:r>
          </w:p>
        </w:tc>
        <w:tc>
          <w:tcPr>
            <w:tcW w:w="3588" w:type="dxa"/>
            <w:shd w:val="clear" w:color="auto" w:fill="auto"/>
          </w:tcPr>
          <w:p w:rsidR="002A5978" w:rsidRPr="00CC3880" w:rsidRDefault="002A5978" w:rsidP="002A5978">
            <w:pPr>
              <w:spacing w:after="0" w:line="240" w:lineRule="auto"/>
              <w:ind w:left="839" w:hanging="83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прочие</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0,057   евро за 1 л</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0,051   евро за 1 л</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0,045   евро за 1 л</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0,038   евро за 1 л</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0,032   евро за 1 л</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0,025   евро за 1 л</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0,019   евро за 1 л</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0,013   евро за 1 л</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но не менее 0,006   евро за 1 л</w:t>
            </w:r>
          </w:p>
        </w:tc>
        <w:tc>
          <w:tcPr>
            <w:tcW w:w="1124"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1260"/>
        </w:trPr>
        <w:tc>
          <w:tcPr>
            <w:tcW w:w="2239" w:type="dxa"/>
            <w:shd w:val="clear" w:color="auto" w:fill="auto"/>
          </w:tcPr>
          <w:p w:rsidR="002A5978" w:rsidRPr="00CC3880" w:rsidRDefault="002A5978" w:rsidP="002A5978">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из 3002 11 000 0</w:t>
            </w:r>
            <w:r w:rsidRPr="00CC3880">
              <w:rPr>
                <w:rFonts w:ascii="Times New Roman" w:eastAsia="Times New Roman" w:hAnsi="Times New Roman" w:cs="Times New Roman"/>
                <w:color w:val="000000"/>
                <w:sz w:val="26"/>
                <w:szCs w:val="26"/>
                <w:vertAlign w:val="superscript"/>
                <w:lang w:eastAsia="ru-RU"/>
              </w:rPr>
              <w:t>***</w:t>
            </w:r>
          </w:p>
        </w:tc>
        <w:tc>
          <w:tcPr>
            <w:tcW w:w="3588" w:type="dxa"/>
            <w:shd w:val="clear" w:color="auto" w:fill="auto"/>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наборы для диагностики малярии, содержащие компоненты человеческого происхождения</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2A5978" w:rsidRPr="00CC3880" w:rsidTr="00EB206C">
        <w:trPr>
          <w:trHeight w:val="272"/>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3306 20 000 0</w:t>
            </w:r>
          </w:p>
        </w:tc>
        <w:tc>
          <w:tcPr>
            <w:tcW w:w="3588" w:type="dxa"/>
            <w:shd w:val="clear" w:color="auto" w:fill="auto"/>
            <w:hideMark/>
          </w:tcPr>
          <w:p w:rsidR="002A5978" w:rsidRPr="00CC3880" w:rsidRDefault="002A5978" w:rsidP="002A5978">
            <w:pPr>
              <w:spacing w:after="0" w:line="240" w:lineRule="auto"/>
              <w:ind w:left="210" w:hanging="21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нитки, используемые для очистки межзубных промежутков (зубной шелк)</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3402 11</w:t>
            </w:r>
          </w:p>
        </w:tc>
        <w:tc>
          <w:tcPr>
            <w:tcW w:w="3588" w:type="dxa"/>
            <w:shd w:val="clear" w:color="auto" w:fill="auto"/>
            <w:hideMark/>
          </w:tcPr>
          <w:p w:rsidR="002A5978" w:rsidRPr="00CC3880" w:rsidRDefault="002A5978" w:rsidP="002A5978">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анионные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3402 19 000 0</w:t>
            </w:r>
          </w:p>
        </w:tc>
        <w:tc>
          <w:tcPr>
            <w:tcW w:w="3588" w:type="dxa"/>
            <w:shd w:val="clear" w:color="auto" w:fill="auto"/>
            <w:hideMark/>
          </w:tcPr>
          <w:p w:rsidR="002A5978" w:rsidRPr="00CC3880" w:rsidRDefault="002A5978" w:rsidP="002A5978">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51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3402 20</w:t>
            </w:r>
          </w:p>
        </w:tc>
        <w:tc>
          <w:tcPr>
            <w:tcW w:w="3588" w:type="dxa"/>
            <w:shd w:val="clear" w:color="auto" w:fill="auto"/>
            <w:hideMark/>
          </w:tcPr>
          <w:p w:rsidR="002A5978" w:rsidRPr="00CC3880" w:rsidRDefault="002A5978" w:rsidP="002A5978">
            <w:pPr>
              <w:spacing w:after="0" w:line="240" w:lineRule="auto"/>
              <w:ind w:left="210" w:hanging="21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средства, расфасованные для розничной продажи</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4015 11 000 0</w:t>
            </w:r>
          </w:p>
        </w:tc>
        <w:tc>
          <w:tcPr>
            <w:tcW w:w="3588" w:type="dxa"/>
            <w:shd w:val="clear" w:color="auto" w:fill="auto"/>
            <w:hideMark/>
          </w:tcPr>
          <w:p w:rsidR="002A5978" w:rsidRPr="00CC3880" w:rsidRDefault="002A5978" w:rsidP="002A5978">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хирургические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2A5978" w:rsidRPr="00CC3880" w:rsidTr="007D1FF2">
        <w:trPr>
          <w:trHeight w:val="300"/>
        </w:trPr>
        <w:tc>
          <w:tcPr>
            <w:tcW w:w="2239" w:type="dxa"/>
            <w:shd w:val="clear" w:color="auto" w:fill="auto"/>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4403 21</w:t>
            </w:r>
          </w:p>
        </w:tc>
        <w:tc>
          <w:tcPr>
            <w:tcW w:w="3588" w:type="dxa"/>
            <w:shd w:val="clear" w:color="auto" w:fill="auto"/>
          </w:tcPr>
          <w:p w:rsidR="002A5978" w:rsidRPr="00CC3880" w:rsidRDefault="002A5978" w:rsidP="002A5978">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из сосны (</w:t>
            </w:r>
            <w:r w:rsidRPr="00CC3880">
              <w:rPr>
                <w:rFonts w:ascii="Times New Roman" w:eastAsia="Times New Roman" w:hAnsi="Times New Roman" w:cs="Times New Roman"/>
                <w:i/>
                <w:color w:val="000000"/>
                <w:sz w:val="26"/>
                <w:szCs w:val="26"/>
                <w:lang w:eastAsia="ru-RU"/>
              </w:rPr>
              <w:t>Pinus spp.),</w:t>
            </w:r>
            <w:r w:rsidRPr="00CC3880">
              <w:rPr>
                <w:rFonts w:ascii="Times New Roman" w:eastAsia="Times New Roman" w:hAnsi="Times New Roman" w:cs="Times New Roman"/>
                <w:color w:val="000000"/>
                <w:sz w:val="26"/>
                <w:szCs w:val="26"/>
                <w:lang w:eastAsia="ru-RU"/>
              </w:rPr>
              <w:t xml:space="preserve"> </w:t>
            </w:r>
            <w:r w:rsidRPr="00CC3880">
              <w:rPr>
                <w:rFonts w:ascii="Times New Roman" w:eastAsia="Times New Roman" w:hAnsi="Times New Roman" w:cs="Times New Roman"/>
                <w:color w:val="000000"/>
                <w:sz w:val="26"/>
                <w:szCs w:val="26"/>
                <w:lang w:eastAsia="ru-RU"/>
              </w:rPr>
              <w:br/>
              <w:t>с размером наибольшего поперечного сечения 15 см или более</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4403 23</w:t>
            </w:r>
          </w:p>
        </w:tc>
        <w:tc>
          <w:tcPr>
            <w:tcW w:w="3588" w:type="dxa"/>
            <w:shd w:val="clear" w:color="auto" w:fill="auto"/>
          </w:tcPr>
          <w:p w:rsidR="002A5978" w:rsidRPr="00CC3880" w:rsidRDefault="002A5978" w:rsidP="002A5978">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из пихты (</w:t>
            </w:r>
            <w:r w:rsidRPr="00CC3880">
              <w:rPr>
                <w:rFonts w:ascii="Times New Roman" w:eastAsia="Times New Roman" w:hAnsi="Times New Roman" w:cs="Times New Roman"/>
                <w:i/>
                <w:color w:val="000000"/>
                <w:sz w:val="26"/>
                <w:szCs w:val="26"/>
                <w:lang w:eastAsia="ru-RU"/>
              </w:rPr>
              <w:t>Abies spp.)</w:t>
            </w:r>
            <w:r w:rsidRPr="00CC3880">
              <w:rPr>
                <w:rFonts w:ascii="Times New Roman" w:eastAsia="Times New Roman" w:hAnsi="Times New Roman" w:cs="Times New Roman"/>
                <w:color w:val="000000"/>
                <w:sz w:val="26"/>
                <w:szCs w:val="26"/>
                <w:lang w:eastAsia="ru-RU"/>
              </w:rPr>
              <w:t xml:space="preserve"> и ели (</w:t>
            </w:r>
            <w:r w:rsidRPr="00CC3880">
              <w:rPr>
                <w:rFonts w:ascii="Times New Roman" w:eastAsia="Times New Roman" w:hAnsi="Times New Roman" w:cs="Times New Roman"/>
                <w:i/>
                <w:color w:val="000000"/>
                <w:sz w:val="26"/>
                <w:szCs w:val="26"/>
                <w:lang w:eastAsia="ru-RU"/>
              </w:rPr>
              <w:t>Picea spp.),</w:t>
            </w:r>
            <w:r w:rsidRPr="00CC3880">
              <w:rPr>
                <w:rFonts w:ascii="Times New Roman" w:eastAsia="Times New Roman" w:hAnsi="Times New Roman" w:cs="Times New Roman"/>
                <w:color w:val="000000"/>
                <w:sz w:val="26"/>
                <w:szCs w:val="26"/>
                <w:lang w:eastAsia="ru-RU"/>
              </w:rPr>
              <w:t xml:space="preserve"> с размером наибольшего поперечного сечения 15 см или более</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4403 25</w:t>
            </w:r>
          </w:p>
        </w:tc>
        <w:tc>
          <w:tcPr>
            <w:tcW w:w="3588" w:type="dxa"/>
            <w:shd w:val="clear" w:color="auto" w:fill="auto"/>
          </w:tcPr>
          <w:p w:rsidR="002A5978" w:rsidRPr="00CC3880" w:rsidRDefault="002A5978" w:rsidP="002A5978">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прочие, с размером наибольшего поперечного сечения 15 см или более</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xml:space="preserve">4403 95 000 </w:t>
            </w:r>
          </w:p>
        </w:tc>
        <w:tc>
          <w:tcPr>
            <w:tcW w:w="3588" w:type="dxa"/>
            <w:shd w:val="clear" w:color="auto" w:fill="auto"/>
          </w:tcPr>
          <w:p w:rsidR="002A5978" w:rsidRPr="00CC3880" w:rsidRDefault="002A5978" w:rsidP="002A5978">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из березы (</w:t>
            </w:r>
            <w:r w:rsidRPr="00CC3880">
              <w:rPr>
                <w:rFonts w:ascii="Times New Roman" w:eastAsia="Times New Roman" w:hAnsi="Times New Roman" w:cs="Times New Roman"/>
                <w:i/>
                <w:color w:val="000000"/>
                <w:sz w:val="26"/>
                <w:szCs w:val="26"/>
                <w:lang w:eastAsia="ru-RU"/>
              </w:rPr>
              <w:t>Betula spp.),</w:t>
            </w:r>
            <w:r w:rsidRPr="00CC3880">
              <w:rPr>
                <w:rFonts w:ascii="Times New Roman" w:eastAsia="Times New Roman" w:hAnsi="Times New Roman" w:cs="Times New Roman"/>
                <w:color w:val="000000"/>
                <w:sz w:val="26"/>
                <w:szCs w:val="26"/>
                <w:lang w:eastAsia="ru-RU"/>
              </w:rPr>
              <w:t xml:space="preserve"> с размером наибольшего поперечного сечения 15 см или более</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EB206C">
        <w:trPr>
          <w:trHeight w:val="555"/>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4414 00 100 0</w:t>
            </w:r>
          </w:p>
        </w:tc>
        <w:tc>
          <w:tcPr>
            <w:tcW w:w="3588" w:type="dxa"/>
            <w:shd w:val="clear" w:color="auto" w:fill="auto"/>
            <w:hideMark/>
          </w:tcPr>
          <w:p w:rsidR="002A5978" w:rsidRPr="00CC3880" w:rsidRDefault="002A5978" w:rsidP="002A5978">
            <w:pPr>
              <w:spacing w:after="0" w:line="240" w:lineRule="auto"/>
              <w:ind w:left="210" w:hanging="21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из древесины тропических пород, указанных в дополнительном примечании 2 к данной группе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51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4418 10</w:t>
            </w:r>
          </w:p>
        </w:tc>
        <w:tc>
          <w:tcPr>
            <w:tcW w:w="3588" w:type="dxa"/>
            <w:shd w:val="clear" w:color="auto" w:fill="auto"/>
            <w:hideMark/>
          </w:tcPr>
          <w:p w:rsidR="002A5978" w:rsidRPr="00CC3880" w:rsidRDefault="002A5978" w:rsidP="002A5978">
            <w:pPr>
              <w:spacing w:after="0" w:line="240" w:lineRule="auto"/>
              <w:ind w:left="210" w:hanging="21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окна, балконные двери и их рамы</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4418 20</w:t>
            </w:r>
          </w:p>
        </w:tc>
        <w:tc>
          <w:tcPr>
            <w:tcW w:w="3588" w:type="dxa"/>
            <w:shd w:val="clear" w:color="auto" w:fill="auto"/>
            <w:hideMark/>
          </w:tcPr>
          <w:p w:rsidR="002A5978" w:rsidRPr="00CC3880" w:rsidRDefault="002A5978" w:rsidP="002A5978">
            <w:pPr>
              <w:spacing w:after="0" w:line="240" w:lineRule="auto"/>
              <w:ind w:left="210" w:hanging="21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двери и их рамы и пороги</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4418 60 000 0</w:t>
            </w:r>
          </w:p>
        </w:tc>
        <w:tc>
          <w:tcPr>
            <w:tcW w:w="3588" w:type="dxa"/>
            <w:shd w:val="clear" w:color="auto" w:fill="auto"/>
            <w:hideMark/>
          </w:tcPr>
          <w:p w:rsidR="002A5978" w:rsidRPr="00CC3880" w:rsidRDefault="002A5978" w:rsidP="002A5978">
            <w:pPr>
              <w:spacing w:after="0" w:line="240" w:lineRule="auto"/>
              <w:ind w:left="210" w:hanging="21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стойки и балки</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627"/>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4418 91 100 0</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слоисто-клееный лесоматериал</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621"/>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4418 99 100 0</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слоисто-клееный лесоматериал</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765"/>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4419 90 100 0</w:t>
            </w:r>
          </w:p>
        </w:tc>
        <w:tc>
          <w:tcPr>
            <w:tcW w:w="3588" w:type="dxa"/>
            <w:shd w:val="clear" w:color="auto" w:fill="auto"/>
            <w:hideMark/>
          </w:tcPr>
          <w:p w:rsidR="002A5978" w:rsidRPr="00CC3880" w:rsidRDefault="002A5978" w:rsidP="002A5978">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из древесины тропических пород, указанных в дополнительном примечании 2 к данной группе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765"/>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5703</w:t>
            </w:r>
          </w:p>
        </w:tc>
        <w:tc>
          <w:tcPr>
            <w:tcW w:w="3588"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Ковры и прочие текстильные напольные покрытия тафтинговые, готовые или неготовые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2A5978" w:rsidRPr="00CC3880" w:rsidTr="007D1FF2">
        <w:trPr>
          <w:trHeight w:val="51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6201 11 000 0</w:t>
            </w:r>
          </w:p>
        </w:tc>
        <w:tc>
          <w:tcPr>
            <w:tcW w:w="3588" w:type="dxa"/>
            <w:shd w:val="clear" w:color="auto" w:fill="auto"/>
            <w:hideMark/>
          </w:tcPr>
          <w:p w:rsidR="002A5978" w:rsidRPr="00CC3880" w:rsidRDefault="002A5978" w:rsidP="002A5978">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из шерстяной пряжи или пряжи из тонкого волоса животных</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6201 12</w:t>
            </w:r>
          </w:p>
        </w:tc>
        <w:tc>
          <w:tcPr>
            <w:tcW w:w="3588" w:type="dxa"/>
            <w:shd w:val="clear" w:color="auto" w:fill="auto"/>
            <w:hideMark/>
          </w:tcPr>
          <w:p w:rsidR="002A5978" w:rsidRPr="00CC3880" w:rsidRDefault="002A5978" w:rsidP="002A5978">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из хлопчатобумажной пряжи</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6201 13</w:t>
            </w:r>
          </w:p>
        </w:tc>
        <w:tc>
          <w:tcPr>
            <w:tcW w:w="3588" w:type="dxa"/>
            <w:shd w:val="clear" w:color="auto" w:fill="auto"/>
            <w:hideMark/>
          </w:tcPr>
          <w:p w:rsidR="002A5978" w:rsidRPr="00CC3880" w:rsidRDefault="002A5978" w:rsidP="002A5978">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из химических нитей</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6201 19 000 0</w:t>
            </w:r>
          </w:p>
        </w:tc>
        <w:tc>
          <w:tcPr>
            <w:tcW w:w="3588" w:type="dxa"/>
            <w:shd w:val="clear" w:color="auto" w:fill="auto"/>
            <w:hideMark/>
          </w:tcPr>
          <w:p w:rsidR="002A5978" w:rsidRPr="00CC3880" w:rsidRDefault="002A5978" w:rsidP="002A5978">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из прочих текстильных материалов</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2A5978" w:rsidRPr="00CC3880" w:rsidTr="007D1FF2">
        <w:trPr>
          <w:trHeight w:val="51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6202 11 000 0</w:t>
            </w:r>
          </w:p>
        </w:tc>
        <w:tc>
          <w:tcPr>
            <w:tcW w:w="3588" w:type="dxa"/>
            <w:shd w:val="clear" w:color="auto" w:fill="auto"/>
            <w:hideMark/>
          </w:tcPr>
          <w:p w:rsidR="002A5978" w:rsidRPr="00CC3880" w:rsidRDefault="002A5978" w:rsidP="002A5978">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из шерстяной пряжи или пряжи из тонкого волоса животных</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6202 12</w:t>
            </w:r>
          </w:p>
        </w:tc>
        <w:tc>
          <w:tcPr>
            <w:tcW w:w="3588" w:type="dxa"/>
            <w:shd w:val="clear" w:color="auto" w:fill="auto"/>
            <w:hideMark/>
          </w:tcPr>
          <w:p w:rsidR="002A5978" w:rsidRPr="00CC3880" w:rsidRDefault="002A5978" w:rsidP="002A5978">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из хлопчатобумажной пряжи</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6202 13</w:t>
            </w:r>
          </w:p>
        </w:tc>
        <w:tc>
          <w:tcPr>
            <w:tcW w:w="3588" w:type="dxa"/>
            <w:shd w:val="clear" w:color="auto" w:fill="auto"/>
            <w:hideMark/>
          </w:tcPr>
          <w:p w:rsidR="002A5978" w:rsidRPr="00CC3880" w:rsidRDefault="002A5978" w:rsidP="002A5978">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из химических нитей</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6202 19 000 0</w:t>
            </w:r>
          </w:p>
        </w:tc>
        <w:tc>
          <w:tcPr>
            <w:tcW w:w="3588" w:type="dxa"/>
            <w:shd w:val="clear" w:color="auto" w:fill="auto"/>
            <w:hideMark/>
          </w:tcPr>
          <w:p w:rsidR="002A5978" w:rsidRPr="00CC3880" w:rsidRDefault="002A5978" w:rsidP="002A5978">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из прочих текстильных материалов</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2A5978" w:rsidRPr="00CC3880" w:rsidTr="00A83AC7">
        <w:trPr>
          <w:trHeight w:val="1406"/>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6802 10 000 0</w:t>
            </w:r>
          </w:p>
        </w:tc>
        <w:tc>
          <w:tcPr>
            <w:tcW w:w="3588" w:type="dxa"/>
            <w:shd w:val="clear" w:color="auto" w:fill="auto"/>
            <w:hideMark/>
          </w:tcPr>
          <w:p w:rsidR="002A5978" w:rsidRPr="00CC3880" w:rsidRDefault="002A5978" w:rsidP="002A5978">
            <w:pPr>
              <w:spacing w:after="0" w:line="240" w:lineRule="auto"/>
              <w:ind w:left="210" w:hanging="21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плитки, кубики и аналогичные изделия, прямоугольной (включая квадратную) или непрямоугольной формы, наибольшая грань которых может быть вписана в квадрат со стороной размером менее 7 см; гранулы, крошка и порошок, искусственно окрашенные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2A5978" w:rsidRPr="00CC3880" w:rsidTr="007D1FF2">
        <w:trPr>
          <w:trHeight w:val="51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6812 92 000 0</w:t>
            </w:r>
          </w:p>
        </w:tc>
        <w:tc>
          <w:tcPr>
            <w:tcW w:w="3588" w:type="dxa"/>
            <w:shd w:val="clear" w:color="auto" w:fill="auto"/>
            <w:hideMark/>
          </w:tcPr>
          <w:p w:rsidR="002A5978" w:rsidRPr="00CC3880" w:rsidRDefault="002A5978" w:rsidP="002A5978">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бумага, толстый картон и войлок или фетр</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6051CC" w:rsidRPr="00CC3880" w:rsidTr="007D1FF2">
        <w:trPr>
          <w:trHeight w:val="510"/>
        </w:trPr>
        <w:tc>
          <w:tcPr>
            <w:tcW w:w="2239" w:type="dxa"/>
            <w:shd w:val="clear" w:color="auto" w:fill="auto"/>
          </w:tcPr>
          <w:p w:rsidR="006051CC" w:rsidRPr="00CC3880" w:rsidRDefault="006051CC" w:rsidP="006051CC">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6812 99</w:t>
            </w:r>
          </w:p>
        </w:tc>
        <w:tc>
          <w:tcPr>
            <w:tcW w:w="3588" w:type="dxa"/>
            <w:shd w:val="clear" w:color="auto" w:fill="auto"/>
          </w:tcPr>
          <w:p w:rsidR="006051CC" w:rsidRPr="00CC3880" w:rsidRDefault="006051CC" w:rsidP="006051CC">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прочие</w:t>
            </w:r>
          </w:p>
        </w:tc>
        <w:tc>
          <w:tcPr>
            <w:tcW w:w="976" w:type="dxa"/>
            <w:shd w:val="clear" w:color="auto" w:fill="auto"/>
          </w:tcPr>
          <w:p w:rsidR="006051CC" w:rsidRPr="00CC3880" w:rsidRDefault="006051CC" w:rsidP="006051CC">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tcPr>
          <w:p w:rsidR="006051CC" w:rsidRPr="00CC3880" w:rsidRDefault="006051CC" w:rsidP="006051CC">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tcPr>
          <w:p w:rsidR="006051CC" w:rsidRPr="00CC3880" w:rsidRDefault="006051CC" w:rsidP="006051CC">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tcPr>
          <w:p w:rsidR="006051CC" w:rsidRPr="00CC3880" w:rsidRDefault="006051CC" w:rsidP="006051CC">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tcPr>
          <w:p w:rsidR="006051CC" w:rsidRPr="00CC3880" w:rsidRDefault="006051CC" w:rsidP="006051CC">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tcPr>
          <w:p w:rsidR="006051CC" w:rsidRPr="00CC3880" w:rsidRDefault="006051CC" w:rsidP="006051CC">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tcPr>
          <w:p w:rsidR="006051CC" w:rsidRPr="00CC3880" w:rsidRDefault="006051CC" w:rsidP="006051CC">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tcPr>
          <w:p w:rsidR="006051CC" w:rsidRPr="00CC3880" w:rsidRDefault="006051CC" w:rsidP="006051CC">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tcPr>
          <w:p w:rsidR="006051CC" w:rsidRPr="00CC3880" w:rsidRDefault="006051CC" w:rsidP="006051CC">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tcPr>
          <w:p w:rsidR="006051CC" w:rsidRPr="00CC3880" w:rsidRDefault="006051CC" w:rsidP="006051CC">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51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6815 10 100 0</w:t>
            </w:r>
          </w:p>
        </w:tc>
        <w:tc>
          <w:tcPr>
            <w:tcW w:w="3588" w:type="dxa"/>
            <w:shd w:val="clear" w:color="auto" w:fill="auto"/>
            <w:hideMark/>
          </w:tcPr>
          <w:p w:rsidR="002A5978" w:rsidRPr="00CC3880" w:rsidRDefault="002A5978" w:rsidP="002A5978">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углеродные волокна и изделия из них</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51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6815 10 900 1</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блоки углеродные для футеровки доменных печей</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EB206C">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6815 10 900 8</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204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6903</w:t>
            </w:r>
          </w:p>
        </w:tc>
        <w:tc>
          <w:tcPr>
            <w:tcW w:w="3588"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Прочие огнеупорные керамические изделия (например, реторты, тигли, муфели, насадки, заглушки, подпорки, пробирные чашки, трубы, трубки, кожухи, прутки, стержни), кроме изделий из кремнеземистой каменной муки или аналогичных кремнеземистых пород</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2A5978" w:rsidRPr="00CC3880" w:rsidTr="007D1FF2">
        <w:trPr>
          <w:trHeight w:val="765"/>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6906 00 000 0</w:t>
            </w:r>
          </w:p>
        </w:tc>
        <w:tc>
          <w:tcPr>
            <w:tcW w:w="3588"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Трубы керамические, трубопроводы изоляционные, водоотводы и фитинги труб</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51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7001 00</w:t>
            </w:r>
          </w:p>
        </w:tc>
        <w:tc>
          <w:tcPr>
            <w:tcW w:w="3588"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Бой стеклянный, скрап и прочие отходы стекла; стекло в блоках</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7019 12 000 0</w:t>
            </w:r>
          </w:p>
        </w:tc>
        <w:tc>
          <w:tcPr>
            <w:tcW w:w="3588" w:type="dxa"/>
            <w:shd w:val="clear" w:color="auto" w:fill="auto"/>
            <w:hideMark/>
          </w:tcPr>
          <w:p w:rsidR="002A5978" w:rsidRPr="00CC3880" w:rsidRDefault="002A5978" w:rsidP="002A5978">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ровница</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7019 19 100 9</w:t>
            </w:r>
          </w:p>
        </w:tc>
        <w:tc>
          <w:tcPr>
            <w:tcW w:w="3588" w:type="dxa"/>
            <w:shd w:val="clear" w:color="auto" w:fill="auto"/>
            <w:hideMark/>
          </w:tcPr>
          <w:p w:rsidR="002A5978" w:rsidRPr="00CC3880" w:rsidRDefault="002A5978" w:rsidP="002A5978">
            <w:pPr>
              <w:spacing w:after="0" w:line="240" w:lineRule="auto"/>
              <w:ind w:left="839" w:hanging="83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7019 19 900 9</w:t>
            </w:r>
          </w:p>
        </w:tc>
        <w:tc>
          <w:tcPr>
            <w:tcW w:w="3588" w:type="dxa"/>
            <w:shd w:val="clear" w:color="auto" w:fill="auto"/>
            <w:hideMark/>
          </w:tcPr>
          <w:p w:rsidR="002A5978" w:rsidRPr="00CC3880" w:rsidRDefault="002A5978" w:rsidP="002A5978">
            <w:pPr>
              <w:spacing w:after="0" w:line="240" w:lineRule="auto"/>
              <w:ind w:left="839" w:hanging="83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7019 31 000 0</w:t>
            </w:r>
          </w:p>
        </w:tc>
        <w:tc>
          <w:tcPr>
            <w:tcW w:w="3588" w:type="dxa"/>
            <w:shd w:val="clear" w:color="auto" w:fill="auto"/>
            <w:hideMark/>
          </w:tcPr>
          <w:p w:rsidR="002A5978" w:rsidRPr="00CC3880" w:rsidRDefault="002A5978" w:rsidP="002A5978">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маты</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7019 32 000 9</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51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7019 39 000 2</w:t>
            </w:r>
          </w:p>
        </w:tc>
        <w:tc>
          <w:tcPr>
            <w:tcW w:w="3588" w:type="dxa"/>
            <w:shd w:val="clear" w:color="auto" w:fill="auto"/>
            <w:hideMark/>
          </w:tcPr>
          <w:p w:rsidR="002A5978" w:rsidRPr="00CC3880" w:rsidRDefault="002A5978" w:rsidP="002A5978">
            <w:pPr>
              <w:spacing w:after="0" w:line="240" w:lineRule="auto"/>
              <w:ind w:left="839" w:hanging="83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для производства гражданских воздушных судов</w:t>
            </w:r>
            <w:r w:rsidRPr="00CC3880">
              <w:rPr>
                <w:rFonts w:ascii="Times New Roman" w:eastAsia="Times New Roman" w:hAnsi="Times New Roman" w:cs="Times New Roman"/>
                <w:color w:val="000000"/>
                <w:sz w:val="26"/>
                <w:szCs w:val="26"/>
                <w:vertAlign w:val="superscript"/>
                <w:lang w:eastAsia="ru-RU"/>
              </w:rPr>
              <w:t>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7019 39 000 8</w:t>
            </w:r>
          </w:p>
        </w:tc>
        <w:tc>
          <w:tcPr>
            <w:tcW w:w="3588" w:type="dxa"/>
            <w:shd w:val="clear" w:color="auto" w:fill="auto"/>
            <w:hideMark/>
          </w:tcPr>
          <w:p w:rsidR="002A5978" w:rsidRPr="00CC3880" w:rsidRDefault="002A5978" w:rsidP="002A5978">
            <w:pPr>
              <w:spacing w:after="0" w:line="240" w:lineRule="auto"/>
              <w:ind w:left="839" w:hanging="83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7019 40 000 0</w:t>
            </w:r>
          </w:p>
        </w:tc>
        <w:tc>
          <w:tcPr>
            <w:tcW w:w="3588" w:type="dxa"/>
            <w:shd w:val="clear" w:color="auto" w:fill="auto"/>
            <w:hideMark/>
          </w:tcPr>
          <w:p w:rsidR="002A5978" w:rsidRPr="00CC3880" w:rsidRDefault="002A5978" w:rsidP="002A5978">
            <w:pPr>
              <w:spacing w:after="0" w:line="240" w:lineRule="auto"/>
              <w:ind w:left="210" w:hanging="21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ткани из ровницы</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7019 90 000</w:t>
            </w:r>
          </w:p>
        </w:tc>
        <w:tc>
          <w:tcPr>
            <w:tcW w:w="3588" w:type="dxa"/>
            <w:shd w:val="clear" w:color="auto" w:fill="auto"/>
            <w:hideMark/>
          </w:tcPr>
          <w:p w:rsidR="002A5978" w:rsidRPr="00CC3880" w:rsidRDefault="002A5978" w:rsidP="002A5978">
            <w:pPr>
              <w:spacing w:after="0" w:line="240" w:lineRule="auto"/>
              <w:ind w:left="210" w:hanging="21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7318 14 100 0</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xml:space="preserve">– – – из </w:t>
            </w:r>
            <w:r w:rsidRPr="00CC3880">
              <w:rPr>
                <w:rFonts w:ascii="Times New Roman" w:eastAsia="Times New Roman" w:hAnsi="Times New Roman" w:cs="Times New Roman"/>
                <w:color w:val="000000"/>
                <w:spacing w:val="-20"/>
                <w:sz w:val="26"/>
                <w:szCs w:val="26"/>
                <w:lang w:eastAsia="ru-RU"/>
              </w:rPr>
              <w:t xml:space="preserve">коррозионностойкой </w:t>
            </w:r>
            <w:r w:rsidRPr="00CC3880">
              <w:rPr>
                <w:rFonts w:ascii="Times New Roman" w:eastAsia="Times New Roman" w:hAnsi="Times New Roman" w:cs="Times New Roman"/>
                <w:color w:val="000000"/>
                <w:sz w:val="26"/>
                <w:szCs w:val="26"/>
                <w:lang w:eastAsia="ru-RU"/>
              </w:rPr>
              <w:t>стали</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6426B0">
        <w:trPr>
          <w:trHeight w:val="272"/>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7318 15 100 0</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выточенные из прутков, профилей или проволоки сплошного поперечного сечения, с толщиной стержня не более 6 мм</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7318 15 300 9</w:t>
            </w:r>
          </w:p>
        </w:tc>
        <w:tc>
          <w:tcPr>
            <w:tcW w:w="3588" w:type="dxa"/>
            <w:shd w:val="clear" w:color="auto" w:fill="auto"/>
            <w:hideMark/>
          </w:tcPr>
          <w:p w:rsidR="002A5978" w:rsidRPr="00CC3880" w:rsidRDefault="002A5978" w:rsidP="002A5978">
            <w:pPr>
              <w:spacing w:after="0" w:line="240" w:lineRule="auto"/>
              <w:ind w:left="1468" w:hanging="1468"/>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51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7318 15 510 0</w:t>
            </w:r>
          </w:p>
        </w:tc>
        <w:tc>
          <w:tcPr>
            <w:tcW w:w="3588" w:type="dxa"/>
            <w:shd w:val="clear" w:color="auto" w:fill="auto"/>
            <w:hideMark/>
          </w:tcPr>
          <w:p w:rsidR="002A5978" w:rsidRPr="00CC3880" w:rsidRDefault="002A5978" w:rsidP="00D407D4">
            <w:pPr>
              <w:spacing w:after="0" w:line="240" w:lineRule="auto"/>
              <w:ind w:left="1197" w:hanging="119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pacing w:val="-16"/>
                <w:sz w:val="26"/>
                <w:szCs w:val="26"/>
                <w:lang w:eastAsia="ru-RU"/>
              </w:rPr>
              <w:t>– – – – – – –</w:t>
            </w:r>
            <w:r w:rsidRPr="00CC3880">
              <w:rPr>
                <w:rFonts w:ascii="Times New Roman" w:eastAsia="Times New Roman" w:hAnsi="Times New Roman" w:cs="Times New Roman"/>
                <w:color w:val="000000"/>
                <w:spacing w:val="-20"/>
                <w:sz w:val="26"/>
                <w:szCs w:val="26"/>
                <w:lang w:eastAsia="ru-RU"/>
              </w:rPr>
              <w:t> </w:t>
            </w:r>
            <w:r w:rsidRPr="00CC3880">
              <w:rPr>
                <w:rFonts w:ascii="Times New Roman" w:eastAsia="Times New Roman" w:hAnsi="Times New Roman" w:cs="Times New Roman"/>
                <w:color w:val="000000"/>
                <w:sz w:val="26"/>
                <w:szCs w:val="26"/>
                <w:lang w:eastAsia="ru-RU"/>
              </w:rPr>
              <w:t xml:space="preserve">из </w:t>
            </w:r>
            <w:r w:rsidRPr="00CC3880">
              <w:rPr>
                <w:rFonts w:ascii="Times New Roman" w:eastAsia="Times New Roman" w:hAnsi="Times New Roman" w:cs="Times New Roman"/>
                <w:color w:val="000000"/>
                <w:spacing w:val="-26"/>
                <w:sz w:val="26"/>
                <w:szCs w:val="26"/>
                <w:lang w:eastAsia="ru-RU"/>
              </w:rPr>
              <w:t>коррозионностойкой</w:t>
            </w:r>
            <w:r w:rsidRPr="00CC3880">
              <w:rPr>
                <w:rFonts w:ascii="Times New Roman" w:eastAsia="Times New Roman" w:hAnsi="Times New Roman" w:cs="Times New Roman"/>
                <w:color w:val="000000"/>
                <w:sz w:val="26"/>
                <w:szCs w:val="26"/>
                <w:lang w:eastAsia="ru-RU"/>
              </w:rPr>
              <w:t xml:space="preserve"> стали</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51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7318 15 610 0</w:t>
            </w:r>
          </w:p>
        </w:tc>
        <w:tc>
          <w:tcPr>
            <w:tcW w:w="3588" w:type="dxa"/>
            <w:shd w:val="clear" w:color="auto" w:fill="auto"/>
            <w:hideMark/>
          </w:tcPr>
          <w:p w:rsidR="002A5978" w:rsidRPr="00CC3880" w:rsidRDefault="002A5978" w:rsidP="00D407D4">
            <w:pPr>
              <w:spacing w:after="0" w:line="240" w:lineRule="auto"/>
              <w:ind w:left="1197" w:hanging="119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pacing w:val="-16"/>
                <w:sz w:val="26"/>
                <w:szCs w:val="26"/>
                <w:lang w:eastAsia="ru-RU"/>
              </w:rPr>
              <w:t>– – – – – – –</w:t>
            </w:r>
            <w:r w:rsidRPr="00CC3880">
              <w:rPr>
                <w:rFonts w:ascii="Times New Roman" w:eastAsia="Times New Roman" w:hAnsi="Times New Roman" w:cs="Times New Roman"/>
                <w:color w:val="000000"/>
                <w:spacing w:val="-20"/>
                <w:sz w:val="26"/>
                <w:szCs w:val="26"/>
                <w:lang w:eastAsia="ru-RU"/>
              </w:rPr>
              <w:t> </w:t>
            </w:r>
            <w:r w:rsidRPr="00CC3880">
              <w:rPr>
                <w:rFonts w:ascii="Times New Roman" w:eastAsia="Times New Roman" w:hAnsi="Times New Roman" w:cs="Times New Roman"/>
                <w:color w:val="000000"/>
                <w:sz w:val="26"/>
                <w:szCs w:val="26"/>
                <w:lang w:eastAsia="ru-RU"/>
              </w:rPr>
              <w:t xml:space="preserve">из </w:t>
            </w:r>
            <w:r w:rsidRPr="00CC3880">
              <w:rPr>
                <w:rFonts w:ascii="Times New Roman" w:eastAsia="Times New Roman" w:hAnsi="Times New Roman" w:cs="Times New Roman"/>
                <w:color w:val="000000"/>
                <w:spacing w:val="-26"/>
                <w:sz w:val="26"/>
                <w:szCs w:val="26"/>
                <w:lang w:eastAsia="ru-RU"/>
              </w:rPr>
              <w:t>коррозионностойкой</w:t>
            </w:r>
            <w:r w:rsidRPr="00CC3880">
              <w:rPr>
                <w:rFonts w:ascii="Times New Roman" w:eastAsia="Times New Roman" w:hAnsi="Times New Roman" w:cs="Times New Roman"/>
                <w:color w:val="000000"/>
                <w:sz w:val="26"/>
                <w:szCs w:val="26"/>
                <w:lang w:eastAsia="ru-RU"/>
              </w:rPr>
              <w:t xml:space="preserve"> стали</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7318 15 700 9</w:t>
            </w:r>
          </w:p>
        </w:tc>
        <w:tc>
          <w:tcPr>
            <w:tcW w:w="3588" w:type="dxa"/>
            <w:shd w:val="clear" w:color="auto" w:fill="auto"/>
            <w:hideMark/>
          </w:tcPr>
          <w:p w:rsidR="002A5978" w:rsidRPr="00CC3880" w:rsidRDefault="002A5978" w:rsidP="002A5978">
            <w:pPr>
              <w:spacing w:after="0" w:line="240" w:lineRule="auto"/>
              <w:ind w:left="1678" w:hanging="1678"/>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 –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7318 15 900 9</w:t>
            </w:r>
          </w:p>
        </w:tc>
        <w:tc>
          <w:tcPr>
            <w:tcW w:w="3588" w:type="dxa"/>
            <w:shd w:val="clear" w:color="auto" w:fill="auto"/>
            <w:hideMark/>
          </w:tcPr>
          <w:p w:rsidR="002A5978" w:rsidRPr="00CC3880" w:rsidRDefault="002A5978" w:rsidP="002A5978">
            <w:pPr>
              <w:spacing w:after="0" w:line="240" w:lineRule="auto"/>
              <w:ind w:left="1468" w:hanging="1468"/>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102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7318 16 100 0</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выточенные из прутков, профилей или проволоки сплошного поперечного сечения, с диаметром отверстия не более 6 мм</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44"/>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7318 16 300 9</w:t>
            </w:r>
          </w:p>
        </w:tc>
        <w:tc>
          <w:tcPr>
            <w:tcW w:w="3588" w:type="dxa"/>
            <w:shd w:val="clear" w:color="auto" w:fill="auto"/>
            <w:hideMark/>
          </w:tcPr>
          <w:p w:rsidR="002A5978" w:rsidRPr="00CC3880" w:rsidRDefault="002A5978" w:rsidP="002A5978">
            <w:pPr>
              <w:spacing w:after="0" w:line="240" w:lineRule="auto"/>
              <w:ind w:left="1049" w:hanging="104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7318 19 000 9</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7318 22 000 9</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7318 24 000 9</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7318 29 000 9</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8108 90 300 9</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8108 90 500 9</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8108 90 600 8</w:t>
            </w:r>
          </w:p>
        </w:tc>
        <w:tc>
          <w:tcPr>
            <w:tcW w:w="3588" w:type="dxa"/>
            <w:shd w:val="clear" w:color="auto" w:fill="auto"/>
            <w:hideMark/>
          </w:tcPr>
          <w:p w:rsidR="002A5978" w:rsidRPr="00CC3880" w:rsidRDefault="002A5978" w:rsidP="002A5978">
            <w:pPr>
              <w:spacing w:after="0" w:line="240" w:lineRule="auto"/>
              <w:ind w:left="839" w:hanging="83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8108 90 900 9</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51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8418 10 200 1</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холодильники-морозильники бытовые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2A5978" w:rsidRPr="00CC3880" w:rsidTr="00EC1C0C">
        <w:trPr>
          <w:trHeight w:val="623"/>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8418 10 800 1</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холодильники-морозильники бытовые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2A5978" w:rsidRPr="00CC3880" w:rsidTr="007D1FF2">
        <w:trPr>
          <w:trHeight w:val="344"/>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8501 33 000 2</w:t>
            </w:r>
          </w:p>
        </w:tc>
        <w:tc>
          <w:tcPr>
            <w:tcW w:w="3588" w:type="dxa"/>
            <w:shd w:val="clear" w:color="auto" w:fill="auto"/>
            <w:hideMark/>
          </w:tcPr>
          <w:p w:rsidR="002A5978" w:rsidRPr="00CC3880" w:rsidRDefault="002A5978" w:rsidP="002A5978">
            <w:pPr>
              <w:spacing w:after="0" w:line="240" w:lineRule="auto"/>
              <w:ind w:left="839" w:hanging="83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двигатели постоянного тока номинальной выходной мощностью более 75 кВт, но не более 100 кВт</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8512 90 900 9</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6,4</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0,9</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8536 20 100 8</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8536 20 900 8</w:t>
            </w:r>
          </w:p>
        </w:tc>
        <w:tc>
          <w:tcPr>
            <w:tcW w:w="3588" w:type="dxa"/>
            <w:shd w:val="clear" w:color="auto" w:fill="auto"/>
            <w:hideMark/>
          </w:tcPr>
          <w:p w:rsidR="002A5978" w:rsidRPr="00CC3880" w:rsidRDefault="002A5978" w:rsidP="002A5978">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8536 50 190 7</w:t>
            </w:r>
          </w:p>
        </w:tc>
        <w:tc>
          <w:tcPr>
            <w:tcW w:w="3588" w:type="dxa"/>
            <w:shd w:val="clear" w:color="auto" w:fill="auto"/>
            <w:hideMark/>
          </w:tcPr>
          <w:p w:rsidR="002A5978" w:rsidRPr="00CC3880" w:rsidRDefault="002A5978" w:rsidP="002A5978">
            <w:pPr>
              <w:spacing w:after="0" w:line="240" w:lineRule="auto"/>
              <w:ind w:left="1049" w:hanging="104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8536 50 800 1</w:t>
            </w:r>
          </w:p>
        </w:tc>
        <w:tc>
          <w:tcPr>
            <w:tcW w:w="3588" w:type="dxa"/>
            <w:shd w:val="clear" w:color="auto" w:fill="auto"/>
          </w:tcPr>
          <w:p w:rsidR="002A5978" w:rsidRPr="00CC3880" w:rsidRDefault="002A5978" w:rsidP="002A5978">
            <w:pPr>
              <w:spacing w:after="0" w:line="240" w:lineRule="auto"/>
              <w:ind w:left="839" w:hanging="83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xml:space="preserve">– – – – выключатели для производства ручных </w:t>
            </w:r>
            <w:r w:rsidRPr="00CC3880">
              <w:rPr>
                <w:rFonts w:ascii="Times New Roman" w:eastAsia="Times New Roman" w:hAnsi="Times New Roman" w:cs="Times New Roman"/>
                <w:color w:val="000000"/>
                <w:spacing w:val="-16"/>
                <w:sz w:val="26"/>
                <w:szCs w:val="26"/>
                <w:lang w:eastAsia="ru-RU"/>
              </w:rPr>
              <w:t>электроинструментов</w:t>
            </w:r>
            <w:r w:rsidRPr="00CC3880">
              <w:rPr>
                <w:rFonts w:ascii="Times New Roman" w:eastAsia="Times New Roman" w:hAnsi="Times New Roman" w:cs="Times New Roman"/>
                <w:color w:val="000000"/>
                <w:spacing w:val="-16"/>
                <w:sz w:val="26"/>
                <w:szCs w:val="26"/>
                <w:vertAlign w:val="superscript"/>
                <w:lang w:eastAsia="ru-RU"/>
              </w:rPr>
              <w:t>5)</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300"/>
        </w:trPr>
        <w:tc>
          <w:tcPr>
            <w:tcW w:w="2239" w:type="dxa"/>
            <w:shd w:val="clear" w:color="auto" w:fill="auto"/>
            <w:hideMark/>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8536 50 800 9</w:t>
            </w:r>
          </w:p>
        </w:tc>
        <w:tc>
          <w:tcPr>
            <w:tcW w:w="3588" w:type="dxa"/>
            <w:shd w:val="clear" w:color="auto" w:fill="auto"/>
            <w:hideMark/>
          </w:tcPr>
          <w:p w:rsidR="002A5978" w:rsidRPr="00CC3880" w:rsidRDefault="002A5978" w:rsidP="002A5978">
            <w:pPr>
              <w:spacing w:after="0" w:line="240" w:lineRule="auto"/>
              <w:ind w:left="839" w:hanging="83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прочие</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582743">
        <w:trPr>
          <w:trHeight w:val="1122"/>
        </w:trPr>
        <w:tc>
          <w:tcPr>
            <w:tcW w:w="2239" w:type="dxa"/>
            <w:shd w:val="clear" w:color="auto" w:fill="auto"/>
          </w:tcPr>
          <w:p w:rsidR="002A5978" w:rsidRPr="00CC3880" w:rsidRDefault="002A5978" w:rsidP="002A5978">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из 8542 31 300 0</w:t>
            </w:r>
            <w:r w:rsidRPr="00CC3880">
              <w:rPr>
                <w:rFonts w:ascii="Times New Roman" w:eastAsia="Times New Roman" w:hAnsi="Times New Roman" w:cs="Times New Roman"/>
                <w:color w:val="000000"/>
                <w:sz w:val="26"/>
                <w:szCs w:val="26"/>
                <w:vertAlign w:val="superscript"/>
                <w:lang w:eastAsia="ru-RU"/>
              </w:rPr>
              <w:t>***</w:t>
            </w:r>
          </w:p>
        </w:tc>
        <w:tc>
          <w:tcPr>
            <w:tcW w:w="3588" w:type="dxa"/>
            <w:shd w:val="clear" w:color="auto" w:fill="auto"/>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товары, поименованные в примечании 9 (б) (iv) к группе 85 ТН ВЭД ЕАЭС, являющиеся:</w:t>
            </w:r>
          </w:p>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  выключатели автоматические на напряжение менее 72,5 кВ, разъединители и прерыватели на напряжение менее 72,5 кВ, переключатели, ограничители напряжения, гасители скачков напряжения, токоприемники, токосъемники и прочие соединители;</w:t>
            </w:r>
          </w:p>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выключателями автоматическими на силу тока не более 63 А и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w:t>
            </w:r>
          </w:p>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xml:space="preserve">- устройствами для защиты электрических цепей на силу тока не более 16 А и напряжение не более </w:t>
            </w:r>
            <w:r w:rsidRPr="00CC3880">
              <w:rPr>
                <w:rFonts w:ascii="Times New Roman" w:eastAsia="Times New Roman" w:hAnsi="Times New Roman" w:cs="Times New Roman"/>
                <w:color w:val="000000"/>
                <w:sz w:val="26"/>
                <w:szCs w:val="26"/>
                <w:lang w:eastAsia="ru-RU"/>
              </w:rPr>
              <w:br/>
              <w:t>1000 В</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4804"/>
        </w:trPr>
        <w:tc>
          <w:tcPr>
            <w:tcW w:w="2239" w:type="dxa"/>
            <w:shd w:val="clear" w:color="auto" w:fill="auto"/>
          </w:tcPr>
          <w:p w:rsidR="002A5978" w:rsidRPr="00CC3880" w:rsidRDefault="002A5978" w:rsidP="002A5978">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из 8542 31 300 0</w:t>
            </w:r>
            <w:r w:rsidRPr="00CC3880">
              <w:rPr>
                <w:rFonts w:ascii="Times New Roman" w:eastAsia="Times New Roman" w:hAnsi="Times New Roman" w:cs="Times New Roman"/>
                <w:color w:val="000000"/>
                <w:sz w:val="26"/>
                <w:szCs w:val="26"/>
                <w:vertAlign w:val="superscript"/>
                <w:lang w:eastAsia="ru-RU"/>
              </w:rPr>
              <w:t>***</w:t>
            </w:r>
          </w:p>
        </w:tc>
        <w:tc>
          <w:tcPr>
            <w:tcW w:w="3588" w:type="dxa"/>
            <w:shd w:val="clear" w:color="auto" w:fill="auto"/>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xml:space="preserve">товары, поименованные в примечании 9 (б) (iv) к группе 85 ТН ВЭД ЕАЭС, являющиеся частями и принадлежностями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производства авиационных двигателей) приборов товарной позиции 9029 </w:t>
            </w:r>
            <w:r w:rsidRPr="00CC3880">
              <w:rPr>
                <w:rFonts w:ascii="Times New Roman" w:eastAsia="Times New Roman" w:hAnsi="Times New Roman" w:cs="Times New Roman"/>
                <w:color w:val="000000"/>
                <w:sz w:val="26"/>
                <w:szCs w:val="26"/>
                <w:lang w:eastAsia="ru-RU"/>
              </w:rPr>
              <w:br/>
              <w:t>ТН ВЭД ЕАЭС</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2A5978" w:rsidRPr="00CC3880" w:rsidRDefault="002A5978" w:rsidP="002A5978">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2A5978" w:rsidRPr="00CC3880" w:rsidRDefault="002A5978" w:rsidP="002A5978">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2A5978" w:rsidRPr="00CC3880" w:rsidRDefault="002A5978" w:rsidP="002A5978">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2A5978" w:rsidRPr="00CC3880" w:rsidRDefault="002A5978" w:rsidP="002A5978">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2A5978" w:rsidRPr="00CC3880" w:rsidRDefault="002A5978" w:rsidP="002A5978">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2A5978" w:rsidRPr="00CC3880" w:rsidRDefault="002A5978" w:rsidP="002A5978">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2A5978" w:rsidRPr="00CC3880" w:rsidRDefault="002A5978" w:rsidP="002A5978">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2A5978" w:rsidRPr="00CC3880" w:rsidRDefault="002A5978" w:rsidP="002A5978">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1124" w:type="dxa"/>
            <w:shd w:val="clear" w:color="auto" w:fill="auto"/>
          </w:tcPr>
          <w:p w:rsidR="002A5978" w:rsidRPr="00CC3880" w:rsidRDefault="002A5978" w:rsidP="002A5978">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r>
      <w:tr w:rsidR="002A5978" w:rsidRPr="00CC3880" w:rsidTr="007D1FF2">
        <w:trPr>
          <w:trHeight w:val="510"/>
        </w:trPr>
        <w:tc>
          <w:tcPr>
            <w:tcW w:w="2239" w:type="dxa"/>
            <w:shd w:val="clear" w:color="auto" w:fill="auto"/>
          </w:tcPr>
          <w:p w:rsidR="002A5978" w:rsidRPr="00CC3880" w:rsidRDefault="002A5978" w:rsidP="002A5978">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из 8542 32 300 0</w:t>
            </w:r>
            <w:r w:rsidRPr="00CC3880">
              <w:rPr>
                <w:rFonts w:ascii="Times New Roman" w:eastAsia="Times New Roman" w:hAnsi="Times New Roman" w:cs="Times New Roman"/>
                <w:color w:val="000000"/>
                <w:sz w:val="26"/>
                <w:szCs w:val="26"/>
                <w:vertAlign w:val="superscript"/>
                <w:lang w:eastAsia="ru-RU"/>
              </w:rPr>
              <w:t>***</w:t>
            </w:r>
          </w:p>
        </w:tc>
        <w:tc>
          <w:tcPr>
            <w:tcW w:w="3588" w:type="dxa"/>
            <w:shd w:val="clear" w:color="auto" w:fill="auto"/>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товары, поименованные в примечании 9 (б) (iv) к группе 85 ТН ВЭД ЕАЭС, являющиеся:</w:t>
            </w:r>
          </w:p>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  выключатели автоматические на напряжение менее 72,5 кВ, разъединители и прерыватели на напряжение менее 72,5 кВ, переключатели, ограничители напряжения, гасители скачков напряжения, токоприемники, токосъемники и прочие соединители;</w:t>
            </w:r>
          </w:p>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выключателями автоматическими на силу тока не более 63 А и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w:t>
            </w:r>
          </w:p>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xml:space="preserve">- устройствами для защиты электрических цепей на силу тока не более 16 А и напряжение не более </w:t>
            </w:r>
            <w:r w:rsidRPr="00CC3880">
              <w:rPr>
                <w:rFonts w:ascii="Times New Roman" w:eastAsia="Times New Roman" w:hAnsi="Times New Roman" w:cs="Times New Roman"/>
                <w:color w:val="000000"/>
                <w:sz w:val="26"/>
                <w:szCs w:val="26"/>
                <w:lang w:eastAsia="ru-RU"/>
              </w:rPr>
              <w:br/>
              <w:t>1000 В</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2A5978" w:rsidRPr="00CC3880" w:rsidTr="007D1FF2">
        <w:trPr>
          <w:trHeight w:val="4804"/>
        </w:trPr>
        <w:tc>
          <w:tcPr>
            <w:tcW w:w="2239" w:type="dxa"/>
            <w:shd w:val="clear" w:color="auto" w:fill="auto"/>
          </w:tcPr>
          <w:p w:rsidR="002A5978" w:rsidRPr="00CC3880" w:rsidRDefault="002A5978" w:rsidP="002A5978">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из 8542 32 300 0</w:t>
            </w:r>
            <w:r w:rsidRPr="00CC3880">
              <w:rPr>
                <w:rFonts w:ascii="Times New Roman" w:eastAsia="Times New Roman" w:hAnsi="Times New Roman" w:cs="Times New Roman"/>
                <w:color w:val="000000"/>
                <w:sz w:val="26"/>
                <w:szCs w:val="26"/>
                <w:vertAlign w:val="superscript"/>
                <w:lang w:eastAsia="ru-RU"/>
              </w:rPr>
              <w:t>***</w:t>
            </w:r>
          </w:p>
        </w:tc>
        <w:tc>
          <w:tcPr>
            <w:tcW w:w="3588" w:type="dxa"/>
            <w:shd w:val="clear" w:color="auto" w:fill="auto"/>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xml:space="preserve">товары, поименованные в примечании 9 (б) (iv) к группе 85 ТН ВЭД ЕАЭС, являющиеся частями и принадлежностями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производства авиационных двигателей) приборов товарной позиции 9029 </w:t>
            </w:r>
            <w:r w:rsidRPr="00CC3880">
              <w:rPr>
                <w:rFonts w:ascii="Times New Roman" w:eastAsia="Times New Roman" w:hAnsi="Times New Roman" w:cs="Times New Roman"/>
                <w:color w:val="000000"/>
                <w:sz w:val="26"/>
                <w:szCs w:val="26"/>
                <w:lang w:eastAsia="ru-RU"/>
              </w:rPr>
              <w:br/>
              <w:t>ТН ВЭД ЕАЭС</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2A5978" w:rsidRPr="00CC3880" w:rsidRDefault="002A5978" w:rsidP="002A5978">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2A5978" w:rsidRPr="00CC3880" w:rsidRDefault="002A5978" w:rsidP="002A5978">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2A5978" w:rsidRPr="00CC3880" w:rsidRDefault="002A5978" w:rsidP="002A5978">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2A5978" w:rsidRPr="00CC3880" w:rsidRDefault="002A5978" w:rsidP="002A5978">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2A5978" w:rsidRPr="00CC3880" w:rsidRDefault="002A5978" w:rsidP="002A5978">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2A5978" w:rsidRPr="00CC3880" w:rsidRDefault="002A5978" w:rsidP="002A5978">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2A5978" w:rsidRPr="00CC3880" w:rsidRDefault="002A5978" w:rsidP="002A5978">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2A5978" w:rsidRPr="00CC3880" w:rsidRDefault="002A5978" w:rsidP="002A5978">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1124" w:type="dxa"/>
            <w:shd w:val="clear" w:color="auto" w:fill="auto"/>
          </w:tcPr>
          <w:p w:rsidR="002A5978" w:rsidRPr="00CC3880" w:rsidRDefault="002A5978" w:rsidP="002A5978">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r>
      <w:tr w:rsidR="002A5978" w:rsidRPr="00CC3880" w:rsidTr="007D1FF2">
        <w:trPr>
          <w:trHeight w:val="510"/>
        </w:trPr>
        <w:tc>
          <w:tcPr>
            <w:tcW w:w="2239" w:type="dxa"/>
            <w:shd w:val="clear" w:color="auto" w:fill="auto"/>
          </w:tcPr>
          <w:p w:rsidR="002A5978" w:rsidRPr="00CC3880" w:rsidRDefault="002A5978" w:rsidP="002A5978">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из 8542 33 300 0</w:t>
            </w:r>
            <w:r w:rsidRPr="00CC3880">
              <w:rPr>
                <w:rFonts w:ascii="Times New Roman" w:eastAsia="Times New Roman" w:hAnsi="Times New Roman" w:cs="Times New Roman"/>
                <w:color w:val="000000"/>
                <w:sz w:val="26"/>
                <w:szCs w:val="26"/>
                <w:vertAlign w:val="superscript"/>
                <w:lang w:eastAsia="ru-RU"/>
              </w:rPr>
              <w:t>***</w:t>
            </w:r>
          </w:p>
        </w:tc>
        <w:tc>
          <w:tcPr>
            <w:tcW w:w="3588" w:type="dxa"/>
            <w:shd w:val="clear" w:color="auto" w:fill="auto"/>
          </w:tcPr>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товары, поименованные в примечании 9 (б) (iv) к группе 85 ТН ВЭД ЕАЭС, являющиеся:</w:t>
            </w:r>
          </w:p>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  выключатели автоматические на напряжение менее 72,5 кВ, разъединители и прерыватели на напряжение менее 72,5 кВ, переключатели, ограничители напряжения, гасители скачков напряжения, токоприемники, токосъемники и прочие соединители;</w:t>
            </w:r>
          </w:p>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выключателями автоматическими на силу тока не более 63 А и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w:t>
            </w:r>
          </w:p>
          <w:p w:rsidR="002A5978" w:rsidRPr="00CC3880" w:rsidRDefault="002A5978" w:rsidP="002A5978">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устройствами для защиты электрических цепей на силу тока не более 16 А и напряжение не более 1000 В</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tcPr>
          <w:p w:rsidR="002A5978" w:rsidRPr="00CC3880" w:rsidRDefault="002A5978" w:rsidP="002A5978">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7D1FF2">
        <w:trPr>
          <w:trHeight w:val="510"/>
        </w:trPr>
        <w:tc>
          <w:tcPr>
            <w:tcW w:w="2239" w:type="dxa"/>
            <w:shd w:val="clear" w:color="auto" w:fill="auto"/>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из 8542 33 300 0</w:t>
            </w:r>
            <w:r w:rsidRPr="00CC3880">
              <w:rPr>
                <w:rFonts w:ascii="Times New Roman" w:eastAsia="Times New Roman" w:hAnsi="Times New Roman" w:cs="Times New Roman"/>
                <w:color w:val="000000"/>
                <w:sz w:val="26"/>
                <w:szCs w:val="26"/>
                <w:vertAlign w:val="superscript"/>
                <w:lang w:eastAsia="ru-RU"/>
              </w:rPr>
              <w:t>***</w:t>
            </w:r>
          </w:p>
        </w:tc>
        <w:tc>
          <w:tcPr>
            <w:tcW w:w="3588" w:type="dxa"/>
            <w:shd w:val="clear" w:color="auto" w:fill="auto"/>
          </w:tcPr>
          <w:p w:rsidR="00922E49" w:rsidRPr="00CC3880" w:rsidRDefault="00922E49" w:rsidP="00922E49">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товары, поименованные в примечании 9 (б) (iv) к группе 85 ТН ВЭД ЕАЭС, являющиеся частями и принадлежностями (кроме предназначенных для промышленной сборки моторных транспортных</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922E49" w:rsidRPr="00CC3880" w:rsidRDefault="00922E49" w:rsidP="00922E49">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922E49" w:rsidRPr="00CC3880" w:rsidRDefault="00922E49" w:rsidP="00922E49">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922E49" w:rsidRPr="00CC3880" w:rsidRDefault="00922E49" w:rsidP="00922E49">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922E49" w:rsidRPr="00CC3880" w:rsidRDefault="00922E49" w:rsidP="00922E49">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922E49" w:rsidRPr="00CC3880" w:rsidRDefault="00922E49" w:rsidP="00922E49">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922E49" w:rsidRPr="00CC3880" w:rsidRDefault="00922E49" w:rsidP="00922E49">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922E49" w:rsidRPr="00CC3880" w:rsidRDefault="00922E49" w:rsidP="00922E49">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922E49" w:rsidRPr="00CC3880" w:rsidRDefault="00922E49" w:rsidP="00922E49">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c>
          <w:tcPr>
            <w:tcW w:w="1124" w:type="dxa"/>
            <w:shd w:val="clear" w:color="auto" w:fill="auto"/>
          </w:tcPr>
          <w:p w:rsidR="00922E49" w:rsidRPr="00CC3880" w:rsidRDefault="00922E49" w:rsidP="00922E49">
            <w:pPr>
              <w:jc w:val="center"/>
              <w:rPr>
                <w:rFonts w:ascii="Times New Roman" w:hAnsi="Times New Roman" w:cs="Times New Roman"/>
                <w:sz w:val="26"/>
                <w:szCs w:val="26"/>
              </w:rPr>
            </w:pPr>
            <w:r w:rsidRPr="00CC3880">
              <w:rPr>
                <w:rFonts w:ascii="Times New Roman" w:eastAsia="Times New Roman" w:hAnsi="Times New Roman" w:cs="Times New Roman"/>
                <w:color w:val="000000"/>
                <w:sz w:val="26"/>
                <w:szCs w:val="26"/>
                <w:lang w:eastAsia="ru-RU"/>
              </w:rPr>
              <w:t>11,3</w:t>
            </w:r>
          </w:p>
        </w:tc>
      </w:tr>
      <w:tr w:rsidR="00922E49" w:rsidRPr="00CC3880" w:rsidTr="00922E49">
        <w:trPr>
          <w:trHeight w:val="2398"/>
        </w:trPr>
        <w:tc>
          <w:tcPr>
            <w:tcW w:w="2239" w:type="dxa"/>
            <w:shd w:val="clear" w:color="auto" w:fill="auto"/>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p>
        </w:tc>
        <w:tc>
          <w:tcPr>
            <w:tcW w:w="3588" w:type="dxa"/>
            <w:shd w:val="clear" w:color="auto" w:fill="auto"/>
          </w:tcPr>
          <w:p w:rsidR="00922E49" w:rsidRPr="00CC3880" w:rsidRDefault="00922E49" w:rsidP="00922E49">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средств товарных позиций 8701-8705 ТН ВЭД ЕАЭС, их узлов и агрегатов или предназначенных для производства авиационных двигателей) приборов товарной позиции 9029 ТН ВЭД ЕАЭС</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p>
        </w:tc>
        <w:tc>
          <w:tcPr>
            <w:tcW w:w="976" w:type="dxa"/>
            <w:shd w:val="clear" w:color="auto" w:fill="auto"/>
          </w:tcPr>
          <w:p w:rsidR="00922E49" w:rsidRPr="00CC3880" w:rsidRDefault="00922E49" w:rsidP="00922E49">
            <w:pPr>
              <w:jc w:val="center"/>
              <w:rPr>
                <w:rFonts w:ascii="Times New Roman" w:hAnsi="Times New Roman" w:cs="Times New Roman"/>
                <w:sz w:val="26"/>
                <w:szCs w:val="26"/>
              </w:rPr>
            </w:pPr>
          </w:p>
        </w:tc>
        <w:tc>
          <w:tcPr>
            <w:tcW w:w="976" w:type="dxa"/>
            <w:shd w:val="clear" w:color="auto" w:fill="auto"/>
          </w:tcPr>
          <w:p w:rsidR="00922E49" w:rsidRPr="00CC3880" w:rsidRDefault="00922E49" w:rsidP="00922E49">
            <w:pPr>
              <w:jc w:val="center"/>
              <w:rPr>
                <w:rFonts w:ascii="Times New Roman" w:hAnsi="Times New Roman" w:cs="Times New Roman"/>
                <w:sz w:val="26"/>
                <w:szCs w:val="26"/>
              </w:rPr>
            </w:pPr>
          </w:p>
        </w:tc>
        <w:tc>
          <w:tcPr>
            <w:tcW w:w="976" w:type="dxa"/>
            <w:shd w:val="clear" w:color="auto" w:fill="auto"/>
          </w:tcPr>
          <w:p w:rsidR="00922E49" w:rsidRPr="00CC3880" w:rsidRDefault="00922E49" w:rsidP="00922E49">
            <w:pPr>
              <w:jc w:val="center"/>
              <w:rPr>
                <w:rFonts w:ascii="Times New Roman" w:hAnsi="Times New Roman" w:cs="Times New Roman"/>
                <w:sz w:val="26"/>
                <w:szCs w:val="26"/>
              </w:rPr>
            </w:pPr>
          </w:p>
        </w:tc>
        <w:tc>
          <w:tcPr>
            <w:tcW w:w="976" w:type="dxa"/>
            <w:shd w:val="clear" w:color="auto" w:fill="auto"/>
          </w:tcPr>
          <w:p w:rsidR="00922E49" w:rsidRPr="00CC3880" w:rsidRDefault="00922E49" w:rsidP="00922E49">
            <w:pPr>
              <w:jc w:val="center"/>
              <w:rPr>
                <w:rFonts w:ascii="Times New Roman" w:hAnsi="Times New Roman" w:cs="Times New Roman"/>
                <w:sz w:val="26"/>
                <w:szCs w:val="26"/>
              </w:rPr>
            </w:pPr>
          </w:p>
        </w:tc>
        <w:tc>
          <w:tcPr>
            <w:tcW w:w="976" w:type="dxa"/>
            <w:shd w:val="clear" w:color="auto" w:fill="auto"/>
          </w:tcPr>
          <w:p w:rsidR="00922E49" w:rsidRPr="00CC3880" w:rsidRDefault="00922E49" w:rsidP="00922E49">
            <w:pPr>
              <w:jc w:val="center"/>
              <w:rPr>
                <w:rFonts w:ascii="Times New Roman" w:hAnsi="Times New Roman" w:cs="Times New Roman"/>
                <w:sz w:val="26"/>
                <w:szCs w:val="26"/>
              </w:rPr>
            </w:pPr>
          </w:p>
        </w:tc>
        <w:tc>
          <w:tcPr>
            <w:tcW w:w="976" w:type="dxa"/>
            <w:shd w:val="clear" w:color="auto" w:fill="auto"/>
          </w:tcPr>
          <w:p w:rsidR="00922E49" w:rsidRPr="00CC3880" w:rsidRDefault="00922E49" w:rsidP="00922E49">
            <w:pPr>
              <w:jc w:val="center"/>
              <w:rPr>
                <w:rFonts w:ascii="Times New Roman" w:hAnsi="Times New Roman" w:cs="Times New Roman"/>
                <w:sz w:val="26"/>
                <w:szCs w:val="26"/>
              </w:rPr>
            </w:pPr>
          </w:p>
        </w:tc>
        <w:tc>
          <w:tcPr>
            <w:tcW w:w="976" w:type="dxa"/>
            <w:shd w:val="clear" w:color="auto" w:fill="auto"/>
          </w:tcPr>
          <w:p w:rsidR="00922E49" w:rsidRPr="00CC3880" w:rsidRDefault="00922E49" w:rsidP="00922E49">
            <w:pPr>
              <w:jc w:val="center"/>
              <w:rPr>
                <w:rFonts w:ascii="Times New Roman" w:hAnsi="Times New Roman" w:cs="Times New Roman"/>
                <w:sz w:val="26"/>
                <w:szCs w:val="26"/>
              </w:rPr>
            </w:pPr>
          </w:p>
        </w:tc>
        <w:tc>
          <w:tcPr>
            <w:tcW w:w="976" w:type="dxa"/>
            <w:shd w:val="clear" w:color="auto" w:fill="auto"/>
          </w:tcPr>
          <w:p w:rsidR="00922E49" w:rsidRPr="00CC3880" w:rsidRDefault="00922E49" w:rsidP="00922E49">
            <w:pPr>
              <w:jc w:val="center"/>
              <w:rPr>
                <w:rFonts w:ascii="Times New Roman" w:hAnsi="Times New Roman" w:cs="Times New Roman"/>
                <w:sz w:val="26"/>
                <w:szCs w:val="26"/>
              </w:rPr>
            </w:pPr>
          </w:p>
        </w:tc>
        <w:tc>
          <w:tcPr>
            <w:tcW w:w="1124" w:type="dxa"/>
            <w:shd w:val="clear" w:color="auto" w:fill="auto"/>
          </w:tcPr>
          <w:p w:rsidR="00922E49" w:rsidRPr="00CC3880" w:rsidRDefault="00922E49" w:rsidP="00922E49">
            <w:pPr>
              <w:jc w:val="center"/>
              <w:rPr>
                <w:rFonts w:ascii="Times New Roman" w:hAnsi="Times New Roman" w:cs="Times New Roman"/>
                <w:sz w:val="26"/>
                <w:szCs w:val="26"/>
              </w:rPr>
            </w:pPr>
          </w:p>
        </w:tc>
      </w:tr>
      <w:tr w:rsidR="00922E49" w:rsidRPr="00CC3880" w:rsidTr="00A44B83">
        <w:trPr>
          <w:trHeight w:val="3958"/>
        </w:trPr>
        <w:tc>
          <w:tcPr>
            <w:tcW w:w="2239" w:type="dxa"/>
            <w:shd w:val="clear" w:color="auto" w:fill="auto"/>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из 8542 39 300 0</w:t>
            </w:r>
            <w:r w:rsidRPr="00CC3880">
              <w:rPr>
                <w:rFonts w:ascii="Times New Roman" w:eastAsia="Times New Roman" w:hAnsi="Times New Roman" w:cs="Times New Roman"/>
                <w:color w:val="000000"/>
                <w:sz w:val="26"/>
                <w:szCs w:val="26"/>
                <w:vertAlign w:val="superscript"/>
                <w:lang w:eastAsia="ru-RU"/>
              </w:rPr>
              <w:t>***</w:t>
            </w:r>
          </w:p>
        </w:tc>
        <w:tc>
          <w:tcPr>
            <w:tcW w:w="3588" w:type="dxa"/>
            <w:shd w:val="clear" w:color="auto" w:fill="auto"/>
          </w:tcPr>
          <w:p w:rsidR="00922E49" w:rsidRPr="00CC3880" w:rsidRDefault="00922E49" w:rsidP="00922E49">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товары, поименованные в примечании 9 (б) (iv) к группе 85 ТН ВЭД ЕАЭС, являющиеся:</w:t>
            </w:r>
          </w:p>
          <w:p w:rsidR="00922E49" w:rsidRPr="00CC3880" w:rsidRDefault="00922E49" w:rsidP="00922E49">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  выключатели автоматические на напряжение менее 72,5 кВ, разъединители и прерыватели на напряжение менее 72,5 кВ, переключатели, ограничители напряжения, гасители скачков напряжения, токоприемники, токосъемники и прочие соединители;</w:t>
            </w:r>
          </w:p>
          <w:p w:rsidR="00922E49" w:rsidRPr="00CC3880" w:rsidRDefault="00922E49" w:rsidP="00922E49">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выключателями автоматическими на силу тока не более 63 А и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w:t>
            </w:r>
          </w:p>
          <w:p w:rsidR="00922E49" w:rsidRPr="00CC3880" w:rsidRDefault="00922E49" w:rsidP="00922E49">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устройствами для защиты электрических цепей на силу тока не более 16 А и напряжение не более 1000 В</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7D1FF2">
        <w:trPr>
          <w:trHeight w:val="344"/>
        </w:trPr>
        <w:tc>
          <w:tcPr>
            <w:tcW w:w="2239" w:type="dxa"/>
            <w:shd w:val="clear" w:color="auto" w:fill="auto"/>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из 8542 39 300 0</w:t>
            </w:r>
            <w:r w:rsidRPr="00CC3880">
              <w:rPr>
                <w:rFonts w:ascii="Times New Roman" w:eastAsia="Times New Roman" w:hAnsi="Times New Roman" w:cs="Times New Roman"/>
                <w:color w:val="000000"/>
                <w:sz w:val="26"/>
                <w:szCs w:val="26"/>
                <w:vertAlign w:val="superscript"/>
                <w:lang w:eastAsia="ru-RU"/>
              </w:rPr>
              <w:t>***</w:t>
            </w:r>
          </w:p>
        </w:tc>
        <w:tc>
          <w:tcPr>
            <w:tcW w:w="3588" w:type="dxa"/>
            <w:shd w:val="clear" w:color="auto" w:fill="auto"/>
          </w:tcPr>
          <w:p w:rsidR="00922E49" w:rsidRPr="00CC3880" w:rsidRDefault="00922E49" w:rsidP="00922E49">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товары, поименованные в примечании 9 (б) (iv) к группе 85 ТН ВЭД ЕАЭС, являющиеся частями и принадлежностями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производства авиационных двигателей) приборов товарной позиции 9029 ТН ВЭД ЕАЭС</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1124"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r>
      <w:tr w:rsidR="00922E49" w:rsidRPr="00CC3880" w:rsidTr="00755F62">
        <w:trPr>
          <w:trHeight w:val="629"/>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8548 10 210 0</w:t>
            </w:r>
          </w:p>
        </w:tc>
        <w:tc>
          <w:tcPr>
            <w:tcW w:w="3588" w:type="dxa"/>
            <w:shd w:val="clear" w:color="auto" w:fill="auto"/>
            <w:hideMark/>
          </w:tcPr>
          <w:p w:rsidR="00922E49" w:rsidRPr="00CC3880" w:rsidRDefault="00922E49" w:rsidP="00922E49">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свинцовые аккумуляторы</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922E49" w:rsidRPr="00CC3880" w:rsidTr="007D1FF2">
        <w:trPr>
          <w:trHeight w:val="510"/>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8701 20</w:t>
            </w:r>
          </w:p>
        </w:tc>
        <w:tc>
          <w:tcPr>
            <w:tcW w:w="3588" w:type="dxa"/>
            <w:shd w:val="clear" w:color="auto" w:fill="auto"/>
            <w:hideMark/>
          </w:tcPr>
          <w:p w:rsidR="00922E49" w:rsidRPr="00CC3880" w:rsidRDefault="00922E49" w:rsidP="00922E49">
            <w:pPr>
              <w:spacing w:after="0" w:line="240" w:lineRule="auto"/>
              <w:ind w:left="210" w:hanging="21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тракторы колесные для полуприцепов</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922E49" w:rsidRPr="00CC3880" w:rsidTr="007D1FF2">
        <w:trPr>
          <w:trHeight w:val="1275"/>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8711 10 000 0</w:t>
            </w:r>
          </w:p>
        </w:tc>
        <w:tc>
          <w:tcPr>
            <w:tcW w:w="3588" w:type="dxa"/>
            <w:shd w:val="clear" w:color="auto" w:fill="auto"/>
            <w:hideMark/>
          </w:tcPr>
          <w:p w:rsidR="00922E49" w:rsidRPr="00CC3880" w:rsidRDefault="00922E49" w:rsidP="00922E49">
            <w:pPr>
              <w:spacing w:after="0" w:line="240" w:lineRule="auto"/>
              <w:ind w:left="210" w:hanging="21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с двигателем внутреннего сгорания с возвратно-поступательным движением поршня рабочим объемом цилиндров двигателя не более 50 см³</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6D6FF2">
        <w:trPr>
          <w:trHeight w:val="303"/>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8903 10</w:t>
            </w:r>
          </w:p>
        </w:tc>
        <w:tc>
          <w:tcPr>
            <w:tcW w:w="3588" w:type="dxa"/>
            <w:shd w:val="clear" w:color="auto" w:fill="auto"/>
            <w:hideMark/>
          </w:tcPr>
          <w:p w:rsidR="00922E49" w:rsidRPr="00CC3880" w:rsidRDefault="00922E49" w:rsidP="00922E49">
            <w:pPr>
              <w:spacing w:after="0" w:line="240" w:lineRule="auto"/>
              <w:ind w:left="210" w:hanging="21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надувные</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3E0BDB">
        <w:trPr>
          <w:trHeight w:val="272"/>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8903 91</w:t>
            </w:r>
          </w:p>
        </w:tc>
        <w:tc>
          <w:tcPr>
            <w:tcW w:w="3588" w:type="dxa"/>
            <w:shd w:val="clear" w:color="auto" w:fill="auto"/>
            <w:hideMark/>
          </w:tcPr>
          <w:p w:rsidR="00922E49" w:rsidRPr="00CC3880" w:rsidRDefault="00922E49" w:rsidP="00922E49">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суда парусные со вспомогательным двигателем или без него</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7D1FF2">
        <w:trPr>
          <w:trHeight w:val="510"/>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8903 92</w:t>
            </w:r>
          </w:p>
        </w:tc>
        <w:tc>
          <w:tcPr>
            <w:tcW w:w="3588" w:type="dxa"/>
            <w:shd w:val="clear" w:color="auto" w:fill="auto"/>
            <w:hideMark/>
          </w:tcPr>
          <w:p w:rsidR="00922E49" w:rsidRPr="00CC3880" w:rsidRDefault="00922E49" w:rsidP="00922E49">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лодки моторные и катера, кроме лодок с подвесным двигателем</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7D1FF2">
        <w:trPr>
          <w:trHeight w:val="510"/>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8903 99 100 0</w:t>
            </w:r>
          </w:p>
        </w:tc>
        <w:tc>
          <w:tcPr>
            <w:tcW w:w="3588" w:type="dxa"/>
            <w:shd w:val="clear" w:color="auto" w:fill="auto"/>
            <w:hideMark/>
          </w:tcPr>
          <w:p w:rsidR="00922E49" w:rsidRPr="00CC3880" w:rsidRDefault="00922E49" w:rsidP="00922E49">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массой не более 100 кг каждое</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7D1FF2">
        <w:trPr>
          <w:trHeight w:val="300"/>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8903 99 910 0</w:t>
            </w:r>
          </w:p>
        </w:tc>
        <w:tc>
          <w:tcPr>
            <w:tcW w:w="3588" w:type="dxa"/>
            <w:shd w:val="clear" w:color="auto" w:fill="auto"/>
            <w:hideMark/>
          </w:tcPr>
          <w:p w:rsidR="00922E49" w:rsidRPr="00CC3880" w:rsidRDefault="00922E49" w:rsidP="00922E49">
            <w:pPr>
              <w:spacing w:after="0" w:line="240" w:lineRule="auto"/>
              <w:ind w:left="839" w:hanging="83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длиной не более 7,5 м</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15,0</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15,0</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15,0</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15,0</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15,0</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15,0</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15,0</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15,0</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15,0</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15,0</w:t>
            </w:r>
          </w:p>
        </w:tc>
      </w:tr>
      <w:tr w:rsidR="00922E49" w:rsidRPr="00CC3880" w:rsidTr="007D1FF2">
        <w:trPr>
          <w:trHeight w:val="300"/>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8903 99 990 0</w:t>
            </w:r>
          </w:p>
        </w:tc>
        <w:tc>
          <w:tcPr>
            <w:tcW w:w="3588" w:type="dxa"/>
            <w:shd w:val="clear" w:color="auto" w:fill="auto"/>
            <w:hideMark/>
          </w:tcPr>
          <w:p w:rsidR="00922E49" w:rsidRPr="00CC3880" w:rsidRDefault="00922E49" w:rsidP="00922E49">
            <w:pPr>
              <w:spacing w:after="0" w:line="240" w:lineRule="auto"/>
              <w:ind w:left="839" w:hanging="83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длиной более 7,5 м</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7D1FF2">
        <w:trPr>
          <w:trHeight w:val="300"/>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из 9006 59 000 8</w:t>
            </w:r>
            <w:r w:rsidRPr="00CC3880">
              <w:rPr>
                <w:rFonts w:ascii="Times New Roman" w:eastAsia="Times New Roman" w:hAnsi="Times New Roman" w:cs="Times New Roman"/>
                <w:color w:val="000000"/>
                <w:sz w:val="26"/>
                <w:szCs w:val="26"/>
                <w:vertAlign w:val="superscript"/>
                <w:lang w:eastAsia="ru-RU"/>
              </w:rPr>
              <w:t>***</w:t>
            </w:r>
          </w:p>
        </w:tc>
        <w:tc>
          <w:tcPr>
            <w:tcW w:w="3588" w:type="dxa"/>
            <w:shd w:val="clear" w:color="auto" w:fill="auto"/>
            <w:hideMark/>
          </w:tcPr>
          <w:p w:rsidR="00922E49" w:rsidRPr="00CC3880" w:rsidRDefault="00922E49" w:rsidP="00922E49">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фотокамеры, кроме:</w:t>
            </w:r>
          </w:p>
          <w:p w:rsidR="00922E49" w:rsidRPr="00CC3880" w:rsidRDefault="00922E49" w:rsidP="00922E49">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указанных в позициях 9006 30 000 0 – 9006 59 000 1 ТН ВЭД ЕАЭС;</w:t>
            </w:r>
          </w:p>
          <w:p w:rsidR="00922E49" w:rsidRPr="00CC3880" w:rsidRDefault="00922E49" w:rsidP="00922E49">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используемых для подготовки печатных пластин или цилиндров</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7,5</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7,5</w:t>
            </w:r>
          </w:p>
        </w:tc>
      </w:tr>
      <w:tr w:rsidR="00922E49" w:rsidRPr="00CC3880" w:rsidTr="007D1FF2">
        <w:trPr>
          <w:trHeight w:val="300"/>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9114 90 000</w:t>
            </w:r>
          </w:p>
        </w:tc>
        <w:tc>
          <w:tcPr>
            <w:tcW w:w="3588" w:type="dxa"/>
            <w:shd w:val="clear" w:color="auto" w:fill="auto"/>
            <w:hideMark/>
          </w:tcPr>
          <w:p w:rsidR="00922E49" w:rsidRPr="00CC3880" w:rsidRDefault="00922E49" w:rsidP="00922E49">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прочие</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7D1FF2">
        <w:trPr>
          <w:trHeight w:val="765"/>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9401 30 000</w:t>
            </w:r>
          </w:p>
        </w:tc>
        <w:tc>
          <w:tcPr>
            <w:tcW w:w="3588" w:type="dxa"/>
            <w:shd w:val="clear" w:color="auto" w:fill="auto"/>
            <w:hideMark/>
          </w:tcPr>
          <w:p w:rsidR="00922E49" w:rsidRPr="00CC3880" w:rsidRDefault="00922E49" w:rsidP="00922E49">
            <w:pPr>
              <w:spacing w:after="0" w:line="240" w:lineRule="auto"/>
              <w:ind w:left="210" w:hanging="21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мебель для сидения вращающаяся с регулирующими высоту приспособлениями</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922E49" w:rsidRPr="00CC3880" w:rsidTr="007D1FF2">
        <w:trPr>
          <w:trHeight w:val="765"/>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9401 40 000 0</w:t>
            </w:r>
          </w:p>
        </w:tc>
        <w:tc>
          <w:tcPr>
            <w:tcW w:w="3588" w:type="dxa"/>
            <w:shd w:val="clear" w:color="auto" w:fill="auto"/>
            <w:hideMark/>
          </w:tcPr>
          <w:p w:rsidR="00922E49" w:rsidRPr="00CC3880" w:rsidRDefault="00922E49" w:rsidP="00922E49">
            <w:pPr>
              <w:spacing w:after="0" w:line="240" w:lineRule="auto"/>
              <w:ind w:left="210" w:hanging="21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мебель для сидения, кроме дачной или походной, трансформируемая в кровати</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922E49" w:rsidRPr="00CC3880" w:rsidTr="007D1FF2">
        <w:trPr>
          <w:trHeight w:val="300"/>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9401 90 300 0</w:t>
            </w:r>
          </w:p>
        </w:tc>
        <w:tc>
          <w:tcPr>
            <w:tcW w:w="3588" w:type="dxa"/>
            <w:shd w:val="clear" w:color="auto" w:fill="auto"/>
            <w:hideMark/>
          </w:tcPr>
          <w:p w:rsidR="00922E49" w:rsidRPr="00CC3880" w:rsidRDefault="00922E49" w:rsidP="00922E49">
            <w:pPr>
              <w:spacing w:after="0" w:line="240" w:lineRule="auto"/>
              <w:ind w:left="629" w:hanging="62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из древесины</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922E49" w:rsidRPr="00CC3880" w:rsidTr="007D1FF2">
        <w:trPr>
          <w:trHeight w:val="300"/>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9401 90 800 9</w:t>
            </w:r>
          </w:p>
        </w:tc>
        <w:tc>
          <w:tcPr>
            <w:tcW w:w="3588" w:type="dxa"/>
            <w:shd w:val="clear" w:color="auto" w:fill="auto"/>
            <w:hideMark/>
          </w:tcPr>
          <w:p w:rsidR="00922E49" w:rsidRPr="00CC3880" w:rsidRDefault="00922E49" w:rsidP="00922E49">
            <w:pPr>
              <w:spacing w:after="0" w:line="240" w:lineRule="auto"/>
              <w:ind w:left="839" w:hanging="83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прочие</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922E49" w:rsidRPr="00CC3880" w:rsidTr="007D1FF2">
        <w:trPr>
          <w:trHeight w:val="300"/>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9403 90</w:t>
            </w:r>
          </w:p>
        </w:tc>
        <w:tc>
          <w:tcPr>
            <w:tcW w:w="3588" w:type="dxa"/>
            <w:shd w:val="clear" w:color="auto" w:fill="auto"/>
            <w:hideMark/>
          </w:tcPr>
          <w:p w:rsidR="00922E49" w:rsidRPr="00CC3880" w:rsidRDefault="00922E49" w:rsidP="00922E49">
            <w:pPr>
              <w:spacing w:after="0" w:line="240" w:lineRule="auto"/>
              <w:ind w:left="210" w:hanging="21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части</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ставка ЕТТ</w:t>
            </w:r>
          </w:p>
        </w:tc>
      </w:tr>
      <w:tr w:rsidR="00922E49" w:rsidRPr="00CC3880" w:rsidTr="007D1FF2">
        <w:trPr>
          <w:trHeight w:val="1906"/>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9404 90 100 0</w:t>
            </w:r>
          </w:p>
        </w:tc>
        <w:tc>
          <w:tcPr>
            <w:tcW w:w="3588" w:type="dxa"/>
            <w:shd w:val="clear" w:color="auto" w:fill="auto"/>
            <w:hideMark/>
          </w:tcPr>
          <w:p w:rsidR="00922E49" w:rsidRPr="00CC3880" w:rsidRDefault="00922E49" w:rsidP="00922E49">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пуховые или перьевые</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 но не менее 1,636  евро за 1 кг</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 но не менее 1,455  евро за 1 кг</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 но не менее 1,273  евро за 1 кг</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 но не менее 1,091  евро за 1 кг</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xml:space="preserve">9,1, </w:t>
            </w:r>
            <w:r w:rsidRPr="00CC3880">
              <w:rPr>
                <w:rFonts w:ascii="Times New Roman" w:eastAsia="Times New Roman" w:hAnsi="Times New Roman" w:cs="Times New Roman"/>
                <w:color w:val="000000"/>
                <w:sz w:val="26"/>
                <w:szCs w:val="26"/>
                <w:lang w:eastAsia="ru-RU"/>
              </w:rPr>
              <w:br/>
              <w:t>но не менее 0,909  евро за 1 кг</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xml:space="preserve">7,3, </w:t>
            </w:r>
            <w:r w:rsidRPr="00CC3880">
              <w:rPr>
                <w:rFonts w:ascii="Times New Roman" w:eastAsia="Times New Roman" w:hAnsi="Times New Roman" w:cs="Times New Roman"/>
                <w:color w:val="000000"/>
                <w:sz w:val="26"/>
                <w:szCs w:val="26"/>
                <w:lang w:eastAsia="ru-RU"/>
              </w:rPr>
              <w:br/>
              <w:t>но не менее 0,727  евро за 1 кг</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xml:space="preserve">5,5, </w:t>
            </w:r>
            <w:r w:rsidRPr="00CC3880">
              <w:rPr>
                <w:rFonts w:ascii="Times New Roman" w:eastAsia="Times New Roman" w:hAnsi="Times New Roman" w:cs="Times New Roman"/>
                <w:color w:val="000000"/>
                <w:sz w:val="26"/>
                <w:szCs w:val="26"/>
                <w:lang w:eastAsia="ru-RU"/>
              </w:rPr>
              <w:br/>
              <w:t>но не менее 0,545  евро за 1 кг</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xml:space="preserve">3,6, </w:t>
            </w:r>
            <w:r w:rsidRPr="00CC3880">
              <w:rPr>
                <w:rFonts w:ascii="Times New Roman" w:eastAsia="Times New Roman" w:hAnsi="Times New Roman" w:cs="Times New Roman"/>
                <w:color w:val="000000"/>
                <w:sz w:val="26"/>
                <w:szCs w:val="26"/>
                <w:lang w:eastAsia="ru-RU"/>
              </w:rPr>
              <w:br/>
              <w:t>но не менее 0,364  евро за 1 кг</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xml:space="preserve">1,8, </w:t>
            </w:r>
            <w:r w:rsidRPr="00CC3880">
              <w:rPr>
                <w:rFonts w:ascii="Times New Roman" w:eastAsia="Times New Roman" w:hAnsi="Times New Roman" w:cs="Times New Roman"/>
                <w:color w:val="000000"/>
                <w:sz w:val="26"/>
                <w:szCs w:val="26"/>
                <w:lang w:eastAsia="ru-RU"/>
              </w:rPr>
              <w:br/>
              <w:t>но не менее 0,182  евро за 1 кг</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7D1FF2">
        <w:trPr>
          <w:trHeight w:val="300"/>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9405 10 500 2</w:t>
            </w:r>
          </w:p>
        </w:tc>
        <w:tc>
          <w:tcPr>
            <w:tcW w:w="3588" w:type="dxa"/>
            <w:shd w:val="clear" w:color="auto" w:fill="auto"/>
            <w:hideMark/>
          </w:tcPr>
          <w:p w:rsidR="00922E49" w:rsidRPr="00CC3880" w:rsidRDefault="00922E49" w:rsidP="003011FB">
            <w:pPr>
              <w:spacing w:after="0" w:line="240" w:lineRule="auto"/>
              <w:ind w:left="772" w:hanging="772"/>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предназначенные для использования со светодиодными источниками света на жесткой печатной плате</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951933">
        <w:trPr>
          <w:trHeight w:val="381"/>
        </w:trPr>
        <w:tc>
          <w:tcPr>
            <w:tcW w:w="2239" w:type="dxa"/>
            <w:shd w:val="clear" w:color="auto" w:fill="auto"/>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9405 10 500 8</w:t>
            </w:r>
          </w:p>
        </w:tc>
        <w:tc>
          <w:tcPr>
            <w:tcW w:w="3588" w:type="dxa"/>
            <w:shd w:val="clear" w:color="auto" w:fill="auto"/>
          </w:tcPr>
          <w:p w:rsidR="00922E49" w:rsidRPr="00CC3880" w:rsidRDefault="00922E49" w:rsidP="00922E49">
            <w:pPr>
              <w:spacing w:after="0" w:line="240" w:lineRule="auto"/>
              <w:ind w:left="839" w:hanging="83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прочие</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7D1FF2">
        <w:trPr>
          <w:trHeight w:val="348"/>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9405 20 110 9</w:t>
            </w:r>
          </w:p>
        </w:tc>
        <w:tc>
          <w:tcPr>
            <w:tcW w:w="3588" w:type="dxa"/>
            <w:shd w:val="clear" w:color="auto" w:fill="auto"/>
            <w:hideMark/>
          </w:tcPr>
          <w:p w:rsidR="00922E49" w:rsidRPr="00CC3880" w:rsidRDefault="00922E49" w:rsidP="00922E49">
            <w:pPr>
              <w:spacing w:after="0" w:line="240" w:lineRule="auto"/>
              <w:ind w:left="839" w:hanging="83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прочие</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7D1FF2">
        <w:trPr>
          <w:trHeight w:val="300"/>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9405 20 400 2</w:t>
            </w:r>
          </w:p>
        </w:tc>
        <w:tc>
          <w:tcPr>
            <w:tcW w:w="3588" w:type="dxa"/>
            <w:shd w:val="clear" w:color="auto" w:fill="auto"/>
            <w:hideMark/>
          </w:tcPr>
          <w:p w:rsidR="00922E49" w:rsidRPr="00CC3880" w:rsidRDefault="00922E49" w:rsidP="00E5320E">
            <w:pPr>
              <w:spacing w:after="0" w:line="240" w:lineRule="auto"/>
              <w:ind w:left="1197" w:hanging="119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 – </w:t>
            </w:r>
            <w:r w:rsidRPr="00CC3880">
              <w:rPr>
                <w:rFonts w:ascii="Times New Roman" w:eastAsia="Times New Roman" w:hAnsi="Times New Roman" w:cs="Times New Roman"/>
                <w:color w:val="000000"/>
                <w:spacing w:val="-6"/>
                <w:sz w:val="26"/>
                <w:szCs w:val="26"/>
                <w:lang w:eastAsia="ru-RU"/>
              </w:rPr>
              <w:t>предназначенные для использования со светодиодными источниками света на жесткой печатной плате</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7E5AFD">
        <w:trPr>
          <w:trHeight w:val="359"/>
        </w:trPr>
        <w:tc>
          <w:tcPr>
            <w:tcW w:w="2239" w:type="dxa"/>
            <w:shd w:val="clear" w:color="auto" w:fill="auto"/>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9405 20 400 3</w:t>
            </w:r>
          </w:p>
        </w:tc>
        <w:tc>
          <w:tcPr>
            <w:tcW w:w="3588" w:type="dxa"/>
            <w:shd w:val="clear" w:color="auto" w:fill="auto"/>
          </w:tcPr>
          <w:p w:rsidR="00922E49" w:rsidRPr="00CC3880" w:rsidRDefault="00922E49" w:rsidP="00922E49">
            <w:pPr>
              <w:spacing w:after="0" w:line="240" w:lineRule="auto"/>
              <w:ind w:left="1259" w:hanging="125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 – прочие</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7D1FF2">
        <w:trPr>
          <w:trHeight w:val="300"/>
        </w:trPr>
        <w:tc>
          <w:tcPr>
            <w:tcW w:w="2239" w:type="dxa"/>
            <w:shd w:val="clear" w:color="auto" w:fill="auto"/>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9405 20 400 5</w:t>
            </w:r>
          </w:p>
        </w:tc>
        <w:tc>
          <w:tcPr>
            <w:tcW w:w="3588" w:type="dxa"/>
            <w:shd w:val="clear" w:color="auto" w:fill="auto"/>
          </w:tcPr>
          <w:p w:rsidR="00922E49" w:rsidRPr="00CC3880" w:rsidRDefault="00922E49" w:rsidP="008636E8">
            <w:pPr>
              <w:spacing w:after="0" w:line="240" w:lineRule="auto"/>
              <w:ind w:left="1197" w:hanging="119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 – </w:t>
            </w:r>
            <w:r w:rsidRPr="00CC3880">
              <w:rPr>
                <w:rFonts w:ascii="Times New Roman" w:eastAsia="Times New Roman" w:hAnsi="Times New Roman" w:cs="Times New Roman"/>
                <w:color w:val="000000"/>
                <w:spacing w:val="-6"/>
                <w:sz w:val="26"/>
                <w:szCs w:val="26"/>
                <w:lang w:eastAsia="ru-RU"/>
              </w:rPr>
              <w:t>предназначенные для использования со светодиодными источниками света на жесткой печатной плате</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7D1FF2">
        <w:trPr>
          <w:trHeight w:val="303"/>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9405 20 400 6</w:t>
            </w:r>
          </w:p>
        </w:tc>
        <w:tc>
          <w:tcPr>
            <w:tcW w:w="3588" w:type="dxa"/>
            <w:shd w:val="clear" w:color="auto" w:fill="auto"/>
            <w:hideMark/>
          </w:tcPr>
          <w:p w:rsidR="00922E49" w:rsidRPr="00CC3880" w:rsidRDefault="00922E49" w:rsidP="00922E49">
            <w:pPr>
              <w:spacing w:after="0" w:line="240" w:lineRule="auto"/>
              <w:ind w:left="1259" w:hanging="125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 – прочие</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7D1FF2">
        <w:trPr>
          <w:trHeight w:val="627"/>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9405 30 000 1</w:t>
            </w:r>
          </w:p>
        </w:tc>
        <w:tc>
          <w:tcPr>
            <w:tcW w:w="3588" w:type="dxa"/>
            <w:shd w:val="clear" w:color="auto" w:fill="auto"/>
            <w:hideMark/>
          </w:tcPr>
          <w:p w:rsidR="00922E49" w:rsidRPr="00CC3880" w:rsidRDefault="00922E49" w:rsidP="00922E49">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со светодиодными источниками света</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AE6DF9">
        <w:trPr>
          <w:trHeight w:val="270"/>
        </w:trPr>
        <w:tc>
          <w:tcPr>
            <w:tcW w:w="2239" w:type="dxa"/>
            <w:shd w:val="clear" w:color="auto" w:fill="auto"/>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9405 30 000 9</w:t>
            </w:r>
          </w:p>
        </w:tc>
        <w:tc>
          <w:tcPr>
            <w:tcW w:w="3588" w:type="dxa"/>
            <w:shd w:val="clear" w:color="auto" w:fill="auto"/>
          </w:tcPr>
          <w:p w:rsidR="00922E49" w:rsidRPr="00CC3880" w:rsidRDefault="00922E49" w:rsidP="00922E49">
            <w:pPr>
              <w:spacing w:after="0" w:line="240" w:lineRule="auto"/>
              <w:ind w:left="420" w:hanging="42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прочие</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7D1FF2">
        <w:trPr>
          <w:trHeight w:val="300"/>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9405 40 100 2</w:t>
            </w:r>
          </w:p>
        </w:tc>
        <w:tc>
          <w:tcPr>
            <w:tcW w:w="3588" w:type="dxa"/>
            <w:shd w:val="clear" w:color="auto" w:fill="auto"/>
            <w:hideMark/>
          </w:tcPr>
          <w:p w:rsidR="00922E49" w:rsidRPr="00CC3880" w:rsidRDefault="00922E49" w:rsidP="00997322">
            <w:pPr>
              <w:spacing w:after="0" w:line="240" w:lineRule="auto"/>
              <w:ind w:left="772" w:hanging="772"/>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предназначенные для использования со светодиодными источниками света на жесткой печатной плате</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7D1FF2">
        <w:trPr>
          <w:trHeight w:val="300"/>
        </w:trPr>
        <w:tc>
          <w:tcPr>
            <w:tcW w:w="2239" w:type="dxa"/>
            <w:shd w:val="clear" w:color="auto" w:fill="auto"/>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9405 40 100 8</w:t>
            </w:r>
          </w:p>
        </w:tc>
        <w:tc>
          <w:tcPr>
            <w:tcW w:w="3588" w:type="dxa"/>
            <w:shd w:val="clear" w:color="auto" w:fill="auto"/>
          </w:tcPr>
          <w:p w:rsidR="00922E49" w:rsidRPr="00CC3880" w:rsidRDefault="00922E49" w:rsidP="00922E49">
            <w:pPr>
              <w:spacing w:after="0" w:line="240" w:lineRule="auto"/>
              <w:ind w:left="839" w:hanging="83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прочие</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7D1FF2">
        <w:trPr>
          <w:trHeight w:val="300"/>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9405 40 310 9</w:t>
            </w:r>
          </w:p>
        </w:tc>
        <w:tc>
          <w:tcPr>
            <w:tcW w:w="3588" w:type="dxa"/>
            <w:shd w:val="clear" w:color="auto" w:fill="auto"/>
            <w:hideMark/>
          </w:tcPr>
          <w:p w:rsidR="00922E49" w:rsidRPr="00CC3880" w:rsidRDefault="00922E49" w:rsidP="00922E49">
            <w:pPr>
              <w:spacing w:after="0" w:line="240" w:lineRule="auto"/>
              <w:ind w:left="1049" w:hanging="104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 прочие</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7D1FF2">
        <w:trPr>
          <w:trHeight w:val="300"/>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9405 40 350 9</w:t>
            </w:r>
          </w:p>
        </w:tc>
        <w:tc>
          <w:tcPr>
            <w:tcW w:w="3588" w:type="dxa"/>
            <w:shd w:val="clear" w:color="auto" w:fill="auto"/>
            <w:hideMark/>
          </w:tcPr>
          <w:p w:rsidR="00922E49" w:rsidRPr="00CC3880" w:rsidRDefault="00922E49" w:rsidP="00922E49">
            <w:pPr>
              <w:spacing w:after="0" w:line="240" w:lineRule="auto"/>
              <w:ind w:left="1049" w:hanging="104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 прочие</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7D1FF2">
        <w:trPr>
          <w:trHeight w:val="300"/>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9405 40 910 9</w:t>
            </w:r>
          </w:p>
        </w:tc>
        <w:tc>
          <w:tcPr>
            <w:tcW w:w="3588" w:type="dxa"/>
            <w:shd w:val="clear" w:color="auto" w:fill="auto"/>
            <w:hideMark/>
          </w:tcPr>
          <w:p w:rsidR="00922E49" w:rsidRPr="00CC3880" w:rsidRDefault="00922E49" w:rsidP="00922E49">
            <w:pPr>
              <w:spacing w:after="0" w:line="240" w:lineRule="auto"/>
              <w:ind w:left="1049" w:hanging="104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 прочие</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7D1FF2">
        <w:trPr>
          <w:trHeight w:val="337"/>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9405 40 950 9</w:t>
            </w:r>
          </w:p>
        </w:tc>
        <w:tc>
          <w:tcPr>
            <w:tcW w:w="3588" w:type="dxa"/>
            <w:shd w:val="clear" w:color="auto" w:fill="auto"/>
            <w:hideMark/>
          </w:tcPr>
          <w:p w:rsidR="00922E49" w:rsidRPr="00CC3880" w:rsidRDefault="00922E49" w:rsidP="00922E49">
            <w:pPr>
              <w:spacing w:after="0" w:line="240" w:lineRule="auto"/>
              <w:ind w:left="1049" w:hanging="104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 прочие</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7D1FF2">
        <w:trPr>
          <w:trHeight w:val="272"/>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9405 40 990 2</w:t>
            </w:r>
          </w:p>
        </w:tc>
        <w:tc>
          <w:tcPr>
            <w:tcW w:w="3588" w:type="dxa"/>
            <w:shd w:val="clear" w:color="auto" w:fill="auto"/>
            <w:hideMark/>
          </w:tcPr>
          <w:p w:rsidR="00922E49" w:rsidRPr="00CC3880" w:rsidRDefault="00922E49" w:rsidP="007A3F03">
            <w:pPr>
              <w:spacing w:after="0" w:line="240" w:lineRule="auto"/>
              <w:ind w:left="1197" w:hanging="119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 – </w:t>
            </w:r>
            <w:r w:rsidRPr="00CC3880">
              <w:rPr>
                <w:rFonts w:ascii="Times New Roman" w:eastAsia="Times New Roman" w:hAnsi="Times New Roman" w:cs="Times New Roman"/>
                <w:color w:val="000000"/>
                <w:spacing w:val="-6"/>
                <w:sz w:val="26"/>
                <w:szCs w:val="26"/>
                <w:lang w:eastAsia="ru-RU"/>
              </w:rPr>
              <w:t>предназначенные для использования со светодиодными источниками света на жесткой печатной плате</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E8007F">
        <w:trPr>
          <w:trHeight w:val="301"/>
        </w:trPr>
        <w:tc>
          <w:tcPr>
            <w:tcW w:w="2239" w:type="dxa"/>
            <w:shd w:val="clear" w:color="auto" w:fill="auto"/>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9405 40 990 3</w:t>
            </w:r>
          </w:p>
        </w:tc>
        <w:tc>
          <w:tcPr>
            <w:tcW w:w="3588" w:type="dxa"/>
            <w:shd w:val="clear" w:color="auto" w:fill="auto"/>
          </w:tcPr>
          <w:p w:rsidR="00922E49" w:rsidRPr="00CC3880" w:rsidRDefault="00922E49" w:rsidP="00922E49">
            <w:pPr>
              <w:spacing w:after="0" w:line="240" w:lineRule="auto"/>
              <w:ind w:left="1259" w:hanging="125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 – прочие</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E8007F">
        <w:trPr>
          <w:trHeight w:val="301"/>
        </w:trPr>
        <w:tc>
          <w:tcPr>
            <w:tcW w:w="2239" w:type="dxa"/>
            <w:shd w:val="clear" w:color="auto" w:fill="auto"/>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9405 40 990 9</w:t>
            </w:r>
          </w:p>
        </w:tc>
        <w:tc>
          <w:tcPr>
            <w:tcW w:w="3588" w:type="dxa"/>
            <w:shd w:val="clear" w:color="auto" w:fill="auto"/>
          </w:tcPr>
          <w:p w:rsidR="00922E49" w:rsidRPr="00CC3880" w:rsidRDefault="00922E49" w:rsidP="00922E49">
            <w:pPr>
              <w:spacing w:after="0" w:line="240" w:lineRule="auto"/>
              <w:ind w:left="1049" w:hanging="1049"/>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 – – – прочие</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16,4</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14,5</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12,7</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9,1</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7,3</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3,6</w:t>
            </w:r>
          </w:p>
        </w:tc>
        <w:tc>
          <w:tcPr>
            <w:tcW w:w="976"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1,8</w:t>
            </w:r>
          </w:p>
        </w:tc>
        <w:tc>
          <w:tcPr>
            <w:tcW w:w="1124" w:type="dxa"/>
            <w:shd w:val="clear" w:color="auto" w:fill="auto"/>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r w:rsidR="00922E49" w:rsidRPr="00CC3880" w:rsidTr="007D1FF2">
        <w:trPr>
          <w:trHeight w:val="510"/>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9609 10</w:t>
            </w:r>
          </w:p>
        </w:tc>
        <w:tc>
          <w:tcPr>
            <w:tcW w:w="3588" w:type="dxa"/>
            <w:shd w:val="clear" w:color="auto" w:fill="auto"/>
            <w:hideMark/>
          </w:tcPr>
          <w:p w:rsidR="00922E49" w:rsidRPr="00CC3880" w:rsidRDefault="00922E49" w:rsidP="00922E49">
            <w:pPr>
              <w:spacing w:after="0" w:line="240" w:lineRule="auto"/>
              <w:ind w:left="210" w:hanging="210"/>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 карандаши простые и цветные, с грифелями в твердой оболочке</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c>
          <w:tcPr>
            <w:tcW w:w="1124"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11,3</w:t>
            </w:r>
          </w:p>
        </w:tc>
      </w:tr>
      <w:tr w:rsidR="00922E49" w:rsidRPr="00E96019" w:rsidTr="007D1FF2">
        <w:trPr>
          <w:trHeight w:val="765"/>
        </w:trPr>
        <w:tc>
          <w:tcPr>
            <w:tcW w:w="2239" w:type="dxa"/>
            <w:shd w:val="clear" w:color="auto" w:fill="auto"/>
            <w:hideMark/>
          </w:tcPr>
          <w:p w:rsidR="00922E49" w:rsidRPr="00CC3880" w:rsidRDefault="00922E49" w:rsidP="00922E49">
            <w:pPr>
              <w:spacing w:after="0" w:line="240" w:lineRule="auto"/>
              <w:ind w:right="-137"/>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9617 00 000</w:t>
            </w:r>
          </w:p>
        </w:tc>
        <w:tc>
          <w:tcPr>
            <w:tcW w:w="3588" w:type="dxa"/>
            <w:shd w:val="clear" w:color="auto" w:fill="auto"/>
            <w:hideMark/>
          </w:tcPr>
          <w:p w:rsidR="00922E49" w:rsidRPr="00CC3880" w:rsidRDefault="00922E49" w:rsidP="00922E49">
            <w:pPr>
              <w:spacing w:after="0" w:line="240" w:lineRule="auto"/>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Термосы и вакуумные сосуды прочие в собранном виде; их части, кроме стеклянных колб</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12,3</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10,9</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9,5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8,2</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6,8</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5,5</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4,1</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2,7</w:t>
            </w:r>
          </w:p>
        </w:tc>
        <w:tc>
          <w:tcPr>
            <w:tcW w:w="976" w:type="dxa"/>
            <w:shd w:val="clear" w:color="auto" w:fill="auto"/>
            <w:hideMark/>
          </w:tcPr>
          <w:p w:rsidR="00922E49" w:rsidRPr="00CC3880"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1,4</w:t>
            </w:r>
          </w:p>
        </w:tc>
        <w:tc>
          <w:tcPr>
            <w:tcW w:w="1124" w:type="dxa"/>
            <w:shd w:val="clear" w:color="auto" w:fill="auto"/>
            <w:hideMark/>
          </w:tcPr>
          <w:p w:rsidR="00922E49" w:rsidRPr="00E96019" w:rsidRDefault="00922E49" w:rsidP="00922E49">
            <w:pPr>
              <w:spacing w:after="0" w:line="240" w:lineRule="auto"/>
              <w:jc w:val="center"/>
              <w:rPr>
                <w:rFonts w:ascii="Times New Roman" w:eastAsia="Times New Roman" w:hAnsi="Times New Roman" w:cs="Times New Roman"/>
                <w:color w:val="000000"/>
                <w:sz w:val="26"/>
                <w:szCs w:val="26"/>
                <w:lang w:eastAsia="ru-RU"/>
              </w:rPr>
            </w:pPr>
            <w:r w:rsidRPr="00CC3880">
              <w:rPr>
                <w:rFonts w:ascii="Times New Roman" w:eastAsia="Times New Roman" w:hAnsi="Times New Roman" w:cs="Times New Roman"/>
                <w:color w:val="000000"/>
                <w:sz w:val="26"/>
                <w:szCs w:val="26"/>
                <w:lang w:eastAsia="ru-RU"/>
              </w:rPr>
              <w:t>0</w:t>
            </w:r>
          </w:p>
        </w:tc>
      </w:tr>
    </w:tbl>
    <w:p w:rsidR="004D79F2" w:rsidRDefault="004D79F2" w:rsidP="00E96019"/>
    <w:p w:rsidR="00CB343A" w:rsidRPr="00CB343A" w:rsidRDefault="00CB343A" w:rsidP="00CB343A">
      <w:pPr>
        <w:spacing w:after="0" w:line="240" w:lineRule="auto"/>
        <w:jc w:val="center"/>
        <w:rPr>
          <w:rFonts w:ascii="Times New Roman" w:eastAsia="Calibri" w:hAnsi="Times New Roman" w:cs="Times New Roman"/>
          <w:sz w:val="26"/>
          <w:szCs w:val="28"/>
        </w:rPr>
      </w:pPr>
      <w:r w:rsidRPr="00CB343A">
        <w:rPr>
          <w:rFonts w:ascii="Times New Roman" w:eastAsia="Calibri" w:hAnsi="Times New Roman" w:cs="Times New Roman"/>
          <w:sz w:val="26"/>
          <w:szCs w:val="28"/>
        </w:rPr>
        <w:t>________________</w:t>
      </w:r>
    </w:p>
    <w:sectPr w:rsidR="00CB343A" w:rsidRPr="00CB343A" w:rsidSect="00DA3A35">
      <w:headerReference w:type="default" r:id="rId6"/>
      <w:pgSz w:w="16838" w:h="11906" w:orient="landscape"/>
      <w:pgMar w:top="1134"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A2F" w:rsidRDefault="00DA3A2F" w:rsidP="0017588C">
      <w:pPr>
        <w:spacing w:after="0" w:line="240" w:lineRule="auto"/>
      </w:pPr>
      <w:r>
        <w:separator/>
      </w:r>
    </w:p>
  </w:endnote>
  <w:endnote w:type="continuationSeparator" w:id="0">
    <w:p w:rsidR="00DA3A2F" w:rsidRDefault="00DA3A2F" w:rsidP="0017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A2F" w:rsidRDefault="00DA3A2F" w:rsidP="0017588C">
      <w:pPr>
        <w:spacing w:after="0" w:line="240" w:lineRule="auto"/>
      </w:pPr>
      <w:r>
        <w:separator/>
      </w:r>
    </w:p>
  </w:footnote>
  <w:footnote w:type="continuationSeparator" w:id="0">
    <w:p w:rsidR="00DA3A2F" w:rsidRDefault="00DA3A2F" w:rsidP="001758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690776"/>
      <w:docPartObj>
        <w:docPartGallery w:val="Page Numbers (Top of Page)"/>
        <w:docPartUnique/>
      </w:docPartObj>
    </w:sdtPr>
    <w:sdtEndPr/>
    <w:sdtContent>
      <w:p w:rsidR="00EB206C" w:rsidRDefault="00EB206C">
        <w:pPr>
          <w:pStyle w:val="aa"/>
          <w:jc w:val="center"/>
        </w:pPr>
        <w:r w:rsidRPr="0017588C">
          <w:rPr>
            <w:rFonts w:ascii="Times New Roman" w:hAnsi="Times New Roman" w:cs="Times New Roman"/>
            <w:sz w:val="28"/>
            <w:szCs w:val="28"/>
          </w:rPr>
          <w:fldChar w:fldCharType="begin"/>
        </w:r>
        <w:r w:rsidRPr="0017588C">
          <w:rPr>
            <w:rFonts w:ascii="Times New Roman" w:hAnsi="Times New Roman" w:cs="Times New Roman"/>
            <w:sz w:val="28"/>
            <w:szCs w:val="28"/>
          </w:rPr>
          <w:instrText>PAGE   \* MERGEFORMAT</w:instrText>
        </w:r>
        <w:r w:rsidRPr="0017588C">
          <w:rPr>
            <w:rFonts w:ascii="Times New Roman" w:hAnsi="Times New Roman" w:cs="Times New Roman"/>
            <w:sz w:val="28"/>
            <w:szCs w:val="28"/>
          </w:rPr>
          <w:fldChar w:fldCharType="separate"/>
        </w:r>
        <w:r w:rsidR="00CC3880">
          <w:rPr>
            <w:rFonts w:ascii="Times New Roman" w:hAnsi="Times New Roman" w:cs="Times New Roman"/>
            <w:noProof/>
            <w:sz w:val="28"/>
            <w:szCs w:val="28"/>
          </w:rPr>
          <w:t>27</w:t>
        </w:r>
        <w:r w:rsidRPr="0017588C">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A02"/>
    <w:rsid w:val="00016031"/>
    <w:rsid w:val="000B5E6B"/>
    <w:rsid w:val="000F5E9A"/>
    <w:rsid w:val="00164598"/>
    <w:rsid w:val="0017588C"/>
    <w:rsid w:val="00210CDD"/>
    <w:rsid w:val="00216DD2"/>
    <w:rsid w:val="00220C72"/>
    <w:rsid w:val="00245CC7"/>
    <w:rsid w:val="002644B1"/>
    <w:rsid w:val="002737DC"/>
    <w:rsid w:val="002A5978"/>
    <w:rsid w:val="002E77CD"/>
    <w:rsid w:val="002F1BE3"/>
    <w:rsid w:val="003011FB"/>
    <w:rsid w:val="00345414"/>
    <w:rsid w:val="00367371"/>
    <w:rsid w:val="00395052"/>
    <w:rsid w:val="003A69DD"/>
    <w:rsid w:val="003E0BDB"/>
    <w:rsid w:val="00414D70"/>
    <w:rsid w:val="004746F1"/>
    <w:rsid w:val="0047672C"/>
    <w:rsid w:val="00482427"/>
    <w:rsid w:val="004C0CB4"/>
    <w:rsid w:val="004C3965"/>
    <w:rsid w:val="004D5AC7"/>
    <w:rsid w:val="004D681D"/>
    <w:rsid w:val="004D68F2"/>
    <w:rsid w:val="004D79F2"/>
    <w:rsid w:val="004F17C1"/>
    <w:rsid w:val="004F423D"/>
    <w:rsid w:val="00504786"/>
    <w:rsid w:val="0055675D"/>
    <w:rsid w:val="00582743"/>
    <w:rsid w:val="005D4F26"/>
    <w:rsid w:val="005D632C"/>
    <w:rsid w:val="006051CC"/>
    <w:rsid w:val="0062699C"/>
    <w:rsid w:val="00631A32"/>
    <w:rsid w:val="006426B0"/>
    <w:rsid w:val="00655DE8"/>
    <w:rsid w:val="0068270A"/>
    <w:rsid w:val="00694EB5"/>
    <w:rsid w:val="006A771E"/>
    <w:rsid w:val="006C4C64"/>
    <w:rsid w:val="006D6FF2"/>
    <w:rsid w:val="006F2DEF"/>
    <w:rsid w:val="00751863"/>
    <w:rsid w:val="00753269"/>
    <w:rsid w:val="00755F62"/>
    <w:rsid w:val="00773291"/>
    <w:rsid w:val="0079741D"/>
    <w:rsid w:val="007A3F03"/>
    <w:rsid w:val="007A47CF"/>
    <w:rsid w:val="007C6C36"/>
    <w:rsid w:val="007D1FF2"/>
    <w:rsid w:val="007E5AFD"/>
    <w:rsid w:val="007F3A3A"/>
    <w:rsid w:val="00813C14"/>
    <w:rsid w:val="00814A69"/>
    <w:rsid w:val="00831C9D"/>
    <w:rsid w:val="008433B4"/>
    <w:rsid w:val="008636E8"/>
    <w:rsid w:val="00870301"/>
    <w:rsid w:val="008A7131"/>
    <w:rsid w:val="00922E49"/>
    <w:rsid w:val="00951933"/>
    <w:rsid w:val="00962801"/>
    <w:rsid w:val="00975C4C"/>
    <w:rsid w:val="0099071B"/>
    <w:rsid w:val="00997322"/>
    <w:rsid w:val="009D2BF2"/>
    <w:rsid w:val="009F4FCF"/>
    <w:rsid w:val="00A0479C"/>
    <w:rsid w:val="00A34A86"/>
    <w:rsid w:val="00A37C28"/>
    <w:rsid w:val="00A44B83"/>
    <w:rsid w:val="00A7040F"/>
    <w:rsid w:val="00A83AC7"/>
    <w:rsid w:val="00AA514C"/>
    <w:rsid w:val="00AE6DF9"/>
    <w:rsid w:val="00AE79AF"/>
    <w:rsid w:val="00B25A20"/>
    <w:rsid w:val="00B90FDE"/>
    <w:rsid w:val="00BA33B5"/>
    <w:rsid w:val="00BA5B84"/>
    <w:rsid w:val="00BC0331"/>
    <w:rsid w:val="00BD7135"/>
    <w:rsid w:val="00BF7AF7"/>
    <w:rsid w:val="00C423DB"/>
    <w:rsid w:val="00C43A02"/>
    <w:rsid w:val="00C9076D"/>
    <w:rsid w:val="00CB343A"/>
    <w:rsid w:val="00CC3880"/>
    <w:rsid w:val="00CF0DA0"/>
    <w:rsid w:val="00D407D4"/>
    <w:rsid w:val="00DA3A2F"/>
    <w:rsid w:val="00DA3A35"/>
    <w:rsid w:val="00DB512D"/>
    <w:rsid w:val="00DD5534"/>
    <w:rsid w:val="00E43474"/>
    <w:rsid w:val="00E5320E"/>
    <w:rsid w:val="00E54697"/>
    <w:rsid w:val="00E553FF"/>
    <w:rsid w:val="00E566B5"/>
    <w:rsid w:val="00E8007F"/>
    <w:rsid w:val="00E96019"/>
    <w:rsid w:val="00EB206C"/>
    <w:rsid w:val="00EC1C0C"/>
    <w:rsid w:val="00EE7949"/>
    <w:rsid w:val="00EF336E"/>
    <w:rsid w:val="00EF4714"/>
    <w:rsid w:val="00F07A4B"/>
    <w:rsid w:val="00F24B1B"/>
    <w:rsid w:val="00F45452"/>
    <w:rsid w:val="00F50D75"/>
    <w:rsid w:val="00F91135"/>
    <w:rsid w:val="00FB1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5A6710-C3D6-4125-96DC-9518615A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A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96019"/>
    <w:rPr>
      <w:sz w:val="16"/>
      <w:szCs w:val="16"/>
    </w:rPr>
  </w:style>
  <w:style w:type="paragraph" w:styleId="a4">
    <w:name w:val="annotation text"/>
    <w:basedOn w:val="a"/>
    <w:link w:val="a5"/>
    <w:uiPriority w:val="99"/>
    <w:semiHidden/>
    <w:unhideWhenUsed/>
    <w:rsid w:val="00E96019"/>
    <w:pPr>
      <w:spacing w:line="240" w:lineRule="auto"/>
    </w:pPr>
    <w:rPr>
      <w:sz w:val="20"/>
      <w:szCs w:val="20"/>
    </w:rPr>
  </w:style>
  <w:style w:type="character" w:customStyle="1" w:styleId="a5">
    <w:name w:val="Текст примечания Знак"/>
    <w:basedOn w:val="a0"/>
    <w:link w:val="a4"/>
    <w:uiPriority w:val="99"/>
    <w:semiHidden/>
    <w:rsid w:val="00E96019"/>
    <w:rPr>
      <w:sz w:val="20"/>
      <w:szCs w:val="20"/>
    </w:rPr>
  </w:style>
  <w:style w:type="paragraph" w:styleId="a6">
    <w:name w:val="annotation subject"/>
    <w:basedOn w:val="a4"/>
    <w:next w:val="a4"/>
    <w:link w:val="a7"/>
    <w:uiPriority w:val="99"/>
    <w:semiHidden/>
    <w:unhideWhenUsed/>
    <w:rsid w:val="00E96019"/>
    <w:rPr>
      <w:b/>
      <w:bCs/>
    </w:rPr>
  </w:style>
  <w:style w:type="character" w:customStyle="1" w:styleId="a7">
    <w:name w:val="Тема примечания Знак"/>
    <w:basedOn w:val="a5"/>
    <w:link w:val="a6"/>
    <w:uiPriority w:val="99"/>
    <w:semiHidden/>
    <w:rsid w:val="00E96019"/>
    <w:rPr>
      <w:b/>
      <w:bCs/>
      <w:sz w:val="20"/>
      <w:szCs w:val="20"/>
    </w:rPr>
  </w:style>
  <w:style w:type="paragraph" w:styleId="a8">
    <w:name w:val="Balloon Text"/>
    <w:basedOn w:val="a"/>
    <w:link w:val="a9"/>
    <w:uiPriority w:val="99"/>
    <w:semiHidden/>
    <w:unhideWhenUsed/>
    <w:rsid w:val="00E9601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96019"/>
    <w:rPr>
      <w:rFonts w:ascii="Segoe UI" w:hAnsi="Segoe UI" w:cs="Segoe UI"/>
      <w:sz w:val="18"/>
      <w:szCs w:val="18"/>
    </w:rPr>
  </w:style>
  <w:style w:type="paragraph" w:styleId="aa">
    <w:name w:val="header"/>
    <w:basedOn w:val="a"/>
    <w:link w:val="ab"/>
    <w:uiPriority w:val="99"/>
    <w:unhideWhenUsed/>
    <w:rsid w:val="0017588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7588C"/>
  </w:style>
  <w:style w:type="paragraph" w:styleId="ac">
    <w:name w:val="footer"/>
    <w:basedOn w:val="a"/>
    <w:link w:val="ad"/>
    <w:uiPriority w:val="99"/>
    <w:unhideWhenUsed/>
    <w:rsid w:val="0017588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75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212609">
      <w:bodyDiv w:val="1"/>
      <w:marLeft w:val="0"/>
      <w:marRight w:val="0"/>
      <w:marTop w:val="0"/>
      <w:marBottom w:val="0"/>
      <w:divBdr>
        <w:top w:val="none" w:sz="0" w:space="0" w:color="auto"/>
        <w:left w:val="none" w:sz="0" w:space="0" w:color="auto"/>
        <w:bottom w:val="none" w:sz="0" w:space="0" w:color="auto"/>
        <w:right w:val="none" w:sz="0" w:space="0" w:color="auto"/>
      </w:divBdr>
    </w:div>
    <w:div w:id="178515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28</Pages>
  <Words>3725</Words>
  <Characters>21239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Антонцев</dc:creator>
  <cp:keywords/>
  <dc:description/>
  <cp:lastModifiedBy>Кравцова Наталия Валерьевна</cp:lastModifiedBy>
  <cp:revision>79</cp:revision>
  <dcterms:created xsi:type="dcterms:W3CDTF">2021-04-15T16:48:00Z</dcterms:created>
  <dcterms:modified xsi:type="dcterms:W3CDTF">2021-06-16T08:53:00Z</dcterms:modified>
</cp:coreProperties>
</file>