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D32DF1" w:rsidRDefault="008C7934" w:rsidP="00D32DF1">
      <w:pPr>
        <w:pStyle w:val="a4"/>
        <w:spacing w:line="240" w:lineRule="auto"/>
        <w:ind w:firstLine="0"/>
        <w:rPr>
          <w:sz w:val="28"/>
          <w:szCs w:val="28"/>
        </w:rPr>
      </w:pPr>
      <w:r>
        <w:rPr>
          <w:sz w:val="28"/>
          <w:szCs w:val="28"/>
        </w:rPr>
        <w:t xml:space="preserve">Наименование проекта решения: </w:t>
      </w:r>
      <w:r w:rsidR="00973F92" w:rsidRPr="00973F92">
        <w:rPr>
          <w:sz w:val="28"/>
          <w:szCs w:val="28"/>
        </w:rPr>
        <w:t>О внесении изменений в Порядок применения процедуры отложенного определения таможенной стоимости товаров</w:t>
      </w:r>
      <w:r w:rsidR="00973F92">
        <w:rPr>
          <w:sz w:val="28"/>
          <w:szCs w:val="28"/>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8936AE">
              <w:rPr>
                <w:sz w:val="26"/>
                <w:szCs w:val="26"/>
              </w:rPr>
              <w:t>28</w:t>
            </w:r>
            <w:r w:rsidRPr="005238E8">
              <w:rPr>
                <w:sz w:val="26"/>
                <w:szCs w:val="26"/>
              </w:rPr>
              <w:t>»</w:t>
            </w:r>
            <w:r w:rsidR="008C7934" w:rsidRPr="005238E8">
              <w:rPr>
                <w:sz w:val="26"/>
                <w:szCs w:val="26"/>
              </w:rPr>
              <w:t xml:space="preserve"> </w:t>
            </w:r>
            <w:r w:rsidR="0096186C">
              <w:rPr>
                <w:sz w:val="26"/>
                <w:szCs w:val="26"/>
              </w:rPr>
              <w:t>июня</w:t>
            </w:r>
            <w:r w:rsidRPr="005238E8">
              <w:rPr>
                <w:sz w:val="26"/>
                <w:szCs w:val="26"/>
              </w:rPr>
              <w:t xml:space="preserve"> 20</w:t>
            </w:r>
            <w:r w:rsidR="008C7934" w:rsidRPr="005238E8">
              <w:rPr>
                <w:sz w:val="26"/>
                <w:szCs w:val="26"/>
              </w:rPr>
              <w:t>1</w:t>
            </w:r>
            <w:r w:rsidR="00D32DF1">
              <w:rPr>
                <w:sz w:val="26"/>
                <w:szCs w:val="26"/>
              </w:rPr>
              <w:t>6</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8936AE">
              <w:rPr>
                <w:sz w:val="26"/>
                <w:szCs w:val="26"/>
              </w:rPr>
              <w:t>28</w:t>
            </w:r>
            <w:bookmarkStart w:id="0" w:name="_GoBack"/>
            <w:bookmarkEnd w:id="0"/>
            <w:r w:rsidR="00D3752C" w:rsidRPr="005238E8">
              <w:rPr>
                <w:sz w:val="26"/>
                <w:szCs w:val="26"/>
              </w:rPr>
              <w:t>»</w:t>
            </w:r>
            <w:r w:rsidRPr="005238E8">
              <w:rPr>
                <w:sz w:val="26"/>
                <w:szCs w:val="26"/>
              </w:rPr>
              <w:t xml:space="preserve"> </w:t>
            </w:r>
            <w:r w:rsidR="0096186C">
              <w:rPr>
                <w:sz w:val="26"/>
                <w:szCs w:val="26"/>
              </w:rPr>
              <w:t>июля</w:t>
            </w:r>
          </w:p>
          <w:p w:rsidR="00D3752C" w:rsidRPr="005238E8" w:rsidRDefault="00D3752C" w:rsidP="00EC1306">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EC1306">
              <w:rPr>
                <w:sz w:val="26"/>
                <w:szCs w:val="26"/>
              </w:rPr>
              <w:t>6</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3D1" w:rsidRDefault="001843D1" w:rsidP="00D3752C">
      <w:pPr>
        <w:spacing w:after="0" w:line="240" w:lineRule="auto"/>
      </w:pPr>
      <w:r>
        <w:separator/>
      </w:r>
    </w:p>
  </w:endnote>
  <w:endnote w:type="continuationSeparator" w:id="0">
    <w:p w:rsidR="001843D1" w:rsidRDefault="001843D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3D1" w:rsidRDefault="001843D1" w:rsidP="00D3752C">
      <w:pPr>
        <w:spacing w:after="0" w:line="240" w:lineRule="auto"/>
      </w:pPr>
      <w:r>
        <w:separator/>
      </w:r>
    </w:p>
  </w:footnote>
  <w:footnote w:type="continuationSeparator" w:id="0">
    <w:p w:rsidR="001843D1" w:rsidRDefault="001843D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936A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843D1"/>
    <w:rsid w:val="001914B2"/>
    <w:rsid w:val="001A5E51"/>
    <w:rsid w:val="002511B3"/>
    <w:rsid w:val="002575CF"/>
    <w:rsid w:val="002818C2"/>
    <w:rsid w:val="00315256"/>
    <w:rsid w:val="0037230B"/>
    <w:rsid w:val="00377A65"/>
    <w:rsid w:val="004B49BC"/>
    <w:rsid w:val="00504DBE"/>
    <w:rsid w:val="00515FD4"/>
    <w:rsid w:val="005238E8"/>
    <w:rsid w:val="005D007E"/>
    <w:rsid w:val="00606527"/>
    <w:rsid w:val="00680A9B"/>
    <w:rsid w:val="0076666A"/>
    <w:rsid w:val="007721C7"/>
    <w:rsid w:val="00787BFB"/>
    <w:rsid w:val="00793C68"/>
    <w:rsid w:val="007C3C10"/>
    <w:rsid w:val="007F35C3"/>
    <w:rsid w:val="0089262C"/>
    <w:rsid w:val="008936AE"/>
    <w:rsid w:val="0089422D"/>
    <w:rsid w:val="008C7934"/>
    <w:rsid w:val="009007AB"/>
    <w:rsid w:val="009032D8"/>
    <w:rsid w:val="00925AC3"/>
    <w:rsid w:val="0096186C"/>
    <w:rsid w:val="00973F92"/>
    <w:rsid w:val="009F562C"/>
    <w:rsid w:val="00A124C4"/>
    <w:rsid w:val="00A30D70"/>
    <w:rsid w:val="00A32C9C"/>
    <w:rsid w:val="00A5173D"/>
    <w:rsid w:val="00B31EB2"/>
    <w:rsid w:val="00B37961"/>
    <w:rsid w:val="00B97E53"/>
    <w:rsid w:val="00BE7DB2"/>
    <w:rsid w:val="00C17FD6"/>
    <w:rsid w:val="00CA1953"/>
    <w:rsid w:val="00D32DF1"/>
    <w:rsid w:val="00D3752C"/>
    <w:rsid w:val="00D547B2"/>
    <w:rsid w:val="00D657FD"/>
    <w:rsid w:val="00E61CB5"/>
    <w:rsid w:val="00E97F4E"/>
    <w:rsid w:val="00EB35DF"/>
    <w:rsid w:val="00EC1306"/>
    <w:rsid w:val="00ED576C"/>
    <w:rsid w:val="00FA7811"/>
    <w:rsid w:val="00FC2055"/>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6BD05-BA3F-42F0-B77F-FB41E13F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3</cp:revision>
  <cp:lastPrinted>2016-03-03T07:32:00Z</cp:lastPrinted>
  <dcterms:created xsi:type="dcterms:W3CDTF">2016-06-28T12:02:00Z</dcterms:created>
  <dcterms:modified xsi:type="dcterms:W3CDTF">2016-06-28T12:31:00Z</dcterms:modified>
</cp:coreProperties>
</file>