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ГОЛОВНЫЕ УБОРЫ И ИХ ЧАСТИ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E31416">
        <w:tc>
          <w:tcPr>
            <w:tcW w:w="45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E31416">
        <w:tc>
          <w:tcPr>
            <w:tcW w:w="453" w:type="dxa"/>
          </w:tcPr>
          <w:p w:rsidR="00E31416" w:rsidRDefault="00037D4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головные уборы, бывшие в употреблении, товарной позиции 6309;</w:t>
            </w:r>
          </w:p>
        </w:tc>
      </w:tr>
      <w:tr w:rsidR="00E31416">
        <w:tc>
          <w:tcPr>
            <w:tcW w:w="453" w:type="dxa"/>
          </w:tcPr>
          <w:p w:rsidR="00E31416" w:rsidRDefault="00037D4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головные уборы из асбеста (товарная позиция 6812); или</w:t>
            </w:r>
          </w:p>
        </w:tc>
      </w:tr>
      <w:tr w:rsidR="00E31416">
        <w:tc>
          <w:tcPr>
            <w:tcW w:w="453" w:type="dxa"/>
          </w:tcPr>
          <w:p w:rsidR="00E31416" w:rsidRDefault="00037D4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шляпы для кукол, другие игрушечные головные уборы или карнавальные изделия группы 95.</w:t>
            </w:r>
          </w:p>
        </w:tc>
      </w:tr>
      <w:tr w:rsidR="00E31416">
        <w:tc>
          <w:tcPr>
            <w:tcW w:w="453" w:type="dxa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E31416" w:rsidRDefault="00037D44">
            <w:pPr>
              <w:spacing w:after="120"/>
              <w:jc w:val="both"/>
            </w:pPr>
            <w:r>
              <w:rPr>
                <w:sz w:val="26"/>
              </w:rPr>
              <w:t>В товарную позицию 6502 не включаются шитые шляпные полуфабрикаты, кроме шляпных полуфабрикатов, выполненных стачиванием полос по спирали.</w:t>
            </w:r>
          </w:p>
        </w:tc>
      </w:tr>
    </w:tbl>
    <w:p w:rsidR="00E31416" w:rsidRDefault="00E31416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110286" w:rsidRPr="00901659" w:rsidTr="00901659">
        <w:trPr>
          <w:cantSplit/>
          <w:trHeight w:val="20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110286" w:rsidRPr="00901659" w:rsidRDefault="00110286" w:rsidP="0090165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0286" w:rsidRPr="00901659" w:rsidRDefault="00110286" w:rsidP="0090165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10286" w:rsidRPr="00901659" w:rsidRDefault="00110286" w:rsidP="0090165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0286" w:rsidRPr="00901659" w:rsidRDefault="00110286" w:rsidP="0090165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10286" w:rsidRPr="00901659" w:rsidRDefault="00901659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6501 00 000 0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Шляпные формы, шляпные заготовки и колпаки из войлока или фетра, неформованные, без полей; плоские и цилиндрические заготовки (включая с продольным разрезом) из войлока или фетра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6502 00 000 0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Шляпные полуфабрикаты, </w:t>
            </w: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плетеные</w:t>
            </w:r>
            <w:proofErr w:type="gramEnd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изготовленные путем соединения полос из любого материала, неформованные, без полей, без подкладки и без отделки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[6503]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6504 00 000 0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Шляпы и прочие головные уборы, </w:t>
            </w: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плетеные</w:t>
            </w:r>
            <w:proofErr w:type="gramEnd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изготовленные путем соединения полос из любого материала, с подкладкой или без подкладки, с отделкой или без отделки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6505 00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Шляпы и прочие головные уборы трикотажные машинного или ручного вязания, или изготовленные из цельного куска (но не из полос) кружева, войлока или фетра или прочего текстильного материала, с подкладкой или без подкладки или с отделкой или без отделки; сетки для волос из любого материала, с подкладкой или без подкладки или с отделкой или без отделки:</w:t>
            </w:r>
            <w:proofErr w:type="gramEnd"/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6505 00 100 0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фетра мехового или фетра из шерсти и меха, изготовленные из шляпных заготовок, колпаков или плоских заготовок товарной позиции 6501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6505 00 300 0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фуражки, кепки с козырьками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6505 00 900 0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Головные уборы прочие, с подкладкой или без подкладки или с отделкой или без отделки: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6506 10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защитные головные уборы: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6506 10 100 0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пластмассы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6506 10 800 0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материалов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6506 91 000 0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резины или пластмассы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материалов: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6506 99 100 0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фетра мехового или фетра из шерсти и меха, изготовленные из шляпных заготовок, колпаков или плоских заготовок товарной позиции 6501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натурального меха: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6506 99 901 0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норки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6506 99 902 0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соболя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6506 99 903 0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лисицы или песца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6506 99 904 0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енота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6506 99 905 0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шкурок ягнят следующих пород: астраханской, курдючной, каракульской, персидской и аналогичных пород, а также шкурок ягнят индийской, китайской, монгольской или тибетской пород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6506 99 906 0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хоря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6506 99 907 0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из овчины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6506 99 908 0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6506 99 909 0</w:t>
            </w:r>
          </w:p>
        </w:tc>
        <w:tc>
          <w:tcPr>
            <w:tcW w:w="4253" w:type="dxa"/>
          </w:tcPr>
          <w:p w:rsidR="00110286" w:rsidRPr="00901659" w:rsidRDefault="00110286" w:rsidP="0090165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10286" w:rsidRPr="00901659" w:rsidTr="001102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10286" w:rsidRPr="00901659" w:rsidRDefault="00110286" w:rsidP="0090165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6507 00 000 0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10286" w:rsidRPr="00901659" w:rsidRDefault="00110286" w:rsidP="0090165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Ленты, подкладки, чехлы, основы, каркасы, козырьки и завязки для головных уборов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10286" w:rsidRPr="00901659" w:rsidRDefault="00110286" w:rsidP="0090165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6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B33" w:rsidRDefault="00E46B33">
      <w:r>
        <w:separator/>
      </w:r>
    </w:p>
  </w:endnote>
  <w:endnote w:type="continuationSeparator" w:id="0">
    <w:p w:rsidR="00E46B33" w:rsidRDefault="00E4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B33" w:rsidRDefault="00E46B33">
      <w:r>
        <w:separator/>
      </w:r>
    </w:p>
  </w:footnote>
  <w:footnote w:type="continuationSeparator" w:id="0">
    <w:p w:rsidR="00E46B33" w:rsidRDefault="00E4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37D44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0286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3D3D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1F25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1659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13C9"/>
    <w:rsid w:val="00D246FC"/>
    <w:rsid w:val="00D344C0"/>
    <w:rsid w:val="00D34BE6"/>
    <w:rsid w:val="00D565A6"/>
    <w:rsid w:val="00D77488"/>
    <w:rsid w:val="00D83E5B"/>
    <w:rsid w:val="00D8775F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31416"/>
    <w:rsid w:val="00E43F96"/>
    <w:rsid w:val="00E46B33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69E7-D0AA-4C87-9A19-839C1437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2021-03-31T13:16:00Z</dcterms:modified>
</cp:coreProperties>
</file>