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35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БЕЛКОВЫЕ ВЕЩЕСТВА; МОДИФИЦИРОВАННЫЕ КРАХМАЛЫ; КЛЕИ; ФЕРМЕНТЫ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637474">
        <w:tc>
          <w:tcPr>
            <w:tcW w:w="45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637474">
        <w:tc>
          <w:tcPr>
            <w:tcW w:w="453" w:type="dxa"/>
          </w:tcPr>
          <w:p w:rsidR="00637474" w:rsidRDefault="00D772A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дрожжи (товарная позиция 2102);</w:t>
            </w:r>
          </w:p>
        </w:tc>
      </w:tr>
      <w:tr w:rsidR="00637474">
        <w:tc>
          <w:tcPr>
            <w:tcW w:w="453" w:type="dxa"/>
          </w:tcPr>
          <w:p w:rsidR="00637474" w:rsidRDefault="00D772A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фракции крови (кроме альбумина, выделенного из сыворотки крови, не подготовленного для использования в терапевтических или профилактических целях), лекарственные средства или другая продукция группы 30;</w:t>
            </w:r>
          </w:p>
        </w:tc>
      </w:tr>
      <w:tr w:rsidR="00637474">
        <w:tc>
          <w:tcPr>
            <w:tcW w:w="453" w:type="dxa"/>
          </w:tcPr>
          <w:p w:rsidR="00637474" w:rsidRDefault="00D772A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ферментные препараты для предварительного дубления (товарная позиция 3202);</w:t>
            </w:r>
          </w:p>
        </w:tc>
      </w:tr>
      <w:tr w:rsidR="00637474">
        <w:tc>
          <w:tcPr>
            <w:tcW w:w="453" w:type="dxa"/>
          </w:tcPr>
          <w:p w:rsidR="00637474" w:rsidRDefault="00D772A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50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ферментные препараты для отмачивания или промывки и другие продукты группы 34;</w:t>
            </w:r>
          </w:p>
        </w:tc>
      </w:tr>
      <w:tr w:rsidR="00637474">
        <w:tc>
          <w:tcPr>
            <w:tcW w:w="453" w:type="dxa"/>
          </w:tcPr>
          <w:p w:rsidR="00637474" w:rsidRDefault="00D772A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50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отвержденные протеины (товарная позиция 3913); или</w:t>
            </w:r>
          </w:p>
        </w:tc>
      </w:tr>
      <w:tr w:rsidR="00637474">
        <w:tc>
          <w:tcPr>
            <w:tcW w:w="453" w:type="dxa"/>
          </w:tcPr>
          <w:p w:rsidR="00637474" w:rsidRDefault="00D772A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50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продукты из желатина для полиграфической промышленности (группа 49).</w:t>
            </w:r>
          </w:p>
        </w:tc>
      </w:tr>
      <w:tr w:rsidR="00637474">
        <w:tc>
          <w:tcPr>
            <w:tcW w:w="453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В товарной позиции 3505 термин "декстрины" относится к продуктам расщепления крахмала с содержанием редуцирующего сахара, выраженного как декстроза в сухом веществе, не более 10%.</w:t>
            </w:r>
          </w:p>
        </w:tc>
      </w:tr>
      <w:tr w:rsidR="00637474">
        <w:tc>
          <w:tcPr>
            <w:tcW w:w="453" w:type="dxa"/>
          </w:tcPr>
          <w:p w:rsidR="00637474" w:rsidRDefault="00D772A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Такие продукты с содержанием редуцирующего сахара более 10% включаются в товарную позицию 1702.</w:t>
            </w:r>
          </w:p>
        </w:tc>
      </w:tr>
    </w:tbl>
    <w:p w:rsidR="00637474" w:rsidRDefault="00637474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Дополнительное 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637474">
        <w:tc>
          <w:tcPr>
            <w:tcW w:w="453" w:type="dxa"/>
          </w:tcPr>
          <w:p w:rsidR="00637474" w:rsidRDefault="00D772A0" w:rsidP="00A631E8">
            <w:pPr>
              <w:spacing w:after="120"/>
              <w:ind w:left="-14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637474" w:rsidRDefault="00D772A0">
            <w:pPr>
              <w:spacing w:after="120"/>
              <w:jc w:val="both"/>
            </w:pPr>
            <w:r>
              <w:rPr>
                <w:sz w:val="26"/>
              </w:rPr>
              <w:t>В подсубпозицию 3504 00 100 0 включаются концентрированные молочные белки с содержанием белка более 85 мас.% в пересчете на сухой продукт.</w:t>
            </w:r>
          </w:p>
        </w:tc>
      </w:tr>
    </w:tbl>
    <w:p w:rsidR="00637474" w:rsidRDefault="00637474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5D1BC9" w:rsidRPr="00D14C78" w:rsidTr="00D14C78">
        <w:trPr>
          <w:cantSplit/>
          <w:trHeight w:val="888"/>
          <w:tblHeader/>
          <w:jc w:val="center"/>
        </w:trPr>
        <w:tc>
          <w:tcPr>
            <w:tcW w:w="2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1BC9" w:rsidRPr="00D14C78" w:rsidRDefault="005D1BC9" w:rsidP="00D14C78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left w:val="single" w:sz="4" w:space="0" w:color="auto"/>
              <w:bottom w:val="thick" w:sz="0" w:space="0" w:color="auto"/>
            </w:tcBorders>
            <w:vAlign w:val="center"/>
          </w:tcPr>
          <w:p w:rsidR="005D1BC9" w:rsidRPr="00D14C78" w:rsidRDefault="005D1BC9" w:rsidP="00D14C78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5D1BC9" w:rsidRPr="00D14C78" w:rsidRDefault="005D1BC9" w:rsidP="00D14C78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5D1BC9" w:rsidRPr="00D14C78" w:rsidRDefault="005D1BC9" w:rsidP="00D14C78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5D1BC9" w:rsidRPr="00D14C78" w:rsidRDefault="00D14C78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3501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Казеин, ка</w:t>
            </w:r>
            <w:bookmarkStart w:id="0" w:name="_GoBack"/>
            <w:bookmarkEnd w:id="0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зеинаты и прочие производные казеина; клеи казеиновые: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3501 10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казеин: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3501 10 100 0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производства регенерированных текстильных волокон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3501 10 500 0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промышленных целей, кроме производства продуктов питания или корма для животных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3501 10 900 0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3501 90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3501 90 100 0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клеи казеиновые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3501 90 900 0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Альбумины (включая концентраты двух или более сывороточных белков, содержащих более 80 мас.% сывороточных белков в пересчете на сухое вещество), альбуминаты и прочие производные альбумина: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альбумин яичный: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3502 11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высушенный: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3502 11 100 0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непригодный</w:t>
            </w:r>
            <w:proofErr w:type="gramEnd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употребления в пищу или предназначенный для переработки в непищевых целях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3502 11 900 0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3502 19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3502 19 100 0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непригодный</w:t>
            </w:r>
            <w:proofErr w:type="gramEnd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употребления в пищу или предназначенный для переработки в непищевых целях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3502 19 900 0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3502 20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альбумин молочный, включая концентраты двух или более сывороточных белков: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3502 20 100 0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непригодный</w:t>
            </w:r>
            <w:proofErr w:type="gramEnd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употребления в пищу или предназначенный для переработки в непищевых целях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3502 20 910 0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высушенный</w:t>
            </w:r>
            <w:proofErr w:type="gramEnd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(например, в пластинах, чешуйках, хлопьях, порошке)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3502 20 990 0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3502 90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альбумины, кроме альбумина яичного и альбумина молочного (лактальбумина):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3502 90 200 0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непригодные для употребления в пищу или предназначенные для переработки в непищевых целях</w:t>
            </w:r>
            <w:proofErr w:type="gramEnd"/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3502 90 700 0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3502 90 900 0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альбуминаты и прочие производные альбумина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3503 00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Желатин (в том числе в прямоугольных (включая квадратные) листах, с поверхностной обработкой или без обработки, окрашенный или неокрашенный) и производные желатина; клей рыбий; клеи прочие животного происхождения, кроме казеиновых товарной позиции 3501:</w:t>
            </w:r>
            <w:proofErr w:type="gramEnd"/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3503 00 100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желатин и его производные: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3503 00 100 1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желатин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3503 00 100 9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3503 00 800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3503 00 800 1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клей рыбий сухой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3503 00 800 2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клей рыбий жидкий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3503 00 800 9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3504 00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Пептоны и их производные; белковые вещества прочие и их производные, в другом месте не поименованные или не включенные; порошок из кожи, или голья, хромированный или нехромированный: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3504 00 100 0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белки молочные концентрированные, указанные в дополнительном примечании 1 к данной группе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3504 00 900 0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3505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Декстрины и прочие модифицированные крахмалы (например, крахмалы, предварительно желатинизированные или превращенные в сложный эфир); клеи на основе крахмалов или декстринов, или прочих модифицированных крахмалов: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3505 10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декстрины и прочие модифицированные крахмалы: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3505 10 100 0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декстрины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0,03 евро за 1 кг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модифицированные крахмалы: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3505 10 500 0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крахмалы, превращенные в сложный или простой эфир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0,03 евро за 1 кг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3505 10 900 0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 но не менее 0,03 евро за 1 кг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3505 20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клеи: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3505 20 100 0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менее 25 мас.% крахмалов или декстринов, или прочих модифицированных крахмалов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3505 20 300 0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25 мас.% или более, но менее 55 мас.% крахмалов или декстринов, или прочих модифицированных крахмалов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3505 20 500 0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55 мас.% или более, но менее 80 мас.% крахмалов или декстринов, или прочих модифицированных крахмалов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3505 20 900 0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80 мас.% или более крахмалов или декстринов, или прочих модифицированных крахмалов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3506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Готовые клеи и прочие готовые адгезивы, в другом месте не поименованные или не включенные; продукты, пригодные для использования в качестве клеев или адгезивов, расфасованные для розничной продажи в качестве клеев или адгезивов, нетто-массой не более 1 кг: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3506 10 000 0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продукты, пригодные для использования в качестве клеев или адгезивов, расфасованные для розничной продажи в качестве клеев или адгезивов, нетто-массой не более 1 кг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3506 91 000 0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адгезивы на основе полимеров товарных позиций 3901 – 3913</w:t>
            </w:r>
            <w:r w:rsidR="004F6BFF"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или каучука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3506 99 000 0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3507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Ферменты; ферментные препараты, в другом месте не поименованные или не включенные: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3507 10 000 0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реннин и его концентраты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3507 90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3507 90 300 0</w:t>
            </w:r>
          </w:p>
        </w:tc>
        <w:tc>
          <w:tcPr>
            <w:tcW w:w="4253" w:type="dxa"/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липопротеинлипаза; щелочная протеаза Aspergillus</w:t>
            </w:r>
          </w:p>
        </w:tc>
        <w:tc>
          <w:tcPr>
            <w:tcW w:w="851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D1BC9" w:rsidRPr="00D14C78" w:rsidTr="005D1BC9">
        <w:trPr>
          <w:cantSplit/>
          <w:jc w:val="center"/>
        </w:trPr>
        <w:tc>
          <w:tcPr>
            <w:tcW w:w="238" w:type="dxa"/>
            <w:tcBorders>
              <w:left w:val="nil"/>
              <w:bottom w:val="nil"/>
              <w:right w:val="single" w:sz="4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8" w:type="dxa"/>
            <w:tcBorders>
              <w:left w:val="single" w:sz="4" w:space="0" w:color="auto"/>
              <w:bottom w:val="thick" w:sz="0" w:space="0" w:color="auto"/>
            </w:tcBorders>
          </w:tcPr>
          <w:p w:rsidR="005D1BC9" w:rsidRPr="00D14C78" w:rsidRDefault="005D1BC9" w:rsidP="00D14C7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3507 90 900 0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5D1BC9" w:rsidRPr="00D14C78" w:rsidRDefault="005D1BC9" w:rsidP="00D14C7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5D1BC9" w:rsidRPr="00D14C78" w:rsidRDefault="005D1BC9" w:rsidP="00D14C7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4C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331" w:rsidRDefault="006F1331">
      <w:r>
        <w:separator/>
      </w:r>
    </w:p>
  </w:endnote>
  <w:endnote w:type="continuationSeparator" w:id="0">
    <w:p w:rsidR="006F1331" w:rsidRDefault="006F1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331" w:rsidRDefault="006F1331">
      <w:r>
        <w:separator/>
      </w:r>
    </w:p>
  </w:footnote>
  <w:footnote w:type="continuationSeparator" w:id="0">
    <w:p w:rsidR="006F1331" w:rsidRDefault="006F1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07BB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6BFF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1BC9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37474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6F1331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1E8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86E64"/>
    <w:rsid w:val="00B93AD9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4C78"/>
    <w:rsid w:val="00D1601B"/>
    <w:rsid w:val="00D246FC"/>
    <w:rsid w:val="00D344C0"/>
    <w:rsid w:val="00D34BE6"/>
    <w:rsid w:val="00D565A6"/>
    <w:rsid w:val="00D772A0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2EDF5-CC8F-45B4-8CAA-C6F4AE394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853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2021-03-31T10:58:00Z</dcterms:modified>
</cp:coreProperties>
</file>