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ОРГАНИЧЕСКИЕ ХИМИЧЕСКИЕ СОЕДИНЕНИЯ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"/>
        <w:gridCol w:w="473"/>
        <w:gridCol w:w="7936"/>
      </w:tblGrid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Если в контексте не оговорено иное, в товарные позиции этой группы включаются только: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отдельные органические соединения определенного химического состава, содержащие или не содержащие примеси;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смеси двух или более изомеров одного и того же органического соединения (содержащего или не содержащего примеси), за исключением смесей изомеров ациклических углеводородов (но не стереоизомеров), насыщенных или ненасыщенных (группа 27);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продукты товарных позиций 2936 – 2939 или простые эфиры сахаров, </w:t>
            </w:r>
            <w:proofErr w:type="spellStart"/>
            <w:r>
              <w:rPr>
                <w:sz w:val="26"/>
              </w:rPr>
              <w:t>ацетали</w:t>
            </w:r>
            <w:proofErr w:type="spellEnd"/>
            <w:r>
              <w:rPr>
                <w:sz w:val="26"/>
              </w:rPr>
              <w:t xml:space="preserve"> сахаров, сложные эфиры сахаров, и их соли, товарной позиции 2940, или продукты товарной позиции 2941, определенного или неопределенного химического состава;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пунктах (а), (б) или (в), растворенные в воде;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пунктах (а), (б) или (в), растворенные в других растворителях, при условии, что растворение является обычным и необходимым способом, применяемым исключительно в целях сохранности или для транспортировки этих продуктов, и что растворитель не делает продукт пригодным для специфического применения, отличного от традиционного применения;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пунктах (а), (б), (в), (г) или (д), с добавлением стабилизирующего вещества (включая агент против слеживания), необходимого для их сохранения или транспортировки;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продукты, указанные выше в пунктах (а), (б), (в), (г), (д) или (е), с добавлением </w:t>
            </w:r>
            <w:proofErr w:type="spellStart"/>
            <w:r>
              <w:rPr>
                <w:sz w:val="26"/>
              </w:rPr>
              <w:t>противопылевого</w:t>
            </w:r>
            <w:proofErr w:type="spellEnd"/>
            <w:r>
              <w:rPr>
                <w:sz w:val="26"/>
              </w:rPr>
              <w:t xml:space="preserve"> средства или красящего или душистого вещества или рвотного средства для облегчения их идентификации или в целях безопасности, при условии, что эти добавки не делают продукт пригодным для специфического применения, отличного от традиционного применения;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следующие продукты, разбавленные до стандартной концентрации, для производства </w:t>
            </w:r>
            <w:proofErr w:type="spellStart"/>
            <w:r>
              <w:rPr>
                <w:sz w:val="26"/>
              </w:rPr>
              <w:t>азокрасителей</w:t>
            </w:r>
            <w:proofErr w:type="spellEnd"/>
            <w:r>
              <w:rPr>
                <w:sz w:val="26"/>
              </w:rPr>
              <w:t xml:space="preserve">: соли </w:t>
            </w:r>
            <w:proofErr w:type="spellStart"/>
            <w:r>
              <w:rPr>
                <w:sz w:val="26"/>
              </w:rPr>
              <w:t>диазония</w:t>
            </w:r>
            <w:proofErr w:type="spellEnd"/>
            <w:r>
              <w:rPr>
                <w:sz w:val="26"/>
              </w:rPr>
              <w:t xml:space="preserve">, вещества, вступающие в реакцию сочетания с этими солями, </w:t>
            </w:r>
            <w:proofErr w:type="spellStart"/>
            <w:r>
              <w:rPr>
                <w:sz w:val="26"/>
              </w:rPr>
              <w:t>диазотирующиеся</w:t>
            </w:r>
            <w:proofErr w:type="spellEnd"/>
            <w:r>
              <w:rPr>
                <w:sz w:val="26"/>
              </w:rPr>
              <w:t xml:space="preserve"> амины и их соли.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товары товарной позиции 1504 или сырой глицерин товарной позиции 1520;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этиловый спирт (товарная позиция 2207 или 2208);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метан или пропан (товарная позиция 2711);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соединения углерода, указанные в примечании 2 к группе 28;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иммунологические продукты товарной позиции 3002;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мочевина (товарная позиция 3102 или 3105);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красящие вещества растительного или животного происхождения (товарная позиция 3203), синтетические органические красящие вещества, синтетические органические продукты, используемые в качестве оптических отбеливателей или люминофоров (товарная позиция 3204), или красители или другие красящие вещества, расфасованные в формы или упаковки для розничной продажи (товарная позиция 3212);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ферменты (товарная позиция 3507);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метальдегид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гексаметилентетрамин</w:t>
            </w:r>
            <w:proofErr w:type="spellEnd"/>
            <w:r>
              <w:rPr>
                <w:sz w:val="26"/>
              </w:rPr>
              <w:t xml:space="preserve"> или аналогичные вещества, расфасованные в формы (например, таблетки, палочки или аналогичные формы), предназначенные для использования в качестве топлива, или жидкое, или сжиженное газообразное топливо в контейнерах емкостью не более 300 см³, используемое для заполнения или повторной заправки сигаретных или аналогичных зажигалок (товарная позиция 3606);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продукты, поставляемые в качестве зарядов для огнетушителей или гранат для тушения пожаров товарной позиции 3813; составы для удаления чернильных пятен, упакованные для розничной продажи, товарной позиции 3824; или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(л)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оптические элементы, например, из </w:t>
            </w:r>
            <w:proofErr w:type="spellStart"/>
            <w:r>
              <w:rPr>
                <w:sz w:val="26"/>
              </w:rPr>
              <w:t>этилендиаминтартрата</w:t>
            </w:r>
            <w:proofErr w:type="spellEnd"/>
            <w:r>
              <w:rPr>
                <w:sz w:val="26"/>
              </w:rPr>
              <w:t xml:space="preserve"> (товарная позиция 9001).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Товары, которые могут быть включены в две или более товарные позиции данной группы, включаются в товарную позицию, последнюю в порядке возрастания кодов в данной группе Номенклатуры.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В товарных позициях 2904 – 2906, 2908 – 2911 и 2913 – 2920 любая ссылка на </w:t>
            </w:r>
            <w:proofErr w:type="spellStart"/>
            <w:r>
              <w:rPr>
                <w:sz w:val="26"/>
              </w:rPr>
              <w:t>галогенированные</w:t>
            </w:r>
            <w:proofErr w:type="spellEnd"/>
            <w:r>
              <w:rPr>
                <w:sz w:val="26"/>
              </w:rPr>
              <w:t xml:space="preserve">, сульфированные, нитрованные или </w:t>
            </w:r>
            <w:proofErr w:type="spellStart"/>
            <w:r>
              <w:rPr>
                <w:sz w:val="26"/>
              </w:rPr>
              <w:t>нитрозированные</w:t>
            </w:r>
            <w:proofErr w:type="spellEnd"/>
            <w:r>
              <w:rPr>
                <w:sz w:val="26"/>
              </w:rPr>
              <w:t xml:space="preserve"> производные относится и к смешанным производным, таким как </w:t>
            </w:r>
            <w:proofErr w:type="spellStart"/>
            <w:r>
              <w:rPr>
                <w:sz w:val="26"/>
              </w:rPr>
              <w:t>сульфогалогенированные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нитрогалогенированные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нитросульфированные</w:t>
            </w:r>
            <w:proofErr w:type="spellEnd"/>
            <w:r>
              <w:rPr>
                <w:sz w:val="26"/>
              </w:rPr>
              <w:t xml:space="preserve"> или </w:t>
            </w:r>
            <w:proofErr w:type="spellStart"/>
            <w:r>
              <w:rPr>
                <w:sz w:val="26"/>
              </w:rPr>
              <w:t>нитросульфогалогенированные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В товарной позиции 2929 нитр</w:t>
            </w:r>
            <w:proofErr w:type="gramStart"/>
            <w:r>
              <w:rPr>
                <w:sz w:val="26"/>
              </w:rPr>
              <w:t>о-</w:t>
            </w:r>
            <w:proofErr w:type="gramEnd"/>
            <w:r>
              <w:rPr>
                <w:sz w:val="26"/>
              </w:rPr>
              <w:t xml:space="preserve"> или </w:t>
            </w:r>
            <w:proofErr w:type="spellStart"/>
            <w:r>
              <w:rPr>
                <w:sz w:val="26"/>
              </w:rPr>
              <w:t>нитрозогруппы</w:t>
            </w:r>
            <w:proofErr w:type="spellEnd"/>
            <w:r>
              <w:rPr>
                <w:sz w:val="26"/>
              </w:rPr>
              <w:t xml:space="preserve"> не рассматриваются в качестве азотсодержащих функциональных групп.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В товарных позициях 2911, 2912, 2914, 2918 и 2922 термин "кислородсодержащая функциональная группа" означает, что характеристические органические кислородсодержащие группы этих товарных позиций ограничены кислородсодержащими функциональными группами, указанными в товарных позициях 2905 – 2920.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Сложные эфиры органических соединений с кислотными функ</w:t>
            </w:r>
            <w:r w:rsidR="003F648A">
              <w:rPr>
                <w:sz w:val="26"/>
              </w:rPr>
              <w:t>циональными группами подгрупп I – </w:t>
            </w:r>
            <w:r>
              <w:rPr>
                <w:sz w:val="26"/>
              </w:rPr>
              <w:t>VII с органическими соединениями этих же подгрупп должны включаться с тем из них, которое включается в товарную позицию, последнюю в порядке возрастания кодов в этих подгруппах Номенклатуры.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Сложные эфиры этилового спирта с органическими соединениями с кислотными функ</w:t>
            </w:r>
            <w:r w:rsidR="003F648A">
              <w:rPr>
                <w:sz w:val="26"/>
              </w:rPr>
              <w:t>циональными группами подгрупп I – </w:t>
            </w:r>
            <w:r>
              <w:rPr>
                <w:sz w:val="26"/>
              </w:rPr>
              <w:t xml:space="preserve">VII должны включаться в те же товарные позиции, что и соответствующие </w:t>
            </w:r>
            <w:r>
              <w:rPr>
                <w:sz w:val="26"/>
              </w:rPr>
              <w:lastRenderedPageBreak/>
              <w:t>органические соединения c кислотными функциональными группами.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положений примечания 1 к разделу VI и примечания 2 к группе 28: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(1)</w:t>
            </w:r>
          </w:p>
        </w:tc>
        <w:tc>
          <w:tcPr>
            <w:tcW w:w="7217" w:type="dxa"/>
          </w:tcPr>
          <w:p w:rsidR="009D5516" w:rsidRDefault="003D729C" w:rsidP="003F648A">
            <w:pPr>
              <w:spacing w:after="120"/>
              <w:jc w:val="both"/>
            </w:pPr>
            <w:r>
              <w:rPr>
                <w:sz w:val="26"/>
              </w:rPr>
              <w:t xml:space="preserve">неорганические соли органических соединений, таких как </w:t>
            </w:r>
            <w:proofErr w:type="gramStart"/>
            <w:r>
              <w:rPr>
                <w:sz w:val="26"/>
              </w:rPr>
              <w:t>соединения</w:t>
            </w:r>
            <w:proofErr w:type="gramEnd"/>
            <w:r>
              <w:rPr>
                <w:sz w:val="26"/>
              </w:rPr>
              <w:t xml:space="preserve"> с кислотными, фенольными или </w:t>
            </w:r>
            <w:proofErr w:type="spellStart"/>
            <w:r>
              <w:rPr>
                <w:sz w:val="26"/>
              </w:rPr>
              <w:t>енольными</w:t>
            </w:r>
            <w:proofErr w:type="spellEnd"/>
            <w:r>
              <w:rPr>
                <w:sz w:val="26"/>
              </w:rPr>
              <w:t xml:space="preserve"> функциональными </w:t>
            </w:r>
            <w:r w:rsidRPr="003F648A">
              <w:rPr>
                <w:spacing w:val="-2"/>
                <w:sz w:val="26"/>
              </w:rPr>
              <w:t>группами, или органические основания, включа</w:t>
            </w:r>
            <w:r w:rsidR="003F648A" w:rsidRPr="003F648A">
              <w:rPr>
                <w:spacing w:val="-2"/>
                <w:sz w:val="26"/>
              </w:rPr>
              <w:t>емые в подгруппы I – </w:t>
            </w:r>
            <w:r w:rsidRPr="003F648A">
              <w:rPr>
                <w:spacing w:val="-2"/>
                <w:sz w:val="26"/>
              </w:rPr>
              <w:t>Х</w:t>
            </w:r>
            <w:r>
              <w:rPr>
                <w:sz w:val="26"/>
              </w:rPr>
              <w:t xml:space="preserve"> или в товарную позицию 2942, должны включаться в товарные позиции, предназначенные для органических соединений;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(2)</w:t>
            </w:r>
          </w:p>
        </w:tc>
        <w:tc>
          <w:tcPr>
            <w:tcW w:w="7217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соли, полученные в результате химических реакций между органическими соединен</w:t>
            </w:r>
            <w:r w:rsidR="003F648A">
              <w:rPr>
                <w:sz w:val="26"/>
              </w:rPr>
              <w:t>иями, включаемыми в подгруппы I – </w:t>
            </w:r>
            <w:r>
              <w:rPr>
                <w:sz w:val="26"/>
              </w:rPr>
              <w:t xml:space="preserve">Х или в товарную позицию 2942, должны включаться в товарную позицию, предназначенную для основания или кислоты (включая соединения с фенольными или </w:t>
            </w:r>
            <w:proofErr w:type="spellStart"/>
            <w:r>
              <w:rPr>
                <w:sz w:val="26"/>
              </w:rPr>
              <w:t>енольными</w:t>
            </w:r>
            <w:proofErr w:type="spellEnd"/>
            <w:r>
              <w:rPr>
                <w:sz w:val="26"/>
              </w:rPr>
              <w:t xml:space="preserve"> функциональными группами), из которых эти соли образуются, последнюю в порядке возрастания кодов в группе; и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(3)</w:t>
            </w:r>
          </w:p>
        </w:tc>
        <w:tc>
          <w:tcPr>
            <w:tcW w:w="7217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координационные, или комплексные, соединения, кроме веществ, относящихся к подгруппе XI или товарной позиции 2941, включаются в товарную позицию, последнюю в порядке возрастания кодов в группе 29, среди подходящих для фрагментов, образованных "расщеплением" всех связей металла, кроме </w:t>
            </w:r>
            <w:proofErr w:type="gramStart"/>
            <w:r>
              <w:rPr>
                <w:sz w:val="26"/>
              </w:rPr>
              <w:t>металл-углеродных</w:t>
            </w:r>
            <w:proofErr w:type="gramEnd"/>
            <w:r>
              <w:rPr>
                <w:sz w:val="26"/>
              </w:rPr>
              <w:t xml:space="preserve"> связей.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Алкоголяты металлов должны включаться в ту же товарную позицию, что и соответствующие спирты, за исключением этанола (товарная позиция 2905).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Галогенангидриды</w:t>
            </w:r>
            <w:proofErr w:type="spellEnd"/>
            <w:r>
              <w:rPr>
                <w:sz w:val="26"/>
              </w:rPr>
              <w:t xml:space="preserve"> карбоновых кислот должны включаться в ту же товарную позицию, что и соответствующие кислоты.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Соединения товарных позиций 2930 и 2931 являются органическими соединениями, молекулы которых, помимо атомов водорода, кислорода или азота, содержат атомы других неметаллов или металлов (таких как сера, мышьяк или свинец), непосредственно связанные с атомами углерода.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В товарные позиции 2930 (</w:t>
            </w:r>
            <w:proofErr w:type="spellStart"/>
            <w:r>
              <w:rPr>
                <w:sz w:val="26"/>
              </w:rPr>
              <w:t>сероорганические</w:t>
            </w:r>
            <w:proofErr w:type="spellEnd"/>
            <w:r>
              <w:rPr>
                <w:sz w:val="26"/>
              </w:rPr>
              <w:t xml:space="preserve"> соединения) и 2931 (прочие органо-неорганические соединения) не включаются сульфированные или </w:t>
            </w:r>
            <w:proofErr w:type="spellStart"/>
            <w:r>
              <w:rPr>
                <w:sz w:val="26"/>
              </w:rPr>
              <w:t>галогенированные</w:t>
            </w:r>
            <w:proofErr w:type="spellEnd"/>
            <w:r>
              <w:rPr>
                <w:sz w:val="26"/>
              </w:rPr>
              <w:t xml:space="preserve"> производные (в том числе сложные производные), которые кроме водорода, кислорода и азота имеют только непосредственно связанные с углеродом атомы серы или галогена, придающие им свойства сульфированных или </w:t>
            </w:r>
            <w:proofErr w:type="spellStart"/>
            <w:r>
              <w:rPr>
                <w:sz w:val="26"/>
              </w:rPr>
              <w:t>галогенированных</w:t>
            </w:r>
            <w:proofErr w:type="spellEnd"/>
            <w:r>
              <w:rPr>
                <w:sz w:val="26"/>
              </w:rPr>
              <w:t xml:space="preserve"> производных (или сложных производных).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В товарные позиции 2932 – 2934 не включаются </w:t>
            </w:r>
            <w:proofErr w:type="spellStart"/>
            <w:r>
              <w:rPr>
                <w:sz w:val="26"/>
              </w:rPr>
              <w:t>эпоксиды</w:t>
            </w:r>
            <w:proofErr w:type="spellEnd"/>
            <w:r>
              <w:rPr>
                <w:sz w:val="26"/>
              </w:rPr>
              <w:t xml:space="preserve"> с трехчленным кольцом, пероксиды кетонов, циклические полимеры альдегидов или </w:t>
            </w:r>
            <w:proofErr w:type="spellStart"/>
            <w:r>
              <w:rPr>
                <w:sz w:val="26"/>
              </w:rPr>
              <w:t>тиоальдегидов</w:t>
            </w:r>
            <w:proofErr w:type="spellEnd"/>
            <w:r>
              <w:rPr>
                <w:sz w:val="26"/>
              </w:rPr>
              <w:t xml:space="preserve">, ангидриды многоосновных карбоновых кислот, циклические сложные эфиры </w:t>
            </w:r>
            <w:proofErr w:type="spellStart"/>
            <w:r>
              <w:rPr>
                <w:sz w:val="26"/>
              </w:rPr>
              <w:t>полиспиртов</w:t>
            </w:r>
            <w:proofErr w:type="spellEnd"/>
            <w:r>
              <w:rPr>
                <w:sz w:val="26"/>
              </w:rPr>
              <w:t xml:space="preserve"> или фенолов с многоосновными кислотами или </w:t>
            </w:r>
            <w:proofErr w:type="spellStart"/>
            <w:r>
              <w:rPr>
                <w:sz w:val="26"/>
              </w:rPr>
              <w:t>имиды</w:t>
            </w:r>
            <w:proofErr w:type="spellEnd"/>
            <w:r>
              <w:rPr>
                <w:sz w:val="26"/>
              </w:rPr>
              <w:t xml:space="preserve"> многоосновных кислот.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Эти положения применимы лишь в том случае, если циклы с </w:t>
            </w:r>
            <w:proofErr w:type="spellStart"/>
            <w:r>
              <w:rPr>
                <w:sz w:val="26"/>
              </w:rPr>
              <w:t>гетероатомами</w:t>
            </w:r>
            <w:proofErr w:type="spellEnd"/>
            <w:r>
              <w:rPr>
                <w:sz w:val="26"/>
              </w:rPr>
              <w:t xml:space="preserve"> образовались только в результате реакции циклизации или в результате реакций, указанных выше.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lastRenderedPageBreak/>
              <w:t>8.</w:t>
            </w:r>
          </w:p>
        </w:tc>
        <w:tc>
          <w:tcPr>
            <w:tcW w:w="8073" w:type="dxa"/>
            <w:gridSpan w:val="3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В товарной позиции 2937: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термин "гормоны" распространяется на </w:t>
            </w:r>
            <w:proofErr w:type="spellStart"/>
            <w:r>
              <w:rPr>
                <w:sz w:val="26"/>
              </w:rPr>
              <w:t>рилизинг</w:t>
            </w:r>
            <w:proofErr w:type="spellEnd"/>
            <w:r>
              <w:rPr>
                <w:sz w:val="26"/>
              </w:rPr>
              <w:t>-гормоны или факторы, стимулирующие секрецию гормонов, ингибиторы гормонов и антагонисты гормонов (антигормоны);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термин "используемые в основном в качестве гормонов" применяется не только к производным гормонов и их структурным аналогам, используемым главным образом для гормонального воздействия, но и </w:t>
            </w:r>
            <w:proofErr w:type="gramStart"/>
            <w:r>
              <w:rPr>
                <w:sz w:val="26"/>
              </w:rPr>
              <w:t>к</w:t>
            </w:r>
            <w:proofErr w:type="gramEnd"/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таким</w:t>
            </w:r>
            <w:proofErr w:type="gramEnd"/>
            <w:r>
              <w:rPr>
                <w:sz w:val="26"/>
              </w:rPr>
              <w:t xml:space="preserve"> производным и структурным аналогам, которые применяются главным образом как промежуточные продукты в синтезе веществ данной товарной позиции.</w:t>
            </w:r>
          </w:p>
        </w:tc>
      </w:tr>
    </w:tbl>
    <w:p w:rsidR="009D5516" w:rsidRDefault="009D5516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8881"/>
      </w:tblGrid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В любой товарной позиции данной группы производные химического соединения (или группы химических соединений) должны включаться в ту же субпозицию, что и само соединение (или группа соединений), при условии, что они специально не включаются ни в какую другую субпозицию и что не существует остаточной субпозиции с наименованием "прочие" среди рассматриваемых субпозиций.</w:t>
            </w:r>
          </w:p>
        </w:tc>
      </w:tr>
      <w:tr w:rsidR="009D5516">
        <w:tc>
          <w:tcPr>
            <w:tcW w:w="43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Примечание 3 к группе 29 не применяется к субпозициям данной группы.</w:t>
            </w:r>
          </w:p>
        </w:tc>
      </w:tr>
    </w:tbl>
    <w:p w:rsidR="009D5516" w:rsidRDefault="009D5516">
      <w:pPr>
        <w:spacing w:after="120"/>
      </w:pPr>
    </w:p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t>Дополнительные примечания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9D5516">
        <w:tc>
          <w:tcPr>
            <w:tcW w:w="453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В подсубпозицию 2901 10 000 1 включаются этан, бутан и изобутан в виде отдельных изомеров чистотой 95% или более. Указанное процентное содержание соединений вычисляется соответственно по объему для газообразных продуктов или по массе для сжиженных продуктов. </w:t>
            </w:r>
            <w:proofErr w:type="gramStart"/>
            <w:r>
              <w:rPr>
                <w:sz w:val="26"/>
              </w:rPr>
              <w:t>Этан, бутан и изобутан, имеющие меньшую степень чистоты, относятся к товарной позиции 2711.</w:t>
            </w:r>
            <w:proofErr w:type="gramEnd"/>
          </w:p>
        </w:tc>
      </w:tr>
      <w:tr w:rsidR="009D5516">
        <w:tc>
          <w:tcPr>
            <w:tcW w:w="453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9D5516" w:rsidRDefault="003D729C">
            <w:pPr>
              <w:spacing w:after="120"/>
              <w:jc w:val="both"/>
            </w:pPr>
            <w:r>
              <w:rPr>
                <w:sz w:val="26"/>
              </w:rPr>
              <w:t xml:space="preserve">В подсубпозицию 2901 10 000 2 включаются пентан и </w:t>
            </w:r>
            <w:proofErr w:type="spellStart"/>
            <w:r>
              <w:rPr>
                <w:sz w:val="26"/>
              </w:rPr>
              <w:t>изопентан</w:t>
            </w:r>
            <w:proofErr w:type="spellEnd"/>
            <w:r>
              <w:rPr>
                <w:sz w:val="26"/>
              </w:rPr>
              <w:t xml:space="preserve"> в виде отдельных изомеров чистотой 95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 % или более.</w:t>
            </w:r>
          </w:p>
        </w:tc>
      </w:tr>
    </w:tbl>
    <w:p w:rsidR="009D5516" w:rsidRDefault="009D5516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4A0818" w:rsidRPr="003F648A" w:rsidTr="003F648A">
        <w:trPr>
          <w:cantSplit/>
          <w:trHeight w:val="109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4A0818" w:rsidRPr="003F648A" w:rsidRDefault="004A0818" w:rsidP="003F648A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A0818" w:rsidRPr="003F648A" w:rsidRDefault="004A0818" w:rsidP="003F648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4A0818" w:rsidRPr="003F648A" w:rsidRDefault="004A0818" w:rsidP="003F648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A0818" w:rsidRPr="003F648A" w:rsidRDefault="004A0818" w:rsidP="003F648A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4A0818" w:rsidRPr="003F648A" w:rsidRDefault="003F648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УГЛЕВОДОРОДЫ И ИХ ГАЛОГЕНИРОВАННЫЕ, СУЛЬФИРОВАННЫЕ, НИТРОВАННЫЕ ИЛИ НИТРОЗИРОВАННЫЕ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Углеводороды ациклические: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2901 10 000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насыщенные: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2901 10 000 1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этан; бутан; изобутан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2901 10 000 2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пентан;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изопентан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2901 10 000 9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ненасыщенные: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этилен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(пропилен)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бутен (бутилен) и его изомеры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2901 24 000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бута-1,3-диен и изопрен: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2901 24 000 1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бута-1,3-диен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2901 24 000 2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изопрен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2901 29 000 0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Углеводороды циклические: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циклогексан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2902 20 000 0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бензол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2902 30 000 0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толуол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ксилолы: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2902 41 000 0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-ксилол</w:t>
            </w:r>
            <w:proofErr w:type="gram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2902 42 000 0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-ксилол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2902 43 000 0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-ксилол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2902 44 000 0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смеси изомеров ксилола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2902 50 000 0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стирол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2902 60 000 0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этилбензол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2902 70 000 0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кумол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2902 90 000 0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хлорированные производные насыщенных ациклических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хлорметан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хлорэтан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метиленхлорид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хлороформ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2903 14 000 0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четыреххлористый углерод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2903 15 000 0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этилендихлорид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(1,2-дихлорэтан)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хлорированные производные ненасыщенных ациклических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винилхлорид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хлорэтилен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трихлорэтилен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2903 23 000 0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тетрахлорэтилен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перхлорэтилен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фторированные производные насыщенных ациклических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(ГФУ-23)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(ГФУ-32)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(ГФУ-41), 1,2-дифторэтан (ГФУ-152) и 1,1-дифторэтан (ГФУ-152a)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пентафторэтан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(ГФУ-125), 1,1,1-трифторэтан (ГФУ-143a) и 1,1,2-трифторэтан (ГФУ-143)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C7479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1,1,1,2-тетрафторэтан (ГФУ-134a) и 1,1,2,2-тетрафторэтан (ГФУ-134)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513425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2903 46 000 0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1,1,1,2,3,3,3-гептафторпропан (ГФУ-227ea), 1,1,1,2,2,3-гексафторпропан (ГФУ-236cb), 1,1,1,2,3,3-гексафторпропан (ГФУ-236ea) и 1,1,1,3,3,3-гексафторпропан (ГФУ-236fa)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513425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2903 47 000 0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1,1,1,3,3-пентафторпропан (ГФУ-245fa) и 1,1,2,2,3-пентафторпропан (ГФУ-245ca)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513425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2903 48 000 0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1,1,1,3,3-пентафторбутан (ГФУ-365mfc) и 1,1,1,2,2,3,4,5,5,5-декафторпентан (ГФУ-43-10mee)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513425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2903 49 000 0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513425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фторированные производные ненасыщенных ациклических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2903 51 000 0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2,3,3,3-тетрафторпропен (HFO-1234yf), 1,3,3,3-тетрафторпропен (HFO-1234ze) и (Z)-1,1,1,4,4,4-</w:t>
            </w:r>
            <w:r w:rsidRPr="003F648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гексафтор-2-бутен (HFO-1336mzz)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2903 59 000 0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йодированные производные ациклических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2903 61 000 0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метилбромид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(бромметан)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2903 62 000 0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этилендибромид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(1,2-дибромэтан)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2903 69 000 0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ациклических углеводородов, содержащие два или более различных галогена: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(ГХФУ-22)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дихлортрифторэтаны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(ГХФУ-123)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(ГХФУ -141, 141b)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хлордифторэтаны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(ГХФУ-142, 142b)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дихлорпентафторпропаны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(ГХФУ-225, 225ca, 225cb)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2903 76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бромхлордифторметан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(Halon-1211),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бромтрифторметан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(Halon-1301)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дибромтетрафторэтаны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(Halon-2402):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2903 76 100 0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бромхлордифторметан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(Halon-1211)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2903 76 200 0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бромтрифторметан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(Halon-1301)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2903 76 900 0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дибромтетрафторэтаны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(Halon-2402)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2903 77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прочие,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только фтором и хлором: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2903 77 600 0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дихлордифторметан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трихлортрифторэтаны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дихлортетрафторэтаны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хлорпентафторэтан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2903 77 900 0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2903 78 000 0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2903 79 300 0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только бром и хлор или содержащие только фтор и хлор, или содержащие только фтор и бром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2903 79 800 0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циклановых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цикленовых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циклотерпеновых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2903 81 000 0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1,2,3,4,5,6-гексахлорциклогексан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(ГХГ (ISO)), включая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линдан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(ISO, INN)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2903 82 000 0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альдрин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гептахлор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2903 83 000 0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мирекс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2903 89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2903 89 100 0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1,2-дибром-4-(1,2-дибромэтил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)ц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иклогексан;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тетрабромциклооктаны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2903 89 800 0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ароматических углеводородов: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хлорбензол, 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дихлорбензол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</w:t>
            </w:r>
            <w:r w:rsid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дихлорбензол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гексахлорбензол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и ДДТ (ISO)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клофенотан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</w:t>
            </w:r>
            <w:r w:rsid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1,1,1-трихлор-2,2-бис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(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хлорфенил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)э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пентахлорбензол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гексабромбифенилы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2,3,4,5,6-пентабромэтилбензол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2903 99 800 0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8467F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углеводородов,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2904 10 000 0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производные, содержащие только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сульфогруппы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их соли и сложные этиловые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2904 20 000 0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производные, содержащие только нитр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только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нитрозогруппы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ее соли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перфтороктансульфонилфторид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2904 31 000 0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2904 32 000 0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аммония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2904 33 000 0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лития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2904 34 000 0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калия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2904 35 000 0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прочие соли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перфтороктансульфоновой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2904 36 000 0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перфтороктансульфонилфторид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2904 91 000 0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трихлорнитрометан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(хлорпикрин)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2904 99 000 0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II. СПИРТЫ И ИХ ГАЛОГЕНИРОВАННЫЕ, СУЛЬФИРОВАННЫЕ, НИТРОВАННЫЕ ИЛИ НИТРОЗИРОВАННЫЕ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Спирты ациклические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насыщенные: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метанол (спирт метиловый)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пропан-1-ол (спирт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пропан-2-ол (спирт изопропиловый)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бутан-1-ол (спирт 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-бутиловый)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2905 14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бутанолы 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2905 14 100 0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2-метилпропан-2-ол (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трет-бутиловый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спирт)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2905 14 900 0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2905 16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октанол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его изомеры: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2905 16 200 0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октан-2-ол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2905 16 850 0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2905 17 000 0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додекан-1-ол (спирт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лауриловый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гексадекан-1-ол (спирт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цетиловый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октадекан-1-ол (спирт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стеариловый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ненасыщенные: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спирты ациклические терпеновые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2905 29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2905 29 100 0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аллиловый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спирт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2905 29 900 0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этиленгликоль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этандиол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пропиленгликоль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(пропан-1,2-диол)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2905 39 200 0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бутан-1,3-диол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2905 39 250 0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бутан-1,4-диол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2905 39 300 0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2,4,7,9-тетраметилдек-5-ин-4,7-диол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2905 39 950 0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2-этил-2-(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гидроксиметил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)п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ропан-1,3-диол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триметилолпропан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пентаэритрит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маннит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2905 44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D-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глюцит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(сорбит):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водном растворе: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2905 44 110 0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 D-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маннита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пересчете на содержание D-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глюцита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2905 44 190 0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2905 44 910 0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 D-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маннита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пересчете на содержание D-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глюцита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2905 44 990 0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2905 45 000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глицерин: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2905 45 000 1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синтетический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пропилена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2905 45 000 9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2905 49 000 0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ациклических спиртов: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2905 51 000 0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этхлорвинол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2905 59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2905 59 910 0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2,2-би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с(</w:t>
            </w:r>
            <w:proofErr w:type="spellStart"/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бромметил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пропандиол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2905 59 980 0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Спирты циклические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ментол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циклогексанол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метилциклогексанолы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диметилциклогексанолы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2906 13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стерины и инозиты: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2906 13 100 0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стерины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2906 13 900 0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инозиты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ароматические: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252B8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2906 21 000 0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бензиловый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252B87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7С)</w:t>
            </w:r>
            <w:proofErr w:type="gramEnd"/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2906 29 000 0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III. ФЕНОЛЫ, ФЕНОЛОСПИРТЫ И ИХ ГАЛОГЕНИРОВАННЫЕ, СУЛЬФИРОВАННЫЕ, НИТРОВАННЫЕ ИЛИ НИТРОЗИРОВАННЫЕ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Фенолы;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фенолоспирты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фенол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гидроксибензол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крезолы и их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октилфенол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нонилфенол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изомеры; соли этих соединений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2907 15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нафтолы и их соли: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2907 15 100 0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1-нафтол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2907 15 900 0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ксиленолы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2907 19 900 0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полифенолы;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фенолоспирты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резорцин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гидрохинон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хинол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2907 23 000 0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4,4′-изопропилидендифенол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бисфенол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дифенилолпропан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2907 29 000 0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2908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фенолов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фенолоспиртов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производные, содержащие только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галогеногруппы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 их соли: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2908 11 000 0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пентахлорфенол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2908 19 000 0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2908 91 000 0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диносеб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2908 92 000 0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4,6-динитро-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-крезол (ДНОК (ISO))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2908 99 000 0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IV. ПРОСТЫЕ ЭФИРЫ, ПЕРОКСИДЫ СПИРТОВ, ПРОСТЫХ ЭФИРОВ, АЦЕТАЛЕЙ, ПОЛУАЦЕТАЛЕЙ, КЕТОНОВ, ЭПОКСИДЫ С ТРЕХЧЛЕННЫМ КОЛЬЦОМ, АЦЕТАЛИ И ПОЛУАЦЕТАЛИ И ИХ ГАЛОГЕНИРОВАННЫЕ, СУЛЬФИРОВАННЫЕ, НИТРОВАННЫЕ ИЛИ НИТРОЗИРОВАННЫЕ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Эфиры простые,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эфироспирты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эфирофенолы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эфироспиртофенолы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 спиртов, простых эфиров,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ацеталей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полуацеталей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кетонов (определенного или неопределенного химического состава)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эфиры простые ациклические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эфир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простой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2909 19 100 0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эфир простой трет-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бутилэтиловый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(этил-трет-бутиловый эфир, ETBE)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2909 19 900 0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2909 20 000 0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эфиры простые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эфиры простые ароматические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эфир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дифениловый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простой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2909 30 310 0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эфир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пентабромдифениловый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простой; 1,2,4,5-тетрабром-3,6-би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с(</w:t>
            </w:r>
            <w:proofErr w:type="spellStart"/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пентабромфенокси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)бензол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2909 30 350 0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1,2-бис(2,4,6-трибромфенокси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)э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тан, для производства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акрилонитрилбутадиенстирола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(ABS)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2909 30 380 0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2909 30 900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252B8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2909 30 900 1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оксифлуорфен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2909 30 900 9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эфироспирты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2,2′-оксидиэтанол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диэтиленгликоль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дигликоль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2909 43 000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эфиры этиленгликоля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диэтиленгликоля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простые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монобутиловые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252B8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2909 43 000 1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монобутиловый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эфир этиленгликоля,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бутилцеллозольв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2909 43 000 9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эфиры этиленгликоля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диэтиленгликоля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простые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моноалкиловые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2909 49 110 0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2-(2-хлорэтокси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)э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танол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2909 49 800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252B8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2909 49 800 1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кожевенно-обувной промышленности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252B87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4С)</w:t>
            </w:r>
            <w:proofErr w:type="gramEnd"/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2909 49 800 9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2909 50 000 0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эфирофенолы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эфироспиртофенолы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2909 60 000 0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пероксиды спиртов, простых эфиров,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ацеталей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полуацеталей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кетонов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Эпоксиды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эпоксиспирты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эпоксифенолы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эпоксиэфиры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содержащие в структуре трехчленное кольцо,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2910 10 000 0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оксиран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этиленоксид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2910 20 000 0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метилоксиран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пропиленоксид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2910 30 000 0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1-хлор-2,3-эпоксипропан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эпихлоргидрин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2910 40 000 0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диэлдрин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(ISO, INN)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2910 50 000 0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эндрин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2910 90 000 0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2911 00 000 0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Ацетали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полуацетали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содержащие или не содержащие другую кислородсодержащую функциональную группу,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СОЕДИНЕНИЯ С АЛЬДЕГИДНОЙ ФУНКЦИОНАЛЬНОЙ ГРУППОЙ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Альдегиды, содержащие или не содержащие другую кислородсодержащую функциональную группу; полимеры альдегидов циклические;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параформальдегид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альдегиды ациклические, не содержащие другую кислородсодержащую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метаналь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(формальдегид)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этаналь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(ацетальдегид)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альдегиды циклические, не содержащие другую кислородсодержащую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бензальдегид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альдегидоспирты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альдегиды простых эфиров,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альдегидофенолы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альдегиды, содержащие другую кислородсодержащую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2912 41 000 0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ванилин (4-гидрокси-3-метоксибензальдегид)</w:t>
            </w:r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453BA6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7С)</w:t>
            </w:r>
            <w:proofErr w:type="gramEnd"/>
          </w:p>
        </w:tc>
      </w:tr>
      <w:tr w:rsidR="004A081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2912 42 000 0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этилванилин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(3-этокси-4-гидроксибензальдегид)</w:t>
            </w:r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453BA6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7С)</w:t>
            </w:r>
            <w:proofErr w:type="gramEnd"/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2912 49 000 0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2912 50 000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полимеры альдегидов циклические: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2912 50 000 1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метальдегид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2912 50 000 9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2912 60 000 0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параформальдегид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2913 00 000 0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Производные соединений товарной позиции 2912,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VI. СОЕДИНЕНИЯ С КЕТОННОЙ И СОЕДИНЕНИЯ С ХИНОННОЙ ФУНКЦИОНАЛЬНОЙ ГРУППОЙ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Кетоны и хиноны, содержащие или не содержащие другую кислородсодержащую функциональную группу,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кетоны ациклические, не содержащие другую кислородсодержащую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ацетон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бутанон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метилэтилкетон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4-метилпентан-2-он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метилизобутилкетон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2914 19 100 0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5-метилгексан-2-он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2914 19 900 0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кетоны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не содержащие другую кислородсодержащую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циклогексанон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метилциклогексаноны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2914 23 000 0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иононы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метилиононы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кетоны ароматические, не содержащие другую кислородсодержащую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2914 31 000 0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фенилацетон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(фенилпропан-2-он)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2914 39 000 0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2914 40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кетоноспирты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кетоноальдегиды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2914 40 100 0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4-гидрокси-4-метилпентан-2-он (спирт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диацетоновый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2914 40 900 0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2914 50 000 0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кетонофенолы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кетоны, содержащие другую кислородсодержащую функциональную группу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хиноны: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2914 61 000 0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антрахинон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2914 62 000 0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коэнзим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Q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10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убидекаренон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2914 69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2914 69 100 0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1,4-нафтохинон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2914 69 800 0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2914 71 000 0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хлордекон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2914 79 000 0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VII. КИСЛОТЫ КАРБОНОВЫЕ И ИХ АНГИДРИДЫ, ГАЛОГЕНАНГИДРИДЫ, ПЕРОКСИДЫ, ПЕРОКСИКИСЛОТЫ И ИХ ГАЛОГЕНИРОВАННЫЕ, СУЛЬФИРОВАННЫЕ, НИТРОВАННЫЕ ИЛИ НИТРОЗИРОВАННЫЕ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Кислоты ациклические монокарбоновые насыщенные и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муравьиная кислота, ее соли и сложные эфиры: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муравьиная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соли муравьиной кислоты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эфиры муравьиной кислоты сложные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уксусная кислота и ее соли; уксусный ангидрид: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уксусная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2915 24 000 0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уксусный ангидрид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эфиры уксусной кислоты сложные: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2915 31 000 0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этилацетат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2915 32 000 0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винилацетат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2915 33 000 0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бутилацетат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2915 36 000 0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диносеба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ацетат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2915 39 000 0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2915 40 000 0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кислоты мон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или трихлоруксусные, их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2915 50 000 0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2915 60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масляные кислоты, валериановые кислоты, их соли и сложные эфиры: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масляные кислоты, их соли и сложные эфиры: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2915 60 110 0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1-изопропил-2,2-</w:t>
            </w:r>
            <w:r w:rsidRPr="003F648A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диметилтриметилендиизобутират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2915 60 190 0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2915 60 900 0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валериановые кислоты, их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2915 70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пальмитиновая кислота, стеариновая кислота, их соли и сложные эфиры: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2915 70 400 0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пальмитиновая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2915 70 500 0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стеариновая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2915 90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2915 90 300 0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лауриновая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2915 90 700 0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Кислоты ациклические монокарбоновые ненасыщенные, кислоты циклические монокарбоновые,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ациклические монокарбоновые ненасыщенные,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производные этих соединений: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акриловая кислота и ее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эфиры акриловой кислоты сложные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метакриловая кислота и ее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эфиры метакриловой кислоты сложные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олеиновая,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линолевая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линоленовая кислоты, их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2916 16 000 0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бинапакрил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ундециловые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кислоты, их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2916 19 400 0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кротоновая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2916 19 950 0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2916 20 000 0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монокарбоновые,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ароматические монокарбоновые,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бензойная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2916 32 000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пероксид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бензоила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бензоилхлорид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2916 32 000 1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пероксид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бензоила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2916 32 000 9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бензоилхлорид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фенилуксусная кислота и ее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эфиры фенилуксусной кислоты сложные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2916 39 900 0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Кислоты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поликарбоновые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ациклические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поликарбоновые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щавелевая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адипиновая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2917 13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азелаиновая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себациновая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их соли и сложные эфиры: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2917 13 100 0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себациновая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2917 13 900 0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малеиновый ангидрид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0,04 евро за 1 кг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2917 19 100 0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2917 19 900 0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2917 20 000 0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поликарбоновые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ароматические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поликарбоновые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диоктилортофталаты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динони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дидецилортофталаты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эфиры ортофталевой кислоты сложные 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фталевый ангидрид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2917 36 000 0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терефталевая кислота и ее соли</w:t>
            </w:r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2917 37 000 0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диметилтерефталат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2917 39 200 0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сложный эфир или ангидрид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тетрабромфталевой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кислоты; бензол-1,2,4-трикарбоновая кислота;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изофталоилдихлорид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содержащий 0,8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или менее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терефталоилдихлорида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нафталин-1,4,5,8-тетракарбоновая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тетрахлорфталевый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ангидрид; 3,5-би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с(</w:t>
            </w:r>
            <w:proofErr w:type="spellStart"/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метоксикарбонил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бензолсульфонат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2917 39 950 0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Кислоты карбоновые, содержащие дополнительную кислородсодержащую функциональную группу, и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карбоновые, содержащие спиртовую группу, но не содержащие другую кислородсодержащую функциональную группу,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молочная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винная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соли и сложные эфиры винной кислоты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лимонная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 евро за 1 кг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2918 15 000 0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соли и сложные эфиры лимонной кислоты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2918 16 000 0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глюконовая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2918 17 000 0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2,2-дифенил-2-гидроксиуксусная кислота 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бензиловая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2918 18 000 0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хлорбензилат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2918 19 300 0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холевая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кислота, 3-α,12-α-дигидрокси-5-β-холан-24-овая кислота (дезоксихолевая кислота), их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2918 19 400 0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2,2-би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с(</w:t>
            </w:r>
            <w:proofErr w:type="spellStart"/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гидроксиметил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2918 19 980 0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карбоновые, содержащие фенольную группу, но не содержащие другую кислородсодержащую функциональную группу,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салициловая кислота и ее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-ацетилсалициловая кислота,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2918 23 000 0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сложные эфиры салициловой кислоты прочие и их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2918 30 000 0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кислоты карбоновые, содержащие альдегидную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кетонную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группу, но не содержащие другую кислородсодержащую функциональную группу, их ангидриды,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галогенангидриды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пероксиды,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пероксикислоты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2918 91 000 0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2,4,5-Т (ISO) (2,4,5-трихлорфеноксиуксусная кислота), ее соли и сложные эфиры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2918 99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2918 99 400 0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2,6-диметоксибензойная кислота;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дикамба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феноксиацетат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2918 99 900 0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VIII. СЛОЖНЫЕ ЭФИРЫ НЕОРГАНИЧЕСКИХ КИСЛОТ НЕМЕТАЛЛОВ, ИХ СОЛИ И ИХ ГАЛОГЕНИРОВАННЫЕ, СУЛЬФИРОВАННЫЕ, НИТРОВАННЫЕ ИЛИ НИТРОЗИРОВАННЫЕ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Эфиры фосфорной кислоты сложные и их соли, включая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лактофосфаты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2919 10 000 0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трис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(2,3-дибромпропил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)ф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осфат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2919 90 000 0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Сложные эфиры прочих неорганических кислот неметаллов (кроме сложных эфиров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галогенводородов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их соли;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эфиры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тиофосфорные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сложные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фосфоротиоаты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их соли;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паратион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паратионметил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метилпаратион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2920 19 000 0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эфиры фосфита сложные и их соли;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диметилфосфит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диэтилфосфит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2920 23 000 0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триметилфосфит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2920 24 000 0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триэтилфосфит</w:t>
            </w:r>
            <w:proofErr w:type="spellEnd"/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2920 30 000 0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эндосульфан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2920 90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2920 90 100 0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эфиры серной и угольной кислот сложные и их соли,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2920 90 700 0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соединения 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IX. СОЕДИНЕНИЯ С АЗОТСОДЕРЖАЩЕЙ ФУНКЦИОНАЛЬНОЙ ГРУППОЙ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Соединения, содержащие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функциональную группу: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моноамины ациклические и их производные; соли этих соединений: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метиламин,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или триметиламин и их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2-(N,N-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диметиламин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)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э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тилхлорид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2921 13 000 0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2-(N,N-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диэтиламин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)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э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тилхлорид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2921 14 000 0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2-(N,N-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диизопропиламин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2921 19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2921 19 400 0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1,1,3,3-тетраметилбутиламин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2921 19 500 0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2921 19 990 0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полиамины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ациклические и их производные; соли этих соединений: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2921 21 000 0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этилендиамин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2921 22 000 0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гексаметилендиамин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2921 29 000 0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2921 30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мон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полиамины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циклоалкановые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циклоалкеновые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циклотерпеновые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производные; соли этих соединений: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2921 30 100 0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циклогексиламин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циклогексилдиметиламин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соли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2921 30 910 0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циклогекс-1,3-илендиамин (1,3-диаминоциклогексан)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2921 30 990 0</w:t>
            </w: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A081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A0818" w:rsidRPr="003F648A" w:rsidRDefault="004A081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моноамины ароматические и их производные; соли этих соединений:</w:t>
            </w:r>
          </w:p>
        </w:tc>
        <w:tc>
          <w:tcPr>
            <w:tcW w:w="851" w:type="dxa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A081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2921 41 000 0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анилин и его соли</w:t>
            </w:r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453BA6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7С)</w:t>
            </w:r>
            <w:proofErr w:type="gramEnd"/>
          </w:p>
        </w:tc>
      </w:tr>
      <w:tr w:rsidR="004A081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A0818" w:rsidRPr="003F648A" w:rsidRDefault="004A081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2921 42 000</w:t>
            </w:r>
          </w:p>
        </w:tc>
        <w:tc>
          <w:tcPr>
            <w:tcW w:w="4253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производные анилина и их соли</w:t>
            </w:r>
            <w:r w:rsidR="00A824A4"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A0818" w:rsidRPr="003F648A" w:rsidRDefault="004A081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824A4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24A4" w:rsidRPr="003F648A" w:rsidRDefault="00A824A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824A4" w:rsidRPr="003F648A" w:rsidRDefault="00A824A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2921 42 000 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A824A4" w:rsidRPr="003F648A" w:rsidRDefault="00A824A4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 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метиланилин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A824A4" w:rsidRPr="003F648A" w:rsidRDefault="00A824A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824A4" w:rsidRPr="003F648A" w:rsidRDefault="00A824A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824A4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24A4" w:rsidRPr="003F648A" w:rsidRDefault="00A824A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824A4" w:rsidRPr="003F648A" w:rsidRDefault="00A824A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2921 42 000 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A824A4" w:rsidRPr="003F648A" w:rsidRDefault="00A824A4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shd w:val="clear" w:color="auto" w:fill="auto"/>
          </w:tcPr>
          <w:p w:rsidR="00A824A4" w:rsidRPr="003F648A" w:rsidRDefault="00A824A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824A4" w:rsidRPr="003F648A" w:rsidRDefault="00A824A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453BA6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4С)</w:t>
            </w:r>
            <w:proofErr w:type="gramEnd"/>
          </w:p>
        </w:tc>
      </w:tr>
      <w:tr w:rsidR="00A824A4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24A4" w:rsidRPr="003F648A" w:rsidRDefault="00A824A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24A4" w:rsidRPr="003F648A" w:rsidRDefault="00A824A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2921 43 000 0</w:t>
            </w:r>
          </w:p>
        </w:tc>
        <w:tc>
          <w:tcPr>
            <w:tcW w:w="4253" w:type="dxa"/>
          </w:tcPr>
          <w:p w:rsidR="00A824A4" w:rsidRPr="003F648A" w:rsidRDefault="00A824A4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толуидины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производные; соли этих соединений</w:t>
            </w:r>
          </w:p>
        </w:tc>
        <w:tc>
          <w:tcPr>
            <w:tcW w:w="851" w:type="dxa"/>
          </w:tcPr>
          <w:p w:rsidR="00A824A4" w:rsidRPr="003F648A" w:rsidRDefault="00A824A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24A4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2921 44 000 0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дифениламин и его производные; соли этих соединений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2921 45 000 0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1-нафтиламин (α-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нафтиламин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2-нафтиламин (β-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нафтиламин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их производные; соли этих соединений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2921 46 000 0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дексамфетамин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этиламфетамин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фенкамфамин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левамфетамин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мефенорекс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фентермин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2921 49 000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07E0D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2921 49 000 1</w:t>
            </w:r>
          </w:p>
        </w:tc>
        <w:tc>
          <w:tcPr>
            <w:tcW w:w="4253" w:type="dxa"/>
            <w:shd w:val="clear" w:color="auto" w:fill="auto"/>
          </w:tcPr>
          <w:p w:rsidR="00307E0D" w:rsidRPr="003F648A" w:rsidRDefault="00307E0D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пендиметалин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2921 49 000 9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полиамины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ароматические и их производные; соли этих соединений: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2921 51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-, 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диаминотолуолы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производные; соли этих соединений: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-, 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диаминотолуолы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сульфированные, нитрованные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нитрозированные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производные; соли этих соединений: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2921 51 110 0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чистотой 99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и содержащий: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- 1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 воды,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- 200 мг/кг или менее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- 450 мг/кг или менее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фенилендиамина</w:t>
            </w:r>
            <w:proofErr w:type="spellEnd"/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07E0D" w:rsidRPr="003F648A" w:rsidRDefault="00C92D9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2921 51 190 0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07E0D" w:rsidRPr="003F648A" w:rsidRDefault="00C92D9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2921 51 900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  <w:r w:rsidR="00C92D96"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92D96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2D96" w:rsidRPr="003F648A" w:rsidRDefault="00C92D9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C92D96" w:rsidRPr="003F648A" w:rsidRDefault="00C92D9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2921 51 900 1</w:t>
            </w:r>
          </w:p>
        </w:tc>
        <w:tc>
          <w:tcPr>
            <w:tcW w:w="4253" w:type="dxa"/>
            <w:shd w:val="clear" w:color="auto" w:fill="auto"/>
          </w:tcPr>
          <w:p w:rsidR="00C92D96" w:rsidRPr="003F648A" w:rsidRDefault="00C92D9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 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-фенил-</w:t>
            </w:r>
            <w:r w:rsidRPr="003F648A"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фенилендиамин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2D96" w:rsidRPr="003F648A" w:rsidRDefault="00C92D9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C92D96" w:rsidRPr="003F648A" w:rsidRDefault="00C92D9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453BA6"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4С)</w:t>
            </w:r>
            <w:proofErr w:type="gramEnd"/>
          </w:p>
        </w:tc>
      </w:tr>
      <w:tr w:rsidR="00C92D9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2D96" w:rsidRPr="003F648A" w:rsidRDefault="00C92D9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2D96" w:rsidRPr="003F648A" w:rsidRDefault="00C92D9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2921 51 900 9</w:t>
            </w:r>
          </w:p>
        </w:tc>
        <w:tc>
          <w:tcPr>
            <w:tcW w:w="4253" w:type="dxa"/>
          </w:tcPr>
          <w:p w:rsidR="00C92D96" w:rsidRPr="003F648A" w:rsidRDefault="00C92D9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F6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648A">
              <w:rPr>
                <w:rFonts w:ascii="Times New Roman" w:hAnsi="Times New Roman" w:cs="Times New Roman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92D96" w:rsidRPr="003F648A" w:rsidRDefault="00C92D9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2D96" w:rsidRPr="003F648A" w:rsidRDefault="00C92D9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07E0D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2921 59</w:t>
            </w:r>
          </w:p>
        </w:tc>
        <w:tc>
          <w:tcPr>
            <w:tcW w:w="4253" w:type="dxa"/>
          </w:tcPr>
          <w:p w:rsidR="00307E0D" w:rsidRPr="003F648A" w:rsidRDefault="00307E0D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07E0D" w:rsidRPr="003F648A" w:rsidRDefault="00307E0D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7E0D" w:rsidRPr="003F648A" w:rsidRDefault="00307E0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06654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2921 59 500 0</w:t>
            </w:r>
          </w:p>
        </w:tc>
        <w:tc>
          <w:tcPr>
            <w:tcW w:w="4253" w:type="dxa"/>
          </w:tcPr>
          <w:p w:rsidR="00C06654" w:rsidRPr="003F648A" w:rsidRDefault="00C06654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фениленби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метиламин);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2,2′-дихлор-4,4′-метилендианилин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4,4′-би-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-толуидин;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1,8-нафталиндиамин</w:t>
            </w:r>
          </w:p>
        </w:tc>
        <w:tc>
          <w:tcPr>
            <w:tcW w:w="851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06654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2921 59 900 0</w:t>
            </w:r>
          </w:p>
        </w:tc>
        <w:tc>
          <w:tcPr>
            <w:tcW w:w="4253" w:type="dxa"/>
          </w:tcPr>
          <w:p w:rsidR="00C06654" w:rsidRPr="003F648A" w:rsidRDefault="00C06654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06654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</w:t>
            </w:r>
          </w:p>
        </w:tc>
        <w:tc>
          <w:tcPr>
            <w:tcW w:w="4253" w:type="dxa"/>
          </w:tcPr>
          <w:p w:rsidR="00C06654" w:rsidRPr="003F648A" w:rsidRDefault="00C06654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Аминосоединения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включающие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кислородсодержащую функциональную группу:</w:t>
            </w:r>
          </w:p>
        </w:tc>
        <w:tc>
          <w:tcPr>
            <w:tcW w:w="851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06654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06654" w:rsidRPr="003F648A" w:rsidRDefault="00C06654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аминоспирты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соединений, содержащих более одного типа кислородсодержащих функциональных групп, и их простые и сложные эфиры; соли этих соединений:</w:t>
            </w:r>
          </w:p>
        </w:tc>
        <w:tc>
          <w:tcPr>
            <w:tcW w:w="851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06654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06654" w:rsidRPr="003F648A" w:rsidRDefault="00C06654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2922 11 000 0</w:t>
            </w:r>
          </w:p>
        </w:tc>
        <w:tc>
          <w:tcPr>
            <w:tcW w:w="4253" w:type="dxa"/>
          </w:tcPr>
          <w:p w:rsidR="00C06654" w:rsidRPr="003F648A" w:rsidRDefault="00C06654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моноэтаноламин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соли</w:t>
            </w:r>
          </w:p>
        </w:tc>
        <w:tc>
          <w:tcPr>
            <w:tcW w:w="851" w:type="dxa"/>
          </w:tcPr>
          <w:p w:rsidR="00C06654" w:rsidRPr="003F648A" w:rsidRDefault="00C0665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06654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2922 12 000 0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диэтаноламин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соли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2922 14 000 0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декстропропоксифен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2922 15 000 0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триэтаноламин</w:t>
            </w:r>
            <w:proofErr w:type="spellEnd"/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2922 16 000 0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диэтаноламмония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перфтороктансульфонат</w:t>
            </w:r>
            <w:proofErr w:type="spellEnd"/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2922 17 000 0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метилдиэтаноламин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этилдиэтаноламин</w:t>
            </w:r>
            <w:proofErr w:type="spellEnd"/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2922 18 000 0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2-(N,N-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диизопропиламин</w:t>
            </w:r>
            <w:proofErr w:type="spellEnd"/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)э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танол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2922 19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2922 19 400 0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триэтаноламина</w:t>
            </w:r>
            <w:proofErr w:type="spellEnd"/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2922 19 700 0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аминонафтолы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прочие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соединений, содержащих более одного типа кислородсодержащих функциональных групп, и их простые и сложные эфиры; соли этих соединений: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2922 21 000 0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аминогидроксинафталинсульфо</w:t>
            </w:r>
            <w:proofErr w:type="spellEnd"/>
            <w:r w:rsid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кислоты и их соли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2922 29 000 0</w:t>
            </w: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651B6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651B6" w:rsidRPr="003F648A" w:rsidRDefault="002651B6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аминоальдегиды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аминокетоны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аминохиноны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соединений, содержащих более одного типа кислородсодержащих функциональных групп; соли этих соединений:</w:t>
            </w:r>
          </w:p>
        </w:tc>
        <w:tc>
          <w:tcPr>
            <w:tcW w:w="851" w:type="dxa"/>
          </w:tcPr>
          <w:p w:rsidR="002651B6" w:rsidRPr="003F648A" w:rsidRDefault="002651B6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1B6" w:rsidRPr="003F648A" w:rsidRDefault="002651B6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2922 31 000 0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амфепрамон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норметадон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2922 39 000 0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аминокислоты, кроме соединений, содержащих более одного типа кислородсодержащих функциональных групп, и их сложные эфиры; соли этих соединений: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2922 41 000 0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лизин и его сложные эфиры; соли этих соединений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2922 42 000 0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глутаминовая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 и ее соли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2922 43 000 0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антраниловая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 и ее соли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2922 44 000 0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тилидин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2922 49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2922 49 200 0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β-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аланин</w:t>
            </w:r>
            <w:proofErr w:type="spellEnd"/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2922 49 850 0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2922 50 000 0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аминоспиртофенолы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аминокислотофенолы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аминосоединения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 с кислородсодержащими функциональными группами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Соли и гидроксиды четвертичного аммониевого основания; лецитины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фосфоаминолипиды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прочие, определенного или неопределенного химического состава: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2923 10 000 0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холин и его соли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2923 20 000 0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лецитины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фосфоаминолипиды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2923 30 000 0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тетраэтиламмония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перфтороктансульфонат</w:t>
            </w:r>
            <w:proofErr w:type="spellEnd"/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2923 40 000 0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дидецилдиметиламмония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перфтороктансульфонат</w:t>
            </w:r>
            <w:proofErr w:type="spellEnd"/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2923 90 000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2923 90 000 1</w:t>
            </w:r>
          </w:p>
        </w:tc>
        <w:tc>
          <w:tcPr>
            <w:tcW w:w="4253" w:type="dxa"/>
            <w:shd w:val="clear" w:color="auto" w:fill="auto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хлормекватхлорид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2923 90 000 9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Соединения, содержащие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карбоксамидную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функциональную группу; соединения угольной кислоты, содержащие амидную функциональную группу: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амиды ациклические (включая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карбаматы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ациклические) и их производные; соли этих соединений: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2924 11 000 0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мепробамат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2924 12 000 0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фторацетамид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монокротофос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фосфамидон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2924 19 000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2924 19 000 1</w:t>
            </w:r>
          </w:p>
        </w:tc>
        <w:tc>
          <w:tcPr>
            <w:tcW w:w="4253" w:type="dxa"/>
            <w:shd w:val="clear" w:color="auto" w:fill="auto"/>
          </w:tcPr>
          <w:p w:rsidR="00557041" w:rsidRPr="003F648A" w:rsidRDefault="0055704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диметилдеканамид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диметилформамид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2924 19 000 9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амиды циклические (включая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карбаматы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циклические) и их производные; соли этих соединений: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704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7041" w:rsidRPr="003F648A" w:rsidRDefault="0055704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2924 21 000 0</w:t>
            </w:r>
          </w:p>
        </w:tc>
        <w:tc>
          <w:tcPr>
            <w:tcW w:w="4253" w:type="dxa"/>
          </w:tcPr>
          <w:p w:rsidR="00557041" w:rsidRPr="003F648A" w:rsidRDefault="0055704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уреины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производные; соли этих соединений</w:t>
            </w:r>
          </w:p>
        </w:tc>
        <w:tc>
          <w:tcPr>
            <w:tcW w:w="851" w:type="dxa"/>
          </w:tcPr>
          <w:p w:rsidR="00557041" w:rsidRPr="003F648A" w:rsidRDefault="0055704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57041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2924 23 000 0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2-ацетамидобензойная кислота (N-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ацетилантраниловая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кислота) и ее соли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2924 24 000 0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этинамат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2924 25 000 0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алахлор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2924 29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2924 29 100 0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лидокаин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2924 29 990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2924 29 990 1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металаксил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2924 29 990 9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Соединения, содержащие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карбоксимидную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функциональную группу (включая сахарин и его соли), и соединения, содержащие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иминную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функциональную группу: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производные; соли этих соединений: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2925 11 000 0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сахарин и его соли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2925 12 000 0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глутетимид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2925 19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2925 19 200 0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3,3′,4,4′,5,5′,6,6′-октабром-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,N′-этилендифталимид; N,N′-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этиленбис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(4,5-дибромгексагидро-3,6-метанфталимид)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2925 19 950 0</w:t>
            </w: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64F2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64F28" w:rsidRPr="003F648A" w:rsidRDefault="00164F2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производные; соли этих соединений:</w:t>
            </w:r>
          </w:p>
        </w:tc>
        <w:tc>
          <w:tcPr>
            <w:tcW w:w="851" w:type="dxa"/>
          </w:tcPr>
          <w:p w:rsidR="00164F28" w:rsidRPr="003F648A" w:rsidRDefault="00164F2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64F28" w:rsidRPr="003F648A" w:rsidRDefault="00164F2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2925 21 000 0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хлордимеформ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2925 29 000 0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Соединения, содержащие нитрильную функциональную группу: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2926 10 000 0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акрилонитрил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2926 20 000 0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1-цианогуанидин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дициандиамид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2926 30 000 0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фенпропорекс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соли;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метадон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- промежуточный продукт (4-циано-2-диметиламино-4,4-дифенилбутан)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2926 40 000 0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альфа-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фенилацетоацетонитрил</w:t>
            </w:r>
            <w:proofErr w:type="spellEnd"/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2926 90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2926 90 200 0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изофталонитрил</w:t>
            </w:r>
            <w:proofErr w:type="spellEnd"/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2926 90 980 0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2927 00 000 0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Диаз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азо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азоксисоединения</w:t>
            </w:r>
            <w:proofErr w:type="spellEnd"/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2928 00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Производные гидразина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гидроксиламина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органические: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2928 00 100 0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N,N-бис(2-метоксиэтил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идроксиламин</w:t>
            </w:r>
            <w:proofErr w:type="spellEnd"/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C16D1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2928 00 900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0888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2928 00 900 1</w:t>
            </w:r>
          </w:p>
        </w:tc>
        <w:tc>
          <w:tcPr>
            <w:tcW w:w="4253" w:type="dxa"/>
            <w:shd w:val="clear" w:color="auto" w:fill="auto"/>
          </w:tcPr>
          <w:p w:rsidR="00C60888" w:rsidRPr="003F648A" w:rsidRDefault="00C6088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цимоксанил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C60888" w:rsidRPr="003F648A" w:rsidRDefault="00C16D1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2928 00 900 9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60888" w:rsidRPr="003F648A" w:rsidRDefault="0076347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2929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Соединения, содержащие другие азотсодержащие функциональные группы: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0888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2929 10 000</w:t>
            </w:r>
          </w:p>
        </w:tc>
        <w:tc>
          <w:tcPr>
            <w:tcW w:w="4253" w:type="dxa"/>
          </w:tcPr>
          <w:p w:rsidR="00C60888" w:rsidRPr="003F648A" w:rsidRDefault="00C60888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изоцианаты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C60888" w:rsidRPr="003F648A" w:rsidRDefault="00C60888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60888" w:rsidRPr="003F648A" w:rsidRDefault="00C6088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2929 10 000 1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метилфенилендиизоцианаты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толуолдиизоционаты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2929 10 000 9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2929 90 000 0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X. ОРГАНО-НЕОРГАНИЧЕСКИЕ СОЕДИНЕНИЯ, ГЕТЕРОЦИКЛИЧЕСКИЕ СОЕДИНЕНИЯ, НУКЛЕИНОВЫЕ КИСЛОТЫ И ИХ СОЛИ, СУЛЬФОНАМИДЫ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Соединения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сероорганические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2930 10 000 0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2-(N,N-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диметиламино</w:t>
            </w:r>
            <w:proofErr w:type="spellEnd"/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тантиол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2930 20 000 0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тиокарбаматы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дитиокарбаматы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2930 30 000 0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тиурам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мон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о-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тетрасульфиды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2930 40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метионин: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2930 40 100 0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метионин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2930 40 900 0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2930 60 000 0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2-(N,N-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диэтиламино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)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э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тантиол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2930 70 000 0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бис(2-гидроксиэтил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)с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ульфид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тиодигликоль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2930 80 000 0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алдикарб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каптафол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метамидофос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2930 90 130 0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цистеин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цистин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2930 90 160 0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производные цистеина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цистина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2930 90 300 0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DL-2-гидрокси-4-(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метилтио</w:t>
            </w:r>
            <w:proofErr w:type="spellEnd"/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)м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асляная кислота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2930 90 400 0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2,2′-тиодиэтилбис[3-(3,5-ди-трет-</w:t>
            </w:r>
            <w:r w:rsidRPr="00F01388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</w:rPr>
              <w:t>бутил-4-гидроксифенил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</w:rPr>
              <w:t>)п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</w:rPr>
              <w:t>ропионат]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2930 90 500 0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смесь изомеров, состоящая из 4-метил-2,6-би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с(</w:t>
            </w:r>
            <w:proofErr w:type="spellStart"/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метилтио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)-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2-метил-4,6-бис(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метилтио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)-</w:t>
            </w:r>
            <w:r w:rsidRPr="003F64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м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фенилендиамина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2930 90 950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2930 90 950 1</w:t>
            </w:r>
          </w:p>
        </w:tc>
        <w:tc>
          <w:tcPr>
            <w:tcW w:w="4253" w:type="dxa"/>
            <w:shd w:val="clear" w:color="auto" w:fill="auto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О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,О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диметил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-S-(N-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метилкарбамоилметил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)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дитиофосфат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мезотрион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клетодим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малатион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2930 90 950 8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725E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Соединения органо-неорганические 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2931 10 000 0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тетраметилсвинец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тетраэтилсвинец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F1D67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2931 20 000 0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трибутилолова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соединения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F1D67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фосфорорганические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диметилметилфосфонат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F1D67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диметилпропилфосфонат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E7A2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диэтилэтилфосфонат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E7A2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метилфосфоновая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E7A2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2931 45 000 0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соль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метилфосфоновой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 и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аминоиминометил</w:t>
            </w:r>
            <w:proofErr w:type="spellEnd"/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)м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очевины (1 : 1)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E7A2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2931 46 000 0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2,4,6-трипропил-1,3,5,2,4,6-триоксатрифосфинан 2,4,6-триоксид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E7A2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2931 47 000 0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(5-этил-2-метил-2-оксид-1,3,2-диоксафосфинан-5-ил)метил </w:t>
            </w:r>
            <w:proofErr w:type="spellStart"/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</w:t>
            </w:r>
            <w:proofErr w:type="spellEnd"/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метилфосфонат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E7A2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2931 48 000 0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3,9-диметил-2,4,8,10-тетраокса-3,9-дифосфаспиро[5.5]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ундекан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3,9-диоксид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97343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2931 49 000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2931 49 000 1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N-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фосфонометилглицин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его 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калиевая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изопропиламинная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B0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2931 49 000 9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B0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фосфорорганические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метилфосфоновый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пропилфосфоновый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O-(3-хлорпропил) O-[4-нитро-3-(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трифторметил</w:t>
            </w:r>
            <w:proofErr w:type="spellEnd"/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)ф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енил]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метилфосфонотионат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трихлорфон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2931 59 000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2931 59 000 1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метилфосфоновый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дифторид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2931 59 000 2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2-хлорэтилфосфоновая кислота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2931 59 000 9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4B7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2931 90 000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2931 90 000 1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кремнийорганические соединения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33B2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2931 90 000 9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33B2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Соединения гетероциклические, содержащие лишь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гетероато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ы) кислорода: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соединения, содержащие в структуре неконденсированное фурановое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2932 11 000 0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тетрагидрофуран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3323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2932 12 000 0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2-фуральдегид (фурфурол)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3323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2932 13 000 0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спирты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фурфуриловый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тетрагидрофурфуриловый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3323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2932 14 000 0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сукралоза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3323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2932 19 000 0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3323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2932 20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лактоны: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2932 20 100 0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фенолфталеин; 1-гидрокси-4-[1-(4-гидрокси-3-метоксикарбонил-1-нафтил)-3-оксо-1Н,3Н-бенз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о[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де]изохромен-1-ил]-6-октадецилокси-2-нафтойная кислота; 3′-хлор-6′-циклогексиламиноспиро[изобензофуран-1(3Н),9′-ксантен]-3-он; 6′-(N-этил-</w:t>
            </w:r>
            <w:r w:rsidRPr="00F0138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-толуидино)-2′-метилспиро[изобензофуран-1(3Н),9′-ксантен]-3-он; метил-6-докосилокси-1-гидрокси-4-[1-(4-гидрокси-3-метил-1-фенантрил)-3-оксо-1Н,3Н-нафто[1,8-</w:t>
            </w:r>
            <w:r w:rsidRPr="00F0138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cd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]пиран-1-ил]нафталин-2-карбоксилат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3323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2932 20 200 0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гамма-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бутиролактон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6675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2932 20 900 0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6675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изосафрол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8E4E7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1-(1,3-бензодиоксол-5-ил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)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ропан-2-он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8E4E7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пиперональ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8E4E7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сафрол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8E4E7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2932 95 000 0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тетрагидроканнабинолы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(все изомеры)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8E4E7A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2932 96 000 0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карбофуран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F370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2932 99 000 0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CF370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Соединения гетероциклические, содержащие лишь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гетероато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ы) азота: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соединения, содержащие в структуре неконденсированное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пиразольное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2933 11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феназон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(антипирин) и его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2933 11 100 0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пропифеназон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2933 11 900 0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2933 19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2933 19 100 0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фенилбутазон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2933 19 900 0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соединения, содержащие в структуре неконденсированное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имидазольное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2933 21 000 0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гидантоин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2933 29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2933 29 100 0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нафазолина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 (INNM)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нафазолина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нитрат (INNM);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фентоламин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толазолина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 (INNM)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2933 29 900 0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57A1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соединения, содержащие в структуре неконденсированное пиридиновое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пиридин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1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пиперидин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1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2933 33 000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анилеридин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безитрамид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дифеноксин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дифеноксилат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дипипанон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кетобемидон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  <w:r w:rsidR="009E6687"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метилфенидат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пентазоцин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петидин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петидин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- промежуточный продукт</w:t>
            </w: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фенциклидин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(PCP),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феноперидин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пипрадрол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пиритрамид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пропирам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ремифентанил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тримеперидин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2933 33 000 1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ремифентанил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1A22B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2933 33 000 9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1A22B9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фентанилы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 и их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CE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2933 35 000 0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3-хинуклидинол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CE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2933 36 000 0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4-анилин-N-фенэтилпиперидин (ANPP)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CE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2933 37 000 0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N-фенэтил-4-пиперидон (NPP)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41CEC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ипрониазид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кетобемидона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 (INNM);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пиридостигмина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бромид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2933 39 200 0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2,3,5,6-тетрахлорпиридин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2933 39 250 0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3,6-дихлорпиридин-2-карбоновая кислота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2933 39 350 0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2-гидроксиэтиламмоний-3,6-дихлорпиридин-2-карбоксилат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2933 39 400 0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2-бутоксиэтил(3,5,6-трихлор-2-пиридилокси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)а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цетат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2933 39 450 0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3,5-дихлор-2,4,6-трифторпиридин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2933 39 500 0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фторксипир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(ISO), сложный метиловый эфир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2933 39 550 0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4-метилпиридин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2933 39 980 0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6C05C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соединения, содержащие в структуре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хинолиновую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изохинолиновую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кольцевую систему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без дальнейшей конденсации: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2933 41 000 0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леворфанол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211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2933 49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2933 49 100 0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хинолина; производные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хинолинкарбоновой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211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2933 49 300 0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декстрометорфан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211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2933 49 900 0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211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соединения, содержащие в структуре пиримидиновое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пиперазиновое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кольцо: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малонилмочевина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(барбитуровая кислота) и ее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D85D3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2933 53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аллобарбитал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буталбитал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метилфенобарбитал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секбутабарбитал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секобарбитал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винилбитал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2933 53 100 0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барбитал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их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D85D3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2933 53 900 0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D85D38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прочие производные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малонилмочевины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(барбитуровой кислоты);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D3D7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2933 55 000 0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лопразолам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меклоквалон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метаквалон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зипепрол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D3D7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2933 59 100 0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диазинон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D3D7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2933 59 200 0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1,4-диазобицикло[2,2,2]октан 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триэтилендиамин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D3D7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2933 59 950 0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4D3D73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соединения, содержащие в структуре неконденсированное триазиновое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2933 61 000 0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меламин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E53EB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2933 69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2933 69 100 0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атразин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симазин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(ISO); </w:t>
            </w:r>
            <w:r w:rsidRPr="003F648A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гексагидро-1,3,5-тринитро-1,3,5-триазин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(гексоген,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триметилентринитрамин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E53EB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2933 69 400 0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метенамин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(INN) 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гексаметилентетрамин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); 2,6-ди-трет-бутил-4-[4,6-би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с(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октилтио)-1,3,5-триазин-2-ил-амино]фенол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E53EB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2933 69 800 0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E53EBD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лактамы: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2933 71 000 0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6-гексанлактам (ε-капролактам)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F39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2933 72 000 0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клобазам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метиприлон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F39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2933 79 000 0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лактамы 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F391B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алпразолам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камазепам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хлордиазепоксид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клоназепам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клоразепат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делоразепам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эстазолам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этиллофлазепат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флудиазепам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флунитразепам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флуразепам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лорметазепам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мазиндол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медазепам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мидазолам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ниметазепам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нордазепам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пиназепам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пировалерон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темазепам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</w:t>
            </w:r>
            <w:proofErr w:type="gram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2933 91 100 0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хлордиазепоксид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2933 91 900 0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азинфосметил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2933 99 200 0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индол, 3-метилиндол (скатол), 6-аллил-6,7-дигидро-5Н-дибен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з[</w:t>
            </w:r>
            <w:proofErr w:type="spellStart"/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с,е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]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азепин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азапетин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фениндамин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их соли;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имипрамин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гидрохлорид (INNM)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2933 99 500 0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2,4-ди-трет-бутил-6-(5-хлоробензотриазол-2-ил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)ф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енол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2933 99 800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2933 99 800 1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бензимидазол-2-тиол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меркаптобензимидазол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моноазепины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диазепины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2933 99 800 8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Нуклеиновые кислоты и их соли, определенного или неопределенного химического состава; гетероциклические соединения 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2934 10 000 0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соединения, содержащие в структуре неконденсированное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тиазольное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кольцо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негидрированное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2073D2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2934 20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соединения, содержащие в структуре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бензотиазольную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кольцевую систему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без дальнейшей конденсации: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2934 20 200 0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бензотиазол-2-ил)дисульфид; бензотиазол-2-тиол (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меркаптобензотиазол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2097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2934 20 800 0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A20974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2934 30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соединения, содержащие в структуре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фенотиазиновую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кольцевую систему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гидрированную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негидрированную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без дальнейшей конденсации: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2934 30 100 0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тиэтилперазин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тиоридазин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2934 30 900 0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аминорекс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бротизолам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клотиазепам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клоксазолам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декстроморамид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галоксазолам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мезокарб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оксазолам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пемолин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фендиметразин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фенметразин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суфентанил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фентанилы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 и их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2934 99 600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хлорпротиксен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(INN);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теналидин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(INN) и его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тартраты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и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малеаты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;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фуразолидон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(INN); 7-аминоцефалоспорановая кислота; соли и сложные эфиры (6R,7R)-3-ацетоксиметил-7-[(R)-2-формилокси-2-фенилацетамидо]-8-оксо-5-тиа-1-азабицикло[4,2,0]окт-2-ен-2-карбоновой кислоты; 1-[2-(1,3-диоксан-2-ил</w:t>
            </w:r>
            <w:proofErr w:type="gram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)э</w:t>
            </w:r>
            <w:proofErr w:type="gramEnd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тил]-2-метилпиридин бромид: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2934 99 600 1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хлорпротиксен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теналидин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тартраты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малеаты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фуразолидон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2934 99 600 9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2934 99 800 0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300DF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Сульфонамиды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2935 10 000 0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N-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метилперфтороктансульфонамид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2935 20 000 0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этилперфтороктансульфонамид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2935 30 000 0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N-этил-N-(2-гидроксиэтил)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перфтороктансульфонамид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2935 40 000 0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N-(2-гидроксиэтил)-N-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метилперфтороктансульфонамид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2935 50 000 0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прочие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перфтороктансульфонамиды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2935 90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2935 90 300 0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3-(1-[7-(гексадецилсульфониламино)-1Н-индол-3-ил]-3-оксо-1Н,3Н-нафто[1,8-</w:t>
            </w:r>
            <w:r w:rsidRPr="00F0138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cd</w:t>
            </w:r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]-пиран-1-ил)-N,N-диметил-1Н-индол-7-сульфонамид; </w:t>
            </w:r>
            <w:proofErr w:type="spellStart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метосулам</w:t>
            </w:r>
            <w:proofErr w:type="spellEnd"/>
            <w:r w:rsidRPr="00F01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(ISO)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2935 90 900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53BA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2935 90 900 1</w:t>
            </w:r>
          </w:p>
        </w:tc>
        <w:tc>
          <w:tcPr>
            <w:tcW w:w="4253" w:type="dxa"/>
            <w:shd w:val="clear" w:color="auto" w:fill="auto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метсульфурон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-метил,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трибенурон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-метил,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римсульфурон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флорасулам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производства химических средств защиты растений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2935 90 900 9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XI. ПРОВИТАМИНЫ, ВИТАМИНЫ И ГОРМОНЫ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Провитамины и витамины, природные или синтезированные (включая природные концентраты), их производные, используемые в основном в качестве витаминов, и смеси этих соединений, в том числе в любом растворителе: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витамины и их производные в чистом виде: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витамины A и их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2936 22 000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 B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2936 22 000 1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кокарбоксилаза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2936 22 000 9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 B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кислота D- или DL-пантотеновая (витамин B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ее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2936 25 000 0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 B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6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2936 26 000 0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 B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12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2936 27 000 0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 C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2936 28 000 0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 E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2936 29 000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витамины прочие и их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2936 29 000 1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витамин B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9</w:t>
            </w: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производные; витамин H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2936 29 000 9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2936 90 000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природные концентраты: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2936 90 000 1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природные концентраты витаминов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2936 90 000 2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смеси витаминов, в том числе в любом растворителе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2936 90 000 9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Гормоны, простагландины,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тромбоксаны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лейкотриены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природные или синтезированные; их производные и структурные аналоги, включающие цепочечные модифицированные полипептиды, используемые в основном в качестве гормонов: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полипептидные гормоны, белковые гормоны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гликопротеиновые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гормоны, их производные и структурные аналоги: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2937 11 000 0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соматотропин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его производные и структурные аналоги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2937 12 000 0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инсулин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2937 19 000 0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стероидные гормоны, их производные и структурные аналоги: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2937 21 000 0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кортизон, гидрокортизон,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преднизон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дегидрокортизон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преднизолон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дегидрогидрокортизон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2937 22 000 0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галогенированные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производные кортикостероидных гормонов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2937 23 000 0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эстрогены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прогестины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2937 29 000 0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2937 50 000 0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простагландины,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тромбоксаны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лейкотриены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их производные и структурные аналоги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2937 90 000 0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XII. ГЛИКОЗИДЫ И АЛКАЛОИДЫ, ПРИРОДНЫЕ ИЛИ СИНТЕЗИРОВАННЫЕ, ИХ СОЛИ, ПРОСТЫЕ И СЛОЖНЫЕ ЭФИРЫ И ПРОЧИЕ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Гликозиды, природные или синтезированные, их соли, простые и сложные эфиры и прочие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2938 10 000 0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рутозид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(рутин) и его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2938 90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2938 90 100 0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гликозиды наперстянки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2938 90 300 0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глицирризиновая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глицирризинаты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2938 90 900 0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Алкалоиды, природные или синтезированные, их соли, простые и сложные эфиры и прочие производные: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алкалоиды опия и их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2939 11 000 0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концентраты из маковой соломки;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бупренорфин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кодеин,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дигидрокодеин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этилморфин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эторфин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героин,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гидрокодон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гидроморфон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морфин,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никоморфин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оксикодон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оксиморфон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фолкодин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тебакон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тебаин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C031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2939 19 000 0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C031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2939 20 000 0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алкалоиды хинного дерева и их производные;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C031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2939 30 000 0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кофеин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C0310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алкалоиды эфедры и их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2939 41 000 0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эфедрин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2939 42 000 0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псевдоэфедрин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2939 43 000 0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катин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2939 44 000 0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норэфедрин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2939 45 000 0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левометамфетамин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метамфетамин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(INN), рацемат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метамфетамина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2939 49 000 0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теофиллин и аминофиллин (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теофиллинэтилендиамин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их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2939 51 000 0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фенетиллин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2939 59 000 0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алкалоиды спорыньи ржи и их производные; соли этих соедине</w:t>
            </w:r>
            <w:bookmarkStart w:id="0" w:name="_GoBack"/>
            <w:bookmarkEnd w:id="0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2939 61 000 0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эргометрин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2939 62 000 0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эрготамин (INN) и его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2939 63 000 0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лизергиновая кислота и ее соли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2939 69 000 0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растительного происхождения: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2939 72 000 0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кокаин,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экгонин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соли, сложные эфиры и их прочие производные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2939 79 000 0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2939 80 000 0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0A12BE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XIII. ОРГАНИЧЕСКИЕ СОЕДИНЕНИЯ 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2940 00 000 0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Сахара химически чистые, кроме сахарозы, лактозы, мальтозы, глюкозы и фруктозы; простые эфиры сахаров,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ацетали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сахаров и сложные эфиры сахаров, их соли, кроме продуктов товарной позиции 2937, 2938 или 2939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Антибиотики: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2941 10 000 0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пенициллины и их производные, имеющие структуру 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пенициллановой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кислоты; соли этих соединений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2941 20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стрептомицины и их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2941 20 300 0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дигидрострептомицин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его соли, сложные эфиры и гидраты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2941 20 800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2941 20 800 1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стрептомицин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2941 20 800 9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2941 30 000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тетрациклины и их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2941 30 000 1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окситетрациклин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2941 30 000 2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тетрациклина гидрохлорид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2941 30 000 9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2941 40 000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хлорамфеникол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2941 40 000 1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левомицетин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2941 40 000 9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2941 50 000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эритромицин и его производные; соли этих соединений: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2941 50 000 1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эритромицин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2941 50 000 9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2941 90 000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2941 90 000 1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канамицина</w:t>
            </w:r>
            <w:proofErr w:type="spellEnd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сульфат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2941 90 000 2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линкомицин</w:t>
            </w:r>
            <w:proofErr w:type="spellEnd"/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2941 90 000 9</w:t>
            </w:r>
          </w:p>
        </w:tc>
        <w:tc>
          <w:tcPr>
            <w:tcW w:w="4253" w:type="dxa"/>
          </w:tcPr>
          <w:p w:rsidR="00BE0DA1" w:rsidRPr="003F648A" w:rsidRDefault="00BE0DA1" w:rsidP="003F648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0DA1" w:rsidRPr="003F648A" w:rsidTr="004A081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BE0DA1" w:rsidRPr="003F648A" w:rsidRDefault="00BE0DA1" w:rsidP="003F648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2942 00 000 0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BE0DA1" w:rsidRPr="003F648A" w:rsidRDefault="00BE0DA1" w:rsidP="003F648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Соединения органические 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BE0DA1" w:rsidRPr="003F648A" w:rsidRDefault="00BE0DA1" w:rsidP="003F648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64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B1B" w:rsidRDefault="00B75B1B">
      <w:r>
        <w:separator/>
      </w:r>
    </w:p>
  </w:endnote>
  <w:endnote w:type="continuationSeparator" w:id="0">
    <w:p w:rsidR="00B75B1B" w:rsidRDefault="00B7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8A" w:rsidRPr="005513F1" w:rsidRDefault="003F648A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B1B" w:rsidRDefault="00B75B1B">
      <w:r>
        <w:separator/>
      </w:r>
    </w:p>
  </w:footnote>
  <w:footnote w:type="continuationSeparator" w:id="0">
    <w:p w:rsidR="00B75B1B" w:rsidRDefault="00B75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A12BE"/>
    <w:rsid w:val="000B3C31"/>
    <w:rsid w:val="000C0310"/>
    <w:rsid w:val="000C0657"/>
    <w:rsid w:val="000C1364"/>
    <w:rsid w:val="000D1864"/>
    <w:rsid w:val="000E408F"/>
    <w:rsid w:val="000F391B"/>
    <w:rsid w:val="000F7F20"/>
    <w:rsid w:val="00113AD6"/>
    <w:rsid w:val="00117882"/>
    <w:rsid w:val="001249DB"/>
    <w:rsid w:val="00132664"/>
    <w:rsid w:val="0014378C"/>
    <w:rsid w:val="001440A5"/>
    <w:rsid w:val="0014556B"/>
    <w:rsid w:val="001536EC"/>
    <w:rsid w:val="00164F28"/>
    <w:rsid w:val="00176B77"/>
    <w:rsid w:val="00177B4A"/>
    <w:rsid w:val="00180682"/>
    <w:rsid w:val="001A0164"/>
    <w:rsid w:val="001A22B9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D4A9F"/>
    <w:rsid w:val="001E0423"/>
    <w:rsid w:val="001E2D63"/>
    <w:rsid w:val="001F1344"/>
    <w:rsid w:val="001F1D24"/>
    <w:rsid w:val="001F3DAE"/>
    <w:rsid w:val="00200BD1"/>
    <w:rsid w:val="00204AE7"/>
    <w:rsid w:val="002073D2"/>
    <w:rsid w:val="002125EE"/>
    <w:rsid w:val="00212873"/>
    <w:rsid w:val="002137F4"/>
    <w:rsid w:val="00213CAC"/>
    <w:rsid w:val="002377B3"/>
    <w:rsid w:val="00252B87"/>
    <w:rsid w:val="002558AF"/>
    <w:rsid w:val="00260E7A"/>
    <w:rsid w:val="00263A9D"/>
    <w:rsid w:val="002651B6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0DF0"/>
    <w:rsid w:val="00304A88"/>
    <w:rsid w:val="00307E0D"/>
    <w:rsid w:val="003114A3"/>
    <w:rsid w:val="00312B48"/>
    <w:rsid w:val="003148D3"/>
    <w:rsid w:val="00322726"/>
    <w:rsid w:val="0032617C"/>
    <w:rsid w:val="00327325"/>
    <w:rsid w:val="00333436"/>
    <w:rsid w:val="00333B2A"/>
    <w:rsid w:val="00357216"/>
    <w:rsid w:val="003576A6"/>
    <w:rsid w:val="00370C15"/>
    <w:rsid w:val="003722F7"/>
    <w:rsid w:val="003767E8"/>
    <w:rsid w:val="00377D40"/>
    <w:rsid w:val="0038470A"/>
    <w:rsid w:val="003975B8"/>
    <w:rsid w:val="00397C75"/>
    <w:rsid w:val="003A23B2"/>
    <w:rsid w:val="003A33EF"/>
    <w:rsid w:val="003A421D"/>
    <w:rsid w:val="003C1EEB"/>
    <w:rsid w:val="003C490C"/>
    <w:rsid w:val="003D1527"/>
    <w:rsid w:val="003D729C"/>
    <w:rsid w:val="003D7A24"/>
    <w:rsid w:val="003E3B0C"/>
    <w:rsid w:val="003F0965"/>
    <w:rsid w:val="003F1882"/>
    <w:rsid w:val="003F1D67"/>
    <w:rsid w:val="003F648A"/>
    <w:rsid w:val="0040371F"/>
    <w:rsid w:val="00417C39"/>
    <w:rsid w:val="0042111B"/>
    <w:rsid w:val="00422F5B"/>
    <w:rsid w:val="0044111B"/>
    <w:rsid w:val="00441B0C"/>
    <w:rsid w:val="00441CEC"/>
    <w:rsid w:val="00447B32"/>
    <w:rsid w:val="00447DA7"/>
    <w:rsid w:val="00453BA6"/>
    <w:rsid w:val="004556A4"/>
    <w:rsid w:val="00471398"/>
    <w:rsid w:val="00472E4F"/>
    <w:rsid w:val="00490177"/>
    <w:rsid w:val="00492011"/>
    <w:rsid w:val="004922C6"/>
    <w:rsid w:val="00496F09"/>
    <w:rsid w:val="004A0818"/>
    <w:rsid w:val="004A60B9"/>
    <w:rsid w:val="004B2FA0"/>
    <w:rsid w:val="004C72E4"/>
    <w:rsid w:val="004C7560"/>
    <w:rsid w:val="004D1CFE"/>
    <w:rsid w:val="004D3D73"/>
    <w:rsid w:val="004D67AC"/>
    <w:rsid w:val="004E3F32"/>
    <w:rsid w:val="004E7A29"/>
    <w:rsid w:val="004F4D0A"/>
    <w:rsid w:val="004F777F"/>
    <w:rsid w:val="00500F3A"/>
    <w:rsid w:val="00504069"/>
    <w:rsid w:val="00513425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57041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57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944EB"/>
    <w:rsid w:val="006C05C0"/>
    <w:rsid w:val="006C4B7C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3473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467FB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4E7A"/>
    <w:rsid w:val="008E5B4F"/>
    <w:rsid w:val="008F0085"/>
    <w:rsid w:val="008F60B5"/>
    <w:rsid w:val="00904151"/>
    <w:rsid w:val="00916559"/>
    <w:rsid w:val="00917020"/>
    <w:rsid w:val="00925628"/>
    <w:rsid w:val="00927C6B"/>
    <w:rsid w:val="009428E3"/>
    <w:rsid w:val="00952914"/>
    <w:rsid w:val="00952DCC"/>
    <w:rsid w:val="009536A2"/>
    <w:rsid w:val="00960754"/>
    <w:rsid w:val="0097343C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D2AB5"/>
    <w:rsid w:val="009D5516"/>
    <w:rsid w:val="009E4F9C"/>
    <w:rsid w:val="009E5F10"/>
    <w:rsid w:val="009E6687"/>
    <w:rsid w:val="009F3D8B"/>
    <w:rsid w:val="00A00B14"/>
    <w:rsid w:val="00A2035B"/>
    <w:rsid w:val="00A20974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25E1"/>
    <w:rsid w:val="00A73741"/>
    <w:rsid w:val="00A75C0F"/>
    <w:rsid w:val="00A817A4"/>
    <w:rsid w:val="00A8234B"/>
    <w:rsid w:val="00A824A4"/>
    <w:rsid w:val="00A837CF"/>
    <w:rsid w:val="00A850AF"/>
    <w:rsid w:val="00A9730A"/>
    <w:rsid w:val="00AA14C8"/>
    <w:rsid w:val="00AA3710"/>
    <w:rsid w:val="00AB6A12"/>
    <w:rsid w:val="00AB77C3"/>
    <w:rsid w:val="00AC306E"/>
    <w:rsid w:val="00AD07BA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32CE"/>
    <w:rsid w:val="00B44813"/>
    <w:rsid w:val="00B46992"/>
    <w:rsid w:val="00B50F32"/>
    <w:rsid w:val="00B57A19"/>
    <w:rsid w:val="00B61F46"/>
    <w:rsid w:val="00B62A8C"/>
    <w:rsid w:val="00B7365A"/>
    <w:rsid w:val="00B75B1B"/>
    <w:rsid w:val="00B77F04"/>
    <w:rsid w:val="00B845B7"/>
    <w:rsid w:val="00BA0601"/>
    <w:rsid w:val="00BA490A"/>
    <w:rsid w:val="00BA4B02"/>
    <w:rsid w:val="00BB5D51"/>
    <w:rsid w:val="00BC2CBE"/>
    <w:rsid w:val="00BC4277"/>
    <w:rsid w:val="00BC682E"/>
    <w:rsid w:val="00BE0392"/>
    <w:rsid w:val="00BE0DA1"/>
    <w:rsid w:val="00BF63C2"/>
    <w:rsid w:val="00C00737"/>
    <w:rsid w:val="00C03883"/>
    <w:rsid w:val="00C05C5B"/>
    <w:rsid w:val="00C06654"/>
    <w:rsid w:val="00C16666"/>
    <w:rsid w:val="00C16D13"/>
    <w:rsid w:val="00C17B36"/>
    <w:rsid w:val="00C2638D"/>
    <w:rsid w:val="00C3140F"/>
    <w:rsid w:val="00C3323E"/>
    <w:rsid w:val="00C54DE6"/>
    <w:rsid w:val="00C563A9"/>
    <w:rsid w:val="00C602EC"/>
    <w:rsid w:val="00C60888"/>
    <w:rsid w:val="00C6675C"/>
    <w:rsid w:val="00C72985"/>
    <w:rsid w:val="00C72E38"/>
    <w:rsid w:val="00C74799"/>
    <w:rsid w:val="00C86FB0"/>
    <w:rsid w:val="00C9210B"/>
    <w:rsid w:val="00C92D96"/>
    <w:rsid w:val="00C93E58"/>
    <w:rsid w:val="00CB5ADE"/>
    <w:rsid w:val="00CB6931"/>
    <w:rsid w:val="00CC1072"/>
    <w:rsid w:val="00CC1F34"/>
    <w:rsid w:val="00CC5939"/>
    <w:rsid w:val="00CC675B"/>
    <w:rsid w:val="00CC7487"/>
    <w:rsid w:val="00CF370C"/>
    <w:rsid w:val="00D03AF1"/>
    <w:rsid w:val="00D143B4"/>
    <w:rsid w:val="00D1601B"/>
    <w:rsid w:val="00D246FC"/>
    <w:rsid w:val="00D344C0"/>
    <w:rsid w:val="00D34BE6"/>
    <w:rsid w:val="00D42A9A"/>
    <w:rsid w:val="00D565A6"/>
    <w:rsid w:val="00D77488"/>
    <w:rsid w:val="00D83E5B"/>
    <w:rsid w:val="00D85D38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0225B"/>
    <w:rsid w:val="00E059FA"/>
    <w:rsid w:val="00E15022"/>
    <w:rsid w:val="00E158CC"/>
    <w:rsid w:val="00E222AD"/>
    <w:rsid w:val="00E27872"/>
    <w:rsid w:val="00E43F96"/>
    <w:rsid w:val="00E53EBD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1388"/>
    <w:rsid w:val="00F03D13"/>
    <w:rsid w:val="00F0427E"/>
    <w:rsid w:val="00F13F10"/>
    <w:rsid w:val="00F25010"/>
    <w:rsid w:val="00F252E9"/>
    <w:rsid w:val="00F2661C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25A1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6773C-412A-469E-9B7D-5A544D14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47</Pages>
  <Words>8896</Words>
  <Characters>50712</Characters>
  <Application>Microsoft Office Word</Application>
  <DocSecurity>0</DocSecurity>
  <Lines>422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114</cp:revision>
  <cp:lastPrinted>2011-11-25T11:36:00Z</cp:lastPrinted>
  <dcterms:created xsi:type="dcterms:W3CDTF">2015-07-23T07:33:00Z</dcterms:created>
  <dcterms:modified xsi:type="dcterms:W3CDTF">2021-03-31T10:38:00Z</dcterms:modified>
</cp:coreProperties>
</file>