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РАЗДЕЛ</w:t>
      </w:r>
      <w:r w:rsidR="000417DE" w:rsidRPr="00600605">
        <w:rPr>
          <w:b/>
          <w:sz w:val="26"/>
          <w:szCs w:val="26"/>
        </w:rPr>
        <w:t xml:space="preserve"> </w:t>
      </w:r>
      <w:r w:rsidR="00992F0B" w:rsidRPr="00600605">
        <w:rPr>
          <w:b/>
          <w:sz w:val="26"/>
          <w:szCs w:val="26"/>
        </w:rPr>
        <w:t>VI</w:t>
      </w:r>
    </w:p>
    <w:p w:rsidR="003A33EF" w:rsidRPr="00600605" w:rsidRDefault="006632C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ПРОДУКЦИЯ ХИМИЧЕСКОЙ И СВЯЗАННЫХ С НЕЙ ОТРАСЛЕЙ ПРОМЫШЛЕННОСТИ</w:t>
      </w:r>
    </w:p>
    <w:p w:rsidR="00A75C0F" w:rsidRPr="00600605" w:rsidRDefault="008F0085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"/>
        <w:gridCol w:w="473"/>
        <w:gridCol w:w="8408"/>
      </w:tblGrid>
      <w:tr w:rsidR="00826BEE">
        <w:tc>
          <w:tcPr>
            <w:tcW w:w="430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430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642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Товары (отличные от радиоактивных руд), соответствующие описанию в товарной позиции 2844 или 2845, должны включаться в эти товарные позиции и ни в какие другие товарные позиции Номенклатуры.</w:t>
            </w:r>
          </w:p>
        </w:tc>
      </w:tr>
      <w:tr w:rsidR="00826BEE">
        <w:tc>
          <w:tcPr>
            <w:tcW w:w="430" w:type="dxa"/>
          </w:tcPr>
          <w:p w:rsidR="00826BEE" w:rsidRDefault="003D448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642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При условии соблюдения положений примечания 1 (А) выше товары, соответствующие описанию в товарной позиции 2843, 2846 или 2852, должны включаться в эти товарные позиции и ни в какие другие товарные позиции данного раздела.</w:t>
            </w:r>
          </w:p>
        </w:tc>
      </w:tr>
      <w:tr w:rsidR="00826BEE">
        <w:tc>
          <w:tcPr>
            <w:tcW w:w="430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073" w:type="dxa"/>
            <w:gridSpan w:val="2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При условии соблюдения положений примечания 1 выше товары, относящиеся к товарной позиции 3004, 3005, 3006, 3212, 3303, 3304, 3305, 3306, 3307, 3506, 3707 или 3808, поставляемые в отмеренных дозах или для розничной продажи, должны включаться в эти товарные позиции и ни в какие другие товарные позиции Номенклатуры.</w:t>
            </w:r>
          </w:p>
        </w:tc>
      </w:tr>
      <w:tr w:rsidR="00826BEE">
        <w:tc>
          <w:tcPr>
            <w:tcW w:w="430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3.</w:t>
            </w:r>
          </w:p>
        </w:tc>
        <w:tc>
          <w:tcPr>
            <w:tcW w:w="8073" w:type="dxa"/>
            <w:gridSpan w:val="2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Товары в наборах, состоящих из двух или более отдельных компонентов, некоторые из которых или все включаются в данный раздел и предназначены для смешивания с целью получения продукта, относящегося к разделу VI или VII, должны включаться в соответствующую для этого продукта товарную позицию при условии, что данные компоненты:</w:t>
            </w:r>
          </w:p>
        </w:tc>
      </w:tr>
      <w:tr w:rsidR="00826BEE">
        <w:tc>
          <w:tcPr>
            <w:tcW w:w="430" w:type="dxa"/>
          </w:tcPr>
          <w:p w:rsidR="00826BEE" w:rsidRDefault="003D448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642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 xml:space="preserve">с учетом способа их упаковки явно предназначены для совместного использования без предварительной переупаковки или </w:t>
            </w:r>
            <w:proofErr w:type="spellStart"/>
            <w:r>
              <w:rPr>
                <w:sz w:val="26"/>
              </w:rPr>
              <w:t>перефасовки</w:t>
            </w:r>
            <w:proofErr w:type="spellEnd"/>
            <w:r>
              <w:rPr>
                <w:sz w:val="26"/>
              </w:rPr>
              <w:t>;</w:t>
            </w:r>
          </w:p>
        </w:tc>
      </w:tr>
      <w:tr w:rsidR="00826BEE">
        <w:tc>
          <w:tcPr>
            <w:tcW w:w="430" w:type="dxa"/>
          </w:tcPr>
          <w:p w:rsidR="00826BEE" w:rsidRDefault="003D448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642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поставляются совместно; и</w:t>
            </w:r>
          </w:p>
        </w:tc>
      </w:tr>
      <w:tr w:rsidR="00826BEE">
        <w:tc>
          <w:tcPr>
            <w:tcW w:w="430" w:type="dxa"/>
          </w:tcPr>
          <w:p w:rsidR="00826BEE" w:rsidRDefault="003D448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7642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идентифицируются либо по их природе, либо по относительным пропорциям, в которых они представлены как компоненты, дополняющие друг друга.</w:t>
            </w:r>
          </w:p>
        </w:tc>
      </w:tr>
      <w:tr w:rsidR="00826BEE">
        <w:tc>
          <w:tcPr>
            <w:tcW w:w="430" w:type="dxa"/>
          </w:tcPr>
          <w:p w:rsidR="00826BEE" w:rsidRDefault="003D4480">
            <w:pPr>
              <w:spacing w:after="120"/>
            </w:pPr>
            <w:r>
              <w:rPr>
                <w:sz w:val="26"/>
              </w:rPr>
              <w:t>4.</w:t>
            </w:r>
          </w:p>
        </w:tc>
        <w:tc>
          <w:tcPr>
            <w:tcW w:w="8073" w:type="dxa"/>
            <w:gridSpan w:val="2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Если продукт соответствует описанию в одной или нескольких товарных позициях раздела VI в силу его описания по наименованию или функции, а также тексту товарной позиции 3827, то он включается в товарную позицию, упоминающую продукт по наименованию или функции, а не в товарную позицию 3827.</w:t>
            </w:r>
          </w:p>
        </w:tc>
      </w:tr>
    </w:tbl>
    <w:p w:rsidR="00826BEE" w:rsidRDefault="00826BEE">
      <w:pPr>
        <w:spacing w:after="120"/>
      </w:pPr>
    </w:p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28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"/>
        <w:gridCol w:w="425"/>
        <w:gridCol w:w="8476"/>
      </w:tblGrid>
      <w:tr w:rsidR="00826BEE">
        <w:trPr>
          <w:trHeight w:val="600"/>
        </w:trPr>
        <w:tc>
          <w:tcPr>
            <w:tcW w:w="453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  <w:gridSpan w:val="2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Если в контексте не оговорено иное, в товарные позиции этой группы включаются:</w:t>
            </w:r>
          </w:p>
        </w:tc>
      </w:tr>
      <w:tr w:rsidR="00826BEE">
        <w:trPr>
          <w:trHeight w:val="600"/>
        </w:trPr>
        <w:tc>
          <w:tcPr>
            <w:tcW w:w="434" w:type="dxa"/>
          </w:tcPr>
          <w:p w:rsidR="00826BEE" w:rsidRDefault="003D4480">
            <w:pPr>
              <w:spacing w:after="120"/>
            </w:pPr>
            <w:r>
              <w:rPr>
                <w:sz w:val="26"/>
              </w:rPr>
              <w:lastRenderedPageBreak/>
              <w:t> </w:t>
            </w:r>
          </w:p>
        </w:tc>
        <w:tc>
          <w:tcPr>
            <w:tcW w:w="425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334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отдельные химические элементы и отдельные соединения определенного химического состава, содержащие или не содержащие примеси;</w:t>
            </w:r>
          </w:p>
        </w:tc>
      </w:tr>
      <w:tr w:rsidR="00826BEE">
        <w:trPr>
          <w:trHeight w:val="300"/>
        </w:trPr>
        <w:tc>
          <w:tcPr>
            <w:tcW w:w="434" w:type="dxa"/>
          </w:tcPr>
          <w:p w:rsidR="00826BEE" w:rsidRDefault="003D448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25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334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продукты, указанные выше в пункте (а), растворенные в воде;</w:t>
            </w:r>
          </w:p>
        </w:tc>
      </w:tr>
      <w:tr w:rsidR="00826BEE">
        <w:trPr>
          <w:trHeight w:val="1500"/>
        </w:trPr>
        <w:tc>
          <w:tcPr>
            <w:tcW w:w="434" w:type="dxa"/>
          </w:tcPr>
          <w:p w:rsidR="00826BEE" w:rsidRDefault="003D448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25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8334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 xml:space="preserve">продукты, указанные выше в пункте (а), растворенные в других растворителях, при условии, что растворение является обычным и необходимым условием для их сохранения или транспортировки, с сохранением свойств данных продуктов, что не допускает их использования в иных целях, отличных </w:t>
            </w:r>
            <w:proofErr w:type="gramStart"/>
            <w:r>
              <w:rPr>
                <w:sz w:val="26"/>
              </w:rPr>
              <w:t>от</w:t>
            </w:r>
            <w:proofErr w:type="gramEnd"/>
            <w:r>
              <w:rPr>
                <w:sz w:val="26"/>
              </w:rPr>
              <w:t xml:space="preserve"> традиционных;</w:t>
            </w:r>
          </w:p>
        </w:tc>
      </w:tr>
      <w:tr w:rsidR="00826BEE">
        <w:trPr>
          <w:trHeight w:val="900"/>
        </w:trPr>
        <w:tc>
          <w:tcPr>
            <w:tcW w:w="434" w:type="dxa"/>
          </w:tcPr>
          <w:p w:rsidR="00826BEE" w:rsidRDefault="003D448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25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(г)</w:t>
            </w:r>
          </w:p>
        </w:tc>
        <w:tc>
          <w:tcPr>
            <w:tcW w:w="8334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продукты, указанные выше в пункте (а), (б) или (в), с добавлением стабилизирующего вещества (включая агент против слеживания), необходимого для их сохранения или транспортировки;</w:t>
            </w:r>
          </w:p>
        </w:tc>
      </w:tr>
      <w:tr w:rsidR="00826BEE">
        <w:trPr>
          <w:trHeight w:val="1500"/>
        </w:trPr>
        <w:tc>
          <w:tcPr>
            <w:tcW w:w="434" w:type="dxa"/>
          </w:tcPr>
          <w:p w:rsidR="00826BEE" w:rsidRDefault="003D448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25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(д)</w:t>
            </w:r>
          </w:p>
        </w:tc>
        <w:tc>
          <w:tcPr>
            <w:tcW w:w="8334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 xml:space="preserve">продукты, указанные выше в пункте (а), (б), (в) или (г), с добавлением </w:t>
            </w:r>
            <w:proofErr w:type="spellStart"/>
            <w:r>
              <w:rPr>
                <w:sz w:val="26"/>
              </w:rPr>
              <w:t>противопылевого</w:t>
            </w:r>
            <w:proofErr w:type="spellEnd"/>
            <w:r>
              <w:rPr>
                <w:sz w:val="26"/>
              </w:rPr>
              <w:t xml:space="preserve"> средства или красящего вещества для облегчения их идентификации или в целях безопасности с сохранением свойств данных продуктов, что не допускает их использования в иных целях, отличных </w:t>
            </w:r>
            <w:proofErr w:type="gramStart"/>
            <w:r>
              <w:rPr>
                <w:sz w:val="26"/>
              </w:rPr>
              <w:t>от</w:t>
            </w:r>
            <w:proofErr w:type="gramEnd"/>
            <w:r>
              <w:rPr>
                <w:sz w:val="26"/>
              </w:rPr>
              <w:t xml:space="preserve"> традиционных.</w:t>
            </w:r>
          </w:p>
        </w:tc>
      </w:tr>
      <w:tr w:rsidR="00826BEE">
        <w:trPr>
          <w:trHeight w:val="2400"/>
        </w:trPr>
        <w:tc>
          <w:tcPr>
            <w:tcW w:w="434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760" w:type="dxa"/>
            <w:gridSpan w:val="2"/>
          </w:tcPr>
          <w:p w:rsidR="00826BEE" w:rsidRDefault="003D4480">
            <w:pPr>
              <w:spacing w:after="120"/>
              <w:jc w:val="both"/>
            </w:pPr>
            <w:proofErr w:type="gramStart"/>
            <w:r>
              <w:rPr>
                <w:sz w:val="26"/>
              </w:rPr>
              <w:t xml:space="preserve">Помимо </w:t>
            </w:r>
            <w:proofErr w:type="spellStart"/>
            <w:r>
              <w:rPr>
                <w:sz w:val="26"/>
              </w:rPr>
              <w:t>дитионитов</w:t>
            </w:r>
            <w:proofErr w:type="spellEnd"/>
            <w:r>
              <w:rPr>
                <w:sz w:val="26"/>
              </w:rPr>
              <w:t xml:space="preserve"> и </w:t>
            </w:r>
            <w:proofErr w:type="spellStart"/>
            <w:r>
              <w:rPr>
                <w:sz w:val="26"/>
              </w:rPr>
              <w:t>сульфоксилатов</w:t>
            </w:r>
            <w:proofErr w:type="spellEnd"/>
            <w:r>
              <w:rPr>
                <w:sz w:val="26"/>
              </w:rPr>
              <w:t xml:space="preserve">, стабилизированных органическими веществами (товарная позиция 2831), карбонатов и </w:t>
            </w:r>
            <w:proofErr w:type="spellStart"/>
            <w:r>
              <w:rPr>
                <w:sz w:val="26"/>
              </w:rPr>
              <w:t>пероксокарбонатов</w:t>
            </w:r>
            <w:proofErr w:type="spellEnd"/>
            <w:r>
              <w:rPr>
                <w:sz w:val="26"/>
              </w:rPr>
              <w:t xml:space="preserve"> неорганических оснований (товарная позиция 2836), цианидов, цианид оксидов и комплексных цианидов неорганических оснований (товарная позиция 2837), фульминатов, </w:t>
            </w:r>
            <w:proofErr w:type="spellStart"/>
            <w:r>
              <w:rPr>
                <w:sz w:val="26"/>
              </w:rPr>
              <w:t>цианатов</w:t>
            </w:r>
            <w:proofErr w:type="spellEnd"/>
            <w:r>
              <w:rPr>
                <w:sz w:val="26"/>
              </w:rPr>
              <w:t xml:space="preserve"> и </w:t>
            </w:r>
            <w:proofErr w:type="spellStart"/>
            <w:r>
              <w:rPr>
                <w:sz w:val="26"/>
              </w:rPr>
              <w:t>тиоцианатов</w:t>
            </w:r>
            <w:proofErr w:type="spellEnd"/>
            <w:r>
              <w:rPr>
                <w:sz w:val="26"/>
              </w:rPr>
              <w:t xml:space="preserve"> неорганических оснований (товарная позиция 2842), органических продуктов, включенных в товарные позиции 2843 – 2846 и 2852, а также карбидов (товарная позиция 2849), в данную группу включаются только следующие</w:t>
            </w:r>
            <w:proofErr w:type="gramEnd"/>
            <w:r>
              <w:rPr>
                <w:sz w:val="26"/>
              </w:rPr>
              <w:t xml:space="preserve"> соединения углерода:</w:t>
            </w:r>
          </w:p>
        </w:tc>
      </w:tr>
      <w:tr w:rsidR="00826BEE" w:rsidTr="00AC3E9F">
        <w:trPr>
          <w:trHeight w:val="606"/>
        </w:trPr>
        <w:tc>
          <w:tcPr>
            <w:tcW w:w="434" w:type="dxa"/>
          </w:tcPr>
          <w:p w:rsidR="00826BEE" w:rsidRDefault="003D448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25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334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оксиды углерода, цианид водорода, гремучая, изоциановая, тиоциановая и другие простые или комплексные циановые кислоты (товарная позиция 2811);</w:t>
            </w:r>
          </w:p>
        </w:tc>
      </w:tr>
      <w:tr w:rsidR="00826BEE">
        <w:trPr>
          <w:trHeight w:val="300"/>
        </w:trPr>
        <w:tc>
          <w:tcPr>
            <w:tcW w:w="434" w:type="dxa"/>
          </w:tcPr>
          <w:p w:rsidR="00826BEE" w:rsidRDefault="003D448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25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334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галогенид оксиды углерода (товарная позиция 2812);</w:t>
            </w:r>
          </w:p>
        </w:tc>
      </w:tr>
      <w:tr w:rsidR="00826BEE">
        <w:trPr>
          <w:trHeight w:val="300"/>
        </w:trPr>
        <w:tc>
          <w:tcPr>
            <w:tcW w:w="434" w:type="dxa"/>
          </w:tcPr>
          <w:p w:rsidR="00826BEE" w:rsidRDefault="003D448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25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8334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дисульфид углерода (товарная позиция 2813);</w:t>
            </w:r>
          </w:p>
        </w:tc>
      </w:tr>
      <w:tr w:rsidR="00826BEE" w:rsidTr="00AC3E9F">
        <w:trPr>
          <w:trHeight w:val="875"/>
        </w:trPr>
        <w:tc>
          <w:tcPr>
            <w:tcW w:w="434" w:type="dxa"/>
          </w:tcPr>
          <w:p w:rsidR="00826BEE" w:rsidRDefault="003D448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25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(г)</w:t>
            </w:r>
          </w:p>
        </w:tc>
        <w:tc>
          <w:tcPr>
            <w:tcW w:w="8334" w:type="dxa"/>
          </w:tcPr>
          <w:p w:rsidR="00826BEE" w:rsidRDefault="003D4480">
            <w:pPr>
              <w:spacing w:after="120"/>
              <w:jc w:val="both"/>
            </w:pPr>
            <w:proofErr w:type="spellStart"/>
            <w:r>
              <w:rPr>
                <w:sz w:val="26"/>
              </w:rPr>
              <w:t>тиокарбонаты</w:t>
            </w:r>
            <w:proofErr w:type="spellEnd"/>
            <w:r>
              <w:rPr>
                <w:sz w:val="26"/>
              </w:rPr>
              <w:t xml:space="preserve">, </w:t>
            </w:r>
            <w:proofErr w:type="spellStart"/>
            <w:r>
              <w:rPr>
                <w:sz w:val="26"/>
              </w:rPr>
              <w:t>селенокарбонаты</w:t>
            </w:r>
            <w:proofErr w:type="spellEnd"/>
            <w:r>
              <w:rPr>
                <w:sz w:val="26"/>
              </w:rPr>
              <w:t xml:space="preserve">, </w:t>
            </w:r>
            <w:proofErr w:type="spellStart"/>
            <w:r>
              <w:rPr>
                <w:sz w:val="26"/>
              </w:rPr>
              <w:t>теллурокарбонаты</w:t>
            </w:r>
            <w:proofErr w:type="spellEnd"/>
            <w:r>
              <w:rPr>
                <w:sz w:val="26"/>
              </w:rPr>
              <w:t xml:space="preserve">, </w:t>
            </w:r>
            <w:proofErr w:type="spellStart"/>
            <w:r>
              <w:rPr>
                <w:sz w:val="26"/>
              </w:rPr>
              <w:t>селеноцианаты</w:t>
            </w:r>
            <w:proofErr w:type="spellEnd"/>
            <w:r>
              <w:rPr>
                <w:sz w:val="26"/>
              </w:rPr>
              <w:t xml:space="preserve">, </w:t>
            </w:r>
            <w:proofErr w:type="spellStart"/>
            <w:r>
              <w:rPr>
                <w:sz w:val="26"/>
              </w:rPr>
              <w:t>теллуроцианаты</w:t>
            </w:r>
            <w:proofErr w:type="spellEnd"/>
            <w:r>
              <w:rPr>
                <w:sz w:val="26"/>
              </w:rPr>
              <w:t xml:space="preserve">, </w:t>
            </w:r>
            <w:proofErr w:type="spellStart"/>
            <w:r>
              <w:rPr>
                <w:sz w:val="26"/>
              </w:rPr>
              <w:t>тетратиоцианатодиамминохроматы</w:t>
            </w:r>
            <w:proofErr w:type="spellEnd"/>
            <w:r>
              <w:rPr>
                <w:sz w:val="26"/>
              </w:rPr>
              <w:t xml:space="preserve"> (</w:t>
            </w:r>
            <w:proofErr w:type="spellStart"/>
            <w:r>
              <w:rPr>
                <w:sz w:val="26"/>
              </w:rPr>
              <w:t>рейнекаты</w:t>
            </w:r>
            <w:proofErr w:type="spellEnd"/>
            <w:r>
              <w:rPr>
                <w:sz w:val="26"/>
              </w:rPr>
              <w:t xml:space="preserve">) и другие комплексные </w:t>
            </w:r>
            <w:proofErr w:type="spellStart"/>
            <w:r>
              <w:rPr>
                <w:sz w:val="26"/>
              </w:rPr>
              <w:t>цианаты</w:t>
            </w:r>
            <w:proofErr w:type="spellEnd"/>
            <w:r>
              <w:rPr>
                <w:sz w:val="26"/>
              </w:rPr>
              <w:t xml:space="preserve"> неорганических оснований (товарная позиция 2842);</w:t>
            </w:r>
          </w:p>
        </w:tc>
      </w:tr>
      <w:tr w:rsidR="00826BEE">
        <w:trPr>
          <w:trHeight w:val="1200"/>
        </w:trPr>
        <w:tc>
          <w:tcPr>
            <w:tcW w:w="434" w:type="dxa"/>
          </w:tcPr>
          <w:p w:rsidR="00826BEE" w:rsidRDefault="003D448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25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(д)</w:t>
            </w:r>
          </w:p>
        </w:tc>
        <w:tc>
          <w:tcPr>
            <w:tcW w:w="8334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 xml:space="preserve">пероксид водорода, отвержденный мочевиной (товарная позиция 2847), </w:t>
            </w:r>
            <w:proofErr w:type="spellStart"/>
            <w:r>
              <w:rPr>
                <w:sz w:val="26"/>
              </w:rPr>
              <w:t>оксисульфид</w:t>
            </w:r>
            <w:proofErr w:type="spellEnd"/>
            <w:r>
              <w:rPr>
                <w:sz w:val="26"/>
              </w:rPr>
              <w:t xml:space="preserve"> углерода, </w:t>
            </w:r>
            <w:proofErr w:type="spellStart"/>
            <w:r>
              <w:rPr>
                <w:sz w:val="26"/>
              </w:rPr>
              <w:t>тиокарбонилгалогениды</w:t>
            </w:r>
            <w:proofErr w:type="spellEnd"/>
            <w:r>
              <w:rPr>
                <w:sz w:val="26"/>
              </w:rPr>
              <w:t xml:space="preserve">, циан, </w:t>
            </w:r>
            <w:proofErr w:type="spellStart"/>
            <w:r>
              <w:rPr>
                <w:sz w:val="26"/>
              </w:rPr>
              <w:t>циангалогениды</w:t>
            </w:r>
            <w:proofErr w:type="spellEnd"/>
            <w:r>
              <w:rPr>
                <w:sz w:val="26"/>
              </w:rPr>
              <w:t xml:space="preserve">, цианамид и его </w:t>
            </w:r>
            <w:proofErr w:type="spellStart"/>
            <w:r>
              <w:rPr>
                <w:sz w:val="26"/>
              </w:rPr>
              <w:t>металлопроизводные</w:t>
            </w:r>
            <w:proofErr w:type="spellEnd"/>
            <w:r>
              <w:rPr>
                <w:sz w:val="26"/>
              </w:rPr>
              <w:t xml:space="preserve"> (товарная позиция 2853), кроме цианамида </w:t>
            </w:r>
            <w:proofErr w:type="gramStart"/>
            <w:r>
              <w:rPr>
                <w:sz w:val="26"/>
              </w:rPr>
              <w:t>кальция</w:t>
            </w:r>
            <w:proofErr w:type="gramEnd"/>
            <w:r>
              <w:rPr>
                <w:sz w:val="26"/>
              </w:rPr>
              <w:t xml:space="preserve"> как в чистом виде, так и с примесями (группа 31).</w:t>
            </w:r>
          </w:p>
        </w:tc>
      </w:tr>
      <w:tr w:rsidR="00826BEE">
        <w:trPr>
          <w:trHeight w:val="600"/>
        </w:trPr>
        <w:tc>
          <w:tcPr>
            <w:tcW w:w="434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3.</w:t>
            </w:r>
          </w:p>
        </w:tc>
        <w:tc>
          <w:tcPr>
            <w:tcW w:w="8760" w:type="dxa"/>
            <w:gridSpan w:val="2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При условии соблюдения положений примечания 1 к разделу VI в эту группу не включаются:</w:t>
            </w:r>
          </w:p>
        </w:tc>
      </w:tr>
      <w:tr w:rsidR="00826BEE">
        <w:trPr>
          <w:trHeight w:val="600"/>
        </w:trPr>
        <w:tc>
          <w:tcPr>
            <w:tcW w:w="434" w:type="dxa"/>
          </w:tcPr>
          <w:p w:rsidR="00826BEE" w:rsidRDefault="003D448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25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334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хлорид натрия или оксид магния, чистые или с примесями, а также другие продукты раздела V;</w:t>
            </w:r>
          </w:p>
        </w:tc>
      </w:tr>
      <w:tr w:rsidR="00826BEE">
        <w:trPr>
          <w:trHeight w:val="600"/>
        </w:trPr>
        <w:tc>
          <w:tcPr>
            <w:tcW w:w="434" w:type="dxa"/>
          </w:tcPr>
          <w:p w:rsidR="00826BEE" w:rsidRDefault="003D448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25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334" w:type="dxa"/>
          </w:tcPr>
          <w:p w:rsidR="00826BEE" w:rsidRDefault="003D4480" w:rsidP="003B640F">
            <w:pPr>
              <w:spacing w:after="120"/>
              <w:jc w:val="both"/>
            </w:pPr>
            <w:r>
              <w:rPr>
                <w:sz w:val="26"/>
              </w:rPr>
              <w:t xml:space="preserve">органо-неорганические соединения, кроме </w:t>
            </w:r>
            <w:proofErr w:type="gramStart"/>
            <w:r>
              <w:rPr>
                <w:sz w:val="26"/>
              </w:rPr>
              <w:t>указанных</w:t>
            </w:r>
            <w:proofErr w:type="gramEnd"/>
            <w:r>
              <w:rPr>
                <w:sz w:val="26"/>
              </w:rPr>
              <w:t xml:space="preserve"> выше в примечании 2</w:t>
            </w:r>
            <w:r w:rsidR="003B640F">
              <w:rPr>
                <w:sz w:val="26"/>
              </w:rPr>
              <w:t xml:space="preserve"> </w:t>
            </w:r>
            <w:r>
              <w:rPr>
                <w:sz w:val="26"/>
              </w:rPr>
              <w:t>к данной группе;</w:t>
            </w:r>
          </w:p>
        </w:tc>
      </w:tr>
      <w:tr w:rsidR="00826BEE">
        <w:trPr>
          <w:trHeight w:val="300"/>
        </w:trPr>
        <w:tc>
          <w:tcPr>
            <w:tcW w:w="434" w:type="dxa"/>
          </w:tcPr>
          <w:p w:rsidR="00826BEE" w:rsidRDefault="003D4480">
            <w:pPr>
              <w:spacing w:after="120"/>
            </w:pPr>
            <w:r>
              <w:rPr>
                <w:sz w:val="26"/>
              </w:rPr>
              <w:lastRenderedPageBreak/>
              <w:t> </w:t>
            </w:r>
          </w:p>
        </w:tc>
        <w:tc>
          <w:tcPr>
            <w:tcW w:w="425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8334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продукты, указанные в примечании 2, 3, 4 или 5 к группе 31;</w:t>
            </w:r>
          </w:p>
        </w:tc>
      </w:tr>
      <w:tr w:rsidR="00826BEE">
        <w:trPr>
          <w:trHeight w:val="900"/>
        </w:trPr>
        <w:tc>
          <w:tcPr>
            <w:tcW w:w="434" w:type="dxa"/>
          </w:tcPr>
          <w:p w:rsidR="00826BEE" w:rsidRDefault="003D448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25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(г)</w:t>
            </w:r>
          </w:p>
        </w:tc>
        <w:tc>
          <w:tcPr>
            <w:tcW w:w="8334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неорганические продукты, используемые в качестве люминофоров товарной позиции 3206; фритта стекловидная и стекло прочее в порошке, гранулах или хлопьях товарной позиции 3207;</w:t>
            </w:r>
          </w:p>
        </w:tc>
      </w:tr>
      <w:tr w:rsidR="00826BEE">
        <w:trPr>
          <w:trHeight w:val="2100"/>
        </w:trPr>
        <w:tc>
          <w:tcPr>
            <w:tcW w:w="434" w:type="dxa"/>
          </w:tcPr>
          <w:p w:rsidR="00826BEE" w:rsidRDefault="003D448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25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(д)</w:t>
            </w:r>
          </w:p>
        </w:tc>
        <w:tc>
          <w:tcPr>
            <w:tcW w:w="8334" w:type="dxa"/>
          </w:tcPr>
          <w:p w:rsidR="00826BEE" w:rsidRDefault="003D4480">
            <w:pPr>
              <w:spacing w:after="120"/>
              <w:jc w:val="both"/>
            </w:pPr>
            <w:proofErr w:type="gramStart"/>
            <w:r>
              <w:rPr>
                <w:sz w:val="26"/>
              </w:rPr>
              <w:t>искусственный графит (товарная позиция 3801); продукты, используемые для зарядов в огнетушителях или входящие в состав гранат для тушения пожаров товарной позиции 3813; составы для удаления чернильных пятен, упакованные для розничной продажи, товарной позиции 3824; искусственно выращенные кристаллы (кроме оптических элементов) галогенидов щелочных или щелочно-земельных металлов, каждый массой не менее 2,5 г товарной позиции 3824;</w:t>
            </w:r>
            <w:proofErr w:type="gramEnd"/>
          </w:p>
        </w:tc>
      </w:tr>
      <w:tr w:rsidR="00826BEE">
        <w:trPr>
          <w:trHeight w:val="1200"/>
        </w:trPr>
        <w:tc>
          <w:tcPr>
            <w:tcW w:w="434" w:type="dxa"/>
          </w:tcPr>
          <w:p w:rsidR="00826BEE" w:rsidRDefault="003D448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25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(е)</w:t>
            </w:r>
          </w:p>
        </w:tc>
        <w:tc>
          <w:tcPr>
            <w:tcW w:w="8334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драгоценные или полудрагоценные камни (природные, искусственные или реконструированные), а также крошка или порошок этих камней (товарные позиции 7102 – 7105), или драгоценные металлы, или сплавы драгоценных металлов группы 71;</w:t>
            </w:r>
          </w:p>
        </w:tc>
      </w:tr>
      <w:tr w:rsidR="00826BEE">
        <w:trPr>
          <w:trHeight w:val="900"/>
        </w:trPr>
        <w:tc>
          <w:tcPr>
            <w:tcW w:w="434" w:type="dxa"/>
          </w:tcPr>
          <w:p w:rsidR="00826BEE" w:rsidRDefault="003D448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25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(ж)</w:t>
            </w:r>
          </w:p>
        </w:tc>
        <w:tc>
          <w:tcPr>
            <w:tcW w:w="8334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металлы, чистые или с примесями, их сплавы или металлокерамика, включая спеченные карбиды металлов (карбиды металлов, спеченные с металлом), раздела XV; или</w:t>
            </w:r>
          </w:p>
        </w:tc>
      </w:tr>
      <w:tr w:rsidR="00826BEE">
        <w:trPr>
          <w:trHeight w:val="600"/>
        </w:trPr>
        <w:tc>
          <w:tcPr>
            <w:tcW w:w="434" w:type="dxa"/>
          </w:tcPr>
          <w:p w:rsidR="00826BEE" w:rsidRDefault="003D448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25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(з)</w:t>
            </w:r>
          </w:p>
        </w:tc>
        <w:tc>
          <w:tcPr>
            <w:tcW w:w="8334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 xml:space="preserve">оптические элементы, например, галогениды щелочных или </w:t>
            </w:r>
            <w:proofErr w:type="gramStart"/>
            <w:r>
              <w:rPr>
                <w:sz w:val="26"/>
              </w:rPr>
              <w:t>щелочно-земельных</w:t>
            </w:r>
            <w:proofErr w:type="gramEnd"/>
            <w:r>
              <w:rPr>
                <w:sz w:val="26"/>
              </w:rPr>
              <w:t xml:space="preserve"> металлов (товарная позиция 9001).</w:t>
            </w:r>
          </w:p>
        </w:tc>
      </w:tr>
      <w:tr w:rsidR="00826BEE">
        <w:trPr>
          <w:trHeight w:val="900"/>
        </w:trPr>
        <w:tc>
          <w:tcPr>
            <w:tcW w:w="434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4.</w:t>
            </w:r>
          </w:p>
        </w:tc>
        <w:tc>
          <w:tcPr>
            <w:tcW w:w="8760" w:type="dxa"/>
            <w:gridSpan w:val="2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Комплексные кислоты определенного химического состава, состоящие из кислоты, образованной неметаллом подгруппы II, и кислоты, образованной металлом подгруппы IV, включаются в товарную позицию 2811.</w:t>
            </w:r>
          </w:p>
        </w:tc>
      </w:tr>
      <w:tr w:rsidR="00826BEE">
        <w:trPr>
          <w:trHeight w:val="600"/>
        </w:trPr>
        <w:tc>
          <w:tcPr>
            <w:tcW w:w="434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5.</w:t>
            </w:r>
          </w:p>
        </w:tc>
        <w:tc>
          <w:tcPr>
            <w:tcW w:w="8760" w:type="dxa"/>
            <w:gridSpan w:val="2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 xml:space="preserve">В товарные позиции 2826 – 2842 включаются только соли металлов или аммония или </w:t>
            </w:r>
            <w:proofErr w:type="spellStart"/>
            <w:r>
              <w:rPr>
                <w:sz w:val="26"/>
              </w:rPr>
              <w:t>пероксосоли</w:t>
            </w:r>
            <w:proofErr w:type="spellEnd"/>
            <w:r>
              <w:rPr>
                <w:sz w:val="26"/>
              </w:rPr>
              <w:t>.</w:t>
            </w:r>
          </w:p>
        </w:tc>
      </w:tr>
      <w:tr w:rsidR="00826BEE">
        <w:trPr>
          <w:trHeight w:val="600"/>
        </w:trPr>
        <w:tc>
          <w:tcPr>
            <w:tcW w:w="434" w:type="dxa"/>
          </w:tcPr>
          <w:p w:rsidR="00826BEE" w:rsidRDefault="003D448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8760" w:type="dxa"/>
            <w:gridSpan w:val="2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Двойные или комплексные соли включаются в товарную позицию 2842, если в контексте не оговорено иное.</w:t>
            </w:r>
          </w:p>
        </w:tc>
      </w:tr>
      <w:tr w:rsidR="00826BEE">
        <w:trPr>
          <w:trHeight w:val="300"/>
        </w:trPr>
        <w:tc>
          <w:tcPr>
            <w:tcW w:w="434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6.</w:t>
            </w:r>
          </w:p>
        </w:tc>
        <w:tc>
          <w:tcPr>
            <w:tcW w:w="8760" w:type="dxa"/>
            <w:gridSpan w:val="2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В товарную позицию 2844 включаются только:</w:t>
            </w:r>
          </w:p>
        </w:tc>
      </w:tr>
      <w:tr w:rsidR="00826BEE">
        <w:trPr>
          <w:trHeight w:val="900"/>
        </w:trPr>
        <w:tc>
          <w:tcPr>
            <w:tcW w:w="434" w:type="dxa"/>
          </w:tcPr>
          <w:p w:rsidR="00826BEE" w:rsidRDefault="003D448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25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334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технеций (порядковый номер 43), прометий (порядковый номер 61), полоний (порядковый номер 84) и все элементы с порядковыми номерами выше 84;</w:t>
            </w:r>
          </w:p>
        </w:tc>
      </w:tr>
      <w:tr w:rsidR="00826BEE">
        <w:trPr>
          <w:trHeight w:val="900"/>
        </w:trPr>
        <w:tc>
          <w:tcPr>
            <w:tcW w:w="434" w:type="dxa"/>
          </w:tcPr>
          <w:p w:rsidR="00826BEE" w:rsidRDefault="003D448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25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334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природные или искусственные радиоактивные изотопы (включая изотопы драгоценных или недрагоценных металлов, указанных, соответственно, в разделах XIV и XV) в смеси или отдельно;</w:t>
            </w:r>
          </w:p>
        </w:tc>
      </w:tr>
      <w:tr w:rsidR="00826BEE">
        <w:trPr>
          <w:trHeight w:val="900"/>
        </w:trPr>
        <w:tc>
          <w:tcPr>
            <w:tcW w:w="434" w:type="dxa"/>
          </w:tcPr>
          <w:p w:rsidR="00826BEE" w:rsidRDefault="003D448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25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8334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соединения этих элементов и изотопов, органические или неорганические, определенного или неопределенного химического состава, в смеси или отдельно;</w:t>
            </w:r>
          </w:p>
        </w:tc>
      </w:tr>
      <w:tr w:rsidR="00826BEE">
        <w:trPr>
          <w:trHeight w:val="1200"/>
        </w:trPr>
        <w:tc>
          <w:tcPr>
            <w:tcW w:w="434" w:type="dxa"/>
          </w:tcPr>
          <w:p w:rsidR="00826BEE" w:rsidRDefault="003D448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25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(г)</w:t>
            </w:r>
          </w:p>
        </w:tc>
        <w:tc>
          <w:tcPr>
            <w:tcW w:w="8334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сплавы, дисперсии (включая металлокерамику), керамические продукты и смеси, содержащие эти элементы или их изотопы, а также неорганические и органические соединения названных элементов и изотопов с удельной радиоактивностью более 0,002 </w:t>
            </w:r>
            <w:proofErr w:type="spellStart"/>
            <w:r>
              <w:rPr>
                <w:sz w:val="26"/>
              </w:rPr>
              <w:t>мкКи</w:t>
            </w:r>
            <w:proofErr w:type="spellEnd"/>
            <w:r>
              <w:rPr>
                <w:sz w:val="26"/>
              </w:rPr>
              <w:t>/г (74 Бк/г);</w:t>
            </w:r>
          </w:p>
        </w:tc>
      </w:tr>
      <w:tr w:rsidR="00826BEE" w:rsidTr="00323F4B">
        <w:trPr>
          <w:trHeight w:val="141"/>
        </w:trPr>
        <w:tc>
          <w:tcPr>
            <w:tcW w:w="434" w:type="dxa"/>
          </w:tcPr>
          <w:p w:rsidR="00826BEE" w:rsidRDefault="003D448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25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(д)</w:t>
            </w:r>
          </w:p>
        </w:tc>
        <w:tc>
          <w:tcPr>
            <w:tcW w:w="8334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отработанные (облученные) тепловыделяющие элементы (</w:t>
            </w:r>
            <w:proofErr w:type="spellStart"/>
            <w:r>
              <w:rPr>
                <w:sz w:val="26"/>
              </w:rPr>
              <w:t>твэлы</w:t>
            </w:r>
            <w:proofErr w:type="spellEnd"/>
            <w:r>
              <w:rPr>
                <w:sz w:val="26"/>
              </w:rPr>
              <w:t xml:space="preserve">) ядерных </w:t>
            </w:r>
            <w:r>
              <w:rPr>
                <w:sz w:val="26"/>
              </w:rPr>
              <w:lastRenderedPageBreak/>
              <w:t>реакторов;</w:t>
            </w:r>
          </w:p>
        </w:tc>
      </w:tr>
      <w:tr w:rsidR="00826BEE">
        <w:trPr>
          <w:trHeight w:val="300"/>
        </w:trPr>
        <w:tc>
          <w:tcPr>
            <w:tcW w:w="434" w:type="dxa"/>
          </w:tcPr>
          <w:p w:rsidR="00826BEE" w:rsidRDefault="003D4480">
            <w:pPr>
              <w:spacing w:after="120"/>
            </w:pPr>
            <w:r>
              <w:rPr>
                <w:sz w:val="26"/>
              </w:rPr>
              <w:lastRenderedPageBreak/>
              <w:t> </w:t>
            </w:r>
          </w:p>
        </w:tc>
        <w:tc>
          <w:tcPr>
            <w:tcW w:w="425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(е)</w:t>
            </w:r>
          </w:p>
        </w:tc>
        <w:tc>
          <w:tcPr>
            <w:tcW w:w="8334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радиоактивные остатки, пригодные или не пригодные к использованию.</w:t>
            </w:r>
          </w:p>
        </w:tc>
      </w:tr>
      <w:tr w:rsidR="00826BEE">
        <w:trPr>
          <w:trHeight w:val="600"/>
        </w:trPr>
        <w:tc>
          <w:tcPr>
            <w:tcW w:w="434" w:type="dxa"/>
          </w:tcPr>
          <w:p w:rsidR="00826BEE" w:rsidRDefault="003D448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8760" w:type="dxa"/>
            <w:gridSpan w:val="2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В данных примечаниях и названиях товарных позиций 2844 и 2845 термин "изотопы" означает следующее:</w:t>
            </w:r>
          </w:p>
        </w:tc>
      </w:tr>
      <w:tr w:rsidR="00826BEE">
        <w:trPr>
          <w:trHeight w:val="600"/>
        </w:trPr>
        <w:tc>
          <w:tcPr>
            <w:tcW w:w="434" w:type="dxa"/>
          </w:tcPr>
          <w:p w:rsidR="00826BEE" w:rsidRDefault="003D448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25" w:type="dxa"/>
          </w:tcPr>
          <w:p w:rsidR="00826BEE" w:rsidRDefault="003D4480">
            <w:pPr>
              <w:spacing w:after="120"/>
              <w:jc w:val="both"/>
            </w:pPr>
            <w:r>
              <w:rPr>
                <w:color w:val="000000"/>
                <w:sz w:val="26"/>
              </w:rPr>
              <w:t>–</w:t>
            </w:r>
          </w:p>
        </w:tc>
        <w:tc>
          <w:tcPr>
            <w:tcW w:w="8334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 xml:space="preserve">индивидуальные нуклиды, за исключением нуклидов, существующих в природе в </w:t>
            </w:r>
            <w:proofErr w:type="spellStart"/>
            <w:r>
              <w:rPr>
                <w:sz w:val="26"/>
              </w:rPr>
              <w:t>моноизотопном</w:t>
            </w:r>
            <w:proofErr w:type="spellEnd"/>
            <w:r>
              <w:rPr>
                <w:sz w:val="26"/>
              </w:rPr>
              <w:t xml:space="preserve"> состоянии;</w:t>
            </w:r>
          </w:p>
        </w:tc>
      </w:tr>
      <w:tr w:rsidR="00826BEE">
        <w:trPr>
          <w:trHeight w:val="900"/>
        </w:trPr>
        <w:tc>
          <w:tcPr>
            <w:tcW w:w="434" w:type="dxa"/>
          </w:tcPr>
          <w:p w:rsidR="00826BEE" w:rsidRDefault="003D448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25" w:type="dxa"/>
          </w:tcPr>
          <w:p w:rsidR="00826BEE" w:rsidRDefault="003D4480">
            <w:pPr>
              <w:spacing w:after="120"/>
              <w:jc w:val="both"/>
            </w:pPr>
            <w:r>
              <w:rPr>
                <w:color w:val="000000"/>
                <w:sz w:val="26"/>
              </w:rPr>
              <w:t>–</w:t>
            </w:r>
          </w:p>
        </w:tc>
        <w:tc>
          <w:tcPr>
            <w:tcW w:w="8334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смеси изотопов одного элемента, обогащенные одним или несколькими изотопами, указанными выше, то есть элементы с искусственно измененным природным изотопным составом.</w:t>
            </w:r>
          </w:p>
        </w:tc>
      </w:tr>
      <w:tr w:rsidR="00826BEE">
        <w:trPr>
          <w:trHeight w:val="600"/>
        </w:trPr>
        <w:tc>
          <w:tcPr>
            <w:tcW w:w="434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7.</w:t>
            </w:r>
          </w:p>
        </w:tc>
        <w:tc>
          <w:tcPr>
            <w:tcW w:w="8760" w:type="dxa"/>
            <w:gridSpan w:val="2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В товарную позицию 2853 включается фосфид меди (фосфористая медь), содержащий более 15 </w:t>
            </w:r>
            <w:proofErr w:type="spellStart"/>
            <w:r>
              <w:rPr>
                <w:sz w:val="26"/>
              </w:rPr>
              <w:t>мас</w:t>
            </w:r>
            <w:proofErr w:type="spellEnd"/>
            <w:r>
              <w:rPr>
                <w:sz w:val="26"/>
              </w:rPr>
              <w:t>.% фосфора.</w:t>
            </w:r>
          </w:p>
        </w:tc>
      </w:tr>
      <w:tr w:rsidR="00826BEE">
        <w:trPr>
          <w:trHeight w:val="1500"/>
        </w:trPr>
        <w:tc>
          <w:tcPr>
            <w:tcW w:w="434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8.</w:t>
            </w:r>
          </w:p>
        </w:tc>
        <w:tc>
          <w:tcPr>
            <w:tcW w:w="8760" w:type="dxa"/>
            <w:gridSpan w:val="2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Химические элементы (например, кремний и селен), используемые в электронике, включаются в данную группу при условии, что они представлены в вытянутой форме без дальнейшей обработки или в форме цилиндров, или стержней. Если они имеют форму дисков, пластин или аналогичные формы, то включаются в товарную позицию 3818.</w:t>
            </w:r>
          </w:p>
        </w:tc>
      </w:tr>
    </w:tbl>
    <w:p w:rsidR="00826BEE" w:rsidRDefault="00826BEE">
      <w:pPr>
        <w:spacing w:after="120"/>
      </w:pP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Примечание к субпозиции: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"/>
        <w:gridCol w:w="8901"/>
      </w:tblGrid>
      <w:tr w:rsidR="00826BEE">
        <w:tc>
          <w:tcPr>
            <w:tcW w:w="453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В субпозиции 2852 10 термин "определенного химического состава" означает все органические или неорганические соединения ртути, удовлетворяющие требованиям примечаний 1 (а) – 1 (д) к группе 28 и примечаний 1 (а) – 1 (з) к группе 29.</w:t>
            </w:r>
          </w:p>
        </w:tc>
      </w:tr>
    </w:tbl>
    <w:p w:rsidR="00826BEE" w:rsidRDefault="00826BEE">
      <w:pPr>
        <w:spacing w:after="120"/>
      </w:pP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Дополнительное примечание: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"/>
        <w:gridCol w:w="8901"/>
      </w:tblGrid>
      <w:tr w:rsidR="00826BEE">
        <w:tc>
          <w:tcPr>
            <w:tcW w:w="453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</w:tcPr>
          <w:p w:rsidR="00826BEE" w:rsidRDefault="003D4480">
            <w:pPr>
              <w:spacing w:after="120"/>
              <w:jc w:val="both"/>
            </w:pPr>
            <w:r>
              <w:rPr>
                <w:sz w:val="26"/>
              </w:rPr>
              <w:t>Если не оговорено иное, соли, указанные в субпозициях, включают кислые соли и основные соли.</w:t>
            </w:r>
          </w:p>
        </w:tc>
      </w:tr>
    </w:tbl>
    <w:p w:rsidR="00826BEE" w:rsidRDefault="00826BEE">
      <w:pPr>
        <w:spacing w:after="120"/>
      </w:pPr>
    </w:p>
    <w:tbl>
      <w:tblPr>
        <w:tblStyle w:val="TableGridTnved"/>
        <w:tblW w:w="9365" w:type="dxa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7"/>
        <w:gridCol w:w="4252"/>
        <w:gridCol w:w="850"/>
        <w:gridCol w:w="2268"/>
      </w:tblGrid>
      <w:tr w:rsidR="00F01CAB" w:rsidRPr="003B640F" w:rsidTr="003B640F">
        <w:trPr>
          <w:cantSplit/>
          <w:trHeight w:val="193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F01CAB" w:rsidRPr="003B640F" w:rsidRDefault="00F01CAB" w:rsidP="003B640F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F01CAB" w:rsidRPr="003B640F" w:rsidRDefault="00F01CAB" w:rsidP="003B640F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F01CAB" w:rsidRPr="003B640F" w:rsidRDefault="00F01CAB" w:rsidP="003B640F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2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F01CAB" w:rsidRPr="003B640F" w:rsidRDefault="00F01CAB" w:rsidP="003B640F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0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F01CAB" w:rsidRPr="003B640F" w:rsidRDefault="00F01CAB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F01CAB" w:rsidRPr="003B640F" w:rsidRDefault="003B640F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I. ХИМИЧЕСКИЕ ЭЛЕМЕНТЫ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2801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Фтор, хлор, бром и йод: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2801 10 000 0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хлор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2801 20 000 0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йод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2801 30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фтор; бром: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2801 30 100 0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фтор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2801 30 900 0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бром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2802 00 000 0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Сера</w:t>
            </w:r>
            <w:proofErr w:type="gram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сублимированная или осажденная; сера коллоидная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2803 00 000 0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Углерод (сажи и прочие формы углерода, в другом месте не поименованные или не включенные)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2804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Водород, газы инертные и прочие неметаллы: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2804 10 000 0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водород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газы инертные: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2804 21 000 0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аргон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2804 29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2804 29 100 0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гелий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2804 29 900 0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2804 30 000 0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азот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2804 40 000 0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кислород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2804 50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бор; теллур: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2804 50 100 0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бор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2804 50 900 0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теллур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кремний: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2804 61 000 0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содержащий</w:t>
            </w:r>
            <w:proofErr w:type="gram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не менее 99,99 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кремния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2804 69 000 0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прочий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2804 70 00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фосфор: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2804 70 001 0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фосфор желтый ("белый")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2804 70 002 0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фосфор красный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2804 80 000 0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мышьяк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2804 90 000 0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селен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2805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Металлы щелочные или </w:t>
            </w:r>
            <w:proofErr w:type="gram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щелочно-земельные</w:t>
            </w:r>
            <w:proofErr w:type="gram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 металлы редкоземельные, скандий и иттрий в чистом виде, в смесях или сплавах; ртуть: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металлы щелочные или </w:t>
            </w:r>
            <w:proofErr w:type="gram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щелочно-земельные</w:t>
            </w:r>
            <w:proofErr w:type="gram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2805 11 000 0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натрий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2805 12 000 0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кальций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2805 19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2805 19 100 0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стронций и барий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2805 19 900 0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2805 30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металлы редкоземельные, скандий и иттрий в чистом виде, в смесях или сплавах: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2805 30 100 0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смеси или сплавы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чистотой 95 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более: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2805 30 200 0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церий, лантан, празеодим, неодим и самарий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2805 30 300 0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европий, гадолиний, тербий, диспрозий, гольмий, эрбий, тулий, иттербий, лютеций и иттрий</w:t>
            </w:r>
            <w:proofErr w:type="gramEnd"/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2805 30 400 0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скандий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2805 30 800 0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2805 40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ртуть: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2805 40 100 0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во флягах нетто-массой 34,5 кг (стандартная масса), ценой на условиях FOB за каждую флягу не более 224 евро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2805 40 900 0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прочая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II. КИСЛОТЫ НЕОРГАНИЧЕСКИЕ И СОЕДИНЕНИЯ НЕМЕТАЛЛОВ С КИСЛОРОДОМ НЕОРГАНИЧЕСКИЕ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2806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Хлорид водорода (кислота соляная); кислота хлорсульфоновая: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2806 10 000 0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хлорид водорода (кислота соляная)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2806 20 000 0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хлорсульфоновая кислота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2807 00 000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Серная кислота; олеум: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2807 00 000 1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серная кислота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2807 00 000 9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олеум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2808 00 000 0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Азотная кислота; 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сульфоазотные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кислоты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2809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Пентаоксид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дифосфора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 фосфорная кислота; полифосфорные кислоты определенного или неопределенного химического состава: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2809 10 000 0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пентаоксид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дифосфора</w:t>
            </w:r>
            <w:proofErr w:type="spellEnd"/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кг</w:t>
            </w:r>
            <w:proofErr w:type="gram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P</w:t>
            </w: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2</w:t>
            </w: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O</w:t>
            </w: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5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2809 20 000 0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фосфорная кислота и полифосфорные кислоты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кг</w:t>
            </w:r>
            <w:proofErr w:type="gram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P</w:t>
            </w: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2</w:t>
            </w: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O</w:t>
            </w: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5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2810 00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Оксиды бора; кислоты борные: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2810 00 100 0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триоксид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дибора</w:t>
            </w:r>
            <w:proofErr w:type="spellEnd"/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2810 00 900 0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2811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Кислоты неорганические прочие и соединения неметаллов с кислородом неорганические прочие: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кислоты неорганические прочие: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2811 11 000 0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фторид водорода (кислота плавиковая)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2811 12 000 0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цианид водорода (цианистоводородная кислота)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2811 19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2811 19 100 0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бромид водорода (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бромистоводородная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кислота)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2811 19 800 0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соединения неметаллов с кислородом неорганические прочие: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2811 21 000 0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диоксид углерода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2811 22 000 0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диоксид кремния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2811 29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2811 29 050 0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диоксид серы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2811 29 100 0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триоксид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серы (серный ангидрид); 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триоксид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димышьяка</w:t>
            </w:r>
            <w:proofErr w:type="spellEnd"/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2811 29 300 0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оксиды азота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2811 29 900 0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III. СОЕДИНЕНИЯ НЕМЕТАЛЛОВ С ГАЛОГЕНАМИ ИЛИ СЕРОЙ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2812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Галогениды и галогенид оксиды неметаллов: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хлориды и оксид хлориды: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2812 11 000 0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дихлорид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карбонила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(фосген)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2812 12 000 0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оксихлорид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фосфора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2812 13 000 0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трихлорид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фосфора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2812 14 000 0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пентахлорид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фосфора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2812 15 000 0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монохлорид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серы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2812 16 000 0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дихлорид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серы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2812 17 000 0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хлорид 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тионила</w:t>
            </w:r>
            <w:proofErr w:type="spellEnd"/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2812 19 000 0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152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  <w:shd w:val="clear" w:color="auto" w:fill="auto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2812 90 000 0</w:t>
            </w:r>
          </w:p>
        </w:tc>
        <w:tc>
          <w:tcPr>
            <w:tcW w:w="4252" w:type="dxa"/>
            <w:shd w:val="clear" w:color="auto" w:fill="auto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0" w:type="dxa"/>
            <w:shd w:val="clear" w:color="auto" w:fill="auto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2813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Сульфиды неметаллов; 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трисульфид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фосфора </w:t>
            </w:r>
            <w:proofErr w:type="gram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технический</w:t>
            </w:r>
            <w:proofErr w:type="gram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2813 10 000 0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дисульфид углерода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2813 90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2813 90 100 0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сульфиды фосфора, 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трисульфид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фосфора </w:t>
            </w:r>
            <w:proofErr w:type="gram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технический</w:t>
            </w:r>
            <w:proofErr w:type="gramEnd"/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2813 90 900 0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IV. НЕОРГАНИЧЕСКИЕ ОСНОВАНИЯ, ОКСИДЫ, ГИДРОКСИДЫ И ПЕРОКСИДЫ МЕТАЛЛОВ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2814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Аммиак, безводный или в водном растворе: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2814 10 000 0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аммиак безводный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2814 20 000 0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аммиак в водном растворе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2815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Гидроксид натрия (сода каустическая); гидроксид калия (едкое кали); пероксиды натрия или калия: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гидроксид натрия (сода каустическая):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2815 11 000 0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 твердом виде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2815 12 000 0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 водном растворе (щелок натровый или сода жидкая)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кг</w:t>
            </w:r>
            <w:proofErr w:type="gram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NaOH</w:t>
            </w:r>
            <w:proofErr w:type="spellEnd"/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2815 20 000 0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гидроксид калия (едкое кали)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кг</w:t>
            </w:r>
            <w:proofErr w:type="gram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KOH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2815 30 000 0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пероксиды натрия или калия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2816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Гидроксид и пероксид магния; оксиды, гидроксиды и пероксиды стронция или бария: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2816 10 000 0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гидроксид и пероксид магния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2816 40 000 0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оксиды, гидроксиды и пероксиды стронция или бария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2817 00 000 0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Оксид цинка; пероксид цинка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2818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Искусственный корунд определенного или неопределенного химического состава; оксид алюминия; гидроксид алюминия: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2818 10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искусственный корунд определенного или неопределенного химического состава: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содержанием оксида алюминия 98,5 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более: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2818 10 110 0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наличием менее 50% от общей массы частиц размером более 10 мм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2818 10 190 0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наличием 50% или более от общей массы частиц размером более 10 мм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содержанием оксида алюминия менее 98,5 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2818 10 910 0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наличием менее 50% от общей массы частиц размером более 10 мм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2818 10 990 0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наличием 50% или более от общей массы частиц размером более 10 мм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2818 20 000 0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оксид алюминия, отличный от искусственного корунда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2818 30 000 0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гидроксид алюминия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2819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Оксиды и гидроксиды хрома: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2819 10 000 0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триоксид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хрома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2819 90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2819 90 100 0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диоксид хрома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2819 90 900 0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Оксиды марганца: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2820 10 000 0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диоксид марганца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2820 90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2820 90 100 0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оксид марганца, содержащий 77 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более марганца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2820 90 900 0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2821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Оксиды и гидроксиды железа; красители минеральные, содержащие 70 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.% или </w:t>
            </w:r>
            <w:proofErr w:type="gram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более химически</w:t>
            </w:r>
            <w:proofErr w:type="gram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связанного железа в пересчете на Fе</w:t>
            </w: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2</w:t>
            </w: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O</w:t>
            </w: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3</w:t>
            </w: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2821 10 000 0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оксиды и гидроксиды железа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2821 20 000 0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красители минеральные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2822 00 000 0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Оксиды и гидроксиды кобальта; оксиды кобальта технические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2823 00 000 0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Оксиды титана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2824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Оксиды свинца; сурик свинцовый (красный и оранжевый):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2824 10 000 0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монооксид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свинца (глет свинцовый, массикот)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2824 90 000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2824 90 000 1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сурик свинцовый (красный и оранжевый)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2824 90 000 9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2825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Гидразин и 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гидроксиламин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их неорганические соли; неорганические основания прочие; оксиды, гидроксиды и пероксиды металлов прочие: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2825 10 000 0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гидразин и 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гидроксиламин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их неорганические соли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2825 20 000 0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оксид и гидроксид лития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152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  <w:shd w:val="clear" w:color="auto" w:fill="auto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2825 30 000 0</w:t>
            </w:r>
          </w:p>
        </w:tc>
        <w:tc>
          <w:tcPr>
            <w:tcW w:w="4252" w:type="dxa"/>
            <w:shd w:val="clear" w:color="auto" w:fill="auto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оксиды и гидроксиды ванадия</w:t>
            </w:r>
          </w:p>
        </w:tc>
        <w:tc>
          <w:tcPr>
            <w:tcW w:w="850" w:type="dxa"/>
            <w:shd w:val="clear" w:color="auto" w:fill="auto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2825 40 000 0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оксиды и гидроксиды никеля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2825 50 000 0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оксиды и гидроксиды меди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2825 60 000 0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оксиды германия и диоксид циркония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2825 70 000 0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оксиды и гидроксиды молибдена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2825 80 000 0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оксиды сурьмы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2825 90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оксид, гидроксид и пероксид кальция: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2825 90 110 0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гидроксид кальция чистотой 98% или более в пересчете на сухое вещество, в форме частиц, из которых: не более 1 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имеют размер более 75 мкм и не более 4 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имеют размер менее 1,3 мкм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2825 90 190 0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2825 90 200 0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оксид и гидроксид бериллия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2825 90 400 0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оксиды и гидроксиды вольфрама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2825 90 600 0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оксид кадмия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2825 90 850 0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V. СОЛИ И ПЕРОКСОСОЛИ НЕОРГАНИЧЕСКИХ КИСЛОТ И МЕТАЛЛОВ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2826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Фториды; 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фторосиликаты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фтороалюминаты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прочие комплексные соли фтора: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фториды: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15260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  <w:shd w:val="clear" w:color="auto" w:fill="auto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2826 12 000 0</w:t>
            </w:r>
          </w:p>
        </w:tc>
        <w:tc>
          <w:tcPr>
            <w:tcW w:w="4252" w:type="dxa"/>
            <w:shd w:val="clear" w:color="auto" w:fill="auto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алюминия</w:t>
            </w:r>
          </w:p>
        </w:tc>
        <w:tc>
          <w:tcPr>
            <w:tcW w:w="850" w:type="dxa"/>
            <w:shd w:val="clear" w:color="auto" w:fill="auto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="00152605" w:rsidRPr="003B640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4С)</w:t>
            </w:r>
            <w:proofErr w:type="gramEnd"/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2826 19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2826 19 100 0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аммония или натрия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2826 19 900 0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2826 30 000 0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гексафтороалюминат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натрия (синтетический криолит)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2826 90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2826 90 100 0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гексафтороцирконат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дикалия</w:t>
            </w:r>
            <w:proofErr w:type="spellEnd"/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2826 90 800 0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2827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Хлориды, хлорид оксиды и хлорид гидроксиды; бромиды и бромид оксиды; йодиды и йодид оксиды: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2827 10 000 0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хлорид аммония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2827 20 000 0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хлорид кальция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хлориды прочие: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2827 31 000 0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магния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2827 32 000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алюминия: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2827 32 000 1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безводный</w:t>
            </w:r>
            <w:proofErr w:type="gram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с содержанием основного вещества не менее 98 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2827 32 000 9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2827 35 000 0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никеля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2827 39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2827 39 100 0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олова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2827 39 200 0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железа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2827 39 300 0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кобальта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2827 39 850 0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хлорид оксиды и хлорид гидроксиды: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2827 41 000 0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меди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2827 49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2827 49 100 0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свинца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2827 49 900 0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бромиды и бромид оксиды: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2827 51 000 0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бромиды натрия или калия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2827 59 000 0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2827 60 000 0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йодиды и йодид оксиды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2828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Гипохлориты; гипохлорит кальция технический; хлориты; 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гипобромиты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2828 10 000 0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гипохлорит кальция технический и гипохлориты кальция 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2828 90 000 0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2829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Хлораты и перхлораты; 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броматы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перброматы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; 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йодаты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перйодаты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хлораты: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2829 11 000 0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натрия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2829 19 000 0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2829 90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2829 90 100 0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перхлораты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2829 90 400 0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броматы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калия или натрия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2829 90 800 0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Сульфиды; 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полисульфиды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определенного или неопределенного химического состава: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2830 10 000 0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сульфиды натрия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2830 90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2830 90 110 0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сульфиды кальция, сурьмы или железа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2830 90 850 0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2831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Дитиониты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сульфоксилаты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2831 10 000 0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натрия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2831 90 000 0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2832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Сульфиты; тиосульфаты: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2832 10 000 0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сульфиты натрия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2832 20 000 0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 сульфиты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2832 30 000 0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тиосульфаты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2833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Сульфаты; квасцы; 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пероксосульфаты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(персульфаты):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сульфаты натрия: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2833 11 000 0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сульфат 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динатрия</w:t>
            </w:r>
            <w:proofErr w:type="spellEnd"/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2833 19 000 0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сульфаты прочие: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2833 21 000 0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магния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2833 22 000 0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алюминия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2833 24 000 0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никеля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2833 25 000 0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меди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2833 27 000 0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бария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2833 29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2833 29 200 0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кадмия; хрома; цинка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2833 29 300 0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кобальта; титана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2833 29 600 0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свинца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2833 29 800 0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2833 30 000 0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квасцы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2833 40 000 0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пероксосульфаты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(персульфаты)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2834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Нитриты; нитраты: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2834 10 000 0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нитриты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нитраты: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2834 21 000 0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калия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2834 29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2834 29 200 0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бария; бериллия; кадмия; кобальта; никеля; свинца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2834 29 400 0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меди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2834 29 800 0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2835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Фосфинаты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гипофосфиты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), 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фосфонаты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(фосфиты) и фосфаты; полифосфаты определенного или неопределенного химического состава: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2835 10 000 0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фосфинаты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гипофосфиты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) и 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фосфонаты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(фосфиты)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фосфаты: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2835 22 000 0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мон</w:t>
            </w:r>
            <w:proofErr w:type="gram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о-</w:t>
            </w:r>
            <w:proofErr w:type="gram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динатрия</w:t>
            </w:r>
            <w:proofErr w:type="spellEnd"/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2835 24 000 0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калия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2835 25 000 0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водородфосфат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кальция (фосфат 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дикальция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2835 26 000 0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фосфаты кальция 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2835 29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2835 29 100 0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триаммония</w:t>
            </w:r>
            <w:proofErr w:type="spellEnd"/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2835 29 300 0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тринатрия</w:t>
            </w:r>
            <w:proofErr w:type="spellEnd"/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2835 29 900 0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полифосфаты: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2835 31 000 0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трифосфат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натрия (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триполифосфат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натрия)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2835 39 000 0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2836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Карбонаты; 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пероксокарбонаты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перкарбонаты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); карбонат аммония технический, содержащий 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карбамат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аммония: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2836 20 000 0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карбонат 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динатрия</w:t>
            </w:r>
            <w:proofErr w:type="spellEnd"/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2836 30 000 0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водородкарбонат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натрия (бикарбонат натрия)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2836 40 000 0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карбонаты калия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2836 50 000 0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карбонат кальция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2836 60 000 0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карбонат бария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2836 91 000 0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карбонаты лития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2836 92 000 0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карбонат стронция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2836 99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карбонаты: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2836 99 110 0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магния; меди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2836 99 170 0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2836 99 900 0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пероксокарбонаты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перкарбонаты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2837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Цианиды, цианид оксиды, цианиды комплексные: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цианиды и цианид оксиды: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2837 11 000 0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натрия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2837 19 000 0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2837 20 000 0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цианиды комплексные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[2838]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2839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Силикаты; силикаты щелочных металлов технические: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натрия: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2839 11 000 0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метасиликаты натрия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2839 19 000 0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2839 90 000 0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Бораты; 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пероксобораты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пербораты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тетраборат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динатрия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(бура очищенная):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2840 11 000 0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безводный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2840 19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прочий: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2840 19 100 0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пентагидрат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тетрабората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динатрия</w:t>
            </w:r>
            <w:proofErr w:type="spellEnd"/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2840 19 900 0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2840 20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бораты прочие: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2840 20 100 0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бораты натрия безводные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2840 20 900 0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2840 30 000 0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пероксобораты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пербораты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2841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Соли 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оксометаллических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пероксометаллических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кислот: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2841 30 000 0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дихромат натрия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2841 50 000 0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хроматы и дихроматы прочие; 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пероксохроматы</w:t>
            </w:r>
            <w:proofErr w:type="spellEnd"/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манганиты, 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манганаты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перманганаты: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2841 61 000 0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перманганат калия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2841 69 000 0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2841 70 000 0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молибдаты</w:t>
            </w:r>
            <w:proofErr w:type="spellEnd"/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2841 80 000 0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вольфраматы</w:t>
            </w:r>
            <w:proofErr w:type="spellEnd"/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2841 90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2841 90 300 0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цинкаты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ванадаты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2841 90 850 0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2842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Соли неорганических кислот или 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пероксокислот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(включая алюмосиликаты определенного или неопределенного химического состава), кроме азидов, прочие: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2842 10 000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силикаты двойные или комплексные, включая алюмосиликаты определенного или неопределенного химического состава: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2842 10 000 2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для производства </w:t>
            </w:r>
            <w:proofErr w:type="gram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авиационных</w:t>
            </w:r>
            <w:proofErr w:type="gram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двигателей</w:t>
            </w: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2842 10 000 8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2842 90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2842 90 100 0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соли, двойные соли или комплексные соли селеновой или теллуровой кислот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2842 90 800 0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VI. РАЗНЫЕ НЕОРГАНИЧЕСКИЕ ПРОДУКТЫ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2843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Металлы драгоценные в коллоидном состоянии; соединения неорганические или органические драгоценных металлов, определенного или неопределенного химического состава; амальгамы драгоценных металлов: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2843 10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металлы драгоценные в коллоидном состоянии: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2843 10 100 0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серебро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2843 10 900 0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соединения серебра: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2843 21 000 0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нитрат серебра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2843 29 000 0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2843 30 000 0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соединения золота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2843 90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соединения прочие; амальгамы: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2843 90 100 0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амальгамы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2843 90 900 0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2844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Элементы химические радиоактивные и изотопы радиоактивные (включая делящиеся или воспроизводящиеся химические элементы и изотопы) и их соединения; смеси и остатки, содержащие эти продукты: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2844 10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уран природный и его соединения; сплавы, дисперсии (включая металлокерамику), продукты и смеси керамические, содержащие природный уран или соединения природного урана: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уран природный: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2844 10 100 0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необработанный; отходы и лом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кг</w:t>
            </w:r>
            <w:proofErr w:type="gram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U</w:t>
            </w:r>
          </w:p>
        </w:tc>
        <w:tc>
          <w:tcPr>
            <w:tcW w:w="2268" w:type="dxa"/>
          </w:tcPr>
          <w:p w:rsidR="003427DA" w:rsidRPr="003B640F" w:rsidRDefault="00A06CC3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2844 10 300 0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обработанный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кг</w:t>
            </w:r>
            <w:proofErr w:type="gram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U</w:t>
            </w:r>
          </w:p>
        </w:tc>
        <w:tc>
          <w:tcPr>
            <w:tcW w:w="2268" w:type="dxa"/>
          </w:tcPr>
          <w:p w:rsidR="003427DA" w:rsidRPr="003B640F" w:rsidRDefault="00A06CC3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2844 10 500 0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ферро-уран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кг</w:t>
            </w:r>
            <w:proofErr w:type="gram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U</w:t>
            </w:r>
          </w:p>
        </w:tc>
        <w:tc>
          <w:tcPr>
            <w:tcW w:w="2268" w:type="dxa"/>
          </w:tcPr>
          <w:p w:rsidR="003427DA" w:rsidRPr="003B640F" w:rsidRDefault="00A06CC3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2844 10 900 0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кг</w:t>
            </w:r>
            <w:proofErr w:type="gram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U</w:t>
            </w:r>
          </w:p>
        </w:tc>
        <w:tc>
          <w:tcPr>
            <w:tcW w:w="2268" w:type="dxa"/>
          </w:tcPr>
          <w:p w:rsidR="003427DA" w:rsidRPr="003B640F" w:rsidRDefault="00A06CC3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2844 20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уран, обогащенный ураном-235, и его соединения; плутоний и его соединения; сплавы, дисперсии (включая металлокерамику), продукты и смеси керамические, содержащие уран, обогащенный ураном-235, плутоний или соединения этих продуктов: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уран, обогащенный ураном-235, и его соединения; сплавы, дисперсии (включая металлокерамику), продукты и </w:t>
            </w:r>
            <w:r w:rsidRPr="003B640F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смеси керамические, содержащие</w:t>
            </w: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уран, обогащенный ураном-235, или соединения этих продуктов: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2844 20 250 0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ферро-уран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</w:t>
            </w:r>
            <w:proofErr w:type="gram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</w:t>
            </w:r>
            <w:proofErr w:type="gram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/И</w:t>
            </w:r>
          </w:p>
        </w:tc>
        <w:tc>
          <w:tcPr>
            <w:tcW w:w="2268" w:type="dxa"/>
          </w:tcPr>
          <w:p w:rsidR="003427DA" w:rsidRPr="003B640F" w:rsidRDefault="00A06CC3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2844 20 350 0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</w:t>
            </w:r>
            <w:proofErr w:type="gram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</w:t>
            </w:r>
            <w:proofErr w:type="gram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/И</w:t>
            </w:r>
          </w:p>
        </w:tc>
        <w:tc>
          <w:tcPr>
            <w:tcW w:w="2268" w:type="dxa"/>
          </w:tcPr>
          <w:p w:rsidR="003427DA" w:rsidRPr="003B640F" w:rsidRDefault="00A06CC3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плутоний и его соединения; сплавы, дисперсии (включая металлокерамику), продукты и смеси керамические, содержащие плутоний или соединения этих продуктов: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смеси урана и плутония: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2844 20 510 0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ферро-уран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</w:t>
            </w:r>
            <w:proofErr w:type="gram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</w:t>
            </w:r>
            <w:proofErr w:type="gram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/И</w:t>
            </w:r>
          </w:p>
        </w:tc>
        <w:tc>
          <w:tcPr>
            <w:tcW w:w="2268" w:type="dxa"/>
          </w:tcPr>
          <w:p w:rsidR="003427DA" w:rsidRPr="003B640F" w:rsidRDefault="00A06CC3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2844 20 590 0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</w:t>
            </w:r>
            <w:proofErr w:type="gram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</w:t>
            </w:r>
            <w:proofErr w:type="gram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/И</w:t>
            </w:r>
          </w:p>
        </w:tc>
        <w:tc>
          <w:tcPr>
            <w:tcW w:w="2268" w:type="dxa"/>
          </w:tcPr>
          <w:p w:rsidR="003427DA" w:rsidRPr="003B640F" w:rsidRDefault="00A06CC3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2844 20 990 0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</w:t>
            </w:r>
            <w:proofErr w:type="gram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</w:t>
            </w:r>
            <w:proofErr w:type="gram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/И</w:t>
            </w:r>
          </w:p>
        </w:tc>
        <w:tc>
          <w:tcPr>
            <w:tcW w:w="2268" w:type="dxa"/>
          </w:tcPr>
          <w:p w:rsidR="003427DA" w:rsidRPr="003B640F" w:rsidRDefault="00A06CC3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2844 30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уран, обедненный ураном-235, и его соединения; торий и его соединения; сплавы, дисперсии (включая металлокерамику), продукты и смеси керамические, содержащие уран, обедненный ураном-235, торий или соединения этих продуктов: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уран, обедненный ураном-235; сплавы, дисперсии (включая металлокерамику), продукты и смеси керамические, содержащие уран, обедненный ураном-235, или соединения этого продукта: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2844 30 110 0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металлокерамика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кг</w:t>
            </w:r>
            <w:proofErr w:type="gram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U</w:t>
            </w:r>
          </w:p>
        </w:tc>
        <w:tc>
          <w:tcPr>
            <w:tcW w:w="2268" w:type="dxa"/>
          </w:tcPr>
          <w:p w:rsidR="003427DA" w:rsidRPr="003B640F" w:rsidRDefault="00A06CC3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2844 30 190 0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кг</w:t>
            </w:r>
            <w:proofErr w:type="gram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U</w:t>
            </w:r>
          </w:p>
        </w:tc>
        <w:tc>
          <w:tcPr>
            <w:tcW w:w="2268" w:type="dxa"/>
          </w:tcPr>
          <w:p w:rsidR="003427DA" w:rsidRPr="003B640F" w:rsidRDefault="00A06CC3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торий; сплавы, дисперсии (включая металлокерамику), продукты и смеси керамические, содержащие торий, или соединения этого продукта: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2844 30 510 0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металлокерамика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A06CC3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2844 30 550 0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необработанный, отходы и лом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A06CC3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обработанный: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2844 30 610 0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бруски, прутки, уголки, формы и профили, листы, полосы или ленты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A06CC3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2844 30 690 0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A06CC3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соединения урана, обедненного ураном-235, или тория, смешанные или не смешанные вместе: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2844 30 91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тория или урана, обедненного ураном-235, </w:t>
            </w:r>
            <w:proofErr w:type="gram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смешанные</w:t>
            </w:r>
            <w:proofErr w:type="gram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не смешанные вместе, кроме солей тория: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2844 30 911 0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</w:t>
            </w:r>
            <w:r w:rsidRPr="003B640F">
              <w:rPr>
                <w:rFonts w:ascii="Times New Roman" w:hAnsi="Times New Roman" w:cs="Times New Roman"/>
                <w:color w:val="000000"/>
                <w:spacing w:val="-7"/>
                <w:sz w:val="26"/>
                <w:szCs w:val="26"/>
              </w:rPr>
              <w:t>урана, обедненного ураном-235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кг</w:t>
            </w:r>
            <w:proofErr w:type="gram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U</w:t>
            </w:r>
          </w:p>
        </w:tc>
        <w:tc>
          <w:tcPr>
            <w:tcW w:w="2268" w:type="dxa"/>
          </w:tcPr>
          <w:p w:rsidR="003427DA" w:rsidRPr="003B640F" w:rsidRDefault="00A06CC3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2844 30 919 0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A06CC3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2844 30 990 0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A06CC3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элементы радиоактивные, изотопы и соединения, кроме </w:t>
            </w:r>
            <w:proofErr w:type="gram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указанных</w:t>
            </w:r>
            <w:proofErr w:type="gram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субпозиции 2844 10, 2844 20 или 2844 30; сплавы, дисперсии (включая металлокерамику), продукты и смеси керамические, содержащие эти элементы, изотопы или соединения; остатки радиоактивные: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2844 41 000 0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тритий и его соединения; сплавы, дисперсии (включая металлокерамику), продукты и смеси керамические, содержащие тритий или его соединения</w:t>
            </w:r>
          </w:p>
        </w:tc>
        <w:tc>
          <w:tcPr>
            <w:tcW w:w="850" w:type="dxa"/>
          </w:tcPr>
          <w:p w:rsidR="003427DA" w:rsidRPr="00124498" w:rsidRDefault="003427DA" w:rsidP="0012449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</w:t>
            </w:r>
            <w:r w:rsidR="0012449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</w:p>
        </w:tc>
        <w:tc>
          <w:tcPr>
            <w:tcW w:w="2268" w:type="dxa"/>
          </w:tcPr>
          <w:p w:rsidR="003427DA" w:rsidRPr="003B640F" w:rsidRDefault="00BC79C5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2844 42 000 0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актиний-225, актиний-227, калифорний-253, кюрий-240, </w:t>
            </w:r>
            <w:r w:rsidRPr="003B640F">
              <w:rPr>
                <w:rFonts w:ascii="Times New Roman" w:hAnsi="Times New Roman" w:cs="Times New Roman"/>
                <w:color w:val="000000"/>
                <w:spacing w:val="-7"/>
                <w:sz w:val="26"/>
                <w:szCs w:val="26"/>
              </w:rPr>
              <w:t>кюрий-241, кюрий-242, кюрий-243</w:t>
            </w: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кюрий-244, эйнштейний-253, эйнштейний-254, гадолиний-148, полоний-208, полоний-209, </w:t>
            </w:r>
            <w:r w:rsidRPr="003B640F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полоний-210, радий-223, уран-230</w:t>
            </w:r>
            <w:r w:rsid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или уран-232</w:t>
            </w:r>
            <w:r w:rsid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 их соединения; сплавы, дисперсии (включая металлокерамику), продукты и смеси керамические, содержащие эти элементы или соединения</w:t>
            </w:r>
          </w:p>
        </w:tc>
        <w:tc>
          <w:tcPr>
            <w:tcW w:w="850" w:type="dxa"/>
          </w:tcPr>
          <w:p w:rsidR="003427DA" w:rsidRPr="003B640F" w:rsidRDefault="00124498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</w:p>
        </w:tc>
        <w:tc>
          <w:tcPr>
            <w:tcW w:w="2268" w:type="dxa"/>
          </w:tcPr>
          <w:p w:rsidR="003427DA" w:rsidRPr="003B640F" w:rsidRDefault="00BC79C5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2844 43 000 0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 радиоактивные элементы, изотопы и соединения; прочие сплавы, дисперсии (включая металлокерамику), продукты и смеси керамические, содержащие эти элементы, изотопы или соединения</w:t>
            </w:r>
          </w:p>
        </w:tc>
        <w:tc>
          <w:tcPr>
            <w:tcW w:w="850" w:type="dxa"/>
          </w:tcPr>
          <w:p w:rsidR="003427DA" w:rsidRPr="003B640F" w:rsidRDefault="00124498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</w:p>
        </w:tc>
        <w:tc>
          <w:tcPr>
            <w:tcW w:w="2268" w:type="dxa"/>
          </w:tcPr>
          <w:p w:rsidR="003427DA" w:rsidRPr="003B640F" w:rsidRDefault="00BC79C5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2844 44 000 0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остатки радиоактив</w:t>
            </w:r>
            <w:bookmarkStart w:id="0" w:name="_GoBack"/>
            <w:bookmarkEnd w:id="0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ные</w:t>
            </w:r>
          </w:p>
        </w:tc>
        <w:tc>
          <w:tcPr>
            <w:tcW w:w="850" w:type="dxa"/>
          </w:tcPr>
          <w:p w:rsidR="003427DA" w:rsidRPr="003B640F" w:rsidRDefault="00124498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</w:p>
        </w:tc>
        <w:tc>
          <w:tcPr>
            <w:tcW w:w="2268" w:type="dxa"/>
          </w:tcPr>
          <w:p w:rsidR="003427DA" w:rsidRPr="003B640F" w:rsidRDefault="00BC79C5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2844 50 000 0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отработанные (облученные) тепловыделяющие элементы (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твэлы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ядерных реакторов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</w:t>
            </w:r>
            <w:proofErr w:type="gram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</w:t>
            </w:r>
            <w:proofErr w:type="gram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/И</w:t>
            </w:r>
          </w:p>
        </w:tc>
        <w:tc>
          <w:tcPr>
            <w:tcW w:w="2268" w:type="dxa"/>
          </w:tcPr>
          <w:p w:rsidR="003427DA" w:rsidRPr="003B640F" w:rsidRDefault="00AA2B69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2845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Изотопы, кроме изотопов товарной позиции 2844; соединения неорганические или органические этих изотопов, определенного или неопределенного химического состава: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2845 10 000 0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тяжелая вода (оксид дейтерия)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AA2B69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2845 20 000 0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бор, обогащенный бором-10, и его соединения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AA2B69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2845 30 000 0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литий, обогащенный литием-6, и его соединения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AA2B69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2845 40 000 0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гелий-3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AA2B69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2845 90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2845 90 100 0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дейтерий и его соединения; водород и его соединения, обогащенные дейтерием; смеси и растворы, содержащие эти продукты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AA2B69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2845 90 800 0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AA2B69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2846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Соединения, неорганические или органические, редкоземельных металлов, иттрия или скандия или смесей этих металлов: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2846 10 000 0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соединения церия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2846 90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2846 90 100 0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соединения лантана, празеодима, неодима или самария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2846 90 200 0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соединения европия, гадолиния, тербия, диспрозия, гольмия, эрбия, тулия, иттербия, лютеция или иттрия</w:t>
            </w:r>
            <w:proofErr w:type="gramEnd"/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2846 90 300 0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соединения скандия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2846 90 900 0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соединения смесей металлов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2847 00 000 0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Пероксид водорода, отвержденный или не отвержденный мочевиной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кг</w:t>
            </w:r>
            <w:proofErr w:type="gram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H</w:t>
            </w: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2</w:t>
            </w: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O</w:t>
            </w: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[2848]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2849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Карбиды, определенного или неопределенного химического состава: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2849 10 000 0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кальция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2849 20 000 0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кремния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2849 90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2849 90 100 0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бора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2849 90 300 0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вольфрама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2849 90 500 0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алюминия; хрома; молибдена; ванадия; тантала; титана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2849 90 900 0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2850 00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Гидриды, нитриды, азиды, силициды и бориды, определенного или неопределенного химического состава, кроме соединений, являющихся карбидами товарной позиции 2849: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CC0D0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  <w:shd w:val="clear" w:color="auto" w:fill="auto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2850 00 200 0</w:t>
            </w:r>
          </w:p>
        </w:tc>
        <w:tc>
          <w:tcPr>
            <w:tcW w:w="4252" w:type="dxa"/>
            <w:shd w:val="clear" w:color="auto" w:fill="auto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гидриды; нитриды</w:t>
            </w:r>
          </w:p>
        </w:tc>
        <w:tc>
          <w:tcPr>
            <w:tcW w:w="850" w:type="dxa"/>
            <w:shd w:val="clear" w:color="auto" w:fill="auto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2850 00 600 0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азиды; силициды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2850 00 900 0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бориды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[2851]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2852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Соединения ртути, неорганические или органические, определенного или неопределенного химического состава, кроме амальгам: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2852 10 000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определенного химического состава: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2852 10 000 1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соли и сложные эфиры щавелевой кислоты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2852 10 000 2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карбонилы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алкилы, фуллерены, 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нуклеиды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ртути, ртутные соли кислот, поименованных или включенных в товарную позицию 2931 или 2934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2852 10 000 8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2852 90 000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2852 90 000 1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силикаты ртути двойные или комплексные, включая алюмосиликаты, и продукты и препараты химические, химической или смежных отраслей промышленности (включая препараты, состоящие из смеси природных продуктов), в другом месте не поименованные или не включенные, для производства авиационных двигателей</w:t>
            </w: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  <w:proofErr w:type="gramEnd"/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2852 90 000 2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пептонаты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нуклеопротеиды, 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протеинаты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ртути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2852 90 000 3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фотохимикаты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(кроме лаков, клеев, 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адгезивов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аналогичных средств)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2852 90 000 4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ртутные соли нуклеиновых кислот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2852 90 000 7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2853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Фосфиды, определенного или неопределенного химического состава, за исключением </w:t>
            </w:r>
            <w:proofErr w:type="spellStart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феррофосфора</w:t>
            </w:r>
            <w:proofErr w:type="spellEnd"/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 соединения неорганические прочие (включая дистиллированную или кондуктометрическую воду и воду аналогичной чистоты); воздух жидкий (с удалением или без удаления инертных газов); воздух сжатый; амальгамы, кроме амальгам драгоценных металлов: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2853 10 000 0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хлористый циан (хлорциан)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2853 90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2853 90 100 0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дистиллированная или кондуктометрическая вода и вода аналогичной чистоты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2853 90 300 0</w:t>
            </w:r>
          </w:p>
        </w:tc>
        <w:tc>
          <w:tcPr>
            <w:tcW w:w="4252" w:type="dxa"/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жидкий воздух (с удалением или без удаления инертных газов); сжатый воздух</w:t>
            </w:r>
          </w:p>
        </w:tc>
        <w:tc>
          <w:tcPr>
            <w:tcW w:w="850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427DA" w:rsidRPr="003B640F" w:rsidTr="00F01CA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  <w:tcBorders>
              <w:bottom w:val="thick" w:sz="0" w:space="0" w:color="auto"/>
            </w:tcBorders>
          </w:tcPr>
          <w:p w:rsidR="003427DA" w:rsidRPr="003B640F" w:rsidRDefault="003427DA" w:rsidP="003B640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2853 90 900 0</w:t>
            </w:r>
          </w:p>
        </w:tc>
        <w:tc>
          <w:tcPr>
            <w:tcW w:w="4252" w:type="dxa"/>
            <w:tcBorders>
              <w:bottom w:val="thick" w:sz="0" w:space="0" w:color="auto"/>
            </w:tcBorders>
          </w:tcPr>
          <w:p w:rsidR="003427DA" w:rsidRPr="003B640F" w:rsidRDefault="003427DA" w:rsidP="003B640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0" w:type="dxa"/>
            <w:tcBorders>
              <w:bottom w:val="thick" w:sz="0" w:space="0" w:color="auto"/>
            </w:tcBorders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3427DA" w:rsidRPr="003B640F" w:rsidRDefault="003427DA" w:rsidP="003B640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64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</w:tbl>
    <w:p w:rsidR="005C0ED7" w:rsidRPr="003B640F" w:rsidRDefault="005C0ED7" w:rsidP="00E97AAC">
      <w:pPr>
        <w:pStyle w:val="af6"/>
        <w:spacing w:before="240" w:after="240"/>
        <w:ind w:left="0"/>
        <w:rPr>
          <w:sz w:val="2"/>
          <w:szCs w:val="26"/>
        </w:rPr>
      </w:pPr>
    </w:p>
    <w:sectPr w:rsidR="005C0ED7" w:rsidRPr="003B640F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73D" w:rsidRDefault="00EE373D">
      <w:r>
        <w:separator/>
      </w:r>
    </w:p>
  </w:endnote>
  <w:endnote w:type="continuationSeparator" w:id="0">
    <w:p w:rsidR="00EE373D" w:rsidRDefault="00EE3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CC3" w:rsidRPr="005513F1" w:rsidRDefault="00A06CC3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73D" w:rsidRDefault="00EE373D">
      <w:r>
        <w:separator/>
      </w:r>
    </w:p>
  </w:footnote>
  <w:footnote w:type="continuationSeparator" w:id="0">
    <w:p w:rsidR="00EE373D" w:rsidRDefault="00EE37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D1864"/>
    <w:rsid w:val="000E408F"/>
    <w:rsid w:val="000F7F20"/>
    <w:rsid w:val="00113AD6"/>
    <w:rsid w:val="00117882"/>
    <w:rsid w:val="00124498"/>
    <w:rsid w:val="00132664"/>
    <w:rsid w:val="0014378C"/>
    <w:rsid w:val="001440A5"/>
    <w:rsid w:val="0014556B"/>
    <w:rsid w:val="00152605"/>
    <w:rsid w:val="001536EC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364D"/>
    <w:rsid w:val="00277377"/>
    <w:rsid w:val="00282198"/>
    <w:rsid w:val="00284E72"/>
    <w:rsid w:val="002A257D"/>
    <w:rsid w:val="002C1079"/>
    <w:rsid w:val="002C59A5"/>
    <w:rsid w:val="002E3BF6"/>
    <w:rsid w:val="002E5A6F"/>
    <w:rsid w:val="002F2850"/>
    <w:rsid w:val="002F4DA9"/>
    <w:rsid w:val="00304A88"/>
    <w:rsid w:val="003114A3"/>
    <w:rsid w:val="00312B48"/>
    <w:rsid w:val="003148D3"/>
    <w:rsid w:val="00322726"/>
    <w:rsid w:val="00323F4B"/>
    <w:rsid w:val="0032617C"/>
    <w:rsid w:val="00327325"/>
    <w:rsid w:val="00333436"/>
    <w:rsid w:val="003427DA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B640F"/>
    <w:rsid w:val="003C1EEB"/>
    <w:rsid w:val="003C490C"/>
    <w:rsid w:val="003D1527"/>
    <w:rsid w:val="003D4480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71398"/>
    <w:rsid w:val="00472E4F"/>
    <w:rsid w:val="00474D4E"/>
    <w:rsid w:val="00490177"/>
    <w:rsid w:val="00492011"/>
    <w:rsid w:val="004922C6"/>
    <w:rsid w:val="004A60B9"/>
    <w:rsid w:val="004B2FA0"/>
    <w:rsid w:val="004C72E4"/>
    <w:rsid w:val="004C7560"/>
    <w:rsid w:val="004D1CFE"/>
    <w:rsid w:val="004E0586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35874"/>
    <w:rsid w:val="005475F0"/>
    <w:rsid w:val="005513F1"/>
    <w:rsid w:val="00552EB7"/>
    <w:rsid w:val="00556D60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4EAF"/>
    <w:rsid w:val="006D4737"/>
    <w:rsid w:val="006E3A26"/>
    <w:rsid w:val="00703A09"/>
    <w:rsid w:val="0071432C"/>
    <w:rsid w:val="00714DB9"/>
    <w:rsid w:val="007153EC"/>
    <w:rsid w:val="00723BDC"/>
    <w:rsid w:val="007301D4"/>
    <w:rsid w:val="00731EA6"/>
    <w:rsid w:val="00743939"/>
    <w:rsid w:val="00754A74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26BEE"/>
    <w:rsid w:val="00835F78"/>
    <w:rsid w:val="00841A0E"/>
    <w:rsid w:val="00860E8D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2F5E"/>
    <w:rsid w:val="008D151D"/>
    <w:rsid w:val="008D4DF0"/>
    <w:rsid w:val="008E5B4F"/>
    <w:rsid w:val="008F0085"/>
    <w:rsid w:val="008F60B5"/>
    <w:rsid w:val="00904151"/>
    <w:rsid w:val="00916559"/>
    <w:rsid w:val="00917020"/>
    <w:rsid w:val="00925628"/>
    <w:rsid w:val="00927C6B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06CC3"/>
    <w:rsid w:val="00A2035B"/>
    <w:rsid w:val="00A21289"/>
    <w:rsid w:val="00A26300"/>
    <w:rsid w:val="00A325C6"/>
    <w:rsid w:val="00A34CBE"/>
    <w:rsid w:val="00A35C4A"/>
    <w:rsid w:val="00A37D86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A2B69"/>
    <w:rsid w:val="00AB6A12"/>
    <w:rsid w:val="00AB77C3"/>
    <w:rsid w:val="00AC306E"/>
    <w:rsid w:val="00AC3E9F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1B52"/>
    <w:rsid w:val="00B845B7"/>
    <w:rsid w:val="00BA0601"/>
    <w:rsid w:val="00BA490A"/>
    <w:rsid w:val="00BA4B02"/>
    <w:rsid w:val="00BB2552"/>
    <w:rsid w:val="00BB5D51"/>
    <w:rsid w:val="00BC2CBE"/>
    <w:rsid w:val="00BC79C5"/>
    <w:rsid w:val="00BE0392"/>
    <w:rsid w:val="00BF63C2"/>
    <w:rsid w:val="00C00737"/>
    <w:rsid w:val="00C03883"/>
    <w:rsid w:val="00C05C5B"/>
    <w:rsid w:val="00C16666"/>
    <w:rsid w:val="00C17B36"/>
    <w:rsid w:val="00C2638D"/>
    <w:rsid w:val="00C3140F"/>
    <w:rsid w:val="00C54DE6"/>
    <w:rsid w:val="00C602EC"/>
    <w:rsid w:val="00C72985"/>
    <w:rsid w:val="00C86FB0"/>
    <w:rsid w:val="00C9210B"/>
    <w:rsid w:val="00CB5ADE"/>
    <w:rsid w:val="00CB6931"/>
    <w:rsid w:val="00CC0D02"/>
    <w:rsid w:val="00CC1072"/>
    <w:rsid w:val="00CC1F34"/>
    <w:rsid w:val="00CC5939"/>
    <w:rsid w:val="00CC675B"/>
    <w:rsid w:val="00CC7487"/>
    <w:rsid w:val="00CE41FF"/>
    <w:rsid w:val="00D03AF1"/>
    <w:rsid w:val="00D143B4"/>
    <w:rsid w:val="00D1601B"/>
    <w:rsid w:val="00D246FC"/>
    <w:rsid w:val="00D344C0"/>
    <w:rsid w:val="00D34BE6"/>
    <w:rsid w:val="00D565A6"/>
    <w:rsid w:val="00D668B2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F3F35"/>
    <w:rsid w:val="00E15022"/>
    <w:rsid w:val="00E158CC"/>
    <w:rsid w:val="00E27872"/>
    <w:rsid w:val="00E43F96"/>
    <w:rsid w:val="00E542FC"/>
    <w:rsid w:val="00E55D23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373D"/>
    <w:rsid w:val="00EE6023"/>
    <w:rsid w:val="00EE7E48"/>
    <w:rsid w:val="00EF64C0"/>
    <w:rsid w:val="00F00530"/>
    <w:rsid w:val="00F01CAB"/>
    <w:rsid w:val="00F03D13"/>
    <w:rsid w:val="00F13F10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B90EB-8538-44D3-BB33-04E52565C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23</Pages>
  <Words>4557</Words>
  <Characters>25978</Characters>
  <Application>Microsoft Office Word</Application>
  <DocSecurity>0</DocSecurity>
  <Lines>216</Lines>
  <Paragraphs>60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30475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74</cp:revision>
  <cp:lastPrinted>2011-11-25T11:36:00Z</cp:lastPrinted>
  <dcterms:created xsi:type="dcterms:W3CDTF">2015-07-23T07:33:00Z</dcterms:created>
  <dcterms:modified xsi:type="dcterms:W3CDTF">2021-04-26T12:50:00Z</dcterms:modified>
</cp:coreProperties>
</file>