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КАКАО И ПРОДУКТЫ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465"/>
        <w:gridCol w:w="8425"/>
      </w:tblGrid>
      <w:tr w:rsidR="00BE4597">
        <w:trPr>
          <w:trHeight w:val="231"/>
        </w:trPr>
        <w:tc>
          <w:tcPr>
            <w:tcW w:w="430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BE4597">
        <w:trPr>
          <w:trHeight w:val="705"/>
        </w:trPr>
        <w:tc>
          <w:tcPr>
            <w:tcW w:w="430" w:type="dxa"/>
          </w:tcPr>
          <w:p w:rsidR="00BE4597" w:rsidRDefault="004B65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(a)</w:t>
            </w:r>
          </w:p>
        </w:tc>
        <w:tc>
          <w:tcPr>
            <w:tcW w:w="7795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готовые пищевые продукты, содержащие более 20 мас.% колбасы, мяса, мясных субпродуктов, крови, насекомых, рыбы или ракообразных, моллюсков или прочих водных беспозвоночных или любую комбинацию этих продуктов (группа 16);</w:t>
            </w:r>
          </w:p>
        </w:tc>
      </w:tr>
      <w:tr w:rsidR="00BE4597">
        <w:trPr>
          <w:trHeight w:val="465"/>
        </w:trPr>
        <w:tc>
          <w:tcPr>
            <w:tcW w:w="430" w:type="dxa"/>
          </w:tcPr>
          <w:p w:rsidR="00BE4597" w:rsidRDefault="004B65B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795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готовые продукты товарной позиции 0403, 1901, 1902, 1904, 1905, 2105, 2202, 2208, 3003 или 3004.</w:t>
            </w:r>
          </w:p>
        </w:tc>
      </w:tr>
      <w:tr w:rsidR="00BE4597">
        <w:trPr>
          <w:trHeight w:val="705"/>
        </w:trPr>
        <w:tc>
          <w:tcPr>
            <w:tcW w:w="430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В товарную позицию 1806 включаются кондитерские изделия из сахара, содержащие какао, и, при условии соблюдения положений примечания 1 к данной группе, прочие пищевые продукты с добавлением какао.</w:t>
            </w:r>
          </w:p>
        </w:tc>
      </w:tr>
    </w:tbl>
    <w:p w:rsidR="00BE4597" w:rsidRDefault="00BE4597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BE4597">
        <w:tc>
          <w:tcPr>
            <w:tcW w:w="453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BE4597" w:rsidRDefault="004B65B2">
            <w:pPr>
              <w:spacing w:after="120"/>
              <w:jc w:val="both"/>
            </w:pPr>
            <w:r>
              <w:rPr>
                <w:sz w:val="26"/>
              </w:rPr>
              <w:t>Подсубпозиции 1806 90 110 0 и 1806 90 190 0 не включают шоколадные конфеты, изготовленные целиком из шоколада одного типа.</w:t>
            </w:r>
          </w:p>
        </w:tc>
      </w:tr>
    </w:tbl>
    <w:p w:rsidR="00BE4597" w:rsidRDefault="00BE4597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51A39" w:rsidRPr="00FA2A28" w:rsidTr="00FA2A28">
        <w:trPr>
          <w:cantSplit/>
          <w:trHeight w:val="91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51A39" w:rsidRPr="00FA2A28" w:rsidRDefault="00051A39" w:rsidP="00FA2A28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51A39" w:rsidRPr="00FA2A28" w:rsidRDefault="00051A39" w:rsidP="00FA2A2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51A39" w:rsidRPr="00FA2A28" w:rsidRDefault="00051A39" w:rsidP="00FA2A2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51A39" w:rsidRPr="00FA2A28" w:rsidRDefault="00051A39" w:rsidP="00FA2A28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sz w:val="26"/>
                <w:szCs w:val="26"/>
              </w:rPr>
              <w:t>Наименовани</w:t>
            </w:r>
            <w:bookmarkStart w:id="0" w:name="_GoBack"/>
            <w:bookmarkEnd w:id="0"/>
            <w:r w:rsidRPr="00FA2A28">
              <w:rPr>
                <w:rFonts w:ascii="Times New Roman" w:hAnsi="Times New Roman" w:cs="Times New Roman"/>
                <w:sz w:val="26"/>
                <w:szCs w:val="26"/>
              </w:rPr>
              <w:t>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51A39" w:rsidRPr="00FA2A28" w:rsidRDefault="00FA2A28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1801 00 000 0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Какао-бобы, целые или дробленые, сырые или жареные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1802 00 000 0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Шелуха, оболочки, кожица и прочие отходы какао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1803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Какао-паста, </w:t>
            </w: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обезжиренная</w:t>
            </w:r>
            <w:proofErr w:type="gramEnd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необезжиренная: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5C752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1803 10 000 0</w:t>
            </w:r>
          </w:p>
        </w:tc>
        <w:tc>
          <w:tcPr>
            <w:tcW w:w="4253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необезжиренная</w:t>
            </w:r>
          </w:p>
        </w:tc>
        <w:tc>
          <w:tcPr>
            <w:tcW w:w="851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5C7524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5</w:t>
            </w:r>
            <w:r w:rsidR="00C02FA3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5C7524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  <w:proofErr w:type="gramEnd"/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1803 20 000 0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частично или полностью обезжиренная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5C752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1804 00 000 0</w:t>
            </w:r>
          </w:p>
        </w:tc>
        <w:tc>
          <w:tcPr>
            <w:tcW w:w="4253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Какао-масло, какао-жир</w:t>
            </w:r>
          </w:p>
        </w:tc>
        <w:tc>
          <w:tcPr>
            <w:tcW w:w="851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C7524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5</w:t>
            </w:r>
            <w:r w:rsidR="00C02FA3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5C7524" w:rsidRPr="00FA2A28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  <w:proofErr w:type="gramEnd"/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1805 00 000 0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Какао-порошок без добавок сахара или других подслащивающих веществ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Шоколад и прочие готовые пищевые продукты, содержащие какао: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1806 10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какао-порошок с добавлением сахара или других подслащивающих веществ: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1806 10 150 0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содержащий сахарозы или содержащий менее 5 мас.% сахарозы (включая инвертный сахар, выраженный как сахароза) или изоглюкозы, выраженной как сахароза</w:t>
            </w:r>
            <w:proofErr w:type="gramEnd"/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1806 10 200 0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содержащий 5 мас.% или более, но менее 65 мас.% сахарозы (включая инвертный сахар, выраженный как сахароза) или изоглюкозы, выраженной как сахароза</w:t>
            </w:r>
            <w:proofErr w:type="gramEnd"/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1806 10 300 0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содержащий 65 мас.% или более, но менее 80 мас.% сахарозы (включая инвертный сахар, выраженный как сахароза) или изоглюкозы, выраженной как сахароза</w:t>
            </w:r>
            <w:proofErr w:type="gramEnd"/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1806 10 900 0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содержащий 80 мас.% или более сахарозы (включая инвертный сахар, выраженный как сахароза) или изоглюкозы, выраженной как сахароза</w:t>
            </w:r>
            <w:proofErr w:type="gramEnd"/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готовые прочие, в брикетах, пластинках или плитках массой более 2 кг, или в жидком, пастообразном, порошкообразном, гранулированном или другом аналогичном виде в контейнерах или в первичных упаковках с содержимым более 2 кг: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1806 20 100 0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31 мас.% или более какао-масла или содержащие в сумме 31 мас.% или более какао-масла и молочного жира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1806 20 300 0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содержащие в сумме 25 мас.% или более, но менее 31 мас.% какао-масла и молочного жира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1806 20 500 0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18 мас.% или более какао-масла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1806 20 700 0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молочно-шоколадная крошка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1806 20 800 0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шоколадная глазурь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1806 20 950 0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 брикетах, пластинках или плитках: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1806 31 000 0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начинкой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1806 32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начинки: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1806 32 100 0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добавкой зерна злаков, плодов или орехов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1806 32 900 0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шоколад и изделия из него: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шоколадные конфеты, с начинкой или без начинки: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1806 90 110 0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алкоголь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1806 90 190 0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1806 90 310 0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начинкой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1806 90 390 0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без начинки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1806 90 500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кондитерские изделия из сахара и их заменители, изготовленные из заменяющих сахар продуктов, содержащие какао: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1806 90 500 1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леденцовая карамель, с начинкой или без начинки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1806 90 500 2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тоффи, карамели прочие и аналогичные сладости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1806 90 500 9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1806 90 600 0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пасты, содержащие какао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1806 90 700 0</w:t>
            </w:r>
          </w:p>
        </w:tc>
        <w:tc>
          <w:tcPr>
            <w:tcW w:w="4253" w:type="dxa"/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готовые изделия, содержащие какао и предназначенные для производства или приготовления напитков</w:t>
            </w:r>
          </w:p>
        </w:tc>
        <w:tc>
          <w:tcPr>
            <w:tcW w:w="851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0,28 евро за 1 кг</w:t>
            </w:r>
          </w:p>
        </w:tc>
      </w:tr>
      <w:tr w:rsidR="00051A39" w:rsidRPr="00FA2A28" w:rsidTr="00051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051A39" w:rsidRPr="00FA2A28" w:rsidRDefault="00051A39" w:rsidP="00FA2A2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1806 90 900 0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051A39" w:rsidRPr="00FA2A28" w:rsidRDefault="00051A39" w:rsidP="00FA2A2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051A39" w:rsidRPr="00FA2A28" w:rsidRDefault="00051A39" w:rsidP="00FA2A2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2A2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1B7" w:rsidRDefault="00C671B7">
      <w:r>
        <w:separator/>
      </w:r>
    </w:p>
  </w:endnote>
  <w:endnote w:type="continuationSeparator" w:id="0">
    <w:p w:rsidR="00C671B7" w:rsidRDefault="00C6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1B7" w:rsidRDefault="00C671B7">
      <w:r>
        <w:separator/>
      </w:r>
    </w:p>
  </w:footnote>
  <w:footnote w:type="continuationSeparator" w:id="0">
    <w:p w:rsidR="00C671B7" w:rsidRDefault="00C67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1A39"/>
    <w:rsid w:val="000530ED"/>
    <w:rsid w:val="000570C7"/>
    <w:rsid w:val="00057EEC"/>
    <w:rsid w:val="00077751"/>
    <w:rsid w:val="00080999"/>
    <w:rsid w:val="00084F36"/>
    <w:rsid w:val="0008665E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19A0"/>
    <w:rsid w:val="004A60B9"/>
    <w:rsid w:val="004B2FA0"/>
    <w:rsid w:val="004B65B2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36BD"/>
    <w:rsid w:val="005959F4"/>
    <w:rsid w:val="005A2CE7"/>
    <w:rsid w:val="005A70FA"/>
    <w:rsid w:val="005B0AB1"/>
    <w:rsid w:val="005B48A7"/>
    <w:rsid w:val="005B6F77"/>
    <w:rsid w:val="005B6FEB"/>
    <w:rsid w:val="005C0ED7"/>
    <w:rsid w:val="005C7524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52F5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4597"/>
    <w:rsid w:val="00BF63C2"/>
    <w:rsid w:val="00C00737"/>
    <w:rsid w:val="00C02FA3"/>
    <w:rsid w:val="00C03883"/>
    <w:rsid w:val="00C05C5B"/>
    <w:rsid w:val="00C16666"/>
    <w:rsid w:val="00C17B36"/>
    <w:rsid w:val="00C2638D"/>
    <w:rsid w:val="00C3140F"/>
    <w:rsid w:val="00C54DE6"/>
    <w:rsid w:val="00C602EC"/>
    <w:rsid w:val="00C671B7"/>
    <w:rsid w:val="00C72985"/>
    <w:rsid w:val="00C86FB0"/>
    <w:rsid w:val="00C9210B"/>
    <w:rsid w:val="00CB56F1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2A28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1CCB-D1CC-47F0-84AA-FD169F11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67</cp:revision>
  <cp:lastPrinted>2011-11-25T11:36:00Z</cp:lastPrinted>
  <dcterms:created xsi:type="dcterms:W3CDTF">2015-07-23T07:33:00Z</dcterms:created>
  <dcterms:modified xsi:type="dcterms:W3CDTF">2021-03-31T08:48:00Z</dcterms:modified>
</cp:coreProperties>
</file>