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68" w:rsidRPr="00856E23" w:rsidRDefault="00523468" w:rsidP="00523468">
      <w:pPr>
        <w:pStyle w:val="a3"/>
        <w:ind w:left="5670"/>
        <w:jc w:val="center"/>
        <w:rPr>
          <w:sz w:val="28"/>
          <w:szCs w:val="28"/>
          <w:lang w:val="ru-RU"/>
        </w:rPr>
      </w:pPr>
      <w:r w:rsidRPr="00856E23">
        <w:rPr>
          <w:sz w:val="28"/>
          <w:szCs w:val="28"/>
          <w:lang w:val="ru-RU"/>
        </w:rPr>
        <w:t>УТВЕРЖДЕН</w:t>
      </w:r>
    </w:p>
    <w:p w:rsidR="00523468" w:rsidRPr="00856E23" w:rsidRDefault="00523468" w:rsidP="00523468">
      <w:pPr>
        <w:pStyle w:val="a3"/>
        <w:ind w:left="5670"/>
        <w:jc w:val="center"/>
        <w:rPr>
          <w:sz w:val="28"/>
          <w:szCs w:val="28"/>
          <w:lang w:val="ru-RU"/>
        </w:rPr>
      </w:pPr>
    </w:p>
    <w:p w:rsidR="00523468" w:rsidRPr="00856E23" w:rsidRDefault="00523468" w:rsidP="00523468">
      <w:pPr>
        <w:pStyle w:val="a3"/>
        <w:ind w:left="5670"/>
        <w:jc w:val="center"/>
        <w:rPr>
          <w:sz w:val="28"/>
          <w:szCs w:val="28"/>
          <w:lang w:val="ru-RU"/>
        </w:rPr>
      </w:pPr>
      <w:r w:rsidRPr="00856E23">
        <w:rPr>
          <w:sz w:val="28"/>
          <w:szCs w:val="28"/>
          <w:lang w:val="ru-RU"/>
        </w:rPr>
        <w:t>Решением Коллегии</w:t>
      </w:r>
    </w:p>
    <w:p w:rsidR="00523468" w:rsidRPr="00856E23" w:rsidRDefault="00523468" w:rsidP="00523468">
      <w:pPr>
        <w:pStyle w:val="a3"/>
        <w:ind w:left="5670"/>
        <w:jc w:val="center"/>
        <w:rPr>
          <w:sz w:val="28"/>
          <w:szCs w:val="28"/>
          <w:lang w:val="ru-RU"/>
        </w:rPr>
      </w:pPr>
      <w:r w:rsidRPr="00856E23">
        <w:rPr>
          <w:sz w:val="28"/>
          <w:szCs w:val="28"/>
          <w:lang w:val="ru-RU"/>
        </w:rPr>
        <w:t>Евразийской экономической комиссии</w:t>
      </w:r>
    </w:p>
    <w:p w:rsidR="00523468" w:rsidRPr="00856E23" w:rsidRDefault="00523468" w:rsidP="00523468">
      <w:pPr>
        <w:pStyle w:val="a3"/>
        <w:ind w:left="5670"/>
        <w:jc w:val="center"/>
        <w:rPr>
          <w:sz w:val="28"/>
          <w:szCs w:val="28"/>
          <w:lang w:val="ru-RU"/>
        </w:rPr>
      </w:pPr>
      <w:r w:rsidRPr="00856E23">
        <w:rPr>
          <w:sz w:val="28"/>
          <w:szCs w:val="28"/>
          <w:lang w:val="ru-RU"/>
        </w:rPr>
        <w:t>от                    20     г. №</w:t>
      </w:r>
    </w:p>
    <w:p w:rsidR="00491228" w:rsidRPr="00856E23" w:rsidRDefault="00491228" w:rsidP="00491228">
      <w:pPr>
        <w:pStyle w:val="a3"/>
        <w:spacing w:before="9"/>
        <w:rPr>
          <w:sz w:val="37"/>
          <w:lang w:val="ru-RU"/>
        </w:rPr>
      </w:pPr>
    </w:p>
    <w:p w:rsidR="00491228" w:rsidRPr="00856E23" w:rsidRDefault="00491228" w:rsidP="00523468">
      <w:pPr>
        <w:spacing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23">
        <w:rPr>
          <w:rFonts w:ascii="Times New Roman" w:hAnsi="Times New Roman" w:cs="Times New Roman"/>
          <w:b/>
          <w:sz w:val="28"/>
          <w:szCs w:val="28"/>
        </w:rPr>
        <w:t>КЛАССИФИКАТОР</w:t>
      </w:r>
      <w:r w:rsidR="00B126EA" w:rsidRPr="00856E23">
        <w:rPr>
          <w:rFonts w:ascii="Times New Roman" w:hAnsi="Times New Roman" w:cs="Times New Roman"/>
          <w:b/>
          <w:sz w:val="28"/>
          <w:szCs w:val="28"/>
        </w:rPr>
        <w:br/>
      </w:r>
      <w:r w:rsidRPr="00856E23">
        <w:rPr>
          <w:rFonts w:ascii="Times New Roman" w:hAnsi="Times New Roman" w:cs="Times New Roman"/>
          <w:b/>
          <w:sz w:val="28"/>
          <w:szCs w:val="28"/>
        </w:rPr>
        <w:t>ВИДОВ ДОКУМЕНТОВ, УДОСТОВЕРЯЮЩИХ ЛИЧНОСТЬ</w:t>
      </w:r>
    </w:p>
    <w:p w:rsidR="00BE3D5C" w:rsidRPr="00856E23" w:rsidRDefault="00BE3D5C" w:rsidP="00BE3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3">
        <w:rPr>
          <w:rFonts w:ascii="Times New Roman" w:eastAsia="Times New Roman" w:hAnsi="Times New Roman" w:cs="Times New Roman"/>
          <w:sz w:val="30"/>
          <w:szCs w:val="30"/>
          <w:lang w:eastAsia="ru-RU"/>
        </w:rPr>
        <w:t>I. Детализированные сведения из классификатора</w:t>
      </w:r>
      <w:r w:rsidR="00B126EA" w:rsidRPr="00856E2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56E23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видов документов, удостоверяющих личность</w:t>
      </w:r>
    </w:p>
    <w:p w:rsidR="00B126EA" w:rsidRPr="00856E23" w:rsidRDefault="00B126EA" w:rsidP="00BE3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1010"/>
        <w:gridCol w:w="1341"/>
        <w:gridCol w:w="1371"/>
        <w:gridCol w:w="4183"/>
        <w:gridCol w:w="1842"/>
      </w:tblGrid>
      <w:tr w:rsidR="00BE56FB" w:rsidRPr="00856E23" w:rsidTr="00E41AE9">
        <w:trPr>
          <w:cantSplit/>
          <w:tblHeader/>
        </w:trPr>
        <w:tc>
          <w:tcPr>
            <w:tcW w:w="1010" w:type="dxa"/>
          </w:tcPr>
          <w:p w:rsidR="00BE56FB" w:rsidRPr="00856E23" w:rsidRDefault="00BE56FB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1341" w:type="dxa"/>
          </w:tcPr>
          <w:p w:rsidR="00BE56FB" w:rsidRPr="00856E23" w:rsidRDefault="00BE56FB" w:rsidP="009712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Код типа документа</w:t>
            </w:r>
          </w:p>
        </w:tc>
        <w:tc>
          <w:tcPr>
            <w:tcW w:w="1371" w:type="dxa"/>
          </w:tcPr>
          <w:p w:rsidR="00BE56FB" w:rsidRPr="00856E23" w:rsidRDefault="00BE56FB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Код вида документа</w:t>
            </w:r>
          </w:p>
        </w:tc>
        <w:tc>
          <w:tcPr>
            <w:tcW w:w="4183" w:type="dxa"/>
          </w:tcPr>
          <w:p w:rsidR="00BE56FB" w:rsidRPr="00856E23" w:rsidRDefault="00BE56FB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Наименование вида документа, удостоверяющего личность</w:t>
            </w:r>
          </w:p>
        </w:tc>
        <w:tc>
          <w:tcPr>
            <w:tcW w:w="1842" w:type="dxa"/>
          </w:tcPr>
          <w:p w:rsidR="00197AE5" w:rsidRDefault="00197AE5" w:rsidP="00197A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Признак </w:t>
            </w:r>
          </w:p>
          <w:p w:rsidR="00197AE5" w:rsidRDefault="00197AE5" w:rsidP="00197A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гражданства</w:t>
            </w:r>
          </w:p>
          <w:p w:rsidR="00BE56FB" w:rsidRPr="00856E23" w:rsidRDefault="00197AE5" w:rsidP="00197A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владельца документа</w:t>
            </w:r>
          </w:p>
        </w:tc>
      </w:tr>
      <w:tr w:rsidR="00BE56FB" w:rsidRPr="00856E23" w:rsidTr="00E41AE9">
        <w:trPr>
          <w:cantSplit/>
          <w:tblHeader/>
        </w:trPr>
        <w:tc>
          <w:tcPr>
            <w:tcW w:w="1010" w:type="dxa"/>
          </w:tcPr>
          <w:p w:rsidR="00BE56FB" w:rsidRPr="00856E23" w:rsidRDefault="00BE56FB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1" w:type="dxa"/>
          </w:tcPr>
          <w:p w:rsidR="00BE56FB" w:rsidRPr="00856E23" w:rsidRDefault="00970EA2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BE56FB" w:rsidRPr="00856E23" w:rsidRDefault="00970EA2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</w:tcPr>
          <w:p w:rsidR="00BE56FB" w:rsidRPr="00856E23" w:rsidRDefault="00970EA2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E56FB" w:rsidRPr="00856E23" w:rsidRDefault="00970EA2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 w:val="restart"/>
          </w:tcPr>
          <w:p w:rsidR="00BE56FB" w:rsidRPr="00856E23" w:rsidRDefault="00BE56FB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6895" w:type="dxa"/>
            <w:gridSpan w:val="3"/>
          </w:tcPr>
          <w:p w:rsidR="00BE56FB" w:rsidRPr="00856E23" w:rsidRDefault="00BE56FB" w:rsidP="009403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Республика Армения</w:t>
            </w:r>
          </w:p>
        </w:tc>
        <w:tc>
          <w:tcPr>
            <w:tcW w:w="1842" w:type="dxa"/>
          </w:tcPr>
          <w:p w:rsidR="00BE56FB" w:rsidRPr="00856E23" w:rsidRDefault="00BE56FB" w:rsidP="009403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AM01</w:t>
            </w:r>
          </w:p>
        </w:tc>
        <w:tc>
          <w:tcPr>
            <w:tcW w:w="5554" w:type="dxa"/>
            <w:gridSpan w:val="2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2" w:type="dxa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AM01</w:t>
            </w:r>
            <w:r w:rsidR="00D33D40"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3D40"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33D40"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Республики Армения</w:t>
            </w:r>
          </w:p>
        </w:tc>
        <w:tc>
          <w:tcPr>
            <w:tcW w:w="1842" w:type="dxa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AM02</w:t>
            </w:r>
          </w:p>
        </w:tc>
        <w:tc>
          <w:tcPr>
            <w:tcW w:w="5554" w:type="dxa"/>
            <w:gridSpan w:val="2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842" w:type="dxa"/>
          </w:tcPr>
          <w:p w:rsidR="00BE56FB" w:rsidRPr="00856E23" w:rsidRDefault="00BE56FB" w:rsidP="008948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AM02</w:t>
            </w:r>
            <w:r w:rsidR="00A442BB" w:rsidRPr="00856E23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удостоверение личности </w:t>
            </w:r>
            <w:r w:rsidR="00076206"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Республики Армения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E56FB" w:rsidRPr="00856E23" w:rsidRDefault="00A442B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AM02011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беженца в Республи</w:t>
            </w:r>
            <w:r w:rsidR="00EA547D" w:rsidRPr="00856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е Армения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AM03</w:t>
            </w:r>
          </w:p>
        </w:tc>
        <w:tc>
          <w:tcPr>
            <w:tcW w:w="5554" w:type="dxa"/>
            <w:gridSpan w:val="2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E56FB" w:rsidRPr="00856E23" w:rsidRDefault="00CC737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AM03018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="00076206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Армения</w:t>
            </w:r>
          </w:p>
        </w:tc>
        <w:tc>
          <w:tcPr>
            <w:tcW w:w="1842" w:type="dxa"/>
          </w:tcPr>
          <w:p w:rsidR="00BE56FB" w:rsidRPr="00856E23" w:rsidRDefault="008D4B0D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AM05</w:t>
            </w:r>
          </w:p>
        </w:tc>
        <w:tc>
          <w:tcPr>
            <w:tcW w:w="5554" w:type="dxa"/>
            <w:gridSpan w:val="2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E56FB" w:rsidRPr="00856E23" w:rsidRDefault="00A442B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AM05014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идентификационная карта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Республики Армения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E56FB" w:rsidRPr="00856E23" w:rsidRDefault="00CC737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AM05017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карта постоянного проживания на территории Республики Армения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E56FB" w:rsidRPr="00856E23" w:rsidRDefault="00CC737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AM05</w:t>
            </w:r>
            <w:r w:rsidR="007944E8"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карта временного проживания на территории Республики Армения 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AM06</w:t>
            </w:r>
          </w:p>
        </w:tc>
        <w:tc>
          <w:tcPr>
            <w:tcW w:w="5554" w:type="dxa"/>
            <w:gridSpan w:val="2"/>
          </w:tcPr>
          <w:p w:rsidR="00BE56FB" w:rsidRPr="00856E23" w:rsidRDefault="00BF0418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6FB" w:rsidRPr="00856E23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E56FB" w:rsidRPr="00856E23" w:rsidRDefault="00CC737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AM06020</w:t>
            </w:r>
          </w:p>
        </w:tc>
        <w:tc>
          <w:tcPr>
            <w:tcW w:w="4183" w:type="dxa"/>
          </w:tcPr>
          <w:p w:rsidR="00BE56FB" w:rsidRPr="00856E23" w:rsidRDefault="00E41AE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6FB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на возвращение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56FB" w:rsidRPr="00856E23">
              <w:rPr>
                <w:rFonts w:ascii="Times New Roman" w:hAnsi="Times New Roman" w:cs="Times New Roman"/>
                <w:sz w:val="24"/>
                <w:szCs w:val="24"/>
              </w:rPr>
              <w:t>в Республику Армения</w:t>
            </w:r>
          </w:p>
        </w:tc>
        <w:tc>
          <w:tcPr>
            <w:tcW w:w="1842" w:type="dxa"/>
          </w:tcPr>
          <w:p w:rsidR="00BE56FB" w:rsidRPr="00856E23" w:rsidRDefault="008D4B0D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BE56FB" w:rsidRPr="00856E23" w:rsidTr="00E41AE9">
        <w:trPr>
          <w:cantSplit/>
        </w:trPr>
        <w:tc>
          <w:tcPr>
            <w:tcW w:w="1010" w:type="dxa"/>
            <w:vMerge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BE56FB" w:rsidRPr="00E41AE9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E56FB" w:rsidRPr="00E41AE9" w:rsidRDefault="00CC7379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06021</w:t>
            </w:r>
          </w:p>
        </w:tc>
        <w:tc>
          <w:tcPr>
            <w:tcW w:w="4183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сертификат </w:t>
            </w:r>
            <w:r w:rsidR="00EC41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убежища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 Армения</w:t>
            </w:r>
          </w:p>
        </w:tc>
        <w:tc>
          <w:tcPr>
            <w:tcW w:w="1842" w:type="dxa"/>
          </w:tcPr>
          <w:p w:rsidR="00BE56FB" w:rsidRPr="00856E23" w:rsidRDefault="00BE56FB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АМ07</w:t>
            </w:r>
          </w:p>
        </w:tc>
        <w:tc>
          <w:tcPr>
            <w:tcW w:w="5554" w:type="dxa"/>
            <w:gridSpan w:val="2"/>
          </w:tcPr>
          <w:p w:rsidR="00BF0418" w:rsidRPr="00856E23" w:rsidRDefault="00BF0418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1842" w:type="dxa"/>
          </w:tcPr>
          <w:p w:rsidR="00BF0418" w:rsidRPr="00856E23" w:rsidRDefault="00BF0418" w:rsidP="00CF74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E41AE9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A7723D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0418"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016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военный билет Республики Армения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AM08</w:t>
            </w:r>
          </w:p>
        </w:tc>
        <w:tc>
          <w:tcPr>
            <w:tcW w:w="5554" w:type="dxa"/>
            <w:gridSpan w:val="2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A7723D" w:rsidRPr="00856E2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вид на жительство лица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без гражданства</w:t>
            </w:r>
          </w:p>
        </w:tc>
        <w:tc>
          <w:tcPr>
            <w:tcW w:w="1842" w:type="dxa"/>
          </w:tcPr>
          <w:p w:rsidR="00BF0418" w:rsidRPr="00856E23" w:rsidRDefault="00F564CF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4" w:type="dxa"/>
            <w:gridSpan w:val="2"/>
          </w:tcPr>
          <w:p w:rsidR="00BF0418" w:rsidRPr="00856E23" w:rsidRDefault="00970EA2" w:rsidP="009712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418" w:rsidRPr="00856E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2AA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99025</w:t>
            </w:r>
          </w:p>
        </w:tc>
        <w:tc>
          <w:tcPr>
            <w:tcW w:w="4183" w:type="dxa"/>
          </w:tcPr>
          <w:p w:rsidR="00BF0418" w:rsidRPr="00856E23" w:rsidRDefault="00BF0418" w:rsidP="005D070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проездной документ, выданный иностранны</w:t>
            </w:r>
            <w:r w:rsidR="00353713" w:rsidRPr="00856E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государством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4183" w:type="dxa"/>
          </w:tcPr>
          <w:p w:rsidR="00BF0418" w:rsidRPr="00856E23" w:rsidRDefault="007B44ED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иной </w:t>
            </w:r>
            <w:r w:rsidR="00970EA2" w:rsidRPr="00856E2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BF0418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970EA2" w:rsidRPr="00856E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0418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Армения</w:t>
            </w:r>
          </w:p>
        </w:tc>
        <w:tc>
          <w:tcPr>
            <w:tcW w:w="1842" w:type="dxa"/>
          </w:tcPr>
          <w:p w:rsidR="00BF0418" w:rsidRPr="00856E23" w:rsidRDefault="008D4B0D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6895" w:type="dxa"/>
            <w:gridSpan w:val="3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BY01</w:t>
            </w:r>
          </w:p>
        </w:tc>
        <w:tc>
          <w:tcPr>
            <w:tcW w:w="5554" w:type="dxa"/>
            <w:gridSpan w:val="2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BY01001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Республики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BY01002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дипломатический паспорт гражданина Республики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BY01003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служебный паспорт гражданина Республики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BY02</w:t>
            </w:r>
          </w:p>
        </w:tc>
        <w:tc>
          <w:tcPr>
            <w:tcW w:w="5554" w:type="dxa"/>
            <w:gridSpan w:val="2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BY02005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национальное удостоверение личности моряка Республики Беларусь</w:t>
            </w:r>
          </w:p>
        </w:tc>
        <w:tc>
          <w:tcPr>
            <w:tcW w:w="1842" w:type="dxa"/>
          </w:tcPr>
          <w:p w:rsidR="00BF0418" w:rsidRPr="00856E23" w:rsidRDefault="008D4B0D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BY02011</w:t>
            </w:r>
          </w:p>
        </w:tc>
        <w:tc>
          <w:tcPr>
            <w:tcW w:w="4183" w:type="dxa"/>
          </w:tcPr>
          <w:p w:rsidR="00BF0418" w:rsidRPr="00856E23" w:rsidRDefault="00BF0418" w:rsidP="00F83C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беженца 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BY03</w:t>
            </w:r>
          </w:p>
        </w:tc>
        <w:tc>
          <w:tcPr>
            <w:tcW w:w="5554" w:type="dxa"/>
            <w:gridSpan w:val="2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BY03020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на возвращение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 Республику Беларусь</w:t>
            </w:r>
          </w:p>
        </w:tc>
        <w:tc>
          <w:tcPr>
            <w:tcW w:w="1842" w:type="dxa"/>
          </w:tcPr>
          <w:p w:rsidR="00BF0418" w:rsidRPr="00856E23" w:rsidRDefault="008D4B0D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03021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предоставлении дополнительной защиты в Республике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418" w:rsidRPr="00856E23" w:rsidTr="00E41AE9">
        <w:trPr>
          <w:cantSplit/>
        </w:trPr>
        <w:tc>
          <w:tcPr>
            <w:tcW w:w="1010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03022</w:t>
            </w:r>
          </w:p>
        </w:tc>
        <w:tc>
          <w:tcPr>
            <w:tcW w:w="4183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ходатайства о предоставлении статуса беженца</w:t>
            </w:r>
            <w:r w:rsidR="00F83C4C">
              <w:rPr>
                <w:rFonts w:ascii="Times New Roman" w:hAnsi="Times New Roman" w:cs="Times New Roman"/>
                <w:sz w:val="24"/>
                <w:szCs w:val="24"/>
              </w:rPr>
              <w:t>, дополнительной защиты или убежища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Беларусь</w:t>
            </w:r>
          </w:p>
        </w:tc>
        <w:tc>
          <w:tcPr>
            <w:tcW w:w="1842" w:type="dxa"/>
          </w:tcPr>
          <w:p w:rsidR="00BF0418" w:rsidRPr="00856E23" w:rsidRDefault="00BF0418" w:rsidP="00BF04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033" w:rsidRPr="00856E23" w:rsidTr="00E41AE9">
        <w:trPr>
          <w:cantSplit/>
        </w:trPr>
        <w:tc>
          <w:tcPr>
            <w:tcW w:w="1010" w:type="dxa"/>
            <w:vMerge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BY08</w:t>
            </w:r>
          </w:p>
        </w:tc>
        <w:tc>
          <w:tcPr>
            <w:tcW w:w="5554" w:type="dxa"/>
            <w:gridSpan w:val="2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2" w:type="dxa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033" w:rsidRPr="00856E23" w:rsidTr="00E41AE9">
        <w:trPr>
          <w:cantSplit/>
        </w:trPr>
        <w:tc>
          <w:tcPr>
            <w:tcW w:w="1010" w:type="dxa"/>
            <w:vMerge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017</w:t>
            </w:r>
          </w:p>
        </w:tc>
        <w:tc>
          <w:tcPr>
            <w:tcW w:w="4183" w:type="dxa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 в Республике Беларусь</w:t>
            </w:r>
          </w:p>
        </w:tc>
        <w:tc>
          <w:tcPr>
            <w:tcW w:w="1842" w:type="dxa"/>
          </w:tcPr>
          <w:p w:rsidR="00D12033" w:rsidRPr="00856E23" w:rsidRDefault="00D1203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4" w:type="dxa"/>
            <w:gridSpan w:val="2"/>
          </w:tcPr>
          <w:p w:rsidR="002F7193" w:rsidRPr="00856E23" w:rsidRDefault="00970EA2" w:rsidP="009712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7193" w:rsidRPr="00856E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2AA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4183" w:type="dxa"/>
          </w:tcPr>
          <w:p w:rsidR="002F7193" w:rsidRPr="00856E23" w:rsidRDefault="002F7193" w:rsidP="00135CC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проездной документ</w:t>
            </w:r>
            <w:r w:rsidR="00285CE4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CC7"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</w:t>
            </w:r>
          </w:p>
        </w:tc>
        <w:tc>
          <w:tcPr>
            <w:tcW w:w="4183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иной вид документа Республики Беларусь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 w:val="restart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6895" w:type="dxa"/>
            <w:gridSpan w:val="3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KZ01</w:t>
            </w:r>
          </w:p>
        </w:tc>
        <w:tc>
          <w:tcPr>
            <w:tcW w:w="5554" w:type="dxa"/>
            <w:gridSpan w:val="2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KZ01001</w:t>
            </w:r>
          </w:p>
        </w:tc>
        <w:tc>
          <w:tcPr>
            <w:tcW w:w="4183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Республики Казахстан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KZ01002</w:t>
            </w:r>
          </w:p>
        </w:tc>
        <w:tc>
          <w:tcPr>
            <w:tcW w:w="4183" w:type="dxa"/>
          </w:tcPr>
          <w:p w:rsidR="002F7193" w:rsidRPr="00856E23" w:rsidRDefault="002F7193" w:rsidP="00D07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дипломатический паспорт гражданина Республики Казахстан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KZ01003</w:t>
            </w:r>
          </w:p>
        </w:tc>
        <w:tc>
          <w:tcPr>
            <w:tcW w:w="4183" w:type="dxa"/>
          </w:tcPr>
          <w:p w:rsidR="002F7193" w:rsidRPr="00856E23" w:rsidRDefault="002F7193" w:rsidP="00D07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служебный паспорт гражданина Республики Казахстан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93" w:rsidRPr="00856E23" w:rsidTr="00E41AE9">
        <w:trPr>
          <w:cantSplit/>
        </w:trPr>
        <w:tc>
          <w:tcPr>
            <w:tcW w:w="1010" w:type="dxa"/>
            <w:vMerge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KZ02</w:t>
            </w:r>
          </w:p>
        </w:tc>
        <w:tc>
          <w:tcPr>
            <w:tcW w:w="5554" w:type="dxa"/>
            <w:gridSpan w:val="2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842" w:type="dxa"/>
          </w:tcPr>
          <w:p w:rsidR="002F7193" w:rsidRPr="00856E23" w:rsidRDefault="002F719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831C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4183" w:type="dxa"/>
          </w:tcPr>
          <w:p w:rsidR="008D4B0D" w:rsidRPr="00856E23" w:rsidRDefault="008D4B0D" w:rsidP="00D07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моряка Республики Казахстан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KZ02011</w:t>
            </w:r>
          </w:p>
        </w:tc>
        <w:tc>
          <w:tcPr>
            <w:tcW w:w="4183" w:type="dxa"/>
          </w:tcPr>
          <w:p w:rsidR="00831C22" w:rsidRPr="00856E23" w:rsidRDefault="00831C22" w:rsidP="00D07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беженца 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KZ02012</w:t>
            </w:r>
          </w:p>
        </w:tc>
        <w:tc>
          <w:tcPr>
            <w:tcW w:w="4183" w:type="dxa"/>
          </w:tcPr>
          <w:p w:rsidR="00831C22" w:rsidRPr="00856E23" w:rsidRDefault="00831C22" w:rsidP="00D0796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лица без гражданства </w:t>
            </w:r>
          </w:p>
        </w:tc>
        <w:tc>
          <w:tcPr>
            <w:tcW w:w="1842" w:type="dxa"/>
          </w:tcPr>
          <w:p w:rsidR="00831C22" w:rsidRPr="00856E23" w:rsidRDefault="00D0796F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KZ02014</w:t>
            </w:r>
          </w:p>
        </w:tc>
        <w:tc>
          <w:tcPr>
            <w:tcW w:w="4183" w:type="dxa"/>
          </w:tcPr>
          <w:p w:rsidR="00831C22" w:rsidRPr="00856E23" w:rsidRDefault="00831C22" w:rsidP="008C52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</w:t>
            </w:r>
            <w:r w:rsidR="007C4E1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</w:t>
            </w:r>
            <w:r w:rsidR="00FC4E5E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KZ03</w:t>
            </w:r>
          </w:p>
        </w:tc>
        <w:tc>
          <w:tcPr>
            <w:tcW w:w="5554" w:type="dxa"/>
            <w:gridSpan w:val="2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KZ03018</w:t>
            </w:r>
          </w:p>
        </w:tc>
        <w:tc>
          <w:tcPr>
            <w:tcW w:w="4183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Республики Казахстан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KZ03020</w:t>
            </w:r>
          </w:p>
        </w:tc>
        <w:tc>
          <w:tcPr>
            <w:tcW w:w="4183" w:type="dxa"/>
          </w:tcPr>
          <w:p w:rsidR="008D4B0D" w:rsidRPr="00856E23" w:rsidRDefault="008D4B0D" w:rsidP="008C52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на возвращение</w:t>
            </w:r>
            <w:r w:rsidR="00D07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KZ08</w:t>
            </w:r>
          </w:p>
        </w:tc>
        <w:tc>
          <w:tcPr>
            <w:tcW w:w="5554" w:type="dxa"/>
            <w:gridSpan w:val="2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KZ08017</w:t>
            </w:r>
          </w:p>
        </w:tc>
        <w:tc>
          <w:tcPr>
            <w:tcW w:w="4183" w:type="dxa"/>
          </w:tcPr>
          <w:p w:rsidR="00831C22" w:rsidRPr="00856E23" w:rsidRDefault="00831C22" w:rsidP="008C52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  <w:r w:rsidR="007C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383">
              <w:rPr>
                <w:rFonts w:ascii="Times New Roman" w:hAnsi="Times New Roman" w:cs="Times New Roman"/>
                <w:sz w:val="24"/>
                <w:szCs w:val="24"/>
              </w:rPr>
              <w:t>иностранца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2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 Республике Казахстан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4" w:type="dxa"/>
            <w:gridSpan w:val="2"/>
          </w:tcPr>
          <w:p w:rsidR="00831C22" w:rsidRPr="00856E23" w:rsidRDefault="00831C22" w:rsidP="009712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иные типы документов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99026</w:t>
            </w:r>
          </w:p>
        </w:tc>
        <w:tc>
          <w:tcPr>
            <w:tcW w:w="4183" w:type="dxa"/>
          </w:tcPr>
          <w:p w:rsidR="008D4B0D" w:rsidRPr="00856E23" w:rsidRDefault="008D4B0D" w:rsidP="00EF4D8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актовая запись о рождении 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4183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иной вид документа Республики Казахстан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 w:val="restart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KG </w:t>
            </w:r>
          </w:p>
        </w:tc>
        <w:tc>
          <w:tcPr>
            <w:tcW w:w="6895" w:type="dxa"/>
            <w:gridSpan w:val="3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KG01</w:t>
            </w:r>
          </w:p>
        </w:tc>
        <w:tc>
          <w:tcPr>
            <w:tcW w:w="5554" w:type="dxa"/>
            <w:gridSpan w:val="2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KG01002</w:t>
            </w:r>
          </w:p>
        </w:tc>
        <w:tc>
          <w:tcPr>
            <w:tcW w:w="4183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дипломатический паспорт гражданина Кыргызской Республики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KG01003</w:t>
            </w:r>
          </w:p>
        </w:tc>
        <w:tc>
          <w:tcPr>
            <w:tcW w:w="4183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служебный паспорт гражданина Кыргызской республики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1C22" w:rsidRPr="00856E23" w:rsidTr="00E41AE9">
        <w:trPr>
          <w:cantSplit/>
        </w:trPr>
        <w:tc>
          <w:tcPr>
            <w:tcW w:w="1010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KG01004</w:t>
            </w:r>
          </w:p>
        </w:tc>
        <w:tc>
          <w:tcPr>
            <w:tcW w:w="4183" w:type="dxa"/>
          </w:tcPr>
          <w:p w:rsidR="00831C22" w:rsidRPr="00856E23" w:rsidRDefault="004A222B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общегражданский паспорт гражданина Кыргызской Республики</w:t>
            </w:r>
          </w:p>
        </w:tc>
        <w:tc>
          <w:tcPr>
            <w:tcW w:w="1842" w:type="dxa"/>
          </w:tcPr>
          <w:p w:rsidR="00831C22" w:rsidRPr="00856E23" w:rsidRDefault="00831C2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KG02</w:t>
            </w:r>
          </w:p>
        </w:tc>
        <w:tc>
          <w:tcPr>
            <w:tcW w:w="5554" w:type="dxa"/>
            <w:gridSpan w:val="2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842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7151E3" w:rsidRPr="00856E23" w:rsidRDefault="007151E3" w:rsidP="008A75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4183" w:type="dxa"/>
          </w:tcPr>
          <w:p w:rsidR="007151E3" w:rsidRPr="00856E23" w:rsidRDefault="007151E3" w:rsidP="008A75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моряка Кыргызской Республики</w:t>
            </w:r>
          </w:p>
        </w:tc>
        <w:tc>
          <w:tcPr>
            <w:tcW w:w="1842" w:type="dxa"/>
          </w:tcPr>
          <w:p w:rsidR="007151E3" w:rsidRPr="00856E23" w:rsidRDefault="007151E3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KG02009</w:t>
            </w:r>
          </w:p>
        </w:tc>
        <w:tc>
          <w:tcPr>
            <w:tcW w:w="4183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Кыргызской Республики</w:t>
            </w:r>
          </w:p>
        </w:tc>
        <w:tc>
          <w:tcPr>
            <w:tcW w:w="1842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KG02011</w:t>
            </w:r>
          </w:p>
        </w:tc>
        <w:tc>
          <w:tcPr>
            <w:tcW w:w="4183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беженца на территории Кыргызской Республики</w:t>
            </w:r>
          </w:p>
        </w:tc>
        <w:tc>
          <w:tcPr>
            <w:tcW w:w="1842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KG02012</w:t>
            </w:r>
          </w:p>
        </w:tc>
        <w:tc>
          <w:tcPr>
            <w:tcW w:w="4183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лица без гражданства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 Кыргызской Республике</w:t>
            </w:r>
          </w:p>
        </w:tc>
        <w:tc>
          <w:tcPr>
            <w:tcW w:w="1842" w:type="dxa"/>
          </w:tcPr>
          <w:p w:rsidR="007151E3" w:rsidRPr="00856E23" w:rsidRDefault="007151E3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1E3" w:rsidRPr="00856E23" w:rsidTr="00E41AE9">
        <w:trPr>
          <w:cantSplit/>
        </w:trPr>
        <w:tc>
          <w:tcPr>
            <w:tcW w:w="1010" w:type="dxa"/>
            <w:vMerge/>
          </w:tcPr>
          <w:p w:rsidR="007151E3" w:rsidRPr="00856E23" w:rsidRDefault="007151E3" w:rsidP="007151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151E3" w:rsidRPr="00856E23" w:rsidRDefault="007151E3" w:rsidP="007151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7151E3" w:rsidRPr="00C86A8A" w:rsidRDefault="007151E3" w:rsidP="007151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KG0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4183" w:type="dxa"/>
          </w:tcPr>
          <w:p w:rsidR="007151E3" w:rsidRPr="00856E23" w:rsidRDefault="007151E3" w:rsidP="007151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proofErr w:type="spellStart"/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кайрылмана</w:t>
            </w:r>
            <w:proofErr w:type="spellEnd"/>
          </w:p>
        </w:tc>
        <w:tc>
          <w:tcPr>
            <w:tcW w:w="1842" w:type="dxa"/>
          </w:tcPr>
          <w:p w:rsidR="007151E3" w:rsidRPr="00856E23" w:rsidRDefault="007151E3" w:rsidP="007151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03018</w:t>
            </w:r>
          </w:p>
        </w:tc>
        <w:tc>
          <w:tcPr>
            <w:tcW w:w="4183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Кыргызской Республики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D4B0D" w:rsidRPr="00856E23" w:rsidTr="00E41AE9">
        <w:trPr>
          <w:cantSplit/>
        </w:trPr>
        <w:tc>
          <w:tcPr>
            <w:tcW w:w="1010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D4B0D" w:rsidRPr="00856E23" w:rsidRDefault="008D4B0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KG03020</w:t>
            </w:r>
          </w:p>
        </w:tc>
        <w:tc>
          <w:tcPr>
            <w:tcW w:w="4183" w:type="dxa"/>
          </w:tcPr>
          <w:p w:rsidR="008D4B0D" w:rsidRPr="00856E23" w:rsidRDefault="008D4B0D" w:rsidP="007B44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на возвращение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Кыргызскую</w:t>
            </w:r>
            <w:proofErr w:type="spellEnd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Республику</w:t>
            </w:r>
          </w:p>
        </w:tc>
        <w:tc>
          <w:tcPr>
            <w:tcW w:w="1842" w:type="dxa"/>
          </w:tcPr>
          <w:p w:rsidR="008D4B0D" w:rsidRPr="00856E23" w:rsidRDefault="008D4B0D" w:rsidP="008D4B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03022</w:t>
            </w:r>
          </w:p>
        </w:tc>
        <w:tc>
          <w:tcPr>
            <w:tcW w:w="4183" w:type="dxa"/>
          </w:tcPr>
          <w:p w:rsidR="008A7597" w:rsidRPr="00856E23" w:rsidRDefault="004B375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8A7597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ходатайства о признании беженцем Кыргызской Республики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справка, выданная воинскими частями и военными учреждениями Кыргызской Республики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KG04023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справка об освобождении из мест лишения свободы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F17" w:rsidRPr="00856E23" w:rsidTr="00E41AE9">
        <w:trPr>
          <w:cantSplit/>
        </w:trPr>
        <w:tc>
          <w:tcPr>
            <w:tcW w:w="1010" w:type="dxa"/>
            <w:vMerge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EF0F17" w:rsidRPr="00C86A8A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KG05</w:t>
            </w:r>
          </w:p>
        </w:tc>
        <w:tc>
          <w:tcPr>
            <w:tcW w:w="7396" w:type="dxa"/>
            <w:gridSpan w:val="3"/>
          </w:tcPr>
          <w:p w:rsidR="00EF0F17" w:rsidRPr="00856E23" w:rsidRDefault="00EF0F17" w:rsidP="00C86A8A">
            <w:pPr>
              <w:tabs>
                <w:tab w:val="left" w:pos="93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EF0F17" w:rsidRPr="00856E23" w:rsidTr="00E41AE9">
        <w:trPr>
          <w:cantSplit/>
        </w:trPr>
        <w:tc>
          <w:tcPr>
            <w:tcW w:w="1010" w:type="dxa"/>
            <w:vMerge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F0F17" w:rsidRPr="00C86A8A" w:rsidRDefault="00EF0F17" w:rsidP="0013550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F6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паспорт гражданина Кыргызской Республики образца 2004 года (ID-карта)</w:t>
            </w:r>
          </w:p>
        </w:tc>
        <w:tc>
          <w:tcPr>
            <w:tcW w:w="1842" w:type="dxa"/>
          </w:tcPr>
          <w:p w:rsidR="00EF0F17" w:rsidRPr="00856E23" w:rsidRDefault="00BF642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F17" w:rsidRPr="00856E23" w:rsidTr="00E41AE9">
        <w:trPr>
          <w:cantSplit/>
        </w:trPr>
        <w:tc>
          <w:tcPr>
            <w:tcW w:w="1010" w:type="dxa"/>
            <w:vMerge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EF0F17" w:rsidRPr="00856E23" w:rsidRDefault="00EF0F1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F0F17" w:rsidRPr="00C86A8A" w:rsidRDefault="00EF0F17" w:rsidP="0013550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</w:tcPr>
          <w:p w:rsidR="00EF0F17" w:rsidRPr="00856E23" w:rsidRDefault="00F5133F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идентификационная карта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A8A">
              <w:rPr>
                <w:rFonts w:ascii="Times New Roman" w:hAnsi="Times New Roman" w:cs="Times New Roman"/>
                <w:sz w:val="24"/>
                <w:szCs w:val="24"/>
              </w:rPr>
              <w:t>паспорт гражданина Кыргызской Республики образца 2017 года (ID-карта)</w:t>
            </w:r>
          </w:p>
        </w:tc>
        <w:tc>
          <w:tcPr>
            <w:tcW w:w="1842" w:type="dxa"/>
          </w:tcPr>
          <w:p w:rsidR="00EF0F17" w:rsidRPr="00856E23" w:rsidRDefault="00BF642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KG07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KG07016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военный билет Кыргызской Республики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KG08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KG08017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 Кыргызской Республики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KG99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9712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иные типы документов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KG99025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проездной документ 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KG99999</w:t>
            </w:r>
          </w:p>
        </w:tc>
        <w:tc>
          <w:tcPr>
            <w:tcW w:w="4183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иной вид документа Кыргызской Республики</w:t>
            </w:r>
          </w:p>
        </w:tc>
        <w:tc>
          <w:tcPr>
            <w:tcW w:w="1842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6895" w:type="dxa"/>
            <w:gridSpan w:val="3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RU01</w:t>
            </w:r>
          </w:p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RU01001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RU01002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RU01003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служебный паспорт гражданина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RU01004</w:t>
            </w:r>
          </w:p>
        </w:tc>
        <w:tc>
          <w:tcPr>
            <w:tcW w:w="4183" w:type="dxa"/>
          </w:tcPr>
          <w:p w:rsidR="008A7597" w:rsidRPr="00856E23" w:rsidRDefault="009173A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27AF0" w:rsidRPr="00856E23" w:rsidRDefault="00627AF0" w:rsidP="008A75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4183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моряка Российской Федерации</w:t>
            </w:r>
          </w:p>
        </w:tc>
        <w:tc>
          <w:tcPr>
            <w:tcW w:w="1842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02009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02010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личности, выданное взамен военного билета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RU02011</w:t>
            </w:r>
          </w:p>
        </w:tc>
        <w:tc>
          <w:tcPr>
            <w:tcW w:w="4183" w:type="dxa"/>
          </w:tcPr>
          <w:p w:rsidR="008A7597" w:rsidRPr="00856E23" w:rsidRDefault="008A75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беженца 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RU02015</w:t>
            </w:r>
          </w:p>
        </w:tc>
        <w:tc>
          <w:tcPr>
            <w:tcW w:w="4183" w:type="dxa"/>
          </w:tcPr>
          <w:p w:rsidR="008A7597" w:rsidRPr="00856E23" w:rsidRDefault="008A75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вынужденного переселенца 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RU02016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военнослужащего (для офицеров, прапорщиков и мичманов)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RU03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RU03018</w:t>
            </w:r>
          </w:p>
        </w:tc>
        <w:tc>
          <w:tcPr>
            <w:tcW w:w="4183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Российской Федерации</w:t>
            </w:r>
          </w:p>
        </w:tc>
        <w:tc>
          <w:tcPr>
            <w:tcW w:w="1842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RU03020</w:t>
            </w:r>
          </w:p>
        </w:tc>
        <w:tc>
          <w:tcPr>
            <w:tcW w:w="4183" w:type="dxa"/>
          </w:tcPr>
          <w:p w:rsidR="00627AF0" w:rsidRPr="00856E23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на возвращение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 Российскую Федерацию</w:t>
            </w:r>
          </w:p>
        </w:tc>
        <w:tc>
          <w:tcPr>
            <w:tcW w:w="1842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0,1,2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03021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03022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рассмотрении ходатайства о признании беженцем</w:t>
            </w:r>
            <w:r w:rsidR="009173A2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 по существу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RU04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RU04023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справка об освобождении из места лишения свободы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RU05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9204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RU0502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миграционная карта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RU07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RU07016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военный билет военнослужащего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(для сержантов, старшин, солдат </w:t>
            </w:r>
            <w:r w:rsidR="00E41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 матросов, а также курсантов военных образовательных учреждений профессионального образования)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E41AE9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08017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вид на жительство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1AE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4" w:type="dxa"/>
            <w:gridSpan w:val="2"/>
          </w:tcPr>
          <w:p w:rsidR="008A7597" w:rsidRPr="00856E23" w:rsidRDefault="008A7597" w:rsidP="009712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иные типы документов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99024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99025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проездной документ Российской Федерации</w:t>
            </w:r>
          </w:p>
        </w:tc>
        <w:tc>
          <w:tcPr>
            <w:tcW w:w="1842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7" w:rsidRPr="00856E23" w:rsidTr="00E41AE9">
        <w:trPr>
          <w:cantSplit/>
        </w:trPr>
        <w:tc>
          <w:tcPr>
            <w:tcW w:w="1010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4183" w:type="dxa"/>
          </w:tcPr>
          <w:p w:rsidR="008A7597" w:rsidRPr="00856E23" w:rsidRDefault="008A7597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иной вид документа Российской Федерации</w:t>
            </w:r>
          </w:p>
        </w:tc>
        <w:tc>
          <w:tcPr>
            <w:tcW w:w="1842" w:type="dxa"/>
          </w:tcPr>
          <w:p w:rsidR="008A7597" w:rsidRPr="00856E23" w:rsidRDefault="00365CBF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5CBF">
              <w:rPr>
                <w:rFonts w:ascii="Times New Roman" w:eastAsia="Calibri" w:hAnsi="Times New Roman" w:cs="Times New Roman"/>
                <w:sz w:val="24"/>
                <w:szCs w:val="24"/>
              </w:rPr>
              <w:t>0,1,2</w:t>
            </w:r>
          </w:p>
        </w:tc>
      </w:tr>
      <w:tr w:rsidR="00511B5E" w:rsidRPr="00856E23" w:rsidTr="00E41AE9">
        <w:trPr>
          <w:cantSplit/>
        </w:trPr>
        <w:tc>
          <w:tcPr>
            <w:tcW w:w="1010" w:type="dxa"/>
            <w:vMerge w:val="restart"/>
          </w:tcPr>
          <w:p w:rsidR="00A473D2" w:rsidRPr="00197AE5" w:rsidRDefault="00CC11C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</w:p>
        </w:tc>
        <w:tc>
          <w:tcPr>
            <w:tcW w:w="8737" w:type="dxa"/>
            <w:gridSpan w:val="4"/>
          </w:tcPr>
          <w:p w:rsidR="00A473D2" w:rsidRPr="00197AE5" w:rsidRDefault="004B3757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F33BF4" w:rsidRPr="00197AE5">
              <w:rPr>
                <w:rFonts w:ascii="Times New Roman" w:hAnsi="Times New Roman" w:cs="Times New Roman"/>
                <w:sz w:val="24"/>
                <w:szCs w:val="24"/>
              </w:rPr>
              <w:t>, удостоверяющие личность, выданные уполномоченными органами  третьих стран</w:t>
            </w:r>
          </w:p>
        </w:tc>
      </w:tr>
      <w:tr w:rsidR="00511B5E" w:rsidRPr="00856E23" w:rsidTr="00E41AE9">
        <w:trPr>
          <w:cantSplit/>
        </w:trPr>
        <w:tc>
          <w:tcPr>
            <w:tcW w:w="1010" w:type="dxa"/>
            <w:vMerge/>
          </w:tcPr>
          <w:p w:rsidR="00A473D2" w:rsidRPr="00197AE5" w:rsidRDefault="00A473D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A473D2" w:rsidRPr="00197AE5" w:rsidRDefault="00CC11C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ХХ01</w:t>
            </w:r>
          </w:p>
        </w:tc>
        <w:tc>
          <w:tcPr>
            <w:tcW w:w="7396" w:type="dxa"/>
            <w:gridSpan w:val="3"/>
          </w:tcPr>
          <w:p w:rsidR="00A473D2" w:rsidRPr="00197AE5" w:rsidRDefault="00F33BF4" w:rsidP="00A4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511B5E" w:rsidRPr="00856E23" w:rsidTr="00E41AE9">
        <w:trPr>
          <w:cantSplit/>
        </w:trPr>
        <w:tc>
          <w:tcPr>
            <w:tcW w:w="1010" w:type="dxa"/>
            <w:vMerge/>
          </w:tcPr>
          <w:p w:rsidR="00A473D2" w:rsidRPr="00197AE5" w:rsidRDefault="00A473D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A473D2" w:rsidRPr="00197AE5" w:rsidRDefault="00A473D2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73D2" w:rsidRPr="00197AE5" w:rsidRDefault="00CC11C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ХХ01001</w:t>
            </w:r>
          </w:p>
        </w:tc>
        <w:tc>
          <w:tcPr>
            <w:tcW w:w="4183" w:type="dxa"/>
          </w:tcPr>
          <w:p w:rsidR="00A473D2" w:rsidRPr="00197AE5" w:rsidRDefault="00CC11CD" w:rsidP="009777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национальный паспорт гражданина иностранного государства</w:t>
            </w:r>
          </w:p>
        </w:tc>
        <w:tc>
          <w:tcPr>
            <w:tcW w:w="1842" w:type="dxa"/>
          </w:tcPr>
          <w:p w:rsidR="00A473D2" w:rsidRPr="00197AE5" w:rsidRDefault="00CC11CD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3BF4" w:rsidRPr="00856E23" w:rsidTr="00E41AE9">
        <w:trPr>
          <w:cantSplit/>
        </w:trPr>
        <w:tc>
          <w:tcPr>
            <w:tcW w:w="1010" w:type="dxa"/>
            <w:vMerge/>
          </w:tcPr>
          <w:p w:rsidR="00F33BF4" w:rsidRPr="00197AE5" w:rsidRDefault="00F33BF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F33BF4" w:rsidRPr="00197AE5" w:rsidRDefault="00F33BF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33BF4" w:rsidRPr="00197AE5" w:rsidRDefault="00F33BF4" w:rsidP="00C73C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ХХ0100</w:t>
            </w:r>
            <w:r w:rsidR="00C73C3E" w:rsidRPr="00197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</w:tcPr>
          <w:p w:rsidR="00F33BF4" w:rsidRPr="00197AE5" w:rsidRDefault="00F33BF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1842" w:type="dxa"/>
          </w:tcPr>
          <w:p w:rsidR="00F33BF4" w:rsidRPr="00197AE5" w:rsidRDefault="009C4F0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BF4" w:rsidRPr="00856E23" w:rsidTr="00E41AE9">
        <w:trPr>
          <w:cantSplit/>
        </w:trPr>
        <w:tc>
          <w:tcPr>
            <w:tcW w:w="1010" w:type="dxa"/>
            <w:vMerge/>
          </w:tcPr>
          <w:p w:rsidR="00F33BF4" w:rsidRPr="00197AE5" w:rsidRDefault="00F33BF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F33BF4" w:rsidRPr="00197AE5" w:rsidRDefault="00F33BF4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33BF4" w:rsidRPr="00197AE5" w:rsidRDefault="00F33BF4" w:rsidP="00C73C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ХХ0100</w:t>
            </w:r>
            <w:r w:rsidR="00C73C3E" w:rsidRPr="00197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</w:tcPr>
          <w:p w:rsidR="00F33BF4" w:rsidRPr="00197AE5" w:rsidRDefault="00F33BF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заграничный паспорт гражданина СССР</w:t>
            </w:r>
          </w:p>
        </w:tc>
        <w:tc>
          <w:tcPr>
            <w:tcW w:w="1842" w:type="dxa"/>
          </w:tcPr>
          <w:p w:rsidR="00F33BF4" w:rsidRPr="00197AE5" w:rsidRDefault="009C4F0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197AE5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627AF0" w:rsidRPr="00627AF0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XX03</w:t>
            </w:r>
          </w:p>
        </w:tc>
        <w:tc>
          <w:tcPr>
            <w:tcW w:w="7396" w:type="dxa"/>
            <w:gridSpan w:val="3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197AE5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27AF0" w:rsidRPr="00197AE5" w:rsidRDefault="00627AF0" w:rsidP="002F71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03019</w:t>
            </w:r>
          </w:p>
        </w:tc>
        <w:tc>
          <w:tcPr>
            <w:tcW w:w="4183" w:type="dxa"/>
          </w:tcPr>
          <w:p w:rsidR="00627AF0" w:rsidRPr="00856E23" w:rsidRDefault="00627AF0" w:rsidP="00F5133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уполномоченным органом иностранного государства</w:t>
            </w:r>
          </w:p>
        </w:tc>
        <w:tc>
          <w:tcPr>
            <w:tcW w:w="1842" w:type="dxa"/>
          </w:tcPr>
          <w:p w:rsidR="00627AF0" w:rsidRPr="00856E23" w:rsidRDefault="00627AF0" w:rsidP="009C4F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7AF0" w:rsidRPr="00856E23" w:rsidTr="00E41AE9">
        <w:trPr>
          <w:cantSplit/>
        </w:trPr>
        <w:tc>
          <w:tcPr>
            <w:tcW w:w="1010" w:type="dxa"/>
            <w:vMerge/>
          </w:tcPr>
          <w:p w:rsidR="00627AF0" w:rsidRPr="00197AE5" w:rsidRDefault="00627AF0" w:rsidP="00CC11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</w:tcPr>
          <w:p w:rsidR="00627AF0" w:rsidRPr="00197AE5" w:rsidRDefault="00627AF0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ХХ99</w:t>
            </w:r>
          </w:p>
        </w:tc>
        <w:tc>
          <w:tcPr>
            <w:tcW w:w="7396" w:type="dxa"/>
            <w:gridSpan w:val="3"/>
          </w:tcPr>
          <w:p w:rsidR="00627AF0" w:rsidRPr="00197AE5" w:rsidRDefault="00627AF0" w:rsidP="00CC11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иные типы документов</w:t>
            </w:r>
          </w:p>
        </w:tc>
      </w:tr>
      <w:tr w:rsidR="009C4F04" w:rsidRPr="00856E23" w:rsidTr="00E41AE9">
        <w:trPr>
          <w:cantSplit/>
        </w:trPr>
        <w:tc>
          <w:tcPr>
            <w:tcW w:w="1010" w:type="dxa"/>
            <w:vMerge/>
          </w:tcPr>
          <w:p w:rsidR="009C4F04" w:rsidRPr="00197AE5" w:rsidRDefault="009C4F04" w:rsidP="00CC11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9C4F04" w:rsidRPr="00197AE5" w:rsidRDefault="009C4F04" w:rsidP="00CC11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9C4F04" w:rsidRPr="00197AE5" w:rsidRDefault="009C4F0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ХХ99999</w:t>
            </w:r>
          </w:p>
        </w:tc>
        <w:tc>
          <w:tcPr>
            <w:tcW w:w="4183" w:type="dxa"/>
          </w:tcPr>
          <w:p w:rsidR="009C4F04" w:rsidRPr="00197AE5" w:rsidRDefault="009C4F04" w:rsidP="00F33B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5">
              <w:rPr>
                <w:rFonts w:ascii="Times New Roman" w:hAnsi="Times New Roman" w:cs="Times New Roman"/>
                <w:sz w:val="24"/>
                <w:szCs w:val="24"/>
              </w:rPr>
              <w:t>иной документ, заменяющий национальный паспорт гражданина иностранного государства</w:t>
            </w:r>
          </w:p>
        </w:tc>
        <w:tc>
          <w:tcPr>
            <w:tcW w:w="1842" w:type="dxa"/>
          </w:tcPr>
          <w:p w:rsidR="009C4F04" w:rsidRPr="00856E23" w:rsidRDefault="009C4F04" w:rsidP="009C4F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865C4" w:rsidRPr="00856E23" w:rsidRDefault="00B865C4" w:rsidP="009403CF">
      <w:pPr>
        <w:pStyle w:val="a5"/>
        <w:spacing w:before="0" w:after="240" w:line="360" w:lineRule="auto"/>
        <w:ind w:left="709" w:firstLine="0"/>
        <w:rPr>
          <w:sz w:val="28"/>
          <w:szCs w:val="28"/>
          <w:lang w:val="ru-RU"/>
        </w:rPr>
        <w:sectPr w:rsidR="00B865C4" w:rsidRPr="00856E23" w:rsidSect="00365CBF">
          <w:headerReference w:type="default" r:id="rId9"/>
          <w:headerReference w:type="first" r:id="rId10"/>
          <w:type w:val="continuous"/>
          <w:pgSz w:w="12240" w:h="15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BE3D5C" w:rsidRPr="00856E23" w:rsidRDefault="00BE3D5C" w:rsidP="00BE3D5C">
      <w:pPr>
        <w:pStyle w:val="af0"/>
        <w:keepLines/>
        <w:spacing w:after="0"/>
        <w:rPr>
          <w:rFonts w:ascii="Times New Roman" w:eastAsia="Times New Roman" w:hAnsi="Times New Roman" w:cs="Times New Roman"/>
          <w:color w:val="auto"/>
          <w:szCs w:val="30"/>
        </w:rPr>
      </w:pPr>
      <w:r w:rsidRPr="00856E23">
        <w:rPr>
          <w:rFonts w:ascii="Times New Roman" w:eastAsia="MS Gothic" w:hAnsi="Times New Roman" w:cs="Times New Roman"/>
          <w:bCs w:val="0"/>
          <w:color w:val="auto"/>
          <w:szCs w:val="30"/>
          <w:shd w:val="clear" w:color="auto" w:fill="FFFFFF"/>
          <w:lang w:eastAsia="en-US"/>
        </w:rPr>
        <w:lastRenderedPageBreak/>
        <w:t xml:space="preserve">II. Паспорт </w:t>
      </w:r>
      <w:r w:rsidRPr="00856E23">
        <w:rPr>
          <w:rFonts w:ascii="Times New Roman" w:eastAsia="Times New Roman" w:hAnsi="Times New Roman" w:cs="Times New Roman"/>
          <w:color w:val="auto"/>
          <w:szCs w:val="30"/>
        </w:rPr>
        <w:t>классификатора видов документов,</w:t>
      </w:r>
      <w:r w:rsidRPr="00856E23">
        <w:rPr>
          <w:rFonts w:ascii="Times New Roman" w:eastAsia="Times New Roman" w:hAnsi="Times New Roman" w:cs="Times New Roman"/>
          <w:color w:val="auto"/>
          <w:szCs w:val="30"/>
        </w:rPr>
        <w:br/>
        <w:t xml:space="preserve"> удостоверяющих личность</w:t>
      </w:r>
    </w:p>
    <w:p w:rsidR="00BE3D5C" w:rsidRPr="00856E23" w:rsidRDefault="00BE3D5C" w:rsidP="00BE3D5C">
      <w:pPr>
        <w:pStyle w:val="af0"/>
        <w:keepLines/>
        <w:spacing w:after="0"/>
        <w:rPr>
          <w:rFonts w:ascii="Times New Roman" w:hAnsi="Times New Roman" w:cs="Times New Roman"/>
          <w:color w:val="auto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676"/>
        <w:gridCol w:w="6105"/>
      </w:tblGrid>
      <w:tr w:rsidR="00856E23" w:rsidRPr="00856E23" w:rsidTr="00C71BA0">
        <w:trPr>
          <w:tblHeader/>
        </w:trPr>
        <w:tc>
          <w:tcPr>
            <w:tcW w:w="817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6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105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56E23" w:rsidRPr="00856E23" w:rsidTr="00C71BA0">
        <w:trPr>
          <w:tblHeader/>
        </w:trPr>
        <w:tc>
          <w:tcPr>
            <w:tcW w:w="817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A94C59" w:rsidRPr="00856E23" w:rsidRDefault="00A94C59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05" w:type="dxa"/>
          </w:tcPr>
          <w:p w:rsidR="00A94C59" w:rsidRPr="00856E23" w:rsidRDefault="00A94C59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A94C59" w:rsidRPr="00856E23" w:rsidRDefault="00A94C59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6105" w:type="dxa"/>
          </w:tcPr>
          <w:p w:rsidR="00A94C59" w:rsidRPr="00856E23" w:rsidRDefault="00A94C59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2 - Классификатор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A94C59" w:rsidRPr="00856E23" w:rsidRDefault="00A94C59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5" w:type="dxa"/>
          </w:tcPr>
          <w:p w:rsidR="00A94C59" w:rsidRPr="00856E23" w:rsidRDefault="002F7193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4C59" w:rsidRPr="00856E23">
              <w:rPr>
                <w:rFonts w:ascii="Times New Roman" w:hAnsi="Times New Roman" w:cs="Times New Roman"/>
                <w:sz w:val="24"/>
                <w:szCs w:val="24"/>
              </w:rPr>
              <w:t>лассификатор видов документов, удостоверяющих личность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A94C59" w:rsidRPr="00856E23" w:rsidRDefault="00FA19B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</w:p>
        </w:tc>
        <w:tc>
          <w:tcPr>
            <w:tcW w:w="6105" w:type="dxa"/>
          </w:tcPr>
          <w:p w:rsidR="00A94C59" w:rsidRPr="00856E23" w:rsidRDefault="00FA19B8" w:rsidP="00A735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КВД</w:t>
            </w:r>
            <w:r w:rsidR="00A73556" w:rsidRPr="00856E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A94C59" w:rsidRPr="00856E23" w:rsidRDefault="00FA19B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6105" w:type="dxa"/>
          </w:tcPr>
          <w:p w:rsidR="00A94C59" w:rsidRPr="00856E23" w:rsidRDefault="00FA19B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ЕК 0     - 2017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94C59" w:rsidRPr="00856E23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A94C59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6105" w:type="dxa"/>
          </w:tcPr>
          <w:p w:rsidR="00A94C59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Решение Коллеги Евразийской экономической комиссии от                           20    г. №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A263DF" w:rsidRPr="00856E23" w:rsidRDefault="00A263DF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A263DF" w:rsidRPr="00856E23" w:rsidRDefault="00A263DF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6105" w:type="dxa"/>
          </w:tcPr>
          <w:p w:rsidR="00A263DF" w:rsidRPr="00856E23" w:rsidRDefault="00A263DF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Решения Коллегии Евразийской экономической комиссии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                              20     г. №              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6105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6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6105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6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Оператор (операторы)</w:t>
            </w:r>
          </w:p>
        </w:tc>
        <w:tc>
          <w:tcPr>
            <w:tcW w:w="6105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Евразийская экономическая комиссия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6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105" w:type="dxa"/>
          </w:tcPr>
          <w:p w:rsidR="00FA19B8" w:rsidRPr="00856E23" w:rsidRDefault="006F032E" w:rsidP="0009306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7EF6" w:rsidRPr="00856E23">
              <w:rPr>
                <w:rFonts w:ascii="Times New Roman" w:hAnsi="Times New Roman" w:cs="Times New Roman"/>
                <w:sz w:val="24"/>
                <w:szCs w:val="24"/>
              </w:rPr>
              <w:t>лассификатор предназначен для классификации и кодирования све</w:t>
            </w:r>
            <w:r w:rsidR="006E5E16" w:rsidRPr="00856E23">
              <w:rPr>
                <w:rFonts w:ascii="Times New Roman" w:hAnsi="Times New Roman" w:cs="Times New Roman"/>
                <w:sz w:val="24"/>
                <w:szCs w:val="24"/>
              </w:rPr>
              <w:t>дений о</w:t>
            </w:r>
            <w:r w:rsidR="00987EF6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видах документов, удостоверяющих личность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93067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государствах-членах 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Евраз</w:t>
            </w:r>
            <w:r w:rsidR="002F7193" w:rsidRPr="00856E23">
              <w:rPr>
                <w:rFonts w:ascii="Times New Roman" w:hAnsi="Times New Roman" w:cs="Times New Roman"/>
                <w:sz w:val="24"/>
                <w:szCs w:val="24"/>
              </w:rPr>
              <w:t>ийского экономического Со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юза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6" w:type="dxa"/>
          </w:tcPr>
          <w:p w:rsidR="00FA19B8" w:rsidRPr="00856E23" w:rsidRDefault="00987EF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Аннотация (область применения)</w:t>
            </w:r>
          </w:p>
        </w:tc>
        <w:tc>
          <w:tcPr>
            <w:tcW w:w="6105" w:type="dxa"/>
          </w:tcPr>
          <w:p w:rsidR="00FA19B8" w:rsidRPr="00856E23" w:rsidRDefault="006F032E" w:rsidP="0009306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7EF6" w:rsidRPr="00856E23">
              <w:rPr>
                <w:rFonts w:ascii="Times New Roman" w:hAnsi="Times New Roman" w:cs="Times New Roman"/>
                <w:sz w:val="24"/>
                <w:szCs w:val="24"/>
              </w:rPr>
              <w:t>беспечение информационного взаимодействия при реализации общих процессов в рамках Евразийского экономического союза</w:t>
            </w:r>
            <w:r w:rsidR="00093067" w:rsidRPr="00856E23">
              <w:rPr>
                <w:rFonts w:ascii="Times New Roman" w:hAnsi="Times New Roman" w:cs="Times New Roman"/>
                <w:sz w:val="24"/>
                <w:szCs w:val="24"/>
              </w:rPr>
              <w:t>, при формировании электронных документов, документов в электронном виде в случаях предусмотренных правом Союза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6" w:type="dxa"/>
          </w:tcPr>
          <w:p w:rsidR="00FA19B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6105" w:type="dxa"/>
          </w:tcPr>
          <w:p w:rsidR="00FA19B8" w:rsidRPr="00856E23" w:rsidRDefault="006F032E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5E16" w:rsidRPr="00856E23">
              <w:rPr>
                <w:rFonts w:ascii="Times New Roman" w:hAnsi="Times New Roman" w:cs="Times New Roman"/>
                <w:sz w:val="24"/>
                <w:szCs w:val="24"/>
              </w:rPr>
              <w:t>окумент, тип документа, вид документа, д</w:t>
            </w:r>
            <w:r w:rsidR="004E7298" w:rsidRPr="00856E23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6" w:type="dxa"/>
          </w:tcPr>
          <w:p w:rsidR="00FA19B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Сфера, в которой реализуются полномочия органов Евразийского экономического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6105" w:type="dxa"/>
          </w:tcPr>
          <w:p w:rsidR="00FA19B8" w:rsidRPr="00856E23" w:rsidRDefault="006F032E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E7298" w:rsidRPr="00856E23">
              <w:rPr>
                <w:rFonts w:ascii="Times New Roman" w:hAnsi="Times New Roman" w:cs="Times New Roman"/>
                <w:sz w:val="24"/>
                <w:szCs w:val="24"/>
              </w:rPr>
              <w:t>се сферы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76" w:type="dxa"/>
          </w:tcPr>
          <w:p w:rsidR="00FA19B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Использование международной (межгосударственной региональной) классификации</w:t>
            </w:r>
          </w:p>
        </w:tc>
        <w:tc>
          <w:tcPr>
            <w:tcW w:w="6105" w:type="dxa"/>
          </w:tcPr>
          <w:p w:rsidR="00B865C4" w:rsidRPr="00856E23" w:rsidRDefault="004E7298" w:rsidP="00B86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B865C4" w:rsidRPr="00856E23">
              <w:rPr>
                <w:rFonts w:ascii="Times New Roman" w:hAnsi="Times New Roman" w:cs="Times New Roman"/>
                <w:sz w:val="24"/>
                <w:szCs w:val="24"/>
              </w:rPr>
              <w:t>справочник (классификатор) не имеет международных (межгосударственных, региональных) аналогов</w:t>
            </w:r>
          </w:p>
          <w:p w:rsidR="00FA19B8" w:rsidRPr="00856E23" w:rsidRDefault="00FA19B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справочников (классификаторов) государств-членов Евразийского экономического союза</w:t>
            </w:r>
          </w:p>
        </w:tc>
        <w:tc>
          <w:tcPr>
            <w:tcW w:w="6105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 – классификатор имеет аналоги в государствах-членах Евразийского экономического союза</w:t>
            </w:r>
          </w:p>
          <w:p w:rsidR="00093067" w:rsidRPr="00856E23" w:rsidRDefault="00093067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C46" w:rsidRPr="00856E23" w:rsidRDefault="00B52C4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C46" w:rsidRPr="00856E23" w:rsidRDefault="00B52C46" w:rsidP="006B06A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C46" w:rsidRPr="00856E23" w:rsidRDefault="00B52C4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A3" w:rsidRPr="00856E23" w:rsidRDefault="006B06A3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справочник кодов видов документов, удостоверяющих личность (определен в составе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утвержденных Постановлением Правительства Республики Казахстан от 23 ноября 2012 года № 1484 «Об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операции»)</w:t>
            </w:r>
          </w:p>
          <w:p w:rsidR="00B52C46" w:rsidRPr="00856E23" w:rsidRDefault="00B52C4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A3" w:rsidRPr="00856E23" w:rsidRDefault="006B06A3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видов документов, удостоверяющих личность (утвержден Положением ЦБ РФ «О порядке представления </w:t>
            </w:r>
            <w:hyperlink r:id="rId11" w:history="1">
              <w:r w:rsidRPr="00856E23">
                <w:rPr>
                  <w:rFonts w:ascii="Times New Roman" w:hAnsi="Times New Roman" w:cs="Times New Roman"/>
                  <w:sz w:val="24"/>
                  <w:szCs w:val="24"/>
                </w:rPr>
                <w:t xml:space="preserve">кредитными организациями </w:t>
              </w:r>
              <w:r w:rsidRPr="00856E23">
                <w:rPr>
                  <w:rFonts w:ascii="Times New Roman" w:hAnsi="Times New Roman" w:cs="Times New Roman"/>
                  <w:sz w:val="24"/>
                  <w:szCs w:val="24"/>
                </w:rPr>
                <w:br/>
                <w:t xml:space="preserve">в уполномоченный орган сведений, предусмотренных Федеральным законом «О противодействии легализации (отмыванию) доходов, полученных преступным путем, </w:t>
              </w:r>
              <w:r w:rsidRPr="00856E23">
                <w:rPr>
                  <w:rFonts w:ascii="Times New Roman" w:hAnsi="Times New Roman" w:cs="Times New Roman"/>
                  <w:sz w:val="24"/>
                  <w:szCs w:val="24"/>
                </w:rPr>
                <w:br/>
                <w:t>и финансированию терроризма»</w:t>
              </w:r>
            </w:hyperlink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br/>
              <w:t>от 29 августа 2008 года №321-П)</w:t>
            </w:r>
          </w:p>
          <w:p w:rsidR="00B52C46" w:rsidRPr="00856E23" w:rsidRDefault="00B52C4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98" w:rsidRPr="00856E23" w:rsidRDefault="006B06A3" w:rsidP="002D49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кодифицированные перечни (справочники)  видов документов, удостоверяющих личность, используемые при заполнении документов, в том числе в электронном виде, представляемых налогоплательщиками и другими категориями </w:t>
            </w:r>
            <w:r w:rsidR="002D49BC" w:rsidRPr="00856E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9BC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органы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9BC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(определены нормативно-правовыми актами Федеральной налоговой службы и Министерства </w:t>
            </w:r>
            <w:r w:rsidR="002D49BC" w:rsidRPr="00856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 Российской Федерации) 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Метод систематизации (классификации)</w:t>
            </w:r>
          </w:p>
        </w:tc>
        <w:tc>
          <w:tcPr>
            <w:tcW w:w="6105" w:type="dxa"/>
          </w:tcPr>
          <w:p w:rsidR="00B52C46" w:rsidRPr="00856E23" w:rsidRDefault="00B52C46" w:rsidP="00B52C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298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фасетный</w:t>
            </w:r>
            <w:proofErr w:type="spellEnd"/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метод классификации</w:t>
            </w:r>
          </w:p>
          <w:p w:rsidR="004E7298" w:rsidRPr="00856E23" w:rsidRDefault="002F7193" w:rsidP="002D49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Методика ведения</w:t>
            </w:r>
          </w:p>
        </w:tc>
        <w:tc>
          <w:tcPr>
            <w:tcW w:w="6105" w:type="dxa"/>
          </w:tcPr>
          <w:p w:rsidR="004E7298" w:rsidRPr="00856E23" w:rsidRDefault="002D49BC" w:rsidP="00C71BA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 – централизованная процедура ведения справочника (классификатора)</w:t>
            </w:r>
            <w:r w:rsidR="00D23ECD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</w:t>
            </w:r>
            <w:r w:rsidR="00C71BA0" w:rsidRPr="00856E23">
              <w:rPr>
                <w:rFonts w:ascii="Times New Roman" w:hAnsi="Times New Roman" w:cs="Times New Roman"/>
                <w:sz w:val="24"/>
                <w:szCs w:val="24"/>
              </w:rPr>
              <w:t>Порядком применения методов классификации и кодирования для классификатора видов документов, удостоверяющих личность</w:t>
            </w:r>
            <w:r w:rsidR="00D23ECD" w:rsidRPr="00856E23">
              <w:rPr>
                <w:rFonts w:ascii="Times New Roman" w:hAnsi="Times New Roman" w:cs="Times New Roman"/>
                <w:sz w:val="24"/>
                <w:szCs w:val="24"/>
              </w:rPr>
              <w:t>, приведенным в Приложении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6105" w:type="dxa"/>
          </w:tcPr>
          <w:p w:rsidR="004E7298" w:rsidRPr="00856E23" w:rsidRDefault="004E7298" w:rsidP="00D23E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структуре классификатора приведена в разделе 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23ECD"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Степень конфиденциальности данных</w:t>
            </w:r>
          </w:p>
        </w:tc>
        <w:tc>
          <w:tcPr>
            <w:tcW w:w="6105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сведения классификатора относятся к информации открытого доступа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6" w:type="dxa"/>
          </w:tcPr>
          <w:p w:rsidR="004E7298" w:rsidRPr="00856E23" w:rsidRDefault="004E7298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Установленная периодичность пересмотра</w:t>
            </w:r>
          </w:p>
        </w:tc>
        <w:tc>
          <w:tcPr>
            <w:tcW w:w="6105" w:type="dxa"/>
          </w:tcPr>
          <w:p w:rsidR="004E7298" w:rsidRPr="00856E23" w:rsidRDefault="00747AE5" w:rsidP="006F03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данных классификатора необходимо производить не реже, чем 1 раз в </w:t>
            </w:r>
            <w:r w:rsidR="006F032E" w:rsidRPr="00856E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4E7298" w:rsidRPr="00856E23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6" w:type="dxa"/>
          </w:tcPr>
          <w:p w:rsidR="004E7298" w:rsidRPr="00856E23" w:rsidRDefault="00747AE5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6105" w:type="dxa"/>
          </w:tcPr>
          <w:p w:rsidR="004E7298" w:rsidRPr="00856E23" w:rsidRDefault="00747AE5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6" w:type="dxa"/>
          </w:tcPr>
          <w:p w:rsidR="00FA19B8" w:rsidRPr="00856E23" w:rsidRDefault="00747AE5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6105" w:type="dxa"/>
          </w:tcPr>
          <w:p w:rsidR="00FA19B8" w:rsidRPr="00856E23" w:rsidRDefault="00747AE5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детализированные сведения из справочника (классификатора) приведены в разделе 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56E23" w:rsidRPr="00856E23" w:rsidTr="00C71BA0">
        <w:trPr>
          <w:trHeight w:val="482"/>
        </w:trPr>
        <w:tc>
          <w:tcPr>
            <w:tcW w:w="817" w:type="dxa"/>
          </w:tcPr>
          <w:p w:rsidR="00FA19B8" w:rsidRPr="00856E23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6" w:type="dxa"/>
          </w:tcPr>
          <w:p w:rsidR="00FA19B8" w:rsidRPr="00856E23" w:rsidRDefault="00747AE5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6105" w:type="dxa"/>
          </w:tcPr>
          <w:p w:rsidR="00FA19B8" w:rsidRPr="00856E23" w:rsidRDefault="00747AE5" w:rsidP="002D49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информационном портале </w:t>
            </w:r>
            <w:r w:rsidR="002D49BC" w:rsidRPr="00856E23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49BC" w:rsidRPr="00856E23" w:rsidRDefault="002D49BC" w:rsidP="00A94C59">
      <w:pPr>
        <w:rPr>
          <w:sz w:val="28"/>
          <w:szCs w:val="28"/>
        </w:rPr>
        <w:sectPr w:rsidR="002D49BC" w:rsidRPr="00856E23" w:rsidSect="00B865C4">
          <w:pgSz w:w="12240" w:h="15840"/>
          <w:pgMar w:top="1134" w:right="618" w:bottom="1134" w:left="1134" w:header="720" w:footer="720" w:gutter="0"/>
          <w:cols w:space="720"/>
          <w:titlePg/>
        </w:sectPr>
      </w:pPr>
    </w:p>
    <w:p w:rsidR="00BE3D5C" w:rsidRPr="00856E23" w:rsidRDefault="00BE3D5C" w:rsidP="00BE3D5C">
      <w:pPr>
        <w:pStyle w:val="af0"/>
        <w:keepLines/>
        <w:spacing w:before="40" w:after="0" w:line="264" w:lineRule="auto"/>
        <w:ind w:left="101"/>
        <w:rPr>
          <w:rFonts w:ascii="Times New Roman" w:hAnsi="Times New Roman" w:cs="Times New Roman"/>
          <w:color w:val="auto"/>
          <w:szCs w:val="30"/>
        </w:rPr>
      </w:pPr>
      <w:r w:rsidRPr="00856E23">
        <w:rPr>
          <w:rFonts w:ascii="Times New Roman" w:hAnsi="Times New Roman" w:cs="Times New Roman"/>
          <w:color w:val="auto"/>
          <w:szCs w:val="30"/>
        </w:rPr>
        <w:lastRenderedPageBreak/>
        <w:t>I</w:t>
      </w:r>
      <w:r w:rsidR="00D23ECD" w:rsidRPr="00856E23">
        <w:rPr>
          <w:rFonts w:ascii="Times New Roman" w:hAnsi="Times New Roman" w:cs="Times New Roman"/>
          <w:color w:val="auto"/>
          <w:szCs w:val="30"/>
          <w:lang w:val="en-US"/>
        </w:rPr>
        <w:t>V</w:t>
      </w:r>
      <w:r w:rsidRPr="00856E23">
        <w:rPr>
          <w:rFonts w:ascii="Times New Roman" w:hAnsi="Times New Roman" w:cs="Times New Roman"/>
          <w:color w:val="auto"/>
          <w:szCs w:val="30"/>
        </w:rPr>
        <w:t>. Описание структуры</w:t>
      </w:r>
      <w:r w:rsidRPr="00856E23">
        <w:rPr>
          <w:rFonts w:ascii="Times New Roman" w:hAnsi="Times New Roman" w:cs="Times New Roman"/>
          <w:caps/>
          <w:color w:val="auto"/>
          <w:szCs w:val="30"/>
        </w:rPr>
        <w:t xml:space="preserve"> </w:t>
      </w:r>
      <w:r w:rsidRPr="00856E23">
        <w:rPr>
          <w:rFonts w:ascii="Times New Roman" w:eastAsia="Times New Roman" w:hAnsi="Times New Roman" w:cs="Times New Roman"/>
          <w:color w:val="auto"/>
          <w:szCs w:val="30"/>
        </w:rPr>
        <w:t>классификатора видов документов,</w:t>
      </w:r>
      <w:r w:rsidRPr="00856E23">
        <w:rPr>
          <w:rFonts w:ascii="Times New Roman" w:eastAsia="Times New Roman" w:hAnsi="Times New Roman" w:cs="Times New Roman"/>
          <w:color w:val="auto"/>
          <w:szCs w:val="30"/>
        </w:rPr>
        <w:br/>
        <w:t xml:space="preserve"> удостоверяющих личность</w:t>
      </w:r>
    </w:p>
    <w:p w:rsidR="00BE3D5C" w:rsidRPr="00856E23" w:rsidRDefault="00BE3D5C" w:rsidP="00BE3D5C">
      <w:pPr>
        <w:pStyle w:val="af0"/>
        <w:keepLines/>
        <w:spacing w:before="40" w:after="0" w:line="264" w:lineRule="auto"/>
        <w:ind w:left="101"/>
        <w:rPr>
          <w:rFonts w:ascii="Times New Roman" w:hAnsi="Times New Roman" w:cs="Times New Roman"/>
          <w:color w:val="auto"/>
          <w:szCs w:val="30"/>
        </w:rPr>
      </w:pPr>
    </w:p>
    <w:p w:rsidR="00BE3D5C" w:rsidRPr="00856E23" w:rsidRDefault="00BE3D5C" w:rsidP="00BE3D5C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 xml:space="preserve">1. Настоящий раздел устанавливает требования к структуре </w:t>
      </w:r>
      <w:r w:rsidRPr="00856E23">
        <w:rPr>
          <w:rFonts w:ascii="Times New Roman" w:eastAsia="Times New Roman" w:hAnsi="Times New Roman" w:cs="Times New Roman"/>
          <w:szCs w:val="30"/>
          <w:lang w:eastAsia="ru-RU"/>
        </w:rPr>
        <w:t>классификатора видов документов, удостоверяющих личность</w:t>
      </w:r>
      <w:r w:rsidRPr="00856E23">
        <w:rPr>
          <w:rFonts w:ascii="Times New Roman" w:hAnsi="Times New Roman" w:cs="Times New Roman"/>
        </w:rPr>
        <w:t xml:space="preserve">, в том числе определяет состав реквизитов структуры </w:t>
      </w:r>
      <w:r w:rsidRPr="00856E23">
        <w:rPr>
          <w:rFonts w:ascii="Times New Roman" w:hAnsi="Times New Roman" w:cs="Times New Roman"/>
          <w:lang w:val="ru-RU"/>
        </w:rPr>
        <w:t>классификатора</w:t>
      </w:r>
      <w:r w:rsidRPr="00856E23">
        <w:rPr>
          <w:rFonts w:ascii="Times New Roman" w:hAnsi="Times New Roman" w:cs="Times New Roman"/>
        </w:rPr>
        <w:t>, области их значений и правила формирования.</w:t>
      </w:r>
    </w:p>
    <w:p w:rsidR="007A19C8" w:rsidRPr="00856E23" w:rsidRDefault="00BE3D5C" w:rsidP="00BE3D5C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2. </w:t>
      </w:r>
      <w:r w:rsidR="007A19C8" w:rsidRPr="00856E23">
        <w:rPr>
          <w:rFonts w:ascii="Times New Roman" w:hAnsi="Times New Roman" w:cs="Times New Roman"/>
        </w:rPr>
        <w:t>Структура классификатора видов документов, удостоверяющих личность, приведена в таблице 1.</w:t>
      </w:r>
    </w:p>
    <w:p w:rsidR="007A19C8" w:rsidRPr="00856E23" w:rsidRDefault="00BE3D5C" w:rsidP="00BE3D5C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  <w:lang w:val="ru-RU"/>
        </w:rPr>
        <w:t>3</w:t>
      </w:r>
      <w:r w:rsidRPr="00856E23">
        <w:rPr>
          <w:rFonts w:ascii="Times New Roman" w:hAnsi="Times New Roman" w:cs="Times New Roman"/>
        </w:rPr>
        <w:t>. </w:t>
      </w:r>
      <w:r w:rsidR="007A19C8" w:rsidRPr="00856E23">
        <w:rPr>
          <w:rFonts w:ascii="Times New Roman" w:hAnsi="Times New Roman" w:cs="Times New Roman"/>
        </w:rPr>
        <w:t>В таблице формируются следующие поля (графы):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 xml:space="preserve">«наименование реквизита» – порядковый номер и устоявшееся или официальное словесное обозначение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>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«</w:t>
      </w:r>
      <w:r w:rsidRPr="00856E23">
        <w:rPr>
          <w:rFonts w:ascii="Times New Roman" w:hAnsi="Times New Roman" w:cs="Times New Roman"/>
          <w:lang w:val="ru-RU"/>
        </w:rPr>
        <w:t>область значения</w:t>
      </w:r>
      <w:r w:rsidRPr="00856E23">
        <w:rPr>
          <w:rFonts w:ascii="Times New Roman" w:hAnsi="Times New Roman" w:cs="Times New Roman"/>
        </w:rPr>
        <w:t xml:space="preserve">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 xml:space="preserve">» – текст, поясняющий смысл </w:t>
      </w:r>
      <w:r w:rsidRPr="00856E23">
        <w:rPr>
          <w:rFonts w:ascii="Times New Roman" w:hAnsi="Times New Roman" w:cs="Times New Roman"/>
          <w:lang w:val="ru-RU"/>
        </w:rPr>
        <w:t xml:space="preserve">реквизита, а также определяющий ограничения области </w:t>
      </w:r>
      <w:r w:rsidRPr="00856E23">
        <w:rPr>
          <w:rFonts w:ascii="Times New Roman" w:hAnsi="Times New Roman" w:cs="Times New Roman"/>
        </w:rPr>
        <w:t xml:space="preserve">возможных значений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>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«формировани</w:t>
      </w:r>
      <w:r w:rsidRPr="00856E23">
        <w:rPr>
          <w:rFonts w:ascii="Times New Roman" w:hAnsi="Times New Roman" w:cs="Times New Roman"/>
          <w:lang w:val="ru-RU"/>
        </w:rPr>
        <w:t>е</w:t>
      </w:r>
      <w:r w:rsidRPr="00856E23">
        <w:rPr>
          <w:rFonts w:ascii="Times New Roman" w:hAnsi="Times New Roman" w:cs="Times New Roman"/>
        </w:rPr>
        <w:t xml:space="preserve"> значения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 xml:space="preserve">» – текст, уточняющий </w:t>
      </w:r>
      <w:r w:rsidRPr="00856E23">
        <w:rPr>
          <w:rFonts w:ascii="Times New Roman" w:hAnsi="Times New Roman" w:cs="Times New Roman"/>
          <w:lang w:val="ru-RU"/>
        </w:rPr>
        <w:t>на</w:t>
      </w:r>
      <w:r w:rsidRPr="00856E23">
        <w:rPr>
          <w:rFonts w:ascii="Times New Roman" w:hAnsi="Times New Roman" w:cs="Times New Roman"/>
        </w:rPr>
        <w:t xml:space="preserve">значение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 xml:space="preserve">, определяющий правила его формирования (заполнения) или словесное описание возможных значений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>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«мн.»</w:t>
      </w:r>
      <w:r w:rsidRPr="00856E23">
        <w:rPr>
          <w:rFonts w:ascii="Times New Roman" w:hAnsi="Times New Roman" w:cs="Times New Roman"/>
          <w:lang w:val="ru-RU"/>
        </w:rPr>
        <w:t xml:space="preserve"> </w:t>
      </w:r>
      <w:r w:rsidRPr="00856E23">
        <w:rPr>
          <w:rFonts w:ascii="Times New Roman" w:hAnsi="Times New Roman" w:cs="Times New Roman"/>
        </w:rPr>
        <w:t>–</w:t>
      </w:r>
      <w:r w:rsidRPr="00856E23">
        <w:rPr>
          <w:rFonts w:ascii="Times New Roman" w:hAnsi="Times New Roman" w:cs="Times New Roman"/>
          <w:lang w:val="ru-RU"/>
        </w:rPr>
        <w:t xml:space="preserve"> </w:t>
      </w:r>
      <w:r w:rsidRPr="00856E23">
        <w:rPr>
          <w:rFonts w:ascii="Times New Roman" w:hAnsi="Times New Roman" w:cs="Times New Roman"/>
        </w:rPr>
        <w:t xml:space="preserve">множественность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 xml:space="preserve"> (обязательность (</w:t>
      </w:r>
      <w:proofErr w:type="spellStart"/>
      <w:r w:rsidRPr="00856E23">
        <w:rPr>
          <w:rFonts w:ascii="Times New Roman" w:hAnsi="Times New Roman" w:cs="Times New Roman"/>
        </w:rPr>
        <w:t>опциональность</w:t>
      </w:r>
      <w:proofErr w:type="spellEnd"/>
      <w:r w:rsidRPr="00856E23">
        <w:rPr>
          <w:rFonts w:ascii="Times New Roman" w:hAnsi="Times New Roman" w:cs="Times New Roman"/>
        </w:rPr>
        <w:t xml:space="preserve">) и количество возможных повторений </w:t>
      </w:r>
      <w:r w:rsidRPr="00856E23">
        <w:rPr>
          <w:rFonts w:ascii="Times New Roman" w:hAnsi="Times New Roman" w:cs="Times New Roman"/>
          <w:lang w:val="ru-RU"/>
        </w:rPr>
        <w:t>реквизита</w:t>
      </w:r>
      <w:r w:rsidRPr="00856E23">
        <w:rPr>
          <w:rFonts w:ascii="Times New Roman" w:hAnsi="Times New Roman" w:cs="Times New Roman"/>
        </w:rPr>
        <w:t>).</w:t>
      </w:r>
    </w:p>
    <w:p w:rsidR="007A19C8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  <w:lang w:val="ru-RU"/>
        </w:rPr>
        <w:t>4</w:t>
      </w:r>
      <w:r w:rsidRPr="00856E23">
        <w:rPr>
          <w:rFonts w:ascii="Times New Roman" w:hAnsi="Times New Roman" w:cs="Times New Roman"/>
        </w:rPr>
        <w:t>. </w:t>
      </w:r>
      <w:r w:rsidR="007A19C8" w:rsidRPr="00856E23">
        <w:rPr>
          <w:rFonts w:ascii="Times New Roman" w:hAnsi="Times New Roman" w:cs="Times New Roman"/>
        </w:rPr>
        <w:t>Для указания множественности элементов передаваемых  данных используются следующие обозначения: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1 – </w:t>
      </w:r>
      <w:r w:rsidRPr="00856E23">
        <w:rPr>
          <w:rFonts w:ascii="Times New Roman" w:hAnsi="Times New Roman" w:cs="Times New Roman"/>
          <w:lang w:val="ru-RU"/>
        </w:rPr>
        <w:t>реквизит</w:t>
      </w:r>
      <w:r w:rsidRPr="00856E23">
        <w:rPr>
          <w:rFonts w:ascii="Times New Roman" w:hAnsi="Times New Roman" w:cs="Times New Roman"/>
        </w:rPr>
        <w:t xml:space="preserve"> обязателен, повторения не допускаются; 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n – 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обязателен, должен повторяться n раз</w:t>
      </w:r>
      <w:r w:rsidRPr="00856E23">
        <w:rPr>
          <w:rFonts w:ascii="Times New Roman" w:hAnsi="Times New Roman" w:cs="Times New Roman"/>
          <w:lang w:val="ru-RU"/>
        </w:rPr>
        <w:t xml:space="preserve"> </w:t>
      </w:r>
      <w:r w:rsidRPr="00856E23">
        <w:rPr>
          <w:rFonts w:ascii="Times New Roman" w:hAnsi="Times New Roman" w:cs="Times New Roman"/>
        </w:rPr>
        <w:t>(n &gt; 1);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1..* – 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обязателен, может повторяться без ограничений;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n..* – 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обязателен, должен повторяться не менее n раз </w:t>
      </w:r>
      <w:r w:rsidRPr="00856E23">
        <w:rPr>
          <w:rFonts w:ascii="Times New Roman" w:hAnsi="Times New Roman" w:cs="Times New Roman"/>
        </w:rPr>
        <w:br/>
        <w:t>(n &gt; 1);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proofErr w:type="spellStart"/>
      <w:r w:rsidRPr="00856E23">
        <w:rPr>
          <w:rFonts w:ascii="Times New Roman" w:hAnsi="Times New Roman" w:cs="Times New Roman"/>
        </w:rPr>
        <w:lastRenderedPageBreak/>
        <w:t>n..m</w:t>
      </w:r>
      <w:proofErr w:type="spellEnd"/>
      <w:r w:rsidRPr="00856E23">
        <w:rPr>
          <w:rFonts w:ascii="Times New Roman" w:hAnsi="Times New Roman" w:cs="Times New Roman"/>
        </w:rPr>
        <w:t>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обязателен, должен повторяться не менее n раз и не более m раз (n &gt; 1, m &gt; n);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0..1 – 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опционален, повторения не допускаются;</w:t>
      </w:r>
    </w:p>
    <w:p w:rsidR="00B126EA" w:rsidRPr="00856E23" w:rsidRDefault="00B126EA" w:rsidP="00B126EA">
      <w:pPr>
        <w:pStyle w:val="af2"/>
        <w:rPr>
          <w:rFonts w:ascii="Times New Roman" w:hAnsi="Times New Roman" w:cs="Times New Roman"/>
        </w:rPr>
      </w:pPr>
      <w:r w:rsidRPr="00856E23">
        <w:rPr>
          <w:rFonts w:ascii="Times New Roman" w:hAnsi="Times New Roman" w:cs="Times New Roman"/>
        </w:rPr>
        <w:t>0..* – 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опционален, может повторяться без ограничений;</w:t>
      </w:r>
    </w:p>
    <w:p w:rsidR="00B126EA" w:rsidRPr="00856E23" w:rsidRDefault="00B126EA" w:rsidP="00B126EA">
      <w:pPr>
        <w:pStyle w:val="af2"/>
        <w:ind w:firstLine="708"/>
        <w:rPr>
          <w:rFonts w:ascii="Times New Roman" w:hAnsi="Times New Roman" w:cs="Times New Roman"/>
          <w:lang w:val="ru-RU"/>
        </w:rPr>
      </w:pPr>
      <w:r w:rsidRPr="00856E23">
        <w:rPr>
          <w:rFonts w:ascii="Times New Roman" w:hAnsi="Times New Roman" w:cs="Times New Roman"/>
        </w:rPr>
        <w:t>0..m – </w:t>
      </w:r>
      <w:r w:rsidRPr="00856E23">
        <w:rPr>
          <w:rFonts w:ascii="Times New Roman" w:hAnsi="Times New Roman" w:cs="Times New Roman"/>
          <w:lang w:val="ru-RU"/>
        </w:rPr>
        <w:t xml:space="preserve"> реквизит</w:t>
      </w:r>
      <w:r w:rsidRPr="00856E23">
        <w:rPr>
          <w:rFonts w:ascii="Times New Roman" w:hAnsi="Times New Roman" w:cs="Times New Roman"/>
        </w:rPr>
        <w:t xml:space="preserve"> опционален, может повторяться не более m раз </w:t>
      </w:r>
      <w:r w:rsidRPr="00856E23">
        <w:rPr>
          <w:rFonts w:ascii="Times New Roman" w:hAnsi="Times New Roman" w:cs="Times New Roman"/>
        </w:rPr>
        <w:br/>
        <w:t>(m &gt; 1).</w:t>
      </w:r>
    </w:p>
    <w:p w:rsidR="00B126EA" w:rsidRPr="00856E23" w:rsidRDefault="00B126EA" w:rsidP="00B126EA">
      <w:pPr>
        <w:rPr>
          <w:rFonts w:ascii="Times New Roman" w:eastAsia="Arial" w:hAnsi="Times New Roman" w:cs="Times New Roman"/>
          <w:sz w:val="30"/>
          <w:szCs w:val="24"/>
          <w:lang w:eastAsia="x-none"/>
        </w:rPr>
      </w:pPr>
    </w:p>
    <w:p w:rsidR="007A19C8" w:rsidRPr="00856E23" w:rsidRDefault="007A19C8" w:rsidP="00B126EA">
      <w:pPr>
        <w:pStyle w:val="a3"/>
        <w:spacing w:before="173" w:line="360" w:lineRule="auto"/>
        <w:ind w:firstLine="708"/>
        <w:jc w:val="both"/>
        <w:rPr>
          <w:sz w:val="28"/>
          <w:szCs w:val="28"/>
          <w:lang w:val="ru-RU"/>
        </w:rPr>
      </w:pPr>
    </w:p>
    <w:p w:rsidR="00BB6698" w:rsidRPr="00856E23" w:rsidRDefault="00BB6698" w:rsidP="004D6D56">
      <w:pPr>
        <w:jc w:val="both"/>
        <w:rPr>
          <w:sz w:val="28"/>
          <w:szCs w:val="28"/>
        </w:rPr>
        <w:sectPr w:rsidR="00BB6698" w:rsidRPr="00856E23" w:rsidSect="00B865C4">
          <w:pgSz w:w="12240" w:h="15840"/>
          <w:pgMar w:top="1134" w:right="618" w:bottom="1134" w:left="1134" w:header="720" w:footer="720" w:gutter="0"/>
          <w:cols w:space="720"/>
          <w:titlePg/>
        </w:sectPr>
      </w:pPr>
    </w:p>
    <w:p w:rsidR="006E5E16" w:rsidRPr="00856E23" w:rsidRDefault="004D6D56" w:rsidP="006E5E1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6E23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E41AE9" w:rsidRDefault="00E41AE9" w:rsidP="002D49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6D0" w:rsidRPr="00856E23" w:rsidRDefault="00E766D0" w:rsidP="002D49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6E23">
        <w:rPr>
          <w:rFonts w:ascii="Times New Roman" w:hAnsi="Times New Roman" w:cs="Times New Roman"/>
          <w:sz w:val="28"/>
          <w:szCs w:val="28"/>
        </w:rPr>
        <w:t>С</w:t>
      </w:r>
      <w:r w:rsidR="002D49BC" w:rsidRPr="00856E23">
        <w:rPr>
          <w:rFonts w:ascii="Times New Roman" w:hAnsi="Times New Roman" w:cs="Times New Roman"/>
          <w:sz w:val="28"/>
          <w:szCs w:val="28"/>
        </w:rPr>
        <w:t>труктура</w:t>
      </w:r>
      <w:r w:rsidRPr="00856E23">
        <w:rPr>
          <w:rFonts w:ascii="Times New Roman" w:hAnsi="Times New Roman" w:cs="Times New Roman"/>
          <w:sz w:val="28"/>
          <w:szCs w:val="28"/>
        </w:rPr>
        <w:t xml:space="preserve"> классификатора видов документов, удостоверяющих личность</w:t>
      </w:r>
    </w:p>
    <w:tbl>
      <w:tblPr>
        <w:tblStyle w:val="ab"/>
        <w:tblW w:w="135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3"/>
        <w:gridCol w:w="284"/>
        <w:gridCol w:w="425"/>
        <w:gridCol w:w="2097"/>
        <w:gridCol w:w="3544"/>
        <w:gridCol w:w="3827"/>
        <w:gridCol w:w="2268"/>
      </w:tblGrid>
      <w:tr w:rsidR="00762F98" w:rsidRPr="00856E23" w:rsidTr="006E5E16">
        <w:trPr>
          <w:tblHeader/>
        </w:trPr>
        <w:tc>
          <w:tcPr>
            <w:tcW w:w="3940" w:type="dxa"/>
            <w:gridSpan w:val="6"/>
          </w:tcPr>
          <w:p w:rsidR="00E766D0" w:rsidRPr="00856E23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3544" w:type="dxa"/>
          </w:tcPr>
          <w:p w:rsidR="00E766D0" w:rsidRPr="00856E23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3827" w:type="dxa"/>
          </w:tcPr>
          <w:p w:rsidR="00E766D0" w:rsidRPr="00856E23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Формирование значения реквизита</w:t>
            </w:r>
          </w:p>
        </w:tc>
        <w:tc>
          <w:tcPr>
            <w:tcW w:w="2268" w:type="dxa"/>
          </w:tcPr>
          <w:p w:rsidR="00E766D0" w:rsidRPr="00856E23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Множественность</w:t>
            </w:r>
          </w:p>
        </w:tc>
      </w:tr>
      <w:tr w:rsidR="00762F98" w:rsidRPr="00856E23" w:rsidTr="006E5E16">
        <w:tc>
          <w:tcPr>
            <w:tcW w:w="3940" w:type="dxa"/>
            <w:gridSpan w:val="6"/>
          </w:tcPr>
          <w:p w:rsidR="00E766D0" w:rsidRPr="00856E23" w:rsidRDefault="00F81C40" w:rsidP="00985A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, удостоверяющ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</w:t>
            </w:r>
          </w:p>
        </w:tc>
        <w:tc>
          <w:tcPr>
            <w:tcW w:w="3544" w:type="dxa"/>
          </w:tcPr>
          <w:p w:rsidR="00E766D0" w:rsidRPr="00856E23" w:rsidRDefault="00F81C40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827" w:type="dxa"/>
          </w:tcPr>
          <w:p w:rsidR="00E766D0" w:rsidRPr="00856E23" w:rsidRDefault="00F81C40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E766D0" w:rsidRPr="00856E23" w:rsidRDefault="00F81C40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6E5E16" w:rsidRPr="00856E23" w:rsidTr="006E5E16">
        <w:tc>
          <w:tcPr>
            <w:tcW w:w="425" w:type="dxa"/>
            <w:tcBorders>
              <w:left w:val="nil"/>
              <w:bottom w:val="nil"/>
            </w:tcBorders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5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1.1 Код раздела классификатора видов документов, удостоверяющих личность</w:t>
            </w:r>
          </w:p>
        </w:tc>
        <w:tc>
          <w:tcPr>
            <w:tcW w:w="3544" w:type="dxa"/>
          </w:tcPr>
          <w:p w:rsidR="006E5E16" w:rsidRPr="00856E23" w:rsidRDefault="006E5E16" w:rsidP="007A2C6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 xml:space="preserve">нормализованная строка символов. Шаблон: </w:t>
            </w:r>
            <w:r w:rsidR="007A2C61" w:rsidRPr="00856E23">
              <w:rPr>
                <w:rFonts w:ascii="Times New Roman" w:hAnsi="Times New Roman" w:cs="Times New Roman"/>
                <w:sz w:val="24"/>
              </w:rPr>
              <w:t>[</w:t>
            </w:r>
            <w:r w:rsidR="007A2C61" w:rsidRPr="00856E23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="007A2C61" w:rsidRPr="00856E23">
              <w:rPr>
                <w:rFonts w:ascii="Times New Roman" w:hAnsi="Times New Roman" w:cs="Times New Roman"/>
                <w:sz w:val="24"/>
              </w:rPr>
              <w:t>-</w:t>
            </w:r>
            <w:r w:rsidR="007A2C61" w:rsidRPr="00856E23"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  <w:r w:rsidR="007A2C61" w:rsidRPr="00856E23">
              <w:rPr>
                <w:rFonts w:ascii="Times New Roman" w:hAnsi="Times New Roman" w:cs="Times New Roman"/>
                <w:sz w:val="24"/>
              </w:rPr>
              <w:t>]</w:t>
            </w:r>
            <w:r w:rsidRPr="00856E23">
              <w:rPr>
                <w:rFonts w:ascii="Times New Roman" w:hAnsi="Times New Roman" w:cs="Times New Roman"/>
                <w:sz w:val="24"/>
              </w:rPr>
              <w:t>{2}</w:t>
            </w:r>
            <w:r w:rsidR="007A2C61" w:rsidRPr="00856E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:rsidR="006E5E16" w:rsidRPr="00856E23" w:rsidRDefault="006E5E16" w:rsidP="00985AF2">
            <w:pPr>
              <w:pStyle w:val="TableParagraph"/>
              <w:spacing w:before="60" w:after="60"/>
              <w:ind w:left="0"/>
              <w:rPr>
                <w:sz w:val="24"/>
                <w:lang w:val="ru-RU"/>
              </w:rPr>
            </w:pPr>
            <w:r w:rsidRPr="00856E23">
              <w:rPr>
                <w:sz w:val="24"/>
                <w:lang w:val="ru-RU"/>
              </w:rPr>
              <w:t xml:space="preserve">формируется </w:t>
            </w:r>
            <w:r w:rsidR="00985AF2" w:rsidRPr="00856E23">
              <w:rPr>
                <w:sz w:val="24"/>
                <w:szCs w:val="24"/>
                <w:lang w:val="ru-RU"/>
              </w:rPr>
              <w:t>в соответствии</w:t>
            </w:r>
            <w:r w:rsidR="00985AF2" w:rsidRPr="00856E23">
              <w:rPr>
                <w:sz w:val="24"/>
                <w:szCs w:val="24"/>
                <w:lang w:val="ru-RU"/>
              </w:rPr>
              <w:br/>
              <w:t xml:space="preserve">со стандартом  </w:t>
            </w:r>
            <w:r w:rsidR="00985AF2" w:rsidRPr="00856E23">
              <w:rPr>
                <w:sz w:val="24"/>
                <w:szCs w:val="24"/>
              </w:rPr>
              <w:t>ISO</w:t>
            </w:r>
            <w:r w:rsidR="00985AF2" w:rsidRPr="00856E23">
              <w:rPr>
                <w:sz w:val="24"/>
                <w:szCs w:val="24"/>
                <w:lang w:val="ru-RU"/>
              </w:rPr>
              <w:t xml:space="preserve"> 3166-1 </w:t>
            </w:r>
            <w:r w:rsidR="00985AF2" w:rsidRPr="00856E23">
              <w:rPr>
                <w:sz w:val="24"/>
                <w:szCs w:val="24"/>
                <w:lang w:val="ru-RU"/>
              </w:rPr>
              <w:br/>
              <w:t>(альфа-2 код)</w:t>
            </w:r>
          </w:p>
        </w:tc>
        <w:tc>
          <w:tcPr>
            <w:tcW w:w="2268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5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1.2 Наименование раздела классификатора видов документов, удостоверяющих личность</w:t>
            </w:r>
          </w:p>
        </w:tc>
        <w:tc>
          <w:tcPr>
            <w:tcW w:w="3544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строка символов</w:t>
            </w:r>
          </w:p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Мин. длина: 1</w:t>
            </w:r>
          </w:p>
          <w:p w:rsidR="006E5E16" w:rsidRPr="00856E23" w:rsidRDefault="006E5E16" w:rsidP="00011F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Макс. длина: </w:t>
            </w:r>
            <w:r w:rsidR="00011FCD" w:rsidRPr="00856E2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827" w:type="dxa"/>
          </w:tcPr>
          <w:p w:rsidR="006E5E16" w:rsidRPr="00856E23" w:rsidRDefault="006E5E16" w:rsidP="00985A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формируется в виде словосочетания на русском языке в соответствии с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о стандартом 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3166-1</w:t>
            </w:r>
          </w:p>
        </w:tc>
        <w:tc>
          <w:tcPr>
            <w:tcW w:w="2268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5"/>
          </w:tcPr>
          <w:p w:rsidR="006E5E16" w:rsidRPr="00856E23" w:rsidRDefault="006E5E16" w:rsidP="00985A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1.3 Сведения о 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типе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, удостоверяющ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</w:t>
            </w:r>
          </w:p>
        </w:tc>
        <w:tc>
          <w:tcPr>
            <w:tcW w:w="3544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3827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6E5E16" w:rsidRPr="00856E23" w:rsidTr="006E5E16">
        <w:trPr>
          <w:trHeight w:val="2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6E5E16" w:rsidRPr="00856E23" w:rsidRDefault="006E5E16" w:rsidP="00985A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1.3.1 Код типа документа, удостоверяющего личность</w:t>
            </w:r>
          </w:p>
        </w:tc>
        <w:tc>
          <w:tcPr>
            <w:tcW w:w="3544" w:type="dxa"/>
          </w:tcPr>
          <w:p w:rsidR="006E5E16" w:rsidRPr="00856E23" w:rsidRDefault="0023357F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6E5E16" w:rsidRPr="00856E23" w:rsidRDefault="006E5E16" w:rsidP="00E477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с использованием </w:t>
            </w:r>
            <w:r w:rsidR="00E47760" w:rsidRPr="00856E23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метода кодирования</w:t>
            </w:r>
            <w:r w:rsidR="00985AF2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47760"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конкатенации кода раздела классификатора и кода, установленного для фасета «Тип документа» </w:t>
            </w:r>
          </w:p>
        </w:tc>
        <w:tc>
          <w:tcPr>
            <w:tcW w:w="2268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6E5E16" w:rsidRPr="00856E23" w:rsidRDefault="006E5E16" w:rsidP="00985A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1.3.2 Наименование типа документа, удостоверяющего личность</w:t>
            </w:r>
          </w:p>
        </w:tc>
        <w:tc>
          <w:tcPr>
            <w:tcW w:w="3544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строка символов</w:t>
            </w:r>
          </w:p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Мин. длина: 1</w:t>
            </w:r>
          </w:p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Макс. длина: 4000</w:t>
            </w:r>
          </w:p>
        </w:tc>
        <w:tc>
          <w:tcPr>
            <w:tcW w:w="3827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268" w:type="dxa"/>
          </w:tcPr>
          <w:p w:rsidR="006E5E16" w:rsidRPr="00856E23" w:rsidRDefault="006E5E16" w:rsidP="004D6D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E47760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1.3.3 Сведения о виде документа, удостоверяющего личность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E47760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1.3.3.1 Код вида документа, удостоверяющего личность</w:t>
            </w:r>
          </w:p>
        </w:tc>
        <w:tc>
          <w:tcPr>
            <w:tcW w:w="3544" w:type="dxa"/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Шаблон: </w:t>
            </w:r>
            <w:r w:rsidRPr="00856E23">
              <w:rPr>
                <w:rFonts w:ascii="Times New Roman" w:hAnsi="Times New Roman" w:cs="Times New Roman"/>
                <w:sz w:val="24"/>
              </w:rPr>
              <w:t>[</w:t>
            </w:r>
            <w:r w:rsidRPr="00856E23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856E23">
              <w:rPr>
                <w:rFonts w:ascii="Times New Roman" w:hAnsi="Times New Roman" w:cs="Times New Roman"/>
                <w:sz w:val="24"/>
              </w:rPr>
              <w:t>-</w:t>
            </w:r>
            <w:r w:rsidRPr="00856E23"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  <w:r w:rsidRPr="00856E23">
              <w:rPr>
                <w:rFonts w:ascii="Times New Roman" w:hAnsi="Times New Roman" w:cs="Times New Roman"/>
                <w:sz w:val="24"/>
              </w:rPr>
              <w:t>]{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2}[0-9]{5}</w:t>
            </w:r>
          </w:p>
        </w:tc>
        <w:tc>
          <w:tcPr>
            <w:tcW w:w="3827" w:type="dxa"/>
          </w:tcPr>
          <w:p w:rsidR="00E47760" w:rsidRPr="00856E23" w:rsidRDefault="00E47760" w:rsidP="00E477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с использованием параллельного метода кодирования на основании конкатенации кода раздела классификатора, кодов, установленных для фасетов «Тип документа» и «Вид документа </w:t>
            </w:r>
          </w:p>
        </w:tc>
        <w:tc>
          <w:tcPr>
            <w:tcW w:w="2268" w:type="dxa"/>
          </w:tcPr>
          <w:p w:rsidR="00E47760" w:rsidRPr="00856E23" w:rsidRDefault="00E47760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1.3.3.2 Наименование вида документа, удостоверяющего личность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строка символов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Мин. длина: 1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Макс. длина: 4000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</w:tcPr>
          <w:p w:rsidR="006E5E16" w:rsidRPr="00856E23" w:rsidRDefault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1.3.3.3 Признак</w:t>
            </w:r>
            <w:r w:rsidR="006F6F9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гражданства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 документа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Шаблон: \</w:t>
            </w: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{1}</w:t>
            </w:r>
          </w:p>
        </w:tc>
        <w:tc>
          <w:tcPr>
            <w:tcW w:w="3827" w:type="dxa"/>
          </w:tcPr>
          <w:p w:rsidR="006E5E16" w:rsidRPr="00856E23" w:rsidRDefault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в соответствии </w:t>
            </w:r>
            <w:r w:rsidR="00E47760" w:rsidRPr="00856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Перечнем признаков </w:t>
            </w:r>
            <w:r w:rsidR="006F6F99">
              <w:rPr>
                <w:rFonts w:ascii="Times New Roman" w:hAnsi="Times New Roman" w:cs="Times New Roman"/>
                <w:sz w:val="24"/>
                <w:szCs w:val="24"/>
              </w:rPr>
              <w:t>гражданства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F04">
              <w:rPr>
                <w:rFonts w:ascii="Times New Roman" w:hAnsi="Times New Roman" w:cs="Times New Roman"/>
                <w:sz w:val="24"/>
                <w:szCs w:val="24"/>
              </w:rPr>
              <w:t>..*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3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1.3.3.4 Сведения о записи справочника (классификатора)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*.1 Дата начала действия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*.2 Сведения об акте, регламентирующем начало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*.2.1 Вид акта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нормализованная строка символов. Шаблон: \d{5}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 xml:space="preserve">кодовое обозначение акта в соответствии с классификатором видов нормативных правовых </w:t>
            </w:r>
            <w:r w:rsidRPr="00856E23">
              <w:rPr>
                <w:rFonts w:ascii="Times New Roman" w:hAnsi="Times New Roman" w:cs="Times New Roman"/>
                <w:sz w:val="24"/>
              </w:rPr>
              <w:lastRenderedPageBreak/>
              <w:t>актов международного права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.2.2 Номер акта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строка символов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Мин. длина: 1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*.2.3 Дата акта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sz w:val="24"/>
              </w:rPr>
              <w:t>соотве</w:t>
            </w:r>
            <w:r w:rsidRPr="00856E23">
              <w:rPr>
                <w:rFonts w:ascii="Times New Roman" w:hAnsi="Times New Roman" w:cs="Times New Roman"/>
                <w:sz w:val="24"/>
              </w:rPr>
              <w:t>тствует дате принятия акта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*.3 Дата окончания действия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*.4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*.4.1 Вид акта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нормализованная строка символов. Шаблон: \d{5}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.4.2 Номер акта</w:t>
            </w:r>
          </w:p>
        </w:tc>
        <w:tc>
          <w:tcPr>
            <w:tcW w:w="3544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строка символов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Мин. длина: 1</w:t>
            </w:r>
          </w:p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3827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E16" w:rsidRPr="00856E23" w:rsidTr="006E5E1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856E23" w:rsidRDefault="006E5E16" w:rsidP="006E5E1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5E16" w:rsidRPr="00856E23" w:rsidRDefault="006E5E16" w:rsidP="00E41AE9">
            <w:pPr>
              <w:pageBreakBefore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*.4.3 Дата акта</w:t>
            </w:r>
          </w:p>
        </w:tc>
        <w:tc>
          <w:tcPr>
            <w:tcW w:w="3544" w:type="dxa"/>
          </w:tcPr>
          <w:p w:rsidR="006E5E16" w:rsidRPr="00856E23" w:rsidRDefault="006E5E16" w:rsidP="00E41AE9">
            <w:pPr>
              <w:pageBreakBefore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3827" w:type="dxa"/>
          </w:tcPr>
          <w:p w:rsidR="006E5E16" w:rsidRPr="00856E23" w:rsidRDefault="006E5E16" w:rsidP="00E41AE9">
            <w:pPr>
              <w:pageBreakBefore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sz w:val="24"/>
              </w:rPr>
              <w:t>соотве</w:t>
            </w:r>
            <w:r w:rsidRPr="00856E23">
              <w:rPr>
                <w:rFonts w:ascii="Times New Roman" w:hAnsi="Times New Roman" w:cs="Times New Roman"/>
                <w:sz w:val="24"/>
              </w:rPr>
              <w:t>тствует дате принятия акта органа Евразийского экономического союза</w:t>
            </w:r>
          </w:p>
        </w:tc>
        <w:tc>
          <w:tcPr>
            <w:tcW w:w="2268" w:type="dxa"/>
          </w:tcPr>
          <w:p w:rsidR="006E5E16" w:rsidRPr="00856E23" w:rsidRDefault="006E5E16" w:rsidP="00E41AE9">
            <w:pPr>
              <w:pageBreakBefore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1C92" w:rsidRPr="00856E23" w:rsidRDefault="00701C92" w:rsidP="00E06E60"/>
    <w:sectPr w:rsidR="00701C92" w:rsidRPr="00856E23" w:rsidSect="004D6D56">
      <w:pgSz w:w="15840" w:h="12240" w:orient="landscape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6F" w:rsidRDefault="00612E6F">
      <w:pPr>
        <w:spacing w:after="0" w:line="240" w:lineRule="auto"/>
      </w:pPr>
      <w:r>
        <w:separator/>
      </w:r>
    </w:p>
  </w:endnote>
  <w:endnote w:type="continuationSeparator" w:id="0">
    <w:p w:rsidR="00612E6F" w:rsidRDefault="0061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6F" w:rsidRDefault="00612E6F">
      <w:pPr>
        <w:spacing w:after="0" w:line="240" w:lineRule="auto"/>
      </w:pPr>
      <w:r>
        <w:separator/>
      </w:r>
    </w:p>
  </w:footnote>
  <w:footnote w:type="continuationSeparator" w:id="0">
    <w:p w:rsidR="00612E6F" w:rsidRDefault="0061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338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2902" w:rsidRDefault="00E12902">
        <w:pPr>
          <w:pStyle w:val="ac"/>
          <w:jc w:val="center"/>
        </w:pPr>
        <w:r w:rsidRPr="004D6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6D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6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AE9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4D6D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2902" w:rsidRDefault="00E1290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02" w:rsidRPr="00904C25" w:rsidRDefault="00E12902">
    <w:pPr>
      <w:pStyle w:val="ac"/>
      <w:jc w:val="center"/>
      <w:rPr>
        <w:rFonts w:ascii="Times New Roman" w:hAnsi="Times New Roman" w:cs="Times New Roman"/>
        <w:noProof/>
        <w:sz w:val="28"/>
        <w:szCs w:val="28"/>
      </w:rPr>
    </w:pPr>
  </w:p>
  <w:p w:rsidR="00E12902" w:rsidRDefault="00E129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5F79"/>
    <w:multiLevelType w:val="hybridMultilevel"/>
    <w:tmpl w:val="C1960C02"/>
    <w:lvl w:ilvl="0" w:tplc="34F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D2CFD"/>
    <w:multiLevelType w:val="hybridMultilevel"/>
    <w:tmpl w:val="B0D09466"/>
    <w:lvl w:ilvl="0" w:tplc="3A8802EE">
      <w:start w:val="1"/>
      <w:numFmt w:val="upperRoman"/>
      <w:lvlText w:val="%1."/>
      <w:lvlJc w:val="left"/>
      <w:pPr>
        <w:ind w:left="78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>
    <w:nsid w:val="1D5B592F"/>
    <w:multiLevelType w:val="hybridMultilevel"/>
    <w:tmpl w:val="875430E4"/>
    <w:lvl w:ilvl="0" w:tplc="AD7E6E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6F20"/>
    <w:multiLevelType w:val="hybridMultilevel"/>
    <w:tmpl w:val="CF98B772"/>
    <w:lvl w:ilvl="0" w:tplc="096A7414">
      <w:start w:val="3"/>
      <w:numFmt w:val="decimal"/>
      <w:lvlText w:val="%1."/>
      <w:lvlJc w:val="left"/>
      <w:pPr>
        <w:ind w:left="3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A8B84CDA">
      <w:start w:val="1"/>
      <w:numFmt w:val="upperRoman"/>
      <w:lvlText w:val="%2."/>
      <w:lvlJc w:val="left"/>
      <w:pPr>
        <w:ind w:left="1450" w:hanging="25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2" w:tplc="DE6A3C9A">
      <w:numFmt w:val="bullet"/>
      <w:lvlText w:val="•"/>
      <w:lvlJc w:val="left"/>
      <w:pPr>
        <w:ind w:left="2374" w:hanging="250"/>
      </w:pPr>
      <w:rPr>
        <w:rFonts w:hint="default"/>
      </w:rPr>
    </w:lvl>
    <w:lvl w:ilvl="3" w:tplc="670A66E6">
      <w:numFmt w:val="bullet"/>
      <w:lvlText w:val="•"/>
      <w:lvlJc w:val="left"/>
      <w:pPr>
        <w:ind w:left="3288" w:hanging="250"/>
      </w:pPr>
      <w:rPr>
        <w:rFonts w:hint="default"/>
      </w:rPr>
    </w:lvl>
    <w:lvl w:ilvl="4" w:tplc="265E3ABA">
      <w:numFmt w:val="bullet"/>
      <w:lvlText w:val="•"/>
      <w:lvlJc w:val="left"/>
      <w:pPr>
        <w:ind w:left="4202" w:hanging="250"/>
      </w:pPr>
      <w:rPr>
        <w:rFonts w:hint="default"/>
      </w:rPr>
    </w:lvl>
    <w:lvl w:ilvl="5" w:tplc="75524FCC">
      <w:numFmt w:val="bullet"/>
      <w:lvlText w:val="•"/>
      <w:lvlJc w:val="left"/>
      <w:pPr>
        <w:ind w:left="5116" w:hanging="250"/>
      </w:pPr>
      <w:rPr>
        <w:rFonts w:hint="default"/>
      </w:rPr>
    </w:lvl>
    <w:lvl w:ilvl="6" w:tplc="9B74440E">
      <w:numFmt w:val="bullet"/>
      <w:lvlText w:val="•"/>
      <w:lvlJc w:val="left"/>
      <w:pPr>
        <w:ind w:left="6030" w:hanging="250"/>
      </w:pPr>
      <w:rPr>
        <w:rFonts w:hint="default"/>
      </w:rPr>
    </w:lvl>
    <w:lvl w:ilvl="7" w:tplc="1D7213A2">
      <w:numFmt w:val="bullet"/>
      <w:lvlText w:val="•"/>
      <w:lvlJc w:val="left"/>
      <w:pPr>
        <w:ind w:left="6944" w:hanging="250"/>
      </w:pPr>
      <w:rPr>
        <w:rFonts w:hint="default"/>
      </w:rPr>
    </w:lvl>
    <w:lvl w:ilvl="8" w:tplc="A6E65514">
      <w:numFmt w:val="bullet"/>
      <w:lvlText w:val="•"/>
      <w:lvlJc w:val="left"/>
      <w:pPr>
        <w:ind w:left="7858" w:hanging="250"/>
      </w:pPr>
      <w:rPr>
        <w:rFonts w:hint="default"/>
      </w:rPr>
    </w:lvl>
  </w:abstractNum>
  <w:abstractNum w:abstractNumId="4">
    <w:nsid w:val="3DEE05E9"/>
    <w:multiLevelType w:val="hybridMultilevel"/>
    <w:tmpl w:val="D98C4B96"/>
    <w:lvl w:ilvl="0" w:tplc="0A24728C">
      <w:start w:val="1"/>
      <w:numFmt w:val="decimal"/>
      <w:lvlText w:val="%1.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D2FA4016"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EEA0092E">
      <w:numFmt w:val="bullet"/>
      <w:lvlText w:val="•"/>
      <w:lvlJc w:val="left"/>
      <w:pPr>
        <w:ind w:left="1993" w:hanging="300"/>
      </w:pPr>
      <w:rPr>
        <w:rFonts w:hint="default"/>
      </w:rPr>
    </w:lvl>
    <w:lvl w:ilvl="3" w:tplc="A9BABD4A">
      <w:numFmt w:val="bullet"/>
      <w:lvlText w:val="•"/>
      <w:lvlJc w:val="left"/>
      <w:pPr>
        <w:ind w:left="2939" w:hanging="300"/>
      </w:pPr>
      <w:rPr>
        <w:rFonts w:hint="default"/>
      </w:rPr>
    </w:lvl>
    <w:lvl w:ilvl="4" w:tplc="4098637A">
      <w:numFmt w:val="bullet"/>
      <w:lvlText w:val="•"/>
      <w:lvlJc w:val="left"/>
      <w:pPr>
        <w:ind w:left="3886" w:hanging="300"/>
      </w:pPr>
      <w:rPr>
        <w:rFonts w:hint="default"/>
      </w:rPr>
    </w:lvl>
    <w:lvl w:ilvl="5" w:tplc="AEE404EE">
      <w:numFmt w:val="bullet"/>
      <w:lvlText w:val="•"/>
      <w:lvlJc w:val="left"/>
      <w:pPr>
        <w:ind w:left="4833" w:hanging="300"/>
      </w:pPr>
      <w:rPr>
        <w:rFonts w:hint="default"/>
      </w:rPr>
    </w:lvl>
    <w:lvl w:ilvl="6" w:tplc="8B8CFBAA">
      <w:numFmt w:val="bullet"/>
      <w:lvlText w:val="•"/>
      <w:lvlJc w:val="left"/>
      <w:pPr>
        <w:ind w:left="5779" w:hanging="300"/>
      </w:pPr>
      <w:rPr>
        <w:rFonts w:hint="default"/>
      </w:rPr>
    </w:lvl>
    <w:lvl w:ilvl="7" w:tplc="339E7FB4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9A7854FA"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5">
    <w:nsid w:val="4262786A"/>
    <w:multiLevelType w:val="hybridMultilevel"/>
    <w:tmpl w:val="5C56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1098A"/>
    <w:multiLevelType w:val="hybridMultilevel"/>
    <w:tmpl w:val="8E26EFF0"/>
    <w:lvl w:ilvl="0" w:tplc="D60658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сян Оник Сарибекович">
    <w15:presenceInfo w15:providerId="AD" w15:userId="S-1-5-21-3912418810-428815846-3073028692-6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28"/>
    <w:rsid w:val="00011FCD"/>
    <w:rsid w:val="00023FAB"/>
    <w:rsid w:val="0004001E"/>
    <w:rsid w:val="00043E18"/>
    <w:rsid w:val="00045B8B"/>
    <w:rsid w:val="00053E9F"/>
    <w:rsid w:val="00076206"/>
    <w:rsid w:val="00076D59"/>
    <w:rsid w:val="00093067"/>
    <w:rsid w:val="000A0239"/>
    <w:rsid w:val="000A4D6F"/>
    <w:rsid w:val="000A59EE"/>
    <w:rsid w:val="000B7800"/>
    <w:rsid w:val="000D3AE7"/>
    <w:rsid w:val="000F7468"/>
    <w:rsid w:val="001022C2"/>
    <w:rsid w:val="0010460E"/>
    <w:rsid w:val="00135501"/>
    <w:rsid w:val="00135CC7"/>
    <w:rsid w:val="001449F2"/>
    <w:rsid w:val="00166D81"/>
    <w:rsid w:val="00197AE5"/>
    <w:rsid w:val="001C0741"/>
    <w:rsid w:val="001F1E5A"/>
    <w:rsid w:val="0023357F"/>
    <w:rsid w:val="00237987"/>
    <w:rsid w:val="00250129"/>
    <w:rsid w:val="00250321"/>
    <w:rsid w:val="00281160"/>
    <w:rsid w:val="00282152"/>
    <w:rsid w:val="00285CE4"/>
    <w:rsid w:val="00286240"/>
    <w:rsid w:val="002979CB"/>
    <w:rsid w:val="002B683D"/>
    <w:rsid w:val="002D15EA"/>
    <w:rsid w:val="002D49BC"/>
    <w:rsid w:val="002F3B1B"/>
    <w:rsid w:val="002F7193"/>
    <w:rsid w:val="003246F4"/>
    <w:rsid w:val="00353713"/>
    <w:rsid w:val="00365CBF"/>
    <w:rsid w:val="003921C7"/>
    <w:rsid w:val="00397A3F"/>
    <w:rsid w:val="003D20DE"/>
    <w:rsid w:val="003D78C1"/>
    <w:rsid w:val="003F0FC0"/>
    <w:rsid w:val="00411A02"/>
    <w:rsid w:val="00417E8E"/>
    <w:rsid w:val="00442C3E"/>
    <w:rsid w:val="004545F0"/>
    <w:rsid w:val="00491228"/>
    <w:rsid w:val="004A222B"/>
    <w:rsid w:val="004B3757"/>
    <w:rsid w:val="004D6D56"/>
    <w:rsid w:val="004E7298"/>
    <w:rsid w:val="004F0A0D"/>
    <w:rsid w:val="004F265A"/>
    <w:rsid w:val="00504ED4"/>
    <w:rsid w:val="00511B5E"/>
    <w:rsid w:val="00523468"/>
    <w:rsid w:val="00540489"/>
    <w:rsid w:val="005B105E"/>
    <w:rsid w:val="005D070F"/>
    <w:rsid w:val="00612E6F"/>
    <w:rsid w:val="00614A74"/>
    <w:rsid w:val="00627AF0"/>
    <w:rsid w:val="00647B7D"/>
    <w:rsid w:val="006B06A3"/>
    <w:rsid w:val="006C06D7"/>
    <w:rsid w:val="006E5E16"/>
    <w:rsid w:val="006E6E7A"/>
    <w:rsid w:val="006F032E"/>
    <w:rsid w:val="006F6F99"/>
    <w:rsid w:val="00701C92"/>
    <w:rsid w:val="00712FFE"/>
    <w:rsid w:val="007151E3"/>
    <w:rsid w:val="007257D8"/>
    <w:rsid w:val="00747383"/>
    <w:rsid w:val="00747AE5"/>
    <w:rsid w:val="00762F98"/>
    <w:rsid w:val="00763310"/>
    <w:rsid w:val="00776586"/>
    <w:rsid w:val="0077751E"/>
    <w:rsid w:val="007944E8"/>
    <w:rsid w:val="007A19C8"/>
    <w:rsid w:val="007A2C61"/>
    <w:rsid w:val="007B44ED"/>
    <w:rsid w:val="007C4E13"/>
    <w:rsid w:val="007E3C06"/>
    <w:rsid w:val="007E4A41"/>
    <w:rsid w:val="007F48AD"/>
    <w:rsid w:val="00817D8A"/>
    <w:rsid w:val="00831C22"/>
    <w:rsid w:val="008359F2"/>
    <w:rsid w:val="00852A83"/>
    <w:rsid w:val="00856E23"/>
    <w:rsid w:val="00857043"/>
    <w:rsid w:val="00872169"/>
    <w:rsid w:val="0088255E"/>
    <w:rsid w:val="008948FF"/>
    <w:rsid w:val="008A1DC4"/>
    <w:rsid w:val="008A7597"/>
    <w:rsid w:val="008B7AC0"/>
    <w:rsid w:val="008C52CF"/>
    <w:rsid w:val="008C7385"/>
    <w:rsid w:val="008D4B0D"/>
    <w:rsid w:val="008E2E90"/>
    <w:rsid w:val="00904C25"/>
    <w:rsid w:val="00913309"/>
    <w:rsid w:val="009173A2"/>
    <w:rsid w:val="009204F9"/>
    <w:rsid w:val="00921021"/>
    <w:rsid w:val="009403CF"/>
    <w:rsid w:val="00944C06"/>
    <w:rsid w:val="009556C0"/>
    <w:rsid w:val="00970EA2"/>
    <w:rsid w:val="009712AA"/>
    <w:rsid w:val="00977794"/>
    <w:rsid w:val="00985AF2"/>
    <w:rsid w:val="00987EF6"/>
    <w:rsid w:val="009B53A3"/>
    <w:rsid w:val="009B7926"/>
    <w:rsid w:val="009C4D56"/>
    <w:rsid w:val="009C4F04"/>
    <w:rsid w:val="009D6A10"/>
    <w:rsid w:val="009E0DF2"/>
    <w:rsid w:val="009E5CF4"/>
    <w:rsid w:val="00A05C35"/>
    <w:rsid w:val="00A25C01"/>
    <w:rsid w:val="00A263DF"/>
    <w:rsid w:val="00A442BB"/>
    <w:rsid w:val="00A473D2"/>
    <w:rsid w:val="00A715F6"/>
    <w:rsid w:val="00A73556"/>
    <w:rsid w:val="00A7723D"/>
    <w:rsid w:val="00A94C59"/>
    <w:rsid w:val="00AA4BFD"/>
    <w:rsid w:val="00AC643F"/>
    <w:rsid w:val="00B04302"/>
    <w:rsid w:val="00B05A5F"/>
    <w:rsid w:val="00B1028E"/>
    <w:rsid w:val="00B126EA"/>
    <w:rsid w:val="00B33712"/>
    <w:rsid w:val="00B5011B"/>
    <w:rsid w:val="00B52C46"/>
    <w:rsid w:val="00B865C4"/>
    <w:rsid w:val="00B87A9F"/>
    <w:rsid w:val="00BB6698"/>
    <w:rsid w:val="00BD22F4"/>
    <w:rsid w:val="00BE3D5C"/>
    <w:rsid w:val="00BE56FB"/>
    <w:rsid w:val="00BE7316"/>
    <w:rsid w:val="00BF0418"/>
    <w:rsid w:val="00BF42E0"/>
    <w:rsid w:val="00BF6424"/>
    <w:rsid w:val="00C210F1"/>
    <w:rsid w:val="00C70632"/>
    <w:rsid w:val="00C71BA0"/>
    <w:rsid w:val="00C73C3E"/>
    <w:rsid w:val="00C86A8A"/>
    <w:rsid w:val="00CB2A34"/>
    <w:rsid w:val="00CC11CD"/>
    <w:rsid w:val="00CC2106"/>
    <w:rsid w:val="00CC2F75"/>
    <w:rsid w:val="00CC7379"/>
    <w:rsid w:val="00CF45DC"/>
    <w:rsid w:val="00CF7458"/>
    <w:rsid w:val="00D0796F"/>
    <w:rsid w:val="00D12033"/>
    <w:rsid w:val="00D23ECD"/>
    <w:rsid w:val="00D279B7"/>
    <w:rsid w:val="00D33212"/>
    <w:rsid w:val="00D33600"/>
    <w:rsid w:val="00D33D40"/>
    <w:rsid w:val="00D407E4"/>
    <w:rsid w:val="00D526B7"/>
    <w:rsid w:val="00D971A8"/>
    <w:rsid w:val="00E06E60"/>
    <w:rsid w:val="00E12902"/>
    <w:rsid w:val="00E417BB"/>
    <w:rsid w:val="00E41AE9"/>
    <w:rsid w:val="00E4239F"/>
    <w:rsid w:val="00E47760"/>
    <w:rsid w:val="00E51D24"/>
    <w:rsid w:val="00E766D0"/>
    <w:rsid w:val="00E81CAC"/>
    <w:rsid w:val="00EA4635"/>
    <w:rsid w:val="00EA547D"/>
    <w:rsid w:val="00EB1A83"/>
    <w:rsid w:val="00EC419B"/>
    <w:rsid w:val="00EF0F17"/>
    <w:rsid w:val="00EF4D81"/>
    <w:rsid w:val="00EF64DC"/>
    <w:rsid w:val="00F0329D"/>
    <w:rsid w:val="00F04783"/>
    <w:rsid w:val="00F2759F"/>
    <w:rsid w:val="00F33BF4"/>
    <w:rsid w:val="00F34186"/>
    <w:rsid w:val="00F5133F"/>
    <w:rsid w:val="00F55F71"/>
    <w:rsid w:val="00F564CF"/>
    <w:rsid w:val="00F81C40"/>
    <w:rsid w:val="00F83C4C"/>
    <w:rsid w:val="00FA19B8"/>
    <w:rsid w:val="00FC4E5E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9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D56"/>
  </w:style>
  <w:style w:type="paragraph" w:styleId="ae">
    <w:name w:val="footer"/>
    <w:basedOn w:val="a"/>
    <w:link w:val="af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6D56"/>
  </w:style>
  <w:style w:type="paragraph" w:customStyle="1" w:styleId="af0">
    <w:name w:val="Табл. название"/>
    <w:basedOn w:val="a"/>
    <w:link w:val="af1"/>
    <w:qFormat/>
    <w:rsid w:val="00BE3D5C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1">
    <w:name w:val="Табл. название Знак"/>
    <w:link w:val="af0"/>
    <w:rsid w:val="00BE3D5C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2">
    <w:name w:val="_Основной с красной строки"/>
    <w:basedOn w:val="a"/>
    <w:link w:val="af3"/>
    <w:qFormat/>
    <w:rsid w:val="00BE3D5C"/>
    <w:pPr>
      <w:spacing w:after="0" w:line="360" w:lineRule="auto"/>
      <w:ind w:firstLine="709"/>
      <w:jc w:val="both"/>
    </w:pPr>
    <w:rPr>
      <w:rFonts w:ascii="Arial" w:eastAsia="Arial" w:hAnsi="Arial" w:cs="Arial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BE3D5C"/>
    <w:rPr>
      <w:rFonts w:ascii="Arial" w:eastAsia="Arial" w:hAnsi="Arial" w:cs="Arial"/>
      <w:sz w:val="30"/>
      <w:szCs w:val="24"/>
      <w:lang w:val="x-none" w:eastAsia="x-none"/>
    </w:rPr>
  </w:style>
  <w:style w:type="paragraph" w:customStyle="1" w:styleId="ConsPlusNormal">
    <w:name w:val="ConsPlusNormal"/>
    <w:rsid w:val="00C71BA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9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D56"/>
  </w:style>
  <w:style w:type="paragraph" w:styleId="ae">
    <w:name w:val="footer"/>
    <w:basedOn w:val="a"/>
    <w:link w:val="af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6D56"/>
  </w:style>
  <w:style w:type="paragraph" w:customStyle="1" w:styleId="af0">
    <w:name w:val="Табл. название"/>
    <w:basedOn w:val="a"/>
    <w:link w:val="af1"/>
    <w:qFormat/>
    <w:rsid w:val="00BE3D5C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1">
    <w:name w:val="Табл. название Знак"/>
    <w:link w:val="af0"/>
    <w:rsid w:val="00BE3D5C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2">
    <w:name w:val="_Основной с красной строки"/>
    <w:basedOn w:val="a"/>
    <w:link w:val="af3"/>
    <w:qFormat/>
    <w:rsid w:val="00BE3D5C"/>
    <w:pPr>
      <w:spacing w:after="0" w:line="360" w:lineRule="auto"/>
      <w:ind w:firstLine="709"/>
      <w:jc w:val="both"/>
    </w:pPr>
    <w:rPr>
      <w:rFonts w:ascii="Arial" w:eastAsia="Arial" w:hAnsi="Arial" w:cs="Arial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BE3D5C"/>
    <w:rPr>
      <w:rFonts w:ascii="Arial" w:eastAsia="Arial" w:hAnsi="Arial" w:cs="Arial"/>
      <w:sz w:val="30"/>
      <w:szCs w:val="24"/>
      <w:lang w:val="x-none" w:eastAsia="x-none"/>
    </w:rPr>
  </w:style>
  <w:style w:type="paragraph" w:customStyle="1" w:styleId="ConsPlusNormal">
    <w:name w:val="ConsPlusNormal"/>
    <w:rsid w:val="00C71BA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prost.ru/content/base/part/587538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F55A-00E6-4D1A-B562-0BD0BA5F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ТОПС</dc:creator>
  <cp:lastModifiedBy>ДИТ</cp:lastModifiedBy>
  <cp:revision>4</cp:revision>
  <cp:lastPrinted>2018-06-06T07:49:00Z</cp:lastPrinted>
  <dcterms:created xsi:type="dcterms:W3CDTF">2019-01-25T11:08:00Z</dcterms:created>
  <dcterms:modified xsi:type="dcterms:W3CDTF">2019-01-25T13:06:00Z</dcterms:modified>
</cp:coreProperties>
</file>