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44" w:rsidRPr="00F12554" w:rsidRDefault="00FB0B44" w:rsidP="00FB0B44">
      <w:pPr>
        <w:tabs>
          <w:tab w:val="center" w:pos="-3969"/>
          <w:tab w:val="left" w:pos="0"/>
          <w:tab w:val="left" w:pos="7230"/>
        </w:tabs>
        <w:spacing w:line="360" w:lineRule="auto"/>
        <w:ind w:left="4366"/>
        <w:jc w:val="center"/>
        <w:rPr>
          <w:rFonts w:eastAsiaTheme="minorHAnsi" w:cstheme="minorBidi"/>
          <w:sz w:val="30"/>
          <w:szCs w:val="30"/>
          <w:lang w:eastAsia="en-US"/>
        </w:rPr>
      </w:pPr>
      <w:r w:rsidRPr="00F12554">
        <w:rPr>
          <w:rFonts w:eastAsiaTheme="minorHAnsi" w:cstheme="minorBidi"/>
          <w:sz w:val="30"/>
          <w:szCs w:val="30"/>
          <w:lang w:eastAsia="en-US"/>
        </w:rPr>
        <w:t>ПРИЛОЖЕНИЕ</w:t>
      </w:r>
    </w:p>
    <w:p w:rsidR="00FB0B44" w:rsidRPr="00F12554" w:rsidRDefault="00FB0B44" w:rsidP="00FB0B44">
      <w:pPr>
        <w:tabs>
          <w:tab w:val="center" w:pos="-3969"/>
          <w:tab w:val="left" w:pos="0"/>
          <w:tab w:val="left" w:pos="7230"/>
        </w:tabs>
        <w:ind w:left="4366"/>
        <w:jc w:val="center"/>
        <w:rPr>
          <w:rFonts w:eastAsiaTheme="minorHAnsi" w:cstheme="minorBidi"/>
          <w:sz w:val="30"/>
          <w:szCs w:val="30"/>
          <w:lang w:eastAsia="en-US"/>
        </w:rPr>
      </w:pPr>
      <w:r>
        <w:rPr>
          <w:rFonts w:eastAsiaTheme="minorHAnsi" w:cstheme="minorBidi"/>
          <w:sz w:val="30"/>
          <w:szCs w:val="30"/>
          <w:lang w:eastAsia="en-US"/>
        </w:rPr>
        <w:t>к Решению Коллегии</w:t>
      </w:r>
    </w:p>
    <w:p w:rsidR="00FB0B44" w:rsidRPr="009E7346" w:rsidRDefault="00FB0B44" w:rsidP="00FB0B44">
      <w:pPr>
        <w:pStyle w:val="Default"/>
        <w:ind w:left="4252"/>
        <w:jc w:val="center"/>
        <w:rPr>
          <w:color w:val="auto"/>
          <w:sz w:val="30"/>
          <w:szCs w:val="30"/>
        </w:rPr>
      </w:pPr>
      <w:r w:rsidRPr="009E7346">
        <w:rPr>
          <w:color w:val="auto"/>
          <w:sz w:val="30"/>
          <w:szCs w:val="30"/>
        </w:rPr>
        <w:t>Евр</w:t>
      </w:r>
      <w:r>
        <w:rPr>
          <w:color w:val="auto"/>
          <w:sz w:val="30"/>
          <w:szCs w:val="30"/>
        </w:rPr>
        <w:t>азийской экономической комиссии</w:t>
      </w:r>
    </w:p>
    <w:p w:rsidR="000277E5" w:rsidRPr="0026052E" w:rsidRDefault="00FB0B44" w:rsidP="00FB0B44">
      <w:pPr>
        <w:pStyle w:val="Default"/>
        <w:ind w:left="4253"/>
        <w:jc w:val="center"/>
        <w:rPr>
          <w:sz w:val="30"/>
          <w:szCs w:val="30"/>
        </w:rPr>
      </w:pPr>
      <w:r w:rsidRPr="009E7346">
        <w:rPr>
          <w:color w:val="auto"/>
          <w:sz w:val="30"/>
          <w:szCs w:val="30"/>
        </w:rPr>
        <w:t xml:space="preserve">от     </w:t>
      </w:r>
      <w:r>
        <w:rPr>
          <w:color w:val="auto"/>
          <w:sz w:val="30"/>
          <w:szCs w:val="30"/>
        </w:rPr>
        <w:t xml:space="preserve">  </w:t>
      </w:r>
      <w:r w:rsidRPr="009E7346">
        <w:rPr>
          <w:color w:val="auto"/>
          <w:sz w:val="30"/>
          <w:szCs w:val="30"/>
        </w:rPr>
        <w:t xml:space="preserve">                 </w:t>
      </w:r>
      <w:r>
        <w:rPr>
          <w:color w:val="auto"/>
          <w:sz w:val="30"/>
          <w:szCs w:val="30"/>
        </w:rPr>
        <w:t xml:space="preserve">   </w:t>
      </w:r>
      <w:r w:rsidRPr="009E7346">
        <w:rPr>
          <w:color w:val="auto"/>
          <w:sz w:val="30"/>
          <w:szCs w:val="30"/>
        </w:rPr>
        <w:t xml:space="preserve">20    г. </w:t>
      </w:r>
      <w:r>
        <w:rPr>
          <w:color w:val="auto"/>
          <w:sz w:val="30"/>
          <w:szCs w:val="30"/>
        </w:rPr>
        <w:t>№</w:t>
      </w:r>
    </w:p>
    <w:p w:rsidR="00E51265" w:rsidRDefault="00E51265" w:rsidP="009A4EDA">
      <w:pPr>
        <w:pStyle w:val="Default"/>
        <w:ind w:left="4253"/>
        <w:jc w:val="center"/>
        <w:rPr>
          <w:sz w:val="30"/>
          <w:szCs w:val="30"/>
        </w:rPr>
      </w:pPr>
    </w:p>
    <w:p w:rsidR="00146A9A" w:rsidRDefault="00146A9A" w:rsidP="009A4EDA">
      <w:pPr>
        <w:pStyle w:val="Default"/>
        <w:ind w:left="4253"/>
        <w:jc w:val="center"/>
        <w:rPr>
          <w:sz w:val="30"/>
          <w:szCs w:val="30"/>
        </w:rPr>
      </w:pPr>
    </w:p>
    <w:p w:rsidR="00FB0B44" w:rsidRPr="009E7346" w:rsidRDefault="00FB0B44" w:rsidP="00FB0B44">
      <w:pPr>
        <w:jc w:val="center"/>
        <w:rPr>
          <w:b/>
          <w:sz w:val="30"/>
          <w:szCs w:val="30"/>
        </w:rPr>
      </w:pPr>
      <w:r w:rsidRPr="009E7346">
        <w:rPr>
          <w:rFonts w:eastAsia="Times New Roman"/>
          <w:b/>
          <w:spacing w:val="40"/>
          <w:sz w:val="30"/>
          <w:szCs w:val="30"/>
        </w:rPr>
        <w:t>ИЗМЕНЕНИ</w:t>
      </w:r>
      <w:r w:rsidR="003E3A99">
        <w:rPr>
          <w:rFonts w:eastAsia="Times New Roman"/>
          <w:b/>
          <w:sz w:val="30"/>
          <w:szCs w:val="30"/>
        </w:rPr>
        <w:t>Я</w:t>
      </w:r>
      <w:r w:rsidRPr="009E7346">
        <w:rPr>
          <w:rFonts w:eastAsia="Times New Roman"/>
          <w:b/>
          <w:sz w:val="30"/>
          <w:szCs w:val="30"/>
        </w:rPr>
        <w:t>,</w:t>
      </w:r>
    </w:p>
    <w:p w:rsidR="00FB0B44" w:rsidRPr="009E7EAE" w:rsidRDefault="00FB0B44" w:rsidP="00FB0B44">
      <w:pPr>
        <w:jc w:val="center"/>
        <w:rPr>
          <w:rFonts w:eastAsia="Times New Roman"/>
          <w:b/>
          <w:sz w:val="30"/>
          <w:szCs w:val="30"/>
        </w:rPr>
      </w:pPr>
      <w:r w:rsidRPr="009E7346">
        <w:rPr>
          <w:b/>
          <w:sz w:val="30"/>
          <w:szCs w:val="30"/>
        </w:rPr>
        <w:t>вносим</w:t>
      </w:r>
      <w:r w:rsidR="003E3A99">
        <w:rPr>
          <w:b/>
          <w:sz w:val="30"/>
          <w:szCs w:val="30"/>
        </w:rPr>
        <w:t>ы</w:t>
      </w:r>
      <w:r w:rsidRPr="009E7346">
        <w:rPr>
          <w:b/>
          <w:sz w:val="30"/>
          <w:szCs w:val="30"/>
        </w:rPr>
        <w:t>е в</w:t>
      </w:r>
      <w:r w:rsidRPr="009E7346">
        <w:rPr>
          <w:rFonts w:eastAsia="Times New Roman"/>
          <w:b/>
          <w:sz w:val="30"/>
          <w:szCs w:val="30"/>
        </w:rPr>
        <w:t xml:space="preserve"> раздел </w:t>
      </w:r>
      <w:r w:rsidR="00281A99">
        <w:rPr>
          <w:rFonts w:eastAsia="Times New Roman"/>
          <w:b/>
          <w:sz w:val="30"/>
          <w:szCs w:val="30"/>
        </w:rPr>
        <w:t>14</w:t>
      </w:r>
      <w:r w:rsidRPr="009E7346">
        <w:rPr>
          <w:rFonts w:eastAsia="Times New Roman"/>
          <w:b/>
          <w:sz w:val="30"/>
          <w:szCs w:val="30"/>
        </w:rPr>
        <w:t xml:space="preserve"> главы II Единых </w:t>
      </w:r>
    </w:p>
    <w:p w:rsidR="00FB0B44" w:rsidRPr="009E7EAE" w:rsidRDefault="00FB0B44" w:rsidP="00131405">
      <w:pPr>
        <w:jc w:val="center"/>
        <w:rPr>
          <w:rFonts w:eastAsia="Times New Roman"/>
          <w:b/>
          <w:sz w:val="30"/>
          <w:szCs w:val="30"/>
        </w:rPr>
      </w:pPr>
      <w:r w:rsidRPr="009E7346">
        <w:rPr>
          <w:rFonts w:eastAsia="Times New Roman"/>
          <w:b/>
          <w:sz w:val="30"/>
          <w:szCs w:val="30"/>
        </w:rPr>
        <w:t>санитарно-эпидемиологических и гигиенических</w:t>
      </w:r>
    </w:p>
    <w:p w:rsidR="00FB0B44" w:rsidRPr="005622EC" w:rsidRDefault="00FB0B44" w:rsidP="00FB0B44">
      <w:pPr>
        <w:jc w:val="center"/>
        <w:rPr>
          <w:rFonts w:eastAsia="Times New Roman"/>
          <w:b/>
          <w:sz w:val="30"/>
          <w:szCs w:val="30"/>
        </w:rPr>
      </w:pPr>
      <w:r w:rsidRPr="009E7346">
        <w:rPr>
          <w:rFonts w:eastAsia="Times New Roman"/>
          <w:b/>
          <w:sz w:val="30"/>
          <w:szCs w:val="30"/>
        </w:rPr>
        <w:t xml:space="preserve"> требований к продукции (товарам), подлежащей </w:t>
      </w:r>
    </w:p>
    <w:p w:rsidR="00E20D4C" w:rsidRDefault="00FB0B44" w:rsidP="00FB0B44">
      <w:pPr>
        <w:pStyle w:val="Default"/>
        <w:jc w:val="center"/>
        <w:rPr>
          <w:rFonts w:eastAsia="Times New Roman"/>
          <w:b/>
          <w:sz w:val="30"/>
          <w:szCs w:val="30"/>
        </w:rPr>
      </w:pPr>
      <w:r w:rsidRPr="009E7346">
        <w:rPr>
          <w:rFonts w:eastAsia="Times New Roman"/>
          <w:b/>
          <w:sz w:val="30"/>
          <w:szCs w:val="30"/>
        </w:rPr>
        <w:t>санитарно-эпидемиологическому надзору (контролю)</w:t>
      </w:r>
    </w:p>
    <w:p w:rsidR="00FB0B44" w:rsidRDefault="00FB0B44" w:rsidP="00FB0B44">
      <w:pPr>
        <w:pStyle w:val="Default"/>
        <w:jc w:val="center"/>
        <w:rPr>
          <w:rFonts w:eastAsia="Times New Roman"/>
          <w:b/>
          <w:sz w:val="30"/>
          <w:szCs w:val="30"/>
        </w:rPr>
      </w:pPr>
    </w:p>
    <w:p w:rsidR="00FB0B44" w:rsidRDefault="00FB0B44" w:rsidP="00FB0B44">
      <w:pPr>
        <w:pStyle w:val="Default"/>
        <w:jc w:val="center"/>
        <w:rPr>
          <w:color w:val="auto"/>
          <w:sz w:val="30"/>
          <w:szCs w:val="30"/>
        </w:rPr>
      </w:pPr>
    </w:p>
    <w:p w:rsidR="00D43E27" w:rsidRDefault="002F7880" w:rsidP="005E7F21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1. </w:t>
      </w:r>
      <w:r w:rsidR="005E7F21">
        <w:rPr>
          <w:rFonts w:eastAsia="Times New Roman"/>
          <w:sz w:val="30"/>
          <w:szCs w:val="30"/>
          <w:lang w:eastAsia="en-US"/>
        </w:rPr>
        <w:t xml:space="preserve">В </w:t>
      </w:r>
      <w:r w:rsidR="00906EFA">
        <w:rPr>
          <w:rFonts w:eastAsia="Times New Roman"/>
          <w:sz w:val="30"/>
          <w:szCs w:val="30"/>
          <w:lang w:eastAsia="en-US"/>
        </w:rPr>
        <w:t>пункте</w:t>
      </w:r>
      <w:r w:rsidR="005E7F21">
        <w:rPr>
          <w:rFonts w:eastAsia="Times New Roman"/>
          <w:sz w:val="30"/>
          <w:szCs w:val="30"/>
          <w:lang w:eastAsia="en-US"/>
        </w:rPr>
        <w:t xml:space="preserve"> 2</w:t>
      </w:r>
      <w:r w:rsidR="00D43E27">
        <w:rPr>
          <w:rFonts w:eastAsia="Times New Roman"/>
          <w:sz w:val="30"/>
          <w:szCs w:val="30"/>
          <w:lang w:eastAsia="en-US"/>
        </w:rPr>
        <w:t>:</w:t>
      </w:r>
      <w:r w:rsidR="005E7F21">
        <w:rPr>
          <w:rFonts w:eastAsia="Times New Roman"/>
          <w:sz w:val="30"/>
          <w:szCs w:val="30"/>
          <w:lang w:eastAsia="en-US"/>
        </w:rPr>
        <w:t xml:space="preserve"> </w:t>
      </w:r>
    </w:p>
    <w:p w:rsidR="00D43E27" w:rsidRDefault="005E7F21" w:rsidP="005E7F21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5E7F21">
        <w:rPr>
          <w:rFonts w:eastAsia="Times New Roman"/>
          <w:sz w:val="30"/>
          <w:szCs w:val="30"/>
          <w:lang w:eastAsia="en-US"/>
        </w:rPr>
        <w:t>определение «</w:t>
      </w:r>
      <w:r>
        <w:rPr>
          <w:rFonts w:eastAsia="Times New Roman"/>
          <w:sz w:val="30"/>
          <w:szCs w:val="30"/>
          <w:lang w:eastAsia="en-US"/>
        </w:rPr>
        <w:t>с</w:t>
      </w:r>
      <w:r w:rsidRPr="005E7F21">
        <w:rPr>
          <w:rFonts w:eastAsia="Times New Roman"/>
          <w:sz w:val="30"/>
          <w:szCs w:val="30"/>
          <w:lang w:eastAsia="en-US"/>
        </w:rPr>
        <w:t xml:space="preserve">редства индивидуальной защиты (СИЗ)» изложить </w:t>
      </w:r>
      <w:r w:rsidR="00276A0A">
        <w:rPr>
          <w:rFonts w:eastAsia="Times New Roman"/>
          <w:sz w:val="30"/>
          <w:szCs w:val="30"/>
          <w:lang w:eastAsia="en-US"/>
        </w:rPr>
        <w:t>в</w:t>
      </w:r>
      <w:r w:rsidR="00D43E27">
        <w:rPr>
          <w:rFonts w:eastAsia="Times New Roman"/>
          <w:sz w:val="30"/>
          <w:szCs w:val="30"/>
          <w:lang w:eastAsia="en-US"/>
        </w:rPr>
        <w:t xml:space="preserve"> следующей</w:t>
      </w:r>
      <w:r w:rsidR="00276A0A">
        <w:rPr>
          <w:rFonts w:eastAsia="Times New Roman"/>
          <w:sz w:val="30"/>
          <w:szCs w:val="30"/>
          <w:lang w:eastAsia="en-US"/>
        </w:rPr>
        <w:t xml:space="preserve"> редакции: </w:t>
      </w:r>
    </w:p>
    <w:p w:rsidR="005E7F21" w:rsidRDefault="00276A0A" w:rsidP="005E7F21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«с</w:t>
      </w:r>
      <w:r w:rsidR="005E7F21" w:rsidRPr="005E7F21">
        <w:rPr>
          <w:rFonts w:eastAsia="Times New Roman"/>
          <w:sz w:val="30"/>
          <w:szCs w:val="30"/>
          <w:lang w:eastAsia="en-US"/>
        </w:rPr>
        <w:t>редство индивидуальной защиты (СИЗ) - носимое на человеке средство индивидуального пользования для предотвращения или уменьшения воздействия</w:t>
      </w:r>
      <w:r>
        <w:rPr>
          <w:rFonts w:eastAsia="Times New Roman"/>
          <w:sz w:val="30"/>
          <w:szCs w:val="30"/>
          <w:lang w:eastAsia="en-US"/>
        </w:rPr>
        <w:t xml:space="preserve"> </w:t>
      </w:r>
      <w:r w:rsidR="005E7F21" w:rsidRPr="005E7F21">
        <w:rPr>
          <w:rFonts w:eastAsia="Times New Roman"/>
          <w:sz w:val="30"/>
          <w:szCs w:val="30"/>
          <w:lang w:eastAsia="en-US"/>
        </w:rPr>
        <w:t>на человека вредных и (или) опасных факторов, а также для защиты</w:t>
      </w:r>
      <w:r>
        <w:rPr>
          <w:rFonts w:eastAsia="Times New Roman"/>
          <w:sz w:val="30"/>
          <w:szCs w:val="30"/>
          <w:lang w:eastAsia="en-US"/>
        </w:rPr>
        <w:t xml:space="preserve"> </w:t>
      </w:r>
      <w:r w:rsidR="005E7F21" w:rsidRPr="005E7F21">
        <w:rPr>
          <w:rFonts w:eastAsia="Times New Roman"/>
          <w:sz w:val="30"/>
          <w:szCs w:val="30"/>
          <w:lang w:eastAsia="en-US"/>
        </w:rPr>
        <w:t>от загрязнения</w:t>
      </w:r>
      <w:r w:rsidR="00D43E27">
        <w:rPr>
          <w:rFonts w:eastAsia="Times New Roman"/>
          <w:sz w:val="30"/>
          <w:szCs w:val="30"/>
          <w:lang w:eastAsia="en-US"/>
        </w:rPr>
        <w:t>;</w:t>
      </w:r>
      <w:r w:rsidR="005E7F21" w:rsidRPr="005E7F21">
        <w:rPr>
          <w:rFonts w:eastAsia="Times New Roman"/>
          <w:sz w:val="30"/>
          <w:szCs w:val="30"/>
          <w:lang w:eastAsia="en-US"/>
        </w:rPr>
        <w:t>»;</w:t>
      </w:r>
    </w:p>
    <w:p w:rsidR="00D43E27" w:rsidRDefault="00D43E27" w:rsidP="005E7F21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D43E27">
        <w:rPr>
          <w:rFonts w:eastAsia="Times New Roman"/>
          <w:sz w:val="30"/>
          <w:szCs w:val="30"/>
          <w:lang w:eastAsia="en-US"/>
        </w:rPr>
        <w:t>определения «воздухопроницаемость», гигроскопичность»</w:t>
      </w:r>
      <w:r>
        <w:rPr>
          <w:rFonts w:eastAsia="Times New Roman"/>
          <w:sz w:val="30"/>
          <w:szCs w:val="30"/>
          <w:lang w:eastAsia="en-US"/>
        </w:rPr>
        <w:t>,</w:t>
      </w:r>
      <w:r w:rsidRPr="00D43E27">
        <w:rPr>
          <w:rFonts w:eastAsia="Times New Roman"/>
          <w:sz w:val="30"/>
          <w:szCs w:val="30"/>
          <w:lang w:eastAsia="en-US"/>
        </w:rPr>
        <w:t xml:space="preserve"> «</w:t>
      </w:r>
      <w:proofErr w:type="spellStart"/>
      <w:r w:rsidRPr="00D43E27">
        <w:rPr>
          <w:rFonts w:eastAsia="Times New Roman"/>
          <w:sz w:val="30"/>
          <w:szCs w:val="30"/>
          <w:lang w:eastAsia="en-US"/>
        </w:rPr>
        <w:t>электризуемость</w:t>
      </w:r>
      <w:proofErr w:type="spellEnd"/>
      <w:r w:rsidRPr="00D43E27">
        <w:rPr>
          <w:rFonts w:eastAsia="Times New Roman"/>
          <w:sz w:val="30"/>
          <w:szCs w:val="30"/>
          <w:lang w:eastAsia="en-US"/>
        </w:rPr>
        <w:t>» исключить</w:t>
      </w:r>
      <w:r>
        <w:rPr>
          <w:rFonts w:eastAsia="Times New Roman"/>
          <w:sz w:val="30"/>
          <w:szCs w:val="30"/>
          <w:lang w:eastAsia="en-US"/>
        </w:rPr>
        <w:t>;</w:t>
      </w:r>
    </w:p>
    <w:p w:rsidR="00D43E27" w:rsidRDefault="00D43E27" w:rsidP="00D43E27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 xml:space="preserve">определение «время защитного действия СИЗ» </w:t>
      </w:r>
      <w:r w:rsidRPr="005E7F21">
        <w:rPr>
          <w:rFonts w:eastAsia="Times New Roman"/>
          <w:sz w:val="30"/>
          <w:szCs w:val="30"/>
          <w:lang w:eastAsia="en-US"/>
        </w:rPr>
        <w:t xml:space="preserve">изложить </w:t>
      </w:r>
      <w:r w:rsidR="00D15B7D">
        <w:rPr>
          <w:rFonts w:eastAsia="Times New Roman"/>
          <w:sz w:val="30"/>
          <w:szCs w:val="30"/>
          <w:lang w:eastAsia="en-US"/>
        </w:rPr>
        <w:br/>
      </w:r>
      <w:r>
        <w:rPr>
          <w:rFonts w:eastAsia="Times New Roman"/>
          <w:sz w:val="30"/>
          <w:szCs w:val="30"/>
          <w:lang w:eastAsia="en-US"/>
        </w:rPr>
        <w:t xml:space="preserve">в следующей редакции: </w:t>
      </w:r>
    </w:p>
    <w:p w:rsidR="00D43E27" w:rsidRPr="00906EFA" w:rsidRDefault="00D43E27" w:rsidP="00D43E27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 xml:space="preserve">«время защитного действия СИЗ - период времени от начала применения средств индивидуальной защиты пользователем в условиях воздействия вредного или опасного фактора до момента возникновения ситуации, когда уровень воздействия вредного или опасного фактора </w:t>
      </w:r>
      <w:r w:rsidR="00D15B7D" w:rsidRPr="00906EFA">
        <w:rPr>
          <w:rFonts w:eastAsia="Times New Roman"/>
          <w:sz w:val="30"/>
          <w:szCs w:val="30"/>
          <w:lang w:eastAsia="en-US"/>
        </w:rPr>
        <w:br/>
      </w:r>
      <w:r w:rsidRPr="00906EFA">
        <w:rPr>
          <w:rFonts w:eastAsia="Times New Roman"/>
          <w:sz w:val="30"/>
          <w:szCs w:val="30"/>
          <w:lang w:eastAsia="en-US"/>
        </w:rPr>
        <w:t>на пользователя превысит установленные нормативы в заданных условиях, а в случае механического воздействия в заданных условиях приведет к нарушению целостности компонентов средств индивидуальной защиты;»;</w:t>
      </w:r>
    </w:p>
    <w:p w:rsidR="00686675" w:rsidRDefault="00E01167" w:rsidP="00D43E27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lastRenderedPageBreak/>
        <w:t xml:space="preserve">в </w:t>
      </w:r>
      <w:r w:rsidR="00D43E27" w:rsidRPr="00906EFA">
        <w:rPr>
          <w:rFonts w:eastAsia="Times New Roman"/>
          <w:sz w:val="30"/>
          <w:szCs w:val="30"/>
          <w:lang w:eastAsia="en-US"/>
        </w:rPr>
        <w:t>определени</w:t>
      </w:r>
      <w:r w:rsidRPr="00906EFA">
        <w:rPr>
          <w:rFonts w:eastAsia="Times New Roman"/>
          <w:sz w:val="30"/>
          <w:szCs w:val="30"/>
          <w:lang w:eastAsia="en-US"/>
        </w:rPr>
        <w:t>и</w:t>
      </w:r>
      <w:r w:rsidR="00D43E27" w:rsidRPr="00906EFA">
        <w:rPr>
          <w:rFonts w:eastAsia="Times New Roman"/>
          <w:sz w:val="30"/>
          <w:szCs w:val="30"/>
          <w:lang w:eastAsia="en-US"/>
        </w:rPr>
        <w:t xml:space="preserve"> «средство защиты органов дыхания (СИЗОД)»</w:t>
      </w:r>
      <w:r w:rsidR="00686675" w:rsidRPr="00686675">
        <w:rPr>
          <w:rFonts w:eastAsia="Times New Roman"/>
          <w:sz w:val="30"/>
          <w:szCs w:val="30"/>
          <w:lang w:eastAsia="en-US"/>
        </w:rPr>
        <w:t xml:space="preserve"> </w:t>
      </w:r>
      <w:r>
        <w:rPr>
          <w:rFonts w:eastAsia="Times New Roman"/>
          <w:sz w:val="30"/>
          <w:szCs w:val="30"/>
          <w:lang w:eastAsia="en-US"/>
        </w:rPr>
        <w:t>после слова «средство» дополнить словом «индивидуальной»;</w:t>
      </w:r>
    </w:p>
    <w:p w:rsidR="00E01167" w:rsidRPr="00906EFA" w:rsidRDefault="00D43E27" w:rsidP="00D43E27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>определение «требования к квалификации пользователя»</w:t>
      </w:r>
      <w:r w:rsidR="00E01167" w:rsidRPr="00906EFA">
        <w:rPr>
          <w:rFonts w:eastAsia="Times New Roman"/>
          <w:sz w:val="30"/>
          <w:szCs w:val="30"/>
          <w:lang w:eastAsia="en-US"/>
        </w:rPr>
        <w:t xml:space="preserve"> изложить</w:t>
      </w:r>
      <w:r w:rsidRPr="00906EFA">
        <w:rPr>
          <w:rFonts w:eastAsia="Times New Roman"/>
          <w:sz w:val="30"/>
          <w:szCs w:val="30"/>
          <w:lang w:eastAsia="en-US"/>
        </w:rPr>
        <w:br/>
        <w:t xml:space="preserve">в </w:t>
      </w:r>
      <w:r w:rsidR="00E01167" w:rsidRPr="00906EFA">
        <w:rPr>
          <w:rFonts w:eastAsia="Times New Roman"/>
          <w:sz w:val="30"/>
          <w:szCs w:val="30"/>
          <w:lang w:eastAsia="en-US"/>
        </w:rPr>
        <w:t xml:space="preserve">следующей </w:t>
      </w:r>
      <w:r w:rsidRPr="00906EFA">
        <w:rPr>
          <w:rFonts w:eastAsia="Times New Roman"/>
          <w:sz w:val="30"/>
          <w:szCs w:val="30"/>
          <w:lang w:eastAsia="en-US"/>
        </w:rPr>
        <w:t xml:space="preserve">редакции: </w:t>
      </w:r>
    </w:p>
    <w:p w:rsidR="00D43E27" w:rsidRPr="00906EFA" w:rsidRDefault="00D43E27" w:rsidP="00D43E27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 xml:space="preserve">«требования к квалификации пользователя </w:t>
      </w:r>
      <w:r w:rsidR="00CD5FEB">
        <w:rPr>
          <w:rFonts w:eastAsia="Times New Roman"/>
          <w:sz w:val="30"/>
          <w:szCs w:val="30"/>
          <w:lang w:eastAsia="en-US"/>
        </w:rPr>
        <w:t xml:space="preserve">- </w:t>
      </w:r>
      <w:bookmarkStart w:id="0" w:name="_GoBack"/>
      <w:bookmarkEnd w:id="0"/>
      <w:r w:rsidRPr="00906EFA">
        <w:rPr>
          <w:rFonts w:eastAsia="Times New Roman"/>
          <w:sz w:val="30"/>
          <w:szCs w:val="30"/>
          <w:lang w:eastAsia="en-US"/>
        </w:rPr>
        <w:t>перечень знаний, умений</w:t>
      </w:r>
      <w:r w:rsidR="00906EFA">
        <w:rPr>
          <w:rFonts w:eastAsia="Times New Roman"/>
          <w:sz w:val="30"/>
          <w:szCs w:val="30"/>
          <w:lang w:eastAsia="en-US"/>
        </w:rPr>
        <w:t xml:space="preserve"> </w:t>
      </w:r>
      <w:r w:rsidRPr="00906EFA">
        <w:rPr>
          <w:rFonts w:eastAsia="Times New Roman"/>
          <w:sz w:val="30"/>
          <w:szCs w:val="30"/>
          <w:lang w:eastAsia="en-US"/>
        </w:rPr>
        <w:t>и навыков, которыми должен обладать пользователь в целях обеспечения своей безопасности при использовании средства индивидуальной защиты</w:t>
      </w:r>
      <w:proofErr w:type="gramStart"/>
      <w:r w:rsidR="00E01167" w:rsidRPr="00906EFA">
        <w:rPr>
          <w:rFonts w:eastAsia="Times New Roman"/>
          <w:sz w:val="30"/>
          <w:szCs w:val="30"/>
          <w:lang w:eastAsia="en-US"/>
        </w:rPr>
        <w:t>;</w:t>
      </w:r>
      <w:r w:rsidRPr="00906EFA">
        <w:rPr>
          <w:rFonts w:eastAsia="Times New Roman"/>
          <w:sz w:val="30"/>
          <w:szCs w:val="30"/>
          <w:lang w:eastAsia="en-US"/>
        </w:rPr>
        <w:t>»</w:t>
      </w:r>
      <w:proofErr w:type="gramEnd"/>
      <w:r w:rsidRPr="00906EFA">
        <w:rPr>
          <w:rFonts w:eastAsia="Times New Roman"/>
          <w:sz w:val="30"/>
          <w:szCs w:val="30"/>
          <w:lang w:eastAsia="en-US"/>
        </w:rPr>
        <w:t>.</w:t>
      </w:r>
    </w:p>
    <w:p w:rsidR="00906EFA" w:rsidRPr="00906EFA" w:rsidRDefault="003721A2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6F4B57">
        <w:rPr>
          <w:rFonts w:eastAsia="Times New Roman"/>
          <w:sz w:val="30"/>
          <w:szCs w:val="30"/>
          <w:lang w:eastAsia="en-US"/>
        </w:rPr>
        <w:t>2</w:t>
      </w:r>
      <w:r w:rsidR="009B7697">
        <w:rPr>
          <w:rFonts w:eastAsia="Times New Roman"/>
          <w:sz w:val="30"/>
          <w:szCs w:val="30"/>
          <w:lang w:eastAsia="en-US"/>
        </w:rPr>
        <w:t>. </w:t>
      </w:r>
      <w:r w:rsidR="00906EFA" w:rsidRPr="00906EFA">
        <w:rPr>
          <w:rFonts w:eastAsia="Times New Roman"/>
          <w:sz w:val="30"/>
          <w:szCs w:val="30"/>
          <w:lang w:eastAsia="en-US"/>
        </w:rPr>
        <w:t>Пункт 4.1 изложить в следующей редакции: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>«Санитарно-химические испытания: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>- </w:t>
      </w:r>
      <w:proofErr w:type="spellStart"/>
      <w:r w:rsidRPr="00906EFA">
        <w:rPr>
          <w:rFonts w:eastAsia="Times New Roman"/>
          <w:sz w:val="30"/>
          <w:szCs w:val="30"/>
          <w:lang w:eastAsia="en-US"/>
        </w:rPr>
        <w:t>одориметрические</w:t>
      </w:r>
      <w:proofErr w:type="spellEnd"/>
      <w:r w:rsidRPr="00906EFA">
        <w:rPr>
          <w:rFonts w:eastAsia="Times New Roman"/>
          <w:sz w:val="30"/>
          <w:szCs w:val="30"/>
          <w:lang w:eastAsia="en-US"/>
        </w:rPr>
        <w:t xml:space="preserve"> исследования (запах материалов образцов изделий);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>- </w:t>
      </w:r>
      <w:r w:rsidRPr="008B1B17">
        <w:rPr>
          <w:rFonts w:eastAsia="Times New Roman"/>
          <w:sz w:val="30"/>
          <w:szCs w:val="30"/>
          <w:lang w:eastAsia="en-US"/>
        </w:rPr>
        <w:t>исследования водных</w:t>
      </w:r>
      <w:r w:rsidR="008B1B17" w:rsidRPr="008B1B17">
        <w:rPr>
          <w:rFonts w:eastAsia="Times New Roman"/>
          <w:sz w:val="30"/>
          <w:szCs w:val="30"/>
          <w:lang w:eastAsia="en-US"/>
        </w:rPr>
        <w:t xml:space="preserve"> вытяжек (запах, цветность, рН, </w:t>
      </w:r>
      <w:r w:rsidR="007D039B" w:rsidRPr="008B1B17">
        <w:rPr>
          <w:rFonts w:eastAsia="Times New Roman"/>
          <w:sz w:val="30"/>
          <w:szCs w:val="30"/>
          <w:lang w:eastAsia="en-US"/>
        </w:rPr>
        <w:t>окисляемость</w:t>
      </w:r>
      <w:r w:rsidRPr="008B1B17">
        <w:rPr>
          <w:rFonts w:eastAsia="Times New Roman"/>
          <w:sz w:val="30"/>
          <w:szCs w:val="30"/>
          <w:lang w:eastAsia="en-US"/>
        </w:rPr>
        <w:t>);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>- миграция вредных веществ (исходя из состава материалов) (воздушная среда, дистиллированная вода).».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>
        <w:rPr>
          <w:rFonts w:eastAsia="Times New Roman"/>
          <w:sz w:val="30"/>
          <w:szCs w:val="30"/>
          <w:lang w:eastAsia="en-US"/>
        </w:rPr>
        <w:t>3. П</w:t>
      </w:r>
      <w:r w:rsidRPr="00906EFA">
        <w:rPr>
          <w:rFonts w:eastAsia="Times New Roman"/>
          <w:sz w:val="30"/>
          <w:szCs w:val="30"/>
          <w:lang w:eastAsia="en-US"/>
        </w:rPr>
        <w:t xml:space="preserve">ункт 4.2 </w:t>
      </w:r>
      <w:r>
        <w:rPr>
          <w:rFonts w:eastAsia="Times New Roman"/>
          <w:sz w:val="30"/>
          <w:szCs w:val="30"/>
          <w:lang w:eastAsia="en-US"/>
        </w:rPr>
        <w:t xml:space="preserve">изложить </w:t>
      </w:r>
      <w:r w:rsidRPr="00906EFA">
        <w:rPr>
          <w:rFonts w:eastAsia="Times New Roman"/>
          <w:sz w:val="30"/>
          <w:szCs w:val="30"/>
          <w:lang w:eastAsia="en-US"/>
        </w:rPr>
        <w:t xml:space="preserve">в </w:t>
      </w:r>
      <w:r>
        <w:rPr>
          <w:rFonts w:eastAsia="Times New Roman"/>
          <w:sz w:val="30"/>
          <w:szCs w:val="30"/>
          <w:lang w:eastAsia="en-US"/>
        </w:rPr>
        <w:t xml:space="preserve">следующей </w:t>
      </w:r>
      <w:r w:rsidRPr="00906EFA">
        <w:rPr>
          <w:rFonts w:eastAsia="Times New Roman"/>
          <w:sz w:val="30"/>
          <w:szCs w:val="30"/>
          <w:lang w:eastAsia="en-US"/>
        </w:rPr>
        <w:t>редакции: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>«Токсикологические испытания: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 xml:space="preserve">- раздражающее действие на кожные покровы (в эксперименте </w:t>
      </w:r>
      <w:r>
        <w:rPr>
          <w:rFonts w:eastAsia="Times New Roman"/>
          <w:sz w:val="30"/>
          <w:szCs w:val="30"/>
          <w:lang w:eastAsia="en-US"/>
        </w:rPr>
        <w:br/>
      </w:r>
      <w:r w:rsidRPr="00906EFA">
        <w:rPr>
          <w:rFonts w:eastAsia="Times New Roman"/>
          <w:sz w:val="30"/>
          <w:szCs w:val="30"/>
          <w:lang w:eastAsia="en-US"/>
        </w:rPr>
        <w:t>на животных);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 xml:space="preserve">- раздражающее действие на слизистые оболочки глаз </w:t>
      </w:r>
      <w:r>
        <w:rPr>
          <w:rFonts w:eastAsia="Times New Roman"/>
          <w:sz w:val="30"/>
          <w:szCs w:val="30"/>
          <w:lang w:eastAsia="en-US"/>
        </w:rPr>
        <w:br/>
      </w:r>
      <w:r w:rsidRPr="00906EFA">
        <w:rPr>
          <w:rFonts w:eastAsia="Times New Roman"/>
          <w:sz w:val="30"/>
          <w:szCs w:val="30"/>
          <w:lang w:eastAsia="en-US"/>
        </w:rPr>
        <w:t>(в эксперименте</w:t>
      </w:r>
      <w:r>
        <w:rPr>
          <w:rFonts w:eastAsia="Times New Roman"/>
          <w:sz w:val="30"/>
          <w:szCs w:val="30"/>
          <w:lang w:eastAsia="en-US"/>
        </w:rPr>
        <w:t xml:space="preserve"> </w:t>
      </w:r>
      <w:r w:rsidRPr="00906EFA">
        <w:rPr>
          <w:rFonts w:eastAsia="Times New Roman"/>
          <w:sz w:val="30"/>
          <w:szCs w:val="30"/>
          <w:lang w:eastAsia="en-US"/>
        </w:rPr>
        <w:t>на животных) - только для изделий, предназначенных для контакта с кожей лица</w:t>
      </w:r>
      <w:r>
        <w:rPr>
          <w:rFonts w:eastAsia="Times New Roman"/>
          <w:sz w:val="30"/>
          <w:szCs w:val="30"/>
          <w:lang w:eastAsia="en-US"/>
        </w:rPr>
        <w:t xml:space="preserve"> </w:t>
      </w:r>
      <w:r w:rsidRPr="00906EFA">
        <w:rPr>
          <w:rFonts w:eastAsia="Times New Roman"/>
          <w:sz w:val="30"/>
          <w:szCs w:val="30"/>
          <w:lang w:eastAsia="en-US"/>
        </w:rPr>
        <w:t>и со слизистыми оболочками человека;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 xml:space="preserve">- кожно-резорбтивное действие - только для изделий, </w:t>
      </w:r>
      <w:r>
        <w:rPr>
          <w:rFonts w:eastAsia="Times New Roman"/>
          <w:sz w:val="30"/>
          <w:szCs w:val="30"/>
          <w:lang w:eastAsia="en-US"/>
        </w:rPr>
        <w:t>п</w:t>
      </w:r>
      <w:r w:rsidRPr="00906EFA">
        <w:rPr>
          <w:rFonts w:eastAsia="Times New Roman"/>
          <w:sz w:val="30"/>
          <w:szCs w:val="30"/>
          <w:lang w:eastAsia="en-US"/>
        </w:rPr>
        <w:t>редназначенных для контакта с кожей лица и со слизистыми оболочками человека;</w:t>
      </w:r>
    </w:p>
    <w:p w:rsidR="00906EFA" w:rsidRPr="00906EFA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lastRenderedPageBreak/>
        <w:t xml:space="preserve">- сенсибилизирующее действие (в эксперименте на животных) - только для изделий, предназначенных для контакта с кожей лица </w:t>
      </w:r>
      <w:r w:rsidR="00B12E98">
        <w:rPr>
          <w:rFonts w:eastAsia="Times New Roman"/>
          <w:sz w:val="30"/>
          <w:szCs w:val="30"/>
          <w:lang w:eastAsia="en-US"/>
        </w:rPr>
        <w:br/>
      </w:r>
      <w:r w:rsidRPr="00906EFA">
        <w:rPr>
          <w:rFonts w:eastAsia="Times New Roman"/>
          <w:sz w:val="30"/>
          <w:szCs w:val="30"/>
          <w:lang w:eastAsia="en-US"/>
        </w:rPr>
        <w:t>и со слизистыми оболочками человека;</w:t>
      </w:r>
    </w:p>
    <w:p w:rsidR="00906EFA" w:rsidRPr="007F3F30" w:rsidRDefault="00906EFA" w:rsidP="00906EFA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906EFA">
        <w:rPr>
          <w:rFonts w:eastAsia="Times New Roman"/>
          <w:sz w:val="30"/>
          <w:szCs w:val="30"/>
          <w:lang w:eastAsia="en-US"/>
        </w:rPr>
        <w:t xml:space="preserve">- токсикологические показатели, устанавливаемые </w:t>
      </w:r>
      <w:r w:rsidR="00B12E98">
        <w:rPr>
          <w:rFonts w:eastAsia="Times New Roman"/>
          <w:sz w:val="30"/>
          <w:szCs w:val="30"/>
          <w:lang w:eastAsia="en-US"/>
        </w:rPr>
        <w:br/>
      </w:r>
      <w:r w:rsidRPr="00906EFA">
        <w:rPr>
          <w:rFonts w:eastAsia="Times New Roman"/>
          <w:sz w:val="30"/>
          <w:szCs w:val="30"/>
          <w:lang w:eastAsia="en-US"/>
        </w:rPr>
        <w:t xml:space="preserve">в </w:t>
      </w:r>
      <w:r w:rsidR="00232898">
        <w:rPr>
          <w:rFonts w:eastAsia="Times New Roman"/>
          <w:sz w:val="30"/>
          <w:szCs w:val="30"/>
          <w:lang w:eastAsia="en-US"/>
        </w:rPr>
        <w:t>э</w:t>
      </w:r>
      <w:r w:rsidRPr="00906EFA">
        <w:rPr>
          <w:rFonts w:eastAsia="Times New Roman"/>
          <w:sz w:val="30"/>
          <w:szCs w:val="30"/>
          <w:lang w:eastAsia="en-US"/>
        </w:rPr>
        <w:t>кспериментах</w:t>
      </w:r>
      <w:r w:rsidR="00232898">
        <w:rPr>
          <w:rFonts w:eastAsia="Times New Roman"/>
          <w:sz w:val="30"/>
          <w:szCs w:val="30"/>
          <w:lang w:eastAsia="en-US"/>
        </w:rPr>
        <w:t xml:space="preserve"> </w:t>
      </w:r>
      <w:r w:rsidRPr="00906EFA">
        <w:rPr>
          <w:rFonts w:eastAsia="Times New Roman"/>
          <w:sz w:val="30"/>
          <w:szCs w:val="30"/>
          <w:lang w:eastAsia="en-US"/>
        </w:rPr>
        <w:t xml:space="preserve">на животных - параметры </w:t>
      </w:r>
      <w:proofErr w:type="spellStart"/>
      <w:r w:rsidRPr="00906EFA">
        <w:rPr>
          <w:rFonts w:eastAsia="Times New Roman"/>
          <w:sz w:val="30"/>
          <w:szCs w:val="30"/>
          <w:lang w:eastAsia="en-US"/>
        </w:rPr>
        <w:t>токсикометрии</w:t>
      </w:r>
      <w:proofErr w:type="spellEnd"/>
      <w:r w:rsidRPr="00906EFA">
        <w:rPr>
          <w:rFonts w:eastAsia="Times New Roman"/>
          <w:sz w:val="30"/>
          <w:szCs w:val="30"/>
          <w:lang w:eastAsia="en-US"/>
        </w:rPr>
        <w:t xml:space="preserve">, степень токсичности </w:t>
      </w:r>
      <w:r w:rsidRPr="007F3F30">
        <w:rPr>
          <w:rFonts w:eastAsia="Times New Roman"/>
          <w:sz w:val="30"/>
          <w:szCs w:val="30"/>
          <w:lang w:eastAsia="en-US"/>
        </w:rPr>
        <w:t>продуктов (с целью определения требований безопасности при изготовлении и обращении</w:t>
      </w:r>
      <w:r w:rsidR="00232898" w:rsidRPr="007F3F30">
        <w:rPr>
          <w:rFonts w:eastAsia="Times New Roman"/>
          <w:sz w:val="30"/>
          <w:szCs w:val="30"/>
          <w:lang w:eastAsia="en-US"/>
        </w:rPr>
        <w:t xml:space="preserve"> </w:t>
      </w:r>
      <w:r w:rsidRPr="007F3F30">
        <w:rPr>
          <w:rFonts w:eastAsia="Times New Roman"/>
          <w:sz w:val="30"/>
          <w:szCs w:val="30"/>
          <w:lang w:eastAsia="en-US"/>
        </w:rPr>
        <w:t xml:space="preserve">с продуктами) - только </w:t>
      </w:r>
      <w:r w:rsidR="00B12E98">
        <w:rPr>
          <w:rFonts w:eastAsia="Times New Roman"/>
          <w:sz w:val="30"/>
          <w:szCs w:val="30"/>
          <w:lang w:eastAsia="en-US"/>
        </w:rPr>
        <w:br/>
      </w:r>
      <w:r w:rsidRPr="007F3F30">
        <w:rPr>
          <w:rFonts w:eastAsia="Times New Roman"/>
          <w:sz w:val="30"/>
          <w:szCs w:val="30"/>
          <w:lang w:eastAsia="en-US"/>
        </w:rPr>
        <w:t>для поглотителей, катализаторов СИЗОД, поглотительных коробок, регенеративных патронов.».</w:t>
      </w:r>
    </w:p>
    <w:p w:rsidR="00232898" w:rsidRPr="007F3F30" w:rsidRDefault="00232898" w:rsidP="007F5590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7F3F30">
        <w:rPr>
          <w:rFonts w:eastAsia="Times New Roman"/>
          <w:sz w:val="30"/>
          <w:szCs w:val="30"/>
          <w:lang w:eastAsia="en-US"/>
        </w:rPr>
        <w:t>4. </w:t>
      </w:r>
      <w:r w:rsidRPr="007F3F30">
        <w:rPr>
          <w:rFonts w:eastAsia="Times New Roman"/>
          <w:sz w:val="30"/>
          <w:szCs w:val="30"/>
        </w:rPr>
        <w:t>В пункте 4.3:</w:t>
      </w:r>
    </w:p>
    <w:p w:rsidR="00232898" w:rsidRPr="007F3F30" w:rsidRDefault="00232898" w:rsidP="007F5590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7F3F30">
        <w:rPr>
          <w:rFonts w:eastAsia="Times New Roman"/>
          <w:sz w:val="30"/>
          <w:szCs w:val="30"/>
        </w:rPr>
        <w:t>абзац первый изложить в следующей редакции:</w:t>
      </w:r>
    </w:p>
    <w:p w:rsidR="00232898" w:rsidRPr="007F3F30" w:rsidRDefault="00232898" w:rsidP="007F5590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7F3F30">
        <w:rPr>
          <w:rFonts w:eastAsia="Times New Roman"/>
          <w:sz w:val="30"/>
          <w:szCs w:val="30"/>
        </w:rPr>
        <w:t xml:space="preserve">«- напряженность электростатического поля;»; </w:t>
      </w:r>
    </w:p>
    <w:p w:rsidR="00906EFA" w:rsidRPr="007F3F30" w:rsidRDefault="00232898" w:rsidP="007F5590">
      <w:pPr>
        <w:spacing w:line="360" w:lineRule="auto"/>
        <w:ind w:firstLine="709"/>
        <w:jc w:val="both"/>
        <w:rPr>
          <w:rFonts w:eastAsia="Times New Roman"/>
          <w:sz w:val="30"/>
          <w:szCs w:val="30"/>
          <w:lang w:eastAsia="en-US"/>
        </w:rPr>
      </w:pPr>
      <w:r w:rsidRPr="007F3F30">
        <w:rPr>
          <w:rFonts w:eastAsia="Times New Roman"/>
          <w:sz w:val="30"/>
          <w:szCs w:val="30"/>
        </w:rPr>
        <w:t>абзацы второй и третий исключить.</w:t>
      </w:r>
    </w:p>
    <w:p w:rsidR="00E27202" w:rsidRDefault="007F3F30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  <w:r w:rsidRPr="007F3F30">
        <w:rPr>
          <w:rFonts w:eastAsia="Times New Roman"/>
          <w:sz w:val="30"/>
          <w:szCs w:val="30"/>
        </w:rPr>
        <w:t>5. </w:t>
      </w:r>
      <w:r w:rsidR="002740C1">
        <w:rPr>
          <w:rFonts w:eastAsia="Times New Roman"/>
          <w:sz w:val="30"/>
          <w:szCs w:val="30"/>
        </w:rPr>
        <w:t>Таблицу «</w:t>
      </w:r>
      <w:r w:rsidR="002740C1" w:rsidRPr="002740C1">
        <w:rPr>
          <w:rFonts w:eastAsia="Times New Roman"/>
          <w:sz w:val="30"/>
          <w:szCs w:val="30"/>
        </w:rPr>
        <w:t>Основные требования к подконтрольной продукции (товарам)</w:t>
      </w:r>
      <w:r w:rsidR="002740C1">
        <w:rPr>
          <w:rFonts w:eastAsia="Times New Roman"/>
          <w:sz w:val="30"/>
          <w:szCs w:val="30"/>
        </w:rPr>
        <w:t xml:space="preserve"> </w:t>
      </w:r>
      <w:r w:rsidR="002740C1" w:rsidRPr="002740C1">
        <w:rPr>
          <w:rFonts w:eastAsia="Times New Roman"/>
          <w:sz w:val="30"/>
          <w:szCs w:val="30"/>
        </w:rPr>
        <w:t>и показателям их безопасности</w:t>
      </w:r>
      <w:r w:rsidR="002740C1">
        <w:rPr>
          <w:rFonts w:eastAsia="Times New Roman"/>
          <w:sz w:val="30"/>
          <w:szCs w:val="30"/>
        </w:rPr>
        <w:t xml:space="preserve">» </w:t>
      </w:r>
      <w:r w:rsidR="00E27202" w:rsidRPr="00C350DC">
        <w:rPr>
          <w:rFonts w:eastAsia="Times New Roman"/>
          <w:sz w:val="30"/>
          <w:szCs w:val="30"/>
        </w:rPr>
        <w:t xml:space="preserve">изложить в следующей </w:t>
      </w:r>
      <w:r w:rsidR="00E27202" w:rsidRPr="00D57F40">
        <w:rPr>
          <w:rFonts w:eastAsia="Times New Roman"/>
          <w:sz w:val="30"/>
          <w:szCs w:val="30"/>
        </w:rPr>
        <w:t>редакции:</w:t>
      </w: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ind w:firstLine="709"/>
        <w:jc w:val="both"/>
        <w:rPr>
          <w:rFonts w:eastAsia="Times New Roman"/>
          <w:sz w:val="30"/>
          <w:szCs w:val="30"/>
        </w:rPr>
      </w:pPr>
    </w:p>
    <w:p w:rsidR="004C3564" w:rsidRDefault="004C3564" w:rsidP="002740C1">
      <w:pPr>
        <w:spacing w:line="360" w:lineRule="auto"/>
        <w:rPr>
          <w:rFonts w:eastAsia="Times New Roman"/>
          <w:sz w:val="30"/>
          <w:szCs w:val="30"/>
        </w:rPr>
        <w:sectPr w:rsidR="004C3564" w:rsidSect="004C3564">
          <w:headerReference w:type="default" r:id="rId9"/>
          <w:headerReference w:type="first" r:id="rId10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A439B" w:rsidRPr="003A439B" w:rsidRDefault="003A439B" w:rsidP="003A439B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 w:rsidRPr="003A439B">
        <w:rPr>
          <w:b/>
          <w:sz w:val="30"/>
          <w:szCs w:val="30"/>
        </w:rPr>
        <w:t>Основные требования к подконтрольной продукции (товарам) и показателям их безопасности</w:t>
      </w:r>
    </w:p>
    <w:p w:rsidR="003A439B" w:rsidRDefault="003A439B"/>
    <w:tbl>
      <w:tblPr>
        <w:tblStyle w:val="afff7"/>
        <w:tblW w:w="4808" w:type="pct"/>
        <w:tblLook w:val="04A0" w:firstRow="1" w:lastRow="0" w:firstColumn="1" w:lastColumn="0" w:noHBand="0" w:noVBand="1"/>
      </w:tblPr>
      <w:tblGrid>
        <w:gridCol w:w="674"/>
        <w:gridCol w:w="2980"/>
        <w:gridCol w:w="4820"/>
        <w:gridCol w:w="2974"/>
        <w:gridCol w:w="2770"/>
      </w:tblGrid>
      <w:tr w:rsidR="00501A18" w:rsidTr="00F90F51">
        <w:trPr>
          <w:tblHeader/>
        </w:trPr>
        <w:tc>
          <w:tcPr>
            <w:tcW w:w="237" w:type="pct"/>
            <w:vMerge w:val="restart"/>
          </w:tcPr>
          <w:p w:rsidR="00501A18" w:rsidRPr="00501A18" w:rsidRDefault="00501A18" w:rsidP="00501A18">
            <w:pPr>
              <w:ind w:firstLine="0"/>
              <w:jc w:val="center"/>
              <w:rPr>
                <w:rFonts w:eastAsia="Times New Roman"/>
              </w:rPr>
            </w:pPr>
            <w:r w:rsidRPr="00501A18">
              <w:rPr>
                <w:rFonts w:eastAsia="Times New Roman"/>
              </w:rPr>
              <w:t>№ п/п</w:t>
            </w:r>
          </w:p>
        </w:tc>
        <w:tc>
          <w:tcPr>
            <w:tcW w:w="1048" w:type="pct"/>
            <w:vMerge w:val="restart"/>
          </w:tcPr>
          <w:p w:rsidR="00530554" w:rsidRDefault="00501A18" w:rsidP="00501A18">
            <w:pPr>
              <w:ind w:firstLine="0"/>
              <w:jc w:val="center"/>
              <w:rPr>
                <w:rFonts w:eastAsia="Times New Roman"/>
              </w:rPr>
            </w:pPr>
            <w:r w:rsidRPr="00501A18">
              <w:rPr>
                <w:rFonts w:eastAsia="Times New Roman"/>
              </w:rPr>
              <w:t xml:space="preserve">Наименование продукции </w:t>
            </w:r>
          </w:p>
          <w:p w:rsidR="00501A18" w:rsidRPr="00501A18" w:rsidRDefault="00501A18" w:rsidP="00501A18">
            <w:pPr>
              <w:ind w:firstLine="0"/>
              <w:jc w:val="center"/>
              <w:rPr>
                <w:rFonts w:eastAsia="Times New Roman"/>
              </w:rPr>
            </w:pPr>
            <w:r w:rsidRPr="00501A18">
              <w:rPr>
                <w:rFonts w:eastAsia="Times New Roman"/>
              </w:rPr>
              <w:t>(товара)</w:t>
            </w:r>
          </w:p>
        </w:tc>
        <w:tc>
          <w:tcPr>
            <w:tcW w:w="2741" w:type="pct"/>
            <w:gridSpan w:val="2"/>
          </w:tcPr>
          <w:p w:rsidR="00501A18" w:rsidRPr="00501A18" w:rsidRDefault="00501A18" w:rsidP="00501A18">
            <w:pPr>
              <w:jc w:val="center"/>
              <w:rPr>
                <w:rFonts w:eastAsia="Times New Roman"/>
              </w:rPr>
            </w:pPr>
            <w:r w:rsidRPr="00501A18">
              <w:rPr>
                <w:rFonts w:eastAsia="Times New Roman"/>
              </w:rPr>
              <w:t>Санитарно-эпидемиологические требования</w:t>
            </w:r>
          </w:p>
        </w:tc>
        <w:tc>
          <w:tcPr>
            <w:tcW w:w="974" w:type="pct"/>
            <w:vMerge w:val="restart"/>
          </w:tcPr>
          <w:p w:rsidR="00501A18" w:rsidRPr="00501A18" w:rsidRDefault="00501A18" w:rsidP="00501A18">
            <w:pPr>
              <w:ind w:firstLine="0"/>
              <w:jc w:val="center"/>
              <w:rPr>
                <w:rFonts w:eastAsia="Times New Roman"/>
              </w:rPr>
            </w:pPr>
            <w:r w:rsidRPr="00501A18">
              <w:rPr>
                <w:rFonts w:eastAsia="Times New Roman"/>
              </w:rPr>
              <w:t>Примечания</w:t>
            </w:r>
          </w:p>
        </w:tc>
      </w:tr>
      <w:tr w:rsidR="00501A18" w:rsidTr="00CB4899">
        <w:trPr>
          <w:tblHeader/>
        </w:trPr>
        <w:tc>
          <w:tcPr>
            <w:tcW w:w="237" w:type="pct"/>
            <w:vMerge/>
            <w:tcBorders>
              <w:bottom w:val="single" w:sz="4" w:space="0" w:color="auto"/>
            </w:tcBorders>
          </w:tcPr>
          <w:p w:rsidR="00501A18" w:rsidRPr="00501A18" w:rsidRDefault="00501A18" w:rsidP="00501A18">
            <w:pPr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048" w:type="pct"/>
            <w:vMerge/>
            <w:tcBorders>
              <w:bottom w:val="single" w:sz="4" w:space="0" w:color="auto"/>
            </w:tcBorders>
          </w:tcPr>
          <w:p w:rsidR="00501A18" w:rsidRPr="00501A18" w:rsidRDefault="00501A18" w:rsidP="00501A18">
            <w:pPr>
              <w:ind w:firstLine="0"/>
              <w:jc w:val="center"/>
              <w:rPr>
                <w:rFonts w:eastAsia="Times New Roman"/>
              </w:rPr>
            </w:pPr>
          </w:p>
        </w:tc>
        <w:tc>
          <w:tcPr>
            <w:tcW w:w="1695" w:type="pct"/>
          </w:tcPr>
          <w:p w:rsidR="00501A18" w:rsidRPr="00501A18" w:rsidRDefault="00501A18" w:rsidP="00501A18">
            <w:pPr>
              <w:ind w:firstLine="0"/>
              <w:jc w:val="center"/>
              <w:rPr>
                <w:rFonts w:eastAsia="Times New Roman"/>
              </w:rPr>
            </w:pPr>
            <w:r w:rsidRPr="00501A18">
              <w:rPr>
                <w:rFonts w:eastAsia="Times New Roman"/>
              </w:rPr>
              <w:t>показатель</w:t>
            </w:r>
          </w:p>
        </w:tc>
        <w:tc>
          <w:tcPr>
            <w:tcW w:w="1046" w:type="pct"/>
          </w:tcPr>
          <w:p w:rsidR="00501A18" w:rsidRPr="00501A18" w:rsidRDefault="00501A18" w:rsidP="00501A18">
            <w:pPr>
              <w:ind w:firstLine="0"/>
              <w:jc w:val="center"/>
              <w:rPr>
                <w:rFonts w:eastAsia="Times New Roman"/>
              </w:rPr>
            </w:pPr>
            <w:r w:rsidRPr="00501A18">
              <w:rPr>
                <w:rFonts w:eastAsia="Times New Roman"/>
              </w:rPr>
              <w:t>допустимые уровни</w:t>
            </w:r>
          </w:p>
        </w:tc>
        <w:tc>
          <w:tcPr>
            <w:tcW w:w="974" w:type="pct"/>
            <w:vMerge/>
          </w:tcPr>
          <w:p w:rsidR="00501A18" w:rsidRPr="00501A18" w:rsidRDefault="00501A18" w:rsidP="00501A18">
            <w:pPr>
              <w:ind w:firstLine="0"/>
              <w:jc w:val="center"/>
              <w:rPr>
                <w:rFonts w:eastAsia="Times New Roman"/>
              </w:rPr>
            </w:pPr>
          </w:p>
        </w:tc>
      </w:tr>
      <w:tr w:rsidR="00530554" w:rsidRPr="00530554" w:rsidTr="005E624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E624C">
            <w:pPr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Материалы средств индивидуальной защиты</w:t>
            </w:r>
          </w:p>
        </w:tc>
        <w:tc>
          <w:tcPr>
            <w:tcW w:w="1695" w:type="pct"/>
            <w:tcBorders>
              <w:left w:val="single" w:sz="4" w:space="0" w:color="auto"/>
              <w:bottom w:val="single" w:sz="4" w:space="0" w:color="auto"/>
            </w:tcBorders>
          </w:tcPr>
          <w:p w:rsidR="00530554" w:rsidRPr="00B35123" w:rsidRDefault="00530554" w:rsidP="00530554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показатели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Одориметрия (запах материалов образцов изделий)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530554" w:rsidRDefault="00530554" w:rsidP="00530554">
            <w:pPr>
              <w:ind w:firstLine="0"/>
              <w:rPr>
                <w:rFonts w:eastAsia="Times New Roman"/>
              </w:rPr>
            </w:pPr>
          </w:p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не более 2-х баллов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5E624C" w:rsidRPr="00530554" w:rsidTr="005E624C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FC4EB5" w:rsidP="00FC4EB5">
            <w:pPr>
              <w:ind w:firstLine="0"/>
              <w:jc w:val="left"/>
              <w:rPr>
                <w:rFonts w:eastAsia="Times New Roman"/>
              </w:rPr>
            </w:pPr>
            <w:r w:rsidRPr="00B35123">
              <w:t>Санитарно-химические показатели состояния водных вытяжек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5E624C" w:rsidRPr="00530554" w:rsidTr="005E624C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FC4EB5" w:rsidP="00530554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Запах 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FC4EB5" w:rsidP="00530554">
            <w:pPr>
              <w:ind w:firstLine="0"/>
              <w:rPr>
                <w:rFonts w:eastAsia="Times New Roman"/>
              </w:rPr>
            </w:pPr>
            <w:r w:rsidRPr="00B35123">
              <w:t>не более 2-х баллов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5E624C" w:rsidRPr="00530554" w:rsidTr="005E624C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8B1B17" w:rsidRDefault="00FC4EB5" w:rsidP="00530554">
            <w:pPr>
              <w:ind w:firstLine="0"/>
              <w:rPr>
                <w:rFonts w:eastAsia="Times New Roman"/>
              </w:rPr>
            </w:pPr>
            <w:r w:rsidRPr="008B1B17">
              <w:rPr>
                <w:rFonts w:eastAsia="Times New Roman"/>
              </w:rPr>
              <w:t>Цветность*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8B1B17" w:rsidRDefault="00FC4EB5" w:rsidP="00530554">
            <w:pPr>
              <w:ind w:firstLine="0"/>
              <w:rPr>
                <w:rFonts w:eastAsia="Times New Roman"/>
              </w:rPr>
            </w:pPr>
            <w:r w:rsidRPr="008B1B17">
              <w:t>не более 20° по шкале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5E624C" w:rsidRPr="00530554" w:rsidTr="005E624C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8B1B17" w:rsidRDefault="00FC4EB5" w:rsidP="00530554">
            <w:pPr>
              <w:ind w:firstLine="0"/>
              <w:rPr>
                <w:rFonts w:eastAsia="Times New Roman"/>
              </w:rPr>
            </w:pPr>
            <w:r w:rsidRPr="008B1B17">
              <w:rPr>
                <w:rFonts w:eastAsia="Times New Roman"/>
              </w:rPr>
              <w:t>рН</w:t>
            </w:r>
          </w:p>
          <w:p w:rsidR="0028658E" w:rsidRPr="008B1B17" w:rsidRDefault="0028658E" w:rsidP="00530554">
            <w:pPr>
              <w:ind w:firstLine="0"/>
              <w:rPr>
                <w:rFonts w:eastAsia="Times New Roman"/>
              </w:rPr>
            </w:pPr>
            <w:r w:rsidRPr="008B1B17">
              <w:rPr>
                <w:rFonts w:eastAsia="Times New Roman"/>
              </w:rPr>
              <w:t>окисляемость*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8B1B17" w:rsidRDefault="00FC4EB5" w:rsidP="00530554">
            <w:pPr>
              <w:ind w:firstLine="0"/>
            </w:pPr>
            <w:r w:rsidRPr="008B1B17">
              <w:t xml:space="preserve">в пределах 6-9 ед. </w:t>
            </w:r>
            <w:proofErr w:type="spellStart"/>
            <w:r w:rsidRPr="008B1B17">
              <w:t>pH</w:t>
            </w:r>
            <w:proofErr w:type="spellEnd"/>
          </w:p>
          <w:p w:rsidR="0028658E" w:rsidRPr="008B1B17" w:rsidRDefault="0028658E" w:rsidP="00530554">
            <w:pPr>
              <w:ind w:firstLine="0"/>
              <w:rPr>
                <w:rFonts w:eastAsia="Times New Roman"/>
              </w:rPr>
            </w:pPr>
            <w:r w:rsidRPr="008B1B17">
              <w:t>не более 5 мгО</w:t>
            </w:r>
            <w:r w:rsidRPr="008B1B17">
              <w:rPr>
                <w:vertAlign w:val="subscript"/>
              </w:rPr>
              <w:t>2</w:t>
            </w:r>
            <w:r w:rsidRPr="008B1B17">
              <w:t>/л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5E624C" w:rsidRPr="00530554" w:rsidTr="005E624C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30554" w:rsidRDefault="006A48A4" w:rsidP="00530554">
            <w:pPr>
              <w:ind w:firstLine="0"/>
              <w:rPr>
                <w:rFonts w:eastAsia="Times New Roman"/>
              </w:rPr>
            </w:pPr>
            <w:r w:rsidRPr="006A48A4">
              <w:t>* - кроме изделий из текстильных материалов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530554" w:rsidRPr="00530554" w:rsidTr="005E624C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</w:tcBorders>
          </w:tcPr>
          <w:p w:rsidR="00530554" w:rsidRPr="00530554" w:rsidRDefault="000A3D83" w:rsidP="000A3D83">
            <w:pPr>
              <w:ind w:firstLine="0"/>
              <w:jc w:val="left"/>
              <w:rPr>
                <w:rFonts w:eastAsia="Times New Roman"/>
              </w:rPr>
            </w:pPr>
            <w:r w:rsidRPr="00B35123">
              <w:t>Миграция вредных веществ в дистиллированную воду (исходя из состава материалов)</w:t>
            </w: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530554" w:rsidRPr="00530554" w:rsidRDefault="000A3D83" w:rsidP="00C450B8">
            <w:pPr>
              <w:ind w:firstLine="0"/>
              <w:rPr>
                <w:rFonts w:eastAsia="Times New Roman"/>
              </w:rPr>
            </w:pPr>
            <w:r w:rsidRPr="00B35123">
              <w:t>ДКМ (мг/л</w:t>
            </w:r>
            <w:r w:rsidR="00C450B8">
              <w:t>)</w:t>
            </w:r>
            <w:r w:rsidRPr="00B35123">
              <w:t>, не более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:rsidR="00530554" w:rsidRPr="00C450B8" w:rsidRDefault="000A3D83" w:rsidP="000A3D83">
            <w:pPr>
              <w:ind w:firstLine="0"/>
              <w:jc w:val="left"/>
            </w:pPr>
            <w:r w:rsidRPr="000A3D83">
              <w:t xml:space="preserve">Допустимые уровни вредных веществ изложены в Приложение 3 технического  регламента Таможенного союза </w:t>
            </w:r>
            <w:proofErr w:type="gramStart"/>
            <w:r w:rsidRPr="000A3D83">
              <w:t>ТР</w:t>
            </w:r>
            <w:proofErr w:type="gramEnd"/>
            <w:r w:rsidRPr="000A3D83">
              <w:t xml:space="preserve"> ТС 019/2011 «О безопасности средств индивидуальной защиты»</w:t>
            </w:r>
          </w:p>
        </w:tc>
      </w:tr>
      <w:tr w:rsidR="00530554" w:rsidRPr="00530554" w:rsidTr="00CB4899"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left w:val="single" w:sz="4" w:space="0" w:color="auto"/>
              <w:bottom w:val="single" w:sz="4" w:space="0" w:color="auto"/>
            </w:tcBorders>
          </w:tcPr>
          <w:p w:rsidR="00530554" w:rsidRPr="00530554" w:rsidRDefault="00C450B8" w:rsidP="00530554">
            <w:pPr>
              <w:ind w:firstLine="0"/>
              <w:rPr>
                <w:rFonts w:eastAsia="Times New Roman"/>
              </w:rPr>
            </w:pPr>
            <w:r w:rsidRPr="00B35123">
              <w:t>Миграция вредных веществ в воздушную среду (исходя из состава материалов)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530554" w:rsidRPr="00530554" w:rsidRDefault="00C450B8" w:rsidP="00530554">
            <w:pPr>
              <w:ind w:firstLine="0"/>
              <w:rPr>
                <w:rFonts w:eastAsia="Times New Roman"/>
              </w:rPr>
            </w:pPr>
            <w:r w:rsidRPr="00B35123">
              <w:t xml:space="preserve">ПДК </w:t>
            </w:r>
            <w:proofErr w:type="spellStart"/>
            <w:r w:rsidRPr="00B35123">
              <w:t>с.с</w:t>
            </w:r>
            <w:proofErr w:type="spellEnd"/>
            <w:r w:rsidRPr="00B35123">
              <w:t>. в атмосферном воздухе (мг/м</w:t>
            </w:r>
            <w:r w:rsidRPr="00B35123">
              <w:rPr>
                <w:vertAlign w:val="superscript"/>
              </w:rPr>
              <w:t>3</w:t>
            </w:r>
            <w:r w:rsidRPr="00B35123">
              <w:t>), не более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530554" w:rsidRPr="00C450B8" w:rsidRDefault="00C450B8" w:rsidP="00C450B8">
            <w:pPr>
              <w:ind w:firstLine="0"/>
              <w:jc w:val="left"/>
            </w:pPr>
            <w:r w:rsidRPr="00C450B8">
              <w:t xml:space="preserve">Допустимые уровни вредных веществ изложены в Приложение 3 технического  регламента Таможенного союза </w:t>
            </w:r>
            <w:proofErr w:type="gramStart"/>
            <w:r w:rsidRPr="00C450B8">
              <w:t>ТР</w:t>
            </w:r>
            <w:proofErr w:type="gramEnd"/>
            <w:r w:rsidRPr="00C450B8">
              <w:t xml:space="preserve"> ТС 019/2011 «О безопасности средств индивидуальной защиты»</w:t>
            </w:r>
          </w:p>
        </w:tc>
      </w:tr>
      <w:tr w:rsidR="007E1F5D" w:rsidRPr="00530554" w:rsidTr="00CB489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8E75BB" w:rsidP="00530554">
            <w:pPr>
              <w:ind w:firstLine="0"/>
              <w:rPr>
                <w:rFonts w:eastAsia="Times New Roman"/>
              </w:rPr>
            </w:pPr>
            <w:r w:rsidRPr="00B35123">
              <w:t>Токсиколого-гигиенические показатели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7E1F5D" w:rsidRPr="00530554" w:rsidTr="007E1F5D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8E75BB" w:rsidP="00530554">
            <w:pPr>
              <w:ind w:firstLine="0"/>
              <w:rPr>
                <w:rFonts w:eastAsia="Times New Roman"/>
              </w:rPr>
            </w:pPr>
            <w:r w:rsidRPr="00B35123">
              <w:t>Раздражающее действие на кожные покровы (в эксперименте на животных)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323929" w:rsidP="00530554">
            <w:pPr>
              <w:ind w:firstLine="0"/>
              <w:rPr>
                <w:rFonts w:eastAsia="Times New Roman"/>
              </w:rPr>
            </w:pPr>
            <w:r w:rsidRPr="00B35123">
              <w:t>Отсутствие раздражающего действия - 0 баллов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7E1F5D" w:rsidRPr="00530554" w:rsidTr="007E1F5D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8E75BB" w:rsidP="00530554">
            <w:pPr>
              <w:ind w:firstLine="0"/>
              <w:rPr>
                <w:rFonts w:eastAsia="Times New Roman"/>
              </w:rPr>
            </w:pPr>
            <w:r w:rsidRPr="00B35123">
              <w:t>Раздражающее действие на слизистые оболочки (в эксперименте на животных) - только для изделий, предназначенных для контакта с кожей лица и со слизистыми оболочками человека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323929" w:rsidP="00530554">
            <w:pPr>
              <w:ind w:firstLine="0"/>
              <w:rPr>
                <w:rFonts w:eastAsia="Times New Roman"/>
              </w:rPr>
            </w:pPr>
            <w:r w:rsidRPr="00B35123">
              <w:t>Отсутствие раздражающего действия - 0 баллов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7E1F5D" w:rsidRPr="00530554" w:rsidTr="007E1F5D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8E75BB" w:rsidP="00530554">
            <w:pPr>
              <w:ind w:firstLine="0"/>
              <w:rPr>
                <w:rFonts w:eastAsia="Times New Roman"/>
              </w:rPr>
            </w:pPr>
            <w:r w:rsidRPr="00B35123">
              <w:t>Кожно-резорбтивное действие - только для изделий, предназначенных для контакта с кожей лица и со слизистыми оболочками человека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323929" w:rsidP="00530554">
            <w:pPr>
              <w:ind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Отсутствие действия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30554" w:rsidRDefault="00530554" w:rsidP="00530554">
            <w:pPr>
              <w:ind w:firstLine="0"/>
              <w:rPr>
                <w:rFonts w:eastAsia="Times New Roman"/>
              </w:rPr>
            </w:pPr>
          </w:p>
        </w:tc>
      </w:tr>
      <w:tr w:rsidR="007E1F5D" w:rsidRPr="00530554" w:rsidTr="007E1F5D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30554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30554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8E75BB" w:rsidP="008E75BB">
            <w:pPr>
              <w:ind w:firstLine="0"/>
            </w:pPr>
            <w:r w:rsidRPr="00B35123">
              <w:t xml:space="preserve">Сенсибилизирующее </w:t>
            </w:r>
            <w:r w:rsidRPr="00323929">
              <w:t>действие (в эксперименте на животных) - только для изделий, предназначенных для контакта с кожей лица и со слизистыми оболочками человека - токсикологические показатели, устанавливаемые в экспериментах на животных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323929" w:rsidP="00530554">
            <w:pPr>
              <w:ind w:firstLine="0"/>
            </w:pPr>
            <w:r w:rsidRPr="00B35123">
              <w:t>Отсутствие сенсибилизирующего действия - 0 баллов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530554">
            <w:pPr>
              <w:ind w:firstLine="0"/>
            </w:pPr>
          </w:p>
        </w:tc>
      </w:tr>
      <w:tr w:rsidR="007319B8" w:rsidRPr="00530554" w:rsidTr="008B1B17"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530554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530554">
            <w:pPr>
              <w:ind w:firstLine="0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</w:tcBorders>
          </w:tcPr>
          <w:p w:rsidR="00575C32" w:rsidRPr="008B1B17" w:rsidRDefault="00575C32" w:rsidP="008B1B17">
            <w:pPr>
              <w:ind w:firstLine="0"/>
            </w:pPr>
            <w:proofErr w:type="gramStart"/>
            <w:r w:rsidRPr="008B1B17">
              <w:t>Напряженность электростатического поля (только для изделий из текстильного</w:t>
            </w:r>
            <w:proofErr w:type="gramEnd"/>
          </w:p>
          <w:p w:rsidR="00575C32" w:rsidRPr="00552F08" w:rsidRDefault="00575C32" w:rsidP="008B1B17">
            <w:pPr>
              <w:ind w:firstLine="0"/>
              <w:jc w:val="left"/>
            </w:pPr>
            <w:r w:rsidRPr="008B1B17">
              <w:t>материалов)</w:t>
            </w: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530554" w:rsidRPr="00552F08" w:rsidRDefault="00323929" w:rsidP="00530554">
            <w:pPr>
              <w:ind w:firstLine="0"/>
            </w:pPr>
            <w:r w:rsidRPr="00B35123">
              <w:t xml:space="preserve">не более 15 </w:t>
            </w:r>
            <w:proofErr w:type="spellStart"/>
            <w:r w:rsidRPr="00B35123">
              <w:t>кВ</w:t>
            </w:r>
            <w:proofErr w:type="spellEnd"/>
            <w:r w:rsidRPr="00B35123">
              <w:t>/м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:rsidR="00530554" w:rsidRPr="00552F08" w:rsidRDefault="00530554" w:rsidP="00530554">
            <w:pPr>
              <w:ind w:firstLine="0"/>
            </w:pPr>
          </w:p>
        </w:tc>
      </w:tr>
      <w:tr w:rsidR="00530554" w:rsidRPr="00530554" w:rsidTr="008B1B1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124C03" w:rsidP="007319B8">
            <w:pPr>
              <w:ind w:firstLine="0"/>
              <w:jc w:val="center"/>
            </w:pPr>
            <w:r w:rsidRPr="00552F08">
              <w:t>2.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52F08" w:rsidP="00530554">
            <w:pPr>
              <w:ind w:firstLine="0"/>
            </w:pPr>
            <w:r w:rsidRPr="00B35123">
              <w:t>Средства индивидуальной защиты органов дыхания, костюмы изолирующие</w:t>
            </w: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250114" w:rsidRDefault="00552F08" w:rsidP="00250114">
            <w:pPr>
              <w:ind w:firstLine="0"/>
              <w:jc w:val="left"/>
            </w:pPr>
            <w:r w:rsidRPr="00B35123">
              <w:t xml:space="preserve">Санитарно-химические и токсикологические показатели по </w:t>
            </w:r>
            <w:hyperlink w:anchor="P204">
              <w:r w:rsidRPr="00B35123">
                <w:t>п. 1</w:t>
              </w:r>
            </w:hyperlink>
            <w:r w:rsidRPr="00B35123">
              <w:t xml:space="preserve"> </w:t>
            </w:r>
          </w:p>
          <w:p w:rsidR="00530554" w:rsidRDefault="00552F08" w:rsidP="00250114">
            <w:pPr>
              <w:ind w:firstLine="0"/>
              <w:jc w:val="left"/>
            </w:pPr>
            <w:r w:rsidRPr="00B35123">
              <w:t>(в зависимости от состава материалов)</w:t>
            </w:r>
          </w:p>
          <w:p w:rsidR="008B1B17" w:rsidRPr="00552F08" w:rsidRDefault="008B1B17" w:rsidP="00250114">
            <w:pPr>
              <w:ind w:firstLine="0"/>
              <w:jc w:val="left"/>
            </w:pPr>
          </w:p>
        </w:tc>
        <w:tc>
          <w:tcPr>
            <w:tcW w:w="1046" w:type="pct"/>
          </w:tcPr>
          <w:p w:rsidR="00530554" w:rsidRPr="00552F08" w:rsidRDefault="00530554" w:rsidP="00530554">
            <w:pPr>
              <w:ind w:firstLine="0"/>
            </w:pPr>
          </w:p>
        </w:tc>
        <w:tc>
          <w:tcPr>
            <w:tcW w:w="974" w:type="pct"/>
          </w:tcPr>
          <w:p w:rsidR="00530554" w:rsidRPr="00552F08" w:rsidRDefault="00530554" w:rsidP="00530554">
            <w:pPr>
              <w:ind w:firstLine="0"/>
            </w:pPr>
          </w:p>
        </w:tc>
      </w:tr>
      <w:tr w:rsidR="00530554" w:rsidRPr="00530554" w:rsidTr="008B1B1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530554">
            <w:pPr>
              <w:ind w:firstLine="0"/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530554">
            <w:pPr>
              <w:ind w:firstLine="0"/>
            </w:pP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530554" w:rsidRPr="00552F08" w:rsidRDefault="00552F08" w:rsidP="00530554">
            <w:pPr>
              <w:ind w:firstLine="0"/>
            </w:pPr>
            <w:r w:rsidRPr="00B35123">
              <w:t>Масса изделий</w:t>
            </w:r>
          </w:p>
        </w:tc>
        <w:tc>
          <w:tcPr>
            <w:tcW w:w="1046" w:type="pct"/>
          </w:tcPr>
          <w:p w:rsidR="00530554" w:rsidRPr="00552F08" w:rsidRDefault="00552F08" w:rsidP="00530554">
            <w:pPr>
              <w:ind w:firstLine="0"/>
            </w:pPr>
            <w:r w:rsidRPr="00B35123">
              <w:t>в соответствии с нормативно-технической документацией на конкретные виды продукции</w:t>
            </w:r>
          </w:p>
        </w:tc>
        <w:tc>
          <w:tcPr>
            <w:tcW w:w="974" w:type="pct"/>
          </w:tcPr>
          <w:p w:rsidR="00530554" w:rsidRPr="00552F08" w:rsidRDefault="00530554" w:rsidP="00530554">
            <w:pPr>
              <w:ind w:firstLine="0"/>
            </w:pPr>
          </w:p>
        </w:tc>
      </w:tr>
      <w:tr w:rsidR="00530554" w:rsidTr="0036163A"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</w:tcPr>
          <w:p w:rsidR="00530554" w:rsidRPr="00552F08" w:rsidRDefault="00552F08" w:rsidP="007319B8">
            <w:pPr>
              <w:ind w:firstLine="0"/>
              <w:jc w:val="center"/>
            </w:pPr>
            <w:r w:rsidRPr="00552F08">
              <w:t>3</w:t>
            </w:r>
            <w:r>
              <w:t>.</w:t>
            </w:r>
          </w:p>
        </w:tc>
        <w:tc>
          <w:tcPr>
            <w:tcW w:w="1048" w:type="pct"/>
            <w:tcBorders>
              <w:top w:val="single" w:sz="4" w:space="0" w:color="auto"/>
              <w:bottom w:val="single" w:sz="4" w:space="0" w:color="auto"/>
            </w:tcBorders>
          </w:tcPr>
          <w:p w:rsidR="00530554" w:rsidRPr="00552F08" w:rsidRDefault="00BF1C16" w:rsidP="00552F08">
            <w:pPr>
              <w:ind w:firstLine="0"/>
            </w:pPr>
            <w:r w:rsidRPr="00B35123">
              <w:t xml:space="preserve">Одежда сигнальная с применением флуоресцентных и </w:t>
            </w:r>
            <w:proofErr w:type="spellStart"/>
            <w:r w:rsidRPr="00B35123">
              <w:t>световозвращающих</w:t>
            </w:r>
            <w:proofErr w:type="spellEnd"/>
            <w:r w:rsidRPr="00B35123">
              <w:t xml:space="preserve"> материалов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:rsidR="00530554" w:rsidRPr="00552F08" w:rsidRDefault="00BF1C16" w:rsidP="00552F08">
            <w:pPr>
              <w:ind w:firstLine="0"/>
            </w:pPr>
            <w:r>
              <w:t>Все показатели по разделу 1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</w:tr>
      <w:tr w:rsidR="00A95B32" w:rsidTr="0036163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BF1C16" w:rsidP="007319B8">
            <w:pPr>
              <w:ind w:firstLine="0"/>
              <w:jc w:val="center"/>
            </w:pPr>
            <w:r>
              <w:t>4.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BF1C16" w:rsidP="00552F08">
            <w:pPr>
              <w:ind w:firstLine="0"/>
            </w:pPr>
            <w:r w:rsidRPr="00B35123">
              <w:t xml:space="preserve">Одежда специальная для защиты от воздействия пониженных температур (утепленные костюмы, </w:t>
            </w:r>
            <w:r>
              <w:t xml:space="preserve">комбинезоны, </w:t>
            </w:r>
            <w:r w:rsidRPr="00B35123">
              <w:t xml:space="preserve">обувь, рукавицы, перчатки, головные уборы, </w:t>
            </w:r>
            <w:r>
              <w:t>и другие средства индивидуальной защиты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Default="00BF1C16" w:rsidP="00552F08">
            <w:pPr>
              <w:ind w:firstLine="0"/>
            </w:pPr>
            <w:r w:rsidRPr="00B35123">
              <w:t xml:space="preserve">Все показатели по </w:t>
            </w:r>
            <w:hyperlink w:anchor="P204">
              <w:r w:rsidRPr="00B35123">
                <w:t>разделу 1</w:t>
              </w:r>
            </w:hyperlink>
            <w:r w:rsidRPr="00B35123">
              <w:t>, кроме того:</w:t>
            </w:r>
          </w:p>
          <w:p w:rsidR="00183C4D" w:rsidRPr="00183C4D" w:rsidRDefault="00183C4D" w:rsidP="00183C4D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183C4D">
              <w:rPr>
                <w:rFonts w:eastAsiaTheme="minorEastAsia"/>
              </w:rPr>
              <w:t xml:space="preserve">Теплоизоляционные свойства изделий в целом и отдельных предметов, оцениваемые по результатам физиолого-гигиенических исследований с участием добровольцев в климатических камерах. </w:t>
            </w:r>
          </w:p>
          <w:p w:rsidR="008A4041" w:rsidRPr="00552F08" w:rsidRDefault="00183C4D" w:rsidP="00183C4D">
            <w:pPr>
              <w:ind w:firstLine="0"/>
            </w:pPr>
            <w:r w:rsidRPr="00183C4D">
              <w:rPr>
                <w:rFonts w:eastAsiaTheme="minorHAnsi"/>
                <w:bCs/>
                <w:lang w:eastAsia="en-US"/>
              </w:rPr>
              <w:t>Величина теплоизоляции в реальных условиях его использования для климатических регионов (поясов)***), м</w:t>
            </w:r>
            <w:r w:rsidRPr="00183C4D">
              <w:rPr>
                <w:rFonts w:eastAsiaTheme="minorHAnsi"/>
                <w:bCs/>
                <w:vertAlign w:val="superscript"/>
                <w:lang w:eastAsia="en-US"/>
              </w:rPr>
              <w:t>2</w:t>
            </w:r>
            <w:r w:rsidRPr="00183C4D">
              <w:rPr>
                <w:rFonts w:eastAsiaTheme="minorHAnsi"/>
                <w:bCs/>
                <w:lang w:eastAsia="en-US"/>
              </w:rPr>
              <w:t>·°С/Вт, не менее: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</w:tr>
      <w:tr w:rsidR="00A95B32" w:rsidTr="0036163A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3C5E07" w:rsidP="00552F08">
            <w:pPr>
              <w:ind w:firstLine="0"/>
            </w:pPr>
            <w:r w:rsidRPr="00B35123">
              <w:t>комплекта СИЗ Х (от холода):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IА (особый) 0,513</w:t>
            </w:r>
          </w:p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IБ (IV) 0,681</w:t>
            </w:r>
          </w:p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II (III) 0,442</w:t>
            </w:r>
          </w:p>
          <w:p w:rsidR="00530554" w:rsidRPr="00552F08" w:rsidRDefault="00440E91" w:rsidP="00440E91">
            <w:pPr>
              <w:ind w:firstLine="0"/>
            </w:pPr>
            <w:r w:rsidRPr="00440E91">
              <w:rPr>
                <w:rFonts w:eastAsiaTheme="minorHAnsi"/>
                <w:lang w:eastAsia="en-US"/>
              </w:rPr>
              <w:t>- III (II) 0,360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</w:tr>
      <w:tr w:rsidR="00A95B32" w:rsidTr="0036163A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3C5E07" w:rsidP="00552F08">
            <w:pPr>
              <w:ind w:firstLine="0"/>
            </w:pPr>
            <w:r w:rsidRPr="00B35123">
              <w:t>СИЗ головы (головных уборов):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IА (особый) 0,397</w:t>
            </w:r>
          </w:p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IБ (IV) 0,447</w:t>
            </w:r>
          </w:p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II (III) 0,329</w:t>
            </w:r>
          </w:p>
          <w:p w:rsidR="00530554" w:rsidRPr="00552F08" w:rsidRDefault="00440E91" w:rsidP="00440E91">
            <w:pPr>
              <w:ind w:firstLine="0"/>
            </w:pPr>
            <w:r w:rsidRPr="00440E91">
              <w:rPr>
                <w:rFonts w:eastAsiaTheme="minorHAnsi"/>
                <w:lang w:eastAsia="en-US"/>
              </w:rPr>
              <w:t>- III (II) 0,295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</w:tr>
      <w:tr w:rsidR="00A95B32" w:rsidTr="0036163A"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3C5E07" w:rsidP="00552F08">
            <w:pPr>
              <w:ind w:firstLine="0"/>
            </w:pPr>
            <w:r w:rsidRPr="00B35123">
              <w:t>СИЗ ног (обуви):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IА (особый) 0,437</w:t>
            </w:r>
          </w:p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IБ (IV) 0,572</w:t>
            </w:r>
          </w:p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II (III) 0,422</w:t>
            </w:r>
          </w:p>
          <w:p w:rsidR="00530554" w:rsidRPr="00552F08" w:rsidRDefault="00440E91" w:rsidP="00440E91">
            <w:pPr>
              <w:ind w:firstLine="0"/>
            </w:pPr>
            <w:r w:rsidRPr="00440E91">
              <w:rPr>
                <w:rFonts w:eastAsiaTheme="minorHAnsi"/>
                <w:lang w:eastAsia="en-US"/>
              </w:rPr>
              <w:t>- III (II) 0,332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</w:tr>
      <w:tr w:rsidR="0036163A" w:rsidTr="0036163A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3C5E07" w:rsidP="00552F08">
            <w:pPr>
              <w:ind w:firstLine="0"/>
            </w:pPr>
            <w:r w:rsidRPr="00B35123">
              <w:t>СИЗ рук (рукавиц, др.):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</w:tcBorders>
          </w:tcPr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IА (особый) 0,497</w:t>
            </w:r>
          </w:p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IБ (IV) 0,551</w:t>
            </w:r>
          </w:p>
          <w:p w:rsidR="00440E91" w:rsidRPr="00440E91" w:rsidRDefault="00440E91" w:rsidP="00440E91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440E91">
              <w:rPr>
                <w:rFonts w:eastAsiaTheme="minorEastAsia"/>
              </w:rPr>
              <w:t>- II (III) 0,403</w:t>
            </w:r>
          </w:p>
          <w:p w:rsidR="00530554" w:rsidRPr="00552F08" w:rsidRDefault="00440E91" w:rsidP="00440E91">
            <w:pPr>
              <w:ind w:firstLine="0"/>
            </w:pPr>
            <w:r w:rsidRPr="00440E91">
              <w:rPr>
                <w:rFonts w:eastAsiaTheme="minorHAnsi"/>
                <w:lang w:eastAsia="en-US"/>
              </w:rPr>
              <w:t>- III (II) 0,377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</w:tr>
      <w:tr w:rsidR="00530554" w:rsidTr="00D50A35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552F08">
            <w:pPr>
              <w:ind w:firstLine="0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</w:tcBorders>
          </w:tcPr>
          <w:p w:rsidR="00530554" w:rsidRPr="00552F08" w:rsidRDefault="003C5E07" w:rsidP="00552F08">
            <w:pPr>
              <w:ind w:firstLine="0"/>
            </w:pPr>
            <w:r w:rsidRPr="00B35123">
              <w:t>Расчет фактических теплоизоляционных свойств изделий в целом и отдельных предметов, проводимый на основании результатов оценки показателей теплового состояния человека:</w:t>
            </w:r>
          </w:p>
        </w:tc>
        <w:tc>
          <w:tcPr>
            <w:tcW w:w="1046" w:type="pct"/>
          </w:tcPr>
          <w:p w:rsidR="00B87115" w:rsidRPr="00B87115" w:rsidRDefault="00B87115" w:rsidP="00B87115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B87115">
              <w:rPr>
                <w:rFonts w:eastAsiaTheme="minorEastAsia"/>
              </w:rPr>
              <w:t>- Температура кожи (средневзвешенная и локальная)</w:t>
            </w:r>
          </w:p>
          <w:p w:rsidR="00B87115" w:rsidRPr="00B87115" w:rsidRDefault="00B87115" w:rsidP="00B87115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B87115">
              <w:rPr>
                <w:rFonts w:eastAsiaTheme="minorEastAsia"/>
              </w:rPr>
              <w:t>- Температура тела</w:t>
            </w:r>
          </w:p>
          <w:p w:rsidR="00B87115" w:rsidRPr="00B87115" w:rsidRDefault="00B87115" w:rsidP="00B87115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B87115">
              <w:rPr>
                <w:rFonts w:eastAsiaTheme="minorEastAsia"/>
              </w:rPr>
              <w:t>- Средняя температура тела</w:t>
            </w:r>
          </w:p>
          <w:p w:rsidR="00B87115" w:rsidRPr="00B87115" w:rsidRDefault="00B87115" w:rsidP="00B87115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B87115">
              <w:rPr>
                <w:rFonts w:eastAsiaTheme="minorEastAsia"/>
              </w:rPr>
              <w:t>- Изменение теплосодержания</w:t>
            </w:r>
          </w:p>
          <w:p w:rsidR="00B87115" w:rsidRPr="00B87115" w:rsidRDefault="00B87115" w:rsidP="00B87115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B87115">
              <w:rPr>
                <w:rFonts w:eastAsiaTheme="minorEastAsia"/>
              </w:rPr>
              <w:t>- Частота сердечных сокращений</w:t>
            </w:r>
          </w:p>
          <w:p w:rsidR="00B87115" w:rsidRPr="00B87115" w:rsidRDefault="00B87115" w:rsidP="00B87115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B87115">
              <w:rPr>
                <w:rFonts w:eastAsiaTheme="minorEastAsia"/>
              </w:rPr>
              <w:t xml:space="preserve">- </w:t>
            </w:r>
            <w:proofErr w:type="spellStart"/>
            <w:r w:rsidRPr="00B87115">
              <w:rPr>
                <w:rFonts w:eastAsiaTheme="minorEastAsia"/>
              </w:rPr>
              <w:t>Влагопотери</w:t>
            </w:r>
            <w:proofErr w:type="spellEnd"/>
          </w:p>
          <w:p w:rsidR="00B87115" w:rsidRPr="00B87115" w:rsidRDefault="00B87115" w:rsidP="00B87115">
            <w:pPr>
              <w:widowControl w:val="0"/>
              <w:autoSpaceDE w:val="0"/>
              <w:autoSpaceDN w:val="0"/>
              <w:ind w:firstLine="0"/>
              <w:rPr>
                <w:rFonts w:eastAsiaTheme="minorEastAsia"/>
              </w:rPr>
            </w:pPr>
            <w:r w:rsidRPr="00B87115">
              <w:rPr>
                <w:rFonts w:eastAsiaTheme="minorEastAsia"/>
              </w:rPr>
              <w:t xml:space="preserve">- </w:t>
            </w:r>
            <w:proofErr w:type="spellStart"/>
            <w:r w:rsidRPr="00B87115">
              <w:rPr>
                <w:rFonts w:eastAsiaTheme="minorEastAsia"/>
              </w:rPr>
              <w:t>Теплоощущения</w:t>
            </w:r>
            <w:proofErr w:type="spellEnd"/>
          </w:p>
          <w:p w:rsidR="00530554" w:rsidRPr="00B87115" w:rsidRDefault="00B87115" w:rsidP="00B87115">
            <w:pPr>
              <w:ind w:firstLine="0"/>
              <w:rPr>
                <w:rFonts w:eastAsiaTheme="minorEastAsia"/>
              </w:rPr>
            </w:pPr>
            <w:r w:rsidRPr="00B87115">
              <w:rPr>
                <w:rFonts w:eastAsiaTheme="minorEastAsia"/>
              </w:rPr>
              <w:t xml:space="preserve">- Уровень </w:t>
            </w:r>
            <w:proofErr w:type="spellStart"/>
            <w:r w:rsidRPr="00B87115">
              <w:rPr>
                <w:rFonts w:eastAsiaTheme="minorEastAsia"/>
              </w:rPr>
              <w:t>энергозатрат</w:t>
            </w:r>
            <w:proofErr w:type="spellEnd"/>
          </w:p>
        </w:tc>
        <w:tc>
          <w:tcPr>
            <w:tcW w:w="974" w:type="pct"/>
          </w:tcPr>
          <w:p w:rsidR="00530554" w:rsidRPr="00552F08" w:rsidRDefault="00530554" w:rsidP="00552F08">
            <w:pPr>
              <w:ind w:firstLine="0"/>
            </w:pPr>
          </w:p>
        </w:tc>
      </w:tr>
      <w:tr w:rsidR="00530554" w:rsidTr="00D50A35"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530554" w:rsidRPr="00552F08" w:rsidRDefault="004C4EDB" w:rsidP="004C4EDB">
            <w:pPr>
              <w:ind w:firstLine="0"/>
            </w:pPr>
            <w:r w:rsidRPr="00B35123">
              <w:t>Масса изделий, для которых установлены допустимые величины (обувь, изолирующие комплекты СИЗ и т.п.)</w:t>
            </w:r>
          </w:p>
        </w:tc>
        <w:tc>
          <w:tcPr>
            <w:tcW w:w="1046" w:type="pct"/>
          </w:tcPr>
          <w:p w:rsidR="00530554" w:rsidRPr="00552F08" w:rsidRDefault="004C4EDB" w:rsidP="004C4EDB">
            <w:pPr>
              <w:ind w:firstLine="0"/>
            </w:pPr>
            <w:r w:rsidRPr="00B35123">
              <w:t>в соответствии с нормативно-технической документацией на конкретные виды продукции</w:t>
            </w:r>
          </w:p>
        </w:tc>
        <w:tc>
          <w:tcPr>
            <w:tcW w:w="974" w:type="pct"/>
          </w:tcPr>
          <w:p w:rsidR="00530554" w:rsidRPr="00552F08" w:rsidRDefault="00530554" w:rsidP="004C4EDB">
            <w:pPr>
              <w:ind w:firstLine="0"/>
            </w:pPr>
          </w:p>
        </w:tc>
      </w:tr>
      <w:tr w:rsidR="00530554" w:rsidTr="002A228F">
        <w:tc>
          <w:tcPr>
            <w:tcW w:w="237" w:type="pct"/>
            <w:tcBorders>
              <w:top w:val="single" w:sz="4" w:space="0" w:color="auto"/>
            </w:tcBorders>
          </w:tcPr>
          <w:p w:rsidR="00530554" w:rsidRPr="00552F08" w:rsidRDefault="007F2B75" w:rsidP="00CB4899">
            <w:pPr>
              <w:ind w:firstLine="0"/>
              <w:jc w:val="center"/>
            </w:pPr>
            <w:r>
              <w:t>5.</w:t>
            </w:r>
          </w:p>
        </w:tc>
        <w:tc>
          <w:tcPr>
            <w:tcW w:w="1048" w:type="pct"/>
            <w:tcBorders>
              <w:top w:val="single" w:sz="4" w:space="0" w:color="auto"/>
            </w:tcBorders>
          </w:tcPr>
          <w:p w:rsidR="00530554" w:rsidRPr="00552F08" w:rsidRDefault="007F2B75" w:rsidP="004C4EDB">
            <w:pPr>
              <w:ind w:firstLine="0"/>
            </w:pPr>
            <w:r w:rsidRPr="00B35123">
              <w:t>Одежда специальная для защиты от воздействия повышенных температур (костюмы, обувь, рукавицы, перчатки, головные уборы)</w:t>
            </w:r>
          </w:p>
        </w:tc>
        <w:tc>
          <w:tcPr>
            <w:tcW w:w="1695" w:type="pct"/>
            <w:tcBorders>
              <w:bottom w:val="single" w:sz="4" w:space="0" w:color="auto"/>
            </w:tcBorders>
          </w:tcPr>
          <w:p w:rsidR="00530554" w:rsidRDefault="00DB1023" w:rsidP="004C4EDB">
            <w:pPr>
              <w:ind w:firstLine="0"/>
            </w:pPr>
            <w:r>
              <w:t>Все показатели по разделу 1, кроме того:</w:t>
            </w:r>
          </w:p>
          <w:p w:rsidR="00DB1023" w:rsidRPr="00552F08" w:rsidRDefault="00DB1023" w:rsidP="004C4EDB">
            <w:pPr>
              <w:ind w:firstLine="0"/>
            </w:pPr>
            <w:r w:rsidRPr="00B35123">
              <w:t xml:space="preserve">Теплоизоляционные свойства изделий в целом и отдельных предметов, оцениваемые по результатам физиолого-гигиенических исследований с участием добровольцев в климатических камерах по критериям теплового состояния человека (см. </w:t>
            </w:r>
            <w:hyperlink w:anchor="P649">
              <w:r w:rsidRPr="00B35123">
                <w:t>п. 3</w:t>
              </w:r>
            </w:hyperlink>
            <w:r w:rsidRPr="00B35123">
              <w:t>), а также по показателям: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</w:tr>
      <w:tr w:rsidR="002A228F" w:rsidRPr="00552F08" w:rsidTr="002A228F">
        <w:tc>
          <w:tcPr>
            <w:tcW w:w="237" w:type="pct"/>
            <w:tcBorders>
              <w:bottom w:val="nil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1048" w:type="pct"/>
            <w:tcBorders>
              <w:bottom w:val="nil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DB1023" w:rsidP="004C4EDB">
            <w:pPr>
              <w:ind w:firstLine="0"/>
            </w:pPr>
            <w:r w:rsidRPr="00B35123">
              <w:t>температуры внутренних поверхностей одежды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DB1023" w:rsidP="004C4EDB">
            <w:pPr>
              <w:ind w:firstLine="0"/>
            </w:pPr>
            <w:r w:rsidRPr="00B35123">
              <w:t>не более 40 °C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</w:tr>
      <w:tr w:rsidR="002A228F" w:rsidRPr="00552F08" w:rsidTr="00F06974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DB1023" w:rsidP="004C4EDB">
            <w:pPr>
              <w:ind w:firstLine="0"/>
            </w:pPr>
            <w:r w:rsidRPr="00B35123">
              <w:t xml:space="preserve">температуры воздуха в </w:t>
            </w:r>
            <w:proofErr w:type="spellStart"/>
            <w:r w:rsidRPr="00B35123">
              <w:t>пододежном</w:t>
            </w:r>
            <w:proofErr w:type="spellEnd"/>
            <w:r w:rsidRPr="00B35123">
              <w:t xml:space="preserve"> пространстве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DB1023" w:rsidP="004C4EDB">
            <w:pPr>
              <w:ind w:firstLine="0"/>
            </w:pPr>
            <w:r w:rsidRPr="00B35123">
              <w:t>не более 40 °C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</w:tr>
      <w:tr w:rsidR="002A228F" w:rsidRPr="00552F08" w:rsidTr="00F06974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624D68" w:rsidP="004C4EDB">
            <w:pPr>
              <w:ind w:firstLine="0"/>
            </w:pPr>
            <w:r w:rsidRPr="00B35123">
              <w:t>Сопротивление материалов подошвы обуви контактному теплу (</w:t>
            </w:r>
            <w:proofErr w:type="spellStart"/>
            <w:r w:rsidRPr="00B35123">
              <w:t>термоустойчивость</w:t>
            </w:r>
            <w:proofErr w:type="spellEnd"/>
            <w:r w:rsidRPr="00B35123">
              <w:t xml:space="preserve"> обуви), оцениваемое по результатам физиолого-гигиенических исследований с участием добровольцев с использованием специальной установки. Характеристика изменений подошвы после контакта с нагретой до (300 +/- 2) °C поверхностью в течение (60 +/- 1) с и последующего 10-минутного остывания - внешний вид подошвы испытываемой обуви (оплавление, трещины, обугливание) и психофизиологические показатели состояния человека: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54" w:rsidRPr="00552F08" w:rsidRDefault="00530554" w:rsidP="004C4EDB">
            <w:pPr>
              <w:ind w:firstLine="0"/>
            </w:pPr>
          </w:p>
        </w:tc>
      </w:tr>
      <w:tr w:rsidR="00F06974" w:rsidRPr="00552F08" w:rsidTr="00F06974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4C4EDB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4C4EDB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624D68" w:rsidRDefault="00624D68" w:rsidP="00624D68">
            <w:pPr>
              <w:ind w:firstLine="0"/>
            </w:pPr>
            <w:r w:rsidRPr="00624D68">
              <w:t>- субъективные ощущения</w:t>
            </w:r>
          </w:p>
          <w:p w:rsidR="00624D68" w:rsidRPr="00552F08" w:rsidRDefault="00624D68" w:rsidP="00624D68">
            <w:pPr>
              <w:ind w:firstLine="0"/>
            </w:pP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624D68" w:rsidRDefault="00624D68" w:rsidP="005F3B05">
            <w:pPr>
              <w:pStyle w:val="ConsPlusNormal"/>
              <w:widowControl/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ощущение жжения в области подошвы 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4C4EDB">
            <w:pPr>
              <w:ind w:firstLine="0"/>
            </w:pPr>
          </w:p>
        </w:tc>
      </w:tr>
      <w:tr w:rsidR="00F06974" w:rsidRPr="00552F08" w:rsidTr="00F06974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68" w:rsidRPr="00624D68" w:rsidRDefault="00624D68" w:rsidP="00624D68">
            <w:pPr>
              <w:ind w:firstLine="0"/>
            </w:pPr>
            <w:r w:rsidRPr="00624D68">
              <w:t>- температура кожи в области подошвы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68" w:rsidRPr="00624D68" w:rsidRDefault="00624D68" w:rsidP="00624D6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D68">
              <w:rPr>
                <w:rFonts w:ascii="Times New Roman" w:eastAsia="Calibri" w:hAnsi="Times New Roman" w:cs="Times New Roman"/>
                <w:sz w:val="24"/>
                <w:szCs w:val="24"/>
              </w:rPr>
              <w:t>не более 40 °C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</w:tr>
      <w:tr w:rsidR="001778F7" w:rsidRPr="00552F08" w:rsidTr="008B1B17"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7" w:rsidRPr="00552F08" w:rsidRDefault="001778F7" w:rsidP="00624D68"/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F7" w:rsidRPr="00552F08" w:rsidRDefault="001778F7" w:rsidP="00624D68"/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</w:tcBorders>
          </w:tcPr>
          <w:p w:rsidR="001778F7" w:rsidRPr="00624D68" w:rsidRDefault="001778F7" w:rsidP="001778F7">
            <w:pPr>
              <w:ind w:firstLine="0"/>
            </w:pPr>
            <w:r w:rsidRPr="00B35123">
              <w:t>Масса изделий, для которых установлены допустимые величины (обувь и т.п.)</w:t>
            </w: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1778F7" w:rsidRPr="00624D68" w:rsidRDefault="001778F7" w:rsidP="001778F7">
            <w:pPr>
              <w:pStyle w:val="ConsPlusNormal"/>
              <w:widowControl/>
              <w:autoSpaceDE/>
              <w:autoSpaceDN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8F7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нормативно-технической документацией на конкретные виды продукции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:rsidR="001778F7" w:rsidRPr="00552F08" w:rsidRDefault="001778F7" w:rsidP="00624D68"/>
        </w:tc>
      </w:tr>
      <w:tr w:rsidR="00624D68" w:rsidRPr="00552F08" w:rsidTr="008B1B17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0327BA" w:rsidP="00CB4899">
            <w:pPr>
              <w:ind w:firstLine="0"/>
              <w:jc w:val="center"/>
            </w:pPr>
            <w:r>
              <w:t>6.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71114C" w:rsidP="00624D68">
            <w:pPr>
              <w:ind w:firstLine="0"/>
            </w:pPr>
            <w:r>
              <w:t xml:space="preserve">Одежда специальная защитная </w:t>
            </w:r>
            <w:r w:rsidRPr="00B35123">
              <w:t xml:space="preserve">и средства индивидуальной защиты от воздействия электрических и электромагнитных полей (куртки, комбинезоны, </w:t>
            </w:r>
            <w:proofErr w:type="spellStart"/>
            <w:r w:rsidRPr="00B35123">
              <w:t>накасники</w:t>
            </w:r>
            <w:proofErr w:type="spellEnd"/>
            <w:r w:rsidRPr="00B35123">
              <w:t>, перчатки, ботинки, фартуки, косынки, шторы), перчатки от воздействия постоянного магнитного поля</w:t>
            </w:r>
          </w:p>
        </w:tc>
        <w:tc>
          <w:tcPr>
            <w:tcW w:w="1695" w:type="pct"/>
            <w:tcBorders>
              <w:left w:val="single" w:sz="4" w:space="0" w:color="auto"/>
              <w:bottom w:val="single" w:sz="4" w:space="0" w:color="auto"/>
            </w:tcBorders>
          </w:tcPr>
          <w:p w:rsidR="00624D68" w:rsidRPr="008B1B17" w:rsidRDefault="00B838D6" w:rsidP="00624D68">
            <w:pPr>
              <w:ind w:firstLine="0"/>
            </w:pPr>
            <w:r w:rsidRPr="008B1B17">
              <w:t xml:space="preserve">Все показатели по </w:t>
            </w:r>
            <w:hyperlink w:anchor="P204">
              <w:r w:rsidRPr="008B1B17">
                <w:t>разделу 1</w:t>
              </w:r>
            </w:hyperlink>
            <w:r w:rsidRPr="008B1B17">
              <w:t>, кроме того:</w:t>
            </w:r>
          </w:p>
          <w:p w:rsidR="00D07696" w:rsidRPr="008B1B17" w:rsidRDefault="00D07696" w:rsidP="00624D68">
            <w:pPr>
              <w:ind w:firstLine="0"/>
            </w:pPr>
          </w:p>
          <w:p w:rsidR="005C5F05" w:rsidRPr="008B1B17" w:rsidRDefault="005C5F05" w:rsidP="00624D68">
            <w:pPr>
              <w:ind w:firstLine="0"/>
            </w:pPr>
            <w:r w:rsidRPr="008B1B17">
              <w:t>Специфические санитарно-гигиенические характеристики материалов:</w:t>
            </w:r>
          </w:p>
          <w:p w:rsidR="005C5F05" w:rsidRPr="008B1B17" w:rsidRDefault="005C5F05" w:rsidP="00624D68">
            <w:pPr>
              <w:ind w:firstLine="0"/>
            </w:pPr>
            <w:r w:rsidRPr="008B1B17">
              <w:t>- миграция вредных веществ в воду</w:t>
            </w:r>
            <w:r w:rsidR="00D07696" w:rsidRPr="008B1B17">
              <w:t>:</w:t>
            </w:r>
          </w:p>
          <w:p w:rsidR="002A40DA" w:rsidRPr="008B1B17" w:rsidRDefault="002A40DA" w:rsidP="00624D68">
            <w:pPr>
              <w:ind w:firstLine="0"/>
            </w:pPr>
            <w:r w:rsidRPr="008B1B17">
              <w:t>из медьсодержащих тканей: медь</w:t>
            </w:r>
          </w:p>
          <w:p w:rsidR="002A40DA" w:rsidRPr="008B1B17" w:rsidRDefault="002A40DA" w:rsidP="00624D68">
            <w:pPr>
              <w:ind w:firstLine="0"/>
            </w:pPr>
            <w:r w:rsidRPr="008B1B17">
              <w:t>из прочих экранирующих материалов контроль мигрирующих веществ, исходя из состава ткани;</w:t>
            </w:r>
          </w:p>
          <w:p w:rsidR="002A40DA" w:rsidRPr="008B1B17" w:rsidRDefault="002A40DA" w:rsidP="00624D68">
            <w:pPr>
              <w:ind w:firstLine="0"/>
            </w:pPr>
            <w:r w:rsidRPr="008B1B17">
              <w:t>- миграция вредных веществ в воздушную среду из материалов (при необходимости)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:rsidR="001F25AA" w:rsidRDefault="001F25AA" w:rsidP="00624D6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5AA" w:rsidRDefault="001F25AA" w:rsidP="00624D6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5AA" w:rsidRDefault="001F25AA" w:rsidP="00624D6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5AA" w:rsidRDefault="001F25AA" w:rsidP="00624D6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F25AA" w:rsidRDefault="001F25AA" w:rsidP="00624D6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24D68" w:rsidRDefault="00D07696" w:rsidP="00624D6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более 1,0 мг/л</w:t>
            </w:r>
          </w:p>
          <w:p w:rsidR="00D07696" w:rsidRDefault="001F25AA" w:rsidP="00624D6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в соответствии с ПДК и ОБУВ вредных веществ в воде</w:t>
            </w:r>
          </w:p>
          <w:p w:rsidR="001F25AA" w:rsidRPr="00624D68" w:rsidRDefault="001F25AA" w:rsidP="00624D6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в соответствии с ПДК и ОБУВ вредных веществ в атмосферном воздухе</w:t>
            </w:r>
          </w:p>
        </w:tc>
        <w:tc>
          <w:tcPr>
            <w:tcW w:w="974" w:type="pct"/>
            <w:tcBorders>
              <w:bottom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</w:tr>
      <w:tr w:rsidR="00A23257" w:rsidRPr="00552F08" w:rsidTr="008B1B17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</w:tcBorders>
          </w:tcPr>
          <w:p w:rsidR="00A5339B" w:rsidRPr="008B1B17" w:rsidRDefault="00A5339B" w:rsidP="008B1B17">
            <w:pPr>
              <w:autoSpaceDE w:val="0"/>
              <w:autoSpaceDN w:val="0"/>
              <w:adjustRightInd w:val="0"/>
              <w:ind w:firstLine="0"/>
              <w:rPr>
                <w:rFonts w:ascii="TimesNewRomanPSMT" w:eastAsiaTheme="minorHAnsi" w:hAnsi="TimesNewRomanPSMT" w:cs="TimesNewRomanPSMT"/>
                <w:lang w:eastAsia="en-US"/>
              </w:rPr>
            </w:pPr>
            <w:proofErr w:type="gramStart"/>
            <w:r w:rsidRPr="008B1B17">
              <w:rPr>
                <w:rFonts w:ascii="TimesNewRomanPSMT" w:eastAsiaTheme="minorHAnsi" w:hAnsi="TimesNewRomanPSMT" w:cs="TimesNewRomanPSMT"/>
                <w:lang w:eastAsia="en-US"/>
              </w:rPr>
              <w:t>Экранирующие свойства материалов и</w:t>
            </w:r>
            <w:r w:rsidR="003F0029" w:rsidRPr="008B1B1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8B1B17">
              <w:rPr>
                <w:rFonts w:ascii="TimesNewRomanPSMT" w:eastAsiaTheme="minorHAnsi" w:hAnsi="TimesNewRomanPSMT" w:cs="TimesNewRomanPSMT"/>
                <w:lang w:eastAsia="en-US"/>
              </w:rPr>
              <w:t>одежды в целом для защиты от</w:t>
            </w:r>
            <w:r w:rsidR="003F0029" w:rsidRPr="008B1B1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8B1B17">
              <w:rPr>
                <w:rFonts w:ascii="TimesNewRomanPSMT" w:eastAsiaTheme="minorHAnsi" w:hAnsi="TimesNewRomanPSMT" w:cs="TimesNewRomanPSMT"/>
                <w:lang w:eastAsia="en-US"/>
              </w:rPr>
              <w:t>электрических полей (ЭП) промышленной</w:t>
            </w:r>
            <w:r w:rsidR="003F0029" w:rsidRPr="008B1B1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8B1B17">
              <w:rPr>
                <w:rFonts w:ascii="TimesNewRomanPSMT" w:eastAsiaTheme="minorHAnsi" w:hAnsi="TimesNewRomanPSMT" w:cs="TimesNewRomanPSMT"/>
                <w:lang w:eastAsia="en-US"/>
              </w:rPr>
              <w:t>частоты 50 Гц (ЭП 50 Гц) и</w:t>
            </w:r>
            <w:r w:rsidR="003F0029" w:rsidRPr="008B1B1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8B1B17">
              <w:rPr>
                <w:rFonts w:ascii="TimesNewRomanPSMT" w:eastAsiaTheme="minorHAnsi" w:hAnsi="TimesNewRomanPSMT" w:cs="TimesNewRomanPSMT"/>
                <w:lang w:eastAsia="en-US"/>
              </w:rPr>
              <w:t>электромагнитных полей радиочастот (ЭМП</w:t>
            </w:r>
            <w:proofErr w:type="gramEnd"/>
          </w:p>
          <w:p w:rsidR="00624D68" w:rsidRPr="008B1B17" w:rsidRDefault="00A5339B" w:rsidP="008B1B17">
            <w:pPr>
              <w:autoSpaceDE w:val="0"/>
              <w:autoSpaceDN w:val="0"/>
              <w:adjustRightInd w:val="0"/>
              <w:ind w:firstLine="0"/>
              <w:rPr>
                <w:rFonts w:ascii="TimesNewRomanPSMT" w:eastAsiaTheme="minorHAnsi" w:hAnsi="TimesNewRomanPSMT" w:cs="TimesNewRomanPSMT"/>
                <w:lang w:eastAsia="en-US"/>
              </w:rPr>
            </w:pPr>
            <w:proofErr w:type="gramStart"/>
            <w:r w:rsidRPr="008B1B17">
              <w:rPr>
                <w:rFonts w:ascii="TimesNewRomanPSMT" w:eastAsiaTheme="minorHAnsi" w:hAnsi="TimesNewRomanPSMT" w:cs="TimesNewRomanPSMT"/>
                <w:lang w:eastAsia="en-US"/>
              </w:rPr>
              <w:t>РЧ), оцениваемые с использованием стендов,</w:t>
            </w:r>
            <w:r w:rsidR="003F0029" w:rsidRPr="008B1B1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8B1B17">
              <w:rPr>
                <w:rFonts w:ascii="TimesNewRomanPSMT" w:eastAsiaTheme="minorHAnsi" w:hAnsi="TimesNewRomanPSMT" w:cs="TimesNewRomanPSMT"/>
                <w:lang w:eastAsia="en-US"/>
              </w:rPr>
              <w:t>манекенов и добровольцев в условиях</w:t>
            </w:r>
            <w:r w:rsidR="003F0029" w:rsidRPr="008B1B1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8B1B17">
              <w:rPr>
                <w:rFonts w:ascii="TimesNewRomanPSMT" w:eastAsiaTheme="minorHAnsi" w:hAnsi="TimesNewRomanPSMT" w:cs="TimesNewRomanPSMT"/>
                <w:lang w:eastAsia="en-US"/>
              </w:rPr>
              <w:t>физиолого-гигиенических исследований</w:t>
            </w:r>
            <w:r w:rsidR="003F0029" w:rsidRPr="008B1B1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Pr="008B1B17">
              <w:rPr>
                <w:rFonts w:ascii="TimesNewRomanPSMT" w:eastAsiaTheme="minorHAnsi" w:hAnsi="TimesNewRomanPSMT" w:cs="TimesNewRomanPSMT"/>
                <w:lang w:eastAsia="en-US"/>
              </w:rPr>
              <w:t>устанавливаются соответствующими</w:t>
            </w:r>
            <w:r w:rsidR="003F0029" w:rsidRPr="008B1B1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 w:rsidR="008B1B17" w:rsidRPr="008B1B17">
              <w:rPr>
                <w:rFonts w:ascii="TimesNewRomanPSMT" w:eastAsiaTheme="minorHAnsi" w:hAnsi="TimesNewRomanPSMT" w:cs="TimesNewRomanPSMT"/>
                <w:lang w:eastAsia="en-US"/>
              </w:rPr>
              <w:t>нормативными документами.</w:t>
            </w:r>
            <w:proofErr w:type="gramEnd"/>
          </w:p>
        </w:tc>
        <w:tc>
          <w:tcPr>
            <w:tcW w:w="1046" w:type="pct"/>
            <w:tcBorders>
              <w:top w:val="single" w:sz="4" w:space="0" w:color="auto"/>
              <w:right w:val="single" w:sz="4" w:space="0" w:color="auto"/>
            </w:tcBorders>
          </w:tcPr>
          <w:p w:rsidR="003F0029" w:rsidRDefault="003F0029" w:rsidP="006469B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0029" w:rsidRDefault="003F0029" w:rsidP="006469B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0029" w:rsidRDefault="003F0029" w:rsidP="006469B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0029" w:rsidRDefault="003F0029" w:rsidP="006469B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0029" w:rsidRDefault="003F0029" w:rsidP="006469B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0029" w:rsidRDefault="003F0029" w:rsidP="003F002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FF0000"/>
                <w:lang w:eastAsia="en-US"/>
              </w:rPr>
            </w:pPr>
          </w:p>
          <w:p w:rsidR="003F0029" w:rsidRDefault="003F0029" w:rsidP="003F002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FF0000"/>
                <w:lang w:eastAsia="en-US"/>
              </w:rPr>
            </w:pPr>
          </w:p>
          <w:p w:rsidR="003F0029" w:rsidRDefault="003F0029" w:rsidP="003F002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FF0000"/>
                <w:lang w:eastAsia="en-US"/>
              </w:rPr>
            </w:pPr>
          </w:p>
          <w:p w:rsidR="003F0029" w:rsidRDefault="003F0029" w:rsidP="003F0029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color w:val="FF0000"/>
                <w:lang w:eastAsia="en-US"/>
              </w:rPr>
            </w:pPr>
          </w:p>
          <w:p w:rsidR="003F0029" w:rsidRPr="00624D68" w:rsidRDefault="003F0029" w:rsidP="008B1B17">
            <w:pPr>
              <w:autoSpaceDE w:val="0"/>
              <w:autoSpaceDN w:val="0"/>
              <w:adjustRightInd w:val="0"/>
              <w:ind w:firstLine="0"/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</w:tr>
      <w:tr w:rsidR="00624D68" w:rsidRPr="00552F08" w:rsidTr="00A23257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  <w:tc>
          <w:tcPr>
            <w:tcW w:w="1695" w:type="pct"/>
            <w:tcBorders>
              <w:left w:val="single" w:sz="4" w:space="0" w:color="auto"/>
            </w:tcBorders>
          </w:tcPr>
          <w:p w:rsidR="00624D68" w:rsidRPr="00624D68" w:rsidRDefault="006469B8" w:rsidP="006469B8">
            <w:pPr>
              <w:ind w:firstLine="0"/>
            </w:pPr>
            <w:r w:rsidRPr="006469B8">
              <w:t>Плотность потока энергии на частотах свыше 300 МГц</w:t>
            </w:r>
          </w:p>
        </w:tc>
        <w:tc>
          <w:tcPr>
            <w:tcW w:w="1046" w:type="pct"/>
            <w:tcBorders>
              <w:right w:val="single" w:sz="4" w:space="0" w:color="auto"/>
            </w:tcBorders>
          </w:tcPr>
          <w:p w:rsidR="00624D68" w:rsidRPr="00624D68" w:rsidRDefault="006469B8" w:rsidP="006469B8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9B8">
              <w:rPr>
                <w:rFonts w:ascii="Times New Roman" w:eastAsia="Calibri" w:hAnsi="Times New Roman" w:cs="Times New Roman"/>
                <w:sz w:val="24"/>
                <w:szCs w:val="24"/>
              </w:rPr>
              <w:t>не более 25 мкВт/см</w:t>
            </w:r>
            <w:r w:rsidRPr="00A757C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4D68" w:rsidRPr="00552F08" w:rsidRDefault="00624D68" w:rsidP="00624D68">
            <w:pPr>
              <w:ind w:firstLine="0"/>
            </w:pPr>
          </w:p>
        </w:tc>
      </w:tr>
      <w:tr w:rsidR="00A757CD" w:rsidRPr="00552F08" w:rsidTr="00A23257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left w:val="single" w:sz="4" w:space="0" w:color="auto"/>
              <w:bottom w:val="single" w:sz="4" w:space="0" w:color="auto"/>
            </w:tcBorders>
          </w:tcPr>
          <w:p w:rsidR="00A757CD" w:rsidRPr="006469B8" w:rsidRDefault="009A59E8" w:rsidP="00A757CD">
            <w:pPr>
              <w:ind w:firstLine="0"/>
            </w:pPr>
            <w:r>
              <w:t>- </w:t>
            </w:r>
            <w:r w:rsidR="00A757CD" w:rsidRPr="00B35123">
              <w:t>рассчитанный коэффициент экранирования (</w:t>
            </w:r>
            <w:proofErr w:type="spellStart"/>
            <w:r w:rsidR="00A757CD" w:rsidRPr="00B35123">
              <w:t>Кэ</w:t>
            </w:r>
            <w:proofErr w:type="spellEnd"/>
            <w:r w:rsidR="00A757CD" w:rsidRPr="00B35123">
              <w:t>) или коэффициент ослабления материалов и одежды должен соответствовать</w:t>
            </w:r>
          </w:p>
        </w:tc>
        <w:tc>
          <w:tcPr>
            <w:tcW w:w="1046" w:type="pct"/>
            <w:tcBorders>
              <w:bottom w:val="single" w:sz="4" w:space="0" w:color="auto"/>
              <w:right w:val="single" w:sz="4" w:space="0" w:color="auto"/>
            </w:tcBorders>
          </w:tcPr>
          <w:p w:rsidR="00A757CD" w:rsidRPr="006469B8" w:rsidRDefault="00A757C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требованиям нормативной документации на продукцию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A23257" w:rsidRPr="00552F08" w:rsidTr="00A23257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A757CD" w:rsidP="00A757CD">
            <w:pPr>
              <w:ind w:firstLine="0"/>
            </w:pPr>
            <w:r w:rsidRPr="00B35123">
              <w:t>Защитные свойства материалов изделий от воздействия постоянного магнитного поля (ПМП):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A757C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A23257" w:rsidRPr="00552F08" w:rsidTr="007F4DAC"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6469B8" w:rsidRDefault="009A59E8" w:rsidP="00A757CD">
            <w:pPr>
              <w:ind w:firstLine="0"/>
            </w:pPr>
            <w:r>
              <w:t>- </w:t>
            </w:r>
            <w:r w:rsidR="00A757CD" w:rsidRPr="00B35123">
              <w:t>уровни ПМП, воздействующие локально на руки человека, измеренные под защитными рукавицами должны находиться в пределах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6469B8" w:rsidRDefault="00A757C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 xml:space="preserve">ПДУ магнитной индукции ПМП, равному 10 </w:t>
            </w:r>
            <w:proofErr w:type="spellStart"/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мТл</w:t>
            </w:r>
            <w:proofErr w:type="spellEnd"/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5F3B05" w:rsidRPr="00552F08" w:rsidTr="00D3542C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B05" w:rsidRPr="00552F08" w:rsidRDefault="005F3B05" w:rsidP="00CB4899">
            <w:pPr>
              <w:ind w:firstLine="0"/>
              <w:jc w:val="center"/>
            </w:pPr>
            <w:r>
              <w:t>7.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B05" w:rsidRPr="00552F08" w:rsidRDefault="005F3B05" w:rsidP="00A757CD">
            <w:pPr>
              <w:ind w:firstLine="0"/>
            </w:pPr>
            <w:r w:rsidRPr="00B35123">
              <w:t>Средства защиты человека от ионизирующих излучений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B05" w:rsidRPr="006469B8" w:rsidRDefault="005F3B05" w:rsidP="00A757CD">
            <w:pPr>
              <w:ind w:firstLine="0"/>
            </w:pPr>
            <w:r w:rsidRPr="00B35123">
              <w:t xml:space="preserve">Все показатели по </w:t>
            </w:r>
            <w:hyperlink w:anchor="P204">
              <w:r w:rsidRPr="00B35123">
                <w:t>разделу 1</w:t>
              </w:r>
            </w:hyperlink>
            <w:r w:rsidRPr="00B35123">
              <w:t>, кроме того: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B05" w:rsidRPr="006469B8" w:rsidRDefault="005F3B05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3B05" w:rsidRPr="00552F08" w:rsidRDefault="005F3B05" w:rsidP="00A757CD">
            <w:pPr>
              <w:ind w:firstLine="0"/>
            </w:pPr>
          </w:p>
        </w:tc>
      </w:tr>
      <w:tr w:rsidR="005F3B05" w:rsidRPr="00552F08" w:rsidTr="00D3542C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3B05" w:rsidRPr="00552F08" w:rsidRDefault="005F3B05" w:rsidP="00A757CD">
            <w:pPr>
              <w:ind w:firstLine="0"/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3B05" w:rsidRPr="00552F08" w:rsidRDefault="005F3B05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05" w:rsidRPr="00B35123" w:rsidRDefault="005F3B05" w:rsidP="008D7965">
            <w:pPr>
              <w:ind w:firstLine="0"/>
            </w:pPr>
            <w:r w:rsidRPr="00B35123">
              <w:t>Специфические санитарно-гигиенические характеристики материалов:</w:t>
            </w:r>
          </w:p>
          <w:p w:rsidR="005F3B05" w:rsidRPr="006469B8" w:rsidRDefault="005F3B05" w:rsidP="008D7965">
            <w:pPr>
              <w:ind w:firstLine="0"/>
            </w:pPr>
            <w:r w:rsidRPr="00B35123">
              <w:t>- миграция вредных веществ в воду, мг/л, не более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05" w:rsidRPr="006469B8" w:rsidRDefault="005F3B05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05" w:rsidRPr="00552F08" w:rsidRDefault="005F3B05" w:rsidP="00A757CD">
            <w:pPr>
              <w:ind w:firstLine="0"/>
            </w:pPr>
          </w:p>
        </w:tc>
      </w:tr>
      <w:tr w:rsidR="008266B3" w:rsidRPr="00552F08" w:rsidTr="008266B3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BD4273" w:rsidP="00A757CD">
            <w:pPr>
              <w:ind w:firstLine="0"/>
            </w:pPr>
            <w:r w:rsidRPr="00B35123">
              <w:t>Специфические санитарно-гигиенические характеристики материалов: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A757C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8266B3" w:rsidRPr="00552F08" w:rsidTr="008266B3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BD4273" w:rsidP="00A757CD">
            <w:pPr>
              <w:ind w:firstLine="0"/>
            </w:pPr>
            <w:r w:rsidRPr="00B35123">
              <w:t>- миграция вредных веществ в воду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0A1C3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ДКМ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8266B3" w:rsidRPr="00552F08" w:rsidTr="008266B3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1F4CF6" w:rsidP="00A757CD">
            <w:pPr>
              <w:ind w:firstLine="0"/>
            </w:pPr>
            <w:r w:rsidRPr="00B35123">
              <w:t>- из свине</w:t>
            </w:r>
            <w:proofErr w:type="gramStart"/>
            <w:r w:rsidRPr="00B35123">
              <w:t>ц-</w:t>
            </w:r>
            <w:proofErr w:type="gramEnd"/>
            <w:r w:rsidRPr="00B35123">
              <w:t>, оловосодержащих тканей: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A757C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8266B3" w:rsidRPr="00552F08" w:rsidTr="008266B3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1F4CF6" w:rsidP="00A757CD">
            <w:pPr>
              <w:ind w:firstLine="0"/>
            </w:pPr>
            <w:r w:rsidRPr="00B35123">
              <w:t>- свинец;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0A1C3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не более 0,03 мг/л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8266B3" w:rsidRPr="00552F08" w:rsidTr="008266B3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1F4CF6" w:rsidP="00A757CD">
            <w:pPr>
              <w:ind w:firstLine="0"/>
            </w:pPr>
            <w:r>
              <w:t>- олово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0A1C3D" w:rsidP="000A1C3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 xml:space="preserve"> мг/л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8266B3" w:rsidRPr="00552F08" w:rsidTr="008266B3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1F4CF6" w:rsidP="00A757CD">
            <w:pPr>
              <w:ind w:firstLine="0"/>
            </w:pPr>
            <w:r w:rsidRPr="00B35123">
              <w:t>- из прочих рентгенозащитных материалов, контроль мигрирующих веществ следует проводить, исходя из состава ткани;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0A1C3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 ПДК и ОБУВ вредн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веществ в воде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8266B3" w:rsidRPr="00552F08" w:rsidTr="006F3A29"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6469B8" w:rsidRDefault="001F4CF6" w:rsidP="00A757CD">
            <w:pPr>
              <w:ind w:firstLine="0"/>
            </w:pPr>
            <w:r w:rsidRPr="00B35123">
              <w:t>- миграция вредных веществ в воздушную среду из материалов (при необходимости)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6469B8" w:rsidRDefault="000A1C3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 ПДК и ОБУВ вредных веществ в атмосферном воздухе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6F3A29" w:rsidRPr="00552F08" w:rsidTr="006F3A29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F33E95" w:rsidP="00A757CD">
            <w:pPr>
              <w:ind w:firstLine="0"/>
            </w:pPr>
            <w:r>
              <w:t>8.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F6743A" w:rsidP="00A757CD">
            <w:pPr>
              <w:ind w:firstLine="0"/>
            </w:pPr>
            <w:r w:rsidRPr="00B35123">
              <w:t>Прочие виды защитной одежды и материалов с заданными специальными свойствами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8080D" w:rsidRDefault="00B8080D" w:rsidP="00D74535">
            <w:pPr>
              <w:ind w:firstLine="0"/>
            </w:pPr>
            <w:r w:rsidRPr="00B35123">
              <w:t xml:space="preserve">Все показатели по </w:t>
            </w:r>
            <w:hyperlink w:anchor="P204">
              <w:r w:rsidRPr="00B35123">
                <w:t>разделу 1</w:t>
              </w:r>
            </w:hyperlink>
            <w:r w:rsidRPr="00B35123">
              <w:t xml:space="preserve">, кроме того: </w:t>
            </w:r>
          </w:p>
          <w:p w:rsidR="00D74535" w:rsidRDefault="00D74535" w:rsidP="00D74535">
            <w:pPr>
              <w:ind w:firstLine="0"/>
            </w:pPr>
          </w:p>
          <w:p w:rsidR="00A757CD" w:rsidRPr="006469B8" w:rsidRDefault="00B8080D" w:rsidP="00591450">
            <w:pPr>
              <w:ind w:firstLine="0"/>
            </w:pPr>
            <w:r w:rsidRPr="00B35123">
              <w:t>Специфические санитарно-гигиенические характеристики материалов: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A757C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6F3A29" w:rsidRPr="00552F08" w:rsidTr="006F3A29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591450" w:rsidP="00A757CD">
            <w:pPr>
              <w:ind w:firstLine="0"/>
            </w:pPr>
            <w:r w:rsidRPr="00B35123">
              <w:t>- миграция вредных веществ в воду, мг/л, не более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D35B56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Контролируется миграция вредных веществ, исходя из состава материалов в соответствии с перечнем ПДК и ОБУВ вредных веществ в воде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6F3A29" w:rsidRPr="00552F08" w:rsidTr="00AF5B36"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6469B8" w:rsidRDefault="00591450" w:rsidP="00A757CD">
            <w:pPr>
              <w:ind w:firstLine="0"/>
            </w:pPr>
            <w:r w:rsidRPr="00B35123">
              <w:t>- миграция вредных веществ в воздушную среду, мг/м</w:t>
            </w:r>
            <w:r w:rsidRPr="00B35123">
              <w:rPr>
                <w:vertAlign w:val="superscript"/>
              </w:rPr>
              <w:t>3</w:t>
            </w:r>
            <w:r w:rsidRPr="00B35123">
              <w:t>, не более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6469B8" w:rsidRDefault="00D35B56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 ПДК и ОБУВ вредных веществ в атмосферном воздухе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AF5B36" w:rsidRPr="00552F08" w:rsidTr="00AF5B36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BE64DE" w:rsidP="00E902CD">
            <w:pPr>
              <w:ind w:firstLine="0"/>
              <w:jc w:val="center"/>
            </w:pPr>
            <w:r>
              <w:t>9.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CA10AC" w:rsidP="00A757CD">
            <w:pPr>
              <w:ind w:firstLine="0"/>
            </w:pPr>
            <w:r w:rsidRPr="00B35123">
              <w:t>Поглотители, катализаторы для средств индивидуальной защиты органов дыхания, поглотительные коробки, регенеративные патроны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CA10AC" w:rsidP="00A628CE">
            <w:pPr>
              <w:ind w:firstLine="0"/>
            </w:pPr>
            <w:r w:rsidRPr="00B35123">
              <w:t xml:space="preserve">Токсикологические показатели, устанавливаемые в экспериментах на животных - параметры </w:t>
            </w:r>
            <w:proofErr w:type="spellStart"/>
            <w:r w:rsidRPr="00B35123">
              <w:t>токсикометрии</w:t>
            </w:r>
            <w:proofErr w:type="spellEnd"/>
            <w:r w:rsidRPr="00B35123">
              <w:t xml:space="preserve">, степень токсичности продуктов (с целью определения требований безопасности при изготовлении и обращении с продуктами)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6469B8" w:rsidRDefault="00A757CD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57CD" w:rsidRPr="00552F08" w:rsidRDefault="00A757CD" w:rsidP="00A757CD">
            <w:pPr>
              <w:ind w:firstLine="0"/>
            </w:pPr>
          </w:p>
        </w:tc>
      </w:tr>
      <w:tr w:rsidR="00AF5B36" w:rsidRPr="00552F08" w:rsidTr="00AF5B36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552F08" w:rsidRDefault="00FE126A" w:rsidP="00A757CD"/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552F08" w:rsidRDefault="00FE126A" w:rsidP="00A757CD"/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6469B8" w:rsidRDefault="00CA10AC" w:rsidP="00A628CE">
            <w:pPr>
              <w:ind w:firstLine="0"/>
            </w:pPr>
            <w:r w:rsidRPr="00B35123">
              <w:t xml:space="preserve">Показатели </w:t>
            </w:r>
            <w:proofErr w:type="spellStart"/>
            <w:r w:rsidRPr="00B35123">
              <w:t>токсикометрии</w:t>
            </w:r>
            <w:proofErr w:type="spellEnd"/>
            <w:r w:rsidRPr="00B35123">
              <w:t>: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6469B8" w:rsidRDefault="00FE126A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552F08" w:rsidRDefault="00FE126A" w:rsidP="00A757CD"/>
        </w:tc>
      </w:tr>
      <w:tr w:rsidR="00AF5B36" w:rsidRPr="00552F08" w:rsidTr="00AF5B36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552F08" w:rsidRDefault="00FE126A" w:rsidP="00A757CD"/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552F08" w:rsidRDefault="00FE126A" w:rsidP="00A757CD"/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6469B8" w:rsidRDefault="00A628CE" w:rsidP="00A628CE">
            <w:pPr>
              <w:ind w:firstLine="0"/>
            </w:pPr>
            <w:r w:rsidRPr="00B35123">
              <w:t>- Острая токсичность при ингаляции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6469B8" w:rsidRDefault="00D6451C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Отсутствие клинических признаков интоксикации при распылении продуктов и отсутствие изменений функциональных показателей состояния животных после экспозиции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26A" w:rsidRPr="00552F08" w:rsidRDefault="00943553" w:rsidP="00943553">
            <w:pPr>
              <w:ind w:firstLine="0"/>
            </w:pPr>
            <w:r w:rsidRPr="00B35123">
              <w:t>При наличии признаков воздействия допускается только герметичное размещение продуктов</w:t>
            </w:r>
          </w:p>
        </w:tc>
      </w:tr>
      <w:tr w:rsidR="00AF5B36" w:rsidRPr="00552F08" w:rsidTr="00AF5B36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6469B8" w:rsidRDefault="00D6451C" w:rsidP="00A628CE">
            <w:pPr>
              <w:ind w:firstLine="0"/>
            </w:pPr>
            <w:r w:rsidRPr="00B35123">
              <w:t>- Раздражающее действие на кожу (однократно, повторно)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B35123" w:rsidRDefault="00D6451C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D6451C" w:rsidRPr="00B35123" w:rsidRDefault="00D6451C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раздражения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50632B" w:rsidP="00A757CD">
            <w:r w:rsidRPr="00B35123">
              <w:t>-"-</w:t>
            </w:r>
          </w:p>
        </w:tc>
      </w:tr>
      <w:tr w:rsidR="00AF5B36" w:rsidRPr="00552F08" w:rsidTr="00AF5B36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6469B8" w:rsidRDefault="00D6451C" w:rsidP="00A628CE">
            <w:pPr>
              <w:ind w:firstLine="0"/>
            </w:pPr>
            <w:r w:rsidRPr="00B35123">
              <w:t>- Раздражающее действие продукта на слизистые оболочки и верхние дыхательные пути при ингаляции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B35123" w:rsidRDefault="00D6451C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D6451C" w:rsidRPr="00B35123" w:rsidRDefault="00D6451C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Отсутствие признаков раздражения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50632B" w:rsidP="00A757CD">
            <w:r w:rsidRPr="00B35123">
              <w:t>-"-</w:t>
            </w:r>
          </w:p>
        </w:tc>
      </w:tr>
      <w:tr w:rsidR="00AF5B36" w:rsidRPr="00552F08" w:rsidTr="00AF5B36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6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6469B8" w:rsidRDefault="00D6451C" w:rsidP="00A628CE">
            <w:pPr>
              <w:ind w:firstLine="0"/>
            </w:pPr>
            <w:r w:rsidRPr="00B35123">
              <w:t>- Резорбтивное действие через кожу (однократно, повторно)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D6451C" w:rsidRDefault="00D6451C" w:rsidP="00A757CD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50632B" w:rsidP="00A757CD">
            <w:r w:rsidRPr="00B35123">
              <w:t>-"-</w:t>
            </w:r>
          </w:p>
        </w:tc>
      </w:tr>
      <w:tr w:rsidR="00AF5B36" w:rsidRPr="00552F08" w:rsidTr="00AF5B36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C" w:rsidRPr="006469B8" w:rsidRDefault="00D6451C" w:rsidP="00A628CE">
            <w:pPr>
              <w:ind w:firstLine="0"/>
            </w:pPr>
            <w:r w:rsidRPr="00B35123">
              <w:t>- Сенсибилизирующее действие</w:t>
            </w:r>
          </w:p>
        </w:tc>
        <w:tc>
          <w:tcPr>
            <w:tcW w:w="10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C" w:rsidRPr="00B35123" w:rsidRDefault="00D6451C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0 баллов</w:t>
            </w:r>
          </w:p>
          <w:p w:rsidR="00D6451C" w:rsidRDefault="00D6451C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признаков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сенсибилизирующего действия</w:t>
            </w:r>
          </w:p>
          <w:p w:rsidR="005F3B05" w:rsidRPr="00B35123" w:rsidRDefault="005F3B05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C" w:rsidRPr="00552F08" w:rsidRDefault="0050632B" w:rsidP="00A757CD">
            <w:r w:rsidRPr="00B35123">
              <w:t>-"-</w:t>
            </w:r>
          </w:p>
        </w:tc>
      </w:tr>
      <w:tr w:rsidR="00D6451C" w:rsidRPr="00552F08" w:rsidTr="00AF5B36">
        <w:tc>
          <w:tcPr>
            <w:tcW w:w="2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0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</w:tcBorders>
          </w:tcPr>
          <w:p w:rsidR="00D6451C" w:rsidRPr="006469B8" w:rsidRDefault="00D6451C" w:rsidP="00A628CE">
            <w:pPr>
              <w:ind w:firstLine="0"/>
            </w:pPr>
            <w:r w:rsidRPr="00B35123">
              <w:t>Температура поверхностей регенеративных патронов, контактирующих с телом человека при эксплуатации (при возникновении экзотермической реакции)</w:t>
            </w:r>
          </w:p>
        </w:tc>
        <w:tc>
          <w:tcPr>
            <w:tcW w:w="1046" w:type="pct"/>
            <w:tcBorders>
              <w:top w:val="single" w:sz="4" w:space="0" w:color="auto"/>
            </w:tcBorders>
          </w:tcPr>
          <w:p w:rsidR="00D6451C" w:rsidRPr="00D6451C" w:rsidRDefault="00D6451C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51C">
              <w:rPr>
                <w:rFonts w:ascii="Times New Roman" w:hAnsi="Times New Roman" w:cs="Times New Roman"/>
                <w:sz w:val="24"/>
                <w:szCs w:val="24"/>
              </w:rPr>
              <w:t>Должна быть переносимой для пользователя, а конструкция средств индивидуальной защиты органов дыхания должна предусматривать защиту человека от ожогов в процессе его использования</w:t>
            </w:r>
          </w:p>
        </w:tc>
        <w:tc>
          <w:tcPr>
            <w:tcW w:w="974" w:type="pct"/>
            <w:tcBorders>
              <w:top w:val="single" w:sz="4" w:space="0" w:color="auto"/>
            </w:tcBorders>
          </w:tcPr>
          <w:p w:rsidR="00D6451C" w:rsidRPr="00552F08" w:rsidRDefault="00D6451C" w:rsidP="00A757CD"/>
        </w:tc>
      </w:tr>
      <w:tr w:rsidR="00D6451C" w:rsidRPr="00552F08" w:rsidTr="00E902CD"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1C" w:rsidRPr="00552F08" w:rsidRDefault="00D6451C" w:rsidP="00A757CD"/>
        </w:tc>
        <w:tc>
          <w:tcPr>
            <w:tcW w:w="1695" w:type="pct"/>
            <w:tcBorders>
              <w:left w:val="single" w:sz="4" w:space="0" w:color="auto"/>
            </w:tcBorders>
          </w:tcPr>
          <w:p w:rsidR="00D6451C" w:rsidRPr="006469B8" w:rsidRDefault="00D6451C" w:rsidP="00A628CE">
            <w:pPr>
              <w:ind w:firstLine="0"/>
            </w:pPr>
            <w:r w:rsidRPr="00B35123">
              <w:t xml:space="preserve">Определение веществ, подлежащих контролю в воздухе рабочей зоны и на кожных покровах, их гигиенических нормативов и мер профилактики при производстве и применении продукции в соответствии со следующими нормативными документами </w:t>
            </w:r>
            <w:r w:rsidR="003A439B">
              <w:br/>
            </w:r>
            <w:r w:rsidRPr="00B35123">
              <w:t>(в зависимости от области применения)</w:t>
            </w:r>
          </w:p>
        </w:tc>
        <w:tc>
          <w:tcPr>
            <w:tcW w:w="1046" w:type="pct"/>
          </w:tcPr>
          <w:p w:rsidR="00D6451C" w:rsidRPr="00B35123" w:rsidRDefault="00D6451C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- Перечень ПДК и ОБУВ вредных веществ в воздухе рабочей зоны</w:t>
            </w:r>
          </w:p>
          <w:p w:rsidR="00D6451C" w:rsidRPr="00D6451C" w:rsidRDefault="00D6451C" w:rsidP="00D6451C">
            <w:pPr>
              <w:pStyle w:val="ConsPlusNormal"/>
              <w:widowControl/>
              <w:autoSpaceDE/>
              <w:autoSpaceDN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123">
              <w:rPr>
                <w:rFonts w:ascii="Times New Roman" w:hAnsi="Times New Roman" w:cs="Times New Roman"/>
                <w:sz w:val="24"/>
                <w:szCs w:val="24"/>
              </w:rPr>
              <w:t>- ПДК и ОБУВ вредных веществ в атмосферном воздухе</w:t>
            </w:r>
          </w:p>
        </w:tc>
        <w:tc>
          <w:tcPr>
            <w:tcW w:w="974" w:type="pct"/>
          </w:tcPr>
          <w:p w:rsidR="00D6451C" w:rsidRPr="00552F08" w:rsidRDefault="00D6451C" w:rsidP="00A757CD"/>
        </w:tc>
      </w:tr>
    </w:tbl>
    <w:p w:rsidR="004C3564" w:rsidRDefault="004C3564" w:rsidP="00552F08">
      <w:pPr>
        <w:jc w:val="both"/>
      </w:pP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sz w:val="24"/>
          <w:szCs w:val="24"/>
        </w:rPr>
        <w:t>В зависимости от продолжительности непрерывной носки и частоты использования изделия по балльной системе подразделяются на: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sz w:val="24"/>
          <w:szCs w:val="24"/>
        </w:rPr>
        <w:t>- регулярного использования (ежедневно от 4 ч и более) - 1 балл;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sz w:val="24"/>
          <w:szCs w:val="24"/>
        </w:rPr>
        <w:t>- эпизодического использования (1 - 2 раза в неделю - не более 4 ч) - 2 балла.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sz w:val="24"/>
          <w:szCs w:val="24"/>
        </w:rPr>
        <w:t>В соответствии с гигиенической классификацией по балльной системе для каждого конкретного изделия следует определять классифицирующий показатель (КП), устанавливающий степень риска воздействия изделия на здоровье детей и взрослых, по формуле: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439B" w:rsidRPr="00B35123" w:rsidRDefault="003A439B" w:rsidP="003A43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noProof/>
          <w:position w:val="-47"/>
          <w:sz w:val="24"/>
          <w:szCs w:val="24"/>
        </w:rPr>
        <w:drawing>
          <wp:inline distT="0" distB="0" distL="0" distR="0" wp14:anchorId="09A8056E" wp14:editId="0DE4F9D9">
            <wp:extent cx="1732280" cy="7480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123">
        <w:rPr>
          <w:rFonts w:ascii="Times New Roman" w:hAnsi="Times New Roman" w:cs="Times New Roman"/>
          <w:sz w:val="24"/>
          <w:szCs w:val="24"/>
        </w:rPr>
        <w:t>, где</w:t>
      </w:r>
    </w:p>
    <w:p w:rsidR="003A439B" w:rsidRPr="00B35123" w:rsidRDefault="003A439B" w:rsidP="003A439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noProof/>
          <w:position w:val="-26"/>
          <w:sz w:val="24"/>
          <w:szCs w:val="24"/>
        </w:rPr>
        <w:drawing>
          <wp:inline distT="0" distB="0" distL="0" distR="0" wp14:anchorId="2451A5BE" wp14:editId="6B502E6E">
            <wp:extent cx="408940" cy="4794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123">
        <w:rPr>
          <w:rFonts w:ascii="Times New Roman" w:hAnsi="Times New Roman" w:cs="Times New Roman"/>
          <w:sz w:val="24"/>
          <w:szCs w:val="24"/>
        </w:rPr>
        <w:t xml:space="preserve"> - сумма баллов, присвоенных изделию в соответствии с классификацией;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7E122BF1" wp14:editId="1A2CB1AB">
            <wp:extent cx="419100" cy="26924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123">
        <w:rPr>
          <w:rFonts w:ascii="Times New Roman" w:hAnsi="Times New Roman" w:cs="Times New Roman"/>
          <w:sz w:val="24"/>
          <w:szCs w:val="24"/>
        </w:rPr>
        <w:t xml:space="preserve"> - максимально возможная сумма баллов, присвоенных в соответствии с классификацией;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3FA89D00" wp14:editId="429BE576">
            <wp:extent cx="408940" cy="26924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5123">
        <w:rPr>
          <w:rFonts w:ascii="Times New Roman" w:hAnsi="Times New Roman" w:cs="Times New Roman"/>
          <w:sz w:val="24"/>
          <w:szCs w:val="24"/>
        </w:rPr>
        <w:t xml:space="preserve"> - минимально возможная сумма баллов, присвоенных в соответствии с классификацией.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sz w:val="24"/>
          <w:szCs w:val="24"/>
        </w:rPr>
        <w:t>Изделия, в зависимости от значения классифицирующего показателя, следует подразделять на 4 класса: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sz w:val="24"/>
          <w:szCs w:val="24"/>
        </w:rPr>
        <w:t>I класс - классифицирующий показатель - 0,38 - 0,55;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sz w:val="24"/>
          <w:szCs w:val="24"/>
        </w:rPr>
        <w:t>II класс - классифицирующий показатель - 0,56 - 0,70;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sz w:val="24"/>
          <w:szCs w:val="24"/>
        </w:rPr>
        <w:t>III класс - классифицирующий показатель - 0,71 - 0,92;</w:t>
      </w:r>
    </w:p>
    <w:p w:rsidR="003A439B" w:rsidRPr="00B35123" w:rsidRDefault="003A439B" w:rsidP="003A43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5123">
        <w:rPr>
          <w:rFonts w:ascii="Times New Roman" w:hAnsi="Times New Roman" w:cs="Times New Roman"/>
          <w:sz w:val="24"/>
          <w:szCs w:val="24"/>
        </w:rPr>
        <w:t>IV класс - классифицирующий показатель - 0,93 - 1,25.</w:t>
      </w:r>
    </w:p>
    <w:p w:rsidR="003A439B" w:rsidRDefault="003A439B" w:rsidP="003A439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A439B" w:rsidRPr="003A439B" w:rsidRDefault="003A439B" w:rsidP="003A439B">
      <w:pPr>
        <w:autoSpaceDE w:val="0"/>
        <w:autoSpaceDN w:val="0"/>
        <w:adjustRightInd w:val="0"/>
        <w:ind w:left="475"/>
        <w:jc w:val="both"/>
        <w:rPr>
          <w:rFonts w:eastAsia="Times New Roman"/>
          <w:lang w:eastAsia="en-US"/>
        </w:rPr>
      </w:pPr>
      <w:r w:rsidRPr="003A439B">
        <w:rPr>
          <w:rFonts w:eastAsia="Times New Roman"/>
          <w:lang w:eastAsia="en-US"/>
        </w:rPr>
        <w:t>***) Климатические регионы принимаются, исходя из климатического районирования России или сходных регионов других государств (в зависимости от географической широты и местных климатических условий) в соответствии с таблицей приложения 14.1.</w:t>
      </w:r>
    </w:p>
    <w:p w:rsidR="003A439B" w:rsidRPr="00552F08" w:rsidRDefault="003A439B" w:rsidP="00552F08">
      <w:pPr>
        <w:jc w:val="both"/>
      </w:pPr>
    </w:p>
    <w:p w:rsidR="006D2292" w:rsidRDefault="005D6175" w:rsidP="006D2292">
      <w:pPr>
        <w:pStyle w:val="a3"/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6. П</w:t>
      </w:r>
      <w:r w:rsidR="006D2292">
        <w:rPr>
          <w:rFonts w:ascii="Times New Roman" w:eastAsia="Times New Roman" w:hAnsi="Times New Roman"/>
          <w:sz w:val="30"/>
          <w:szCs w:val="30"/>
        </w:rPr>
        <w:t>риложение 1</w:t>
      </w:r>
      <w:r>
        <w:rPr>
          <w:rFonts w:ascii="Times New Roman" w:eastAsia="Times New Roman" w:hAnsi="Times New Roman"/>
          <w:sz w:val="30"/>
          <w:szCs w:val="30"/>
        </w:rPr>
        <w:t>4.1 изложить в следующей редакции</w:t>
      </w:r>
      <w:r w:rsidR="006D2292">
        <w:rPr>
          <w:rFonts w:ascii="Times New Roman" w:eastAsia="Times New Roman" w:hAnsi="Times New Roman"/>
          <w:sz w:val="30"/>
          <w:szCs w:val="30"/>
        </w:rPr>
        <w:t>:</w:t>
      </w:r>
    </w:p>
    <w:p w:rsidR="00394C4A" w:rsidRPr="00861E6F" w:rsidRDefault="00394C4A" w:rsidP="005D6175">
      <w:pPr>
        <w:tabs>
          <w:tab w:val="left" w:pos="5103"/>
        </w:tabs>
        <w:spacing w:line="360" w:lineRule="auto"/>
        <w:ind w:left="9204"/>
        <w:jc w:val="center"/>
        <w:rPr>
          <w:sz w:val="30"/>
          <w:szCs w:val="30"/>
        </w:rPr>
      </w:pPr>
      <w:r w:rsidRPr="00861E6F">
        <w:rPr>
          <w:sz w:val="30"/>
          <w:szCs w:val="30"/>
        </w:rPr>
        <w:t>«П</w:t>
      </w:r>
      <w:r w:rsidR="000F13BB">
        <w:rPr>
          <w:sz w:val="30"/>
          <w:szCs w:val="30"/>
        </w:rPr>
        <w:t>риложение</w:t>
      </w:r>
      <w:r w:rsidRPr="00861E6F">
        <w:rPr>
          <w:sz w:val="30"/>
          <w:szCs w:val="30"/>
        </w:rPr>
        <w:t xml:space="preserve"> </w:t>
      </w:r>
      <w:r w:rsidR="005D6175">
        <w:rPr>
          <w:sz w:val="30"/>
          <w:szCs w:val="30"/>
        </w:rPr>
        <w:t>14.1</w:t>
      </w:r>
    </w:p>
    <w:p w:rsidR="00394C4A" w:rsidRPr="00861E6F" w:rsidRDefault="00394C4A" w:rsidP="005D6175">
      <w:pPr>
        <w:tabs>
          <w:tab w:val="left" w:pos="5103"/>
        </w:tabs>
        <w:ind w:left="9204"/>
        <w:jc w:val="center"/>
        <w:rPr>
          <w:sz w:val="30"/>
          <w:szCs w:val="30"/>
        </w:rPr>
      </w:pPr>
      <w:r w:rsidRPr="00861E6F">
        <w:rPr>
          <w:sz w:val="30"/>
          <w:szCs w:val="30"/>
        </w:rPr>
        <w:t xml:space="preserve">к разделу </w:t>
      </w:r>
      <w:r w:rsidR="000F13BB">
        <w:rPr>
          <w:sz w:val="30"/>
          <w:szCs w:val="30"/>
        </w:rPr>
        <w:t>1</w:t>
      </w:r>
      <w:r w:rsidR="005D6175">
        <w:rPr>
          <w:sz w:val="30"/>
          <w:szCs w:val="30"/>
        </w:rPr>
        <w:t>4</w:t>
      </w:r>
      <w:r w:rsidRPr="00861E6F">
        <w:rPr>
          <w:sz w:val="30"/>
          <w:szCs w:val="30"/>
        </w:rPr>
        <w:t xml:space="preserve"> главы II Единых санитарно-эпидемиологических </w:t>
      </w:r>
      <w:r>
        <w:rPr>
          <w:sz w:val="30"/>
          <w:szCs w:val="30"/>
        </w:rPr>
        <w:br/>
      </w:r>
      <w:r w:rsidRPr="00861E6F">
        <w:rPr>
          <w:sz w:val="30"/>
          <w:szCs w:val="30"/>
        </w:rPr>
        <w:t xml:space="preserve">и гигиенических требований </w:t>
      </w:r>
    </w:p>
    <w:p w:rsidR="00394C4A" w:rsidRPr="00861E6F" w:rsidRDefault="00394C4A" w:rsidP="005D6175">
      <w:pPr>
        <w:tabs>
          <w:tab w:val="left" w:pos="5103"/>
        </w:tabs>
        <w:ind w:left="9204"/>
        <w:jc w:val="center"/>
        <w:rPr>
          <w:sz w:val="30"/>
          <w:szCs w:val="30"/>
        </w:rPr>
      </w:pPr>
      <w:r w:rsidRPr="00861E6F">
        <w:rPr>
          <w:sz w:val="30"/>
          <w:szCs w:val="30"/>
        </w:rPr>
        <w:t>к продукции (товарам), подлежащей санитарно-эпидемиологическому надзору (контролю)</w:t>
      </w:r>
    </w:p>
    <w:p w:rsidR="00394C4A" w:rsidRDefault="00394C4A" w:rsidP="00394C4A">
      <w:pPr>
        <w:jc w:val="center"/>
        <w:rPr>
          <w:b/>
          <w:sz w:val="30"/>
          <w:szCs w:val="30"/>
        </w:rPr>
      </w:pPr>
    </w:p>
    <w:p w:rsidR="005F3B05" w:rsidRDefault="005F3B05" w:rsidP="00525B47">
      <w:pPr>
        <w:jc w:val="center"/>
        <w:rPr>
          <w:b/>
          <w:sz w:val="30"/>
          <w:szCs w:val="30"/>
        </w:rPr>
      </w:pPr>
    </w:p>
    <w:p w:rsidR="005F3B05" w:rsidRDefault="005F3B05" w:rsidP="00525B47">
      <w:pPr>
        <w:jc w:val="center"/>
        <w:rPr>
          <w:b/>
          <w:sz w:val="30"/>
          <w:szCs w:val="30"/>
        </w:rPr>
      </w:pPr>
    </w:p>
    <w:p w:rsidR="005F3B05" w:rsidRDefault="005F3B05" w:rsidP="00525B47">
      <w:pPr>
        <w:jc w:val="center"/>
        <w:rPr>
          <w:b/>
          <w:sz w:val="30"/>
          <w:szCs w:val="30"/>
        </w:rPr>
      </w:pPr>
    </w:p>
    <w:p w:rsidR="005F3B05" w:rsidRDefault="005F3B05" w:rsidP="00525B47">
      <w:pPr>
        <w:jc w:val="center"/>
        <w:rPr>
          <w:b/>
          <w:sz w:val="30"/>
          <w:szCs w:val="30"/>
        </w:rPr>
      </w:pPr>
    </w:p>
    <w:p w:rsidR="00525B47" w:rsidRPr="00525B47" w:rsidRDefault="005D6175" w:rsidP="00525B47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Климатические регионы (пояса)</w:t>
      </w:r>
    </w:p>
    <w:p w:rsidR="00525B47" w:rsidRDefault="00525B47" w:rsidP="00525B47">
      <w:pPr>
        <w:autoSpaceDE w:val="0"/>
        <w:autoSpaceDN w:val="0"/>
        <w:adjustRightInd w:val="0"/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tbl>
      <w:tblPr>
        <w:tblStyle w:val="afff7"/>
        <w:tblW w:w="0" w:type="auto"/>
        <w:tblLayout w:type="fixed"/>
        <w:tblLook w:val="04A0" w:firstRow="1" w:lastRow="0" w:firstColumn="1" w:lastColumn="0" w:noHBand="0" w:noVBand="1"/>
      </w:tblPr>
      <w:tblGrid>
        <w:gridCol w:w="1157"/>
        <w:gridCol w:w="2405"/>
        <w:gridCol w:w="5417"/>
        <w:gridCol w:w="5304"/>
        <w:gridCol w:w="503"/>
      </w:tblGrid>
      <w:tr w:rsidR="0051530D" w:rsidRPr="00786879" w:rsidTr="0051530D">
        <w:trPr>
          <w:tblHeader/>
        </w:trPr>
        <w:tc>
          <w:tcPr>
            <w:tcW w:w="1157" w:type="dxa"/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Класс защиты</w:t>
            </w:r>
          </w:p>
        </w:tc>
        <w:tc>
          <w:tcPr>
            <w:tcW w:w="2405" w:type="dxa"/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Условное обозначение климатического пояса (региона)</w:t>
            </w:r>
          </w:p>
        </w:tc>
        <w:tc>
          <w:tcPr>
            <w:tcW w:w="5417" w:type="dxa"/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Территориальное деление</w:t>
            </w:r>
          </w:p>
        </w:tc>
        <w:tc>
          <w:tcPr>
            <w:tcW w:w="5304" w:type="dxa"/>
            <w:tcBorders>
              <w:right w:val="single" w:sz="4" w:space="0" w:color="auto"/>
            </w:tcBorders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Представительные города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30D" w:rsidRPr="00786879" w:rsidRDefault="0051530D" w:rsidP="00786879">
            <w:pPr>
              <w:tabs>
                <w:tab w:val="left" w:pos="6804"/>
              </w:tabs>
              <w:jc w:val="center"/>
              <w:rPr>
                <w:color w:val="000000" w:themeColor="text1"/>
              </w:rPr>
            </w:pPr>
          </w:p>
        </w:tc>
      </w:tr>
      <w:tr w:rsidR="0051530D" w:rsidRPr="00786879" w:rsidTr="0051530D">
        <w:tc>
          <w:tcPr>
            <w:tcW w:w="1157" w:type="dxa"/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l</w:t>
            </w:r>
          </w:p>
        </w:tc>
        <w:tc>
          <w:tcPr>
            <w:tcW w:w="2405" w:type="dxa"/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  <w:lang w:val="en-US"/>
              </w:rPr>
              <w:t>I</w:t>
            </w:r>
            <w:r w:rsidRPr="00786879">
              <w:rPr>
                <w:color w:val="000000" w:themeColor="text1"/>
              </w:rPr>
              <w:t xml:space="preserve"> (IV)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(-1.0°*; 2,7 м/с**)</w:t>
            </w:r>
          </w:p>
          <w:p w:rsidR="0051530D" w:rsidRPr="00786879" w:rsidRDefault="0051530D" w:rsidP="00CB4899">
            <w:pPr>
              <w:tabs>
                <w:tab w:val="left" w:pos="6804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417" w:type="dxa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Российская Федерация: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Астраханская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Белгородская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Волгоградская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Кабардино-Балкарская Республика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Калининградская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Карачаево-Черкесская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Краснодарский край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Адыгея (Адыгея)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Дагестан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Ингушетия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Республика Калмыкия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Северная Осетия – Алания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Ростовская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Ставропольский край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Чеченская Республика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iCs/>
                <w:color w:val="000000" w:themeColor="text1"/>
              </w:rPr>
            </w:pPr>
            <w:r w:rsidRPr="00786879">
              <w:rPr>
                <w:iCs/>
                <w:color w:val="000000" w:themeColor="text1"/>
              </w:rPr>
              <w:t>Республика Крым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Республика Армения: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город Ереван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Арагацотнская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Араратская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Армавирская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Котайкская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Сюникская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i/>
                <w:iCs/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Ширакская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Астрахань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Белгород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Волгоград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Нальчик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Калининград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Черкесск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Краснодар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Майкоп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Махачкала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Магас</w:t>
            </w:r>
            <w:proofErr w:type="spellEnd"/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Элиста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Владикавказ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Ростов-на-Дону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Ставрополь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Грозный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Симферополь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Ереван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Аштарак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Арташат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Армавир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Раздан</w:t>
            </w:r>
            <w:proofErr w:type="spellEnd"/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Капан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left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Гюмри</w:t>
            </w:r>
            <w:proofErr w:type="spellEnd"/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30D" w:rsidRPr="00786879" w:rsidRDefault="0051530D" w:rsidP="00786879">
            <w:pPr>
              <w:tabs>
                <w:tab w:val="left" w:pos="6804"/>
              </w:tabs>
              <w:rPr>
                <w:color w:val="000000" w:themeColor="text1"/>
              </w:rPr>
            </w:pPr>
          </w:p>
        </w:tc>
      </w:tr>
      <w:tr w:rsidR="0051530D" w:rsidRPr="00786879" w:rsidTr="0051530D">
        <w:tc>
          <w:tcPr>
            <w:tcW w:w="1157" w:type="dxa"/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1</w:t>
            </w:r>
          </w:p>
        </w:tc>
        <w:tc>
          <w:tcPr>
            <w:tcW w:w="2405" w:type="dxa"/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II (III)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(-9.7°*; 5,6 м/с**)</w:t>
            </w:r>
          </w:p>
        </w:tc>
        <w:tc>
          <w:tcPr>
            <w:tcW w:w="5417" w:type="dxa"/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Российская Федерация: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Брянская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Владимирская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Воронежская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Ивановская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Калужская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Курская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Ленинградская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Липецкая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Марий Эл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Мордовия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Московская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Нижегородская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Новгородская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Орловская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Пензенская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Приморский край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Псковская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Рязанская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Самарская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Саратовская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Смоленская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Тамбовская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Тверская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Тульская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Ульяновская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Чувашская Республика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Ярославская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Республика Армения: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Вайоцдзорская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Гехаркуникская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Лорийская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Тавушская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Республика Беларусь: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Минская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Витебская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Могилевская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Гродненская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Гомельская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Брестская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Республика Казахстан: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Актюбинская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Атырауская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Алматинская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Жамбылская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Кызылординская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Мангистауская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Южно-Казахстанская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Алма-Ата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Кыргызская Республика: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город Бишкек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Баткенская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Джалал-Абадская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gramStart"/>
            <w:r w:rsidRPr="00786879">
              <w:rPr>
                <w:color w:val="000000" w:themeColor="text1"/>
              </w:rPr>
              <w:t>Иссык-Кульская область (кроме районов:</w:t>
            </w:r>
            <w:proofErr w:type="gramEnd"/>
            <w:r w:rsidRPr="00786879">
              <w:rPr>
                <w:color w:val="000000" w:themeColor="text1"/>
              </w:rPr>
              <w:t xml:space="preserve"> </w:t>
            </w:r>
            <w:proofErr w:type="spellStart"/>
            <w:r w:rsidRPr="00786879">
              <w:rPr>
                <w:color w:val="000000" w:themeColor="text1"/>
              </w:rPr>
              <w:t>Аксуйский</w:t>
            </w:r>
            <w:proofErr w:type="gramStart"/>
            <w:r w:rsidRPr="00786879">
              <w:rPr>
                <w:color w:val="000000" w:themeColor="text1"/>
              </w:rPr>
              <w:t>,Д</w:t>
            </w:r>
            <w:proofErr w:type="gramEnd"/>
            <w:r w:rsidRPr="00786879">
              <w:rPr>
                <w:color w:val="000000" w:themeColor="text1"/>
              </w:rPr>
              <w:t>жети-Огузский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Тонский</w:t>
            </w:r>
            <w:proofErr w:type="spellEnd"/>
            <w:r w:rsidRPr="00786879">
              <w:rPr>
                <w:color w:val="000000" w:themeColor="text1"/>
              </w:rPr>
              <w:t xml:space="preserve">)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Нарынская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 (кроме районов: </w:t>
            </w:r>
            <w:proofErr w:type="spellStart"/>
            <w:r w:rsidRPr="00786879">
              <w:rPr>
                <w:color w:val="000000" w:themeColor="text1"/>
              </w:rPr>
              <w:t>Нарынский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Ат-Башинский</w:t>
            </w:r>
            <w:proofErr w:type="spellEnd"/>
            <w:r w:rsidRPr="00786879">
              <w:rPr>
                <w:color w:val="000000" w:themeColor="text1"/>
              </w:rPr>
              <w:t>)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Ошская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 (кроме </w:t>
            </w:r>
            <w:proofErr w:type="spellStart"/>
            <w:r w:rsidRPr="00786879">
              <w:rPr>
                <w:color w:val="000000" w:themeColor="text1"/>
              </w:rPr>
              <w:t>Чон-Алайского</w:t>
            </w:r>
            <w:proofErr w:type="spellEnd"/>
            <w:r w:rsidRPr="00786879">
              <w:rPr>
                <w:color w:val="000000" w:themeColor="text1"/>
              </w:rPr>
              <w:t xml:space="preserve"> района)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Таласская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 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color w:val="000000" w:themeColor="text1"/>
              </w:rPr>
              <w:t>Чуйская область (кроме Панфиловского района)</w:t>
            </w:r>
          </w:p>
        </w:tc>
        <w:tc>
          <w:tcPr>
            <w:tcW w:w="5304" w:type="dxa"/>
            <w:tcBorders>
              <w:right w:val="single" w:sz="4" w:space="0" w:color="auto"/>
            </w:tcBorders>
            <w:vAlign w:val="center"/>
          </w:tcPr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Брянск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Владимир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Воронеж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Иваново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Калуга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Курск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Санкт-Петербург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Липецк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Йошкар-Ола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Саранск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Москва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ижний</w:t>
            </w:r>
            <w:r w:rsidRPr="00786879">
              <w:rPr>
                <w:color w:val="000000" w:themeColor="text1"/>
              </w:rPr>
              <w:t xml:space="preserve"> Новгород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Великий</w:t>
            </w:r>
            <w:r w:rsidRPr="00786879">
              <w:rPr>
                <w:color w:val="000000" w:themeColor="text1"/>
              </w:rPr>
              <w:t xml:space="preserve"> Новгород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Орел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Пенза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Владивосток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Псков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Рязань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Самара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Саратов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Смоленск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Тамбов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Тверь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Тула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Ульяновск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Чебоксары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Ярославль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Ехегнадзор</w:t>
            </w:r>
            <w:proofErr w:type="spellEnd"/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Гавар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Ванадзор</w:t>
            </w:r>
            <w:proofErr w:type="spellEnd"/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Дилижан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Минск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Витебск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Могилев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Гродно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Гомель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Брест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Актобе</w:t>
            </w:r>
            <w:proofErr w:type="spellEnd"/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Атырау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Талдыкорган</w:t>
            </w:r>
            <w:proofErr w:type="spellEnd"/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Тараз</w:t>
            </w:r>
            <w:proofErr w:type="spellEnd"/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Кызылорда</w:t>
            </w:r>
            <w:proofErr w:type="spellEnd"/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Актау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Шымкент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Алма-Ата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Бишкек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Баткен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Джалал-Абад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Каракол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</w:t>
            </w:r>
            <w:r w:rsidRPr="00786879">
              <w:rPr>
                <w:color w:val="000000" w:themeColor="text1"/>
              </w:rPr>
              <w:t>арын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Ош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Талас</w:t>
            </w:r>
          </w:p>
          <w:p w:rsidR="0051530D" w:rsidRPr="00786879" w:rsidRDefault="0051530D" w:rsidP="00786879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Токмак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30D" w:rsidRPr="00786879" w:rsidRDefault="0051530D" w:rsidP="00786879">
            <w:pPr>
              <w:tabs>
                <w:tab w:val="left" w:pos="6804"/>
              </w:tabs>
              <w:rPr>
                <w:color w:val="000000" w:themeColor="text1"/>
              </w:rPr>
            </w:pPr>
          </w:p>
        </w:tc>
      </w:tr>
      <w:tr w:rsidR="0051530D" w:rsidRPr="00786879" w:rsidTr="0051530D">
        <w:tc>
          <w:tcPr>
            <w:tcW w:w="1157" w:type="dxa"/>
            <w:vAlign w:val="center"/>
          </w:tcPr>
          <w:p w:rsidR="0051530D" w:rsidRPr="00786879" w:rsidRDefault="0051530D" w:rsidP="00244C0A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2</w:t>
            </w:r>
          </w:p>
        </w:tc>
        <w:tc>
          <w:tcPr>
            <w:tcW w:w="2405" w:type="dxa"/>
            <w:vAlign w:val="center"/>
          </w:tcPr>
          <w:p w:rsidR="0051530D" w:rsidRPr="00786879" w:rsidRDefault="0051530D" w:rsidP="00244C0A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III (II)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(-18.0°*; 3,6 м/с**)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417" w:type="dxa"/>
          </w:tcPr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Российская Федерация: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Алтайский край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Амурская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Вологодская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Еврейская автономная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strike/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Забайкальский край 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Иркутская область (кроме районов, перечисленных ниже)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Кемеровская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Кировская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Костромская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Красноярский край (кроме районов, перечисленных ниже)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Курганская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Новосибирская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Омская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Оренбургская область</w:t>
            </w:r>
          </w:p>
          <w:p w:rsidR="0051530D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Пермский край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Алтай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Башкортостан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Бурятия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Республика Карелия (южнее 63° северной широты) 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Татарстан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Хакасия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Сахалинская область (кроме районов, перечисленных ниже)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Свердловская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Томская область (кроме районов, перечисленных ниже)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Тыва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Тюменская область (кроме районов, перечисленных ниже)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Удмуртская Республика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Хабаровский край (кроме районов, перечисленных ниже)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Челябинская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Республика Казахстан: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Акмолинская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Восточно-Казахстанская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Западно-Казахстанская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Карагандинская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Костанайская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Павлодарская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Северо-Казахстанская область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Кыргызская Республика: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Чуйская область (Панфиловский район)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Нарынская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 (</w:t>
            </w:r>
            <w:proofErr w:type="spellStart"/>
            <w:r w:rsidRPr="00786879">
              <w:rPr>
                <w:color w:val="000000" w:themeColor="text1"/>
              </w:rPr>
              <w:t>Нарынский</w:t>
            </w:r>
            <w:proofErr w:type="spellEnd"/>
            <w:r w:rsidRPr="00786879">
              <w:rPr>
                <w:color w:val="000000" w:themeColor="text1"/>
              </w:rPr>
              <w:t xml:space="preserve"> район, </w:t>
            </w:r>
            <w:proofErr w:type="spellStart"/>
            <w:r w:rsidRPr="00786879">
              <w:rPr>
                <w:color w:val="000000" w:themeColor="text1"/>
              </w:rPr>
              <w:t>Ат-Башинский</w:t>
            </w:r>
            <w:proofErr w:type="spellEnd"/>
            <w:r w:rsidRPr="00786879">
              <w:rPr>
                <w:color w:val="000000" w:themeColor="text1"/>
              </w:rPr>
              <w:t xml:space="preserve"> район) 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Ошская</w:t>
            </w:r>
            <w:proofErr w:type="spellEnd"/>
            <w:r w:rsidRPr="00786879">
              <w:rPr>
                <w:color w:val="000000" w:themeColor="text1"/>
              </w:rPr>
              <w:t xml:space="preserve"> область (</w:t>
            </w:r>
            <w:proofErr w:type="spellStart"/>
            <w:r w:rsidRPr="00786879">
              <w:rPr>
                <w:color w:val="000000" w:themeColor="text1"/>
              </w:rPr>
              <w:t>Чон-Алайский</w:t>
            </w:r>
            <w:proofErr w:type="spellEnd"/>
            <w:r w:rsidRPr="00786879">
              <w:rPr>
                <w:color w:val="000000" w:themeColor="text1"/>
              </w:rPr>
              <w:t xml:space="preserve"> район)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Иссык-Кульская область (районы: </w:t>
            </w:r>
            <w:proofErr w:type="spellStart"/>
            <w:r w:rsidRPr="00786879">
              <w:rPr>
                <w:color w:val="000000" w:themeColor="text1"/>
              </w:rPr>
              <w:t>Аксуйский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Джети-Огузский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Тонский</w:t>
            </w:r>
            <w:proofErr w:type="spellEnd"/>
            <w:r w:rsidRPr="00786879">
              <w:rPr>
                <w:color w:val="000000" w:themeColor="text1"/>
              </w:rPr>
              <w:t>)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Барнаул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Благовещенск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Вологда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Биробиджан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Чита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Иркутск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Кемерово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Киров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Кострома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Красноярск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Курган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Новосибирск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Омск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Оренбург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Пермь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Горно-Алтайск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Уфа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Улан-Удэ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Петрозаводск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Казань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Абакан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Южно-Сахалинск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Екатеринбург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Томск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Кызыл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Тюмень, Тобольск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Ижевск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Хабаровск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Челябинск</w:t>
            </w:r>
          </w:p>
          <w:p w:rsidR="0051530D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Кокшетау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Усть-Каменогорск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Уральск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Караганда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Костанай</w:t>
            </w:r>
            <w:proofErr w:type="spellEnd"/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Павлодар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Петропавловск</w:t>
            </w:r>
          </w:p>
          <w:p w:rsidR="0051530D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Суусамыр</w:t>
            </w:r>
            <w:proofErr w:type="spellEnd"/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Нарын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Сары-Таш</w:t>
            </w:r>
          </w:p>
          <w:p w:rsidR="0051530D" w:rsidRPr="00786879" w:rsidRDefault="0051530D" w:rsidP="00244C0A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 Ак-</w:t>
            </w:r>
            <w:proofErr w:type="spellStart"/>
            <w:r w:rsidRPr="00786879">
              <w:rPr>
                <w:color w:val="000000" w:themeColor="text1"/>
              </w:rPr>
              <w:t>Шыйрак</w:t>
            </w:r>
            <w:proofErr w:type="spellEnd"/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30D" w:rsidRPr="00786879" w:rsidRDefault="0051530D" w:rsidP="00244C0A">
            <w:pPr>
              <w:tabs>
                <w:tab w:val="left" w:pos="6804"/>
              </w:tabs>
              <w:rPr>
                <w:color w:val="000000" w:themeColor="text1"/>
              </w:rPr>
            </w:pPr>
          </w:p>
        </w:tc>
      </w:tr>
      <w:tr w:rsidR="0051530D" w:rsidRPr="00786879" w:rsidTr="0051530D">
        <w:tc>
          <w:tcPr>
            <w:tcW w:w="1157" w:type="dxa"/>
          </w:tcPr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3</w:t>
            </w:r>
          </w:p>
        </w:tc>
        <w:tc>
          <w:tcPr>
            <w:tcW w:w="2405" w:type="dxa"/>
          </w:tcPr>
          <w:p w:rsidR="0051530D" w:rsidRPr="00786879" w:rsidRDefault="0051530D" w:rsidP="009C3571">
            <w:pPr>
              <w:tabs>
                <w:tab w:val="left" w:pos="6804"/>
              </w:tabs>
              <w:ind w:firstLine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786879">
              <w:rPr>
                <w:color w:val="000000" w:themeColor="text1"/>
              </w:rPr>
              <w:t>IV (1Б)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(-41.0°*; 1,3 м/с**)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</w:tc>
        <w:tc>
          <w:tcPr>
            <w:tcW w:w="5417" w:type="dxa"/>
            <w:vAlign w:val="center"/>
          </w:tcPr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Российская Федерация:</w:t>
            </w:r>
          </w:p>
          <w:p w:rsidR="0051530D" w:rsidRPr="005F3B05" w:rsidRDefault="0051530D" w:rsidP="009C3571">
            <w:pPr>
              <w:tabs>
                <w:tab w:val="left" w:pos="6804"/>
              </w:tabs>
              <w:ind w:firstLine="0"/>
            </w:pPr>
            <w:r w:rsidRPr="005F3B05">
              <w:t>Архангельская область (кроме районов,</w:t>
            </w:r>
          </w:p>
          <w:p w:rsidR="0051530D" w:rsidRPr="005F3B05" w:rsidRDefault="0051530D" w:rsidP="009C3571">
            <w:pPr>
              <w:tabs>
                <w:tab w:val="left" w:pos="6804"/>
              </w:tabs>
              <w:ind w:firstLine="0"/>
            </w:pPr>
            <w:r w:rsidRPr="005F3B05">
              <w:t xml:space="preserve">расположенных за Полярным кругом), </w:t>
            </w:r>
          </w:p>
          <w:p w:rsidR="0051530D" w:rsidRPr="005F3B05" w:rsidRDefault="0051530D" w:rsidP="009C3571">
            <w:pPr>
              <w:tabs>
                <w:tab w:val="left" w:pos="6804"/>
              </w:tabs>
              <w:ind w:firstLine="0"/>
            </w:pPr>
            <w:r w:rsidRPr="005F3B05">
              <w:t xml:space="preserve">Иркутская область (районы: </w:t>
            </w:r>
            <w:proofErr w:type="spellStart"/>
            <w:r w:rsidRPr="005F3B05">
              <w:t>Бодайбинский</w:t>
            </w:r>
            <w:proofErr w:type="spellEnd"/>
            <w:r w:rsidRPr="005F3B05">
              <w:t xml:space="preserve">, </w:t>
            </w:r>
            <w:proofErr w:type="spellStart"/>
            <w:r w:rsidRPr="005F3B05">
              <w:t>Катангский</w:t>
            </w:r>
            <w:proofErr w:type="spellEnd"/>
            <w:r w:rsidRPr="005F3B05">
              <w:t>, Киренский, Мамско-Чуйский)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Камчатский край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Карелия (севернее 63° северной широты)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Коми (районы, расположенные южнее Полярного круга)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Красноярский край (территории Эвенского автономного округа и Туруханского района, расположенного южнее Полярного круга)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Магаданская область (кроме Чукотского автономного округа и районов, перечисленных ниже)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Мурманская область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Республика Саха (Якутия) (кроме </w:t>
            </w:r>
            <w:proofErr w:type="spellStart"/>
            <w:r w:rsidRPr="00786879">
              <w:rPr>
                <w:color w:val="000000" w:themeColor="text1"/>
              </w:rPr>
              <w:t>Оймяконского</w:t>
            </w:r>
            <w:proofErr w:type="spellEnd"/>
            <w:r w:rsidRPr="00786879">
              <w:rPr>
                <w:color w:val="000000" w:themeColor="text1"/>
              </w:rPr>
              <w:t xml:space="preserve"> района и районов, расположенных севернее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Полярного круга)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Сахалинская область (районы: </w:t>
            </w:r>
            <w:proofErr w:type="spellStart"/>
            <w:r w:rsidRPr="00786879">
              <w:rPr>
                <w:color w:val="000000" w:themeColor="text1"/>
              </w:rPr>
              <w:t>Ногликский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Охинский</w:t>
            </w:r>
            <w:proofErr w:type="spellEnd"/>
            <w:r w:rsidRPr="00786879">
              <w:rPr>
                <w:color w:val="000000" w:themeColor="text1"/>
              </w:rPr>
              <w:t>, Курильские острова)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Томская область (районы: </w:t>
            </w:r>
            <w:proofErr w:type="spellStart"/>
            <w:r w:rsidRPr="00786879">
              <w:rPr>
                <w:color w:val="000000" w:themeColor="text1"/>
              </w:rPr>
              <w:t>Бакчарский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Верхнекетский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Колпашевский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Кривошеинский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Молчановский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Парабельский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Чаинский</w:t>
            </w:r>
            <w:proofErr w:type="spellEnd"/>
            <w:r w:rsidRPr="00786879">
              <w:rPr>
                <w:color w:val="000000" w:themeColor="text1"/>
              </w:rPr>
              <w:t xml:space="preserve"> и территории Александровского и </w:t>
            </w:r>
            <w:proofErr w:type="spellStart"/>
            <w:r w:rsidRPr="00786879">
              <w:rPr>
                <w:color w:val="000000" w:themeColor="text1"/>
              </w:rPr>
              <w:t>Каргасокского</w:t>
            </w:r>
            <w:proofErr w:type="spellEnd"/>
            <w:r w:rsidRPr="00786879">
              <w:rPr>
                <w:color w:val="000000" w:themeColor="text1"/>
              </w:rPr>
              <w:t xml:space="preserve"> районов, расположенных южнее 60° северной широты)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Тюменская область (районы Ханты-Мансийского и Ямало-Ненецкого автономных округов, кроме районов, расположенных севернее 60° северной широты)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Хабаровский край (районы: </w:t>
            </w:r>
            <w:proofErr w:type="spellStart"/>
            <w:r w:rsidRPr="00786879">
              <w:rPr>
                <w:color w:val="000000" w:themeColor="text1"/>
              </w:rPr>
              <w:t>Аяно</w:t>
            </w:r>
            <w:proofErr w:type="spellEnd"/>
            <w:r w:rsidRPr="00786879">
              <w:rPr>
                <w:color w:val="000000" w:themeColor="text1"/>
              </w:rPr>
              <w:t xml:space="preserve">-Майский, Николаевский, Охотский, им. Полины Осипенко, </w:t>
            </w:r>
            <w:proofErr w:type="spellStart"/>
            <w:r w:rsidRPr="00786879">
              <w:rPr>
                <w:color w:val="000000" w:themeColor="text1"/>
              </w:rPr>
              <w:t>Тугуро-Чумиканский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Ульчский</w:t>
            </w:r>
            <w:proofErr w:type="spellEnd"/>
            <w:r w:rsidRPr="00786879">
              <w:rPr>
                <w:color w:val="000000" w:themeColor="text1"/>
              </w:rPr>
              <w:t>)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Архангельск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536624" w:rsidRDefault="00536624" w:rsidP="009C3571">
            <w:pPr>
              <w:tabs>
                <w:tab w:val="left" w:pos="6804"/>
              </w:tabs>
              <w:ind w:firstLine="0"/>
            </w:pPr>
            <w:r>
              <w:t>Бодайбо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Петропавловск-Камчатский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Беломорск</w:t>
            </w:r>
          </w:p>
          <w:p w:rsidR="005F3B05" w:rsidRDefault="005F3B05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Сыктывкар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Тура, Туруханск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F3B05" w:rsidRDefault="005F3B05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Магадан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F3B05" w:rsidRDefault="005F3B05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Мурманск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Якутск, </w:t>
            </w:r>
            <w:proofErr w:type="spellStart"/>
            <w:r w:rsidRPr="00786879">
              <w:rPr>
                <w:color w:val="000000" w:themeColor="text1"/>
              </w:rPr>
              <w:t>Олекминск</w:t>
            </w:r>
            <w:proofErr w:type="spellEnd"/>
            <w:r w:rsidRPr="00786879">
              <w:rPr>
                <w:color w:val="000000" w:themeColor="text1"/>
              </w:rPr>
              <w:t xml:space="preserve">, Верхоянск 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Оха, Северо-Курильск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Каргасок</w:t>
            </w:r>
            <w:proofErr w:type="spellEnd"/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36624" w:rsidRDefault="00536624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Междуреченский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36624" w:rsidRDefault="00536624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Николаевск-на-Амуре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30D" w:rsidRPr="00786879" w:rsidRDefault="0051530D" w:rsidP="009C3571">
            <w:pPr>
              <w:tabs>
                <w:tab w:val="left" w:pos="6804"/>
              </w:tabs>
              <w:rPr>
                <w:color w:val="000000" w:themeColor="text1"/>
              </w:rPr>
            </w:pPr>
          </w:p>
        </w:tc>
      </w:tr>
      <w:tr w:rsidR="0051530D" w:rsidRPr="00786879" w:rsidTr="0051530D">
        <w:tc>
          <w:tcPr>
            <w:tcW w:w="1157" w:type="dxa"/>
          </w:tcPr>
          <w:p w:rsidR="0051530D" w:rsidRPr="00786879" w:rsidRDefault="0051530D" w:rsidP="009C3571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4</w:t>
            </w:r>
          </w:p>
        </w:tc>
        <w:tc>
          <w:tcPr>
            <w:tcW w:w="2405" w:type="dxa"/>
          </w:tcPr>
          <w:p w:rsidR="0051530D" w:rsidRPr="00786879" w:rsidRDefault="0051530D" w:rsidP="009C3571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 «особый»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(1А)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(-25.0°*; 6,8 м/с**)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5417" w:type="dxa"/>
          </w:tcPr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i/>
                <w:iCs/>
                <w:color w:val="000000" w:themeColor="text1"/>
              </w:rPr>
            </w:pPr>
            <w:r w:rsidRPr="00786879">
              <w:rPr>
                <w:i/>
                <w:iCs/>
                <w:color w:val="000000" w:themeColor="text1"/>
              </w:rPr>
              <w:t>Российская Федерация: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Магаданская область (районы: </w:t>
            </w:r>
            <w:proofErr w:type="spellStart"/>
            <w:r w:rsidRPr="00786879">
              <w:rPr>
                <w:color w:val="000000" w:themeColor="text1"/>
              </w:rPr>
              <w:t>Омсукчанский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Ольский</w:t>
            </w:r>
            <w:proofErr w:type="spellEnd"/>
            <w:r w:rsidRPr="00786879">
              <w:rPr>
                <w:color w:val="000000" w:themeColor="text1"/>
              </w:rPr>
              <w:t xml:space="preserve">, Северо-Эвенский, </w:t>
            </w:r>
            <w:proofErr w:type="spellStart"/>
            <w:r w:rsidRPr="00786879">
              <w:rPr>
                <w:color w:val="000000" w:themeColor="text1"/>
              </w:rPr>
              <w:t>Среднеканский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Сусуманский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Тенькинский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Хасынский</w:t>
            </w:r>
            <w:proofErr w:type="spellEnd"/>
            <w:r w:rsidRPr="00786879">
              <w:rPr>
                <w:color w:val="000000" w:themeColor="text1"/>
              </w:rPr>
              <w:t xml:space="preserve">, </w:t>
            </w:r>
            <w:proofErr w:type="spellStart"/>
            <w:r w:rsidRPr="00786879">
              <w:rPr>
                <w:color w:val="000000" w:themeColor="text1"/>
              </w:rPr>
              <w:t>Ягоднинский</w:t>
            </w:r>
            <w:proofErr w:type="spellEnd"/>
            <w:r w:rsidRPr="00786879">
              <w:rPr>
                <w:color w:val="000000" w:themeColor="text1"/>
              </w:rPr>
              <w:t>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Ненецкий автономный округ 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Республика Саха (Якутия) (</w:t>
            </w:r>
            <w:proofErr w:type="spellStart"/>
            <w:r w:rsidRPr="00786879">
              <w:rPr>
                <w:color w:val="000000" w:themeColor="text1"/>
              </w:rPr>
              <w:t>Оймяконский</w:t>
            </w:r>
            <w:proofErr w:type="spellEnd"/>
            <w:r w:rsidRPr="00786879">
              <w:rPr>
                <w:color w:val="000000" w:themeColor="text1"/>
              </w:rPr>
              <w:t xml:space="preserve"> район) территория, расположенная севернее Полярного круга (кроме Мурманской области)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 xml:space="preserve">Томская область (территории Александровского и </w:t>
            </w:r>
            <w:proofErr w:type="spellStart"/>
            <w:r w:rsidRPr="00786879">
              <w:rPr>
                <w:color w:val="000000" w:themeColor="text1"/>
              </w:rPr>
              <w:t>Каргасокского</w:t>
            </w:r>
            <w:proofErr w:type="spellEnd"/>
            <w:r w:rsidRPr="00786879">
              <w:rPr>
                <w:color w:val="000000" w:themeColor="text1"/>
              </w:rPr>
              <w:t xml:space="preserve"> районов, расположенных севернее 60° северной широты)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Красноярский край (территории, расположенные севернее Полярного круга)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Тюменская область (районы Ханты-Мансийского и Ямало-Ненецкого автономных округов, расположенных севернее 60° северной широты)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Чукотский автономный округ</w:t>
            </w:r>
          </w:p>
        </w:tc>
        <w:tc>
          <w:tcPr>
            <w:tcW w:w="5304" w:type="dxa"/>
            <w:tcBorders>
              <w:right w:val="single" w:sz="4" w:space="0" w:color="auto"/>
            </w:tcBorders>
          </w:tcPr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Ола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proofErr w:type="spellStart"/>
            <w:r w:rsidRPr="00786879">
              <w:rPr>
                <w:color w:val="000000" w:themeColor="text1"/>
              </w:rPr>
              <w:t>Нарьяр-Мар</w:t>
            </w:r>
            <w:proofErr w:type="spellEnd"/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Оймякон, Тикси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Александровское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Норильск, Диксон</w:t>
            </w: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Уренгой, Сургут, Салехард, Надым</w:t>
            </w:r>
          </w:p>
          <w:p w:rsidR="0051530D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</w:p>
          <w:p w:rsidR="0051530D" w:rsidRPr="00786879" w:rsidRDefault="0051530D" w:rsidP="009C3571">
            <w:pPr>
              <w:tabs>
                <w:tab w:val="left" w:pos="6804"/>
              </w:tabs>
              <w:ind w:firstLine="0"/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Анадырь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530D" w:rsidRPr="00786879" w:rsidRDefault="0051530D" w:rsidP="009C3571">
            <w:pPr>
              <w:tabs>
                <w:tab w:val="left" w:pos="6804"/>
              </w:tabs>
              <w:rPr>
                <w:color w:val="000000" w:themeColor="text1"/>
              </w:rPr>
            </w:pPr>
          </w:p>
        </w:tc>
      </w:tr>
      <w:tr w:rsidR="0051530D" w:rsidRPr="00786879" w:rsidTr="0051530D">
        <w:tc>
          <w:tcPr>
            <w:tcW w:w="14283" w:type="dxa"/>
            <w:gridSpan w:val="4"/>
            <w:tcBorders>
              <w:right w:val="single" w:sz="4" w:space="0" w:color="auto"/>
            </w:tcBorders>
          </w:tcPr>
          <w:p w:rsidR="0051530D" w:rsidRPr="00786879" w:rsidRDefault="0051530D" w:rsidP="00CB4899">
            <w:pPr>
              <w:tabs>
                <w:tab w:val="left" w:pos="6804"/>
              </w:tabs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* Средняя температура воздуха зимних месяцев.</w:t>
            </w:r>
          </w:p>
          <w:p w:rsidR="0051530D" w:rsidRPr="00786879" w:rsidRDefault="0051530D" w:rsidP="00CB4899">
            <w:pPr>
              <w:tabs>
                <w:tab w:val="left" w:pos="6804"/>
              </w:tabs>
              <w:rPr>
                <w:color w:val="000000" w:themeColor="text1"/>
              </w:rPr>
            </w:pPr>
            <w:r w:rsidRPr="00786879">
              <w:rPr>
                <w:color w:val="000000" w:themeColor="text1"/>
              </w:rPr>
              <w:t>** Средняя скорость ветра из наиболее вероятных величин.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1530D" w:rsidRPr="00786879" w:rsidRDefault="0051530D" w:rsidP="0051530D">
            <w:pPr>
              <w:tabs>
                <w:tab w:val="left" w:pos="6804"/>
              </w:tabs>
              <w:ind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».</w:t>
            </w:r>
          </w:p>
        </w:tc>
      </w:tr>
    </w:tbl>
    <w:p w:rsidR="00394C4A" w:rsidRPr="0024610E" w:rsidRDefault="00394C4A" w:rsidP="00502678">
      <w:pPr>
        <w:spacing w:line="360" w:lineRule="auto"/>
        <w:rPr>
          <w:rFonts w:eastAsia="Times New Roman"/>
          <w:sz w:val="20"/>
          <w:szCs w:val="20"/>
        </w:rPr>
      </w:pPr>
    </w:p>
    <w:p w:rsidR="00625459" w:rsidRPr="005D2393" w:rsidRDefault="00FC5593" w:rsidP="00FB548D">
      <w:pPr>
        <w:spacing w:line="360" w:lineRule="auto"/>
        <w:jc w:val="center"/>
        <w:rPr>
          <w:spacing w:val="7"/>
          <w:sz w:val="30"/>
          <w:szCs w:val="30"/>
        </w:rPr>
      </w:pPr>
      <w:r w:rsidRPr="00FC5593">
        <w:rPr>
          <w:rFonts w:eastAsia="Times New Roman"/>
          <w:sz w:val="30"/>
          <w:szCs w:val="30"/>
        </w:rPr>
        <w:t>_________</w:t>
      </w:r>
      <w:r>
        <w:rPr>
          <w:rFonts w:eastAsia="Times New Roman"/>
          <w:sz w:val="30"/>
          <w:szCs w:val="30"/>
        </w:rPr>
        <w:t>___</w:t>
      </w:r>
    </w:p>
    <w:sectPr w:rsidR="00625459" w:rsidRPr="005D2393" w:rsidSect="004C3564"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899" w:rsidRDefault="00CB4899" w:rsidP="000277E5">
      <w:r>
        <w:separator/>
      </w:r>
    </w:p>
    <w:p w:rsidR="00CB4899" w:rsidRDefault="00CB4899"/>
  </w:endnote>
  <w:endnote w:type="continuationSeparator" w:id="0">
    <w:p w:rsidR="00CB4899" w:rsidRDefault="00CB4899" w:rsidP="000277E5">
      <w:r>
        <w:continuationSeparator/>
      </w:r>
    </w:p>
    <w:p w:rsidR="00CB4899" w:rsidRDefault="00CB4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899" w:rsidRDefault="00CB4899" w:rsidP="000277E5">
      <w:r>
        <w:separator/>
      </w:r>
    </w:p>
    <w:p w:rsidR="00CB4899" w:rsidRDefault="00CB4899"/>
  </w:footnote>
  <w:footnote w:type="continuationSeparator" w:id="0">
    <w:p w:rsidR="00CB4899" w:rsidRDefault="00CB4899" w:rsidP="000277E5">
      <w:r>
        <w:continuationSeparator/>
      </w:r>
    </w:p>
    <w:p w:rsidR="00CB4899" w:rsidRDefault="00CB48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20362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CB4899" w:rsidRPr="004D1B55" w:rsidRDefault="00CB4899">
        <w:pPr>
          <w:pStyle w:val="a9"/>
          <w:jc w:val="center"/>
          <w:rPr>
            <w:sz w:val="30"/>
            <w:szCs w:val="30"/>
          </w:rPr>
        </w:pPr>
        <w:r w:rsidRPr="004D1B55">
          <w:rPr>
            <w:sz w:val="30"/>
            <w:szCs w:val="30"/>
          </w:rPr>
          <w:fldChar w:fldCharType="begin"/>
        </w:r>
        <w:r w:rsidRPr="004D1B55">
          <w:rPr>
            <w:sz w:val="30"/>
            <w:szCs w:val="30"/>
          </w:rPr>
          <w:instrText>PAGE   \* MERGEFORMAT</w:instrText>
        </w:r>
        <w:r w:rsidRPr="004D1B55">
          <w:rPr>
            <w:sz w:val="30"/>
            <w:szCs w:val="30"/>
          </w:rPr>
          <w:fldChar w:fldCharType="separate"/>
        </w:r>
        <w:r w:rsidR="00CD5FEB">
          <w:rPr>
            <w:noProof/>
            <w:sz w:val="30"/>
            <w:szCs w:val="30"/>
          </w:rPr>
          <w:t>2</w:t>
        </w:r>
        <w:r w:rsidRPr="004D1B55">
          <w:rPr>
            <w:sz w:val="30"/>
            <w:szCs w:val="30"/>
          </w:rPr>
          <w:fldChar w:fldCharType="end"/>
        </w:r>
      </w:p>
    </w:sdtContent>
  </w:sdt>
  <w:p w:rsidR="00CB4899" w:rsidRDefault="00CB489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899" w:rsidRDefault="00CB4899">
    <w:pPr>
      <w:pStyle w:val="a9"/>
      <w:jc w:val="center"/>
    </w:pPr>
  </w:p>
  <w:p w:rsidR="00CB4899" w:rsidRPr="004D1B55" w:rsidRDefault="00CB4899" w:rsidP="004D1B5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16416BC"/>
    <w:multiLevelType w:val="hybridMultilevel"/>
    <w:tmpl w:val="B8DAF840"/>
    <w:lvl w:ilvl="0" w:tplc="8B0608C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A63776"/>
    <w:multiLevelType w:val="hybridMultilevel"/>
    <w:tmpl w:val="F36CFCF8"/>
    <w:lvl w:ilvl="0" w:tplc="922629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B47FC8"/>
    <w:multiLevelType w:val="hybridMultilevel"/>
    <w:tmpl w:val="E2A44A6C"/>
    <w:lvl w:ilvl="0" w:tplc="922629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98147F"/>
    <w:multiLevelType w:val="hybridMultilevel"/>
    <w:tmpl w:val="AB28C29E"/>
    <w:lvl w:ilvl="0" w:tplc="67A6C922">
      <w:start w:val="4"/>
      <w:numFmt w:val="bullet"/>
      <w:lvlText w:val="-"/>
      <w:lvlJc w:val="left"/>
      <w:pPr>
        <w:tabs>
          <w:tab w:val="num" w:pos="38"/>
        </w:tabs>
        <w:ind w:left="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58"/>
        </w:tabs>
        <w:ind w:left="75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78"/>
        </w:tabs>
        <w:ind w:left="1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98"/>
        </w:tabs>
        <w:ind w:left="2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18"/>
        </w:tabs>
        <w:ind w:left="29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38"/>
        </w:tabs>
        <w:ind w:left="3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58"/>
        </w:tabs>
        <w:ind w:left="4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78"/>
        </w:tabs>
        <w:ind w:left="50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98"/>
        </w:tabs>
        <w:ind w:left="5798" w:hanging="360"/>
      </w:pPr>
      <w:rPr>
        <w:rFonts w:ascii="Wingdings" w:hAnsi="Wingdings" w:hint="default"/>
      </w:rPr>
    </w:lvl>
  </w:abstractNum>
  <w:abstractNum w:abstractNumId="6">
    <w:nsid w:val="0B2E2733"/>
    <w:multiLevelType w:val="hybridMultilevel"/>
    <w:tmpl w:val="F2509640"/>
    <w:lvl w:ilvl="0" w:tplc="0EBE1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9C074A"/>
    <w:multiLevelType w:val="hybridMultilevel"/>
    <w:tmpl w:val="65DC3ABE"/>
    <w:lvl w:ilvl="0" w:tplc="922629D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6806DBE"/>
    <w:multiLevelType w:val="hybridMultilevel"/>
    <w:tmpl w:val="870C819C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AB133B6"/>
    <w:multiLevelType w:val="hybridMultilevel"/>
    <w:tmpl w:val="2C2AC28C"/>
    <w:lvl w:ilvl="0" w:tplc="C616C0A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1F386256"/>
    <w:multiLevelType w:val="hybridMultilevel"/>
    <w:tmpl w:val="8DA2F3C8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B7735AD"/>
    <w:multiLevelType w:val="hybridMultilevel"/>
    <w:tmpl w:val="DA1E4A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16539BF"/>
    <w:multiLevelType w:val="hybridMultilevel"/>
    <w:tmpl w:val="2A9059C8"/>
    <w:lvl w:ilvl="0" w:tplc="922629D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542987"/>
    <w:multiLevelType w:val="hybridMultilevel"/>
    <w:tmpl w:val="961AFE9E"/>
    <w:lvl w:ilvl="0" w:tplc="11B22F78">
      <w:start w:val="1"/>
      <w:numFmt w:val="bullet"/>
      <w:pStyle w:val="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A40E72"/>
    <w:multiLevelType w:val="hybridMultilevel"/>
    <w:tmpl w:val="990A8B0C"/>
    <w:lvl w:ilvl="0" w:tplc="0EBE157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A34203F"/>
    <w:multiLevelType w:val="multilevel"/>
    <w:tmpl w:val="94889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4D5833"/>
    <w:multiLevelType w:val="hybridMultilevel"/>
    <w:tmpl w:val="B54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40519"/>
    <w:multiLevelType w:val="multilevel"/>
    <w:tmpl w:val="6E02A2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74D29FE"/>
    <w:multiLevelType w:val="hybridMultilevel"/>
    <w:tmpl w:val="80969506"/>
    <w:lvl w:ilvl="0" w:tplc="0EBE157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4B7B6DE6"/>
    <w:multiLevelType w:val="multilevel"/>
    <w:tmpl w:val="C36C8D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F92468"/>
    <w:multiLevelType w:val="hybridMultilevel"/>
    <w:tmpl w:val="E8362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D0F0EA7"/>
    <w:multiLevelType w:val="hybridMultilevel"/>
    <w:tmpl w:val="16147644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0742FF5"/>
    <w:multiLevelType w:val="hybridMultilevel"/>
    <w:tmpl w:val="FA1A5ADA"/>
    <w:lvl w:ilvl="0" w:tplc="0EBE15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E04B0B"/>
    <w:multiLevelType w:val="hybridMultilevel"/>
    <w:tmpl w:val="65DC3ABE"/>
    <w:lvl w:ilvl="0" w:tplc="922629DC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BDB311C"/>
    <w:multiLevelType w:val="hybridMultilevel"/>
    <w:tmpl w:val="653ABF06"/>
    <w:lvl w:ilvl="0" w:tplc="D9FAF0FC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35D6B"/>
    <w:multiLevelType w:val="multilevel"/>
    <w:tmpl w:val="0ABAD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3DC3A44"/>
    <w:multiLevelType w:val="hybridMultilevel"/>
    <w:tmpl w:val="1B748BA2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303BEE"/>
    <w:multiLevelType w:val="hybridMultilevel"/>
    <w:tmpl w:val="9EBC1E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3567E77"/>
    <w:multiLevelType w:val="hybridMultilevel"/>
    <w:tmpl w:val="E634E226"/>
    <w:lvl w:ilvl="0" w:tplc="0EBE15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0D6F6E"/>
    <w:multiLevelType w:val="hybridMultilevel"/>
    <w:tmpl w:val="1D48DD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8B10011"/>
    <w:multiLevelType w:val="hybridMultilevel"/>
    <w:tmpl w:val="77B60CDE"/>
    <w:lvl w:ilvl="0" w:tplc="0EBE157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79806559"/>
    <w:multiLevelType w:val="hybridMultilevel"/>
    <w:tmpl w:val="94D67D1A"/>
    <w:lvl w:ilvl="0" w:tplc="07A813F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8"/>
  </w:num>
  <w:num w:numId="3">
    <w:abstractNumId w:val="14"/>
  </w:num>
  <w:num w:numId="4">
    <w:abstractNumId w:val="30"/>
  </w:num>
  <w:num w:numId="5">
    <w:abstractNumId w:val="5"/>
  </w:num>
  <w:num w:numId="6">
    <w:abstractNumId w:val="27"/>
  </w:num>
  <w:num w:numId="7">
    <w:abstractNumId w:val="29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8"/>
  </w:num>
  <w:num w:numId="13">
    <w:abstractNumId w:val="21"/>
  </w:num>
  <w:num w:numId="14">
    <w:abstractNumId w:val="28"/>
  </w:num>
  <w:num w:numId="15">
    <w:abstractNumId w:val="26"/>
  </w:num>
  <w:num w:numId="16">
    <w:abstractNumId w:val="19"/>
  </w:num>
  <w:num w:numId="17">
    <w:abstractNumId w:val="23"/>
  </w:num>
  <w:num w:numId="18">
    <w:abstractNumId w:val="22"/>
  </w:num>
  <w:num w:numId="19">
    <w:abstractNumId w:val="12"/>
  </w:num>
  <w:num w:numId="20">
    <w:abstractNumId w:val="2"/>
  </w:num>
  <w:num w:numId="21">
    <w:abstractNumId w:val="31"/>
  </w:num>
  <w:num w:numId="22">
    <w:abstractNumId w:val="3"/>
  </w:num>
  <w:num w:numId="23">
    <w:abstractNumId w:val="4"/>
  </w:num>
  <w:num w:numId="24">
    <w:abstractNumId w:val="25"/>
  </w:num>
  <w:num w:numId="25">
    <w:abstractNumId w:val="11"/>
  </w:num>
  <w:num w:numId="26">
    <w:abstractNumId w:val="20"/>
  </w:num>
  <w:num w:numId="27">
    <w:abstractNumId w:val="24"/>
  </w:num>
  <w:num w:numId="28">
    <w:abstractNumId w:val="16"/>
  </w:num>
  <w:num w:numId="29">
    <w:abstractNumId w:val="17"/>
  </w:num>
  <w:num w:numId="3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E5"/>
    <w:rsid w:val="00000D91"/>
    <w:rsid w:val="00001FFF"/>
    <w:rsid w:val="0000371D"/>
    <w:rsid w:val="00004969"/>
    <w:rsid w:val="00005078"/>
    <w:rsid w:val="00006862"/>
    <w:rsid w:val="00006F84"/>
    <w:rsid w:val="00010A37"/>
    <w:rsid w:val="0001157D"/>
    <w:rsid w:val="00011E19"/>
    <w:rsid w:val="00012DB7"/>
    <w:rsid w:val="00013E21"/>
    <w:rsid w:val="00014D0B"/>
    <w:rsid w:val="00015443"/>
    <w:rsid w:val="00015AB2"/>
    <w:rsid w:val="000222A2"/>
    <w:rsid w:val="000227B7"/>
    <w:rsid w:val="0002321D"/>
    <w:rsid w:val="0002379B"/>
    <w:rsid w:val="000261BA"/>
    <w:rsid w:val="000277E5"/>
    <w:rsid w:val="00030327"/>
    <w:rsid w:val="0003056A"/>
    <w:rsid w:val="00031095"/>
    <w:rsid w:val="0003140F"/>
    <w:rsid w:val="000327BA"/>
    <w:rsid w:val="000328B6"/>
    <w:rsid w:val="000331DB"/>
    <w:rsid w:val="00033467"/>
    <w:rsid w:val="000379F8"/>
    <w:rsid w:val="0004040F"/>
    <w:rsid w:val="000406E2"/>
    <w:rsid w:val="00040A80"/>
    <w:rsid w:val="00041312"/>
    <w:rsid w:val="0004224D"/>
    <w:rsid w:val="000431A9"/>
    <w:rsid w:val="00043396"/>
    <w:rsid w:val="00046501"/>
    <w:rsid w:val="00047411"/>
    <w:rsid w:val="000477EE"/>
    <w:rsid w:val="00050E1A"/>
    <w:rsid w:val="00051218"/>
    <w:rsid w:val="00051A5E"/>
    <w:rsid w:val="000546A6"/>
    <w:rsid w:val="00054874"/>
    <w:rsid w:val="00054C38"/>
    <w:rsid w:val="00055989"/>
    <w:rsid w:val="00055FC2"/>
    <w:rsid w:val="0005708D"/>
    <w:rsid w:val="0005783A"/>
    <w:rsid w:val="00060106"/>
    <w:rsid w:val="000611C1"/>
    <w:rsid w:val="000615AD"/>
    <w:rsid w:val="00061E29"/>
    <w:rsid w:val="00063193"/>
    <w:rsid w:val="000664CF"/>
    <w:rsid w:val="00066ECF"/>
    <w:rsid w:val="000706FC"/>
    <w:rsid w:val="00071F25"/>
    <w:rsid w:val="00073FBB"/>
    <w:rsid w:val="0007526E"/>
    <w:rsid w:val="0007549C"/>
    <w:rsid w:val="00076EF8"/>
    <w:rsid w:val="00081077"/>
    <w:rsid w:val="00082F0F"/>
    <w:rsid w:val="0008437D"/>
    <w:rsid w:val="000843C9"/>
    <w:rsid w:val="000864AB"/>
    <w:rsid w:val="00087933"/>
    <w:rsid w:val="00087B33"/>
    <w:rsid w:val="00087CCD"/>
    <w:rsid w:val="00091418"/>
    <w:rsid w:val="000937A2"/>
    <w:rsid w:val="000938D3"/>
    <w:rsid w:val="00093960"/>
    <w:rsid w:val="00097E36"/>
    <w:rsid w:val="000A0738"/>
    <w:rsid w:val="000A1C3D"/>
    <w:rsid w:val="000A257E"/>
    <w:rsid w:val="000A2817"/>
    <w:rsid w:val="000A35A8"/>
    <w:rsid w:val="000A3D83"/>
    <w:rsid w:val="000A54E9"/>
    <w:rsid w:val="000A6D59"/>
    <w:rsid w:val="000B012E"/>
    <w:rsid w:val="000B05DB"/>
    <w:rsid w:val="000B0757"/>
    <w:rsid w:val="000B17DA"/>
    <w:rsid w:val="000B3096"/>
    <w:rsid w:val="000B4234"/>
    <w:rsid w:val="000B4AE5"/>
    <w:rsid w:val="000B5012"/>
    <w:rsid w:val="000B54E8"/>
    <w:rsid w:val="000B697E"/>
    <w:rsid w:val="000C182B"/>
    <w:rsid w:val="000C2548"/>
    <w:rsid w:val="000C4B00"/>
    <w:rsid w:val="000C5AEB"/>
    <w:rsid w:val="000C6934"/>
    <w:rsid w:val="000C6943"/>
    <w:rsid w:val="000C6F8A"/>
    <w:rsid w:val="000D163E"/>
    <w:rsid w:val="000D36C8"/>
    <w:rsid w:val="000D3CF6"/>
    <w:rsid w:val="000D4DCF"/>
    <w:rsid w:val="000D4EAB"/>
    <w:rsid w:val="000D5A55"/>
    <w:rsid w:val="000D5CAE"/>
    <w:rsid w:val="000D62EB"/>
    <w:rsid w:val="000D7A41"/>
    <w:rsid w:val="000D7E7C"/>
    <w:rsid w:val="000E139B"/>
    <w:rsid w:val="000E2031"/>
    <w:rsid w:val="000E245F"/>
    <w:rsid w:val="000E38B5"/>
    <w:rsid w:val="000E505B"/>
    <w:rsid w:val="000F0666"/>
    <w:rsid w:val="000F0F6D"/>
    <w:rsid w:val="000F13B6"/>
    <w:rsid w:val="000F13BB"/>
    <w:rsid w:val="000F1945"/>
    <w:rsid w:val="000F4EE0"/>
    <w:rsid w:val="000F4F49"/>
    <w:rsid w:val="000F748E"/>
    <w:rsid w:val="00100944"/>
    <w:rsid w:val="00101960"/>
    <w:rsid w:val="00104F4A"/>
    <w:rsid w:val="00105174"/>
    <w:rsid w:val="001055CD"/>
    <w:rsid w:val="0010576F"/>
    <w:rsid w:val="00106869"/>
    <w:rsid w:val="00110C17"/>
    <w:rsid w:val="0011129C"/>
    <w:rsid w:val="0011147B"/>
    <w:rsid w:val="001126CF"/>
    <w:rsid w:val="00113D7D"/>
    <w:rsid w:val="00113F23"/>
    <w:rsid w:val="001147D0"/>
    <w:rsid w:val="0011606C"/>
    <w:rsid w:val="00117699"/>
    <w:rsid w:val="001200C0"/>
    <w:rsid w:val="00120819"/>
    <w:rsid w:val="001215A9"/>
    <w:rsid w:val="0012218A"/>
    <w:rsid w:val="00124A4D"/>
    <w:rsid w:val="00124C03"/>
    <w:rsid w:val="001254BF"/>
    <w:rsid w:val="001256CC"/>
    <w:rsid w:val="001302D1"/>
    <w:rsid w:val="001311D5"/>
    <w:rsid w:val="00131405"/>
    <w:rsid w:val="00131C3C"/>
    <w:rsid w:val="00131D0D"/>
    <w:rsid w:val="00134929"/>
    <w:rsid w:val="00135C63"/>
    <w:rsid w:val="00136995"/>
    <w:rsid w:val="0013772F"/>
    <w:rsid w:val="00140DF9"/>
    <w:rsid w:val="00143EB9"/>
    <w:rsid w:val="00146666"/>
    <w:rsid w:val="00146A9A"/>
    <w:rsid w:val="001474E8"/>
    <w:rsid w:val="00150B73"/>
    <w:rsid w:val="001526C2"/>
    <w:rsid w:val="0015346F"/>
    <w:rsid w:val="00156590"/>
    <w:rsid w:val="001565F9"/>
    <w:rsid w:val="00160EC3"/>
    <w:rsid w:val="00163091"/>
    <w:rsid w:val="00163B0A"/>
    <w:rsid w:val="00163D1C"/>
    <w:rsid w:val="001640AD"/>
    <w:rsid w:val="001647DF"/>
    <w:rsid w:val="00166C21"/>
    <w:rsid w:val="0016704B"/>
    <w:rsid w:val="00167A4F"/>
    <w:rsid w:val="001702F5"/>
    <w:rsid w:val="00172008"/>
    <w:rsid w:val="00172BCD"/>
    <w:rsid w:val="0017306B"/>
    <w:rsid w:val="00173C5A"/>
    <w:rsid w:val="00173D6B"/>
    <w:rsid w:val="001750E0"/>
    <w:rsid w:val="00175CE6"/>
    <w:rsid w:val="001778F7"/>
    <w:rsid w:val="00180177"/>
    <w:rsid w:val="00183802"/>
    <w:rsid w:val="00183C4D"/>
    <w:rsid w:val="00183E35"/>
    <w:rsid w:val="00183FB3"/>
    <w:rsid w:val="00184CE4"/>
    <w:rsid w:val="001851D6"/>
    <w:rsid w:val="001852D8"/>
    <w:rsid w:val="00185F69"/>
    <w:rsid w:val="001926F5"/>
    <w:rsid w:val="001939DA"/>
    <w:rsid w:val="00194155"/>
    <w:rsid w:val="001A08D0"/>
    <w:rsid w:val="001A0E80"/>
    <w:rsid w:val="001A1B88"/>
    <w:rsid w:val="001A2071"/>
    <w:rsid w:val="001A2581"/>
    <w:rsid w:val="001A2C92"/>
    <w:rsid w:val="001A3843"/>
    <w:rsid w:val="001A5399"/>
    <w:rsid w:val="001A6B55"/>
    <w:rsid w:val="001B0668"/>
    <w:rsid w:val="001B071A"/>
    <w:rsid w:val="001B0C18"/>
    <w:rsid w:val="001B0CDD"/>
    <w:rsid w:val="001B1E00"/>
    <w:rsid w:val="001B2B4F"/>
    <w:rsid w:val="001B2B70"/>
    <w:rsid w:val="001B2F94"/>
    <w:rsid w:val="001B2FA4"/>
    <w:rsid w:val="001B3678"/>
    <w:rsid w:val="001B6895"/>
    <w:rsid w:val="001C1859"/>
    <w:rsid w:val="001C27AD"/>
    <w:rsid w:val="001C2843"/>
    <w:rsid w:val="001D0283"/>
    <w:rsid w:val="001D1613"/>
    <w:rsid w:val="001D3038"/>
    <w:rsid w:val="001D3804"/>
    <w:rsid w:val="001D3C18"/>
    <w:rsid w:val="001D74C6"/>
    <w:rsid w:val="001E3747"/>
    <w:rsid w:val="001E3F9F"/>
    <w:rsid w:val="001E45C7"/>
    <w:rsid w:val="001E4D13"/>
    <w:rsid w:val="001E4E50"/>
    <w:rsid w:val="001E7F80"/>
    <w:rsid w:val="001F10F8"/>
    <w:rsid w:val="001F25AA"/>
    <w:rsid w:val="001F2EC7"/>
    <w:rsid w:val="001F473A"/>
    <w:rsid w:val="001F4CF6"/>
    <w:rsid w:val="001F4FF5"/>
    <w:rsid w:val="0020045C"/>
    <w:rsid w:val="00207141"/>
    <w:rsid w:val="00210C87"/>
    <w:rsid w:val="00212BD5"/>
    <w:rsid w:val="00213F34"/>
    <w:rsid w:val="002152FD"/>
    <w:rsid w:val="00217E8A"/>
    <w:rsid w:val="00221CF5"/>
    <w:rsid w:val="00223C69"/>
    <w:rsid w:val="00224BE2"/>
    <w:rsid w:val="0022624A"/>
    <w:rsid w:val="00230FE4"/>
    <w:rsid w:val="002317D1"/>
    <w:rsid w:val="00232898"/>
    <w:rsid w:val="00232ADC"/>
    <w:rsid w:val="002348AD"/>
    <w:rsid w:val="002349B8"/>
    <w:rsid w:val="0023547B"/>
    <w:rsid w:val="002358FB"/>
    <w:rsid w:val="0023683E"/>
    <w:rsid w:val="00237D5A"/>
    <w:rsid w:val="0024040F"/>
    <w:rsid w:val="00240FE9"/>
    <w:rsid w:val="00242118"/>
    <w:rsid w:val="002446BD"/>
    <w:rsid w:val="00244C0A"/>
    <w:rsid w:val="002457C7"/>
    <w:rsid w:val="0024610E"/>
    <w:rsid w:val="00246418"/>
    <w:rsid w:val="00246D05"/>
    <w:rsid w:val="00250114"/>
    <w:rsid w:val="0025299F"/>
    <w:rsid w:val="002529E3"/>
    <w:rsid w:val="00254A5B"/>
    <w:rsid w:val="00255648"/>
    <w:rsid w:val="002569A9"/>
    <w:rsid w:val="00257CC0"/>
    <w:rsid w:val="0026052E"/>
    <w:rsid w:val="00260611"/>
    <w:rsid w:val="00262EBD"/>
    <w:rsid w:val="0026324F"/>
    <w:rsid w:val="00264277"/>
    <w:rsid w:val="00264A50"/>
    <w:rsid w:val="0026592A"/>
    <w:rsid w:val="0027180B"/>
    <w:rsid w:val="002735BA"/>
    <w:rsid w:val="002740C1"/>
    <w:rsid w:val="00274B16"/>
    <w:rsid w:val="00274F79"/>
    <w:rsid w:val="00275488"/>
    <w:rsid w:val="00276182"/>
    <w:rsid w:val="0027651A"/>
    <w:rsid w:val="00276A0A"/>
    <w:rsid w:val="00281A99"/>
    <w:rsid w:val="00282079"/>
    <w:rsid w:val="00284436"/>
    <w:rsid w:val="002854FB"/>
    <w:rsid w:val="0028658E"/>
    <w:rsid w:val="0028744F"/>
    <w:rsid w:val="002908B0"/>
    <w:rsid w:val="002909EA"/>
    <w:rsid w:val="00291DBE"/>
    <w:rsid w:val="00292301"/>
    <w:rsid w:val="00292A46"/>
    <w:rsid w:val="00292F89"/>
    <w:rsid w:val="0029659E"/>
    <w:rsid w:val="00297295"/>
    <w:rsid w:val="002A024D"/>
    <w:rsid w:val="002A1B45"/>
    <w:rsid w:val="002A21A6"/>
    <w:rsid w:val="002A228F"/>
    <w:rsid w:val="002A2CD6"/>
    <w:rsid w:val="002A40DA"/>
    <w:rsid w:val="002A6FE8"/>
    <w:rsid w:val="002B13DE"/>
    <w:rsid w:val="002B4BA7"/>
    <w:rsid w:val="002B5D86"/>
    <w:rsid w:val="002C13FA"/>
    <w:rsid w:val="002C3654"/>
    <w:rsid w:val="002C430F"/>
    <w:rsid w:val="002C4ADE"/>
    <w:rsid w:val="002C5342"/>
    <w:rsid w:val="002C683F"/>
    <w:rsid w:val="002D2CD0"/>
    <w:rsid w:val="002D2EF1"/>
    <w:rsid w:val="002D4F5C"/>
    <w:rsid w:val="002D507E"/>
    <w:rsid w:val="002D6607"/>
    <w:rsid w:val="002D7154"/>
    <w:rsid w:val="002D7156"/>
    <w:rsid w:val="002E1E7E"/>
    <w:rsid w:val="002E2FDE"/>
    <w:rsid w:val="002E31D8"/>
    <w:rsid w:val="002E378D"/>
    <w:rsid w:val="002E58C1"/>
    <w:rsid w:val="002E6029"/>
    <w:rsid w:val="002F10DD"/>
    <w:rsid w:val="002F2AB4"/>
    <w:rsid w:val="002F4446"/>
    <w:rsid w:val="002F4C6D"/>
    <w:rsid w:val="002F5A9A"/>
    <w:rsid w:val="002F6045"/>
    <w:rsid w:val="002F7880"/>
    <w:rsid w:val="002F7951"/>
    <w:rsid w:val="00301EC0"/>
    <w:rsid w:val="003030E7"/>
    <w:rsid w:val="003048B3"/>
    <w:rsid w:val="003104C9"/>
    <w:rsid w:val="00310F2F"/>
    <w:rsid w:val="00311009"/>
    <w:rsid w:val="003113BD"/>
    <w:rsid w:val="0031168F"/>
    <w:rsid w:val="00311694"/>
    <w:rsid w:val="00313F16"/>
    <w:rsid w:val="003154F1"/>
    <w:rsid w:val="003155D6"/>
    <w:rsid w:val="00315DDD"/>
    <w:rsid w:val="0031622B"/>
    <w:rsid w:val="003164F1"/>
    <w:rsid w:val="00316800"/>
    <w:rsid w:val="00316848"/>
    <w:rsid w:val="00320231"/>
    <w:rsid w:val="0032057D"/>
    <w:rsid w:val="003211BF"/>
    <w:rsid w:val="0032173F"/>
    <w:rsid w:val="00323929"/>
    <w:rsid w:val="0032398F"/>
    <w:rsid w:val="003265BD"/>
    <w:rsid w:val="00326AF3"/>
    <w:rsid w:val="00327870"/>
    <w:rsid w:val="00331E74"/>
    <w:rsid w:val="00331E85"/>
    <w:rsid w:val="00333102"/>
    <w:rsid w:val="003352FD"/>
    <w:rsid w:val="00335D9C"/>
    <w:rsid w:val="003367DB"/>
    <w:rsid w:val="00336976"/>
    <w:rsid w:val="0034045C"/>
    <w:rsid w:val="00340D20"/>
    <w:rsid w:val="00340E6A"/>
    <w:rsid w:val="00343B33"/>
    <w:rsid w:val="00344218"/>
    <w:rsid w:val="0034492E"/>
    <w:rsid w:val="00344FAE"/>
    <w:rsid w:val="0034536A"/>
    <w:rsid w:val="00345EE3"/>
    <w:rsid w:val="00346EB4"/>
    <w:rsid w:val="00346FC4"/>
    <w:rsid w:val="00347260"/>
    <w:rsid w:val="00350369"/>
    <w:rsid w:val="003507E9"/>
    <w:rsid w:val="00350D84"/>
    <w:rsid w:val="003515F7"/>
    <w:rsid w:val="00351EF6"/>
    <w:rsid w:val="00353712"/>
    <w:rsid w:val="00354BC1"/>
    <w:rsid w:val="00357F58"/>
    <w:rsid w:val="003606C7"/>
    <w:rsid w:val="0036163A"/>
    <w:rsid w:val="0036238F"/>
    <w:rsid w:val="00363886"/>
    <w:rsid w:val="00364122"/>
    <w:rsid w:val="00364AD5"/>
    <w:rsid w:val="00366288"/>
    <w:rsid w:val="00367653"/>
    <w:rsid w:val="00371E4F"/>
    <w:rsid w:val="003721A2"/>
    <w:rsid w:val="00372392"/>
    <w:rsid w:val="00374900"/>
    <w:rsid w:val="0038098E"/>
    <w:rsid w:val="00380C47"/>
    <w:rsid w:val="003837E2"/>
    <w:rsid w:val="00383B1A"/>
    <w:rsid w:val="00384152"/>
    <w:rsid w:val="0038531E"/>
    <w:rsid w:val="00386488"/>
    <w:rsid w:val="00387A01"/>
    <w:rsid w:val="00387F85"/>
    <w:rsid w:val="003929FC"/>
    <w:rsid w:val="003947F0"/>
    <w:rsid w:val="00394C4A"/>
    <w:rsid w:val="00396256"/>
    <w:rsid w:val="00396E47"/>
    <w:rsid w:val="00397934"/>
    <w:rsid w:val="00397F0C"/>
    <w:rsid w:val="003A1A50"/>
    <w:rsid w:val="003A3AE0"/>
    <w:rsid w:val="003A439B"/>
    <w:rsid w:val="003A4CF6"/>
    <w:rsid w:val="003A57B2"/>
    <w:rsid w:val="003A74BF"/>
    <w:rsid w:val="003B14D4"/>
    <w:rsid w:val="003B55F0"/>
    <w:rsid w:val="003B7B96"/>
    <w:rsid w:val="003C26F6"/>
    <w:rsid w:val="003C2BAF"/>
    <w:rsid w:val="003C3280"/>
    <w:rsid w:val="003C5363"/>
    <w:rsid w:val="003C5E07"/>
    <w:rsid w:val="003C62CC"/>
    <w:rsid w:val="003C71C5"/>
    <w:rsid w:val="003C7C4A"/>
    <w:rsid w:val="003C7E14"/>
    <w:rsid w:val="003D0F36"/>
    <w:rsid w:val="003D1329"/>
    <w:rsid w:val="003D3066"/>
    <w:rsid w:val="003D4200"/>
    <w:rsid w:val="003D5936"/>
    <w:rsid w:val="003D6556"/>
    <w:rsid w:val="003D6F68"/>
    <w:rsid w:val="003D6F98"/>
    <w:rsid w:val="003D72CE"/>
    <w:rsid w:val="003E0E18"/>
    <w:rsid w:val="003E3A99"/>
    <w:rsid w:val="003E5740"/>
    <w:rsid w:val="003E64F8"/>
    <w:rsid w:val="003E6761"/>
    <w:rsid w:val="003F0029"/>
    <w:rsid w:val="003F0D10"/>
    <w:rsid w:val="003F12BF"/>
    <w:rsid w:val="003F1FFA"/>
    <w:rsid w:val="003F2D57"/>
    <w:rsid w:val="003F3D8B"/>
    <w:rsid w:val="003F7DAE"/>
    <w:rsid w:val="00400804"/>
    <w:rsid w:val="004013CD"/>
    <w:rsid w:val="00401E1D"/>
    <w:rsid w:val="00405108"/>
    <w:rsid w:val="004052CA"/>
    <w:rsid w:val="004100B8"/>
    <w:rsid w:val="00410DB6"/>
    <w:rsid w:val="004118E3"/>
    <w:rsid w:val="00411A6F"/>
    <w:rsid w:val="00411D5B"/>
    <w:rsid w:val="00413497"/>
    <w:rsid w:val="00414CF5"/>
    <w:rsid w:val="0041566C"/>
    <w:rsid w:val="00415F33"/>
    <w:rsid w:val="0041630A"/>
    <w:rsid w:val="00420377"/>
    <w:rsid w:val="00421766"/>
    <w:rsid w:val="00422B9B"/>
    <w:rsid w:val="0042300B"/>
    <w:rsid w:val="00424712"/>
    <w:rsid w:val="004247BF"/>
    <w:rsid w:val="00425EE1"/>
    <w:rsid w:val="00430609"/>
    <w:rsid w:val="0043226A"/>
    <w:rsid w:val="004324AB"/>
    <w:rsid w:val="0043269F"/>
    <w:rsid w:val="0043449D"/>
    <w:rsid w:val="0043592A"/>
    <w:rsid w:val="004403D4"/>
    <w:rsid w:val="00440E5B"/>
    <w:rsid w:val="00440E91"/>
    <w:rsid w:val="00441076"/>
    <w:rsid w:val="0044222F"/>
    <w:rsid w:val="00442C84"/>
    <w:rsid w:val="00443910"/>
    <w:rsid w:val="004501C6"/>
    <w:rsid w:val="00450A77"/>
    <w:rsid w:val="0045158C"/>
    <w:rsid w:val="00452048"/>
    <w:rsid w:val="00453616"/>
    <w:rsid w:val="00453AF8"/>
    <w:rsid w:val="0045466B"/>
    <w:rsid w:val="00454BF3"/>
    <w:rsid w:val="00454FB1"/>
    <w:rsid w:val="00456489"/>
    <w:rsid w:val="00456601"/>
    <w:rsid w:val="00456793"/>
    <w:rsid w:val="0046135F"/>
    <w:rsid w:val="00461C05"/>
    <w:rsid w:val="0046252D"/>
    <w:rsid w:val="00464415"/>
    <w:rsid w:val="00464A08"/>
    <w:rsid w:val="004652FA"/>
    <w:rsid w:val="00465E35"/>
    <w:rsid w:val="0047094B"/>
    <w:rsid w:val="00471B81"/>
    <w:rsid w:val="00472CD2"/>
    <w:rsid w:val="00474087"/>
    <w:rsid w:val="0047492B"/>
    <w:rsid w:val="00476B81"/>
    <w:rsid w:val="004839B0"/>
    <w:rsid w:val="00483FB1"/>
    <w:rsid w:val="00484363"/>
    <w:rsid w:val="00485110"/>
    <w:rsid w:val="00491363"/>
    <w:rsid w:val="004913B7"/>
    <w:rsid w:val="0049236E"/>
    <w:rsid w:val="00493741"/>
    <w:rsid w:val="00495B54"/>
    <w:rsid w:val="004A0725"/>
    <w:rsid w:val="004A0D7C"/>
    <w:rsid w:val="004A30F8"/>
    <w:rsid w:val="004A348F"/>
    <w:rsid w:val="004A4763"/>
    <w:rsid w:val="004A4A01"/>
    <w:rsid w:val="004A6B8F"/>
    <w:rsid w:val="004A7A37"/>
    <w:rsid w:val="004B0A4A"/>
    <w:rsid w:val="004B2F39"/>
    <w:rsid w:val="004B36CC"/>
    <w:rsid w:val="004B4317"/>
    <w:rsid w:val="004B515D"/>
    <w:rsid w:val="004B5745"/>
    <w:rsid w:val="004B5A4D"/>
    <w:rsid w:val="004C20E4"/>
    <w:rsid w:val="004C2899"/>
    <w:rsid w:val="004C3564"/>
    <w:rsid w:val="004C35ED"/>
    <w:rsid w:val="004C451E"/>
    <w:rsid w:val="004C4EDB"/>
    <w:rsid w:val="004C518D"/>
    <w:rsid w:val="004C5DCB"/>
    <w:rsid w:val="004C7825"/>
    <w:rsid w:val="004C7CA8"/>
    <w:rsid w:val="004D01A2"/>
    <w:rsid w:val="004D0912"/>
    <w:rsid w:val="004D1B55"/>
    <w:rsid w:val="004D3663"/>
    <w:rsid w:val="004D43B8"/>
    <w:rsid w:val="004D6BD9"/>
    <w:rsid w:val="004D6DF0"/>
    <w:rsid w:val="004D7C01"/>
    <w:rsid w:val="004D7F0C"/>
    <w:rsid w:val="004E0FB4"/>
    <w:rsid w:val="004E1681"/>
    <w:rsid w:val="004E1B02"/>
    <w:rsid w:val="004E20FA"/>
    <w:rsid w:val="004E7410"/>
    <w:rsid w:val="004F053C"/>
    <w:rsid w:val="004F612E"/>
    <w:rsid w:val="004F6E73"/>
    <w:rsid w:val="00501A18"/>
    <w:rsid w:val="00502678"/>
    <w:rsid w:val="005038F4"/>
    <w:rsid w:val="00504228"/>
    <w:rsid w:val="00504CD5"/>
    <w:rsid w:val="00505515"/>
    <w:rsid w:val="0050632B"/>
    <w:rsid w:val="0050673C"/>
    <w:rsid w:val="0050684C"/>
    <w:rsid w:val="00506CEF"/>
    <w:rsid w:val="00506E98"/>
    <w:rsid w:val="00507A19"/>
    <w:rsid w:val="00507BCE"/>
    <w:rsid w:val="00512A79"/>
    <w:rsid w:val="005137F9"/>
    <w:rsid w:val="0051396F"/>
    <w:rsid w:val="00514438"/>
    <w:rsid w:val="00514974"/>
    <w:rsid w:val="0051530D"/>
    <w:rsid w:val="00516460"/>
    <w:rsid w:val="00516ADE"/>
    <w:rsid w:val="005175BF"/>
    <w:rsid w:val="00517FBF"/>
    <w:rsid w:val="00521164"/>
    <w:rsid w:val="00523E94"/>
    <w:rsid w:val="00525B47"/>
    <w:rsid w:val="00526CD7"/>
    <w:rsid w:val="00530554"/>
    <w:rsid w:val="00532CA8"/>
    <w:rsid w:val="00533C45"/>
    <w:rsid w:val="00533E2C"/>
    <w:rsid w:val="00534D18"/>
    <w:rsid w:val="00536624"/>
    <w:rsid w:val="00536B8E"/>
    <w:rsid w:val="00536E65"/>
    <w:rsid w:val="0053722A"/>
    <w:rsid w:val="00537536"/>
    <w:rsid w:val="00537B5F"/>
    <w:rsid w:val="00537B8D"/>
    <w:rsid w:val="00537F05"/>
    <w:rsid w:val="0054103A"/>
    <w:rsid w:val="00542796"/>
    <w:rsid w:val="00543513"/>
    <w:rsid w:val="00544406"/>
    <w:rsid w:val="00545A18"/>
    <w:rsid w:val="00545C8D"/>
    <w:rsid w:val="00545F27"/>
    <w:rsid w:val="00546423"/>
    <w:rsid w:val="00550808"/>
    <w:rsid w:val="00552F08"/>
    <w:rsid w:val="00553F11"/>
    <w:rsid w:val="005553EC"/>
    <w:rsid w:val="00556299"/>
    <w:rsid w:val="00556492"/>
    <w:rsid w:val="005565F1"/>
    <w:rsid w:val="0055690E"/>
    <w:rsid w:val="00561791"/>
    <w:rsid w:val="005619D5"/>
    <w:rsid w:val="005620BC"/>
    <w:rsid w:val="005636AA"/>
    <w:rsid w:val="00563853"/>
    <w:rsid w:val="00564598"/>
    <w:rsid w:val="00565E5C"/>
    <w:rsid w:val="00570DC9"/>
    <w:rsid w:val="00571155"/>
    <w:rsid w:val="00571CCA"/>
    <w:rsid w:val="00572719"/>
    <w:rsid w:val="00572795"/>
    <w:rsid w:val="005734E7"/>
    <w:rsid w:val="00573909"/>
    <w:rsid w:val="00573CBB"/>
    <w:rsid w:val="00573DAA"/>
    <w:rsid w:val="005748B9"/>
    <w:rsid w:val="0057505B"/>
    <w:rsid w:val="00575C32"/>
    <w:rsid w:val="0057663B"/>
    <w:rsid w:val="00576776"/>
    <w:rsid w:val="00576E82"/>
    <w:rsid w:val="00577515"/>
    <w:rsid w:val="00581D63"/>
    <w:rsid w:val="0058268A"/>
    <w:rsid w:val="005838A1"/>
    <w:rsid w:val="0058475F"/>
    <w:rsid w:val="00587313"/>
    <w:rsid w:val="00587510"/>
    <w:rsid w:val="00591450"/>
    <w:rsid w:val="00595829"/>
    <w:rsid w:val="00595B27"/>
    <w:rsid w:val="00595C0E"/>
    <w:rsid w:val="0059668E"/>
    <w:rsid w:val="00596CAE"/>
    <w:rsid w:val="005A3223"/>
    <w:rsid w:val="005A32BE"/>
    <w:rsid w:val="005A3519"/>
    <w:rsid w:val="005A39CF"/>
    <w:rsid w:val="005A6E20"/>
    <w:rsid w:val="005A7057"/>
    <w:rsid w:val="005A7F3D"/>
    <w:rsid w:val="005B031C"/>
    <w:rsid w:val="005B04EB"/>
    <w:rsid w:val="005B15EF"/>
    <w:rsid w:val="005B1691"/>
    <w:rsid w:val="005B2F5C"/>
    <w:rsid w:val="005B30C8"/>
    <w:rsid w:val="005B32AF"/>
    <w:rsid w:val="005B7E58"/>
    <w:rsid w:val="005C04CA"/>
    <w:rsid w:val="005C098C"/>
    <w:rsid w:val="005C32C4"/>
    <w:rsid w:val="005C5558"/>
    <w:rsid w:val="005C5E3C"/>
    <w:rsid w:val="005C5F05"/>
    <w:rsid w:val="005D0B81"/>
    <w:rsid w:val="005D0BD3"/>
    <w:rsid w:val="005D2393"/>
    <w:rsid w:val="005D2906"/>
    <w:rsid w:val="005D3099"/>
    <w:rsid w:val="005D42E1"/>
    <w:rsid w:val="005D5FC1"/>
    <w:rsid w:val="005D6175"/>
    <w:rsid w:val="005D6743"/>
    <w:rsid w:val="005E06C4"/>
    <w:rsid w:val="005E09D3"/>
    <w:rsid w:val="005E24D3"/>
    <w:rsid w:val="005E272F"/>
    <w:rsid w:val="005E2A7A"/>
    <w:rsid w:val="005E35E9"/>
    <w:rsid w:val="005E3A90"/>
    <w:rsid w:val="005E3D20"/>
    <w:rsid w:val="005E597F"/>
    <w:rsid w:val="005E624C"/>
    <w:rsid w:val="005E64C2"/>
    <w:rsid w:val="005E7F21"/>
    <w:rsid w:val="005F0049"/>
    <w:rsid w:val="005F2442"/>
    <w:rsid w:val="005F2877"/>
    <w:rsid w:val="005F3983"/>
    <w:rsid w:val="005F3B05"/>
    <w:rsid w:val="005F6A69"/>
    <w:rsid w:val="005F6C80"/>
    <w:rsid w:val="005F77C8"/>
    <w:rsid w:val="00603903"/>
    <w:rsid w:val="00603C5C"/>
    <w:rsid w:val="006051FC"/>
    <w:rsid w:val="00606C98"/>
    <w:rsid w:val="00606CFD"/>
    <w:rsid w:val="00610774"/>
    <w:rsid w:val="00613E4C"/>
    <w:rsid w:val="00614D0C"/>
    <w:rsid w:val="00615FA6"/>
    <w:rsid w:val="00616282"/>
    <w:rsid w:val="00616EFA"/>
    <w:rsid w:val="00617273"/>
    <w:rsid w:val="006175E5"/>
    <w:rsid w:val="00617AC6"/>
    <w:rsid w:val="00617D52"/>
    <w:rsid w:val="0062122D"/>
    <w:rsid w:val="00622CC3"/>
    <w:rsid w:val="00622E27"/>
    <w:rsid w:val="0062371D"/>
    <w:rsid w:val="00624696"/>
    <w:rsid w:val="00624D68"/>
    <w:rsid w:val="006253FA"/>
    <w:rsid w:val="00625459"/>
    <w:rsid w:val="00626F50"/>
    <w:rsid w:val="00631245"/>
    <w:rsid w:val="0063172C"/>
    <w:rsid w:val="00633CAC"/>
    <w:rsid w:val="00634108"/>
    <w:rsid w:val="006344E2"/>
    <w:rsid w:val="00634867"/>
    <w:rsid w:val="00634CE8"/>
    <w:rsid w:val="00635599"/>
    <w:rsid w:val="00635D9C"/>
    <w:rsid w:val="00637527"/>
    <w:rsid w:val="00637979"/>
    <w:rsid w:val="00640A5F"/>
    <w:rsid w:val="00641DDD"/>
    <w:rsid w:val="00642869"/>
    <w:rsid w:val="00642AA0"/>
    <w:rsid w:val="006439DE"/>
    <w:rsid w:val="00646506"/>
    <w:rsid w:val="006469B8"/>
    <w:rsid w:val="00647EA2"/>
    <w:rsid w:val="006523D7"/>
    <w:rsid w:val="006533DF"/>
    <w:rsid w:val="00653EA3"/>
    <w:rsid w:val="00655052"/>
    <w:rsid w:val="00655CCF"/>
    <w:rsid w:val="00656F5A"/>
    <w:rsid w:val="006600E1"/>
    <w:rsid w:val="00660CBB"/>
    <w:rsid w:val="00661752"/>
    <w:rsid w:val="00662989"/>
    <w:rsid w:val="00662D2B"/>
    <w:rsid w:val="00663ED4"/>
    <w:rsid w:val="00664396"/>
    <w:rsid w:val="0066712D"/>
    <w:rsid w:val="0067012A"/>
    <w:rsid w:val="00670EC0"/>
    <w:rsid w:val="00671BBB"/>
    <w:rsid w:val="006724BF"/>
    <w:rsid w:val="00676D28"/>
    <w:rsid w:val="00677EBD"/>
    <w:rsid w:val="00682927"/>
    <w:rsid w:val="00682AED"/>
    <w:rsid w:val="006832AA"/>
    <w:rsid w:val="00684623"/>
    <w:rsid w:val="00684A2C"/>
    <w:rsid w:val="0068552C"/>
    <w:rsid w:val="00686304"/>
    <w:rsid w:val="00686675"/>
    <w:rsid w:val="00686AB2"/>
    <w:rsid w:val="00686F1F"/>
    <w:rsid w:val="006879BB"/>
    <w:rsid w:val="00687AB7"/>
    <w:rsid w:val="00687C90"/>
    <w:rsid w:val="0069043C"/>
    <w:rsid w:val="00690927"/>
    <w:rsid w:val="00692786"/>
    <w:rsid w:val="00693646"/>
    <w:rsid w:val="00693E05"/>
    <w:rsid w:val="0069551F"/>
    <w:rsid w:val="00696A0B"/>
    <w:rsid w:val="006971D7"/>
    <w:rsid w:val="00697258"/>
    <w:rsid w:val="00697F7A"/>
    <w:rsid w:val="006A278F"/>
    <w:rsid w:val="006A441C"/>
    <w:rsid w:val="006A48A4"/>
    <w:rsid w:val="006A4F2F"/>
    <w:rsid w:val="006A51AE"/>
    <w:rsid w:val="006A6340"/>
    <w:rsid w:val="006A6D23"/>
    <w:rsid w:val="006B0BCB"/>
    <w:rsid w:val="006B0F05"/>
    <w:rsid w:val="006B18A5"/>
    <w:rsid w:val="006B4057"/>
    <w:rsid w:val="006B669B"/>
    <w:rsid w:val="006C0F54"/>
    <w:rsid w:val="006C1C03"/>
    <w:rsid w:val="006C38AD"/>
    <w:rsid w:val="006C3B2A"/>
    <w:rsid w:val="006C6FD1"/>
    <w:rsid w:val="006D2292"/>
    <w:rsid w:val="006D22BA"/>
    <w:rsid w:val="006D345F"/>
    <w:rsid w:val="006D6728"/>
    <w:rsid w:val="006D769B"/>
    <w:rsid w:val="006E10F9"/>
    <w:rsid w:val="006E193D"/>
    <w:rsid w:val="006E26CE"/>
    <w:rsid w:val="006E5026"/>
    <w:rsid w:val="006E6C0D"/>
    <w:rsid w:val="006E7E81"/>
    <w:rsid w:val="006F3208"/>
    <w:rsid w:val="006F3A29"/>
    <w:rsid w:val="006F46BD"/>
    <w:rsid w:val="006F4B57"/>
    <w:rsid w:val="006F5698"/>
    <w:rsid w:val="006F6381"/>
    <w:rsid w:val="006F6EDC"/>
    <w:rsid w:val="00701528"/>
    <w:rsid w:val="0070430B"/>
    <w:rsid w:val="007109C0"/>
    <w:rsid w:val="0071114C"/>
    <w:rsid w:val="0071409B"/>
    <w:rsid w:val="007143EE"/>
    <w:rsid w:val="00714561"/>
    <w:rsid w:val="007158AC"/>
    <w:rsid w:val="007162C7"/>
    <w:rsid w:val="00716C75"/>
    <w:rsid w:val="00720463"/>
    <w:rsid w:val="00720E08"/>
    <w:rsid w:val="0072131A"/>
    <w:rsid w:val="00721C35"/>
    <w:rsid w:val="00723972"/>
    <w:rsid w:val="00724FFA"/>
    <w:rsid w:val="007277E6"/>
    <w:rsid w:val="007307A3"/>
    <w:rsid w:val="0073097D"/>
    <w:rsid w:val="007311BA"/>
    <w:rsid w:val="007319B8"/>
    <w:rsid w:val="0073280E"/>
    <w:rsid w:val="00736550"/>
    <w:rsid w:val="00736728"/>
    <w:rsid w:val="0073776F"/>
    <w:rsid w:val="007378D5"/>
    <w:rsid w:val="007418CE"/>
    <w:rsid w:val="00741D54"/>
    <w:rsid w:val="00743259"/>
    <w:rsid w:val="007451A9"/>
    <w:rsid w:val="007454D1"/>
    <w:rsid w:val="00746548"/>
    <w:rsid w:val="00747022"/>
    <w:rsid w:val="00747E8C"/>
    <w:rsid w:val="00750696"/>
    <w:rsid w:val="00751327"/>
    <w:rsid w:val="0075265D"/>
    <w:rsid w:val="00752AF6"/>
    <w:rsid w:val="00752D9E"/>
    <w:rsid w:val="00752E2B"/>
    <w:rsid w:val="00753015"/>
    <w:rsid w:val="0075579A"/>
    <w:rsid w:val="00755C6A"/>
    <w:rsid w:val="00756027"/>
    <w:rsid w:val="0075612C"/>
    <w:rsid w:val="00757E67"/>
    <w:rsid w:val="00764476"/>
    <w:rsid w:val="007653AD"/>
    <w:rsid w:val="00766341"/>
    <w:rsid w:val="00767EB0"/>
    <w:rsid w:val="007701E9"/>
    <w:rsid w:val="007742A4"/>
    <w:rsid w:val="00775F8A"/>
    <w:rsid w:val="00782758"/>
    <w:rsid w:val="00783DBD"/>
    <w:rsid w:val="00786879"/>
    <w:rsid w:val="007869C5"/>
    <w:rsid w:val="00787991"/>
    <w:rsid w:val="0079347A"/>
    <w:rsid w:val="00793ABC"/>
    <w:rsid w:val="00793E3C"/>
    <w:rsid w:val="00794C16"/>
    <w:rsid w:val="00796683"/>
    <w:rsid w:val="0079686E"/>
    <w:rsid w:val="007A13AF"/>
    <w:rsid w:val="007A34A4"/>
    <w:rsid w:val="007A3712"/>
    <w:rsid w:val="007A3CDB"/>
    <w:rsid w:val="007A4546"/>
    <w:rsid w:val="007A5164"/>
    <w:rsid w:val="007B0075"/>
    <w:rsid w:val="007B07C5"/>
    <w:rsid w:val="007B247B"/>
    <w:rsid w:val="007B28E0"/>
    <w:rsid w:val="007B2E5B"/>
    <w:rsid w:val="007B4F31"/>
    <w:rsid w:val="007B7FA8"/>
    <w:rsid w:val="007C1E46"/>
    <w:rsid w:val="007C2ED0"/>
    <w:rsid w:val="007C3A11"/>
    <w:rsid w:val="007C3E7E"/>
    <w:rsid w:val="007C6A16"/>
    <w:rsid w:val="007C77DC"/>
    <w:rsid w:val="007D023D"/>
    <w:rsid w:val="007D039B"/>
    <w:rsid w:val="007D0CD5"/>
    <w:rsid w:val="007D26DA"/>
    <w:rsid w:val="007D2C7B"/>
    <w:rsid w:val="007D4F6F"/>
    <w:rsid w:val="007D5120"/>
    <w:rsid w:val="007D5176"/>
    <w:rsid w:val="007D5D51"/>
    <w:rsid w:val="007D6752"/>
    <w:rsid w:val="007D693E"/>
    <w:rsid w:val="007D772E"/>
    <w:rsid w:val="007E018A"/>
    <w:rsid w:val="007E07A3"/>
    <w:rsid w:val="007E1F5D"/>
    <w:rsid w:val="007E2467"/>
    <w:rsid w:val="007E2964"/>
    <w:rsid w:val="007E3CD9"/>
    <w:rsid w:val="007E3D2C"/>
    <w:rsid w:val="007E406E"/>
    <w:rsid w:val="007E4353"/>
    <w:rsid w:val="007E59FD"/>
    <w:rsid w:val="007E6D12"/>
    <w:rsid w:val="007E6D1A"/>
    <w:rsid w:val="007F0328"/>
    <w:rsid w:val="007F1393"/>
    <w:rsid w:val="007F1E3F"/>
    <w:rsid w:val="007F2B75"/>
    <w:rsid w:val="007F3379"/>
    <w:rsid w:val="007F3AF9"/>
    <w:rsid w:val="007F3F30"/>
    <w:rsid w:val="007F4DAC"/>
    <w:rsid w:val="007F505F"/>
    <w:rsid w:val="007F5590"/>
    <w:rsid w:val="007F655E"/>
    <w:rsid w:val="00800E3C"/>
    <w:rsid w:val="008011A9"/>
    <w:rsid w:val="008024E7"/>
    <w:rsid w:val="00802934"/>
    <w:rsid w:val="00803937"/>
    <w:rsid w:val="0080437F"/>
    <w:rsid w:val="00805CBA"/>
    <w:rsid w:val="0081122D"/>
    <w:rsid w:val="008115D4"/>
    <w:rsid w:val="00811696"/>
    <w:rsid w:val="00812A83"/>
    <w:rsid w:val="0081331D"/>
    <w:rsid w:val="00813C5A"/>
    <w:rsid w:val="008143D9"/>
    <w:rsid w:val="00816B13"/>
    <w:rsid w:val="00821BF2"/>
    <w:rsid w:val="00823D66"/>
    <w:rsid w:val="00824910"/>
    <w:rsid w:val="00824B3A"/>
    <w:rsid w:val="008266B3"/>
    <w:rsid w:val="00827292"/>
    <w:rsid w:val="00830ACC"/>
    <w:rsid w:val="00831175"/>
    <w:rsid w:val="00831D02"/>
    <w:rsid w:val="00837533"/>
    <w:rsid w:val="008421EC"/>
    <w:rsid w:val="00844B92"/>
    <w:rsid w:val="00851266"/>
    <w:rsid w:val="00852314"/>
    <w:rsid w:val="00853269"/>
    <w:rsid w:val="00857948"/>
    <w:rsid w:val="008606D6"/>
    <w:rsid w:val="008633A9"/>
    <w:rsid w:val="00864CFD"/>
    <w:rsid w:val="008657F2"/>
    <w:rsid w:val="0086682A"/>
    <w:rsid w:val="00866CB9"/>
    <w:rsid w:val="00873007"/>
    <w:rsid w:val="0087467F"/>
    <w:rsid w:val="00875B00"/>
    <w:rsid w:val="0087696C"/>
    <w:rsid w:val="00876C59"/>
    <w:rsid w:val="00877A13"/>
    <w:rsid w:val="00877E4E"/>
    <w:rsid w:val="00880146"/>
    <w:rsid w:val="008810F2"/>
    <w:rsid w:val="008826D1"/>
    <w:rsid w:val="00884058"/>
    <w:rsid w:val="008840CE"/>
    <w:rsid w:val="0088462D"/>
    <w:rsid w:val="00884ABC"/>
    <w:rsid w:val="00886541"/>
    <w:rsid w:val="008869ED"/>
    <w:rsid w:val="00890831"/>
    <w:rsid w:val="008938B1"/>
    <w:rsid w:val="00895ECB"/>
    <w:rsid w:val="008962A8"/>
    <w:rsid w:val="008971F1"/>
    <w:rsid w:val="008A0DBE"/>
    <w:rsid w:val="008A121B"/>
    <w:rsid w:val="008A3465"/>
    <w:rsid w:val="008A4041"/>
    <w:rsid w:val="008A5780"/>
    <w:rsid w:val="008A5791"/>
    <w:rsid w:val="008A6D46"/>
    <w:rsid w:val="008B1B17"/>
    <w:rsid w:val="008B1D72"/>
    <w:rsid w:val="008B2369"/>
    <w:rsid w:val="008B41A7"/>
    <w:rsid w:val="008B5F90"/>
    <w:rsid w:val="008B65B2"/>
    <w:rsid w:val="008B683C"/>
    <w:rsid w:val="008C0620"/>
    <w:rsid w:val="008C2337"/>
    <w:rsid w:val="008C441F"/>
    <w:rsid w:val="008D2655"/>
    <w:rsid w:val="008D34FC"/>
    <w:rsid w:val="008D7965"/>
    <w:rsid w:val="008E0405"/>
    <w:rsid w:val="008E1F93"/>
    <w:rsid w:val="008E5403"/>
    <w:rsid w:val="008E59F7"/>
    <w:rsid w:val="008E7476"/>
    <w:rsid w:val="008E75BB"/>
    <w:rsid w:val="008F5BB3"/>
    <w:rsid w:val="00901FE3"/>
    <w:rsid w:val="00902536"/>
    <w:rsid w:val="009039DD"/>
    <w:rsid w:val="00905F00"/>
    <w:rsid w:val="0090644C"/>
    <w:rsid w:val="00906EFA"/>
    <w:rsid w:val="0090723B"/>
    <w:rsid w:val="009073AA"/>
    <w:rsid w:val="0090750E"/>
    <w:rsid w:val="00912837"/>
    <w:rsid w:val="00916B5A"/>
    <w:rsid w:val="0092002A"/>
    <w:rsid w:val="00920BD1"/>
    <w:rsid w:val="00922854"/>
    <w:rsid w:val="00922BD2"/>
    <w:rsid w:val="00923B39"/>
    <w:rsid w:val="00924823"/>
    <w:rsid w:val="00931B9D"/>
    <w:rsid w:val="00931D5D"/>
    <w:rsid w:val="00933FF5"/>
    <w:rsid w:val="009349C6"/>
    <w:rsid w:val="00935541"/>
    <w:rsid w:val="00935665"/>
    <w:rsid w:val="00936D1D"/>
    <w:rsid w:val="00936F4D"/>
    <w:rsid w:val="00937485"/>
    <w:rsid w:val="00937577"/>
    <w:rsid w:val="009377C3"/>
    <w:rsid w:val="0094045B"/>
    <w:rsid w:val="0094063D"/>
    <w:rsid w:val="00940A72"/>
    <w:rsid w:val="00940A96"/>
    <w:rsid w:val="00940EBD"/>
    <w:rsid w:val="00942DA5"/>
    <w:rsid w:val="00943553"/>
    <w:rsid w:val="00943DB4"/>
    <w:rsid w:val="00945377"/>
    <w:rsid w:val="00945CEE"/>
    <w:rsid w:val="0094694F"/>
    <w:rsid w:val="00947059"/>
    <w:rsid w:val="00947F67"/>
    <w:rsid w:val="00950BAB"/>
    <w:rsid w:val="00950FD5"/>
    <w:rsid w:val="00951519"/>
    <w:rsid w:val="00951CCB"/>
    <w:rsid w:val="0095334B"/>
    <w:rsid w:val="00954B3B"/>
    <w:rsid w:val="00955AD8"/>
    <w:rsid w:val="009566DA"/>
    <w:rsid w:val="00957138"/>
    <w:rsid w:val="009573CC"/>
    <w:rsid w:val="00960480"/>
    <w:rsid w:val="00960BAA"/>
    <w:rsid w:val="009610C8"/>
    <w:rsid w:val="0096196B"/>
    <w:rsid w:val="00962203"/>
    <w:rsid w:val="0096253A"/>
    <w:rsid w:val="00962776"/>
    <w:rsid w:val="00964855"/>
    <w:rsid w:val="009673FB"/>
    <w:rsid w:val="009676D8"/>
    <w:rsid w:val="0097056E"/>
    <w:rsid w:val="00970623"/>
    <w:rsid w:val="00970938"/>
    <w:rsid w:val="009711CA"/>
    <w:rsid w:val="00971ED5"/>
    <w:rsid w:val="00975C78"/>
    <w:rsid w:val="00977E98"/>
    <w:rsid w:val="00981E18"/>
    <w:rsid w:val="00981E48"/>
    <w:rsid w:val="00984F3F"/>
    <w:rsid w:val="009909C2"/>
    <w:rsid w:val="00991E64"/>
    <w:rsid w:val="009932F4"/>
    <w:rsid w:val="00993654"/>
    <w:rsid w:val="00993C6D"/>
    <w:rsid w:val="00994178"/>
    <w:rsid w:val="0099423B"/>
    <w:rsid w:val="009948D9"/>
    <w:rsid w:val="0099507E"/>
    <w:rsid w:val="0099588D"/>
    <w:rsid w:val="00996BBB"/>
    <w:rsid w:val="00996CA4"/>
    <w:rsid w:val="00997596"/>
    <w:rsid w:val="009A061F"/>
    <w:rsid w:val="009A0F60"/>
    <w:rsid w:val="009A15E0"/>
    <w:rsid w:val="009A1C0A"/>
    <w:rsid w:val="009A286D"/>
    <w:rsid w:val="009A4EDA"/>
    <w:rsid w:val="009A53BD"/>
    <w:rsid w:val="009A59E8"/>
    <w:rsid w:val="009A76B9"/>
    <w:rsid w:val="009B0DD2"/>
    <w:rsid w:val="009B1995"/>
    <w:rsid w:val="009B4470"/>
    <w:rsid w:val="009B49D1"/>
    <w:rsid w:val="009B5668"/>
    <w:rsid w:val="009B5B02"/>
    <w:rsid w:val="009B74F3"/>
    <w:rsid w:val="009B7697"/>
    <w:rsid w:val="009C1445"/>
    <w:rsid w:val="009C1FC9"/>
    <w:rsid w:val="009C3571"/>
    <w:rsid w:val="009C4AA3"/>
    <w:rsid w:val="009C6BF9"/>
    <w:rsid w:val="009C6F77"/>
    <w:rsid w:val="009C75B5"/>
    <w:rsid w:val="009D1AFD"/>
    <w:rsid w:val="009D3CCA"/>
    <w:rsid w:val="009D457F"/>
    <w:rsid w:val="009E4BB1"/>
    <w:rsid w:val="009E5FB9"/>
    <w:rsid w:val="009E66F8"/>
    <w:rsid w:val="009E6AF5"/>
    <w:rsid w:val="009E6E0C"/>
    <w:rsid w:val="009E7419"/>
    <w:rsid w:val="009F153D"/>
    <w:rsid w:val="009F186E"/>
    <w:rsid w:val="009F30BD"/>
    <w:rsid w:val="009F39B6"/>
    <w:rsid w:val="009F5098"/>
    <w:rsid w:val="009F5754"/>
    <w:rsid w:val="009F61C4"/>
    <w:rsid w:val="009F6315"/>
    <w:rsid w:val="009F7F7C"/>
    <w:rsid w:val="00A0078A"/>
    <w:rsid w:val="00A02921"/>
    <w:rsid w:val="00A03B96"/>
    <w:rsid w:val="00A04DEE"/>
    <w:rsid w:val="00A05677"/>
    <w:rsid w:val="00A07812"/>
    <w:rsid w:val="00A07E18"/>
    <w:rsid w:val="00A10830"/>
    <w:rsid w:val="00A11F43"/>
    <w:rsid w:val="00A134ED"/>
    <w:rsid w:val="00A145AA"/>
    <w:rsid w:val="00A159DB"/>
    <w:rsid w:val="00A15DCD"/>
    <w:rsid w:val="00A1636B"/>
    <w:rsid w:val="00A20C63"/>
    <w:rsid w:val="00A20CFB"/>
    <w:rsid w:val="00A217D6"/>
    <w:rsid w:val="00A22F4A"/>
    <w:rsid w:val="00A22FC5"/>
    <w:rsid w:val="00A23257"/>
    <w:rsid w:val="00A233A9"/>
    <w:rsid w:val="00A24427"/>
    <w:rsid w:val="00A25D9B"/>
    <w:rsid w:val="00A27198"/>
    <w:rsid w:val="00A3095E"/>
    <w:rsid w:val="00A321E1"/>
    <w:rsid w:val="00A331CF"/>
    <w:rsid w:val="00A33539"/>
    <w:rsid w:val="00A34E4E"/>
    <w:rsid w:val="00A36ECF"/>
    <w:rsid w:val="00A37251"/>
    <w:rsid w:val="00A3789A"/>
    <w:rsid w:val="00A40756"/>
    <w:rsid w:val="00A42624"/>
    <w:rsid w:val="00A42995"/>
    <w:rsid w:val="00A432DD"/>
    <w:rsid w:val="00A44F34"/>
    <w:rsid w:val="00A45C78"/>
    <w:rsid w:val="00A47081"/>
    <w:rsid w:val="00A530A9"/>
    <w:rsid w:val="00A5339B"/>
    <w:rsid w:val="00A554E9"/>
    <w:rsid w:val="00A567AB"/>
    <w:rsid w:val="00A600F4"/>
    <w:rsid w:val="00A606CD"/>
    <w:rsid w:val="00A60A31"/>
    <w:rsid w:val="00A628CE"/>
    <w:rsid w:val="00A62FA7"/>
    <w:rsid w:val="00A64A5D"/>
    <w:rsid w:val="00A6545E"/>
    <w:rsid w:val="00A6666E"/>
    <w:rsid w:val="00A67298"/>
    <w:rsid w:val="00A70FFF"/>
    <w:rsid w:val="00A73230"/>
    <w:rsid w:val="00A74DB3"/>
    <w:rsid w:val="00A757CD"/>
    <w:rsid w:val="00A805D9"/>
    <w:rsid w:val="00A80703"/>
    <w:rsid w:val="00A8155F"/>
    <w:rsid w:val="00A83334"/>
    <w:rsid w:val="00A83EF9"/>
    <w:rsid w:val="00A8447C"/>
    <w:rsid w:val="00A86681"/>
    <w:rsid w:val="00A86DF3"/>
    <w:rsid w:val="00A91095"/>
    <w:rsid w:val="00A95B32"/>
    <w:rsid w:val="00AA01FE"/>
    <w:rsid w:val="00AA3FAA"/>
    <w:rsid w:val="00AA5999"/>
    <w:rsid w:val="00AA6481"/>
    <w:rsid w:val="00AA6774"/>
    <w:rsid w:val="00AA6AC0"/>
    <w:rsid w:val="00AA720C"/>
    <w:rsid w:val="00AB473E"/>
    <w:rsid w:val="00AB78D7"/>
    <w:rsid w:val="00AC0825"/>
    <w:rsid w:val="00AC1739"/>
    <w:rsid w:val="00AC1B09"/>
    <w:rsid w:val="00AC1EC0"/>
    <w:rsid w:val="00AC472B"/>
    <w:rsid w:val="00AC48AD"/>
    <w:rsid w:val="00AC5123"/>
    <w:rsid w:val="00AC535A"/>
    <w:rsid w:val="00AC629B"/>
    <w:rsid w:val="00AC6C2E"/>
    <w:rsid w:val="00AC6E17"/>
    <w:rsid w:val="00AC785A"/>
    <w:rsid w:val="00AD0941"/>
    <w:rsid w:val="00AD23F0"/>
    <w:rsid w:val="00AD2B19"/>
    <w:rsid w:val="00AD39CF"/>
    <w:rsid w:val="00AD3FBB"/>
    <w:rsid w:val="00AD6354"/>
    <w:rsid w:val="00AD644A"/>
    <w:rsid w:val="00AE1B90"/>
    <w:rsid w:val="00AE3C56"/>
    <w:rsid w:val="00AE6A5D"/>
    <w:rsid w:val="00AF02EF"/>
    <w:rsid w:val="00AF17A5"/>
    <w:rsid w:val="00AF1992"/>
    <w:rsid w:val="00AF20E3"/>
    <w:rsid w:val="00AF27FC"/>
    <w:rsid w:val="00AF46E5"/>
    <w:rsid w:val="00AF48DB"/>
    <w:rsid w:val="00AF5A84"/>
    <w:rsid w:val="00AF5B36"/>
    <w:rsid w:val="00AF5B79"/>
    <w:rsid w:val="00AF7598"/>
    <w:rsid w:val="00B02AA9"/>
    <w:rsid w:val="00B02C70"/>
    <w:rsid w:val="00B05EA6"/>
    <w:rsid w:val="00B1094D"/>
    <w:rsid w:val="00B125BC"/>
    <w:rsid w:val="00B12E98"/>
    <w:rsid w:val="00B14C60"/>
    <w:rsid w:val="00B15457"/>
    <w:rsid w:val="00B15582"/>
    <w:rsid w:val="00B16E64"/>
    <w:rsid w:val="00B1736B"/>
    <w:rsid w:val="00B201AF"/>
    <w:rsid w:val="00B231A1"/>
    <w:rsid w:val="00B241AD"/>
    <w:rsid w:val="00B25BB6"/>
    <w:rsid w:val="00B25FDC"/>
    <w:rsid w:val="00B2648A"/>
    <w:rsid w:val="00B324BF"/>
    <w:rsid w:val="00B342B8"/>
    <w:rsid w:val="00B342EA"/>
    <w:rsid w:val="00B3587C"/>
    <w:rsid w:val="00B35FB8"/>
    <w:rsid w:val="00B37979"/>
    <w:rsid w:val="00B37B72"/>
    <w:rsid w:val="00B4049F"/>
    <w:rsid w:val="00B42544"/>
    <w:rsid w:val="00B44399"/>
    <w:rsid w:val="00B44B5E"/>
    <w:rsid w:val="00B45132"/>
    <w:rsid w:val="00B47355"/>
    <w:rsid w:val="00B50633"/>
    <w:rsid w:val="00B520FE"/>
    <w:rsid w:val="00B53147"/>
    <w:rsid w:val="00B543F1"/>
    <w:rsid w:val="00B54F00"/>
    <w:rsid w:val="00B56272"/>
    <w:rsid w:val="00B56948"/>
    <w:rsid w:val="00B56CFC"/>
    <w:rsid w:val="00B573E5"/>
    <w:rsid w:val="00B575D3"/>
    <w:rsid w:val="00B6049A"/>
    <w:rsid w:val="00B60774"/>
    <w:rsid w:val="00B63A35"/>
    <w:rsid w:val="00B665D6"/>
    <w:rsid w:val="00B70CFB"/>
    <w:rsid w:val="00B7152B"/>
    <w:rsid w:val="00B7331C"/>
    <w:rsid w:val="00B73C59"/>
    <w:rsid w:val="00B75950"/>
    <w:rsid w:val="00B75986"/>
    <w:rsid w:val="00B75F62"/>
    <w:rsid w:val="00B7623F"/>
    <w:rsid w:val="00B76425"/>
    <w:rsid w:val="00B76EDD"/>
    <w:rsid w:val="00B771BD"/>
    <w:rsid w:val="00B8080D"/>
    <w:rsid w:val="00B80970"/>
    <w:rsid w:val="00B80DA4"/>
    <w:rsid w:val="00B82665"/>
    <w:rsid w:val="00B828C9"/>
    <w:rsid w:val="00B83472"/>
    <w:rsid w:val="00B838D6"/>
    <w:rsid w:val="00B859DE"/>
    <w:rsid w:val="00B86760"/>
    <w:rsid w:val="00B87067"/>
    <w:rsid w:val="00B87115"/>
    <w:rsid w:val="00B91E4D"/>
    <w:rsid w:val="00B92C1A"/>
    <w:rsid w:val="00B939E5"/>
    <w:rsid w:val="00B953D8"/>
    <w:rsid w:val="00B96746"/>
    <w:rsid w:val="00B9762F"/>
    <w:rsid w:val="00BA6A77"/>
    <w:rsid w:val="00BA72B1"/>
    <w:rsid w:val="00BB05FA"/>
    <w:rsid w:val="00BB1B07"/>
    <w:rsid w:val="00BB57A1"/>
    <w:rsid w:val="00BB5CE5"/>
    <w:rsid w:val="00BB5DBB"/>
    <w:rsid w:val="00BB6136"/>
    <w:rsid w:val="00BB6283"/>
    <w:rsid w:val="00BB6461"/>
    <w:rsid w:val="00BB6AC1"/>
    <w:rsid w:val="00BB7C87"/>
    <w:rsid w:val="00BB7DA2"/>
    <w:rsid w:val="00BC14A9"/>
    <w:rsid w:val="00BC2283"/>
    <w:rsid w:val="00BC25F6"/>
    <w:rsid w:val="00BC6290"/>
    <w:rsid w:val="00BC6BF0"/>
    <w:rsid w:val="00BC7225"/>
    <w:rsid w:val="00BD300C"/>
    <w:rsid w:val="00BD4273"/>
    <w:rsid w:val="00BD7A17"/>
    <w:rsid w:val="00BE099A"/>
    <w:rsid w:val="00BE2D41"/>
    <w:rsid w:val="00BE2FB7"/>
    <w:rsid w:val="00BE360C"/>
    <w:rsid w:val="00BE581E"/>
    <w:rsid w:val="00BE64DE"/>
    <w:rsid w:val="00BE7DA9"/>
    <w:rsid w:val="00BF0069"/>
    <w:rsid w:val="00BF1C16"/>
    <w:rsid w:val="00BF263E"/>
    <w:rsid w:val="00BF43C5"/>
    <w:rsid w:val="00BF4595"/>
    <w:rsid w:val="00C046A8"/>
    <w:rsid w:val="00C04CC5"/>
    <w:rsid w:val="00C04F7F"/>
    <w:rsid w:val="00C05F41"/>
    <w:rsid w:val="00C06C51"/>
    <w:rsid w:val="00C06E58"/>
    <w:rsid w:val="00C07913"/>
    <w:rsid w:val="00C102EC"/>
    <w:rsid w:val="00C10596"/>
    <w:rsid w:val="00C1173A"/>
    <w:rsid w:val="00C1353C"/>
    <w:rsid w:val="00C15868"/>
    <w:rsid w:val="00C22870"/>
    <w:rsid w:val="00C235CC"/>
    <w:rsid w:val="00C23D5C"/>
    <w:rsid w:val="00C23E0B"/>
    <w:rsid w:val="00C24FB1"/>
    <w:rsid w:val="00C27853"/>
    <w:rsid w:val="00C30D35"/>
    <w:rsid w:val="00C31AEC"/>
    <w:rsid w:val="00C327F8"/>
    <w:rsid w:val="00C33F38"/>
    <w:rsid w:val="00C340BB"/>
    <w:rsid w:val="00C3485F"/>
    <w:rsid w:val="00C34DD8"/>
    <w:rsid w:val="00C350DC"/>
    <w:rsid w:val="00C36309"/>
    <w:rsid w:val="00C36A4D"/>
    <w:rsid w:val="00C40B39"/>
    <w:rsid w:val="00C427C6"/>
    <w:rsid w:val="00C430AA"/>
    <w:rsid w:val="00C43574"/>
    <w:rsid w:val="00C435EC"/>
    <w:rsid w:val="00C450B8"/>
    <w:rsid w:val="00C450F7"/>
    <w:rsid w:val="00C45DDE"/>
    <w:rsid w:val="00C50893"/>
    <w:rsid w:val="00C5180B"/>
    <w:rsid w:val="00C52E7C"/>
    <w:rsid w:val="00C53E30"/>
    <w:rsid w:val="00C55DDE"/>
    <w:rsid w:val="00C56DF6"/>
    <w:rsid w:val="00C57660"/>
    <w:rsid w:val="00C620E0"/>
    <w:rsid w:val="00C62F0A"/>
    <w:rsid w:val="00C64D01"/>
    <w:rsid w:val="00C65582"/>
    <w:rsid w:val="00C67F96"/>
    <w:rsid w:val="00C67FE8"/>
    <w:rsid w:val="00C70862"/>
    <w:rsid w:val="00C721B8"/>
    <w:rsid w:val="00C73A46"/>
    <w:rsid w:val="00C742D7"/>
    <w:rsid w:val="00C7435D"/>
    <w:rsid w:val="00C74A01"/>
    <w:rsid w:val="00C75520"/>
    <w:rsid w:val="00C76B9B"/>
    <w:rsid w:val="00C805FC"/>
    <w:rsid w:val="00C815B3"/>
    <w:rsid w:val="00C82321"/>
    <w:rsid w:val="00C82B60"/>
    <w:rsid w:val="00C82C27"/>
    <w:rsid w:val="00C82D05"/>
    <w:rsid w:val="00C90B08"/>
    <w:rsid w:val="00C912C3"/>
    <w:rsid w:val="00C92AAF"/>
    <w:rsid w:val="00C930B4"/>
    <w:rsid w:val="00C95096"/>
    <w:rsid w:val="00C95F4F"/>
    <w:rsid w:val="00C9628C"/>
    <w:rsid w:val="00C96FB7"/>
    <w:rsid w:val="00CA10AC"/>
    <w:rsid w:val="00CA371D"/>
    <w:rsid w:val="00CA560F"/>
    <w:rsid w:val="00CB023B"/>
    <w:rsid w:val="00CB231F"/>
    <w:rsid w:val="00CB2AFB"/>
    <w:rsid w:val="00CB3C44"/>
    <w:rsid w:val="00CB4899"/>
    <w:rsid w:val="00CB4E5A"/>
    <w:rsid w:val="00CB7C1C"/>
    <w:rsid w:val="00CB7C60"/>
    <w:rsid w:val="00CC00C3"/>
    <w:rsid w:val="00CC22BF"/>
    <w:rsid w:val="00CC32F0"/>
    <w:rsid w:val="00CC4739"/>
    <w:rsid w:val="00CC4C5B"/>
    <w:rsid w:val="00CC589C"/>
    <w:rsid w:val="00CC7381"/>
    <w:rsid w:val="00CD36A0"/>
    <w:rsid w:val="00CD3DE0"/>
    <w:rsid w:val="00CD43D3"/>
    <w:rsid w:val="00CD59B1"/>
    <w:rsid w:val="00CD5FEB"/>
    <w:rsid w:val="00CD7143"/>
    <w:rsid w:val="00CE1C57"/>
    <w:rsid w:val="00CE1D4B"/>
    <w:rsid w:val="00CE24FF"/>
    <w:rsid w:val="00CE35B8"/>
    <w:rsid w:val="00CE5DED"/>
    <w:rsid w:val="00CE6A34"/>
    <w:rsid w:val="00CE70CA"/>
    <w:rsid w:val="00CF01A4"/>
    <w:rsid w:val="00CF1757"/>
    <w:rsid w:val="00CF2DED"/>
    <w:rsid w:val="00CF3E92"/>
    <w:rsid w:val="00CF4156"/>
    <w:rsid w:val="00CF450A"/>
    <w:rsid w:val="00CF50A9"/>
    <w:rsid w:val="00D005F8"/>
    <w:rsid w:val="00D01F95"/>
    <w:rsid w:val="00D02757"/>
    <w:rsid w:val="00D03A28"/>
    <w:rsid w:val="00D04882"/>
    <w:rsid w:val="00D05541"/>
    <w:rsid w:val="00D07005"/>
    <w:rsid w:val="00D07696"/>
    <w:rsid w:val="00D101D9"/>
    <w:rsid w:val="00D10B3C"/>
    <w:rsid w:val="00D10CB2"/>
    <w:rsid w:val="00D10E20"/>
    <w:rsid w:val="00D117F5"/>
    <w:rsid w:val="00D12FED"/>
    <w:rsid w:val="00D138AF"/>
    <w:rsid w:val="00D13D32"/>
    <w:rsid w:val="00D15B7D"/>
    <w:rsid w:val="00D15C40"/>
    <w:rsid w:val="00D15FA0"/>
    <w:rsid w:val="00D16B68"/>
    <w:rsid w:val="00D17B35"/>
    <w:rsid w:val="00D20A5E"/>
    <w:rsid w:val="00D21354"/>
    <w:rsid w:val="00D23288"/>
    <w:rsid w:val="00D23FDC"/>
    <w:rsid w:val="00D240AF"/>
    <w:rsid w:val="00D24541"/>
    <w:rsid w:val="00D24DE4"/>
    <w:rsid w:val="00D260C9"/>
    <w:rsid w:val="00D26B00"/>
    <w:rsid w:val="00D26C8D"/>
    <w:rsid w:val="00D276C0"/>
    <w:rsid w:val="00D30F66"/>
    <w:rsid w:val="00D31218"/>
    <w:rsid w:val="00D35B56"/>
    <w:rsid w:val="00D367DB"/>
    <w:rsid w:val="00D36B9D"/>
    <w:rsid w:val="00D413D4"/>
    <w:rsid w:val="00D43958"/>
    <w:rsid w:val="00D43E27"/>
    <w:rsid w:val="00D44035"/>
    <w:rsid w:val="00D47482"/>
    <w:rsid w:val="00D475A0"/>
    <w:rsid w:val="00D50A35"/>
    <w:rsid w:val="00D527E9"/>
    <w:rsid w:val="00D53D57"/>
    <w:rsid w:val="00D54CA3"/>
    <w:rsid w:val="00D54D3E"/>
    <w:rsid w:val="00D54F46"/>
    <w:rsid w:val="00D55214"/>
    <w:rsid w:val="00D5674E"/>
    <w:rsid w:val="00D57B29"/>
    <w:rsid w:val="00D57F40"/>
    <w:rsid w:val="00D60502"/>
    <w:rsid w:val="00D60F5D"/>
    <w:rsid w:val="00D627B1"/>
    <w:rsid w:val="00D63326"/>
    <w:rsid w:val="00D6343B"/>
    <w:rsid w:val="00D63A10"/>
    <w:rsid w:val="00D641C4"/>
    <w:rsid w:val="00D6451C"/>
    <w:rsid w:val="00D65730"/>
    <w:rsid w:val="00D659AC"/>
    <w:rsid w:val="00D65C8D"/>
    <w:rsid w:val="00D65F26"/>
    <w:rsid w:val="00D6717C"/>
    <w:rsid w:val="00D674FC"/>
    <w:rsid w:val="00D70212"/>
    <w:rsid w:val="00D7329C"/>
    <w:rsid w:val="00D742B2"/>
    <w:rsid w:val="00D74535"/>
    <w:rsid w:val="00D75AA9"/>
    <w:rsid w:val="00D75F37"/>
    <w:rsid w:val="00D77F94"/>
    <w:rsid w:val="00D82912"/>
    <w:rsid w:val="00D8663C"/>
    <w:rsid w:val="00D866D5"/>
    <w:rsid w:val="00D87574"/>
    <w:rsid w:val="00D87CBA"/>
    <w:rsid w:val="00D87FD1"/>
    <w:rsid w:val="00D903C4"/>
    <w:rsid w:val="00D935C6"/>
    <w:rsid w:val="00D93CCF"/>
    <w:rsid w:val="00D94B76"/>
    <w:rsid w:val="00D97985"/>
    <w:rsid w:val="00D97CB9"/>
    <w:rsid w:val="00DA028F"/>
    <w:rsid w:val="00DA0A30"/>
    <w:rsid w:val="00DA17B0"/>
    <w:rsid w:val="00DA1875"/>
    <w:rsid w:val="00DA411C"/>
    <w:rsid w:val="00DB0376"/>
    <w:rsid w:val="00DB1023"/>
    <w:rsid w:val="00DB2880"/>
    <w:rsid w:val="00DB6A4F"/>
    <w:rsid w:val="00DB6CDE"/>
    <w:rsid w:val="00DB72FA"/>
    <w:rsid w:val="00DB7F68"/>
    <w:rsid w:val="00DC1523"/>
    <w:rsid w:val="00DC3B8F"/>
    <w:rsid w:val="00DC4892"/>
    <w:rsid w:val="00DC616F"/>
    <w:rsid w:val="00DD24E4"/>
    <w:rsid w:val="00DD34CB"/>
    <w:rsid w:val="00DD423D"/>
    <w:rsid w:val="00DD500B"/>
    <w:rsid w:val="00DD5C9D"/>
    <w:rsid w:val="00DD6E47"/>
    <w:rsid w:val="00DE0889"/>
    <w:rsid w:val="00DE30D6"/>
    <w:rsid w:val="00DE317B"/>
    <w:rsid w:val="00DE3808"/>
    <w:rsid w:val="00DE4076"/>
    <w:rsid w:val="00DE4EF3"/>
    <w:rsid w:val="00DE505E"/>
    <w:rsid w:val="00DE553B"/>
    <w:rsid w:val="00DE586A"/>
    <w:rsid w:val="00DE7088"/>
    <w:rsid w:val="00DF1100"/>
    <w:rsid w:val="00DF1A12"/>
    <w:rsid w:val="00DF36DC"/>
    <w:rsid w:val="00DF6322"/>
    <w:rsid w:val="00E01167"/>
    <w:rsid w:val="00E013A3"/>
    <w:rsid w:val="00E035A5"/>
    <w:rsid w:val="00E037B3"/>
    <w:rsid w:val="00E045B4"/>
    <w:rsid w:val="00E04809"/>
    <w:rsid w:val="00E048A5"/>
    <w:rsid w:val="00E123CC"/>
    <w:rsid w:val="00E1354F"/>
    <w:rsid w:val="00E13ECA"/>
    <w:rsid w:val="00E14364"/>
    <w:rsid w:val="00E14BDA"/>
    <w:rsid w:val="00E14C2B"/>
    <w:rsid w:val="00E15AA3"/>
    <w:rsid w:val="00E1762F"/>
    <w:rsid w:val="00E17AFF"/>
    <w:rsid w:val="00E20D4C"/>
    <w:rsid w:val="00E24CD1"/>
    <w:rsid w:val="00E26263"/>
    <w:rsid w:val="00E27202"/>
    <w:rsid w:val="00E27502"/>
    <w:rsid w:val="00E27518"/>
    <w:rsid w:val="00E308A0"/>
    <w:rsid w:val="00E329CE"/>
    <w:rsid w:val="00E36F8E"/>
    <w:rsid w:val="00E374E0"/>
    <w:rsid w:val="00E3797D"/>
    <w:rsid w:val="00E37E97"/>
    <w:rsid w:val="00E40552"/>
    <w:rsid w:val="00E41EFF"/>
    <w:rsid w:val="00E43DD8"/>
    <w:rsid w:val="00E440D3"/>
    <w:rsid w:val="00E4494F"/>
    <w:rsid w:val="00E508C8"/>
    <w:rsid w:val="00E51003"/>
    <w:rsid w:val="00E51265"/>
    <w:rsid w:val="00E51766"/>
    <w:rsid w:val="00E52F86"/>
    <w:rsid w:val="00E52FE4"/>
    <w:rsid w:val="00E53139"/>
    <w:rsid w:val="00E5442B"/>
    <w:rsid w:val="00E54DCB"/>
    <w:rsid w:val="00E56ED0"/>
    <w:rsid w:val="00E578DE"/>
    <w:rsid w:val="00E606B0"/>
    <w:rsid w:val="00E611A7"/>
    <w:rsid w:val="00E6160B"/>
    <w:rsid w:val="00E62B56"/>
    <w:rsid w:val="00E64F0F"/>
    <w:rsid w:val="00E676D2"/>
    <w:rsid w:val="00E723F2"/>
    <w:rsid w:val="00E7341E"/>
    <w:rsid w:val="00E73839"/>
    <w:rsid w:val="00E738DB"/>
    <w:rsid w:val="00E742D4"/>
    <w:rsid w:val="00E75074"/>
    <w:rsid w:val="00E76710"/>
    <w:rsid w:val="00E832D0"/>
    <w:rsid w:val="00E83347"/>
    <w:rsid w:val="00E83578"/>
    <w:rsid w:val="00E84560"/>
    <w:rsid w:val="00E851C7"/>
    <w:rsid w:val="00E872E2"/>
    <w:rsid w:val="00E902CD"/>
    <w:rsid w:val="00E910DB"/>
    <w:rsid w:val="00E912B8"/>
    <w:rsid w:val="00E921AF"/>
    <w:rsid w:val="00E93F1D"/>
    <w:rsid w:val="00E94997"/>
    <w:rsid w:val="00E9642B"/>
    <w:rsid w:val="00E966F0"/>
    <w:rsid w:val="00E96CAC"/>
    <w:rsid w:val="00E9749F"/>
    <w:rsid w:val="00EA118B"/>
    <w:rsid w:val="00EA123E"/>
    <w:rsid w:val="00EA1CE8"/>
    <w:rsid w:val="00EA1D5D"/>
    <w:rsid w:val="00EA4685"/>
    <w:rsid w:val="00EA651D"/>
    <w:rsid w:val="00EA729A"/>
    <w:rsid w:val="00EA7ABD"/>
    <w:rsid w:val="00EA7EA4"/>
    <w:rsid w:val="00EB0998"/>
    <w:rsid w:val="00EB09AA"/>
    <w:rsid w:val="00EB345F"/>
    <w:rsid w:val="00EB47D6"/>
    <w:rsid w:val="00EB56B9"/>
    <w:rsid w:val="00EB7069"/>
    <w:rsid w:val="00EB739A"/>
    <w:rsid w:val="00EB7D72"/>
    <w:rsid w:val="00EC0004"/>
    <w:rsid w:val="00EC112D"/>
    <w:rsid w:val="00EC1385"/>
    <w:rsid w:val="00EC13AA"/>
    <w:rsid w:val="00EC2CE9"/>
    <w:rsid w:val="00EC57C2"/>
    <w:rsid w:val="00EC5C4A"/>
    <w:rsid w:val="00ED1874"/>
    <w:rsid w:val="00ED2E04"/>
    <w:rsid w:val="00ED37E5"/>
    <w:rsid w:val="00ED3A61"/>
    <w:rsid w:val="00ED4354"/>
    <w:rsid w:val="00ED5E11"/>
    <w:rsid w:val="00ED625F"/>
    <w:rsid w:val="00ED6BE8"/>
    <w:rsid w:val="00ED71D8"/>
    <w:rsid w:val="00ED7DAE"/>
    <w:rsid w:val="00EE12EA"/>
    <w:rsid w:val="00EE23A5"/>
    <w:rsid w:val="00EE3B8E"/>
    <w:rsid w:val="00EE5470"/>
    <w:rsid w:val="00EE6056"/>
    <w:rsid w:val="00EF19D0"/>
    <w:rsid w:val="00EF3BBC"/>
    <w:rsid w:val="00EF46AF"/>
    <w:rsid w:val="00EF57B1"/>
    <w:rsid w:val="00F00238"/>
    <w:rsid w:val="00F0092A"/>
    <w:rsid w:val="00F010DF"/>
    <w:rsid w:val="00F020C0"/>
    <w:rsid w:val="00F02C1A"/>
    <w:rsid w:val="00F0608F"/>
    <w:rsid w:val="00F06974"/>
    <w:rsid w:val="00F06B58"/>
    <w:rsid w:val="00F11DB1"/>
    <w:rsid w:val="00F13EE1"/>
    <w:rsid w:val="00F1535A"/>
    <w:rsid w:val="00F16E7B"/>
    <w:rsid w:val="00F172B0"/>
    <w:rsid w:val="00F2371B"/>
    <w:rsid w:val="00F238A6"/>
    <w:rsid w:val="00F239B0"/>
    <w:rsid w:val="00F24092"/>
    <w:rsid w:val="00F248AA"/>
    <w:rsid w:val="00F24D94"/>
    <w:rsid w:val="00F250DC"/>
    <w:rsid w:val="00F25836"/>
    <w:rsid w:val="00F25DF5"/>
    <w:rsid w:val="00F25DF6"/>
    <w:rsid w:val="00F26C35"/>
    <w:rsid w:val="00F30167"/>
    <w:rsid w:val="00F302EA"/>
    <w:rsid w:val="00F30AA2"/>
    <w:rsid w:val="00F31FB3"/>
    <w:rsid w:val="00F3337F"/>
    <w:rsid w:val="00F33855"/>
    <w:rsid w:val="00F33E95"/>
    <w:rsid w:val="00F3449C"/>
    <w:rsid w:val="00F3481F"/>
    <w:rsid w:val="00F34916"/>
    <w:rsid w:val="00F357B0"/>
    <w:rsid w:val="00F37CB0"/>
    <w:rsid w:val="00F402BE"/>
    <w:rsid w:val="00F41D63"/>
    <w:rsid w:val="00F42BF2"/>
    <w:rsid w:val="00F442F9"/>
    <w:rsid w:val="00F44BBE"/>
    <w:rsid w:val="00F45135"/>
    <w:rsid w:val="00F473BD"/>
    <w:rsid w:val="00F47A72"/>
    <w:rsid w:val="00F53854"/>
    <w:rsid w:val="00F570B1"/>
    <w:rsid w:val="00F57756"/>
    <w:rsid w:val="00F611E4"/>
    <w:rsid w:val="00F61255"/>
    <w:rsid w:val="00F62EA9"/>
    <w:rsid w:val="00F63FB9"/>
    <w:rsid w:val="00F64192"/>
    <w:rsid w:val="00F6446A"/>
    <w:rsid w:val="00F65F94"/>
    <w:rsid w:val="00F66BA4"/>
    <w:rsid w:val="00F67152"/>
    <w:rsid w:val="00F6743A"/>
    <w:rsid w:val="00F71E95"/>
    <w:rsid w:val="00F73BC2"/>
    <w:rsid w:val="00F741C4"/>
    <w:rsid w:val="00F77277"/>
    <w:rsid w:val="00F7791F"/>
    <w:rsid w:val="00F815F1"/>
    <w:rsid w:val="00F815FC"/>
    <w:rsid w:val="00F819F7"/>
    <w:rsid w:val="00F843EC"/>
    <w:rsid w:val="00F845F3"/>
    <w:rsid w:val="00F84A72"/>
    <w:rsid w:val="00F852A3"/>
    <w:rsid w:val="00F85331"/>
    <w:rsid w:val="00F8602A"/>
    <w:rsid w:val="00F87230"/>
    <w:rsid w:val="00F9022A"/>
    <w:rsid w:val="00F90ECB"/>
    <w:rsid w:val="00F90F51"/>
    <w:rsid w:val="00F91201"/>
    <w:rsid w:val="00F92565"/>
    <w:rsid w:val="00F965E4"/>
    <w:rsid w:val="00F96B2B"/>
    <w:rsid w:val="00F96C80"/>
    <w:rsid w:val="00F977B7"/>
    <w:rsid w:val="00F97F06"/>
    <w:rsid w:val="00F97FCC"/>
    <w:rsid w:val="00FA03D9"/>
    <w:rsid w:val="00FA0AF6"/>
    <w:rsid w:val="00FA199C"/>
    <w:rsid w:val="00FA21B5"/>
    <w:rsid w:val="00FA30A8"/>
    <w:rsid w:val="00FA3C2F"/>
    <w:rsid w:val="00FA58E0"/>
    <w:rsid w:val="00FA5E20"/>
    <w:rsid w:val="00FB0305"/>
    <w:rsid w:val="00FB0B44"/>
    <w:rsid w:val="00FB11A2"/>
    <w:rsid w:val="00FB41A6"/>
    <w:rsid w:val="00FB49AF"/>
    <w:rsid w:val="00FB548D"/>
    <w:rsid w:val="00FB58E6"/>
    <w:rsid w:val="00FB5DA6"/>
    <w:rsid w:val="00FC2E11"/>
    <w:rsid w:val="00FC4EB5"/>
    <w:rsid w:val="00FC51EA"/>
    <w:rsid w:val="00FC5593"/>
    <w:rsid w:val="00FC5DEA"/>
    <w:rsid w:val="00FC6025"/>
    <w:rsid w:val="00FC6D32"/>
    <w:rsid w:val="00FC7882"/>
    <w:rsid w:val="00FD02F2"/>
    <w:rsid w:val="00FD0CBC"/>
    <w:rsid w:val="00FD3B20"/>
    <w:rsid w:val="00FD41B8"/>
    <w:rsid w:val="00FE05C7"/>
    <w:rsid w:val="00FE126A"/>
    <w:rsid w:val="00FE224A"/>
    <w:rsid w:val="00FE2773"/>
    <w:rsid w:val="00FE2795"/>
    <w:rsid w:val="00FE49F9"/>
    <w:rsid w:val="00FE4C6D"/>
    <w:rsid w:val="00FE4ED0"/>
    <w:rsid w:val="00FE5653"/>
    <w:rsid w:val="00FE6851"/>
    <w:rsid w:val="00FE6F39"/>
    <w:rsid w:val="00FE7266"/>
    <w:rsid w:val="00FE753D"/>
    <w:rsid w:val="00FF32B0"/>
    <w:rsid w:val="00FF40A2"/>
    <w:rsid w:val="00FF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39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3910"/>
    <w:pPr>
      <w:keepNext/>
      <w:jc w:val="both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4439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3910"/>
    <w:pPr>
      <w:keepNext/>
      <w:jc w:val="center"/>
      <w:outlineLvl w:val="3"/>
    </w:pPr>
    <w:rPr>
      <w:rFonts w:eastAsia="Times New Roman"/>
      <w:b/>
      <w:color w:val="000000"/>
      <w:spacing w:val="-20"/>
    </w:rPr>
  </w:style>
  <w:style w:type="paragraph" w:styleId="5">
    <w:name w:val="heading 5"/>
    <w:basedOn w:val="a"/>
    <w:next w:val="a"/>
    <w:link w:val="50"/>
    <w:qFormat/>
    <w:rsid w:val="0044391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43910"/>
    <w:pPr>
      <w:keepNext/>
      <w:ind w:firstLine="3500"/>
      <w:jc w:val="center"/>
      <w:outlineLvl w:val="5"/>
    </w:pPr>
    <w:rPr>
      <w:rFonts w:eastAsia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443910"/>
    <w:pPr>
      <w:keepNext/>
      <w:spacing w:line="360" w:lineRule="auto"/>
      <w:jc w:val="center"/>
      <w:outlineLvl w:val="6"/>
    </w:pPr>
    <w:rPr>
      <w:rFonts w:eastAsia="Times New Roman"/>
      <w:sz w:val="28"/>
    </w:rPr>
  </w:style>
  <w:style w:type="paragraph" w:styleId="8">
    <w:name w:val="heading 8"/>
    <w:basedOn w:val="a"/>
    <w:next w:val="a"/>
    <w:link w:val="80"/>
    <w:qFormat/>
    <w:rsid w:val="0044391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443910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9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39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43910"/>
    <w:rPr>
      <w:rFonts w:ascii="Times New Roman" w:eastAsia="Times New Roman" w:hAnsi="Times New Roman" w:cs="Times New Roman"/>
      <w:b/>
      <w:color w:val="000000"/>
      <w:spacing w:val="-2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439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4391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439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43910"/>
    <w:rPr>
      <w:rFonts w:ascii="Arial" w:eastAsia="Times New Roman" w:hAnsi="Arial" w:cs="Times New Roman"/>
      <w:lang w:eastAsia="ru-RU"/>
    </w:rPr>
  </w:style>
  <w:style w:type="paragraph" w:styleId="a3">
    <w:name w:val="List Paragraph"/>
    <w:basedOn w:val="a"/>
    <w:uiPriority w:val="34"/>
    <w:qFormat/>
    <w:rsid w:val="000277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0277E5"/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277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0277E5"/>
    <w:rPr>
      <w:vertAlign w:val="superscript"/>
    </w:rPr>
  </w:style>
  <w:style w:type="paragraph" w:styleId="a7">
    <w:name w:val="Plain Text"/>
    <w:basedOn w:val="a"/>
    <w:link w:val="a8"/>
    <w:unhideWhenUsed/>
    <w:rsid w:val="000277E5"/>
    <w:pPr>
      <w:jc w:val="both"/>
    </w:pPr>
    <w:rPr>
      <w:rFonts w:ascii="Consolas" w:eastAsia="Times New Roman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0277E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Default">
    <w:name w:val="Default"/>
    <w:rsid w:val="0002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852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F852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nhideWhenUsed/>
    <w:rsid w:val="0044391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43910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FontStyle24">
    <w:name w:val="Font Style24"/>
    <w:rsid w:val="00443910"/>
    <w:rPr>
      <w:rFonts w:ascii="Times New Roman" w:hAnsi="Times New Roman" w:cs="Times New Roman"/>
      <w:sz w:val="16"/>
      <w:szCs w:val="16"/>
    </w:rPr>
  </w:style>
  <w:style w:type="paragraph" w:customStyle="1" w:styleId="ConsPlusCell">
    <w:name w:val="ConsPlusCell"/>
    <w:rsid w:val="004439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rsid w:val="00443910"/>
    <w:pPr>
      <w:jc w:val="both"/>
    </w:pPr>
    <w:rPr>
      <w:rFonts w:eastAsia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439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">
    <w:name w:val="îñíîâà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6" w:lineRule="atLeast"/>
      <w:jc w:val="both"/>
    </w:pPr>
    <w:rPr>
      <w:rFonts w:ascii="TimesET" w:eastAsia="Times New Roman" w:hAnsi="TimesET" w:cs="Times New Roman"/>
      <w:noProof/>
      <w:sz w:val="20"/>
      <w:szCs w:val="20"/>
      <w:lang w:eastAsia="ru-RU"/>
    </w:rPr>
  </w:style>
  <w:style w:type="paragraph" w:customStyle="1" w:styleId="t-cen">
    <w:name w:val="t-cen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customStyle="1" w:styleId="t-cc">
    <w:name w:val="t-cc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t-jus">
    <w:name w:val="t-jus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  <w:jc w:val="both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Normal2">
    <w:name w:val="Normal2"/>
    <w:rsid w:val="00443910"/>
    <w:pPr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unhideWhenUsed/>
    <w:rsid w:val="00443910"/>
    <w:pPr>
      <w:spacing w:after="120"/>
    </w:pPr>
  </w:style>
  <w:style w:type="character" w:customStyle="1" w:styleId="af1">
    <w:name w:val="Основной текст Знак"/>
    <w:basedOn w:val="a0"/>
    <w:link w:val="af0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44391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43910"/>
    <w:rPr>
      <w:rFonts w:ascii="Times New Roman" w:hAnsi="Times New Roman" w:cs="Times New Roman"/>
      <w:sz w:val="18"/>
      <w:szCs w:val="18"/>
    </w:rPr>
  </w:style>
  <w:style w:type="paragraph" w:customStyle="1" w:styleId="af2">
    <w:name w:val="Содержимое таблицы"/>
    <w:basedOn w:val="a"/>
    <w:rsid w:val="00443910"/>
    <w:pPr>
      <w:suppressLineNumbers/>
      <w:suppressAutoHyphens/>
    </w:pPr>
    <w:rPr>
      <w:rFonts w:eastAsia="Times New Roman"/>
      <w:lang w:eastAsia="ar-SA"/>
    </w:rPr>
  </w:style>
  <w:style w:type="paragraph" w:customStyle="1" w:styleId="Style10">
    <w:name w:val="Style10"/>
    <w:basedOn w:val="a"/>
    <w:rsid w:val="00443910"/>
    <w:pPr>
      <w:widowControl w:val="0"/>
      <w:autoSpaceDE w:val="0"/>
      <w:autoSpaceDN w:val="0"/>
      <w:adjustRightInd w:val="0"/>
      <w:spacing w:line="264" w:lineRule="exact"/>
      <w:ind w:firstLine="696"/>
      <w:jc w:val="both"/>
    </w:pPr>
    <w:rPr>
      <w:rFonts w:eastAsia="Times New Roman"/>
    </w:rPr>
  </w:style>
  <w:style w:type="paragraph" w:customStyle="1" w:styleId="Style11">
    <w:name w:val="Style11"/>
    <w:basedOn w:val="a"/>
    <w:rsid w:val="0044391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4">
    <w:name w:val="Style14"/>
    <w:basedOn w:val="a"/>
    <w:rsid w:val="00443910"/>
    <w:pPr>
      <w:widowControl w:val="0"/>
      <w:autoSpaceDE w:val="0"/>
      <w:autoSpaceDN w:val="0"/>
      <w:adjustRightInd w:val="0"/>
      <w:spacing w:line="264" w:lineRule="exact"/>
    </w:pPr>
    <w:rPr>
      <w:rFonts w:eastAsia="Times New Roman"/>
    </w:rPr>
  </w:style>
  <w:style w:type="character" w:customStyle="1" w:styleId="FontStyle21">
    <w:name w:val="Font Style21"/>
    <w:rsid w:val="004439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44391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4439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3">
    <w:name w:val="page number"/>
    <w:basedOn w:val="a0"/>
    <w:rsid w:val="00443910"/>
  </w:style>
  <w:style w:type="paragraph" w:customStyle="1" w:styleId="formattext">
    <w:name w:val="formattext"/>
    <w:basedOn w:val="a"/>
    <w:rsid w:val="00443910"/>
    <w:pPr>
      <w:spacing w:before="144" w:after="144"/>
    </w:pPr>
    <w:rPr>
      <w:rFonts w:eastAsia="Times New Roman"/>
    </w:rPr>
  </w:style>
  <w:style w:type="paragraph" w:styleId="31">
    <w:name w:val="Body Text Indent 3"/>
    <w:basedOn w:val="a"/>
    <w:link w:val="32"/>
    <w:rsid w:val="00443910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4439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ableText">
    <w:name w:val="Table Text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b/>
      <w:bCs/>
      <w:noProof/>
      <w:sz w:val="16"/>
      <w:szCs w:val="16"/>
      <w:lang w:eastAsia="ru-RU"/>
    </w:rPr>
  </w:style>
  <w:style w:type="paragraph" w:styleId="af4">
    <w:name w:val="Subtitle"/>
    <w:basedOn w:val="a"/>
    <w:link w:val="af5"/>
    <w:qFormat/>
    <w:rsid w:val="00443910"/>
    <w:pPr>
      <w:tabs>
        <w:tab w:val="left" w:pos="8460"/>
      </w:tabs>
      <w:spacing w:line="360" w:lineRule="auto"/>
      <w:ind w:right="174" w:firstLine="709"/>
    </w:pPr>
    <w:rPr>
      <w:rFonts w:eastAsia="Times New Roman"/>
      <w:b/>
      <w:bCs/>
      <w:sz w:val="28"/>
      <w:szCs w:val="28"/>
    </w:rPr>
  </w:style>
  <w:style w:type="character" w:customStyle="1" w:styleId="af5">
    <w:name w:val="Подзаголовок Знак"/>
    <w:basedOn w:val="a0"/>
    <w:link w:val="af4"/>
    <w:rsid w:val="004439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43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rsid w:val="0044391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7">
    <w:name w:val="annotation text"/>
    <w:basedOn w:val="a"/>
    <w:link w:val="af8"/>
    <w:rsid w:val="00443910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4439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9">
    <w:name w:val="Strong"/>
    <w:qFormat/>
    <w:rsid w:val="00443910"/>
    <w:rPr>
      <w:b/>
      <w:bCs/>
    </w:rPr>
  </w:style>
  <w:style w:type="character" w:styleId="afa">
    <w:name w:val="Hyperlink"/>
    <w:rsid w:val="00443910"/>
    <w:rPr>
      <w:strike w:val="0"/>
      <w:dstrike w:val="0"/>
      <w:color w:val="1A3DC1"/>
      <w:u w:val="single"/>
      <w:effect w:val="none"/>
    </w:rPr>
  </w:style>
  <w:style w:type="character" w:styleId="afb">
    <w:name w:val="annotation reference"/>
    <w:rsid w:val="00443910"/>
    <w:rPr>
      <w:sz w:val="16"/>
      <w:szCs w:val="16"/>
    </w:rPr>
  </w:style>
  <w:style w:type="paragraph" w:styleId="HTML">
    <w:name w:val="HTML Preformatted"/>
    <w:basedOn w:val="a"/>
    <w:link w:val="HTML0"/>
    <w:rsid w:val="00443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39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-cc-">
    <w:name w:val="t-cc-îò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ind w:left="170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styleId="afc">
    <w:name w:val="Normal (Web)"/>
    <w:basedOn w:val="a"/>
    <w:rsid w:val="00443910"/>
    <w:pPr>
      <w:spacing w:before="100" w:beforeAutospacing="1" w:after="100" w:afterAutospacing="1"/>
    </w:pPr>
    <w:rPr>
      <w:rFonts w:eastAsia="Times New Roman"/>
    </w:rPr>
  </w:style>
  <w:style w:type="paragraph" w:customStyle="1" w:styleId="afd">
    <w:name w:val="Заголовок таблицы"/>
    <w:basedOn w:val="af2"/>
    <w:rsid w:val="00443910"/>
    <w:pPr>
      <w:jc w:val="center"/>
    </w:pPr>
    <w:rPr>
      <w:b/>
      <w:bCs/>
    </w:rPr>
  </w:style>
  <w:style w:type="paragraph" w:styleId="afe">
    <w:name w:val="Body Text Indent"/>
    <w:basedOn w:val="a"/>
    <w:link w:val="aff"/>
    <w:rsid w:val="00443910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rsid w:val="00443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145pt">
    <w:name w:val="Стиль Times New Roman 145 pt Черный"/>
    <w:rsid w:val="00443910"/>
    <w:rPr>
      <w:rFonts w:ascii="Times New Roman" w:hAnsi="Times New Roman"/>
      <w:color w:val="000000"/>
      <w:spacing w:val="-25"/>
      <w:w w:val="109"/>
      <w:sz w:val="24"/>
    </w:rPr>
  </w:style>
  <w:style w:type="paragraph" w:styleId="33">
    <w:name w:val="Body Text 3"/>
    <w:basedOn w:val="a"/>
    <w:link w:val="34"/>
    <w:rsid w:val="00443910"/>
    <w:pPr>
      <w:spacing w:line="360" w:lineRule="auto"/>
    </w:pPr>
    <w:rPr>
      <w:rFonts w:eastAsia="Times New Roman"/>
      <w:sz w:val="28"/>
    </w:rPr>
  </w:style>
  <w:style w:type="character" w:customStyle="1" w:styleId="34">
    <w:name w:val="Основной текст 3 Знак"/>
    <w:basedOn w:val="a0"/>
    <w:link w:val="33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Title"/>
    <w:basedOn w:val="a"/>
    <w:link w:val="aff1"/>
    <w:qFormat/>
    <w:rsid w:val="00443910"/>
    <w:pPr>
      <w:jc w:val="center"/>
    </w:pPr>
    <w:rPr>
      <w:rFonts w:eastAsia="Times New Roman"/>
      <w:b/>
      <w:caps/>
      <w:szCs w:val="20"/>
    </w:rPr>
  </w:style>
  <w:style w:type="character" w:customStyle="1" w:styleId="aff1">
    <w:name w:val="Название Знак"/>
    <w:basedOn w:val="a0"/>
    <w:link w:val="aff0"/>
    <w:rsid w:val="0044391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443910"/>
    <w:pPr>
      <w:keepNext/>
      <w:widowControl w:val="0"/>
      <w:spacing w:line="360" w:lineRule="auto"/>
      <w:ind w:firstLine="567"/>
      <w:jc w:val="both"/>
    </w:pPr>
    <w:rPr>
      <w:rFonts w:eastAsia="Times New Roman"/>
      <w:b/>
      <w:caps/>
      <w:szCs w:val="20"/>
    </w:rPr>
  </w:style>
  <w:style w:type="character" w:customStyle="1" w:styleId="aff2">
    <w:name w:val="Текст концевой сноски Знак"/>
    <w:link w:val="aff3"/>
    <w:uiPriority w:val="99"/>
    <w:rsid w:val="00443910"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unhideWhenUsed/>
    <w:rsid w:val="00443910"/>
    <w:rPr>
      <w:rFonts w:eastAsia="Times New Roman" w:cstheme="minorBidi"/>
      <w:sz w:val="22"/>
      <w:szCs w:val="22"/>
      <w:lang w:eastAsia="en-US"/>
    </w:rPr>
  </w:style>
  <w:style w:type="character" w:customStyle="1" w:styleId="13">
    <w:name w:val="Текст концевой сноски Знак1"/>
    <w:basedOn w:val="a0"/>
    <w:uiPriority w:val="99"/>
    <w:rsid w:val="0044391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443910"/>
    <w:rPr>
      <w:vertAlign w:val="superscript"/>
    </w:rPr>
  </w:style>
  <w:style w:type="paragraph" w:customStyle="1" w:styleId="14">
    <w:name w:val="Стиль1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27">
    <w:name w:val="Стиль2"/>
    <w:basedOn w:val="a"/>
    <w:autoRedefine/>
    <w:rsid w:val="00443910"/>
    <w:pPr>
      <w:ind w:firstLine="720"/>
      <w:jc w:val="both"/>
    </w:pPr>
    <w:rPr>
      <w:rFonts w:eastAsia="Times New Roman"/>
      <w:sz w:val="20"/>
      <w:szCs w:val="20"/>
    </w:rPr>
  </w:style>
  <w:style w:type="paragraph" w:customStyle="1" w:styleId="35">
    <w:name w:val="Стиль3"/>
    <w:basedOn w:val="a"/>
    <w:next w:val="14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5">
    <w:name w:val="Стиль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41">
    <w:name w:val="Стиль4"/>
    <w:basedOn w:val="a"/>
    <w:next w:val="aff5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51">
    <w:name w:val="Стиль5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61">
    <w:name w:val="Стиль6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6">
    <w:name w:val="обычный"/>
    <w:basedOn w:val="a"/>
    <w:next w:val="af0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81">
    <w:name w:val="Стиль8"/>
    <w:basedOn w:val="a"/>
    <w:rsid w:val="00443910"/>
    <w:rPr>
      <w:rFonts w:eastAsia="Times New Roman"/>
      <w:sz w:val="20"/>
      <w:szCs w:val="20"/>
    </w:rPr>
  </w:style>
  <w:style w:type="paragraph" w:styleId="aff7">
    <w:name w:val="Block Text"/>
    <w:basedOn w:val="a"/>
    <w:rsid w:val="00443910"/>
    <w:pPr>
      <w:autoSpaceDE w:val="0"/>
      <w:autoSpaceDN w:val="0"/>
      <w:adjustRightInd w:val="0"/>
      <w:ind w:left="317" w:right="-102" w:hanging="317"/>
    </w:pPr>
    <w:rPr>
      <w:rFonts w:eastAsia="Times New Roman"/>
    </w:rPr>
  </w:style>
  <w:style w:type="paragraph" w:customStyle="1" w:styleId="110">
    <w:name w:val="Заголовок 11"/>
    <w:basedOn w:val="36"/>
    <w:next w:val="36"/>
    <w:rsid w:val="00443910"/>
    <w:pPr>
      <w:keepNext/>
      <w:jc w:val="both"/>
      <w:outlineLvl w:val="0"/>
    </w:pPr>
    <w:rPr>
      <w:sz w:val="28"/>
    </w:rPr>
  </w:style>
  <w:style w:type="paragraph" w:customStyle="1" w:styleId="36">
    <w:name w:val="Обычный3"/>
    <w:rsid w:val="0044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caption"/>
    <w:basedOn w:val="a"/>
    <w:next w:val="a"/>
    <w:qFormat/>
    <w:rsid w:val="00443910"/>
    <w:pPr>
      <w:jc w:val="both"/>
    </w:pPr>
    <w:rPr>
      <w:rFonts w:eastAsia="Times New Roman"/>
    </w:rPr>
  </w:style>
  <w:style w:type="paragraph" w:customStyle="1" w:styleId="71">
    <w:name w:val="Стиль7"/>
    <w:basedOn w:val="a"/>
    <w:rsid w:val="00443910"/>
    <w:pPr>
      <w:ind w:firstLine="720"/>
      <w:jc w:val="both"/>
    </w:pPr>
    <w:rPr>
      <w:rFonts w:eastAsia="Times New Roman"/>
      <w:sz w:val="28"/>
      <w:szCs w:val="20"/>
    </w:rPr>
  </w:style>
  <w:style w:type="paragraph" w:customStyle="1" w:styleId="14pt127">
    <w:name w:val="Стиль 14 pt по ширине Первая строка:  127 см"/>
    <w:basedOn w:val="a"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styleId="aff9">
    <w:name w:val="annotation subject"/>
    <w:basedOn w:val="af7"/>
    <w:next w:val="af7"/>
    <w:link w:val="affa"/>
    <w:rsid w:val="00443910"/>
    <w:pPr>
      <w:suppressAutoHyphens w:val="0"/>
    </w:pPr>
    <w:rPr>
      <w:b/>
      <w:bCs/>
    </w:rPr>
  </w:style>
  <w:style w:type="character" w:customStyle="1" w:styleId="affa">
    <w:name w:val="Тема примечания Знак"/>
    <w:basedOn w:val="af8"/>
    <w:link w:val="aff9"/>
    <w:rsid w:val="004439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b">
    <w:name w:val="FollowedHyperlink"/>
    <w:uiPriority w:val="99"/>
    <w:unhideWhenUsed/>
    <w:rsid w:val="00443910"/>
    <w:rPr>
      <w:color w:val="800080"/>
      <w:u w:val="single"/>
    </w:rPr>
  </w:style>
  <w:style w:type="paragraph" w:customStyle="1" w:styleId="affc">
    <w:name w:val="Знак"/>
    <w:basedOn w:val="a"/>
    <w:rsid w:val="004439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0E245F"/>
    <w:pPr>
      <w:widowControl w:val="0"/>
      <w:shd w:val="clear" w:color="auto" w:fill="FFFFFF"/>
      <w:ind w:right="-2857"/>
      <w:jc w:val="both"/>
    </w:pPr>
    <w:rPr>
      <w:rFonts w:eastAsia="Times New Roman"/>
      <w:color w:val="000000"/>
      <w:sz w:val="28"/>
      <w:szCs w:val="20"/>
      <w:lang w:val="en-US" w:eastAsia="ar-SA"/>
    </w:rPr>
  </w:style>
  <w:style w:type="character" w:customStyle="1" w:styleId="affd">
    <w:name w:val="Основной шрифт"/>
    <w:rsid w:val="000E245F"/>
  </w:style>
  <w:style w:type="paragraph" w:customStyle="1" w:styleId="42">
    <w:name w:val="Обычный4"/>
    <w:rsid w:val="000E245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fe">
    <w:name w:val="Заголовок"/>
    <w:basedOn w:val="a"/>
    <w:next w:val="af0"/>
    <w:rsid w:val="000E245F"/>
    <w:pPr>
      <w:keepNext/>
      <w:snapToGrid w:val="0"/>
      <w:spacing w:before="240" w:after="120" w:line="360" w:lineRule="auto"/>
      <w:ind w:firstLine="709"/>
      <w:jc w:val="both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5">
    <w:name w:val="Верхний колонтитул Знак1"/>
    <w:uiPriority w:val="99"/>
    <w:rsid w:val="000E245F"/>
    <w:rPr>
      <w:lang w:eastAsia="ar-SA"/>
    </w:rPr>
  </w:style>
  <w:style w:type="paragraph" w:styleId="afff">
    <w:name w:val="Document Map"/>
    <w:basedOn w:val="a"/>
    <w:link w:val="afff0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f0">
    <w:name w:val="Схема документа Знак"/>
    <w:basedOn w:val="a0"/>
    <w:link w:val="afff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styleId="afff1">
    <w:name w:val="Placeholder Text"/>
    <w:basedOn w:val="a0"/>
    <w:uiPriority w:val="99"/>
    <w:semiHidden/>
    <w:rsid w:val="00723972"/>
    <w:rPr>
      <w:color w:val="808080"/>
    </w:rPr>
  </w:style>
  <w:style w:type="character" w:customStyle="1" w:styleId="WW8Num6z0">
    <w:name w:val="WW8Num6z0"/>
    <w:rsid w:val="0067012A"/>
    <w:rPr>
      <w:rFonts w:ascii="Times New Roman" w:hAnsi="Times New Roman"/>
    </w:rPr>
  </w:style>
  <w:style w:type="character" w:customStyle="1" w:styleId="16">
    <w:name w:val="Основной шрифт абзаца1"/>
    <w:rsid w:val="0067012A"/>
  </w:style>
  <w:style w:type="paragraph" w:styleId="afff2">
    <w:name w:val="List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 w:cs="Tahoma"/>
      <w:color w:val="000000"/>
      <w:sz w:val="28"/>
      <w:szCs w:val="20"/>
      <w:lang w:eastAsia="ar-SA"/>
    </w:rPr>
  </w:style>
  <w:style w:type="paragraph" w:customStyle="1" w:styleId="17">
    <w:name w:val="Название1"/>
    <w:basedOn w:val="a"/>
    <w:rsid w:val="0067012A"/>
    <w:pPr>
      <w:widowControl w:val="0"/>
      <w:suppressLineNumber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8">
    <w:name w:val="Указатель1"/>
    <w:basedOn w:val="a"/>
    <w:rsid w:val="0067012A"/>
    <w:pPr>
      <w:widowControl w:val="0"/>
      <w:suppressLineNumbers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67012A"/>
    <w:pPr>
      <w:widowControl w:val="0"/>
      <w:shd w:val="clear" w:color="auto" w:fill="FFFFFF"/>
      <w:ind w:right="-3364" w:firstLine="338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67012A"/>
    <w:pPr>
      <w:widowControl w:val="0"/>
      <w:shd w:val="clear" w:color="auto" w:fill="FFFFFF"/>
      <w:ind w:right="-3364" w:firstLine="310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67012A"/>
    <w:pPr>
      <w:widowControl w:val="0"/>
      <w:shd w:val="clear" w:color="auto" w:fill="FFFFFF"/>
      <w:spacing w:line="480" w:lineRule="auto"/>
      <w:ind w:right="-2857"/>
      <w:jc w:val="center"/>
    </w:pPr>
    <w:rPr>
      <w:rFonts w:eastAsia="Times New Roman"/>
      <w:b/>
      <w:color w:val="000000"/>
      <w:sz w:val="28"/>
      <w:szCs w:val="20"/>
      <w:lang w:eastAsia="ar-SA"/>
    </w:rPr>
  </w:style>
  <w:style w:type="paragraph" w:customStyle="1" w:styleId="19">
    <w:name w:val="Схема документа1"/>
    <w:basedOn w:val="a"/>
    <w:rsid w:val="0067012A"/>
    <w:pPr>
      <w:widowControl w:val="0"/>
      <w:shd w:val="clear" w:color="auto" w:fill="000080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1a">
    <w:name w:val="Цитата1"/>
    <w:basedOn w:val="a"/>
    <w:rsid w:val="0067012A"/>
    <w:pPr>
      <w:shd w:val="clear" w:color="auto" w:fill="FFFFFF"/>
      <w:spacing w:before="43" w:line="480" w:lineRule="auto"/>
      <w:ind w:left="43" w:right="-2857" w:firstLine="524"/>
      <w:jc w:val="both"/>
    </w:pPr>
    <w:rPr>
      <w:rFonts w:eastAsia="Times New Roman"/>
      <w:color w:val="000000"/>
      <w:spacing w:val="-7"/>
      <w:sz w:val="28"/>
      <w:szCs w:val="20"/>
      <w:lang w:eastAsia="ar-SA"/>
    </w:rPr>
  </w:style>
  <w:style w:type="paragraph" w:customStyle="1" w:styleId="afff3">
    <w:name w:val="Содержимое врезки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150">
    <w:name w:val="Название1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51">
    <w:name w:val="Указатель1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40">
    <w:name w:val="Название1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41">
    <w:name w:val="Указатель1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30">
    <w:name w:val="Название1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31">
    <w:name w:val="Указатель1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20">
    <w:name w:val="Название1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21">
    <w:name w:val="Указатель1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11">
    <w:name w:val="Название11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12">
    <w:name w:val="Указатель11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00">
    <w:name w:val="Название10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01">
    <w:name w:val="Указатель10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91">
    <w:name w:val="Название9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92">
    <w:name w:val="Указатель9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82">
    <w:name w:val="Название8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83">
    <w:name w:val="Указатель8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72">
    <w:name w:val="Название7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73">
    <w:name w:val="Указатель7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62">
    <w:name w:val="Название6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63">
    <w:name w:val="Указатель6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52">
    <w:name w:val="Название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43">
    <w:name w:val="Название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37">
    <w:name w:val="Название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38">
    <w:name w:val="Указатель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28">
    <w:name w:val="Название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29">
    <w:name w:val="Указатель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character" w:customStyle="1" w:styleId="WW8Num1z0">
    <w:name w:val="WW8Num1z0"/>
    <w:rsid w:val="001526C2"/>
    <w:rPr>
      <w:rFonts w:ascii="Symbol" w:hAnsi="Symbol" w:cs="Times New Roman" w:hint="default"/>
    </w:rPr>
  </w:style>
  <w:style w:type="character" w:customStyle="1" w:styleId="WW8Num2z0">
    <w:name w:val="WW8Num2z0"/>
    <w:rsid w:val="001526C2"/>
    <w:rPr>
      <w:rFonts w:ascii="Times New Roman" w:hAnsi="Times New Roman" w:cs="Times New Roman" w:hint="default"/>
    </w:rPr>
  </w:style>
  <w:style w:type="character" w:customStyle="1" w:styleId="WW8Num2z1">
    <w:name w:val="WW8Num2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2z2">
    <w:name w:val="WW8Num2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3z0">
    <w:name w:val="WW8Num3z0"/>
    <w:rsid w:val="001526C2"/>
    <w:rPr>
      <w:rFonts w:ascii="Wingdings" w:hAnsi="Wingdings" w:cs="StarSymbol" w:hint="default"/>
      <w:sz w:val="18"/>
      <w:szCs w:val="18"/>
    </w:rPr>
  </w:style>
  <w:style w:type="character" w:customStyle="1" w:styleId="WW8Num3z1">
    <w:name w:val="WW8Num3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3z2">
    <w:name w:val="WW8Num3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152">
    <w:name w:val="Основной шрифт абзаца15"/>
    <w:rsid w:val="001526C2"/>
  </w:style>
  <w:style w:type="character" w:customStyle="1" w:styleId="142">
    <w:name w:val="Основной шрифт абзаца14"/>
    <w:rsid w:val="001526C2"/>
  </w:style>
  <w:style w:type="character" w:customStyle="1" w:styleId="132">
    <w:name w:val="Основной шрифт абзаца13"/>
    <w:rsid w:val="001526C2"/>
  </w:style>
  <w:style w:type="character" w:customStyle="1" w:styleId="122">
    <w:name w:val="Основной шрифт абзаца12"/>
    <w:rsid w:val="001526C2"/>
  </w:style>
  <w:style w:type="character" w:customStyle="1" w:styleId="Absatz-Standardschriftart">
    <w:name w:val="Absatz-Standardschriftart"/>
    <w:rsid w:val="001526C2"/>
  </w:style>
  <w:style w:type="character" w:customStyle="1" w:styleId="113">
    <w:name w:val="Основной шрифт абзаца11"/>
    <w:rsid w:val="001526C2"/>
  </w:style>
  <w:style w:type="character" w:customStyle="1" w:styleId="102">
    <w:name w:val="Основной шрифт абзаца10"/>
    <w:rsid w:val="001526C2"/>
  </w:style>
  <w:style w:type="character" w:customStyle="1" w:styleId="93">
    <w:name w:val="Основной шрифт абзаца9"/>
    <w:rsid w:val="001526C2"/>
  </w:style>
  <w:style w:type="character" w:customStyle="1" w:styleId="WW-Absatz-Standardschriftart">
    <w:name w:val="WW-Absatz-Standardschriftart"/>
    <w:rsid w:val="001526C2"/>
  </w:style>
  <w:style w:type="character" w:customStyle="1" w:styleId="84">
    <w:name w:val="Основной шрифт абзаца8"/>
    <w:rsid w:val="001526C2"/>
  </w:style>
  <w:style w:type="character" w:customStyle="1" w:styleId="WW-Absatz-Standardschriftart1">
    <w:name w:val="WW-Absatz-Standardschriftart1"/>
    <w:rsid w:val="001526C2"/>
  </w:style>
  <w:style w:type="character" w:customStyle="1" w:styleId="WW-Absatz-Standardschriftart11">
    <w:name w:val="WW-Absatz-Standardschriftart11"/>
    <w:rsid w:val="001526C2"/>
  </w:style>
  <w:style w:type="character" w:customStyle="1" w:styleId="WW-Absatz-Standardschriftart111">
    <w:name w:val="WW-Absatz-Standardschriftart111"/>
    <w:rsid w:val="001526C2"/>
  </w:style>
  <w:style w:type="character" w:customStyle="1" w:styleId="74">
    <w:name w:val="Основной шрифт абзаца7"/>
    <w:rsid w:val="001526C2"/>
  </w:style>
  <w:style w:type="character" w:customStyle="1" w:styleId="64">
    <w:name w:val="Основной шрифт абзаца6"/>
    <w:rsid w:val="001526C2"/>
  </w:style>
  <w:style w:type="character" w:customStyle="1" w:styleId="WW-Absatz-Standardschriftart1111">
    <w:name w:val="WW-Absatz-Standardschriftart1111"/>
    <w:rsid w:val="001526C2"/>
  </w:style>
  <w:style w:type="character" w:customStyle="1" w:styleId="54">
    <w:name w:val="Основной шрифт абзаца5"/>
    <w:rsid w:val="001526C2"/>
  </w:style>
  <w:style w:type="character" w:customStyle="1" w:styleId="45">
    <w:name w:val="Основной шрифт абзаца4"/>
    <w:rsid w:val="001526C2"/>
  </w:style>
  <w:style w:type="character" w:customStyle="1" w:styleId="39">
    <w:name w:val="Основной шрифт абзаца3"/>
    <w:rsid w:val="001526C2"/>
  </w:style>
  <w:style w:type="character" w:customStyle="1" w:styleId="2a">
    <w:name w:val="Основной шрифт абзаца2"/>
    <w:rsid w:val="001526C2"/>
  </w:style>
  <w:style w:type="character" w:customStyle="1" w:styleId="WW-Absatz-Standardschriftart11111">
    <w:name w:val="WW-Absatz-Standardschriftart11111"/>
    <w:rsid w:val="001526C2"/>
  </w:style>
  <w:style w:type="character" w:customStyle="1" w:styleId="afff4">
    <w:name w:val="Символ нумерации"/>
    <w:rsid w:val="001526C2"/>
  </w:style>
  <w:style w:type="character" w:customStyle="1" w:styleId="afff5">
    <w:name w:val="Маркеры списка"/>
    <w:rsid w:val="001526C2"/>
    <w:rPr>
      <w:rFonts w:ascii="StarSymbol" w:eastAsia="StarSymbol" w:hAnsi="StarSymbol" w:cs="StarSymbol" w:hint="eastAsia"/>
      <w:sz w:val="18"/>
      <w:szCs w:val="18"/>
    </w:rPr>
  </w:style>
  <w:style w:type="paragraph" w:customStyle="1" w:styleId="Iniiaiieoaenonionooiii3">
    <w:name w:val="Iniiaiie oaeno n ionooiii 3"/>
    <w:basedOn w:val="a"/>
    <w:rsid w:val="000B4AE5"/>
    <w:pPr>
      <w:widowControl w:val="0"/>
      <w:ind w:firstLine="709"/>
      <w:jc w:val="both"/>
    </w:pPr>
    <w:rPr>
      <w:rFonts w:eastAsia="Times New Roman"/>
      <w:sz w:val="28"/>
      <w:szCs w:val="20"/>
    </w:rPr>
  </w:style>
  <w:style w:type="paragraph" w:customStyle="1" w:styleId="55">
    <w:name w:val="Обычный5"/>
    <w:rsid w:val="000B4A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b">
    <w:name w:val="Нет списка1"/>
    <w:next w:val="a2"/>
    <w:semiHidden/>
    <w:rsid w:val="007143EE"/>
  </w:style>
  <w:style w:type="paragraph" w:customStyle="1" w:styleId="FR1">
    <w:name w:val="FR1"/>
    <w:rsid w:val="007143EE"/>
    <w:pPr>
      <w:widowControl w:val="0"/>
      <w:autoSpaceDE w:val="0"/>
      <w:autoSpaceDN w:val="0"/>
      <w:adjustRightInd w:val="0"/>
      <w:spacing w:before="180" w:after="0" w:line="260" w:lineRule="auto"/>
      <w:ind w:left="11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4">
    <w:name w:val="FR4"/>
    <w:rsid w:val="007143EE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7143EE"/>
    <w:pPr>
      <w:widowControl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-">
    <w:name w:val="- Список"/>
    <w:basedOn w:val="a"/>
    <w:rsid w:val="007143EE"/>
    <w:pPr>
      <w:numPr>
        <w:numId w:val="11"/>
      </w:numPr>
      <w:tabs>
        <w:tab w:val="clear" w:pos="720"/>
      </w:tabs>
      <w:spacing w:line="360" w:lineRule="auto"/>
      <w:ind w:left="357" w:hanging="357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afff6">
    <w:name w:val="Нормальный"/>
    <w:basedOn w:val="a"/>
    <w:rsid w:val="007143EE"/>
    <w:pPr>
      <w:spacing w:line="360" w:lineRule="auto"/>
      <w:ind w:firstLine="680"/>
      <w:jc w:val="both"/>
    </w:pPr>
    <w:rPr>
      <w:rFonts w:ascii="Courier New" w:eastAsia="Times New Roman" w:hAnsi="Courier New"/>
      <w:sz w:val="28"/>
      <w:szCs w:val="20"/>
    </w:rPr>
  </w:style>
  <w:style w:type="table" w:styleId="afff7">
    <w:name w:val="Table Grid"/>
    <w:basedOn w:val="a1"/>
    <w:uiPriority w:val="59"/>
    <w:rsid w:val="007143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basedOn w:val="a0"/>
    <w:link w:val="Style8"/>
    <w:rsid w:val="00690927"/>
    <w:rPr>
      <w:shd w:val="clear" w:color="auto" w:fill="FFFFFF"/>
    </w:rPr>
  </w:style>
  <w:style w:type="paragraph" w:customStyle="1" w:styleId="Style8">
    <w:name w:val="Style 8"/>
    <w:basedOn w:val="a"/>
    <w:link w:val="CharStyle9"/>
    <w:rsid w:val="00690927"/>
    <w:pPr>
      <w:widowControl w:val="0"/>
      <w:shd w:val="clear" w:color="auto" w:fill="FFFFFF"/>
      <w:spacing w:line="26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c">
    <w:name w:val="Сетка таблицы1"/>
    <w:basedOn w:val="a1"/>
    <w:next w:val="afff7"/>
    <w:uiPriority w:val="59"/>
    <w:rsid w:val="001A1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6">
    <w:name w:val="Char Style 6"/>
    <w:basedOn w:val="a0"/>
    <w:link w:val="Style5"/>
    <w:rsid w:val="00BE099A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BE099A"/>
    <w:pPr>
      <w:widowControl w:val="0"/>
      <w:shd w:val="clear" w:color="auto" w:fill="FFFFFF"/>
      <w:spacing w:before="600" w:after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harStyle7">
    <w:name w:val="Char Style 7"/>
    <w:basedOn w:val="a0"/>
    <w:link w:val="Style6"/>
    <w:rsid w:val="00BE099A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BE099A"/>
    <w:pPr>
      <w:widowControl w:val="0"/>
      <w:shd w:val="clear" w:color="auto" w:fill="FFFFFF"/>
      <w:spacing w:before="600" w:after="180" w:line="36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harStyle19">
    <w:name w:val="Char Style 19"/>
    <w:basedOn w:val="a0"/>
    <w:link w:val="Style18"/>
    <w:rsid w:val="00D7329C"/>
    <w:rPr>
      <w:sz w:val="25"/>
      <w:szCs w:val="25"/>
      <w:shd w:val="clear" w:color="auto" w:fill="FFFFFF"/>
    </w:rPr>
  </w:style>
  <w:style w:type="paragraph" w:customStyle="1" w:styleId="Style18">
    <w:name w:val="Style 18"/>
    <w:basedOn w:val="a"/>
    <w:link w:val="CharStyle19"/>
    <w:rsid w:val="00D7329C"/>
    <w:pPr>
      <w:widowControl w:val="0"/>
      <w:shd w:val="clear" w:color="auto" w:fill="FFFFFF"/>
      <w:spacing w:after="180" w:line="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harStyle17">
    <w:name w:val="Char Style 17"/>
    <w:basedOn w:val="a0"/>
    <w:link w:val="Style16"/>
    <w:rsid w:val="00AB78D7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AB78D7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harStyle14">
    <w:name w:val="Char Style 14"/>
    <w:basedOn w:val="a0"/>
    <w:link w:val="Style9"/>
    <w:rsid w:val="00D36B9D"/>
    <w:rPr>
      <w:sz w:val="28"/>
      <w:szCs w:val="28"/>
      <w:shd w:val="clear" w:color="auto" w:fill="FFFFFF"/>
    </w:rPr>
  </w:style>
  <w:style w:type="paragraph" w:customStyle="1" w:styleId="Style9">
    <w:name w:val="Style 9"/>
    <w:basedOn w:val="a"/>
    <w:link w:val="CharStyle14"/>
    <w:rsid w:val="00D36B9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harStyle3">
    <w:name w:val="Char Style 3"/>
    <w:basedOn w:val="a0"/>
    <w:link w:val="Style2"/>
    <w:rsid w:val="00394C4A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394C4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2b">
    <w:name w:val="Сетка таблицы2"/>
    <w:basedOn w:val="a1"/>
    <w:next w:val="afff7"/>
    <w:uiPriority w:val="59"/>
    <w:rsid w:val="00394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fff7"/>
    <w:uiPriority w:val="59"/>
    <w:rsid w:val="00D65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ff7"/>
    <w:uiPriority w:val="59"/>
    <w:rsid w:val="007F55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E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391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43910"/>
    <w:pPr>
      <w:keepNext/>
      <w:jc w:val="both"/>
      <w:outlineLvl w:val="1"/>
    </w:pPr>
    <w:rPr>
      <w:rFonts w:eastAsia="Times New Roman"/>
      <w:sz w:val="28"/>
    </w:rPr>
  </w:style>
  <w:style w:type="paragraph" w:styleId="3">
    <w:name w:val="heading 3"/>
    <w:basedOn w:val="a"/>
    <w:next w:val="a"/>
    <w:link w:val="30"/>
    <w:qFormat/>
    <w:rsid w:val="0044391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43910"/>
    <w:pPr>
      <w:keepNext/>
      <w:jc w:val="center"/>
      <w:outlineLvl w:val="3"/>
    </w:pPr>
    <w:rPr>
      <w:rFonts w:eastAsia="Times New Roman"/>
      <w:b/>
      <w:color w:val="000000"/>
      <w:spacing w:val="-20"/>
    </w:rPr>
  </w:style>
  <w:style w:type="paragraph" w:styleId="5">
    <w:name w:val="heading 5"/>
    <w:basedOn w:val="a"/>
    <w:next w:val="a"/>
    <w:link w:val="50"/>
    <w:qFormat/>
    <w:rsid w:val="0044391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43910"/>
    <w:pPr>
      <w:keepNext/>
      <w:ind w:firstLine="3500"/>
      <w:jc w:val="center"/>
      <w:outlineLvl w:val="5"/>
    </w:pPr>
    <w:rPr>
      <w:rFonts w:eastAsia="Times New Roman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443910"/>
    <w:pPr>
      <w:keepNext/>
      <w:spacing w:line="360" w:lineRule="auto"/>
      <w:jc w:val="center"/>
      <w:outlineLvl w:val="6"/>
    </w:pPr>
    <w:rPr>
      <w:rFonts w:eastAsia="Times New Roman"/>
      <w:sz w:val="28"/>
    </w:rPr>
  </w:style>
  <w:style w:type="paragraph" w:styleId="8">
    <w:name w:val="heading 8"/>
    <w:basedOn w:val="a"/>
    <w:next w:val="a"/>
    <w:link w:val="80"/>
    <w:qFormat/>
    <w:rsid w:val="00443910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qFormat/>
    <w:rsid w:val="00443910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391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4391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443910"/>
    <w:rPr>
      <w:rFonts w:ascii="Times New Roman" w:eastAsia="Times New Roman" w:hAnsi="Times New Roman" w:cs="Times New Roman"/>
      <w:b/>
      <w:color w:val="000000"/>
      <w:spacing w:val="-2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4391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4391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4391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43910"/>
    <w:rPr>
      <w:rFonts w:ascii="Arial" w:eastAsia="Times New Roman" w:hAnsi="Arial" w:cs="Times New Roman"/>
      <w:lang w:eastAsia="ru-RU"/>
    </w:rPr>
  </w:style>
  <w:style w:type="paragraph" w:styleId="a3">
    <w:name w:val="List Paragraph"/>
    <w:basedOn w:val="a"/>
    <w:uiPriority w:val="34"/>
    <w:qFormat/>
    <w:rsid w:val="000277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rsid w:val="000277E5"/>
    <w:rPr>
      <w:rFonts w:eastAsia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0277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0277E5"/>
    <w:rPr>
      <w:vertAlign w:val="superscript"/>
    </w:rPr>
  </w:style>
  <w:style w:type="paragraph" w:styleId="a7">
    <w:name w:val="Plain Text"/>
    <w:basedOn w:val="a"/>
    <w:link w:val="a8"/>
    <w:unhideWhenUsed/>
    <w:rsid w:val="000277E5"/>
    <w:pPr>
      <w:jc w:val="both"/>
    </w:pPr>
    <w:rPr>
      <w:rFonts w:ascii="Consolas" w:eastAsia="Times New Roman" w:hAnsi="Consolas"/>
      <w:sz w:val="21"/>
      <w:szCs w:val="21"/>
    </w:rPr>
  </w:style>
  <w:style w:type="character" w:customStyle="1" w:styleId="a8">
    <w:name w:val="Текст Знак"/>
    <w:basedOn w:val="a0"/>
    <w:link w:val="a7"/>
    <w:rsid w:val="000277E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Default">
    <w:name w:val="Default"/>
    <w:rsid w:val="000277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852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F852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852A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nhideWhenUsed/>
    <w:rsid w:val="00443910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43910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FontStyle24">
    <w:name w:val="Font Style24"/>
    <w:rsid w:val="00443910"/>
    <w:rPr>
      <w:rFonts w:ascii="Times New Roman" w:hAnsi="Times New Roman" w:cs="Times New Roman"/>
      <w:sz w:val="16"/>
      <w:szCs w:val="16"/>
    </w:rPr>
  </w:style>
  <w:style w:type="paragraph" w:customStyle="1" w:styleId="ConsPlusCell">
    <w:name w:val="ConsPlusCell"/>
    <w:rsid w:val="004439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4439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2"/>
    <w:basedOn w:val="a"/>
    <w:link w:val="22"/>
    <w:rsid w:val="00443910"/>
    <w:pPr>
      <w:jc w:val="both"/>
    </w:pPr>
    <w:rPr>
      <w:rFonts w:eastAsia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4391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">
    <w:name w:val="îñíîâà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46" w:lineRule="atLeast"/>
      <w:jc w:val="both"/>
    </w:pPr>
    <w:rPr>
      <w:rFonts w:ascii="TimesET" w:eastAsia="Times New Roman" w:hAnsi="TimesET" w:cs="Times New Roman"/>
      <w:noProof/>
      <w:sz w:val="20"/>
      <w:szCs w:val="20"/>
      <w:lang w:eastAsia="ru-RU"/>
    </w:rPr>
  </w:style>
  <w:style w:type="paragraph" w:customStyle="1" w:styleId="t-cen">
    <w:name w:val="t-cen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customStyle="1" w:styleId="t-cc">
    <w:name w:val="t-cc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t-jus">
    <w:name w:val="t-jus"/>
    <w:rsid w:val="00443910"/>
    <w:pPr>
      <w:widowControl w:val="0"/>
      <w:tabs>
        <w:tab w:val="left" w:pos="198"/>
      </w:tabs>
      <w:autoSpaceDE w:val="0"/>
      <w:autoSpaceDN w:val="0"/>
      <w:adjustRightInd w:val="0"/>
      <w:spacing w:after="0" w:line="187" w:lineRule="atLeast"/>
      <w:jc w:val="both"/>
    </w:pPr>
    <w:rPr>
      <w:rFonts w:ascii="TimesET" w:eastAsia="Times New Roman" w:hAnsi="TimesET" w:cs="Times New Roman"/>
      <w:noProof/>
      <w:sz w:val="16"/>
      <w:szCs w:val="16"/>
      <w:lang w:eastAsia="ru-RU"/>
    </w:rPr>
  </w:style>
  <w:style w:type="paragraph" w:customStyle="1" w:styleId="Normal2">
    <w:name w:val="Normal2"/>
    <w:rsid w:val="00443910"/>
    <w:pPr>
      <w:snapToGrid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unhideWhenUsed/>
    <w:rsid w:val="00443910"/>
    <w:pPr>
      <w:spacing w:after="120"/>
    </w:pPr>
  </w:style>
  <w:style w:type="character" w:customStyle="1" w:styleId="af1">
    <w:name w:val="Основной текст Знак"/>
    <w:basedOn w:val="a0"/>
    <w:link w:val="af0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44391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4391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443910"/>
    <w:rPr>
      <w:rFonts w:ascii="Times New Roman" w:hAnsi="Times New Roman" w:cs="Times New Roman"/>
      <w:sz w:val="18"/>
      <w:szCs w:val="18"/>
    </w:rPr>
  </w:style>
  <w:style w:type="paragraph" w:customStyle="1" w:styleId="af2">
    <w:name w:val="Содержимое таблицы"/>
    <w:basedOn w:val="a"/>
    <w:rsid w:val="00443910"/>
    <w:pPr>
      <w:suppressLineNumbers/>
      <w:suppressAutoHyphens/>
    </w:pPr>
    <w:rPr>
      <w:rFonts w:eastAsia="Times New Roman"/>
      <w:lang w:eastAsia="ar-SA"/>
    </w:rPr>
  </w:style>
  <w:style w:type="paragraph" w:customStyle="1" w:styleId="Style10">
    <w:name w:val="Style10"/>
    <w:basedOn w:val="a"/>
    <w:rsid w:val="00443910"/>
    <w:pPr>
      <w:widowControl w:val="0"/>
      <w:autoSpaceDE w:val="0"/>
      <w:autoSpaceDN w:val="0"/>
      <w:adjustRightInd w:val="0"/>
      <w:spacing w:line="264" w:lineRule="exact"/>
      <w:ind w:firstLine="696"/>
      <w:jc w:val="both"/>
    </w:pPr>
    <w:rPr>
      <w:rFonts w:eastAsia="Times New Roman"/>
    </w:rPr>
  </w:style>
  <w:style w:type="paragraph" w:customStyle="1" w:styleId="Style11">
    <w:name w:val="Style11"/>
    <w:basedOn w:val="a"/>
    <w:rsid w:val="00443910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4">
    <w:name w:val="Style14"/>
    <w:basedOn w:val="a"/>
    <w:rsid w:val="00443910"/>
    <w:pPr>
      <w:widowControl w:val="0"/>
      <w:autoSpaceDE w:val="0"/>
      <w:autoSpaceDN w:val="0"/>
      <w:adjustRightInd w:val="0"/>
      <w:spacing w:line="264" w:lineRule="exact"/>
    </w:pPr>
    <w:rPr>
      <w:rFonts w:eastAsia="Times New Roman"/>
    </w:rPr>
  </w:style>
  <w:style w:type="character" w:customStyle="1" w:styleId="FontStyle21">
    <w:name w:val="Font Style21"/>
    <w:rsid w:val="0044391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rsid w:val="00443910"/>
    <w:rPr>
      <w:rFonts w:ascii="Times New Roman" w:hAnsi="Times New Roman" w:cs="Times New Roman"/>
      <w:sz w:val="22"/>
      <w:szCs w:val="22"/>
    </w:rPr>
  </w:style>
  <w:style w:type="paragraph" w:customStyle="1" w:styleId="11">
    <w:name w:val="Абзац списка1"/>
    <w:basedOn w:val="a"/>
    <w:rsid w:val="004439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3">
    <w:name w:val="page number"/>
    <w:basedOn w:val="a0"/>
    <w:rsid w:val="00443910"/>
  </w:style>
  <w:style w:type="paragraph" w:customStyle="1" w:styleId="formattext">
    <w:name w:val="formattext"/>
    <w:basedOn w:val="a"/>
    <w:rsid w:val="00443910"/>
    <w:pPr>
      <w:spacing w:before="144" w:after="144"/>
    </w:pPr>
    <w:rPr>
      <w:rFonts w:eastAsia="Times New Roman"/>
    </w:rPr>
  </w:style>
  <w:style w:type="paragraph" w:styleId="31">
    <w:name w:val="Body Text Indent 3"/>
    <w:basedOn w:val="a"/>
    <w:link w:val="32"/>
    <w:rsid w:val="00443910"/>
    <w:pPr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44391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ableText">
    <w:name w:val="Table Text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jc w:val="center"/>
    </w:pPr>
    <w:rPr>
      <w:rFonts w:ascii="TimesET" w:eastAsia="Times New Roman" w:hAnsi="TimesET" w:cs="Times New Roman"/>
      <w:b/>
      <w:bCs/>
      <w:noProof/>
      <w:sz w:val="16"/>
      <w:szCs w:val="16"/>
      <w:lang w:eastAsia="ru-RU"/>
    </w:rPr>
  </w:style>
  <w:style w:type="paragraph" w:styleId="af4">
    <w:name w:val="Subtitle"/>
    <w:basedOn w:val="a"/>
    <w:link w:val="af5"/>
    <w:qFormat/>
    <w:rsid w:val="00443910"/>
    <w:pPr>
      <w:tabs>
        <w:tab w:val="left" w:pos="8460"/>
      </w:tabs>
      <w:spacing w:line="360" w:lineRule="auto"/>
      <w:ind w:right="174" w:firstLine="709"/>
    </w:pPr>
    <w:rPr>
      <w:rFonts w:eastAsia="Times New Roman"/>
      <w:b/>
      <w:bCs/>
      <w:sz w:val="28"/>
      <w:szCs w:val="28"/>
    </w:rPr>
  </w:style>
  <w:style w:type="character" w:customStyle="1" w:styleId="af5">
    <w:name w:val="Подзаголовок Знак"/>
    <w:basedOn w:val="a0"/>
    <w:link w:val="af4"/>
    <w:rsid w:val="0044391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439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Таблицы (моноширинный)"/>
    <w:basedOn w:val="a"/>
    <w:next w:val="a"/>
    <w:rsid w:val="0044391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7">
    <w:name w:val="annotation text"/>
    <w:basedOn w:val="a"/>
    <w:link w:val="af8"/>
    <w:rsid w:val="00443910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f8">
    <w:name w:val="Текст примечания Знак"/>
    <w:basedOn w:val="a0"/>
    <w:link w:val="af7"/>
    <w:rsid w:val="0044391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9">
    <w:name w:val="Strong"/>
    <w:qFormat/>
    <w:rsid w:val="00443910"/>
    <w:rPr>
      <w:b/>
      <w:bCs/>
    </w:rPr>
  </w:style>
  <w:style w:type="character" w:styleId="afa">
    <w:name w:val="Hyperlink"/>
    <w:rsid w:val="00443910"/>
    <w:rPr>
      <w:strike w:val="0"/>
      <w:dstrike w:val="0"/>
      <w:color w:val="1A3DC1"/>
      <w:u w:val="single"/>
      <w:effect w:val="none"/>
    </w:rPr>
  </w:style>
  <w:style w:type="character" w:styleId="afb">
    <w:name w:val="annotation reference"/>
    <w:rsid w:val="00443910"/>
    <w:rPr>
      <w:sz w:val="16"/>
      <w:szCs w:val="16"/>
    </w:rPr>
  </w:style>
  <w:style w:type="paragraph" w:styleId="HTML">
    <w:name w:val="HTML Preformatted"/>
    <w:basedOn w:val="a"/>
    <w:link w:val="HTML0"/>
    <w:rsid w:val="004439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39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-cc-">
    <w:name w:val="t-cc-îò"/>
    <w:rsid w:val="0044391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187" w:lineRule="atLeast"/>
      <w:ind w:left="170"/>
    </w:pPr>
    <w:rPr>
      <w:rFonts w:ascii="TimesET" w:eastAsia="Times New Roman" w:hAnsi="TimesET" w:cs="Times New Roman"/>
      <w:noProof/>
      <w:sz w:val="16"/>
      <w:szCs w:val="20"/>
      <w:lang w:eastAsia="ru-RU"/>
    </w:rPr>
  </w:style>
  <w:style w:type="paragraph" w:styleId="afc">
    <w:name w:val="Normal (Web)"/>
    <w:basedOn w:val="a"/>
    <w:rsid w:val="00443910"/>
    <w:pPr>
      <w:spacing w:before="100" w:beforeAutospacing="1" w:after="100" w:afterAutospacing="1"/>
    </w:pPr>
    <w:rPr>
      <w:rFonts w:eastAsia="Times New Roman"/>
    </w:rPr>
  </w:style>
  <w:style w:type="paragraph" w:customStyle="1" w:styleId="afd">
    <w:name w:val="Заголовок таблицы"/>
    <w:basedOn w:val="af2"/>
    <w:rsid w:val="00443910"/>
    <w:pPr>
      <w:jc w:val="center"/>
    </w:pPr>
    <w:rPr>
      <w:b/>
      <w:bCs/>
    </w:rPr>
  </w:style>
  <w:style w:type="paragraph" w:styleId="afe">
    <w:name w:val="Body Text Indent"/>
    <w:basedOn w:val="a"/>
    <w:link w:val="aff"/>
    <w:rsid w:val="00443910"/>
    <w:pPr>
      <w:spacing w:after="120"/>
      <w:ind w:left="283"/>
    </w:pPr>
    <w:rPr>
      <w:rFonts w:eastAsia="Times New Roman"/>
    </w:rPr>
  </w:style>
  <w:style w:type="character" w:customStyle="1" w:styleId="aff">
    <w:name w:val="Основной текст с отступом Знак"/>
    <w:basedOn w:val="a0"/>
    <w:link w:val="afe"/>
    <w:rsid w:val="00443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Обычный2"/>
    <w:rsid w:val="004439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145pt">
    <w:name w:val="Стиль Times New Roman 145 pt Черный"/>
    <w:rsid w:val="00443910"/>
    <w:rPr>
      <w:rFonts w:ascii="Times New Roman" w:hAnsi="Times New Roman"/>
      <w:color w:val="000000"/>
      <w:spacing w:val="-25"/>
      <w:w w:val="109"/>
      <w:sz w:val="24"/>
    </w:rPr>
  </w:style>
  <w:style w:type="paragraph" w:styleId="33">
    <w:name w:val="Body Text 3"/>
    <w:basedOn w:val="a"/>
    <w:link w:val="34"/>
    <w:rsid w:val="00443910"/>
    <w:pPr>
      <w:spacing w:line="360" w:lineRule="auto"/>
    </w:pPr>
    <w:rPr>
      <w:rFonts w:eastAsia="Times New Roman"/>
      <w:sz w:val="28"/>
    </w:rPr>
  </w:style>
  <w:style w:type="character" w:customStyle="1" w:styleId="34">
    <w:name w:val="Основной текст 3 Знак"/>
    <w:basedOn w:val="a0"/>
    <w:link w:val="33"/>
    <w:rsid w:val="00443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0">
    <w:name w:val="Title"/>
    <w:basedOn w:val="a"/>
    <w:link w:val="aff1"/>
    <w:qFormat/>
    <w:rsid w:val="00443910"/>
    <w:pPr>
      <w:jc w:val="center"/>
    </w:pPr>
    <w:rPr>
      <w:rFonts w:eastAsia="Times New Roman"/>
      <w:b/>
      <w:caps/>
      <w:szCs w:val="20"/>
    </w:rPr>
  </w:style>
  <w:style w:type="character" w:customStyle="1" w:styleId="aff1">
    <w:name w:val="Название Знак"/>
    <w:basedOn w:val="a0"/>
    <w:link w:val="aff0"/>
    <w:rsid w:val="0044391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443910"/>
    <w:pPr>
      <w:keepNext/>
      <w:widowControl w:val="0"/>
      <w:spacing w:line="360" w:lineRule="auto"/>
      <w:ind w:firstLine="567"/>
      <w:jc w:val="both"/>
    </w:pPr>
    <w:rPr>
      <w:rFonts w:eastAsia="Times New Roman"/>
      <w:b/>
      <w:caps/>
      <w:szCs w:val="20"/>
    </w:rPr>
  </w:style>
  <w:style w:type="character" w:customStyle="1" w:styleId="aff2">
    <w:name w:val="Текст концевой сноски Знак"/>
    <w:link w:val="aff3"/>
    <w:uiPriority w:val="99"/>
    <w:rsid w:val="00443910"/>
    <w:rPr>
      <w:rFonts w:ascii="Times New Roman" w:eastAsia="Times New Roman" w:hAnsi="Times New Roman"/>
    </w:rPr>
  </w:style>
  <w:style w:type="paragraph" w:styleId="aff3">
    <w:name w:val="endnote text"/>
    <w:basedOn w:val="a"/>
    <w:link w:val="aff2"/>
    <w:uiPriority w:val="99"/>
    <w:unhideWhenUsed/>
    <w:rsid w:val="00443910"/>
    <w:rPr>
      <w:rFonts w:eastAsia="Times New Roman" w:cstheme="minorBidi"/>
      <w:sz w:val="22"/>
      <w:szCs w:val="22"/>
      <w:lang w:eastAsia="en-US"/>
    </w:rPr>
  </w:style>
  <w:style w:type="character" w:customStyle="1" w:styleId="13">
    <w:name w:val="Текст концевой сноски Знак1"/>
    <w:basedOn w:val="a0"/>
    <w:uiPriority w:val="99"/>
    <w:rsid w:val="0044391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unhideWhenUsed/>
    <w:rsid w:val="00443910"/>
    <w:rPr>
      <w:vertAlign w:val="superscript"/>
    </w:rPr>
  </w:style>
  <w:style w:type="paragraph" w:customStyle="1" w:styleId="14">
    <w:name w:val="Стиль1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27">
    <w:name w:val="Стиль2"/>
    <w:basedOn w:val="a"/>
    <w:autoRedefine/>
    <w:rsid w:val="00443910"/>
    <w:pPr>
      <w:ind w:firstLine="720"/>
      <w:jc w:val="both"/>
    </w:pPr>
    <w:rPr>
      <w:rFonts w:eastAsia="Times New Roman"/>
      <w:sz w:val="20"/>
      <w:szCs w:val="20"/>
    </w:rPr>
  </w:style>
  <w:style w:type="paragraph" w:customStyle="1" w:styleId="35">
    <w:name w:val="Стиль3"/>
    <w:basedOn w:val="a"/>
    <w:next w:val="14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5">
    <w:name w:val="Стиль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41">
    <w:name w:val="Стиль4"/>
    <w:basedOn w:val="a"/>
    <w:next w:val="aff5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51">
    <w:name w:val="Стиль5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61">
    <w:name w:val="Стиль6"/>
    <w:basedOn w:val="a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aff6">
    <w:name w:val="обычный"/>
    <w:basedOn w:val="a"/>
    <w:next w:val="af0"/>
    <w:autoRedefine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customStyle="1" w:styleId="81">
    <w:name w:val="Стиль8"/>
    <w:basedOn w:val="a"/>
    <w:rsid w:val="00443910"/>
    <w:rPr>
      <w:rFonts w:eastAsia="Times New Roman"/>
      <w:sz w:val="20"/>
      <w:szCs w:val="20"/>
    </w:rPr>
  </w:style>
  <w:style w:type="paragraph" w:styleId="aff7">
    <w:name w:val="Block Text"/>
    <w:basedOn w:val="a"/>
    <w:rsid w:val="00443910"/>
    <w:pPr>
      <w:autoSpaceDE w:val="0"/>
      <w:autoSpaceDN w:val="0"/>
      <w:adjustRightInd w:val="0"/>
      <w:ind w:left="317" w:right="-102" w:hanging="317"/>
    </w:pPr>
    <w:rPr>
      <w:rFonts w:eastAsia="Times New Roman"/>
    </w:rPr>
  </w:style>
  <w:style w:type="paragraph" w:customStyle="1" w:styleId="110">
    <w:name w:val="Заголовок 11"/>
    <w:basedOn w:val="36"/>
    <w:next w:val="36"/>
    <w:rsid w:val="00443910"/>
    <w:pPr>
      <w:keepNext/>
      <w:jc w:val="both"/>
      <w:outlineLvl w:val="0"/>
    </w:pPr>
    <w:rPr>
      <w:sz w:val="28"/>
    </w:rPr>
  </w:style>
  <w:style w:type="paragraph" w:customStyle="1" w:styleId="36">
    <w:name w:val="Обычный3"/>
    <w:rsid w:val="004439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caption"/>
    <w:basedOn w:val="a"/>
    <w:next w:val="a"/>
    <w:qFormat/>
    <w:rsid w:val="00443910"/>
    <w:pPr>
      <w:jc w:val="both"/>
    </w:pPr>
    <w:rPr>
      <w:rFonts w:eastAsia="Times New Roman"/>
    </w:rPr>
  </w:style>
  <w:style w:type="paragraph" w:customStyle="1" w:styleId="71">
    <w:name w:val="Стиль7"/>
    <w:basedOn w:val="a"/>
    <w:rsid w:val="00443910"/>
    <w:pPr>
      <w:ind w:firstLine="720"/>
      <w:jc w:val="both"/>
    </w:pPr>
    <w:rPr>
      <w:rFonts w:eastAsia="Times New Roman"/>
      <w:sz w:val="28"/>
      <w:szCs w:val="20"/>
    </w:rPr>
  </w:style>
  <w:style w:type="paragraph" w:customStyle="1" w:styleId="14pt127">
    <w:name w:val="Стиль 14 pt по ширине Первая строка:  127 см"/>
    <w:basedOn w:val="a"/>
    <w:rsid w:val="00443910"/>
    <w:pPr>
      <w:ind w:firstLine="720"/>
      <w:jc w:val="both"/>
    </w:pPr>
    <w:rPr>
      <w:rFonts w:eastAsia="Times New Roman"/>
      <w:sz w:val="28"/>
      <w:szCs w:val="28"/>
    </w:rPr>
  </w:style>
  <w:style w:type="paragraph" w:styleId="aff9">
    <w:name w:val="annotation subject"/>
    <w:basedOn w:val="af7"/>
    <w:next w:val="af7"/>
    <w:link w:val="affa"/>
    <w:rsid w:val="00443910"/>
    <w:pPr>
      <w:suppressAutoHyphens w:val="0"/>
    </w:pPr>
    <w:rPr>
      <w:b/>
      <w:bCs/>
    </w:rPr>
  </w:style>
  <w:style w:type="character" w:customStyle="1" w:styleId="affa">
    <w:name w:val="Тема примечания Знак"/>
    <w:basedOn w:val="af8"/>
    <w:link w:val="aff9"/>
    <w:rsid w:val="0044391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b">
    <w:name w:val="FollowedHyperlink"/>
    <w:uiPriority w:val="99"/>
    <w:unhideWhenUsed/>
    <w:rsid w:val="00443910"/>
    <w:rPr>
      <w:color w:val="800080"/>
      <w:u w:val="single"/>
    </w:rPr>
  </w:style>
  <w:style w:type="paragraph" w:customStyle="1" w:styleId="affc">
    <w:name w:val="Знак"/>
    <w:basedOn w:val="a"/>
    <w:rsid w:val="0044391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0E245F"/>
    <w:pPr>
      <w:widowControl w:val="0"/>
      <w:shd w:val="clear" w:color="auto" w:fill="FFFFFF"/>
      <w:ind w:right="-2857"/>
      <w:jc w:val="both"/>
    </w:pPr>
    <w:rPr>
      <w:rFonts w:eastAsia="Times New Roman"/>
      <w:color w:val="000000"/>
      <w:sz w:val="28"/>
      <w:szCs w:val="20"/>
      <w:lang w:val="en-US" w:eastAsia="ar-SA"/>
    </w:rPr>
  </w:style>
  <w:style w:type="character" w:customStyle="1" w:styleId="affd">
    <w:name w:val="Основной шрифт"/>
    <w:rsid w:val="000E245F"/>
  </w:style>
  <w:style w:type="paragraph" w:customStyle="1" w:styleId="42">
    <w:name w:val="Обычный4"/>
    <w:rsid w:val="000E245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affe">
    <w:name w:val="Заголовок"/>
    <w:basedOn w:val="a"/>
    <w:next w:val="af0"/>
    <w:rsid w:val="000E245F"/>
    <w:pPr>
      <w:keepNext/>
      <w:snapToGrid w:val="0"/>
      <w:spacing w:before="240" w:after="120" w:line="360" w:lineRule="auto"/>
      <w:ind w:firstLine="709"/>
      <w:jc w:val="both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15">
    <w:name w:val="Верхний колонтитул Знак1"/>
    <w:uiPriority w:val="99"/>
    <w:rsid w:val="000E245F"/>
    <w:rPr>
      <w:lang w:eastAsia="ar-SA"/>
    </w:rPr>
  </w:style>
  <w:style w:type="paragraph" w:styleId="afff">
    <w:name w:val="Document Map"/>
    <w:basedOn w:val="a"/>
    <w:link w:val="afff0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ff0">
    <w:name w:val="Схема документа Знак"/>
    <w:basedOn w:val="a0"/>
    <w:link w:val="afff"/>
    <w:rsid w:val="000E245F"/>
    <w:rPr>
      <w:rFonts w:ascii="Tahoma" w:eastAsia="Times New Roman" w:hAnsi="Tahoma" w:cs="Tahoma"/>
      <w:sz w:val="16"/>
      <w:szCs w:val="16"/>
      <w:lang w:eastAsia="ar-SA"/>
    </w:rPr>
  </w:style>
  <w:style w:type="character" w:styleId="afff1">
    <w:name w:val="Placeholder Text"/>
    <w:basedOn w:val="a0"/>
    <w:uiPriority w:val="99"/>
    <w:semiHidden/>
    <w:rsid w:val="00723972"/>
    <w:rPr>
      <w:color w:val="808080"/>
    </w:rPr>
  </w:style>
  <w:style w:type="character" w:customStyle="1" w:styleId="WW8Num6z0">
    <w:name w:val="WW8Num6z0"/>
    <w:rsid w:val="0067012A"/>
    <w:rPr>
      <w:rFonts w:ascii="Times New Roman" w:hAnsi="Times New Roman"/>
    </w:rPr>
  </w:style>
  <w:style w:type="character" w:customStyle="1" w:styleId="16">
    <w:name w:val="Основной шрифт абзаца1"/>
    <w:rsid w:val="0067012A"/>
  </w:style>
  <w:style w:type="paragraph" w:styleId="afff2">
    <w:name w:val="List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 w:cs="Tahoma"/>
      <w:color w:val="000000"/>
      <w:sz w:val="28"/>
      <w:szCs w:val="20"/>
      <w:lang w:eastAsia="ar-SA"/>
    </w:rPr>
  </w:style>
  <w:style w:type="paragraph" w:customStyle="1" w:styleId="17">
    <w:name w:val="Название1"/>
    <w:basedOn w:val="a"/>
    <w:rsid w:val="0067012A"/>
    <w:pPr>
      <w:widowControl w:val="0"/>
      <w:suppressLineNumbers/>
      <w:spacing w:before="120" w:after="120"/>
    </w:pPr>
    <w:rPr>
      <w:rFonts w:eastAsia="Times New Roman" w:cs="Tahoma"/>
      <w:i/>
      <w:iCs/>
      <w:lang w:eastAsia="ar-SA"/>
    </w:rPr>
  </w:style>
  <w:style w:type="paragraph" w:customStyle="1" w:styleId="18">
    <w:name w:val="Указатель1"/>
    <w:basedOn w:val="a"/>
    <w:rsid w:val="0067012A"/>
    <w:pPr>
      <w:widowControl w:val="0"/>
      <w:suppressLineNumbers/>
    </w:pPr>
    <w:rPr>
      <w:rFonts w:eastAsia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67012A"/>
    <w:pPr>
      <w:widowControl w:val="0"/>
      <w:shd w:val="clear" w:color="auto" w:fill="FFFFFF"/>
      <w:ind w:right="-3364" w:firstLine="338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0">
    <w:name w:val="Основной текст с отступом 31"/>
    <w:basedOn w:val="a"/>
    <w:rsid w:val="0067012A"/>
    <w:pPr>
      <w:widowControl w:val="0"/>
      <w:shd w:val="clear" w:color="auto" w:fill="FFFFFF"/>
      <w:ind w:right="-3364" w:firstLine="310"/>
      <w:jc w:val="both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67012A"/>
    <w:pPr>
      <w:widowControl w:val="0"/>
      <w:shd w:val="clear" w:color="auto" w:fill="FFFFFF"/>
      <w:spacing w:line="480" w:lineRule="auto"/>
      <w:ind w:right="-2857"/>
      <w:jc w:val="center"/>
    </w:pPr>
    <w:rPr>
      <w:rFonts w:eastAsia="Times New Roman"/>
      <w:b/>
      <w:color w:val="000000"/>
      <w:sz w:val="28"/>
      <w:szCs w:val="20"/>
      <w:lang w:eastAsia="ar-SA"/>
    </w:rPr>
  </w:style>
  <w:style w:type="paragraph" w:customStyle="1" w:styleId="19">
    <w:name w:val="Схема документа1"/>
    <w:basedOn w:val="a"/>
    <w:rsid w:val="0067012A"/>
    <w:pPr>
      <w:widowControl w:val="0"/>
      <w:shd w:val="clear" w:color="auto" w:fill="000080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1a">
    <w:name w:val="Цитата1"/>
    <w:basedOn w:val="a"/>
    <w:rsid w:val="0067012A"/>
    <w:pPr>
      <w:shd w:val="clear" w:color="auto" w:fill="FFFFFF"/>
      <w:spacing w:before="43" w:line="480" w:lineRule="auto"/>
      <w:ind w:left="43" w:right="-2857" w:firstLine="524"/>
      <w:jc w:val="both"/>
    </w:pPr>
    <w:rPr>
      <w:rFonts w:eastAsia="Times New Roman"/>
      <w:color w:val="000000"/>
      <w:spacing w:val="-7"/>
      <w:sz w:val="28"/>
      <w:szCs w:val="20"/>
      <w:lang w:eastAsia="ar-SA"/>
    </w:rPr>
  </w:style>
  <w:style w:type="paragraph" w:customStyle="1" w:styleId="afff3">
    <w:name w:val="Содержимое врезки"/>
    <w:basedOn w:val="af0"/>
    <w:rsid w:val="0067012A"/>
    <w:pPr>
      <w:widowControl w:val="0"/>
      <w:shd w:val="clear" w:color="auto" w:fill="FFFFFF"/>
      <w:spacing w:after="0"/>
      <w:ind w:right="-3364"/>
      <w:jc w:val="center"/>
    </w:pPr>
    <w:rPr>
      <w:rFonts w:eastAsia="Times New Roman"/>
      <w:color w:val="000000"/>
      <w:sz w:val="28"/>
      <w:szCs w:val="20"/>
      <w:lang w:eastAsia="ar-SA"/>
    </w:rPr>
  </w:style>
  <w:style w:type="paragraph" w:customStyle="1" w:styleId="150">
    <w:name w:val="Название1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51">
    <w:name w:val="Указатель1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40">
    <w:name w:val="Название1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41">
    <w:name w:val="Указатель1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30">
    <w:name w:val="Название1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31">
    <w:name w:val="Указатель1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20">
    <w:name w:val="Название1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21">
    <w:name w:val="Указатель1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11">
    <w:name w:val="Название11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12">
    <w:name w:val="Указатель11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100">
    <w:name w:val="Название10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101">
    <w:name w:val="Указатель10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91">
    <w:name w:val="Название9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92">
    <w:name w:val="Указатель9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82">
    <w:name w:val="Название8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83">
    <w:name w:val="Указатель8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72">
    <w:name w:val="Название7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73">
    <w:name w:val="Указатель7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62">
    <w:name w:val="Название6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63">
    <w:name w:val="Указатель6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52">
    <w:name w:val="Название5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53">
    <w:name w:val="Указатель5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43">
    <w:name w:val="Название4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44">
    <w:name w:val="Указатель4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37">
    <w:name w:val="Название3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38">
    <w:name w:val="Указатель3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paragraph" w:customStyle="1" w:styleId="28">
    <w:name w:val="Название2"/>
    <w:basedOn w:val="a"/>
    <w:rsid w:val="001526C2"/>
    <w:pPr>
      <w:suppressLineNumbers/>
      <w:spacing w:before="120" w:after="120"/>
    </w:pPr>
    <w:rPr>
      <w:rFonts w:ascii="Arial" w:eastAsia="Times New Roman" w:hAnsi="Arial" w:cs="Tahoma"/>
      <w:i/>
      <w:iCs/>
      <w:sz w:val="20"/>
      <w:lang w:eastAsia="ar-SA"/>
    </w:rPr>
  </w:style>
  <w:style w:type="paragraph" w:customStyle="1" w:styleId="29">
    <w:name w:val="Указатель2"/>
    <w:basedOn w:val="a"/>
    <w:rsid w:val="001526C2"/>
    <w:pPr>
      <w:suppressLineNumbers/>
    </w:pPr>
    <w:rPr>
      <w:rFonts w:ascii="Arial" w:eastAsia="Times New Roman" w:hAnsi="Arial" w:cs="Tahoma"/>
      <w:lang w:eastAsia="ar-SA"/>
    </w:rPr>
  </w:style>
  <w:style w:type="character" w:customStyle="1" w:styleId="WW8Num1z0">
    <w:name w:val="WW8Num1z0"/>
    <w:rsid w:val="001526C2"/>
    <w:rPr>
      <w:rFonts w:ascii="Symbol" w:hAnsi="Symbol" w:cs="Times New Roman" w:hint="default"/>
    </w:rPr>
  </w:style>
  <w:style w:type="character" w:customStyle="1" w:styleId="WW8Num2z0">
    <w:name w:val="WW8Num2z0"/>
    <w:rsid w:val="001526C2"/>
    <w:rPr>
      <w:rFonts w:ascii="Times New Roman" w:hAnsi="Times New Roman" w:cs="Times New Roman" w:hint="default"/>
    </w:rPr>
  </w:style>
  <w:style w:type="character" w:customStyle="1" w:styleId="WW8Num2z1">
    <w:name w:val="WW8Num2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2z2">
    <w:name w:val="WW8Num2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WW8Num3z0">
    <w:name w:val="WW8Num3z0"/>
    <w:rsid w:val="001526C2"/>
    <w:rPr>
      <w:rFonts w:ascii="Wingdings" w:hAnsi="Wingdings" w:cs="StarSymbol" w:hint="default"/>
      <w:sz w:val="18"/>
      <w:szCs w:val="18"/>
    </w:rPr>
  </w:style>
  <w:style w:type="character" w:customStyle="1" w:styleId="WW8Num3z1">
    <w:name w:val="WW8Num3z1"/>
    <w:rsid w:val="001526C2"/>
    <w:rPr>
      <w:rFonts w:ascii="Wingdings 2" w:hAnsi="Wingdings 2" w:cs="StarSymbol" w:hint="default"/>
      <w:sz w:val="18"/>
      <w:szCs w:val="18"/>
    </w:rPr>
  </w:style>
  <w:style w:type="character" w:customStyle="1" w:styleId="WW8Num3z2">
    <w:name w:val="WW8Num3z2"/>
    <w:rsid w:val="001526C2"/>
    <w:rPr>
      <w:rFonts w:ascii="StarSymbol" w:eastAsia="StarSymbol" w:hAnsi="StarSymbol" w:cs="StarSymbol" w:hint="eastAsia"/>
      <w:sz w:val="18"/>
      <w:szCs w:val="18"/>
    </w:rPr>
  </w:style>
  <w:style w:type="character" w:customStyle="1" w:styleId="152">
    <w:name w:val="Основной шрифт абзаца15"/>
    <w:rsid w:val="001526C2"/>
  </w:style>
  <w:style w:type="character" w:customStyle="1" w:styleId="142">
    <w:name w:val="Основной шрифт абзаца14"/>
    <w:rsid w:val="001526C2"/>
  </w:style>
  <w:style w:type="character" w:customStyle="1" w:styleId="132">
    <w:name w:val="Основной шрифт абзаца13"/>
    <w:rsid w:val="001526C2"/>
  </w:style>
  <w:style w:type="character" w:customStyle="1" w:styleId="122">
    <w:name w:val="Основной шрифт абзаца12"/>
    <w:rsid w:val="001526C2"/>
  </w:style>
  <w:style w:type="character" w:customStyle="1" w:styleId="Absatz-Standardschriftart">
    <w:name w:val="Absatz-Standardschriftart"/>
    <w:rsid w:val="001526C2"/>
  </w:style>
  <w:style w:type="character" w:customStyle="1" w:styleId="113">
    <w:name w:val="Основной шрифт абзаца11"/>
    <w:rsid w:val="001526C2"/>
  </w:style>
  <w:style w:type="character" w:customStyle="1" w:styleId="102">
    <w:name w:val="Основной шрифт абзаца10"/>
    <w:rsid w:val="001526C2"/>
  </w:style>
  <w:style w:type="character" w:customStyle="1" w:styleId="93">
    <w:name w:val="Основной шрифт абзаца9"/>
    <w:rsid w:val="001526C2"/>
  </w:style>
  <w:style w:type="character" w:customStyle="1" w:styleId="WW-Absatz-Standardschriftart">
    <w:name w:val="WW-Absatz-Standardschriftart"/>
    <w:rsid w:val="001526C2"/>
  </w:style>
  <w:style w:type="character" w:customStyle="1" w:styleId="84">
    <w:name w:val="Основной шрифт абзаца8"/>
    <w:rsid w:val="001526C2"/>
  </w:style>
  <w:style w:type="character" w:customStyle="1" w:styleId="WW-Absatz-Standardschriftart1">
    <w:name w:val="WW-Absatz-Standardschriftart1"/>
    <w:rsid w:val="001526C2"/>
  </w:style>
  <w:style w:type="character" w:customStyle="1" w:styleId="WW-Absatz-Standardschriftart11">
    <w:name w:val="WW-Absatz-Standardschriftart11"/>
    <w:rsid w:val="001526C2"/>
  </w:style>
  <w:style w:type="character" w:customStyle="1" w:styleId="WW-Absatz-Standardschriftart111">
    <w:name w:val="WW-Absatz-Standardschriftart111"/>
    <w:rsid w:val="001526C2"/>
  </w:style>
  <w:style w:type="character" w:customStyle="1" w:styleId="74">
    <w:name w:val="Основной шрифт абзаца7"/>
    <w:rsid w:val="001526C2"/>
  </w:style>
  <w:style w:type="character" w:customStyle="1" w:styleId="64">
    <w:name w:val="Основной шрифт абзаца6"/>
    <w:rsid w:val="001526C2"/>
  </w:style>
  <w:style w:type="character" w:customStyle="1" w:styleId="WW-Absatz-Standardschriftart1111">
    <w:name w:val="WW-Absatz-Standardschriftart1111"/>
    <w:rsid w:val="001526C2"/>
  </w:style>
  <w:style w:type="character" w:customStyle="1" w:styleId="54">
    <w:name w:val="Основной шрифт абзаца5"/>
    <w:rsid w:val="001526C2"/>
  </w:style>
  <w:style w:type="character" w:customStyle="1" w:styleId="45">
    <w:name w:val="Основной шрифт абзаца4"/>
    <w:rsid w:val="001526C2"/>
  </w:style>
  <w:style w:type="character" w:customStyle="1" w:styleId="39">
    <w:name w:val="Основной шрифт абзаца3"/>
    <w:rsid w:val="001526C2"/>
  </w:style>
  <w:style w:type="character" w:customStyle="1" w:styleId="2a">
    <w:name w:val="Основной шрифт абзаца2"/>
    <w:rsid w:val="001526C2"/>
  </w:style>
  <w:style w:type="character" w:customStyle="1" w:styleId="WW-Absatz-Standardschriftart11111">
    <w:name w:val="WW-Absatz-Standardschriftart11111"/>
    <w:rsid w:val="001526C2"/>
  </w:style>
  <w:style w:type="character" w:customStyle="1" w:styleId="afff4">
    <w:name w:val="Символ нумерации"/>
    <w:rsid w:val="001526C2"/>
  </w:style>
  <w:style w:type="character" w:customStyle="1" w:styleId="afff5">
    <w:name w:val="Маркеры списка"/>
    <w:rsid w:val="001526C2"/>
    <w:rPr>
      <w:rFonts w:ascii="StarSymbol" w:eastAsia="StarSymbol" w:hAnsi="StarSymbol" w:cs="StarSymbol" w:hint="eastAsia"/>
      <w:sz w:val="18"/>
      <w:szCs w:val="18"/>
    </w:rPr>
  </w:style>
  <w:style w:type="paragraph" w:customStyle="1" w:styleId="Iniiaiieoaenonionooiii3">
    <w:name w:val="Iniiaiie oaeno n ionooiii 3"/>
    <w:basedOn w:val="a"/>
    <w:rsid w:val="000B4AE5"/>
    <w:pPr>
      <w:widowControl w:val="0"/>
      <w:ind w:firstLine="709"/>
      <w:jc w:val="both"/>
    </w:pPr>
    <w:rPr>
      <w:rFonts w:eastAsia="Times New Roman"/>
      <w:sz w:val="28"/>
      <w:szCs w:val="20"/>
    </w:rPr>
  </w:style>
  <w:style w:type="paragraph" w:customStyle="1" w:styleId="55">
    <w:name w:val="Обычный5"/>
    <w:rsid w:val="000B4A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numbering" w:customStyle="1" w:styleId="1b">
    <w:name w:val="Нет списка1"/>
    <w:next w:val="a2"/>
    <w:semiHidden/>
    <w:rsid w:val="007143EE"/>
  </w:style>
  <w:style w:type="paragraph" w:customStyle="1" w:styleId="FR1">
    <w:name w:val="FR1"/>
    <w:rsid w:val="007143EE"/>
    <w:pPr>
      <w:widowControl w:val="0"/>
      <w:autoSpaceDE w:val="0"/>
      <w:autoSpaceDN w:val="0"/>
      <w:adjustRightInd w:val="0"/>
      <w:spacing w:before="180" w:after="0" w:line="260" w:lineRule="auto"/>
      <w:ind w:left="112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4">
    <w:name w:val="FR4"/>
    <w:rsid w:val="007143EE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7143EE"/>
    <w:pPr>
      <w:widowControl w:val="0"/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-">
    <w:name w:val="- Список"/>
    <w:basedOn w:val="a"/>
    <w:rsid w:val="007143EE"/>
    <w:pPr>
      <w:numPr>
        <w:numId w:val="11"/>
      </w:numPr>
      <w:tabs>
        <w:tab w:val="clear" w:pos="720"/>
      </w:tabs>
      <w:spacing w:line="360" w:lineRule="auto"/>
      <w:ind w:left="357" w:hanging="357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afff6">
    <w:name w:val="Нормальный"/>
    <w:basedOn w:val="a"/>
    <w:rsid w:val="007143EE"/>
    <w:pPr>
      <w:spacing w:line="360" w:lineRule="auto"/>
      <w:ind w:firstLine="680"/>
      <w:jc w:val="both"/>
    </w:pPr>
    <w:rPr>
      <w:rFonts w:ascii="Courier New" w:eastAsia="Times New Roman" w:hAnsi="Courier New"/>
      <w:sz w:val="28"/>
      <w:szCs w:val="20"/>
    </w:rPr>
  </w:style>
  <w:style w:type="table" w:styleId="afff7">
    <w:name w:val="Table Grid"/>
    <w:basedOn w:val="a1"/>
    <w:uiPriority w:val="59"/>
    <w:rsid w:val="007143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9">
    <w:name w:val="Char Style 9"/>
    <w:basedOn w:val="a0"/>
    <w:link w:val="Style8"/>
    <w:rsid w:val="00690927"/>
    <w:rPr>
      <w:shd w:val="clear" w:color="auto" w:fill="FFFFFF"/>
    </w:rPr>
  </w:style>
  <w:style w:type="paragraph" w:customStyle="1" w:styleId="Style8">
    <w:name w:val="Style 8"/>
    <w:basedOn w:val="a"/>
    <w:link w:val="CharStyle9"/>
    <w:rsid w:val="00690927"/>
    <w:pPr>
      <w:widowControl w:val="0"/>
      <w:shd w:val="clear" w:color="auto" w:fill="FFFFFF"/>
      <w:spacing w:line="26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c">
    <w:name w:val="Сетка таблицы1"/>
    <w:basedOn w:val="a1"/>
    <w:next w:val="afff7"/>
    <w:uiPriority w:val="59"/>
    <w:rsid w:val="001A1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6">
    <w:name w:val="Char Style 6"/>
    <w:basedOn w:val="a0"/>
    <w:link w:val="Style5"/>
    <w:rsid w:val="00BE099A"/>
    <w:rPr>
      <w:sz w:val="27"/>
      <w:szCs w:val="27"/>
      <w:shd w:val="clear" w:color="auto" w:fill="FFFFFF"/>
    </w:rPr>
  </w:style>
  <w:style w:type="paragraph" w:customStyle="1" w:styleId="Style5">
    <w:name w:val="Style 5"/>
    <w:basedOn w:val="a"/>
    <w:link w:val="CharStyle6"/>
    <w:rsid w:val="00BE099A"/>
    <w:pPr>
      <w:widowControl w:val="0"/>
      <w:shd w:val="clear" w:color="auto" w:fill="FFFFFF"/>
      <w:spacing w:before="600" w:after="300"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harStyle7">
    <w:name w:val="Char Style 7"/>
    <w:basedOn w:val="a0"/>
    <w:link w:val="Style6"/>
    <w:rsid w:val="00BE099A"/>
    <w:rPr>
      <w:sz w:val="25"/>
      <w:szCs w:val="25"/>
      <w:shd w:val="clear" w:color="auto" w:fill="FFFFFF"/>
    </w:rPr>
  </w:style>
  <w:style w:type="paragraph" w:customStyle="1" w:styleId="Style6">
    <w:name w:val="Style 6"/>
    <w:basedOn w:val="a"/>
    <w:link w:val="CharStyle7"/>
    <w:rsid w:val="00BE099A"/>
    <w:pPr>
      <w:widowControl w:val="0"/>
      <w:shd w:val="clear" w:color="auto" w:fill="FFFFFF"/>
      <w:spacing w:before="600" w:after="180" w:line="36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harStyle19">
    <w:name w:val="Char Style 19"/>
    <w:basedOn w:val="a0"/>
    <w:link w:val="Style18"/>
    <w:rsid w:val="00D7329C"/>
    <w:rPr>
      <w:sz w:val="25"/>
      <w:szCs w:val="25"/>
      <w:shd w:val="clear" w:color="auto" w:fill="FFFFFF"/>
    </w:rPr>
  </w:style>
  <w:style w:type="paragraph" w:customStyle="1" w:styleId="Style18">
    <w:name w:val="Style 18"/>
    <w:basedOn w:val="a"/>
    <w:link w:val="CharStyle19"/>
    <w:rsid w:val="00D7329C"/>
    <w:pPr>
      <w:widowControl w:val="0"/>
      <w:shd w:val="clear" w:color="auto" w:fill="FFFFFF"/>
      <w:spacing w:after="180" w:line="0" w:lineRule="atLeast"/>
      <w:outlineLvl w:val="0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CharStyle17">
    <w:name w:val="Char Style 17"/>
    <w:basedOn w:val="a0"/>
    <w:link w:val="Style16"/>
    <w:rsid w:val="00AB78D7"/>
    <w:rPr>
      <w:sz w:val="27"/>
      <w:szCs w:val="27"/>
      <w:shd w:val="clear" w:color="auto" w:fill="FFFFFF"/>
    </w:rPr>
  </w:style>
  <w:style w:type="paragraph" w:customStyle="1" w:styleId="Style16">
    <w:name w:val="Style 16"/>
    <w:basedOn w:val="a"/>
    <w:link w:val="CharStyle17"/>
    <w:rsid w:val="00AB78D7"/>
    <w:pPr>
      <w:widowControl w:val="0"/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CharStyle14">
    <w:name w:val="Char Style 14"/>
    <w:basedOn w:val="a0"/>
    <w:link w:val="Style9"/>
    <w:rsid w:val="00D36B9D"/>
    <w:rPr>
      <w:sz w:val="28"/>
      <w:szCs w:val="28"/>
      <w:shd w:val="clear" w:color="auto" w:fill="FFFFFF"/>
    </w:rPr>
  </w:style>
  <w:style w:type="paragraph" w:customStyle="1" w:styleId="Style9">
    <w:name w:val="Style 9"/>
    <w:basedOn w:val="a"/>
    <w:link w:val="CharStyle14"/>
    <w:rsid w:val="00D36B9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CharStyle3">
    <w:name w:val="Char Style 3"/>
    <w:basedOn w:val="a0"/>
    <w:link w:val="Style2"/>
    <w:rsid w:val="00394C4A"/>
    <w:rPr>
      <w:sz w:val="27"/>
      <w:szCs w:val="27"/>
      <w:shd w:val="clear" w:color="auto" w:fill="FFFFFF"/>
    </w:rPr>
  </w:style>
  <w:style w:type="paragraph" w:customStyle="1" w:styleId="Style2">
    <w:name w:val="Style 2"/>
    <w:basedOn w:val="a"/>
    <w:link w:val="CharStyle3"/>
    <w:rsid w:val="00394C4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2b">
    <w:name w:val="Сетка таблицы2"/>
    <w:basedOn w:val="a1"/>
    <w:next w:val="afff7"/>
    <w:uiPriority w:val="59"/>
    <w:rsid w:val="00394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1"/>
    <w:next w:val="afff7"/>
    <w:uiPriority w:val="59"/>
    <w:rsid w:val="00D65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ff7"/>
    <w:uiPriority w:val="59"/>
    <w:rsid w:val="007F55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C171C-FF13-44E5-B5F3-0751D00B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Клецова Евгения Александровна</dc:creator>
  <cp:lastModifiedBy>Клецова Евгения Александровна</cp:lastModifiedBy>
  <cp:revision>11</cp:revision>
  <cp:lastPrinted>2023-09-07T07:55:00Z</cp:lastPrinted>
  <dcterms:created xsi:type="dcterms:W3CDTF">2024-06-26T08:31:00Z</dcterms:created>
  <dcterms:modified xsi:type="dcterms:W3CDTF">2024-06-27T09:23:00Z</dcterms:modified>
</cp:coreProperties>
</file>