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 xml:space="preserve">для проведения публичного обсуждения </w:t>
      </w:r>
      <w:r w:rsidR="0034082C">
        <w:rPr>
          <w:b/>
        </w:rPr>
        <w:t>международного договора</w:t>
      </w:r>
      <w:r w:rsidR="00AC7A4B">
        <w:rPr>
          <w:b/>
        </w:rPr>
        <w:br/>
      </w:r>
      <w:r w:rsidR="0034082C">
        <w:rPr>
          <w:b/>
        </w:rPr>
        <w:t>в рамках Евразийского экономического союза</w:t>
      </w:r>
      <w:r w:rsidR="00AC7A4B">
        <w:rPr>
          <w:b/>
        </w:rPr>
        <w:br/>
      </w:r>
      <w:r w:rsidR="0034082C">
        <w:rPr>
          <w:b/>
        </w:rPr>
        <w:t>при</w:t>
      </w:r>
      <w:r w:rsidRPr="003057F6">
        <w:rPr>
          <w:b/>
        </w:rPr>
        <w:t xml:space="preserve"> оценк</w:t>
      </w:r>
      <w:r w:rsidR="0034082C">
        <w:rPr>
          <w:b/>
        </w:rPr>
        <w:t>е</w:t>
      </w:r>
      <w:r w:rsidRPr="003057F6">
        <w:rPr>
          <w:b/>
        </w:rPr>
        <w:t xml:space="preserve"> регулирующего воздействия</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584B06" w:rsidRPr="0034082C" w:rsidRDefault="00C819C7" w:rsidP="0034082C">
      <w:pPr>
        <w:pStyle w:val="a4"/>
        <w:spacing w:line="240" w:lineRule="auto"/>
        <w:rPr>
          <w:sz w:val="26"/>
          <w:szCs w:val="26"/>
          <w:u w:val="single"/>
        </w:rPr>
      </w:pPr>
      <w:r>
        <w:rPr>
          <w:sz w:val="28"/>
          <w:szCs w:val="28"/>
        </w:rPr>
        <w:t xml:space="preserve">Наименование проекта </w:t>
      </w:r>
      <w:r w:rsidR="0034082C">
        <w:rPr>
          <w:sz w:val="28"/>
          <w:szCs w:val="28"/>
        </w:rPr>
        <w:t>международного договора</w:t>
      </w:r>
      <w:r>
        <w:rPr>
          <w:sz w:val="28"/>
          <w:szCs w:val="28"/>
        </w:rPr>
        <w:t xml:space="preserve">: </w:t>
      </w:r>
      <w:r w:rsidR="0034082C" w:rsidRPr="0034082C">
        <w:rPr>
          <w:sz w:val="28"/>
          <w:szCs w:val="28"/>
          <w:u w:val="single"/>
        </w:rPr>
        <w:t>Соглашение</w:t>
      </w:r>
      <w:r w:rsidR="00B81C1E">
        <w:rPr>
          <w:sz w:val="28"/>
          <w:szCs w:val="28"/>
          <w:u w:val="single"/>
        </w:rPr>
        <w:br/>
      </w:r>
      <w:r w:rsidR="0034082C" w:rsidRPr="0034082C">
        <w:rPr>
          <w:snapToGrid w:val="0"/>
          <w:sz w:val="28"/>
          <w:szCs w:val="28"/>
          <w:u w:val="single"/>
        </w:rPr>
        <w:t>о согласованных подходах к борьбе с нарушениями прав на объекты интеллектуальной собственности в информационно-телекоммуникационной сети «Интернет»</w:t>
      </w:r>
    </w:p>
    <w:p w:rsidR="00D3752C" w:rsidRPr="003057F6" w:rsidRDefault="00D3752C" w:rsidP="00D3752C">
      <w:pPr>
        <w:pStyle w:val="a8"/>
        <w:rPr>
          <w:lang w:val="ru-RU"/>
        </w:rPr>
      </w:pPr>
      <w:r w:rsidRPr="003057F6">
        <w:t>I</w:t>
      </w:r>
      <w:r w:rsidRPr="003057F6">
        <w:rPr>
          <w:lang w:val="ru-RU"/>
        </w:rPr>
        <w:t>. Информация о способе направления заполненного опросного листа</w:t>
      </w:r>
      <w:proofErr w:type="gramStart"/>
      <w:r w:rsidRPr="003057F6">
        <w:rPr>
          <w:lang w:val="ru-RU"/>
        </w:rPr>
        <w:t>,</w:t>
      </w:r>
      <w:proofErr w:type="gramEnd"/>
      <w:r w:rsidRPr="003057F6">
        <w:rPr>
          <w:lang w:val="ru-RU"/>
        </w:rPr>
        <w:br/>
        <w:t xml:space="preserve">сроках публичного обсуждения проекта </w:t>
      </w:r>
      <w:r w:rsidR="0034082C">
        <w:rPr>
          <w:lang w:val="ru-RU"/>
        </w:rPr>
        <w:t>международного договора в рамках Союза</w:t>
      </w:r>
      <w:r w:rsidRPr="003057F6">
        <w:rPr>
          <w:lang w:val="ru-RU"/>
        </w:rPr>
        <w:t xml:space="preserve"> и ответственном сотруднике департамента, ответственного за подготовку</w:t>
      </w:r>
      <w:r w:rsidR="0034082C">
        <w:rPr>
          <w:lang w:val="ru-RU"/>
        </w:rPr>
        <w:t xml:space="preserve"> </w:t>
      </w:r>
      <w:r w:rsidRPr="003057F6">
        <w:rPr>
          <w:lang w:val="ru-RU"/>
        </w:rPr>
        <w:t xml:space="preserve">проекта </w:t>
      </w:r>
      <w:r w:rsidR="0034082C">
        <w:rPr>
          <w:lang w:val="ru-RU"/>
        </w:rPr>
        <w:t>международного договора</w:t>
      </w:r>
      <w:r w:rsidRPr="003057F6">
        <w:rPr>
          <w:vertAlign w:val="superscript"/>
          <w:lang w:val="ru-RU"/>
        </w:rPr>
        <w:t>1</w:t>
      </w:r>
    </w:p>
    <w:p w:rsidR="00D3752C" w:rsidRPr="003057F6" w:rsidRDefault="00D3752C" w:rsidP="00D3752C">
      <w:pPr>
        <w:pStyle w:val="a7"/>
        <w:spacing w:line="240" w:lineRule="auto"/>
        <w:rPr>
          <w:b/>
          <w:sz w:val="26"/>
          <w:szCs w:val="26"/>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8"/>
        <w:gridCol w:w="6062"/>
      </w:tblGrid>
      <w:tr w:rsidR="00D3752C" w:rsidRPr="003057F6" w:rsidTr="007871EE">
        <w:tc>
          <w:tcPr>
            <w:tcW w:w="3578" w:type="dxa"/>
          </w:tcPr>
          <w:p w:rsidR="00D3752C" w:rsidRPr="003057F6" w:rsidRDefault="00D3752C" w:rsidP="00A7377F">
            <w:pPr>
              <w:pStyle w:val="a7"/>
              <w:spacing w:line="240" w:lineRule="auto"/>
              <w:ind w:left="-57" w:right="-57"/>
              <w:jc w:val="left"/>
              <w:rPr>
                <w:sz w:val="25"/>
                <w:szCs w:val="25"/>
              </w:rPr>
            </w:pPr>
            <w:r w:rsidRPr="003057F6">
              <w:rPr>
                <w:sz w:val="25"/>
                <w:szCs w:val="25"/>
              </w:rPr>
              <w:t>Сроки заполнения опросного листа (проведения публичного обсуждения проекта решения ЕЭК):</w:t>
            </w:r>
          </w:p>
          <w:p w:rsidR="00D3752C" w:rsidRPr="003057F6" w:rsidRDefault="00D3752C" w:rsidP="00A7377F">
            <w:pPr>
              <w:pStyle w:val="a7"/>
              <w:spacing w:line="240" w:lineRule="auto"/>
              <w:ind w:left="-57" w:right="-57"/>
              <w:jc w:val="left"/>
              <w:rPr>
                <w:sz w:val="25"/>
                <w:szCs w:val="25"/>
              </w:rPr>
            </w:pPr>
          </w:p>
          <w:p w:rsidR="00D3752C" w:rsidRPr="007912A6" w:rsidRDefault="00D3752C" w:rsidP="00A7377F">
            <w:pPr>
              <w:pStyle w:val="a7"/>
              <w:spacing w:line="240" w:lineRule="auto"/>
              <w:ind w:left="-57" w:right="-57"/>
              <w:jc w:val="left"/>
              <w:rPr>
                <w:sz w:val="25"/>
                <w:szCs w:val="25"/>
              </w:rPr>
            </w:pPr>
            <w:r w:rsidRPr="007912A6">
              <w:rPr>
                <w:sz w:val="25"/>
                <w:szCs w:val="25"/>
              </w:rPr>
              <w:t>Начало: «</w:t>
            </w:r>
            <w:r w:rsidR="0034082C">
              <w:rPr>
                <w:sz w:val="25"/>
                <w:szCs w:val="25"/>
              </w:rPr>
              <w:t>2</w:t>
            </w:r>
            <w:r w:rsidR="009F1D69">
              <w:rPr>
                <w:sz w:val="25"/>
                <w:szCs w:val="25"/>
              </w:rPr>
              <w:t>7</w:t>
            </w:r>
            <w:r w:rsidRPr="007912A6">
              <w:rPr>
                <w:sz w:val="25"/>
                <w:szCs w:val="25"/>
              </w:rPr>
              <w:t>»</w:t>
            </w:r>
            <w:r w:rsidR="004515E2" w:rsidRPr="007912A6">
              <w:rPr>
                <w:sz w:val="25"/>
                <w:szCs w:val="25"/>
              </w:rPr>
              <w:t xml:space="preserve"> </w:t>
            </w:r>
            <w:r w:rsidR="0034082C">
              <w:rPr>
                <w:sz w:val="25"/>
                <w:szCs w:val="25"/>
              </w:rPr>
              <w:t>февраля</w:t>
            </w:r>
            <w:r w:rsidR="004515E2" w:rsidRPr="007912A6">
              <w:rPr>
                <w:sz w:val="25"/>
                <w:szCs w:val="25"/>
              </w:rPr>
              <w:t xml:space="preserve"> </w:t>
            </w:r>
            <w:r w:rsidRPr="007912A6">
              <w:rPr>
                <w:sz w:val="25"/>
                <w:szCs w:val="25"/>
              </w:rPr>
              <w:t>20</w:t>
            </w:r>
            <w:r w:rsidR="00F27740" w:rsidRPr="007912A6">
              <w:rPr>
                <w:sz w:val="25"/>
                <w:szCs w:val="25"/>
              </w:rPr>
              <w:t>2</w:t>
            </w:r>
            <w:r w:rsidR="0034082C">
              <w:rPr>
                <w:sz w:val="25"/>
                <w:szCs w:val="25"/>
              </w:rPr>
              <w:t>4</w:t>
            </w:r>
            <w:r w:rsidRPr="007912A6">
              <w:rPr>
                <w:sz w:val="25"/>
                <w:szCs w:val="25"/>
              </w:rPr>
              <w:t xml:space="preserve"> г.</w:t>
            </w:r>
          </w:p>
          <w:p w:rsidR="00D3752C" w:rsidRPr="003057F6" w:rsidRDefault="00C30913" w:rsidP="00D03B47">
            <w:pPr>
              <w:pStyle w:val="a7"/>
              <w:spacing w:line="240" w:lineRule="auto"/>
              <w:ind w:left="-57" w:right="-57"/>
              <w:jc w:val="left"/>
              <w:rPr>
                <w:b/>
                <w:sz w:val="25"/>
                <w:szCs w:val="25"/>
              </w:rPr>
            </w:pPr>
            <w:r w:rsidRPr="007912A6">
              <w:rPr>
                <w:sz w:val="25"/>
                <w:szCs w:val="25"/>
              </w:rPr>
              <w:t xml:space="preserve">Окончание: </w:t>
            </w:r>
            <w:r w:rsidR="008C7934" w:rsidRPr="007912A6">
              <w:rPr>
                <w:sz w:val="25"/>
                <w:szCs w:val="25"/>
              </w:rPr>
              <w:t>«</w:t>
            </w:r>
            <w:r w:rsidR="0034082C">
              <w:rPr>
                <w:sz w:val="25"/>
                <w:szCs w:val="25"/>
              </w:rPr>
              <w:t>1</w:t>
            </w:r>
            <w:r w:rsidR="00D03B47">
              <w:rPr>
                <w:sz w:val="25"/>
                <w:szCs w:val="25"/>
              </w:rPr>
              <w:t>2</w:t>
            </w:r>
            <w:bookmarkStart w:id="0" w:name="_GoBack"/>
            <w:bookmarkEnd w:id="0"/>
            <w:r w:rsidR="00D3752C" w:rsidRPr="007912A6">
              <w:rPr>
                <w:sz w:val="25"/>
                <w:szCs w:val="25"/>
              </w:rPr>
              <w:t>»</w:t>
            </w:r>
            <w:r w:rsidR="004515E2" w:rsidRPr="007912A6">
              <w:rPr>
                <w:sz w:val="25"/>
                <w:szCs w:val="25"/>
              </w:rPr>
              <w:t xml:space="preserve"> </w:t>
            </w:r>
            <w:r w:rsidR="0034082C">
              <w:rPr>
                <w:sz w:val="25"/>
                <w:szCs w:val="25"/>
              </w:rPr>
              <w:t>апреля</w:t>
            </w:r>
            <w:r w:rsidR="00D3752C" w:rsidRPr="007912A6">
              <w:rPr>
                <w:sz w:val="25"/>
                <w:szCs w:val="25"/>
              </w:rPr>
              <w:t xml:space="preserve"> 20</w:t>
            </w:r>
            <w:r w:rsidR="00F27740" w:rsidRPr="007912A6">
              <w:rPr>
                <w:sz w:val="25"/>
                <w:szCs w:val="25"/>
              </w:rPr>
              <w:t>2</w:t>
            </w:r>
            <w:r w:rsidR="0034082C">
              <w:rPr>
                <w:sz w:val="25"/>
                <w:szCs w:val="25"/>
              </w:rPr>
              <w:t>4</w:t>
            </w:r>
            <w:r w:rsidR="007871EE" w:rsidRPr="007912A6">
              <w:rPr>
                <w:sz w:val="25"/>
                <w:szCs w:val="25"/>
              </w:rPr>
              <w:t xml:space="preserve"> </w:t>
            </w:r>
            <w:r w:rsidR="00D3752C" w:rsidRPr="007912A6">
              <w:rPr>
                <w:sz w:val="25"/>
                <w:szCs w:val="25"/>
              </w:rPr>
              <w:t>г.</w:t>
            </w:r>
          </w:p>
        </w:tc>
        <w:tc>
          <w:tcPr>
            <w:tcW w:w="6062" w:type="dxa"/>
          </w:tcPr>
          <w:p w:rsidR="00E61CB5" w:rsidRPr="00022D32" w:rsidRDefault="00D3752C" w:rsidP="00E61CB5">
            <w:pPr>
              <w:ind w:left="170"/>
              <w:jc w:val="both"/>
              <w:rPr>
                <w:sz w:val="25"/>
                <w:szCs w:val="25"/>
                <w:u w:val="single"/>
              </w:rPr>
            </w:pPr>
            <w:r w:rsidRPr="003057F6">
              <w:rPr>
                <w:sz w:val="25"/>
                <w:szCs w:val="25"/>
              </w:rPr>
              <w:t>Способ направления заполненного опросного листа (с использованием соответствующего сервиса официального сайта Евразийского экономического союза, на бумажном носителе или по электронной почте):</w:t>
            </w:r>
            <w:r w:rsidR="00E61CB5">
              <w:rPr>
                <w:sz w:val="25"/>
                <w:szCs w:val="25"/>
              </w:rPr>
              <w:t xml:space="preserve"> </w:t>
            </w:r>
            <w:r w:rsidR="00022D32" w:rsidRPr="00022D32">
              <w:rPr>
                <w:sz w:val="25"/>
                <w:szCs w:val="25"/>
                <w:u w:val="single"/>
              </w:rPr>
              <w:t xml:space="preserve">с использованием </w:t>
            </w:r>
            <w:r w:rsidR="007871EE">
              <w:rPr>
                <w:sz w:val="25"/>
                <w:szCs w:val="25"/>
                <w:u w:val="single"/>
              </w:rPr>
              <w:t xml:space="preserve">соответствующего </w:t>
            </w:r>
            <w:r w:rsidR="00022D32" w:rsidRPr="00022D32">
              <w:rPr>
                <w:sz w:val="25"/>
                <w:szCs w:val="25"/>
                <w:u w:val="single"/>
              </w:rPr>
              <w:t xml:space="preserve">сервиса </w:t>
            </w:r>
            <w:r w:rsidR="007871EE">
              <w:rPr>
                <w:sz w:val="25"/>
                <w:szCs w:val="25"/>
                <w:u w:val="single"/>
              </w:rPr>
              <w:t xml:space="preserve">официального </w:t>
            </w:r>
            <w:r w:rsidR="00022D32" w:rsidRPr="00022D32">
              <w:rPr>
                <w:sz w:val="25"/>
                <w:szCs w:val="25"/>
                <w:u w:val="single"/>
              </w:rPr>
              <w:t>сайта</w:t>
            </w:r>
            <w:r w:rsidR="007871EE">
              <w:rPr>
                <w:sz w:val="25"/>
                <w:szCs w:val="25"/>
                <w:u w:val="single"/>
              </w:rPr>
              <w:t xml:space="preserve"> Союза</w:t>
            </w:r>
            <w:r w:rsidR="00022D32" w:rsidRPr="00022D32">
              <w:rPr>
                <w:sz w:val="25"/>
                <w:szCs w:val="25"/>
                <w:u w:val="single"/>
              </w:rPr>
              <w:t>,</w:t>
            </w:r>
            <w:r w:rsidR="00022D32">
              <w:rPr>
                <w:sz w:val="25"/>
                <w:szCs w:val="25"/>
                <w:u w:val="single"/>
              </w:rPr>
              <w:t xml:space="preserve"> на бумажном </w:t>
            </w:r>
            <w:proofErr w:type="gramStart"/>
            <w:r w:rsidR="00022D32">
              <w:rPr>
                <w:sz w:val="25"/>
                <w:szCs w:val="25"/>
                <w:u w:val="single"/>
              </w:rPr>
              <w:t xml:space="preserve">носителе, </w:t>
            </w:r>
            <w:r w:rsidR="00022D32" w:rsidRPr="00022D32">
              <w:rPr>
                <w:sz w:val="25"/>
                <w:szCs w:val="25"/>
                <w:u w:val="single"/>
              </w:rPr>
              <w:t xml:space="preserve"> </w:t>
            </w:r>
            <w:r w:rsidR="007871EE">
              <w:rPr>
                <w:sz w:val="25"/>
                <w:szCs w:val="25"/>
                <w:u w:val="single"/>
              </w:rPr>
              <w:t>по</w:t>
            </w:r>
            <w:proofErr w:type="gramEnd"/>
            <w:r w:rsidR="00E61CB5" w:rsidRPr="00022D32">
              <w:rPr>
                <w:sz w:val="25"/>
                <w:szCs w:val="25"/>
                <w:u w:val="single"/>
              </w:rPr>
              <w:t xml:space="preserve"> электронн</w:t>
            </w:r>
            <w:r w:rsidR="007871EE">
              <w:rPr>
                <w:sz w:val="25"/>
                <w:szCs w:val="25"/>
                <w:u w:val="single"/>
              </w:rPr>
              <w:t>ой</w:t>
            </w:r>
            <w:r w:rsidR="00E61CB5" w:rsidRPr="00022D32">
              <w:rPr>
                <w:sz w:val="25"/>
                <w:szCs w:val="25"/>
                <w:u w:val="single"/>
              </w:rPr>
              <w:t xml:space="preserve"> почт</w:t>
            </w:r>
            <w:r w:rsidR="007871EE">
              <w:rPr>
                <w:sz w:val="25"/>
                <w:szCs w:val="25"/>
                <w:u w:val="single"/>
              </w:rPr>
              <w:t>е</w:t>
            </w:r>
            <w:r w:rsidR="00E61CB5" w:rsidRPr="00022D32">
              <w:rPr>
                <w:sz w:val="25"/>
                <w:szCs w:val="25"/>
                <w:u w:val="single"/>
              </w:rPr>
              <w:t>.</w:t>
            </w:r>
          </w:p>
          <w:p w:rsidR="00D3752C" w:rsidRPr="003057F6" w:rsidRDefault="00D3752C" w:rsidP="00E61CB5">
            <w:pPr>
              <w:ind w:left="170"/>
              <w:jc w:val="both"/>
              <w:rPr>
                <w:sz w:val="25"/>
                <w:szCs w:val="25"/>
              </w:rPr>
            </w:pPr>
            <w:r w:rsidRPr="003057F6">
              <w:rPr>
                <w:sz w:val="25"/>
                <w:szCs w:val="25"/>
              </w:rPr>
              <w:t>Информация для представления участниками публичного обсуждения своих предложений (сотрудник департамента, ответственного</w:t>
            </w:r>
            <w:r w:rsidR="00B81C1E">
              <w:rPr>
                <w:sz w:val="25"/>
                <w:szCs w:val="25"/>
              </w:rPr>
              <w:br/>
            </w:r>
            <w:r w:rsidRPr="003057F6">
              <w:rPr>
                <w:sz w:val="25"/>
                <w:szCs w:val="25"/>
              </w:rPr>
              <w:t>за подготовку проекта решения (далее – департамент-разработчик)):</w:t>
            </w:r>
          </w:p>
          <w:p w:rsidR="00D3752C" w:rsidRPr="008C7934" w:rsidRDefault="00D3752C" w:rsidP="00A7377F">
            <w:pPr>
              <w:pStyle w:val="a7"/>
              <w:spacing w:line="240" w:lineRule="auto"/>
              <w:ind w:left="170"/>
              <w:rPr>
                <w:sz w:val="25"/>
                <w:szCs w:val="25"/>
                <w:u w:val="single"/>
              </w:rPr>
            </w:pPr>
            <w:r w:rsidRPr="003057F6">
              <w:rPr>
                <w:sz w:val="25"/>
                <w:szCs w:val="25"/>
              </w:rPr>
              <w:t>Фамилия, имя, отчество</w:t>
            </w:r>
            <w:r w:rsidR="008C7934">
              <w:rPr>
                <w:sz w:val="25"/>
                <w:szCs w:val="25"/>
              </w:rPr>
              <w:t xml:space="preserve">: </w:t>
            </w:r>
            <w:proofErr w:type="spellStart"/>
            <w:r w:rsidR="0034082C">
              <w:rPr>
                <w:sz w:val="25"/>
                <w:szCs w:val="25"/>
                <w:u w:val="single"/>
              </w:rPr>
              <w:t>Мясникова</w:t>
            </w:r>
            <w:proofErr w:type="spellEnd"/>
            <w:r w:rsidR="0034082C">
              <w:rPr>
                <w:sz w:val="25"/>
                <w:szCs w:val="25"/>
                <w:u w:val="single"/>
              </w:rPr>
              <w:t xml:space="preserve"> Екатерина Андреевна</w:t>
            </w:r>
          </w:p>
          <w:p w:rsidR="00786D84" w:rsidRPr="00CC695D" w:rsidRDefault="00D3752C" w:rsidP="00786D84">
            <w:pPr>
              <w:pStyle w:val="a7"/>
              <w:tabs>
                <w:tab w:val="left" w:pos="3615"/>
              </w:tabs>
              <w:spacing w:line="240" w:lineRule="auto"/>
              <w:ind w:left="170"/>
              <w:rPr>
                <w:sz w:val="26"/>
                <w:szCs w:val="26"/>
              </w:rPr>
            </w:pPr>
            <w:r w:rsidRPr="003057F6">
              <w:rPr>
                <w:sz w:val="25"/>
                <w:szCs w:val="25"/>
              </w:rPr>
              <w:t>Должность</w:t>
            </w:r>
            <w:r w:rsidR="008C7934">
              <w:rPr>
                <w:sz w:val="25"/>
                <w:szCs w:val="25"/>
              </w:rPr>
              <w:t xml:space="preserve">: </w:t>
            </w:r>
            <w:r w:rsidR="0034082C">
              <w:rPr>
                <w:sz w:val="26"/>
                <w:szCs w:val="26"/>
                <w:u w:val="single"/>
              </w:rPr>
              <w:t>советник</w:t>
            </w:r>
            <w:r w:rsidR="004515E2">
              <w:rPr>
                <w:sz w:val="26"/>
                <w:szCs w:val="26"/>
                <w:u w:val="single"/>
              </w:rPr>
              <w:t xml:space="preserve"> отдела</w:t>
            </w:r>
            <w:r w:rsidR="00786D84">
              <w:rPr>
                <w:sz w:val="26"/>
                <w:szCs w:val="26"/>
                <w:u w:val="single"/>
              </w:rPr>
              <w:t xml:space="preserve"> </w:t>
            </w:r>
            <w:r w:rsidR="0034082C">
              <w:rPr>
                <w:sz w:val="26"/>
                <w:szCs w:val="26"/>
                <w:u w:val="single"/>
              </w:rPr>
              <w:t>защиты прав</w:t>
            </w:r>
            <w:r w:rsidR="007871EE">
              <w:rPr>
                <w:sz w:val="26"/>
                <w:szCs w:val="26"/>
                <w:u w:val="single"/>
              </w:rPr>
              <w:t xml:space="preserve"> интеллектуальной собственности </w:t>
            </w:r>
            <w:r w:rsidR="00786D84" w:rsidRPr="00CC695D">
              <w:rPr>
                <w:sz w:val="26"/>
                <w:szCs w:val="26"/>
                <w:u w:val="single"/>
              </w:rPr>
              <w:t>Департамен</w:t>
            </w:r>
            <w:r w:rsidR="00786D84">
              <w:rPr>
                <w:sz w:val="26"/>
                <w:szCs w:val="26"/>
                <w:u w:val="single"/>
              </w:rPr>
              <w:t>та</w:t>
            </w:r>
            <w:r w:rsidR="00124A0E">
              <w:rPr>
                <w:sz w:val="26"/>
                <w:szCs w:val="26"/>
                <w:u w:val="single"/>
              </w:rPr>
              <w:t xml:space="preserve"> </w:t>
            </w:r>
            <w:r w:rsidR="007871EE">
              <w:rPr>
                <w:sz w:val="26"/>
                <w:szCs w:val="26"/>
                <w:u w:val="single"/>
              </w:rPr>
              <w:t>развития предпринимательской деятельности</w:t>
            </w:r>
            <w:r w:rsidR="00786D84" w:rsidRPr="00CC695D">
              <w:rPr>
                <w:sz w:val="26"/>
                <w:szCs w:val="26"/>
                <w:u w:val="single"/>
              </w:rPr>
              <w:t xml:space="preserve"> </w:t>
            </w:r>
          </w:p>
          <w:p w:rsidR="00124A0E" w:rsidRDefault="00786D84" w:rsidP="00786D84">
            <w:pPr>
              <w:pStyle w:val="a7"/>
              <w:spacing w:line="240" w:lineRule="auto"/>
              <w:ind w:left="170"/>
              <w:rPr>
                <w:sz w:val="26"/>
                <w:szCs w:val="26"/>
              </w:rPr>
            </w:pPr>
            <w:r w:rsidRPr="00CC695D">
              <w:rPr>
                <w:sz w:val="26"/>
                <w:szCs w:val="26"/>
              </w:rPr>
              <w:t>Адрес электронной почты:</w:t>
            </w:r>
          </w:p>
          <w:p w:rsidR="0034082C" w:rsidRPr="0034082C" w:rsidRDefault="00BC2BAC" w:rsidP="00786D84">
            <w:pPr>
              <w:pStyle w:val="a7"/>
              <w:spacing w:line="240" w:lineRule="auto"/>
              <w:ind w:left="170"/>
              <w:rPr>
                <w:sz w:val="26"/>
                <w:szCs w:val="26"/>
              </w:rPr>
            </w:pPr>
            <w:hyperlink r:id="rId6" w:history="1">
              <w:r w:rsidR="0034082C" w:rsidRPr="0034082C">
                <w:rPr>
                  <w:rStyle w:val="ae"/>
                  <w:color w:val="auto"/>
                  <w:sz w:val="26"/>
                  <w:szCs w:val="26"/>
                  <w:lang w:val="en-US"/>
                </w:rPr>
                <w:t>myasnikova</w:t>
              </w:r>
              <w:r w:rsidR="0034082C" w:rsidRPr="0034082C">
                <w:rPr>
                  <w:rStyle w:val="ae"/>
                  <w:color w:val="auto"/>
                  <w:sz w:val="26"/>
                  <w:szCs w:val="26"/>
                </w:rPr>
                <w:t>@</w:t>
              </w:r>
              <w:r w:rsidR="0034082C" w:rsidRPr="0034082C">
                <w:rPr>
                  <w:rStyle w:val="ae"/>
                  <w:color w:val="auto"/>
                  <w:sz w:val="26"/>
                  <w:szCs w:val="26"/>
                  <w:lang w:val="en-US"/>
                </w:rPr>
                <w:t>eecommission</w:t>
              </w:r>
              <w:r w:rsidR="0034082C" w:rsidRPr="0034082C">
                <w:rPr>
                  <w:rStyle w:val="ae"/>
                  <w:color w:val="auto"/>
                  <w:sz w:val="26"/>
                  <w:szCs w:val="26"/>
                </w:rPr>
                <w:t>.</w:t>
              </w:r>
              <w:r w:rsidR="0034082C" w:rsidRPr="0034082C">
                <w:rPr>
                  <w:rStyle w:val="ae"/>
                  <w:color w:val="auto"/>
                  <w:sz w:val="26"/>
                  <w:szCs w:val="26"/>
                  <w:lang w:val="en-US"/>
                </w:rPr>
                <w:t>org</w:t>
              </w:r>
            </w:hyperlink>
          </w:p>
          <w:p w:rsidR="00786D84" w:rsidRPr="007912A6" w:rsidRDefault="00786D84" w:rsidP="00786D84">
            <w:pPr>
              <w:pStyle w:val="a7"/>
              <w:spacing w:line="240" w:lineRule="auto"/>
              <w:ind w:left="170"/>
              <w:rPr>
                <w:sz w:val="26"/>
                <w:szCs w:val="26"/>
              </w:rPr>
            </w:pPr>
            <w:r w:rsidRPr="00CC695D">
              <w:rPr>
                <w:sz w:val="26"/>
                <w:szCs w:val="26"/>
              </w:rPr>
              <w:t xml:space="preserve">Телефон </w:t>
            </w:r>
            <w:r w:rsidR="00286DD2">
              <w:rPr>
                <w:sz w:val="26"/>
                <w:szCs w:val="26"/>
                <w:u w:val="single"/>
              </w:rPr>
              <w:t>8 (495) 669-24-00 доб. 47</w:t>
            </w:r>
            <w:r w:rsidRPr="00CC695D">
              <w:rPr>
                <w:sz w:val="26"/>
                <w:szCs w:val="26"/>
                <w:u w:val="single"/>
              </w:rPr>
              <w:t>-</w:t>
            </w:r>
            <w:r w:rsidR="007912A6">
              <w:rPr>
                <w:sz w:val="26"/>
                <w:szCs w:val="26"/>
                <w:u w:val="single"/>
              </w:rPr>
              <w:t>5</w:t>
            </w:r>
            <w:r w:rsidR="0034082C">
              <w:rPr>
                <w:sz w:val="26"/>
                <w:szCs w:val="26"/>
                <w:u w:val="single"/>
              </w:rPr>
              <w:t>6</w:t>
            </w:r>
          </w:p>
          <w:p w:rsidR="00786D84" w:rsidRPr="00CC695D" w:rsidRDefault="00786D84" w:rsidP="00786D84">
            <w:pPr>
              <w:pStyle w:val="a7"/>
              <w:spacing w:line="240" w:lineRule="auto"/>
              <w:ind w:left="170"/>
              <w:rPr>
                <w:sz w:val="26"/>
                <w:szCs w:val="26"/>
              </w:rPr>
            </w:pPr>
            <w:r w:rsidRPr="00CC695D">
              <w:rPr>
                <w:bCs/>
                <w:kern w:val="32"/>
                <w:sz w:val="26"/>
                <w:szCs w:val="26"/>
              </w:rPr>
              <w:t xml:space="preserve">Ссылка на сервис официального сайта </w:t>
            </w:r>
            <w:r w:rsidRPr="00286DD2">
              <w:rPr>
                <w:bCs/>
                <w:kern w:val="32"/>
                <w:sz w:val="26"/>
                <w:szCs w:val="26"/>
              </w:rPr>
              <w:t>https://docs.eaeunion.org/ru-ru/</w:t>
            </w:r>
          </w:p>
          <w:p w:rsidR="00D3752C" w:rsidRPr="003057F6" w:rsidRDefault="00786D84" w:rsidP="00B81C1E">
            <w:pPr>
              <w:pStyle w:val="a7"/>
              <w:spacing w:line="240" w:lineRule="auto"/>
              <w:ind w:left="170"/>
              <w:rPr>
                <w:b/>
                <w:sz w:val="25"/>
                <w:szCs w:val="25"/>
              </w:rPr>
            </w:pPr>
            <w:r w:rsidRPr="00CC695D">
              <w:rPr>
                <w:bCs/>
                <w:kern w:val="32"/>
                <w:sz w:val="26"/>
                <w:szCs w:val="26"/>
              </w:rPr>
              <w:t>П</w:t>
            </w:r>
            <w:r>
              <w:rPr>
                <w:bCs/>
                <w:kern w:val="32"/>
                <w:sz w:val="26"/>
                <w:szCs w:val="26"/>
              </w:rPr>
              <w:t xml:space="preserve">очтовый адрес (адрес эл. почты) </w:t>
            </w:r>
            <w:r w:rsidRPr="00CC695D">
              <w:rPr>
                <w:bCs/>
                <w:kern w:val="32"/>
                <w:sz w:val="26"/>
                <w:szCs w:val="26"/>
              </w:rPr>
              <w:t xml:space="preserve">для направления участниками публичного обсуждения заполненных опросных листов: </w:t>
            </w:r>
            <w:r w:rsidR="00B81C1E">
              <w:rPr>
                <w:color w:val="000000"/>
                <w:sz w:val="26"/>
                <w:szCs w:val="26"/>
                <w:u w:val="single"/>
              </w:rPr>
              <w:t>119121, г. </w:t>
            </w:r>
            <w:proofErr w:type="gramStart"/>
            <w:r w:rsidRPr="00CC695D">
              <w:rPr>
                <w:color w:val="000000"/>
                <w:sz w:val="26"/>
                <w:szCs w:val="26"/>
                <w:u w:val="single"/>
              </w:rPr>
              <w:t>Москва,</w:t>
            </w:r>
            <w:r w:rsidR="00B81C1E">
              <w:rPr>
                <w:color w:val="000000"/>
                <w:sz w:val="26"/>
                <w:szCs w:val="26"/>
                <w:u w:val="single"/>
              </w:rPr>
              <w:br/>
            </w:r>
            <w:r w:rsidRPr="00CC695D">
              <w:rPr>
                <w:color w:val="000000"/>
                <w:sz w:val="26"/>
                <w:szCs w:val="26"/>
                <w:u w:val="single"/>
              </w:rPr>
              <w:t>Смоленский</w:t>
            </w:r>
            <w:proofErr w:type="gramEnd"/>
            <w:r w:rsidRPr="00CC695D">
              <w:rPr>
                <w:color w:val="000000"/>
                <w:sz w:val="26"/>
                <w:szCs w:val="26"/>
                <w:u w:val="single"/>
              </w:rPr>
              <w:t xml:space="preserve"> бульвар, д.</w:t>
            </w:r>
            <w:r w:rsidR="00B81C1E">
              <w:rPr>
                <w:color w:val="000000"/>
                <w:sz w:val="26"/>
                <w:szCs w:val="26"/>
                <w:u w:val="single"/>
              </w:rPr>
              <w:t> </w:t>
            </w:r>
            <w:r w:rsidRPr="00CC695D">
              <w:rPr>
                <w:color w:val="000000"/>
                <w:sz w:val="26"/>
                <w:szCs w:val="26"/>
                <w:u w:val="single"/>
              </w:rPr>
              <w:t>3/5, стр.</w:t>
            </w:r>
            <w:r w:rsidR="00B81C1E">
              <w:rPr>
                <w:color w:val="000000"/>
                <w:sz w:val="26"/>
                <w:szCs w:val="26"/>
                <w:u w:val="single"/>
              </w:rPr>
              <w:t> </w:t>
            </w:r>
            <w:r w:rsidRPr="00CC695D">
              <w:rPr>
                <w:color w:val="000000"/>
                <w:sz w:val="26"/>
                <w:szCs w:val="26"/>
                <w:u w:val="single"/>
              </w:rPr>
              <w:t>1</w:t>
            </w:r>
            <w:r>
              <w:rPr>
                <w:color w:val="000000"/>
                <w:sz w:val="26"/>
                <w:szCs w:val="26"/>
                <w:u w:val="single"/>
              </w:rPr>
              <w:t xml:space="preserve"> </w:t>
            </w:r>
            <w:r>
              <w:rPr>
                <w:color w:val="000000"/>
                <w:sz w:val="26"/>
                <w:szCs w:val="26"/>
              </w:rPr>
              <w:t>(</w:t>
            </w:r>
            <w:proofErr w:type="spellStart"/>
            <w:r w:rsidR="0034082C" w:rsidRPr="0034082C">
              <w:rPr>
                <w:bCs/>
                <w:kern w:val="32"/>
                <w:sz w:val="26"/>
                <w:szCs w:val="26"/>
                <w:u w:val="single"/>
                <w:lang w:val="en-US"/>
              </w:rPr>
              <w:t>myasnikova</w:t>
            </w:r>
            <w:proofErr w:type="spellEnd"/>
            <w:r w:rsidR="0034082C" w:rsidRPr="0034082C">
              <w:rPr>
                <w:bCs/>
                <w:kern w:val="32"/>
                <w:sz w:val="26"/>
                <w:szCs w:val="26"/>
                <w:u w:val="single"/>
              </w:rPr>
              <w:t>@</w:t>
            </w:r>
            <w:proofErr w:type="spellStart"/>
            <w:r w:rsidR="0034082C" w:rsidRPr="0034082C">
              <w:rPr>
                <w:bCs/>
                <w:kern w:val="32"/>
                <w:sz w:val="26"/>
                <w:szCs w:val="26"/>
                <w:u w:val="single"/>
                <w:lang w:val="en-US"/>
              </w:rPr>
              <w:t>eecommission</w:t>
            </w:r>
            <w:proofErr w:type="spellEnd"/>
            <w:r w:rsidR="0034082C" w:rsidRPr="0034082C">
              <w:rPr>
                <w:bCs/>
                <w:kern w:val="32"/>
                <w:sz w:val="26"/>
                <w:szCs w:val="26"/>
                <w:u w:val="single"/>
              </w:rPr>
              <w:t>.</w:t>
            </w:r>
            <w:r w:rsidR="0034082C" w:rsidRPr="0034082C">
              <w:rPr>
                <w:bCs/>
                <w:kern w:val="32"/>
                <w:sz w:val="26"/>
                <w:szCs w:val="26"/>
                <w:u w:val="single"/>
                <w:lang w:val="en-US"/>
              </w:rPr>
              <w:t>org</w:t>
            </w:r>
            <w:r>
              <w:rPr>
                <w:bCs/>
                <w:kern w:val="32"/>
                <w:sz w:val="26"/>
                <w:szCs w:val="26"/>
                <w:u w:val="single"/>
              </w:rPr>
              <w:t>).</w:t>
            </w:r>
          </w:p>
        </w:tc>
      </w:tr>
    </w:tbl>
    <w:p w:rsidR="00022D32" w:rsidRDefault="00022D32" w:rsidP="001A5E51">
      <w:pPr>
        <w:pStyle w:val="a7"/>
        <w:tabs>
          <w:tab w:val="left" w:pos="8490"/>
        </w:tabs>
        <w:spacing w:line="240" w:lineRule="auto"/>
        <w:rPr>
          <w:b/>
          <w:sz w:val="26"/>
          <w:szCs w:val="26"/>
        </w:rPr>
      </w:pPr>
    </w:p>
    <w:p w:rsidR="00022D32" w:rsidRDefault="00022D32" w:rsidP="001A5E51">
      <w:pPr>
        <w:pStyle w:val="a7"/>
        <w:tabs>
          <w:tab w:val="left" w:pos="8490"/>
        </w:tabs>
        <w:spacing w:line="240" w:lineRule="auto"/>
        <w:rPr>
          <w:b/>
          <w:sz w:val="26"/>
          <w:szCs w:val="26"/>
        </w:rPr>
      </w:pPr>
    </w:p>
    <w:p w:rsidR="00022D32" w:rsidRDefault="00022D32" w:rsidP="001A5E51">
      <w:pPr>
        <w:pStyle w:val="a7"/>
        <w:tabs>
          <w:tab w:val="left" w:pos="8490"/>
        </w:tabs>
        <w:spacing w:line="240" w:lineRule="auto"/>
        <w:rPr>
          <w:b/>
          <w:sz w:val="26"/>
          <w:szCs w:val="26"/>
        </w:rPr>
      </w:pPr>
    </w:p>
    <w:p w:rsidR="00D3752C" w:rsidRPr="003057F6" w:rsidRDefault="00D3752C" w:rsidP="00D3752C">
      <w:pPr>
        <w:pStyle w:val="a8"/>
        <w:rPr>
          <w:lang w:val="ru-RU"/>
        </w:rPr>
      </w:pPr>
      <w:r w:rsidRPr="003057F6">
        <w:lastRenderedPageBreak/>
        <w:t>II</w:t>
      </w:r>
      <w:r w:rsidRPr="003057F6">
        <w:rPr>
          <w:lang w:val="ru-RU"/>
        </w:rPr>
        <w:t>. Информация об участнике публичного обсуждения</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Сфера деятельности субъекта предпринимательской деятельности или физического лица, представивших предложения </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B81C1E">
            <w:pPr>
              <w:pStyle w:val="a7"/>
              <w:spacing w:line="240" w:lineRule="auto"/>
              <w:ind w:left="-57"/>
              <w:rPr>
                <w:sz w:val="26"/>
                <w:szCs w:val="26"/>
              </w:rPr>
            </w:pPr>
            <w:r w:rsidRPr="003057F6">
              <w:rPr>
                <w:sz w:val="26"/>
                <w:szCs w:val="26"/>
              </w:rPr>
              <w:t xml:space="preserve">Фамилия, имя, отчество ответственного за контакты </w:t>
            </w:r>
            <w:proofErr w:type="gramStart"/>
            <w:r w:rsidRPr="003057F6">
              <w:rPr>
                <w:sz w:val="26"/>
                <w:szCs w:val="26"/>
              </w:rPr>
              <w:t>лица</w:t>
            </w:r>
            <w:r w:rsidRPr="003057F6">
              <w:rPr>
                <w:sz w:val="26"/>
                <w:szCs w:val="26"/>
              </w:rPr>
              <w:br/>
              <w:t>(</w:t>
            </w:r>
            <w:proofErr w:type="gramEnd"/>
            <w:r w:rsidRPr="003057F6">
              <w:rPr>
                <w:sz w:val="26"/>
                <w:szCs w:val="26"/>
              </w:rP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71634F">
            <w:pPr>
              <w:pStyle w:val="a8"/>
              <w:rPr>
                <w:i/>
                <w:lang w:val="ru-RU"/>
              </w:rPr>
            </w:pPr>
            <w:r w:rsidRPr="003057F6">
              <w:t>III</w:t>
            </w:r>
            <w:r w:rsidRPr="003057F6">
              <w:rPr>
                <w:lang w:val="ru-RU"/>
              </w:rPr>
              <w:t>. Обязательные вопросы для заполнения</w:t>
            </w:r>
            <w:r w:rsidRPr="003057F6">
              <w:rPr>
                <w:lang w:val="ru-RU"/>
              </w:rPr>
              <w:br/>
              <w:t>участником публичного обсуждения</w:t>
            </w:r>
            <w:r w:rsidR="00C554AC">
              <w:rPr>
                <w:vertAlign w:val="superscript"/>
                <w:lang w:val="ru-RU"/>
              </w:rPr>
              <w:t>3</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8C26BE">
            <w:pPr>
              <w:pStyle w:val="a7"/>
              <w:spacing w:line="240" w:lineRule="auto"/>
              <w:ind w:left="-57"/>
              <w:rPr>
                <w:sz w:val="26"/>
                <w:szCs w:val="26"/>
              </w:rPr>
            </w:pPr>
            <w:r w:rsidRPr="003057F6">
              <w:rPr>
                <w:sz w:val="26"/>
                <w:szCs w:val="26"/>
              </w:rPr>
              <w:t xml:space="preserve">1. Наличие какой проблемы обусловило принятие проекта </w:t>
            </w:r>
            <w:r w:rsidR="008C26BE">
              <w:rPr>
                <w:sz w:val="26"/>
                <w:szCs w:val="26"/>
              </w:rPr>
              <w:t>международного договора</w:t>
            </w:r>
            <w:r w:rsidRPr="003057F6">
              <w:rPr>
                <w:sz w:val="26"/>
                <w:szCs w:val="26"/>
              </w:rPr>
              <w:t>? Насколько точно определена проблема, для решения которой необходимо введение регулирования на уровне Евр</w:t>
            </w:r>
            <w:r w:rsidR="0071634F">
              <w:rPr>
                <w:sz w:val="26"/>
                <w:szCs w:val="26"/>
              </w:rPr>
              <w:t>азийского экономического союза?</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8C26BE">
            <w:pPr>
              <w:pStyle w:val="a7"/>
              <w:spacing w:line="240" w:lineRule="auto"/>
              <w:ind w:left="-57"/>
              <w:rPr>
                <w:sz w:val="26"/>
                <w:szCs w:val="26"/>
              </w:rPr>
            </w:pPr>
            <w:r w:rsidRPr="003057F6">
              <w:rPr>
                <w:sz w:val="26"/>
                <w:szCs w:val="26"/>
              </w:rPr>
              <w:t xml:space="preserve">2. Насколько цель разработки проекта </w:t>
            </w:r>
            <w:r w:rsidR="008C26BE">
              <w:rPr>
                <w:sz w:val="26"/>
                <w:szCs w:val="26"/>
              </w:rPr>
              <w:t>международного договора</w:t>
            </w:r>
            <w:r w:rsidRPr="003057F6">
              <w:rPr>
                <w:sz w:val="26"/>
                <w:szCs w:val="26"/>
              </w:rPr>
              <w:t xml:space="preserve">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71634F">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w:t>
            </w:r>
            <w:proofErr w:type="gramStart"/>
            <w:r w:rsidRPr="003057F6">
              <w:rPr>
                <w:sz w:val="26"/>
                <w:szCs w:val="26"/>
              </w:rPr>
              <w:t>лиц,</w:t>
            </w:r>
            <w:r w:rsidRPr="003057F6">
              <w:rPr>
                <w:sz w:val="26"/>
                <w:szCs w:val="26"/>
              </w:rPr>
              <w:br/>
              <w:t>на</w:t>
            </w:r>
            <w:proofErr w:type="gramEnd"/>
            <w:r w:rsidRPr="003057F6">
              <w:rPr>
                <w:sz w:val="26"/>
                <w:szCs w:val="26"/>
              </w:rPr>
              <w:t xml:space="preserve"> защиту интересов которых направлен проект </w:t>
            </w:r>
            <w:r w:rsidR="008C26BE">
              <w:rPr>
                <w:sz w:val="26"/>
                <w:szCs w:val="26"/>
              </w:rPr>
              <w:t>международного договора</w:t>
            </w:r>
            <w:r w:rsidRPr="003057F6">
              <w:rPr>
                <w:sz w:val="26"/>
                <w:szCs w:val="26"/>
              </w:rPr>
              <w:t>, а также</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в том числе субъекты предпринимательской деятельности?</w:t>
            </w:r>
            <w:r w:rsidRPr="003057F6">
              <w:rPr>
                <w:sz w:val="26"/>
                <w:szCs w:val="26"/>
              </w:rPr>
              <w:br/>
              <w:t xml:space="preserve">При необходимости укажите недостающих лиц, на защиту интересов которых направлен проект </w:t>
            </w:r>
            <w:r w:rsidR="008C26BE">
              <w:rPr>
                <w:sz w:val="26"/>
                <w:szCs w:val="26"/>
              </w:rPr>
              <w:t>международного договора</w:t>
            </w:r>
            <w:r w:rsidRPr="003057F6">
              <w:rPr>
                <w:sz w:val="26"/>
                <w:szCs w:val="26"/>
              </w:rPr>
              <w:t>,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71634F">
            <w:pPr>
              <w:pStyle w:val="a7"/>
              <w:spacing w:line="240" w:lineRule="auto"/>
              <w:ind w:left="-57"/>
              <w:rPr>
                <w:sz w:val="26"/>
                <w:szCs w:val="26"/>
              </w:rPr>
            </w:pPr>
            <w:r w:rsidRPr="003057F6">
              <w:rPr>
                <w:sz w:val="26"/>
                <w:szCs w:val="26"/>
              </w:rPr>
              <w:t>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w:t>
            </w:r>
            <w:r w:rsidR="0071634F">
              <w:rPr>
                <w:sz w:val="26"/>
                <w:szCs w:val="26"/>
              </w:rPr>
              <w:t xml:space="preserve"> </w:t>
            </w:r>
            <w:r w:rsidRPr="003057F6">
              <w:rPr>
                <w:sz w:val="26"/>
                <w:szCs w:val="26"/>
              </w:rP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w:t>
            </w:r>
            <w:r w:rsidR="008C26BE">
              <w:rPr>
                <w:sz w:val="26"/>
                <w:szCs w:val="26"/>
              </w:rPr>
              <w:t>международного договора</w:t>
            </w:r>
            <w:r w:rsidRPr="003057F6">
              <w:rPr>
                <w:sz w:val="26"/>
                <w:szCs w:val="26"/>
              </w:rPr>
              <w:t xml:space="preserve"> вариант</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0071634F">
              <w:rPr>
                <w:sz w:val="26"/>
                <w:szCs w:val="26"/>
              </w:rPr>
              <w:t xml:space="preserve"> </w:t>
            </w:r>
            <w:r w:rsidRPr="003057F6">
              <w:rPr>
                <w:sz w:val="26"/>
                <w:szCs w:val="26"/>
              </w:rPr>
              <w:t>условия ведения предпринимательской деятельности (в том числе выгод и издержек субъектов пре</w:t>
            </w:r>
            <w:r w:rsidR="0071634F">
              <w:rPr>
                <w:sz w:val="26"/>
                <w:szCs w:val="26"/>
              </w:rPr>
              <w:t>дпринимательской деятельности)?</w:t>
            </w:r>
          </w:p>
          <w:p w:rsidR="00D3752C" w:rsidRPr="003057F6" w:rsidRDefault="00D3752C" w:rsidP="00A7377F">
            <w:pPr>
              <w:pStyle w:val="a7"/>
              <w:spacing w:line="240" w:lineRule="auto"/>
              <w:ind w:left="-57"/>
              <w:rPr>
                <w:sz w:val="26"/>
                <w:szCs w:val="26"/>
              </w:rPr>
            </w:pPr>
            <w:r w:rsidRPr="003057F6">
              <w:rPr>
                <w:sz w:val="26"/>
                <w:szCs w:val="26"/>
              </w:rPr>
              <w:lastRenderedPageBreak/>
              <w:t>Оцените, существуют ли иные варианты достижения целей регулирования.</w:t>
            </w:r>
            <w:r w:rsidRPr="003057F6">
              <w:rPr>
                <w:sz w:val="26"/>
                <w:szCs w:val="26"/>
              </w:rPr>
              <w:br/>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8C26BE">
            <w:pPr>
              <w:pStyle w:val="a7"/>
              <w:spacing w:line="240" w:lineRule="auto"/>
              <w:ind w:left="-57"/>
              <w:rPr>
                <w:sz w:val="26"/>
                <w:szCs w:val="26"/>
              </w:rPr>
            </w:pPr>
            <w:r w:rsidRPr="003057F6">
              <w:rPr>
                <w:sz w:val="26"/>
                <w:szCs w:val="26"/>
              </w:rPr>
              <w:t xml:space="preserve">6. Какие положения проекта </w:t>
            </w:r>
            <w:r w:rsidR="008C26BE">
              <w:rPr>
                <w:sz w:val="26"/>
                <w:szCs w:val="26"/>
              </w:rPr>
              <w:t>международного договора</w:t>
            </w:r>
            <w:r w:rsidRPr="003057F6">
              <w:rPr>
                <w:sz w:val="26"/>
                <w:szCs w:val="26"/>
              </w:rPr>
              <w:t xml:space="preserve">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в том числе необоснованно затруднить ведение предпринимательской деятельности,</w:t>
            </w:r>
            <w:r w:rsidR="008C26BE">
              <w:rPr>
                <w:sz w:val="26"/>
                <w:szCs w:val="26"/>
              </w:rPr>
              <w:t xml:space="preserve"> </w:t>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услуг, капитала и рабочей силы на территории Евр</w:t>
            </w:r>
            <w:r w:rsidR="0071634F">
              <w:rPr>
                <w:sz w:val="26"/>
                <w:szCs w:val="26"/>
              </w:rPr>
              <w:t>азийского экономического союза?</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8C26BE">
            <w:pPr>
              <w:pStyle w:val="a7"/>
              <w:spacing w:line="240" w:lineRule="auto"/>
              <w:ind w:left="-57"/>
              <w:rPr>
                <w:rFonts w:ascii="Verdana" w:hAnsi="Verdana"/>
                <w:sz w:val="26"/>
                <w:szCs w:val="26"/>
              </w:rPr>
            </w:pPr>
            <w:r w:rsidRPr="003057F6">
              <w:rPr>
                <w:sz w:val="26"/>
                <w:szCs w:val="26"/>
              </w:rPr>
              <w:t xml:space="preserve">7. Обеспечивает ли механизм решения проблемы, предложенный в проекте </w:t>
            </w:r>
            <w:r w:rsidR="008C26BE">
              <w:rPr>
                <w:sz w:val="26"/>
                <w:szCs w:val="26"/>
              </w:rPr>
              <w:t>международного договора</w:t>
            </w:r>
            <w:r w:rsidRPr="003057F6">
              <w:rPr>
                <w:sz w:val="26"/>
                <w:szCs w:val="26"/>
              </w:rPr>
              <w:t>,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71634F">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r>
            <w:r w:rsidR="008C26BE">
              <w:rPr>
                <w:sz w:val="26"/>
                <w:szCs w:val="26"/>
              </w:rPr>
              <w:t>международного договора</w:t>
            </w:r>
            <w:r w:rsidRPr="003057F6">
              <w:rPr>
                <w:sz w:val="26"/>
                <w:szCs w:val="26"/>
              </w:rPr>
              <w:t xml:space="preserve"> или его отдельных положений для адаптации субъектов предпринимательской деятельности к его (их) введению в действие?</w:t>
            </w:r>
            <w:r w:rsidR="0071634F">
              <w:rPr>
                <w:sz w:val="26"/>
                <w:szCs w:val="26"/>
              </w:rPr>
              <w:t xml:space="preserve"> </w:t>
            </w:r>
            <w:r w:rsidRPr="003057F6">
              <w:rPr>
                <w:sz w:val="26"/>
                <w:szCs w:val="26"/>
              </w:rPr>
              <w:t xml:space="preserve">Если </w:t>
            </w:r>
            <w:proofErr w:type="gramStart"/>
            <w:r w:rsidRPr="003057F6">
              <w:rPr>
                <w:sz w:val="26"/>
                <w:szCs w:val="26"/>
              </w:rPr>
              <w:t>да,</w:t>
            </w:r>
            <w:r w:rsidR="0071634F">
              <w:rPr>
                <w:sz w:val="26"/>
                <w:szCs w:val="26"/>
              </w:rPr>
              <w:br/>
            </w:r>
            <w:r w:rsidRPr="003057F6">
              <w:rPr>
                <w:sz w:val="26"/>
                <w:szCs w:val="26"/>
              </w:rPr>
              <w:t>то</w:t>
            </w:r>
            <w:proofErr w:type="gramEnd"/>
            <w:r w:rsidRPr="003057F6">
              <w:rPr>
                <w:sz w:val="26"/>
                <w:szCs w:val="26"/>
              </w:rPr>
              <w:t xml:space="preserve">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8C26BE">
            <w:pPr>
              <w:pStyle w:val="a7"/>
              <w:spacing w:line="240" w:lineRule="auto"/>
              <w:ind w:left="-57"/>
              <w:rPr>
                <w:sz w:val="26"/>
                <w:szCs w:val="26"/>
              </w:rPr>
            </w:pPr>
            <w:r w:rsidRPr="003057F6">
              <w:rPr>
                <w:sz w:val="26"/>
                <w:szCs w:val="26"/>
              </w:rPr>
              <w:t xml:space="preserve">9. Имеются ли у Вас иные предложения (замечания) к проекту </w:t>
            </w:r>
            <w:r w:rsidR="008C26BE">
              <w:rPr>
                <w:sz w:val="26"/>
                <w:szCs w:val="26"/>
              </w:rPr>
              <w:t>международного договора</w:t>
            </w:r>
            <w:r w:rsidRPr="003057F6">
              <w:rPr>
                <w:sz w:val="26"/>
                <w:szCs w:val="26"/>
              </w:rPr>
              <w:t xml:space="preserve">? Если имеются, изложите их, пожалуйста, </w:t>
            </w:r>
            <w:r w:rsidR="0071634F">
              <w:rPr>
                <w:sz w:val="26"/>
                <w:szCs w:val="26"/>
              </w:rPr>
              <w:t>с соответствующим обоснованием.</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Дополнительные вопросы для заполнения участником публичного обсуждения (заполняется при наличии информации у лица</w:t>
      </w:r>
      <w:proofErr w:type="gramStart"/>
      <w:r w:rsidRPr="003057F6">
        <w:rPr>
          <w:lang w:val="ru-RU"/>
        </w:rPr>
        <w:t>,</w:t>
      </w:r>
      <w:proofErr w:type="gramEnd"/>
      <w:r w:rsidRPr="003057F6">
        <w:rPr>
          <w:lang w:val="ru-RU"/>
        </w:rPr>
        <w:br/>
        <w:t>заполнившего опросный лист)</w:t>
      </w:r>
      <w:r w:rsidRPr="003057F6">
        <w:rPr>
          <w:vertAlign w:val="superscript"/>
          <w:lang w:val="ru-RU"/>
        </w:rPr>
        <w:t>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71634F">
            <w:pPr>
              <w:pStyle w:val="a7"/>
              <w:spacing w:line="240" w:lineRule="auto"/>
              <w:ind w:left="-57"/>
              <w:rPr>
                <w:sz w:val="26"/>
                <w:szCs w:val="26"/>
              </w:rPr>
            </w:pPr>
            <w:r w:rsidRPr="003057F6">
              <w:rPr>
                <w:sz w:val="26"/>
                <w:szCs w:val="26"/>
              </w:rPr>
              <w:t xml:space="preserve">11. Считаете ли Вы нормы проекта </w:t>
            </w:r>
            <w:r w:rsidR="008C26BE">
              <w:rPr>
                <w:sz w:val="26"/>
                <w:szCs w:val="26"/>
              </w:rPr>
              <w:t>международного договора</w:t>
            </w:r>
            <w:r w:rsidRPr="003057F6">
              <w:rPr>
                <w:sz w:val="26"/>
                <w:szCs w:val="26"/>
              </w:rPr>
              <w:t xml:space="preserve"> ясными</w:t>
            </w:r>
            <w:r w:rsidR="0071634F">
              <w:rPr>
                <w:sz w:val="26"/>
                <w:szCs w:val="26"/>
              </w:rPr>
              <w:br/>
            </w:r>
            <w:r w:rsidRPr="003057F6">
              <w:rPr>
                <w:sz w:val="26"/>
                <w:szCs w:val="26"/>
              </w:rPr>
              <w:t>и однозначными</w:t>
            </w:r>
            <w:r w:rsidR="008C26BE">
              <w:rPr>
                <w:sz w:val="26"/>
                <w:szCs w:val="26"/>
              </w:rPr>
              <w:t xml:space="preserve"> </w:t>
            </w:r>
            <w:r w:rsidRPr="003057F6">
              <w:rPr>
                <w:sz w:val="26"/>
                <w:szCs w:val="26"/>
              </w:rPr>
              <w:t xml:space="preserve">для толкования и применения? (Если нет, то укажите конкретные положения проекта </w:t>
            </w:r>
            <w:r w:rsidR="008C26BE">
              <w:rPr>
                <w:sz w:val="26"/>
                <w:szCs w:val="26"/>
              </w:rPr>
              <w:t>международного договора</w:t>
            </w:r>
            <w:r w:rsidRPr="003057F6">
              <w:rPr>
                <w:sz w:val="26"/>
                <w:szCs w:val="26"/>
              </w:rPr>
              <w:t xml:space="preserve">, являющиеся </w:t>
            </w:r>
            <w:proofErr w:type="gramStart"/>
            <w:r w:rsidRPr="003057F6">
              <w:rPr>
                <w:sz w:val="26"/>
                <w:szCs w:val="26"/>
              </w:rPr>
              <w:t>неопределенными,</w:t>
            </w:r>
            <w:r w:rsidR="0071634F">
              <w:rPr>
                <w:sz w:val="26"/>
                <w:szCs w:val="26"/>
              </w:rPr>
              <w:br/>
            </w:r>
            <w:r w:rsidRPr="003057F6">
              <w:rPr>
                <w:sz w:val="26"/>
                <w:szCs w:val="26"/>
              </w:rPr>
              <w:t>а</w:t>
            </w:r>
            <w:proofErr w:type="gramEnd"/>
            <w:r w:rsidRPr="003057F6">
              <w:rPr>
                <w:sz w:val="26"/>
                <w:szCs w:val="26"/>
              </w:rPr>
              <w:t xml:space="preserve"> также объясните,</w:t>
            </w:r>
            <w:r w:rsidR="008C26BE">
              <w:rPr>
                <w:sz w:val="26"/>
                <w:szCs w:val="26"/>
              </w:rPr>
              <w:t xml:space="preserve"> </w:t>
            </w:r>
            <w:r w:rsidRPr="003057F6">
              <w:rPr>
                <w:sz w:val="26"/>
                <w:szCs w:val="26"/>
              </w:rPr>
              <w:t>в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8C26BE">
            <w:pPr>
              <w:pStyle w:val="a7"/>
              <w:spacing w:line="240" w:lineRule="auto"/>
              <w:ind w:left="-57"/>
              <w:rPr>
                <w:sz w:val="26"/>
                <w:szCs w:val="26"/>
              </w:rPr>
            </w:pPr>
            <w:r w:rsidRPr="003057F6">
              <w:rPr>
                <w:sz w:val="26"/>
                <w:szCs w:val="26"/>
              </w:rPr>
              <w:t xml:space="preserve">12. Назовите область экономической деятельности, на которую распространяется проект </w:t>
            </w:r>
            <w:r w:rsidR="008C26BE">
              <w:rPr>
                <w:sz w:val="26"/>
                <w:szCs w:val="26"/>
              </w:rPr>
              <w:t>международного договора</w:t>
            </w:r>
            <w:r w:rsidRPr="003057F6">
              <w:rPr>
                <w:sz w:val="26"/>
                <w:szCs w:val="26"/>
              </w:rPr>
              <w:t>,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проекта </w:t>
            </w:r>
            <w:r w:rsidR="008C26BE">
              <w:rPr>
                <w:sz w:val="26"/>
                <w:szCs w:val="26"/>
              </w:rPr>
              <w:t>международного договора</w:t>
            </w:r>
            <w:r w:rsidRPr="003057F6">
              <w:rPr>
                <w:sz w:val="26"/>
                <w:szCs w:val="26"/>
              </w:rPr>
              <w:t>, отнесенному Вами к негативно влияющим на условия ведения предпринимательской деятельности. Приведите обоснование</w:t>
            </w:r>
            <w:r w:rsidR="0071634F">
              <w:rPr>
                <w:sz w:val="26"/>
                <w:szCs w:val="26"/>
              </w:rPr>
              <w:t xml:space="preserve"> </w:t>
            </w:r>
            <w:r w:rsidRPr="003057F6">
              <w:rPr>
                <w:sz w:val="26"/>
                <w:szCs w:val="26"/>
              </w:rPr>
              <w:t xml:space="preserve">по каждому такому положению, по возможности оценив его влияние </w:t>
            </w:r>
            <w:proofErr w:type="gramStart"/>
            <w:r w:rsidRPr="003057F6">
              <w:rPr>
                <w:sz w:val="26"/>
                <w:szCs w:val="26"/>
              </w:rPr>
              <w:t>количественно</w:t>
            </w:r>
            <w:r w:rsidR="0071634F">
              <w:rPr>
                <w:sz w:val="26"/>
                <w:szCs w:val="26"/>
              </w:rPr>
              <w:br/>
            </w:r>
            <w:r w:rsidRPr="003057F6">
              <w:rPr>
                <w:sz w:val="26"/>
                <w:szCs w:val="26"/>
              </w:rPr>
              <w:t>(</w:t>
            </w:r>
            <w:proofErr w:type="gramEnd"/>
            <w:r w:rsidRPr="003057F6">
              <w:rPr>
                <w:sz w:val="26"/>
                <w:szCs w:val="26"/>
              </w:rPr>
              <w:t xml:space="preserve">в денежных средствах или трудозатратах (человеко-часах), которые будут необходимы для </w:t>
            </w:r>
            <w:r w:rsidR="0071634F">
              <w:rPr>
                <w:sz w:val="26"/>
                <w:szCs w:val="26"/>
              </w:rPr>
              <w:t>выполнения требований, и т.п.).</w:t>
            </w:r>
          </w:p>
          <w:p w:rsidR="00D3752C" w:rsidRPr="003057F6" w:rsidRDefault="00D3752C" w:rsidP="0071634F">
            <w:pPr>
              <w:pStyle w:val="a7"/>
              <w:spacing w:line="240" w:lineRule="auto"/>
              <w:ind w:left="-57"/>
              <w:rPr>
                <w:sz w:val="26"/>
                <w:szCs w:val="26"/>
              </w:rPr>
            </w:pPr>
            <w:r w:rsidRPr="003057F6">
              <w:rPr>
                <w:sz w:val="26"/>
                <w:szCs w:val="26"/>
              </w:rPr>
              <w:lastRenderedPageBreak/>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008C26BE">
              <w:rPr>
                <w:sz w:val="26"/>
                <w:szCs w:val="26"/>
              </w:rPr>
              <w:t>международного договора</w:t>
            </w:r>
            <w:r>
              <w:rPr>
                <w:sz w:val="26"/>
                <w:szCs w:val="26"/>
              </w:rPr>
              <w:t xml:space="preserve"> </w:t>
            </w:r>
            <w:r w:rsidRPr="003057F6">
              <w:rPr>
                <w:sz w:val="26"/>
                <w:szCs w:val="26"/>
              </w:rPr>
              <w:t>(укрупненно, 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таких операций 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F11ED3">
            <w:pPr>
              <w:pStyle w:val="a7"/>
              <w:spacing w:line="240" w:lineRule="auto"/>
              <w:rPr>
                <w:sz w:val="26"/>
                <w:szCs w:val="26"/>
              </w:rPr>
            </w:pPr>
            <w:r w:rsidRPr="003057F6">
              <w:rPr>
                <w:sz w:val="26"/>
                <w:szCs w:val="26"/>
              </w:rPr>
              <w:t xml:space="preserve">способствует возникновению необоснованных прав органов власти или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F11ED3" w:rsidP="00A7377F">
            <w:pPr>
              <w:pStyle w:val="a7"/>
              <w:spacing w:after="120" w:line="240" w:lineRule="auto"/>
              <w:rPr>
                <w:sz w:val="26"/>
                <w:szCs w:val="26"/>
              </w:rPr>
            </w:pPr>
            <w:r>
              <w:rPr>
                <w:sz w:val="26"/>
                <w:szCs w:val="26"/>
              </w:rPr>
              <w:t xml:space="preserve">их </w:t>
            </w:r>
            <w:r w:rsidR="00D3752C"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p>
    <w:p w:rsidR="00D3752C" w:rsidRPr="003057F6" w:rsidRDefault="00D3752C" w:rsidP="00EE62A7">
      <w:pPr>
        <w:pStyle w:val="a9"/>
        <w:spacing w:line="233" w:lineRule="auto"/>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rsidR="00D3752C" w:rsidRPr="003057F6" w:rsidRDefault="00D3752C" w:rsidP="00EE62A7">
      <w:pPr>
        <w:pStyle w:val="a9"/>
        <w:spacing w:line="233" w:lineRule="auto"/>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EE62A7">
      <w:pPr>
        <w:pStyle w:val="a9"/>
        <w:spacing w:line="233" w:lineRule="auto"/>
        <w:rPr>
          <w:rFonts w:eastAsia="Calibri"/>
        </w:rPr>
      </w:pPr>
      <w:r w:rsidRPr="003057F6">
        <w:rPr>
          <w:bCs/>
          <w:kern w:val="32"/>
          <w:vertAlign w:val="superscript"/>
        </w:rPr>
        <w:t>3</w:t>
      </w:r>
      <w:r w:rsidRPr="003057F6">
        <w:rPr>
          <w:bCs/>
          <w:kern w:val="32"/>
        </w:rPr>
        <w:t xml:space="preserve"> При ответе </w:t>
      </w:r>
      <w:r w:rsidRPr="003057F6">
        <w:rPr>
          <w:rFonts w:eastAsia="Calibri"/>
        </w:rPr>
        <w:t>на вопросы раздела участником публичног</w:t>
      </w:r>
      <w:r w:rsidR="00F11ED3">
        <w:rPr>
          <w:rFonts w:eastAsia="Calibri"/>
        </w:rPr>
        <w:t>о обсуждения могут учитываться:</w:t>
      </w:r>
    </w:p>
    <w:p w:rsidR="00D3752C" w:rsidRPr="003057F6" w:rsidRDefault="00D3752C" w:rsidP="00EE62A7">
      <w:pPr>
        <w:pStyle w:val="a9"/>
        <w:spacing w:line="233" w:lineRule="auto"/>
        <w:rPr>
          <w:rFonts w:eastAsia="Calibri"/>
        </w:rPr>
      </w:pPr>
      <w:r w:rsidRPr="003057F6">
        <w:rPr>
          <w:rFonts w:eastAsia="Calibri"/>
        </w:rPr>
        <w:t>положения проекта решения ЕЭК, публичное обсуждение которого проводится;</w:t>
      </w:r>
    </w:p>
    <w:p w:rsidR="00D3752C" w:rsidRPr="003057F6" w:rsidRDefault="00D3752C" w:rsidP="00EE62A7">
      <w:pPr>
        <w:pStyle w:val="a9"/>
        <w:spacing w:line="233" w:lineRule="auto"/>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Pr="003057F6">
        <w:rPr>
          <w:rFonts w:eastAsia="Calibri"/>
        </w:rPr>
        <w:br/>
        <w:t>от</w:t>
      </w:r>
      <w:r w:rsidR="00B1076B">
        <w:rPr>
          <w:rFonts w:eastAsia="Calibri"/>
        </w:rPr>
        <w:t xml:space="preserve"> 5 мая </w:t>
      </w:r>
      <w:r w:rsidRPr="003057F6">
        <w:rPr>
          <w:rFonts w:eastAsia="Calibri"/>
        </w:rPr>
        <w:t xml:space="preserve">2015 г. № </w:t>
      </w:r>
      <w:r w:rsidR="00B1076B">
        <w:rPr>
          <w:rFonts w:eastAsia="Calibri"/>
        </w:rPr>
        <w:t>46</w:t>
      </w:r>
      <w:r w:rsidR="00F11ED3">
        <w:rPr>
          <w:rFonts w:eastAsia="Calibri"/>
        </w:rPr>
        <w:t>;</w:t>
      </w:r>
    </w:p>
    <w:p w:rsidR="00D3752C" w:rsidRPr="003057F6" w:rsidRDefault="00D3752C" w:rsidP="00EE62A7">
      <w:pPr>
        <w:pStyle w:val="a9"/>
        <w:spacing w:line="233" w:lineRule="auto"/>
        <w:rPr>
          <w:rFonts w:eastAsia="Calibri"/>
        </w:rPr>
      </w:pPr>
      <w:r w:rsidRPr="003057F6">
        <w:rPr>
          <w:rFonts w:eastAsia="Calibri"/>
        </w:rPr>
        <w:t>положения правил составления инфор</w:t>
      </w:r>
      <w:r w:rsidR="00F11ED3">
        <w:rPr>
          <w:rFonts w:eastAsia="Calibri"/>
        </w:rPr>
        <w:t>мационно-аналитической справки.</w:t>
      </w:r>
    </w:p>
    <w:p w:rsidR="00D3752C" w:rsidRPr="003057F6" w:rsidRDefault="00D3752C" w:rsidP="00EE62A7">
      <w:pPr>
        <w:pStyle w:val="a9"/>
        <w:spacing w:line="233" w:lineRule="auto"/>
        <w:rPr>
          <w:rFonts w:eastAsia="Calibri"/>
        </w:rPr>
      </w:pPr>
      <w:r w:rsidRPr="003057F6">
        <w:rPr>
          <w:rFonts w:eastAsia="Calibri"/>
        </w:rP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w:t>
      </w:r>
      <w:r w:rsidR="00F11ED3">
        <w:rPr>
          <w:rFonts w:eastAsia="Calibri"/>
        </w:rPr>
        <w:br/>
      </w:r>
      <w:r w:rsidRPr="003057F6">
        <w:rPr>
          <w:rFonts w:eastAsia="Calibri"/>
        </w:rPr>
        <w:t>в пункте 9 опросного листа.</w:t>
      </w:r>
    </w:p>
    <w:p w:rsidR="00D3752C" w:rsidRPr="003057F6" w:rsidRDefault="00D3752C" w:rsidP="00EE62A7">
      <w:pPr>
        <w:pStyle w:val="a9"/>
        <w:spacing w:line="233" w:lineRule="auto"/>
        <w:rPr>
          <w:rFonts w:eastAsia="Calibri"/>
        </w:rPr>
      </w:pPr>
      <w:r w:rsidRPr="003057F6">
        <w:rPr>
          <w:rFonts w:eastAsia="Calibri"/>
        </w:rPr>
        <w:lastRenderedPageBreak/>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rsidR="00EB35DF" w:rsidRDefault="00D3752C" w:rsidP="00EE62A7">
      <w:pPr>
        <w:pStyle w:val="a9"/>
        <w:spacing w:line="233" w:lineRule="auto"/>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D3752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AC" w:rsidRDefault="00BC2BAC" w:rsidP="00D3752C">
      <w:pPr>
        <w:spacing w:after="0" w:line="240" w:lineRule="auto"/>
      </w:pPr>
      <w:r>
        <w:separator/>
      </w:r>
    </w:p>
  </w:endnote>
  <w:endnote w:type="continuationSeparator" w:id="0">
    <w:p w:rsidR="00BC2BAC" w:rsidRDefault="00BC2BAC"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AC" w:rsidRDefault="00BC2BAC" w:rsidP="00D3752C">
      <w:pPr>
        <w:spacing w:after="0" w:line="240" w:lineRule="auto"/>
      </w:pPr>
      <w:r>
        <w:separator/>
      </w:r>
    </w:p>
  </w:footnote>
  <w:footnote w:type="continuationSeparator" w:id="0">
    <w:p w:rsidR="00BC2BAC" w:rsidRDefault="00BC2BAC"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D03B47">
          <w:rPr>
            <w:rFonts w:ascii="Times New Roman" w:hAnsi="Times New Roman" w:cs="Times New Roman"/>
            <w:noProof/>
            <w:sz w:val="28"/>
            <w:szCs w:val="28"/>
          </w:rPr>
          <w:t>5</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0"/>
    <w:rsid w:val="00022D32"/>
    <w:rsid w:val="000276B8"/>
    <w:rsid w:val="000E1C65"/>
    <w:rsid w:val="00124A0E"/>
    <w:rsid w:val="0012769A"/>
    <w:rsid w:val="001A1FCC"/>
    <w:rsid w:val="001A5E51"/>
    <w:rsid w:val="0021541B"/>
    <w:rsid w:val="00230299"/>
    <w:rsid w:val="0023424A"/>
    <w:rsid w:val="002419C3"/>
    <w:rsid w:val="002511B3"/>
    <w:rsid w:val="00261C69"/>
    <w:rsid w:val="002818C2"/>
    <w:rsid w:val="00286DD2"/>
    <w:rsid w:val="0034082C"/>
    <w:rsid w:val="00377A65"/>
    <w:rsid w:val="00391F65"/>
    <w:rsid w:val="00441159"/>
    <w:rsid w:val="004515E2"/>
    <w:rsid w:val="004541D4"/>
    <w:rsid w:val="004B49BC"/>
    <w:rsid w:val="004B5B1F"/>
    <w:rsid w:val="004F1CF6"/>
    <w:rsid w:val="00504DBE"/>
    <w:rsid w:val="00513771"/>
    <w:rsid w:val="00584B06"/>
    <w:rsid w:val="0059398D"/>
    <w:rsid w:val="005D007E"/>
    <w:rsid w:val="00606527"/>
    <w:rsid w:val="00633592"/>
    <w:rsid w:val="00680A9B"/>
    <w:rsid w:val="006F40EB"/>
    <w:rsid w:val="0071634F"/>
    <w:rsid w:val="0076666A"/>
    <w:rsid w:val="00786D84"/>
    <w:rsid w:val="007871EE"/>
    <w:rsid w:val="007912A6"/>
    <w:rsid w:val="007B7C9A"/>
    <w:rsid w:val="007D6100"/>
    <w:rsid w:val="007F35C3"/>
    <w:rsid w:val="00810028"/>
    <w:rsid w:val="0089262C"/>
    <w:rsid w:val="008C26BE"/>
    <w:rsid w:val="008C7934"/>
    <w:rsid w:val="009007AB"/>
    <w:rsid w:val="009E74EB"/>
    <w:rsid w:val="009F1D69"/>
    <w:rsid w:val="00A01F84"/>
    <w:rsid w:val="00A12141"/>
    <w:rsid w:val="00A30D70"/>
    <w:rsid w:val="00A32C9C"/>
    <w:rsid w:val="00A42515"/>
    <w:rsid w:val="00A63B53"/>
    <w:rsid w:val="00A77541"/>
    <w:rsid w:val="00AB577F"/>
    <w:rsid w:val="00AB7FF2"/>
    <w:rsid w:val="00AC7A4B"/>
    <w:rsid w:val="00B1076B"/>
    <w:rsid w:val="00B81C1E"/>
    <w:rsid w:val="00B955D4"/>
    <w:rsid w:val="00B97E53"/>
    <w:rsid w:val="00BC2BAC"/>
    <w:rsid w:val="00BE7DB2"/>
    <w:rsid w:val="00C24D99"/>
    <w:rsid w:val="00C30913"/>
    <w:rsid w:val="00C554AC"/>
    <w:rsid w:val="00C819C7"/>
    <w:rsid w:val="00C92B81"/>
    <w:rsid w:val="00CE4007"/>
    <w:rsid w:val="00D03B47"/>
    <w:rsid w:val="00D06E42"/>
    <w:rsid w:val="00D32194"/>
    <w:rsid w:val="00D3752C"/>
    <w:rsid w:val="00D47663"/>
    <w:rsid w:val="00D547B2"/>
    <w:rsid w:val="00D6252D"/>
    <w:rsid w:val="00D857DD"/>
    <w:rsid w:val="00E103B3"/>
    <w:rsid w:val="00E61CB5"/>
    <w:rsid w:val="00E73CA4"/>
    <w:rsid w:val="00E81988"/>
    <w:rsid w:val="00EB35DF"/>
    <w:rsid w:val="00ED576C"/>
    <w:rsid w:val="00EE62A7"/>
    <w:rsid w:val="00F11ED3"/>
    <w:rsid w:val="00F27740"/>
    <w:rsid w:val="00FA39B8"/>
    <w:rsid w:val="00FA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247C6-C80C-49FD-A790-C8907547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yasnikova@eecommiss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Чукачук Аман Жумабекович</cp:lastModifiedBy>
  <cp:revision>10</cp:revision>
  <dcterms:created xsi:type="dcterms:W3CDTF">2024-02-26T08:16:00Z</dcterms:created>
  <dcterms:modified xsi:type="dcterms:W3CDTF">2024-02-27T12:20:00Z</dcterms:modified>
</cp:coreProperties>
</file>