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86A1073" wp14:editId="1805FFE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37A2AD" wp14:editId="2668AB8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20191" w:rsidRPr="00C20191" w:rsidRDefault="00667F99" w:rsidP="00C2019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</w:t>
      </w:r>
      <w:r w:rsidR="00CF3D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</w:t>
      </w:r>
      <w:r w:rsidR="007850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й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</w:t>
      </w:r>
      <w:r w:rsidR="007850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="007850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номенклатур</w:t>
      </w:r>
      <w:r w:rsidR="007850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внешнеэкономической деятельности Евразийского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 союза</w:t>
      </w:r>
      <w:r w:rsidR="00B117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785097" w:rsidRPr="007850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 Единый таможенных тариф Евразийского экономического союза в отношении фармацевтических препаратов, содержащих эфедрин, псевдоэфедрин и </w:t>
      </w:r>
      <w:proofErr w:type="spellStart"/>
      <w:r w:rsidR="00785097" w:rsidRPr="007850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норэфедрин</w:t>
      </w:r>
      <w:proofErr w:type="spellEnd"/>
    </w:p>
    <w:p w:rsidR="00C20191" w:rsidRDefault="00C20191" w:rsidP="00C2019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667F99" w:rsidRPr="004D6C57" w:rsidRDefault="00667F99" w:rsidP="006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со стат</w:t>
      </w:r>
      <w:r w:rsidR="00184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ей 4</w:t>
      </w:r>
      <w:r w:rsidR="007850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 и 4</w:t>
      </w: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 Договора о Евразийском экономическом союзе от 29 мая 2014 года Коллегия Евразийской экономической комиссии </w:t>
      </w:r>
      <w:r w:rsidRPr="004D6C5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4D6C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785097" w:rsidRPr="0070751B" w:rsidRDefault="00785097" w:rsidP="0078509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75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p w:rsidR="00785097" w:rsidRPr="0070751B" w:rsidRDefault="00785097" w:rsidP="00785097">
      <w:pPr>
        <w:spacing w:after="0" w:line="348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>а) исключить из единой Товарной номенклатуры внешнеэкономической деятельности Евразийского экономического союза подсубпозици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 № 1;</w:t>
      </w:r>
    </w:p>
    <w:p w:rsidR="00785097" w:rsidRPr="0070751B" w:rsidRDefault="00785097" w:rsidP="00785097">
      <w:pPr>
        <w:spacing w:after="0" w:line="348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t>б) включить в единую Товарную номенклатуру внешнеэкономической деятельности Евразийского экономического союза подсубпозиции согласно приложению № 2;</w:t>
      </w:r>
    </w:p>
    <w:p w:rsidR="00785097" w:rsidRDefault="00785097" w:rsidP="0078509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751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в) установить ставки ввозных таможенных пошлин Единого таможенного тарифа Евразийского экономического союза согласно приложению № 3.</w:t>
      </w:r>
    </w:p>
    <w:p w:rsidR="00C20191" w:rsidRPr="00C20191" w:rsidRDefault="00C20191" w:rsidP="00D3401F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</w:t>
      </w:r>
      <w:r w:rsidRPr="00C2019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по истечении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 календарных дней </w:t>
      </w:r>
      <w:proofErr w:type="gramStart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 </w:t>
      </w: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D67656" w:rsidRDefault="00D6765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E216D4" w:rsidRPr="00430135" w:rsidRDefault="00E216D4" w:rsidP="00667F9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667B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D2" w:rsidRDefault="003A24D2" w:rsidP="00D650D6">
      <w:pPr>
        <w:spacing w:after="0" w:line="240" w:lineRule="auto"/>
      </w:pPr>
      <w:r>
        <w:separator/>
      </w:r>
    </w:p>
  </w:endnote>
  <w:endnote w:type="continuationSeparator" w:id="0">
    <w:p w:rsidR="003A24D2" w:rsidRDefault="003A24D2" w:rsidP="00D6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D2" w:rsidRDefault="003A24D2" w:rsidP="00D650D6">
      <w:pPr>
        <w:spacing w:after="0" w:line="240" w:lineRule="auto"/>
      </w:pPr>
      <w:r>
        <w:separator/>
      </w:r>
    </w:p>
  </w:footnote>
  <w:footnote w:type="continuationSeparator" w:id="0">
    <w:p w:rsidR="003A24D2" w:rsidRDefault="003A24D2" w:rsidP="00D6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438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650D6" w:rsidRPr="00D3401F" w:rsidRDefault="00D650D6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3401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3401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509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650D6" w:rsidRDefault="00D650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66C0"/>
    <w:rsid w:val="00096169"/>
    <w:rsid w:val="000B7559"/>
    <w:rsid w:val="000C33C5"/>
    <w:rsid w:val="001638CF"/>
    <w:rsid w:val="001847DE"/>
    <w:rsid w:val="001D2EDC"/>
    <w:rsid w:val="001E00A4"/>
    <w:rsid w:val="001E1C3A"/>
    <w:rsid w:val="002D0A90"/>
    <w:rsid w:val="00344AF9"/>
    <w:rsid w:val="00353688"/>
    <w:rsid w:val="003A24D2"/>
    <w:rsid w:val="003A59E9"/>
    <w:rsid w:val="003D7755"/>
    <w:rsid w:val="00430135"/>
    <w:rsid w:val="004D4E42"/>
    <w:rsid w:val="004D65D5"/>
    <w:rsid w:val="005028AB"/>
    <w:rsid w:val="005C4EA1"/>
    <w:rsid w:val="005E6D42"/>
    <w:rsid w:val="005F2500"/>
    <w:rsid w:val="00601238"/>
    <w:rsid w:val="00604438"/>
    <w:rsid w:val="006456F9"/>
    <w:rsid w:val="00652BA4"/>
    <w:rsid w:val="006535A4"/>
    <w:rsid w:val="00667B58"/>
    <w:rsid w:val="00667F99"/>
    <w:rsid w:val="0068379B"/>
    <w:rsid w:val="00713D90"/>
    <w:rsid w:val="007567D4"/>
    <w:rsid w:val="00765AE3"/>
    <w:rsid w:val="00785097"/>
    <w:rsid w:val="00797E7A"/>
    <w:rsid w:val="007B377F"/>
    <w:rsid w:val="00804AE1"/>
    <w:rsid w:val="00814B92"/>
    <w:rsid w:val="0087224E"/>
    <w:rsid w:val="008813CB"/>
    <w:rsid w:val="008F7E76"/>
    <w:rsid w:val="00930592"/>
    <w:rsid w:val="00972359"/>
    <w:rsid w:val="00994726"/>
    <w:rsid w:val="00A04DE8"/>
    <w:rsid w:val="00AB400E"/>
    <w:rsid w:val="00B11705"/>
    <w:rsid w:val="00B553CB"/>
    <w:rsid w:val="00B90796"/>
    <w:rsid w:val="00BD21F5"/>
    <w:rsid w:val="00C20191"/>
    <w:rsid w:val="00C26CEA"/>
    <w:rsid w:val="00C60ECC"/>
    <w:rsid w:val="00C67E60"/>
    <w:rsid w:val="00CE3887"/>
    <w:rsid w:val="00CF3D06"/>
    <w:rsid w:val="00D3401F"/>
    <w:rsid w:val="00D650D6"/>
    <w:rsid w:val="00D67656"/>
    <w:rsid w:val="00D97AB9"/>
    <w:rsid w:val="00DA103E"/>
    <w:rsid w:val="00E216D4"/>
    <w:rsid w:val="00F3308A"/>
    <w:rsid w:val="00F93D42"/>
    <w:rsid w:val="00FB0006"/>
    <w:rsid w:val="00FD2A90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решения Коллегии ЕЭК "О внесении изменений в единую Товарную номенклатуру внешнеэкономической деятельности Евразийского экономического союза и Единый таможенных тариф Евразийского экономического союза в отношении фармацевтических препаратов, содержащих эфедрин, псевдоэфедрин и норэфедрин"</EecNpbPublicDiscussionFullTitleRu>
    <EecNpbPublishedDate xmlns="108e71be-32c8-4857-acd0-eba1329ae911">2015-09-22T23:00:00+00:00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PublicDiscussionFullTitleAm xmlns="108e71be-32c8-4857-acd0-eba1329ae911" xsi:nil="true"/>
    <EecNpbDateOfAdding xmlns="108e71be-32c8-4857-acd0-eba1329ae911">2015-09-23T07:38:41+00:00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2015-09-22T20:00:00+00:00</EecNpbDateOfStartingDiscussion>
    <EecNpbDocumentGuid xmlns="108e71be-32c8-4857-acd0-eba1329ae911">3a114ced-3309-451c-ae49-3ad0bc134e96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Публичное обсуждение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2015-09-23T11:40:26+00:00</EecNpbDocumentFileOrder>
    <EecNpbUserFriendlyUrlPart xmlns="9260b414-defe-45cc-88a3-eb5c73238076">draft_23092015_doc.docx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24D1E-835A-4A7D-B963-E7516ED5EBC6}"/>
</file>

<file path=customXml/itemProps2.xml><?xml version="1.0" encoding="utf-8"?>
<ds:datastoreItem xmlns:ds="http://schemas.openxmlformats.org/officeDocument/2006/customXml" ds:itemID="{DAC1B54C-9D72-4877-82B2-FB7FB16A308F}"/>
</file>

<file path=customXml/itemProps3.xml><?xml version="1.0" encoding="utf-8"?>
<ds:datastoreItem xmlns:ds="http://schemas.openxmlformats.org/officeDocument/2006/customXml" ds:itemID="{8BD0B9AB-14B0-40D3-A0C6-3F9B6BA8EDF0}"/>
</file>

<file path=customXml/itemProps4.xml><?xml version="1.0" encoding="utf-8"?>
<ds:datastoreItem xmlns:ds="http://schemas.openxmlformats.org/officeDocument/2006/customXml" ds:itemID="{A50FEFDF-47BE-444B-A55E-28D477A14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Королева Юлия Юрьевна</cp:lastModifiedBy>
  <cp:revision>2</cp:revision>
  <cp:lastPrinted>2015-05-28T09:01:00Z</cp:lastPrinted>
  <dcterms:created xsi:type="dcterms:W3CDTF">2015-09-23T08:15:00Z</dcterms:created>
  <dcterms:modified xsi:type="dcterms:W3CDTF">2015-09-23T08:15:00Z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7" name="_docset_NoMedatataSyncRequired">
    <vt:lpwstr>False</vt:lpwstr>
  </property>
  <property fmtid="{D5CDD505-2E9C-101B-9397-08002B2CF9AE}" pid="8" name="b3dfc862558a47418ebdd66822875780">
    <vt:lpwstr/>
  </property>
  <property fmtid="{D5CDD505-2E9C-101B-9397-08002B2CF9AE}" pid="9" name="EecNpbPublicDiscussionLineOfCompetence">
    <vt:lpwstr/>
  </property>
</Properties>
</file>