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24B" w:rsidRDefault="00BD4B3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55pt;margin-top:-16.95pt;width:522.75pt;height:223.15pt;z-index:-251658240;mso-position-horizontal-relative:text;mso-position-vertical-relative:text">
            <v:imagedata r:id="rId7" o:title=""/>
          </v:shape>
          <o:OLEObject Type="Embed" ProgID="PBrush" ShapeID="_x0000_s1026" DrawAspect="Content" ObjectID="_1843721968" r:id="rId8"/>
        </w:object>
      </w:r>
      <w:r w:rsidR="0063424B">
        <w:rPr>
          <w:noProof/>
          <w:lang w:eastAsia="ru-RU"/>
        </w:rPr>
        <w:drawing>
          <wp:inline distT="0" distB="0" distL="0" distR="0" wp14:anchorId="2B338785" wp14:editId="72E2D10E">
            <wp:extent cx="1112692" cy="714375"/>
            <wp:effectExtent l="0" t="0" r="0" b="0"/>
            <wp:docPr id="3" name="Рисунок 3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35" cy="7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4B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63424B" w:rsidRPr="0049495D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63424B" w:rsidRPr="0049495D" w:rsidRDefault="0063424B" w:rsidP="000D2449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СОВЕТ</w:t>
      </w:r>
    </w:p>
    <w:p w:rsidR="0063424B" w:rsidRPr="00561B8F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2C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027AFAD4" wp14:editId="42F54A57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ED3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FoG5G9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63424B" w:rsidRPr="00561B8F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3424B" w:rsidRPr="00561B8F" w:rsidRDefault="0063424B" w:rsidP="000D24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561B8F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ШЕНИЕ</w:t>
      </w:r>
    </w:p>
    <w:p w:rsidR="0063424B" w:rsidRPr="00E82CEC" w:rsidRDefault="0063424B" w:rsidP="000D2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332D92" w:rsidRPr="00E82CEC" w:rsidTr="000D2449">
        <w:tc>
          <w:tcPr>
            <w:tcW w:w="3544" w:type="dxa"/>
            <w:shd w:val="clear" w:color="auto" w:fill="auto"/>
          </w:tcPr>
          <w:p w:rsidR="00332D92" w:rsidRPr="00304067" w:rsidRDefault="00332D92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</w:t>
            </w:r>
            <w:r w:rsidR="00AC04A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7905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</w:t>
            </w:r>
            <w:r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332D92" w:rsidRPr="00304067" w:rsidRDefault="00332D92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0406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 № </w:t>
            </w:r>
          </w:p>
        </w:tc>
        <w:tc>
          <w:tcPr>
            <w:tcW w:w="3793" w:type="dxa"/>
            <w:shd w:val="clear" w:color="auto" w:fill="auto"/>
          </w:tcPr>
          <w:p w:rsidR="00332D92" w:rsidRPr="00304067" w:rsidRDefault="00790543" w:rsidP="0079054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</w:t>
            </w:r>
            <w:r w:rsidR="00332D92" w:rsidRPr="0030406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AC04A1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</w:p>
        </w:tc>
      </w:tr>
    </w:tbl>
    <w:p w:rsidR="00D14C10" w:rsidRDefault="00D14C1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30"/>
          <w:szCs w:val="30"/>
        </w:rPr>
      </w:pPr>
    </w:p>
    <w:p w:rsidR="00271F2C" w:rsidRPr="00271F2C" w:rsidRDefault="00271F2C" w:rsidP="00271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271F2C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О проекте решения Евразийского межправительственного совета «О внесении изменений в</w:t>
      </w:r>
      <w:r w:rsidR="009D2353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Правила взаимной торговли электроэнергетической энергии на общем электроэнергетическом рынке</w:t>
      </w:r>
      <w:r w:rsidR="007F2B4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Евразийского экономического союза</w:t>
      </w:r>
      <w:r w:rsidRPr="00271F2C">
        <w:rPr>
          <w:rFonts w:ascii="Times New Roman" w:eastAsia="Times New Roman" w:hAnsi="Times New Roman" w:cs="Times New Roman"/>
          <w:b/>
          <w:bCs/>
          <w:sz w:val="30"/>
          <w:szCs w:val="30"/>
        </w:rPr>
        <w:t>»</w:t>
      </w:r>
    </w:p>
    <w:p w:rsidR="00FD4C29" w:rsidRDefault="00FD4C29" w:rsidP="0079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D2353" w:rsidRDefault="009D2353" w:rsidP="0079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790543" w:rsidRPr="00FD4C29" w:rsidRDefault="00790543" w:rsidP="00790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 Евразийской экономической комиссии</w:t>
      </w:r>
      <w:r w:rsidRPr="00FD4C2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FD4C29">
        <w:rPr>
          <w:rFonts w:ascii="Times New Roman" w:eastAsia="Times New Roman" w:hAnsi="Times New Roman" w:cs="Times New Roman"/>
          <w:b/>
          <w:color w:val="000000"/>
          <w:spacing w:val="40"/>
          <w:sz w:val="30"/>
          <w:szCs w:val="30"/>
          <w:lang w:eastAsia="ru-RU"/>
        </w:rPr>
        <w:t>реши</w:t>
      </w:r>
      <w:r w:rsidRPr="00FD4C2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л:</w:t>
      </w:r>
    </w:p>
    <w:p w:rsidR="00271F2C" w:rsidRDefault="00FD4C29" w:rsidP="00FD4C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Одобрить проект</w:t>
      </w:r>
      <w:bookmarkStart w:id="0" w:name="_GoBack"/>
      <w:bookmarkEnd w:id="0"/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решения Евразийского межправительственного совета </w:t>
      </w:r>
      <w:r w:rsidR="00271F2C" w:rsidRPr="009D2353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«</w:t>
      </w:r>
      <w:r w:rsidR="009D2353" w:rsidRPr="009D2353">
        <w:rPr>
          <w:rFonts w:ascii="Times New Roman" w:eastAsia="Times New Roman" w:hAnsi="Times New Roman" w:cs="Times New Roman"/>
          <w:snapToGrid w:val="0"/>
          <w:sz w:val="30"/>
          <w:szCs w:val="30"/>
        </w:rPr>
        <w:t>О внесении изменений в Правила взаимной торговли электроэнергетической энергии на общем электроэнергетическом рынке</w:t>
      </w:r>
      <w:r w:rsidR="007F2B45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Евразийского экономического союза</w:t>
      </w:r>
      <w:r w:rsidR="009D2353" w:rsidRPr="009D2353">
        <w:rPr>
          <w:rFonts w:ascii="Times New Roman" w:eastAsia="Times New Roman" w:hAnsi="Times New Roman" w:cs="Times New Roman"/>
          <w:bCs/>
          <w:snapToGrid w:val="0"/>
          <w:sz w:val="30"/>
          <w:szCs w:val="30"/>
        </w:rPr>
        <w:t>»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 xml:space="preserve"> (прилагается) и представить его для рассмотрения </w:t>
      </w:r>
      <w:r w:rsid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Евразийским межправительственным советом</w:t>
      </w:r>
      <w:r w:rsidR="00271F2C" w:rsidRPr="00271F2C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.</w:t>
      </w:r>
    </w:p>
    <w:p w:rsidR="00790543" w:rsidRPr="00FD4C29" w:rsidRDefault="00FD4C29" w:rsidP="00FD4C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2. </w:t>
      </w:r>
      <w:r w:rsidR="00F14D6E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Настоящее Р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ешение вступает в силу по истечении 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D73C1" w:rsidRPr="0043123F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Pr="0043123F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календарных дней с даты </w:t>
      </w:r>
      <w:r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его официального </w:t>
      </w:r>
      <w:r w:rsidR="00790543" w:rsidRPr="00FD4C29">
        <w:rPr>
          <w:rFonts w:ascii="Times New Roman" w:eastAsia="Times New Roman" w:hAnsi="Times New Roman" w:cs="Times New Roman"/>
          <w:sz w:val="30"/>
          <w:szCs w:val="30"/>
          <w:lang w:eastAsia="ru-RU"/>
        </w:rPr>
        <w:t>опубликования.</w:t>
      </w:r>
    </w:p>
    <w:p w:rsidR="00044811" w:rsidRDefault="00044811" w:rsidP="00AF4DE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4DE4" w:rsidRPr="00AF4DE4" w:rsidRDefault="00AF4DE4" w:rsidP="00AF4DE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4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:rsidR="00AF4DE4" w:rsidRDefault="004E6094" w:rsidP="004E6094">
      <w:pPr>
        <w:tabs>
          <w:tab w:val="left" w:pos="326"/>
        </w:tabs>
        <w:spacing w:after="0" w:line="288" w:lineRule="auto"/>
        <w:ind w:hanging="142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</w:p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1995"/>
        <w:gridCol w:w="1944"/>
        <w:gridCol w:w="2303"/>
        <w:gridCol w:w="1843"/>
      </w:tblGrid>
      <w:tr w:rsidR="004E6094" w:rsidRPr="004E6094" w:rsidTr="004A63F8">
        <w:trPr>
          <w:cantSplit/>
          <w:trHeight w:val="675"/>
          <w:jc w:val="center"/>
        </w:trPr>
        <w:tc>
          <w:tcPr>
            <w:tcW w:w="1980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114" w:right="-113" w:hanging="142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1995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44" w:type="dxa"/>
            <w:vAlign w:val="center"/>
            <w:hideMark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303" w:type="dxa"/>
            <w:vAlign w:val="center"/>
          </w:tcPr>
          <w:p w:rsidR="004E6094" w:rsidRPr="004E6094" w:rsidRDefault="004E6094" w:rsidP="004E6094">
            <w:pPr>
              <w:spacing w:line="240" w:lineRule="auto"/>
              <w:ind w:left="-57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Кыргызской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843" w:type="dxa"/>
            <w:vAlign w:val="center"/>
          </w:tcPr>
          <w:p w:rsidR="004E6094" w:rsidRPr="004E6094" w:rsidRDefault="004E6094" w:rsidP="004E6094">
            <w:pPr>
              <w:spacing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4E6094" w:rsidRPr="004E6094" w:rsidTr="004A63F8">
        <w:trPr>
          <w:cantSplit/>
          <w:trHeight w:val="70"/>
          <w:jc w:val="center"/>
        </w:trPr>
        <w:tc>
          <w:tcPr>
            <w:tcW w:w="1980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firstLine="5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1995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33" w:firstLine="5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1944" w:type="dxa"/>
            <w:vAlign w:val="center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4E6094" w:rsidRPr="004E6094" w:rsidRDefault="004E6094" w:rsidP="004E6094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i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С.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303" w:type="dxa"/>
            <w:vAlign w:val="bottom"/>
          </w:tcPr>
          <w:p w:rsidR="004E6094" w:rsidRPr="004E6094" w:rsidRDefault="004E6094" w:rsidP="004E6094">
            <w:pPr>
              <w:spacing w:after="0" w:line="240" w:lineRule="auto"/>
              <w:ind w:left="-113" w:right="-68" w:hanging="97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Д. 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843" w:type="dxa"/>
            <w:vAlign w:val="bottom"/>
          </w:tcPr>
          <w:p w:rsidR="004E6094" w:rsidRPr="004E6094" w:rsidRDefault="004E6094" w:rsidP="004E6094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 w:rsidRPr="004E6094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:rsidR="004E6094" w:rsidRPr="00AF4DE4" w:rsidRDefault="004E6094" w:rsidP="004E6094">
      <w:pPr>
        <w:tabs>
          <w:tab w:val="left" w:pos="326"/>
        </w:tabs>
        <w:spacing w:after="0" w:line="288" w:lineRule="auto"/>
        <w:ind w:hanging="142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:rsidR="003455EA" w:rsidRPr="00332D92" w:rsidRDefault="003455EA" w:rsidP="003455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"/>
          <w:szCs w:val="2"/>
        </w:rPr>
      </w:pPr>
    </w:p>
    <w:sectPr w:rsidR="003455EA" w:rsidRPr="00332D92" w:rsidSect="00FD4C29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73A" w:rsidRDefault="00B2273A" w:rsidP="00354C77">
      <w:pPr>
        <w:spacing w:after="0" w:line="240" w:lineRule="auto"/>
      </w:pPr>
      <w:r>
        <w:separator/>
      </w:r>
    </w:p>
  </w:endnote>
  <w:endnote w:type="continuationSeparator" w:id="0">
    <w:p w:rsidR="00B2273A" w:rsidRDefault="00B2273A" w:rsidP="0035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73A" w:rsidRDefault="00B2273A" w:rsidP="00354C77">
      <w:pPr>
        <w:spacing w:after="0" w:line="240" w:lineRule="auto"/>
      </w:pPr>
      <w:r>
        <w:separator/>
      </w:r>
    </w:p>
  </w:footnote>
  <w:footnote w:type="continuationSeparator" w:id="0">
    <w:p w:rsidR="00B2273A" w:rsidRDefault="00B2273A" w:rsidP="0035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2392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354C77" w:rsidRPr="00274BE8" w:rsidRDefault="00BD4B3B">
        <w:pPr>
          <w:pStyle w:val="ad"/>
          <w:jc w:val="center"/>
          <w:rPr>
            <w:rFonts w:ascii="Times New Roman" w:hAnsi="Times New Roman" w:cs="Times New Roman"/>
            <w:sz w:val="30"/>
            <w:szCs w:val="3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A609D"/>
    <w:multiLevelType w:val="hybridMultilevel"/>
    <w:tmpl w:val="9BAE032E"/>
    <w:lvl w:ilvl="0" w:tplc="87BE070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10"/>
    <w:rsid w:val="0000175E"/>
    <w:rsid w:val="00002CC0"/>
    <w:rsid w:val="000065CA"/>
    <w:rsid w:val="0001249B"/>
    <w:rsid w:val="00022F61"/>
    <w:rsid w:val="0004459E"/>
    <w:rsid w:val="00044811"/>
    <w:rsid w:val="00047232"/>
    <w:rsid w:val="000721AE"/>
    <w:rsid w:val="0008115A"/>
    <w:rsid w:val="000B1A04"/>
    <w:rsid w:val="000C59F4"/>
    <w:rsid w:val="000E5F71"/>
    <w:rsid w:val="000E7BCF"/>
    <w:rsid w:val="000F0547"/>
    <w:rsid w:val="00133334"/>
    <w:rsid w:val="00134C36"/>
    <w:rsid w:val="00136DE3"/>
    <w:rsid w:val="001465B1"/>
    <w:rsid w:val="001541C8"/>
    <w:rsid w:val="00155AD8"/>
    <w:rsid w:val="001761B1"/>
    <w:rsid w:val="00191C09"/>
    <w:rsid w:val="001C5660"/>
    <w:rsid w:val="001D39FF"/>
    <w:rsid w:val="001D73C1"/>
    <w:rsid w:val="001E08AD"/>
    <w:rsid w:val="00212F19"/>
    <w:rsid w:val="0022046B"/>
    <w:rsid w:val="00221B55"/>
    <w:rsid w:val="00234997"/>
    <w:rsid w:val="00262988"/>
    <w:rsid w:val="0026689F"/>
    <w:rsid w:val="00271F2C"/>
    <w:rsid w:val="00272DDD"/>
    <w:rsid w:val="00274BE8"/>
    <w:rsid w:val="002933B2"/>
    <w:rsid w:val="00297B5F"/>
    <w:rsid w:val="002A0F20"/>
    <w:rsid w:val="0031466A"/>
    <w:rsid w:val="00315117"/>
    <w:rsid w:val="00315BDB"/>
    <w:rsid w:val="003231B8"/>
    <w:rsid w:val="00327679"/>
    <w:rsid w:val="00332D92"/>
    <w:rsid w:val="00341E04"/>
    <w:rsid w:val="003455EA"/>
    <w:rsid w:val="00354C77"/>
    <w:rsid w:val="003562D6"/>
    <w:rsid w:val="00374AE5"/>
    <w:rsid w:val="003757A5"/>
    <w:rsid w:val="00382D54"/>
    <w:rsid w:val="003A4CC9"/>
    <w:rsid w:val="003B4883"/>
    <w:rsid w:val="003C0EA2"/>
    <w:rsid w:val="003D09E7"/>
    <w:rsid w:val="003D2340"/>
    <w:rsid w:val="003D5CAA"/>
    <w:rsid w:val="003D7F9E"/>
    <w:rsid w:val="003E0844"/>
    <w:rsid w:val="00421B06"/>
    <w:rsid w:val="00424B2B"/>
    <w:rsid w:val="00426C75"/>
    <w:rsid w:val="0043123F"/>
    <w:rsid w:val="00447F93"/>
    <w:rsid w:val="0045527C"/>
    <w:rsid w:val="00461D56"/>
    <w:rsid w:val="004921B9"/>
    <w:rsid w:val="004A6358"/>
    <w:rsid w:val="004C6D93"/>
    <w:rsid w:val="004D5C4C"/>
    <w:rsid w:val="004D707C"/>
    <w:rsid w:val="004E4697"/>
    <w:rsid w:val="004E6094"/>
    <w:rsid w:val="00516F59"/>
    <w:rsid w:val="0053087D"/>
    <w:rsid w:val="00544585"/>
    <w:rsid w:val="0054539E"/>
    <w:rsid w:val="005634D9"/>
    <w:rsid w:val="00592DCC"/>
    <w:rsid w:val="00593A62"/>
    <w:rsid w:val="005968B7"/>
    <w:rsid w:val="005A04A3"/>
    <w:rsid w:val="005A3408"/>
    <w:rsid w:val="005B516A"/>
    <w:rsid w:val="005C0F35"/>
    <w:rsid w:val="005C17B1"/>
    <w:rsid w:val="005C483C"/>
    <w:rsid w:val="005C7728"/>
    <w:rsid w:val="005D03B3"/>
    <w:rsid w:val="005D4009"/>
    <w:rsid w:val="005E0650"/>
    <w:rsid w:val="005E3EED"/>
    <w:rsid w:val="00606BE9"/>
    <w:rsid w:val="00625FC0"/>
    <w:rsid w:val="00632FE2"/>
    <w:rsid w:val="0063424B"/>
    <w:rsid w:val="006457EB"/>
    <w:rsid w:val="00683541"/>
    <w:rsid w:val="00693D08"/>
    <w:rsid w:val="006A7FF1"/>
    <w:rsid w:val="006B3257"/>
    <w:rsid w:val="006D63CE"/>
    <w:rsid w:val="006E4C9C"/>
    <w:rsid w:val="00703E8B"/>
    <w:rsid w:val="007101CA"/>
    <w:rsid w:val="00730292"/>
    <w:rsid w:val="00743794"/>
    <w:rsid w:val="00746C2B"/>
    <w:rsid w:val="007653B2"/>
    <w:rsid w:val="00790543"/>
    <w:rsid w:val="00795DA4"/>
    <w:rsid w:val="00796EDB"/>
    <w:rsid w:val="007C12D4"/>
    <w:rsid w:val="007C6CB0"/>
    <w:rsid w:val="007D7AC0"/>
    <w:rsid w:val="007F2B45"/>
    <w:rsid w:val="00873157"/>
    <w:rsid w:val="008A3981"/>
    <w:rsid w:val="008B2F44"/>
    <w:rsid w:val="008D5742"/>
    <w:rsid w:val="008D7074"/>
    <w:rsid w:val="008F0A6A"/>
    <w:rsid w:val="0091767F"/>
    <w:rsid w:val="00963408"/>
    <w:rsid w:val="00975882"/>
    <w:rsid w:val="009C1F91"/>
    <w:rsid w:val="009D07AF"/>
    <w:rsid w:val="009D2353"/>
    <w:rsid w:val="009E53FB"/>
    <w:rsid w:val="009F36B8"/>
    <w:rsid w:val="009F3A5D"/>
    <w:rsid w:val="00A06352"/>
    <w:rsid w:val="00A06F72"/>
    <w:rsid w:val="00A10E3B"/>
    <w:rsid w:val="00A40649"/>
    <w:rsid w:val="00A42AE2"/>
    <w:rsid w:val="00A57367"/>
    <w:rsid w:val="00A61C83"/>
    <w:rsid w:val="00A83CE0"/>
    <w:rsid w:val="00AA2E46"/>
    <w:rsid w:val="00AA674F"/>
    <w:rsid w:val="00AC04A1"/>
    <w:rsid w:val="00AD3430"/>
    <w:rsid w:val="00AE371C"/>
    <w:rsid w:val="00AF02FC"/>
    <w:rsid w:val="00AF4DE4"/>
    <w:rsid w:val="00AF50D7"/>
    <w:rsid w:val="00B2273A"/>
    <w:rsid w:val="00B24E16"/>
    <w:rsid w:val="00B43CAD"/>
    <w:rsid w:val="00B46E8F"/>
    <w:rsid w:val="00B50782"/>
    <w:rsid w:val="00B641B6"/>
    <w:rsid w:val="00B92BC2"/>
    <w:rsid w:val="00BB4B9C"/>
    <w:rsid w:val="00BB6546"/>
    <w:rsid w:val="00BB6E70"/>
    <w:rsid w:val="00BD4B3B"/>
    <w:rsid w:val="00BE4F9E"/>
    <w:rsid w:val="00BE67A5"/>
    <w:rsid w:val="00BF587E"/>
    <w:rsid w:val="00C12DA0"/>
    <w:rsid w:val="00C23138"/>
    <w:rsid w:val="00C27ABF"/>
    <w:rsid w:val="00C408A2"/>
    <w:rsid w:val="00C54252"/>
    <w:rsid w:val="00C55974"/>
    <w:rsid w:val="00C751EB"/>
    <w:rsid w:val="00CB43FF"/>
    <w:rsid w:val="00CC2DBE"/>
    <w:rsid w:val="00CC5918"/>
    <w:rsid w:val="00CC7AA6"/>
    <w:rsid w:val="00CF0602"/>
    <w:rsid w:val="00D01743"/>
    <w:rsid w:val="00D02296"/>
    <w:rsid w:val="00D14C10"/>
    <w:rsid w:val="00D560DF"/>
    <w:rsid w:val="00D72071"/>
    <w:rsid w:val="00D73886"/>
    <w:rsid w:val="00D9679C"/>
    <w:rsid w:val="00DB07B6"/>
    <w:rsid w:val="00DC09A8"/>
    <w:rsid w:val="00DE2A59"/>
    <w:rsid w:val="00E367FB"/>
    <w:rsid w:val="00E70B58"/>
    <w:rsid w:val="00E76E28"/>
    <w:rsid w:val="00E86C68"/>
    <w:rsid w:val="00E93633"/>
    <w:rsid w:val="00EB1560"/>
    <w:rsid w:val="00ED1EC9"/>
    <w:rsid w:val="00EE6395"/>
    <w:rsid w:val="00EF1433"/>
    <w:rsid w:val="00EF770B"/>
    <w:rsid w:val="00F01AB8"/>
    <w:rsid w:val="00F02648"/>
    <w:rsid w:val="00F03CA9"/>
    <w:rsid w:val="00F14D6E"/>
    <w:rsid w:val="00F55A0B"/>
    <w:rsid w:val="00F57516"/>
    <w:rsid w:val="00F63DC3"/>
    <w:rsid w:val="00FC4423"/>
    <w:rsid w:val="00FD4C29"/>
    <w:rsid w:val="00FE08F5"/>
    <w:rsid w:val="00FE502E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B94B3B4-54BC-4960-8C4B-1625ED7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rPr>
      <w:rFonts w:ascii="Times New Roman" w:hAnsi="Times New Roman" w:cs="Times New Roman"/>
      <w:color w:val="808080"/>
    </w:rPr>
  </w:style>
  <w:style w:type="character" w:styleId="a6">
    <w:name w:val="Strong"/>
    <w:basedOn w:val="a0"/>
    <w:uiPriority w:val="99"/>
    <w:qFormat/>
    <w:rPr>
      <w:rFonts w:ascii="Times New Roman" w:hAnsi="Times New Roman" w:cs="Times New Roman"/>
      <w:b/>
      <w:bCs/>
    </w:rPr>
  </w:style>
  <w:style w:type="paragraph" w:styleId="a7">
    <w:name w:val="List Paragraph"/>
    <w:basedOn w:val="a"/>
    <w:uiPriority w:val="99"/>
    <w:qFormat/>
    <w:pPr>
      <w:ind w:left="720"/>
    </w:pPr>
  </w:style>
  <w:style w:type="character" w:styleId="a8">
    <w:name w:val="annotation reference"/>
    <w:basedOn w:val="a0"/>
    <w:uiPriority w:val="99"/>
    <w:rPr>
      <w:rFonts w:ascii="Times New Roman" w:hAnsi="Times New Roman" w:cs="Times New Roman"/>
      <w:sz w:val="16"/>
      <w:szCs w:val="16"/>
    </w:rPr>
  </w:style>
  <w:style w:type="paragraph" w:styleId="a9">
    <w:name w:val="annotation text"/>
    <w:basedOn w:val="a"/>
    <w:link w:val="aa"/>
    <w:uiPriority w:val="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35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4C77"/>
    <w:rPr>
      <w:rFonts w:ascii="Calibri" w:hAnsi="Calibri"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35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4C77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Трещёва Алина Александровна</dc:creator>
  <cp:lastModifiedBy>Зайцева Светлана Викторовна</cp:lastModifiedBy>
  <cp:revision>14</cp:revision>
  <cp:lastPrinted>2023-07-06T08:34:00Z</cp:lastPrinted>
  <dcterms:created xsi:type="dcterms:W3CDTF">2023-07-04T14:19:00Z</dcterms:created>
  <dcterms:modified xsi:type="dcterms:W3CDTF">2026-06-23T09:13:00Z</dcterms:modified>
</cp:coreProperties>
</file>