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</w:tblGrid>
      <w:tr w:rsidR="00915E97" w:rsidTr="00745E97">
        <w:trPr>
          <w:trHeight w:val="2684"/>
        </w:trPr>
        <w:tc>
          <w:tcPr>
            <w:tcW w:w="5776" w:type="dxa"/>
          </w:tcPr>
          <w:p w:rsidR="00915E97" w:rsidRPr="00CB6D9A" w:rsidRDefault="00915E97" w:rsidP="00915E97">
            <w:pPr>
              <w:pStyle w:val="ConsPlusNormal"/>
              <w:spacing w:after="120"/>
              <w:ind w:firstLine="0"/>
              <w:jc w:val="center"/>
              <w:outlineLvl w:val="2"/>
              <w:rPr>
                <w:rFonts w:ascii="Times New Roman" w:hAnsi="Times New Roman" w:cs="Times New Roman"/>
                <w:sz w:val="30"/>
                <w:szCs w:val="30"/>
              </w:rPr>
            </w:pPr>
            <w:r w:rsidRPr="00CB6D9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РИЛОЖЕНИЕ</w:t>
            </w:r>
            <w:r w:rsidRPr="00CB6D9A">
              <w:rPr>
                <w:rFonts w:ascii="Times New Roman" w:hAnsi="Times New Roman" w:cs="Times New Roman"/>
                <w:sz w:val="30"/>
                <w:szCs w:val="30"/>
              </w:rPr>
              <w:t xml:space="preserve"> 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CB6D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15E97" w:rsidRDefault="00915E97" w:rsidP="00915E97">
            <w:pPr>
              <w:pStyle w:val="ConsPlusNormal"/>
              <w:spacing w:after="200"/>
              <w:ind w:firstLine="0"/>
              <w:jc w:val="center"/>
              <w:outlineLvl w:val="2"/>
            </w:pPr>
            <w:r w:rsidRPr="00690FC6">
              <w:rPr>
                <w:rFonts w:ascii="Times New Roman" w:hAnsi="Times New Roman" w:cs="Times New Roman"/>
                <w:sz w:val="30"/>
                <w:szCs w:val="30"/>
              </w:rPr>
              <w:t xml:space="preserve">к Положению о ввозе на таможенную территорию Евразийского экономического союза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 вывозе с таможенной территории Евразийского экономического союза </w:t>
            </w:r>
            <w:r w:rsidRPr="00690FC6">
              <w:rPr>
                <w:rFonts w:ascii="Times New Roman" w:hAnsi="Times New Roman" w:cs="Times New Roman"/>
                <w:sz w:val="30"/>
                <w:szCs w:val="30"/>
              </w:rPr>
              <w:t xml:space="preserve">драгоценных камней </w:t>
            </w:r>
          </w:p>
        </w:tc>
      </w:tr>
    </w:tbl>
    <w:p w:rsidR="00813078" w:rsidRDefault="00915E97" w:rsidP="00915E9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5E97" w:rsidRDefault="00915E97" w:rsidP="00915E9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(форма)</w:t>
      </w:r>
    </w:p>
    <w:p w:rsidR="00915E97" w:rsidRDefault="00915E97" w:rsidP="00915E9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15E97" w:rsidRPr="00D76B1F" w:rsidRDefault="00915E97" w:rsidP="00915E97">
      <w:pPr>
        <w:pStyle w:val="ConsPlusNonformat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  <w:r w:rsidRPr="00D76B1F">
        <w:rPr>
          <w:rFonts w:ascii="Times New Roman" w:hAnsi="Times New Roman" w:cs="Times New Roman"/>
          <w:b/>
          <w:spacing w:val="40"/>
          <w:sz w:val="30"/>
          <w:szCs w:val="30"/>
        </w:rPr>
        <w:t xml:space="preserve">Акт </w:t>
      </w:r>
    </w:p>
    <w:p w:rsidR="00915E97" w:rsidRDefault="00915E97" w:rsidP="00915E97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047D1">
        <w:rPr>
          <w:rFonts w:ascii="Times New Roman" w:hAnsi="Times New Roman" w:cs="Times New Roman"/>
          <w:b/>
          <w:sz w:val="30"/>
          <w:szCs w:val="30"/>
        </w:rPr>
        <w:t xml:space="preserve">государственного контроля </w:t>
      </w:r>
    </w:p>
    <w:p w:rsidR="00915E97" w:rsidRPr="00E047D1" w:rsidRDefault="00915E97" w:rsidP="00915E97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15E97" w:rsidRPr="00C634B8" w:rsidRDefault="00915E97" w:rsidP="000A76B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634B8">
        <w:rPr>
          <w:rFonts w:ascii="Times New Roman" w:hAnsi="Times New Roman" w:cs="Times New Roman"/>
          <w:sz w:val="28"/>
          <w:szCs w:val="28"/>
        </w:rPr>
        <w:t xml:space="preserve">  __________       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634B8">
        <w:rPr>
          <w:rFonts w:ascii="Times New Roman" w:hAnsi="Times New Roman" w:cs="Times New Roman"/>
          <w:sz w:val="28"/>
          <w:szCs w:val="28"/>
        </w:rPr>
        <w:t>________________________</w:t>
      </w:r>
      <w:r w:rsidR="00BB3CEA">
        <w:rPr>
          <w:rFonts w:ascii="Times New Roman" w:hAnsi="Times New Roman" w:cs="Times New Roman"/>
          <w:sz w:val="28"/>
          <w:szCs w:val="28"/>
        </w:rPr>
        <w:t>____</w:t>
      </w:r>
      <w:r w:rsidRPr="00C634B8">
        <w:rPr>
          <w:rFonts w:ascii="Times New Roman" w:hAnsi="Times New Roman" w:cs="Times New Roman"/>
          <w:sz w:val="28"/>
          <w:szCs w:val="28"/>
        </w:rPr>
        <w:t xml:space="preserve">______       </w:t>
      </w:r>
      <w:r w:rsidR="00BB3CEA">
        <w:rPr>
          <w:rFonts w:ascii="Times New Roman" w:hAnsi="Times New Roman" w:cs="Times New Roman"/>
          <w:sz w:val="28"/>
          <w:szCs w:val="28"/>
        </w:rPr>
        <w:t xml:space="preserve">      </w:t>
      </w:r>
      <w:r w:rsidRPr="00C634B8">
        <w:rPr>
          <w:rFonts w:ascii="Times New Roman" w:hAnsi="Times New Roman" w:cs="Times New Roman"/>
          <w:sz w:val="28"/>
          <w:szCs w:val="28"/>
        </w:rPr>
        <w:t xml:space="preserve"> </w:t>
      </w:r>
      <w:r w:rsidRPr="00FD36B5">
        <w:rPr>
          <w:rFonts w:ascii="Times New Roman" w:hAnsi="Times New Roman" w:cs="Times New Roman"/>
          <w:sz w:val="30"/>
          <w:szCs w:val="30"/>
        </w:rPr>
        <w:t>№</w:t>
      </w:r>
      <w:r w:rsidRPr="00C634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E97" w:rsidRPr="00735A47" w:rsidRDefault="00915E97" w:rsidP="000A76B2">
      <w:pPr>
        <w:pStyle w:val="ConsPlusNonformat"/>
        <w:rPr>
          <w:rFonts w:ascii="Times New Roman" w:hAnsi="Times New Roman" w:cs="Times New Roman"/>
        </w:rPr>
      </w:pPr>
      <w:r w:rsidRPr="00C634B8">
        <w:rPr>
          <w:rFonts w:ascii="Times New Roman" w:hAnsi="Times New Roman" w:cs="Times New Roman"/>
          <w:sz w:val="28"/>
          <w:szCs w:val="28"/>
        </w:rPr>
        <w:t xml:space="preserve">    </w:t>
      </w:r>
      <w:r w:rsidRPr="00565EB3">
        <w:rPr>
          <w:rFonts w:ascii="Times New Roman" w:hAnsi="Times New Roman" w:cs="Times New Roman"/>
          <w:sz w:val="28"/>
          <w:szCs w:val="28"/>
        </w:rPr>
        <w:t xml:space="preserve">   </w:t>
      </w:r>
      <w:r w:rsidRPr="00735A47">
        <w:rPr>
          <w:rFonts w:ascii="Times New Roman" w:hAnsi="Times New Roman" w:cs="Times New Roman"/>
        </w:rPr>
        <w:t xml:space="preserve">(дата)            </w:t>
      </w:r>
      <w:r w:rsidRPr="00565EB3">
        <w:rPr>
          <w:rFonts w:ascii="Times New Roman" w:hAnsi="Times New Roman" w:cs="Times New Roman"/>
        </w:rPr>
        <w:t xml:space="preserve"> </w:t>
      </w:r>
      <w:r w:rsidR="00454E97">
        <w:rPr>
          <w:rFonts w:ascii="Times New Roman" w:hAnsi="Times New Roman" w:cs="Times New Roman"/>
        </w:rPr>
        <w:t xml:space="preserve">  </w:t>
      </w:r>
      <w:r w:rsidRPr="00565EB3">
        <w:rPr>
          <w:rFonts w:ascii="Times New Roman" w:hAnsi="Times New Roman" w:cs="Times New Roman"/>
        </w:rPr>
        <w:t xml:space="preserve">            </w:t>
      </w:r>
      <w:r w:rsidR="00BB3CEA">
        <w:rPr>
          <w:rFonts w:ascii="Times New Roman" w:hAnsi="Times New Roman" w:cs="Times New Roman"/>
        </w:rPr>
        <w:t xml:space="preserve">      </w:t>
      </w:r>
      <w:r w:rsidRPr="00735A47">
        <w:rPr>
          <w:rFonts w:ascii="Times New Roman" w:hAnsi="Times New Roman" w:cs="Times New Roman"/>
        </w:rPr>
        <w:t>(место проведения гос</w:t>
      </w:r>
      <w:r w:rsidR="00BB3CEA">
        <w:rPr>
          <w:rFonts w:ascii="Times New Roman" w:hAnsi="Times New Roman" w:cs="Times New Roman"/>
        </w:rPr>
        <w:t xml:space="preserve">ударственного </w:t>
      </w:r>
      <w:r w:rsidRPr="00735A47">
        <w:rPr>
          <w:rFonts w:ascii="Times New Roman" w:hAnsi="Times New Roman" w:cs="Times New Roman"/>
        </w:rPr>
        <w:t>контроля)</w:t>
      </w:r>
    </w:p>
    <w:p w:rsidR="00915E97" w:rsidRPr="00537D9E" w:rsidRDefault="00915E97" w:rsidP="000A76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5E97" w:rsidRPr="00DA109A" w:rsidRDefault="00915E97" w:rsidP="000A76B2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 xml:space="preserve">В соответствии с Положением </w:t>
      </w:r>
      <w:r>
        <w:rPr>
          <w:rFonts w:ascii="Times New Roman" w:hAnsi="Times New Roman" w:cs="Times New Roman"/>
          <w:sz w:val="30"/>
          <w:szCs w:val="30"/>
        </w:rPr>
        <w:t>о ввозе на таможенную территорию Евразийского экономического союза и вывоз</w:t>
      </w:r>
      <w:r w:rsidR="001B728D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с таможенной территории Евразийского экономического союза </w:t>
      </w:r>
      <w:r w:rsidRPr="009E7950">
        <w:rPr>
          <w:rFonts w:ascii="Times New Roman" w:hAnsi="Times New Roman" w:cs="Times New Roman"/>
          <w:sz w:val="30"/>
          <w:szCs w:val="30"/>
        </w:rPr>
        <w:t>драгоценных камней</w:t>
      </w:r>
      <w:r w:rsidRPr="00DA109A">
        <w:rPr>
          <w:rFonts w:ascii="Times New Roman" w:hAnsi="Times New Roman" w:cs="Times New Roman"/>
          <w:sz w:val="30"/>
          <w:szCs w:val="30"/>
        </w:rPr>
        <w:t xml:space="preserve"> представителями уполном</w:t>
      </w:r>
      <w:r>
        <w:rPr>
          <w:rFonts w:ascii="Times New Roman" w:hAnsi="Times New Roman" w:cs="Times New Roman"/>
          <w:sz w:val="30"/>
          <w:szCs w:val="30"/>
        </w:rPr>
        <w:t xml:space="preserve">оченного органа (организации) государства – </w:t>
      </w:r>
      <w:r w:rsidRPr="00DA109A">
        <w:rPr>
          <w:rFonts w:ascii="Times New Roman" w:hAnsi="Times New Roman" w:cs="Times New Roman"/>
          <w:sz w:val="30"/>
          <w:szCs w:val="30"/>
        </w:rPr>
        <w:t xml:space="preserve">члена </w:t>
      </w:r>
      <w:r>
        <w:rPr>
          <w:rFonts w:ascii="Times New Roman" w:hAnsi="Times New Roman" w:cs="Times New Roman"/>
          <w:sz w:val="30"/>
          <w:szCs w:val="30"/>
        </w:rPr>
        <w:t>Евразийского экономического с</w:t>
      </w:r>
      <w:r w:rsidRPr="00DA109A">
        <w:rPr>
          <w:rFonts w:ascii="Times New Roman" w:hAnsi="Times New Roman" w:cs="Times New Roman"/>
          <w:sz w:val="30"/>
          <w:szCs w:val="30"/>
        </w:rPr>
        <w:t>оюза</w:t>
      </w:r>
      <w:r>
        <w:rPr>
          <w:rFonts w:ascii="Times New Roman" w:hAnsi="Times New Roman" w:cs="Times New Roman"/>
          <w:sz w:val="30"/>
          <w:szCs w:val="30"/>
        </w:rPr>
        <w:t xml:space="preserve"> был</w:t>
      </w:r>
      <w:r w:rsidRPr="00DA109A">
        <w:rPr>
          <w:rFonts w:ascii="Times New Roman" w:hAnsi="Times New Roman" w:cs="Times New Roman"/>
          <w:sz w:val="30"/>
          <w:szCs w:val="30"/>
        </w:rPr>
        <w:t xml:space="preserve"> проведен государственный контроль партии _____ на основании письма организации-экспортера (</w:t>
      </w:r>
      <w:r w:rsidRPr="00454E97">
        <w:rPr>
          <w:rFonts w:ascii="Times New Roman" w:hAnsi="Times New Roman" w:cs="Times New Roman"/>
          <w:sz w:val="30"/>
          <w:szCs w:val="30"/>
        </w:rPr>
        <w:t>организации-</w:t>
      </w:r>
      <w:r w:rsidRPr="00DA109A">
        <w:rPr>
          <w:rFonts w:ascii="Times New Roman" w:hAnsi="Times New Roman" w:cs="Times New Roman"/>
          <w:sz w:val="30"/>
          <w:szCs w:val="30"/>
        </w:rPr>
        <w:t>импортера).</w:t>
      </w:r>
    </w:p>
    <w:p w:rsidR="00915E97" w:rsidRPr="00537D9E" w:rsidRDefault="00915E97" w:rsidP="000A76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5E97" w:rsidRPr="00DA109A" w:rsidRDefault="00915E97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Реквизиты сделки:</w:t>
      </w:r>
    </w:p>
    <w:p w:rsidR="00915E97" w:rsidRPr="00454E97" w:rsidRDefault="00915E97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454E97">
        <w:rPr>
          <w:rFonts w:ascii="Times New Roman" w:hAnsi="Times New Roman" w:cs="Times New Roman"/>
          <w:sz w:val="30"/>
          <w:szCs w:val="30"/>
        </w:rPr>
        <w:t xml:space="preserve">Наименование организации-собственника </w:t>
      </w:r>
      <w:hyperlink r:id="rId7" w:history="1">
        <w:r w:rsidRPr="00454E97">
          <w:rPr>
            <w:rFonts w:ascii="Times New Roman" w:hAnsi="Times New Roman" w:cs="Times New Roman"/>
            <w:sz w:val="30"/>
            <w:szCs w:val="30"/>
          </w:rPr>
          <w:t>&lt;*&gt;</w:t>
        </w:r>
      </w:hyperlink>
      <w:r w:rsidRPr="00454E97">
        <w:rPr>
          <w:rFonts w:ascii="Times New Roman" w:hAnsi="Times New Roman" w:cs="Times New Roman"/>
          <w:sz w:val="30"/>
          <w:szCs w:val="30"/>
        </w:rPr>
        <w:t xml:space="preserve"> __________________</w:t>
      </w:r>
      <w:r w:rsidR="000A76B2" w:rsidRPr="00454E97">
        <w:rPr>
          <w:rFonts w:ascii="Times New Roman" w:hAnsi="Times New Roman" w:cs="Times New Roman"/>
          <w:sz w:val="30"/>
          <w:szCs w:val="30"/>
        </w:rPr>
        <w:t>_</w:t>
      </w:r>
      <w:r w:rsidRPr="00454E97">
        <w:rPr>
          <w:rFonts w:ascii="Times New Roman" w:hAnsi="Times New Roman" w:cs="Times New Roman"/>
          <w:sz w:val="30"/>
          <w:szCs w:val="30"/>
        </w:rPr>
        <w:t>___</w:t>
      </w:r>
    </w:p>
    <w:p w:rsidR="00915E97" w:rsidRPr="00454E97" w:rsidRDefault="00915E97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454E97">
        <w:rPr>
          <w:rFonts w:ascii="Times New Roman" w:hAnsi="Times New Roman" w:cs="Times New Roman"/>
          <w:sz w:val="30"/>
          <w:szCs w:val="30"/>
        </w:rPr>
        <w:t xml:space="preserve">Наименование организации-экспортера </w:t>
      </w:r>
    </w:p>
    <w:p w:rsidR="00915E97" w:rsidRPr="00454E97" w:rsidRDefault="00915E97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454E97">
        <w:rPr>
          <w:rFonts w:ascii="Times New Roman" w:hAnsi="Times New Roman" w:cs="Times New Roman"/>
          <w:sz w:val="30"/>
          <w:szCs w:val="30"/>
        </w:rPr>
        <w:t>(организации-импортера)                                 ______________</w:t>
      </w:r>
      <w:r w:rsidR="000A76B2" w:rsidRPr="00454E97">
        <w:rPr>
          <w:rFonts w:ascii="Times New Roman" w:hAnsi="Times New Roman" w:cs="Times New Roman"/>
          <w:sz w:val="30"/>
          <w:szCs w:val="30"/>
        </w:rPr>
        <w:t>_</w:t>
      </w:r>
      <w:r w:rsidRPr="00454E97">
        <w:rPr>
          <w:rFonts w:ascii="Times New Roman" w:hAnsi="Times New Roman" w:cs="Times New Roman"/>
          <w:sz w:val="30"/>
          <w:szCs w:val="30"/>
        </w:rPr>
        <w:t>_________      Наименование импортера (экспортера)            _____________</w:t>
      </w:r>
      <w:r w:rsidR="000A76B2" w:rsidRPr="00454E97">
        <w:rPr>
          <w:rFonts w:ascii="Times New Roman" w:hAnsi="Times New Roman" w:cs="Times New Roman"/>
          <w:sz w:val="30"/>
          <w:szCs w:val="30"/>
        </w:rPr>
        <w:t>_</w:t>
      </w:r>
      <w:r w:rsidRPr="00454E97">
        <w:rPr>
          <w:rFonts w:ascii="Times New Roman" w:hAnsi="Times New Roman" w:cs="Times New Roman"/>
          <w:sz w:val="30"/>
          <w:szCs w:val="30"/>
        </w:rPr>
        <w:t>_________</w:t>
      </w:r>
    </w:p>
    <w:p w:rsidR="00915E97" w:rsidRPr="00454E97" w:rsidRDefault="00915E97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454E97">
        <w:rPr>
          <w:rFonts w:ascii="Times New Roman" w:hAnsi="Times New Roman" w:cs="Times New Roman"/>
          <w:sz w:val="30"/>
          <w:szCs w:val="30"/>
        </w:rPr>
        <w:t>Наименование грузополучателя (грузоотправителя) ________</w:t>
      </w:r>
      <w:r w:rsidR="000A76B2" w:rsidRPr="00454E97">
        <w:rPr>
          <w:rFonts w:ascii="Times New Roman" w:hAnsi="Times New Roman" w:cs="Times New Roman"/>
          <w:sz w:val="30"/>
          <w:szCs w:val="30"/>
        </w:rPr>
        <w:t>_</w:t>
      </w:r>
      <w:r w:rsidRPr="00454E97">
        <w:rPr>
          <w:rFonts w:ascii="Times New Roman" w:hAnsi="Times New Roman" w:cs="Times New Roman"/>
          <w:sz w:val="30"/>
          <w:szCs w:val="30"/>
        </w:rPr>
        <w:t>________</w:t>
      </w:r>
    </w:p>
    <w:p w:rsidR="00915E97" w:rsidRPr="00454E97" w:rsidRDefault="00915E97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454E97">
        <w:rPr>
          <w:rFonts w:ascii="Times New Roman" w:hAnsi="Times New Roman" w:cs="Times New Roman"/>
          <w:sz w:val="30"/>
          <w:szCs w:val="30"/>
        </w:rPr>
        <w:t xml:space="preserve">Внешнеторговый </w:t>
      </w:r>
      <w:r w:rsidR="00A71D78">
        <w:rPr>
          <w:rFonts w:ascii="Times New Roman" w:hAnsi="Times New Roman" w:cs="Times New Roman"/>
          <w:sz w:val="30"/>
          <w:szCs w:val="30"/>
        </w:rPr>
        <w:t>договор (</w:t>
      </w:r>
      <w:r w:rsidRPr="00454E97">
        <w:rPr>
          <w:rFonts w:ascii="Times New Roman" w:hAnsi="Times New Roman" w:cs="Times New Roman"/>
          <w:sz w:val="30"/>
          <w:szCs w:val="30"/>
        </w:rPr>
        <w:t>контракт</w:t>
      </w:r>
      <w:r w:rsidR="00A71D78">
        <w:rPr>
          <w:rFonts w:ascii="Times New Roman" w:hAnsi="Times New Roman" w:cs="Times New Roman"/>
          <w:sz w:val="30"/>
          <w:szCs w:val="30"/>
        </w:rPr>
        <w:t xml:space="preserve">)  </w:t>
      </w:r>
      <w:r w:rsidRPr="00454E97">
        <w:rPr>
          <w:rFonts w:ascii="Times New Roman" w:hAnsi="Times New Roman" w:cs="Times New Roman"/>
          <w:sz w:val="30"/>
          <w:szCs w:val="30"/>
        </w:rPr>
        <w:t xml:space="preserve">           ______________</w:t>
      </w:r>
      <w:r w:rsidR="000A76B2" w:rsidRPr="00454E97">
        <w:rPr>
          <w:rFonts w:ascii="Times New Roman" w:hAnsi="Times New Roman" w:cs="Times New Roman"/>
          <w:sz w:val="30"/>
          <w:szCs w:val="30"/>
        </w:rPr>
        <w:t>_</w:t>
      </w:r>
      <w:r w:rsidRPr="00454E97">
        <w:rPr>
          <w:rFonts w:ascii="Times New Roman" w:hAnsi="Times New Roman" w:cs="Times New Roman"/>
          <w:sz w:val="30"/>
          <w:szCs w:val="30"/>
        </w:rPr>
        <w:t>_________</w:t>
      </w:r>
    </w:p>
    <w:p w:rsidR="00915E97" w:rsidRPr="00DA109A" w:rsidRDefault="00915E97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454E97">
        <w:rPr>
          <w:rFonts w:ascii="Times New Roman" w:hAnsi="Times New Roman" w:cs="Times New Roman"/>
          <w:sz w:val="30"/>
          <w:szCs w:val="30"/>
        </w:rPr>
        <w:t xml:space="preserve">Спецификация к </w:t>
      </w:r>
      <w:r w:rsidR="00A71D78">
        <w:rPr>
          <w:rFonts w:ascii="Times New Roman" w:hAnsi="Times New Roman" w:cs="Times New Roman"/>
          <w:sz w:val="30"/>
          <w:szCs w:val="30"/>
        </w:rPr>
        <w:t>договору (</w:t>
      </w:r>
      <w:r w:rsidRPr="00454E97">
        <w:rPr>
          <w:rFonts w:ascii="Times New Roman" w:hAnsi="Times New Roman" w:cs="Times New Roman"/>
          <w:sz w:val="30"/>
          <w:szCs w:val="30"/>
        </w:rPr>
        <w:t>контракту</w:t>
      </w:r>
      <w:r w:rsidR="00A71D78">
        <w:rPr>
          <w:rFonts w:ascii="Times New Roman" w:hAnsi="Times New Roman" w:cs="Times New Roman"/>
          <w:sz w:val="30"/>
          <w:szCs w:val="30"/>
        </w:rPr>
        <w:t xml:space="preserve">) </w:t>
      </w:r>
      <w:r w:rsidRPr="00454E97">
        <w:rPr>
          <w:rFonts w:ascii="Times New Roman" w:hAnsi="Times New Roman" w:cs="Times New Roman"/>
          <w:sz w:val="30"/>
          <w:szCs w:val="30"/>
        </w:rPr>
        <w:t xml:space="preserve">     </w:t>
      </w:r>
      <w:r w:rsidRPr="00DA109A">
        <w:rPr>
          <w:rFonts w:ascii="Times New Roman" w:hAnsi="Times New Roman" w:cs="Times New Roman"/>
          <w:sz w:val="30"/>
          <w:szCs w:val="30"/>
        </w:rPr>
        <w:t>_______________</w:t>
      </w:r>
      <w:r w:rsidR="000A76B2">
        <w:rPr>
          <w:rFonts w:ascii="Times New Roman" w:hAnsi="Times New Roman" w:cs="Times New Roman"/>
          <w:sz w:val="30"/>
          <w:szCs w:val="30"/>
        </w:rPr>
        <w:t>_</w:t>
      </w:r>
      <w:r w:rsidRPr="00DA109A">
        <w:rPr>
          <w:rFonts w:ascii="Times New Roman" w:hAnsi="Times New Roman" w:cs="Times New Roman"/>
          <w:sz w:val="30"/>
          <w:szCs w:val="30"/>
        </w:rPr>
        <w:t>__________</w:t>
      </w:r>
    </w:p>
    <w:p w:rsidR="00915E97" w:rsidRPr="00DA109A" w:rsidRDefault="00915E97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Инвойс                                                           _______________</w:t>
      </w:r>
      <w:r w:rsidR="000A76B2">
        <w:rPr>
          <w:rFonts w:ascii="Times New Roman" w:hAnsi="Times New Roman" w:cs="Times New Roman"/>
          <w:sz w:val="30"/>
          <w:szCs w:val="30"/>
        </w:rPr>
        <w:t>_</w:t>
      </w:r>
      <w:r w:rsidRPr="00DA109A">
        <w:rPr>
          <w:rFonts w:ascii="Times New Roman" w:hAnsi="Times New Roman" w:cs="Times New Roman"/>
          <w:sz w:val="30"/>
          <w:szCs w:val="30"/>
        </w:rPr>
        <w:t>__________</w:t>
      </w:r>
    </w:p>
    <w:p w:rsidR="00915E97" w:rsidRPr="00DA109A" w:rsidRDefault="00915E97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 xml:space="preserve">Сертификат </w:t>
      </w:r>
      <w:proofErr w:type="spellStart"/>
      <w:r w:rsidRPr="00DA109A">
        <w:rPr>
          <w:rFonts w:ascii="Times New Roman" w:hAnsi="Times New Roman" w:cs="Times New Roman"/>
          <w:sz w:val="30"/>
          <w:szCs w:val="30"/>
        </w:rPr>
        <w:t>К</w:t>
      </w:r>
      <w:r w:rsidR="008673D7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мберлийского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процесса</w:t>
      </w:r>
    </w:p>
    <w:p w:rsidR="00915E97" w:rsidRPr="00DA109A" w:rsidRDefault="00915E97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(ввоз необработанных природных алмазов) _____________</w:t>
      </w:r>
      <w:r w:rsidR="000A76B2">
        <w:rPr>
          <w:rFonts w:ascii="Times New Roman" w:hAnsi="Times New Roman" w:cs="Times New Roman"/>
          <w:sz w:val="30"/>
          <w:szCs w:val="30"/>
        </w:rPr>
        <w:t>_</w:t>
      </w:r>
      <w:r w:rsidRPr="00DA109A">
        <w:rPr>
          <w:rFonts w:ascii="Times New Roman" w:hAnsi="Times New Roman" w:cs="Times New Roman"/>
          <w:sz w:val="30"/>
          <w:szCs w:val="30"/>
        </w:rPr>
        <w:t>__________</w:t>
      </w:r>
    </w:p>
    <w:p w:rsidR="00915E97" w:rsidRPr="00DA109A" w:rsidRDefault="00915E97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Общая масса партии                                       _____________</w:t>
      </w:r>
      <w:r w:rsidR="000A76B2">
        <w:rPr>
          <w:rFonts w:ascii="Times New Roman" w:hAnsi="Times New Roman" w:cs="Times New Roman"/>
          <w:sz w:val="30"/>
          <w:szCs w:val="30"/>
        </w:rPr>
        <w:t>_</w:t>
      </w:r>
      <w:r w:rsidRPr="00DA109A">
        <w:rPr>
          <w:rFonts w:ascii="Times New Roman" w:hAnsi="Times New Roman" w:cs="Times New Roman"/>
          <w:sz w:val="30"/>
          <w:szCs w:val="30"/>
        </w:rPr>
        <w:t>___________</w:t>
      </w:r>
    </w:p>
    <w:p w:rsidR="00915E97" w:rsidRPr="00DA109A" w:rsidRDefault="00915E97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Стоимость партии                                           _________________</w:t>
      </w:r>
      <w:r w:rsidR="000A76B2">
        <w:rPr>
          <w:rFonts w:ascii="Times New Roman" w:hAnsi="Times New Roman" w:cs="Times New Roman"/>
          <w:sz w:val="30"/>
          <w:szCs w:val="30"/>
        </w:rPr>
        <w:t>_</w:t>
      </w:r>
      <w:r w:rsidRPr="00DA109A">
        <w:rPr>
          <w:rFonts w:ascii="Times New Roman" w:hAnsi="Times New Roman" w:cs="Times New Roman"/>
          <w:sz w:val="30"/>
          <w:szCs w:val="30"/>
        </w:rPr>
        <w:t>_______</w:t>
      </w:r>
    </w:p>
    <w:p w:rsidR="00915E97" w:rsidRDefault="00915E97" w:rsidP="000A76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 xml:space="preserve">Код товара по </w:t>
      </w:r>
      <w:hyperlink r:id="rId8" w:history="1">
        <w:r w:rsidRPr="00DA109A">
          <w:rPr>
            <w:rFonts w:ascii="Times New Roman" w:hAnsi="Times New Roman" w:cs="Times New Roman"/>
            <w:sz w:val="30"/>
            <w:szCs w:val="30"/>
          </w:rPr>
          <w:t xml:space="preserve">ТН ВЭД </w:t>
        </w:r>
        <w:r>
          <w:rPr>
            <w:rFonts w:ascii="Times New Roman" w:hAnsi="Times New Roman" w:cs="Times New Roman"/>
            <w:sz w:val="30"/>
            <w:szCs w:val="30"/>
          </w:rPr>
          <w:t>ЕАЭС</w:t>
        </w:r>
      </w:hyperlink>
      <w:r w:rsidRPr="00DA109A">
        <w:rPr>
          <w:rFonts w:ascii="Times New Roman" w:hAnsi="Times New Roman" w:cs="Times New Roman"/>
          <w:sz w:val="30"/>
          <w:szCs w:val="30"/>
        </w:rPr>
        <w:t xml:space="preserve">                       ________________</w:t>
      </w:r>
      <w:r w:rsidR="000A76B2">
        <w:rPr>
          <w:rFonts w:ascii="Times New Roman" w:hAnsi="Times New Roman" w:cs="Times New Roman"/>
          <w:sz w:val="30"/>
          <w:szCs w:val="30"/>
        </w:rPr>
        <w:t>__</w:t>
      </w:r>
      <w:r w:rsidRPr="00DA109A">
        <w:rPr>
          <w:rFonts w:ascii="Times New Roman" w:hAnsi="Times New Roman" w:cs="Times New Roman"/>
          <w:sz w:val="30"/>
          <w:szCs w:val="30"/>
        </w:rPr>
        <w:t>_______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lastRenderedPageBreak/>
        <w:t>Количество мест                                        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DA109A">
        <w:rPr>
          <w:rFonts w:ascii="Times New Roman" w:hAnsi="Times New Roman" w:cs="Times New Roman"/>
          <w:sz w:val="30"/>
          <w:szCs w:val="30"/>
        </w:rPr>
        <w:t>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DA109A">
        <w:rPr>
          <w:rFonts w:ascii="Times New Roman" w:hAnsi="Times New Roman" w:cs="Times New Roman"/>
          <w:sz w:val="30"/>
          <w:szCs w:val="30"/>
        </w:rPr>
        <w:t>__________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Государств</w:t>
      </w:r>
      <w:r>
        <w:rPr>
          <w:rFonts w:ascii="Times New Roman" w:hAnsi="Times New Roman" w:cs="Times New Roman"/>
          <w:sz w:val="30"/>
          <w:szCs w:val="30"/>
        </w:rPr>
        <w:t>о ввоза (</w:t>
      </w:r>
      <w:r w:rsidRPr="00DA109A">
        <w:rPr>
          <w:rFonts w:ascii="Times New Roman" w:hAnsi="Times New Roman" w:cs="Times New Roman"/>
          <w:sz w:val="30"/>
          <w:szCs w:val="30"/>
        </w:rPr>
        <w:t>вывоза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A10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___________________________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DA109A">
        <w:rPr>
          <w:rFonts w:ascii="Times New Roman" w:hAnsi="Times New Roman" w:cs="Times New Roman"/>
          <w:sz w:val="30"/>
          <w:szCs w:val="30"/>
        </w:rPr>
        <w:t>азрешение на переработку товаров       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DA109A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DA109A">
        <w:rPr>
          <w:rFonts w:ascii="Times New Roman" w:hAnsi="Times New Roman" w:cs="Times New Roman"/>
          <w:sz w:val="30"/>
          <w:szCs w:val="30"/>
        </w:rPr>
        <w:t>____________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0A76B2" w:rsidRDefault="000A76B2" w:rsidP="000A76B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При проведении контроля использовались следующие приборы и инструменты:</w:t>
      </w:r>
      <w:r>
        <w:rPr>
          <w:rFonts w:ascii="Times New Roman" w:hAnsi="Times New Roman" w:cs="Times New Roman"/>
          <w:sz w:val="30"/>
          <w:szCs w:val="30"/>
        </w:rPr>
        <w:t xml:space="preserve"> _</w:t>
      </w:r>
      <w:r w:rsidRPr="00DA109A">
        <w:rPr>
          <w:rFonts w:ascii="Times New Roman" w:hAnsi="Times New Roman" w:cs="Times New Roman"/>
          <w:sz w:val="30"/>
          <w:szCs w:val="30"/>
        </w:rPr>
        <w:t>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DA109A">
        <w:rPr>
          <w:rFonts w:ascii="Times New Roman" w:hAnsi="Times New Roman" w:cs="Times New Roman"/>
          <w:sz w:val="30"/>
          <w:szCs w:val="30"/>
        </w:rPr>
        <w:t>___</w:t>
      </w:r>
    </w:p>
    <w:p w:rsidR="000A76B2" w:rsidRPr="00537D9E" w:rsidRDefault="000A76B2" w:rsidP="000A76B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0A76B2" w:rsidRPr="00537D9E" w:rsidRDefault="000A76B2" w:rsidP="000A76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Результаты государственного контроля и выводы:</w:t>
      </w:r>
      <w:r>
        <w:rPr>
          <w:rFonts w:ascii="Times New Roman" w:hAnsi="Times New Roman" w:cs="Times New Roman"/>
          <w:sz w:val="30"/>
          <w:szCs w:val="30"/>
        </w:rPr>
        <w:t xml:space="preserve"> __________________</w:t>
      </w:r>
    </w:p>
    <w:p w:rsidR="000A76B2" w:rsidRPr="00DA109A" w:rsidRDefault="000A76B2" w:rsidP="000A76B2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</w:t>
      </w:r>
    </w:p>
    <w:p w:rsidR="000A76B2" w:rsidRDefault="000A76B2" w:rsidP="000A76B2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0A76B2" w:rsidRPr="00DA109A" w:rsidRDefault="000A76B2" w:rsidP="000A76B2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 xml:space="preserve">По окончании государственного контроля груз упакован </w:t>
      </w:r>
      <w:proofErr w:type="gramStart"/>
      <w:r w:rsidRPr="00DA109A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DA109A">
        <w:rPr>
          <w:rFonts w:ascii="Times New Roman" w:hAnsi="Times New Roman" w:cs="Times New Roman"/>
          <w:sz w:val="30"/>
          <w:szCs w:val="30"/>
        </w:rPr>
        <w:t xml:space="preserve"> ___ мест и опломбирован:</w:t>
      </w:r>
    </w:p>
    <w:p w:rsidR="000A76B2" w:rsidRPr="00454E97" w:rsidRDefault="000A76B2" w:rsidP="000A76B2">
      <w:pPr>
        <w:pStyle w:val="ConsPlusNonforma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454E97">
        <w:rPr>
          <w:rFonts w:ascii="Times New Roman" w:hAnsi="Times New Roman" w:cs="Times New Roman"/>
          <w:sz w:val="30"/>
          <w:szCs w:val="30"/>
        </w:rPr>
        <w:t>печатью организации-экспортера (организации-импортера) № ________</w:t>
      </w:r>
    </w:p>
    <w:p w:rsidR="000A76B2" w:rsidRPr="00DA109A" w:rsidRDefault="000A76B2" w:rsidP="000A76B2">
      <w:pPr>
        <w:pStyle w:val="ConsPlusNonforma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454E97">
        <w:rPr>
          <w:rFonts w:ascii="Times New Roman" w:hAnsi="Times New Roman" w:cs="Times New Roman"/>
          <w:sz w:val="30"/>
          <w:szCs w:val="30"/>
        </w:rPr>
        <w:t xml:space="preserve">печатью представителя </w:t>
      </w:r>
      <w:r w:rsidRPr="00DA109A">
        <w:rPr>
          <w:rFonts w:ascii="Times New Roman" w:hAnsi="Times New Roman" w:cs="Times New Roman"/>
          <w:sz w:val="30"/>
          <w:szCs w:val="30"/>
        </w:rPr>
        <w:t>уполномоченно</w:t>
      </w:r>
      <w:r w:rsidR="008673D7">
        <w:rPr>
          <w:rFonts w:ascii="Times New Roman" w:hAnsi="Times New Roman" w:cs="Times New Roman"/>
          <w:sz w:val="30"/>
          <w:szCs w:val="30"/>
        </w:rPr>
        <w:t>го органа</w:t>
      </w:r>
      <w:r w:rsidRPr="00DA109A">
        <w:rPr>
          <w:rFonts w:ascii="Times New Roman" w:hAnsi="Times New Roman" w:cs="Times New Roman"/>
          <w:sz w:val="30"/>
          <w:szCs w:val="30"/>
        </w:rPr>
        <w:t xml:space="preserve"> </w:t>
      </w:r>
      <w:r w:rsidR="008673D7">
        <w:rPr>
          <w:rFonts w:ascii="Times New Roman" w:hAnsi="Times New Roman" w:cs="Times New Roman"/>
          <w:sz w:val="30"/>
          <w:szCs w:val="30"/>
        </w:rPr>
        <w:t>(</w:t>
      </w:r>
      <w:r w:rsidRPr="00DA109A">
        <w:rPr>
          <w:rFonts w:ascii="Times New Roman" w:hAnsi="Times New Roman" w:cs="Times New Roman"/>
          <w:sz w:val="30"/>
          <w:szCs w:val="30"/>
        </w:rPr>
        <w:t>организации</w:t>
      </w:r>
      <w:r w:rsidR="008673D7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109A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__</w:t>
      </w:r>
      <w:r w:rsidRPr="00DA109A">
        <w:rPr>
          <w:rFonts w:ascii="Times New Roman" w:hAnsi="Times New Roman" w:cs="Times New Roman"/>
          <w:sz w:val="30"/>
          <w:szCs w:val="30"/>
        </w:rPr>
        <w:t>___</w:t>
      </w:r>
    </w:p>
    <w:p w:rsidR="000A76B2" w:rsidRDefault="000A76B2" w:rsidP="000A76B2">
      <w:pPr>
        <w:pStyle w:val="ConsPlusNonformat"/>
        <w:spacing w:line="36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Представители уполномоченно</w:t>
      </w:r>
      <w:r>
        <w:rPr>
          <w:rFonts w:ascii="Times New Roman" w:hAnsi="Times New Roman" w:cs="Times New Roman"/>
          <w:sz w:val="30"/>
          <w:szCs w:val="30"/>
        </w:rPr>
        <w:t>го органа</w:t>
      </w:r>
      <w:r w:rsidRPr="00DA10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DA109A">
        <w:rPr>
          <w:rFonts w:ascii="Times New Roman" w:hAnsi="Times New Roman" w:cs="Times New Roman"/>
          <w:sz w:val="30"/>
          <w:szCs w:val="30"/>
        </w:rPr>
        <w:t>организации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A109A">
        <w:rPr>
          <w:rFonts w:ascii="Times New Roman" w:hAnsi="Times New Roman" w:cs="Times New Roman"/>
          <w:sz w:val="30"/>
          <w:szCs w:val="30"/>
        </w:rPr>
        <w:t xml:space="preserve">:    </w:t>
      </w:r>
    </w:p>
    <w:p w:rsidR="000A76B2" w:rsidRDefault="000A76B2" w:rsidP="000A76B2">
      <w:pPr>
        <w:pStyle w:val="ConsPlusNonformat"/>
        <w:ind w:firstLine="567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 w:rsidRPr="00DA109A">
        <w:rPr>
          <w:rFonts w:ascii="Times New Roman" w:hAnsi="Times New Roman" w:cs="Times New Roman"/>
          <w:sz w:val="30"/>
          <w:szCs w:val="30"/>
        </w:rPr>
        <w:t>______________/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DA109A">
        <w:rPr>
          <w:rFonts w:ascii="Times New Roman" w:hAnsi="Times New Roman" w:cs="Times New Roman"/>
          <w:sz w:val="30"/>
          <w:szCs w:val="30"/>
        </w:rPr>
        <w:t>______________/</w:t>
      </w:r>
    </w:p>
    <w:p w:rsidR="000A76B2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                                                                                                    </w:t>
      </w:r>
      <w:r w:rsidRPr="009926AD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Ф.И</w:t>
      </w:r>
      <w:r w:rsidR="006404F0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О.)                               (подпись)</w:t>
      </w:r>
    </w:p>
    <w:p w:rsidR="000A76B2" w:rsidRDefault="000A76B2" w:rsidP="000A76B2">
      <w:pPr>
        <w:pStyle w:val="ConsPlusNonformat"/>
        <w:ind w:firstLine="567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__</w:t>
      </w:r>
      <w:r w:rsidRPr="00DA109A">
        <w:rPr>
          <w:rFonts w:ascii="Times New Roman" w:hAnsi="Times New Roman" w:cs="Times New Roman"/>
          <w:sz w:val="30"/>
          <w:szCs w:val="30"/>
        </w:rPr>
        <w:t>____________/_______________/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</w:t>
      </w:r>
      <w:r w:rsidRPr="009926AD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Ф.И.О.)                               (подпись)</w:t>
      </w:r>
    </w:p>
    <w:p w:rsidR="000A76B2" w:rsidRPr="00454E97" w:rsidRDefault="000A76B2" w:rsidP="000A76B2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54E97">
        <w:rPr>
          <w:rFonts w:ascii="Times New Roman" w:hAnsi="Times New Roman" w:cs="Times New Roman"/>
          <w:sz w:val="30"/>
          <w:szCs w:val="30"/>
        </w:rPr>
        <w:t xml:space="preserve">Достоверность  документов, представленных для  </w:t>
      </w:r>
      <w:proofErr w:type="gramStart"/>
      <w:r w:rsidRPr="00454E97"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  <w:r w:rsidRPr="00454E97">
        <w:rPr>
          <w:rFonts w:ascii="Times New Roman" w:hAnsi="Times New Roman" w:cs="Times New Roman"/>
          <w:sz w:val="30"/>
          <w:szCs w:val="30"/>
        </w:rPr>
        <w:t xml:space="preserve"> контрол</w:t>
      </w:r>
      <w:r w:rsidRPr="00454E97">
        <w:rPr>
          <w:rFonts w:ascii="Times New Roman" w:hAnsi="Times New Roman" w:cs="Times New Roman"/>
          <w:strike/>
          <w:sz w:val="30"/>
          <w:szCs w:val="30"/>
        </w:rPr>
        <w:t>ю</w:t>
      </w:r>
      <w:r w:rsidRPr="00454E97">
        <w:rPr>
          <w:rFonts w:ascii="Times New Roman" w:hAnsi="Times New Roman" w:cs="Times New Roman"/>
          <w:sz w:val="30"/>
          <w:szCs w:val="30"/>
        </w:rPr>
        <w:t xml:space="preserve"> организацией-экспортером (организацией-импортером), подтверждаю. Претензий к работе государственных контролеров с драгоценными камнями не имею. Доверенность организации-экспортера (организации-импортера) предъявлена.</w:t>
      </w:r>
    </w:p>
    <w:p w:rsidR="000A76B2" w:rsidRPr="00454E97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0A76B2" w:rsidRPr="00454E97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454E97">
        <w:rPr>
          <w:rFonts w:ascii="Times New Roman" w:hAnsi="Times New Roman" w:cs="Times New Roman"/>
          <w:sz w:val="30"/>
          <w:szCs w:val="30"/>
        </w:rPr>
        <w:t>Представитель организации-экспортера (организации-импортера)</w:t>
      </w:r>
    </w:p>
    <w:p w:rsidR="000A76B2" w:rsidRPr="00454E97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454E97">
        <w:rPr>
          <w:rFonts w:ascii="Times New Roman" w:hAnsi="Times New Roman" w:cs="Times New Roman"/>
          <w:sz w:val="30"/>
          <w:szCs w:val="30"/>
        </w:rPr>
        <w:t xml:space="preserve">         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DA10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DA109A">
        <w:rPr>
          <w:rFonts w:ascii="Times New Roman" w:hAnsi="Times New Roman" w:cs="Times New Roman"/>
          <w:sz w:val="30"/>
          <w:szCs w:val="30"/>
        </w:rPr>
        <w:t>____________/_______________/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Pr="009926AD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Ф</w:t>
      </w:r>
      <w:r w:rsidR="006404F0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И.О.)                       </w:t>
      </w:r>
      <w:r w:rsidR="006404F0">
        <w:rPr>
          <w:rFonts w:ascii="Times New Roman" w:hAnsi="Times New Roman" w:cs="Times New Roman"/>
          <w:sz w:val="30"/>
          <w:szCs w:val="30"/>
          <w:vertAlign w:val="superscript"/>
        </w:rPr>
        <w:t xml:space="preserve"> 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 (подпись)</w:t>
      </w:r>
    </w:p>
    <w:p w:rsidR="000A76B2" w:rsidRDefault="000A76B2" w:rsidP="000A76B2">
      <w:pPr>
        <w:pStyle w:val="ConsPlusNonformat"/>
        <w:ind w:left="426"/>
        <w:rPr>
          <w:rFonts w:ascii="Times New Roman" w:hAnsi="Times New Roman" w:cs="Times New Roman"/>
          <w:sz w:val="30"/>
          <w:szCs w:val="30"/>
        </w:rPr>
      </w:pP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Проведение государственного контроля подтверждаю: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lastRenderedPageBreak/>
        <w:t>______________________________________________________________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Представитель уполномоченно</w:t>
      </w:r>
      <w:r>
        <w:rPr>
          <w:rFonts w:ascii="Times New Roman" w:hAnsi="Times New Roman" w:cs="Times New Roman"/>
          <w:sz w:val="30"/>
          <w:szCs w:val="30"/>
        </w:rPr>
        <w:t>го органа</w:t>
      </w:r>
      <w:r w:rsidRPr="00DA10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DA109A">
        <w:rPr>
          <w:rFonts w:ascii="Times New Roman" w:hAnsi="Times New Roman" w:cs="Times New Roman"/>
          <w:sz w:val="30"/>
          <w:szCs w:val="30"/>
        </w:rPr>
        <w:t>организации</w:t>
      </w:r>
      <w:r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B76DB8">
        <w:rPr>
          <w:rFonts w:ascii="Times New Roman" w:hAnsi="Times New Roman" w:cs="Times New Roman"/>
          <w:sz w:val="30"/>
          <w:szCs w:val="30"/>
        </w:rPr>
        <w:tab/>
        <w:t xml:space="preserve">  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DA109A">
        <w:rPr>
          <w:rFonts w:ascii="Times New Roman" w:hAnsi="Times New Roman" w:cs="Times New Roman"/>
          <w:sz w:val="30"/>
          <w:szCs w:val="30"/>
        </w:rPr>
        <w:t>__________/___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DA109A">
        <w:rPr>
          <w:rFonts w:ascii="Times New Roman" w:hAnsi="Times New Roman" w:cs="Times New Roman"/>
          <w:sz w:val="30"/>
          <w:szCs w:val="30"/>
        </w:rPr>
        <w:t>__________/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9926AD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Ф.И.О.)                           (подпись)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М.П.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0A76B2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Сертификат вывоза природных алмазов</w:t>
      </w:r>
      <w:r>
        <w:rPr>
          <w:rFonts w:ascii="Times New Roman" w:hAnsi="Times New Roman" w:cs="Times New Roman"/>
          <w:sz w:val="30"/>
          <w:szCs w:val="30"/>
        </w:rPr>
        <w:t>*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 xml:space="preserve"> ____________ от «</w:t>
      </w:r>
      <w:r w:rsidRPr="00DA109A">
        <w:rPr>
          <w:rFonts w:ascii="Times New Roman" w:hAnsi="Times New Roman" w:cs="Times New Roman"/>
          <w:sz w:val="30"/>
          <w:szCs w:val="30"/>
        </w:rPr>
        <w:t>___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Pr="00DA109A">
        <w:rPr>
          <w:rFonts w:ascii="Times New Roman" w:hAnsi="Times New Roman" w:cs="Times New Roman"/>
          <w:sz w:val="30"/>
          <w:szCs w:val="30"/>
        </w:rPr>
        <w:t xml:space="preserve">________________ </w:t>
      </w:r>
      <w:proofErr w:type="gramStart"/>
      <w:r w:rsidRPr="00DA109A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DA109A">
        <w:rPr>
          <w:rFonts w:ascii="Times New Roman" w:hAnsi="Times New Roman" w:cs="Times New Roman"/>
          <w:sz w:val="30"/>
          <w:szCs w:val="30"/>
        </w:rPr>
        <w:t>.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0A76B2" w:rsidRPr="00DA109A" w:rsidRDefault="000A76B2" w:rsidP="000A76B2">
      <w:pPr>
        <w:pStyle w:val="ConsPlusNonformat"/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Представитель уполномоченно</w:t>
      </w:r>
      <w:r>
        <w:rPr>
          <w:rFonts w:ascii="Times New Roman" w:hAnsi="Times New Roman" w:cs="Times New Roman"/>
          <w:sz w:val="30"/>
          <w:szCs w:val="30"/>
        </w:rPr>
        <w:t>го органа</w:t>
      </w:r>
      <w:r w:rsidRPr="00DA10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DA109A">
        <w:rPr>
          <w:rFonts w:ascii="Times New Roman" w:hAnsi="Times New Roman" w:cs="Times New Roman"/>
          <w:sz w:val="30"/>
          <w:szCs w:val="30"/>
        </w:rPr>
        <w:t>организации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A109A">
        <w:rPr>
          <w:rFonts w:ascii="Times New Roman" w:hAnsi="Times New Roman" w:cs="Times New Roman"/>
          <w:sz w:val="30"/>
          <w:szCs w:val="30"/>
        </w:rPr>
        <w:t>,</w:t>
      </w:r>
    </w:p>
    <w:p w:rsidR="00B76DB8" w:rsidRDefault="000A76B2" w:rsidP="00B76DB8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 xml:space="preserve">оформивший сертификат   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</w:p>
    <w:p w:rsidR="000A76B2" w:rsidRPr="00DA109A" w:rsidRDefault="00B76DB8" w:rsidP="00B76DB8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  <w:r w:rsidR="000A76B2" w:rsidRPr="00DA109A">
        <w:rPr>
          <w:rFonts w:ascii="Times New Roman" w:hAnsi="Times New Roman" w:cs="Times New Roman"/>
          <w:sz w:val="30"/>
          <w:szCs w:val="30"/>
        </w:rPr>
        <w:t>____________/_______________/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B76DB8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926AD">
        <w:rPr>
          <w:rFonts w:ascii="Times New Roman" w:hAnsi="Times New Roman" w:cs="Times New Roman"/>
          <w:sz w:val="30"/>
          <w:szCs w:val="30"/>
          <w:vertAlign w:val="superscript"/>
        </w:rPr>
        <w:t>(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Ф.И.О.)                             (подпись)</w:t>
      </w:r>
    </w:p>
    <w:p w:rsidR="000A76B2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DA109A">
        <w:rPr>
          <w:rFonts w:ascii="Times New Roman" w:hAnsi="Times New Roman" w:cs="Times New Roman"/>
          <w:sz w:val="30"/>
          <w:szCs w:val="30"/>
        </w:rPr>
        <w:t>М.П.</w:t>
      </w:r>
    </w:p>
    <w:p w:rsidR="000A76B2" w:rsidRPr="00DA109A" w:rsidRDefault="000A76B2" w:rsidP="000A7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___________</w:t>
      </w:r>
    </w:p>
    <w:p w:rsidR="000A76B2" w:rsidRDefault="000A76B2" w:rsidP="000A7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5C5">
        <w:rPr>
          <w:rFonts w:ascii="Times New Roman" w:hAnsi="Times New Roman"/>
          <w:sz w:val="24"/>
          <w:szCs w:val="24"/>
          <w:lang w:eastAsia="ru-RU"/>
        </w:rPr>
        <w:t xml:space="preserve">* </w:t>
      </w:r>
      <w:r>
        <w:rPr>
          <w:rFonts w:ascii="Times New Roman" w:hAnsi="Times New Roman"/>
          <w:sz w:val="24"/>
          <w:szCs w:val="24"/>
          <w:lang w:eastAsia="ru-RU"/>
        </w:rPr>
        <w:t>Заполняется п</w:t>
      </w:r>
      <w:r w:rsidRPr="009135C5">
        <w:rPr>
          <w:rFonts w:ascii="Times New Roman" w:hAnsi="Times New Roman"/>
          <w:sz w:val="24"/>
          <w:szCs w:val="24"/>
          <w:lang w:eastAsia="ru-RU"/>
        </w:rPr>
        <w:t>ри вывозе природных алмазов</w:t>
      </w:r>
    </w:p>
    <w:p w:rsidR="000A76B2" w:rsidRDefault="000A76B2" w:rsidP="000A7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76B2" w:rsidRDefault="000A76B2" w:rsidP="000A7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A76B2" w:rsidRPr="009135C5" w:rsidRDefault="000A76B2" w:rsidP="000A7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="00454E97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</w:t>
      </w:r>
    </w:p>
    <w:p w:rsidR="000A76B2" w:rsidRPr="00DA109A" w:rsidRDefault="000A76B2" w:rsidP="000A76B2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0A76B2" w:rsidRPr="00915E97" w:rsidRDefault="000A76B2" w:rsidP="00915E97">
      <w:pPr>
        <w:spacing w:after="0" w:line="240" w:lineRule="auto"/>
        <w:ind w:left="142"/>
        <w:rPr>
          <w:rFonts w:ascii="Times New Roman" w:hAnsi="Times New Roman" w:cs="Times New Roman"/>
          <w:sz w:val="30"/>
          <w:szCs w:val="30"/>
        </w:rPr>
      </w:pPr>
    </w:p>
    <w:sectPr w:rsidR="000A76B2" w:rsidRPr="00915E97" w:rsidSect="00C12AB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49" w:rsidRDefault="00791549" w:rsidP="00C12ABC">
      <w:pPr>
        <w:spacing w:after="0" w:line="240" w:lineRule="auto"/>
      </w:pPr>
      <w:r>
        <w:separator/>
      </w:r>
    </w:p>
  </w:endnote>
  <w:endnote w:type="continuationSeparator" w:id="0">
    <w:p w:rsidR="00791549" w:rsidRDefault="00791549" w:rsidP="00C1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49" w:rsidRDefault="00791549" w:rsidP="00C12ABC">
      <w:pPr>
        <w:spacing w:after="0" w:line="240" w:lineRule="auto"/>
      </w:pPr>
      <w:r>
        <w:separator/>
      </w:r>
    </w:p>
  </w:footnote>
  <w:footnote w:type="continuationSeparator" w:id="0">
    <w:p w:rsidR="00791549" w:rsidRDefault="00791549" w:rsidP="00C1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993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12ABC" w:rsidRPr="00C12ABC" w:rsidRDefault="00C12ABC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12AB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12AB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12AB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673D7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12AB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12ABC" w:rsidRDefault="00C12A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97"/>
    <w:rsid w:val="000A76B2"/>
    <w:rsid w:val="001B728D"/>
    <w:rsid w:val="00454E97"/>
    <w:rsid w:val="006404F0"/>
    <w:rsid w:val="00745E97"/>
    <w:rsid w:val="00791549"/>
    <w:rsid w:val="00813078"/>
    <w:rsid w:val="008673D7"/>
    <w:rsid w:val="008D1427"/>
    <w:rsid w:val="00915E97"/>
    <w:rsid w:val="00A71D78"/>
    <w:rsid w:val="00B76DB8"/>
    <w:rsid w:val="00BB3CEA"/>
    <w:rsid w:val="00C1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5E9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5E9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12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ABC"/>
  </w:style>
  <w:style w:type="paragraph" w:styleId="a6">
    <w:name w:val="footer"/>
    <w:basedOn w:val="a"/>
    <w:link w:val="a7"/>
    <w:uiPriority w:val="99"/>
    <w:unhideWhenUsed/>
    <w:rsid w:val="00C12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2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5E9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5E9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12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ABC"/>
  </w:style>
  <w:style w:type="paragraph" w:styleId="a6">
    <w:name w:val="footer"/>
    <w:basedOn w:val="a"/>
    <w:link w:val="a7"/>
    <w:uiPriority w:val="99"/>
    <w:unhideWhenUsed/>
    <w:rsid w:val="00C12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AEC96373BE7821279F19F7647C0E524B9B6EE71ABF44DD8789EAD9CC3F8C3CA35D7428898FE764xBCB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AEC96373BE7821279F19F7647C0E524B9B6EE719B744DD8789EAD9CC3F8C3CA35D7428898BE767xBCDL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2015-05-27T20:00:00+00:00</EecNpbDateOfStartingDiscussion>
    <EecNpbRegulatoryImpactAssessmentNameRu xmlns="d70984cf-725d-4790-9b12-19604c34148c">О внесении изменений в Решение Коллегии ЕЭК от 21 апреля 2015 года № 30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kruglova</DisplayName>
        <AccountId>59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2015-05-28T23:00:00+00:00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Таможенно-тарифное и нетарифное регулирование</TermName>
          <TermId xmlns="http://schemas.microsoft.com/office/infopath/2007/PartnerControls">3b69f4c8-3532-4f4f-aaf9-83907b07576d</TermId>
        </TermInfo>
      </Terms>
    </EecNpbDiscussionLineOfActivityTaxHTField0>
    <TaxCatchAll xmlns="9260b414-defe-45cc-88a3-eb5c73238076">
      <Value>22</Value>
      <Value>181</Value>
    </TaxCatchAll>
    <EecNpbAdditionalInfoNote xmlns="d70984cf-725d-4790-9b12-19604c34148c">      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    Инициатором разработки прилагаемого проекта решения является Евразийская экономическая комиссия.
   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  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      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     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     в) информация об экономических интересах заинтересованных лиц, которые могут быть затронуты принятием данного проекта решения.
     В случае отсутствия указанных сведений замечания не учитываются (пункт 6 Порядка).
     Контактные данные для представления заинтересованными лицами замечаний по проекту решения:
     советник отдела нетарифного регулирования – Козлюк Игорь Ефимович
     консультант отдела нетарифного регулирования – Круглова Алла Владимировна
     адреса электронной почты: kozlyuk@eecommission.org, kruglova@ eecommission.org
     номер телефона: 8-495-669-24-00, доб.30-25 или 49-90.
По итогам проведения указанной процедуры замечаний по проекту решения и предложений о проведении консультаций в Комиссию не поступало</EecNpbAdditionalInfoNote>
    <EecNpbRegulatoryImpactAssessmentFullTitleKk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года № 30 «О мерах нетарифного регулирования</EecNpbRegulatoryImpactAssessmentFullTitleRu>
    <EecNpbRegulatoryImpactAssessmentNameKk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1</EecNpbTypeOfRIAAttachment>
    <EecNpbDateOfAdding xmlns="d70984cf-725d-4790-9b12-19604c34148c">2015-05-29T07:37:21+00:00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c65acd30-77bb-4808-80d2-3f11c69dab6c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2015-05-29T11:39:36+00:00</EecNpbDocumentFileOrder>
    <EecNpbUserFriendlyUrlPart xmlns="9260b414-defe-45cc-88a3-eb5c73238076">ria_29052015_att.docx</EecNpbUserFriendlyUrlPart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FD2B002C-6562-4E6D-9661-27CF75393042}"/>
</file>

<file path=customXml/itemProps2.xml><?xml version="1.0" encoding="utf-8"?>
<ds:datastoreItem xmlns:ds="http://schemas.openxmlformats.org/officeDocument/2006/customXml" ds:itemID="{C47B161F-0BC8-49DA-AF21-1B2CCA658365}"/>
</file>

<file path=customXml/itemProps3.xml><?xml version="1.0" encoding="utf-8"?>
<ds:datastoreItem xmlns:ds="http://schemas.openxmlformats.org/officeDocument/2006/customXml" ds:itemID="{F38975DF-6045-4DD9-B24E-5B7DF1D59A30}"/>
</file>

<file path=customXml/itemProps4.xml><?xml version="1.0" encoding="utf-8"?>
<ds:datastoreItem xmlns:ds="http://schemas.openxmlformats.org/officeDocument/2006/customXml" ds:itemID="{E963DBC8-11FA-4D84-83DD-C33E181A1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5_Приложение 1 к прил. 5</dc:title>
  <dc:creator>Козлюк Игорь Ефимович</dc:creator>
  <cp:lastModifiedBy>Уразов Евгений Петрович</cp:lastModifiedBy>
  <cp:revision>6</cp:revision>
  <cp:lastPrinted>2014-12-15T08:28:00Z</cp:lastPrinted>
  <dcterms:created xsi:type="dcterms:W3CDTF">2014-12-09T13:33:00Z</dcterms:created>
  <dcterms:modified xsi:type="dcterms:W3CDTF">2015-04-13T13:07:00Z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>181;#Таможенно-тарифное и нетарифное регулирование|3b69f4c8-3532-4f4f-aaf9-83907b07576d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