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47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C53B329" wp14:editId="520CF759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47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A7F47" w:rsidRPr="0049495D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A7F47" w:rsidRPr="0049495D" w:rsidRDefault="000A7F47" w:rsidP="00386166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0A7F47" w:rsidRPr="00561B8F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79E7CC" wp14:editId="1DBE6E7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A7F47" w:rsidRPr="00561B8F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7F47" w:rsidRPr="00561B8F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0A7F47" w:rsidRPr="00E82CEC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0A7F47" w:rsidRPr="00E82CEC" w:rsidTr="009E75AF">
        <w:tc>
          <w:tcPr>
            <w:tcW w:w="3544" w:type="dxa"/>
            <w:shd w:val="clear" w:color="auto" w:fill="auto"/>
          </w:tcPr>
          <w:p w:rsidR="000A7F47" w:rsidRPr="00E82CEC" w:rsidRDefault="00094EE0" w:rsidP="00094EE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«  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            </w:t>
            </w:r>
            <w:r w:rsidR="000A7F4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20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A7F47" w:rsidRPr="00E82CEC" w:rsidRDefault="000A7F47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686" w:type="dxa"/>
            <w:shd w:val="clear" w:color="auto" w:fill="auto"/>
          </w:tcPr>
          <w:p w:rsidR="000A7F47" w:rsidRPr="00094EE0" w:rsidRDefault="000A7F47" w:rsidP="00094EE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094EE0" w:rsidRPr="00094E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</w:t>
            </w:r>
            <w:r w:rsidR="00094E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осква</w:t>
            </w:r>
          </w:p>
        </w:tc>
      </w:tr>
    </w:tbl>
    <w:p w:rsidR="000A7F47" w:rsidRPr="00094EE0" w:rsidRDefault="000A7F47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74746" w:rsidRPr="00094EE0" w:rsidRDefault="00C74746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A7F47" w:rsidRPr="001C3B04" w:rsidRDefault="000A7F47" w:rsidP="001C3B04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4B57E4" w:rsidRPr="00D8210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C3B04" w:rsidRPr="00A11A87">
        <w:rPr>
          <w:rFonts w:ascii="Times New Roman" w:eastAsia="Calibri" w:hAnsi="Times New Roman" w:cs="Times New Roman"/>
          <w:b/>
          <w:sz w:val="30"/>
          <w:szCs w:val="30"/>
        </w:rPr>
        <w:t>требованиях</w:t>
      </w:r>
      <w:r w:rsidR="009E75AF" w:rsidRPr="00A11A87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C3B04" w:rsidRPr="00A11A87">
        <w:rPr>
          <w:rFonts w:ascii="Times New Roman" w:eastAsia="Calibri" w:hAnsi="Times New Roman" w:cs="Times New Roman"/>
          <w:b/>
          <w:sz w:val="30"/>
          <w:szCs w:val="30"/>
        </w:rPr>
        <w:t>к опробованию, анализу и клеймению ювелирных и других изделий</w:t>
      </w:r>
    </w:p>
    <w:p w:rsidR="009E75AF" w:rsidRPr="00712453" w:rsidRDefault="009E75AF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A7F47" w:rsidRPr="00660C9E" w:rsidRDefault="00712453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реализации пункта </w:t>
      </w:r>
      <w:r w:rsidR="00F57076" w:rsidRPr="00F570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7124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статьи 1</w:t>
      </w:r>
      <w:r w:rsidR="00F57076" w:rsidRPr="00F570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7124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Соглашения  об особенностях осуществления операций с драгоценными металлами и драгоценными камнями в рамках Евразийского экономического союза </w:t>
      </w:r>
      <w:r w:rsidR="000A7F47"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 w:rsidR="000A7F47" w:rsidRPr="00660C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="000A7F47" w:rsidRPr="00660C9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0A7F47" w:rsidRPr="00660C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4D2233" w:rsidRPr="004D2233" w:rsidRDefault="00A11A87" w:rsidP="004D2233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Утвердить прилагаем</w:t>
      </w:r>
      <w:r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ые требования</w:t>
      </w:r>
      <w:r w:rsidR="004D2233"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1966" w:rsidRPr="006A19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опробованию, анализу и клеймению ювелирных и других изделий</w:t>
      </w:r>
      <w:r w:rsidR="004D2233"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D2233" w:rsidRPr="00CE0772" w:rsidRDefault="004D2233" w:rsidP="00DA378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</w:t>
      </w:r>
      <w:r w:rsidR="00DA37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стоящее Решение вступает </w:t>
      </w:r>
      <w:proofErr w:type="gramStart"/>
      <w:r w:rsidR="00CE0772" w:rsidRPr="00CE07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силу с даты вступления в силу Соглашения  об особенностях осуществления операций с драгоценными металлами</w:t>
      </w:r>
      <w:proofErr w:type="gramEnd"/>
      <w:r w:rsidR="00CE0772" w:rsidRPr="00CE07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драгоценными камнями в рамках Евразийского экономического союза, но не ранее чем по истечении 30 календарных дней с даты официального опубликования настоящего Решения</w:t>
      </w:r>
      <w:bookmarkStart w:id="0" w:name="_GoBack"/>
      <w:bookmarkEnd w:id="0"/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A3782" w:rsidRPr="00CE0772" w:rsidRDefault="00DA3782" w:rsidP="00DA3782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A7F47" w:rsidRPr="001A7CA7" w:rsidRDefault="000A7F47" w:rsidP="006B57F2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7C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71969" w:rsidRPr="00212EF0" w:rsidTr="00BD03A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71969" w:rsidRPr="00212EF0" w:rsidTr="006B57F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71969" w:rsidRDefault="00371969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6C22DA" w:rsidRDefault="006C22DA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DC6C2C" w:rsidRDefault="00DC6C2C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925E6" w:rsidRPr="007925E6" w:rsidRDefault="007925E6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371969" w:rsidRPr="00212EF0" w:rsidRDefault="00371969" w:rsidP="00BD03A3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8A086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0049B8" w:rsidRDefault="000049B8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6C22DA" w:rsidRDefault="006C22DA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DC6C2C" w:rsidRDefault="00DC6C2C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925E6" w:rsidRPr="000049B8" w:rsidRDefault="007925E6" w:rsidP="00BD03A3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371969" w:rsidRPr="00F173F4" w:rsidRDefault="00F173F4" w:rsidP="00F173F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371969"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bottom"/>
          </w:tcPr>
          <w:p w:rsidR="000049B8" w:rsidRDefault="000049B8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C6C2C" w:rsidRPr="00FD3DCE" w:rsidRDefault="00DC6C2C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925E6" w:rsidRPr="00FD3DCE" w:rsidRDefault="007925E6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371969" w:rsidRPr="00FD3DCE" w:rsidRDefault="00371969" w:rsidP="00FD3DCE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FD3DCE"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371969" w:rsidRPr="00FD3DCE" w:rsidRDefault="00371969" w:rsidP="00BD03A3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Ж.</w:t>
            </w:r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en-US"/>
              </w:rPr>
              <w:t> </w:t>
            </w:r>
            <w:proofErr w:type="spellStart"/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371969" w:rsidRPr="00212EF0" w:rsidRDefault="00371969" w:rsidP="00BD03A3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A086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8A086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0A7F47" w:rsidRPr="00FD3DCE" w:rsidRDefault="000A7F47" w:rsidP="003B2131">
      <w:pPr>
        <w:spacing w:after="0" w:line="240" w:lineRule="auto"/>
        <w:rPr>
          <w:rFonts w:eastAsia="Calibri" w:cs="Times New Roman"/>
          <w:b/>
          <w:vanish/>
          <w:color w:val="000000"/>
          <w:sz w:val="16"/>
          <w:szCs w:val="16"/>
        </w:rPr>
      </w:pPr>
    </w:p>
    <w:sectPr w:rsidR="000A7F47" w:rsidRPr="00FD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3A50"/>
    <w:rsid w:val="000049B8"/>
    <w:rsid w:val="0001579A"/>
    <w:rsid w:val="00031277"/>
    <w:rsid w:val="00042480"/>
    <w:rsid w:val="000525A0"/>
    <w:rsid w:val="000675B1"/>
    <w:rsid w:val="0008330A"/>
    <w:rsid w:val="00094EE0"/>
    <w:rsid w:val="000A36A0"/>
    <w:rsid w:val="000A5C29"/>
    <w:rsid w:val="000A7F47"/>
    <w:rsid w:val="000B30F8"/>
    <w:rsid w:val="000B65AD"/>
    <w:rsid w:val="000D0104"/>
    <w:rsid w:val="000D0FA1"/>
    <w:rsid w:val="000F3366"/>
    <w:rsid w:val="00106EC0"/>
    <w:rsid w:val="00131F97"/>
    <w:rsid w:val="00135C71"/>
    <w:rsid w:val="00172BC6"/>
    <w:rsid w:val="001770B1"/>
    <w:rsid w:val="001A5126"/>
    <w:rsid w:val="001B04E8"/>
    <w:rsid w:val="001B34B9"/>
    <w:rsid w:val="001B7143"/>
    <w:rsid w:val="001C3B04"/>
    <w:rsid w:val="001D6F5F"/>
    <w:rsid w:val="001D7861"/>
    <w:rsid w:val="001E00FF"/>
    <w:rsid w:val="001E6543"/>
    <w:rsid w:val="001E6B09"/>
    <w:rsid w:val="0021321F"/>
    <w:rsid w:val="00233B07"/>
    <w:rsid w:val="0025371F"/>
    <w:rsid w:val="002578B6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1969"/>
    <w:rsid w:val="003731F9"/>
    <w:rsid w:val="003748B7"/>
    <w:rsid w:val="00390CE5"/>
    <w:rsid w:val="003A3333"/>
    <w:rsid w:val="003B2131"/>
    <w:rsid w:val="003E1EF3"/>
    <w:rsid w:val="003E3F6C"/>
    <w:rsid w:val="004011FF"/>
    <w:rsid w:val="00403458"/>
    <w:rsid w:val="00421942"/>
    <w:rsid w:val="00423EBD"/>
    <w:rsid w:val="0042536E"/>
    <w:rsid w:val="00436020"/>
    <w:rsid w:val="00462111"/>
    <w:rsid w:val="00466407"/>
    <w:rsid w:val="00472F2D"/>
    <w:rsid w:val="00473885"/>
    <w:rsid w:val="00496AAB"/>
    <w:rsid w:val="004A0BB3"/>
    <w:rsid w:val="004A5824"/>
    <w:rsid w:val="004A770C"/>
    <w:rsid w:val="004B57E4"/>
    <w:rsid w:val="004C3809"/>
    <w:rsid w:val="004D2233"/>
    <w:rsid w:val="004D5F22"/>
    <w:rsid w:val="004F214E"/>
    <w:rsid w:val="004F22A6"/>
    <w:rsid w:val="004F43D5"/>
    <w:rsid w:val="004F6360"/>
    <w:rsid w:val="00505D9F"/>
    <w:rsid w:val="0050656C"/>
    <w:rsid w:val="00511916"/>
    <w:rsid w:val="00537B8B"/>
    <w:rsid w:val="005455C2"/>
    <w:rsid w:val="00550A6F"/>
    <w:rsid w:val="0055706B"/>
    <w:rsid w:val="0057419B"/>
    <w:rsid w:val="005C43B1"/>
    <w:rsid w:val="005D6390"/>
    <w:rsid w:val="005F6906"/>
    <w:rsid w:val="00611B30"/>
    <w:rsid w:val="00612F25"/>
    <w:rsid w:val="00614DA9"/>
    <w:rsid w:val="00622B6C"/>
    <w:rsid w:val="0062344B"/>
    <w:rsid w:val="006262C3"/>
    <w:rsid w:val="00640EC4"/>
    <w:rsid w:val="00640F78"/>
    <w:rsid w:val="006443B8"/>
    <w:rsid w:val="00657995"/>
    <w:rsid w:val="006606E2"/>
    <w:rsid w:val="00684E97"/>
    <w:rsid w:val="0068783C"/>
    <w:rsid w:val="006A1966"/>
    <w:rsid w:val="006B1164"/>
    <w:rsid w:val="006B57F2"/>
    <w:rsid w:val="006B7523"/>
    <w:rsid w:val="006C18F6"/>
    <w:rsid w:val="006C22DA"/>
    <w:rsid w:val="006E6547"/>
    <w:rsid w:val="00701905"/>
    <w:rsid w:val="00710250"/>
    <w:rsid w:val="00712453"/>
    <w:rsid w:val="0071624F"/>
    <w:rsid w:val="007162EA"/>
    <w:rsid w:val="007207E0"/>
    <w:rsid w:val="00720A33"/>
    <w:rsid w:val="00726043"/>
    <w:rsid w:val="007415A0"/>
    <w:rsid w:val="00746534"/>
    <w:rsid w:val="00746803"/>
    <w:rsid w:val="007925E6"/>
    <w:rsid w:val="0079399C"/>
    <w:rsid w:val="007961BE"/>
    <w:rsid w:val="007B38DC"/>
    <w:rsid w:val="007C2274"/>
    <w:rsid w:val="007C28C3"/>
    <w:rsid w:val="007D23C2"/>
    <w:rsid w:val="007D3117"/>
    <w:rsid w:val="007E0F4F"/>
    <w:rsid w:val="007F6F1C"/>
    <w:rsid w:val="00810333"/>
    <w:rsid w:val="008135AC"/>
    <w:rsid w:val="00813BCF"/>
    <w:rsid w:val="008210F4"/>
    <w:rsid w:val="008253B1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B5ADD"/>
    <w:rsid w:val="008B6F4E"/>
    <w:rsid w:val="008E2FCC"/>
    <w:rsid w:val="008F0C0D"/>
    <w:rsid w:val="008F46F7"/>
    <w:rsid w:val="008F6C2E"/>
    <w:rsid w:val="00910A68"/>
    <w:rsid w:val="00923F98"/>
    <w:rsid w:val="00946415"/>
    <w:rsid w:val="00955631"/>
    <w:rsid w:val="00964445"/>
    <w:rsid w:val="00977A00"/>
    <w:rsid w:val="0099583E"/>
    <w:rsid w:val="009A563F"/>
    <w:rsid w:val="009B1905"/>
    <w:rsid w:val="009C2749"/>
    <w:rsid w:val="009C2A9A"/>
    <w:rsid w:val="009C6298"/>
    <w:rsid w:val="009E75AF"/>
    <w:rsid w:val="009E7CA1"/>
    <w:rsid w:val="009F24BA"/>
    <w:rsid w:val="00A11A87"/>
    <w:rsid w:val="00A3568D"/>
    <w:rsid w:val="00A513B7"/>
    <w:rsid w:val="00A604CB"/>
    <w:rsid w:val="00A85318"/>
    <w:rsid w:val="00AA2B4A"/>
    <w:rsid w:val="00AA469B"/>
    <w:rsid w:val="00AA7B02"/>
    <w:rsid w:val="00AF2E43"/>
    <w:rsid w:val="00B00F26"/>
    <w:rsid w:val="00B01D79"/>
    <w:rsid w:val="00B10F58"/>
    <w:rsid w:val="00B17D6C"/>
    <w:rsid w:val="00B5121D"/>
    <w:rsid w:val="00B5437E"/>
    <w:rsid w:val="00B634D1"/>
    <w:rsid w:val="00B77170"/>
    <w:rsid w:val="00B85003"/>
    <w:rsid w:val="00B92F82"/>
    <w:rsid w:val="00BB7905"/>
    <w:rsid w:val="00BE33D5"/>
    <w:rsid w:val="00BE433A"/>
    <w:rsid w:val="00BE55D8"/>
    <w:rsid w:val="00C226AC"/>
    <w:rsid w:val="00C2706E"/>
    <w:rsid w:val="00C461DA"/>
    <w:rsid w:val="00C74746"/>
    <w:rsid w:val="00C90AB5"/>
    <w:rsid w:val="00CA2166"/>
    <w:rsid w:val="00CA7943"/>
    <w:rsid w:val="00CB0002"/>
    <w:rsid w:val="00CB35DC"/>
    <w:rsid w:val="00CB39ED"/>
    <w:rsid w:val="00CB7ED6"/>
    <w:rsid w:val="00CC664E"/>
    <w:rsid w:val="00CE0772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81542"/>
    <w:rsid w:val="00D82102"/>
    <w:rsid w:val="00DA32F6"/>
    <w:rsid w:val="00DA3782"/>
    <w:rsid w:val="00DC2B6F"/>
    <w:rsid w:val="00DC30A7"/>
    <w:rsid w:val="00DC6C2C"/>
    <w:rsid w:val="00DC76FB"/>
    <w:rsid w:val="00DD677F"/>
    <w:rsid w:val="00DE0A74"/>
    <w:rsid w:val="00DE5558"/>
    <w:rsid w:val="00DF44A8"/>
    <w:rsid w:val="00E11727"/>
    <w:rsid w:val="00E12639"/>
    <w:rsid w:val="00E128FB"/>
    <w:rsid w:val="00E1451C"/>
    <w:rsid w:val="00E153BF"/>
    <w:rsid w:val="00E22809"/>
    <w:rsid w:val="00E52CDF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173F4"/>
    <w:rsid w:val="00F2302B"/>
    <w:rsid w:val="00F23DFF"/>
    <w:rsid w:val="00F42011"/>
    <w:rsid w:val="00F57076"/>
    <w:rsid w:val="00F94738"/>
    <w:rsid w:val="00FC017D"/>
    <w:rsid w:val="00FC19E8"/>
    <w:rsid w:val="00FC2041"/>
    <w:rsid w:val="00FC620D"/>
    <w:rsid w:val="00FD3DCE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Бурнусузян Мерген Арамович</cp:lastModifiedBy>
  <cp:revision>10</cp:revision>
  <cp:lastPrinted>2019-02-20T11:42:00Z</cp:lastPrinted>
  <dcterms:created xsi:type="dcterms:W3CDTF">2020-02-26T09:23:00Z</dcterms:created>
  <dcterms:modified xsi:type="dcterms:W3CDTF">2020-02-28T10:45:00Z</dcterms:modified>
</cp:coreProperties>
</file>