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016B5" w:rsidRDefault="00BC5842" w:rsidP="00101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6B5" w:rsidRPr="001016B5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«О проекте решения Совета Евразийской экономической комиссии «О внесении изменений в Правила взаимного признания результатов работ по обеспечению единства измерений»</w:t>
      </w:r>
    </w:p>
    <w:p w:rsidR="001016B5" w:rsidRDefault="001016B5" w:rsidP="00101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BC5842" w:rsidRDefault="00BC5842" w:rsidP="001016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CD07D4" w:rsidRPr="00CD07D4">
              <w:rPr>
                <w:sz w:val="25"/>
                <w:szCs w:val="25"/>
                <w:lang w:eastAsia="x-none"/>
              </w:rPr>
              <w:t>19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CD07D4">
              <w:rPr>
                <w:sz w:val="25"/>
                <w:szCs w:val="25"/>
                <w:lang w:eastAsia="x-none"/>
              </w:rPr>
              <w:t>августа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z w:val="25"/>
                <w:szCs w:val="25"/>
                <w:lang w:eastAsia="x-none"/>
              </w:rPr>
              <w:t>2</w:t>
            </w:r>
            <w:r w:rsidR="0082720C">
              <w:rPr>
                <w:sz w:val="25"/>
                <w:szCs w:val="25"/>
                <w:lang w:eastAsia="x-none"/>
              </w:rPr>
              <w:t>2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CD07D4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D07D4">
              <w:rPr>
                <w:spacing w:val="-4"/>
                <w:kern w:val="25"/>
                <w:sz w:val="25"/>
                <w:szCs w:val="25"/>
                <w:lang w:eastAsia="x-none"/>
              </w:rPr>
              <w:t>18</w:t>
            </w:r>
            <w:bookmarkStart w:id="0" w:name="_GoBack"/>
            <w:bookmarkEnd w:id="0"/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2720C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</w:rPr>
              <w:t>почтой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r w:rsidR="001016B5">
              <w:rPr>
                <w:sz w:val="25"/>
                <w:szCs w:val="25"/>
                <w:u w:val="single"/>
              </w:rPr>
              <w:t>Момышев</w:t>
            </w:r>
            <w:r w:rsidR="009071CD" w:rsidRPr="00376447">
              <w:rPr>
                <w:sz w:val="25"/>
                <w:szCs w:val="25"/>
                <w:u w:val="single"/>
              </w:rPr>
              <w:t xml:space="preserve"> </w:t>
            </w:r>
            <w:r w:rsidR="001016B5">
              <w:rPr>
                <w:sz w:val="25"/>
                <w:szCs w:val="25"/>
                <w:u w:val="single"/>
              </w:rPr>
              <w:t>Т.А.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</w:t>
            </w:r>
            <w:r w:rsidR="002A0060">
              <w:rPr>
                <w:sz w:val="26"/>
                <w:szCs w:val="26"/>
                <w:u w:val="single"/>
              </w:rPr>
              <w:t>-91</w:t>
            </w:r>
            <w:r w:rsidR="009F644C" w:rsidRPr="00376447">
              <w:rPr>
                <w:sz w:val="26"/>
                <w:szCs w:val="26"/>
                <w:u w:val="single"/>
              </w:rPr>
              <w:t>)</w:t>
            </w:r>
            <w:r w:rsidRPr="00376447">
              <w:rPr>
                <w:sz w:val="26"/>
                <w:szCs w:val="26"/>
              </w:rPr>
              <w:t>___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AF" w:rsidRDefault="005942AF" w:rsidP="005029A2">
      <w:pPr>
        <w:spacing w:after="0" w:line="240" w:lineRule="auto"/>
      </w:pPr>
      <w:r>
        <w:separator/>
      </w:r>
    </w:p>
  </w:endnote>
  <w:endnote w:type="continuationSeparator" w:id="0">
    <w:p w:rsidR="005942AF" w:rsidRDefault="005942A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AF" w:rsidRDefault="005942AF" w:rsidP="005029A2">
      <w:pPr>
        <w:spacing w:after="0" w:line="240" w:lineRule="auto"/>
      </w:pPr>
      <w:r>
        <w:separator/>
      </w:r>
    </w:p>
  </w:footnote>
  <w:footnote w:type="continuationSeparator" w:id="0">
    <w:p w:rsidR="005942AF" w:rsidRDefault="005942A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D07D4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4A39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6B5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0060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D4F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BFB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E370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27B97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2AF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5ED3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720C"/>
    <w:rsid w:val="00827DE4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4AC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15F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337"/>
    <w:rsid w:val="00CB094E"/>
    <w:rsid w:val="00CB0FD1"/>
    <w:rsid w:val="00CB30E6"/>
    <w:rsid w:val="00CB50C1"/>
    <w:rsid w:val="00CB698F"/>
    <w:rsid w:val="00CB7514"/>
    <w:rsid w:val="00CC1954"/>
    <w:rsid w:val="00CC43FF"/>
    <w:rsid w:val="00CC6D05"/>
    <w:rsid w:val="00CD004D"/>
    <w:rsid w:val="00CD07D4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5EEA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27F3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4D91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60DC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89649-2574-409B-A118-D2E333B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D060B-57CB-4AC2-962D-6FB37C8E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Ефимов Алексей Владимирович</cp:lastModifiedBy>
  <cp:revision>2</cp:revision>
  <cp:lastPrinted>2021-12-09T06:25:00Z</cp:lastPrinted>
  <dcterms:created xsi:type="dcterms:W3CDTF">2024-08-16T08:43:00Z</dcterms:created>
  <dcterms:modified xsi:type="dcterms:W3CDTF">2024-08-16T08:43:00Z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