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A462DF" w:rsidRDefault="00BC5842" w:rsidP="003A2DF3">
      <w:pPr>
        <w:spacing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val="x-none" w:eastAsia="x-none"/>
        </w:rPr>
      </w:pPr>
      <w:r w:rsidRPr="00A462DF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07C4" w:rsidRPr="00066FE6" w:rsidRDefault="00BC5842" w:rsidP="00BC5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x-none"/>
        </w:rPr>
      </w:pPr>
      <w:r w:rsidRPr="009657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9657E0" w:rsidRPr="009657E0">
        <w:rPr>
          <w:rFonts w:ascii="Times New Roman" w:hAnsi="Times New Roman" w:cs="Times New Roman"/>
          <w:sz w:val="28"/>
          <w:szCs w:val="28"/>
          <w:u w:val="single"/>
          <w:lang w:eastAsia="x-none"/>
        </w:rPr>
        <w:t>«</w:t>
      </w:r>
      <w:r w:rsidR="003A2DF3" w:rsidRPr="003A2DF3">
        <w:rPr>
          <w:rFonts w:ascii="Times New Roman" w:hAnsi="Times New Roman" w:cs="Times New Roman"/>
          <w:sz w:val="28"/>
          <w:szCs w:val="28"/>
          <w:u w:val="single"/>
          <w:lang w:eastAsia="x-none"/>
        </w:rPr>
        <w:t>О внесении изменени</w:t>
      </w:r>
      <w:r w:rsidR="00AA0EBF">
        <w:rPr>
          <w:rFonts w:ascii="Times New Roman" w:hAnsi="Times New Roman" w:cs="Times New Roman"/>
          <w:sz w:val="28"/>
          <w:szCs w:val="28"/>
          <w:u w:val="single"/>
          <w:lang w:eastAsia="x-none"/>
        </w:rPr>
        <w:t>й</w:t>
      </w:r>
      <w:r w:rsidR="003A2DF3" w:rsidRPr="003A2DF3">
        <w:rPr>
          <w:rFonts w:ascii="Times New Roman" w:hAnsi="Times New Roman" w:cs="Times New Roman"/>
          <w:sz w:val="28"/>
          <w:szCs w:val="28"/>
          <w:u w:val="single"/>
          <w:lang w:eastAsia="x-none"/>
        </w:rPr>
        <w:t xml:space="preserve"> в Решение Совета Евразийской экономической </w:t>
      </w:r>
      <w:r w:rsidR="00AA0EBF">
        <w:rPr>
          <w:rFonts w:ascii="Times New Roman" w:hAnsi="Times New Roman" w:cs="Times New Roman"/>
          <w:sz w:val="28"/>
          <w:szCs w:val="28"/>
          <w:u w:val="single"/>
          <w:lang w:eastAsia="x-none"/>
        </w:rPr>
        <w:t>к</w:t>
      </w:r>
      <w:r w:rsidR="003A2DF3" w:rsidRPr="003A2DF3">
        <w:rPr>
          <w:rFonts w:ascii="Times New Roman" w:hAnsi="Times New Roman" w:cs="Times New Roman"/>
          <w:sz w:val="28"/>
          <w:szCs w:val="28"/>
          <w:u w:val="single"/>
          <w:lang w:eastAsia="x-none"/>
        </w:rPr>
        <w:t>омиссии от 12 ноября 2021 г. № 130»</w:t>
      </w: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proofErr w:type="gramEnd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D07C4" w:rsidRPr="00BD07C4" w:rsidTr="00516908">
        <w:tc>
          <w:tcPr>
            <w:tcW w:w="3578" w:type="dxa"/>
          </w:tcPr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BD07C4">
              <w:rPr>
                <w:sz w:val="25"/>
                <w:szCs w:val="25"/>
                <w:lang w:val="x-none" w:eastAsia="x-none"/>
              </w:rPr>
              <w:t>Начало</w:t>
            </w:r>
            <w:r w:rsidRPr="00BD07C4">
              <w:rPr>
                <w:sz w:val="25"/>
                <w:szCs w:val="25"/>
                <w:lang w:eastAsia="x-none"/>
              </w:rPr>
              <w:t>:</w:t>
            </w:r>
            <w:r w:rsidRPr="00BD07C4">
              <w:rPr>
                <w:sz w:val="25"/>
                <w:szCs w:val="25"/>
                <w:lang w:val="x-none" w:eastAsia="x-none"/>
              </w:rPr>
              <w:t xml:space="preserve"> «</w:t>
            </w:r>
            <w:r w:rsidR="0014216F" w:rsidRPr="0014216F">
              <w:rPr>
                <w:sz w:val="25"/>
                <w:szCs w:val="25"/>
                <w:lang w:eastAsia="x-none"/>
              </w:rPr>
              <w:t>13</w:t>
            </w:r>
            <w:r w:rsidRPr="00BD07C4">
              <w:rPr>
                <w:sz w:val="25"/>
                <w:szCs w:val="25"/>
                <w:lang w:val="x-none" w:eastAsia="x-none"/>
              </w:rPr>
              <w:t>»</w:t>
            </w:r>
            <w:r w:rsidR="009F42AE">
              <w:rPr>
                <w:sz w:val="25"/>
                <w:szCs w:val="25"/>
                <w:lang w:eastAsia="x-none"/>
              </w:rPr>
              <w:t xml:space="preserve"> </w:t>
            </w:r>
            <w:r w:rsidR="003A2DF3">
              <w:rPr>
                <w:sz w:val="25"/>
                <w:szCs w:val="25"/>
                <w:lang w:eastAsia="x-none"/>
              </w:rPr>
              <w:t>марта</w:t>
            </w:r>
            <w:r w:rsidR="009B1387">
              <w:rPr>
                <w:sz w:val="25"/>
                <w:szCs w:val="25"/>
                <w:lang w:eastAsia="x-none"/>
              </w:rPr>
              <w:t xml:space="preserve"> 2024</w:t>
            </w:r>
            <w:r w:rsidR="00A1198B">
              <w:rPr>
                <w:sz w:val="25"/>
                <w:szCs w:val="25"/>
                <w:lang w:eastAsia="x-none"/>
              </w:rPr>
              <w:t xml:space="preserve"> </w:t>
            </w:r>
            <w:r w:rsidR="00BB6472" w:rsidRPr="00BD07C4">
              <w:rPr>
                <w:sz w:val="25"/>
                <w:szCs w:val="25"/>
                <w:lang w:eastAsia="x-none"/>
              </w:rPr>
              <w:t>г.</w:t>
            </w:r>
          </w:p>
          <w:p w:rsidR="00BC5842" w:rsidRPr="00BD07C4" w:rsidRDefault="00BD07C4" w:rsidP="00893335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>
              <w:rPr>
                <w:spacing w:val="-4"/>
                <w:kern w:val="25"/>
                <w:sz w:val="25"/>
                <w:szCs w:val="25"/>
                <w:lang w:eastAsia="x-none"/>
              </w:rPr>
              <w:t>Окончание</w:t>
            </w:r>
            <w:r w:rsidR="00BC5842" w:rsidRPr="00BD07C4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14216F" w:rsidRPr="0014216F">
              <w:rPr>
                <w:spacing w:val="-4"/>
                <w:kern w:val="25"/>
                <w:sz w:val="25"/>
                <w:szCs w:val="25"/>
                <w:lang w:eastAsia="x-none"/>
              </w:rPr>
              <w:t>1</w:t>
            </w:r>
            <w:r w:rsidR="00893335">
              <w:rPr>
                <w:spacing w:val="-4"/>
                <w:kern w:val="25"/>
                <w:sz w:val="25"/>
                <w:szCs w:val="25"/>
                <w:lang w:eastAsia="x-none"/>
              </w:rPr>
              <w:t>2</w:t>
            </w:r>
            <w:bookmarkStart w:id="0" w:name="_GoBack"/>
            <w:bookmarkEnd w:id="0"/>
            <w:r w:rsidR="00BC5842" w:rsidRPr="00BD07C4">
              <w:rPr>
                <w:spacing w:val="-4"/>
                <w:kern w:val="25"/>
                <w:sz w:val="25"/>
                <w:szCs w:val="25"/>
                <w:lang w:val="x-none" w:eastAsia="x-none"/>
              </w:rPr>
              <w:t>»</w:t>
            </w:r>
            <w:r w:rsidR="00B34F1F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0B3AAB">
              <w:rPr>
                <w:spacing w:val="-4"/>
                <w:kern w:val="25"/>
                <w:sz w:val="25"/>
                <w:szCs w:val="25"/>
                <w:lang w:eastAsia="x-none"/>
              </w:rPr>
              <w:t>апреля</w:t>
            </w:r>
            <w:r w:rsidR="009B1387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2024 </w:t>
            </w:r>
            <w:r w:rsidR="00516908" w:rsidRPr="00BD07C4">
              <w:rPr>
                <w:spacing w:val="-4"/>
                <w:kern w:val="25"/>
                <w:sz w:val="25"/>
                <w:szCs w:val="25"/>
                <w:lang w:eastAsia="x-none"/>
              </w:rPr>
              <w:t>г.</w:t>
            </w:r>
          </w:p>
        </w:tc>
        <w:tc>
          <w:tcPr>
            <w:tcW w:w="5954" w:type="dxa"/>
          </w:tcPr>
          <w:p w:rsidR="009F644C" w:rsidRPr="00BD07C4" w:rsidRDefault="00BC5842" w:rsidP="00BC5842">
            <w:pPr>
              <w:ind w:left="170"/>
              <w:jc w:val="both"/>
            </w:pPr>
            <w:r w:rsidRPr="00BD07C4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 w:rsidRPr="00BD07C4">
              <w:t xml:space="preserve"> </w:t>
            </w:r>
          </w:p>
          <w:p w:rsidR="00BC5842" w:rsidRPr="00BD07C4" w:rsidRDefault="009F644C" w:rsidP="00BC5842">
            <w:pPr>
              <w:ind w:left="170"/>
              <w:jc w:val="both"/>
              <w:rPr>
                <w:sz w:val="25"/>
                <w:szCs w:val="25"/>
                <w:lang w:val="x-none" w:eastAsia="x-none"/>
              </w:rPr>
            </w:pPr>
            <w:r w:rsidRPr="00BD07C4">
              <w:rPr>
                <w:sz w:val="25"/>
                <w:szCs w:val="25"/>
              </w:rPr>
              <w:t>почтой по адресу</w:t>
            </w:r>
            <w:r w:rsidRPr="00BD07C4">
              <w:t xml:space="preserve"> </w:t>
            </w:r>
            <w:r w:rsidRPr="00BD07C4">
              <w:rPr>
                <w:sz w:val="25"/>
                <w:szCs w:val="25"/>
              </w:rPr>
              <w:t xml:space="preserve">115114, г. Москва, </w:t>
            </w:r>
            <w:r w:rsidR="0014216F">
              <w:rPr>
                <w:sz w:val="25"/>
                <w:szCs w:val="25"/>
              </w:rPr>
              <w:br/>
            </w:r>
            <w:r w:rsidRPr="00BD07C4">
              <w:rPr>
                <w:sz w:val="25"/>
                <w:szCs w:val="25"/>
              </w:rPr>
              <w:t xml:space="preserve">ул. Летниковская, д. 2, стр. 1, стр. </w:t>
            </w:r>
            <w:proofErr w:type="gramStart"/>
            <w:r w:rsidRPr="00BD07C4">
              <w:rPr>
                <w:sz w:val="25"/>
                <w:szCs w:val="25"/>
              </w:rPr>
              <w:t>2.,</w:t>
            </w:r>
            <w:proofErr w:type="gramEnd"/>
            <w:r w:rsidRPr="00BD07C4">
              <w:rPr>
                <w:sz w:val="25"/>
                <w:szCs w:val="25"/>
              </w:rPr>
              <w:t xml:space="preserve"> </w:t>
            </w:r>
            <w:r w:rsidR="0014216F">
              <w:rPr>
                <w:sz w:val="25"/>
                <w:szCs w:val="25"/>
              </w:rPr>
              <w:br/>
            </w:r>
            <w:r w:rsidRPr="00BD07C4">
              <w:rPr>
                <w:sz w:val="25"/>
                <w:szCs w:val="25"/>
              </w:rPr>
              <w:t>на электронную по</w:t>
            </w:r>
            <w:r w:rsidR="00DB75DF" w:rsidRPr="00BD07C4">
              <w:rPr>
                <w:sz w:val="25"/>
                <w:szCs w:val="25"/>
              </w:rPr>
              <w:t>чту.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BD07C4">
              <w:rPr>
                <w:sz w:val="25"/>
                <w:szCs w:val="25"/>
              </w:rPr>
              <w:t>ый</w:t>
            </w:r>
            <w:r w:rsidRPr="00BD07C4">
              <w:rPr>
                <w:sz w:val="25"/>
                <w:szCs w:val="25"/>
              </w:rPr>
              <w:t xml:space="preserve"> </w:t>
            </w:r>
            <w:r w:rsidR="003A2DF3">
              <w:rPr>
                <w:sz w:val="25"/>
                <w:szCs w:val="25"/>
              </w:rPr>
              <w:br/>
            </w:r>
            <w:r w:rsidRPr="00BD07C4">
              <w:rPr>
                <w:sz w:val="25"/>
                <w:szCs w:val="25"/>
              </w:rPr>
              <w:t>за подготовку проекта решения (далее – департамент-разработчик)):</w:t>
            </w:r>
          </w:p>
          <w:p w:rsidR="00BC5842" w:rsidRPr="00C14532" w:rsidRDefault="00BC5842" w:rsidP="00BC5842">
            <w:pPr>
              <w:ind w:left="170"/>
              <w:jc w:val="both"/>
              <w:rPr>
                <w:sz w:val="25"/>
                <w:szCs w:val="25"/>
                <w:u w:val="single"/>
              </w:rPr>
            </w:pPr>
            <w:r w:rsidRPr="00BD07C4">
              <w:rPr>
                <w:sz w:val="25"/>
                <w:szCs w:val="25"/>
              </w:rPr>
              <w:t xml:space="preserve">Фамилия, имя, отчество </w:t>
            </w:r>
            <w:r w:rsidR="003A2DF3">
              <w:rPr>
                <w:sz w:val="25"/>
                <w:szCs w:val="25"/>
                <w:u w:val="single"/>
              </w:rPr>
              <w:t>Николаева Т.А.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Должность </w:t>
            </w:r>
            <w:r w:rsidR="009B1387">
              <w:rPr>
                <w:sz w:val="25"/>
                <w:szCs w:val="25"/>
              </w:rPr>
              <w:t>З</w:t>
            </w:r>
            <w:r w:rsidR="009B1387" w:rsidRPr="009B1387">
              <w:rPr>
                <w:sz w:val="25"/>
                <w:szCs w:val="25"/>
                <w:u w:val="single"/>
              </w:rPr>
              <w:t>аместитель д</w:t>
            </w:r>
            <w:r w:rsidR="009F644C" w:rsidRPr="009B1387">
              <w:rPr>
                <w:sz w:val="25"/>
                <w:szCs w:val="25"/>
                <w:u w:val="single"/>
              </w:rPr>
              <w:t>иректор</w:t>
            </w:r>
            <w:r w:rsidR="009B1387" w:rsidRPr="009B1387">
              <w:rPr>
                <w:sz w:val="25"/>
                <w:szCs w:val="25"/>
                <w:u w:val="single"/>
              </w:rPr>
              <w:t>а</w:t>
            </w:r>
            <w:r w:rsidR="009F644C" w:rsidRPr="00BD07C4">
              <w:rPr>
                <w:sz w:val="25"/>
                <w:szCs w:val="25"/>
                <w:u w:val="single"/>
              </w:rPr>
              <w:t xml:space="preserve"> Департамента технического регулирования и аккредитации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Адрес электронной почты </w:t>
            </w:r>
            <w:r w:rsidR="009F644C" w:rsidRPr="00BD07C4">
              <w:rPr>
                <w:sz w:val="25"/>
                <w:szCs w:val="25"/>
              </w:rPr>
              <w:t>dept_techregulation@eecommission.org.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BD07C4">
              <w:rPr>
                <w:sz w:val="26"/>
                <w:szCs w:val="26"/>
              </w:rPr>
              <w:t>Телефон _____</w:t>
            </w:r>
            <w:r w:rsidR="009F644C" w:rsidRPr="00BD07C4">
              <w:rPr>
                <w:sz w:val="26"/>
                <w:szCs w:val="26"/>
                <w:u w:val="single"/>
              </w:rPr>
              <w:t xml:space="preserve">+7(495)669-24-00 (доб. </w:t>
            </w:r>
            <w:proofErr w:type="gramStart"/>
            <w:r w:rsidR="009F644C" w:rsidRPr="00BD07C4">
              <w:rPr>
                <w:sz w:val="26"/>
                <w:szCs w:val="26"/>
                <w:u w:val="single"/>
              </w:rPr>
              <w:t>512</w:t>
            </w:r>
            <w:r w:rsidR="003A2DF3">
              <w:rPr>
                <w:sz w:val="26"/>
                <w:szCs w:val="26"/>
                <w:u w:val="single"/>
              </w:rPr>
              <w:t>8</w:t>
            </w:r>
            <w:r w:rsidR="009F644C" w:rsidRPr="00BD07C4">
              <w:rPr>
                <w:sz w:val="26"/>
                <w:szCs w:val="26"/>
                <w:u w:val="single"/>
              </w:rPr>
              <w:t>)</w:t>
            </w:r>
            <w:r w:rsidRPr="00BD07C4">
              <w:rPr>
                <w:sz w:val="26"/>
                <w:szCs w:val="26"/>
              </w:rPr>
              <w:t>_</w:t>
            </w:r>
            <w:proofErr w:type="gramEnd"/>
            <w:r w:rsidRPr="00BD07C4">
              <w:rPr>
                <w:sz w:val="26"/>
                <w:szCs w:val="26"/>
              </w:rPr>
              <w:t>__</w:t>
            </w:r>
            <w:r w:rsidR="008901D6" w:rsidRPr="00BD07C4">
              <w:rPr>
                <w:sz w:val="26"/>
                <w:szCs w:val="26"/>
              </w:rPr>
              <w:t>_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: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</w:t>
            </w:r>
            <w:hyperlink r:id="rId10" w:history="1">
              <w:r w:rsidRPr="00BD07C4">
                <w:rPr>
                  <w:rStyle w:val="aa"/>
                  <w:bCs/>
                  <w:color w:val="auto"/>
                  <w:kern w:val="32"/>
                  <w:sz w:val="26"/>
                  <w:szCs w:val="26"/>
                  <w:lang w:eastAsia="x-none"/>
                </w:rPr>
                <w:t>http://www.eaeunion.org</w:t>
              </w:r>
            </w:hyperlink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      .        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BC5842" w:rsidRPr="00BD07C4" w:rsidRDefault="001F1E19" w:rsidP="001F1E19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BD07C4">
              <w:rPr>
                <w:u w:val="single"/>
              </w:rPr>
              <w:t xml:space="preserve">           </w:t>
            </w:r>
            <w:hyperlink r:id="rId11" w:history="1">
              <w:r w:rsidRPr="00BD07C4">
                <w:rPr>
                  <w:rStyle w:val="aa"/>
                  <w:bCs/>
                  <w:color w:val="auto"/>
                  <w:kern w:val="32"/>
                  <w:sz w:val="25"/>
                  <w:szCs w:val="25"/>
                  <w:lang w:val="x-none" w:eastAsia="x-none"/>
                </w:rPr>
                <w:t>dept_techregulation@eecommission.org</w:t>
              </w:r>
            </w:hyperlink>
            <w:r w:rsidRPr="00BD07C4">
              <w:rPr>
                <w:bCs/>
                <w:kern w:val="32"/>
                <w:sz w:val="25"/>
                <w:szCs w:val="25"/>
                <w:u w:val="single"/>
                <w:lang w:eastAsia="x-none"/>
              </w:rPr>
              <w:t xml:space="preserve">             </w:t>
            </w:r>
          </w:p>
        </w:tc>
      </w:tr>
    </w:tbl>
    <w:p w:rsidR="00BC5842" w:rsidRPr="00BD07C4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  <w:proofErr w:type="gramEnd"/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E30236" w:rsidRDefault="00BC5842" w:rsidP="003C663F">
      <w:pPr>
        <w:spacing w:after="0" w:line="240" w:lineRule="auto"/>
        <w:ind w:left="-142"/>
        <w:jc w:val="both"/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Sect="003A2DF3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F3" w:rsidRDefault="00C934F3" w:rsidP="005029A2">
      <w:pPr>
        <w:spacing w:after="0" w:line="240" w:lineRule="auto"/>
      </w:pPr>
      <w:r>
        <w:separator/>
      </w:r>
    </w:p>
  </w:endnote>
  <w:endnote w:type="continuationSeparator" w:id="0">
    <w:p w:rsidR="00C934F3" w:rsidRDefault="00C934F3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F3" w:rsidRDefault="00C934F3" w:rsidP="005029A2">
      <w:pPr>
        <w:spacing w:after="0" w:line="240" w:lineRule="auto"/>
      </w:pPr>
      <w:r>
        <w:separator/>
      </w:r>
    </w:p>
  </w:footnote>
  <w:footnote w:type="continuationSeparator" w:id="0">
    <w:p w:rsidR="00C934F3" w:rsidRDefault="00C934F3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93335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17B39"/>
    <w:rsid w:val="00020230"/>
    <w:rsid w:val="000224BA"/>
    <w:rsid w:val="00030BCF"/>
    <w:rsid w:val="00031760"/>
    <w:rsid w:val="000318FC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66FE6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3AAB"/>
    <w:rsid w:val="000B5B5C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1D64"/>
    <w:rsid w:val="0014216F"/>
    <w:rsid w:val="00142EB5"/>
    <w:rsid w:val="001450DC"/>
    <w:rsid w:val="00146C04"/>
    <w:rsid w:val="0015173F"/>
    <w:rsid w:val="00154B3E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21A3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5CA"/>
    <w:rsid w:val="001E3BA5"/>
    <w:rsid w:val="001E66C9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4CCF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4A24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2DF3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31DF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A3A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3B8C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291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1EBF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0D5C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3335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06D5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7E0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1387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3B5C"/>
    <w:rsid w:val="009E449C"/>
    <w:rsid w:val="009E6933"/>
    <w:rsid w:val="009F18B5"/>
    <w:rsid w:val="009F42AE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98B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0EBF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1ACD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1E06"/>
    <w:rsid w:val="00B1428E"/>
    <w:rsid w:val="00B142F7"/>
    <w:rsid w:val="00B14CB1"/>
    <w:rsid w:val="00B15551"/>
    <w:rsid w:val="00B20CA0"/>
    <w:rsid w:val="00B2140E"/>
    <w:rsid w:val="00B23333"/>
    <w:rsid w:val="00B268A0"/>
    <w:rsid w:val="00B34F1F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4DF1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B6472"/>
    <w:rsid w:val="00BC4081"/>
    <w:rsid w:val="00BC5842"/>
    <w:rsid w:val="00BC60A7"/>
    <w:rsid w:val="00BC6CF7"/>
    <w:rsid w:val="00BD07C4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077C"/>
    <w:rsid w:val="00C019E4"/>
    <w:rsid w:val="00C03A53"/>
    <w:rsid w:val="00C062E0"/>
    <w:rsid w:val="00C1010A"/>
    <w:rsid w:val="00C14532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732"/>
    <w:rsid w:val="00C82D18"/>
    <w:rsid w:val="00C8396F"/>
    <w:rsid w:val="00C839D7"/>
    <w:rsid w:val="00C83BA9"/>
    <w:rsid w:val="00C87B29"/>
    <w:rsid w:val="00C9100E"/>
    <w:rsid w:val="00C916CF"/>
    <w:rsid w:val="00C91ED2"/>
    <w:rsid w:val="00C934F3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1589"/>
    <w:rsid w:val="00CD47A5"/>
    <w:rsid w:val="00CD4E7A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3E67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6C9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38C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7C373-FCD6-4619-B9DF-C004FB8F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pt_techregulation@eecommission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aeuni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4.xml><?xml version="1.0" encoding="utf-8"?>
<ds:datastoreItem xmlns:ds="http://schemas.openxmlformats.org/officeDocument/2006/customXml" ds:itemID="{DF95E5EB-B7DF-49B2-8DA2-B5F6CB9A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Ефимов Алексей Владимирович</cp:lastModifiedBy>
  <cp:revision>3</cp:revision>
  <cp:lastPrinted>2017-05-12T12:55:00Z</cp:lastPrinted>
  <dcterms:created xsi:type="dcterms:W3CDTF">2024-03-12T10:58:00Z</dcterms:created>
  <dcterms:modified xsi:type="dcterms:W3CDTF">2024-03-12T14:09:00Z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