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F7118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AF55DA" w:rsidRDefault="00AF55DA" w:rsidP="006D26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10BA6" w:rsidRDefault="00F66396" w:rsidP="00F31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22015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внесении изменени</w:t>
      </w:r>
      <w:r w:rsidR="00010BA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й</w:t>
      </w:r>
      <w:r w:rsidR="0022015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</w:t>
      </w:r>
      <w:r w:rsidR="00F31C2C" w:rsidRPr="0022015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перечень товаров, в отношении которых </w:t>
      </w:r>
      <w:r w:rsidR="00F31C2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</w:t>
      </w:r>
      <w:r w:rsidR="00010BA6" w:rsidRPr="00F3166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отношении отдельных </w:t>
      </w:r>
      <w:r w:rsidR="00010BA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видов крышек</w:t>
      </w:r>
    </w:p>
    <w:p w:rsidR="00010BA6" w:rsidRDefault="00010BA6" w:rsidP="00010BA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010BA6" w:rsidRPr="00E42B00" w:rsidRDefault="00010BA6" w:rsidP="00010BA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13291" w:rsidRPr="008233D6" w:rsidRDefault="002146B7" w:rsidP="00413F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</w:pPr>
      <w:r w:rsidRPr="0037427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соответствии со статьей 45 Договора о Евразийском экономическом союзе от 29 мая 2014 года, </w:t>
      </w:r>
      <w:hyperlink r:id="rId7" w:history="1">
        <w:r w:rsidRPr="00FB64D5">
          <w:rPr>
            <w:rFonts w:ascii="Times New Roman" w:hAnsi="Times New Roman"/>
            <w:sz w:val="30"/>
            <w:szCs w:val="30"/>
          </w:rPr>
          <w:t>статьей 3</w:t>
        </w:r>
      </w:hyperlink>
      <w:r w:rsidRPr="00374277">
        <w:rPr>
          <w:rFonts w:ascii="Times New Roman" w:hAnsi="Times New Roman"/>
          <w:sz w:val="30"/>
          <w:szCs w:val="30"/>
        </w:rPr>
        <w:t xml:space="preserve"> Протокола </w:t>
      </w:r>
      <w:r>
        <w:rPr>
          <w:rFonts w:ascii="Times New Roman" w:hAnsi="Times New Roman"/>
          <w:sz w:val="30"/>
          <w:szCs w:val="30"/>
        </w:rPr>
        <w:br/>
      </w:r>
      <w:r w:rsidRPr="00374277">
        <w:rPr>
          <w:rFonts w:ascii="Times New Roman" w:hAnsi="Times New Roman"/>
          <w:sz w:val="30"/>
          <w:szCs w:val="30"/>
        </w:rPr>
        <w:t xml:space="preserve">о некоторых вопросах ввоза и обращения товаров на таможенной территории Евразийского экономического союза от 16 октября </w:t>
      </w:r>
      <w:r>
        <w:rPr>
          <w:rFonts w:ascii="Times New Roman" w:hAnsi="Times New Roman"/>
          <w:sz w:val="30"/>
          <w:szCs w:val="30"/>
        </w:rPr>
        <w:br/>
      </w:r>
      <w:r w:rsidRPr="00374277">
        <w:rPr>
          <w:rFonts w:ascii="Times New Roman" w:hAnsi="Times New Roman"/>
          <w:sz w:val="30"/>
          <w:szCs w:val="30"/>
        </w:rPr>
        <w:t>2015</w:t>
      </w:r>
      <w:r>
        <w:rPr>
          <w:rFonts w:ascii="Times New Roman" w:hAnsi="Times New Roman"/>
          <w:sz w:val="30"/>
          <w:szCs w:val="30"/>
        </w:rPr>
        <w:t xml:space="preserve"> </w:t>
      </w:r>
      <w:r w:rsidRPr="00374277">
        <w:rPr>
          <w:rFonts w:ascii="Times New Roman" w:hAnsi="Times New Roman"/>
          <w:sz w:val="30"/>
          <w:szCs w:val="30"/>
        </w:rPr>
        <w:t>года и</w:t>
      </w:r>
      <w:r w:rsidRPr="0037427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132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</w:t>
      </w:r>
      <w:r w:rsidRPr="00374277">
        <w:rPr>
          <w:rFonts w:ascii="Times New Roman" w:hAnsi="Times New Roman"/>
          <w:color w:val="000000"/>
          <w:sz w:val="30"/>
          <w:szCs w:val="30"/>
          <w:lang w:eastAsia="ru-RU"/>
        </w:rPr>
        <w:br/>
        <w:t>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E13291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Совет</w:t>
      </w:r>
      <w:r w:rsidR="00E13291"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="00E13291" w:rsidRPr="008233D6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="00E13291" w:rsidRPr="00E2643F">
        <w:rPr>
          <w:rFonts w:ascii="Times New Roman Полужирный" w:eastAsia="Calibri" w:hAnsi="Times New Roman Полужирный" w:cs="Times New Roman"/>
          <w:b/>
          <w:bCs/>
          <w:color w:val="000000"/>
          <w:sz w:val="30"/>
          <w:szCs w:val="30"/>
          <w:lang w:eastAsia="ru-RU"/>
        </w:rPr>
        <w:t>л:</w:t>
      </w:r>
    </w:p>
    <w:p w:rsidR="005460F4" w:rsidRDefault="00F66396" w:rsidP="002146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2146B7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C17846" w:rsidRP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перечн</w:t>
      </w:r>
      <w:r w:rsidR="002146B7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="00C17846" w:rsidRP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</w:t>
      </w:r>
      <w:r w:rsidR="00C17846" w:rsidRP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Евразийского экономического союза, и размеров таких ставок пошлин, утвержденн</w:t>
      </w:r>
      <w:r w:rsidR="00813179">
        <w:rPr>
          <w:rFonts w:ascii="Times New Roman" w:eastAsia="Times New Roman" w:hAnsi="Times New Roman" w:cs="Times New Roman"/>
          <w:snapToGrid w:val="0"/>
          <w:sz w:val="30"/>
          <w:szCs w:val="30"/>
        </w:rPr>
        <w:t>ом</w:t>
      </w:r>
      <w:bookmarkStart w:id="0" w:name="_GoBack"/>
      <w:bookmarkEnd w:id="0"/>
      <w:r w:rsidR="00C17846" w:rsidRP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Решением Совета Евразийской экономической комиссии от 14 октября 2015 г. </w:t>
      </w:r>
      <w:r w:rsid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t>№</w:t>
      </w:r>
      <w:r w:rsidR="00C17846" w:rsidRP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59, </w:t>
      </w:r>
      <w:r w:rsidR="005460F4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</w:t>
      </w:r>
      <w:r w:rsidR="00010BA6">
        <w:rPr>
          <w:rFonts w:ascii="Times New Roman" w:eastAsia="Times New Roman" w:hAnsi="Times New Roman" w:cs="Times New Roman"/>
          <w:snapToGrid w:val="0"/>
          <w:sz w:val="30"/>
          <w:szCs w:val="30"/>
        </w:rPr>
        <w:t>ю с кодом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8</w:t>
      </w:r>
      <w:r w:rsidR="00010BA6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309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 </w:t>
      </w:r>
      <w:r w:rsidR="00010BA6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9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0 </w:t>
      </w:r>
      <w:r w:rsidR="00010BA6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9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00 </w:t>
      </w:r>
      <w:r w:rsidR="00010BA6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0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ТН</w:t>
      </w:r>
      <w:r w:rsidR="00DA6E97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 ВЭД 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ЕАЭС</w:t>
      </w:r>
      <w:r w:rsidR="002146B7" w:rsidRPr="00FB64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F45C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заменить позициями следующего содержания</w:t>
      </w:r>
      <w:r w:rsidR="002146B7" w:rsidRPr="00FB64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62"/>
        <w:gridCol w:w="5516"/>
        <w:gridCol w:w="957"/>
      </w:tblGrid>
      <w:tr w:rsidR="00987DBC" w:rsidTr="00394079">
        <w:tc>
          <w:tcPr>
            <w:tcW w:w="2235" w:type="dxa"/>
          </w:tcPr>
          <w:p w:rsidR="00987DBC" w:rsidRDefault="00987DBC" w:rsidP="00F45C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«8309 90 900 1</w:t>
            </w:r>
          </w:p>
        </w:tc>
        <w:tc>
          <w:tcPr>
            <w:tcW w:w="862" w:type="dxa"/>
          </w:tcPr>
          <w:p w:rsidR="00987DBC" w:rsidRDefault="00987DBC" w:rsidP="00F45C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45CF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– – –</w:t>
            </w:r>
          </w:p>
        </w:tc>
        <w:tc>
          <w:tcPr>
            <w:tcW w:w="5516" w:type="dxa"/>
          </w:tcPr>
          <w:p w:rsidR="00987DBC" w:rsidRDefault="00987D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6F5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крышки из белой жести, покрытой или не покрытой лаком и/или эмалью, или из хромированной лакированной жести, винтовые или с бортиком для прикатки</w:t>
            </w:r>
          </w:p>
        </w:tc>
        <w:tc>
          <w:tcPr>
            <w:tcW w:w="957" w:type="dxa"/>
          </w:tcPr>
          <w:p w:rsidR="00987DBC" w:rsidRPr="00E966F5" w:rsidRDefault="00987DBC" w:rsidP="00987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  <w:r w:rsidRPr="00987DBC">
              <w:rPr>
                <w:rFonts w:ascii="Times New Roman" w:eastAsia="Times New Roman" w:hAnsi="Times New Roman"/>
                <w:color w:val="000000"/>
                <w:sz w:val="30"/>
                <w:szCs w:val="30"/>
                <w:vertAlign w:val="superscript"/>
                <w:lang w:eastAsia="ru-RU"/>
              </w:rPr>
              <w:t>3</w:t>
            </w:r>
          </w:p>
        </w:tc>
      </w:tr>
      <w:tr w:rsidR="00987DBC" w:rsidTr="00394079">
        <w:tc>
          <w:tcPr>
            <w:tcW w:w="2235" w:type="dxa"/>
          </w:tcPr>
          <w:p w:rsidR="00987DBC" w:rsidRDefault="00987DBC" w:rsidP="00E966F5">
            <w:pPr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8309 90 900 9</w:t>
            </w:r>
          </w:p>
        </w:tc>
        <w:tc>
          <w:tcPr>
            <w:tcW w:w="862" w:type="dxa"/>
          </w:tcPr>
          <w:p w:rsidR="00987DBC" w:rsidRDefault="00987DBC" w:rsidP="00F45C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45CF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– – –</w:t>
            </w:r>
          </w:p>
        </w:tc>
        <w:tc>
          <w:tcPr>
            <w:tcW w:w="5516" w:type="dxa"/>
          </w:tcPr>
          <w:p w:rsidR="00987DBC" w:rsidRDefault="00987DBC" w:rsidP="00987D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прочие</w:t>
            </w:r>
          </w:p>
        </w:tc>
        <w:tc>
          <w:tcPr>
            <w:tcW w:w="957" w:type="dxa"/>
          </w:tcPr>
          <w:p w:rsidR="00987DBC" w:rsidRDefault="00987DBC" w:rsidP="00987D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  <w:r w:rsidRPr="00987DBC">
              <w:rPr>
                <w:rFonts w:ascii="Times New Roman" w:eastAsia="Times New Roman" w:hAnsi="Times New Roman"/>
                <w:color w:val="000000"/>
                <w:sz w:val="30"/>
                <w:szCs w:val="30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».</w:t>
            </w:r>
          </w:p>
        </w:tc>
      </w:tr>
    </w:tbl>
    <w:p w:rsidR="00F66396" w:rsidRPr="00F66396" w:rsidRDefault="00A13567" w:rsidP="006D26E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F66396"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по истечении </w:t>
      </w:r>
      <w:r w:rsidR="00F66396"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18BF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F66396"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0 календарных дней с даты его официального опубликования.</w:t>
      </w:r>
    </w:p>
    <w:p w:rsidR="002A79A7" w:rsidRDefault="002A79A7" w:rsidP="00F66396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023C3" w:rsidRDefault="003023C3" w:rsidP="00F66396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A79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A79A7" w:rsidRPr="00301CA7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A79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6D26E5" w:rsidRPr="00301CA7" w:rsidRDefault="006D26E5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5F798E" w:rsidP="005F798E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2A79A7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Г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ригорян</w:t>
            </w:r>
          </w:p>
        </w:tc>
        <w:tc>
          <w:tcPr>
            <w:tcW w:w="2127" w:type="dxa"/>
            <w:vAlign w:val="center"/>
          </w:tcPr>
          <w:p w:rsidR="002A79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6D26E5" w:rsidRPr="00301CA7" w:rsidRDefault="006D26E5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20157" w:rsidP="00220157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2A79A7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</w:p>
        </w:tc>
        <w:tc>
          <w:tcPr>
            <w:tcW w:w="1944" w:type="dxa"/>
            <w:vAlign w:val="center"/>
          </w:tcPr>
          <w:p w:rsidR="002A79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6D26E5" w:rsidRPr="00301CA7" w:rsidRDefault="006D26E5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20157" w:rsidP="00220157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301CA7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</w:p>
        </w:tc>
        <w:tc>
          <w:tcPr>
            <w:tcW w:w="2025" w:type="dxa"/>
            <w:vAlign w:val="bottom"/>
          </w:tcPr>
          <w:p w:rsidR="002A79A7" w:rsidRPr="00301CA7" w:rsidRDefault="00220157" w:rsidP="00220157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3D1F62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705A33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</w:p>
        </w:tc>
        <w:tc>
          <w:tcPr>
            <w:tcW w:w="1944" w:type="dxa"/>
            <w:vAlign w:val="bottom"/>
          </w:tcPr>
          <w:p w:rsidR="002A79A7" w:rsidRPr="00301CA7" w:rsidRDefault="005F798E" w:rsidP="00220157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2A79A7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="0022015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r w:rsidR="002A79A7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E4361A" w:rsidRDefault="00E4361A" w:rsidP="006D26E5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6D26E5">
      <w:headerReference w:type="default" r:id="rId8"/>
      <w:headerReference w:type="firs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CD" w:rsidRDefault="00CB03CD" w:rsidP="00AD46CF">
      <w:pPr>
        <w:spacing w:after="0" w:line="240" w:lineRule="auto"/>
      </w:pPr>
      <w:r>
        <w:separator/>
      </w:r>
    </w:p>
  </w:endnote>
  <w:endnote w:type="continuationSeparator" w:id="0">
    <w:p w:rsidR="00CB03CD" w:rsidRDefault="00CB03CD" w:rsidP="00A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CD" w:rsidRDefault="00CB03CD" w:rsidP="00AD46CF">
      <w:pPr>
        <w:spacing w:after="0" w:line="240" w:lineRule="auto"/>
      </w:pPr>
      <w:r>
        <w:separator/>
      </w:r>
    </w:p>
  </w:footnote>
  <w:footnote w:type="continuationSeparator" w:id="0">
    <w:p w:rsidR="00CB03CD" w:rsidRDefault="00CB03CD" w:rsidP="00AD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584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46CF" w:rsidRPr="00AD46CF" w:rsidRDefault="00AD46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46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46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31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6CF" w:rsidRDefault="00AD46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5076122"/>
      <w:docPartObj>
        <w:docPartGallery w:val="Page Numbers (Top of Page)"/>
        <w:docPartUnique/>
      </w:docPartObj>
    </w:sdtPr>
    <w:sdtEndPr/>
    <w:sdtContent>
      <w:p w:rsidR="00AD46CF" w:rsidRDefault="00AD46CF">
        <w:pPr>
          <w:pStyle w:val="a6"/>
          <w:jc w:val="center"/>
        </w:pPr>
      </w:p>
      <w:p w:rsidR="00AD46CF" w:rsidRDefault="00CB03CD">
        <w:pPr>
          <w:pStyle w:val="a6"/>
          <w:jc w:val="center"/>
        </w:pPr>
      </w:p>
    </w:sdtContent>
  </w:sdt>
  <w:p w:rsidR="00AD46CF" w:rsidRDefault="00AD46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10BA6"/>
    <w:rsid w:val="000227D1"/>
    <w:rsid w:val="000344FA"/>
    <w:rsid w:val="000B1B28"/>
    <w:rsid w:val="00100AC6"/>
    <w:rsid w:val="00190A8F"/>
    <w:rsid w:val="001A0333"/>
    <w:rsid w:val="001D279F"/>
    <w:rsid w:val="001D5759"/>
    <w:rsid w:val="002146B7"/>
    <w:rsid w:val="00220157"/>
    <w:rsid w:val="00245E27"/>
    <w:rsid w:val="002A79A7"/>
    <w:rsid w:val="00301CA7"/>
    <w:rsid w:val="003023C3"/>
    <w:rsid w:val="00330A25"/>
    <w:rsid w:val="00394079"/>
    <w:rsid w:val="003A7BCA"/>
    <w:rsid w:val="003D1F62"/>
    <w:rsid w:val="00402C42"/>
    <w:rsid w:val="00413F8A"/>
    <w:rsid w:val="0042763E"/>
    <w:rsid w:val="0045770D"/>
    <w:rsid w:val="004F0205"/>
    <w:rsid w:val="004F3203"/>
    <w:rsid w:val="005020B4"/>
    <w:rsid w:val="0051767F"/>
    <w:rsid w:val="005460F4"/>
    <w:rsid w:val="005F798E"/>
    <w:rsid w:val="006535A4"/>
    <w:rsid w:val="00664243"/>
    <w:rsid w:val="00683704"/>
    <w:rsid w:val="006B2DAD"/>
    <w:rsid w:val="006C5192"/>
    <w:rsid w:val="006D26E5"/>
    <w:rsid w:val="00705A33"/>
    <w:rsid w:val="007C06EC"/>
    <w:rsid w:val="007F59C5"/>
    <w:rsid w:val="00813179"/>
    <w:rsid w:val="00814923"/>
    <w:rsid w:val="00816DF0"/>
    <w:rsid w:val="008557C5"/>
    <w:rsid w:val="008C5693"/>
    <w:rsid w:val="008D571D"/>
    <w:rsid w:val="008F6263"/>
    <w:rsid w:val="00906207"/>
    <w:rsid w:val="00916BF4"/>
    <w:rsid w:val="009840F9"/>
    <w:rsid w:val="00987DBC"/>
    <w:rsid w:val="009F5B7D"/>
    <w:rsid w:val="00A13567"/>
    <w:rsid w:val="00A32562"/>
    <w:rsid w:val="00A501FE"/>
    <w:rsid w:val="00A618BF"/>
    <w:rsid w:val="00A74B21"/>
    <w:rsid w:val="00AC5200"/>
    <w:rsid w:val="00AD46CF"/>
    <w:rsid w:val="00AE078C"/>
    <w:rsid w:val="00AE749C"/>
    <w:rsid w:val="00AF55DA"/>
    <w:rsid w:val="00B86CF0"/>
    <w:rsid w:val="00BE1ADB"/>
    <w:rsid w:val="00C10BE6"/>
    <w:rsid w:val="00C17846"/>
    <w:rsid w:val="00C67E60"/>
    <w:rsid w:val="00CB03CD"/>
    <w:rsid w:val="00CF4EB1"/>
    <w:rsid w:val="00D35981"/>
    <w:rsid w:val="00DA1D76"/>
    <w:rsid w:val="00DA2C20"/>
    <w:rsid w:val="00DA6E97"/>
    <w:rsid w:val="00DF1646"/>
    <w:rsid w:val="00E13291"/>
    <w:rsid w:val="00E4361A"/>
    <w:rsid w:val="00E453BD"/>
    <w:rsid w:val="00E6516C"/>
    <w:rsid w:val="00E656C5"/>
    <w:rsid w:val="00E966F5"/>
    <w:rsid w:val="00EA4C28"/>
    <w:rsid w:val="00EA5DAD"/>
    <w:rsid w:val="00F254E6"/>
    <w:rsid w:val="00F31C2C"/>
    <w:rsid w:val="00F45CFB"/>
    <w:rsid w:val="00F54793"/>
    <w:rsid w:val="00F54C55"/>
    <w:rsid w:val="00F66396"/>
    <w:rsid w:val="00F75B8D"/>
    <w:rsid w:val="00FA4A53"/>
    <w:rsid w:val="00FB714B"/>
    <w:rsid w:val="00FC5F93"/>
    <w:rsid w:val="00FD1666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BCB69F-A52F-4C29-AE3E-73724DC5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  <w:style w:type="paragraph" w:styleId="aa">
    <w:name w:val="List Paragraph"/>
    <w:basedOn w:val="a"/>
    <w:uiPriority w:val="34"/>
    <w:qFormat/>
    <w:rsid w:val="00F45CFB"/>
    <w:pPr>
      <w:ind w:left="720"/>
      <w:contextualSpacing/>
    </w:pPr>
  </w:style>
  <w:style w:type="table" w:styleId="ab">
    <w:name w:val="Table Grid"/>
    <w:basedOn w:val="a1"/>
    <w:uiPriority w:val="59"/>
    <w:rsid w:val="00F4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65E60464B5847612C8DB0C97E831DD5E76D6BAA52132FF331B026A1688C4262DF24DD546D7449BB602370D9B94699E52488D48A9406F8D1A035B13CD17L7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3451F"/>
    <w:rsid w:val="00133821"/>
    <w:rsid w:val="001725F5"/>
    <w:rsid w:val="001E2AF3"/>
    <w:rsid w:val="001F36D9"/>
    <w:rsid w:val="00214A57"/>
    <w:rsid w:val="002D2B9C"/>
    <w:rsid w:val="0036667E"/>
    <w:rsid w:val="003E726B"/>
    <w:rsid w:val="0047027C"/>
    <w:rsid w:val="0062489E"/>
    <w:rsid w:val="006365B4"/>
    <w:rsid w:val="00997CD2"/>
    <w:rsid w:val="00A2053E"/>
    <w:rsid w:val="00A675AF"/>
    <w:rsid w:val="00B20424"/>
    <w:rsid w:val="00CC675C"/>
    <w:rsid w:val="00E849DC"/>
    <w:rsid w:val="00E97CB8"/>
    <w:rsid w:val="00F8413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Репняк Людмила Ивановна</cp:lastModifiedBy>
  <cp:revision>54</cp:revision>
  <cp:lastPrinted>2018-07-12T08:53:00Z</cp:lastPrinted>
  <dcterms:created xsi:type="dcterms:W3CDTF">2015-02-18T08:57:00Z</dcterms:created>
  <dcterms:modified xsi:type="dcterms:W3CDTF">2024-05-02T07:44:00Z</dcterms:modified>
</cp:coreProperties>
</file>