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 w:rsidR="000B0725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0F7404"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980D6E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Pr="00980D6E">
        <w:rPr>
          <w:rFonts w:ascii="Times New Roman" w:hAnsi="Times New Roman" w:cs="Times New Roman"/>
          <w:b/>
          <w:bCs/>
          <w:sz w:val="30"/>
          <w:szCs w:val="30"/>
        </w:rPr>
        <w:t>план</w:t>
      </w:r>
      <w:r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980D6E">
        <w:rPr>
          <w:rFonts w:ascii="Times New Roman" w:hAnsi="Times New Roman" w:cs="Times New Roman"/>
          <w:b/>
          <w:bCs/>
          <w:sz w:val="30"/>
          <w:szCs w:val="30"/>
        </w:rPr>
        <w:t xml:space="preserve"> мероприятий, необходимых для обеспечения функционирования единого рынка услуг </w:t>
      </w:r>
      <w:r w:rsidR="008C7B8F">
        <w:rPr>
          <w:rFonts w:ascii="Times New Roman" w:hAnsi="Times New Roman" w:cs="Times New Roman"/>
          <w:b/>
          <w:bCs/>
          <w:sz w:val="30"/>
          <w:szCs w:val="30"/>
        </w:rPr>
        <w:t>в сфере строительства</w:t>
      </w:r>
      <w:r w:rsidR="008C7B8F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980D6E">
        <w:rPr>
          <w:rFonts w:ascii="Times New Roman" w:hAnsi="Times New Roman" w:cs="Times New Roman"/>
          <w:b/>
          <w:bCs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A1341C" w:rsidRDefault="00A952CF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A1341C">
        <w:rPr>
          <w:color w:val="000000" w:themeColor="text1"/>
          <w:sz w:val="30"/>
          <w:szCs w:val="30"/>
        </w:rPr>
        <w:t>С учетом</w:t>
      </w:r>
      <w:r w:rsidR="00D3511A" w:rsidRPr="00A1341C">
        <w:rPr>
          <w:color w:val="000000" w:themeColor="text1"/>
          <w:sz w:val="30"/>
          <w:szCs w:val="30"/>
        </w:rPr>
        <w:t xml:space="preserve"> </w:t>
      </w:r>
      <w:r w:rsidR="000B0725">
        <w:rPr>
          <w:color w:val="000000" w:themeColor="text1"/>
          <w:sz w:val="30"/>
          <w:szCs w:val="30"/>
        </w:rPr>
        <w:t>информации</w:t>
      </w:r>
      <w:r w:rsidR="00FC2A71" w:rsidRPr="00A1341C">
        <w:rPr>
          <w:color w:val="000000" w:themeColor="text1"/>
          <w:sz w:val="30"/>
          <w:szCs w:val="30"/>
        </w:rPr>
        <w:t xml:space="preserve"> </w:t>
      </w:r>
      <w:r w:rsidR="00996B65" w:rsidRPr="00A1341C">
        <w:rPr>
          <w:color w:val="000000" w:themeColor="text1"/>
          <w:sz w:val="30"/>
          <w:szCs w:val="30"/>
        </w:rPr>
        <w:t xml:space="preserve">Евразийской экономической комиссии </w:t>
      </w:r>
      <w:r w:rsidR="00996B65" w:rsidRPr="00A1341C">
        <w:rPr>
          <w:color w:val="000000" w:themeColor="text1"/>
          <w:sz w:val="30"/>
          <w:szCs w:val="30"/>
        </w:rPr>
        <w:br/>
        <w:t xml:space="preserve">о </w:t>
      </w:r>
      <w:r w:rsidR="000B0725">
        <w:rPr>
          <w:color w:val="000000" w:themeColor="text1"/>
          <w:sz w:val="30"/>
          <w:szCs w:val="30"/>
        </w:rPr>
        <w:t>функционировании единого рынка услуг в сфере строительства</w:t>
      </w:r>
      <w:r w:rsidR="00FC2A71" w:rsidRPr="00A1341C">
        <w:rPr>
          <w:sz w:val="30"/>
          <w:szCs w:val="30"/>
        </w:rPr>
        <w:t>:</w:t>
      </w:r>
    </w:p>
    <w:p w:rsidR="000B0725" w:rsidRDefault="000B0725" w:rsidP="008C7B8F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1. </w:t>
      </w:r>
      <w:r w:rsidRPr="000B0725">
        <w:rPr>
          <w:color w:val="000000" w:themeColor="text1"/>
          <w:sz w:val="30"/>
          <w:szCs w:val="30"/>
        </w:rPr>
        <w:t>Утвердить прилагаемы</w:t>
      </w:r>
      <w:r>
        <w:rPr>
          <w:color w:val="000000" w:themeColor="text1"/>
          <w:sz w:val="30"/>
          <w:szCs w:val="30"/>
        </w:rPr>
        <w:t xml:space="preserve">й план </w:t>
      </w:r>
      <w:r w:rsidRPr="000B0725">
        <w:rPr>
          <w:color w:val="000000" w:themeColor="text1"/>
          <w:sz w:val="30"/>
          <w:szCs w:val="30"/>
        </w:rPr>
        <w:t xml:space="preserve">мероприятий, необходимых </w:t>
      </w:r>
      <w:r>
        <w:rPr>
          <w:color w:val="000000" w:themeColor="text1"/>
          <w:sz w:val="30"/>
          <w:szCs w:val="30"/>
        </w:rPr>
        <w:br/>
      </w:r>
      <w:r w:rsidRPr="000B0725">
        <w:rPr>
          <w:color w:val="000000" w:themeColor="text1"/>
          <w:sz w:val="30"/>
          <w:szCs w:val="30"/>
        </w:rPr>
        <w:t xml:space="preserve">для обеспечения функционирования единого рынка услуг </w:t>
      </w:r>
      <w:r w:rsidR="008C7B8F">
        <w:rPr>
          <w:color w:val="000000" w:themeColor="text1"/>
          <w:sz w:val="30"/>
          <w:szCs w:val="30"/>
        </w:rPr>
        <w:t xml:space="preserve">в сфере строительства </w:t>
      </w:r>
      <w:r w:rsidRPr="000B0725">
        <w:rPr>
          <w:color w:val="000000" w:themeColor="text1"/>
          <w:sz w:val="30"/>
          <w:szCs w:val="30"/>
        </w:rPr>
        <w:t>в рамках Евразийского экономического союза</w:t>
      </w:r>
      <w:r>
        <w:rPr>
          <w:color w:val="000000" w:themeColor="text1"/>
          <w:sz w:val="30"/>
          <w:szCs w:val="30"/>
        </w:rPr>
        <w:t xml:space="preserve"> (далее – план</w:t>
      </w:r>
      <w:bookmarkStart w:id="0" w:name="_GoBack"/>
      <w:bookmarkEnd w:id="0"/>
      <w:r>
        <w:rPr>
          <w:color w:val="000000" w:themeColor="text1"/>
          <w:sz w:val="30"/>
          <w:szCs w:val="30"/>
        </w:rPr>
        <w:t>).</w:t>
      </w:r>
    </w:p>
    <w:p w:rsidR="000B0725" w:rsidRDefault="000B0725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</w:t>
      </w:r>
      <w:r w:rsidR="001A266C" w:rsidRPr="00A1341C">
        <w:rPr>
          <w:color w:val="000000" w:themeColor="text1"/>
          <w:sz w:val="30"/>
          <w:szCs w:val="30"/>
        </w:rPr>
        <w:t>. </w:t>
      </w:r>
      <w:r w:rsidR="00503D68" w:rsidRPr="00A1341C">
        <w:rPr>
          <w:color w:val="000000" w:themeColor="text1"/>
          <w:sz w:val="30"/>
          <w:szCs w:val="30"/>
        </w:rPr>
        <w:t>Правительствам государств – членов Евразийского экономического союза и Евразийской экономической комиссии</w:t>
      </w:r>
      <w:r>
        <w:rPr>
          <w:color w:val="000000" w:themeColor="text1"/>
          <w:sz w:val="30"/>
          <w:szCs w:val="30"/>
        </w:rPr>
        <w:t xml:space="preserve"> обеспечить реализацию </w:t>
      </w:r>
      <w:r w:rsidR="008C7B8F">
        <w:rPr>
          <w:color w:val="000000" w:themeColor="text1"/>
          <w:sz w:val="30"/>
          <w:szCs w:val="30"/>
        </w:rPr>
        <w:t xml:space="preserve">в установленные сроки мероприятий </w:t>
      </w:r>
      <w:r>
        <w:rPr>
          <w:color w:val="000000" w:themeColor="text1"/>
          <w:sz w:val="30"/>
          <w:szCs w:val="30"/>
        </w:rPr>
        <w:t>плана.</w:t>
      </w:r>
    </w:p>
    <w:p w:rsidR="006C53A0" w:rsidRDefault="00201A22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 w:rsidR="006C53A0">
        <w:rPr>
          <w:color w:val="000000" w:themeColor="text1"/>
          <w:sz w:val="30"/>
          <w:szCs w:val="30"/>
        </w:rPr>
        <w:t>. Настоящее распоряжение вступает в силу</w:t>
      </w:r>
      <w:r w:rsidR="001A266C">
        <w:rPr>
          <w:color w:val="000000" w:themeColor="text1"/>
          <w:sz w:val="30"/>
          <w:szCs w:val="30"/>
        </w:rPr>
        <w:t xml:space="preserve"> по истечении </w:t>
      </w:r>
      <w:r w:rsidR="001A266C">
        <w:rPr>
          <w:color w:val="000000" w:themeColor="text1"/>
          <w:sz w:val="30"/>
          <w:szCs w:val="30"/>
        </w:rPr>
        <w:br/>
      </w:r>
      <w:r w:rsidR="00E32E92">
        <w:rPr>
          <w:color w:val="000000" w:themeColor="text1"/>
          <w:sz w:val="30"/>
          <w:szCs w:val="30"/>
        </w:rPr>
        <w:t xml:space="preserve">10 календарных дней </w:t>
      </w:r>
      <w:proofErr w:type="gramStart"/>
      <w:r w:rsidR="00E32E92">
        <w:rPr>
          <w:color w:val="000000" w:themeColor="text1"/>
          <w:sz w:val="30"/>
          <w:szCs w:val="30"/>
        </w:rPr>
        <w:t>с даты</w:t>
      </w:r>
      <w:proofErr w:type="gramEnd"/>
      <w:r w:rsidR="00E32E92">
        <w:rPr>
          <w:color w:val="000000" w:themeColor="text1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36A15" w:rsidRDefault="00436A15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Default="007F3124" w:rsidP="0094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Члены </w:t>
      </w:r>
      <w:r w:rsidR="000B0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Евразийского межправительственного</w:t>
      </w: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совета:</w:t>
      </w:r>
    </w:p>
    <w:p w:rsidR="009423ED" w:rsidRPr="00507073" w:rsidRDefault="009423ED" w:rsidP="0094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9423ED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9423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9423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9423E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9423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F7" w:rsidRDefault="00076CF7">
      <w:pPr>
        <w:spacing w:after="0" w:line="240" w:lineRule="auto"/>
      </w:pPr>
      <w:r>
        <w:separator/>
      </w:r>
    </w:p>
  </w:endnote>
  <w:endnote w:type="continuationSeparator" w:id="0">
    <w:p w:rsidR="00076CF7" w:rsidRDefault="0007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F7" w:rsidRDefault="00076CF7">
      <w:pPr>
        <w:spacing w:after="0" w:line="240" w:lineRule="auto"/>
      </w:pPr>
      <w:r>
        <w:separator/>
      </w:r>
    </w:p>
  </w:footnote>
  <w:footnote w:type="continuationSeparator" w:id="0">
    <w:p w:rsidR="00076CF7" w:rsidRDefault="0007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B072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076CF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7DFC"/>
    <w:rsid w:val="00076CF7"/>
    <w:rsid w:val="00080698"/>
    <w:rsid w:val="0009273B"/>
    <w:rsid w:val="00096A91"/>
    <w:rsid w:val="000B0725"/>
    <w:rsid w:val="000B5416"/>
    <w:rsid w:val="000C6AAF"/>
    <w:rsid w:val="000E69E9"/>
    <w:rsid w:val="000F55B1"/>
    <w:rsid w:val="000F7404"/>
    <w:rsid w:val="00145E91"/>
    <w:rsid w:val="00165D0D"/>
    <w:rsid w:val="001722CF"/>
    <w:rsid w:val="001748E5"/>
    <w:rsid w:val="00181614"/>
    <w:rsid w:val="001A266C"/>
    <w:rsid w:val="001B08BD"/>
    <w:rsid w:val="001D3B57"/>
    <w:rsid w:val="00201A22"/>
    <w:rsid w:val="00240644"/>
    <w:rsid w:val="00265301"/>
    <w:rsid w:val="002873FB"/>
    <w:rsid w:val="002A4ABA"/>
    <w:rsid w:val="002B2E4E"/>
    <w:rsid w:val="002D08B0"/>
    <w:rsid w:val="003010EE"/>
    <w:rsid w:val="00326032"/>
    <w:rsid w:val="00346EEF"/>
    <w:rsid w:val="003C16AA"/>
    <w:rsid w:val="003C64E1"/>
    <w:rsid w:val="00436A15"/>
    <w:rsid w:val="00447339"/>
    <w:rsid w:val="00456EA9"/>
    <w:rsid w:val="004832FE"/>
    <w:rsid w:val="004D1017"/>
    <w:rsid w:val="0050311E"/>
    <w:rsid w:val="00503D68"/>
    <w:rsid w:val="00560494"/>
    <w:rsid w:val="0057754D"/>
    <w:rsid w:val="00596B34"/>
    <w:rsid w:val="005974F1"/>
    <w:rsid w:val="005A53AD"/>
    <w:rsid w:val="005C6FAD"/>
    <w:rsid w:val="00607D18"/>
    <w:rsid w:val="00623F05"/>
    <w:rsid w:val="00632D2B"/>
    <w:rsid w:val="00634023"/>
    <w:rsid w:val="0065098B"/>
    <w:rsid w:val="00652BA4"/>
    <w:rsid w:val="006535A4"/>
    <w:rsid w:val="00686231"/>
    <w:rsid w:val="006902DD"/>
    <w:rsid w:val="00694E2C"/>
    <w:rsid w:val="006954A9"/>
    <w:rsid w:val="006C2975"/>
    <w:rsid w:val="006C53A0"/>
    <w:rsid w:val="006F24F8"/>
    <w:rsid w:val="00713D90"/>
    <w:rsid w:val="00714C6D"/>
    <w:rsid w:val="0073462B"/>
    <w:rsid w:val="00762313"/>
    <w:rsid w:val="00763690"/>
    <w:rsid w:val="00772436"/>
    <w:rsid w:val="007855D7"/>
    <w:rsid w:val="00797E7A"/>
    <w:rsid w:val="007A0B5C"/>
    <w:rsid w:val="007B1B32"/>
    <w:rsid w:val="007C4C09"/>
    <w:rsid w:val="007D0C37"/>
    <w:rsid w:val="007E7C92"/>
    <w:rsid w:val="007F3124"/>
    <w:rsid w:val="0080073A"/>
    <w:rsid w:val="00817A76"/>
    <w:rsid w:val="00837514"/>
    <w:rsid w:val="008813CB"/>
    <w:rsid w:val="00894FAB"/>
    <w:rsid w:val="008B673A"/>
    <w:rsid w:val="008C7B8F"/>
    <w:rsid w:val="008E55BB"/>
    <w:rsid w:val="009014CC"/>
    <w:rsid w:val="009423ED"/>
    <w:rsid w:val="0095735B"/>
    <w:rsid w:val="00967397"/>
    <w:rsid w:val="00972359"/>
    <w:rsid w:val="00980D6E"/>
    <w:rsid w:val="009907D6"/>
    <w:rsid w:val="00993694"/>
    <w:rsid w:val="00996B65"/>
    <w:rsid w:val="009A12C3"/>
    <w:rsid w:val="009A5871"/>
    <w:rsid w:val="009D539A"/>
    <w:rsid w:val="009D5707"/>
    <w:rsid w:val="009E0297"/>
    <w:rsid w:val="009E43DA"/>
    <w:rsid w:val="00A1341C"/>
    <w:rsid w:val="00A244C3"/>
    <w:rsid w:val="00A4799B"/>
    <w:rsid w:val="00A55C3B"/>
    <w:rsid w:val="00A61A2C"/>
    <w:rsid w:val="00A952CF"/>
    <w:rsid w:val="00AA5C3B"/>
    <w:rsid w:val="00AB400E"/>
    <w:rsid w:val="00AE7403"/>
    <w:rsid w:val="00AF26AE"/>
    <w:rsid w:val="00B073DE"/>
    <w:rsid w:val="00B35F5D"/>
    <w:rsid w:val="00BA239B"/>
    <w:rsid w:val="00BF0FCB"/>
    <w:rsid w:val="00BF5A3D"/>
    <w:rsid w:val="00C01620"/>
    <w:rsid w:val="00C07F8E"/>
    <w:rsid w:val="00C2263C"/>
    <w:rsid w:val="00C67E60"/>
    <w:rsid w:val="00C84F4F"/>
    <w:rsid w:val="00C96679"/>
    <w:rsid w:val="00CD0EC4"/>
    <w:rsid w:val="00CD368A"/>
    <w:rsid w:val="00CE3A93"/>
    <w:rsid w:val="00D16187"/>
    <w:rsid w:val="00D3511A"/>
    <w:rsid w:val="00D40197"/>
    <w:rsid w:val="00D84183"/>
    <w:rsid w:val="00DA7FD5"/>
    <w:rsid w:val="00DB3F49"/>
    <w:rsid w:val="00DB603D"/>
    <w:rsid w:val="00E12AB7"/>
    <w:rsid w:val="00E14D0C"/>
    <w:rsid w:val="00E216D4"/>
    <w:rsid w:val="00E24F25"/>
    <w:rsid w:val="00E32E92"/>
    <w:rsid w:val="00E37D34"/>
    <w:rsid w:val="00E419F9"/>
    <w:rsid w:val="00E43074"/>
    <w:rsid w:val="00E46384"/>
    <w:rsid w:val="00E56B2A"/>
    <w:rsid w:val="00EA031F"/>
    <w:rsid w:val="00EA6169"/>
    <w:rsid w:val="00EC2B0C"/>
    <w:rsid w:val="00EF4777"/>
    <w:rsid w:val="00F44998"/>
    <w:rsid w:val="00F646A3"/>
    <w:rsid w:val="00F66CDA"/>
    <w:rsid w:val="00F810D0"/>
    <w:rsid w:val="00F86C1A"/>
    <w:rsid w:val="00FA7457"/>
    <w:rsid w:val="00FC0C46"/>
    <w:rsid w:val="00FC2A71"/>
    <w:rsid w:val="00FC7D1A"/>
    <w:rsid w:val="00FD7FFE"/>
    <w:rsid w:val="00FE0139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WW8Num1z4">
    <w:name w:val="WW8Num1z4"/>
    <w:qFormat/>
    <w:rsid w:val="00C2263C"/>
  </w:style>
  <w:style w:type="character" w:styleId="ac">
    <w:name w:val="Hyperlink"/>
    <w:basedOn w:val="a0"/>
    <w:uiPriority w:val="99"/>
    <w:unhideWhenUsed/>
    <w:rsid w:val="00695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WW8Num1z4">
    <w:name w:val="WW8Num1z4"/>
    <w:qFormat/>
    <w:rsid w:val="00C2263C"/>
  </w:style>
  <w:style w:type="character" w:styleId="ac">
    <w:name w:val="Hyperlink"/>
    <w:basedOn w:val="a0"/>
    <w:uiPriority w:val="99"/>
    <w:unhideWhenUsed/>
    <w:rsid w:val="0069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EA17-52D0-42D4-9819-C13F3001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8</cp:revision>
  <cp:lastPrinted>2020-07-14T06:40:00Z</cp:lastPrinted>
  <dcterms:created xsi:type="dcterms:W3CDTF">2020-07-14T06:34:00Z</dcterms:created>
  <dcterms:modified xsi:type="dcterms:W3CDTF">2020-08-08T11:30:00Z</dcterms:modified>
</cp:coreProperties>
</file>