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4043C5">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1D1002" w:rsidRPr="001D1002" w:rsidRDefault="00E63A47" w:rsidP="001D1002">
      <w:pPr>
        <w:spacing w:after="0" w:line="240" w:lineRule="auto"/>
        <w:contextualSpacing/>
        <w:jc w:val="both"/>
        <w:rPr>
          <w:rFonts w:ascii="Times New Roman" w:eastAsia="Times New Roman" w:hAnsi="Times New Roman" w:cs="Times New Roman"/>
          <w:sz w:val="28"/>
          <w:szCs w:val="30"/>
          <w:u w:val="single"/>
        </w:rPr>
      </w:pPr>
      <w:r w:rsidRPr="00AC49E7">
        <w:rPr>
          <w:rFonts w:ascii="Times New Roman" w:hAnsi="Times New Roman" w:cs="Times New Roman"/>
          <w:b/>
          <w:sz w:val="28"/>
          <w:szCs w:val="28"/>
        </w:rPr>
        <w:t>Наименование проекта решения:</w:t>
      </w:r>
      <w:r w:rsidRPr="00AC49E7">
        <w:rPr>
          <w:rFonts w:ascii="Times New Roman" w:hAnsi="Times New Roman" w:cs="Times New Roman"/>
          <w:sz w:val="28"/>
          <w:szCs w:val="28"/>
        </w:rPr>
        <w:t xml:space="preserve"> </w:t>
      </w:r>
      <w:r w:rsidR="001D1002" w:rsidRPr="001D1002">
        <w:rPr>
          <w:rFonts w:ascii="Times New Roman" w:eastAsia="Times New Roman" w:hAnsi="Times New Roman" w:cs="Times New Roman"/>
          <w:snapToGrid w:val="0"/>
          <w:sz w:val="28"/>
          <w:szCs w:val="30"/>
          <w:u w:val="single"/>
        </w:rPr>
        <w:t xml:space="preserve">О внесении изменений в </w:t>
      </w:r>
      <w:r w:rsidR="001D1002" w:rsidRPr="001D1002">
        <w:rPr>
          <w:rFonts w:ascii="Times New Roman" w:eastAsia="Times New Roman" w:hAnsi="Times New Roman" w:cs="Times New Roman"/>
          <w:sz w:val="28"/>
          <w:szCs w:val="30"/>
          <w:u w:val="single"/>
        </w:rPr>
        <w:t>Порядок выдачи и использования свидетельства о допущении транспортного средства международной перевозки к перевозке товаров под таможенными пломбами</w:t>
      </w:r>
    </w:p>
    <w:p w:rsidR="001D1002" w:rsidRPr="001D1002" w:rsidRDefault="001D1002" w:rsidP="001D1002">
      <w:pPr>
        <w:spacing w:after="0" w:line="240" w:lineRule="auto"/>
        <w:contextualSpacing/>
        <w:jc w:val="both"/>
        <w:rPr>
          <w:rFonts w:ascii="Times New Roman" w:eastAsia="Times New Roman" w:hAnsi="Times New Roman" w:cs="Times New Roman"/>
          <w:snapToGrid w:val="0"/>
          <w:sz w:val="28"/>
          <w:szCs w:val="30"/>
          <w:u w:val="single"/>
        </w:rPr>
      </w:pPr>
      <w:r w:rsidRPr="001D1002">
        <w:rPr>
          <w:rFonts w:ascii="Times New Roman" w:eastAsia="Times New Roman" w:hAnsi="Times New Roman" w:cs="Times New Roman"/>
          <w:sz w:val="28"/>
          <w:szCs w:val="30"/>
          <w:u w:val="single"/>
        </w:rPr>
        <w:t xml:space="preserve">и печатями, </w:t>
      </w:r>
      <w:proofErr w:type="gramStart"/>
      <w:r w:rsidRPr="001D1002">
        <w:rPr>
          <w:rFonts w:ascii="Times New Roman" w:eastAsia="Times New Roman" w:hAnsi="Times New Roman" w:cs="Times New Roman"/>
          <w:sz w:val="28"/>
          <w:szCs w:val="30"/>
          <w:u w:val="single"/>
        </w:rPr>
        <w:t>утвержденный</w:t>
      </w:r>
      <w:proofErr w:type="gramEnd"/>
      <w:r w:rsidRPr="001D1002">
        <w:rPr>
          <w:rFonts w:ascii="Times New Roman" w:eastAsia="Times New Roman" w:hAnsi="Times New Roman" w:cs="Times New Roman"/>
          <w:sz w:val="28"/>
          <w:szCs w:val="30"/>
          <w:u w:val="single"/>
        </w:rPr>
        <w:t xml:space="preserve"> </w:t>
      </w:r>
      <w:r w:rsidRPr="001D1002">
        <w:rPr>
          <w:rFonts w:ascii="Times New Roman" w:eastAsia="Times New Roman" w:hAnsi="Times New Roman" w:cs="Times New Roman"/>
          <w:snapToGrid w:val="0"/>
          <w:sz w:val="28"/>
          <w:szCs w:val="30"/>
          <w:u w:val="single"/>
        </w:rPr>
        <w:t>Решением Комиссии Таможенного союза от 22 июня 2011 года № 676</w:t>
      </w:r>
      <w:r>
        <w:rPr>
          <w:rFonts w:ascii="Times New Roman" w:eastAsia="Times New Roman" w:hAnsi="Times New Roman" w:cs="Times New Roman"/>
          <w:snapToGrid w:val="0"/>
          <w:sz w:val="28"/>
          <w:szCs w:val="30"/>
          <w:u w:val="single"/>
        </w:rPr>
        <w:t>.</w:t>
      </w:r>
    </w:p>
    <w:p w:rsidR="000D0952" w:rsidRDefault="000D0952" w:rsidP="000D0952">
      <w:pPr>
        <w:pStyle w:val="a8"/>
        <w:spacing w:before="0" w:after="0"/>
        <w:rPr>
          <w:lang w:val="ru-RU"/>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74009B">
              <w:rPr>
                <w:sz w:val="25"/>
                <w:szCs w:val="25"/>
              </w:rPr>
              <w:t>22</w:t>
            </w:r>
            <w:r w:rsidRPr="003057F6">
              <w:rPr>
                <w:sz w:val="25"/>
                <w:szCs w:val="25"/>
              </w:rPr>
              <w:t>»</w:t>
            </w:r>
            <w:r w:rsidR="008C7934">
              <w:rPr>
                <w:sz w:val="25"/>
                <w:szCs w:val="25"/>
              </w:rPr>
              <w:t xml:space="preserve"> </w:t>
            </w:r>
            <w:r w:rsidR="0074009B">
              <w:rPr>
                <w:sz w:val="25"/>
                <w:szCs w:val="25"/>
              </w:rPr>
              <w:t>марта</w:t>
            </w:r>
            <w:r w:rsidRPr="003057F6">
              <w:rPr>
                <w:sz w:val="25"/>
                <w:szCs w:val="25"/>
              </w:rPr>
              <w:t xml:space="preserve"> 20</w:t>
            </w:r>
            <w:r w:rsidR="008C7934">
              <w:rPr>
                <w:sz w:val="25"/>
                <w:szCs w:val="25"/>
              </w:rPr>
              <w:t>1</w:t>
            </w:r>
            <w:r w:rsidR="0074009B">
              <w:rPr>
                <w:sz w:val="25"/>
                <w:szCs w:val="25"/>
              </w:rPr>
              <w:t>9</w:t>
            </w:r>
            <w:r w:rsidR="009B261C">
              <w:rPr>
                <w:sz w:val="25"/>
                <w:szCs w:val="25"/>
              </w:rPr>
              <w:t xml:space="preserve"> </w:t>
            </w:r>
            <w:r w:rsidRPr="003057F6">
              <w:rPr>
                <w:sz w:val="25"/>
                <w:szCs w:val="25"/>
              </w:rPr>
              <w:t>г.</w:t>
            </w:r>
          </w:p>
          <w:p w:rsidR="00D3752C" w:rsidRPr="003057F6" w:rsidRDefault="00C30913" w:rsidP="003578B2">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BA3816">
              <w:rPr>
                <w:sz w:val="25"/>
                <w:szCs w:val="25"/>
              </w:rPr>
              <w:t>2</w:t>
            </w:r>
            <w:r w:rsidR="003578B2">
              <w:rPr>
                <w:sz w:val="25"/>
                <w:szCs w:val="25"/>
              </w:rPr>
              <w:t>1</w:t>
            </w:r>
            <w:bookmarkStart w:id="0" w:name="_GoBack"/>
            <w:bookmarkEnd w:id="0"/>
            <w:r w:rsidR="00D3752C" w:rsidRPr="003057F6">
              <w:rPr>
                <w:sz w:val="25"/>
                <w:szCs w:val="25"/>
              </w:rPr>
              <w:t>»</w:t>
            </w:r>
            <w:r>
              <w:rPr>
                <w:sz w:val="25"/>
                <w:szCs w:val="25"/>
              </w:rPr>
              <w:t xml:space="preserve"> </w:t>
            </w:r>
            <w:r w:rsidR="0074009B">
              <w:rPr>
                <w:sz w:val="25"/>
                <w:szCs w:val="25"/>
              </w:rPr>
              <w:t xml:space="preserve">апреля </w:t>
            </w:r>
            <w:r w:rsidR="00D3752C" w:rsidRPr="003057F6">
              <w:rPr>
                <w:sz w:val="25"/>
                <w:szCs w:val="25"/>
              </w:rPr>
              <w:t>20</w:t>
            </w:r>
            <w:r w:rsidR="008C7934">
              <w:rPr>
                <w:sz w:val="25"/>
                <w:szCs w:val="25"/>
              </w:rPr>
              <w:t>1</w:t>
            </w:r>
            <w:r w:rsidR="0074009B">
              <w:rPr>
                <w:sz w:val="25"/>
                <w:szCs w:val="25"/>
              </w:rPr>
              <w:t>9</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88546F" w:rsidRDefault="0088546F" w:rsidP="00A7377F">
            <w:pPr>
              <w:pStyle w:val="a7"/>
              <w:spacing w:line="240" w:lineRule="auto"/>
              <w:ind w:left="170"/>
              <w:rPr>
                <w:sz w:val="26"/>
                <w:szCs w:val="26"/>
              </w:rPr>
            </w:pPr>
            <w:r w:rsidRPr="002C746D">
              <w:rPr>
                <w:sz w:val="26"/>
                <w:szCs w:val="26"/>
                <w:lang w:val="en-US"/>
              </w:rPr>
              <w:t>s</w:t>
            </w:r>
            <w:r w:rsidRPr="002C746D">
              <w:rPr>
                <w:sz w:val="26"/>
                <w:szCs w:val="26"/>
              </w:rPr>
              <w:t>.</w:t>
            </w:r>
            <w:r w:rsidRPr="002C746D">
              <w:rPr>
                <w:sz w:val="26"/>
                <w:szCs w:val="26"/>
                <w:lang w:val="en-US"/>
              </w:rPr>
              <w:t>sokolov</w:t>
            </w:r>
            <w:r w:rsidRPr="002C746D">
              <w:rPr>
                <w:sz w:val="26"/>
                <w:szCs w:val="26"/>
              </w:rPr>
              <w:t>@</w:t>
            </w:r>
            <w:r w:rsidRPr="002C746D">
              <w:rPr>
                <w:sz w:val="26"/>
                <w:szCs w:val="26"/>
                <w:lang w:val="en-US"/>
              </w:rPr>
              <w:t>eecommission</w:t>
            </w:r>
            <w:r w:rsidRPr="002C746D">
              <w:rPr>
                <w:sz w:val="26"/>
                <w:szCs w:val="26"/>
              </w:rPr>
              <w:t>.</w:t>
            </w:r>
            <w:r w:rsidRPr="002C746D">
              <w:rPr>
                <w:sz w:val="26"/>
                <w:szCs w:val="26"/>
                <w:lang w:val="en-US"/>
              </w:rPr>
              <w:t>org</w:t>
            </w:r>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5ED" w:rsidRDefault="00E805ED" w:rsidP="00D3752C">
      <w:pPr>
        <w:spacing w:after="0" w:line="240" w:lineRule="auto"/>
      </w:pPr>
      <w:r>
        <w:separator/>
      </w:r>
    </w:p>
  </w:endnote>
  <w:endnote w:type="continuationSeparator" w:id="0">
    <w:p w:rsidR="00E805ED" w:rsidRDefault="00E805E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5ED" w:rsidRDefault="00E805ED" w:rsidP="00D3752C">
      <w:pPr>
        <w:spacing w:after="0" w:line="240" w:lineRule="auto"/>
      </w:pPr>
      <w:r>
        <w:separator/>
      </w:r>
    </w:p>
  </w:footnote>
  <w:footnote w:type="continuationSeparator" w:id="0">
    <w:p w:rsidR="00E805ED" w:rsidRDefault="00E805E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578B2">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0E30"/>
    <w:rsid w:val="00015779"/>
    <w:rsid w:val="00022D32"/>
    <w:rsid w:val="000230B3"/>
    <w:rsid w:val="00071411"/>
    <w:rsid w:val="000954F1"/>
    <w:rsid w:val="000B5839"/>
    <w:rsid w:val="000D0952"/>
    <w:rsid w:val="000F6EE0"/>
    <w:rsid w:val="00117FA9"/>
    <w:rsid w:val="0012769A"/>
    <w:rsid w:val="00170118"/>
    <w:rsid w:val="00174B16"/>
    <w:rsid w:val="001A180D"/>
    <w:rsid w:val="001A5E51"/>
    <w:rsid w:val="001B5698"/>
    <w:rsid w:val="001C165C"/>
    <w:rsid w:val="001D1002"/>
    <w:rsid w:val="0022061F"/>
    <w:rsid w:val="00247BE0"/>
    <w:rsid w:val="002511B3"/>
    <w:rsid w:val="002818C2"/>
    <w:rsid w:val="002C746D"/>
    <w:rsid w:val="00355E96"/>
    <w:rsid w:val="003578B2"/>
    <w:rsid w:val="00377A65"/>
    <w:rsid w:val="00391F65"/>
    <w:rsid w:val="004043C5"/>
    <w:rsid w:val="00426DDC"/>
    <w:rsid w:val="00441159"/>
    <w:rsid w:val="00470C21"/>
    <w:rsid w:val="004710CE"/>
    <w:rsid w:val="004B06CA"/>
    <w:rsid w:val="004B49BC"/>
    <w:rsid w:val="005024D4"/>
    <w:rsid w:val="00504DBE"/>
    <w:rsid w:val="00584B06"/>
    <w:rsid w:val="00595486"/>
    <w:rsid w:val="005B4F4D"/>
    <w:rsid w:val="005D007E"/>
    <w:rsid w:val="00606527"/>
    <w:rsid w:val="006079CF"/>
    <w:rsid w:val="00633592"/>
    <w:rsid w:val="006361F2"/>
    <w:rsid w:val="006807CD"/>
    <w:rsid w:val="00680A9B"/>
    <w:rsid w:val="006C2358"/>
    <w:rsid w:val="006F40EB"/>
    <w:rsid w:val="00700EC4"/>
    <w:rsid w:val="00703388"/>
    <w:rsid w:val="007061A0"/>
    <w:rsid w:val="007124F9"/>
    <w:rsid w:val="007149BC"/>
    <w:rsid w:val="007222C2"/>
    <w:rsid w:val="0074009B"/>
    <w:rsid w:val="00746021"/>
    <w:rsid w:val="00750B18"/>
    <w:rsid w:val="0076666A"/>
    <w:rsid w:val="00787721"/>
    <w:rsid w:val="007F35C3"/>
    <w:rsid w:val="00804CBE"/>
    <w:rsid w:val="008277EA"/>
    <w:rsid w:val="0088546F"/>
    <w:rsid w:val="00890B18"/>
    <w:rsid w:val="0089262C"/>
    <w:rsid w:val="008C7934"/>
    <w:rsid w:val="008E3041"/>
    <w:rsid w:val="008E4BD8"/>
    <w:rsid w:val="009007AB"/>
    <w:rsid w:val="0091206D"/>
    <w:rsid w:val="00971F08"/>
    <w:rsid w:val="00993E97"/>
    <w:rsid w:val="009B261C"/>
    <w:rsid w:val="00A11E0B"/>
    <w:rsid w:val="00A24129"/>
    <w:rsid w:val="00A30D70"/>
    <w:rsid w:val="00A32C9C"/>
    <w:rsid w:val="00A33DCA"/>
    <w:rsid w:val="00A91DD0"/>
    <w:rsid w:val="00AC3BC6"/>
    <w:rsid w:val="00AC49E7"/>
    <w:rsid w:val="00AE5CEA"/>
    <w:rsid w:val="00AF432B"/>
    <w:rsid w:val="00B1076B"/>
    <w:rsid w:val="00B41CF1"/>
    <w:rsid w:val="00B9168C"/>
    <w:rsid w:val="00B97E53"/>
    <w:rsid w:val="00BA3816"/>
    <w:rsid w:val="00BB490B"/>
    <w:rsid w:val="00BC6954"/>
    <w:rsid w:val="00BE309D"/>
    <w:rsid w:val="00BE7DB2"/>
    <w:rsid w:val="00C15FBD"/>
    <w:rsid w:val="00C30913"/>
    <w:rsid w:val="00C92B81"/>
    <w:rsid w:val="00C97DF3"/>
    <w:rsid w:val="00CC695D"/>
    <w:rsid w:val="00D10301"/>
    <w:rsid w:val="00D3752C"/>
    <w:rsid w:val="00D46CAA"/>
    <w:rsid w:val="00D547B2"/>
    <w:rsid w:val="00E61CB5"/>
    <w:rsid w:val="00E63A47"/>
    <w:rsid w:val="00E63F85"/>
    <w:rsid w:val="00E805ED"/>
    <w:rsid w:val="00E81988"/>
    <w:rsid w:val="00EA35C4"/>
    <w:rsid w:val="00EA7CDE"/>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cp:lastPrinted>2015-11-13T13:01:00Z</cp:lastPrinted>
  <dcterms:created xsi:type="dcterms:W3CDTF">2019-03-22T09:46:00Z</dcterms:created>
  <dcterms:modified xsi:type="dcterms:W3CDTF">2019-03-22T11:26:00Z</dcterms:modified>
</cp:coreProperties>
</file>