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5E" w:rsidRDefault="00BD575E" w:rsidP="000C7E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5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</w:t>
      </w:r>
    </w:p>
    <w:p w:rsidR="00BD575E" w:rsidRDefault="00BD575E" w:rsidP="000C7E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5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C7EDE">
        <w:rPr>
          <w:rFonts w:ascii="Times New Roman" w:hAnsi="Times New Roman" w:cs="Times New Roman"/>
          <w:b/>
          <w:sz w:val="28"/>
          <w:szCs w:val="28"/>
        </w:rPr>
        <w:t xml:space="preserve">последствиях влияния проекта международного договора в рамках Союза на условия ведения предпринимательской </w:t>
      </w:r>
      <w:r w:rsidRPr="00BD575E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BD575E" w:rsidRDefault="00BD575E" w:rsidP="00BD5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5E" w:rsidRPr="00BD575E" w:rsidRDefault="00BD575E" w:rsidP="00BD575E">
      <w:pPr>
        <w:rPr>
          <w:rFonts w:ascii="Times New Roman" w:hAnsi="Times New Roman" w:cs="Times New Roman"/>
          <w:sz w:val="28"/>
          <w:szCs w:val="28"/>
        </w:rPr>
      </w:pPr>
      <w:r w:rsidRPr="00BD575E">
        <w:rPr>
          <w:rFonts w:ascii="Times New Roman" w:hAnsi="Times New Roman" w:cs="Times New Roman"/>
          <w:sz w:val="28"/>
          <w:szCs w:val="28"/>
        </w:rPr>
        <w:t xml:space="preserve">Наименование проекта международного договора: Протокол о внесении изменений в Договор </w:t>
      </w:r>
      <w:r w:rsidR="00F75DE7">
        <w:rPr>
          <w:rFonts w:ascii="Times New Roman" w:hAnsi="Times New Roman" w:cs="Times New Roman"/>
          <w:sz w:val="28"/>
          <w:szCs w:val="28"/>
        </w:rPr>
        <w:t>о Евразийском экономическом союзе от 29 мая 2014</w:t>
      </w:r>
      <w:r w:rsidRPr="00BD575E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384E1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75DE7">
        <w:rPr>
          <w:rFonts w:ascii="Times New Roman" w:hAnsi="Times New Roman" w:cs="Times New Roman"/>
          <w:sz w:val="28"/>
          <w:szCs w:val="28"/>
        </w:rPr>
        <w:t> </w:t>
      </w:r>
      <w:r w:rsidRPr="00BD575E">
        <w:rPr>
          <w:rFonts w:ascii="Times New Roman" w:hAnsi="Times New Roman" w:cs="Times New Roman"/>
          <w:sz w:val="28"/>
          <w:szCs w:val="28"/>
        </w:rPr>
        <w:t>– проект Протокола</w:t>
      </w:r>
      <w:r w:rsidR="00384E1A">
        <w:rPr>
          <w:rFonts w:ascii="Times New Roman" w:hAnsi="Times New Roman" w:cs="Times New Roman"/>
          <w:sz w:val="28"/>
          <w:szCs w:val="28"/>
        </w:rPr>
        <w:t>, Договор о Союзе</w:t>
      </w:r>
      <w:r w:rsidRPr="00BD575E">
        <w:rPr>
          <w:rFonts w:ascii="Times New Roman" w:hAnsi="Times New Roman" w:cs="Times New Roman"/>
          <w:sz w:val="28"/>
          <w:szCs w:val="28"/>
        </w:rPr>
        <w:t>).</w:t>
      </w:r>
    </w:p>
    <w:p w:rsidR="00BD575E" w:rsidRPr="00BD575E" w:rsidRDefault="00BD575E" w:rsidP="00BD575E">
      <w:pPr>
        <w:rPr>
          <w:rFonts w:ascii="Times New Roman" w:hAnsi="Times New Roman" w:cs="Times New Roman"/>
          <w:sz w:val="28"/>
          <w:szCs w:val="28"/>
        </w:rPr>
      </w:pPr>
    </w:p>
    <w:p w:rsidR="00BD575E" w:rsidRPr="00BD575E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BD575E">
        <w:rPr>
          <w:rFonts w:ascii="Times New Roman" w:hAnsi="Times New Roman" w:cs="Times New Roman"/>
          <w:b/>
          <w:sz w:val="28"/>
          <w:szCs w:val="28"/>
        </w:rPr>
        <w:t xml:space="preserve">1. Проблема, на решение которой направлен проект международного договора. </w:t>
      </w:r>
    </w:p>
    <w:p w:rsidR="00BD575E" w:rsidRDefault="00BD575E">
      <w:pPr>
        <w:rPr>
          <w:rFonts w:ascii="Times New Roman" w:hAnsi="Times New Roman" w:cs="Times New Roman"/>
          <w:sz w:val="28"/>
          <w:szCs w:val="28"/>
        </w:rPr>
      </w:pPr>
      <w:r w:rsidRPr="00384E1A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</w:t>
      </w:r>
      <w:r w:rsidR="00384E1A" w:rsidRPr="00384E1A">
        <w:rPr>
          <w:rFonts w:ascii="Times New Roman" w:hAnsi="Times New Roman" w:cs="Times New Roman"/>
          <w:sz w:val="28"/>
          <w:szCs w:val="28"/>
        </w:rPr>
        <w:t>До</w:t>
      </w:r>
      <w:r w:rsidR="00384E1A">
        <w:rPr>
          <w:rFonts w:ascii="Times New Roman" w:hAnsi="Times New Roman" w:cs="Times New Roman"/>
          <w:sz w:val="28"/>
          <w:szCs w:val="28"/>
        </w:rPr>
        <w:t xml:space="preserve">говора о </w:t>
      </w:r>
      <w:r w:rsidR="00384E1A" w:rsidRPr="00552071">
        <w:rPr>
          <w:rFonts w:ascii="Times New Roman" w:hAnsi="Times New Roman" w:cs="Times New Roman"/>
          <w:sz w:val="28"/>
          <w:szCs w:val="28"/>
        </w:rPr>
        <w:t xml:space="preserve">Союзе связана с проводимой Комиссией и государствами-членами Союза работой по устранению пробелов в правовом регулировании, выявленных в ходе правоприменительной практики, </w:t>
      </w:r>
      <w:r w:rsidR="00983920">
        <w:rPr>
          <w:rFonts w:ascii="Times New Roman" w:hAnsi="Times New Roman" w:cs="Times New Roman"/>
          <w:sz w:val="28"/>
          <w:szCs w:val="28"/>
        </w:rPr>
        <w:t>с необходимостью соотнесения</w:t>
      </w:r>
      <w:r w:rsidR="009E0975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993ED0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9E0975">
        <w:rPr>
          <w:rFonts w:ascii="Times New Roman" w:hAnsi="Times New Roman" w:cs="Times New Roman"/>
          <w:sz w:val="28"/>
          <w:szCs w:val="28"/>
        </w:rPr>
        <w:t xml:space="preserve"> </w:t>
      </w:r>
      <w:r w:rsidR="00983920">
        <w:rPr>
          <w:rFonts w:ascii="Times New Roman" w:hAnsi="Times New Roman" w:cs="Times New Roman"/>
          <w:sz w:val="28"/>
          <w:szCs w:val="28"/>
        </w:rPr>
        <w:t xml:space="preserve">и положений </w:t>
      </w:r>
      <w:r w:rsidR="009E0975">
        <w:rPr>
          <w:rFonts w:ascii="Times New Roman" w:hAnsi="Times New Roman" w:cs="Times New Roman"/>
          <w:sz w:val="28"/>
          <w:szCs w:val="28"/>
        </w:rPr>
        <w:t>Договор</w:t>
      </w:r>
      <w:r w:rsidR="00983920">
        <w:rPr>
          <w:rFonts w:ascii="Times New Roman" w:hAnsi="Times New Roman" w:cs="Times New Roman"/>
          <w:sz w:val="28"/>
          <w:szCs w:val="28"/>
        </w:rPr>
        <w:t>а</w:t>
      </w:r>
      <w:r w:rsidR="009E0975">
        <w:rPr>
          <w:rFonts w:ascii="Times New Roman" w:hAnsi="Times New Roman" w:cs="Times New Roman"/>
          <w:sz w:val="28"/>
          <w:szCs w:val="28"/>
        </w:rPr>
        <w:t xml:space="preserve"> о Союзе,</w:t>
      </w:r>
      <w:r w:rsidR="009E0975" w:rsidRPr="00552071">
        <w:rPr>
          <w:rFonts w:ascii="Times New Roman" w:hAnsi="Times New Roman" w:cs="Times New Roman"/>
          <w:sz w:val="28"/>
          <w:szCs w:val="28"/>
        </w:rPr>
        <w:t xml:space="preserve"> </w:t>
      </w:r>
      <w:r w:rsidR="00CF5DF7" w:rsidRPr="00CF5DF7">
        <w:rPr>
          <w:rFonts w:ascii="Times New Roman" w:hAnsi="Times New Roman" w:cs="Times New Roman"/>
          <w:sz w:val="28"/>
          <w:szCs w:val="28"/>
        </w:rPr>
        <w:t xml:space="preserve">корректировкой различных сроков, </w:t>
      </w:r>
      <w:r w:rsidR="00983920">
        <w:rPr>
          <w:rFonts w:ascii="Times New Roman" w:hAnsi="Times New Roman" w:cs="Times New Roman"/>
          <w:sz w:val="28"/>
          <w:szCs w:val="28"/>
        </w:rPr>
        <w:t>предусмотренных</w:t>
      </w:r>
      <w:r w:rsidR="00CF5DF7">
        <w:rPr>
          <w:rFonts w:ascii="Times New Roman" w:hAnsi="Times New Roman" w:cs="Times New Roman"/>
          <w:sz w:val="28"/>
          <w:szCs w:val="28"/>
        </w:rPr>
        <w:t xml:space="preserve"> в Договоре о Союзе</w:t>
      </w:r>
      <w:r w:rsidR="00983920">
        <w:rPr>
          <w:rFonts w:ascii="Times New Roman" w:hAnsi="Times New Roman" w:cs="Times New Roman"/>
          <w:sz w:val="28"/>
          <w:szCs w:val="28"/>
        </w:rPr>
        <w:t>, а также развитием правового регулирования в различных сферах</w:t>
      </w:r>
      <w:r w:rsidR="00087A09">
        <w:rPr>
          <w:rFonts w:ascii="Times New Roman" w:hAnsi="Times New Roman" w:cs="Times New Roman"/>
          <w:sz w:val="28"/>
          <w:szCs w:val="28"/>
        </w:rPr>
        <w:t>:</w:t>
      </w:r>
    </w:p>
    <w:p w:rsidR="009E0975" w:rsidRDefault="008D4196" w:rsidP="008D4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A3DB9">
        <w:rPr>
          <w:rFonts w:ascii="Times New Roman" w:hAnsi="Times New Roman" w:cs="Times New Roman"/>
          <w:sz w:val="28"/>
          <w:szCs w:val="28"/>
        </w:rPr>
        <w:t xml:space="preserve">так, </w:t>
      </w:r>
      <w:r w:rsidR="00993ED0">
        <w:rPr>
          <w:rFonts w:ascii="Times New Roman" w:hAnsi="Times New Roman" w:cs="Times New Roman"/>
          <w:sz w:val="28"/>
          <w:szCs w:val="28"/>
        </w:rPr>
        <w:t xml:space="preserve">проведённый мониторинг правоприменительной практики </w:t>
      </w:r>
      <w:r w:rsidR="00E215A7">
        <w:rPr>
          <w:rFonts w:ascii="Times New Roman" w:hAnsi="Times New Roman" w:cs="Times New Roman"/>
          <w:sz w:val="28"/>
          <w:szCs w:val="28"/>
        </w:rPr>
        <w:t>показал</w:t>
      </w:r>
      <w:r w:rsidR="00993ED0">
        <w:rPr>
          <w:rFonts w:ascii="Times New Roman" w:hAnsi="Times New Roman" w:cs="Times New Roman"/>
          <w:sz w:val="28"/>
          <w:szCs w:val="28"/>
        </w:rPr>
        <w:t xml:space="preserve">, что </w:t>
      </w:r>
      <w:r w:rsidR="00EA3DB9">
        <w:rPr>
          <w:rFonts w:ascii="Times New Roman" w:hAnsi="Times New Roman" w:cs="Times New Roman"/>
          <w:sz w:val="28"/>
          <w:szCs w:val="28"/>
        </w:rPr>
        <w:t xml:space="preserve">в ряде государств-членов </w:t>
      </w:r>
      <w:r w:rsidR="00993ED0">
        <w:rPr>
          <w:rFonts w:ascii="Times New Roman" w:hAnsi="Times New Roman" w:cs="Times New Roman"/>
          <w:sz w:val="28"/>
          <w:szCs w:val="28"/>
        </w:rPr>
        <w:t>установлено</w:t>
      </w:r>
      <w:r w:rsidR="00EA3DB9">
        <w:rPr>
          <w:rFonts w:ascii="Times New Roman" w:hAnsi="Times New Roman" w:cs="Times New Roman"/>
          <w:sz w:val="28"/>
          <w:szCs w:val="28"/>
        </w:rPr>
        <w:t xml:space="preserve">, что при осуществлении </w:t>
      </w:r>
      <w:r w:rsidR="00993ED0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</w:t>
      </w:r>
      <w:r w:rsidR="00EA3DB9">
        <w:rPr>
          <w:rFonts w:ascii="Times New Roman" w:hAnsi="Times New Roman" w:cs="Times New Roman"/>
          <w:sz w:val="28"/>
          <w:szCs w:val="28"/>
        </w:rPr>
        <w:t>закупок гарантийные денежные взносы вносятся на казначейские счета</w:t>
      </w:r>
      <w:r w:rsidR="009D2529">
        <w:rPr>
          <w:rFonts w:ascii="Times New Roman" w:hAnsi="Times New Roman" w:cs="Times New Roman"/>
          <w:sz w:val="28"/>
          <w:szCs w:val="28"/>
        </w:rPr>
        <w:t>,</w:t>
      </w:r>
      <w:r w:rsidR="00EB4C10">
        <w:rPr>
          <w:rFonts w:ascii="Times New Roman" w:hAnsi="Times New Roman" w:cs="Times New Roman"/>
          <w:sz w:val="28"/>
          <w:szCs w:val="28"/>
        </w:rPr>
        <w:t xml:space="preserve"> которые предоставляют государству возможность контролировать, чтобы средства тратились только по назначению </w:t>
      </w:r>
      <w:r w:rsidR="00734D09">
        <w:rPr>
          <w:rFonts w:ascii="Times New Roman" w:hAnsi="Times New Roman" w:cs="Times New Roman"/>
          <w:sz w:val="28"/>
          <w:szCs w:val="28"/>
        </w:rPr>
        <w:t>(</w:t>
      </w:r>
      <w:r w:rsidR="00EB4C10">
        <w:rPr>
          <w:rFonts w:ascii="Times New Roman" w:hAnsi="Times New Roman" w:cs="Times New Roman"/>
          <w:sz w:val="28"/>
          <w:szCs w:val="28"/>
        </w:rPr>
        <w:t>на обязательства, которые прописаны в контракте или соглашении</w:t>
      </w:r>
      <w:r w:rsidR="00734D09">
        <w:rPr>
          <w:rFonts w:ascii="Times New Roman" w:hAnsi="Times New Roman" w:cs="Times New Roman"/>
          <w:sz w:val="28"/>
          <w:szCs w:val="28"/>
        </w:rPr>
        <w:t>)</w:t>
      </w:r>
      <w:r w:rsidR="009D2529">
        <w:rPr>
          <w:rFonts w:ascii="Times New Roman" w:hAnsi="Times New Roman" w:cs="Times New Roman"/>
          <w:sz w:val="28"/>
          <w:szCs w:val="28"/>
        </w:rPr>
        <w:t>, предотвраща</w:t>
      </w:r>
      <w:r w:rsidR="00734D09">
        <w:rPr>
          <w:rFonts w:ascii="Times New Roman" w:hAnsi="Times New Roman" w:cs="Times New Roman"/>
          <w:sz w:val="28"/>
          <w:szCs w:val="28"/>
        </w:rPr>
        <w:t>ть</w:t>
      </w:r>
      <w:r w:rsidR="009D2529">
        <w:rPr>
          <w:rFonts w:ascii="Times New Roman" w:hAnsi="Times New Roman" w:cs="Times New Roman"/>
          <w:sz w:val="28"/>
          <w:szCs w:val="28"/>
        </w:rPr>
        <w:t xml:space="preserve"> злоупотребления и несоответствия в финансировании, а также обеспечива</w:t>
      </w:r>
      <w:r w:rsidR="00734D09">
        <w:rPr>
          <w:rFonts w:ascii="Times New Roman" w:hAnsi="Times New Roman" w:cs="Times New Roman"/>
          <w:sz w:val="28"/>
          <w:szCs w:val="28"/>
        </w:rPr>
        <w:t>ют</w:t>
      </w:r>
      <w:r w:rsidR="009D2529">
        <w:rPr>
          <w:rFonts w:ascii="Times New Roman" w:hAnsi="Times New Roman" w:cs="Times New Roman"/>
          <w:sz w:val="28"/>
          <w:szCs w:val="28"/>
        </w:rPr>
        <w:t xml:space="preserve"> гарантию оплаты, так как средства на казначейских счетах защищены, что минимизирует риски задержек или невыплат по контракту. В</w:t>
      </w:r>
      <w:r w:rsidR="00F77C44">
        <w:rPr>
          <w:rFonts w:ascii="Times New Roman" w:hAnsi="Times New Roman" w:cs="Times New Roman"/>
          <w:sz w:val="28"/>
          <w:szCs w:val="28"/>
        </w:rPr>
        <w:t>месте с тем</w:t>
      </w:r>
      <w:r w:rsidR="00EA3DB9">
        <w:rPr>
          <w:rFonts w:ascii="Times New Roman" w:hAnsi="Times New Roman" w:cs="Times New Roman"/>
          <w:sz w:val="28"/>
          <w:szCs w:val="28"/>
        </w:rPr>
        <w:t xml:space="preserve"> не все заказчики имеют отдельные счета </w:t>
      </w:r>
      <w:r w:rsidR="00993ED0">
        <w:rPr>
          <w:rFonts w:ascii="Times New Roman" w:hAnsi="Times New Roman" w:cs="Times New Roman"/>
          <w:sz w:val="28"/>
          <w:szCs w:val="28"/>
        </w:rPr>
        <w:t>в казначействе</w:t>
      </w:r>
      <w:r w:rsidR="00993ED0" w:rsidRPr="00993ED0">
        <w:rPr>
          <w:rFonts w:ascii="Times New Roman" w:hAnsi="Times New Roman" w:cs="Times New Roman"/>
          <w:sz w:val="28"/>
          <w:szCs w:val="28"/>
        </w:rPr>
        <w:t xml:space="preserve"> </w:t>
      </w:r>
      <w:r w:rsidR="00993ED0" w:rsidRPr="00087A09">
        <w:rPr>
          <w:rFonts w:ascii="Times New Roman" w:hAnsi="Times New Roman" w:cs="Times New Roman"/>
          <w:sz w:val="28"/>
          <w:szCs w:val="28"/>
        </w:rPr>
        <w:t>для зачисления обеспечения в виде денежных средств</w:t>
      </w:r>
      <w:r w:rsidR="00292592">
        <w:rPr>
          <w:rFonts w:ascii="Times New Roman" w:hAnsi="Times New Roman" w:cs="Times New Roman"/>
          <w:sz w:val="28"/>
          <w:szCs w:val="28"/>
        </w:rPr>
        <w:t>, что препятствует обеспечению соблюдения интересов как заказчика, так и исполнителя, и может привести к отказу в заключении договора</w:t>
      </w:r>
      <w:r w:rsidR="00613B4E">
        <w:rPr>
          <w:rFonts w:ascii="Times New Roman" w:hAnsi="Times New Roman" w:cs="Times New Roman"/>
          <w:sz w:val="28"/>
          <w:szCs w:val="28"/>
        </w:rPr>
        <w:t xml:space="preserve"> (контракта) о закупке</w:t>
      </w:r>
      <w:r w:rsidR="009E0975">
        <w:rPr>
          <w:rFonts w:ascii="Times New Roman" w:hAnsi="Times New Roman" w:cs="Times New Roman"/>
          <w:sz w:val="28"/>
          <w:szCs w:val="28"/>
        </w:rPr>
        <w:t>;</w:t>
      </w:r>
    </w:p>
    <w:p w:rsidR="000742C7" w:rsidRPr="0045261E" w:rsidRDefault="00CF6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42C7">
        <w:rPr>
          <w:rFonts w:ascii="Times New Roman" w:hAnsi="Times New Roman" w:cs="Times New Roman"/>
          <w:sz w:val="28"/>
          <w:szCs w:val="28"/>
        </w:rPr>
        <w:t>Приложением № 25 «</w:t>
      </w:r>
      <w:r w:rsidR="000742C7" w:rsidRPr="0045261E">
        <w:rPr>
          <w:rFonts w:ascii="Times New Roman" w:hAnsi="Times New Roman" w:cs="Times New Roman"/>
          <w:sz w:val="28"/>
          <w:szCs w:val="28"/>
        </w:rPr>
        <w:t xml:space="preserve">Протокол о порядке регулирования закупок» к Договору о Союзе (далее – Приложение № 25) предусматривается, что одним из конкурентных способов закупки является способ закупки путём проведения запроса ценовых предложений (запроса котировок), однако не </w:t>
      </w:r>
      <w:r w:rsidR="0045261E" w:rsidRPr="0045261E">
        <w:rPr>
          <w:rFonts w:ascii="Times New Roman" w:hAnsi="Times New Roman" w:cs="Times New Roman"/>
          <w:sz w:val="28"/>
          <w:szCs w:val="28"/>
        </w:rPr>
        <w:t>содержит</w:t>
      </w:r>
      <w:r w:rsidR="00983920">
        <w:rPr>
          <w:rFonts w:ascii="Times New Roman" w:hAnsi="Times New Roman" w:cs="Times New Roman"/>
          <w:sz w:val="28"/>
          <w:szCs w:val="28"/>
        </w:rPr>
        <w:t>ся</w:t>
      </w:r>
      <w:r w:rsidR="0045261E" w:rsidRPr="0045261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83920">
        <w:rPr>
          <w:rFonts w:ascii="Times New Roman" w:hAnsi="Times New Roman" w:cs="Times New Roman"/>
          <w:sz w:val="28"/>
          <w:szCs w:val="28"/>
        </w:rPr>
        <w:t>я</w:t>
      </w:r>
      <w:r w:rsidR="0045261E" w:rsidRPr="0045261E">
        <w:rPr>
          <w:rFonts w:ascii="Times New Roman" w:hAnsi="Times New Roman" w:cs="Times New Roman"/>
          <w:sz w:val="28"/>
          <w:szCs w:val="28"/>
        </w:rPr>
        <w:t>,</w:t>
      </w:r>
      <w:r w:rsidR="000742C7" w:rsidRPr="0045261E">
        <w:rPr>
          <w:rFonts w:ascii="Times New Roman" w:hAnsi="Times New Roman" w:cs="Times New Roman"/>
          <w:sz w:val="28"/>
          <w:szCs w:val="28"/>
        </w:rPr>
        <w:t xml:space="preserve"> </w:t>
      </w:r>
      <w:r w:rsidR="00137CBD" w:rsidRPr="0045261E">
        <w:rPr>
          <w:rFonts w:ascii="Times New Roman" w:hAnsi="Times New Roman" w:cs="Times New Roman"/>
          <w:sz w:val="28"/>
          <w:szCs w:val="28"/>
        </w:rPr>
        <w:t>в каких случаях применяется</w:t>
      </w:r>
      <w:r w:rsidR="000742C7" w:rsidRPr="0045261E">
        <w:rPr>
          <w:rFonts w:ascii="Times New Roman" w:hAnsi="Times New Roman" w:cs="Times New Roman"/>
          <w:sz w:val="28"/>
          <w:szCs w:val="28"/>
        </w:rPr>
        <w:t xml:space="preserve"> данный способ без установления предельной начальной (максимальной) цены</w:t>
      </w:r>
      <w:r w:rsidR="00F57C3E" w:rsidRPr="0045261E">
        <w:rPr>
          <w:rFonts w:ascii="Times New Roman" w:hAnsi="Times New Roman" w:cs="Times New Roman"/>
          <w:sz w:val="28"/>
          <w:szCs w:val="28"/>
        </w:rPr>
        <w:t xml:space="preserve"> договора (контракта) о закупке;</w:t>
      </w:r>
    </w:p>
    <w:p w:rsidR="00F57C3E" w:rsidRPr="00F57C3E" w:rsidRDefault="00F57C3E">
      <w:pPr>
        <w:rPr>
          <w:rFonts w:ascii="Times New Roman" w:hAnsi="Times New Roman" w:cs="Times New Roman"/>
          <w:sz w:val="28"/>
          <w:szCs w:val="28"/>
        </w:rPr>
      </w:pPr>
      <w:r w:rsidRPr="0045261E">
        <w:rPr>
          <w:rFonts w:ascii="Times New Roman" w:hAnsi="Times New Roman" w:cs="Times New Roman"/>
          <w:sz w:val="28"/>
          <w:szCs w:val="28"/>
        </w:rPr>
        <w:t xml:space="preserve">- в праве Союза </w:t>
      </w:r>
      <w:r w:rsidR="00016D1F" w:rsidRPr="0045261E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016D1F">
        <w:rPr>
          <w:rFonts w:ascii="Times New Roman" w:hAnsi="Times New Roman" w:cs="Times New Roman"/>
          <w:sz w:val="28"/>
          <w:szCs w:val="28"/>
        </w:rPr>
        <w:t xml:space="preserve"> государственных закупок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предусмотрена возможность осуществления закупки конкретного товара, необходимого пациентам при наличии у них </w:t>
      </w:r>
      <w:r w:rsidR="00016D1F">
        <w:rPr>
          <w:rFonts w:ascii="Times New Roman" w:hAnsi="Times New Roman" w:cs="Times New Roman"/>
          <w:sz w:val="28"/>
          <w:szCs w:val="28"/>
        </w:rPr>
        <w:t xml:space="preserve">установленных по результатам заключений врачебных комиссий, медико-генетических заключений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показаний для применения только такого </w:t>
      </w:r>
      <w:r w:rsidRPr="00B55ED4">
        <w:rPr>
          <w:rFonts w:ascii="Times New Roman" w:hAnsi="Times New Roman" w:cs="Times New Roman"/>
          <w:sz w:val="28"/>
          <w:szCs w:val="28"/>
        </w:rPr>
        <w:t xml:space="preserve">товара, </w:t>
      </w:r>
      <w:r w:rsidR="00016D1F" w:rsidRPr="00B55ED4">
        <w:rPr>
          <w:rFonts w:ascii="Times New Roman" w:hAnsi="Times New Roman" w:cs="Times New Roman"/>
          <w:sz w:val="28"/>
          <w:szCs w:val="28"/>
        </w:rPr>
        <w:t>что негативно влияет на состояние здоровья (а в некоторых случаях и жизни) граждан</w:t>
      </w:r>
      <w:r w:rsidR="005A265E" w:rsidRPr="00B55ED4">
        <w:rPr>
          <w:rFonts w:ascii="Times New Roman" w:hAnsi="Times New Roman" w:cs="Times New Roman"/>
          <w:sz w:val="28"/>
          <w:szCs w:val="28"/>
        </w:rPr>
        <w:t>;</w:t>
      </w:r>
    </w:p>
    <w:p w:rsidR="00087A09" w:rsidRDefault="00025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00DA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983920">
        <w:rPr>
          <w:rFonts w:ascii="Times New Roman" w:hAnsi="Times New Roman" w:cs="Times New Roman"/>
          <w:sz w:val="28"/>
          <w:szCs w:val="28"/>
        </w:rPr>
        <w:t>м</w:t>
      </w:r>
      <w:r w:rsidR="00D400DA">
        <w:rPr>
          <w:rFonts w:ascii="Times New Roman" w:hAnsi="Times New Roman" w:cs="Times New Roman"/>
          <w:sz w:val="28"/>
          <w:szCs w:val="28"/>
        </w:rPr>
        <w:t xml:space="preserve"> ряда государств-членов</w:t>
      </w:r>
      <w:r w:rsidR="00D400DA" w:rsidRPr="0045261E">
        <w:rPr>
          <w:rFonts w:ascii="Times New Roman" w:hAnsi="Times New Roman" w:cs="Times New Roman"/>
          <w:sz w:val="28"/>
          <w:szCs w:val="28"/>
        </w:rPr>
        <w:t xml:space="preserve"> </w:t>
      </w:r>
      <w:r w:rsidR="00983920">
        <w:rPr>
          <w:rFonts w:ascii="Times New Roman" w:hAnsi="Times New Roman" w:cs="Times New Roman"/>
          <w:sz w:val="28"/>
          <w:szCs w:val="28"/>
        </w:rPr>
        <w:t xml:space="preserve">и положениями </w:t>
      </w:r>
      <w:r w:rsidR="00D400DA" w:rsidRPr="0045261E">
        <w:rPr>
          <w:rFonts w:ascii="Times New Roman" w:hAnsi="Times New Roman" w:cs="Times New Roman"/>
          <w:sz w:val="28"/>
          <w:szCs w:val="28"/>
        </w:rPr>
        <w:t>Договор</w:t>
      </w:r>
      <w:r w:rsidR="00983920">
        <w:rPr>
          <w:rFonts w:ascii="Times New Roman" w:hAnsi="Times New Roman" w:cs="Times New Roman"/>
          <w:sz w:val="28"/>
          <w:szCs w:val="28"/>
        </w:rPr>
        <w:t>а</w:t>
      </w:r>
      <w:r w:rsidR="00D400DA" w:rsidRPr="0045261E">
        <w:rPr>
          <w:rFonts w:ascii="Times New Roman" w:hAnsi="Times New Roman" w:cs="Times New Roman"/>
          <w:sz w:val="28"/>
          <w:szCs w:val="28"/>
        </w:rPr>
        <w:t xml:space="preserve"> о Союзе</w:t>
      </w:r>
      <w:r w:rsidR="00D400DA">
        <w:rPr>
          <w:rFonts w:ascii="Times New Roman" w:hAnsi="Times New Roman" w:cs="Times New Roman"/>
          <w:sz w:val="28"/>
          <w:szCs w:val="28"/>
        </w:rPr>
        <w:t xml:space="preserve"> </w:t>
      </w:r>
      <w:r w:rsidR="00983920">
        <w:rPr>
          <w:rFonts w:ascii="Times New Roman" w:hAnsi="Times New Roman" w:cs="Times New Roman"/>
          <w:sz w:val="28"/>
          <w:szCs w:val="28"/>
        </w:rPr>
        <w:t xml:space="preserve">различно регулируются вопросы </w:t>
      </w:r>
      <w:r w:rsidR="005A265E" w:rsidRPr="0045261E">
        <w:rPr>
          <w:rFonts w:ascii="Times New Roman" w:hAnsi="Times New Roman" w:cs="Times New Roman"/>
          <w:sz w:val="28"/>
          <w:szCs w:val="28"/>
        </w:rPr>
        <w:t>приостановления предельного срока заключения договора (контракта) о закупке</w:t>
      </w:r>
      <w:r w:rsidR="005A265E">
        <w:rPr>
          <w:rFonts w:ascii="Times New Roman" w:hAnsi="Times New Roman" w:cs="Times New Roman"/>
          <w:sz w:val="28"/>
          <w:szCs w:val="28"/>
        </w:rPr>
        <w:t>;</w:t>
      </w:r>
    </w:p>
    <w:p w:rsidR="003B7690" w:rsidRPr="0045261E" w:rsidRDefault="003B7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3920">
        <w:rPr>
          <w:rFonts w:ascii="Times New Roman" w:hAnsi="Times New Roman" w:cs="Times New Roman"/>
          <w:sz w:val="28"/>
          <w:szCs w:val="28"/>
        </w:rPr>
        <w:t xml:space="preserve">Приложением № 25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предусмотрено заключение договоров (контрактов) о закупках в форме электронного </w:t>
      </w:r>
      <w:r w:rsidRPr="0045261E">
        <w:rPr>
          <w:rFonts w:ascii="Times New Roman" w:hAnsi="Times New Roman" w:cs="Times New Roman"/>
          <w:sz w:val="28"/>
          <w:szCs w:val="28"/>
        </w:rPr>
        <w:t xml:space="preserve">документа, несмотря на то, что непосредственно </w:t>
      </w:r>
      <w:r w:rsidRPr="0045261E">
        <w:rPr>
          <w:rFonts w:ascii="Times New Roman" w:hAnsi="Times New Roman" w:cs="Times New Roman"/>
          <w:sz w:val="28"/>
          <w:szCs w:val="28"/>
        </w:rPr>
        <w:lastRenderedPageBreak/>
        <w:t xml:space="preserve">конкурс, аукцион проводятся в электронном формате, </w:t>
      </w:r>
      <w:r w:rsidR="005D0FDE" w:rsidRPr="0045261E">
        <w:rPr>
          <w:rFonts w:ascii="Times New Roman" w:hAnsi="Times New Roman" w:cs="Times New Roman"/>
          <w:sz w:val="28"/>
          <w:szCs w:val="28"/>
        </w:rPr>
        <w:t>что в результате ведёт к временным потерям у заказчика и временным потерям, а иногда и транспортным издержкам, у лица, выигравшего конкурс, в связи с вынужденными поездками для заключения договора (контракта) в бумажном виде</w:t>
      </w:r>
      <w:r w:rsidR="00137CBD" w:rsidRPr="0045261E">
        <w:rPr>
          <w:rFonts w:ascii="Times New Roman" w:hAnsi="Times New Roman" w:cs="Times New Roman"/>
          <w:sz w:val="28"/>
          <w:szCs w:val="28"/>
        </w:rPr>
        <w:t>;</w:t>
      </w:r>
    </w:p>
    <w:p w:rsidR="0028391E" w:rsidRDefault="0028391E">
      <w:pPr>
        <w:rPr>
          <w:rFonts w:ascii="Times New Roman" w:hAnsi="Times New Roman" w:cs="Times New Roman"/>
          <w:sz w:val="28"/>
          <w:szCs w:val="28"/>
        </w:rPr>
      </w:pPr>
      <w:r w:rsidRPr="0045261E">
        <w:rPr>
          <w:rFonts w:ascii="Times New Roman" w:hAnsi="Times New Roman" w:cs="Times New Roman"/>
          <w:sz w:val="28"/>
          <w:szCs w:val="28"/>
        </w:rPr>
        <w:t xml:space="preserve">- в </w:t>
      </w:r>
      <w:r w:rsidR="00725CC6" w:rsidRPr="0045261E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983920">
        <w:rPr>
          <w:rFonts w:ascii="Times New Roman" w:hAnsi="Times New Roman" w:cs="Times New Roman"/>
          <w:sz w:val="28"/>
          <w:szCs w:val="28"/>
        </w:rPr>
        <w:t>25</w:t>
      </w:r>
      <w:r w:rsidRPr="0045261E">
        <w:rPr>
          <w:rFonts w:ascii="Times New Roman" w:hAnsi="Times New Roman" w:cs="Times New Roman"/>
          <w:sz w:val="28"/>
          <w:szCs w:val="28"/>
        </w:rPr>
        <w:t xml:space="preserve"> содержится способ закупки, который больше не применяется ни в одном из государств-членов, </w:t>
      </w:r>
      <w:r w:rsidR="00725CC6" w:rsidRPr="0045261E">
        <w:rPr>
          <w:rFonts w:ascii="Times New Roman" w:hAnsi="Times New Roman" w:cs="Times New Roman"/>
          <w:sz w:val="28"/>
          <w:szCs w:val="28"/>
        </w:rPr>
        <w:t xml:space="preserve">однако оставление его в праве Союза </w:t>
      </w:r>
      <w:r w:rsidRPr="0045261E">
        <w:rPr>
          <w:rFonts w:ascii="Times New Roman" w:hAnsi="Times New Roman" w:cs="Times New Roman"/>
          <w:sz w:val="28"/>
          <w:szCs w:val="28"/>
        </w:rPr>
        <w:t>может ввести в заблуждение потенциальных поставщиков</w:t>
      </w:r>
      <w:r w:rsidR="00137CBD" w:rsidRPr="0045261E">
        <w:rPr>
          <w:rFonts w:ascii="Times New Roman" w:hAnsi="Times New Roman" w:cs="Times New Roman"/>
          <w:sz w:val="28"/>
          <w:szCs w:val="28"/>
        </w:rPr>
        <w:t>.</w:t>
      </w:r>
    </w:p>
    <w:p w:rsidR="00087A09" w:rsidRDefault="00087A09">
      <w:pPr>
        <w:rPr>
          <w:rFonts w:ascii="Times New Roman" w:hAnsi="Times New Roman" w:cs="Times New Roman"/>
          <w:sz w:val="28"/>
          <w:szCs w:val="28"/>
        </w:rPr>
      </w:pPr>
    </w:p>
    <w:p w:rsidR="003003DC" w:rsidRPr="002E252A" w:rsidRDefault="003003DC" w:rsidP="003003DC">
      <w:pPr>
        <w:rPr>
          <w:rFonts w:ascii="Times New Roman" w:hAnsi="Times New Roman" w:cs="Times New Roman"/>
          <w:b/>
          <w:sz w:val="28"/>
          <w:szCs w:val="28"/>
        </w:rPr>
      </w:pPr>
      <w:r w:rsidRPr="002E252A">
        <w:rPr>
          <w:rFonts w:ascii="Times New Roman" w:hAnsi="Times New Roman" w:cs="Times New Roman"/>
          <w:b/>
          <w:sz w:val="28"/>
          <w:szCs w:val="28"/>
        </w:rPr>
        <w:t xml:space="preserve">2. Цель регулирования. </w:t>
      </w:r>
    </w:p>
    <w:p w:rsidR="003003DC" w:rsidRDefault="0030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предлагаемых изменений является необходимость </w:t>
      </w:r>
      <w:r w:rsidR="00F57C3E">
        <w:rPr>
          <w:rFonts w:ascii="Times New Roman" w:hAnsi="Times New Roman" w:cs="Times New Roman"/>
          <w:sz w:val="28"/>
          <w:szCs w:val="28"/>
        </w:rPr>
        <w:t xml:space="preserve">оптимизации процесса осуществления государственных (муниципальных) закупок, а также </w:t>
      </w:r>
      <w:r>
        <w:rPr>
          <w:rFonts w:ascii="Times New Roman" w:hAnsi="Times New Roman" w:cs="Times New Roman"/>
          <w:sz w:val="28"/>
          <w:szCs w:val="28"/>
        </w:rPr>
        <w:t xml:space="preserve">уточнения установленного статьёй 104 Договора о Союзе срока формирования общих рынков нефти и нефтепродуктов </w:t>
      </w:r>
      <w:r w:rsidR="008212A9">
        <w:rPr>
          <w:rFonts w:ascii="Times New Roman" w:hAnsi="Times New Roman" w:cs="Times New Roman"/>
          <w:sz w:val="28"/>
          <w:szCs w:val="28"/>
        </w:rPr>
        <w:t>с учётом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212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Высшего Евразийского экономического совета от 26.12.2024 № 10 «О внесении изменений в Решение Высшего Евразийского экономического совета от 6 декабря 2018 г. № 23</w:t>
      </w:r>
      <w:r w:rsidR="00F57C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799" w:rsidRDefault="00B86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Протокола предусматрива</w:t>
      </w:r>
      <w:r w:rsidR="008203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8203FD">
        <w:rPr>
          <w:rFonts w:ascii="Times New Roman" w:hAnsi="Times New Roman" w:cs="Times New Roman"/>
          <w:sz w:val="28"/>
          <w:szCs w:val="28"/>
        </w:rPr>
        <w:t xml:space="preserve">корректировка статьи 104 Договора о Союзе и </w:t>
      </w:r>
      <w:r w:rsidR="00A11799">
        <w:rPr>
          <w:rFonts w:ascii="Times New Roman" w:hAnsi="Times New Roman" w:cs="Times New Roman"/>
          <w:sz w:val="28"/>
          <w:szCs w:val="28"/>
        </w:rPr>
        <w:t>ряд поправок в Приложение № 25, в том числе:</w:t>
      </w:r>
    </w:p>
    <w:p w:rsidR="00B86AF8" w:rsidRDefault="00641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11799">
        <w:rPr>
          <w:rFonts w:ascii="Times New Roman" w:hAnsi="Times New Roman" w:cs="Times New Roman"/>
          <w:sz w:val="28"/>
          <w:szCs w:val="28"/>
        </w:rPr>
        <w:t> </w:t>
      </w:r>
      <w:r w:rsidR="00B86AF8">
        <w:rPr>
          <w:rFonts w:ascii="Times New Roman" w:hAnsi="Times New Roman" w:cs="Times New Roman"/>
          <w:sz w:val="28"/>
          <w:szCs w:val="28"/>
        </w:rPr>
        <w:t xml:space="preserve">исключение из способов проведения закупок в государства-членах запроса </w:t>
      </w:r>
      <w:r w:rsidR="008B2244">
        <w:rPr>
          <w:rFonts w:ascii="Times New Roman" w:hAnsi="Times New Roman" w:cs="Times New Roman"/>
          <w:sz w:val="28"/>
          <w:szCs w:val="28"/>
        </w:rPr>
        <w:t>предложений</w:t>
      </w:r>
      <w:r w:rsidR="00B86AF8">
        <w:rPr>
          <w:rFonts w:ascii="Times New Roman" w:hAnsi="Times New Roman" w:cs="Times New Roman"/>
          <w:sz w:val="28"/>
          <w:szCs w:val="28"/>
        </w:rPr>
        <w:t>, поскольку данный способ является не обязательным</w:t>
      </w:r>
      <w:r w:rsidR="00B86AF8" w:rsidRPr="00B86AF8">
        <w:rPr>
          <w:rFonts w:ascii="Times New Roman" w:hAnsi="Times New Roman" w:cs="Times New Roman"/>
          <w:sz w:val="28"/>
          <w:szCs w:val="28"/>
        </w:rPr>
        <w:t xml:space="preserve"> </w:t>
      </w:r>
      <w:r w:rsidR="00D25B76">
        <w:rPr>
          <w:rFonts w:ascii="Times New Roman" w:hAnsi="Times New Roman" w:cs="Times New Roman"/>
          <w:sz w:val="28"/>
          <w:szCs w:val="28"/>
        </w:rPr>
        <w:t>и</w:t>
      </w:r>
      <w:r w:rsidR="00B86AF8">
        <w:rPr>
          <w:rFonts w:ascii="Times New Roman" w:hAnsi="Times New Roman" w:cs="Times New Roman"/>
          <w:sz w:val="28"/>
          <w:szCs w:val="28"/>
        </w:rPr>
        <w:t>, как показал мониторинг законодательства государств-членов,</w:t>
      </w:r>
      <w:r w:rsidR="00B86AF8" w:rsidRPr="00B86AF8">
        <w:rPr>
          <w:rFonts w:ascii="Times New Roman" w:hAnsi="Times New Roman" w:cs="Times New Roman"/>
          <w:sz w:val="28"/>
          <w:szCs w:val="28"/>
        </w:rPr>
        <w:t xml:space="preserve"> с 2023 г. не применяется </w:t>
      </w:r>
      <w:r w:rsidR="00A11799">
        <w:rPr>
          <w:rFonts w:ascii="Times New Roman" w:hAnsi="Times New Roman" w:cs="Times New Roman"/>
          <w:sz w:val="28"/>
          <w:szCs w:val="28"/>
        </w:rPr>
        <w:t>ни в одном из государств-членов;</w:t>
      </w:r>
    </w:p>
    <w:p w:rsidR="00B86AF8" w:rsidRPr="002469A8" w:rsidRDefault="00641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11799">
        <w:rPr>
          <w:rFonts w:ascii="Times New Roman" w:hAnsi="Times New Roman" w:cs="Times New Roman"/>
          <w:sz w:val="28"/>
          <w:szCs w:val="28"/>
        </w:rPr>
        <w:t> </w:t>
      </w:r>
      <w:r w:rsidR="002469A8">
        <w:rPr>
          <w:rFonts w:ascii="Times New Roman" w:hAnsi="Times New Roman" w:cs="Times New Roman"/>
          <w:sz w:val="28"/>
          <w:szCs w:val="28"/>
        </w:rPr>
        <w:t>конкретизация</w:t>
      </w:r>
      <w:r w:rsidR="00B86AF8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2469A8">
        <w:rPr>
          <w:rFonts w:ascii="Times New Roman" w:hAnsi="Times New Roman" w:cs="Times New Roman"/>
          <w:sz w:val="28"/>
          <w:szCs w:val="28"/>
        </w:rPr>
        <w:t>ев</w:t>
      </w:r>
      <w:r w:rsidR="00B86AF8">
        <w:rPr>
          <w:rFonts w:ascii="Times New Roman" w:hAnsi="Times New Roman" w:cs="Times New Roman"/>
          <w:sz w:val="28"/>
          <w:szCs w:val="28"/>
        </w:rPr>
        <w:t xml:space="preserve"> </w:t>
      </w:r>
      <w:r w:rsidR="002469A8" w:rsidRPr="002469A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86AF8" w:rsidRPr="002469A8">
        <w:rPr>
          <w:rFonts w:ascii="Times New Roman" w:hAnsi="Times New Roman" w:cs="Times New Roman"/>
          <w:sz w:val="28"/>
          <w:szCs w:val="28"/>
        </w:rPr>
        <w:t>закупк</w:t>
      </w:r>
      <w:r w:rsidR="002469A8" w:rsidRPr="002469A8">
        <w:rPr>
          <w:rFonts w:ascii="Times New Roman" w:hAnsi="Times New Roman" w:cs="Times New Roman"/>
          <w:sz w:val="28"/>
          <w:szCs w:val="28"/>
        </w:rPr>
        <w:t>и</w:t>
      </w:r>
      <w:r w:rsidR="00B86AF8" w:rsidRPr="002469A8">
        <w:rPr>
          <w:rFonts w:ascii="Times New Roman" w:hAnsi="Times New Roman" w:cs="Times New Roman"/>
          <w:sz w:val="28"/>
          <w:szCs w:val="28"/>
        </w:rPr>
        <w:t xml:space="preserve"> путём проведения запроса ценовых предложений (запроса котировок)</w:t>
      </w:r>
      <w:r w:rsidR="002469A8" w:rsidRPr="002469A8">
        <w:rPr>
          <w:rFonts w:ascii="Times New Roman" w:hAnsi="Times New Roman" w:cs="Times New Roman"/>
          <w:sz w:val="28"/>
          <w:szCs w:val="28"/>
        </w:rPr>
        <w:t xml:space="preserve"> – </w:t>
      </w:r>
      <w:r w:rsidR="002469A8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</w:t>
      </w:r>
      <w:r w:rsidR="002469A8" w:rsidRPr="002469A8">
        <w:rPr>
          <w:rFonts w:ascii="Times New Roman" w:hAnsi="Times New Roman" w:cs="Times New Roman"/>
          <w:sz w:val="28"/>
          <w:szCs w:val="28"/>
        </w:rPr>
        <w:t xml:space="preserve">ниже (не выше) определяемой </w:t>
      </w:r>
      <w:r w:rsidR="008B2244">
        <w:rPr>
          <w:rFonts w:ascii="Times New Roman" w:hAnsi="Times New Roman" w:cs="Times New Roman"/>
          <w:sz w:val="28"/>
          <w:szCs w:val="28"/>
        </w:rPr>
        <w:t xml:space="preserve">национальным </w:t>
      </w:r>
      <w:r w:rsidR="002469A8" w:rsidRPr="002469A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B2244">
        <w:rPr>
          <w:rFonts w:ascii="Times New Roman" w:hAnsi="Times New Roman" w:cs="Times New Roman"/>
          <w:sz w:val="28"/>
          <w:szCs w:val="28"/>
        </w:rPr>
        <w:t xml:space="preserve"> </w:t>
      </w:r>
      <w:r w:rsidR="002469A8" w:rsidRPr="002469A8">
        <w:rPr>
          <w:rFonts w:ascii="Times New Roman" w:hAnsi="Times New Roman" w:cs="Times New Roman"/>
          <w:sz w:val="28"/>
          <w:szCs w:val="28"/>
        </w:rPr>
        <w:t>о закупках предельной начальной (максимальной) цены договора (контракта) о закупке (ориентировочной стоимости закупки) (в том числе при закупке товаров, работ и услуг по перечню согласно приложению № 4</w:t>
      </w:r>
      <w:r w:rsidR="002469A8">
        <w:rPr>
          <w:rFonts w:ascii="Times New Roman" w:hAnsi="Times New Roman" w:cs="Times New Roman"/>
          <w:sz w:val="28"/>
          <w:szCs w:val="28"/>
        </w:rPr>
        <w:t xml:space="preserve"> «Перечень товаров, работ и услуг, по которым закупки осуществляются путём проведения аукциона»</w:t>
      </w:r>
      <w:r w:rsidR="002469A8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2469A8">
        <w:rPr>
          <w:rFonts w:ascii="Times New Roman" w:hAnsi="Times New Roman" w:cs="Times New Roman"/>
          <w:sz w:val="28"/>
          <w:szCs w:val="28"/>
        </w:rPr>
        <w:t>к Приложению № 25</w:t>
      </w:r>
      <w:r w:rsidR="002469A8" w:rsidRPr="002469A8">
        <w:rPr>
          <w:rFonts w:ascii="Times New Roman" w:hAnsi="Times New Roman" w:cs="Times New Roman"/>
          <w:sz w:val="28"/>
          <w:szCs w:val="28"/>
        </w:rPr>
        <w:t>), а также в случае, если законодательством государства-члена о закупках предусмотрена возможность осуществления закупок путем проведения запроса ценовых предложений (запроса котировок) товаров, работ, услуг, указанных в приложении № 3</w:t>
      </w:r>
      <w:r w:rsidR="002469A8">
        <w:rPr>
          <w:rFonts w:ascii="Times New Roman" w:hAnsi="Times New Roman" w:cs="Times New Roman"/>
          <w:sz w:val="28"/>
          <w:szCs w:val="28"/>
        </w:rPr>
        <w:t xml:space="preserve"> «Перечень случаев осуществления закупок из одного источника либо у единственного поставщика (исполнителя, подрядчика)» к Приложению № 25</w:t>
      </w:r>
      <w:r w:rsidR="00A11799" w:rsidRPr="002469A8">
        <w:rPr>
          <w:rFonts w:ascii="Times New Roman" w:hAnsi="Times New Roman" w:cs="Times New Roman"/>
          <w:sz w:val="28"/>
          <w:szCs w:val="28"/>
        </w:rPr>
        <w:t>;</w:t>
      </w:r>
    </w:p>
    <w:p w:rsidR="00A81993" w:rsidRDefault="00641A1B" w:rsidP="00A81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81993">
        <w:rPr>
          <w:rFonts w:ascii="Times New Roman" w:hAnsi="Times New Roman" w:cs="Times New Roman"/>
          <w:sz w:val="28"/>
          <w:szCs w:val="28"/>
        </w:rPr>
        <w:t xml:space="preserve"> уточнение счетов для перечисления денежного взноса в качестве обеспечения </w:t>
      </w:r>
      <w:r w:rsidR="00A81993" w:rsidRPr="00A81993">
        <w:rPr>
          <w:rFonts w:ascii="Times New Roman" w:hAnsi="Times New Roman" w:cs="Times New Roman"/>
          <w:sz w:val="28"/>
          <w:szCs w:val="28"/>
        </w:rPr>
        <w:t>заявки на участие в закупке и обеспечения исполнения договора (контракта) о закупке</w:t>
      </w:r>
      <w:r w:rsidR="00A81993">
        <w:rPr>
          <w:rFonts w:ascii="Times New Roman" w:hAnsi="Times New Roman" w:cs="Times New Roman"/>
          <w:sz w:val="28"/>
          <w:szCs w:val="28"/>
        </w:rPr>
        <w:t xml:space="preserve"> и корректировка</w:t>
      </w:r>
      <w:r w:rsidR="00A81993" w:rsidRPr="00A81993">
        <w:rPr>
          <w:rFonts w:ascii="Times New Roman" w:hAnsi="Times New Roman" w:cs="Times New Roman"/>
          <w:sz w:val="28"/>
          <w:szCs w:val="28"/>
        </w:rPr>
        <w:t xml:space="preserve"> субъектн</w:t>
      </w:r>
      <w:r w:rsidR="00A81993">
        <w:rPr>
          <w:rFonts w:ascii="Times New Roman" w:hAnsi="Times New Roman" w:cs="Times New Roman"/>
          <w:sz w:val="28"/>
          <w:szCs w:val="28"/>
        </w:rPr>
        <w:t>ого</w:t>
      </w:r>
      <w:r w:rsidR="00A81993" w:rsidRPr="00A81993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A81993">
        <w:rPr>
          <w:rFonts w:ascii="Times New Roman" w:hAnsi="Times New Roman" w:cs="Times New Roman"/>
          <w:sz w:val="28"/>
          <w:szCs w:val="28"/>
        </w:rPr>
        <w:t>а</w:t>
      </w:r>
      <w:r w:rsidR="00A81993" w:rsidRPr="00A81993">
        <w:rPr>
          <w:rFonts w:ascii="Times New Roman" w:hAnsi="Times New Roman" w:cs="Times New Roman"/>
          <w:sz w:val="28"/>
          <w:szCs w:val="28"/>
        </w:rPr>
        <w:t xml:space="preserve"> лиц, на банковский или казначейский счёт которых могут быть внесены денежные средства для </w:t>
      </w:r>
      <w:r w:rsidR="00AA7A29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A81993" w:rsidRPr="00A81993">
        <w:rPr>
          <w:rFonts w:ascii="Times New Roman" w:hAnsi="Times New Roman" w:cs="Times New Roman"/>
          <w:sz w:val="28"/>
          <w:szCs w:val="28"/>
        </w:rPr>
        <w:t>обеспечения</w:t>
      </w:r>
      <w:r w:rsidR="00A81993">
        <w:rPr>
          <w:rFonts w:ascii="Times New Roman" w:hAnsi="Times New Roman" w:cs="Times New Roman"/>
          <w:sz w:val="28"/>
          <w:szCs w:val="28"/>
        </w:rPr>
        <w:t>;</w:t>
      </w:r>
    </w:p>
    <w:p w:rsidR="008B5802" w:rsidRDefault="00A81993" w:rsidP="00A81993">
      <w:pPr>
        <w:ind w:left="709" w:firstLine="142"/>
        <w:rPr>
          <w:rFonts w:ascii="Times New Roman" w:hAnsi="Times New Roman" w:cs="Times New Roman"/>
          <w:sz w:val="28"/>
          <w:szCs w:val="28"/>
        </w:rPr>
      </w:pPr>
      <w:r w:rsidRPr="00A81993">
        <w:rPr>
          <w:rFonts w:ascii="Times New Roman" w:hAnsi="Times New Roman" w:cs="Times New Roman"/>
          <w:i/>
          <w:sz w:val="28"/>
          <w:szCs w:val="28"/>
        </w:rPr>
        <w:t xml:space="preserve">Справочно: Данные поправки инициированы в целях </w:t>
      </w:r>
      <w:r w:rsidR="00983920">
        <w:rPr>
          <w:rFonts w:ascii="Times New Roman" w:hAnsi="Times New Roman" w:cs="Times New Roman"/>
          <w:i/>
          <w:sz w:val="28"/>
          <w:szCs w:val="28"/>
        </w:rPr>
        <w:t xml:space="preserve">соотнесения правового регулирования, предусмотренного </w:t>
      </w:r>
      <w:r w:rsidRPr="00A81993">
        <w:rPr>
          <w:rFonts w:ascii="Times New Roman" w:hAnsi="Times New Roman" w:cs="Times New Roman"/>
          <w:i/>
          <w:sz w:val="28"/>
          <w:szCs w:val="28"/>
        </w:rPr>
        <w:t>законодательств</w:t>
      </w:r>
      <w:r w:rsidR="00983920">
        <w:rPr>
          <w:rFonts w:ascii="Times New Roman" w:hAnsi="Times New Roman" w:cs="Times New Roman"/>
          <w:i/>
          <w:sz w:val="28"/>
          <w:szCs w:val="28"/>
        </w:rPr>
        <w:t>ом</w:t>
      </w:r>
      <w:r w:rsidRPr="00A81993">
        <w:rPr>
          <w:rFonts w:ascii="Times New Roman" w:hAnsi="Times New Roman" w:cs="Times New Roman"/>
          <w:i/>
          <w:sz w:val="28"/>
          <w:szCs w:val="28"/>
        </w:rPr>
        <w:t xml:space="preserve"> государств-членов (Республика Армения, Кыргызская Республика и Российская Федерация) </w:t>
      </w:r>
      <w:r w:rsidR="00983920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83920" w:rsidRPr="00A81993">
        <w:rPr>
          <w:rFonts w:ascii="Times New Roman" w:hAnsi="Times New Roman" w:cs="Times New Roman"/>
          <w:i/>
          <w:sz w:val="28"/>
          <w:szCs w:val="28"/>
        </w:rPr>
        <w:t>Договор</w:t>
      </w:r>
      <w:r w:rsidR="00983920">
        <w:rPr>
          <w:rFonts w:ascii="Times New Roman" w:hAnsi="Times New Roman" w:cs="Times New Roman"/>
          <w:i/>
          <w:sz w:val="28"/>
          <w:szCs w:val="28"/>
        </w:rPr>
        <w:t>ом</w:t>
      </w:r>
      <w:r w:rsidR="00983920" w:rsidRPr="00A81993">
        <w:rPr>
          <w:rFonts w:ascii="Times New Roman" w:hAnsi="Times New Roman" w:cs="Times New Roman"/>
          <w:i/>
          <w:sz w:val="28"/>
          <w:szCs w:val="28"/>
        </w:rPr>
        <w:t xml:space="preserve"> о Союзе</w:t>
      </w:r>
      <w:r w:rsidR="00552E91">
        <w:rPr>
          <w:rFonts w:ascii="Times New Roman" w:hAnsi="Times New Roman" w:cs="Times New Roman"/>
          <w:i/>
          <w:sz w:val="28"/>
          <w:szCs w:val="28"/>
        </w:rPr>
        <w:t>,</w:t>
      </w:r>
      <w:r w:rsidR="00983920" w:rsidRPr="00A81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1993">
        <w:rPr>
          <w:rFonts w:ascii="Times New Roman" w:hAnsi="Times New Roman" w:cs="Times New Roman"/>
          <w:i/>
          <w:sz w:val="28"/>
          <w:szCs w:val="28"/>
        </w:rPr>
        <w:t xml:space="preserve">в части счетов для перечисления денежного взноса в качестве обеспечения, поскольку заказчики могут не иметь отдельных счетов в казначействе для зачисления обеспечения в виде денежных средств. </w:t>
      </w:r>
      <w:r w:rsidRPr="00A8199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Дополнение указанного состава лиц уполномоченным лицом органа государства-члена, не имеющим отношения к процедуре закупки, не вызывает у государств-членов опасений, кроме того, был принят во внимание положительно зарекомендовавший себя в Российской Федерации механизм внесения денежных средств в качестве обеспечения заявки на счёт заказчика со счёта потенциального поставщика (специальный счёт). </w:t>
      </w:r>
      <w:r w:rsidR="00576D11" w:rsidRPr="00576D11">
        <w:rPr>
          <w:rFonts w:ascii="Times New Roman" w:hAnsi="Times New Roman" w:cs="Times New Roman"/>
          <w:i/>
          <w:sz w:val="28"/>
          <w:szCs w:val="28"/>
        </w:rPr>
        <w:t xml:space="preserve">В целях устранения ситуаций, связанных с появлением препятствий для участия в государственных (муниципальных) закупках потенциальных поставщиков из других государств-членов, а также исключения возможных злоупотреблений, поскольку предусмотренное </w:t>
      </w:r>
      <w:r w:rsidR="00576D11"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bookmarkStart w:id="0" w:name="_GoBack"/>
      <w:bookmarkEnd w:id="0"/>
      <w:r w:rsidR="00576D11" w:rsidRPr="00576D11">
        <w:rPr>
          <w:rFonts w:ascii="Times New Roman" w:hAnsi="Times New Roman" w:cs="Times New Roman"/>
          <w:i/>
          <w:sz w:val="28"/>
          <w:szCs w:val="28"/>
        </w:rPr>
        <w:t>Договором о Союзе условие, касающееся перечисления денежных средств в качестве обеспечения на счёт заказчика, организатора закупок или оператора электронной торговой площадки, может способствовать определению цен предложений участников, проектом Протокола предусмотрено расширение перечня счетов, на которые могут быть зачислены и внесены гарантийные денежные взносы в качестве обеспечения заявки на участие в закупке и обеспечения исполнения договора (контракта) о закупке в государствах-членах, и перечня лиц, на счета которых могут быть перечислены данные гарантийные денежные взносы (добавляется уполномоченный орган государства-члена)</w:t>
      </w:r>
    </w:p>
    <w:p w:rsidR="00AA7A29" w:rsidRDefault="00641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C5DFA">
        <w:rPr>
          <w:rFonts w:ascii="Times New Roman" w:hAnsi="Times New Roman" w:cs="Times New Roman"/>
          <w:sz w:val="28"/>
          <w:szCs w:val="28"/>
        </w:rPr>
        <w:t xml:space="preserve"> расширение случаев, когда в </w:t>
      </w:r>
      <w:r w:rsidR="008C5DFA" w:rsidRPr="008C5DFA">
        <w:rPr>
          <w:rFonts w:ascii="Times New Roman" w:hAnsi="Times New Roman" w:cs="Times New Roman"/>
          <w:sz w:val="28"/>
          <w:szCs w:val="28"/>
        </w:rPr>
        <w:t>документацию о закупке и иные документы при проведении закупок включаются требования или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товара, производителя или поставщика,</w:t>
      </w:r>
      <w:r w:rsidR="008C5DFA">
        <w:rPr>
          <w:rFonts w:ascii="Times New Roman" w:hAnsi="Times New Roman" w:cs="Times New Roman"/>
          <w:sz w:val="28"/>
          <w:szCs w:val="28"/>
        </w:rPr>
        <w:t xml:space="preserve"> </w:t>
      </w:r>
      <w:r w:rsidR="008C5DFA" w:rsidRPr="008C5DFA">
        <w:rPr>
          <w:rFonts w:ascii="Times New Roman" w:hAnsi="Times New Roman" w:cs="Times New Roman"/>
          <w:sz w:val="28"/>
          <w:szCs w:val="28"/>
        </w:rPr>
        <w:t>закупк</w:t>
      </w:r>
      <w:r w:rsidR="008C5DFA">
        <w:rPr>
          <w:rFonts w:ascii="Times New Roman" w:hAnsi="Times New Roman" w:cs="Times New Roman"/>
          <w:sz w:val="28"/>
          <w:szCs w:val="28"/>
        </w:rPr>
        <w:t>ой</w:t>
      </w:r>
      <w:r w:rsidR="008C5DFA" w:rsidRPr="008C5DFA">
        <w:rPr>
          <w:rFonts w:ascii="Times New Roman" w:hAnsi="Times New Roman" w:cs="Times New Roman"/>
          <w:sz w:val="28"/>
          <w:szCs w:val="28"/>
        </w:rPr>
        <w:t xml:space="preserve"> конкретного товара, необходимого для пациента или иного гражданина при наличии у него медицинских показаний (индивидуальная непереносимость, по жизненным показаниям) для применения только такого товара, установленных по результатам заключений врачебных комиссий, медико-генетических заключений</w:t>
      </w:r>
      <w:r w:rsidR="00AA7A29">
        <w:rPr>
          <w:rFonts w:ascii="Times New Roman" w:hAnsi="Times New Roman" w:cs="Times New Roman"/>
          <w:sz w:val="28"/>
          <w:szCs w:val="28"/>
        </w:rPr>
        <w:t>;</w:t>
      </w:r>
      <w:r w:rsidR="008C5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799" w:rsidRPr="00AA7A29" w:rsidRDefault="00AA7A29" w:rsidP="00AA7A29">
      <w:pPr>
        <w:ind w:left="709" w:firstLine="142"/>
        <w:rPr>
          <w:rFonts w:ascii="Times New Roman" w:hAnsi="Times New Roman" w:cs="Times New Roman"/>
          <w:i/>
          <w:sz w:val="28"/>
          <w:szCs w:val="28"/>
        </w:rPr>
      </w:pPr>
      <w:r w:rsidRPr="00AA7A29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="008F0905">
        <w:rPr>
          <w:rFonts w:ascii="Times New Roman" w:hAnsi="Times New Roman" w:cs="Times New Roman"/>
          <w:i/>
          <w:sz w:val="28"/>
          <w:szCs w:val="28"/>
        </w:rPr>
        <w:t>Ц</w:t>
      </w:r>
      <w:r w:rsidRPr="00AA7A29">
        <w:rPr>
          <w:rFonts w:ascii="Times New Roman" w:hAnsi="Times New Roman" w:cs="Times New Roman"/>
          <w:i/>
          <w:sz w:val="28"/>
          <w:szCs w:val="28"/>
        </w:rPr>
        <w:t xml:space="preserve">елесообразность данной поправки в том, что </w:t>
      </w:r>
      <w:r w:rsidR="008C5DFA" w:rsidRPr="00AA7A29">
        <w:rPr>
          <w:rFonts w:ascii="Times New Roman" w:hAnsi="Times New Roman" w:cs="Times New Roman"/>
          <w:i/>
          <w:sz w:val="28"/>
          <w:szCs w:val="28"/>
        </w:rPr>
        <w:t>при использовании пациентами аналогов (лекарственных средств различных производителей, содержащих в качестве активного вещества одно и то же международное непатентованное наименование) лекарственное средство одного производителя может вызывать нежелательные реакции или быть неэффективным в отношении конкретного пациента, в то время как препарат иного производителя не вызовет нежелательных реакций, что может быть связано с использованием производителями различных технологий производства, различных вспомогательных веществ, а также индивидуальными особенностями пациентов;</w:t>
      </w:r>
    </w:p>
    <w:p w:rsidR="008C5DFA" w:rsidRDefault="00641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8C5DFA">
        <w:rPr>
          <w:rFonts w:ascii="Times New Roman" w:hAnsi="Times New Roman" w:cs="Times New Roman"/>
          <w:sz w:val="28"/>
          <w:szCs w:val="28"/>
        </w:rPr>
        <w:t> </w:t>
      </w:r>
      <w:r w:rsidR="005F795E">
        <w:rPr>
          <w:rFonts w:ascii="Times New Roman" w:hAnsi="Times New Roman" w:cs="Times New Roman"/>
          <w:sz w:val="28"/>
          <w:szCs w:val="28"/>
        </w:rPr>
        <w:t>уточняется, что в</w:t>
      </w:r>
      <w:r w:rsidR="005F795E" w:rsidRPr="005F795E">
        <w:rPr>
          <w:rFonts w:ascii="Times New Roman" w:hAnsi="Times New Roman" w:cs="Times New Roman"/>
          <w:sz w:val="28"/>
          <w:szCs w:val="28"/>
        </w:rPr>
        <w:t xml:space="preserve"> целях обеспечения прав и законных интересов лиц в сфере закупок, а также осуществления контроля за соблюдением законодательства государства-члена о закупках государство-член обеспечивает осуществление органом (органами) государства-члена, определ</w:t>
      </w:r>
      <w:r w:rsidR="00C61766">
        <w:rPr>
          <w:rFonts w:ascii="Times New Roman" w:hAnsi="Times New Roman" w:cs="Times New Roman"/>
          <w:sz w:val="28"/>
          <w:szCs w:val="28"/>
        </w:rPr>
        <w:t>ё</w:t>
      </w:r>
      <w:r w:rsidR="005F795E" w:rsidRPr="005F795E">
        <w:rPr>
          <w:rFonts w:ascii="Times New Roman" w:hAnsi="Times New Roman" w:cs="Times New Roman"/>
          <w:sz w:val="28"/>
          <w:szCs w:val="28"/>
        </w:rPr>
        <w:t>нным в соответствии с его законодательством, функций регулирования и (или) контроля в сфере закупок, в том числе</w:t>
      </w:r>
      <w:r w:rsidR="005F795E">
        <w:rPr>
          <w:rFonts w:ascii="Times New Roman" w:hAnsi="Times New Roman" w:cs="Times New Roman"/>
          <w:sz w:val="28"/>
          <w:szCs w:val="28"/>
        </w:rPr>
        <w:t xml:space="preserve"> </w:t>
      </w:r>
      <w:r w:rsidR="005F795E" w:rsidRPr="005F795E">
        <w:rPr>
          <w:rFonts w:ascii="Times New Roman" w:hAnsi="Times New Roman" w:cs="Times New Roman"/>
          <w:sz w:val="28"/>
          <w:szCs w:val="28"/>
        </w:rPr>
        <w:t xml:space="preserve">предупреждение и выявление нарушений </w:t>
      </w:r>
      <w:r w:rsidR="009A609C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="005F795E" w:rsidRPr="005F795E">
        <w:rPr>
          <w:rFonts w:ascii="Times New Roman" w:hAnsi="Times New Roman" w:cs="Times New Roman"/>
          <w:sz w:val="28"/>
          <w:szCs w:val="28"/>
        </w:rPr>
        <w:t xml:space="preserve">законодательства о </w:t>
      </w:r>
      <w:r w:rsidR="005F795E" w:rsidRPr="005F795E">
        <w:rPr>
          <w:rFonts w:ascii="Times New Roman" w:hAnsi="Times New Roman" w:cs="Times New Roman"/>
          <w:sz w:val="28"/>
          <w:szCs w:val="28"/>
        </w:rPr>
        <w:lastRenderedPageBreak/>
        <w:t>закупках, а также принятие мер по устранению указанных нарушений (в том числе пут</w:t>
      </w:r>
      <w:r w:rsidR="005F795E">
        <w:rPr>
          <w:rFonts w:ascii="Times New Roman" w:hAnsi="Times New Roman" w:cs="Times New Roman"/>
          <w:sz w:val="28"/>
          <w:szCs w:val="28"/>
        </w:rPr>
        <w:t>ё</w:t>
      </w:r>
      <w:r w:rsidR="005F795E" w:rsidRPr="005F795E">
        <w:rPr>
          <w:rFonts w:ascii="Times New Roman" w:hAnsi="Times New Roman" w:cs="Times New Roman"/>
          <w:sz w:val="28"/>
          <w:szCs w:val="28"/>
        </w:rPr>
        <w:t>м приостановления заключения договора (контракта) о закупке до завершени</w:t>
      </w:r>
      <w:r w:rsidR="005F795E">
        <w:rPr>
          <w:rFonts w:ascii="Times New Roman" w:hAnsi="Times New Roman" w:cs="Times New Roman"/>
          <w:sz w:val="28"/>
          <w:szCs w:val="28"/>
        </w:rPr>
        <w:t>я процедуры рассмотрения жалобы);</w:t>
      </w:r>
    </w:p>
    <w:p w:rsidR="008F0905" w:rsidRDefault="008F0905" w:rsidP="008F0905">
      <w:pPr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Pr="00140F5E">
        <w:rPr>
          <w:rFonts w:ascii="Times New Roman" w:hAnsi="Times New Roman" w:cs="Times New Roman"/>
          <w:i/>
          <w:sz w:val="28"/>
          <w:szCs w:val="28"/>
        </w:rPr>
        <w:t xml:space="preserve">Поправка сформирована в целях </w:t>
      </w:r>
      <w:r w:rsidR="00552E91">
        <w:rPr>
          <w:rFonts w:ascii="Times New Roman" w:hAnsi="Times New Roman" w:cs="Times New Roman"/>
          <w:i/>
          <w:sz w:val="28"/>
          <w:szCs w:val="28"/>
        </w:rPr>
        <w:t xml:space="preserve">соотнесения правового регулирования, предусмотренного </w:t>
      </w:r>
      <w:r w:rsidRPr="00140F5E">
        <w:rPr>
          <w:rFonts w:ascii="Times New Roman" w:hAnsi="Times New Roman" w:cs="Times New Roman"/>
          <w:i/>
          <w:sz w:val="28"/>
          <w:szCs w:val="28"/>
        </w:rPr>
        <w:t>законодательств</w:t>
      </w:r>
      <w:r w:rsidR="00552E91">
        <w:rPr>
          <w:rFonts w:ascii="Times New Roman" w:hAnsi="Times New Roman" w:cs="Times New Roman"/>
          <w:i/>
          <w:sz w:val="28"/>
          <w:szCs w:val="28"/>
        </w:rPr>
        <w:t>ом</w:t>
      </w:r>
      <w:r w:rsidRPr="00140F5E">
        <w:rPr>
          <w:rFonts w:ascii="Times New Roman" w:hAnsi="Times New Roman" w:cs="Times New Roman"/>
          <w:i/>
          <w:sz w:val="28"/>
          <w:szCs w:val="28"/>
        </w:rPr>
        <w:t xml:space="preserve"> ряда государств-членов </w:t>
      </w:r>
      <w:r w:rsidR="00552E9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140F5E">
        <w:rPr>
          <w:rFonts w:ascii="Times New Roman" w:hAnsi="Times New Roman" w:cs="Times New Roman"/>
          <w:i/>
          <w:sz w:val="28"/>
          <w:szCs w:val="28"/>
        </w:rPr>
        <w:t>Договор</w:t>
      </w:r>
      <w:r w:rsidR="00552E91">
        <w:rPr>
          <w:rFonts w:ascii="Times New Roman" w:hAnsi="Times New Roman" w:cs="Times New Roman"/>
          <w:i/>
          <w:sz w:val="28"/>
          <w:szCs w:val="28"/>
        </w:rPr>
        <w:t>ом</w:t>
      </w:r>
      <w:r w:rsidRPr="00140F5E">
        <w:rPr>
          <w:rFonts w:ascii="Times New Roman" w:hAnsi="Times New Roman" w:cs="Times New Roman"/>
          <w:i/>
          <w:sz w:val="28"/>
          <w:szCs w:val="28"/>
        </w:rPr>
        <w:t xml:space="preserve"> о Союзе</w:t>
      </w:r>
      <w:r w:rsidR="00552E91">
        <w:rPr>
          <w:rFonts w:ascii="Times New Roman" w:hAnsi="Times New Roman" w:cs="Times New Roman"/>
          <w:i/>
          <w:sz w:val="28"/>
          <w:szCs w:val="28"/>
        </w:rPr>
        <w:t>,</w:t>
      </w:r>
      <w:r w:rsidRPr="00140F5E">
        <w:rPr>
          <w:rFonts w:ascii="Times New Roman" w:hAnsi="Times New Roman" w:cs="Times New Roman"/>
          <w:i/>
          <w:sz w:val="28"/>
          <w:szCs w:val="28"/>
        </w:rPr>
        <w:t xml:space="preserve"> в части приостановления предельного срока заключения договора (контракта) о закупке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5D3897" w:rsidRDefault="00641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5F795E">
        <w:rPr>
          <w:rFonts w:ascii="Times New Roman" w:hAnsi="Times New Roman" w:cs="Times New Roman"/>
          <w:sz w:val="28"/>
          <w:szCs w:val="28"/>
        </w:rPr>
        <w:t xml:space="preserve"> в рамках реализации пункта 1 </w:t>
      </w:r>
      <w:r w:rsidR="005F795E" w:rsidRPr="005F795E">
        <w:rPr>
          <w:rFonts w:ascii="Times New Roman" w:hAnsi="Times New Roman" w:cs="Times New Roman"/>
          <w:sz w:val="28"/>
          <w:szCs w:val="28"/>
        </w:rPr>
        <w:t>Перечня мер по полноценной цифровизации государственных (муниципальных) закупок в государствах</w:t>
      </w:r>
      <w:r w:rsidR="009A609C">
        <w:rPr>
          <w:rFonts w:ascii="Times New Roman" w:hAnsi="Times New Roman" w:cs="Times New Roman"/>
          <w:sz w:val="28"/>
          <w:szCs w:val="28"/>
        </w:rPr>
        <w:t xml:space="preserve"> – </w:t>
      </w:r>
      <w:r w:rsidR="005F795E" w:rsidRPr="005F795E">
        <w:rPr>
          <w:rFonts w:ascii="Times New Roman" w:hAnsi="Times New Roman" w:cs="Times New Roman"/>
          <w:sz w:val="28"/>
          <w:szCs w:val="28"/>
        </w:rPr>
        <w:t>членах Е</w:t>
      </w:r>
      <w:r w:rsidR="009A609C">
        <w:rPr>
          <w:rFonts w:ascii="Times New Roman" w:hAnsi="Times New Roman" w:cs="Times New Roman"/>
          <w:sz w:val="28"/>
          <w:szCs w:val="28"/>
        </w:rPr>
        <w:t>вразийского экономического союза</w:t>
      </w:r>
      <w:r w:rsidR="005F795E" w:rsidRPr="005F795E">
        <w:rPr>
          <w:rFonts w:ascii="Times New Roman" w:hAnsi="Times New Roman" w:cs="Times New Roman"/>
          <w:sz w:val="28"/>
          <w:szCs w:val="28"/>
        </w:rPr>
        <w:t>, утверждённого распоряжением Коллегии Е</w:t>
      </w:r>
      <w:r w:rsidR="009A609C">
        <w:rPr>
          <w:rFonts w:ascii="Times New Roman" w:hAnsi="Times New Roman" w:cs="Times New Roman"/>
          <w:sz w:val="28"/>
          <w:szCs w:val="28"/>
        </w:rPr>
        <w:t>вразийской экономической комиссии</w:t>
      </w:r>
      <w:r w:rsidR="005F795E" w:rsidRPr="005F795E">
        <w:rPr>
          <w:rFonts w:ascii="Times New Roman" w:hAnsi="Times New Roman" w:cs="Times New Roman"/>
          <w:sz w:val="28"/>
          <w:szCs w:val="28"/>
        </w:rPr>
        <w:t xml:space="preserve"> от 23</w:t>
      </w:r>
      <w:r w:rsidR="009A609C">
        <w:rPr>
          <w:rFonts w:ascii="Times New Roman" w:hAnsi="Times New Roman" w:cs="Times New Roman"/>
          <w:sz w:val="28"/>
          <w:szCs w:val="28"/>
        </w:rPr>
        <w:t>.08.</w:t>
      </w:r>
      <w:r w:rsidR="005F795E" w:rsidRPr="005F795E">
        <w:rPr>
          <w:rFonts w:ascii="Times New Roman" w:hAnsi="Times New Roman" w:cs="Times New Roman"/>
          <w:sz w:val="28"/>
          <w:szCs w:val="28"/>
        </w:rPr>
        <w:t>2022 № 140, предусматривает</w:t>
      </w:r>
      <w:r w:rsidR="005F795E">
        <w:rPr>
          <w:rFonts w:ascii="Times New Roman" w:hAnsi="Times New Roman" w:cs="Times New Roman"/>
          <w:sz w:val="28"/>
          <w:szCs w:val="28"/>
        </w:rPr>
        <w:t>ся</w:t>
      </w:r>
      <w:r w:rsidR="005D3897">
        <w:rPr>
          <w:rFonts w:ascii="Times New Roman" w:hAnsi="Times New Roman" w:cs="Times New Roman"/>
          <w:sz w:val="28"/>
          <w:szCs w:val="28"/>
        </w:rPr>
        <w:t>:</w:t>
      </w:r>
    </w:p>
    <w:p w:rsidR="00F12389" w:rsidRDefault="00F12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F12389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2389">
        <w:rPr>
          <w:rFonts w:ascii="Times New Roman" w:hAnsi="Times New Roman" w:cs="Times New Roman"/>
          <w:sz w:val="28"/>
          <w:szCs w:val="28"/>
        </w:rPr>
        <w:t xml:space="preserve"> (размещени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2389">
        <w:rPr>
          <w:rFonts w:ascii="Times New Roman" w:hAnsi="Times New Roman" w:cs="Times New Roman"/>
          <w:sz w:val="28"/>
          <w:szCs w:val="28"/>
        </w:rPr>
        <w:t>) на электронной торговой площадке (электронной площадке) и (или) на веб-портале извещения о проведении конкурса и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, разъяснений положений конкурсной документации </w:t>
      </w:r>
      <w:r w:rsidR="00724C81">
        <w:rPr>
          <w:rFonts w:ascii="Times New Roman" w:hAnsi="Times New Roman" w:cs="Times New Roman"/>
          <w:sz w:val="28"/>
          <w:szCs w:val="28"/>
        </w:rPr>
        <w:t xml:space="preserve">и документации об аукционе </w:t>
      </w:r>
      <w:r>
        <w:rPr>
          <w:rFonts w:ascii="Times New Roman" w:hAnsi="Times New Roman" w:cs="Times New Roman"/>
          <w:sz w:val="28"/>
          <w:szCs w:val="28"/>
        </w:rPr>
        <w:t xml:space="preserve">и публикация (размещение) таких разъяснений в форме электронного документа, заключения в форме электронного документа договора (контракта) о закупке </w:t>
      </w:r>
      <w:r w:rsidR="00724C81">
        <w:rPr>
          <w:rFonts w:ascii="Times New Roman" w:hAnsi="Times New Roman" w:cs="Times New Roman"/>
          <w:sz w:val="28"/>
          <w:szCs w:val="28"/>
        </w:rPr>
        <w:t xml:space="preserve">при осуществлении закупки </w:t>
      </w:r>
      <w:r w:rsidR="005D3897">
        <w:rPr>
          <w:rFonts w:ascii="Times New Roman" w:hAnsi="Times New Roman" w:cs="Times New Roman"/>
          <w:sz w:val="28"/>
          <w:szCs w:val="28"/>
        </w:rPr>
        <w:t xml:space="preserve">путём проведения </w:t>
      </w:r>
      <w:r w:rsidR="00724C81">
        <w:rPr>
          <w:rFonts w:ascii="Times New Roman" w:hAnsi="Times New Roman" w:cs="Times New Roman"/>
          <w:sz w:val="28"/>
          <w:szCs w:val="28"/>
        </w:rPr>
        <w:t>конкурса, аукциона</w:t>
      </w:r>
      <w:r w:rsidR="005D3897">
        <w:rPr>
          <w:rFonts w:ascii="Times New Roman" w:hAnsi="Times New Roman" w:cs="Times New Roman"/>
          <w:sz w:val="28"/>
          <w:szCs w:val="28"/>
        </w:rPr>
        <w:t>;</w:t>
      </w:r>
    </w:p>
    <w:p w:rsidR="00472ECD" w:rsidRDefault="0047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сроков проведения конкурсных и аукционных процедур закупок и ожидания заключения в форме электронного документа договора (контракта) по результатам таких процедур, конкретизация срока заключения договора (контракта) о закупке в случае, если </w:t>
      </w:r>
      <w:r w:rsidRPr="00232186">
        <w:rPr>
          <w:rFonts w:ascii="Times New Roman" w:hAnsi="Times New Roman" w:cs="Times New Roman"/>
          <w:sz w:val="28"/>
          <w:szCs w:val="28"/>
        </w:rPr>
        <w:t>законодательством государства-члена о закупках установлено требование о применении электронного формата при подаче жалобы в отношении решений и действий (бездействия) лиц, указанных в подпункте 2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2186">
        <w:rPr>
          <w:rFonts w:ascii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232186">
        <w:rPr>
          <w:rFonts w:ascii="Times New Roman" w:hAnsi="Times New Roman" w:cs="Times New Roman"/>
          <w:sz w:val="28"/>
          <w:szCs w:val="28"/>
        </w:rPr>
        <w:t>№ 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ECD" w:rsidRDefault="00641A1B" w:rsidP="0047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F12389">
        <w:rPr>
          <w:rFonts w:ascii="Times New Roman" w:hAnsi="Times New Roman" w:cs="Times New Roman"/>
          <w:sz w:val="28"/>
          <w:szCs w:val="28"/>
        </w:rPr>
        <w:t> </w:t>
      </w:r>
      <w:r w:rsidR="00472ECD">
        <w:rPr>
          <w:rFonts w:ascii="Times New Roman" w:hAnsi="Times New Roman" w:cs="Times New Roman"/>
          <w:sz w:val="28"/>
          <w:szCs w:val="28"/>
        </w:rPr>
        <w:t>осуществление</w:t>
      </w:r>
      <w:r w:rsidR="00472ECD" w:rsidRPr="00F1220F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472ECD">
        <w:rPr>
          <w:rFonts w:ascii="Times New Roman" w:hAnsi="Times New Roman" w:cs="Times New Roman"/>
          <w:sz w:val="28"/>
          <w:szCs w:val="28"/>
        </w:rPr>
        <w:t>и</w:t>
      </w:r>
      <w:r w:rsidR="00472ECD" w:rsidRPr="00F1220F">
        <w:rPr>
          <w:rFonts w:ascii="Times New Roman" w:hAnsi="Times New Roman" w:cs="Times New Roman"/>
          <w:sz w:val="28"/>
          <w:szCs w:val="28"/>
        </w:rPr>
        <w:t xml:space="preserve"> из одного источника либо у единственного поставщика (подрядчика, исполнителя) при наличии расчёта и (или) обоснования цены договора (контракта) о закупке</w:t>
      </w:r>
      <w:r w:rsidR="00472ECD">
        <w:rPr>
          <w:rFonts w:ascii="Times New Roman" w:hAnsi="Times New Roman" w:cs="Times New Roman"/>
          <w:sz w:val="28"/>
          <w:szCs w:val="28"/>
        </w:rPr>
        <w:t>;</w:t>
      </w:r>
      <w:r w:rsidR="00472ECD" w:rsidRPr="00F12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CD" w:rsidRPr="00472ECD" w:rsidRDefault="00472ECD" w:rsidP="00472ECD">
      <w:pPr>
        <w:ind w:left="709" w:firstLine="142"/>
        <w:rPr>
          <w:rFonts w:ascii="Times New Roman" w:hAnsi="Times New Roman" w:cs="Times New Roman"/>
          <w:i/>
          <w:sz w:val="28"/>
          <w:szCs w:val="28"/>
          <w:highlight w:val="green"/>
        </w:rPr>
      </w:pPr>
      <w:r w:rsidRPr="00472ECD">
        <w:rPr>
          <w:rFonts w:ascii="Times New Roman" w:hAnsi="Times New Roman" w:cs="Times New Roman"/>
          <w:i/>
          <w:sz w:val="28"/>
          <w:szCs w:val="28"/>
        </w:rPr>
        <w:t>Справочно: Данная поправка разработана в связи с тем, что требования в части расчёта и обоснования цены договора (контракта) о закупке при закупке из одного источника установлены не во всех государствах-членах;</w:t>
      </w:r>
    </w:p>
    <w:p w:rsidR="008B5802" w:rsidRDefault="00FC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72ECD">
        <w:rPr>
          <w:rFonts w:ascii="Times New Roman" w:hAnsi="Times New Roman" w:cs="Times New Roman"/>
          <w:sz w:val="28"/>
          <w:szCs w:val="28"/>
        </w:rPr>
        <w:t>) </w:t>
      </w:r>
      <w:r w:rsidR="00F12389">
        <w:rPr>
          <w:rFonts w:ascii="Times New Roman" w:hAnsi="Times New Roman" w:cs="Times New Roman"/>
          <w:sz w:val="28"/>
          <w:szCs w:val="28"/>
        </w:rPr>
        <w:t>расширение случаев осуществления закупок из одного источника либо у единственного поставщика (исполнителя, подрядчика) путём установления возможности п</w:t>
      </w:r>
      <w:r w:rsidR="00F12389" w:rsidRPr="00F12389">
        <w:rPr>
          <w:rFonts w:ascii="Times New Roman" w:hAnsi="Times New Roman" w:cs="Times New Roman"/>
          <w:sz w:val="28"/>
          <w:szCs w:val="28"/>
        </w:rPr>
        <w:t>риобретени</w:t>
      </w:r>
      <w:r w:rsidR="00F12389">
        <w:rPr>
          <w:rFonts w:ascii="Times New Roman" w:hAnsi="Times New Roman" w:cs="Times New Roman"/>
          <w:sz w:val="28"/>
          <w:szCs w:val="28"/>
        </w:rPr>
        <w:t>я</w:t>
      </w:r>
      <w:r w:rsidR="00F12389" w:rsidRPr="00F12389">
        <w:rPr>
          <w:rFonts w:ascii="Times New Roman" w:hAnsi="Times New Roman" w:cs="Times New Roman"/>
          <w:sz w:val="28"/>
          <w:szCs w:val="28"/>
        </w:rPr>
        <w:t xml:space="preserve"> товаров, работ, услуг для организации и проведения с участием главы государства-члена, главы правительства государства-члена, главы парламента государства-члена международных выставок, конференций, форумов и конгрессов, а также торжественных мероприятий, посвященных государственным праздникам</w:t>
      </w:r>
      <w:r w:rsidR="00F12389">
        <w:rPr>
          <w:rFonts w:ascii="Times New Roman" w:hAnsi="Times New Roman" w:cs="Times New Roman"/>
          <w:sz w:val="28"/>
          <w:szCs w:val="28"/>
        </w:rPr>
        <w:t>.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2E252A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2E252A">
        <w:rPr>
          <w:rFonts w:ascii="Times New Roman" w:hAnsi="Times New Roman" w:cs="Times New Roman"/>
          <w:b/>
          <w:sz w:val="28"/>
          <w:szCs w:val="28"/>
        </w:rPr>
        <w:t xml:space="preserve">3. Группа лиц, на защиту интересов которых направлен проект международного договора. </w:t>
      </w:r>
    </w:p>
    <w:p w:rsidR="00BD575E" w:rsidRPr="002E252A" w:rsidRDefault="0069733A">
      <w:pPr>
        <w:rPr>
          <w:rFonts w:ascii="Times New Roman" w:hAnsi="Times New Roman" w:cs="Times New Roman"/>
          <w:sz w:val="28"/>
          <w:szCs w:val="28"/>
        </w:rPr>
      </w:pPr>
      <w:r w:rsidRPr="002E252A">
        <w:rPr>
          <w:rFonts w:ascii="Times New Roman" w:hAnsi="Times New Roman" w:cs="Times New Roman"/>
          <w:sz w:val="28"/>
          <w:szCs w:val="28"/>
        </w:rPr>
        <w:t>О</w:t>
      </w:r>
      <w:r w:rsidR="00BD575E" w:rsidRPr="002E252A">
        <w:rPr>
          <w:rFonts w:ascii="Times New Roman" w:hAnsi="Times New Roman" w:cs="Times New Roman"/>
          <w:sz w:val="28"/>
          <w:szCs w:val="28"/>
        </w:rPr>
        <w:t xml:space="preserve">рганы </w:t>
      </w:r>
      <w:r w:rsidRPr="002E252A">
        <w:rPr>
          <w:rFonts w:ascii="Times New Roman" w:hAnsi="Times New Roman" w:cs="Times New Roman"/>
          <w:sz w:val="28"/>
          <w:szCs w:val="28"/>
        </w:rPr>
        <w:t>государственной власти государств-членов Союза, юридические и физические лица государств-</w:t>
      </w:r>
      <w:r w:rsidR="006115A8" w:rsidRPr="006115A8">
        <w:rPr>
          <w:rFonts w:ascii="Times New Roman" w:hAnsi="Times New Roman" w:cs="Times New Roman"/>
          <w:sz w:val="28"/>
          <w:szCs w:val="28"/>
        </w:rPr>
        <w:t>членов</w:t>
      </w:r>
      <w:r w:rsidRPr="006115A8">
        <w:rPr>
          <w:rFonts w:ascii="Times New Roman" w:hAnsi="Times New Roman" w:cs="Times New Roman"/>
          <w:sz w:val="28"/>
          <w:szCs w:val="28"/>
        </w:rPr>
        <w:t>.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3F2271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3F22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Адресаты регулирования, в том числе субъекты предпринимательской деятельности, и воздействие, оказываемое на них регулированием. </w:t>
      </w:r>
    </w:p>
    <w:p w:rsidR="00BD575E" w:rsidRPr="003F2271" w:rsidRDefault="00BD575E">
      <w:pPr>
        <w:rPr>
          <w:rFonts w:ascii="Times New Roman" w:hAnsi="Times New Roman" w:cs="Times New Roman"/>
          <w:sz w:val="28"/>
          <w:szCs w:val="28"/>
        </w:rPr>
      </w:pPr>
      <w:r w:rsidRPr="003F2271">
        <w:rPr>
          <w:rFonts w:ascii="Times New Roman" w:hAnsi="Times New Roman" w:cs="Times New Roman"/>
          <w:sz w:val="28"/>
          <w:szCs w:val="28"/>
        </w:rPr>
        <w:t xml:space="preserve">Адресаты регулирования – </w:t>
      </w:r>
      <w:r w:rsidR="002469A8" w:rsidRPr="003F2271">
        <w:rPr>
          <w:rFonts w:ascii="Times New Roman" w:hAnsi="Times New Roman" w:cs="Times New Roman"/>
          <w:sz w:val="28"/>
          <w:szCs w:val="28"/>
        </w:rPr>
        <w:t>органы государственной власти государств-членов Союза</w:t>
      </w:r>
      <w:r w:rsidRPr="003F2271">
        <w:rPr>
          <w:rFonts w:ascii="Times New Roman" w:hAnsi="Times New Roman" w:cs="Times New Roman"/>
          <w:sz w:val="28"/>
          <w:szCs w:val="28"/>
        </w:rPr>
        <w:t xml:space="preserve">. </w:t>
      </w:r>
      <w:r w:rsidR="002469A8" w:rsidRPr="003F2271">
        <w:rPr>
          <w:rFonts w:ascii="Times New Roman" w:hAnsi="Times New Roman" w:cs="Times New Roman"/>
          <w:sz w:val="28"/>
          <w:szCs w:val="28"/>
        </w:rPr>
        <w:t>П</w:t>
      </w:r>
      <w:r w:rsidRPr="003F2271">
        <w:rPr>
          <w:rFonts w:ascii="Times New Roman" w:hAnsi="Times New Roman" w:cs="Times New Roman"/>
          <w:sz w:val="28"/>
          <w:szCs w:val="28"/>
        </w:rPr>
        <w:t xml:space="preserve">редлагаемые поправки напрямую не влияют на условия ведения предпринимательской деятельности. </w:t>
      </w:r>
    </w:p>
    <w:p w:rsidR="00BD575E" w:rsidRPr="002469A8" w:rsidRDefault="00BD575E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575E" w:rsidRPr="006B67C2" w:rsidRDefault="00BD575E">
      <w:pPr>
        <w:rPr>
          <w:rFonts w:ascii="Times New Roman" w:hAnsi="Times New Roman" w:cs="Times New Roman"/>
          <w:sz w:val="28"/>
          <w:szCs w:val="28"/>
        </w:rPr>
      </w:pPr>
      <w:r w:rsidRPr="006B67C2">
        <w:rPr>
          <w:rFonts w:ascii="Times New Roman" w:hAnsi="Times New Roman" w:cs="Times New Roman"/>
          <w:b/>
          <w:sz w:val="28"/>
          <w:szCs w:val="28"/>
        </w:rPr>
        <w:t>5. Содержание устанавливаемых для адресатов регулирования ограничений (обязательных правил поведения).</w:t>
      </w:r>
      <w:r w:rsidRPr="006B6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75E" w:rsidRPr="006B67C2" w:rsidRDefault="00BD575E">
      <w:pPr>
        <w:rPr>
          <w:rFonts w:ascii="Times New Roman" w:hAnsi="Times New Roman" w:cs="Times New Roman"/>
          <w:sz w:val="28"/>
          <w:szCs w:val="28"/>
        </w:rPr>
      </w:pPr>
      <w:r w:rsidRPr="006B67C2">
        <w:rPr>
          <w:rFonts w:ascii="Times New Roman" w:hAnsi="Times New Roman" w:cs="Times New Roman"/>
          <w:sz w:val="28"/>
          <w:szCs w:val="28"/>
        </w:rPr>
        <w:t xml:space="preserve">Проект Протокола </w:t>
      </w:r>
      <w:r w:rsidR="006B67C2" w:rsidRPr="006B67C2">
        <w:rPr>
          <w:rFonts w:ascii="Times New Roman" w:hAnsi="Times New Roman" w:cs="Times New Roman"/>
          <w:sz w:val="28"/>
          <w:szCs w:val="28"/>
        </w:rPr>
        <w:t xml:space="preserve">не </w:t>
      </w:r>
      <w:r w:rsidRPr="006B67C2">
        <w:rPr>
          <w:rFonts w:ascii="Times New Roman" w:hAnsi="Times New Roman" w:cs="Times New Roman"/>
          <w:sz w:val="28"/>
          <w:szCs w:val="28"/>
        </w:rPr>
        <w:t>предусм</w:t>
      </w:r>
      <w:r w:rsidR="006B67C2" w:rsidRPr="006B67C2">
        <w:rPr>
          <w:rFonts w:ascii="Times New Roman" w:hAnsi="Times New Roman" w:cs="Times New Roman"/>
          <w:sz w:val="28"/>
          <w:szCs w:val="28"/>
        </w:rPr>
        <w:t>атривает введение ограничений и запретов</w:t>
      </w:r>
      <w:r w:rsidR="00FD7A25">
        <w:rPr>
          <w:rFonts w:ascii="Times New Roman" w:hAnsi="Times New Roman" w:cs="Times New Roman"/>
          <w:sz w:val="28"/>
          <w:szCs w:val="28"/>
        </w:rPr>
        <w:t>.</w:t>
      </w:r>
    </w:p>
    <w:p w:rsidR="00BD575E" w:rsidRPr="002469A8" w:rsidRDefault="00BD575E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575E" w:rsidRPr="00F53002" w:rsidRDefault="00BD575E">
      <w:pPr>
        <w:rPr>
          <w:rFonts w:ascii="Times New Roman" w:hAnsi="Times New Roman" w:cs="Times New Roman"/>
          <w:sz w:val="28"/>
          <w:szCs w:val="28"/>
        </w:rPr>
      </w:pPr>
      <w:r w:rsidRPr="00F53002">
        <w:rPr>
          <w:rFonts w:ascii="Times New Roman" w:hAnsi="Times New Roman" w:cs="Times New Roman"/>
          <w:b/>
          <w:sz w:val="28"/>
          <w:szCs w:val="28"/>
        </w:rPr>
        <w:t>6. Механизм разрешения проблемы и достижения цели регулирования, предусмотренный проектом международного договора (описание взаимосвязи между предлагаемым регулированием и решаемой проблемой).</w:t>
      </w:r>
      <w:r w:rsidRPr="00F53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75E" w:rsidRDefault="00F53002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53002">
        <w:rPr>
          <w:rFonts w:ascii="Times New Roman" w:hAnsi="Times New Roman" w:cs="Times New Roman"/>
          <w:sz w:val="28"/>
          <w:szCs w:val="28"/>
        </w:rPr>
        <w:t>Принятие проекта Протокола позволит уточнить сроки формирования общих рынков нефти и нефтепродуктов, продолжить внедрение цифровизации процесса осуществления закупок, оптимизировать сроки проведения конкурса и аукциона при осуществлении закупок, установить возможность осуществить закупку конкретного товара, необходимого для пациента или иного гражданина при наличии у него медицинских показаний, установленных по результатам заключений врачебных комиссий, медико-генетических заключений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9A8" w:rsidRPr="002469A8" w:rsidRDefault="002469A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575E" w:rsidRPr="00F55F84" w:rsidRDefault="00BD575E">
      <w:pPr>
        <w:rPr>
          <w:rFonts w:ascii="Times New Roman" w:hAnsi="Times New Roman" w:cs="Times New Roman"/>
          <w:sz w:val="28"/>
          <w:szCs w:val="28"/>
        </w:rPr>
      </w:pPr>
      <w:r w:rsidRPr="00F55F84">
        <w:rPr>
          <w:rFonts w:ascii="Times New Roman" w:hAnsi="Times New Roman" w:cs="Times New Roman"/>
          <w:b/>
          <w:sz w:val="28"/>
          <w:szCs w:val="28"/>
        </w:rPr>
        <w:t>7. Сведения о рассмотренных альтернативах предлагаемому регулированию.</w:t>
      </w:r>
      <w:r w:rsidRPr="00F55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75E" w:rsidRPr="002469A8" w:rsidRDefault="00F55F8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55F84">
        <w:rPr>
          <w:rFonts w:ascii="Times New Roman" w:hAnsi="Times New Roman" w:cs="Times New Roman"/>
          <w:sz w:val="28"/>
          <w:szCs w:val="28"/>
        </w:rPr>
        <w:t>В качестве альтернативы предлагаемому регулированию в части государственных (муниципальных) закупок рассматривался вариант сохранения действующего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2E252A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2E252A">
        <w:rPr>
          <w:rFonts w:ascii="Times New Roman" w:hAnsi="Times New Roman" w:cs="Times New Roman"/>
          <w:b/>
          <w:sz w:val="28"/>
          <w:szCs w:val="28"/>
        </w:rPr>
        <w:t xml:space="preserve">8. Нормативно-правовое основание для принятия проекта международного договора. </w:t>
      </w:r>
    </w:p>
    <w:p w:rsidR="00BD575E" w:rsidRPr="002E252A" w:rsidRDefault="00376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115 </w:t>
      </w:r>
      <w:r w:rsidR="00BD575E" w:rsidRPr="002E252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575E" w:rsidRPr="002E252A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года. 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DB0372" w:rsidRDefault="00BD575E">
      <w:pPr>
        <w:rPr>
          <w:rFonts w:ascii="Times New Roman" w:hAnsi="Times New Roman" w:cs="Times New Roman"/>
          <w:sz w:val="28"/>
          <w:szCs w:val="28"/>
        </w:rPr>
      </w:pPr>
      <w:r w:rsidRPr="00DB0372">
        <w:rPr>
          <w:rFonts w:ascii="Times New Roman" w:hAnsi="Times New Roman" w:cs="Times New Roman"/>
          <w:sz w:val="28"/>
          <w:szCs w:val="28"/>
        </w:rPr>
        <w:t xml:space="preserve">9. </w:t>
      </w:r>
      <w:r w:rsidRPr="00DB0372">
        <w:rPr>
          <w:rFonts w:ascii="Times New Roman" w:hAnsi="Times New Roman" w:cs="Times New Roman"/>
          <w:b/>
          <w:sz w:val="28"/>
          <w:szCs w:val="28"/>
        </w:rPr>
        <w:t>Сфера полномочий ЕЭК, к которой относится проект международного договора.</w:t>
      </w:r>
      <w:r w:rsidRPr="00DB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75E" w:rsidRPr="00DB0372" w:rsidRDefault="00694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B0372">
        <w:rPr>
          <w:rFonts w:ascii="Times New Roman" w:hAnsi="Times New Roman" w:cs="Times New Roman"/>
          <w:sz w:val="28"/>
          <w:szCs w:val="28"/>
        </w:rPr>
        <w:t>нергетическая политика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B0372" w:rsidRPr="00DB0372">
        <w:rPr>
          <w:rFonts w:ascii="Times New Roman" w:hAnsi="Times New Roman" w:cs="Times New Roman"/>
          <w:sz w:val="28"/>
          <w:szCs w:val="28"/>
        </w:rPr>
        <w:t>осударственные и (или) муниципальные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0372" w:rsidRPr="00DB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CF5DF7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CF5DF7">
        <w:rPr>
          <w:rFonts w:ascii="Times New Roman" w:hAnsi="Times New Roman" w:cs="Times New Roman"/>
          <w:b/>
          <w:sz w:val="28"/>
          <w:szCs w:val="28"/>
        </w:rPr>
        <w:t xml:space="preserve">10. Финансово-экономические последствия принятия проекта международного договора для субъектов предпринимательской деятельности. </w:t>
      </w:r>
    </w:p>
    <w:p w:rsidR="00BD575E" w:rsidRPr="002E252A" w:rsidRDefault="00CF5DF7">
      <w:pPr>
        <w:rPr>
          <w:rFonts w:ascii="Times New Roman" w:hAnsi="Times New Roman" w:cs="Times New Roman"/>
          <w:sz w:val="28"/>
          <w:szCs w:val="28"/>
        </w:rPr>
      </w:pPr>
      <w:r w:rsidRPr="00CF5DF7">
        <w:rPr>
          <w:rFonts w:ascii="Times New Roman" w:hAnsi="Times New Roman" w:cs="Times New Roman"/>
          <w:sz w:val="28"/>
          <w:szCs w:val="28"/>
        </w:rPr>
        <w:t>Принятие проекта Протокола не приведет к возникновению дополнительных расходов для субъектов предпринимательской деятельности</w:t>
      </w:r>
      <w:r w:rsidR="00BD575E" w:rsidRPr="00CF5DF7">
        <w:rPr>
          <w:rFonts w:ascii="Times New Roman" w:hAnsi="Times New Roman" w:cs="Times New Roman"/>
          <w:sz w:val="28"/>
          <w:szCs w:val="28"/>
        </w:rPr>
        <w:t>. Реализация проекта</w:t>
      </w:r>
      <w:r w:rsidR="00BD575E" w:rsidRPr="002E252A">
        <w:rPr>
          <w:rFonts w:ascii="Times New Roman" w:hAnsi="Times New Roman" w:cs="Times New Roman"/>
          <w:sz w:val="28"/>
          <w:szCs w:val="28"/>
        </w:rPr>
        <w:t xml:space="preserve"> Протокола не повлечет дополнительных расходов бюджета Союза. 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2E252A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2E252A">
        <w:rPr>
          <w:rFonts w:ascii="Times New Roman" w:hAnsi="Times New Roman" w:cs="Times New Roman"/>
          <w:b/>
          <w:sz w:val="28"/>
          <w:szCs w:val="28"/>
        </w:rPr>
        <w:t xml:space="preserve">11. Предполагаемые сроки вступления проекта международного договора в силу. </w:t>
      </w:r>
    </w:p>
    <w:p w:rsidR="00BD575E" w:rsidRPr="002E252A" w:rsidRDefault="00BD575E">
      <w:pPr>
        <w:rPr>
          <w:rFonts w:ascii="Times New Roman" w:hAnsi="Times New Roman" w:cs="Times New Roman"/>
          <w:sz w:val="28"/>
          <w:szCs w:val="28"/>
        </w:rPr>
      </w:pPr>
      <w:r w:rsidRPr="002E252A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8F1D78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8F1D78">
        <w:rPr>
          <w:rFonts w:ascii="Times New Roman" w:hAnsi="Times New Roman" w:cs="Times New Roman"/>
          <w:b/>
          <w:sz w:val="28"/>
          <w:szCs w:val="28"/>
        </w:rPr>
        <w:t xml:space="preserve">12. Ожидаемый результат регулирования. </w:t>
      </w:r>
    </w:p>
    <w:p w:rsidR="00BD575E" w:rsidRPr="008F1D78" w:rsidRDefault="002A1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8F1D78">
        <w:rPr>
          <w:rFonts w:ascii="Times New Roman" w:hAnsi="Times New Roman" w:cs="Times New Roman"/>
          <w:sz w:val="28"/>
          <w:szCs w:val="28"/>
        </w:rPr>
        <w:t>ифровизаци</w:t>
      </w:r>
      <w:r w:rsidR="00D03174">
        <w:rPr>
          <w:rFonts w:ascii="Times New Roman" w:hAnsi="Times New Roman" w:cs="Times New Roman"/>
          <w:sz w:val="28"/>
          <w:szCs w:val="28"/>
        </w:rPr>
        <w:t>я</w:t>
      </w:r>
      <w:r w:rsidR="008F1D78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8F1D78" w:rsidRPr="008F1D78">
        <w:rPr>
          <w:rFonts w:ascii="Times New Roman" w:hAnsi="Times New Roman" w:cs="Times New Roman"/>
          <w:sz w:val="28"/>
          <w:szCs w:val="28"/>
        </w:rPr>
        <w:t>осуществления государственных (муниципальных) закупок</w:t>
      </w:r>
      <w:r w:rsidR="008F1D78">
        <w:rPr>
          <w:rFonts w:ascii="Times New Roman" w:hAnsi="Times New Roman" w:cs="Times New Roman"/>
          <w:sz w:val="28"/>
          <w:szCs w:val="28"/>
        </w:rPr>
        <w:t xml:space="preserve">, </w:t>
      </w:r>
      <w:r w:rsidR="00D03174">
        <w:rPr>
          <w:rFonts w:ascii="Times New Roman" w:hAnsi="Times New Roman" w:cs="Times New Roman"/>
          <w:sz w:val="28"/>
          <w:szCs w:val="28"/>
        </w:rPr>
        <w:t>сокращение</w:t>
      </w:r>
      <w:r w:rsidR="00812FF7" w:rsidRPr="00EE6061">
        <w:rPr>
          <w:rFonts w:ascii="Times New Roman" w:hAnsi="Times New Roman" w:cs="Times New Roman"/>
          <w:sz w:val="28"/>
          <w:szCs w:val="28"/>
        </w:rPr>
        <w:t xml:space="preserve"> срок</w:t>
      </w:r>
      <w:r w:rsidR="00A63B2F" w:rsidRPr="00EE6061">
        <w:rPr>
          <w:rFonts w:ascii="Times New Roman" w:hAnsi="Times New Roman" w:cs="Times New Roman"/>
          <w:sz w:val="28"/>
          <w:szCs w:val="28"/>
        </w:rPr>
        <w:t xml:space="preserve">ов </w:t>
      </w:r>
      <w:r w:rsidR="00EE6061" w:rsidRPr="00EE6061">
        <w:rPr>
          <w:rFonts w:ascii="Times New Roman" w:hAnsi="Times New Roman" w:cs="Times New Roman"/>
          <w:sz w:val="28"/>
          <w:szCs w:val="28"/>
        </w:rPr>
        <w:t>проведени</w:t>
      </w:r>
      <w:r w:rsidR="00F53002">
        <w:rPr>
          <w:rFonts w:ascii="Times New Roman" w:hAnsi="Times New Roman" w:cs="Times New Roman"/>
          <w:sz w:val="28"/>
          <w:szCs w:val="28"/>
        </w:rPr>
        <w:t>я</w:t>
      </w:r>
      <w:r w:rsidR="00EE6061" w:rsidRPr="00EE6061">
        <w:rPr>
          <w:rFonts w:ascii="Times New Roman" w:hAnsi="Times New Roman" w:cs="Times New Roman"/>
          <w:sz w:val="28"/>
          <w:szCs w:val="28"/>
        </w:rPr>
        <w:t xml:space="preserve"> конкурса и аукциона при осуществлени</w:t>
      </w:r>
      <w:r w:rsidR="00F53002">
        <w:rPr>
          <w:rFonts w:ascii="Times New Roman" w:hAnsi="Times New Roman" w:cs="Times New Roman"/>
          <w:sz w:val="28"/>
          <w:szCs w:val="28"/>
        </w:rPr>
        <w:t>и</w:t>
      </w:r>
      <w:r w:rsidR="00EE6061" w:rsidRPr="00EE6061">
        <w:rPr>
          <w:rFonts w:ascii="Times New Roman" w:hAnsi="Times New Roman" w:cs="Times New Roman"/>
          <w:sz w:val="28"/>
          <w:szCs w:val="28"/>
        </w:rPr>
        <w:t xml:space="preserve"> </w:t>
      </w:r>
      <w:r w:rsidR="00A63B2F" w:rsidRPr="00EE6061">
        <w:rPr>
          <w:rFonts w:ascii="Times New Roman" w:hAnsi="Times New Roman" w:cs="Times New Roman"/>
          <w:sz w:val="28"/>
          <w:szCs w:val="28"/>
        </w:rPr>
        <w:t>закупок</w:t>
      </w:r>
      <w:r w:rsidR="00EE6061" w:rsidRPr="00EE6061">
        <w:rPr>
          <w:rFonts w:ascii="Times New Roman" w:hAnsi="Times New Roman" w:cs="Times New Roman"/>
          <w:sz w:val="28"/>
          <w:szCs w:val="28"/>
        </w:rPr>
        <w:t>,</w:t>
      </w:r>
      <w:r w:rsidR="00812FF7" w:rsidRPr="00EE6061">
        <w:rPr>
          <w:rFonts w:ascii="Times New Roman" w:hAnsi="Times New Roman" w:cs="Times New Roman"/>
          <w:sz w:val="28"/>
          <w:szCs w:val="28"/>
        </w:rPr>
        <w:t xml:space="preserve"> </w:t>
      </w:r>
      <w:r w:rsidR="008F1D78" w:rsidRPr="00EE6061">
        <w:rPr>
          <w:rFonts w:ascii="Times New Roman" w:hAnsi="Times New Roman" w:cs="Times New Roman"/>
          <w:sz w:val="28"/>
          <w:szCs w:val="28"/>
        </w:rPr>
        <w:t>возможност</w:t>
      </w:r>
      <w:r w:rsidR="00D03174">
        <w:rPr>
          <w:rFonts w:ascii="Times New Roman" w:hAnsi="Times New Roman" w:cs="Times New Roman"/>
          <w:sz w:val="28"/>
          <w:szCs w:val="28"/>
        </w:rPr>
        <w:t>ь</w:t>
      </w:r>
      <w:r w:rsidR="008F1D78" w:rsidRPr="00EE6061">
        <w:rPr>
          <w:rFonts w:ascii="Times New Roman" w:hAnsi="Times New Roman" w:cs="Times New Roman"/>
          <w:sz w:val="28"/>
          <w:szCs w:val="28"/>
        </w:rPr>
        <w:t xml:space="preserve"> осуществить закупку конкретного товара, необходимого </w:t>
      </w:r>
      <w:r w:rsidR="008F1D78">
        <w:rPr>
          <w:rFonts w:ascii="Times New Roman" w:hAnsi="Times New Roman" w:cs="Times New Roman"/>
          <w:sz w:val="28"/>
          <w:szCs w:val="28"/>
        </w:rPr>
        <w:t>для пациента или иного гражданина при наличии у него медицинских показаний, установленных по результатам заключений врачебных комиссий, медико-генетических заключений</w:t>
      </w:r>
      <w:r w:rsidR="00D03174">
        <w:rPr>
          <w:rFonts w:ascii="Times New Roman" w:hAnsi="Times New Roman" w:cs="Times New Roman"/>
          <w:sz w:val="28"/>
          <w:szCs w:val="28"/>
        </w:rPr>
        <w:t xml:space="preserve">, </w:t>
      </w:r>
      <w:r w:rsidR="00D03174" w:rsidRPr="00D03174">
        <w:rPr>
          <w:rFonts w:ascii="Times New Roman" w:hAnsi="Times New Roman" w:cs="Times New Roman"/>
          <w:sz w:val="28"/>
          <w:szCs w:val="28"/>
        </w:rPr>
        <w:t>возможност</w:t>
      </w:r>
      <w:r w:rsidR="00D03174">
        <w:rPr>
          <w:rFonts w:ascii="Times New Roman" w:hAnsi="Times New Roman" w:cs="Times New Roman"/>
          <w:sz w:val="28"/>
          <w:szCs w:val="28"/>
        </w:rPr>
        <w:t>ь</w:t>
      </w:r>
      <w:r w:rsidR="00D03174" w:rsidRPr="00D03174">
        <w:rPr>
          <w:rFonts w:ascii="Times New Roman" w:hAnsi="Times New Roman" w:cs="Times New Roman"/>
          <w:sz w:val="28"/>
          <w:szCs w:val="28"/>
        </w:rPr>
        <w:t xml:space="preserve"> приобретения </w:t>
      </w:r>
      <w:r w:rsidR="00D03174">
        <w:rPr>
          <w:rFonts w:ascii="Times New Roman" w:hAnsi="Times New Roman" w:cs="Times New Roman"/>
          <w:sz w:val="28"/>
          <w:szCs w:val="28"/>
        </w:rPr>
        <w:t xml:space="preserve">из одного источника </w:t>
      </w:r>
      <w:r w:rsidR="00D03174" w:rsidRPr="00D03174">
        <w:rPr>
          <w:rFonts w:ascii="Times New Roman" w:hAnsi="Times New Roman" w:cs="Times New Roman"/>
          <w:sz w:val="28"/>
          <w:szCs w:val="28"/>
        </w:rPr>
        <w:t>товаров, работ, услуг для организации и проведения с участием главы государства-члена, главы правительства государства-члена, главы парламента государства-члена международных выставок, конференций, форумов и конгрессов, а также торжественных мероприятий, посвященных государственным праздникам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уточнение срока формирования общих рынков нефти и нефтепродуктов</w:t>
      </w:r>
      <w:r w:rsidR="00EE6061">
        <w:rPr>
          <w:rFonts w:ascii="Times New Roman" w:hAnsi="Times New Roman" w:cs="Times New Roman"/>
          <w:sz w:val="28"/>
          <w:szCs w:val="28"/>
        </w:rPr>
        <w:t>.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8F1D78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8F1D78">
        <w:rPr>
          <w:rFonts w:ascii="Times New Roman" w:hAnsi="Times New Roman" w:cs="Times New Roman"/>
          <w:b/>
          <w:sz w:val="28"/>
          <w:szCs w:val="28"/>
        </w:rPr>
        <w:t xml:space="preserve">13. Описание опыта государств – членов Евразийского экономического союза и международного опыта регулирования отношений, являющихся предметом проекта международного договора (с обоснованием его прогрессивности и применимости). </w:t>
      </w:r>
    </w:p>
    <w:p w:rsidR="00BD575E" w:rsidRPr="008F1D78" w:rsidRDefault="00BD575E">
      <w:pPr>
        <w:rPr>
          <w:rFonts w:ascii="Times New Roman" w:hAnsi="Times New Roman" w:cs="Times New Roman"/>
          <w:sz w:val="28"/>
          <w:szCs w:val="28"/>
        </w:rPr>
      </w:pPr>
      <w:r w:rsidRPr="008F1D78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BD575E" w:rsidRPr="00F75DE7" w:rsidRDefault="00BD575E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D575E" w:rsidRPr="00B05964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B05964">
        <w:rPr>
          <w:rFonts w:ascii="Times New Roman" w:hAnsi="Times New Roman" w:cs="Times New Roman"/>
          <w:b/>
          <w:sz w:val="28"/>
          <w:szCs w:val="28"/>
        </w:rPr>
        <w:t xml:space="preserve">14. Сведения о проведении публичного обсуждения проекта международного договора. </w:t>
      </w:r>
    </w:p>
    <w:p w:rsidR="00BD575E" w:rsidRPr="00B05964" w:rsidRDefault="00BD575E">
      <w:pPr>
        <w:rPr>
          <w:rFonts w:ascii="Times New Roman" w:hAnsi="Times New Roman" w:cs="Times New Roman"/>
          <w:sz w:val="28"/>
          <w:szCs w:val="28"/>
        </w:rPr>
      </w:pPr>
    </w:p>
    <w:p w:rsidR="00BD575E" w:rsidRPr="00B05964" w:rsidRDefault="00BD575E">
      <w:pPr>
        <w:rPr>
          <w:rFonts w:ascii="Times New Roman" w:hAnsi="Times New Roman" w:cs="Times New Roman"/>
          <w:b/>
          <w:sz w:val="28"/>
          <w:szCs w:val="28"/>
        </w:rPr>
      </w:pPr>
      <w:r w:rsidRPr="00B05964">
        <w:rPr>
          <w:rFonts w:ascii="Times New Roman" w:hAnsi="Times New Roman" w:cs="Times New Roman"/>
          <w:b/>
          <w:sz w:val="28"/>
          <w:szCs w:val="28"/>
        </w:rPr>
        <w:t xml:space="preserve">15. Сведения о заключении об оценке регулирующего воздействия на проект международного договора. </w:t>
      </w:r>
    </w:p>
    <w:p w:rsidR="002E252A" w:rsidRPr="00F75DE7" w:rsidRDefault="002E252A">
      <w:pPr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BD575E" w:rsidRPr="002E252A" w:rsidRDefault="00BD575E">
      <w:pPr>
        <w:rPr>
          <w:rFonts w:ascii="Times New Roman" w:hAnsi="Times New Roman" w:cs="Times New Roman"/>
          <w:sz w:val="28"/>
          <w:szCs w:val="28"/>
        </w:rPr>
      </w:pPr>
      <w:r w:rsidRPr="002E252A">
        <w:rPr>
          <w:rFonts w:ascii="Times New Roman" w:hAnsi="Times New Roman" w:cs="Times New Roman"/>
          <w:b/>
          <w:sz w:val="28"/>
          <w:szCs w:val="28"/>
        </w:rPr>
        <w:t>16. Иная информация, относящаяся, по мнению департамента ЕЭК, ответственного за подготовку проекта международного договора, к основным сведениям о проекте решения ЕЭК и (или) о его подготовке</w:t>
      </w:r>
      <w:r w:rsidRPr="002E25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499" w:rsidRPr="00BD575E" w:rsidRDefault="00937499" w:rsidP="00937499">
      <w:pPr>
        <w:rPr>
          <w:rFonts w:ascii="Times New Roman" w:hAnsi="Times New Roman" w:cs="Times New Roman"/>
          <w:sz w:val="28"/>
          <w:szCs w:val="28"/>
        </w:rPr>
      </w:pPr>
      <w:r w:rsidRPr="002E252A">
        <w:rPr>
          <w:rFonts w:ascii="Times New Roman" w:hAnsi="Times New Roman" w:cs="Times New Roman"/>
          <w:sz w:val="28"/>
          <w:szCs w:val="28"/>
        </w:rPr>
        <w:t>Работа по подготовке проекта Протокола проводилась в формате отраслевых</w:t>
      </w:r>
      <w:r w:rsidRPr="00BD09F9">
        <w:rPr>
          <w:rFonts w:ascii="Times New Roman" w:hAnsi="Times New Roman" w:cs="Times New Roman"/>
          <w:sz w:val="28"/>
          <w:szCs w:val="28"/>
        </w:rPr>
        <w:t xml:space="preserve"> совещаний (в том числе совещаний высокого уровня), в рамках экспертной подгруппы Сводной рабочей группы по совершенствованию положений Договора о Союзе и Сводной рабочей группы по совершенствованию положений Договора о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09F9">
        <w:rPr>
          <w:rFonts w:ascii="Times New Roman" w:hAnsi="Times New Roman" w:cs="Times New Roman"/>
          <w:sz w:val="28"/>
          <w:szCs w:val="28"/>
        </w:rPr>
        <w:t>юзе.</w:t>
      </w:r>
      <w:r w:rsidR="00B05964">
        <w:rPr>
          <w:rFonts w:ascii="Times New Roman" w:hAnsi="Times New Roman" w:cs="Times New Roman"/>
          <w:sz w:val="28"/>
          <w:szCs w:val="28"/>
        </w:rPr>
        <w:t xml:space="preserve"> В проект Протокола включены поправки, которые одобрены всеми государствами-членами в рамках заседаний Сводной рабочей группы по совершенствованию положений Договора о Союзе.</w:t>
      </w:r>
    </w:p>
    <w:sectPr w:rsidR="00937499" w:rsidRPr="00BD575E" w:rsidSect="00BD575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5E" w:rsidRDefault="00BD575E" w:rsidP="00BD575E">
      <w:r>
        <w:separator/>
      </w:r>
    </w:p>
  </w:endnote>
  <w:endnote w:type="continuationSeparator" w:id="0">
    <w:p w:rsidR="00BD575E" w:rsidRDefault="00BD575E" w:rsidP="00BD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5E" w:rsidRDefault="00BD575E" w:rsidP="00BD575E">
      <w:r>
        <w:separator/>
      </w:r>
    </w:p>
  </w:footnote>
  <w:footnote w:type="continuationSeparator" w:id="0">
    <w:p w:rsidR="00BD575E" w:rsidRDefault="00BD575E" w:rsidP="00BD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51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575E" w:rsidRPr="00BD575E" w:rsidRDefault="00BD57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57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57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57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D1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D57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575E" w:rsidRPr="00BD575E" w:rsidRDefault="00BD575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5E"/>
    <w:rsid w:val="00016D1F"/>
    <w:rsid w:val="000209C3"/>
    <w:rsid w:val="00025D2E"/>
    <w:rsid w:val="00027605"/>
    <w:rsid w:val="00056395"/>
    <w:rsid w:val="000742C7"/>
    <w:rsid w:val="00084349"/>
    <w:rsid w:val="00087A09"/>
    <w:rsid w:val="00095926"/>
    <w:rsid w:val="000C7EDE"/>
    <w:rsid w:val="0011243C"/>
    <w:rsid w:val="00125B81"/>
    <w:rsid w:val="00137CBD"/>
    <w:rsid w:val="00140F5E"/>
    <w:rsid w:val="00167E18"/>
    <w:rsid w:val="00197906"/>
    <w:rsid w:val="001B2176"/>
    <w:rsid w:val="001B5159"/>
    <w:rsid w:val="001E14D5"/>
    <w:rsid w:val="00232186"/>
    <w:rsid w:val="0023477F"/>
    <w:rsid w:val="002469A8"/>
    <w:rsid w:val="0028391E"/>
    <w:rsid w:val="00292592"/>
    <w:rsid w:val="002948B0"/>
    <w:rsid w:val="002A1022"/>
    <w:rsid w:val="002D5BAB"/>
    <w:rsid w:val="002E252A"/>
    <w:rsid w:val="003003DC"/>
    <w:rsid w:val="00312C1E"/>
    <w:rsid w:val="00346D50"/>
    <w:rsid w:val="003743B3"/>
    <w:rsid w:val="00376333"/>
    <w:rsid w:val="00384E1A"/>
    <w:rsid w:val="003949FB"/>
    <w:rsid w:val="00394A43"/>
    <w:rsid w:val="003B7690"/>
    <w:rsid w:val="003F1369"/>
    <w:rsid w:val="003F2271"/>
    <w:rsid w:val="004303DD"/>
    <w:rsid w:val="0045261E"/>
    <w:rsid w:val="00464F32"/>
    <w:rsid w:val="00472ECD"/>
    <w:rsid w:val="005351A1"/>
    <w:rsid w:val="00552071"/>
    <w:rsid w:val="00552E91"/>
    <w:rsid w:val="00576D11"/>
    <w:rsid w:val="00585CAC"/>
    <w:rsid w:val="005A265E"/>
    <w:rsid w:val="005D0FDE"/>
    <w:rsid w:val="005D3897"/>
    <w:rsid w:val="005E40C7"/>
    <w:rsid w:val="005F795E"/>
    <w:rsid w:val="006115A8"/>
    <w:rsid w:val="00612F31"/>
    <w:rsid w:val="00613B4E"/>
    <w:rsid w:val="00625FEC"/>
    <w:rsid w:val="00641256"/>
    <w:rsid w:val="00641A1B"/>
    <w:rsid w:val="00645F1B"/>
    <w:rsid w:val="00694CA9"/>
    <w:rsid w:val="0069733A"/>
    <w:rsid w:val="006B67C2"/>
    <w:rsid w:val="006F3324"/>
    <w:rsid w:val="00707AF9"/>
    <w:rsid w:val="0071481D"/>
    <w:rsid w:val="00724C81"/>
    <w:rsid w:val="00725CC6"/>
    <w:rsid w:val="00733321"/>
    <w:rsid w:val="00734D09"/>
    <w:rsid w:val="00771015"/>
    <w:rsid w:val="007A052E"/>
    <w:rsid w:val="007F3198"/>
    <w:rsid w:val="00800421"/>
    <w:rsid w:val="00812FF7"/>
    <w:rsid w:val="00813539"/>
    <w:rsid w:val="008203FD"/>
    <w:rsid w:val="008212A9"/>
    <w:rsid w:val="008B2244"/>
    <w:rsid w:val="008B32E9"/>
    <w:rsid w:val="008B5802"/>
    <w:rsid w:val="008C5DFA"/>
    <w:rsid w:val="008D4196"/>
    <w:rsid w:val="008F0905"/>
    <w:rsid w:val="008F1D78"/>
    <w:rsid w:val="00904B36"/>
    <w:rsid w:val="00937499"/>
    <w:rsid w:val="00983920"/>
    <w:rsid w:val="00993ED0"/>
    <w:rsid w:val="00994BD4"/>
    <w:rsid w:val="009A609C"/>
    <w:rsid w:val="009D2529"/>
    <w:rsid w:val="009E0975"/>
    <w:rsid w:val="009E7B13"/>
    <w:rsid w:val="00A11799"/>
    <w:rsid w:val="00A236EA"/>
    <w:rsid w:val="00A354DB"/>
    <w:rsid w:val="00A522A2"/>
    <w:rsid w:val="00A55F39"/>
    <w:rsid w:val="00A63B2F"/>
    <w:rsid w:val="00A81993"/>
    <w:rsid w:val="00AA7A29"/>
    <w:rsid w:val="00AD4424"/>
    <w:rsid w:val="00B05964"/>
    <w:rsid w:val="00B17855"/>
    <w:rsid w:val="00B36BBD"/>
    <w:rsid w:val="00B55ED4"/>
    <w:rsid w:val="00B8223D"/>
    <w:rsid w:val="00B86AF8"/>
    <w:rsid w:val="00BA7D7B"/>
    <w:rsid w:val="00BB1837"/>
    <w:rsid w:val="00BC0143"/>
    <w:rsid w:val="00BD575E"/>
    <w:rsid w:val="00C61766"/>
    <w:rsid w:val="00CD3C80"/>
    <w:rsid w:val="00CF5DF7"/>
    <w:rsid w:val="00CF6186"/>
    <w:rsid w:val="00D03174"/>
    <w:rsid w:val="00D25B76"/>
    <w:rsid w:val="00D400DA"/>
    <w:rsid w:val="00D57549"/>
    <w:rsid w:val="00DB0372"/>
    <w:rsid w:val="00DB7797"/>
    <w:rsid w:val="00E215A7"/>
    <w:rsid w:val="00E31A5D"/>
    <w:rsid w:val="00EA3DB9"/>
    <w:rsid w:val="00EB01C4"/>
    <w:rsid w:val="00EB4C10"/>
    <w:rsid w:val="00EB4CC0"/>
    <w:rsid w:val="00EE6061"/>
    <w:rsid w:val="00EE6133"/>
    <w:rsid w:val="00F1220F"/>
    <w:rsid w:val="00F12389"/>
    <w:rsid w:val="00F13EE8"/>
    <w:rsid w:val="00F26D3D"/>
    <w:rsid w:val="00F53002"/>
    <w:rsid w:val="00F55F84"/>
    <w:rsid w:val="00F57C3E"/>
    <w:rsid w:val="00F7445F"/>
    <w:rsid w:val="00F75DE7"/>
    <w:rsid w:val="00F77C44"/>
    <w:rsid w:val="00F9672E"/>
    <w:rsid w:val="00FC05DE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8815E-01A1-4317-B5ED-8BFBE7F9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7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75E"/>
  </w:style>
  <w:style w:type="paragraph" w:styleId="a5">
    <w:name w:val="footer"/>
    <w:basedOn w:val="a"/>
    <w:link w:val="a6"/>
    <w:uiPriority w:val="99"/>
    <w:unhideWhenUsed/>
    <w:rsid w:val="00BD57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75E"/>
  </w:style>
  <w:style w:type="paragraph" w:styleId="a7">
    <w:name w:val="Balloon Text"/>
    <w:basedOn w:val="a"/>
    <w:link w:val="a8"/>
    <w:uiPriority w:val="99"/>
    <w:semiHidden/>
    <w:unhideWhenUsed/>
    <w:rsid w:val="006F33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3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6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Юрьевна</dc:creator>
  <cp:keywords/>
  <dc:description/>
  <cp:lastModifiedBy>Соколова Анна Юрьевна</cp:lastModifiedBy>
  <cp:revision>88</cp:revision>
  <cp:lastPrinted>2025-10-06T13:48:00Z</cp:lastPrinted>
  <dcterms:created xsi:type="dcterms:W3CDTF">2024-11-21T08:50:00Z</dcterms:created>
  <dcterms:modified xsi:type="dcterms:W3CDTF">2025-10-16T08:43:00Z</dcterms:modified>
</cp:coreProperties>
</file>