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152" w:rsidRPr="00DC0E89" w:rsidRDefault="00D51152" w:rsidP="00E362AE">
      <w:pPr>
        <w:tabs>
          <w:tab w:val="left" w:pos="5812"/>
        </w:tabs>
        <w:spacing w:after="0" w:line="360" w:lineRule="auto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DC0E89">
        <w:rPr>
          <w:rFonts w:ascii="Times New Roman" w:hAnsi="Times New Roman" w:cs="Times New Roman"/>
          <w:sz w:val="26"/>
          <w:szCs w:val="26"/>
        </w:rPr>
        <w:t>П</w:t>
      </w:r>
      <w:r w:rsidR="00E362AE">
        <w:rPr>
          <w:rFonts w:ascii="Times New Roman" w:hAnsi="Times New Roman" w:cs="Times New Roman"/>
          <w:sz w:val="26"/>
          <w:szCs w:val="26"/>
        </w:rPr>
        <w:t>РИЛОЖЕНИЕ</w:t>
      </w:r>
      <w:r w:rsidRPr="00DC0E89">
        <w:rPr>
          <w:rFonts w:ascii="Times New Roman" w:hAnsi="Times New Roman" w:cs="Times New Roman"/>
          <w:sz w:val="26"/>
          <w:szCs w:val="26"/>
        </w:rPr>
        <w:t xml:space="preserve"> № 2 </w:t>
      </w:r>
    </w:p>
    <w:p w:rsidR="00D51152" w:rsidRPr="00DC0E89" w:rsidRDefault="00D51152" w:rsidP="00E362AE">
      <w:pPr>
        <w:tabs>
          <w:tab w:val="left" w:pos="6096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DC0E89">
        <w:rPr>
          <w:rFonts w:ascii="Times New Roman" w:hAnsi="Times New Roman" w:cs="Times New Roman"/>
          <w:sz w:val="26"/>
          <w:szCs w:val="26"/>
        </w:rPr>
        <w:t xml:space="preserve">к Решению Коллегии </w:t>
      </w:r>
    </w:p>
    <w:p w:rsidR="00D51152" w:rsidRPr="00DC0E89" w:rsidRDefault="00D51152" w:rsidP="00E362AE">
      <w:pPr>
        <w:tabs>
          <w:tab w:val="left" w:pos="5387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DC0E89">
        <w:rPr>
          <w:rFonts w:ascii="Times New Roman" w:hAnsi="Times New Roman" w:cs="Times New Roman"/>
          <w:sz w:val="26"/>
          <w:szCs w:val="26"/>
        </w:rPr>
        <w:t>Евразийской экономической комиссии</w:t>
      </w:r>
    </w:p>
    <w:p w:rsidR="00D51152" w:rsidRPr="00DC0E89" w:rsidRDefault="00DC0E89" w:rsidP="00E362AE">
      <w:pPr>
        <w:tabs>
          <w:tab w:val="left" w:pos="5812"/>
        </w:tabs>
        <w:spacing w:after="0" w:line="240" w:lineRule="auto"/>
        <w:ind w:left="5812" w:hanging="142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0E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__ _______ 2018  г. №__</w:t>
      </w:r>
    </w:p>
    <w:p w:rsidR="00125E5D" w:rsidRDefault="00125E5D" w:rsidP="00D511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E175C" w:rsidRPr="00DC0E89" w:rsidRDefault="00AE175C" w:rsidP="00D511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51152" w:rsidRPr="000A5138" w:rsidRDefault="00D51152" w:rsidP="00D511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51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Классификатор кодов</w:t>
      </w:r>
      <w:r w:rsidR="006F5C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ых обозначений</w:t>
      </w:r>
      <w:r w:rsidRPr="000A51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125E5D" w:rsidRPr="000A51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A51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отдельных видов товаров, в отношении которых</w:t>
      </w:r>
    </w:p>
    <w:p w:rsidR="00D51152" w:rsidRPr="00DC0E89" w:rsidRDefault="00D51152" w:rsidP="00D511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51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применяется автоматическое лицензирование (наблюдение)</w:t>
      </w:r>
    </w:p>
    <w:p w:rsidR="00AE175C" w:rsidRPr="000A5138" w:rsidRDefault="00AE175C" w:rsidP="00D5115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D51152" w:rsidRPr="000A5138" w:rsidRDefault="00D51152" w:rsidP="00D51152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A5138">
        <w:rPr>
          <w:rFonts w:ascii="Times New Roman" w:hAnsi="Times New Roman" w:cs="Times New Roman"/>
          <w:b/>
          <w:sz w:val="27"/>
          <w:szCs w:val="27"/>
          <w:lang w:val="en-US"/>
        </w:rPr>
        <w:t>I</w:t>
      </w:r>
      <w:r w:rsidRPr="000A5138">
        <w:rPr>
          <w:rFonts w:ascii="Times New Roman" w:hAnsi="Times New Roman" w:cs="Times New Roman"/>
          <w:b/>
          <w:sz w:val="27"/>
          <w:szCs w:val="27"/>
        </w:rPr>
        <w:t>.</w:t>
      </w:r>
      <w:r w:rsidRPr="000A5138">
        <w:rPr>
          <w:rFonts w:ascii="Times New Roman" w:hAnsi="Times New Roman" w:cs="Times New Roman"/>
          <w:b/>
          <w:sz w:val="27"/>
          <w:szCs w:val="27"/>
          <w:lang w:val="en-US"/>
        </w:rPr>
        <w:t> </w:t>
      </w:r>
      <w:r w:rsidRPr="000A5138">
        <w:rPr>
          <w:rFonts w:ascii="Times New Roman" w:hAnsi="Times New Roman" w:cs="Times New Roman"/>
          <w:b/>
          <w:sz w:val="27"/>
          <w:szCs w:val="27"/>
        </w:rPr>
        <w:t>Бурильные трубы</w:t>
      </w:r>
    </w:p>
    <w:p w:rsidR="00AE175C" w:rsidRPr="00AE175C" w:rsidRDefault="00AE175C" w:rsidP="00D5115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51152" w:rsidRPr="00D51152" w:rsidRDefault="00D51152" w:rsidP="00D5115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3745C">
        <w:rPr>
          <w:rFonts w:ascii="Times New Roman" w:hAnsi="Times New Roman" w:cs="Times New Roman"/>
          <w:sz w:val="27"/>
          <w:szCs w:val="27"/>
        </w:rPr>
        <w:t xml:space="preserve">При определении </w:t>
      </w:r>
      <w:r w:rsidRPr="0030440F">
        <w:rPr>
          <w:rFonts w:ascii="Times New Roman" w:hAnsi="Times New Roman" w:cs="Times New Roman"/>
          <w:sz w:val="27"/>
          <w:szCs w:val="27"/>
        </w:rPr>
        <w:t>код</w:t>
      </w:r>
      <w:r w:rsidR="00946828" w:rsidRPr="0030440F">
        <w:rPr>
          <w:rFonts w:ascii="Times New Roman" w:hAnsi="Times New Roman" w:cs="Times New Roman"/>
          <w:sz w:val="27"/>
          <w:szCs w:val="27"/>
        </w:rPr>
        <w:t>ового обозначения</w:t>
      </w:r>
      <w:r w:rsidRPr="0053745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бурильных труб</w:t>
      </w:r>
      <w:r w:rsidRPr="0053745C">
        <w:rPr>
          <w:rFonts w:ascii="Times New Roman" w:hAnsi="Times New Roman" w:cs="Times New Roman"/>
          <w:sz w:val="27"/>
          <w:szCs w:val="27"/>
        </w:rPr>
        <w:t xml:space="preserve">, в отношении которых введено автоматическое лицензирование (наблюдение), применяются </w:t>
      </w:r>
      <w:r>
        <w:rPr>
          <w:rFonts w:ascii="Times New Roman" w:hAnsi="Times New Roman" w:cs="Times New Roman"/>
          <w:sz w:val="27"/>
          <w:szCs w:val="27"/>
        </w:rPr>
        <w:t xml:space="preserve">следующие </w:t>
      </w:r>
      <w:r w:rsidRPr="0053745C">
        <w:rPr>
          <w:rFonts w:ascii="Times New Roman" w:hAnsi="Times New Roman" w:cs="Times New Roman"/>
          <w:sz w:val="27"/>
          <w:szCs w:val="27"/>
        </w:rPr>
        <w:t>показатели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D51152">
        <w:rPr>
          <w:rFonts w:ascii="Times New Roman" w:hAnsi="Times New Roman" w:cs="Times New Roman"/>
          <w:sz w:val="27"/>
          <w:szCs w:val="27"/>
        </w:rPr>
        <w:t>согласно таблице № 1:</w:t>
      </w:r>
    </w:p>
    <w:p w:rsidR="00D51152" w:rsidRPr="0053745C" w:rsidRDefault="00D51152" w:rsidP="00D5115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3745C">
        <w:rPr>
          <w:rFonts w:ascii="Times New Roman" w:hAnsi="Times New Roman" w:cs="Times New Roman"/>
          <w:sz w:val="27"/>
          <w:szCs w:val="27"/>
        </w:rPr>
        <w:t>- наружный диаметр:</w:t>
      </w:r>
      <w:r w:rsidRPr="005374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60,32; 73,02; 88,90; 101,60; 114,30; 127,00; 139,70; 168,28</w:t>
      </w:r>
      <w:r w:rsidRPr="0053745C">
        <w:rPr>
          <w:rFonts w:ascii="Times New Roman" w:hAnsi="Times New Roman" w:cs="Times New Roman"/>
          <w:sz w:val="27"/>
          <w:szCs w:val="27"/>
        </w:rPr>
        <w:t>;</w:t>
      </w:r>
    </w:p>
    <w:p w:rsidR="00D51152" w:rsidRPr="0053745C" w:rsidRDefault="00D51152" w:rsidP="00D5115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3745C">
        <w:rPr>
          <w:rFonts w:ascii="Times New Roman" w:hAnsi="Times New Roman" w:cs="Times New Roman"/>
          <w:sz w:val="27"/>
          <w:szCs w:val="27"/>
        </w:rPr>
        <w:t xml:space="preserve">- тип высадки: </w:t>
      </w:r>
      <w:r w:rsidRPr="005374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IU (внутренняя высадка); EU (наружная высадка); IEU (комбинированная высадка)</w:t>
      </w:r>
      <w:r w:rsidRPr="0053745C">
        <w:rPr>
          <w:rFonts w:ascii="Times New Roman" w:hAnsi="Times New Roman" w:cs="Times New Roman"/>
          <w:sz w:val="27"/>
          <w:szCs w:val="27"/>
        </w:rPr>
        <w:t>;</w:t>
      </w:r>
    </w:p>
    <w:p w:rsidR="00D51152" w:rsidRPr="0053745C" w:rsidRDefault="00D51152" w:rsidP="00D51152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3745C">
        <w:rPr>
          <w:rFonts w:ascii="Times New Roman" w:hAnsi="Times New Roman" w:cs="Times New Roman"/>
          <w:sz w:val="27"/>
          <w:szCs w:val="27"/>
        </w:rPr>
        <w:t xml:space="preserve">- группа прочности: </w:t>
      </w:r>
      <w:r w:rsidRPr="0053745C">
        <w:rPr>
          <w:rFonts w:ascii="Times New Roman" w:hAnsi="Times New Roman" w:cs="Times New Roman"/>
          <w:sz w:val="27"/>
          <w:szCs w:val="27"/>
          <w:lang w:val="en-US"/>
        </w:rPr>
        <w:t>D</w:t>
      </w:r>
      <w:r w:rsidRPr="0053745C">
        <w:rPr>
          <w:rFonts w:ascii="Times New Roman" w:hAnsi="Times New Roman" w:cs="Times New Roman"/>
          <w:sz w:val="27"/>
          <w:szCs w:val="27"/>
        </w:rPr>
        <w:t>, E, X, G, S;</w:t>
      </w:r>
    </w:p>
    <w:p w:rsidR="00D51152" w:rsidRPr="0053745C" w:rsidRDefault="00D51152" w:rsidP="00A0225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3745C">
        <w:rPr>
          <w:rFonts w:ascii="Times New Roman" w:hAnsi="Times New Roman" w:cs="Times New Roman"/>
          <w:sz w:val="27"/>
          <w:szCs w:val="27"/>
        </w:rPr>
        <w:t xml:space="preserve">- тип резьбового упорного соединения: </w:t>
      </w:r>
      <w:r w:rsidRPr="005374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NC</w:t>
      </w:r>
      <w:r w:rsidRPr="005374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26; </w:t>
      </w:r>
      <w:r w:rsidRPr="005374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NC</w:t>
      </w:r>
      <w:r w:rsidRPr="005374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31; </w:t>
      </w:r>
      <w:r w:rsidRPr="005374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NC</w:t>
      </w:r>
      <w:r w:rsidRPr="005374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38; </w:t>
      </w:r>
      <w:r w:rsidRPr="005374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NC</w:t>
      </w:r>
      <w:r w:rsidRPr="005374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40; </w:t>
      </w:r>
      <w:r w:rsidRPr="005374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NC</w:t>
      </w:r>
      <w:r w:rsidRPr="005374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46; </w:t>
      </w:r>
      <w:r w:rsidRPr="005374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NC</w:t>
      </w:r>
      <w:r w:rsidRPr="005374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50; 5 1/2</w:t>
      </w:r>
      <w:r w:rsidRPr="005374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FH</w:t>
      </w:r>
      <w:r w:rsidRPr="005374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 6 5/8</w:t>
      </w:r>
      <w:r w:rsidRPr="005374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FH</w:t>
      </w:r>
      <w:r w:rsidRPr="005374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D51152" w:rsidRPr="0053745C" w:rsidRDefault="00D51152" w:rsidP="00A0225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374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 тип покрытия: ЕР (эпоксидное покрытие); ВР (без покрытия); </w:t>
      </w:r>
      <w:r w:rsidRPr="0053745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ZZ</w:t>
      </w:r>
      <w:r w:rsidRPr="005374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(с иным покрытием)</w:t>
      </w:r>
      <w:r w:rsidR="009731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C73223" w:rsidRDefault="00C73223" w:rsidP="005F344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5F344A" w:rsidRPr="005F344A" w:rsidRDefault="00C73223" w:rsidP="00D51152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Таблица № 1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1575"/>
        <w:gridCol w:w="1275"/>
        <w:gridCol w:w="1700"/>
        <w:gridCol w:w="2004"/>
        <w:gridCol w:w="1683"/>
        <w:gridCol w:w="1701"/>
      </w:tblGrid>
      <w:tr w:rsidR="00791A92" w:rsidRPr="004C53F0" w:rsidTr="00D23136">
        <w:trPr>
          <w:trHeight w:val="1037"/>
          <w:tblHeader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Наружный диаметр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516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высадки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прочности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резьбового упорного соединения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покрытия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  <w:r w:rsidR="00926265" w:rsidRPr="00304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овое обозначение</w:t>
            </w:r>
            <w:r w:rsidRPr="00304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товара</w:t>
            </w:r>
          </w:p>
        </w:tc>
      </w:tr>
      <w:tr w:rsidR="00791A92" w:rsidRPr="004C53F0" w:rsidTr="00D23136">
        <w:trPr>
          <w:trHeight w:val="461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NC26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NC26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0006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NC26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0007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0008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0009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NC26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0010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0011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0012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IU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NC26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0013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0014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0015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IU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NC26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0016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0017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0018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NC31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0019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0020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0021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NC31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0022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0023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0024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NC31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0025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0026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0027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NC31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0028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0029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0030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NC31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0031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0032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0033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2551BD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IU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NC31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0034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0035</w:t>
            </w:r>
          </w:p>
        </w:tc>
      </w:tr>
      <w:tr w:rsidR="00791A92" w:rsidRPr="004C53F0" w:rsidTr="00D23136">
        <w:trPr>
          <w:trHeight w:val="339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0036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2551BD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IU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NC31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0037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0038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0039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2551BD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NC38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0040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0041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0042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2551BD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NC38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0043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0044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0045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2551BD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NC38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0046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0047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0048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2551BD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NC38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0049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0050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0051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2551BD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NC38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0052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0053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79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0054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2551BD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NC40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0055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0056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0057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2551BD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IU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NC40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0058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0059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9D6" w:rsidRPr="004C53F0" w:rsidRDefault="00791A92" w:rsidP="0070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0060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2551BD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101,60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IU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NC40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0061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0062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0063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2551BD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IU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NC40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0064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0065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0066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2551BD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IU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NC40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0067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0068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0069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2551BD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IU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NC40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0070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0071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0072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2551BD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NC46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0073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0074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0075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2551BD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NC46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0076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0077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0078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2551BD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NC46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0079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0080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79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0081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2551BD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NC46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0082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0083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0084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2551BD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NC46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0085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0086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0087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2551BD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IU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NC46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0088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0089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0090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2551BD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IU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NC46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0091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0092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0093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2551BD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NC50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0094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0095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0096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2551BD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NC50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0097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0098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0099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2551BD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NC50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0101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152" w:rsidRPr="004C53F0" w:rsidRDefault="00791A92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0102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2551BD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NC50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0103</w:t>
            </w:r>
          </w:p>
        </w:tc>
      </w:tr>
      <w:tr w:rsidR="00791A92" w:rsidRPr="004C53F0" w:rsidTr="00D23136">
        <w:trPr>
          <w:trHeight w:val="291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0104</w:t>
            </w:r>
          </w:p>
        </w:tc>
      </w:tr>
      <w:tr w:rsidR="00791A92" w:rsidRPr="004C53F0" w:rsidTr="00D23136">
        <w:trPr>
          <w:trHeight w:val="268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0105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2551BD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NC50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0106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0107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79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0108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2551BD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IEU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NC50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0109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0110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0111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2551BD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IEU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NC50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0112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0114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2551BD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IEU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NC50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0115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0116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0117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2551BD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IEU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NC50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0118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0119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0120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2551BD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IEU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NC50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0121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0122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0123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2551BD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IEU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NC50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0124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0125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0126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2551BD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IEU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NC50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A0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A022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0128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0129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2551BD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IEU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NC50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0130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0131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0132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2551BD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IEU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NC50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0133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0134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79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0135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2551BD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IEU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NC50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0136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0137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0138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2551BD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IEU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1/2FH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0139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0140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0141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2551BD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IEU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1/2FH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0142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0143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166" w:rsidRPr="004C53F0" w:rsidRDefault="00791A92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0144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2551BD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IEU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1/2FH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152" w:rsidRPr="004C53F0" w:rsidRDefault="00791A92" w:rsidP="00973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0145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0146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0147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2551BD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IEU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1/2FH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0148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0149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2551BD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IEU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1/2FH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0151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0152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0153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2551BD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IEU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1/2FH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0154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0155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0156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2551BD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IEU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1/2FH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0157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0158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0159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2551BD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IEU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1/2FH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79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79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0161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79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0162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2551BD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IEU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1/2FH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79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0163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79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0164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79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0165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2551BD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IEU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5/8FH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79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0166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79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0167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79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0168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2551BD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IEU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5/8FH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791A9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0169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79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0170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79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0171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2551BD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IEU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5/8FH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791A92" w:rsidRDefault="00791A92" w:rsidP="0079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0172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791A92" w:rsidRDefault="00791A92" w:rsidP="0079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0173</w:t>
            </w:r>
          </w:p>
        </w:tc>
      </w:tr>
      <w:tr w:rsidR="00791A92" w:rsidRPr="004C53F0" w:rsidTr="00D23136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A92" w:rsidRPr="004C53F0" w:rsidRDefault="00791A92" w:rsidP="00D2313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0174</w:t>
            </w:r>
          </w:p>
        </w:tc>
      </w:tr>
      <w:tr w:rsidR="002E6F61" w:rsidRPr="004C53F0" w:rsidTr="00D23136">
        <w:trPr>
          <w:trHeight w:val="3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F61" w:rsidRPr="004C53F0" w:rsidRDefault="002E6F61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F61" w:rsidRPr="004C53F0" w:rsidRDefault="002E6F61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IEU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F61" w:rsidRPr="004C53F0" w:rsidRDefault="002E6F61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F61" w:rsidRPr="004C53F0" w:rsidRDefault="002E6F61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5/8FH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F61" w:rsidRPr="004C53F0" w:rsidRDefault="002E6F61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F61" w:rsidRPr="004C53F0" w:rsidRDefault="002E6F61" w:rsidP="0079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0175</w:t>
            </w:r>
          </w:p>
        </w:tc>
      </w:tr>
      <w:tr w:rsidR="002E6F61" w:rsidRPr="004C53F0" w:rsidTr="00D23136">
        <w:trPr>
          <w:trHeight w:val="30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F61" w:rsidRPr="004C53F0" w:rsidRDefault="002E6F61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F61" w:rsidRPr="004C53F0" w:rsidRDefault="002E6F61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F61" w:rsidRPr="004C53F0" w:rsidRDefault="002E6F61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F61" w:rsidRPr="004C53F0" w:rsidRDefault="002E6F61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F61" w:rsidRPr="004C53F0" w:rsidRDefault="002E6F61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F61" w:rsidRPr="004C53F0" w:rsidRDefault="002E6F61" w:rsidP="00791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0176</w:t>
            </w:r>
          </w:p>
        </w:tc>
      </w:tr>
      <w:tr w:rsidR="002E6F61" w:rsidRPr="004C53F0" w:rsidTr="00D23136">
        <w:trPr>
          <w:trHeight w:val="300"/>
        </w:trPr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F61" w:rsidRPr="004C53F0" w:rsidRDefault="002E6F61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F61" w:rsidRPr="004C53F0" w:rsidRDefault="002E6F61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F61" w:rsidRPr="004C53F0" w:rsidRDefault="002E6F61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F61" w:rsidRPr="004C53F0" w:rsidRDefault="002E6F61" w:rsidP="00D5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F61" w:rsidRPr="004C53F0" w:rsidRDefault="002E6F61" w:rsidP="00D5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F61" w:rsidRPr="004C53F0" w:rsidRDefault="002E6F61" w:rsidP="002E6F6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5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0177</w:t>
            </w:r>
          </w:p>
        </w:tc>
      </w:tr>
      <w:tr w:rsidR="002E6F61" w:rsidRPr="004C53F0" w:rsidTr="00D23136">
        <w:trPr>
          <w:trHeight w:val="771"/>
        </w:trPr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1" w:rsidRPr="004C53F0" w:rsidRDefault="00E50BC6" w:rsidP="00380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1" w:rsidRPr="004C53F0" w:rsidRDefault="00E50BC6" w:rsidP="00380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1" w:rsidRPr="004C53F0" w:rsidRDefault="00E50BC6" w:rsidP="00380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1" w:rsidRPr="004C53F0" w:rsidRDefault="00E50BC6" w:rsidP="00380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1" w:rsidRPr="004C53F0" w:rsidRDefault="00E50BC6" w:rsidP="00380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F61" w:rsidRPr="00125E5D" w:rsidRDefault="002E6F61" w:rsidP="00380F1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0999</w:t>
            </w:r>
            <w:r w:rsidR="00125E5D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*</w:t>
            </w:r>
          </w:p>
        </w:tc>
      </w:tr>
    </w:tbl>
    <w:p w:rsidR="00414106" w:rsidRDefault="00414106" w:rsidP="00380F11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414106" w:rsidRDefault="00414106" w:rsidP="00380F11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80F11" w:rsidRPr="000A5138" w:rsidRDefault="00380F11" w:rsidP="00380F11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A5138">
        <w:rPr>
          <w:rFonts w:ascii="Times New Roman" w:hAnsi="Times New Roman" w:cs="Times New Roman"/>
          <w:b/>
          <w:sz w:val="27"/>
          <w:szCs w:val="27"/>
          <w:lang w:val="en-US"/>
        </w:rPr>
        <w:t>II</w:t>
      </w:r>
      <w:r w:rsidRPr="000A5138">
        <w:rPr>
          <w:rFonts w:ascii="Times New Roman" w:hAnsi="Times New Roman" w:cs="Times New Roman"/>
          <w:b/>
          <w:sz w:val="27"/>
          <w:szCs w:val="27"/>
        </w:rPr>
        <w:t>. Обсадные трубы</w:t>
      </w:r>
    </w:p>
    <w:p w:rsidR="00A02259" w:rsidRPr="000A5138" w:rsidRDefault="00380F11" w:rsidP="00A0225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5138">
        <w:rPr>
          <w:rFonts w:ascii="Times New Roman" w:hAnsi="Times New Roman" w:cs="Times New Roman"/>
          <w:sz w:val="27"/>
          <w:szCs w:val="27"/>
        </w:rPr>
        <w:t xml:space="preserve">При </w:t>
      </w:r>
      <w:r w:rsidRPr="0030440F">
        <w:rPr>
          <w:rFonts w:ascii="Times New Roman" w:hAnsi="Times New Roman" w:cs="Times New Roman"/>
          <w:sz w:val="27"/>
          <w:szCs w:val="27"/>
        </w:rPr>
        <w:t>определении</w:t>
      </w:r>
      <w:r w:rsidR="00946828" w:rsidRPr="0030440F">
        <w:rPr>
          <w:rFonts w:ascii="Times New Roman" w:hAnsi="Times New Roman" w:cs="Times New Roman"/>
          <w:sz w:val="27"/>
          <w:szCs w:val="27"/>
        </w:rPr>
        <w:t xml:space="preserve"> кодового обозначения</w:t>
      </w:r>
      <w:r w:rsidRPr="000A5138">
        <w:rPr>
          <w:rFonts w:ascii="Times New Roman" w:hAnsi="Times New Roman" w:cs="Times New Roman"/>
          <w:sz w:val="27"/>
          <w:szCs w:val="27"/>
        </w:rPr>
        <w:t xml:space="preserve"> обсадных труб, в отношении которых введено автоматическое лицензирование (наблюдение), применяются следующие показатели </w:t>
      </w:r>
      <w:r w:rsidRPr="000A51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согласно таблице № 2:</w:t>
      </w:r>
    </w:p>
    <w:p w:rsidR="00380F11" w:rsidRPr="000A5138" w:rsidRDefault="00380F11" w:rsidP="00A0225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5138">
        <w:rPr>
          <w:rFonts w:ascii="Times New Roman" w:hAnsi="Times New Roman" w:cs="Times New Roman"/>
          <w:sz w:val="27"/>
          <w:szCs w:val="27"/>
        </w:rPr>
        <w:lastRenderedPageBreak/>
        <w:t>- наружный диаметр:</w:t>
      </w:r>
      <w:r w:rsidRPr="000A51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101,60; 114,30; 127,00; 139,70; 146,05; 168,28; 177,80; 193,68; 196,85; 219,08; 244,48; 250,83; 273,05; 298,45; 323,85; 339,72; 350,52; 376,76; 406,40; 425,45; 473,08; 508,00;</w:t>
      </w:r>
    </w:p>
    <w:p w:rsidR="00380F11" w:rsidRPr="000A5138" w:rsidRDefault="00380F11" w:rsidP="00A02259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A5138">
        <w:rPr>
          <w:rFonts w:ascii="Times New Roman" w:hAnsi="Times New Roman" w:cs="Times New Roman"/>
          <w:sz w:val="27"/>
          <w:szCs w:val="27"/>
        </w:rPr>
        <w:t>- группа прочности:</w:t>
      </w:r>
      <w:r w:rsidRPr="000A5138">
        <w:rPr>
          <w:sz w:val="27"/>
          <w:szCs w:val="27"/>
        </w:rPr>
        <w:t xml:space="preserve"> </w:t>
      </w:r>
      <w:r w:rsidRPr="000A5138">
        <w:rPr>
          <w:rFonts w:ascii="Times New Roman" w:hAnsi="Times New Roman" w:cs="Times New Roman"/>
          <w:sz w:val="27"/>
          <w:szCs w:val="27"/>
        </w:rPr>
        <w:t xml:space="preserve">H40; J55; </w:t>
      </w:r>
      <w:r w:rsidRPr="000A5138">
        <w:rPr>
          <w:rFonts w:ascii="Times New Roman" w:hAnsi="Times New Roman" w:cs="Times New Roman"/>
          <w:sz w:val="27"/>
          <w:szCs w:val="27"/>
          <w:lang w:val="en-US"/>
        </w:rPr>
        <w:t>K</w:t>
      </w:r>
      <w:r w:rsidRPr="000A5138">
        <w:rPr>
          <w:rFonts w:ascii="Times New Roman" w:hAnsi="Times New Roman" w:cs="Times New Roman"/>
          <w:sz w:val="27"/>
          <w:szCs w:val="27"/>
        </w:rPr>
        <w:t xml:space="preserve">55; </w:t>
      </w:r>
      <w:r w:rsidRPr="000A5138">
        <w:rPr>
          <w:rFonts w:ascii="Times New Roman" w:hAnsi="Times New Roman" w:cs="Times New Roman"/>
          <w:sz w:val="27"/>
          <w:szCs w:val="27"/>
          <w:lang w:val="en-US"/>
        </w:rPr>
        <w:t>M</w:t>
      </w:r>
      <w:r w:rsidRPr="000A5138">
        <w:rPr>
          <w:rFonts w:ascii="Times New Roman" w:hAnsi="Times New Roman" w:cs="Times New Roman"/>
          <w:sz w:val="27"/>
          <w:szCs w:val="27"/>
        </w:rPr>
        <w:t xml:space="preserve">65; </w:t>
      </w:r>
      <w:r w:rsidRPr="000A5138">
        <w:rPr>
          <w:rFonts w:ascii="Times New Roman" w:hAnsi="Times New Roman" w:cs="Times New Roman"/>
          <w:sz w:val="27"/>
          <w:szCs w:val="27"/>
          <w:lang w:val="en-US"/>
        </w:rPr>
        <w:t>L</w:t>
      </w:r>
      <w:r w:rsidRPr="000A5138">
        <w:rPr>
          <w:rFonts w:ascii="Times New Roman" w:hAnsi="Times New Roman" w:cs="Times New Roman"/>
          <w:sz w:val="27"/>
          <w:szCs w:val="27"/>
        </w:rPr>
        <w:t xml:space="preserve">80; </w:t>
      </w:r>
      <w:r w:rsidRPr="000A5138">
        <w:rPr>
          <w:rFonts w:ascii="Times New Roman" w:hAnsi="Times New Roman" w:cs="Times New Roman"/>
          <w:sz w:val="27"/>
          <w:szCs w:val="27"/>
          <w:lang w:val="en-US"/>
        </w:rPr>
        <w:t>R</w:t>
      </w:r>
      <w:r w:rsidRPr="000A5138">
        <w:rPr>
          <w:rFonts w:ascii="Times New Roman" w:hAnsi="Times New Roman" w:cs="Times New Roman"/>
          <w:sz w:val="27"/>
          <w:szCs w:val="27"/>
        </w:rPr>
        <w:t xml:space="preserve">95; </w:t>
      </w:r>
      <w:r w:rsidRPr="000A5138">
        <w:rPr>
          <w:rFonts w:ascii="Times New Roman" w:hAnsi="Times New Roman" w:cs="Times New Roman"/>
          <w:sz w:val="27"/>
          <w:szCs w:val="27"/>
          <w:lang w:val="en-US"/>
        </w:rPr>
        <w:t>N</w:t>
      </w:r>
      <w:r w:rsidRPr="000A5138">
        <w:rPr>
          <w:rFonts w:ascii="Times New Roman" w:hAnsi="Times New Roman" w:cs="Times New Roman"/>
          <w:sz w:val="27"/>
          <w:szCs w:val="27"/>
        </w:rPr>
        <w:t xml:space="preserve">80; </w:t>
      </w:r>
      <w:r w:rsidRPr="000A5138">
        <w:rPr>
          <w:rFonts w:ascii="Times New Roman" w:hAnsi="Times New Roman" w:cs="Times New Roman"/>
          <w:sz w:val="27"/>
          <w:szCs w:val="27"/>
          <w:lang w:val="en-US"/>
        </w:rPr>
        <w:t>C</w:t>
      </w:r>
      <w:r w:rsidRPr="000A5138">
        <w:rPr>
          <w:rFonts w:ascii="Times New Roman" w:hAnsi="Times New Roman" w:cs="Times New Roman"/>
          <w:sz w:val="27"/>
          <w:szCs w:val="27"/>
        </w:rPr>
        <w:t xml:space="preserve">90; </w:t>
      </w:r>
      <w:r w:rsidRPr="000A5138">
        <w:rPr>
          <w:rFonts w:ascii="Times New Roman" w:hAnsi="Times New Roman" w:cs="Times New Roman"/>
          <w:sz w:val="27"/>
          <w:szCs w:val="27"/>
          <w:lang w:val="en-US"/>
        </w:rPr>
        <w:t>T</w:t>
      </w:r>
      <w:r w:rsidRPr="000A5138">
        <w:rPr>
          <w:rFonts w:ascii="Times New Roman" w:hAnsi="Times New Roman" w:cs="Times New Roman"/>
          <w:sz w:val="27"/>
          <w:szCs w:val="27"/>
        </w:rPr>
        <w:t xml:space="preserve">95; </w:t>
      </w:r>
      <w:r w:rsidRPr="000A5138">
        <w:rPr>
          <w:rFonts w:ascii="Times New Roman" w:hAnsi="Times New Roman" w:cs="Times New Roman"/>
          <w:sz w:val="27"/>
          <w:szCs w:val="27"/>
          <w:lang w:val="en-US"/>
        </w:rPr>
        <w:t>C</w:t>
      </w:r>
      <w:r w:rsidRPr="000A5138">
        <w:rPr>
          <w:rFonts w:ascii="Times New Roman" w:hAnsi="Times New Roman" w:cs="Times New Roman"/>
          <w:sz w:val="27"/>
          <w:szCs w:val="27"/>
        </w:rPr>
        <w:t xml:space="preserve">110; </w:t>
      </w:r>
      <w:r w:rsidRPr="000A5138">
        <w:rPr>
          <w:rFonts w:ascii="Times New Roman" w:hAnsi="Times New Roman" w:cs="Times New Roman"/>
          <w:sz w:val="27"/>
          <w:szCs w:val="27"/>
          <w:lang w:val="en-US"/>
        </w:rPr>
        <w:t>P</w:t>
      </w:r>
      <w:r w:rsidRPr="000A5138">
        <w:rPr>
          <w:rFonts w:ascii="Times New Roman" w:hAnsi="Times New Roman" w:cs="Times New Roman"/>
          <w:sz w:val="27"/>
          <w:szCs w:val="27"/>
        </w:rPr>
        <w:t xml:space="preserve">110; </w:t>
      </w:r>
      <w:r w:rsidRPr="000A5138">
        <w:rPr>
          <w:rFonts w:ascii="Times New Roman" w:hAnsi="Times New Roman" w:cs="Times New Roman"/>
          <w:sz w:val="27"/>
          <w:szCs w:val="27"/>
          <w:lang w:val="en-US"/>
        </w:rPr>
        <w:t>Q</w:t>
      </w:r>
      <w:r w:rsidRPr="000A5138">
        <w:rPr>
          <w:rFonts w:ascii="Times New Roman" w:hAnsi="Times New Roman" w:cs="Times New Roman"/>
          <w:sz w:val="27"/>
          <w:szCs w:val="27"/>
        </w:rPr>
        <w:t xml:space="preserve">125; Q135; </w:t>
      </w:r>
    </w:p>
    <w:p w:rsidR="00380F11" w:rsidRPr="000A5138" w:rsidRDefault="00380F11" w:rsidP="00A02259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A5138">
        <w:rPr>
          <w:rFonts w:ascii="Times New Roman" w:hAnsi="Times New Roman" w:cs="Times New Roman"/>
          <w:sz w:val="27"/>
          <w:szCs w:val="27"/>
        </w:rPr>
        <w:t>- тип резьбового соединения: SC (с короткой закругленной треугольной резьбой); LC (с удлиненной закругленной треугольной резьбой); ВС (упорное с</w:t>
      </w:r>
      <w:r w:rsidR="00A02259" w:rsidRPr="000A5138">
        <w:rPr>
          <w:rFonts w:ascii="Times New Roman" w:hAnsi="Times New Roman" w:cs="Times New Roman"/>
          <w:sz w:val="27"/>
          <w:szCs w:val="27"/>
        </w:rPr>
        <w:t> </w:t>
      </w:r>
      <w:r w:rsidRPr="000A5138">
        <w:rPr>
          <w:rFonts w:ascii="Times New Roman" w:hAnsi="Times New Roman" w:cs="Times New Roman"/>
          <w:sz w:val="27"/>
          <w:szCs w:val="27"/>
        </w:rPr>
        <w:t>трапецеидальной резьбой); ОТТМ (с трапецеидальной резьбой); ОТТГ (с трапецеидальной резьбой и узлом уплотнения «металл-металл»); P (без резьбы);</w:t>
      </w:r>
    </w:p>
    <w:p w:rsidR="00380F11" w:rsidRPr="000A5138" w:rsidRDefault="00380F11" w:rsidP="00A0225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A51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 тип покрытия: ЕР (эпоксидное покрытие); ВР (без покрытия); </w:t>
      </w:r>
      <w:r w:rsidRPr="000A5138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ZZ</w:t>
      </w:r>
      <w:r w:rsidRPr="000A51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(с иным покрытием)</w:t>
      </w:r>
      <w:r w:rsidR="00426C14" w:rsidRPr="000A51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426C14" w:rsidRDefault="00426C14" w:rsidP="00426C14">
      <w:pPr>
        <w:spacing w:after="0"/>
        <w:ind w:firstLine="709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426C14">
        <w:rPr>
          <w:rFonts w:ascii="Times New Roman" w:eastAsia="Times New Roman" w:hAnsi="Times New Roman" w:cs="Times New Roman"/>
          <w:color w:val="000000"/>
          <w:lang w:eastAsia="ru-RU"/>
        </w:rPr>
        <w:t>Таблица № 2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1701"/>
        <w:gridCol w:w="1701"/>
        <w:gridCol w:w="2268"/>
        <w:gridCol w:w="2268"/>
      </w:tblGrid>
      <w:tr w:rsidR="00EC075A" w:rsidRPr="002A1112" w:rsidTr="00426C14">
        <w:trPr>
          <w:trHeight w:val="300"/>
          <w:tblHeader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Наружный диаметр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Группа прочности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резьбового соединения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покрытия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C52" w:rsidRPr="0030440F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4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  <w:r w:rsidR="00EC7C52" w:rsidRPr="00304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овое </w:t>
            </w:r>
          </w:p>
          <w:p w:rsidR="00EC075A" w:rsidRPr="002A1112" w:rsidRDefault="00EC7C52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4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обозначение</w:t>
            </w:r>
            <w:r w:rsidR="00EC075A" w:rsidRPr="00304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товара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1003</w:t>
            </w:r>
          </w:p>
        </w:tc>
      </w:tr>
      <w:tr w:rsidR="00EC075A" w:rsidRPr="00125E5D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114,3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114,3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E5D" w:rsidRPr="002A1112" w:rsidRDefault="00EC075A" w:rsidP="0041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114,3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114,3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127,00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127,00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127,00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127,00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146,05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146,05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146,05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146,05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193,68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193,68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193,68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193,68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250,83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250,83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250,83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250,83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250,83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250,83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250,83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250,83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250,83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250,83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250,83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250,83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273,05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273,05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273,05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273,05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273,05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298,45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298,45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298,45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298,45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298,45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298,45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298,45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298,45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298,45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298,45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298,45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298,45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298,45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298,45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298,45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298,45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298,45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298,45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298,45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298,45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298,45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298,45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298,45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298,45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298,45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298,45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298,45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298,45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298,45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298,45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298,45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298,45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298,45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298,45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298,45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298,45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298,45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298,45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298,45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298,45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298,45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298,45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298,45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298,45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298,45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298,45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323,85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323,85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323,85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323,85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323,85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339,72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339,72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339,72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350,52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350,52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376,76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376,76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406,40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406,40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406,40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406,40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406,40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406,40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406,40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406,40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406,40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406,40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406,40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406,40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406,40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406,40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406,40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406,40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425,45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425,45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425,45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425,45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425,45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425,45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425,45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425,45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425,45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425,45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425,45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425,45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473,08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473,08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508,00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3580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508,00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3581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3582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3583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508,00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3584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3585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3586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508,00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3587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3588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3589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508,00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508,00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508,00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508,00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508,00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3603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3604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508,00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3605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3606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3607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508,00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3608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3609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508,00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3612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3613</w:t>
            </w:r>
          </w:p>
        </w:tc>
      </w:tr>
      <w:tr w:rsidR="00EC075A" w:rsidRPr="00125E5D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508,00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3614</w:t>
            </w:r>
          </w:p>
        </w:tc>
      </w:tr>
      <w:tr w:rsidR="00EC075A" w:rsidRPr="00125E5D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3615</w:t>
            </w:r>
          </w:p>
        </w:tc>
      </w:tr>
      <w:tr w:rsidR="00EC075A" w:rsidRPr="00125E5D" w:rsidTr="00426C14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3616</w:t>
            </w:r>
          </w:p>
        </w:tc>
      </w:tr>
      <w:tr w:rsidR="00EC075A" w:rsidRPr="00125E5D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508,00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3617</w:t>
            </w:r>
          </w:p>
        </w:tc>
      </w:tr>
      <w:tr w:rsidR="00EC075A" w:rsidRPr="00125E5D" w:rsidTr="00426C14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3618</w:t>
            </w:r>
          </w:p>
        </w:tc>
      </w:tr>
      <w:tr w:rsidR="00EC075A" w:rsidRPr="00125E5D" w:rsidTr="00426C14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3619</w:t>
            </w:r>
          </w:p>
        </w:tc>
      </w:tr>
      <w:tr w:rsidR="00EC075A" w:rsidRPr="00125E5D" w:rsidTr="00426C14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508,00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M65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3620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3621</w:t>
            </w:r>
          </w:p>
        </w:tc>
      </w:tr>
      <w:tr w:rsidR="00EC075A" w:rsidRPr="002A1112" w:rsidTr="00426C14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1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3622</w:t>
            </w:r>
          </w:p>
        </w:tc>
      </w:tr>
      <w:tr w:rsidR="00EC075A" w:rsidRPr="002A1112" w:rsidTr="00426C14">
        <w:trPr>
          <w:trHeight w:val="6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50BC6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50BC6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50BC6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50BC6" w:rsidP="00E50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075A" w:rsidRPr="002A1112" w:rsidRDefault="009662A5" w:rsidP="00623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3999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*</w:t>
            </w:r>
          </w:p>
        </w:tc>
      </w:tr>
      <w:tr w:rsidR="00EC075A" w:rsidRPr="002A1112" w:rsidTr="00426C14">
        <w:trPr>
          <w:trHeight w:val="117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75A" w:rsidRPr="002A1112" w:rsidRDefault="00EC075A" w:rsidP="0042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5A" w:rsidRPr="002A1112" w:rsidRDefault="00EC075A" w:rsidP="00426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EC075A" w:rsidRPr="0053745C" w:rsidRDefault="00EC075A" w:rsidP="00380F11">
      <w:pPr>
        <w:spacing w:after="0"/>
        <w:ind w:left="851" w:hanging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23487" w:rsidRPr="00414106" w:rsidRDefault="00623487" w:rsidP="003319BC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14106">
        <w:rPr>
          <w:rFonts w:ascii="Times New Roman" w:hAnsi="Times New Roman" w:cs="Times New Roman"/>
          <w:b/>
          <w:sz w:val="27"/>
          <w:szCs w:val="27"/>
          <w:lang w:val="en-US"/>
        </w:rPr>
        <w:t xml:space="preserve">III. </w:t>
      </w:r>
      <w:r w:rsidRPr="00414106">
        <w:rPr>
          <w:rFonts w:ascii="Times New Roman" w:hAnsi="Times New Roman" w:cs="Times New Roman"/>
          <w:b/>
          <w:sz w:val="27"/>
          <w:szCs w:val="27"/>
        </w:rPr>
        <w:t>Насосно-компрессорные трубы</w:t>
      </w:r>
    </w:p>
    <w:p w:rsidR="00623487" w:rsidRPr="00414106" w:rsidRDefault="00623487" w:rsidP="003319B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  <w:r w:rsidRPr="00414106">
        <w:rPr>
          <w:rFonts w:ascii="Times New Roman" w:hAnsi="Times New Roman" w:cs="Times New Roman"/>
          <w:sz w:val="27"/>
          <w:szCs w:val="27"/>
        </w:rPr>
        <w:t xml:space="preserve">При определении </w:t>
      </w:r>
      <w:r w:rsidR="00946828" w:rsidRPr="0030440F">
        <w:rPr>
          <w:rFonts w:ascii="Times New Roman" w:hAnsi="Times New Roman" w:cs="Times New Roman"/>
          <w:sz w:val="27"/>
          <w:szCs w:val="27"/>
        </w:rPr>
        <w:t>кодового обозначения</w:t>
      </w:r>
      <w:r w:rsidR="00946828" w:rsidRPr="0053745C">
        <w:rPr>
          <w:rFonts w:ascii="Times New Roman" w:hAnsi="Times New Roman" w:cs="Times New Roman"/>
          <w:sz w:val="27"/>
          <w:szCs w:val="27"/>
        </w:rPr>
        <w:t xml:space="preserve"> </w:t>
      </w:r>
      <w:r w:rsidRPr="00414106">
        <w:rPr>
          <w:rFonts w:ascii="Times New Roman" w:hAnsi="Times New Roman" w:cs="Times New Roman"/>
          <w:sz w:val="27"/>
          <w:szCs w:val="27"/>
        </w:rPr>
        <w:t xml:space="preserve">насосно-компрессорных труб, в отношении которых введено автоматическое лицензирование (наблюдение), применяются следующие показатели, согласно таблице № </w:t>
      </w:r>
      <w:r w:rsidRPr="00414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3:</w:t>
      </w:r>
    </w:p>
    <w:p w:rsidR="00623487" w:rsidRPr="00414106" w:rsidRDefault="00623487" w:rsidP="003319BC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14106">
        <w:rPr>
          <w:rFonts w:ascii="Times New Roman" w:hAnsi="Times New Roman" w:cs="Times New Roman"/>
          <w:sz w:val="27"/>
          <w:szCs w:val="27"/>
        </w:rPr>
        <w:t>- наружный диаметр:</w:t>
      </w:r>
      <w:r w:rsidRPr="00414106">
        <w:rPr>
          <w:sz w:val="27"/>
          <w:szCs w:val="27"/>
        </w:rPr>
        <w:t xml:space="preserve"> </w:t>
      </w:r>
      <w:r w:rsidRPr="00414106">
        <w:rPr>
          <w:rFonts w:ascii="Times New Roman" w:hAnsi="Times New Roman" w:cs="Times New Roman"/>
          <w:sz w:val="27"/>
          <w:szCs w:val="27"/>
        </w:rPr>
        <w:t>26,67; 33,40; 42,16; 48,26; 52,40; 60,32; 73,02; 88,90; 101,60; 114,30;</w:t>
      </w:r>
    </w:p>
    <w:p w:rsidR="00623487" w:rsidRPr="00414106" w:rsidRDefault="00623487" w:rsidP="003319BC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14106">
        <w:rPr>
          <w:rFonts w:ascii="Times New Roman" w:hAnsi="Times New Roman" w:cs="Times New Roman"/>
          <w:sz w:val="27"/>
          <w:szCs w:val="27"/>
        </w:rPr>
        <w:t>- группа прочности:</w:t>
      </w:r>
      <w:r w:rsidRPr="00414106">
        <w:rPr>
          <w:sz w:val="27"/>
          <w:szCs w:val="27"/>
        </w:rPr>
        <w:t xml:space="preserve"> </w:t>
      </w:r>
      <w:r w:rsidRPr="00414106">
        <w:rPr>
          <w:rFonts w:ascii="Times New Roman" w:hAnsi="Times New Roman" w:cs="Times New Roman"/>
          <w:sz w:val="27"/>
          <w:szCs w:val="27"/>
        </w:rPr>
        <w:t xml:space="preserve">H40; J55; </w:t>
      </w:r>
      <w:r w:rsidRPr="00414106">
        <w:rPr>
          <w:rFonts w:ascii="Times New Roman" w:hAnsi="Times New Roman" w:cs="Times New Roman"/>
          <w:sz w:val="27"/>
          <w:szCs w:val="27"/>
          <w:lang w:val="en-US"/>
        </w:rPr>
        <w:t>K</w:t>
      </w:r>
      <w:r w:rsidRPr="00414106">
        <w:rPr>
          <w:rFonts w:ascii="Times New Roman" w:hAnsi="Times New Roman" w:cs="Times New Roman"/>
          <w:sz w:val="27"/>
          <w:szCs w:val="27"/>
        </w:rPr>
        <w:t xml:space="preserve">55; К72; </w:t>
      </w:r>
      <w:r w:rsidRPr="00414106">
        <w:rPr>
          <w:rFonts w:ascii="Times New Roman" w:hAnsi="Times New Roman" w:cs="Times New Roman"/>
          <w:sz w:val="27"/>
          <w:szCs w:val="27"/>
          <w:lang w:val="en-US"/>
        </w:rPr>
        <w:t>L</w:t>
      </w:r>
      <w:r w:rsidRPr="00414106">
        <w:rPr>
          <w:rFonts w:ascii="Times New Roman" w:hAnsi="Times New Roman" w:cs="Times New Roman"/>
          <w:sz w:val="27"/>
          <w:szCs w:val="27"/>
        </w:rPr>
        <w:t xml:space="preserve">80; </w:t>
      </w:r>
      <w:r w:rsidRPr="00414106">
        <w:rPr>
          <w:rFonts w:ascii="Times New Roman" w:hAnsi="Times New Roman" w:cs="Times New Roman"/>
          <w:sz w:val="27"/>
          <w:szCs w:val="27"/>
          <w:lang w:val="en-US"/>
        </w:rPr>
        <w:t>R</w:t>
      </w:r>
      <w:r w:rsidRPr="00414106">
        <w:rPr>
          <w:rFonts w:ascii="Times New Roman" w:hAnsi="Times New Roman" w:cs="Times New Roman"/>
          <w:sz w:val="27"/>
          <w:szCs w:val="27"/>
        </w:rPr>
        <w:t xml:space="preserve">95; </w:t>
      </w:r>
      <w:r w:rsidRPr="00414106">
        <w:rPr>
          <w:rFonts w:ascii="Times New Roman" w:hAnsi="Times New Roman" w:cs="Times New Roman"/>
          <w:sz w:val="27"/>
          <w:szCs w:val="27"/>
          <w:lang w:val="en-US"/>
        </w:rPr>
        <w:t>N</w:t>
      </w:r>
      <w:r w:rsidRPr="00414106">
        <w:rPr>
          <w:rFonts w:ascii="Times New Roman" w:hAnsi="Times New Roman" w:cs="Times New Roman"/>
          <w:sz w:val="27"/>
          <w:szCs w:val="27"/>
        </w:rPr>
        <w:t xml:space="preserve">80; </w:t>
      </w:r>
      <w:r w:rsidRPr="00414106">
        <w:rPr>
          <w:rFonts w:ascii="Times New Roman" w:hAnsi="Times New Roman" w:cs="Times New Roman"/>
          <w:sz w:val="27"/>
          <w:szCs w:val="27"/>
          <w:lang w:val="en-US"/>
        </w:rPr>
        <w:t>C</w:t>
      </w:r>
      <w:r w:rsidRPr="00414106">
        <w:rPr>
          <w:rFonts w:ascii="Times New Roman" w:hAnsi="Times New Roman" w:cs="Times New Roman"/>
          <w:sz w:val="27"/>
          <w:szCs w:val="27"/>
        </w:rPr>
        <w:t xml:space="preserve">90; </w:t>
      </w:r>
      <w:r w:rsidRPr="00414106">
        <w:rPr>
          <w:rFonts w:ascii="Times New Roman" w:hAnsi="Times New Roman" w:cs="Times New Roman"/>
          <w:sz w:val="27"/>
          <w:szCs w:val="27"/>
          <w:lang w:val="en-US"/>
        </w:rPr>
        <w:t>T</w:t>
      </w:r>
      <w:r w:rsidRPr="00414106">
        <w:rPr>
          <w:rFonts w:ascii="Times New Roman" w:hAnsi="Times New Roman" w:cs="Times New Roman"/>
          <w:sz w:val="27"/>
          <w:szCs w:val="27"/>
        </w:rPr>
        <w:t xml:space="preserve">95; </w:t>
      </w:r>
      <w:r w:rsidRPr="00414106">
        <w:rPr>
          <w:rFonts w:ascii="Times New Roman" w:hAnsi="Times New Roman" w:cs="Times New Roman"/>
          <w:sz w:val="27"/>
          <w:szCs w:val="27"/>
          <w:lang w:val="en-US"/>
        </w:rPr>
        <w:t>P</w:t>
      </w:r>
      <w:r w:rsidRPr="00414106">
        <w:rPr>
          <w:rFonts w:ascii="Times New Roman" w:hAnsi="Times New Roman" w:cs="Times New Roman"/>
          <w:sz w:val="27"/>
          <w:szCs w:val="27"/>
        </w:rPr>
        <w:t>110; Q135;</w:t>
      </w:r>
    </w:p>
    <w:p w:rsidR="00623487" w:rsidRPr="00414106" w:rsidRDefault="00623487" w:rsidP="003319BC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14106">
        <w:rPr>
          <w:rFonts w:ascii="Times New Roman" w:hAnsi="Times New Roman" w:cs="Times New Roman"/>
          <w:sz w:val="27"/>
          <w:szCs w:val="27"/>
        </w:rPr>
        <w:t>- тип соединения:</w:t>
      </w:r>
      <w:r w:rsidRPr="00414106">
        <w:rPr>
          <w:sz w:val="27"/>
          <w:szCs w:val="27"/>
        </w:rPr>
        <w:t xml:space="preserve"> </w:t>
      </w:r>
      <w:r w:rsidRPr="00414106">
        <w:rPr>
          <w:rFonts w:ascii="Times New Roman" w:hAnsi="Times New Roman" w:cs="Times New Roman"/>
          <w:sz w:val="27"/>
          <w:szCs w:val="27"/>
        </w:rPr>
        <w:t>NU (c закругленной треугольной резьбой); EU (с высаженными наружу концами с закругленной треугольной резьбой); НКТН (c  закругленной треугольной резьбой); НКТВ (с высаженными наружу концами с  закругленной треугольной резьбой); НКМ (с трапецеидальной резьбой и узлом уплотнения «металл-металл»); P (без резьбы);</w:t>
      </w:r>
    </w:p>
    <w:p w:rsidR="00623487" w:rsidRPr="00414106" w:rsidRDefault="00623487" w:rsidP="003319B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4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- тип покрытия: ЕР (эпоксидное покрытие); ВР (без покрытия); </w:t>
      </w:r>
      <w:r w:rsidRPr="00414106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ZZ</w:t>
      </w:r>
      <w:r w:rsidRPr="004141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(с иным покрытием).</w:t>
      </w:r>
    </w:p>
    <w:p w:rsidR="00F964EE" w:rsidRPr="00F964EE" w:rsidRDefault="00F964EE" w:rsidP="00623487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623487" w:rsidRPr="00F964EE" w:rsidRDefault="00F964EE" w:rsidP="00623487">
      <w:pPr>
        <w:jc w:val="right"/>
        <w:rPr>
          <w:rFonts w:ascii="Times New Roman" w:hAnsi="Times New Roman" w:cs="Times New Roman"/>
        </w:rPr>
      </w:pPr>
      <w:r w:rsidRPr="00F964EE">
        <w:rPr>
          <w:rFonts w:ascii="Times New Roman" w:hAnsi="Times New Roman" w:cs="Times New Roman"/>
        </w:rPr>
        <w:t>Таблица № 3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1701"/>
        <w:gridCol w:w="1701"/>
        <w:gridCol w:w="2268"/>
        <w:gridCol w:w="2268"/>
      </w:tblGrid>
      <w:tr w:rsidR="00125E5D" w:rsidRPr="00125E5D" w:rsidTr="00125E5D">
        <w:trPr>
          <w:trHeight w:val="300"/>
          <w:tblHeader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E5D" w:rsidRPr="00714AC6" w:rsidRDefault="00125E5D" w:rsidP="00125E5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Наружный диаметр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Группа прочности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резьбового соединения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покрытия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C52" w:rsidRPr="0030440F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4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  <w:r w:rsidR="00EC7C52" w:rsidRPr="00304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овое </w:t>
            </w:r>
          </w:p>
          <w:p w:rsidR="00125E5D" w:rsidRPr="00714AC6" w:rsidRDefault="00EC7C52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4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обозначение</w:t>
            </w:r>
            <w:r w:rsidR="00125E5D" w:rsidRPr="00304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товара</w:t>
            </w:r>
          </w:p>
        </w:tc>
      </w:tr>
      <w:tr w:rsidR="00125E5D" w:rsidRPr="00125E5D" w:rsidTr="00125E5D">
        <w:trPr>
          <w:trHeight w:val="30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26,67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4001</w:t>
            </w:r>
          </w:p>
        </w:tc>
      </w:tr>
      <w:tr w:rsidR="00125E5D" w:rsidRPr="00125E5D" w:rsidTr="00125E5D">
        <w:trPr>
          <w:trHeight w:val="30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4002</w:t>
            </w:r>
          </w:p>
        </w:tc>
      </w:tr>
      <w:tr w:rsidR="00125E5D" w:rsidRPr="00125E5D" w:rsidTr="00125E5D">
        <w:trPr>
          <w:trHeight w:val="30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4003</w:t>
            </w:r>
          </w:p>
        </w:tc>
      </w:tr>
      <w:tr w:rsidR="00125E5D" w:rsidRPr="00125E5D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26,67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26,67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26,67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26,67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26,67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4018</w:t>
            </w:r>
          </w:p>
        </w:tc>
      </w:tr>
      <w:tr w:rsidR="00125E5D" w:rsidRPr="00714AC6" w:rsidTr="00125E5D">
        <w:trPr>
          <w:trHeight w:val="344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26,67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4019</w:t>
            </w:r>
          </w:p>
        </w:tc>
      </w:tr>
      <w:tr w:rsidR="00125E5D" w:rsidRPr="00714AC6" w:rsidTr="003319BC">
        <w:trPr>
          <w:trHeight w:val="209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41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26,67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26,67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26,67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26,67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26,67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26,67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26,67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26,67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26,67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26,67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26,67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26,67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26,67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26,67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26,67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26,67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26,67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26,67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26,67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26,67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26,67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26,67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26,67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26,67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4190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4191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4192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4193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4194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4195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4196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4197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4198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4199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42,16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42,16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42,16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42,16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42,16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42,16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42,16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42,16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42,16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42,16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42,16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42,16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42,16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42,16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42,16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4270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42,16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4271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4272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4273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42,16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4274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4275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4276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42,16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4277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4278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4279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42,16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42,16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42,16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42,16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4290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4291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42,16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4292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4293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4294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42,16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4295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4296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4297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42,16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4298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4299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42,16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42,16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42,16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42,16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4310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4311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4312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42,16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4313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4314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4315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42,16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4316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4317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4318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42,16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4319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42,16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42,16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42,16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42,16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42,16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42,16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42,16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4340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4341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4342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42,16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4343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4344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4345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42,16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4346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4347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4348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42,16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4349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42,16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42,16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42,16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42,16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48,26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48,26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48,26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4370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4371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4372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48,26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4373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4374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4375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48,26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4376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4377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4378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48,26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4379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4380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4381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48,26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4382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4383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4384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48,26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4385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4386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4387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48,26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4388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4389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4390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48,26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4391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4392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4393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48,26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4394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4395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4396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48,26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4397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4398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4399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48,26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48,26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48,26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48,26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4410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4411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48,26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4412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4413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4414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48,26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4415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4416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4417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48,26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4418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4419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48,26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48,26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48,26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48,26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48,26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48,26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48,26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4440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4441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48,26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4442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4443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4444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48,26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4445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4446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4447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48,26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4448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4449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48,26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48,26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48,26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48,26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4460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4461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4462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48,26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4463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4464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4465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48,26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4466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4467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4468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48,26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4469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4470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4471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48,26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4472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4473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4474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48,26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4475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4476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4477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48,26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4478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4479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4480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4481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4482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4483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4484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4485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4486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4487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4488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4489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4490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4491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4492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4493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4494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4495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4496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4497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4498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4499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4510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4511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4512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4513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4514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4515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4516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4517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4518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4519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4520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4521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4522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4523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4524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4525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4526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4527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4528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4529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4530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4531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4532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4533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4534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4535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4536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4537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4538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4539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4540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4541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4542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4543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4544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4545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4546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4547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4548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4549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4550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4551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4552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4553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4554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4555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4556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4557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4558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4559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4560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4561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4562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4563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4564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4565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4566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4567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4568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4569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4570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4571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4572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4573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4574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4575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4576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4577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4578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4579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4580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4581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4582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4583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4584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4585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4586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4587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4588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4589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4590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4591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4592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4593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4594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4595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4596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4597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4598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4599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4600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4601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4602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4603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4604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4605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4606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4607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4608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4609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4630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4631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4632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4633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4634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4635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4636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4637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4638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4639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4640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4641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4642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4643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4644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4645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4646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4647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4648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4649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4660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4661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4662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4663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4664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4665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4666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4667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4668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4669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4670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4671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4672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4673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4674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4675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4676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4677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4678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4679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4680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4681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60,32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4682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4683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4684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4685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4686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4687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4688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4689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4720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4721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4722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4723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4724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4725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4726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4727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4728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4729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4760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4761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4762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4763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4764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4765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4766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4767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4768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4769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4770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4771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4772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4773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4774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4775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4776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4777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4778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4779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4780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4781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4782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4783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4784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4785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4786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4787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4788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4789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4790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4791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4792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4793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4794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4795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4796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4797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4798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4799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4810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4811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4812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4813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4814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4815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4816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4817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4818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4819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4820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4821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4822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4823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4824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4825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4826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4827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4828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4829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4830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4831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4832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4833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4834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4835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4836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4837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4838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4839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4840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4841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4842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4843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4844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4845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4846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4847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4848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4849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4850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4851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4852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4853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4854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4855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4856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4857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4858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4859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4870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4871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4872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4873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4874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4875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4876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4877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4878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4879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4880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4881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4882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4883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4884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4885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4886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4887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4888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4889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4920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4921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4922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4923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4924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4925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4926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4927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4928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4929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4940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4941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4942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4943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4944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4945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4946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4947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4948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4949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4950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4951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4952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4953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4954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4955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4956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4957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4958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4959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4960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4961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4962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4963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4964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4965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4966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4967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4968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4969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4970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4971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4972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4973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4974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4975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4976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4977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4978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4979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4980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4981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4982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4983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4984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4985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4986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4987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4988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4989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4990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4991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4992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4993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4994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4995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4996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4997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4998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4999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5020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5021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5022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5023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5024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5025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5026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5027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5028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5029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5030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5031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5032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5033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5034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5035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5036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5037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5038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5039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5040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5041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5042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5043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5044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5045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5046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5047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5048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5049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5070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5071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5072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5073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5074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5075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5076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5077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5078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5079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5080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5081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5082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5083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5084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5085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5086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5087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5088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5089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5090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5091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5092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5093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5094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5095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5096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5097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5098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5099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5120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5121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5122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5123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5124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5125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5126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5127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5128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5129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5130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5131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5132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5133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5134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5135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5136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5137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5138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5139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5150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5151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5152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5153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5154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5155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5156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5157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5158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5159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5160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5161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5162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5163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5164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5165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5166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5167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5168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5169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5170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5171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5172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5173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5174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5175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5176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5177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5178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5179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5180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5181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5182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5183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5184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5185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5186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5187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5188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5189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5200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5201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5202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5203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5204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5205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5206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5207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5208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5209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5210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5211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5212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5213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5214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5215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5216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5217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5218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5219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5220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5221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5222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5223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5224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5225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5226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5227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5228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5229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5230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5231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5232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5233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5234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5235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5236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5237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5238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5239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5240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5241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5242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5243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5244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5245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5246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5247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5248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5249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5250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5251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5252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5253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5254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5255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5256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5257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5258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5259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5260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5261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5262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5263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K55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5264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5265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5266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5267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5268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5269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5270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5271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5272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5273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5274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5275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5276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5277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5278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5279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5280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5281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5282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5283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5284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5285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5286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5287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5288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5289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5290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5291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5292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5293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5294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5295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5296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5297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5298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5299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5310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5311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5312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5313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5314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5315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5316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5317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5318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5319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5320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5321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5322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5323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5324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5325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5326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5327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5328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5329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5340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5341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5342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5343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5344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5345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5346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5347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5348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5349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5360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5361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5362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5363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5364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5365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T95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5366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5367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5368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5369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5370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5371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5372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5373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5374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5375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5376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5377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P110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5378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5379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5380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5381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5382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5383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5384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5385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5386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5387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5388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5389</w:t>
            </w:r>
          </w:p>
          <w:p w:rsidR="00414106" w:rsidRPr="00714AC6" w:rsidRDefault="00414106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114,3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Q135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5390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5391</w:t>
            </w:r>
          </w:p>
        </w:tc>
      </w:tr>
      <w:tr w:rsidR="00125E5D" w:rsidRPr="00714AC6" w:rsidTr="00125E5D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4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5392</w:t>
            </w:r>
          </w:p>
        </w:tc>
      </w:tr>
      <w:tr w:rsidR="00125E5D" w:rsidRPr="00714AC6" w:rsidTr="00414106">
        <w:trPr>
          <w:trHeight w:val="586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E50BC6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E50BC6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E50BC6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E5D" w:rsidRPr="00714AC6" w:rsidRDefault="00E50BC6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E5D" w:rsidRPr="00714AC6" w:rsidRDefault="00125E5D" w:rsidP="0012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5999</w:t>
            </w:r>
            <w:r>
              <w:rPr>
                <w:rStyle w:val="a5"/>
                <w:rFonts w:ascii="Times New Roman" w:eastAsia="Times New Roman" w:hAnsi="Times New Roman" w:cs="Times New Roman"/>
                <w:color w:val="000000"/>
                <w:lang w:eastAsia="ru-RU"/>
              </w:rPr>
              <w:footnoteReference w:customMarkFollows="1" w:id="1"/>
              <w:t>*</w:t>
            </w:r>
          </w:p>
        </w:tc>
      </w:tr>
    </w:tbl>
    <w:p w:rsidR="00F964EE" w:rsidRPr="00623487" w:rsidRDefault="00F964EE" w:rsidP="00F964E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964EE" w:rsidRPr="00623487" w:rsidSect="00D231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134" w:bottom="42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A16" w:rsidRDefault="00CD6A16" w:rsidP="00791A92">
      <w:pPr>
        <w:spacing w:after="0" w:line="240" w:lineRule="auto"/>
      </w:pPr>
      <w:r>
        <w:separator/>
      </w:r>
    </w:p>
  </w:endnote>
  <w:endnote w:type="continuationSeparator" w:id="0">
    <w:p w:rsidR="00CD6A16" w:rsidRDefault="00CD6A16" w:rsidP="00791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A1A" w:rsidRDefault="00847A1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A1A" w:rsidRDefault="00847A1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A1A" w:rsidRDefault="00847A1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A16" w:rsidRDefault="00CD6A16" w:rsidP="00791A92">
      <w:pPr>
        <w:spacing w:after="0" w:line="240" w:lineRule="auto"/>
      </w:pPr>
      <w:r>
        <w:separator/>
      </w:r>
    </w:p>
  </w:footnote>
  <w:footnote w:type="continuationSeparator" w:id="0">
    <w:p w:rsidR="00CD6A16" w:rsidRDefault="00CD6A16" w:rsidP="00791A92">
      <w:pPr>
        <w:spacing w:after="0" w:line="240" w:lineRule="auto"/>
      </w:pPr>
      <w:r>
        <w:continuationSeparator/>
      </w:r>
    </w:p>
  </w:footnote>
  <w:footnote w:id="1">
    <w:p w:rsidR="00847A1A" w:rsidRDefault="00847A1A" w:rsidP="00125E5D">
      <w:pPr>
        <w:pStyle w:val="a3"/>
        <w:jc w:val="both"/>
      </w:pPr>
      <w:r>
        <w:rPr>
          <w:rStyle w:val="a5"/>
        </w:rPr>
        <w:t>*</w:t>
      </w:r>
      <w:r>
        <w:t xml:space="preserve"> </w:t>
      </w:r>
      <w:r w:rsidRPr="0030440F">
        <w:rPr>
          <w:rFonts w:ascii="Times New Roman" w:hAnsi="Times New Roman" w:cs="Times New Roman"/>
        </w:rPr>
        <w:t>Настоящее кодовое обозначение товара применяется только в случае отличия показателей</w:t>
      </w:r>
      <w:r w:rsidR="00E1355B" w:rsidRPr="0030440F">
        <w:rPr>
          <w:rFonts w:ascii="Times New Roman" w:hAnsi="Times New Roman" w:cs="Times New Roman"/>
        </w:rPr>
        <w:t xml:space="preserve"> или одного из показателей</w:t>
      </w:r>
      <w:r w:rsidRPr="0030440F">
        <w:rPr>
          <w:rFonts w:ascii="Times New Roman" w:hAnsi="Times New Roman" w:cs="Times New Roman"/>
        </w:rPr>
        <w:t xml:space="preserve"> товара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от показателей, указанных  в Классификаторе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A1A" w:rsidRDefault="00847A1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55934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47A1A" w:rsidRPr="003319BC" w:rsidRDefault="00847A1A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319B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319B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319B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0440F">
          <w:rPr>
            <w:rFonts w:ascii="Times New Roman" w:hAnsi="Times New Roman" w:cs="Times New Roman"/>
            <w:noProof/>
            <w:sz w:val="20"/>
            <w:szCs w:val="20"/>
          </w:rPr>
          <w:t>96</w:t>
        </w:r>
        <w:r w:rsidRPr="003319B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47A1A" w:rsidRDefault="00847A1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A1A" w:rsidRDefault="00847A1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B08B7"/>
    <w:multiLevelType w:val="hybridMultilevel"/>
    <w:tmpl w:val="15BAC418"/>
    <w:lvl w:ilvl="0" w:tplc="E200B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A92"/>
    <w:rsid w:val="00014CF1"/>
    <w:rsid w:val="000913FE"/>
    <w:rsid w:val="000A5138"/>
    <w:rsid w:val="00125E5D"/>
    <w:rsid w:val="001725C5"/>
    <w:rsid w:val="001A25CD"/>
    <w:rsid w:val="00211C69"/>
    <w:rsid w:val="002551BD"/>
    <w:rsid w:val="002E6F61"/>
    <w:rsid w:val="0030440F"/>
    <w:rsid w:val="003319BC"/>
    <w:rsid w:val="003646BF"/>
    <w:rsid w:val="00380F11"/>
    <w:rsid w:val="00414106"/>
    <w:rsid w:val="00426C14"/>
    <w:rsid w:val="0043173F"/>
    <w:rsid w:val="00516F61"/>
    <w:rsid w:val="005825CE"/>
    <w:rsid w:val="005F344A"/>
    <w:rsid w:val="00623487"/>
    <w:rsid w:val="006D5EF4"/>
    <w:rsid w:val="006F5C17"/>
    <w:rsid w:val="007049D6"/>
    <w:rsid w:val="00791A92"/>
    <w:rsid w:val="007D3EEA"/>
    <w:rsid w:val="00847A1A"/>
    <w:rsid w:val="00926265"/>
    <w:rsid w:val="00946828"/>
    <w:rsid w:val="009662A5"/>
    <w:rsid w:val="00973166"/>
    <w:rsid w:val="009A2D18"/>
    <w:rsid w:val="009F51AA"/>
    <w:rsid w:val="009F6207"/>
    <w:rsid w:val="00A02259"/>
    <w:rsid w:val="00A05B55"/>
    <w:rsid w:val="00AE175C"/>
    <w:rsid w:val="00B76C6D"/>
    <w:rsid w:val="00C73223"/>
    <w:rsid w:val="00CD6A16"/>
    <w:rsid w:val="00CF46BA"/>
    <w:rsid w:val="00D075F5"/>
    <w:rsid w:val="00D23136"/>
    <w:rsid w:val="00D51152"/>
    <w:rsid w:val="00DC0E89"/>
    <w:rsid w:val="00DD3180"/>
    <w:rsid w:val="00DE11FA"/>
    <w:rsid w:val="00E1355B"/>
    <w:rsid w:val="00E362AE"/>
    <w:rsid w:val="00E50BC6"/>
    <w:rsid w:val="00EC075A"/>
    <w:rsid w:val="00EC4F18"/>
    <w:rsid w:val="00EC7C52"/>
    <w:rsid w:val="00F84ADE"/>
    <w:rsid w:val="00F964EE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91A9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91A9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91A9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791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1A92"/>
  </w:style>
  <w:style w:type="paragraph" w:styleId="a8">
    <w:name w:val="footer"/>
    <w:basedOn w:val="a"/>
    <w:link w:val="a9"/>
    <w:uiPriority w:val="99"/>
    <w:unhideWhenUsed/>
    <w:rsid w:val="00791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1A92"/>
  </w:style>
  <w:style w:type="paragraph" w:styleId="aa">
    <w:name w:val="Balloon Text"/>
    <w:basedOn w:val="a"/>
    <w:link w:val="ab"/>
    <w:uiPriority w:val="99"/>
    <w:semiHidden/>
    <w:unhideWhenUsed/>
    <w:rsid w:val="00516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6F6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D51152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EC075A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EC075A"/>
    <w:rPr>
      <w:color w:val="800080"/>
      <w:u w:val="single"/>
    </w:rPr>
  </w:style>
  <w:style w:type="paragraph" w:customStyle="1" w:styleId="font5">
    <w:name w:val="font5"/>
    <w:basedOn w:val="a"/>
    <w:rsid w:val="00EC0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EC0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3">
    <w:name w:val="xl63"/>
    <w:basedOn w:val="a"/>
    <w:rsid w:val="00EC07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C07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EC07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91A9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91A9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91A9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791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1A92"/>
  </w:style>
  <w:style w:type="paragraph" w:styleId="a8">
    <w:name w:val="footer"/>
    <w:basedOn w:val="a"/>
    <w:link w:val="a9"/>
    <w:uiPriority w:val="99"/>
    <w:unhideWhenUsed/>
    <w:rsid w:val="00791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1A92"/>
  </w:style>
  <w:style w:type="paragraph" w:styleId="aa">
    <w:name w:val="Balloon Text"/>
    <w:basedOn w:val="a"/>
    <w:link w:val="ab"/>
    <w:uiPriority w:val="99"/>
    <w:semiHidden/>
    <w:unhideWhenUsed/>
    <w:rsid w:val="00516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6F6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D51152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EC075A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EC075A"/>
    <w:rPr>
      <w:color w:val="800080"/>
      <w:u w:val="single"/>
    </w:rPr>
  </w:style>
  <w:style w:type="paragraph" w:customStyle="1" w:styleId="font5">
    <w:name w:val="font5"/>
    <w:basedOn w:val="a"/>
    <w:rsid w:val="00EC0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EC0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3">
    <w:name w:val="xl63"/>
    <w:basedOn w:val="a"/>
    <w:rsid w:val="00EC07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C07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EC07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75598-50C8-423E-880B-C04CFCD61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96</Pages>
  <Words>10330</Words>
  <Characters>58884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Фесько Елена Анатольевна</dc:creator>
  <cp:lastModifiedBy>Фесько Елена Анатольевна</cp:lastModifiedBy>
  <cp:revision>12</cp:revision>
  <cp:lastPrinted>2018-10-17T07:19:00Z</cp:lastPrinted>
  <dcterms:created xsi:type="dcterms:W3CDTF">2018-10-17T06:32:00Z</dcterms:created>
  <dcterms:modified xsi:type="dcterms:W3CDTF">2018-10-22T12:00:00Z</dcterms:modified>
</cp:coreProperties>
</file>