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Pr="00E216D4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«О проекте распоряжения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Высшего 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Евразийского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экономического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 совета «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 xml:space="preserve">О Докладе Евразийской экономической комиссии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о результатах монито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 xml:space="preserve">ринга исполнения  государствами – 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 xml:space="preserve">членами Евразийского экономического союза положений, предусмотренных Правилами регулирования торговли услугами, учреждения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и деятельности в 2017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963A57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BC2F5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502059" w:rsidRPr="00502059">
        <w:rPr>
          <w:rFonts w:ascii="Times New Roman" w:eastAsia="Calibri" w:hAnsi="Times New Roman" w:cs="Times New Roman"/>
          <w:b/>
          <w:sz w:val="30"/>
          <w:szCs w:val="30"/>
        </w:rPr>
        <w:t>2018 годах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="00FA1CC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D608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B773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3C587A" w:rsidRDefault="000C4947" w:rsidP="003C587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020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3C587A" w:rsidRPr="004E33F0" w:rsidRDefault="003C587A" w:rsidP="00A278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2951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</w:t>
      </w:r>
      <w:r w:rsidR="006269B0" w:rsidRP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 w:rsidRP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Совета Евразийской экономической комиссии «О проекте распоряжения Высшего Евразийского экономического  совета «О Докладе Евразийской экономической комиссии о результатах мониторинга исполнения  государствами-членами Евразийского экономического союза положений, предусмотренных Правилами регулирования торговли услугами, учреждения и д</w:t>
      </w:r>
      <w:r w:rsidR="005C12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еятельности в 2017</w:t>
      </w:r>
      <w:r w:rsidR="004209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5C12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 </w:t>
      </w:r>
      <w:r w:rsid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2018 годах» 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(прилагается)</w:t>
      </w:r>
      <w:r w:rsidR="006269B0" w:rsidRP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7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представить его для рассмотрения Советом Евразийской экономической комиссии.</w:t>
      </w:r>
      <w:r w:rsidR="00626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C49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96E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C587A" w:rsidRDefault="003C587A" w:rsidP="00A278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распоряжение вступает в силу </w:t>
      </w:r>
      <w:proofErr w:type="gramStart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27830" w:rsidRDefault="00A27830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A5293A">
        <w:tc>
          <w:tcPr>
            <w:tcW w:w="5211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59" w:rsidRDefault="00701959" w:rsidP="00AA2E13">
      <w:pPr>
        <w:spacing w:after="0" w:line="240" w:lineRule="auto"/>
      </w:pPr>
      <w:r>
        <w:separator/>
      </w:r>
    </w:p>
  </w:endnote>
  <w:endnote w:type="continuationSeparator" w:id="0">
    <w:p w:rsidR="00701959" w:rsidRDefault="00701959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59" w:rsidRDefault="00701959" w:rsidP="00AA2E13">
      <w:pPr>
        <w:spacing w:after="0" w:line="240" w:lineRule="auto"/>
      </w:pPr>
      <w:r>
        <w:separator/>
      </w:r>
    </w:p>
  </w:footnote>
  <w:footnote w:type="continuationSeparator" w:id="0">
    <w:p w:rsidR="00701959" w:rsidRDefault="00701959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2783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8393C"/>
    <w:rsid w:val="000C4947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211408"/>
    <w:rsid w:val="0022481D"/>
    <w:rsid w:val="002873FB"/>
    <w:rsid w:val="0029516F"/>
    <w:rsid w:val="002A6C53"/>
    <w:rsid w:val="002C3B96"/>
    <w:rsid w:val="00320886"/>
    <w:rsid w:val="0034449A"/>
    <w:rsid w:val="0037178D"/>
    <w:rsid w:val="003764F4"/>
    <w:rsid w:val="003B0F57"/>
    <w:rsid w:val="003C27CC"/>
    <w:rsid w:val="003C587A"/>
    <w:rsid w:val="00415AB4"/>
    <w:rsid w:val="004209E7"/>
    <w:rsid w:val="004554B9"/>
    <w:rsid w:val="004659F1"/>
    <w:rsid w:val="00471F37"/>
    <w:rsid w:val="00477C7E"/>
    <w:rsid w:val="004B3BD3"/>
    <w:rsid w:val="004B7733"/>
    <w:rsid w:val="004E33F0"/>
    <w:rsid w:val="00502059"/>
    <w:rsid w:val="00504D1F"/>
    <w:rsid w:val="00542114"/>
    <w:rsid w:val="00552600"/>
    <w:rsid w:val="005712F6"/>
    <w:rsid w:val="005779C6"/>
    <w:rsid w:val="00585350"/>
    <w:rsid w:val="005C128B"/>
    <w:rsid w:val="005F5474"/>
    <w:rsid w:val="00622CC6"/>
    <w:rsid w:val="006269B0"/>
    <w:rsid w:val="00652BA4"/>
    <w:rsid w:val="006535A4"/>
    <w:rsid w:val="00667889"/>
    <w:rsid w:val="00674B30"/>
    <w:rsid w:val="00696E70"/>
    <w:rsid w:val="006B5218"/>
    <w:rsid w:val="006E3C0B"/>
    <w:rsid w:val="006F3CC6"/>
    <w:rsid w:val="00701959"/>
    <w:rsid w:val="00713D90"/>
    <w:rsid w:val="007403A5"/>
    <w:rsid w:val="00745EE5"/>
    <w:rsid w:val="00750424"/>
    <w:rsid w:val="00765289"/>
    <w:rsid w:val="00774CC2"/>
    <w:rsid w:val="00787C57"/>
    <w:rsid w:val="007970F1"/>
    <w:rsid w:val="00797E7A"/>
    <w:rsid w:val="007A0B5C"/>
    <w:rsid w:val="007B07F9"/>
    <w:rsid w:val="007C1385"/>
    <w:rsid w:val="007D70CA"/>
    <w:rsid w:val="008153A7"/>
    <w:rsid w:val="008263DE"/>
    <w:rsid w:val="008509C4"/>
    <w:rsid w:val="008707AF"/>
    <w:rsid w:val="008813CB"/>
    <w:rsid w:val="008A77A6"/>
    <w:rsid w:val="008C67CF"/>
    <w:rsid w:val="008D3DA5"/>
    <w:rsid w:val="008E16DA"/>
    <w:rsid w:val="009107C0"/>
    <w:rsid w:val="00910B55"/>
    <w:rsid w:val="0091473A"/>
    <w:rsid w:val="00925AFD"/>
    <w:rsid w:val="00934EC6"/>
    <w:rsid w:val="00950663"/>
    <w:rsid w:val="009507C2"/>
    <w:rsid w:val="00952299"/>
    <w:rsid w:val="00963A57"/>
    <w:rsid w:val="00972359"/>
    <w:rsid w:val="00992B1F"/>
    <w:rsid w:val="009B488D"/>
    <w:rsid w:val="00A017F2"/>
    <w:rsid w:val="00A17735"/>
    <w:rsid w:val="00A27830"/>
    <w:rsid w:val="00A5293A"/>
    <w:rsid w:val="00A67551"/>
    <w:rsid w:val="00A83798"/>
    <w:rsid w:val="00A83CEC"/>
    <w:rsid w:val="00A8448A"/>
    <w:rsid w:val="00A93E28"/>
    <w:rsid w:val="00AA2E13"/>
    <w:rsid w:val="00AB400E"/>
    <w:rsid w:val="00AE2406"/>
    <w:rsid w:val="00AE5CA4"/>
    <w:rsid w:val="00B23EFE"/>
    <w:rsid w:val="00B353C2"/>
    <w:rsid w:val="00B56BA8"/>
    <w:rsid w:val="00B6266D"/>
    <w:rsid w:val="00BB1924"/>
    <w:rsid w:val="00BC2F5E"/>
    <w:rsid w:val="00BC668B"/>
    <w:rsid w:val="00BD608A"/>
    <w:rsid w:val="00BD6F7F"/>
    <w:rsid w:val="00C0315C"/>
    <w:rsid w:val="00C3246E"/>
    <w:rsid w:val="00C54F26"/>
    <w:rsid w:val="00C55D4F"/>
    <w:rsid w:val="00C62104"/>
    <w:rsid w:val="00C67E60"/>
    <w:rsid w:val="00C73294"/>
    <w:rsid w:val="00C80A73"/>
    <w:rsid w:val="00CC1859"/>
    <w:rsid w:val="00CC40AC"/>
    <w:rsid w:val="00CD32C9"/>
    <w:rsid w:val="00D32623"/>
    <w:rsid w:val="00D33E5C"/>
    <w:rsid w:val="00D37564"/>
    <w:rsid w:val="00D42471"/>
    <w:rsid w:val="00D629FA"/>
    <w:rsid w:val="00D82CDE"/>
    <w:rsid w:val="00DD47F3"/>
    <w:rsid w:val="00DF3AF0"/>
    <w:rsid w:val="00E216D4"/>
    <w:rsid w:val="00E2192D"/>
    <w:rsid w:val="00E21F07"/>
    <w:rsid w:val="00E44849"/>
    <w:rsid w:val="00E618E1"/>
    <w:rsid w:val="00E65EEC"/>
    <w:rsid w:val="00E71BE3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215DC"/>
    <w:rsid w:val="00040FF5"/>
    <w:rsid w:val="0009102D"/>
    <w:rsid w:val="0010064B"/>
    <w:rsid w:val="001650A6"/>
    <w:rsid w:val="001F3B22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F53B9"/>
    <w:rsid w:val="004F70C3"/>
    <w:rsid w:val="0051185C"/>
    <w:rsid w:val="005E1838"/>
    <w:rsid w:val="00607953"/>
    <w:rsid w:val="006111C5"/>
    <w:rsid w:val="0069245B"/>
    <w:rsid w:val="00693A3E"/>
    <w:rsid w:val="006B6620"/>
    <w:rsid w:val="007046F5"/>
    <w:rsid w:val="00712562"/>
    <w:rsid w:val="007D1094"/>
    <w:rsid w:val="007E3A54"/>
    <w:rsid w:val="008125C7"/>
    <w:rsid w:val="008E3A76"/>
    <w:rsid w:val="00923AF8"/>
    <w:rsid w:val="00997C58"/>
    <w:rsid w:val="009B1386"/>
    <w:rsid w:val="00A10C02"/>
    <w:rsid w:val="00A24BFA"/>
    <w:rsid w:val="00A320D1"/>
    <w:rsid w:val="00A60BB7"/>
    <w:rsid w:val="00AE5678"/>
    <w:rsid w:val="00AE7425"/>
    <w:rsid w:val="00B02E13"/>
    <w:rsid w:val="00B422B5"/>
    <w:rsid w:val="00B5159C"/>
    <w:rsid w:val="00B974BD"/>
    <w:rsid w:val="00C27D32"/>
    <w:rsid w:val="00C42C3A"/>
    <w:rsid w:val="00C55D2D"/>
    <w:rsid w:val="00CC4207"/>
    <w:rsid w:val="00CF765A"/>
    <w:rsid w:val="00D730B6"/>
    <w:rsid w:val="00DE7BBB"/>
    <w:rsid w:val="00E01B55"/>
    <w:rsid w:val="00E8635E"/>
    <w:rsid w:val="00F56E5D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E2EC-D269-4001-BB5D-F7919CA7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Баймаганбетова Айганым Жаславовна</cp:lastModifiedBy>
  <cp:revision>62</cp:revision>
  <cp:lastPrinted>2018-09-10T06:03:00Z</cp:lastPrinted>
  <dcterms:created xsi:type="dcterms:W3CDTF">2015-10-29T07:27:00Z</dcterms:created>
  <dcterms:modified xsi:type="dcterms:W3CDTF">2018-09-10T06:04:00Z</dcterms:modified>
</cp:coreProperties>
</file>