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69700947"/>
        <w:lock w:val="contentLocked"/>
        <w:placeholder>
          <w:docPart w:val="16937CD0B4A24274BCDC91932E4DD0CE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7F3124" w:rsidRDefault="007F3124" w:rsidP="003054B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61F7C83" wp14:editId="60F8A506">
                <wp:extent cx="1083020" cy="695325"/>
                <wp:effectExtent l="0" t="0" r="3175" b="0"/>
                <wp:docPr id="6" name="Рисунок 6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247" cy="69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F3124" w:rsidRPr="00716CD5" w:rsidRDefault="007F3124" w:rsidP="003054B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7F3124" w:rsidRPr="0049495D" w:rsidRDefault="007F3124" w:rsidP="003054B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ВЫСШИЙ ЕВРАЗИЙСКИЙ ЭКОНОМИЧЕСКИЙ СОВЕТ</w:t>
          </w:r>
        </w:p>
        <w:p w:rsidR="007F3124" w:rsidRPr="00561B8F" w:rsidRDefault="007F3124" w:rsidP="003054B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DDFC58D" wp14:editId="4CAA7B0D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7F3124" w:rsidRPr="00561B8F" w:rsidRDefault="007F3124" w:rsidP="003054BF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7F3124" w:rsidRPr="00561B8F" w:rsidRDefault="007F3124" w:rsidP="003054B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7F3124" w:rsidRPr="00E82CEC" w:rsidRDefault="007F3124" w:rsidP="003054B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7F3124" w:rsidRPr="00E82CEC" w:rsidTr="003054BF">
            <w:tc>
              <w:tcPr>
                <w:tcW w:w="3544" w:type="dxa"/>
                <w:shd w:val="clear" w:color="auto" w:fill="auto"/>
              </w:tcPr>
              <w:p w:rsidR="007F3124" w:rsidRPr="00E82CEC" w:rsidRDefault="007F3124" w:rsidP="003054B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F3124" w:rsidRPr="00E82CEC" w:rsidRDefault="007F3124" w:rsidP="003054B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7F3124" w:rsidRPr="00E82CEC" w:rsidRDefault="007F3124" w:rsidP="003054B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7F3124" w:rsidRDefault="007F3124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F3124" w:rsidRPr="0080357B" w:rsidRDefault="007F3124" w:rsidP="007F31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80357B">
        <w:rPr>
          <w:rFonts w:ascii="Times New Roman" w:hAnsi="Times New Roman" w:cs="Times New Roman"/>
          <w:b/>
          <w:sz w:val="30"/>
          <w:szCs w:val="30"/>
        </w:rPr>
        <w:t xml:space="preserve">Об утверждении </w:t>
      </w:r>
      <w:r>
        <w:rPr>
          <w:rFonts w:ascii="Times New Roman" w:hAnsi="Times New Roman" w:cs="Times New Roman"/>
          <w:b/>
          <w:sz w:val="30"/>
          <w:szCs w:val="30"/>
        </w:rPr>
        <w:t xml:space="preserve">планов либерализации </w:t>
      </w:r>
      <w:r>
        <w:rPr>
          <w:rFonts w:ascii="Times New Roman" w:hAnsi="Times New Roman" w:cs="Times New Roman"/>
          <w:b/>
          <w:sz w:val="30"/>
          <w:szCs w:val="30"/>
        </w:rPr>
        <w:br/>
        <w:t>по отдельным</w:t>
      </w:r>
      <w:r w:rsidRPr="001E7EE3">
        <w:rPr>
          <w:rFonts w:ascii="Times New Roman" w:hAnsi="Times New Roman" w:cs="Times New Roman"/>
          <w:b/>
          <w:sz w:val="30"/>
          <w:szCs w:val="30"/>
        </w:rPr>
        <w:t xml:space="preserve"> сектора</w:t>
      </w:r>
      <w:r>
        <w:rPr>
          <w:rFonts w:ascii="Times New Roman" w:hAnsi="Times New Roman" w:cs="Times New Roman"/>
          <w:b/>
          <w:sz w:val="30"/>
          <w:szCs w:val="30"/>
        </w:rPr>
        <w:t>м</w:t>
      </w:r>
      <w:r w:rsidRPr="001E7EE3">
        <w:rPr>
          <w:rFonts w:ascii="Times New Roman" w:hAnsi="Times New Roman" w:cs="Times New Roman"/>
          <w:b/>
          <w:sz w:val="30"/>
          <w:szCs w:val="30"/>
        </w:rPr>
        <w:t xml:space="preserve"> услуг</w:t>
      </w:r>
    </w:p>
    <w:p w:rsidR="007F3124" w:rsidRPr="00230C98" w:rsidRDefault="007F3124" w:rsidP="007F312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F3124" w:rsidRDefault="007F3124" w:rsidP="007F3124">
      <w:pPr>
        <w:pStyle w:val="a7"/>
        <w:shd w:val="clear" w:color="auto" w:fill="FEFFFE"/>
        <w:spacing w:line="360" w:lineRule="auto"/>
        <w:ind w:right="6" w:firstLine="709"/>
        <w:jc w:val="both"/>
        <w:rPr>
          <w:b/>
          <w:sz w:val="30"/>
          <w:szCs w:val="30"/>
        </w:rPr>
      </w:pPr>
      <w:proofErr w:type="gramStart"/>
      <w:r w:rsidRPr="004719EC">
        <w:rPr>
          <w:color w:val="000000" w:themeColor="text1"/>
          <w:sz w:val="30"/>
          <w:szCs w:val="30"/>
        </w:rPr>
        <w:t xml:space="preserve">В соответствии </w:t>
      </w:r>
      <w:r>
        <w:rPr>
          <w:color w:val="000000" w:themeColor="text1"/>
          <w:sz w:val="30"/>
          <w:szCs w:val="30"/>
        </w:rPr>
        <w:t>с</w:t>
      </w:r>
      <w:r w:rsidRPr="004719EC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пунктом 42 </w:t>
      </w:r>
      <w:r w:rsidRPr="004719EC">
        <w:rPr>
          <w:color w:val="000000" w:themeColor="text1"/>
          <w:sz w:val="30"/>
          <w:szCs w:val="30"/>
        </w:rPr>
        <w:t>Протокол</w:t>
      </w:r>
      <w:r>
        <w:rPr>
          <w:color w:val="000000" w:themeColor="text1"/>
          <w:sz w:val="30"/>
          <w:szCs w:val="30"/>
        </w:rPr>
        <w:t>а о</w:t>
      </w:r>
      <w:r w:rsidRPr="004719EC">
        <w:rPr>
          <w:color w:val="000000" w:themeColor="text1"/>
          <w:sz w:val="30"/>
          <w:szCs w:val="30"/>
        </w:rPr>
        <w:t xml:space="preserve"> торговле услугами, учреждении, деятельности и осуществлении инвестиций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(приложение № 16 к Договору о Евразийском экономическом союзе</w:t>
      </w:r>
      <w:r w:rsidRPr="00AA1D52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AA1D52">
        <w:rPr>
          <w:sz w:val="30"/>
          <w:szCs w:val="30"/>
        </w:rPr>
        <w:t xml:space="preserve">от </w:t>
      </w:r>
      <w:r>
        <w:rPr>
          <w:sz w:val="30"/>
          <w:szCs w:val="30"/>
        </w:rPr>
        <w:t>29</w:t>
      </w:r>
      <w:r w:rsidRPr="00AA1D52">
        <w:rPr>
          <w:sz w:val="30"/>
          <w:szCs w:val="30"/>
        </w:rPr>
        <w:t xml:space="preserve"> </w:t>
      </w:r>
      <w:r>
        <w:rPr>
          <w:sz w:val="30"/>
          <w:szCs w:val="30"/>
        </w:rPr>
        <w:t>мая</w:t>
      </w:r>
      <w:r w:rsidRPr="00AA1D52">
        <w:rPr>
          <w:sz w:val="30"/>
          <w:szCs w:val="30"/>
        </w:rPr>
        <w:t xml:space="preserve"> 201</w:t>
      </w:r>
      <w:r>
        <w:rPr>
          <w:sz w:val="30"/>
          <w:szCs w:val="30"/>
        </w:rPr>
        <w:t>4</w:t>
      </w:r>
      <w:r w:rsidRPr="00AA1D52">
        <w:rPr>
          <w:sz w:val="30"/>
          <w:szCs w:val="30"/>
        </w:rPr>
        <w:t xml:space="preserve"> года</w:t>
      </w:r>
      <w:r>
        <w:rPr>
          <w:sz w:val="30"/>
          <w:szCs w:val="30"/>
        </w:rPr>
        <w:t>), в целях реализации пункта 3 Решения Высшего Евразийского экономического совета от 16 октября 2015 г. № 30</w:t>
      </w:r>
      <w:r>
        <w:rPr>
          <w:sz w:val="30"/>
          <w:szCs w:val="30"/>
        </w:rPr>
        <w:br/>
        <w:t xml:space="preserve">и </w:t>
      </w:r>
      <w:r w:rsidRPr="00544601">
        <w:rPr>
          <w:rFonts w:eastAsiaTheme="minorHAnsi"/>
          <w:color w:val="000000" w:themeColor="text1"/>
          <w:sz w:val="30"/>
          <w:szCs w:val="30"/>
          <w:lang w:eastAsia="en-US"/>
        </w:rPr>
        <w:t xml:space="preserve">с учетом </w:t>
      </w:r>
      <w:r w:rsidRPr="00544601">
        <w:rPr>
          <w:rFonts w:eastAsiaTheme="minorHAnsi"/>
          <w:color w:val="000000" w:themeColor="text1"/>
          <w:sz w:val="30"/>
          <w:szCs w:val="30"/>
          <w:shd w:val="clear" w:color="auto" w:fill="FFFFFF"/>
          <w:lang w:eastAsia="en-US"/>
        </w:rPr>
        <w:t>информации Евразийской экономической комиссии</w:t>
      </w:r>
      <w:r>
        <w:rPr>
          <w:rFonts w:asciiTheme="minorHAnsi" w:eastAsiaTheme="minorHAnsi" w:hAnsiTheme="minorHAnsi" w:cstheme="minorBidi"/>
          <w:color w:val="000000" w:themeColor="text1"/>
          <w:sz w:val="30"/>
          <w:szCs w:val="30"/>
          <w:shd w:val="clear" w:color="auto" w:fill="FFFFFF"/>
          <w:lang w:eastAsia="en-US"/>
        </w:rPr>
        <w:t xml:space="preserve"> </w:t>
      </w:r>
      <w:r>
        <w:rPr>
          <w:sz w:val="30"/>
          <w:szCs w:val="30"/>
        </w:rPr>
        <w:t xml:space="preserve">Высший Евразийский экономический совет </w:t>
      </w:r>
      <w:r w:rsidRPr="003655E9">
        <w:rPr>
          <w:b/>
          <w:spacing w:val="40"/>
          <w:sz w:val="30"/>
          <w:szCs w:val="30"/>
        </w:rPr>
        <w:t>реши</w:t>
      </w:r>
      <w:r w:rsidRPr="003655E9">
        <w:rPr>
          <w:b/>
          <w:sz w:val="30"/>
          <w:szCs w:val="30"/>
        </w:rPr>
        <w:t>л:</w:t>
      </w:r>
      <w:proofErr w:type="gramEnd"/>
    </w:p>
    <w:p w:rsidR="007F3124" w:rsidRDefault="007F3124" w:rsidP="007F3124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 w:rsidRPr="00A52D92">
        <w:rPr>
          <w:sz w:val="30"/>
          <w:szCs w:val="30"/>
        </w:rPr>
        <w:t>Утвердить прилагаемые</w:t>
      </w:r>
      <w:r>
        <w:rPr>
          <w:sz w:val="30"/>
          <w:szCs w:val="30"/>
        </w:rPr>
        <w:t>:</w:t>
      </w:r>
    </w:p>
    <w:p w:rsidR="007F3124" w:rsidRDefault="007F3124" w:rsidP="007F3124">
      <w:pPr>
        <w:pStyle w:val="a7"/>
        <w:shd w:val="clear" w:color="auto" w:fill="FEFFFE"/>
        <w:spacing w:line="360" w:lineRule="auto"/>
        <w:ind w:right="6" w:firstLine="709"/>
        <w:jc w:val="both"/>
        <w:rPr>
          <w:sz w:val="30"/>
          <w:szCs w:val="30"/>
        </w:rPr>
      </w:pPr>
      <w:r w:rsidRPr="00A52D92">
        <w:rPr>
          <w:sz w:val="30"/>
          <w:szCs w:val="30"/>
        </w:rPr>
        <w:t xml:space="preserve">план либерализации </w:t>
      </w:r>
      <w:r w:rsidRPr="007F3124">
        <w:rPr>
          <w:sz w:val="30"/>
          <w:szCs w:val="30"/>
        </w:rPr>
        <w:t>по формированию единого рынка услуг в области составления отчетности и бухгалтерского учета</w:t>
      </w:r>
      <w:r>
        <w:rPr>
          <w:sz w:val="30"/>
          <w:szCs w:val="30"/>
        </w:rPr>
        <w:t>;</w:t>
      </w:r>
    </w:p>
    <w:p w:rsidR="007F3124" w:rsidRDefault="007F3124" w:rsidP="007F3124">
      <w:pPr>
        <w:pStyle w:val="a7"/>
        <w:shd w:val="clear" w:color="auto" w:fill="FEFFFE"/>
        <w:spacing w:line="360" w:lineRule="auto"/>
        <w:ind w:right="6" w:firstLine="709"/>
        <w:jc w:val="both"/>
        <w:rPr>
          <w:rFonts w:eastAsia="Calibri"/>
          <w:sz w:val="30"/>
          <w:szCs w:val="30"/>
        </w:rPr>
      </w:pPr>
      <w:r w:rsidRPr="00A52D92">
        <w:rPr>
          <w:sz w:val="30"/>
          <w:szCs w:val="30"/>
        </w:rPr>
        <w:t xml:space="preserve">план либерализации </w:t>
      </w:r>
      <w:r w:rsidRPr="007F3124">
        <w:rPr>
          <w:sz w:val="30"/>
          <w:szCs w:val="30"/>
        </w:rPr>
        <w:t>по формированию единого рынка услуг в области аудита</w:t>
      </w:r>
      <w:r>
        <w:rPr>
          <w:sz w:val="30"/>
          <w:szCs w:val="30"/>
        </w:rPr>
        <w:t>.</w:t>
      </w: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:rsidR="008813CB" w:rsidRPr="007F3124" w:rsidRDefault="008813CB" w:rsidP="007F3124"/>
    <w:sectPr w:rsidR="008813CB" w:rsidRPr="007F3124" w:rsidSect="00465810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7F312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447339"/>
    <w:rsid w:val="00596B34"/>
    <w:rsid w:val="005A53AD"/>
    <w:rsid w:val="00634023"/>
    <w:rsid w:val="00652BA4"/>
    <w:rsid w:val="006535A4"/>
    <w:rsid w:val="00713D90"/>
    <w:rsid w:val="00763690"/>
    <w:rsid w:val="00797E7A"/>
    <w:rsid w:val="007A0B5C"/>
    <w:rsid w:val="007F3124"/>
    <w:rsid w:val="008813CB"/>
    <w:rsid w:val="00972359"/>
    <w:rsid w:val="00AB400E"/>
    <w:rsid w:val="00C67E60"/>
    <w:rsid w:val="00E14D0C"/>
    <w:rsid w:val="00E216D4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937CD0B4A24274BCDC91932E4DD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C6D104-6E15-4014-B7A8-F6ED7E28DE14}"/>
      </w:docPartPr>
      <w:docPartBody>
        <w:p w:rsidR="00000000" w:rsidRDefault="00B2764B" w:rsidP="00B2764B">
          <w:pPr>
            <w:pStyle w:val="16937CD0B4A24274BCDC91932E4DD0CE"/>
          </w:pPr>
          <w:r w:rsidRPr="00846D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620BE5"/>
    <w:rsid w:val="007A5BDB"/>
    <w:rsid w:val="007D1094"/>
    <w:rsid w:val="00B2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64B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16937CD0B4A24274BCDC91932E4DD0CE">
    <w:name w:val="16937CD0B4A24274BCDC91932E4DD0CE"/>
    <w:rsid w:val="00B2764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64B"/>
    <w:rPr>
      <w:color w:val="808080"/>
    </w:rPr>
  </w:style>
  <w:style w:type="paragraph" w:customStyle="1" w:styleId="2DDA6CEBD91D4339934440B727DA1DE9">
    <w:name w:val="2DDA6CEBD91D4339934440B727DA1DE9"/>
    <w:rsid w:val="001F3B22"/>
  </w:style>
  <w:style w:type="paragraph" w:customStyle="1" w:styleId="16937CD0B4A24274BCDC91932E4DD0CE">
    <w:name w:val="16937CD0B4A24274BCDC91932E4DD0CE"/>
    <w:rsid w:val="00B27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Ревенков Олег Владимирович</cp:lastModifiedBy>
  <cp:revision>4</cp:revision>
  <cp:lastPrinted>2015-01-23T06:00:00Z</cp:lastPrinted>
  <dcterms:created xsi:type="dcterms:W3CDTF">2016-03-10T06:38:00Z</dcterms:created>
  <dcterms:modified xsi:type="dcterms:W3CDTF">2016-06-20T14:38:00Z</dcterms:modified>
</cp:coreProperties>
</file>