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26E7" w14:textId="77777777" w:rsidR="00252A41" w:rsidRPr="0002214C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23973101" w14:textId="77777777" w:rsidR="00252A41" w:rsidRPr="0002214C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14:paraId="7A3FB8F8" w14:textId="77777777" w:rsidR="00252A41" w:rsidRPr="0002214C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79A7F87A" w14:textId="77777777" w:rsidR="00252A41" w:rsidRPr="0002214C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3BF46039" w14:textId="77777777" w:rsidR="00AF4D8B" w:rsidRPr="0002214C" w:rsidRDefault="00AF4D8B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C46F2" w14:textId="77777777" w:rsidR="00CC17E9" w:rsidRDefault="00CC17E9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>Наименование проекта распоряжения</w:t>
      </w:r>
      <w:r w:rsidR="0084139B" w:rsidRPr="00793103">
        <w:rPr>
          <w:rFonts w:ascii="Times New Roman" w:hAnsi="Times New Roman" w:cs="Times New Roman"/>
          <w:sz w:val="28"/>
          <w:szCs w:val="28"/>
        </w:rPr>
        <w:t xml:space="preserve"> Коллегии Евразийской экономической комиссии</w:t>
      </w:r>
      <w:r w:rsidRPr="00793103">
        <w:rPr>
          <w:rFonts w:ascii="Times New Roman" w:hAnsi="Times New Roman" w:cs="Times New Roman"/>
          <w:sz w:val="28"/>
          <w:szCs w:val="28"/>
        </w:rPr>
        <w:t>: «</w:t>
      </w:r>
      <w:r w:rsidRPr="007931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проекте решения Совета Евразийской экономической комиссии </w:t>
      </w:r>
      <w:r w:rsidR="00B4109E" w:rsidRPr="0079310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109E" w:rsidRPr="0079310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="00B4109E"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 – 5 статьи 76 Договора о Евразийском экономическом союзе от 29 мая 2014 года, а равно об участии в нем</w:t>
      </w:r>
      <w:r w:rsidR="00B4109E" w:rsidRPr="0079310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93103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Комиссия, проект распоряжения Коллегии Комиссии</w:t>
      </w:r>
      <w:r w:rsidR="00D62BF5" w:rsidRPr="00793103">
        <w:rPr>
          <w:rFonts w:ascii="Times New Roman" w:hAnsi="Times New Roman" w:cs="Times New Roman"/>
          <w:sz w:val="28"/>
          <w:szCs w:val="28"/>
        </w:rPr>
        <w:t>, Порядок освобождения от ответственности</w:t>
      </w:r>
      <w:r w:rsidRPr="00793103">
        <w:rPr>
          <w:rFonts w:ascii="Times New Roman" w:hAnsi="Times New Roman" w:cs="Times New Roman"/>
          <w:sz w:val="28"/>
          <w:szCs w:val="28"/>
        </w:rPr>
        <w:t>).</w:t>
      </w:r>
      <w:r w:rsidR="00DC3614" w:rsidRPr="007931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DBA87" w14:textId="77777777" w:rsidR="00F957FC" w:rsidRPr="00793103" w:rsidRDefault="00F957FC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A7C65" w14:textId="77777777" w:rsidR="00252A41" w:rsidRPr="00793103" w:rsidRDefault="00252A41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103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793103">
        <w:rPr>
          <w:rFonts w:ascii="Times New Roman" w:hAnsi="Times New Roman" w:cs="Times New Roman"/>
          <w:b/>
          <w:sz w:val="28"/>
          <w:szCs w:val="28"/>
        </w:rPr>
        <w:t> </w:t>
      </w:r>
      <w:r w:rsidRPr="00793103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793103">
        <w:rPr>
          <w:rFonts w:ascii="Times New Roman" w:hAnsi="Times New Roman" w:cs="Times New Roman"/>
          <w:b/>
          <w:sz w:val="28"/>
          <w:szCs w:val="28"/>
        </w:rPr>
        <w:t>ой направлен проект р</w:t>
      </w:r>
      <w:r w:rsidR="00201284" w:rsidRPr="00793103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14:paraId="21A5A9CF" w14:textId="77777777" w:rsidR="002D0D0A" w:rsidRPr="00793103" w:rsidRDefault="002319B2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01284" w:rsidRPr="00793103">
        <w:rPr>
          <w:rFonts w:ascii="Times New Roman" w:hAnsi="Times New Roman" w:cs="Times New Roman"/>
          <w:sz w:val="28"/>
          <w:szCs w:val="28"/>
        </w:rPr>
        <w:t>р</w:t>
      </w:r>
      <w:r w:rsidRPr="00793103">
        <w:rPr>
          <w:rFonts w:ascii="Times New Roman" w:hAnsi="Times New Roman" w:cs="Times New Roman"/>
          <w:sz w:val="28"/>
          <w:szCs w:val="28"/>
        </w:rPr>
        <w:t>аспоряжения Коллегии Комиссии подготовлен Департаментом конкурентной политики и политики в области государственных закупок Комиссии</w:t>
      </w:r>
      <w:r w:rsidR="00EC245A" w:rsidRPr="0079310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="00CD5E4B" w:rsidRPr="007931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3C8CE0" w14:textId="7B7B61F1" w:rsidR="002D0D0A" w:rsidRPr="00793103" w:rsidRDefault="002D26A6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Статьей 76 раздела XVIII Договора о Евразийском экономическом союзе от 29.05.2014 г. (далее – Договор) установлены общие правила конкуренции, определяющие</w:t>
      </w:r>
      <w:r w:rsidR="002D0D0A"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том числе запрет </w:t>
      </w:r>
      <w:proofErr w:type="spellStart"/>
      <w:r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антиконкурентных</w:t>
      </w:r>
      <w:proofErr w:type="spellEnd"/>
      <w:r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соглашений хозяйствующими субъектами (субъектами рынка) государств-членов</w:t>
      </w:r>
      <w:r w:rsidRPr="00793103">
        <w:rPr>
          <w:rFonts w:ascii="Times New Roman" w:hAnsi="Times New Roman" w:cs="Times New Roman"/>
          <w:sz w:val="28"/>
          <w:szCs w:val="28"/>
        </w:rPr>
        <w:t xml:space="preserve"> </w:t>
      </w:r>
      <w:r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Евразийского экономического союза (далее – ЕАЭС).</w:t>
      </w:r>
    </w:p>
    <w:p w14:paraId="5B9784CD" w14:textId="7F315A53" w:rsidR="002D26A6" w:rsidRPr="00793103" w:rsidRDefault="002D26A6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 xml:space="preserve">За нарушение общих правил конкуренции на трансграничных рынках пунктом 16 </w:t>
      </w:r>
      <w:r w:rsidR="00BE1734" w:rsidRPr="00793103">
        <w:rPr>
          <w:rFonts w:ascii="Times New Roman" w:hAnsi="Times New Roman" w:cs="Times New Roman"/>
          <w:sz w:val="28"/>
          <w:szCs w:val="28"/>
        </w:rPr>
        <w:t xml:space="preserve">Протокола об общих принципах и правилах конкуренции (далее – </w:t>
      </w:r>
      <w:r w:rsidRPr="00793103">
        <w:rPr>
          <w:rFonts w:ascii="Times New Roman" w:hAnsi="Times New Roman" w:cs="Times New Roman"/>
          <w:sz w:val="28"/>
          <w:szCs w:val="28"/>
        </w:rPr>
        <w:t>Приложени</w:t>
      </w:r>
      <w:r w:rsidR="00BE1734" w:rsidRPr="00793103">
        <w:rPr>
          <w:rFonts w:ascii="Times New Roman" w:hAnsi="Times New Roman" w:cs="Times New Roman"/>
          <w:sz w:val="28"/>
          <w:szCs w:val="28"/>
        </w:rPr>
        <w:t xml:space="preserve">е </w:t>
      </w:r>
      <w:r w:rsidRPr="00793103">
        <w:rPr>
          <w:rFonts w:ascii="Times New Roman" w:hAnsi="Times New Roman" w:cs="Times New Roman"/>
          <w:sz w:val="28"/>
          <w:szCs w:val="28"/>
        </w:rPr>
        <w:t>№ 19</w:t>
      </w:r>
      <w:r w:rsidR="00BE1734" w:rsidRPr="00793103">
        <w:rPr>
          <w:rFonts w:ascii="Times New Roman" w:hAnsi="Times New Roman" w:cs="Times New Roman"/>
          <w:sz w:val="28"/>
          <w:szCs w:val="28"/>
        </w:rPr>
        <w:t>)</w:t>
      </w:r>
      <w:r w:rsidRPr="00793103">
        <w:rPr>
          <w:rFonts w:ascii="Times New Roman" w:hAnsi="Times New Roman" w:cs="Times New Roman"/>
          <w:sz w:val="28"/>
          <w:szCs w:val="28"/>
        </w:rPr>
        <w:t xml:space="preserve"> к Договору установлена ответственность в виде штрафных санкций.</w:t>
      </w:r>
    </w:p>
    <w:p w14:paraId="5ECE979E" w14:textId="77777777" w:rsidR="002D26A6" w:rsidRPr="00E456BD" w:rsidRDefault="002D26A6" w:rsidP="00085F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E456BD">
        <w:rPr>
          <w:rFonts w:ascii="Times New Roman" w:hAnsi="Times New Roman" w:cs="Times New Roman"/>
          <w:i/>
          <w:sz w:val="24"/>
          <w:szCs w:val="28"/>
        </w:rPr>
        <w:t>Справочно</w:t>
      </w:r>
      <w:proofErr w:type="spellEnd"/>
      <w:r w:rsidRPr="00E456BD">
        <w:rPr>
          <w:rFonts w:ascii="Times New Roman" w:hAnsi="Times New Roman" w:cs="Times New Roman"/>
          <w:i/>
          <w:sz w:val="24"/>
          <w:szCs w:val="28"/>
        </w:rPr>
        <w:t>:</w:t>
      </w:r>
    </w:p>
    <w:p w14:paraId="1C788D8B" w14:textId="77777777" w:rsidR="003F4C57" w:rsidRPr="00E456BD" w:rsidRDefault="002D26A6" w:rsidP="00085F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456BD">
        <w:rPr>
          <w:rFonts w:ascii="Times New Roman" w:hAnsi="Times New Roman" w:cs="Times New Roman"/>
          <w:i/>
          <w:sz w:val="24"/>
          <w:szCs w:val="28"/>
        </w:rPr>
        <w:lastRenderedPageBreak/>
        <w:t xml:space="preserve">Пунктом 16 Приложения № 19 к Договору определены размеры штрафных санкций за </w:t>
      </w:r>
      <w:proofErr w:type="spellStart"/>
      <w:r w:rsidRPr="00E456BD">
        <w:rPr>
          <w:rFonts w:ascii="Times New Roman" w:hAnsi="Times New Roman" w:cs="Times New Roman"/>
          <w:i/>
          <w:sz w:val="24"/>
          <w:szCs w:val="28"/>
        </w:rPr>
        <w:t>антиконкурентные</w:t>
      </w:r>
      <w:proofErr w:type="spellEnd"/>
      <w:r w:rsidRPr="00E456BD">
        <w:rPr>
          <w:rFonts w:ascii="Times New Roman" w:hAnsi="Times New Roman" w:cs="Times New Roman"/>
          <w:i/>
          <w:sz w:val="24"/>
          <w:szCs w:val="28"/>
        </w:rPr>
        <w:t xml:space="preserve"> соглашения:</w:t>
      </w:r>
    </w:p>
    <w:p w14:paraId="2860E3FC" w14:textId="5A843C2F" w:rsidR="003F4C57" w:rsidRPr="00E456BD" w:rsidRDefault="003F4C57" w:rsidP="00085F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E456BD">
        <w:rPr>
          <w:rFonts w:ascii="Times New Roman" w:hAnsi="Times New Roman" w:cs="Times New Roman"/>
          <w:i/>
          <w:sz w:val="24"/>
          <w:szCs w:val="28"/>
        </w:rPr>
        <w:t xml:space="preserve">1) для </w:t>
      </w:r>
      <w:r w:rsidRPr="00E456BD">
        <w:rPr>
          <w:rFonts w:ascii="Times New Roman" w:hAnsi="Times New Roman" w:cs="Times New Roman"/>
          <w:i/>
          <w:iCs/>
          <w:sz w:val="24"/>
          <w:szCs w:val="28"/>
        </w:rPr>
        <w:t>должностных лиц и индивидуальных предпринимателей</w:t>
      </w:r>
      <w:r w:rsidR="00B911C3" w:rsidRPr="00E456BD">
        <w:rPr>
          <w:rFonts w:ascii="Times New Roman" w:hAnsi="Times New Roman" w:cs="Times New Roman"/>
          <w:i/>
          <w:iCs/>
          <w:sz w:val="24"/>
          <w:szCs w:val="28"/>
        </w:rPr>
        <w:t> </w:t>
      </w:r>
      <w:r w:rsidRPr="00E456BD">
        <w:rPr>
          <w:rFonts w:ascii="Times New Roman" w:hAnsi="Times New Roman" w:cs="Times New Roman"/>
          <w:i/>
          <w:iCs/>
          <w:sz w:val="24"/>
          <w:szCs w:val="28"/>
        </w:rPr>
        <w:t>–</w:t>
      </w:r>
      <w:r w:rsidR="00B911C3" w:rsidRPr="00E456BD">
        <w:rPr>
          <w:rFonts w:ascii="Times New Roman" w:hAnsi="Times New Roman" w:cs="Times New Roman"/>
          <w:i/>
          <w:iCs/>
          <w:sz w:val="24"/>
          <w:szCs w:val="28"/>
        </w:rPr>
        <w:t> </w:t>
      </w:r>
      <w:r w:rsidRPr="00E456BD">
        <w:rPr>
          <w:rFonts w:ascii="Times New Roman" w:hAnsi="Times New Roman" w:cs="Times New Roman"/>
          <w:i/>
          <w:iCs/>
          <w:sz w:val="24"/>
          <w:szCs w:val="28"/>
        </w:rPr>
        <w:t>от 20 000 до 150 000 рос. руб.;</w:t>
      </w:r>
    </w:p>
    <w:p w14:paraId="3DF84641" w14:textId="77777777" w:rsidR="003F4C57" w:rsidRPr="00E456BD" w:rsidRDefault="003F4C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E456BD">
        <w:rPr>
          <w:rFonts w:ascii="Times New Roman" w:hAnsi="Times New Roman" w:cs="Times New Roman"/>
          <w:i/>
          <w:iCs/>
          <w:sz w:val="24"/>
          <w:szCs w:val="28"/>
        </w:rPr>
        <w:t xml:space="preserve">2) для юридических лиц </w:t>
      </w:r>
    </w:p>
    <w:p w14:paraId="6BB849AF" w14:textId="39298512" w:rsidR="003F4C57" w:rsidRPr="00E456BD" w:rsidRDefault="003F4C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E456BD">
        <w:rPr>
          <w:rFonts w:ascii="Times New Roman" w:hAnsi="Times New Roman" w:cs="Times New Roman"/>
          <w:i/>
          <w:iCs/>
          <w:sz w:val="24"/>
          <w:szCs w:val="28"/>
        </w:rPr>
        <w:t>от 1/100 до 15/100 размера суммы выручки правонарушителя от реализации товара (работы, услуги), на рынке которого совершено правонарушение, либо суммы расходов правонарушителя на приобретение товара (работы, услуги), на рынке которого совершено правонарушение,</w:t>
      </w:r>
    </w:p>
    <w:p w14:paraId="6100C6C5" w14:textId="70300A1D" w:rsidR="003F4C57" w:rsidRPr="00E456BD" w:rsidRDefault="003F4C57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E456BD">
        <w:rPr>
          <w:rFonts w:ascii="Times New Roman" w:hAnsi="Times New Roman" w:cs="Times New Roman"/>
          <w:i/>
          <w:iCs/>
          <w:sz w:val="24"/>
          <w:szCs w:val="28"/>
        </w:rPr>
        <w:t xml:space="preserve">а в случае если сумма выручки правонарушителя от реализации товара (работы, услуги), на рынке которого совершено правонарушение, превышает 75 % совокупного размера суммы выручки правонарушителя от реализации всех товаров (работ, услуг), - в размере от </w:t>
      </w:r>
      <w:r w:rsidR="00F05676" w:rsidRPr="00E456BD">
        <w:rPr>
          <w:rFonts w:ascii="Times New Roman" w:hAnsi="Times New Roman" w:cs="Times New Roman"/>
          <w:i/>
          <w:iCs/>
          <w:sz w:val="24"/>
          <w:szCs w:val="28"/>
        </w:rPr>
        <w:t>3/1000</w:t>
      </w:r>
      <w:r w:rsidRPr="00E456BD">
        <w:rPr>
          <w:rFonts w:ascii="Times New Roman" w:hAnsi="Times New Roman" w:cs="Times New Roman"/>
          <w:i/>
          <w:iCs/>
          <w:sz w:val="24"/>
          <w:szCs w:val="28"/>
        </w:rPr>
        <w:t xml:space="preserve"> до </w:t>
      </w:r>
      <w:r w:rsidR="00F05676" w:rsidRPr="00E456BD">
        <w:rPr>
          <w:rFonts w:ascii="Times New Roman" w:hAnsi="Times New Roman" w:cs="Times New Roman"/>
          <w:i/>
          <w:iCs/>
          <w:sz w:val="24"/>
          <w:szCs w:val="28"/>
        </w:rPr>
        <w:t>3/100</w:t>
      </w:r>
      <w:r w:rsidRPr="00E456BD">
        <w:rPr>
          <w:rFonts w:ascii="Times New Roman" w:hAnsi="Times New Roman" w:cs="Times New Roman"/>
          <w:i/>
          <w:iCs/>
          <w:sz w:val="24"/>
          <w:szCs w:val="28"/>
        </w:rPr>
        <w:t xml:space="preserve"> размера суммы выручки правонарушителя от реализации товара (работы, услуги), на рынке которого совершено правонарушение, либо размера суммы расходов правонарушителя на приобретение товара (работы, услуги), на рынке которого совершено правонарушение. </w:t>
      </w:r>
    </w:p>
    <w:p w14:paraId="0C1C7C40" w14:textId="41AAA9A5" w:rsidR="0048755A" w:rsidRPr="00793103" w:rsidRDefault="002D26A6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9461C4" w:rsidRPr="00E456BD">
        <w:rPr>
          <w:rFonts w:ascii="Times New Roman" w:hAnsi="Times New Roman" w:cs="Times New Roman"/>
          <w:sz w:val="28"/>
          <w:szCs w:val="28"/>
        </w:rPr>
        <w:t>пункт</w:t>
      </w:r>
      <w:r w:rsidRPr="00E456BD">
        <w:rPr>
          <w:rFonts w:ascii="Times New Roman" w:hAnsi="Times New Roman" w:cs="Times New Roman"/>
          <w:sz w:val="28"/>
          <w:szCs w:val="28"/>
        </w:rPr>
        <w:t>ом</w:t>
      </w:r>
      <w:r w:rsidR="009461C4" w:rsidRPr="00E456BD">
        <w:rPr>
          <w:rFonts w:ascii="Times New Roman" w:hAnsi="Times New Roman" w:cs="Times New Roman"/>
          <w:sz w:val="28"/>
          <w:szCs w:val="28"/>
        </w:rPr>
        <w:t xml:space="preserve"> 1</w:t>
      </w:r>
      <w:r w:rsidR="00DC3614" w:rsidRPr="00E456BD">
        <w:rPr>
          <w:rFonts w:ascii="Times New Roman" w:hAnsi="Times New Roman" w:cs="Times New Roman"/>
          <w:sz w:val="28"/>
          <w:szCs w:val="28"/>
        </w:rPr>
        <w:t>9</w:t>
      </w:r>
      <w:r w:rsidR="009461C4" w:rsidRPr="00E456BD">
        <w:rPr>
          <w:rFonts w:ascii="Times New Roman" w:hAnsi="Times New Roman" w:cs="Times New Roman"/>
          <w:sz w:val="28"/>
          <w:szCs w:val="28"/>
        </w:rPr>
        <w:t xml:space="preserve"> </w:t>
      </w:r>
      <w:r w:rsidR="009461C4" w:rsidRPr="00E4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19 к </w:t>
      </w:r>
      <w:r w:rsidR="00C25DDA" w:rsidRPr="00E456BD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E456BD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DC3614" w:rsidRPr="00E456BD">
        <w:rPr>
          <w:rFonts w:ascii="Times New Roman" w:hAnsi="Times New Roman" w:cs="Times New Roman"/>
          <w:sz w:val="28"/>
          <w:szCs w:val="28"/>
        </w:rPr>
        <w:t>лицо (группа лиц</w:t>
      </w:r>
      <w:r w:rsidR="00DC3614" w:rsidRPr="00793103">
        <w:rPr>
          <w:rFonts w:ascii="Times New Roman" w:hAnsi="Times New Roman" w:cs="Times New Roman"/>
          <w:sz w:val="28"/>
          <w:szCs w:val="28"/>
        </w:rPr>
        <w:t xml:space="preserve">), добровольно заявившее в Комиссию о заключении им соглашения, недопустимого в соответствии со </w:t>
      </w:r>
      <w:hyperlink r:id="rId8" w:history="1">
        <w:r w:rsidR="00DC3614" w:rsidRPr="00793103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="00DC3614" w:rsidRPr="00793103">
        <w:rPr>
          <w:rFonts w:ascii="Times New Roman" w:hAnsi="Times New Roman" w:cs="Times New Roman"/>
          <w:sz w:val="28"/>
          <w:szCs w:val="28"/>
        </w:rPr>
        <w:t xml:space="preserve"> Договора, освобождается от ответственности за правонарушения, предусмотренные </w:t>
      </w:r>
      <w:hyperlink r:id="rId9" w:history="1">
        <w:r w:rsidR="00DC3614" w:rsidRPr="00793103">
          <w:rPr>
            <w:rFonts w:ascii="Times New Roman" w:hAnsi="Times New Roman" w:cs="Times New Roman"/>
            <w:sz w:val="28"/>
            <w:szCs w:val="28"/>
          </w:rPr>
          <w:t>подпунктом 2 пункта 16</w:t>
        </w:r>
      </w:hyperlink>
      <w:r w:rsidR="00DC3614" w:rsidRPr="00793103">
        <w:rPr>
          <w:rFonts w:ascii="Times New Roman" w:hAnsi="Times New Roman" w:cs="Times New Roman"/>
          <w:sz w:val="28"/>
          <w:szCs w:val="28"/>
        </w:rPr>
        <w:t xml:space="preserve"> </w:t>
      </w:r>
      <w:r w:rsidR="00A807F4" w:rsidRPr="00793103">
        <w:rPr>
          <w:rFonts w:ascii="Times New Roman" w:hAnsi="Times New Roman" w:cs="Times New Roman"/>
          <w:sz w:val="28"/>
          <w:szCs w:val="28"/>
        </w:rPr>
        <w:t>Приложения № 19 к Договору</w:t>
      </w:r>
      <w:r w:rsidR="00DC3614" w:rsidRPr="00793103">
        <w:rPr>
          <w:rFonts w:ascii="Times New Roman" w:hAnsi="Times New Roman" w:cs="Times New Roman"/>
          <w:sz w:val="28"/>
          <w:szCs w:val="28"/>
        </w:rPr>
        <w:t>, при выполнении в совокупности следующих условий:</w:t>
      </w:r>
    </w:p>
    <w:p w14:paraId="3BD76C9B" w14:textId="77777777" w:rsidR="0048755A" w:rsidRPr="00793103" w:rsidRDefault="00CD72BC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>- </w:t>
      </w:r>
      <w:r w:rsidR="00DC3614" w:rsidRPr="00793103">
        <w:rPr>
          <w:rFonts w:ascii="Times New Roman" w:hAnsi="Times New Roman" w:cs="Times New Roman"/>
          <w:sz w:val="28"/>
          <w:szCs w:val="28"/>
        </w:rPr>
        <w:t>на момент обращения лица с заявлением Комиссия не располагала сведениями и документа</w:t>
      </w:r>
      <w:r w:rsidR="0048755A" w:rsidRPr="00793103">
        <w:rPr>
          <w:rFonts w:ascii="Times New Roman" w:hAnsi="Times New Roman" w:cs="Times New Roman"/>
          <w:sz w:val="28"/>
          <w:szCs w:val="28"/>
        </w:rPr>
        <w:t>ми о совершенном правонарушении;</w:t>
      </w:r>
    </w:p>
    <w:p w14:paraId="526E497A" w14:textId="77777777" w:rsidR="0048755A" w:rsidRPr="00793103" w:rsidRDefault="00CD72BC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>- </w:t>
      </w:r>
      <w:r w:rsidR="00DC3614" w:rsidRPr="00793103">
        <w:rPr>
          <w:rFonts w:ascii="Times New Roman" w:hAnsi="Times New Roman" w:cs="Times New Roman"/>
          <w:sz w:val="28"/>
          <w:szCs w:val="28"/>
        </w:rPr>
        <w:t xml:space="preserve">лицо отказалось от участия или дальнейшего участия в соглашении, недопустимом в соответствии со </w:t>
      </w:r>
      <w:hyperlink r:id="rId10" w:history="1">
        <w:r w:rsidR="00DC3614" w:rsidRPr="00793103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="00DC3614" w:rsidRPr="00793103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14:paraId="6C05BEFC" w14:textId="77777777" w:rsidR="00BA1CBD" w:rsidRPr="00793103" w:rsidRDefault="00CD72BC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>- </w:t>
      </w:r>
      <w:r w:rsidR="00DC3614" w:rsidRPr="00793103">
        <w:rPr>
          <w:rFonts w:ascii="Times New Roman" w:hAnsi="Times New Roman" w:cs="Times New Roman"/>
          <w:sz w:val="28"/>
          <w:szCs w:val="28"/>
        </w:rPr>
        <w:t>представленные сведения и документы являются достаточными для установления события правонарушения.</w:t>
      </w:r>
    </w:p>
    <w:p w14:paraId="337CB871" w14:textId="77777777" w:rsidR="0048755A" w:rsidRPr="00793103" w:rsidRDefault="00BA1CBD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>О</w:t>
      </w:r>
      <w:r w:rsidR="00DC3614" w:rsidRPr="00793103">
        <w:rPr>
          <w:rFonts w:ascii="Times New Roman" w:hAnsi="Times New Roman" w:cs="Times New Roman"/>
          <w:sz w:val="28"/>
          <w:szCs w:val="28"/>
        </w:rPr>
        <w:t xml:space="preserve">свобождению от ответственности </w:t>
      </w:r>
      <w:r w:rsidR="00DC3614" w:rsidRPr="00793103">
        <w:rPr>
          <w:rFonts w:ascii="Times New Roman" w:hAnsi="Times New Roman" w:cs="Times New Roman"/>
          <w:b/>
          <w:sz w:val="28"/>
          <w:szCs w:val="28"/>
        </w:rPr>
        <w:t>подлежит лицо, первым выполнившее все условия</w:t>
      </w:r>
      <w:r w:rsidR="00DC3614" w:rsidRPr="00793103">
        <w:rPr>
          <w:rFonts w:ascii="Times New Roman" w:hAnsi="Times New Roman" w:cs="Times New Roman"/>
          <w:sz w:val="28"/>
          <w:szCs w:val="28"/>
        </w:rPr>
        <w:t>, предусмотренные настоящим пунктом.</w:t>
      </w:r>
    </w:p>
    <w:p w14:paraId="52BC9A4C" w14:textId="57077B32" w:rsidR="00710DEF" w:rsidRPr="00793103" w:rsidRDefault="00710DEF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В свою очередь, </w:t>
      </w:r>
      <w:r w:rsidR="00070D73" w:rsidRPr="00621B61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>льзя</w:t>
      </w:r>
      <w:r w:rsidR="00070D73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исключ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>ать</w:t>
      </w:r>
      <w:r w:rsidR="00070D73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070D73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, при которой обращение об освобождении от ответственности </w:t>
      </w:r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по одному </w:t>
      </w:r>
      <w:proofErr w:type="spellStart"/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>антиконкурентному</w:t>
      </w:r>
      <w:proofErr w:type="spellEnd"/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соглашению </w:t>
      </w:r>
      <w:r w:rsidR="00DA4A7F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может быть подано 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в Комиссию </w:t>
      </w:r>
      <w:r w:rsidR="00094376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сразу </w:t>
      </w:r>
      <w:r w:rsidR="00DA4A7F" w:rsidRPr="00621B61">
        <w:rPr>
          <w:rFonts w:ascii="Times New Roman" w:hAnsi="Times New Roman" w:cs="Times New Roman"/>
          <w:sz w:val="28"/>
          <w:szCs w:val="28"/>
          <w:lang w:eastAsia="ru-RU"/>
        </w:rPr>
        <w:t>от нескольких хозяйствующих субъектов в один и тот же</w:t>
      </w:r>
      <w:r w:rsidR="00103E71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промежуток времени</w:t>
      </w:r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, но с разным </w:t>
      </w:r>
      <w:r w:rsidR="00A57160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информационным </w:t>
      </w:r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>наполнением</w:t>
      </w:r>
      <w:r w:rsidR="00103E71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, что предполагает необходимость 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>рассмотрения Комиссией всех заявлений на основе унифицированных правил</w:t>
      </w:r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установления «первого выполнившего все условия»</w:t>
      </w:r>
      <w:r w:rsidR="00094376" w:rsidRPr="00621B61">
        <w:rPr>
          <w:rFonts w:ascii="Times New Roman" w:hAnsi="Times New Roman" w:cs="Times New Roman"/>
          <w:sz w:val="28"/>
          <w:szCs w:val="28"/>
          <w:lang w:eastAsia="ru-RU"/>
        </w:rPr>
        <w:t>, направленных на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</w:t>
      </w:r>
      <w:r w:rsidR="00094376" w:rsidRPr="00621B6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законных прав и интересов таких заявителей.</w:t>
      </w:r>
      <w:r w:rsidR="00085F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12588D72" w14:textId="77777777" w:rsidR="00793103" w:rsidRPr="00793103" w:rsidRDefault="00874F46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  <w:lang w:eastAsia="ru-RU"/>
        </w:rPr>
        <w:t>Вм</w:t>
      </w:r>
      <w:r w:rsidR="00B93B8B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есте с тем </w:t>
      </w:r>
      <w:r w:rsidR="00D60CE2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</w:t>
      </w:r>
      <w:r w:rsidR="008923CE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подачи </w:t>
      </w:r>
      <w:r w:rsidR="00B93B8B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хозяйствующими субъектами (субъектами рынка) </w:t>
      </w:r>
      <w:r w:rsidR="008923CE" w:rsidRPr="00793103">
        <w:rPr>
          <w:rFonts w:ascii="Times New Roman" w:hAnsi="Times New Roman" w:cs="Times New Roman"/>
          <w:sz w:val="28"/>
          <w:szCs w:val="28"/>
          <w:lang w:eastAsia="ru-RU"/>
        </w:rPr>
        <w:t>в Комиссию</w:t>
      </w:r>
      <w:r w:rsidR="00B93B8B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заявлений о заключении ими соглашений, недопустимых в соответствии с пунктами 3-5 статьи 76 Договора, а равно </w:t>
      </w:r>
      <w:r w:rsidR="001D3CC8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 w:rsidR="00B93B8B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участии в таких соглашениях, </w:t>
      </w:r>
      <w:r w:rsidR="00D60CE2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порядок </w:t>
      </w:r>
      <w:r w:rsidR="00D60CE2" w:rsidRPr="00793103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3B2782" w:rsidRPr="00793103">
        <w:rPr>
          <w:rFonts w:ascii="Times New Roman" w:hAnsi="Times New Roman" w:cs="Times New Roman"/>
          <w:sz w:val="28"/>
          <w:szCs w:val="28"/>
        </w:rPr>
        <w:t>заявлений об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 освобождени</w:t>
      </w:r>
      <w:r w:rsidR="003B2782" w:rsidRPr="00793103">
        <w:rPr>
          <w:rFonts w:ascii="Times New Roman" w:hAnsi="Times New Roman" w:cs="Times New Roman"/>
          <w:sz w:val="28"/>
          <w:szCs w:val="28"/>
        </w:rPr>
        <w:t>и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 от ответственности, предусмотренн</w:t>
      </w:r>
      <w:r w:rsidR="003B2782" w:rsidRPr="00793103">
        <w:rPr>
          <w:rFonts w:ascii="Times New Roman" w:hAnsi="Times New Roman" w:cs="Times New Roman"/>
          <w:sz w:val="28"/>
          <w:szCs w:val="28"/>
        </w:rPr>
        <w:t>ой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 </w:t>
      </w:r>
      <w:r w:rsidR="00300C29" w:rsidRPr="00793103">
        <w:rPr>
          <w:rFonts w:ascii="Times New Roman" w:hAnsi="Times New Roman" w:cs="Times New Roman"/>
          <w:sz w:val="28"/>
          <w:szCs w:val="28"/>
        </w:rPr>
        <w:t xml:space="preserve">подпунктом 2 </w:t>
      </w:r>
      <w:r w:rsidR="00893430" w:rsidRPr="00793103">
        <w:rPr>
          <w:rFonts w:ascii="Times New Roman" w:hAnsi="Times New Roman" w:cs="Times New Roman"/>
          <w:sz w:val="28"/>
          <w:szCs w:val="28"/>
        </w:rPr>
        <w:t>пункт</w:t>
      </w:r>
      <w:r w:rsidR="00300C29" w:rsidRPr="00793103">
        <w:rPr>
          <w:rFonts w:ascii="Times New Roman" w:hAnsi="Times New Roman" w:cs="Times New Roman"/>
          <w:sz w:val="28"/>
          <w:szCs w:val="28"/>
        </w:rPr>
        <w:t>а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 1</w:t>
      </w:r>
      <w:r w:rsidR="003B2782" w:rsidRPr="00793103">
        <w:rPr>
          <w:rFonts w:ascii="Times New Roman" w:hAnsi="Times New Roman" w:cs="Times New Roman"/>
          <w:sz w:val="28"/>
          <w:szCs w:val="28"/>
        </w:rPr>
        <w:t>6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 Приложения № 19 к Договору, </w:t>
      </w:r>
      <w:r w:rsidR="00B93B8B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отсутствует. </w:t>
      </w:r>
    </w:p>
    <w:p w14:paraId="249ECD83" w14:textId="34BA8330" w:rsidR="00077EA2" w:rsidRPr="00793103" w:rsidRDefault="008564AE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7EA2" w:rsidRPr="00793103">
        <w:rPr>
          <w:rFonts w:ascii="Times New Roman" w:hAnsi="Times New Roman" w:cs="Times New Roman"/>
          <w:sz w:val="28"/>
          <w:szCs w:val="28"/>
        </w:rPr>
        <w:t>I Большим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7EA2" w:rsidRPr="00793103">
        <w:rPr>
          <w:rFonts w:ascii="Times New Roman" w:hAnsi="Times New Roman" w:cs="Times New Roman"/>
          <w:sz w:val="28"/>
          <w:szCs w:val="28"/>
        </w:rPr>
        <w:t xml:space="preserve"> Протоколам о внесении изменений в Договор (подписан, </w:t>
      </w:r>
      <w:r w:rsidR="00793103" w:rsidRPr="00793103">
        <w:rPr>
          <w:rFonts w:ascii="Times New Roman" w:hAnsi="Times New Roman" w:cs="Times New Roman"/>
          <w:sz w:val="28"/>
          <w:szCs w:val="28"/>
        </w:rPr>
        <w:t>вступил</w:t>
      </w:r>
      <w:r w:rsidR="00077EA2" w:rsidRPr="00793103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E456BD">
        <w:rPr>
          <w:rFonts w:ascii="Times New Roman" w:hAnsi="Times New Roman" w:cs="Times New Roman"/>
          <w:sz w:val="28"/>
          <w:szCs w:val="28"/>
        </w:rPr>
        <w:t xml:space="preserve"> 15.07.2021</w:t>
      </w:r>
      <w:r w:rsidR="00077EA2" w:rsidRPr="00793103">
        <w:rPr>
          <w:rFonts w:ascii="Times New Roman" w:hAnsi="Times New Roman" w:cs="Times New Roman"/>
          <w:sz w:val="28"/>
          <w:szCs w:val="28"/>
        </w:rPr>
        <w:t>) была закреплена необходимость разработки Порядок освобождения от ответственности.</w:t>
      </w:r>
    </w:p>
    <w:p w14:paraId="7B3EEE35" w14:textId="4B3AFEC6" w:rsidR="00077EA2" w:rsidRPr="00E456BD" w:rsidRDefault="00077EA2" w:rsidP="000151A0">
      <w:pPr>
        <w:pStyle w:val="a3"/>
        <w:ind w:firstLine="709"/>
        <w:jc w:val="both"/>
        <w:rPr>
          <w:rFonts w:ascii="Times New Roman" w:hAnsi="Times New Roman" w:cs="Times New Roman"/>
          <w:i/>
          <w:szCs w:val="28"/>
        </w:rPr>
      </w:pPr>
      <w:proofErr w:type="spellStart"/>
      <w:r w:rsidRPr="00E456BD">
        <w:rPr>
          <w:rFonts w:ascii="Times New Roman" w:hAnsi="Times New Roman" w:cs="Times New Roman"/>
          <w:i/>
          <w:sz w:val="24"/>
          <w:szCs w:val="28"/>
        </w:rPr>
        <w:t>Сп</w:t>
      </w:r>
      <w:r w:rsidR="00402AA5" w:rsidRPr="00E456BD">
        <w:rPr>
          <w:rFonts w:ascii="Times New Roman" w:hAnsi="Times New Roman" w:cs="Times New Roman"/>
          <w:i/>
          <w:sz w:val="24"/>
          <w:szCs w:val="28"/>
        </w:rPr>
        <w:t>р</w:t>
      </w:r>
      <w:r w:rsidRPr="00E456BD">
        <w:rPr>
          <w:rFonts w:ascii="Times New Roman" w:hAnsi="Times New Roman" w:cs="Times New Roman"/>
          <w:i/>
          <w:sz w:val="24"/>
          <w:szCs w:val="28"/>
        </w:rPr>
        <w:t>авочно</w:t>
      </w:r>
      <w:proofErr w:type="spellEnd"/>
      <w:r w:rsidRPr="00E456BD">
        <w:rPr>
          <w:rFonts w:ascii="Times New Roman" w:hAnsi="Times New Roman" w:cs="Times New Roman"/>
          <w:i/>
          <w:sz w:val="24"/>
          <w:szCs w:val="28"/>
        </w:rPr>
        <w:t xml:space="preserve">: </w:t>
      </w:r>
      <w:r w:rsidR="00402AA5" w:rsidRPr="00E456BD">
        <w:rPr>
          <w:rFonts w:ascii="Times New Roman" w:hAnsi="Times New Roman" w:cs="Times New Roman"/>
          <w:i/>
          <w:sz w:val="24"/>
          <w:szCs w:val="28"/>
        </w:rPr>
        <w:t xml:space="preserve">В соответствии с пунктом 157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 (далее – Регламент), к полномочиям Совета Комиссии относятся вопросы утверждения Порядка освобождения от </w:t>
      </w:r>
      <w:r w:rsidR="00085F6A" w:rsidRPr="00E456BD">
        <w:rPr>
          <w:rFonts w:ascii="Times New Roman" w:hAnsi="Times New Roman" w:cs="Times New Roman"/>
          <w:i/>
          <w:sz w:val="24"/>
          <w:szCs w:val="28"/>
        </w:rPr>
        <w:t>ответственности</w:t>
      </w:r>
      <w:r w:rsidRPr="00E456BD">
        <w:rPr>
          <w:rFonts w:ascii="Times New Roman" w:hAnsi="Times New Roman" w:cs="Times New Roman"/>
          <w:i/>
          <w:szCs w:val="28"/>
        </w:rPr>
        <w:t>.</w:t>
      </w:r>
    </w:p>
    <w:p w14:paraId="57F55864" w14:textId="5F2C0B5F" w:rsidR="00402AA5" w:rsidRDefault="00F957FC" w:rsidP="00A817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6BD">
        <w:rPr>
          <w:rFonts w:ascii="Times New Roman" w:hAnsi="Times New Roman"/>
          <w:sz w:val="28"/>
          <w:szCs w:val="28"/>
        </w:rPr>
        <w:t>Пунктом 2.4.2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Комиссии от 05.04.2021 № 4, утверждение Порядка освобождения от ответственности предусмотрено до 31 декабря 2023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3F8478C" w14:textId="77777777" w:rsidR="00F957FC" w:rsidRPr="00F957FC" w:rsidRDefault="00F957FC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CD0C9" w14:textId="77777777" w:rsidR="00252A41" w:rsidRPr="0002214C" w:rsidRDefault="00EF5F50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4D0DA5E2" w14:textId="355A75BE" w:rsidR="00F64208" w:rsidRPr="0002214C" w:rsidRDefault="00DC3614" w:rsidP="00C1095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Реализация пункта 19</w:t>
      </w:r>
      <w:r w:rsidR="00213BA9" w:rsidRPr="0002214C">
        <w:rPr>
          <w:rFonts w:ascii="Times New Roman" w:hAnsi="Times New Roman" w:cs="Times New Roman"/>
          <w:sz w:val="28"/>
          <w:szCs w:val="28"/>
        </w:rPr>
        <w:t xml:space="preserve"> Приложения № 19 к Договору</w:t>
      </w:r>
      <w:r w:rsidR="002D26A6">
        <w:rPr>
          <w:rFonts w:ascii="Times New Roman" w:hAnsi="Times New Roman" w:cs="Times New Roman"/>
          <w:sz w:val="28"/>
          <w:szCs w:val="28"/>
        </w:rPr>
        <w:t>, с</w:t>
      </w:r>
      <w:r w:rsidR="002D26A6" w:rsidRPr="00A06B11">
        <w:rPr>
          <w:rFonts w:ascii="Times New Roman" w:hAnsi="Times New Roman" w:cs="Times New Roman"/>
          <w:sz w:val="28"/>
          <w:szCs w:val="28"/>
        </w:rPr>
        <w:t>овершенствование правовых механизмов.</w:t>
      </w:r>
    </w:p>
    <w:p w14:paraId="1FA1B17C" w14:textId="77777777" w:rsidR="00361B92" w:rsidRPr="0002214C" w:rsidRDefault="00361B92" w:rsidP="00361B9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2A87B" w14:textId="77777777" w:rsidR="00252A4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02214C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02214C">
        <w:rPr>
          <w:rFonts w:ascii="Times New Roman" w:hAnsi="Times New Roman" w:cs="Times New Roman"/>
          <w:b/>
          <w:sz w:val="28"/>
          <w:szCs w:val="28"/>
        </w:rPr>
        <w:t xml:space="preserve">роект </w:t>
      </w:r>
      <w:r w:rsidR="0037685B" w:rsidRPr="0002214C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02214C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</w:p>
    <w:p w14:paraId="61A646A1" w14:textId="77777777" w:rsidR="005D23BD" w:rsidRPr="0002214C" w:rsidRDefault="002E262D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Х</w:t>
      </w:r>
      <w:r w:rsidR="005D23BD" w:rsidRPr="0002214C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14:paraId="42F0876C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81A85" w14:textId="77777777" w:rsidR="00252A41" w:rsidRPr="0002214C" w:rsidRDefault="005E7234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02214C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02214C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02214C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206E2374" w14:textId="77777777" w:rsidR="004E27EE" w:rsidRPr="0002214C" w:rsidRDefault="007343C9" w:rsidP="004E27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Х</w:t>
      </w:r>
      <w:r w:rsidR="009D5791" w:rsidRPr="0002214C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02214C">
        <w:rPr>
          <w:rFonts w:ascii="Times New Roman" w:hAnsi="Times New Roman" w:cs="Times New Roman"/>
          <w:sz w:val="28"/>
          <w:szCs w:val="28"/>
        </w:rPr>
        <w:t>.</w:t>
      </w:r>
    </w:p>
    <w:p w14:paraId="3C52E964" w14:textId="77777777" w:rsidR="00745661" w:rsidRPr="0002214C" w:rsidRDefault="004E27EE" w:rsidP="0074566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214C">
        <w:rPr>
          <w:rFonts w:ascii="Times New Roman" w:hAnsi="Times New Roman" w:cs="Times New Roman"/>
          <w:sz w:val="28"/>
          <w:szCs w:val="28"/>
        </w:rPr>
        <w:t>Порядок освобождения от ответственности</w:t>
      </w:r>
      <w:r w:rsidR="00745661" w:rsidRPr="0002214C">
        <w:rPr>
          <w:rFonts w:ascii="Times New Roman" w:hAnsi="Times New Roman" w:cs="Times New Roman"/>
          <w:sz w:val="28"/>
          <w:szCs w:val="28"/>
        </w:rPr>
        <w:t xml:space="preserve"> </w:t>
      </w:r>
      <w:r w:rsidR="00AB64CC">
        <w:rPr>
          <w:rFonts w:ascii="Times New Roman" w:hAnsi="Times New Roman" w:cs="Times New Roman"/>
          <w:sz w:val="28"/>
          <w:szCs w:val="28"/>
        </w:rPr>
        <w:t xml:space="preserve">четко регламентирует правила направления </w:t>
      </w:r>
      <w:r w:rsidR="00745661" w:rsidRPr="0002214C">
        <w:rPr>
          <w:rFonts w:ascii="Times New Roman" w:hAnsi="Times New Roman" w:cs="Times New Roman"/>
          <w:sz w:val="28"/>
          <w:szCs w:val="28"/>
        </w:rPr>
        <w:t>хозяйствующим</w:t>
      </w:r>
      <w:r w:rsidR="00AB64CC">
        <w:rPr>
          <w:rFonts w:ascii="Times New Roman" w:hAnsi="Times New Roman" w:cs="Times New Roman"/>
          <w:sz w:val="28"/>
          <w:szCs w:val="28"/>
        </w:rPr>
        <w:t>и</w:t>
      </w:r>
      <w:r w:rsidR="00745661" w:rsidRPr="0002214C">
        <w:rPr>
          <w:rFonts w:ascii="Times New Roman" w:hAnsi="Times New Roman" w:cs="Times New Roman"/>
          <w:sz w:val="28"/>
          <w:szCs w:val="28"/>
        </w:rPr>
        <w:t xml:space="preserve"> субъектам</w:t>
      </w:r>
      <w:r w:rsidR="00AB64CC">
        <w:rPr>
          <w:rFonts w:ascii="Times New Roman" w:hAnsi="Times New Roman" w:cs="Times New Roman"/>
          <w:sz w:val="28"/>
          <w:szCs w:val="28"/>
        </w:rPr>
        <w:t>и</w:t>
      </w:r>
      <w:r w:rsidR="00745661" w:rsidRPr="0002214C">
        <w:rPr>
          <w:rFonts w:ascii="Times New Roman" w:hAnsi="Times New Roman" w:cs="Times New Roman"/>
          <w:sz w:val="28"/>
          <w:szCs w:val="28"/>
        </w:rPr>
        <w:t>, осуществляющим</w:t>
      </w:r>
      <w:r w:rsidR="00AB64CC">
        <w:rPr>
          <w:rFonts w:ascii="Times New Roman" w:hAnsi="Times New Roman" w:cs="Times New Roman"/>
          <w:sz w:val="28"/>
          <w:szCs w:val="28"/>
        </w:rPr>
        <w:t>и</w:t>
      </w:r>
      <w:r w:rsidR="00745661" w:rsidRPr="0002214C">
        <w:rPr>
          <w:rFonts w:ascii="Times New Roman" w:hAnsi="Times New Roman" w:cs="Times New Roman"/>
          <w:sz w:val="28"/>
          <w:szCs w:val="28"/>
        </w:rPr>
        <w:t xml:space="preserve"> деятельность на трансграничных рынках, в Комиссию заявления </w:t>
      </w:r>
      <w:r w:rsidR="00745661" w:rsidRPr="0002214C">
        <w:rPr>
          <w:rFonts w:ascii="Times New Roman" w:hAnsi="Times New Roman" w:cs="Times New Roman"/>
          <w:sz w:val="28"/>
          <w:szCs w:val="28"/>
          <w:lang w:eastAsia="ru-RU"/>
        </w:rPr>
        <w:t>о заключении ими соглашений, недопустимых в соответствии с пунктами 3-5 статьи 76 Договора, а равно об участии в таких соглашениях в целях освобождения от ответственности, предусмотренной подпунктом 2 пункта 16</w:t>
      </w:r>
      <w:r w:rsidR="0059219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45661" w:rsidRPr="0002214C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 № 19 к Договору. </w:t>
      </w:r>
    </w:p>
    <w:p w14:paraId="53D06969" w14:textId="77777777" w:rsidR="00152221" w:rsidRPr="0002214C" w:rsidRDefault="00152221" w:rsidP="001522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73502E">
        <w:rPr>
          <w:rFonts w:ascii="Times New Roman" w:hAnsi="Times New Roman" w:cs="Times New Roman"/>
          <w:sz w:val="28"/>
          <w:szCs w:val="28"/>
        </w:rPr>
        <w:t xml:space="preserve">у </w:t>
      </w:r>
      <w:r w:rsidRPr="0002214C">
        <w:rPr>
          <w:rFonts w:ascii="Times New Roman" w:hAnsi="Times New Roman" w:cs="Times New Roman"/>
          <w:sz w:val="28"/>
          <w:szCs w:val="28"/>
        </w:rPr>
        <w:t>хозяйствующи</w:t>
      </w:r>
      <w:r w:rsidR="0073502E">
        <w:rPr>
          <w:rFonts w:ascii="Times New Roman" w:hAnsi="Times New Roman" w:cs="Times New Roman"/>
          <w:sz w:val="28"/>
          <w:szCs w:val="28"/>
        </w:rPr>
        <w:t>х</w:t>
      </w:r>
      <w:r w:rsidRPr="0002214C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73502E">
        <w:rPr>
          <w:rFonts w:ascii="Times New Roman" w:hAnsi="Times New Roman" w:cs="Times New Roman"/>
          <w:sz w:val="28"/>
          <w:szCs w:val="28"/>
        </w:rPr>
        <w:t>ов</w:t>
      </w:r>
      <w:r w:rsidRPr="0002214C">
        <w:rPr>
          <w:rFonts w:ascii="Times New Roman" w:hAnsi="Times New Roman" w:cs="Times New Roman"/>
          <w:sz w:val="28"/>
          <w:szCs w:val="28"/>
        </w:rPr>
        <w:t>, осуществляющи</w:t>
      </w:r>
      <w:r w:rsidR="0073502E">
        <w:rPr>
          <w:rFonts w:ascii="Times New Roman" w:hAnsi="Times New Roman" w:cs="Times New Roman"/>
          <w:sz w:val="28"/>
          <w:szCs w:val="28"/>
        </w:rPr>
        <w:t>х</w:t>
      </w:r>
      <w:r w:rsidRPr="0002214C">
        <w:rPr>
          <w:rFonts w:ascii="Times New Roman" w:hAnsi="Times New Roman" w:cs="Times New Roman"/>
          <w:sz w:val="28"/>
          <w:szCs w:val="28"/>
        </w:rPr>
        <w:t xml:space="preserve"> деятельность на трансграничных рынках, </w:t>
      </w:r>
      <w:r w:rsidR="0073502E">
        <w:rPr>
          <w:rFonts w:ascii="Times New Roman" w:hAnsi="Times New Roman" w:cs="Times New Roman"/>
          <w:sz w:val="28"/>
          <w:szCs w:val="28"/>
        </w:rPr>
        <w:t xml:space="preserve">появиться регламентированный порядок подачи соответствующих заявлений в </w:t>
      </w:r>
      <w:r w:rsidR="0059219F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73502E">
        <w:rPr>
          <w:rFonts w:ascii="Times New Roman" w:hAnsi="Times New Roman" w:cs="Times New Roman"/>
          <w:sz w:val="28"/>
          <w:szCs w:val="28"/>
        </w:rPr>
        <w:t>ис</w:t>
      </w:r>
      <w:r w:rsidR="0002214C">
        <w:rPr>
          <w:rFonts w:ascii="Times New Roman" w:hAnsi="Times New Roman" w:cs="Times New Roman"/>
          <w:sz w:val="28"/>
          <w:szCs w:val="28"/>
        </w:rPr>
        <w:t>пользова</w:t>
      </w:r>
      <w:r w:rsidR="0073502E">
        <w:rPr>
          <w:rFonts w:ascii="Times New Roman" w:hAnsi="Times New Roman" w:cs="Times New Roman"/>
          <w:sz w:val="28"/>
          <w:szCs w:val="28"/>
        </w:rPr>
        <w:t xml:space="preserve">ния </w:t>
      </w:r>
      <w:r w:rsidR="008B3EC0">
        <w:rPr>
          <w:rFonts w:ascii="Times New Roman" w:hAnsi="Times New Roman" w:cs="Times New Roman"/>
          <w:sz w:val="28"/>
          <w:szCs w:val="28"/>
        </w:rPr>
        <w:t xml:space="preserve">ими возможности освобождения от ответственности, </w:t>
      </w:r>
      <w:r w:rsidR="0059219F">
        <w:rPr>
          <w:rFonts w:ascii="Times New Roman" w:hAnsi="Times New Roman" w:cs="Times New Roman"/>
          <w:sz w:val="28"/>
          <w:szCs w:val="28"/>
        </w:rPr>
        <w:t xml:space="preserve">предоставленной Договором. </w:t>
      </w:r>
    </w:p>
    <w:p w14:paraId="7D68B0F1" w14:textId="77777777" w:rsidR="00152221" w:rsidRPr="0002214C" w:rsidRDefault="00152221" w:rsidP="0074566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8F88D" w14:textId="77777777" w:rsidR="00252A41" w:rsidRPr="0002214C" w:rsidRDefault="005E7234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02214C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02214C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5443FB62" w14:textId="77777777" w:rsidR="005E7234" w:rsidRPr="0002214C" w:rsidRDefault="009D42BF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02214C">
        <w:rPr>
          <w:rFonts w:ascii="Times New Roman" w:hAnsi="Times New Roman" w:cs="Times New Roman"/>
          <w:sz w:val="28"/>
          <w:szCs w:val="28"/>
        </w:rPr>
        <w:t>распоряжения</w:t>
      </w:r>
      <w:r w:rsidRPr="0002214C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02214C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02214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02214C">
        <w:rPr>
          <w:rFonts w:ascii="Times New Roman" w:hAnsi="Times New Roman" w:cs="Times New Roman"/>
          <w:sz w:val="28"/>
          <w:szCs w:val="28"/>
        </w:rPr>
        <w:t>.</w:t>
      </w:r>
    </w:p>
    <w:p w14:paraId="4F0FC75A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F9EFD" w14:textId="77777777" w:rsidR="00252A4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02214C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02214C">
        <w:rPr>
          <w:rFonts w:ascii="Times New Roman" w:hAnsi="Times New Roman" w:cs="Times New Roman"/>
          <w:b/>
          <w:sz w:val="28"/>
          <w:szCs w:val="28"/>
        </w:rPr>
        <w:t xml:space="preserve">роектом </w:t>
      </w:r>
      <w:r w:rsidR="0037685B" w:rsidRPr="0002214C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02214C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  <w:r w:rsidRPr="0002214C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0E631AD8" w14:textId="77777777" w:rsidR="00F64208" w:rsidRPr="00E456BD" w:rsidRDefault="00762962" w:rsidP="00920F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02214C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02214C">
        <w:rPr>
          <w:rFonts w:ascii="Times New Roman" w:hAnsi="Times New Roman" w:cs="Times New Roman"/>
          <w:sz w:val="28"/>
          <w:szCs w:val="28"/>
        </w:rPr>
        <w:t>позволит</w:t>
      </w:r>
      <w:r w:rsidR="007705AE" w:rsidRPr="0002214C">
        <w:rPr>
          <w:rFonts w:ascii="Times New Roman" w:hAnsi="Times New Roman" w:cs="Times New Roman"/>
          <w:sz w:val="28"/>
          <w:szCs w:val="28"/>
        </w:rPr>
        <w:t xml:space="preserve"> в полной мере реализовать пункт 19 Приложения № 19 к Договору, </w:t>
      </w:r>
      <w:r w:rsidR="002E2472" w:rsidRPr="00E456BD">
        <w:rPr>
          <w:rFonts w:ascii="Times New Roman" w:hAnsi="Times New Roman" w:cs="Times New Roman"/>
          <w:sz w:val="28"/>
          <w:szCs w:val="28"/>
        </w:rPr>
        <w:t>посредством</w:t>
      </w:r>
      <w:r w:rsidR="007705AE" w:rsidRPr="00E456BD">
        <w:rPr>
          <w:rFonts w:ascii="Times New Roman" w:hAnsi="Times New Roman" w:cs="Times New Roman"/>
          <w:sz w:val="28"/>
          <w:szCs w:val="28"/>
        </w:rPr>
        <w:t>:</w:t>
      </w:r>
    </w:p>
    <w:p w14:paraId="1DE2D92C" w14:textId="77777777" w:rsidR="009020BA" w:rsidRPr="00E456BD" w:rsidRDefault="007705AE" w:rsidP="002515C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094376" w:rsidRPr="00E456BD">
        <w:rPr>
          <w:rFonts w:ascii="Times New Roman" w:hAnsi="Times New Roman" w:cs="Times New Roman"/>
          <w:sz w:val="28"/>
          <w:szCs w:val="28"/>
        </w:rPr>
        <w:t xml:space="preserve">установления единообразных </w:t>
      </w:r>
      <w:r w:rsidR="002D26A6" w:rsidRPr="00E456BD">
        <w:rPr>
          <w:rFonts w:ascii="Times New Roman" w:hAnsi="Times New Roman" w:cs="Times New Roman"/>
          <w:sz w:val="28"/>
          <w:szCs w:val="28"/>
        </w:rPr>
        <w:t>требовани</w:t>
      </w:r>
      <w:r w:rsidR="00094376" w:rsidRPr="00E456BD">
        <w:rPr>
          <w:rFonts w:ascii="Times New Roman" w:hAnsi="Times New Roman" w:cs="Times New Roman"/>
          <w:sz w:val="28"/>
          <w:szCs w:val="28"/>
        </w:rPr>
        <w:t>й</w:t>
      </w:r>
      <w:r w:rsidR="002D26A6" w:rsidRPr="00E456BD">
        <w:rPr>
          <w:rFonts w:ascii="Times New Roman" w:hAnsi="Times New Roman" w:cs="Times New Roman"/>
          <w:sz w:val="28"/>
          <w:szCs w:val="28"/>
        </w:rPr>
        <w:t xml:space="preserve"> к заявлениям</w:t>
      </w:r>
      <w:r w:rsidR="00094376" w:rsidRPr="00E456BD">
        <w:rPr>
          <w:rFonts w:ascii="Times New Roman" w:hAnsi="Times New Roman" w:cs="Times New Roman"/>
          <w:sz w:val="28"/>
          <w:szCs w:val="28"/>
        </w:rPr>
        <w:t xml:space="preserve"> хозяйствующих субъектов о заключенных ими соглашений, недопустимых в соответствии с пунктами 3-5 статьи 76 Договора либо об участии в них</w:t>
      </w:r>
      <w:r w:rsidR="0097029C" w:rsidRPr="00E456BD">
        <w:rPr>
          <w:rFonts w:ascii="Times New Roman" w:hAnsi="Times New Roman" w:cs="Times New Roman"/>
          <w:sz w:val="28"/>
          <w:szCs w:val="28"/>
        </w:rPr>
        <w:t xml:space="preserve"> (определены требования к заявлениям и прилагаемым к ним документам)</w:t>
      </w:r>
      <w:r w:rsidR="002515CF" w:rsidRPr="00E456BD">
        <w:rPr>
          <w:rFonts w:ascii="Times New Roman" w:hAnsi="Times New Roman" w:cs="Times New Roman"/>
          <w:sz w:val="28"/>
          <w:szCs w:val="28"/>
        </w:rPr>
        <w:t>;</w:t>
      </w:r>
    </w:p>
    <w:p w14:paraId="00BC3456" w14:textId="22B222A3" w:rsidR="00D46E15" w:rsidRPr="00E456BD" w:rsidRDefault="002D26A6" w:rsidP="002515C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56BD">
        <w:rPr>
          <w:rFonts w:ascii="Times New Roman" w:hAnsi="Times New Roman" w:cs="Times New Roman"/>
          <w:sz w:val="28"/>
          <w:szCs w:val="28"/>
        </w:rPr>
        <w:t>- </w:t>
      </w:r>
      <w:r w:rsidR="00402AA5" w:rsidRPr="00E456BD">
        <w:rPr>
          <w:rFonts w:ascii="Times New Roman" w:hAnsi="Times New Roman" w:cs="Times New Roman"/>
          <w:sz w:val="28"/>
          <w:szCs w:val="28"/>
        </w:rPr>
        <w:t xml:space="preserve">фиксации </w:t>
      </w:r>
      <w:r w:rsidR="00FF2E24" w:rsidRPr="00E456BD">
        <w:rPr>
          <w:rFonts w:ascii="Times New Roman" w:hAnsi="Times New Roman" w:cs="Times New Roman"/>
          <w:sz w:val="28"/>
          <w:szCs w:val="28"/>
        </w:rPr>
        <w:t>механизм</w:t>
      </w:r>
      <w:r w:rsidR="002E2472" w:rsidRPr="00E456BD">
        <w:rPr>
          <w:rFonts w:ascii="Times New Roman" w:hAnsi="Times New Roman" w:cs="Times New Roman"/>
          <w:sz w:val="28"/>
          <w:szCs w:val="28"/>
        </w:rPr>
        <w:t>а</w:t>
      </w:r>
      <w:r w:rsidR="00FF2E24" w:rsidRPr="00E456BD">
        <w:rPr>
          <w:rFonts w:ascii="Times New Roman" w:hAnsi="Times New Roman" w:cs="Times New Roman"/>
          <w:sz w:val="28"/>
          <w:szCs w:val="28"/>
        </w:rPr>
        <w:t xml:space="preserve"> подачи хозяйствующими субъектами</w:t>
      </w:r>
      <w:r w:rsidR="00360337" w:rsidRPr="00E456BD"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="00920FDA" w:rsidRPr="00E456BD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360337" w:rsidRPr="00E456BD">
        <w:rPr>
          <w:rFonts w:ascii="Times New Roman" w:hAnsi="Times New Roman" w:cs="Times New Roman"/>
          <w:sz w:val="28"/>
          <w:szCs w:val="28"/>
        </w:rPr>
        <w:t xml:space="preserve">о заключенных ими </w:t>
      </w:r>
      <w:r w:rsidR="00FF2E24" w:rsidRPr="00E456BD">
        <w:rPr>
          <w:rFonts w:ascii="Times New Roman" w:hAnsi="Times New Roman" w:cs="Times New Roman"/>
          <w:sz w:val="28"/>
          <w:szCs w:val="28"/>
        </w:rPr>
        <w:t>соглашений</w:t>
      </w:r>
      <w:r w:rsidR="00360337" w:rsidRPr="00E456BD">
        <w:rPr>
          <w:rFonts w:ascii="Times New Roman" w:hAnsi="Times New Roman" w:cs="Times New Roman"/>
          <w:sz w:val="28"/>
          <w:szCs w:val="28"/>
        </w:rPr>
        <w:t xml:space="preserve">, недопустимых </w:t>
      </w:r>
      <w:r w:rsidR="00920FDA" w:rsidRPr="00E456BD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пунктами 3-5 статьи 76 Договора</w:t>
      </w:r>
      <w:r w:rsidR="00920FDA" w:rsidRPr="00E456BD">
        <w:rPr>
          <w:rFonts w:ascii="Times New Roman" w:hAnsi="Times New Roman" w:cs="Times New Roman"/>
          <w:sz w:val="28"/>
          <w:szCs w:val="28"/>
        </w:rPr>
        <w:t xml:space="preserve"> </w:t>
      </w:r>
      <w:r w:rsidR="00FF2E24" w:rsidRPr="00E456BD">
        <w:rPr>
          <w:rFonts w:ascii="Times New Roman" w:hAnsi="Times New Roman" w:cs="Times New Roman"/>
          <w:sz w:val="28"/>
          <w:szCs w:val="28"/>
        </w:rPr>
        <w:t>либо об участии в них</w:t>
      </w:r>
      <w:r w:rsidR="00D46E15" w:rsidRPr="00E456BD">
        <w:rPr>
          <w:rFonts w:ascii="Times New Roman" w:hAnsi="Times New Roman" w:cs="Times New Roman"/>
          <w:sz w:val="28"/>
          <w:szCs w:val="28"/>
        </w:rPr>
        <w:t xml:space="preserve"> (определены </w:t>
      </w:r>
      <w:r w:rsidR="00D46E15" w:rsidRPr="00E456BD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подачи и рассмотрения </w:t>
      </w:r>
      <w:r w:rsidR="00D46E15" w:rsidRPr="00E456BD">
        <w:rPr>
          <w:rFonts w:ascii="Times New Roman" w:hAnsi="Times New Roman" w:cs="Times New Roman"/>
          <w:sz w:val="28"/>
          <w:szCs w:val="28"/>
        </w:rPr>
        <w:t>Комиссией</w:t>
      </w:r>
      <w:r w:rsidR="00D46E15" w:rsidRPr="00E456BD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заявления, механизмы сотрудничества заявителя с Комиссией, положения, касающиеся порядка рассмотрения Комиссией заявления);</w:t>
      </w:r>
      <w:r w:rsidR="00D46E15" w:rsidRPr="00E456B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6FA8B3FF" w14:textId="30BC5D7D" w:rsidR="00FF2E24" w:rsidRPr="00E456BD" w:rsidRDefault="00920FDA" w:rsidP="00920F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t>- </w:t>
      </w:r>
      <w:r w:rsidR="00FF2E24" w:rsidRPr="00E456BD">
        <w:rPr>
          <w:rFonts w:ascii="Times New Roman" w:hAnsi="Times New Roman" w:cs="Times New Roman"/>
          <w:sz w:val="28"/>
          <w:szCs w:val="28"/>
        </w:rPr>
        <w:t>оценк</w:t>
      </w:r>
      <w:r w:rsidR="002E2472" w:rsidRPr="00E456BD">
        <w:rPr>
          <w:rFonts w:ascii="Times New Roman" w:hAnsi="Times New Roman" w:cs="Times New Roman"/>
          <w:sz w:val="28"/>
          <w:szCs w:val="28"/>
        </w:rPr>
        <w:t>и</w:t>
      </w:r>
      <w:r w:rsidR="00FF2E24" w:rsidRPr="00E456BD">
        <w:rPr>
          <w:rFonts w:ascii="Times New Roman" w:hAnsi="Times New Roman" w:cs="Times New Roman"/>
          <w:sz w:val="28"/>
          <w:szCs w:val="28"/>
        </w:rPr>
        <w:t xml:space="preserve"> Комиссией выполнения </w:t>
      </w:r>
      <w:r w:rsidRPr="00E456BD">
        <w:rPr>
          <w:rFonts w:ascii="Times New Roman" w:hAnsi="Times New Roman" w:cs="Times New Roman"/>
          <w:sz w:val="28"/>
          <w:szCs w:val="28"/>
        </w:rPr>
        <w:t xml:space="preserve">хозяйствующими субъектами </w:t>
      </w:r>
      <w:r w:rsidR="00FF2E24" w:rsidRPr="00E456BD">
        <w:rPr>
          <w:rFonts w:ascii="Times New Roman" w:hAnsi="Times New Roman" w:cs="Times New Roman"/>
          <w:sz w:val="28"/>
          <w:szCs w:val="28"/>
        </w:rPr>
        <w:t xml:space="preserve">условий освобождения от ответственности, предусмотренных </w:t>
      </w:r>
      <w:r w:rsidRPr="00E456BD">
        <w:rPr>
          <w:rFonts w:ascii="Times New Roman" w:hAnsi="Times New Roman" w:cs="Times New Roman"/>
          <w:sz w:val="28"/>
          <w:szCs w:val="28"/>
        </w:rPr>
        <w:t>пунктом 19 Приложения № 19 к Договору</w:t>
      </w:r>
      <w:r w:rsidR="0097029C" w:rsidRPr="00E456BD">
        <w:rPr>
          <w:rFonts w:ascii="Times New Roman" w:hAnsi="Times New Roman" w:cs="Times New Roman"/>
          <w:sz w:val="28"/>
          <w:szCs w:val="28"/>
        </w:rPr>
        <w:t>;</w:t>
      </w:r>
    </w:p>
    <w:p w14:paraId="360E3A05" w14:textId="256AEFC7" w:rsidR="007705AE" w:rsidRDefault="00402AA5" w:rsidP="007705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t>- </w:t>
      </w:r>
      <w:r w:rsidR="002515CF" w:rsidRPr="00E456BD">
        <w:rPr>
          <w:rFonts w:ascii="Times New Roman" w:hAnsi="Times New Roman" w:cs="Times New Roman"/>
          <w:sz w:val="28"/>
          <w:szCs w:val="28"/>
        </w:rPr>
        <w:t>закрепление</w:t>
      </w:r>
      <w:r w:rsidRPr="00E456BD">
        <w:rPr>
          <w:rFonts w:ascii="Times New Roman" w:hAnsi="Times New Roman" w:cs="Times New Roman"/>
          <w:sz w:val="28"/>
          <w:szCs w:val="28"/>
        </w:rPr>
        <w:t xml:space="preserve"> </w:t>
      </w:r>
      <w:r w:rsidR="002515CF" w:rsidRPr="00E456BD">
        <w:rPr>
          <w:rFonts w:ascii="Times New Roman" w:hAnsi="Times New Roman" w:cs="Times New Roman"/>
          <w:sz w:val="28"/>
          <w:szCs w:val="28"/>
        </w:rPr>
        <w:t xml:space="preserve">механизма, позволяющего </w:t>
      </w:r>
      <w:r w:rsidR="005D5368" w:rsidRPr="00E456B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515CF" w:rsidRPr="00E456BD">
        <w:rPr>
          <w:rFonts w:ascii="Times New Roman" w:hAnsi="Times New Roman" w:cs="Times New Roman"/>
          <w:sz w:val="28"/>
          <w:szCs w:val="28"/>
        </w:rPr>
        <w:t>определить выполнение в совокупности всех условий, предусмотренных пунктом 19 Приложения № 19 к Договору.</w:t>
      </w:r>
      <w:r w:rsidR="002515CF" w:rsidRPr="002515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4995F" w14:textId="77777777" w:rsidR="00402AA5" w:rsidRPr="0002214C" w:rsidRDefault="00402AA5" w:rsidP="007705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CBD43" w14:textId="77777777" w:rsidR="00252A41" w:rsidRPr="0002214C" w:rsidRDefault="005E7234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02214C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02214C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68C56E75" w14:textId="77777777" w:rsidR="005E7234" w:rsidRPr="0002214C" w:rsidRDefault="00F27DA7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02214C">
        <w:rPr>
          <w:rFonts w:ascii="Times New Roman" w:hAnsi="Times New Roman" w:cs="Times New Roman"/>
          <w:sz w:val="28"/>
          <w:szCs w:val="28"/>
        </w:rPr>
        <w:t>ЕАЭС</w:t>
      </w:r>
      <w:r w:rsidRPr="0002214C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792B6467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B7C4D3" w14:textId="77777777" w:rsidR="00174CF6" w:rsidRPr="0002214C" w:rsidRDefault="00252A41" w:rsidP="00174C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02214C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02214C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</w:p>
    <w:p w14:paraId="75067A70" w14:textId="77777777" w:rsidR="00EE4F7D" w:rsidRDefault="009D42BF" w:rsidP="00EE4F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7D">
        <w:rPr>
          <w:rFonts w:ascii="Times New Roman" w:hAnsi="Times New Roman" w:cs="Times New Roman"/>
          <w:sz w:val="28"/>
          <w:szCs w:val="28"/>
        </w:rPr>
        <w:t>Пункт</w:t>
      </w:r>
      <w:r w:rsidR="008A28D1" w:rsidRPr="00EE4F7D">
        <w:rPr>
          <w:rFonts w:ascii="Times New Roman" w:hAnsi="Times New Roman" w:cs="Times New Roman"/>
          <w:sz w:val="28"/>
          <w:szCs w:val="28"/>
        </w:rPr>
        <w:t>ом</w:t>
      </w:r>
      <w:r w:rsidRPr="00EE4F7D">
        <w:rPr>
          <w:rFonts w:ascii="Times New Roman" w:hAnsi="Times New Roman" w:cs="Times New Roman"/>
          <w:sz w:val="28"/>
          <w:szCs w:val="28"/>
        </w:rPr>
        <w:t xml:space="preserve"> </w:t>
      </w:r>
      <w:r w:rsidR="008A28D1" w:rsidRPr="00EE4F7D">
        <w:rPr>
          <w:rFonts w:ascii="Times New Roman" w:hAnsi="Times New Roman" w:cs="Times New Roman"/>
          <w:sz w:val="28"/>
          <w:szCs w:val="28"/>
        </w:rPr>
        <w:t>11</w:t>
      </w:r>
      <w:r w:rsidRPr="00EE4F7D">
        <w:rPr>
          <w:rFonts w:ascii="Times New Roman" w:hAnsi="Times New Roman" w:cs="Times New Roman"/>
          <w:sz w:val="28"/>
          <w:szCs w:val="28"/>
        </w:rPr>
        <w:t xml:space="preserve"> </w:t>
      </w:r>
      <w:r w:rsidR="006D5FBA" w:rsidRPr="00EE4F7D">
        <w:rPr>
          <w:rFonts w:ascii="Times New Roman" w:hAnsi="Times New Roman" w:cs="Times New Roman"/>
          <w:sz w:val="28"/>
          <w:szCs w:val="28"/>
        </w:rPr>
        <w:t>П</w:t>
      </w:r>
      <w:r w:rsidRPr="00EE4F7D">
        <w:rPr>
          <w:rFonts w:ascii="Times New Roman" w:hAnsi="Times New Roman" w:cs="Times New Roman"/>
          <w:sz w:val="28"/>
          <w:szCs w:val="28"/>
        </w:rPr>
        <w:t>риложени</w:t>
      </w:r>
      <w:r w:rsidR="006D5FBA" w:rsidRPr="00EE4F7D">
        <w:rPr>
          <w:rFonts w:ascii="Times New Roman" w:hAnsi="Times New Roman" w:cs="Times New Roman"/>
          <w:sz w:val="28"/>
          <w:szCs w:val="28"/>
        </w:rPr>
        <w:t>я</w:t>
      </w:r>
      <w:r w:rsidR="00EB3AD6" w:rsidRPr="00EE4F7D">
        <w:rPr>
          <w:rFonts w:ascii="Times New Roman" w:hAnsi="Times New Roman" w:cs="Times New Roman"/>
          <w:sz w:val="28"/>
          <w:szCs w:val="28"/>
        </w:rPr>
        <w:t xml:space="preserve"> № 19 к Договору установлено, что Порядок </w:t>
      </w:r>
      <w:r w:rsidR="009A4ABD" w:rsidRPr="00EE4F7D">
        <w:rPr>
          <w:rFonts w:ascii="Times New Roman" w:hAnsi="Times New Roman" w:cs="Times New Roman"/>
          <w:sz w:val="28"/>
          <w:szCs w:val="28"/>
        </w:rPr>
        <w:t xml:space="preserve">освобождения от ответственности </w:t>
      </w:r>
      <w:r w:rsidR="008A28D1" w:rsidRPr="00EE4F7D">
        <w:rPr>
          <w:rFonts w:ascii="Times New Roman" w:hAnsi="Times New Roman" w:cs="Times New Roman"/>
          <w:sz w:val="28"/>
          <w:szCs w:val="28"/>
        </w:rPr>
        <w:t xml:space="preserve">входит в перечень </w:t>
      </w:r>
      <w:r w:rsidR="00174CF6" w:rsidRPr="00EE4F7D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8A28D1" w:rsidRPr="00EE4F7D">
        <w:rPr>
          <w:rFonts w:ascii="Times New Roman" w:hAnsi="Times New Roman" w:cs="Times New Roman"/>
          <w:sz w:val="28"/>
          <w:szCs w:val="28"/>
        </w:rPr>
        <w:t>утв</w:t>
      </w:r>
      <w:r w:rsidR="00174CF6" w:rsidRPr="00EE4F7D">
        <w:rPr>
          <w:rFonts w:ascii="Times New Roman" w:hAnsi="Times New Roman" w:cs="Times New Roman"/>
          <w:sz w:val="28"/>
          <w:szCs w:val="28"/>
        </w:rPr>
        <w:t xml:space="preserve">ерждаемых Комиссией </w:t>
      </w:r>
      <w:r w:rsidR="008A28D1" w:rsidRPr="00EE4F7D">
        <w:rPr>
          <w:rFonts w:ascii="Times New Roman" w:hAnsi="Times New Roman" w:cs="Times New Roman"/>
          <w:sz w:val="28"/>
          <w:szCs w:val="28"/>
        </w:rPr>
        <w:t>для целей осуществления полномочий по контролю за соблюдением общих правил конкур</w:t>
      </w:r>
      <w:r w:rsidR="00174CF6" w:rsidRPr="00EE4F7D">
        <w:rPr>
          <w:rFonts w:ascii="Times New Roman" w:hAnsi="Times New Roman" w:cs="Times New Roman"/>
          <w:sz w:val="28"/>
          <w:szCs w:val="28"/>
        </w:rPr>
        <w:t>енции на трансграничных рынках</w:t>
      </w:r>
      <w:r w:rsidR="009A4ABD" w:rsidRPr="00EE4F7D">
        <w:rPr>
          <w:rFonts w:ascii="Times New Roman" w:hAnsi="Times New Roman" w:cs="Times New Roman"/>
          <w:sz w:val="28"/>
          <w:szCs w:val="28"/>
        </w:rPr>
        <w:t xml:space="preserve">, необходимых для реализации положений </w:t>
      </w:r>
      <w:hyperlink r:id="rId11" w:history="1">
        <w:r w:rsidR="009A4ABD" w:rsidRPr="00EE4F7D">
          <w:rPr>
            <w:rFonts w:ascii="Times New Roman" w:hAnsi="Times New Roman" w:cs="Times New Roman"/>
            <w:sz w:val="28"/>
            <w:szCs w:val="28"/>
          </w:rPr>
          <w:t>раздела XVIII</w:t>
        </w:r>
      </w:hyperlink>
      <w:r w:rsidR="009A4ABD" w:rsidRPr="00EE4F7D">
        <w:rPr>
          <w:rFonts w:ascii="Times New Roman" w:hAnsi="Times New Roman" w:cs="Times New Roman"/>
          <w:sz w:val="28"/>
          <w:szCs w:val="28"/>
        </w:rPr>
        <w:t xml:space="preserve"> Д</w:t>
      </w:r>
      <w:r w:rsidR="00174CF6" w:rsidRPr="00EE4F7D">
        <w:rPr>
          <w:rFonts w:ascii="Times New Roman" w:hAnsi="Times New Roman" w:cs="Times New Roman"/>
          <w:sz w:val="28"/>
          <w:szCs w:val="28"/>
        </w:rPr>
        <w:t xml:space="preserve">оговора и Приложения № 19 к Договору. </w:t>
      </w:r>
    </w:p>
    <w:p w14:paraId="294C8D2D" w14:textId="79766FFD" w:rsidR="008564AE" w:rsidRDefault="00153552" w:rsidP="00EE4F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7D">
        <w:rPr>
          <w:rFonts w:ascii="Times New Roman" w:hAnsi="Times New Roman" w:cs="Times New Roman"/>
          <w:sz w:val="28"/>
          <w:szCs w:val="28"/>
        </w:rPr>
        <w:lastRenderedPageBreak/>
        <w:t>Пунктом 157 приложения № 1 к Регламенту</w:t>
      </w:r>
      <w:r w:rsidR="008564AE">
        <w:rPr>
          <w:rFonts w:ascii="Times New Roman" w:hAnsi="Times New Roman" w:cs="Times New Roman"/>
          <w:sz w:val="28"/>
          <w:szCs w:val="28"/>
        </w:rPr>
        <w:t xml:space="preserve"> </w:t>
      </w:r>
      <w:r w:rsidR="008564AE" w:rsidRPr="00EE4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Порядок </w:t>
      </w:r>
      <w:r w:rsidR="008564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освобождения от ответственности утверждается Советом Комиссии. </w:t>
      </w:r>
      <w:r w:rsidRPr="00EE4F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34488" w14:textId="77777777" w:rsidR="008564AE" w:rsidRDefault="008564AE" w:rsidP="00EE4F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F825B" w14:textId="77777777" w:rsidR="00252A4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02214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02214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14:paraId="09C8ACDC" w14:textId="77777777" w:rsidR="005E7234" w:rsidRPr="0002214C" w:rsidRDefault="009D42BF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02214C">
        <w:rPr>
          <w:rFonts w:ascii="Times New Roman" w:hAnsi="Times New Roman" w:cs="Times New Roman"/>
          <w:sz w:val="28"/>
          <w:szCs w:val="28"/>
        </w:rPr>
        <w:t>.</w:t>
      </w:r>
    </w:p>
    <w:p w14:paraId="729C388E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2881C" w14:textId="77777777" w:rsidR="00252A4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683B5A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E5412C" w:rsidRPr="0002214C">
        <w:rPr>
          <w:rFonts w:ascii="Times New Roman" w:hAnsi="Times New Roman" w:cs="Times New Roman"/>
          <w:b/>
          <w:sz w:val="28"/>
          <w:szCs w:val="28"/>
        </w:rPr>
        <w:t xml:space="preserve"> Коллегии Комиссии </w:t>
      </w:r>
      <w:r w:rsidRPr="0002214C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02214C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02214C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239C8300" w14:textId="77777777" w:rsidR="005E7234" w:rsidRPr="0002214C" w:rsidRDefault="009D42BF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02214C">
        <w:rPr>
          <w:rFonts w:ascii="Times New Roman" w:hAnsi="Times New Roman" w:cs="Times New Roman"/>
          <w:sz w:val="28"/>
          <w:szCs w:val="28"/>
        </w:rPr>
        <w:t>п</w:t>
      </w:r>
      <w:r w:rsidR="004C6617" w:rsidRPr="0002214C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02214C">
        <w:rPr>
          <w:rFonts w:ascii="Times New Roman" w:hAnsi="Times New Roman" w:cs="Times New Roman"/>
          <w:sz w:val="28"/>
          <w:szCs w:val="28"/>
        </w:rPr>
        <w:t>р</w:t>
      </w:r>
      <w:r w:rsidR="004C6617" w:rsidRPr="0002214C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02214C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02214C">
        <w:rPr>
          <w:rFonts w:ascii="Times New Roman" w:hAnsi="Times New Roman" w:cs="Times New Roman"/>
          <w:sz w:val="28"/>
          <w:szCs w:val="28"/>
        </w:rPr>
        <w:t>.</w:t>
      </w:r>
    </w:p>
    <w:p w14:paraId="465A4EF9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4743C" w14:textId="77777777" w:rsidR="005E7234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D9246D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E5412C" w:rsidRPr="0002214C">
        <w:rPr>
          <w:rFonts w:ascii="Times New Roman" w:hAnsi="Times New Roman" w:cs="Times New Roman"/>
          <w:b/>
          <w:sz w:val="28"/>
          <w:szCs w:val="28"/>
        </w:rPr>
        <w:t xml:space="preserve"> Коллегии Комиссии </w:t>
      </w:r>
      <w:r w:rsidRPr="0002214C">
        <w:rPr>
          <w:rFonts w:ascii="Times New Roman" w:hAnsi="Times New Roman" w:cs="Times New Roman"/>
          <w:b/>
          <w:sz w:val="28"/>
          <w:szCs w:val="28"/>
        </w:rPr>
        <w:t>в силу</w:t>
      </w:r>
    </w:p>
    <w:p w14:paraId="073BEA1B" w14:textId="77777777" w:rsidR="00F64208" w:rsidRPr="0002214C" w:rsidRDefault="000C7E49" w:rsidP="007017D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Распоряжени</w:t>
      </w:r>
      <w:r w:rsidR="009461C4" w:rsidRPr="0002214C">
        <w:rPr>
          <w:rFonts w:ascii="Times New Roman" w:hAnsi="Times New Roman" w:cs="Times New Roman"/>
          <w:sz w:val="28"/>
          <w:szCs w:val="28"/>
        </w:rPr>
        <w:t>е</w:t>
      </w:r>
      <w:r w:rsidRPr="0002214C">
        <w:rPr>
          <w:rFonts w:ascii="Times New Roman" w:hAnsi="Times New Roman" w:cs="Times New Roman"/>
          <w:sz w:val="28"/>
          <w:szCs w:val="28"/>
        </w:rPr>
        <w:t xml:space="preserve"> Коллегии Комиссии </w:t>
      </w:r>
      <w:r w:rsidR="00B75F04" w:rsidRPr="0002214C">
        <w:rPr>
          <w:rFonts w:ascii="Times New Roman" w:hAnsi="Times New Roman" w:cs="Times New Roman"/>
          <w:sz w:val="28"/>
          <w:szCs w:val="28"/>
        </w:rPr>
        <w:t>вступает в силу с даты</w:t>
      </w:r>
      <w:r w:rsidR="007017D7" w:rsidRPr="0002214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7017D7" w:rsidRPr="00022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Евразийского экономического союза. </w:t>
      </w:r>
    </w:p>
    <w:p w14:paraId="2090CC27" w14:textId="77777777" w:rsidR="007017D7" w:rsidRPr="0002214C" w:rsidRDefault="007017D7" w:rsidP="007017D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F4AC70" w14:textId="77777777" w:rsidR="00252A4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19AB265B" w14:textId="77777777" w:rsidR="009020BA" w:rsidRPr="00E456BD" w:rsidRDefault="0062502B" w:rsidP="009020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t xml:space="preserve">Повышение качества исполнения функций по пресечению нарушений общих правил конкуренции с целью обеспечения законных прав и интересов субъектов предпринимательской деятельности путем внедрения в право ЕАЭС соответствующего механизма мягкого регулирования. </w:t>
      </w:r>
    </w:p>
    <w:p w14:paraId="18673ACE" w14:textId="55EB23C9" w:rsidR="007705AE" w:rsidRPr="0002214C" w:rsidRDefault="007705AE" w:rsidP="009020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t>1) </w:t>
      </w:r>
      <w:r w:rsidR="003460AD" w:rsidRPr="00E456BD">
        <w:rPr>
          <w:rFonts w:ascii="Times New Roman" w:hAnsi="Times New Roman" w:cs="Times New Roman"/>
          <w:sz w:val="28"/>
          <w:szCs w:val="28"/>
        </w:rPr>
        <w:t xml:space="preserve">Для </w:t>
      </w:r>
      <w:r w:rsidRPr="00E456BD">
        <w:rPr>
          <w:rFonts w:ascii="Times New Roman" w:hAnsi="Times New Roman" w:cs="Times New Roman"/>
          <w:sz w:val="28"/>
          <w:szCs w:val="28"/>
        </w:rPr>
        <w:t xml:space="preserve">Комиссии: </w:t>
      </w:r>
      <w:r w:rsidR="008C13CF" w:rsidRPr="00E456BD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62502B" w:rsidRPr="00E456BD">
        <w:rPr>
          <w:rFonts w:ascii="Times New Roman" w:hAnsi="Times New Roman" w:cs="Times New Roman"/>
          <w:sz w:val="28"/>
          <w:szCs w:val="28"/>
        </w:rPr>
        <w:t xml:space="preserve">затрат (временные, трудовые и административные затраты, связанные с направлением запросов, ожиданием ответов на запросы, поиском и обработкой необходимой информации) </w:t>
      </w:r>
      <w:r w:rsidR="00E17787" w:rsidRPr="00E456BD">
        <w:rPr>
          <w:rFonts w:ascii="Times New Roman" w:hAnsi="Times New Roman" w:cs="Times New Roman"/>
          <w:sz w:val="28"/>
          <w:szCs w:val="28"/>
        </w:rPr>
        <w:t xml:space="preserve">на выявление и пресечение нарушений </w:t>
      </w:r>
      <w:r w:rsidR="009726C8" w:rsidRPr="00E456BD">
        <w:rPr>
          <w:rFonts w:ascii="Times New Roman" w:hAnsi="Times New Roman" w:cs="Times New Roman"/>
          <w:sz w:val="28"/>
          <w:szCs w:val="28"/>
        </w:rPr>
        <w:t xml:space="preserve">запретов, предусмотренных </w:t>
      </w:r>
      <w:r w:rsidR="00E17787" w:rsidRPr="00E456BD">
        <w:rPr>
          <w:rFonts w:ascii="Times New Roman" w:hAnsi="Times New Roman" w:cs="Times New Roman"/>
          <w:sz w:val="28"/>
          <w:szCs w:val="28"/>
        </w:rPr>
        <w:t>пункт</w:t>
      </w:r>
      <w:r w:rsidR="009726C8" w:rsidRPr="00E456BD">
        <w:rPr>
          <w:rFonts w:ascii="Times New Roman" w:hAnsi="Times New Roman" w:cs="Times New Roman"/>
          <w:sz w:val="28"/>
          <w:szCs w:val="28"/>
        </w:rPr>
        <w:t>ами</w:t>
      </w:r>
      <w:r w:rsidR="00E17787" w:rsidRPr="00E456BD">
        <w:rPr>
          <w:rFonts w:ascii="Times New Roman" w:hAnsi="Times New Roman" w:cs="Times New Roman"/>
          <w:sz w:val="28"/>
          <w:szCs w:val="28"/>
        </w:rPr>
        <w:t xml:space="preserve"> 3-5 статьи 76 Договора, включая </w:t>
      </w:r>
      <w:r w:rsidR="009726C8" w:rsidRPr="00E456BD">
        <w:rPr>
          <w:rFonts w:ascii="Times New Roman" w:hAnsi="Times New Roman" w:cs="Times New Roman"/>
          <w:sz w:val="28"/>
          <w:szCs w:val="28"/>
        </w:rPr>
        <w:t xml:space="preserve">оперативное </w:t>
      </w:r>
      <w:r w:rsidR="00F32823" w:rsidRPr="00E456BD">
        <w:rPr>
          <w:rFonts w:ascii="Times New Roman" w:hAnsi="Times New Roman" w:cs="Times New Roman"/>
          <w:sz w:val="28"/>
          <w:szCs w:val="28"/>
        </w:rPr>
        <w:t>получени</w:t>
      </w:r>
      <w:r w:rsidR="009726C8" w:rsidRPr="00E456BD">
        <w:rPr>
          <w:rFonts w:ascii="Times New Roman" w:hAnsi="Times New Roman" w:cs="Times New Roman"/>
          <w:sz w:val="28"/>
          <w:szCs w:val="28"/>
        </w:rPr>
        <w:t>е</w:t>
      </w:r>
      <w:r w:rsidR="00F32823" w:rsidRPr="00E456BD">
        <w:rPr>
          <w:rFonts w:ascii="Times New Roman" w:hAnsi="Times New Roman" w:cs="Times New Roman"/>
          <w:sz w:val="28"/>
          <w:szCs w:val="28"/>
        </w:rPr>
        <w:t xml:space="preserve"> сведений и </w:t>
      </w:r>
      <w:r w:rsidR="00F32823" w:rsidRPr="00E456BD">
        <w:rPr>
          <w:rFonts w:ascii="Times New Roman" w:hAnsi="Times New Roman" w:cs="Times New Roman"/>
          <w:sz w:val="28"/>
          <w:szCs w:val="28"/>
        </w:rPr>
        <w:lastRenderedPageBreak/>
        <w:t>документов, достаточных для установления Комисси</w:t>
      </w:r>
      <w:r w:rsidR="009726C8" w:rsidRPr="00E456BD">
        <w:rPr>
          <w:rFonts w:ascii="Times New Roman" w:hAnsi="Times New Roman" w:cs="Times New Roman"/>
          <w:sz w:val="28"/>
          <w:szCs w:val="28"/>
        </w:rPr>
        <w:t>й соответству</w:t>
      </w:r>
      <w:r w:rsidR="009726C8">
        <w:rPr>
          <w:rFonts w:ascii="Times New Roman" w:hAnsi="Times New Roman" w:cs="Times New Roman"/>
          <w:sz w:val="28"/>
          <w:szCs w:val="28"/>
        </w:rPr>
        <w:t>ющего нарушения</w:t>
      </w:r>
      <w:r w:rsidR="00F32823" w:rsidRPr="0002214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B47AF2D" w14:textId="77777777" w:rsidR="007705AE" w:rsidRPr="0002214C" w:rsidRDefault="007705AE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2) </w:t>
      </w:r>
      <w:r w:rsidRPr="00E17787">
        <w:rPr>
          <w:rFonts w:ascii="Times New Roman" w:hAnsi="Times New Roman" w:cs="Times New Roman"/>
          <w:sz w:val="28"/>
          <w:szCs w:val="28"/>
        </w:rPr>
        <w:t>Для хозяйствующих субъектов, осуществляющих деятельность на трансграничных рынках:</w:t>
      </w:r>
      <w:r w:rsidR="00F32823" w:rsidRPr="0002214C">
        <w:rPr>
          <w:rFonts w:ascii="Times New Roman" w:hAnsi="Times New Roman" w:cs="Times New Roman"/>
          <w:sz w:val="28"/>
          <w:szCs w:val="28"/>
        </w:rPr>
        <w:t xml:space="preserve"> </w:t>
      </w:r>
      <w:r w:rsidR="00402AA5">
        <w:rPr>
          <w:rFonts w:ascii="Times New Roman" w:hAnsi="Times New Roman" w:cs="Times New Roman"/>
          <w:sz w:val="28"/>
          <w:szCs w:val="28"/>
        </w:rPr>
        <w:t xml:space="preserve">при выполнении первым всех предписанных условий </w:t>
      </w:r>
      <w:r w:rsidR="00F32823" w:rsidRPr="0002214C">
        <w:rPr>
          <w:rFonts w:ascii="Times New Roman" w:hAnsi="Times New Roman" w:cs="Times New Roman"/>
          <w:sz w:val="28"/>
          <w:szCs w:val="28"/>
        </w:rPr>
        <w:t>возможность получения</w:t>
      </w:r>
      <w:r w:rsidR="00402AA5">
        <w:rPr>
          <w:rFonts w:ascii="Times New Roman" w:hAnsi="Times New Roman" w:cs="Times New Roman"/>
          <w:sz w:val="28"/>
          <w:szCs w:val="28"/>
        </w:rPr>
        <w:t xml:space="preserve"> полного</w:t>
      </w:r>
      <w:r w:rsidR="00F32823" w:rsidRPr="0002214C">
        <w:rPr>
          <w:rFonts w:ascii="Times New Roman" w:hAnsi="Times New Roman" w:cs="Times New Roman"/>
          <w:sz w:val="28"/>
          <w:szCs w:val="28"/>
        </w:rPr>
        <w:t xml:space="preserve"> освобождения от ответственности, предусмотренной </w:t>
      </w:r>
      <w:hyperlink r:id="rId12" w:history="1">
        <w:r w:rsidR="00F32823" w:rsidRPr="0002214C">
          <w:rPr>
            <w:rFonts w:ascii="Times New Roman" w:hAnsi="Times New Roman" w:cs="Times New Roman"/>
            <w:sz w:val="28"/>
            <w:szCs w:val="28"/>
          </w:rPr>
          <w:t>подпунктом 2 пункта 16</w:t>
        </w:r>
      </w:hyperlink>
      <w:r w:rsidR="00F32823" w:rsidRPr="0002214C">
        <w:rPr>
          <w:rFonts w:ascii="Times New Roman" w:hAnsi="Times New Roman" w:cs="Times New Roman"/>
          <w:sz w:val="28"/>
          <w:szCs w:val="28"/>
        </w:rPr>
        <w:t xml:space="preserve"> </w:t>
      </w:r>
      <w:r w:rsidR="00DF3F6C" w:rsidRPr="0002214C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F32823" w:rsidRPr="0002214C">
        <w:rPr>
          <w:rFonts w:ascii="Times New Roman" w:hAnsi="Times New Roman" w:cs="Times New Roman"/>
          <w:sz w:val="28"/>
          <w:szCs w:val="28"/>
        </w:rPr>
        <w:t>№</w:t>
      </w:r>
      <w:r w:rsidR="00E17787">
        <w:rPr>
          <w:rFonts w:ascii="Times New Roman" w:hAnsi="Times New Roman" w:cs="Times New Roman"/>
          <w:sz w:val="28"/>
          <w:szCs w:val="28"/>
        </w:rPr>
        <w:t> </w:t>
      </w:r>
      <w:r w:rsidR="00F32823" w:rsidRPr="0002214C">
        <w:rPr>
          <w:rFonts w:ascii="Times New Roman" w:hAnsi="Times New Roman" w:cs="Times New Roman"/>
          <w:sz w:val="28"/>
          <w:szCs w:val="28"/>
        </w:rPr>
        <w:t>19 к Договору</w:t>
      </w:r>
      <w:r w:rsidR="003460AD" w:rsidRPr="0002214C">
        <w:rPr>
          <w:rFonts w:ascii="Times New Roman" w:hAnsi="Times New Roman" w:cs="Times New Roman"/>
          <w:sz w:val="28"/>
          <w:szCs w:val="28"/>
        </w:rPr>
        <w:t>, при нарушении</w:t>
      </w:r>
      <w:r w:rsidR="009726C8">
        <w:rPr>
          <w:rFonts w:ascii="Times New Roman" w:hAnsi="Times New Roman" w:cs="Times New Roman"/>
          <w:sz w:val="28"/>
          <w:szCs w:val="28"/>
        </w:rPr>
        <w:t xml:space="preserve"> запретов, предусмотренных </w:t>
      </w:r>
      <w:r w:rsidR="003460AD" w:rsidRPr="0002214C">
        <w:rPr>
          <w:rFonts w:ascii="Times New Roman" w:hAnsi="Times New Roman" w:cs="Times New Roman"/>
          <w:sz w:val="28"/>
          <w:szCs w:val="28"/>
        </w:rPr>
        <w:t>пункт</w:t>
      </w:r>
      <w:r w:rsidR="009726C8">
        <w:rPr>
          <w:rFonts w:ascii="Times New Roman" w:hAnsi="Times New Roman" w:cs="Times New Roman"/>
          <w:sz w:val="28"/>
          <w:szCs w:val="28"/>
        </w:rPr>
        <w:t>ами</w:t>
      </w:r>
      <w:r w:rsidR="003460AD" w:rsidRPr="0002214C">
        <w:rPr>
          <w:rFonts w:ascii="Times New Roman" w:hAnsi="Times New Roman" w:cs="Times New Roman"/>
          <w:sz w:val="28"/>
          <w:szCs w:val="28"/>
        </w:rPr>
        <w:t xml:space="preserve"> 3-5 статьи 76 Договора.  </w:t>
      </w:r>
    </w:p>
    <w:p w14:paraId="18182FFC" w14:textId="77777777" w:rsidR="00F32823" w:rsidRPr="0002214C" w:rsidRDefault="00F32823" w:rsidP="00F3282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599D4" w14:textId="77777777" w:rsidR="00252A41" w:rsidRPr="0002214C" w:rsidRDefault="00252A41" w:rsidP="00F3282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02214C">
        <w:rPr>
          <w:rFonts w:ascii="Times New Roman" w:hAnsi="Times New Roman" w:cs="Times New Roman"/>
          <w:b/>
          <w:sz w:val="28"/>
          <w:szCs w:val="28"/>
        </w:rPr>
        <w:t>ЕАЭС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02214C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02214C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14:paraId="531B5E90" w14:textId="77777777" w:rsidR="00D87367" w:rsidRPr="0002214C" w:rsidRDefault="00F85D2F" w:rsidP="00D8736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02214C">
        <w:rPr>
          <w:rFonts w:ascii="Times New Roman" w:hAnsi="Times New Roman" w:cs="Times New Roman"/>
          <w:sz w:val="28"/>
          <w:szCs w:val="28"/>
        </w:rPr>
        <w:t>п</w:t>
      </w:r>
      <w:r w:rsidR="00D24C62" w:rsidRPr="0002214C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02214C">
        <w:rPr>
          <w:rFonts w:ascii="Times New Roman" w:hAnsi="Times New Roman" w:cs="Times New Roman"/>
          <w:sz w:val="28"/>
          <w:szCs w:val="28"/>
        </w:rPr>
        <w:t>р</w:t>
      </w:r>
      <w:r w:rsidR="00D24C62" w:rsidRPr="0002214C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02214C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02214C">
        <w:rPr>
          <w:rFonts w:ascii="Times New Roman" w:hAnsi="Times New Roman" w:cs="Times New Roman"/>
          <w:sz w:val="28"/>
          <w:szCs w:val="28"/>
        </w:rPr>
        <w:t>ЕАЭС</w:t>
      </w:r>
      <w:r w:rsidR="00EF7384" w:rsidRPr="0002214C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02214C">
        <w:rPr>
          <w:rFonts w:ascii="Times New Roman" w:hAnsi="Times New Roman" w:cs="Times New Roman"/>
          <w:sz w:val="28"/>
          <w:szCs w:val="28"/>
        </w:rPr>
        <w:t>.</w:t>
      </w:r>
    </w:p>
    <w:p w14:paraId="5C07A097" w14:textId="77777777" w:rsidR="00D87367" w:rsidRPr="0002214C" w:rsidRDefault="00D87367" w:rsidP="00D8736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Кроме того, проект распоряжения Коллегии Комиссии</w:t>
      </w:r>
      <w:r w:rsidR="00F232A0" w:rsidRPr="0002214C">
        <w:rPr>
          <w:rFonts w:ascii="Times New Roman" w:hAnsi="Times New Roman" w:cs="Times New Roman"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sz w:val="28"/>
          <w:szCs w:val="28"/>
        </w:rPr>
        <w:t xml:space="preserve">учитывает </w:t>
      </w:r>
      <w:r w:rsidR="00F232A0" w:rsidRPr="0002214C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02214C">
        <w:rPr>
          <w:rFonts w:ascii="Times New Roman" w:hAnsi="Times New Roman" w:cs="Times New Roman"/>
          <w:sz w:val="28"/>
          <w:szCs w:val="28"/>
        </w:rPr>
        <w:t>рекомендации Организации экономического сотрудничества и развития (ОЭСР)</w:t>
      </w:r>
      <w:r w:rsidRPr="000221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02214C">
        <w:rPr>
          <w:rFonts w:ascii="Times New Roman" w:hAnsi="Times New Roman" w:cs="Times New Roman"/>
          <w:sz w:val="28"/>
          <w:szCs w:val="28"/>
        </w:rPr>
        <w:t>Ввести действенные и практичные процедуры смягчения наказания</w:t>
      </w:r>
      <w:r w:rsidRPr="000221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изложенные в подготовленном в 2021 году ОЭСР «Экспертном обзоре правового регулирования и политики в сфере конкуренции в ЕАЭС».</w:t>
      </w:r>
    </w:p>
    <w:p w14:paraId="2BA89860" w14:textId="77777777" w:rsidR="005E7234" w:rsidRPr="0002214C" w:rsidRDefault="00F85D2F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5B3D7E" w:rsidRPr="0002214C">
        <w:rPr>
          <w:rFonts w:ascii="Times New Roman" w:hAnsi="Times New Roman" w:cs="Times New Roman"/>
          <w:sz w:val="28"/>
          <w:szCs w:val="28"/>
        </w:rPr>
        <w:t>ЕАЭС</w:t>
      </w:r>
      <w:r w:rsidRPr="0002214C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 w:rsidRPr="0002214C">
        <w:rPr>
          <w:rFonts w:ascii="Times New Roman" w:hAnsi="Times New Roman" w:cs="Times New Roman"/>
          <w:sz w:val="28"/>
          <w:szCs w:val="28"/>
        </w:rPr>
        <w:t>п</w:t>
      </w:r>
      <w:r w:rsidR="00D24C62" w:rsidRPr="0002214C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02214C">
        <w:rPr>
          <w:rFonts w:ascii="Times New Roman" w:hAnsi="Times New Roman" w:cs="Times New Roman"/>
          <w:sz w:val="28"/>
          <w:szCs w:val="28"/>
        </w:rPr>
        <w:t>р</w:t>
      </w:r>
      <w:r w:rsidR="00D24C62" w:rsidRPr="0002214C">
        <w:rPr>
          <w:rFonts w:ascii="Times New Roman" w:hAnsi="Times New Roman" w:cs="Times New Roman"/>
          <w:sz w:val="28"/>
          <w:szCs w:val="28"/>
        </w:rPr>
        <w:t>аспоряжения Коллегии Комиссии</w:t>
      </w:r>
      <w:r w:rsidRPr="000221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EA5457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29A06" w14:textId="77777777" w:rsidR="00BC3956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02214C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FD4B98" w:rsidRPr="0002214C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14:paraId="5BCB9AF0" w14:textId="77777777" w:rsidR="002E262D" w:rsidRPr="0002214C" w:rsidRDefault="002E262D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03E352" w14:textId="77777777" w:rsidR="005E7234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02214C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14:paraId="09349D7B" w14:textId="77777777" w:rsidR="002E262D" w:rsidRPr="0002214C" w:rsidRDefault="002E262D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8A1F3F" w14:textId="77777777" w:rsidR="00A17E8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02214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02214C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02214C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02214C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02214C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</w:p>
    <w:p w14:paraId="47DD8A21" w14:textId="77777777" w:rsidR="00F35DE2" w:rsidRPr="003C7042" w:rsidRDefault="003C7042" w:rsidP="003C7042">
      <w:pPr>
        <w:pStyle w:val="a3"/>
        <w:spacing w:line="360" w:lineRule="auto"/>
        <w:jc w:val="center"/>
      </w:pPr>
      <w:r>
        <w:t>_______________________________________</w:t>
      </w:r>
    </w:p>
    <w:sectPr w:rsidR="00F35DE2" w:rsidRPr="003C7042" w:rsidSect="00340B80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61F06" w14:textId="77777777" w:rsidR="009523DC" w:rsidRDefault="009523DC" w:rsidP="00340B80">
      <w:pPr>
        <w:spacing w:after="0" w:line="240" w:lineRule="auto"/>
      </w:pPr>
      <w:r>
        <w:separator/>
      </w:r>
    </w:p>
  </w:endnote>
  <w:endnote w:type="continuationSeparator" w:id="0">
    <w:p w14:paraId="62352E62" w14:textId="77777777" w:rsidR="009523DC" w:rsidRDefault="009523DC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72517" w14:textId="77777777" w:rsidR="009523DC" w:rsidRDefault="009523DC" w:rsidP="00340B80">
      <w:pPr>
        <w:spacing w:after="0" w:line="240" w:lineRule="auto"/>
      </w:pPr>
      <w:r>
        <w:separator/>
      </w:r>
    </w:p>
  </w:footnote>
  <w:footnote w:type="continuationSeparator" w:id="0">
    <w:p w14:paraId="6F770FC8" w14:textId="77777777" w:rsidR="009523DC" w:rsidRDefault="009523DC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D9FA4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3A5B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2F23117" w14:textId="77777777"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151A0"/>
    <w:rsid w:val="0002214C"/>
    <w:rsid w:val="00022804"/>
    <w:rsid w:val="00023A7F"/>
    <w:rsid w:val="00025103"/>
    <w:rsid w:val="00032747"/>
    <w:rsid w:val="000414C9"/>
    <w:rsid w:val="000426A7"/>
    <w:rsid w:val="0004449E"/>
    <w:rsid w:val="00047785"/>
    <w:rsid w:val="00054F38"/>
    <w:rsid w:val="00070D73"/>
    <w:rsid w:val="0007194A"/>
    <w:rsid w:val="00073637"/>
    <w:rsid w:val="000751E0"/>
    <w:rsid w:val="00075D50"/>
    <w:rsid w:val="00077EA2"/>
    <w:rsid w:val="00085F6A"/>
    <w:rsid w:val="00090973"/>
    <w:rsid w:val="00094376"/>
    <w:rsid w:val="000A15CF"/>
    <w:rsid w:val="000A3B84"/>
    <w:rsid w:val="000B5628"/>
    <w:rsid w:val="000C7E49"/>
    <w:rsid w:val="000D1CF1"/>
    <w:rsid w:val="000D66B3"/>
    <w:rsid w:val="000F7E78"/>
    <w:rsid w:val="00102070"/>
    <w:rsid w:val="00103E71"/>
    <w:rsid w:val="00106D4C"/>
    <w:rsid w:val="001115E9"/>
    <w:rsid w:val="0012510C"/>
    <w:rsid w:val="00152221"/>
    <w:rsid w:val="00153552"/>
    <w:rsid w:val="00160374"/>
    <w:rsid w:val="001616E6"/>
    <w:rsid w:val="0017216D"/>
    <w:rsid w:val="00174205"/>
    <w:rsid w:val="00174CF6"/>
    <w:rsid w:val="00184ED4"/>
    <w:rsid w:val="001A18BA"/>
    <w:rsid w:val="001C2608"/>
    <w:rsid w:val="001C7F04"/>
    <w:rsid w:val="001D3CC8"/>
    <w:rsid w:val="001F389F"/>
    <w:rsid w:val="00201284"/>
    <w:rsid w:val="00213BA9"/>
    <w:rsid w:val="002225ED"/>
    <w:rsid w:val="002319B2"/>
    <w:rsid w:val="00234C63"/>
    <w:rsid w:val="002430BE"/>
    <w:rsid w:val="002449CD"/>
    <w:rsid w:val="002458CA"/>
    <w:rsid w:val="002515CF"/>
    <w:rsid w:val="00252A41"/>
    <w:rsid w:val="00287163"/>
    <w:rsid w:val="00287F75"/>
    <w:rsid w:val="002906B6"/>
    <w:rsid w:val="002A2F02"/>
    <w:rsid w:val="002B16F4"/>
    <w:rsid w:val="002B75D6"/>
    <w:rsid w:val="002D0D0A"/>
    <w:rsid w:val="002D26A6"/>
    <w:rsid w:val="002E2472"/>
    <w:rsid w:val="002E262D"/>
    <w:rsid w:val="002E2A2D"/>
    <w:rsid w:val="00300C29"/>
    <w:rsid w:val="00301732"/>
    <w:rsid w:val="00310C05"/>
    <w:rsid w:val="00330FDE"/>
    <w:rsid w:val="00331A84"/>
    <w:rsid w:val="00335978"/>
    <w:rsid w:val="00340B80"/>
    <w:rsid w:val="003460AD"/>
    <w:rsid w:val="0035510D"/>
    <w:rsid w:val="00360337"/>
    <w:rsid w:val="00361B92"/>
    <w:rsid w:val="0036705B"/>
    <w:rsid w:val="0037685B"/>
    <w:rsid w:val="003A27A9"/>
    <w:rsid w:val="003A5592"/>
    <w:rsid w:val="003B2782"/>
    <w:rsid w:val="003B30DC"/>
    <w:rsid w:val="003B70CC"/>
    <w:rsid w:val="003C7042"/>
    <w:rsid w:val="003D723D"/>
    <w:rsid w:val="003E5F28"/>
    <w:rsid w:val="003F4C57"/>
    <w:rsid w:val="003F5338"/>
    <w:rsid w:val="00402AA5"/>
    <w:rsid w:val="00407DC7"/>
    <w:rsid w:val="004176A8"/>
    <w:rsid w:val="00417AED"/>
    <w:rsid w:val="00420774"/>
    <w:rsid w:val="00430FD4"/>
    <w:rsid w:val="00435C92"/>
    <w:rsid w:val="0044135C"/>
    <w:rsid w:val="0044466C"/>
    <w:rsid w:val="00445E7C"/>
    <w:rsid w:val="00461B0A"/>
    <w:rsid w:val="0048699E"/>
    <w:rsid w:val="0048755A"/>
    <w:rsid w:val="004B1127"/>
    <w:rsid w:val="004C2051"/>
    <w:rsid w:val="004C6617"/>
    <w:rsid w:val="004D2552"/>
    <w:rsid w:val="004D77CF"/>
    <w:rsid w:val="004E27D3"/>
    <w:rsid w:val="004E27EE"/>
    <w:rsid w:val="004E37BE"/>
    <w:rsid w:val="004F3A72"/>
    <w:rsid w:val="00510B87"/>
    <w:rsid w:val="00516772"/>
    <w:rsid w:val="00526049"/>
    <w:rsid w:val="0053202D"/>
    <w:rsid w:val="005565C4"/>
    <w:rsid w:val="00573DF7"/>
    <w:rsid w:val="005821B2"/>
    <w:rsid w:val="005835A1"/>
    <w:rsid w:val="00586768"/>
    <w:rsid w:val="0059219F"/>
    <w:rsid w:val="005B3D7E"/>
    <w:rsid w:val="005C0AFF"/>
    <w:rsid w:val="005C752C"/>
    <w:rsid w:val="005D23BD"/>
    <w:rsid w:val="005D5368"/>
    <w:rsid w:val="005E3D2D"/>
    <w:rsid w:val="005E7234"/>
    <w:rsid w:val="005E723E"/>
    <w:rsid w:val="005E76D8"/>
    <w:rsid w:val="005F760E"/>
    <w:rsid w:val="006030E2"/>
    <w:rsid w:val="00610B79"/>
    <w:rsid w:val="0062052D"/>
    <w:rsid w:val="00621B61"/>
    <w:rsid w:val="006245C7"/>
    <w:rsid w:val="0062502B"/>
    <w:rsid w:val="00630488"/>
    <w:rsid w:val="0063325B"/>
    <w:rsid w:val="00635896"/>
    <w:rsid w:val="00641FB8"/>
    <w:rsid w:val="006431A1"/>
    <w:rsid w:val="00660E9B"/>
    <w:rsid w:val="0066227B"/>
    <w:rsid w:val="00681BC4"/>
    <w:rsid w:val="006820BE"/>
    <w:rsid w:val="00683B5A"/>
    <w:rsid w:val="00684D87"/>
    <w:rsid w:val="00693C87"/>
    <w:rsid w:val="006B31E9"/>
    <w:rsid w:val="006C1323"/>
    <w:rsid w:val="006C2BD3"/>
    <w:rsid w:val="006C72D0"/>
    <w:rsid w:val="006D5FBA"/>
    <w:rsid w:val="006E55EC"/>
    <w:rsid w:val="006E6DD1"/>
    <w:rsid w:val="007017D7"/>
    <w:rsid w:val="00710DEF"/>
    <w:rsid w:val="00734112"/>
    <w:rsid w:val="007343C9"/>
    <w:rsid w:val="0073502E"/>
    <w:rsid w:val="0074447A"/>
    <w:rsid w:val="00745661"/>
    <w:rsid w:val="00762962"/>
    <w:rsid w:val="0076754D"/>
    <w:rsid w:val="007705AE"/>
    <w:rsid w:val="007717AD"/>
    <w:rsid w:val="00772366"/>
    <w:rsid w:val="007866D1"/>
    <w:rsid w:val="00787D2C"/>
    <w:rsid w:val="00793103"/>
    <w:rsid w:val="007A132C"/>
    <w:rsid w:val="007A1BD6"/>
    <w:rsid w:val="007B1733"/>
    <w:rsid w:val="007C57EA"/>
    <w:rsid w:val="007D736C"/>
    <w:rsid w:val="007F6D73"/>
    <w:rsid w:val="008034C3"/>
    <w:rsid w:val="008138E5"/>
    <w:rsid w:val="008234A5"/>
    <w:rsid w:val="00826ECE"/>
    <w:rsid w:val="00831159"/>
    <w:rsid w:val="00831D78"/>
    <w:rsid w:val="00837F8F"/>
    <w:rsid w:val="0084139B"/>
    <w:rsid w:val="008564AE"/>
    <w:rsid w:val="00871532"/>
    <w:rsid w:val="008737F6"/>
    <w:rsid w:val="00874F46"/>
    <w:rsid w:val="00887BB7"/>
    <w:rsid w:val="008923CE"/>
    <w:rsid w:val="00893430"/>
    <w:rsid w:val="008962EC"/>
    <w:rsid w:val="008A1CD0"/>
    <w:rsid w:val="008A28D1"/>
    <w:rsid w:val="008B3EC0"/>
    <w:rsid w:val="008C13CF"/>
    <w:rsid w:val="008C47EB"/>
    <w:rsid w:val="008D4034"/>
    <w:rsid w:val="009008E9"/>
    <w:rsid w:val="009020BA"/>
    <w:rsid w:val="00907BDE"/>
    <w:rsid w:val="00910A00"/>
    <w:rsid w:val="00920048"/>
    <w:rsid w:val="00920FDA"/>
    <w:rsid w:val="009255E9"/>
    <w:rsid w:val="009461C4"/>
    <w:rsid w:val="009523DC"/>
    <w:rsid w:val="00952DC7"/>
    <w:rsid w:val="00955E07"/>
    <w:rsid w:val="0097029C"/>
    <w:rsid w:val="009726C8"/>
    <w:rsid w:val="00974FC3"/>
    <w:rsid w:val="00997937"/>
    <w:rsid w:val="009A17AE"/>
    <w:rsid w:val="009A4ABD"/>
    <w:rsid w:val="009A5AC2"/>
    <w:rsid w:val="009B3CFF"/>
    <w:rsid w:val="009D06DE"/>
    <w:rsid w:val="009D42BF"/>
    <w:rsid w:val="009D5791"/>
    <w:rsid w:val="009E4E8E"/>
    <w:rsid w:val="009F058E"/>
    <w:rsid w:val="00A02B35"/>
    <w:rsid w:val="00A16570"/>
    <w:rsid w:val="00A17E81"/>
    <w:rsid w:val="00A17EA8"/>
    <w:rsid w:val="00A21A07"/>
    <w:rsid w:val="00A25FB1"/>
    <w:rsid w:val="00A37299"/>
    <w:rsid w:val="00A57160"/>
    <w:rsid w:val="00A74AA8"/>
    <w:rsid w:val="00A75553"/>
    <w:rsid w:val="00A76BA2"/>
    <w:rsid w:val="00A80334"/>
    <w:rsid w:val="00A807F4"/>
    <w:rsid w:val="00A81713"/>
    <w:rsid w:val="00A82815"/>
    <w:rsid w:val="00AB3A5B"/>
    <w:rsid w:val="00AB64CC"/>
    <w:rsid w:val="00AC77FF"/>
    <w:rsid w:val="00AD05A2"/>
    <w:rsid w:val="00AD1F53"/>
    <w:rsid w:val="00AD6961"/>
    <w:rsid w:val="00AE1CB9"/>
    <w:rsid w:val="00AF4D8B"/>
    <w:rsid w:val="00B4109E"/>
    <w:rsid w:val="00B45290"/>
    <w:rsid w:val="00B50F95"/>
    <w:rsid w:val="00B535AE"/>
    <w:rsid w:val="00B64068"/>
    <w:rsid w:val="00B6735F"/>
    <w:rsid w:val="00B75F04"/>
    <w:rsid w:val="00B82F60"/>
    <w:rsid w:val="00B911C3"/>
    <w:rsid w:val="00B93B8B"/>
    <w:rsid w:val="00B9510C"/>
    <w:rsid w:val="00BA1CBD"/>
    <w:rsid w:val="00BB3BBB"/>
    <w:rsid w:val="00BB4207"/>
    <w:rsid w:val="00BB5FEC"/>
    <w:rsid w:val="00BB66AE"/>
    <w:rsid w:val="00BC3956"/>
    <w:rsid w:val="00BD6EC7"/>
    <w:rsid w:val="00BE1734"/>
    <w:rsid w:val="00BE7E78"/>
    <w:rsid w:val="00BF000B"/>
    <w:rsid w:val="00BF3F08"/>
    <w:rsid w:val="00C03F65"/>
    <w:rsid w:val="00C10956"/>
    <w:rsid w:val="00C2004D"/>
    <w:rsid w:val="00C214AF"/>
    <w:rsid w:val="00C25DDA"/>
    <w:rsid w:val="00C346AC"/>
    <w:rsid w:val="00C53552"/>
    <w:rsid w:val="00C715E1"/>
    <w:rsid w:val="00C73AB1"/>
    <w:rsid w:val="00C76B9B"/>
    <w:rsid w:val="00C93493"/>
    <w:rsid w:val="00CA1E3A"/>
    <w:rsid w:val="00CA4B3B"/>
    <w:rsid w:val="00CA53AF"/>
    <w:rsid w:val="00CB78CC"/>
    <w:rsid w:val="00CC17E9"/>
    <w:rsid w:val="00CC42F6"/>
    <w:rsid w:val="00CD0CA8"/>
    <w:rsid w:val="00CD5E4B"/>
    <w:rsid w:val="00CD6B10"/>
    <w:rsid w:val="00CD72BC"/>
    <w:rsid w:val="00CE1510"/>
    <w:rsid w:val="00CE2A23"/>
    <w:rsid w:val="00CF4A13"/>
    <w:rsid w:val="00D015F1"/>
    <w:rsid w:val="00D057DC"/>
    <w:rsid w:val="00D22B3F"/>
    <w:rsid w:val="00D24C62"/>
    <w:rsid w:val="00D258F6"/>
    <w:rsid w:val="00D375B4"/>
    <w:rsid w:val="00D46E15"/>
    <w:rsid w:val="00D60CE2"/>
    <w:rsid w:val="00D62555"/>
    <w:rsid w:val="00D62BF5"/>
    <w:rsid w:val="00D62EB2"/>
    <w:rsid w:val="00D7001B"/>
    <w:rsid w:val="00D85E6C"/>
    <w:rsid w:val="00D87367"/>
    <w:rsid w:val="00D9246D"/>
    <w:rsid w:val="00DA2A79"/>
    <w:rsid w:val="00DA3590"/>
    <w:rsid w:val="00DA4A7F"/>
    <w:rsid w:val="00DC3614"/>
    <w:rsid w:val="00DD3763"/>
    <w:rsid w:val="00DE263D"/>
    <w:rsid w:val="00DF2A2B"/>
    <w:rsid w:val="00DF3F6C"/>
    <w:rsid w:val="00E17787"/>
    <w:rsid w:val="00E358E6"/>
    <w:rsid w:val="00E456BD"/>
    <w:rsid w:val="00E5412C"/>
    <w:rsid w:val="00E55777"/>
    <w:rsid w:val="00E55E25"/>
    <w:rsid w:val="00E60446"/>
    <w:rsid w:val="00E710F3"/>
    <w:rsid w:val="00E85703"/>
    <w:rsid w:val="00E917FC"/>
    <w:rsid w:val="00EA684E"/>
    <w:rsid w:val="00EB03AD"/>
    <w:rsid w:val="00EB3AD6"/>
    <w:rsid w:val="00EB5CE8"/>
    <w:rsid w:val="00EB6B13"/>
    <w:rsid w:val="00EC042F"/>
    <w:rsid w:val="00EC245A"/>
    <w:rsid w:val="00ED0465"/>
    <w:rsid w:val="00EE4F7D"/>
    <w:rsid w:val="00EF0E4E"/>
    <w:rsid w:val="00EF1480"/>
    <w:rsid w:val="00EF2709"/>
    <w:rsid w:val="00EF30B3"/>
    <w:rsid w:val="00EF4ED5"/>
    <w:rsid w:val="00EF5F50"/>
    <w:rsid w:val="00EF7384"/>
    <w:rsid w:val="00F05676"/>
    <w:rsid w:val="00F06250"/>
    <w:rsid w:val="00F16E1C"/>
    <w:rsid w:val="00F232A0"/>
    <w:rsid w:val="00F27DA7"/>
    <w:rsid w:val="00F32823"/>
    <w:rsid w:val="00F3491C"/>
    <w:rsid w:val="00F35DE2"/>
    <w:rsid w:val="00F47010"/>
    <w:rsid w:val="00F50A2D"/>
    <w:rsid w:val="00F61F50"/>
    <w:rsid w:val="00F64208"/>
    <w:rsid w:val="00F67EEC"/>
    <w:rsid w:val="00F710D9"/>
    <w:rsid w:val="00F7178A"/>
    <w:rsid w:val="00F85D2F"/>
    <w:rsid w:val="00F957FC"/>
    <w:rsid w:val="00FA78B3"/>
    <w:rsid w:val="00FD4B98"/>
    <w:rsid w:val="00FD75EE"/>
    <w:rsid w:val="00FE7F52"/>
    <w:rsid w:val="00FF070D"/>
    <w:rsid w:val="00FF2E24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7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aliases w:val="маркированный"/>
    <w:basedOn w:val="a"/>
    <w:link w:val="ac"/>
    <w:uiPriority w:val="34"/>
    <w:qFormat/>
    <w:rsid w:val="0076296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76A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76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76A8"/>
    <w:rPr>
      <w:b/>
      <w:bCs/>
      <w:sz w:val="20"/>
      <w:szCs w:val="20"/>
    </w:rPr>
  </w:style>
  <w:style w:type="character" w:customStyle="1" w:styleId="ac">
    <w:name w:val="Абзац списка Знак"/>
    <w:aliases w:val="маркированный Знак"/>
    <w:link w:val="ab"/>
    <w:uiPriority w:val="34"/>
    <w:locked/>
    <w:rsid w:val="00770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aliases w:val="маркированный"/>
    <w:basedOn w:val="a"/>
    <w:link w:val="ac"/>
    <w:uiPriority w:val="34"/>
    <w:qFormat/>
    <w:rsid w:val="0076296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76A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76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76A8"/>
    <w:rPr>
      <w:b/>
      <w:bCs/>
      <w:sz w:val="20"/>
      <w:szCs w:val="20"/>
    </w:rPr>
  </w:style>
  <w:style w:type="character" w:customStyle="1" w:styleId="ac">
    <w:name w:val="Абзац списка Знак"/>
    <w:aliases w:val="маркированный Знак"/>
    <w:link w:val="ab"/>
    <w:uiPriority w:val="34"/>
    <w:locked/>
    <w:rsid w:val="0077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B4F6B0684020D35F96CBCB374B4F9355E76A88697B3860E3DDFA3AC4B31C39E013481A20EE97077FA42B99816847D778D6734A44B7052067r3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B4F6B0684020D35F96CBCB374B4F9355E76A88697B3860E3DDFA3AC4B31C39E013481A20EA940C78A42B99816847D778D6734A44B7052067r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98E53375497C446B53FF0E893147EFA0840DB33F003D2273082BC2307EC56DDB37850F72A977B12F09DE002CA54D1978DB833ACBC38CDFN2B2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B4F6B0684020D35F96CBCB374B4F9355E76A88697B3860E3DDFA3AC4B31C39E013481A20EE97077FA42B99816847D778D6734A44B7052067r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B4F6B0684020D35F96CBCB374B4F9355E76A88697B3860E3DDFA3AC4B31C39E013481A20EA940C78A42B99816847D778D6734A44B7052067r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83C3-0E9F-497E-9DEE-76110670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8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Дусурупова Айжан Махмутовна</cp:lastModifiedBy>
  <cp:revision>89</cp:revision>
  <cp:lastPrinted>2022-08-24T11:56:00Z</cp:lastPrinted>
  <dcterms:created xsi:type="dcterms:W3CDTF">2022-08-24T11:57:00Z</dcterms:created>
  <dcterms:modified xsi:type="dcterms:W3CDTF">2023-02-06T06:30:00Z</dcterms:modified>
</cp:coreProperties>
</file>