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566002010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3A7BCA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5E6DE670" wp14:editId="392E3386">
                <wp:extent cx="1112692" cy="714375"/>
                <wp:effectExtent l="0" t="0" r="0" b="0"/>
                <wp:docPr id="3" name="Рисунок 3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035" cy="717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A7BCA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3A7BCA" w:rsidRPr="0049495D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3A7BCA" w:rsidRPr="0049495D" w:rsidRDefault="003A7BCA" w:rsidP="003A7BCA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СОВЕТ</w:t>
          </w:r>
        </w:p>
        <w:p w:rsidR="003A7BCA" w:rsidRPr="00561B8F" w:rsidRDefault="003A7BCA" w:rsidP="003A7BCA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9264" behindDoc="0" locked="0" layoutInCell="1" allowOverlap="1" wp14:anchorId="3C7B778B" wp14:editId="67A5DD7F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8" name="Прямая со стрелкой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8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3A7BCA" w:rsidRPr="00561B8F" w:rsidRDefault="003A7BCA" w:rsidP="003A7BCA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190A8F" w:rsidRPr="00561B8F" w:rsidRDefault="00190A8F" w:rsidP="00190A8F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561B8F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ШЕНИЕ</w:t>
          </w:r>
        </w:p>
        <w:p w:rsidR="00190A8F" w:rsidRPr="00E82CEC" w:rsidRDefault="00190A8F" w:rsidP="00190A8F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190A8F" w:rsidRPr="00E82CEC" w:rsidTr="00D30C19">
            <w:tc>
              <w:tcPr>
                <w:tcW w:w="3544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 »            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20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</w:t>
                </w:r>
                <w:r w:rsidRPr="00E82CEC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</w:tr>
        </w:tbl>
      </w:sdtContent>
    </w:sdt>
    <w:p w:rsidR="00897E3D" w:rsidRDefault="00897E3D" w:rsidP="00897E3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C41FDF" w:rsidRPr="00851871" w:rsidRDefault="00C41FDF" w:rsidP="00C41FDF">
      <w:pPr>
        <w:spacing w:after="0" w:line="240" w:lineRule="auto"/>
        <w:contextualSpacing/>
        <w:jc w:val="center"/>
        <w:rPr>
          <w:rFonts w:eastAsia="Times New Roman" w:cs="Times New Roman"/>
          <w:b/>
          <w:snapToGrid w:val="0"/>
          <w:sz w:val="30"/>
          <w:szCs w:val="30"/>
        </w:rPr>
      </w:pPr>
      <w:r w:rsidRPr="00C41FDF">
        <w:rPr>
          <w:rFonts w:ascii="Times New Roman Полужирный" w:eastAsia="Times New Roman" w:hAnsi="Times New Roman Полужирный" w:cs="Times New Roman"/>
          <w:b/>
          <w:snapToGrid w:val="0"/>
          <w:sz w:val="30"/>
          <w:szCs w:val="30"/>
        </w:rPr>
        <w:t>О</w:t>
      </w:r>
      <w:r w:rsidRPr="00C41FDF">
        <w:rPr>
          <w:rFonts w:ascii="Calibri" w:eastAsia="Times New Roman" w:hAnsi="Calibri" w:cs="Times New Roman"/>
          <w:b/>
          <w:snapToGrid w:val="0"/>
          <w:sz w:val="30"/>
          <w:szCs w:val="30"/>
        </w:rPr>
        <w:t xml:space="preserve"> </w:t>
      </w:r>
      <w:r w:rsidRPr="00C41FDF">
        <w:rPr>
          <w:rFonts w:ascii="Times New Roman Полужирный" w:eastAsia="Times New Roman" w:hAnsi="Times New Roman Полужирный" w:cs="Times New Roman"/>
          <w:b/>
          <w:snapToGrid w:val="0"/>
          <w:sz w:val="30"/>
          <w:szCs w:val="30"/>
        </w:rPr>
        <w:t xml:space="preserve">форме заявления о согласовании </w:t>
      </w:r>
      <w:r w:rsidR="00851871">
        <w:rPr>
          <w:rFonts w:ascii="Times New Roman Полужирный" w:eastAsia="Times New Roman" w:hAnsi="Times New Roman Полужирный" w:cs="Times New Roman"/>
          <w:b/>
          <w:snapToGrid w:val="0"/>
          <w:sz w:val="30"/>
          <w:szCs w:val="30"/>
        </w:rPr>
        <w:t>специфической субсидии</w:t>
      </w:r>
    </w:p>
    <w:p w:rsidR="00897E3D" w:rsidRDefault="00897E3D" w:rsidP="003C4748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  <w:u w:val="single"/>
        </w:rPr>
      </w:pPr>
    </w:p>
    <w:p w:rsidR="003C4748" w:rsidRPr="000A65B7" w:rsidRDefault="003C4748" w:rsidP="00897E3D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A65B7">
        <w:rPr>
          <w:rFonts w:ascii="Times New Roman" w:hAnsi="Times New Roman" w:cs="Times New Roman"/>
          <w:sz w:val="30"/>
          <w:szCs w:val="30"/>
        </w:rPr>
        <w:t xml:space="preserve">Совет Евразийской экономической комиссии </w:t>
      </w:r>
      <w:r w:rsidRPr="000A65B7">
        <w:rPr>
          <w:rFonts w:ascii="Times New Roman" w:eastAsia="Calibri" w:hAnsi="Times New Roman" w:cs="Times New Roman"/>
          <w:b/>
          <w:color w:val="000000"/>
          <w:spacing w:val="40"/>
          <w:sz w:val="30"/>
          <w:szCs w:val="28"/>
        </w:rPr>
        <w:t>реши</w:t>
      </w:r>
      <w:r w:rsidRPr="000A65B7">
        <w:rPr>
          <w:rFonts w:ascii="Times New Roman" w:eastAsia="Calibri" w:hAnsi="Times New Roman" w:cs="Times New Roman"/>
          <w:b/>
          <w:color w:val="000000"/>
          <w:sz w:val="30"/>
          <w:szCs w:val="28"/>
        </w:rPr>
        <w:t>л:</w:t>
      </w:r>
    </w:p>
    <w:p w:rsidR="003C4748" w:rsidRPr="000A65B7" w:rsidRDefault="003C4748" w:rsidP="00C41FD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A65B7">
        <w:rPr>
          <w:rFonts w:ascii="Times New Roman" w:hAnsi="Times New Roman" w:cs="Times New Roman"/>
          <w:sz w:val="30"/>
          <w:szCs w:val="30"/>
        </w:rPr>
        <w:t>1.</w:t>
      </w:r>
      <w:r w:rsidRPr="000A65B7">
        <w:rPr>
          <w:rFonts w:ascii="Times New Roman" w:hAnsi="Times New Roman" w:cs="Times New Roman"/>
          <w:sz w:val="30"/>
          <w:szCs w:val="30"/>
          <w:lang w:eastAsia="ru-RU"/>
        </w:rPr>
        <w:t> </w:t>
      </w:r>
      <w:r w:rsidR="00897E3D">
        <w:rPr>
          <w:rFonts w:ascii="Times New Roman" w:hAnsi="Times New Roman" w:cs="Times New Roman"/>
          <w:sz w:val="30"/>
          <w:szCs w:val="30"/>
        </w:rPr>
        <w:t xml:space="preserve">Утвердить прилагаемую форму </w:t>
      </w:r>
      <w:r w:rsidR="00C41FDF" w:rsidRPr="00C41FDF">
        <w:rPr>
          <w:rFonts w:ascii="Times New Roman" w:hAnsi="Times New Roman" w:cs="Times New Roman"/>
          <w:sz w:val="30"/>
          <w:szCs w:val="30"/>
        </w:rPr>
        <w:t xml:space="preserve">заявления о согласовании </w:t>
      </w:r>
      <w:r w:rsidR="00851871">
        <w:rPr>
          <w:rFonts w:ascii="Times New Roman" w:hAnsi="Times New Roman" w:cs="Times New Roman"/>
          <w:sz w:val="30"/>
          <w:szCs w:val="30"/>
        </w:rPr>
        <w:t>специфической субсидии</w:t>
      </w:r>
      <w:r w:rsidRPr="000A65B7">
        <w:rPr>
          <w:rFonts w:ascii="Times New Roman" w:hAnsi="Times New Roman" w:cs="Times New Roman"/>
          <w:sz w:val="30"/>
          <w:szCs w:val="30"/>
        </w:rPr>
        <w:t>.</w:t>
      </w:r>
    </w:p>
    <w:p w:rsidR="003C4748" w:rsidRPr="000A65B7" w:rsidRDefault="003C4748" w:rsidP="00897E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0A65B7">
        <w:rPr>
          <w:rFonts w:ascii="Times New Roman" w:hAnsi="Times New Roman" w:cs="Times New Roman"/>
          <w:sz w:val="30"/>
          <w:szCs w:val="30"/>
          <w:lang w:eastAsia="ru-RU"/>
        </w:rPr>
        <w:t>2. </w:t>
      </w:r>
      <w:r w:rsidR="00BF1BAE" w:rsidRPr="00BF1BAE">
        <w:rPr>
          <w:rFonts w:ascii="Times New Roman" w:hAnsi="Times New Roman" w:cs="Times New Roman"/>
          <w:sz w:val="30"/>
          <w:szCs w:val="30"/>
          <w:lang w:eastAsia="ru-RU"/>
        </w:rPr>
        <w:t xml:space="preserve">Настоящее Решение вступает в силу по истечении </w:t>
      </w:r>
      <w:r w:rsidR="00BF1BAE" w:rsidRPr="00BF1BAE">
        <w:rPr>
          <w:rFonts w:ascii="Times New Roman" w:hAnsi="Times New Roman" w:cs="Times New Roman"/>
          <w:sz w:val="30"/>
          <w:szCs w:val="30"/>
          <w:lang w:eastAsia="ru-RU"/>
        </w:rPr>
        <w:br/>
        <w:t xml:space="preserve">10 календарных дней </w:t>
      </w:r>
      <w:proofErr w:type="gramStart"/>
      <w:r w:rsidR="00BF1BAE" w:rsidRPr="00BF1BAE">
        <w:rPr>
          <w:rFonts w:ascii="Times New Roman" w:hAnsi="Times New Roman" w:cs="Times New Roman"/>
          <w:sz w:val="30"/>
          <w:szCs w:val="30"/>
          <w:lang w:eastAsia="ru-RU"/>
        </w:rPr>
        <w:t>с</w:t>
      </w:r>
      <w:proofErr w:type="gramEnd"/>
      <w:r w:rsidR="00BF1BAE" w:rsidRPr="00BF1BAE">
        <w:rPr>
          <w:rFonts w:ascii="Times New Roman" w:hAnsi="Times New Roman" w:cs="Times New Roman"/>
          <w:sz w:val="30"/>
          <w:szCs w:val="30"/>
          <w:lang w:eastAsia="ru-RU"/>
        </w:rPr>
        <w:t xml:space="preserve"> даты его официального опубликования.</w:t>
      </w:r>
      <w:bookmarkStart w:id="0" w:name="_GoBack"/>
      <w:bookmarkEnd w:id="0"/>
    </w:p>
    <w:p w:rsidR="003C4748" w:rsidRDefault="003C4748" w:rsidP="003C4748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3C4748" w:rsidRPr="00FF38FD" w:rsidRDefault="003C4748" w:rsidP="003C4748">
      <w:pPr>
        <w:spacing w:after="0" w:line="288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F38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Совета Евразийской экономической комиссии:</w:t>
      </w:r>
    </w:p>
    <w:p w:rsidR="003C4748" w:rsidRPr="00DE47EF" w:rsidRDefault="003C4748" w:rsidP="003C4748">
      <w:pPr>
        <w:spacing w:after="0" w:line="288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3C4748" w:rsidRPr="00AE77CF" w:rsidTr="000066F3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3C4748" w:rsidRPr="00E450EA" w:rsidRDefault="003C4748" w:rsidP="000066F3">
            <w:pPr>
              <w:spacing w:after="0" w:line="240" w:lineRule="auto"/>
              <w:ind w:left="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3C4748" w:rsidRPr="00E450EA" w:rsidRDefault="003C4748" w:rsidP="000066F3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3C4748" w:rsidRPr="00E450EA" w:rsidRDefault="003C4748" w:rsidP="000066F3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3C4748" w:rsidRPr="00E450EA" w:rsidRDefault="003C4748" w:rsidP="000066F3">
            <w:pPr>
              <w:spacing w:after="0" w:line="240" w:lineRule="auto"/>
              <w:ind w:left="-57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 xml:space="preserve">От </w:t>
            </w:r>
            <w:proofErr w:type="spellStart"/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Кыргызской</w:t>
            </w:r>
            <w:proofErr w:type="spellEnd"/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3C4748" w:rsidRPr="00E450EA" w:rsidRDefault="003C4748" w:rsidP="000066F3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3C4748" w:rsidRPr="00AE77CF" w:rsidTr="000066F3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3C4748" w:rsidRPr="00E450EA" w:rsidRDefault="003C4748" w:rsidP="000066F3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3C4748" w:rsidRPr="00E450EA" w:rsidRDefault="003C4748" w:rsidP="000066F3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3C4748" w:rsidRPr="00E450EA" w:rsidRDefault="003C4748" w:rsidP="000066F3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3C4748" w:rsidRPr="00E450EA" w:rsidRDefault="003C4748" w:rsidP="000066F3">
            <w:pPr>
              <w:spacing w:after="0" w:line="240" w:lineRule="auto"/>
              <w:ind w:left="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В. Габриелян</w:t>
            </w:r>
          </w:p>
        </w:tc>
        <w:tc>
          <w:tcPr>
            <w:tcW w:w="2127" w:type="dxa"/>
            <w:vAlign w:val="center"/>
          </w:tcPr>
          <w:p w:rsidR="003C4748" w:rsidRPr="00E450EA" w:rsidRDefault="003C4748" w:rsidP="000066F3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3C4748" w:rsidRPr="00E450EA" w:rsidRDefault="003C4748" w:rsidP="000066F3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3C4748" w:rsidRPr="00E450EA" w:rsidRDefault="003C4748" w:rsidP="000066F3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3C4748" w:rsidRPr="00E450EA" w:rsidRDefault="003C4748" w:rsidP="000066F3">
            <w:pPr>
              <w:spacing w:after="0" w:line="240" w:lineRule="auto"/>
              <w:ind w:left="-113" w:right="-68" w:firstLine="5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В. </w:t>
            </w:r>
            <w:proofErr w:type="spellStart"/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Матюшевский</w:t>
            </w:r>
            <w:proofErr w:type="spellEnd"/>
          </w:p>
        </w:tc>
        <w:tc>
          <w:tcPr>
            <w:tcW w:w="1944" w:type="dxa"/>
            <w:vAlign w:val="center"/>
          </w:tcPr>
          <w:p w:rsidR="003C4748" w:rsidRPr="00E450EA" w:rsidRDefault="003C4748" w:rsidP="000066F3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3C4748" w:rsidRPr="00E450EA" w:rsidRDefault="003C4748" w:rsidP="000066F3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3C4748" w:rsidRPr="00E450EA" w:rsidRDefault="003C4748" w:rsidP="000066F3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3C4748" w:rsidRPr="003C4748" w:rsidRDefault="003C4748" w:rsidP="000066F3">
            <w:pPr>
              <w:spacing w:after="0" w:line="240" w:lineRule="auto"/>
              <w:ind w:right="-68" w:hanging="142"/>
              <w:jc w:val="center"/>
              <w:rPr>
                <w:rFonts w:eastAsia="Calibri" w:cs="Times New Roman"/>
                <w:i/>
                <w:spacing w:val="-10"/>
                <w:sz w:val="28"/>
                <w:szCs w:val="28"/>
              </w:rPr>
            </w:pPr>
            <w:r w:rsidRPr="003C4748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А. Мамин</w:t>
            </w:r>
          </w:p>
        </w:tc>
        <w:tc>
          <w:tcPr>
            <w:tcW w:w="2025" w:type="dxa"/>
            <w:vAlign w:val="bottom"/>
          </w:tcPr>
          <w:p w:rsidR="003C4748" w:rsidRPr="003D1F62" w:rsidRDefault="003C4748" w:rsidP="000066F3">
            <w:pPr>
              <w:spacing w:after="0" w:line="240" w:lineRule="auto"/>
              <w:ind w:left="-113" w:right="-113" w:hanging="142"/>
              <w:jc w:val="center"/>
              <w:rPr>
                <w:rFonts w:eastAsia="Calibri" w:cs="Times New Roman"/>
                <w:b/>
                <w:spacing w:val="-10"/>
                <w:sz w:val="28"/>
                <w:szCs w:val="28"/>
              </w:rPr>
            </w:pPr>
            <w:r w:rsidRPr="003D1F62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О.</w:t>
            </w:r>
            <w:r>
              <w:rPr>
                <w:rFonts w:eastAsia="Calibri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3D1F62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Панкратов</w:t>
            </w:r>
          </w:p>
        </w:tc>
        <w:tc>
          <w:tcPr>
            <w:tcW w:w="1944" w:type="dxa"/>
            <w:vAlign w:val="bottom"/>
          </w:tcPr>
          <w:p w:rsidR="003C4748" w:rsidRPr="00E450EA" w:rsidRDefault="003C4748" w:rsidP="000066F3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 xml:space="preserve">И. Шувалов </w:t>
            </w:r>
          </w:p>
        </w:tc>
      </w:tr>
    </w:tbl>
    <w:p w:rsidR="00190A8F" w:rsidRPr="003250B2" w:rsidRDefault="00190A8F" w:rsidP="003250B2">
      <w:pPr>
        <w:ind w:firstLine="708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sectPr w:rsidR="00190A8F" w:rsidRPr="00325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93"/>
    <w:rsid w:val="000B1B28"/>
    <w:rsid w:val="00190A8F"/>
    <w:rsid w:val="001A0333"/>
    <w:rsid w:val="003250B2"/>
    <w:rsid w:val="003A7BCA"/>
    <w:rsid w:val="003C4748"/>
    <w:rsid w:val="004F3203"/>
    <w:rsid w:val="005663D0"/>
    <w:rsid w:val="006535A4"/>
    <w:rsid w:val="00851871"/>
    <w:rsid w:val="00897E3D"/>
    <w:rsid w:val="00BF1BAE"/>
    <w:rsid w:val="00C41FDF"/>
    <w:rsid w:val="00C67E60"/>
    <w:rsid w:val="00DA2C20"/>
    <w:rsid w:val="00F254E6"/>
    <w:rsid w:val="00F5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2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4A85C5-6D94-460F-89FC-0381C64A3305}"/>
      </w:docPartPr>
      <w:docPartBody>
        <w:p w:rsidR="009A64E5" w:rsidRDefault="00214A57">
          <w:r w:rsidRPr="00C2527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A57"/>
    <w:rsid w:val="000E5168"/>
    <w:rsid w:val="00214A57"/>
    <w:rsid w:val="002E1233"/>
    <w:rsid w:val="0067538C"/>
    <w:rsid w:val="00690851"/>
    <w:rsid w:val="00844DF5"/>
    <w:rsid w:val="009A64E5"/>
    <w:rsid w:val="00A2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14A57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14A5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Павлова Мария Александровна</cp:lastModifiedBy>
  <cp:revision>3</cp:revision>
  <cp:lastPrinted>2014-11-14T09:49:00Z</cp:lastPrinted>
  <dcterms:created xsi:type="dcterms:W3CDTF">2016-11-14T09:22:00Z</dcterms:created>
  <dcterms:modified xsi:type="dcterms:W3CDTF">2016-12-08T07:41:00Z</dcterms:modified>
</cp:coreProperties>
</file>