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1F" w:rsidRDefault="00644F1F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2F9FD7BD7AE043B0B072D277D3D4B3A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  <w:r w:rsidRPr="00A638F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66A7BB0" wp14:editId="6E17F5A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</w:pPr>
          <w:r w:rsidRPr="00A638F7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A638F7" w:rsidRPr="00A638F7" w:rsidRDefault="00A638F7" w:rsidP="00A638F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  <w:r w:rsidRPr="00A638F7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83855CC" wp14:editId="1440414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E5F94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A638F7" w:rsidRPr="00A638F7" w:rsidRDefault="00A638F7" w:rsidP="00A638F7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A638F7" w:rsidRPr="00A638F7" w:rsidTr="00B36D70">
            <w:tc>
              <w:tcPr>
                <w:tcW w:w="3544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470FFE" w:rsidRDefault="00EB616A" w:rsidP="005329D7">
      <w:pPr>
        <w:spacing w:after="0" w:line="312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9" o:title=""/>
          </v:shape>
          <o:OLEObject Type="Embed" ProgID="PBrush" ShapeID="_x0000_s1026" DrawAspect="Content" ObjectID="_1821525711" r:id="rId10"/>
        </w:object>
      </w:r>
    </w:p>
    <w:p w:rsidR="00470FFE" w:rsidRDefault="00470FFE" w:rsidP="00B14B8C">
      <w:pPr>
        <w:tabs>
          <w:tab w:val="left" w:pos="7371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70FFE" w:rsidRDefault="00532624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456FAA" w:rsidRPr="00456F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56FAA">
        <w:rPr>
          <w:rFonts w:ascii="Times New Roman" w:hAnsi="Times New Roman" w:cs="Times New Roman"/>
          <w:b/>
          <w:sz w:val="30"/>
          <w:szCs w:val="30"/>
        </w:rPr>
        <w:t xml:space="preserve">предоставлении </w:t>
      </w:r>
      <w:r w:rsidR="00FE1A2D">
        <w:rPr>
          <w:rFonts w:ascii="Times New Roman" w:hAnsi="Times New Roman" w:cs="Times New Roman"/>
          <w:b/>
          <w:sz w:val="30"/>
          <w:szCs w:val="30"/>
        </w:rPr>
        <w:t xml:space="preserve">Евразийской экономической комиссии </w:t>
      </w:r>
      <w:r w:rsidR="0015278A">
        <w:rPr>
          <w:rFonts w:ascii="Times New Roman" w:hAnsi="Times New Roman" w:cs="Times New Roman"/>
          <w:b/>
          <w:sz w:val="30"/>
          <w:szCs w:val="30"/>
        </w:rPr>
        <w:t>официальной статистической информации</w:t>
      </w:r>
      <w:r w:rsidR="005A13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5278A">
        <w:rPr>
          <w:rFonts w:ascii="Times New Roman" w:hAnsi="Times New Roman" w:cs="Times New Roman"/>
          <w:b/>
          <w:sz w:val="30"/>
          <w:szCs w:val="30"/>
        </w:rPr>
        <w:t>уполномоченными органами государств</w:t>
      </w:r>
      <w:r w:rsidR="007646F9">
        <w:rPr>
          <w:rFonts w:ascii="Times New Roman" w:hAnsi="Times New Roman" w:cs="Times New Roman"/>
          <w:b/>
          <w:sz w:val="30"/>
          <w:szCs w:val="30"/>
        </w:rPr>
        <w:t> </w:t>
      </w:r>
      <w:r w:rsidR="0015278A">
        <w:rPr>
          <w:rFonts w:ascii="Times New Roman" w:hAnsi="Times New Roman" w:cs="Times New Roman"/>
          <w:b/>
          <w:sz w:val="30"/>
          <w:szCs w:val="30"/>
        </w:rPr>
        <w:t>–</w:t>
      </w:r>
      <w:r w:rsidR="007646F9">
        <w:rPr>
          <w:rFonts w:ascii="Times New Roman" w:hAnsi="Times New Roman" w:cs="Times New Roman"/>
          <w:b/>
          <w:sz w:val="30"/>
          <w:szCs w:val="30"/>
        </w:rPr>
        <w:t> </w:t>
      </w:r>
      <w:r w:rsidR="0015278A">
        <w:rPr>
          <w:rFonts w:ascii="Times New Roman" w:hAnsi="Times New Roman" w:cs="Times New Roman"/>
          <w:b/>
          <w:sz w:val="30"/>
          <w:szCs w:val="30"/>
        </w:rPr>
        <w:t xml:space="preserve">членов </w:t>
      </w:r>
      <w:r w:rsidR="005C454F" w:rsidRPr="005A1371">
        <w:rPr>
          <w:rFonts w:ascii="Times New Roman" w:hAnsi="Times New Roman" w:cs="Times New Roman"/>
          <w:b/>
          <w:sz w:val="30"/>
          <w:szCs w:val="30"/>
        </w:rPr>
        <w:t>Евразийского экономическ</w:t>
      </w:r>
      <w:bookmarkStart w:id="0" w:name="_GoBack"/>
      <w:bookmarkEnd w:id="0"/>
      <w:r w:rsidR="005C454F" w:rsidRPr="005A1371">
        <w:rPr>
          <w:rFonts w:ascii="Times New Roman" w:hAnsi="Times New Roman" w:cs="Times New Roman"/>
          <w:b/>
          <w:sz w:val="30"/>
          <w:szCs w:val="30"/>
        </w:rPr>
        <w:t>ого союза</w:t>
      </w:r>
      <w:r w:rsidR="0015278A" w:rsidRPr="005A13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329D7">
        <w:rPr>
          <w:rFonts w:ascii="Times New Roman" w:hAnsi="Times New Roman" w:cs="Times New Roman"/>
          <w:b/>
          <w:sz w:val="30"/>
          <w:szCs w:val="30"/>
        </w:rPr>
        <w:br/>
      </w:r>
    </w:p>
    <w:p w:rsidR="00FE1A2D" w:rsidRPr="001B6AF2" w:rsidRDefault="00FE1A2D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</w:p>
    <w:p w:rsidR="00470FFE" w:rsidRDefault="00470FFE" w:rsidP="00456F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целях реализации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пункта 6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Протокола о порядке формирования и распространения официальной статистической информации Евразийского экономического союза 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(приложение №</w:t>
      </w:r>
      <w:r w:rsidR="00193B31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 Договору о Евразийском экономическом союзе от 29 мая 2014 года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5677B3"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Коллегия Евразийской экономической комиссии </w:t>
      </w: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решил</w:t>
      </w:r>
      <w:r w:rsidRPr="00B261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а:</w:t>
      </w:r>
    </w:p>
    <w:p w:rsidR="0015278A" w:rsidRPr="0015278A" w:rsidRDefault="0015278A" w:rsidP="00456FAA">
      <w:pPr>
        <w:pStyle w:val="a7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Утвердить</w:t>
      </w:r>
      <w:r w:rsidR="0087392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прилагаемые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15278A" w:rsidRDefault="0015278A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перечень статистических показателей официальной статистической информации, предоставляемой Евразийской экономической комиссии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уполномоченными органами государств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членов </w:t>
      </w:r>
      <w:r w:rsid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15278A" w:rsidRDefault="007C5C0D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форматы предоставления </w:t>
      </w:r>
      <w:r w:rsidR="00FE1A2D"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комиссии 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официальной статистической информации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уполномоченными органами государств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членов </w:t>
      </w:r>
      <w:r w:rsid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7C5C0D" w:rsidRPr="00E15895" w:rsidRDefault="007C5C0D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2. Установить, что</w:t>
      </w:r>
      <w:r w:rsidR="002C0B43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ая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статистическ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ая информация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предоставляется </w:t>
      </w:r>
      <w:r w:rsidR="0072245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комиссии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уполномоченными органами государств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членов </w:t>
      </w:r>
      <w:r w:rsidR="005C454F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формата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, утвержденны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настоящим Решением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соответствии с </w:t>
      </w:r>
      <w:r w:rsidR="00D93A20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периодичност</w:t>
      </w:r>
      <w:r w:rsidR="00D93A20">
        <w:rPr>
          <w:rFonts w:ascii="Times New Roman" w:eastAsia="Times New Roman" w:hAnsi="Times New Roman" w:cs="Times New Roman"/>
          <w:snapToGrid w:val="0"/>
          <w:sz w:val="30"/>
          <w:szCs w:val="30"/>
        </w:rPr>
        <w:t>ью</w:t>
      </w:r>
      <w:r w:rsidR="00D93A20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93A2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proofErr w:type="spellStart"/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разрез</w:t>
      </w:r>
      <w:r w:rsidR="009B5F6A">
        <w:rPr>
          <w:rFonts w:ascii="Times New Roman" w:eastAsia="Times New Roman" w:hAnsi="Times New Roman" w:cs="Times New Roman"/>
          <w:snapToGrid w:val="0"/>
          <w:sz w:val="30"/>
          <w:szCs w:val="30"/>
        </w:rPr>
        <w:t>ностью</w:t>
      </w:r>
      <w:proofErr w:type="spellEnd"/>
      <w:r w:rsidR="008A430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национальным п</w:t>
      </w:r>
      <w:r w:rsid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рограммам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статистических работ государств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членов Евразийского экономического союза.</w:t>
      </w:r>
      <w:r w:rsidR="00E1589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:rsidR="00193B31" w:rsidRPr="00193B31" w:rsidRDefault="00B10F9E" w:rsidP="004D77F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4D77FF">
        <w:rPr>
          <w:rFonts w:ascii="Times New Roman" w:eastAsia="Times New Roman" w:hAnsi="Times New Roman" w:cs="Times New Roman"/>
          <w:snapToGrid w:val="0"/>
          <w:sz w:val="30"/>
          <w:szCs w:val="30"/>
        </w:rPr>
        <w:t>. Признать утратившими силу</w:t>
      </w:r>
      <w:r w:rsidR="00AC74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пункты 1 и 2 Решения Коллегии Евразийской экономической комиссии от </w:t>
      </w:r>
      <w:r w:rsidR="004A0B1B"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327E65"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декабря 20</w:t>
      </w:r>
      <w:r w:rsidR="004A0B1B"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327E65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193B31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г. №</w:t>
      </w:r>
      <w:r w:rsidR="00193B31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327E65">
        <w:rPr>
          <w:rFonts w:ascii="Times New Roman" w:eastAsia="Times New Roman" w:hAnsi="Times New Roman" w:cs="Times New Roman"/>
          <w:snapToGrid w:val="0"/>
          <w:sz w:val="30"/>
          <w:szCs w:val="30"/>
        </w:rPr>
        <w:t>79</w:t>
      </w:r>
      <w:r w:rsidR="00E117C7" w:rsidRPr="00E117C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311E3A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FB13BF"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FB13BF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О предоставлении Евразийской экономической комиссии официальной статистической информации уполномоченными органами государств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FB13BF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F09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FB13BF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членов Евразийского экономического союза</w:t>
      </w:r>
      <w:r w:rsidR="00FB13BF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»</w:t>
      </w:r>
      <w:r w:rsidR="00AC74EF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.</w:t>
      </w:r>
    </w:p>
    <w:p w:rsidR="00470FFE" w:rsidRPr="00C24053" w:rsidRDefault="00B10F9E" w:rsidP="00456FA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470FFE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Настоящее Решение вступает в силу </w:t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по истечении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30 календарных дней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 даты </w:t>
      </w:r>
      <w:r w:rsidR="00B7631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официального опубликования</w:t>
      </w:r>
      <w:r w:rsidR="00EB65EC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70FFE" w:rsidRDefault="00470FFE" w:rsidP="00470FFE">
      <w:pPr>
        <w:spacing w:after="0" w:line="36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FFE" w:rsidRDefault="00470FFE" w:rsidP="00470FFE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Председатель Коллегии</w:t>
      </w:r>
    </w:p>
    <w:p w:rsidR="00470FFE" w:rsidRPr="00DF14CA" w:rsidRDefault="00470FFE" w:rsidP="00E4631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</w:t>
      </w:r>
      <w:r w:rsidR="00157E22">
        <w:rPr>
          <w:rFonts w:ascii="Times New Roman" w:eastAsia="Times New Roman" w:hAnsi="Times New Roman" w:cs="Times New Roman"/>
          <w:snapToGrid w:val="0"/>
          <w:sz w:val="30"/>
          <w:szCs w:val="30"/>
        </w:rPr>
        <w:t>ийской экономической комиссии</w:t>
      </w:r>
      <w:r w:rsidR="00157E22"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 w:rsidR="00157E22"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  <w:t xml:space="preserve">  </w:t>
      </w:r>
      <w:r w:rsidR="00D75CF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3A18B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75CF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</w:t>
      </w:r>
      <w:r w:rsidR="00157E2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   </w:t>
      </w:r>
      <w:r w:rsidR="00327E6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  Б</w:t>
      </w:r>
      <w:r w:rsidR="00157E2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 </w:t>
      </w:r>
      <w:proofErr w:type="spellStart"/>
      <w:r w:rsidR="00327E65">
        <w:rPr>
          <w:rFonts w:ascii="Times New Roman" w:eastAsia="Times New Roman" w:hAnsi="Times New Roman" w:cs="Times New Roman"/>
          <w:snapToGrid w:val="0"/>
          <w:sz w:val="30"/>
          <w:szCs w:val="30"/>
        </w:rPr>
        <w:t>Сагинтаев</w:t>
      </w:r>
      <w:proofErr w:type="spellEnd"/>
    </w:p>
    <w:sectPr w:rsidR="00470FFE" w:rsidRPr="00DF14CA" w:rsidSect="00A638F7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16A" w:rsidRDefault="00EB616A" w:rsidP="008201C3">
      <w:pPr>
        <w:spacing w:after="0" w:line="240" w:lineRule="auto"/>
      </w:pPr>
      <w:r>
        <w:separator/>
      </w:r>
    </w:p>
  </w:endnote>
  <w:endnote w:type="continuationSeparator" w:id="0">
    <w:p w:rsidR="00EB616A" w:rsidRDefault="00EB616A" w:rsidP="008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16A" w:rsidRDefault="00EB616A" w:rsidP="008201C3">
      <w:pPr>
        <w:spacing w:after="0" w:line="240" w:lineRule="auto"/>
      </w:pPr>
      <w:r>
        <w:separator/>
      </w:r>
    </w:p>
  </w:footnote>
  <w:footnote w:type="continuationSeparator" w:id="0">
    <w:p w:rsidR="00EB616A" w:rsidRDefault="00EB616A" w:rsidP="0082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409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201C3" w:rsidRPr="00456FAA" w:rsidRDefault="008201C3" w:rsidP="001E51AA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56FA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6FA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27E6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A3CFB"/>
    <w:multiLevelType w:val="hybridMultilevel"/>
    <w:tmpl w:val="99C83C48"/>
    <w:lvl w:ilvl="0" w:tplc="D008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39"/>
    <w:rsid w:val="00004C1D"/>
    <w:rsid w:val="00006B8E"/>
    <w:rsid w:val="00050C68"/>
    <w:rsid w:val="00093F3F"/>
    <w:rsid w:val="000B6BED"/>
    <w:rsid w:val="000C1904"/>
    <w:rsid w:val="000F48B5"/>
    <w:rsid w:val="001375AE"/>
    <w:rsid w:val="0015278A"/>
    <w:rsid w:val="00157E22"/>
    <w:rsid w:val="00171710"/>
    <w:rsid w:val="00193B31"/>
    <w:rsid w:val="001941D4"/>
    <w:rsid w:val="00195E4F"/>
    <w:rsid w:val="001A5308"/>
    <w:rsid w:val="001B534A"/>
    <w:rsid w:val="001B71B3"/>
    <w:rsid w:val="001C1054"/>
    <w:rsid w:val="001E51AA"/>
    <w:rsid w:val="00205498"/>
    <w:rsid w:val="00212E21"/>
    <w:rsid w:val="00215396"/>
    <w:rsid w:val="002417D6"/>
    <w:rsid w:val="00263BD2"/>
    <w:rsid w:val="002A3C58"/>
    <w:rsid w:val="002A7DDF"/>
    <w:rsid w:val="002B3EC0"/>
    <w:rsid w:val="002C0B43"/>
    <w:rsid w:val="002E75A7"/>
    <w:rsid w:val="00311E3A"/>
    <w:rsid w:val="00327AF7"/>
    <w:rsid w:val="00327E65"/>
    <w:rsid w:val="00337466"/>
    <w:rsid w:val="003634D1"/>
    <w:rsid w:val="00391161"/>
    <w:rsid w:val="003A18BC"/>
    <w:rsid w:val="003A628D"/>
    <w:rsid w:val="003B461F"/>
    <w:rsid w:val="003E2343"/>
    <w:rsid w:val="003F511E"/>
    <w:rsid w:val="00405B51"/>
    <w:rsid w:val="00420933"/>
    <w:rsid w:val="004257EC"/>
    <w:rsid w:val="00433C48"/>
    <w:rsid w:val="00445CFD"/>
    <w:rsid w:val="004548F5"/>
    <w:rsid w:val="00456FAA"/>
    <w:rsid w:val="00470FFE"/>
    <w:rsid w:val="00475DB6"/>
    <w:rsid w:val="00481872"/>
    <w:rsid w:val="004A0B1B"/>
    <w:rsid w:val="004A19B7"/>
    <w:rsid w:val="004A34BA"/>
    <w:rsid w:val="004B069C"/>
    <w:rsid w:val="004B1884"/>
    <w:rsid w:val="004D77FF"/>
    <w:rsid w:val="00503BC6"/>
    <w:rsid w:val="0053154C"/>
    <w:rsid w:val="00532624"/>
    <w:rsid w:val="005329D7"/>
    <w:rsid w:val="00555CBF"/>
    <w:rsid w:val="005677B3"/>
    <w:rsid w:val="00575045"/>
    <w:rsid w:val="00590972"/>
    <w:rsid w:val="005A1371"/>
    <w:rsid w:val="005C454F"/>
    <w:rsid w:val="005D42AB"/>
    <w:rsid w:val="005E11B5"/>
    <w:rsid w:val="005F1F6B"/>
    <w:rsid w:val="00627825"/>
    <w:rsid w:val="006351CB"/>
    <w:rsid w:val="00644F1F"/>
    <w:rsid w:val="00654112"/>
    <w:rsid w:val="00663384"/>
    <w:rsid w:val="00680742"/>
    <w:rsid w:val="00680E37"/>
    <w:rsid w:val="00680FE7"/>
    <w:rsid w:val="006B0873"/>
    <w:rsid w:val="006D44BD"/>
    <w:rsid w:val="006E45D6"/>
    <w:rsid w:val="006F6512"/>
    <w:rsid w:val="0072245C"/>
    <w:rsid w:val="00723495"/>
    <w:rsid w:val="00733264"/>
    <w:rsid w:val="007646F9"/>
    <w:rsid w:val="007741D8"/>
    <w:rsid w:val="007947B4"/>
    <w:rsid w:val="007C229D"/>
    <w:rsid w:val="007C3569"/>
    <w:rsid w:val="007C5C0D"/>
    <w:rsid w:val="007F6481"/>
    <w:rsid w:val="00804B5C"/>
    <w:rsid w:val="008201C3"/>
    <w:rsid w:val="00836061"/>
    <w:rsid w:val="00837A38"/>
    <w:rsid w:val="0084760D"/>
    <w:rsid w:val="008536DA"/>
    <w:rsid w:val="0087392D"/>
    <w:rsid w:val="008A4306"/>
    <w:rsid w:val="008B4217"/>
    <w:rsid w:val="008C6397"/>
    <w:rsid w:val="008D6C41"/>
    <w:rsid w:val="009103E8"/>
    <w:rsid w:val="0091559A"/>
    <w:rsid w:val="00916F8C"/>
    <w:rsid w:val="00942681"/>
    <w:rsid w:val="00942E28"/>
    <w:rsid w:val="00946DFC"/>
    <w:rsid w:val="009470E5"/>
    <w:rsid w:val="009473BA"/>
    <w:rsid w:val="00964092"/>
    <w:rsid w:val="009912EE"/>
    <w:rsid w:val="0099475A"/>
    <w:rsid w:val="009B16E3"/>
    <w:rsid w:val="009B5F6A"/>
    <w:rsid w:val="009D115C"/>
    <w:rsid w:val="009D3C53"/>
    <w:rsid w:val="009F77B6"/>
    <w:rsid w:val="00A03D34"/>
    <w:rsid w:val="00A103B1"/>
    <w:rsid w:val="00A226C5"/>
    <w:rsid w:val="00A24440"/>
    <w:rsid w:val="00A34BB6"/>
    <w:rsid w:val="00A424B3"/>
    <w:rsid w:val="00A638F7"/>
    <w:rsid w:val="00A6705D"/>
    <w:rsid w:val="00A67728"/>
    <w:rsid w:val="00A92BAE"/>
    <w:rsid w:val="00AB249A"/>
    <w:rsid w:val="00AB3F72"/>
    <w:rsid w:val="00AB483E"/>
    <w:rsid w:val="00AB699E"/>
    <w:rsid w:val="00AC74EF"/>
    <w:rsid w:val="00AD6A4C"/>
    <w:rsid w:val="00AE55DE"/>
    <w:rsid w:val="00B10F9E"/>
    <w:rsid w:val="00B128AF"/>
    <w:rsid w:val="00B14B8C"/>
    <w:rsid w:val="00B241C5"/>
    <w:rsid w:val="00B33B33"/>
    <w:rsid w:val="00B35C08"/>
    <w:rsid w:val="00B37C2E"/>
    <w:rsid w:val="00B54246"/>
    <w:rsid w:val="00B56F32"/>
    <w:rsid w:val="00B648AE"/>
    <w:rsid w:val="00B7631A"/>
    <w:rsid w:val="00B92F7F"/>
    <w:rsid w:val="00BA2984"/>
    <w:rsid w:val="00BA5634"/>
    <w:rsid w:val="00BC60B3"/>
    <w:rsid w:val="00BD7522"/>
    <w:rsid w:val="00BE2539"/>
    <w:rsid w:val="00BE4557"/>
    <w:rsid w:val="00BF1C73"/>
    <w:rsid w:val="00C3487C"/>
    <w:rsid w:val="00CC7809"/>
    <w:rsid w:val="00D01EFF"/>
    <w:rsid w:val="00D16DC8"/>
    <w:rsid w:val="00D221FD"/>
    <w:rsid w:val="00D23BEC"/>
    <w:rsid w:val="00D405BB"/>
    <w:rsid w:val="00D437CB"/>
    <w:rsid w:val="00D61DF3"/>
    <w:rsid w:val="00D7370C"/>
    <w:rsid w:val="00D75CF4"/>
    <w:rsid w:val="00D77021"/>
    <w:rsid w:val="00D805B9"/>
    <w:rsid w:val="00D90406"/>
    <w:rsid w:val="00D93A20"/>
    <w:rsid w:val="00DF09D4"/>
    <w:rsid w:val="00DF14CA"/>
    <w:rsid w:val="00DF4FE5"/>
    <w:rsid w:val="00E00AE9"/>
    <w:rsid w:val="00E115CD"/>
    <w:rsid w:val="00E117C7"/>
    <w:rsid w:val="00E138E3"/>
    <w:rsid w:val="00E15895"/>
    <w:rsid w:val="00E23682"/>
    <w:rsid w:val="00E41BFA"/>
    <w:rsid w:val="00E436BC"/>
    <w:rsid w:val="00E46311"/>
    <w:rsid w:val="00E46F41"/>
    <w:rsid w:val="00E50B62"/>
    <w:rsid w:val="00E80683"/>
    <w:rsid w:val="00E8777B"/>
    <w:rsid w:val="00EA029A"/>
    <w:rsid w:val="00EA6681"/>
    <w:rsid w:val="00EB0B68"/>
    <w:rsid w:val="00EB616A"/>
    <w:rsid w:val="00EB65EC"/>
    <w:rsid w:val="00EF0391"/>
    <w:rsid w:val="00EF1FE5"/>
    <w:rsid w:val="00EF3E06"/>
    <w:rsid w:val="00F34B14"/>
    <w:rsid w:val="00F3769D"/>
    <w:rsid w:val="00F630FA"/>
    <w:rsid w:val="00F76756"/>
    <w:rsid w:val="00F95296"/>
    <w:rsid w:val="00FA1239"/>
    <w:rsid w:val="00FB13BF"/>
    <w:rsid w:val="00FC38AF"/>
    <w:rsid w:val="00FC635F"/>
    <w:rsid w:val="00FE18A8"/>
    <w:rsid w:val="00FE1A2D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5438A1-9F52-415F-BB31-7F943CA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9FD7BD7AE043B0B072D277D3D4B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A8C99-6D30-46C6-9773-69FAAD217C13}"/>
      </w:docPartPr>
      <w:docPartBody>
        <w:p w:rsidR="007E4B21" w:rsidRDefault="00717505" w:rsidP="00717505">
          <w:pPr>
            <w:pStyle w:val="2F9FD7BD7AE043B0B072D277D3D4B3A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D0"/>
    <w:rsid w:val="000D4F38"/>
    <w:rsid w:val="000F65B1"/>
    <w:rsid w:val="0014092A"/>
    <w:rsid w:val="00166736"/>
    <w:rsid w:val="001C44EA"/>
    <w:rsid w:val="00231E06"/>
    <w:rsid w:val="002561D0"/>
    <w:rsid w:val="00381939"/>
    <w:rsid w:val="003C0885"/>
    <w:rsid w:val="004A42F1"/>
    <w:rsid w:val="004D7366"/>
    <w:rsid w:val="00545DE4"/>
    <w:rsid w:val="00596FB5"/>
    <w:rsid w:val="005A1F43"/>
    <w:rsid w:val="006B1931"/>
    <w:rsid w:val="00717505"/>
    <w:rsid w:val="007A7E18"/>
    <w:rsid w:val="007B1262"/>
    <w:rsid w:val="007E4B21"/>
    <w:rsid w:val="00A57C70"/>
    <w:rsid w:val="00AF28E1"/>
    <w:rsid w:val="00C33488"/>
    <w:rsid w:val="00C47E7E"/>
    <w:rsid w:val="00CD4C09"/>
    <w:rsid w:val="00D051D4"/>
    <w:rsid w:val="00DE50F4"/>
    <w:rsid w:val="00EA1089"/>
    <w:rsid w:val="00EA3C5E"/>
    <w:rsid w:val="00EB1224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2D88-0158-43E3-81B7-FFF9A1D2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borushko</dc:creator>
  <cp:lastModifiedBy>Каткова Елена Владимировна</cp:lastModifiedBy>
  <cp:revision>4</cp:revision>
  <cp:lastPrinted>2023-10-30T11:52:00Z</cp:lastPrinted>
  <dcterms:created xsi:type="dcterms:W3CDTF">2023-10-30T12:26:00Z</dcterms:created>
  <dcterms:modified xsi:type="dcterms:W3CDTF">2025-10-09T11:35:00Z</dcterms:modified>
</cp:coreProperties>
</file>