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CA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71D49C" wp14:editId="05F623D7">
            <wp:extent cx="1112692" cy="714375"/>
            <wp:effectExtent l="0" t="0" r="0" b="0"/>
            <wp:docPr id="3" name="Рисунок 3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CA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3A7BCA" w:rsidRPr="0049495D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3A7BCA" w:rsidRPr="0049495D" w:rsidRDefault="003A7BCA" w:rsidP="003A7BCA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3A7BCA" w:rsidRPr="00561B8F" w:rsidRDefault="003A7BCA" w:rsidP="003A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EC9A74D" wp14:editId="292417A8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E7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4B1A75" w:rsidRPr="00E216D4" w:rsidRDefault="004B1A75" w:rsidP="004B1A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 w:rsidR="00C151DE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ЕШЕН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ИЕ</w:t>
      </w:r>
    </w:p>
    <w:p w:rsidR="00190A8F" w:rsidRPr="00E82CEC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190A8F" w:rsidRPr="00E82CEC" w:rsidTr="00D30C19">
        <w:tc>
          <w:tcPr>
            <w:tcW w:w="3544" w:type="dxa"/>
            <w:shd w:val="clear" w:color="auto" w:fill="auto"/>
          </w:tcPr>
          <w:p w:rsidR="00190A8F" w:rsidRPr="00E82CEC" w:rsidRDefault="00190A8F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»            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90A8F" w:rsidRPr="00E82CEC" w:rsidRDefault="00190A8F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82C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3793" w:type="dxa"/>
            <w:shd w:val="clear" w:color="auto" w:fill="auto"/>
          </w:tcPr>
          <w:p w:rsidR="00190A8F" w:rsidRDefault="00190A8F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  <w:p w:rsidR="00AC36A0" w:rsidRDefault="00AC36A0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:rsidR="00082453" w:rsidRPr="00E82CEC" w:rsidRDefault="00082453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FB04D9" w:rsidRDefault="00FB04D9" w:rsidP="0071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1030E" w:rsidRPr="00A01A1E" w:rsidRDefault="004B1A75" w:rsidP="0071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B1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проекте </w:t>
      </w:r>
      <w:r w:rsidR="00082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решения</w:t>
      </w:r>
      <w:r w:rsidRPr="004B1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F1030E" w:rsidRPr="004B1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Евразийског</w:t>
      </w:r>
      <w:r w:rsidR="00FB0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межправительственного совета </w:t>
      </w:r>
      <w:r w:rsidR="00A01A1E" w:rsidRPr="00A01A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«Об утверждении Положения о разработке</w:t>
      </w:r>
      <w:r w:rsidR="000824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01A1E" w:rsidRPr="00A01A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 реализации межгосударственных программ в промышленной сфере»</w:t>
      </w:r>
    </w:p>
    <w:p w:rsidR="00F1030E" w:rsidRDefault="00F1030E" w:rsidP="00F1030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041587" w:rsidRPr="0086656C" w:rsidRDefault="00041587" w:rsidP="000415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 Евразийской экономической комиссии </w:t>
      </w:r>
      <w:r w:rsidRPr="0086656C">
        <w:rPr>
          <w:rFonts w:ascii="Times New Roman" w:eastAsia="Times New Roman" w:hAnsi="Times New Roman" w:cs="Times New Roman"/>
          <w:b/>
          <w:bCs/>
          <w:snapToGrid w:val="0"/>
          <w:spacing w:val="40"/>
          <w:sz w:val="30"/>
          <w:szCs w:val="30"/>
        </w:rPr>
        <w:t>реши</w:t>
      </w:r>
      <w:r w:rsidRPr="0086656C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л:</w:t>
      </w:r>
    </w:p>
    <w:p w:rsidR="00041587" w:rsidRPr="00087BCA" w:rsidRDefault="00041587" w:rsidP="00041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Одобрить проект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Евразийского межправительственного совета </w:t>
      </w:r>
      <w:r w:rsidRPr="00041587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утверждении Положения о разработке и реализации межгосударственных программ в промышленной сфере»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(прилагается) </w:t>
      </w:r>
      <w:r w:rsidR="001F0E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представить его для рассмотрения Евразийским межправительственным советом.</w:t>
      </w:r>
    </w:p>
    <w:p w:rsidR="00041587" w:rsidRDefault="00041587" w:rsidP="00041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Решение вступает в силу по истечении 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30 календарных дней с даты его официального опубликования.</w:t>
      </w:r>
    </w:p>
    <w:p w:rsidR="00041587" w:rsidRDefault="00041587" w:rsidP="00041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40FF" w:rsidRDefault="002D40FF" w:rsidP="00041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030E" w:rsidRDefault="00793607" w:rsidP="000824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05pt;margin-top:-263.95pt;width:501.75pt;height:143.25pt;z-index:-251658240">
            <v:imagedata r:id="rId5" o:title=""/>
          </v:shape>
          <o:OLEObject Type="Embed" ProgID="PBrush" ShapeID="_x0000_s1026" DrawAspect="Content" ObjectID="_1812377123" r:id="rId6"/>
        </w:object>
      </w:r>
      <w:r w:rsidR="00F1030E" w:rsidRPr="00C3367F">
        <w:rPr>
          <w:rFonts w:ascii="Times New Roman" w:hAnsi="Times New Roman" w:cs="Times New Roman"/>
          <w:b/>
          <w:color w:val="000000"/>
          <w:sz w:val="28"/>
          <w:szCs w:val="28"/>
        </w:rPr>
        <w:t>Члены Совета Евразийской экономической комиссии:</w:t>
      </w:r>
    </w:p>
    <w:p w:rsidR="002D40FF" w:rsidRPr="00C3367F" w:rsidRDefault="002D40FF" w:rsidP="000824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847" w:type="dxa"/>
        <w:tblInd w:w="-1066" w:type="dxa"/>
        <w:tblLayout w:type="fixed"/>
        <w:tblLook w:val="01E0" w:firstRow="1" w:lastRow="1" w:firstColumn="1" w:lastColumn="1" w:noHBand="0" w:noVBand="0"/>
      </w:tblPr>
      <w:tblGrid>
        <w:gridCol w:w="2557"/>
        <w:gridCol w:w="1838"/>
        <w:gridCol w:w="2190"/>
        <w:gridCol w:w="2136"/>
        <w:gridCol w:w="2126"/>
      </w:tblGrid>
      <w:tr w:rsidR="002D40FF" w:rsidRPr="00FC2170" w:rsidTr="00793607">
        <w:trPr>
          <w:cantSplit/>
          <w:trHeight w:val="335"/>
        </w:trPr>
        <w:tc>
          <w:tcPr>
            <w:tcW w:w="2557" w:type="dxa"/>
            <w:vAlign w:val="center"/>
            <w:hideMark/>
          </w:tcPr>
          <w:p w:rsidR="00FC2170" w:rsidRPr="00FC2170" w:rsidRDefault="00FC2170" w:rsidP="003B3261">
            <w:pPr>
              <w:spacing w:after="0" w:line="240" w:lineRule="auto"/>
              <w:ind w:left="113" w:right="75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1838" w:type="dxa"/>
            <w:vAlign w:val="center"/>
            <w:hideMark/>
          </w:tcPr>
          <w:p w:rsidR="00FC2170" w:rsidRPr="00FC2170" w:rsidRDefault="00FC2170" w:rsidP="00FC2170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2190" w:type="dxa"/>
            <w:vAlign w:val="center"/>
            <w:hideMark/>
          </w:tcPr>
          <w:p w:rsidR="00FC2170" w:rsidRPr="00FC2170" w:rsidRDefault="00AA5F75" w:rsidP="00FC2170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 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  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Казахстан</w:t>
            </w:r>
          </w:p>
        </w:tc>
        <w:tc>
          <w:tcPr>
            <w:tcW w:w="2136" w:type="dxa"/>
            <w:vAlign w:val="center"/>
            <w:hideMark/>
          </w:tcPr>
          <w:p w:rsidR="00FC2170" w:rsidRPr="00FC2170" w:rsidRDefault="00AC36A0" w:rsidP="00793607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</w:t>
            </w:r>
            <w:r w:rsidR="00793607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</w:t>
            </w:r>
            <w:r w:rsidR="00AA5F75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</w:t>
            </w:r>
            <w:r w:rsidR="00793607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 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Республики</w:t>
            </w:r>
          </w:p>
        </w:tc>
        <w:tc>
          <w:tcPr>
            <w:tcW w:w="2126" w:type="dxa"/>
            <w:vAlign w:val="center"/>
            <w:hideMark/>
          </w:tcPr>
          <w:p w:rsidR="00FC2170" w:rsidRPr="00FC2170" w:rsidRDefault="00FC2170" w:rsidP="002D40FF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2D40FF" w:rsidRPr="00FC2170" w:rsidTr="00793607">
        <w:trPr>
          <w:cantSplit/>
          <w:trHeight w:val="33"/>
        </w:trPr>
        <w:tc>
          <w:tcPr>
            <w:tcW w:w="2557" w:type="dxa"/>
            <w:vAlign w:val="center"/>
          </w:tcPr>
          <w:p w:rsidR="00FC2170" w:rsidRDefault="00FC2170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FC2170" w:rsidRDefault="00FC2170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2D40FF" w:rsidRDefault="002D40FF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FC2170" w:rsidRPr="00FC2170" w:rsidRDefault="003B3261" w:rsidP="003B326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   </w:t>
            </w:r>
            <w:r w:rsidR="00793607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М. Григорян</w:t>
            </w:r>
          </w:p>
        </w:tc>
        <w:tc>
          <w:tcPr>
            <w:tcW w:w="1838" w:type="dxa"/>
            <w:vAlign w:val="center"/>
          </w:tcPr>
          <w:p w:rsidR="00FC2170" w:rsidRDefault="00FC2170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FC2170" w:rsidRDefault="00FC2170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2D40FF" w:rsidRDefault="002D40FF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FC2170" w:rsidRPr="00FC2170" w:rsidRDefault="00FB193F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Н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. </w:t>
            </w:r>
            <w:proofErr w:type="spellStart"/>
            <w:r w:rsidRPr="00FB193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Петкевич</w:t>
            </w:r>
            <w:proofErr w:type="spellEnd"/>
          </w:p>
        </w:tc>
        <w:tc>
          <w:tcPr>
            <w:tcW w:w="2190" w:type="dxa"/>
            <w:vAlign w:val="center"/>
          </w:tcPr>
          <w:p w:rsidR="00FC2170" w:rsidRDefault="00FC2170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2D40FF" w:rsidRPr="00201538" w:rsidRDefault="002D40FF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FC2170" w:rsidRPr="00201538" w:rsidRDefault="00FC2170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FC2170" w:rsidRPr="00FC2170" w:rsidRDefault="00FB193F" w:rsidP="00FC2170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С</w:t>
            </w:r>
            <w:r w:rsidR="00201538" w:rsidRPr="00201538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. </w:t>
            </w:r>
            <w:proofErr w:type="spellStart"/>
            <w:r w:rsidRPr="00FB193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Жумангарин</w:t>
            </w:r>
            <w:proofErr w:type="spellEnd"/>
          </w:p>
        </w:tc>
        <w:tc>
          <w:tcPr>
            <w:tcW w:w="2136" w:type="dxa"/>
            <w:vAlign w:val="bottom"/>
            <w:hideMark/>
          </w:tcPr>
          <w:p w:rsidR="00FC2170" w:rsidRPr="00FC2170" w:rsidRDefault="00AC36A0" w:rsidP="005E4620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     </w:t>
            </w:r>
            <w:r w:rsidR="00FB193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Д</w:t>
            </w:r>
            <w:r w:rsidR="00FC2170"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. </w:t>
            </w:r>
            <w:proofErr w:type="spellStart"/>
            <w:r w:rsidR="00FB193F" w:rsidRPr="00FB193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Амангельдиев</w:t>
            </w:r>
            <w:proofErr w:type="spellEnd"/>
          </w:p>
        </w:tc>
        <w:tc>
          <w:tcPr>
            <w:tcW w:w="2126" w:type="dxa"/>
            <w:vAlign w:val="bottom"/>
            <w:hideMark/>
          </w:tcPr>
          <w:p w:rsidR="00FC2170" w:rsidRPr="00FC2170" w:rsidRDefault="00FC2170" w:rsidP="00FC2170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А. </w:t>
            </w:r>
            <w:proofErr w:type="spellStart"/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Оверчук</w:t>
            </w:r>
            <w:proofErr w:type="spellEnd"/>
          </w:p>
        </w:tc>
      </w:tr>
    </w:tbl>
    <w:p w:rsidR="00190A8F" w:rsidRPr="00201538" w:rsidRDefault="00190A8F" w:rsidP="00210276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190A8F" w:rsidRPr="00201538" w:rsidSect="00E16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3"/>
    <w:rsid w:val="00041587"/>
    <w:rsid w:val="00082453"/>
    <w:rsid w:val="000A4616"/>
    <w:rsid w:val="000B1B28"/>
    <w:rsid w:val="000B6DC1"/>
    <w:rsid w:val="00142414"/>
    <w:rsid w:val="00190A8F"/>
    <w:rsid w:val="001A0333"/>
    <w:rsid w:val="001A6A01"/>
    <w:rsid w:val="001F0EBE"/>
    <w:rsid w:val="00201538"/>
    <w:rsid w:val="00204C90"/>
    <w:rsid w:val="00210276"/>
    <w:rsid w:val="00256941"/>
    <w:rsid w:val="002D40FF"/>
    <w:rsid w:val="003771D5"/>
    <w:rsid w:val="003A7BCA"/>
    <w:rsid w:val="003B3261"/>
    <w:rsid w:val="004240B8"/>
    <w:rsid w:val="00426710"/>
    <w:rsid w:val="00432F2E"/>
    <w:rsid w:val="00454B39"/>
    <w:rsid w:val="0046547A"/>
    <w:rsid w:val="004837BF"/>
    <w:rsid w:val="004B1A75"/>
    <w:rsid w:val="004B7C18"/>
    <w:rsid w:val="004F0FFE"/>
    <w:rsid w:val="004F3203"/>
    <w:rsid w:val="005419F3"/>
    <w:rsid w:val="00574FBA"/>
    <w:rsid w:val="005E4620"/>
    <w:rsid w:val="005F606A"/>
    <w:rsid w:val="006155FB"/>
    <w:rsid w:val="00616707"/>
    <w:rsid w:val="00637AB6"/>
    <w:rsid w:val="006504B0"/>
    <w:rsid w:val="006535A4"/>
    <w:rsid w:val="006F5DF3"/>
    <w:rsid w:val="006F7A88"/>
    <w:rsid w:val="0071128E"/>
    <w:rsid w:val="00793607"/>
    <w:rsid w:val="007D0F18"/>
    <w:rsid w:val="00827E05"/>
    <w:rsid w:val="00840ECD"/>
    <w:rsid w:val="00847852"/>
    <w:rsid w:val="00972F0E"/>
    <w:rsid w:val="009D53FF"/>
    <w:rsid w:val="009E1E80"/>
    <w:rsid w:val="009E607B"/>
    <w:rsid w:val="00A01A1E"/>
    <w:rsid w:val="00AA5F75"/>
    <w:rsid w:val="00AB3B1B"/>
    <w:rsid w:val="00AC1563"/>
    <w:rsid w:val="00AC36A0"/>
    <w:rsid w:val="00B3426E"/>
    <w:rsid w:val="00B701D6"/>
    <w:rsid w:val="00BE0953"/>
    <w:rsid w:val="00C151DE"/>
    <w:rsid w:val="00C3367F"/>
    <w:rsid w:val="00C67E60"/>
    <w:rsid w:val="00CE1FDA"/>
    <w:rsid w:val="00D8434B"/>
    <w:rsid w:val="00D873EA"/>
    <w:rsid w:val="00DA2C20"/>
    <w:rsid w:val="00DE0556"/>
    <w:rsid w:val="00DE5CB1"/>
    <w:rsid w:val="00E16BC4"/>
    <w:rsid w:val="00E672E9"/>
    <w:rsid w:val="00E90BBA"/>
    <w:rsid w:val="00EA4974"/>
    <w:rsid w:val="00EB2127"/>
    <w:rsid w:val="00ED24D4"/>
    <w:rsid w:val="00EE6487"/>
    <w:rsid w:val="00F1030E"/>
    <w:rsid w:val="00F254E6"/>
    <w:rsid w:val="00F50C16"/>
    <w:rsid w:val="00F54793"/>
    <w:rsid w:val="00F84115"/>
    <w:rsid w:val="00FB04D9"/>
    <w:rsid w:val="00FB0BEA"/>
    <w:rsid w:val="00FB193F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56D041-760A-4151-9D2D-3F80BC4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Гукасян Ваган Артюшович</cp:lastModifiedBy>
  <cp:revision>11</cp:revision>
  <cp:lastPrinted>2022-02-11T11:36:00Z</cp:lastPrinted>
  <dcterms:created xsi:type="dcterms:W3CDTF">2025-06-03T07:34:00Z</dcterms:created>
  <dcterms:modified xsi:type="dcterms:W3CDTF">2025-06-25T14:19:00Z</dcterms:modified>
</cp:coreProperties>
</file>