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</w:t>
      </w:r>
      <w:r w:rsidR="00DF607B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й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Решени</w:t>
      </w:r>
      <w:r w:rsidR="00DF607B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е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Коллегии Евразийской экономической комиссии от 22 сентября 2015 г. № 122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F5A50">
              <w:rPr>
                <w:sz w:val="25"/>
                <w:szCs w:val="25"/>
                <w:lang w:eastAsia="x-none"/>
              </w:rPr>
              <w:t>25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715F2C">
              <w:rPr>
                <w:sz w:val="25"/>
                <w:szCs w:val="25"/>
                <w:lang w:eastAsia="x-none"/>
              </w:rPr>
              <w:t>января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F5A50">
              <w:rPr>
                <w:sz w:val="25"/>
                <w:szCs w:val="25"/>
                <w:lang w:eastAsia="x-none"/>
              </w:rPr>
              <w:t>9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D965E8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0F5A50">
              <w:rPr>
                <w:sz w:val="25"/>
                <w:szCs w:val="25"/>
                <w:lang w:eastAsia="x-none"/>
              </w:rPr>
              <w:t>2</w:t>
            </w:r>
            <w:r w:rsidR="00D965E8">
              <w:rPr>
                <w:sz w:val="25"/>
                <w:szCs w:val="25"/>
                <w:lang w:eastAsia="x-none"/>
              </w:rPr>
              <w:t>4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715F2C">
              <w:rPr>
                <w:sz w:val="25"/>
                <w:szCs w:val="25"/>
                <w:lang w:eastAsia="x-none"/>
              </w:rPr>
              <w:t>февраля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5E2377">
              <w:rPr>
                <w:sz w:val="25"/>
                <w:szCs w:val="25"/>
                <w:lang w:eastAsia="x-none"/>
              </w:rPr>
              <w:t>1</w:t>
            </w:r>
            <w:r w:rsidR="000F5A50">
              <w:rPr>
                <w:sz w:val="25"/>
                <w:szCs w:val="25"/>
                <w:lang w:eastAsia="x-none"/>
              </w:rPr>
              <w:t>9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DC75AF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AF" w:rsidRDefault="00DC75AF" w:rsidP="00802ED0">
      <w:pPr>
        <w:spacing w:after="0" w:line="240" w:lineRule="auto"/>
      </w:pPr>
      <w:r>
        <w:separator/>
      </w:r>
    </w:p>
  </w:endnote>
  <w:endnote w:type="continuationSeparator" w:id="0">
    <w:p w:rsidR="00DC75AF" w:rsidRDefault="00DC75AF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AF" w:rsidRDefault="00DC75AF" w:rsidP="00802ED0">
      <w:pPr>
        <w:spacing w:after="0" w:line="240" w:lineRule="auto"/>
      </w:pPr>
      <w:r>
        <w:separator/>
      </w:r>
    </w:p>
  </w:footnote>
  <w:footnote w:type="continuationSeparator" w:id="0">
    <w:p w:rsidR="00DC75AF" w:rsidRDefault="00DC75AF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65E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Школин Владимир Анатольевич</cp:lastModifiedBy>
  <cp:revision>19</cp:revision>
  <cp:lastPrinted>2019-01-24T16:18:00Z</cp:lastPrinted>
  <dcterms:created xsi:type="dcterms:W3CDTF">2015-04-06T13:36:00Z</dcterms:created>
  <dcterms:modified xsi:type="dcterms:W3CDTF">2019-01-25T07:15:00Z</dcterms:modified>
</cp:coreProperties>
</file>