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EF9" w:rsidRPr="006F0EF9" w:rsidRDefault="006F0EF9" w:rsidP="006F0EF9">
      <w:pPr>
        <w:spacing w:before="600" w:after="360" w:line="240" w:lineRule="auto"/>
        <w:jc w:val="center"/>
        <w:outlineLvl w:val="4"/>
        <w:rPr>
          <w:rFonts w:ascii="Times New Roman" w:eastAsia="Calibri" w:hAnsi="Times New Roman" w:cs="Times New Roman"/>
          <w:b/>
          <w:bCs/>
          <w:iCs/>
          <w:sz w:val="20"/>
          <w:szCs w:val="20"/>
          <w:lang w:eastAsia="ru-RU"/>
        </w:rPr>
      </w:pPr>
      <w:r w:rsidRPr="006F0EF9">
        <w:rPr>
          <w:rFonts w:ascii="Times New Roman Полужирный" w:eastAsia="Times New Roman" w:hAnsi="Times New Roman Полужирный" w:cs="Times New Roman"/>
          <w:b/>
          <w:bCs/>
          <w:iCs/>
          <w:spacing w:val="40"/>
          <w:sz w:val="30"/>
          <w:szCs w:val="30"/>
          <w:lang w:eastAsia="ru-RU"/>
        </w:rPr>
        <w:t>ИНФОРМАЦИОННО-АНАЛИТИЧЕСКАЯ СПРАВКА</w:t>
      </w:r>
      <w:r w:rsidRPr="006F0EF9">
        <w:rPr>
          <w:rFonts w:ascii="Times New Roman Полужирный" w:eastAsia="Times New Roman" w:hAnsi="Times New Roman Полужирный" w:cs="Times New Roman"/>
          <w:b/>
          <w:bCs/>
          <w:iCs/>
          <w:spacing w:val="40"/>
          <w:sz w:val="30"/>
          <w:szCs w:val="30"/>
          <w:lang w:eastAsia="ru-RU"/>
        </w:rPr>
        <w:br/>
      </w:r>
      <w:r w:rsidRPr="006F0EF9">
        <w:rPr>
          <w:rFonts w:ascii="Times New Roman" w:eastAsia="Times New Roman" w:hAnsi="Times New Roman" w:cs="Times New Roman"/>
          <w:b/>
          <w:bCs/>
          <w:iCs/>
          <w:sz w:val="30"/>
          <w:szCs w:val="30"/>
          <w:lang w:eastAsia="ru-RU"/>
        </w:rPr>
        <w:t xml:space="preserve">о последствиях </w:t>
      </w:r>
      <w:proofErr w:type="gramStart"/>
      <w:r w:rsidRPr="006F0EF9">
        <w:rPr>
          <w:rFonts w:ascii="Times New Roman" w:eastAsia="Times New Roman" w:hAnsi="Times New Roman" w:cs="Times New Roman"/>
          <w:b/>
          <w:bCs/>
          <w:iCs/>
          <w:sz w:val="30"/>
          <w:szCs w:val="30"/>
          <w:lang w:eastAsia="ru-RU"/>
        </w:rPr>
        <w:t xml:space="preserve">влияния проекта решения </w:t>
      </w:r>
      <w:r w:rsidR="00A94920">
        <w:rPr>
          <w:rFonts w:ascii="Times New Roman" w:eastAsia="Times New Roman" w:hAnsi="Times New Roman" w:cs="Times New Roman"/>
          <w:b/>
          <w:bCs/>
          <w:iCs/>
          <w:sz w:val="30"/>
          <w:szCs w:val="30"/>
          <w:lang w:eastAsia="ru-RU"/>
        </w:rPr>
        <w:t xml:space="preserve">Коллегии </w:t>
      </w:r>
      <w:r w:rsidRPr="006F0EF9">
        <w:rPr>
          <w:rFonts w:ascii="Times New Roman" w:eastAsia="Times New Roman" w:hAnsi="Times New Roman" w:cs="Times New Roman"/>
          <w:b/>
          <w:bCs/>
          <w:iCs/>
          <w:sz w:val="30"/>
          <w:szCs w:val="30"/>
          <w:lang w:eastAsia="ru-RU"/>
        </w:rPr>
        <w:t>Евразийской экономической комиссии</w:t>
      </w:r>
      <w:proofErr w:type="gramEnd"/>
      <w:r w:rsidRPr="006F0EF9">
        <w:rPr>
          <w:rFonts w:ascii="Times New Roman" w:eastAsia="Times New Roman" w:hAnsi="Times New Roman" w:cs="Times New Roman"/>
          <w:b/>
          <w:bCs/>
          <w:iCs/>
          <w:sz w:val="30"/>
          <w:szCs w:val="30"/>
          <w:lang w:eastAsia="ru-RU"/>
        </w:rPr>
        <w:t xml:space="preserve"> на условия ведения </w:t>
      </w:r>
      <w:r w:rsidRPr="006F0EF9">
        <w:rPr>
          <w:rFonts w:ascii="Times New Roman" w:eastAsia="Times New Roman" w:hAnsi="Times New Roman" w:cs="Times New Roman"/>
          <w:b/>
          <w:bCs/>
          <w:iCs/>
          <w:sz w:val="30"/>
          <w:szCs w:val="30"/>
          <w:lang w:eastAsia="ru-RU"/>
        </w:rPr>
        <w:br/>
        <w:t>предпринимательской деятельности</w:t>
      </w:r>
    </w:p>
    <w:p w:rsidR="006F0EF9" w:rsidRDefault="006F0EF9" w:rsidP="006F0EF9">
      <w:pPr>
        <w:spacing w:after="0" w:line="240" w:lineRule="auto"/>
        <w:jc w:val="center"/>
        <w:rPr>
          <w:rFonts w:ascii="Times New Roman" w:eastAsia="Calibri" w:hAnsi="Times New Roman" w:cs="Times New Roman"/>
          <w:b/>
          <w:sz w:val="26"/>
          <w:szCs w:val="26"/>
          <w:lang w:eastAsia="ru-RU"/>
        </w:rPr>
      </w:pPr>
    </w:p>
    <w:p w:rsidR="008F6201" w:rsidRPr="006F0EF9" w:rsidRDefault="008F6201" w:rsidP="006F0EF9">
      <w:pPr>
        <w:spacing w:after="0" w:line="240" w:lineRule="auto"/>
        <w:jc w:val="center"/>
        <w:rPr>
          <w:rFonts w:ascii="Times New Roman" w:eastAsia="Calibri" w:hAnsi="Times New Roman" w:cs="Times New Roman"/>
          <w:b/>
          <w:sz w:val="26"/>
          <w:szCs w:val="26"/>
          <w:lang w:eastAsia="ru-RU"/>
        </w:rPr>
      </w:pPr>
    </w:p>
    <w:p w:rsidR="00BF498E" w:rsidRDefault="006F0EF9" w:rsidP="001D19BA">
      <w:pPr>
        <w:spacing w:after="0" w:line="240" w:lineRule="auto"/>
        <w:jc w:val="both"/>
        <w:rPr>
          <w:rFonts w:ascii="Times New Roman" w:eastAsia="Times New Roman" w:hAnsi="Times New Roman" w:cs="Times New Roman"/>
          <w:b/>
          <w:sz w:val="28"/>
          <w:szCs w:val="28"/>
          <w:lang w:eastAsia="ru-RU"/>
        </w:rPr>
      </w:pPr>
      <w:r w:rsidRPr="00D94D22">
        <w:rPr>
          <w:rFonts w:ascii="Times New Roman" w:eastAsia="Times New Roman" w:hAnsi="Times New Roman" w:cs="Times New Roman"/>
          <w:b/>
          <w:sz w:val="28"/>
          <w:szCs w:val="28"/>
          <w:lang w:eastAsia="ru-RU"/>
        </w:rPr>
        <w:t>Наименование проекта решения</w:t>
      </w:r>
      <w:r w:rsidR="00D94D22" w:rsidRPr="00D94D22">
        <w:rPr>
          <w:rFonts w:ascii="Times New Roman" w:eastAsia="Times New Roman" w:hAnsi="Times New Roman" w:cs="Times New Roman"/>
          <w:b/>
          <w:sz w:val="28"/>
          <w:szCs w:val="28"/>
          <w:lang w:eastAsia="ru-RU"/>
        </w:rPr>
        <w:t xml:space="preserve"> Коллегии ЕЭК</w:t>
      </w:r>
      <w:r w:rsidR="00BF498E" w:rsidRPr="00D94D22">
        <w:rPr>
          <w:rFonts w:ascii="Times New Roman" w:eastAsia="Times New Roman" w:hAnsi="Times New Roman" w:cs="Times New Roman"/>
          <w:b/>
          <w:sz w:val="28"/>
          <w:szCs w:val="28"/>
          <w:lang w:eastAsia="ru-RU"/>
        </w:rPr>
        <w:t>.</w:t>
      </w:r>
    </w:p>
    <w:p w:rsidR="00BE5D72" w:rsidRPr="00D94D22" w:rsidRDefault="00BE5D72" w:rsidP="00BE5D72">
      <w:pPr>
        <w:spacing w:after="0" w:line="240" w:lineRule="auto"/>
        <w:jc w:val="both"/>
        <w:rPr>
          <w:rFonts w:ascii="Times New Roman" w:eastAsia="Times New Roman" w:hAnsi="Times New Roman" w:cs="Times New Roman"/>
          <w:b/>
          <w:sz w:val="28"/>
          <w:szCs w:val="28"/>
          <w:lang w:eastAsia="ru-RU"/>
        </w:rPr>
      </w:pPr>
    </w:p>
    <w:p w:rsidR="006F0EF9" w:rsidRDefault="00D94D22" w:rsidP="00BF49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 решения Коллегии Евразийской экономической комиссии</w:t>
      </w:r>
      <w:r>
        <w:rPr>
          <w:rFonts w:ascii="Times New Roman" w:eastAsia="Times New Roman" w:hAnsi="Times New Roman" w:cs="Times New Roman"/>
          <w:sz w:val="28"/>
          <w:szCs w:val="28"/>
          <w:lang w:eastAsia="ru-RU"/>
        </w:rPr>
        <w:br/>
      </w:r>
      <w:r w:rsidR="00A74744">
        <w:rPr>
          <w:rFonts w:ascii="Times New Roman" w:eastAsia="Times New Roman" w:hAnsi="Times New Roman" w:cs="Times New Roman"/>
          <w:sz w:val="28"/>
          <w:szCs w:val="28"/>
          <w:lang w:eastAsia="ru-RU"/>
        </w:rPr>
        <w:t>«</w:t>
      </w:r>
      <w:r w:rsidR="001D19BA" w:rsidRPr="004B5682">
        <w:rPr>
          <w:rFonts w:ascii="Times New Roman" w:eastAsia="Times New Roman" w:hAnsi="Times New Roman" w:cs="Times New Roman"/>
          <w:sz w:val="28"/>
          <w:szCs w:val="28"/>
          <w:lang w:eastAsia="ru-RU"/>
        </w:rPr>
        <w:t>О внесении изменения в перечень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w:t>
      </w:r>
      <w:r w:rsidR="00A747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(далее – проект решения).</w:t>
      </w:r>
      <w:r w:rsidR="001D19BA" w:rsidRPr="004B5682">
        <w:rPr>
          <w:rFonts w:ascii="Times New Roman" w:eastAsia="Times New Roman" w:hAnsi="Times New Roman" w:cs="Times New Roman"/>
          <w:sz w:val="28"/>
          <w:szCs w:val="28"/>
          <w:lang w:eastAsia="ru-RU"/>
        </w:rPr>
        <w:t xml:space="preserve"> </w:t>
      </w:r>
    </w:p>
    <w:p w:rsidR="00A026BF" w:rsidRPr="004B5682" w:rsidRDefault="00A026BF" w:rsidP="00BF498E">
      <w:pPr>
        <w:spacing w:after="0" w:line="240" w:lineRule="auto"/>
        <w:ind w:firstLine="709"/>
        <w:jc w:val="both"/>
        <w:rPr>
          <w:rFonts w:ascii="Times New Roman" w:eastAsia="Times New Roman" w:hAnsi="Times New Roman" w:cs="Times New Roman"/>
          <w:lang w:eastAsia="ru-RU"/>
        </w:rPr>
      </w:pPr>
    </w:p>
    <w:p w:rsidR="00A026BF" w:rsidRPr="00D94D22" w:rsidRDefault="00A026BF" w:rsidP="00D94D22">
      <w:pPr>
        <w:spacing w:after="0" w:line="240" w:lineRule="auto"/>
        <w:jc w:val="both"/>
        <w:rPr>
          <w:rFonts w:ascii="Times New Roman" w:eastAsia="Calibri" w:hAnsi="Times New Roman" w:cs="Times New Roman"/>
          <w:b/>
          <w:sz w:val="28"/>
          <w:szCs w:val="28"/>
        </w:rPr>
      </w:pPr>
      <w:r w:rsidRPr="00D94D22">
        <w:rPr>
          <w:rFonts w:ascii="Times New Roman" w:eastAsia="Calibri" w:hAnsi="Times New Roman" w:cs="Times New Roman"/>
          <w:b/>
          <w:sz w:val="28"/>
          <w:szCs w:val="28"/>
        </w:rPr>
        <w:t xml:space="preserve">1. Проблема, на решение которой направлен проект решения </w:t>
      </w:r>
      <w:r w:rsidR="00CE7259" w:rsidRPr="00D94D22">
        <w:rPr>
          <w:rFonts w:ascii="Times New Roman" w:eastAsia="Calibri" w:hAnsi="Times New Roman" w:cs="Times New Roman"/>
          <w:b/>
          <w:sz w:val="28"/>
          <w:szCs w:val="28"/>
        </w:rPr>
        <w:t xml:space="preserve">Коллегии </w:t>
      </w:r>
      <w:r w:rsidRPr="00D94D22">
        <w:rPr>
          <w:rFonts w:ascii="Times New Roman" w:eastAsia="Calibri" w:hAnsi="Times New Roman" w:cs="Times New Roman"/>
          <w:b/>
          <w:sz w:val="28"/>
          <w:szCs w:val="28"/>
        </w:rPr>
        <w:t>ЕЭК.</w:t>
      </w:r>
    </w:p>
    <w:p w:rsidR="00A026BF" w:rsidRPr="00A026BF" w:rsidRDefault="00A026BF" w:rsidP="00C050E1">
      <w:pPr>
        <w:spacing w:after="0" w:line="240" w:lineRule="auto"/>
        <w:ind w:firstLine="709"/>
        <w:jc w:val="both"/>
        <w:rPr>
          <w:rFonts w:ascii="Times New Roman" w:eastAsia="Calibri" w:hAnsi="Times New Roman" w:cs="Times New Roman"/>
          <w:bCs/>
          <w:sz w:val="28"/>
          <w:szCs w:val="28"/>
        </w:rPr>
      </w:pPr>
      <w:r w:rsidRPr="00A026BF">
        <w:rPr>
          <w:rFonts w:ascii="Times New Roman" w:eastAsia="Calibri" w:hAnsi="Times New Roman" w:cs="Times New Roman"/>
          <w:bCs/>
          <w:sz w:val="28"/>
          <w:szCs w:val="28"/>
        </w:rPr>
        <w:t>Решением Комиссии Таможенного союза от 20</w:t>
      </w:r>
      <w:r w:rsidR="00AA66ED">
        <w:rPr>
          <w:rFonts w:ascii="Times New Roman" w:eastAsia="Calibri" w:hAnsi="Times New Roman" w:cs="Times New Roman"/>
          <w:bCs/>
          <w:sz w:val="28"/>
          <w:szCs w:val="28"/>
        </w:rPr>
        <w:t xml:space="preserve"> сентября </w:t>
      </w:r>
      <w:r w:rsidRPr="00A026BF">
        <w:rPr>
          <w:rFonts w:ascii="Times New Roman" w:eastAsia="Calibri" w:hAnsi="Times New Roman" w:cs="Times New Roman"/>
          <w:bCs/>
          <w:sz w:val="28"/>
          <w:szCs w:val="28"/>
        </w:rPr>
        <w:t>2010</w:t>
      </w:r>
      <w:r w:rsidR="00AA66ED">
        <w:rPr>
          <w:rFonts w:ascii="Times New Roman" w:eastAsia="Calibri" w:hAnsi="Times New Roman" w:cs="Times New Roman"/>
          <w:bCs/>
          <w:sz w:val="28"/>
          <w:szCs w:val="28"/>
        </w:rPr>
        <w:t xml:space="preserve"> г.</w:t>
      </w:r>
      <w:r w:rsidRPr="00A026BF">
        <w:rPr>
          <w:rFonts w:ascii="Times New Roman" w:eastAsia="Calibri" w:hAnsi="Times New Roman" w:cs="Times New Roman"/>
          <w:bCs/>
          <w:sz w:val="28"/>
          <w:szCs w:val="28"/>
        </w:rPr>
        <w:t xml:space="preserve"> № 375</w:t>
      </w:r>
      <w:r w:rsidRPr="00A026BF">
        <w:rPr>
          <w:rFonts w:ascii="Times New Roman" w:eastAsia="Calibri" w:hAnsi="Times New Roman" w:cs="Times New Roman"/>
          <w:bCs/>
          <w:sz w:val="28"/>
          <w:szCs w:val="28"/>
        </w:rPr>
        <w:br/>
        <w:t xml:space="preserve">«О некоторых вопросах применения таможенных процедур» утвержден </w:t>
      </w:r>
      <w:r w:rsidR="00A74744">
        <w:rPr>
          <w:rFonts w:ascii="Times New Roman" w:eastAsia="Calibri" w:hAnsi="Times New Roman" w:cs="Times New Roman"/>
          <w:bCs/>
          <w:sz w:val="28"/>
          <w:szCs w:val="28"/>
        </w:rPr>
        <w:t>п</w:t>
      </w:r>
      <w:r w:rsidRPr="00A026BF">
        <w:rPr>
          <w:rFonts w:ascii="Times New Roman" w:eastAsia="Calibri" w:hAnsi="Times New Roman" w:cs="Times New Roman"/>
          <w:bCs/>
          <w:sz w:val="28"/>
          <w:szCs w:val="28"/>
        </w:rPr>
        <w:t xml:space="preserve">еречень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 (далее – Перечень категорий товаров). Для категории товаров «временно ввозимые двигатели, запасные части и оборудование, предназначенные для технического обслуживания или ремонта самолетов гражданской авиации, в отношении которых предоставлено полное условное освобождение от уплаты ввозных таможенных пошлин, налогов», указанных в позиции 4 Перечня категорий товаров, установлен предельный срок временного ввоза, равный 8 (восьми) годам. </w:t>
      </w:r>
    </w:p>
    <w:p w:rsidR="00A026BF" w:rsidRPr="00A026BF" w:rsidRDefault="00A026BF" w:rsidP="00C050E1">
      <w:pPr>
        <w:spacing w:after="0" w:line="240" w:lineRule="auto"/>
        <w:ind w:firstLine="709"/>
        <w:jc w:val="both"/>
        <w:rPr>
          <w:rFonts w:ascii="Times New Roman" w:eastAsia="Calibri" w:hAnsi="Times New Roman" w:cs="Times New Roman"/>
          <w:bCs/>
          <w:sz w:val="28"/>
          <w:szCs w:val="28"/>
        </w:rPr>
      </w:pPr>
      <w:r w:rsidRPr="00A026BF">
        <w:rPr>
          <w:rFonts w:ascii="Times New Roman" w:eastAsia="Calibri" w:hAnsi="Times New Roman" w:cs="Times New Roman"/>
          <w:bCs/>
          <w:sz w:val="28"/>
          <w:szCs w:val="28"/>
        </w:rPr>
        <w:t xml:space="preserve">Правовая конструкция нормы, использованная </w:t>
      </w:r>
      <w:r w:rsidR="00D94D22">
        <w:rPr>
          <w:rFonts w:ascii="Times New Roman" w:eastAsia="Calibri" w:hAnsi="Times New Roman" w:cs="Times New Roman"/>
          <w:bCs/>
          <w:sz w:val="28"/>
          <w:szCs w:val="28"/>
        </w:rPr>
        <w:t xml:space="preserve">при изложении </w:t>
      </w:r>
      <w:r w:rsidRPr="00A026BF">
        <w:rPr>
          <w:rFonts w:ascii="Times New Roman" w:eastAsia="Calibri" w:hAnsi="Times New Roman" w:cs="Times New Roman"/>
          <w:bCs/>
          <w:sz w:val="28"/>
          <w:szCs w:val="28"/>
        </w:rPr>
        <w:t>позиции 4</w:t>
      </w:r>
      <w:r w:rsidR="00AA66ED">
        <w:rPr>
          <w:rFonts w:ascii="Times New Roman" w:eastAsia="Calibri" w:hAnsi="Times New Roman" w:cs="Times New Roman"/>
          <w:bCs/>
          <w:sz w:val="28"/>
          <w:szCs w:val="28"/>
        </w:rPr>
        <w:t xml:space="preserve"> Перечня категорий товаров</w:t>
      </w:r>
      <w:r w:rsidRPr="00A026BF">
        <w:rPr>
          <w:rFonts w:ascii="Times New Roman" w:eastAsia="Calibri" w:hAnsi="Times New Roman" w:cs="Times New Roman"/>
          <w:bCs/>
          <w:sz w:val="28"/>
          <w:szCs w:val="28"/>
        </w:rPr>
        <w:t>, приводит</w:t>
      </w:r>
      <w:r w:rsidR="00AA66ED">
        <w:rPr>
          <w:rFonts w:ascii="Times New Roman" w:eastAsia="Calibri" w:hAnsi="Times New Roman" w:cs="Times New Roman"/>
          <w:bCs/>
          <w:sz w:val="28"/>
          <w:szCs w:val="28"/>
        </w:rPr>
        <w:t xml:space="preserve"> </w:t>
      </w:r>
      <w:r w:rsidRPr="00A026BF">
        <w:rPr>
          <w:rFonts w:ascii="Times New Roman" w:eastAsia="Calibri" w:hAnsi="Times New Roman" w:cs="Times New Roman"/>
          <w:bCs/>
          <w:sz w:val="28"/>
          <w:szCs w:val="28"/>
        </w:rPr>
        <w:t>к неоднозначному пониманию,</w:t>
      </w:r>
      <w:r w:rsidR="00D94D22">
        <w:rPr>
          <w:rFonts w:ascii="Times New Roman" w:eastAsia="Calibri" w:hAnsi="Times New Roman" w:cs="Times New Roman"/>
          <w:bCs/>
          <w:sz w:val="28"/>
          <w:szCs w:val="28"/>
        </w:rPr>
        <w:br/>
      </w:r>
      <w:r w:rsidRPr="00A026BF">
        <w:rPr>
          <w:rFonts w:ascii="Times New Roman" w:eastAsia="Calibri" w:hAnsi="Times New Roman" w:cs="Times New Roman"/>
          <w:bCs/>
          <w:sz w:val="28"/>
          <w:szCs w:val="28"/>
        </w:rPr>
        <w:t>к какому именно товару относится уточнение</w:t>
      </w:r>
      <w:r w:rsidR="00AA66ED">
        <w:rPr>
          <w:rFonts w:ascii="Times New Roman" w:eastAsia="Calibri" w:hAnsi="Times New Roman" w:cs="Times New Roman"/>
          <w:bCs/>
          <w:sz w:val="28"/>
          <w:szCs w:val="28"/>
        </w:rPr>
        <w:t xml:space="preserve"> </w:t>
      </w:r>
      <w:r w:rsidRPr="00A026BF">
        <w:rPr>
          <w:rFonts w:ascii="Times New Roman" w:eastAsia="Calibri" w:hAnsi="Times New Roman" w:cs="Times New Roman"/>
          <w:bCs/>
          <w:sz w:val="28"/>
          <w:szCs w:val="28"/>
        </w:rPr>
        <w:t>«</w:t>
      </w:r>
      <w:r w:rsidRPr="00D94D22">
        <w:rPr>
          <w:rFonts w:ascii="Times New Roman" w:eastAsia="Calibri" w:hAnsi="Times New Roman" w:cs="Times New Roman"/>
          <w:b/>
          <w:bCs/>
          <w:sz w:val="28"/>
          <w:szCs w:val="28"/>
        </w:rPr>
        <w:t>в отношении которых предоставлено полное условное освобождение от уплаты ввозных таможенных пошлин, налогов</w:t>
      </w:r>
      <w:r w:rsidRPr="00A026BF">
        <w:rPr>
          <w:rFonts w:ascii="Times New Roman" w:eastAsia="Calibri" w:hAnsi="Times New Roman" w:cs="Times New Roman"/>
          <w:bCs/>
          <w:sz w:val="28"/>
          <w:szCs w:val="28"/>
        </w:rPr>
        <w:t>» - к двигателям, запасным частям</w:t>
      </w:r>
      <w:r w:rsidR="008F6201">
        <w:rPr>
          <w:rFonts w:ascii="Times New Roman" w:eastAsia="Calibri" w:hAnsi="Times New Roman" w:cs="Times New Roman"/>
          <w:bCs/>
          <w:sz w:val="28"/>
          <w:szCs w:val="28"/>
        </w:rPr>
        <w:br/>
      </w:r>
      <w:r w:rsidRPr="00A026BF">
        <w:rPr>
          <w:rFonts w:ascii="Times New Roman" w:eastAsia="Calibri" w:hAnsi="Times New Roman" w:cs="Times New Roman"/>
          <w:bCs/>
          <w:sz w:val="28"/>
          <w:szCs w:val="28"/>
        </w:rPr>
        <w:t>и оборудованию или к самолетам гражданской авиации. В связи</w:t>
      </w:r>
      <w:r w:rsidR="00AA66ED">
        <w:rPr>
          <w:rFonts w:ascii="Times New Roman" w:eastAsia="Calibri" w:hAnsi="Times New Roman" w:cs="Times New Roman"/>
          <w:bCs/>
          <w:sz w:val="28"/>
          <w:szCs w:val="28"/>
        </w:rPr>
        <w:t xml:space="preserve"> </w:t>
      </w:r>
      <w:r w:rsidRPr="00A026BF">
        <w:rPr>
          <w:rFonts w:ascii="Times New Roman" w:eastAsia="Calibri" w:hAnsi="Times New Roman" w:cs="Times New Roman"/>
          <w:bCs/>
          <w:sz w:val="28"/>
          <w:szCs w:val="28"/>
        </w:rPr>
        <w:t>с этим,</w:t>
      </w:r>
      <w:r w:rsidR="00D94D22">
        <w:rPr>
          <w:rFonts w:ascii="Times New Roman" w:eastAsia="Calibri" w:hAnsi="Times New Roman" w:cs="Times New Roman"/>
          <w:bCs/>
          <w:sz w:val="28"/>
          <w:szCs w:val="28"/>
        </w:rPr>
        <w:br/>
      </w:r>
      <w:r w:rsidRPr="00A026BF">
        <w:rPr>
          <w:rFonts w:ascii="Times New Roman" w:eastAsia="Calibri" w:hAnsi="Times New Roman" w:cs="Times New Roman"/>
          <w:bCs/>
          <w:sz w:val="28"/>
          <w:szCs w:val="28"/>
        </w:rPr>
        <w:t>в отношении указанной категории товаров могут быть применены следующие подходы к определению предельного срока временного ввоза</w:t>
      </w:r>
      <w:r w:rsidR="00AA66ED">
        <w:rPr>
          <w:rFonts w:ascii="Times New Roman" w:eastAsia="Calibri" w:hAnsi="Times New Roman" w:cs="Times New Roman"/>
          <w:bCs/>
          <w:sz w:val="28"/>
          <w:szCs w:val="28"/>
        </w:rPr>
        <w:br/>
      </w:r>
      <w:r w:rsidRPr="00A026BF">
        <w:rPr>
          <w:rFonts w:ascii="Times New Roman" w:eastAsia="Calibri" w:hAnsi="Times New Roman" w:cs="Times New Roman"/>
          <w:bCs/>
          <w:sz w:val="28"/>
          <w:szCs w:val="28"/>
        </w:rPr>
        <w:t>с полным условным освобождением</w:t>
      </w:r>
      <w:r w:rsidR="00AA66ED">
        <w:rPr>
          <w:rFonts w:ascii="Times New Roman" w:eastAsia="Calibri" w:hAnsi="Times New Roman" w:cs="Times New Roman"/>
          <w:bCs/>
          <w:sz w:val="28"/>
          <w:szCs w:val="28"/>
        </w:rPr>
        <w:t xml:space="preserve"> </w:t>
      </w:r>
      <w:r w:rsidRPr="00A026BF">
        <w:rPr>
          <w:rFonts w:ascii="Times New Roman" w:eastAsia="Calibri" w:hAnsi="Times New Roman" w:cs="Times New Roman"/>
          <w:bCs/>
          <w:sz w:val="28"/>
          <w:szCs w:val="28"/>
        </w:rPr>
        <w:t>от уплаты таможенных пошлин, налогов:</w:t>
      </w:r>
    </w:p>
    <w:p w:rsidR="00A026BF" w:rsidRDefault="00411C03" w:rsidP="00C050E1">
      <w:pPr>
        <w:spacing w:after="0" w:line="240" w:lineRule="auto"/>
        <w:ind w:firstLine="709"/>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1) </w:t>
      </w:r>
      <w:r w:rsidR="00A026BF" w:rsidRPr="00A026BF">
        <w:rPr>
          <w:rFonts w:ascii="Times New Roman" w:eastAsia="Calibri" w:hAnsi="Times New Roman" w:cs="Times New Roman"/>
          <w:bCs/>
          <w:sz w:val="28"/>
          <w:szCs w:val="28"/>
        </w:rPr>
        <w:t xml:space="preserve">если </w:t>
      </w:r>
      <w:r w:rsidR="00A026BF" w:rsidRPr="00D94D22">
        <w:rPr>
          <w:rFonts w:ascii="Times New Roman" w:eastAsia="Calibri" w:hAnsi="Times New Roman" w:cs="Times New Roman"/>
          <w:b/>
          <w:bCs/>
          <w:sz w:val="28"/>
          <w:szCs w:val="28"/>
        </w:rPr>
        <w:t>слова</w:t>
      </w:r>
      <w:r w:rsidR="00A026BF" w:rsidRPr="00A026BF">
        <w:rPr>
          <w:rFonts w:ascii="Times New Roman" w:eastAsia="Calibri" w:hAnsi="Times New Roman" w:cs="Times New Roman"/>
          <w:bCs/>
          <w:sz w:val="28"/>
          <w:szCs w:val="28"/>
        </w:rPr>
        <w:t xml:space="preserve"> «в отношении которых предоставлено полное условное освобождение от уплаты ввозных таможенных пошлин, налогов» относятся</w:t>
      </w:r>
      <w:r w:rsidR="00A026BF" w:rsidRPr="00A026BF">
        <w:rPr>
          <w:rFonts w:ascii="Times New Roman" w:eastAsia="Calibri" w:hAnsi="Times New Roman" w:cs="Times New Roman"/>
          <w:bCs/>
          <w:sz w:val="28"/>
          <w:szCs w:val="28"/>
        </w:rPr>
        <w:br/>
      </w:r>
      <w:r w:rsidR="00A026BF" w:rsidRPr="00D94D22">
        <w:rPr>
          <w:rFonts w:ascii="Times New Roman" w:eastAsia="Calibri" w:hAnsi="Times New Roman" w:cs="Times New Roman"/>
          <w:b/>
          <w:bCs/>
          <w:sz w:val="28"/>
          <w:szCs w:val="28"/>
        </w:rPr>
        <w:t>к</w:t>
      </w:r>
      <w:r w:rsidR="00A026BF" w:rsidRPr="00D94D22">
        <w:rPr>
          <w:rFonts w:ascii="Times New Roman" w:hAnsi="Times New Roman" w:cs="Times New Roman"/>
          <w:b/>
          <w:sz w:val="28"/>
          <w:szCs w:val="28"/>
        </w:rPr>
        <w:t xml:space="preserve"> </w:t>
      </w:r>
      <w:r w:rsidR="00A026BF" w:rsidRPr="00D94D22">
        <w:rPr>
          <w:rFonts w:ascii="Times New Roman" w:eastAsia="Calibri" w:hAnsi="Times New Roman" w:cs="Times New Roman"/>
          <w:b/>
          <w:bCs/>
          <w:sz w:val="28"/>
          <w:szCs w:val="28"/>
        </w:rPr>
        <w:t>самолетам гражданской авиации</w:t>
      </w:r>
      <w:r w:rsidR="00A026BF" w:rsidRPr="00A026BF">
        <w:rPr>
          <w:rFonts w:ascii="Times New Roman" w:eastAsia="Calibri" w:hAnsi="Times New Roman" w:cs="Times New Roman"/>
          <w:bCs/>
          <w:sz w:val="28"/>
          <w:szCs w:val="28"/>
        </w:rPr>
        <w:t>, то предельный срок временного ввоза</w:t>
      </w:r>
      <w:r w:rsidR="00A026BF" w:rsidRPr="00A026BF">
        <w:rPr>
          <w:rFonts w:ascii="Times New Roman" w:eastAsia="Calibri" w:hAnsi="Times New Roman" w:cs="Times New Roman"/>
          <w:bCs/>
          <w:sz w:val="28"/>
          <w:szCs w:val="28"/>
        </w:rPr>
        <w:br/>
        <w:t xml:space="preserve">с полным условным освобождением от уплаты таможенных пошлин, </w:t>
      </w:r>
      <w:r w:rsidR="00A026BF" w:rsidRPr="00A026BF">
        <w:rPr>
          <w:rFonts w:ascii="Times New Roman" w:eastAsia="Calibri" w:hAnsi="Times New Roman" w:cs="Times New Roman"/>
          <w:bCs/>
          <w:sz w:val="28"/>
          <w:szCs w:val="28"/>
        </w:rPr>
        <w:lastRenderedPageBreak/>
        <w:t xml:space="preserve">налогов, равный 8 (восьми) годам, может быть установлен для двигателей, запасных частей и оборудования, предназначенных для технического обслуживания или ремонта </w:t>
      </w:r>
      <w:r w:rsidR="00A026BF" w:rsidRPr="00411C03">
        <w:rPr>
          <w:rFonts w:ascii="Times New Roman" w:eastAsia="Calibri" w:hAnsi="Times New Roman" w:cs="Times New Roman"/>
          <w:b/>
          <w:bCs/>
          <w:sz w:val="28"/>
          <w:szCs w:val="28"/>
        </w:rPr>
        <w:t xml:space="preserve">только </w:t>
      </w:r>
      <w:r w:rsidR="00AA66ED" w:rsidRPr="00411C03">
        <w:rPr>
          <w:rFonts w:ascii="Times New Roman" w:eastAsia="Calibri" w:hAnsi="Times New Roman" w:cs="Times New Roman"/>
          <w:b/>
          <w:bCs/>
          <w:sz w:val="28"/>
          <w:szCs w:val="28"/>
        </w:rPr>
        <w:t>самолетов</w:t>
      </w:r>
      <w:r w:rsidR="00AA66ED">
        <w:rPr>
          <w:rFonts w:ascii="Times New Roman" w:eastAsia="Calibri" w:hAnsi="Times New Roman" w:cs="Times New Roman"/>
          <w:bCs/>
          <w:sz w:val="28"/>
          <w:szCs w:val="28"/>
        </w:rPr>
        <w:t xml:space="preserve"> </w:t>
      </w:r>
      <w:r w:rsidR="00A026BF" w:rsidRPr="00A026BF">
        <w:rPr>
          <w:rFonts w:ascii="Times New Roman" w:eastAsia="Calibri" w:hAnsi="Times New Roman" w:cs="Times New Roman"/>
          <w:bCs/>
          <w:sz w:val="28"/>
          <w:szCs w:val="28"/>
        </w:rPr>
        <w:t>гражданск</w:t>
      </w:r>
      <w:r w:rsidR="00C050E1">
        <w:rPr>
          <w:rFonts w:ascii="Times New Roman" w:eastAsia="Calibri" w:hAnsi="Times New Roman" w:cs="Times New Roman"/>
          <w:bCs/>
          <w:sz w:val="28"/>
          <w:szCs w:val="28"/>
        </w:rPr>
        <w:t>ой</w:t>
      </w:r>
      <w:r w:rsidR="00A026BF" w:rsidRPr="00A026BF">
        <w:rPr>
          <w:rFonts w:ascii="Times New Roman" w:eastAsia="Calibri" w:hAnsi="Times New Roman" w:cs="Times New Roman"/>
          <w:bCs/>
          <w:sz w:val="28"/>
          <w:szCs w:val="28"/>
        </w:rPr>
        <w:t xml:space="preserve"> </w:t>
      </w:r>
      <w:r w:rsidR="00C050E1">
        <w:rPr>
          <w:rFonts w:ascii="Times New Roman" w:eastAsia="Calibri" w:hAnsi="Times New Roman" w:cs="Times New Roman"/>
          <w:bCs/>
          <w:sz w:val="28"/>
          <w:szCs w:val="28"/>
        </w:rPr>
        <w:t>авиации</w:t>
      </w:r>
      <w:r w:rsidR="00A026BF" w:rsidRPr="00A026BF">
        <w:rPr>
          <w:rFonts w:ascii="Times New Roman" w:eastAsia="Calibri" w:hAnsi="Times New Roman" w:cs="Times New Roman"/>
          <w:bCs/>
          <w:sz w:val="28"/>
          <w:szCs w:val="28"/>
        </w:rPr>
        <w:t>,</w:t>
      </w:r>
      <w:r w:rsidR="00AA66ED">
        <w:rPr>
          <w:rFonts w:ascii="Times New Roman" w:eastAsia="Calibri" w:hAnsi="Times New Roman" w:cs="Times New Roman"/>
          <w:bCs/>
          <w:sz w:val="28"/>
          <w:szCs w:val="28"/>
        </w:rPr>
        <w:br/>
      </w:r>
      <w:r w:rsidR="00A026BF" w:rsidRPr="00411C03">
        <w:rPr>
          <w:rFonts w:ascii="Times New Roman" w:eastAsia="Calibri" w:hAnsi="Times New Roman" w:cs="Times New Roman"/>
          <w:b/>
          <w:bCs/>
          <w:sz w:val="28"/>
          <w:szCs w:val="28"/>
        </w:rPr>
        <w:t>в отношении</w:t>
      </w:r>
      <w:proofErr w:type="gramEnd"/>
      <w:r w:rsidR="00A026BF" w:rsidRPr="00411C03">
        <w:rPr>
          <w:rFonts w:ascii="Times New Roman" w:eastAsia="Calibri" w:hAnsi="Times New Roman" w:cs="Times New Roman"/>
          <w:b/>
          <w:bCs/>
          <w:sz w:val="28"/>
          <w:szCs w:val="28"/>
        </w:rPr>
        <w:t xml:space="preserve"> которых предоставлено полное условное освобождение</w:t>
      </w:r>
      <w:r w:rsidR="00A74744">
        <w:rPr>
          <w:rFonts w:ascii="Times New Roman" w:eastAsia="Calibri" w:hAnsi="Times New Roman" w:cs="Times New Roman"/>
          <w:bCs/>
          <w:sz w:val="28"/>
          <w:szCs w:val="28"/>
        </w:rPr>
        <w:br/>
      </w:r>
      <w:r w:rsidR="00A026BF" w:rsidRPr="00A026BF">
        <w:rPr>
          <w:rFonts w:ascii="Times New Roman" w:eastAsia="Calibri" w:hAnsi="Times New Roman" w:cs="Times New Roman"/>
          <w:bCs/>
          <w:sz w:val="28"/>
          <w:szCs w:val="28"/>
        </w:rPr>
        <w:t>от уплаты таможенных пошлин, налогов</w:t>
      </w:r>
      <w:r>
        <w:rPr>
          <w:rFonts w:ascii="Times New Roman" w:eastAsia="Calibri" w:hAnsi="Times New Roman" w:cs="Times New Roman"/>
          <w:bCs/>
          <w:sz w:val="28"/>
          <w:szCs w:val="28"/>
        </w:rPr>
        <w:t>.</w:t>
      </w:r>
    </w:p>
    <w:p w:rsidR="00411C03" w:rsidRPr="00411C03" w:rsidRDefault="00411C03" w:rsidP="00411C03">
      <w:pPr>
        <w:spacing w:after="0" w:line="240" w:lineRule="auto"/>
        <w:ind w:firstLine="709"/>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В случае временного ввоза двигателей, запасных частей</w:t>
      </w:r>
      <w:r w:rsidR="007A300A">
        <w:rPr>
          <w:rFonts w:ascii="Times New Roman" w:eastAsia="Calibri" w:hAnsi="Times New Roman" w:cs="Times New Roman"/>
          <w:bCs/>
          <w:sz w:val="28"/>
          <w:szCs w:val="28"/>
        </w:rPr>
        <w:br/>
      </w:r>
      <w:r>
        <w:rPr>
          <w:rFonts w:ascii="Times New Roman" w:eastAsia="Calibri" w:hAnsi="Times New Roman" w:cs="Times New Roman"/>
          <w:bCs/>
          <w:sz w:val="28"/>
          <w:szCs w:val="28"/>
        </w:rPr>
        <w:t>и оборудования, предназначенных для технического обслуживания</w:t>
      </w:r>
      <w:r w:rsidR="007A300A">
        <w:rPr>
          <w:rFonts w:ascii="Times New Roman" w:eastAsia="Calibri" w:hAnsi="Times New Roman" w:cs="Times New Roman"/>
          <w:bCs/>
          <w:sz w:val="28"/>
          <w:szCs w:val="28"/>
        </w:rPr>
        <w:br/>
      </w:r>
      <w:r>
        <w:rPr>
          <w:rFonts w:ascii="Times New Roman" w:eastAsia="Calibri" w:hAnsi="Times New Roman" w:cs="Times New Roman"/>
          <w:bCs/>
          <w:sz w:val="28"/>
          <w:szCs w:val="28"/>
        </w:rPr>
        <w:t>и</w:t>
      </w:r>
      <w:r w:rsidR="008F6201">
        <w:rPr>
          <w:rFonts w:ascii="Times New Roman" w:eastAsia="Calibri" w:hAnsi="Times New Roman" w:cs="Times New Roman"/>
          <w:bCs/>
          <w:sz w:val="28"/>
          <w:szCs w:val="28"/>
        </w:rPr>
        <w:t>ли</w:t>
      </w:r>
      <w:r>
        <w:rPr>
          <w:rFonts w:ascii="Times New Roman" w:eastAsia="Calibri" w:hAnsi="Times New Roman" w:cs="Times New Roman"/>
          <w:bCs/>
          <w:sz w:val="28"/>
          <w:szCs w:val="28"/>
        </w:rPr>
        <w:t xml:space="preserve"> ремонта самолетов гражданской авиации, в отношении которых</w:t>
      </w:r>
      <w:r w:rsidR="008F6201">
        <w:rPr>
          <w:rFonts w:ascii="Times New Roman" w:eastAsia="Calibri" w:hAnsi="Times New Roman" w:cs="Times New Roman"/>
          <w:bCs/>
          <w:sz w:val="28"/>
          <w:szCs w:val="28"/>
        </w:rPr>
        <w:br/>
      </w:r>
      <w:r>
        <w:rPr>
          <w:rFonts w:ascii="Times New Roman" w:eastAsia="Calibri" w:hAnsi="Times New Roman" w:cs="Times New Roman"/>
          <w:bCs/>
          <w:sz w:val="28"/>
          <w:szCs w:val="28"/>
        </w:rPr>
        <w:t xml:space="preserve">не предоставлено полное условное освобождение от уплаты таможенных пошлин, налогов, срок временного ввоза для таких товаров </w:t>
      </w:r>
      <w:r w:rsidRPr="00411C03">
        <w:rPr>
          <w:rFonts w:ascii="Times New Roman" w:eastAsia="Calibri" w:hAnsi="Times New Roman" w:cs="Times New Roman"/>
          <w:bCs/>
          <w:sz w:val="28"/>
          <w:szCs w:val="28"/>
        </w:rPr>
        <w:t xml:space="preserve">не может превышать 2 (два) года со дня помещения </w:t>
      </w:r>
      <w:r w:rsidR="008F6201">
        <w:rPr>
          <w:rFonts w:ascii="Times New Roman" w:eastAsia="Calibri" w:hAnsi="Times New Roman" w:cs="Times New Roman"/>
          <w:bCs/>
          <w:sz w:val="28"/>
          <w:szCs w:val="28"/>
        </w:rPr>
        <w:t xml:space="preserve">их </w:t>
      </w:r>
      <w:r w:rsidRPr="00411C03">
        <w:rPr>
          <w:rFonts w:ascii="Times New Roman" w:eastAsia="Calibri" w:hAnsi="Times New Roman" w:cs="Times New Roman"/>
          <w:bCs/>
          <w:sz w:val="28"/>
          <w:szCs w:val="28"/>
        </w:rPr>
        <w:t>под таможенную процедуру временного ввоза (допуска).</w:t>
      </w:r>
      <w:proofErr w:type="gramEnd"/>
      <w:r w:rsidR="008F6201">
        <w:rPr>
          <w:rFonts w:ascii="Times New Roman" w:eastAsia="Calibri" w:hAnsi="Times New Roman" w:cs="Times New Roman"/>
          <w:bCs/>
          <w:sz w:val="28"/>
          <w:szCs w:val="28"/>
        </w:rPr>
        <w:t xml:space="preserve"> </w:t>
      </w:r>
      <w:proofErr w:type="gramStart"/>
      <w:r w:rsidRPr="00411C03">
        <w:rPr>
          <w:rFonts w:ascii="Times New Roman" w:eastAsia="Calibri" w:hAnsi="Times New Roman" w:cs="Times New Roman"/>
          <w:bCs/>
          <w:sz w:val="28"/>
          <w:szCs w:val="28"/>
        </w:rPr>
        <w:t>При этом,</w:t>
      </w:r>
      <w:r>
        <w:rPr>
          <w:rFonts w:ascii="Times New Roman" w:eastAsia="Calibri" w:hAnsi="Times New Roman" w:cs="Times New Roman"/>
          <w:bCs/>
          <w:sz w:val="28"/>
          <w:szCs w:val="28"/>
        </w:rPr>
        <w:t xml:space="preserve"> </w:t>
      </w:r>
      <w:r w:rsidRPr="00411C03">
        <w:rPr>
          <w:rFonts w:ascii="Times New Roman" w:eastAsia="Calibri" w:hAnsi="Times New Roman" w:cs="Times New Roman"/>
          <w:bCs/>
          <w:sz w:val="28"/>
          <w:szCs w:val="28"/>
        </w:rPr>
        <w:t>в соответствии с пунктом 1 Решения Комиссии Таможенного союза от</w:t>
      </w:r>
      <w:r>
        <w:rPr>
          <w:rFonts w:ascii="Times New Roman" w:eastAsia="Calibri" w:hAnsi="Times New Roman" w:cs="Times New Roman"/>
          <w:bCs/>
          <w:sz w:val="28"/>
          <w:szCs w:val="28"/>
        </w:rPr>
        <w:t xml:space="preserve"> </w:t>
      </w:r>
      <w:r w:rsidRPr="00411C03">
        <w:rPr>
          <w:rFonts w:ascii="Times New Roman" w:eastAsia="Calibri" w:hAnsi="Times New Roman" w:cs="Times New Roman"/>
          <w:bCs/>
          <w:sz w:val="28"/>
          <w:szCs w:val="28"/>
        </w:rPr>
        <w:t>18 июня 2010 г. № 331 «Об утверждении перечня товаров, временно ввозимых с полным условным освобождением</w:t>
      </w:r>
      <w:r w:rsidR="007A300A">
        <w:rPr>
          <w:rFonts w:ascii="Times New Roman" w:eastAsia="Calibri" w:hAnsi="Times New Roman" w:cs="Times New Roman"/>
          <w:bCs/>
          <w:sz w:val="28"/>
          <w:szCs w:val="28"/>
        </w:rPr>
        <w:br/>
      </w:r>
      <w:r w:rsidRPr="00411C03">
        <w:rPr>
          <w:rFonts w:ascii="Times New Roman" w:eastAsia="Calibri" w:hAnsi="Times New Roman" w:cs="Times New Roman"/>
          <w:bCs/>
          <w:sz w:val="28"/>
          <w:szCs w:val="28"/>
        </w:rPr>
        <w:t>от уплаты таможенных пошлин, налогов, а также об условиях такого освобождения, включая его предельные сроки» (далее – Решение КТС</w:t>
      </w:r>
      <w:r w:rsidR="008F6201">
        <w:rPr>
          <w:rFonts w:ascii="Times New Roman" w:eastAsia="Calibri" w:hAnsi="Times New Roman" w:cs="Times New Roman"/>
          <w:bCs/>
          <w:sz w:val="28"/>
          <w:szCs w:val="28"/>
        </w:rPr>
        <w:br/>
      </w:r>
      <w:r w:rsidRPr="00411C03">
        <w:rPr>
          <w:rFonts w:ascii="Times New Roman" w:eastAsia="Calibri" w:hAnsi="Times New Roman" w:cs="Times New Roman"/>
          <w:bCs/>
          <w:sz w:val="28"/>
          <w:szCs w:val="28"/>
        </w:rPr>
        <w:t>№ 331) полное условное освобождение от уплаты таможенных пошлин, налогов в отношении таких двигателей, запасных частей</w:t>
      </w:r>
      <w:proofErr w:type="gramEnd"/>
      <w:r w:rsidRPr="00411C03">
        <w:rPr>
          <w:rFonts w:ascii="Times New Roman" w:eastAsia="Calibri" w:hAnsi="Times New Roman" w:cs="Times New Roman"/>
          <w:bCs/>
          <w:sz w:val="28"/>
          <w:szCs w:val="28"/>
        </w:rPr>
        <w:t xml:space="preserve"> и оборудования предоставляется на срок,</w:t>
      </w:r>
      <w:r w:rsidR="008F6201">
        <w:rPr>
          <w:rFonts w:ascii="Times New Roman" w:eastAsia="Calibri" w:hAnsi="Times New Roman" w:cs="Times New Roman"/>
          <w:bCs/>
          <w:sz w:val="28"/>
          <w:szCs w:val="28"/>
        </w:rPr>
        <w:t xml:space="preserve"> </w:t>
      </w:r>
      <w:r w:rsidRPr="00411C03">
        <w:rPr>
          <w:rFonts w:ascii="Times New Roman" w:eastAsia="Calibri" w:hAnsi="Times New Roman" w:cs="Times New Roman"/>
          <w:bCs/>
          <w:sz w:val="28"/>
          <w:szCs w:val="28"/>
        </w:rPr>
        <w:t xml:space="preserve">не превышающий одного года. </w:t>
      </w:r>
    </w:p>
    <w:p w:rsidR="00A026BF" w:rsidRDefault="008F6201" w:rsidP="00C050E1">
      <w:pPr>
        <w:spacing w:after="0" w:line="240" w:lineRule="auto"/>
        <w:ind w:firstLine="709"/>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2) </w:t>
      </w:r>
      <w:r w:rsidR="00A026BF" w:rsidRPr="00A026BF">
        <w:rPr>
          <w:rFonts w:ascii="Times New Roman" w:eastAsia="Calibri" w:hAnsi="Times New Roman" w:cs="Times New Roman"/>
          <w:bCs/>
          <w:sz w:val="28"/>
          <w:szCs w:val="28"/>
        </w:rPr>
        <w:t xml:space="preserve">если </w:t>
      </w:r>
      <w:r w:rsidR="00A026BF" w:rsidRPr="00296EF6">
        <w:rPr>
          <w:rFonts w:ascii="Times New Roman" w:eastAsia="Calibri" w:hAnsi="Times New Roman" w:cs="Times New Roman"/>
          <w:b/>
          <w:bCs/>
          <w:sz w:val="28"/>
          <w:szCs w:val="28"/>
        </w:rPr>
        <w:t xml:space="preserve">слова </w:t>
      </w:r>
      <w:r w:rsidR="00A026BF" w:rsidRPr="00A026BF">
        <w:rPr>
          <w:rFonts w:ascii="Times New Roman" w:eastAsia="Calibri" w:hAnsi="Times New Roman" w:cs="Times New Roman"/>
          <w:bCs/>
          <w:sz w:val="28"/>
          <w:szCs w:val="28"/>
        </w:rPr>
        <w:t xml:space="preserve">«в отношении которых предоставлено полное условное освобождение от уплаты ввозных таможенных пошлин, налогов» </w:t>
      </w:r>
      <w:r w:rsidR="00A026BF" w:rsidRPr="00D94D22">
        <w:rPr>
          <w:rFonts w:ascii="Times New Roman" w:eastAsia="Calibri" w:hAnsi="Times New Roman" w:cs="Times New Roman"/>
          <w:b/>
          <w:bCs/>
          <w:sz w:val="28"/>
          <w:szCs w:val="28"/>
        </w:rPr>
        <w:t>относятся</w:t>
      </w:r>
      <w:r w:rsidR="00A026BF" w:rsidRPr="00D94D22">
        <w:rPr>
          <w:rFonts w:ascii="Times New Roman" w:eastAsia="Calibri" w:hAnsi="Times New Roman" w:cs="Times New Roman"/>
          <w:b/>
          <w:bCs/>
          <w:sz w:val="28"/>
          <w:szCs w:val="28"/>
        </w:rPr>
        <w:br/>
        <w:t>к двигателям, запасным частям и оборудованию,</w:t>
      </w:r>
      <w:r w:rsidR="00A026BF" w:rsidRPr="00A026BF">
        <w:rPr>
          <w:rFonts w:ascii="Times New Roman" w:eastAsia="Calibri" w:hAnsi="Times New Roman" w:cs="Times New Roman"/>
          <w:bCs/>
          <w:sz w:val="28"/>
          <w:szCs w:val="28"/>
        </w:rPr>
        <w:t xml:space="preserve"> то предельный срок временного ввоза с полным условным освобождением от уплаты таможенных пошлин, налогов</w:t>
      </w:r>
      <w:r>
        <w:rPr>
          <w:rFonts w:ascii="Times New Roman" w:eastAsia="Calibri" w:hAnsi="Times New Roman" w:cs="Times New Roman"/>
          <w:bCs/>
          <w:sz w:val="28"/>
          <w:szCs w:val="28"/>
        </w:rPr>
        <w:t>, равный 8 (восьми) годам</w:t>
      </w:r>
      <w:r w:rsidR="00A026BF" w:rsidRPr="00A026BF">
        <w:rPr>
          <w:rFonts w:ascii="Times New Roman" w:eastAsia="Calibri" w:hAnsi="Times New Roman" w:cs="Times New Roman"/>
          <w:bCs/>
          <w:sz w:val="28"/>
          <w:szCs w:val="28"/>
        </w:rPr>
        <w:t xml:space="preserve"> может быть установлен для этих товаров вне зависимости</w:t>
      </w:r>
      <w:r w:rsidR="00AA66ED">
        <w:rPr>
          <w:rFonts w:ascii="Times New Roman" w:eastAsia="Calibri" w:hAnsi="Times New Roman" w:cs="Times New Roman"/>
          <w:bCs/>
          <w:sz w:val="28"/>
          <w:szCs w:val="28"/>
        </w:rPr>
        <w:t xml:space="preserve"> </w:t>
      </w:r>
      <w:r w:rsidR="00A026BF" w:rsidRPr="00A026BF">
        <w:rPr>
          <w:rFonts w:ascii="Times New Roman" w:eastAsia="Calibri" w:hAnsi="Times New Roman" w:cs="Times New Roman"/>
          <w:bCs/>
          <w:sz w:val="28"/>
          <w:szCs w:val="28"/>
        </w:rPr>
        <w:t>от наличия предоставления полного условного освобождения</w:t>
      </w:r>
      <w:r>
        <w:rPr>
          <w:rFonts w:ascii="Times New Roman" w:eastAsia="Calibri" w:hAnsi="Times New Roman" w:cs="Times New Roman"/>
          <w:bCs/>
          <w:sz w:val="28"/>
          <w:szCs w:val="28"/>
        </w:rPr>
        <w:t xml:space="preserve"> </w:t>
      </w:r>
      <w:r w:rsidR="00A026BF" w:rsidRPr="00A026BF">
        <w:rPr>
          <w:rFonts w:ascii="Times New Roman" w:eastAsia="Calibri" w:hAnsi="Times New Roman" w:cs="Times New Roman"/>
          <w:bCs/>
          <w:sz w:val="28"/>
          <w:szCs w:val="28"/>
        </w:rPr>
        <w:t>от уплаты таможенных пошлин, налогов</w:t>
      </w:r>
      <w:proofErr w:type="gramEnd"/>
      <w:r w:rsidR="007A300A">
        <w:rPr>
          <w:rFonts w:ascii="Times New Roman" w:eastAsia="Calibri" w:hAnsi="Times New Roman" w:cs="Times New Roman"/>
          <w:bCs/>
          <w:sz w:val="28"/>
          <w:szCs w:val="28"/>
        </w:rPr>
        <w:br/>
      </w:r>
      <w:r w:rsidR="00A026BF" w:rsidRPr="00A026BF">
        <w:rPr>
          <w:rFonts w:ascii="Times New Roman" w:eastAsia="Calibri" w:hAnsi="Times New Roman" w:cs="Times New Roman"/>
          <w:bCs/>
          <w:sz w:val="28"/>
          <w:szCs w:val="28"/>
        </w:rPr>
        <w:t xml:space="preserve">в отношении </w:t>
      </w:r>
      <w:r w:rsidR="00C050E1" w:rsidRPr="00C050E1">
        <w:rPr>
          <w:rFonts w:ascii="Times New Roman" w:eastAsia="Calibri" w:hAnsi="Times New Roman" w:cs="Times New Roman"/>
          <w:bCs/>
          <w:sz w:val="28"/>
          <w:szCs w:val="28"/>
        </w:rPr>
        <w:t>самолетов гражданской авиации</w:t>
      </w:r>
      <w:r>
        <w:rPr>
          <w:rFonts w:ascii="Times New Roman" w:eastAsia="Calibri" w:hAnsi="Times New Roman" w:cs="Times New Roman"/>
          <w:bCs/>
          <w:sz w:val="28"/>
          <w:szCs w:val="28"/>
        </w:rPr>
        <w:t>.</w:t>
      </w:r>
      <w:r w:rsidR="00C050E1" w:rsidRPr="00C050E1">
        <w:rPr>
          <w:rFonts w:ascii="Times New Roman" w:eastAsia="Calibri" w:hAnsi="Times New Roman" w:cs="Times New Roman"/>
          <w:bCs/>
          <w:sz w:val="28"/>
          <w:szCs w:val="28"/>
        </w:rPr>
        <w:t xml:space="preserve"> </w:t>
      </w:r>
    </w:p>
    <w:p w:rsidR="008F6201" w:rsidRPr="00A026BF" w:rsidRDefault="008F6201" w:rsidP="008F6201">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Таким образом, н</w:t>
      </w:r>
      <w:r w:rsidR="00A74744">
        <w:rPr>
          <w:rFonts w:ascii="Times New Roman" w:eastAsia="Calibri" w:hAnsi="Times New Roman" w:cs="Times New Roman"/>
          <w:bCs/>
          <w:sz w:val="28"/>
          <w:szCs w:val="28"/>
        </w:rPr>
        <w:t>еоднозначное понимание действующей редакции позиции 4 Перечня категорий товаров приводит к различным подходам</w:t>
      </w:r>
      <w:r>
        <w:rPr>
          <w:rFonts w:ascii="Times New Roman" w:eastAsia="Calibri" w:hAnsi="Times New Roman" w:cs="Times New Roman"/>
          <w:bCs/>
          <w:sz w:val="28"/>
          <w:szCs w:val="28"/>
        </w:rPr>
        <w:br/>
      </w:r>
      <w:r w:rsidR="00A74744">
        <w:rPr>
          <w:rFonts w:ascii="Times New Roman" w:eastAsia="Calibri" w:hAnsi="Times New Roman" w:cs="Times New Roman"/>
          <w:bCs/>
          <w:sz w:val="28"/>
          <w:szCs w:val="28"/>
        </w:rPr>
        <w:t>к установлению предельного срока временного ввоза, а также к взиманию таможенных пошлин, налогов в отношении временно ввозимых двигателей, запасных частей и оборудования для технического обслуживания и ремонта самолетов гражданской авиации</w:t>
      </w:r>
      <w:r>
        <w:rPr>
          <w:rFonts w:ascii="Times New Roman" w:eastAsia="Calibri" w:hAnsi="Times New Roman" w:cs="Times New Roman"/>
          <w:bCs/>
          <w:sz w:val="28"/>
          <w:szCs w:val="28"/>
        </w:rPr>
        <w:t>.</w:t>
      </w:r>
      <w:r w:rsidR="00A74744">
        <w:rPr>
          <w:rFonts w:ascii="Times New Roman" w:eastAsia="Calibri" w:hAnsi="Times New Roman" w:cs="Times New Roman"/>
          <w:bCs/>
          <w:sz w:val="28"/>
          <w:szCs w:val="28"/>
        </w:rPr>
        <w:t xml:space="preserve"> </w:t>
      </w:r>
    </w:p>
    <w:p w:rsidR="00A026BF" w:rsidRPr="00A026BF" w:rsidRDefault="00A026BF" w:rsidP="00C050E1">
      <w:pPr>
        <w:spacing w:after="0" w:line="240" w:lineRule="auto"/>
        <w:ind w:firstLine="709"/>
        <w:jc w:val="both"/>
        <w:rPr>
          <w:rFonts w:ascii="Times New Roman" w:eastAsia="Calibri" w:hAnsi="Times New Roman" w:cs="Times New Roman"/>
          <w:bCs/>
          <w:sz w:val="28"/>
          <w:szCs w:val="28"/>
        </w:rPr>
      </w:pPr>
      <w:proofErr w:type="gramStart"/>
      <w:r w:rsidRPr="00A026BF">
        <w:rPr>
          <w:rFonts w:ascii="Times New Roman" w:eastAsia="Calibri" w:hAnsi="Times New Roman" w:cs="Times New Roman"/>
          <w:bCs/>
          <w:sz w:val="28"/>
          <w:szCs w:val="28"/>
        </w:rPr>
        <w:t xml:space="preserve">В соответствии с перечнем товаров, временно ввозимых с полным условным освобождением от уплаты таможенных пошлин, налогов, утвержденным </w:t>
      </w:r>
      <w:r w:rsidR="00C334C8">
        <w:rPr>
          <w:rFonts w:ascii="Times New Roman" w:eastAsia="Calibri" w:hAnsi="Times New Roman" w:cs="Times New Roman"/>
          <w:bCs/>
          <w:sz w:val="28"/>
          <w:szCs w:val="28"/>
        </w:rPr>
        <w:t xml:space="preserve">Решением КТС № 331 </w:t>
      </w:r>
      <w:r w:rsidRPr="00A026BF">
        <w:rPr>
          <w:rFonts w:ascii="Times New Roman" w:eastAsia="Calibri" w:hAnsi="Times New Roman" w:cs="Times New Roman"/>
          <w:bCs/>
          <w:sz w:val="28"/>
          <w:szCs w:val="28"/>
        </w:rPr>
        <w:t>(далее - перечень), полное условное освобождение от уплаты таможенных пошлин, налогов предоставляется как</w:t>
      </w:r>
      <w:r w:rsidR="008F6201">
        <w:rPr>
          <w:rFonts w:ascii="Times New Roman" w:eastAsia="Calibri" w:hAnsi="Times New Roman" w:cs="Times New Roman"/>
          <w:bCs/>
          <w:sz w:val="28"/>
          <w:szCs w:val="28"/>
        </w:rPr>
        <w:br/>
      </w:r>
      <w:r w:rsidRPr="00A026BF">
        <w:rPr>
          <w:rFonts w:ascii="Times New Roman" w:eastAsia="Calibri" w:hAnsi="Times New Roman" w:cs="Times New Roman"/>
          <w:bCs/>
          <w:sz w:val="28"/>
          <w:szCs w:val="28"/>
        </w:rPr>
        <w:t>в отношении двигателей, запасных частей и оборудования, предназначенных для технического обслуживания или ремонта самолетов гражданской авиации, на срок их временного ввоза (пункт 25 перечня), так и в отношении</w:t>
      </w:r>
      <w:proofErr w:type="gramEnd"/>
      <w:r w:rsidRPr="00A026BF">
        <w:rPr>
          <w:rFonts w:ascii="Times New Roman" w:eastAsia="Calibri" w:hAnsi="Times New Roman" w:cs="Times New Roman"/>
          <w:bCs/>
          <w:sz w:val="28"/>
          <w:szCs w:val="28"/>
        </w:rPr>
        <w:t xml:space="preserve"> самолетов гражданской авиации (пункты 26, 27, 32, 33, 34, 35 перечня).</w:t>
      </w:r>
    </w:p>
    <w:p w:rsidR="00A026BF" w:rsidRPr="00A026BF" w:rsidRDefault="00A026BF" w:rsidP="00BE5D72">
      <w:pPr>
        <w:spacing w:after="0" w:line="240" w:lineRule="auto"/>
        <w:ind w:firstLine="709"/>
        <w:jc w:val="both"/>
        <w:rPr>
          <w:rFonts w:ascii="Times New Roman" w:eastAsia="Calibri" w:hAnsi="Times New Roman" w:cs="Times New Roman"/>
          <w:bCs/>
          <w:sz w:val="28"/>
          <w:szCs w:val="28"/>
        </w:rPr>
      </w:pPr>
      <w:r w:rsidRPr="00A026BF">
        <w:rPr>
          <w:rFonts w:ascii="Times New Roman" w:eastAsia="Calibri" w:hAnsi="Times New Roman" w:cs="Times New Roman"/>
          <w:bCs/>
          <w:sz w:val="28"/>
          <w:szCs w:val="28"/>
        </w:rPr>
        <w:t xml:space="preserve">При этом пункт 25 перечня </w:t>
      </w:r>
      <w:r w:rsidR="00296EF6">
        <w:rPr>
          <w:rFonts w:ascii="Times New Roman" w:eastAsia="Calibri" w:hAnsi="Times New Roman" w:cs="Times New Roman"/>
          <w:bCs/>
          <w:sz w:val="28"/>
          <w:szCs w:val="28"/>
        </w:rPr>
        <w:t xml:space="preserve">предоставляет полное условное освобождение от уплаты таможенных пошлин, налогов в отношении указанных двигателей, запасных частей и оборудования не </w:t>
      </w:r>
      <w:r w:rsidR="00E83DCC">
        <w:rPr>
          <w:rFonts w:ascii="Times New Roman" w:eastAsia="Calibri" w:hAnsi="Times New Roman" w:cs="Times New Roman"/>
          <w:bCs/>
          <w:sz w:val="28"/>
          <w:szCs w:val="28"/>
        </w:rPr>
        <w:t>зависимо</w:t>
      </w:r>
      <w:r w:rsidR="007A300A">
        <w:rPr>
          <w:rFonts w:ascii="Times New Roman" w:eastAsia="Calibri" w:hAnsi="Times New Roman" w:cs="Times New Roman"/>
          <w:bCs/>
          <w:sz w:val="28"/>
          <w:szCs w:val="28"/>
        </w:rPr>
        <w:br/>
      </w:r>
      <w:r w:rsidR="00296EF6">
        <w:rPr>
          <w:rFonts w:ascii="Times New Roman" w:eastAsia="Calibri" w:hAnsi="Times New Roman" w:cs="Times New Roman"/>
          <w:bCs/>
          <w:sz w:val="28"/>
          <w:szCs w:val="28"/>
        </w:rPr>
        <w:lastRenderedPageBreak/>
        <w:t>о</w:t>
      </w:r>
      <w:r w:rsidR="00E83DCC">
        <w:rPr>
          <w:rFonts w:ascii="Times New Roman" w:eastAsia="Calibri" w:hAnsi="Times New Roman" w:cs="Times New Roman"/>
          <w:bCs/>
          <w:sz w:val="28"/>
          <w:szCs w:val="28"/>
        </w:rPr>
        <w:t>т</w:t>
      </w:r>
      <w:r w:rsidR="00296EF6">
        <w:rPr>
          <w:rFonts w:ascii="Times New Roman" w:eastAsia="Calibri" w:hAnsi="Times New Roman" w:cs="Times New Roman"/>
          <w:bCs/>
          <w:sz w:val="28"/>
          <w:szCs w:val="28"/>
        </w:rPr>
        <w:t xml:space="preserve"> статус</w:t>
      </w:r>
      <w:r w:rsidR="00E83DCC">
        <w:rPr>
          <w:rFonts w:ascii="Times New Roman" w:eastAsia="Calibri" w:hAnsi="Times New Roman" w:cs="Times New Roman"/>
          <w:bCs/>
          <w:sz w:val="28"/>
          <w:szCs w:val="28"/>
        </w:rPr>
        <w:t>а</w:t>
      </w:r>
      <w:r w:rsidR="00296EF6">
        <w:rPr>
          <w:rFonts w:ascii="Times New Roman" w:eastAsia="Calibri" w:hAnsi="Times New Roman" w:cs="Times New Roman"/>
          <w:bCs/>
          <w:sz w:val="28"/>
          <w:szCs w:val="28"/>
        </w:rPr>
        <w:t xml:space="preserve"> самолетов гражданских самолетов и</w:t>
      </w:r>
      <w:r w:rsidR="00E83DCC">
        <w:rPr>
          <w:rFonts w:ascii="Times New Roman" w:eastAsia="Calibri" w:hAnsi="Times New Roman" w:cs="Times New Roman"/>
          <w:bCs/>
          <w:sz w:val="28"/>
          <w:szCs w:val="28"/>
        </w:rPr>
        <w:t xml:space="preserve"> наличия предоставления полного условного освобождения от уплаты таможенных пошлин, налогов</w:t>
      </w:r>
      <w:r w:rsidR="00E83DCC">
        <w:rPr>
          <w:rFonts w:ascii="Times New Roman" w:eastAsia="Calibri" w:hAnsi="Times New Roman" w:cs="Times New Roman"/>
          <w:bCs/>
          <w:sz w:val="28"/>
          <w:szCs w:val="28"/>
        </w:rPr>
        <w:br/>
        <w:t xml:space="preserve">в отношении них. </w:t>
      </w:r>
      <w:r w:rsidRPr="00A026BF">
        <w:rPr>
          <w:rFonts w:ascii="Times New Roman" w:eastAsia="Calibri" w:hAnsi="Times New Roman" w:cs="Times New Roman"/>
          <w:bCs/>
          <w:sz w:val="28"/>
          <w:szCs w:val="28"/>
        </w:rPr>
        <w:t>Согласно указанному пункту перечня полное условное освобождение от уплаты таможенных пошлин, налогов в отношении двигателей, запасных частей и оборудования, предназначенных для технического обслуживания или ремонта самолетов гражданской авиации, предоставляется на срок их временного ввоза.</w:t>
      </w:r>
    </w:p>
    <w:p w:rsidR="00C050E1" w:rsidRDefault="00C050E1" w:rsidP="00BE5D72">
      <w:pPr>
        <w:spacing w:after="0" w:line="240" w:lineRule="auto"/>
        <w:ind w:left="-57" w:right="-57"/>
        <w:jc w:val="both"/>
        <w:rPr>
          <w:rFonts w:ascii="Times New Roman" w:eastAsia="Calibri" w:hAnsi="Times New Roman" w:cs="Times New Roman"/>
          <w:sz w:val="28"/>
          <w:szCs w:val="28"/>
        </w:rPr>
      </w:pPr>
    </w:p>
    <w:p w:rsidR="00A026BF" w:rsidRPr="00E83DCC" w:rsidRDefault="00A026BF" w:rsidP="00BE5D72">
      <w:pPr>
        <w:spacing w:after="0" w:line="240" w:lineRule="auto"/>
        <w:jc w:val="both"/>
        <w:rPr>
          <w:rFonts w:ascii="Times New Roman" w:eastAsia="Calibri" w:hAnsi="Times New Roman" w:cs="Times New Roman"/>
          <w:b/>
          <w:sz w:val="28"/>
          <w:szCs w:val="28"/>
        </w:rPr>
      </w:pPr>
      <w:r w:rsidRPr="00E83DCC">
        <w:rPr>
          <w:rFonts w:ascii="Times New Roman" w:eastAsia="Calibri" w:hAnsi="Times New Roman" w:cs="Times New Roman"/>
          <w:b/>
          <w:sz w:val="28"/>
          <w:szCs w:val="28"/>
        </w:rPr>
        <w:t xml:space="preserve">2. Цель регулирования. </w:t>
      </w:r>
    </w:p>
    <w:p w:rsidR="00A026BF" w:rsidRPr="00A026BF" w:rsidRDefault="00A026BF" w:rsidP="00C050E1">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 xml:space="preserve">Целью принятия проекта решения является устранение имеющейся правовой неопределенности </w:t>
      </w:r>
      <w:r w:rsidR="00E83DCC">
        <w:rPr>
          <w:rFonts w:ascii="Times New Roman" w:eastAsia="Calibri" w:hAnsi="Times New Roman" w:cs="Times New Roman"/>
          <w:sz w:val="28"/>
          <w:szCs w:val="28"/>
        </w:rPr>
        <w:t xml:space="preserve">в </w:t>
      </w:r>
      <w:r w:rsidRPr="00A026BF">
        <w:rPr>
          <w:rFonts w:ascii="Times New Roman" w:eastAsia="Calibri" w:hAnsi="Times New Roman" w:cs="Times New Roman"/>
          <w:sz w:val="28"/>
          <w:szCs w:val="28"/>
        </w:rPr>
        <w:t>действующей редакции позиции 4 Перечня категорий товаров, что позволит обеспечить единообразное понимание</w:t>
      </w:r>
      <w:r w:rsidRPr="00A026BF">
        <w:rPr>
          <w:rFonts w:ascii="Times New Roman" w:eastAsia="Calibri" w:hAnsi="Times New Roman" w:cs="Times New Roman"/>
          <w:sz w:val="28"/>
          <w:szCs w:val="28"/>
        </w:rPr>
        <w:br/>
        <w:t>и применение указанной нормы субъектами предпринимательской деятельности и должностными лицами таможенных органов государств – членов Союз</w:t>
      </w:r>
      <w:r w:rsidR="00BE14A6">
        <w:rPr>
          <w:rFonts w:ascii="Times New Roman" w:eastAsia="Calibri" w:hAnsi="Times New Roman" w:cs="Times New Roman"/>
          <w:sz w:val="28"/>
          <w:szCs w:val="28"/>
        </w:rPr>
        <w:t>а</w:t>
      </w:r>
      <w:r w:rsidRPr="00A026BF">
        <w:rPr>
          <w:rFonts w:ascii="Times New Roman" w:eastAsia="Calibri" w:hAnsi="Times New Roman" w:cs="Times New Roman"/>
          <w:sz w:val="28"/>
          <w:szCs w:val="28"/>
        </w:rPr>
        <w:t>.</w:t>
      </w:r>
    </w:p>
    <w:p w:rsidR="00A026BF" w:rsidRPr="00A026BF" w:rsidRDefault="00A026BF" w:rsidP="00C050E1">
      <w:pPr>
        <w:spacing w:after="0" w:line="240" w:lineRule="auto"/>
        <w:ind w:firstLine="709"/>
        <w:jc w:val="both"/>
        <w:rPr>
          <w:rFonts w:ascii="Times New Roman" w:eastAsia="Calibri" w:hAnsi="Times New Roman" w:cs="Times New Roman"/>
          <w:sz w:val="28"/>
          <w:szCs w:val="28"/>
        </w:rPr>
      </w:pPr>
    </w:p>
    <w:p w:rsidR="00A026BF" w:rsidRDefault="00A026BF" w:rsidP="00C050E1">
      <w:pPr>
        <w:spacing w:after="0" w:line="240" w:lineRule="auto"/>
        <w:jc w:val="both"/>
        <w:rPr>
          <w:rFonts w:ascii="Times New Roman" w:eastAsia="Calibri" w:hAnsi="Times New Roman" w:cs="Times New Roman"/>
          <w:b/>
          <w:sz w:val="28"/>
          <w:szCs w:val="28"/>
        </w:rPr>
      </w:pPr>
      <w:r w:rsidRPr="00E83DCC">
        <w:rPr>
          <w:rFonts w:ascii="Times New Roman" w:eastAsia="Calibri" w:hAnsi="Times New Roman" w:cs="Times New Roman"/>
          <w:b/>
          <w:sz w:val="28"/>
          <w:szCs w:val="28"/>
        </w:rPr>
        <w:t xml:space="preserve">3. Группа лиц, на защиту интересов которых направлен проект решения </w:t>
      </w:r>
      <w:r w:rsidR="00CE7259" w:rsidRPr="00E83DCC">
        <w:rPr>
          <w:rFonts w:ascii="Times New Roman" w:eastAsia="Calibri" w:hAnsi="Times New Roman" w:cs="Times New Roman"/>
          <w:b/>
          <w:sz w:val="28"/>
          <w:szCs w:val="28"/>
        </w:rPr>
        <w:t xml:space="preserve">Коллегии </w:t>
      </w:r>
      <w:r w:rsidRPr="00E83DCC">
        <w:rPr>
          <w:rFonts w:ascii="Times New Roman" w:eastAsia="Calibri" w:hAnsi="Times New Roman" w:cs="Times New Roman"/>
          <w:b/>
          <w:sz w:val="28"/>
          <w:szCs w:val="28"/>
        </w:rPr>
        <w:t>ЕЭК.</w:t>
      </w:r>
    </w:p>
    <w:p w:rsidR="00A026BF" w:rsidRPr="00A026BF" w:rsidRDefault="00A026BF" w:rsidP="00C050E1">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Проект решения направлен на защиту интересов:</w:t>
      </w:r>
    </w:p>
    <w:p w:rsidR="00A026BF" w:rsidRPr="00A026BF" w:rsidRDefault="00A026BF" w:rsidP="00C050E1">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авиакомпаний и авиационных предприятий, зарегистрированных</w:t>
      </w:r>
      <w:r w:rsidR="007A300A">
        <w:rPr>
          <w:rFonts w:ascii="Times New Roman" w:eastAsia="Calibri" w:hAnsi="Times New Roman" w:cs="Times New Roman"/>
          <w:sz w:val="28"/>
          <w:szCs w:val="28"/>
        </w:rPr>
        <w:br/>
      </w:r>
      <w:r w:rsidRPr="00A026BF">
        <w:rPr>
          <w:rFonts w:ascii="Times New Roman" w:eastAsia="Calibri" w:hAnsi="Times New Roman" w:cs="Times New Roman"/>
          <w:sz w:val="28"/>
          <w:szCs w:val="28"/>
        </w:rPr>
        <w:t>на таможенной территории Союза, осуществляющих пассажирские и грузовые воздушные перевозки, авиационные работы, а также производство, техническое обслуживание и ремонт гражданских воздушных судов;</w:t>
      </w:r>
    </w:p>
    <w:p w:rsidR="00A026BF" w:rsidRDefault="00A026BF" w:rsidP="00BE5D72">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должностных лиц таможенных органов Союза.</w:t>
      </w:r>
    </w:p>
    <w:p w:rsidR="00A026BF" w:rsidRPr="00A026BF" w:rsidRDefault="00A026BF" w:rsidP="00BE5D72">
      <w:pPr>
        <w:spacing w:after="0" w:line="240" w:lineRule="auto"/>
        <w:ind w:left="-57" w:right="-57"/>
        <w:jc w:val="both"/>
        <w:rPr>
          <w:rFonts w:ascii="Times New Roman" w:eastAsia="Calibri" w:hAnsi="Times New Roman" w:cs="Times New Roman"/>
          <w:sz w:val="28"/>
          <w:szCs w:val="28"/>
        </w:rPr>
      </w:pPr>
    </w:p>
    <w:p w:rsidR="00A026BF" w:rsidRPr="00E83DCC" w:rsidRDefault="00A026BF" w:rsidP="00BE5D72">
      <w:pPr>
        <w:spacing w:after="0" w:line="240" w:lineRule="auto"/>
        <w:jc w:val="both"/>
        <w:rPr>
          <w:rFonts w:ascii="Times New Roman" w:eastAsia="Calibri" w:hAnsi="Times New Roman" w:cs="Times New Roman"/>
          <w:b/>
          <w:bCs/>
          <w:sz w:val="28"/>
          <w:szCs w:val="28"/>
        </w:rPr>
      </w:pPr>
      <w:r w:rsidRPr="00E83DCC">
        <w:rPr>
          <w:rFonts w:ascii="Times New Roman" w:eastAsia="Calibri" w:hAnsi="Times New Roman" w:cs="Times New Roman"/>
          <w:b/>
          <w:bCs/>
          <w:sz w:val="28"/>
          <w:szCs w:val="28"/>
        </w:rPr>
        <w:t xml:space="preserve">4. Адресаты регулирования, в том числе субъекты предпринимательской деятельности, и воздействие, оказываемое на них регулированием. </w:t>
      </w:r>
    </w:p>
    <w:p w:rsidR="00A026BF" w:rsidRPr="00A026BF" w:rsidRDefault="00A026BF" w:rsidP="00BE5D72">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Действие проекта решения затрагивает интересы субъектов предпринимательской деятельности (авиакомпании, авиационные предприятия), зарегистрированных на таможенной территории Союза, осуществляющих пассажирские и грузовые воздушные перевозки, авиационные работы, а также производство, техническое обслуживание</w:t>
      </w:r>
      <w:r w:rsidRPr="00A026BF">
        <w:rPr>
          <w:rFonts w:ascii="Times New Roman" w:eastAsia="Calibri" w:hAnsi="Times New Roman" w:cs="Times New Roman"/>
          <w:sz w:val="28"/>
          <w:szCs w:val="28"/>
        </w:rPr>
        <w:br/>
        <w:t xml:space="preserve">и ремонт гражданских воздушных судов. </w:t>
      </w:r>
    </w:p>
    <w:p w:rsidR="00BE5D72" w:rsidRDefault="00BE5D72" w:rsidP="00BE5D72">
      <w:pPr>
        <w:spacing w:after="0" w:line="240" w:lineRule="auto"/>
        <w:jc w:val="both"/>
        <w:rPr>
          <w:rFonts w:ascii="Times New Roman" w:eastAsia="Calibri" w:hAnsi="Times New Roman" w:cs="Times New Roman"/>
          <w:b/>
          <w:bCs/>
          <w:sz w:val="28"/>
          <w:szCs w:val="28"/>
        </w:rPr>
      </w:pPr>
    </w:p>
    <w:p w:rsidR="00A026BF" w:rsidRPr="00E83DCC" w:rsidRDefault="00A026BF" w:rsidP="00BE5D72">
      <w:pPr>
        <w:spacing w:after="0" w:line="240" w:lineRule="auto"/>
        <w:jc w:val="both"/>
        <w:rPr>
          <w:rFonts w:ascii="Times New Roman" w:eastAsia="Calibri" w:hAnsi="Times New Roman" w:cs="Times New Roman"/>
          <w:b/>
          <w:bCs/>
          <w:sz w:val="28"/>
          <w:szCs w:val="28"/>
        </w:rPr>
      </w:pPr>
      <w:r w:rsidRPr="00E83DCC">
        <w:rPr>
          <w:rFonts w:ascii="Times New Roman" w:eastAsia="Calibri" w:hAnsi="Times New Roman" w:cs="Times New Roman"/>
          <w:b/>
          <w:bCs/>
          <w:sz w:val="28"/>
          <w:szCs w:val="28"/>
        </w:rPr>
        <w:t>5. Содержание устанавливаемых для адресатов регулирования ограничений (обязательных правил поведения).</w:t>
      </w:r>
    </w:p>
    <w:p w:rsidR="007A300A" w:rsidRDefault="00C334C8" w:rsidP="008A4128">
      <w:pPr>
        <w:spacing w:after="0" w:line="240" w:lineRule="auto"/>
        <w:ind w:firstLine="709"/>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Проектом решения устанавливается в</w:t>
      </w:r>
      <w:r w:rsidR="00A026BF" w:rsidRPr="00A026BF">
        <w:rPr>
          <w:rFonts w:ascii="Times New Roman" w:eastAsia="Calibri" w:hAnsi="Times New Roman" w:cs="Times New Roman"/>
          <w:bCs/>
          <w:sz w:val="28"/>
          <w:szCs w:val="28"/>
        </w:rPr>
        <w:t>озможность временно ввозить</w:t>
      </w:r>
      <w:r w:rsidR="007A300A">
        <w:rPr>
          <w:rFonts w:ascii="Times New Roman" w:eastAsia="Calibri" w:hAnsi="Times New Roman" w:cs="Times New Roman"/>
          <w:bCs/>
          <w:sz w:val="28"/>
          <w:szCs w:val="28"/>
        </w:rPr>
        <w:br/>
      </w:r>
      <w:r w:rsidR="00A026BF" w:rsidRPr="00A026BF">
        <w:rPr>
          <w:rFonts w:ascii="Times New Roman" w:eastAsia="Calibri" w:hAnsi="Times New Roman" w:cs="Times New Roman"/>
          <w:bCs/>
          <w:sz w:val="28"/>
          <w:szCs w:val="28"/>
        </w:rPr>
        <w:t xml:space="preserve">с полным условным освобождением от уплаты таможенных пошлин, налогов на срок, равный 8 (восьми) годам, двигатели, запасные части и оборудование, предназначенные для технического обслуживания или ремонта </w:t>
      </w:r>
      <w:r w:rsidR="008A4128" w:rsidRPr="008A4128">
        <w:rPr>
          <w:rFonts w:ascii="Times New Roman" w:eastAsia="Calibri" w:hAnsi="Times New Roman" w:cs="Times New Roman"/>
          <w:bCs/>
          <w:sz w:val="28"/>
          <w:szCs w:val="28"/>
        </w:rPr>
        <w:t xml:space="preserve">самолетов гражданской авиации </w:t>
      </w:r>
      <w:r w:rsidR="00A026BF" w:rsidRPr="00A026BF">
        <w:rPr>
          <w:rFonts w:ascii="Times New Roman" w:eastAsia="Calibri" w:hAnsi="Times New Roman" w:cs="Times New Roman"/>
          <w:bCs/>
          <w:sz w:val="28"/>
          <w:szCs w:val="28"/>
        </w:rPr>
        <w:t xml:space="preserve">вне зависимости от наличия предоставления полного условного освобождения или частичного условного освобождения от уплаты </w:t>
      </w:r>
      <w:r w:rsidR="00A026BF" w:rsidRPr="00A026BF">
        <w:rPr>
          <w:rFonts w:ascii="Times New Roman" w:eastAsia="Calibri" w:hAnsi="Times New Roman" w:cs="Times New Roman"/>
          <w:bCs/>
          <w:sz w:val="28"/>
          <w:szCs w:val="28"/>
        </w:rPr>
        <w:lastRenderedPageBreak/>
        <w:t xml:space="preserve">таможенных пошлин, налогов в отношении </w:t>
      </w:r>
      <w:r w:rsidR="00756F19">
        <w:rPr>
          <w:rFonts w:ascii="Times New Roman" w:eastAsia="Calibri" w:hAnsi="Times New Roman" w:cs="Times New Roman"/>
          <w:bCs/>
          <w:sz w:val="28"/>
          <w:szCs w:val="28"/>
        </w:rPr>
        <w:t xml:space="preserve">таких </w:t>
      </w:r>
      <w:r w:rsidR="00A026BF" w:rsidRPr="00A026BF">
        <w:rPr>
          <w:rFonts w:ascii="Times New Roman" w:eastAsia="Calibri" w:hAnsi="Times New Roman" w:cs="Times New Roman"/>
          <w:bCs/>
          <w:sz w:val="28"/>
          <w:szCs w:val="28"/>
        </w:rPr>
        <w:t>с</w:t>
      </w:r>
      <w:r w:rsidR="00756F19">
        <w:rPr>
          <w:rFonts w:ascii="Times New Roman" w:eastAsia="Calibri" w:hAnsi="Times New Roman" w:cs="Times New Roman"/>
          <w:bCs/>
          <w:sz w:val="28"/>
          <w:szCs w:val="28"/>
        </w:rPr>
        <w:t>амолетов</w:t>
      </w:r>
      <w:r w:rsidR="00A026BF" w:rsidRPr="00A026BF">
        <w:rPr>
          <w:rFonts w:ascii="Times New Roman" w:eastAsia="Calibri" w:hAnsi="Times New Roman" w:cs="Times New Roman"/>
          <w:bCs/>
          <w:sz w:val="28"/>
          <w:szCs w:val="28"/>
        </w:rPr>
        <w:t>,</w:t>
      </w:r>
      <w:r w:rsidR="007A300A">
        <w:rPr>
          <w:rFonts w:ascii="Times New Roman" w:eastAsia="Calibri" w:hAnsi="Times New Roman" w:cs="Times New Roman"/>
          <w:bCs/>
          <w:sz w:val="28"/>
          <w:szCs w:val="28"/>
        </w:rPr>
        <w:br/>
      </w:r>
      <w:r w:rsidR="00A026BF" w:rsidRPr="00A026BF">
        <w:rPr>
          <w:rFonts w:ascii="Times New Roman" w:eastAsia="Calibri" w:hAnsi="Times New Roman" w:cs="Times New Roman"/>
          <w:bCs/>
          <w:sz w:val="28"/>
          <w:szCs w:val="28"/>
        </w:rPr>
        <w:t>а также их статуса</w:t>
      </w:r>
      <w:proofErr w:type="gramEnd"/>
      <w:r w:rsidR="00A026BF" w:rsidRPr="00A026BF">
        <w:rPr>
          <w:rFonts w:ascii="Times New Roman" w:eastAsia="Calibri" w:hAnsi="Times New Roman" w:cs="Times New Roman"/>
          <w:bCs/>
          <w:sz w:val="28"/>
          <w:szCs w:val="28"/>
        </w:rPr>
        <w:t xml:space="preserve"> (иностранные товары, товары Союза)</w:t>
      </w:r>
      <w:r w:rsidR="00756F19">
        <w:rPr>
          <w:rFonts w:ascii="Times New Roman" w:eastAsia="Calibri" w:hAnsi="Times New Roman" w:cs="Times New Roman"/>
          <w:bCs/>
          <w:sz w:val="28"/>
          <w:szCs w:val="28"/>
        </w:rPr>
        <w:t>.</w:t>
      </w:r>
    </w:p>
    <w:p w:rsidR="00A026BF" w:rsidRPr="00A026BF" w:rsidRDefault="00756F19" w:rsidP="008A4128">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Применение данной нормы </w:t>
      </w:r>
      <w:r w:rsidR="00A026BF" w:rsidRPr="00A026BF">
        <w:rPr>
          <w:rFonts w:ascii="Times New Roman" w:eastAsia="Calibri" w:hAnsi="Times New Roman" w:cs="Times New Roman"/>
          <w:bCs/>
          <w:sz w:val="28"/>
          <w:szCs w:val="28"/>
        </w:rPr>
        <w:t>позволит авиакомпаниям, авиационным предприятиям:</w:t>
      </w:r>
    </w:p>
    <w:p w:rsidR="00A026BF" w:rsidRPr="00A026BF" w:rsidRDefault="00A026BF" w:rsidP="008A4128">
      <w:pPr>
        <w:spacing w:after="0" w:line="240" w:lineRule="auto"/>
        <w:ind w:firstLine="709"/>
        <w:jc w:val="both"/>
        <w:rPr>
          <w:rFonts w:ascii="Times New Roman" w:eastAsia="Calibri" w:hAnsi="Times New Roman" w:cs="Times New Roman"/>
          <w:bCs/>
          <w:sz w:val="28"/>
          <w:szCs w:val="28"/>
        </w:rPr>
      </w:pPr>
      <w:r w:rsidRPr="00A026BF">
        <w:rPr>
          <w:rFonts w:ascii="Times New Roman" w:eastAsia="Calibri" w:hAnsi="Times New Roman" w:cs="Times New Roman"/>
          <w:bCs/>
          <w:sz w:val="28"/>
          <w:szCs w:val="28"/>
        </w:rPr>
        <w:t>своевременно проводить необходимые мероприятия, связанные</w:t>
      </w:r>
      <w:r w:rsidRPr="00A026BF">
        <w:rPr>
          <w:rFonts w:ascii="Times New Roman" w:eastAsia="Calibri" w:hAnsi="Times New Roman" w:cs="Times New Roman"/>
          <w:bCs/>
          <w:sz w:val="28"/>
          <w:szCs w:val="28"/>
        </w:rPr>
        <w:br/>
        <w:t xml:space="preserve">с поддержанием летной годности </w:t>
      </w:r>
      <w:r w:rsidR="007A300A">
        <w:rPr>
          <w:rFonts w:ascii="Times New Roman" w:eastAsia="Calibri" w:hAnsi="Times New Roman" w:cs="Times New Roman"/>
          <w:bCs/>
          <w:sz w:val="28"/>
          <w:szCs w:val="28"/>
        </w:rPr>
        <w:t>самолетов гражданской авиации</w:t>
      </w:r>
      <w:r w:rsidR="007A300A">
        <w:rPr>
          <w:rFonts w:ascii="Times New Roman" w:eastAsia="Calibri" w:hAnsi="Times New Roman" w:cs="Times New Roman"/>
          <w:bCs/>
          <w:sz w:val="28"/>
          <w:szCs w:val="28"/>
        </w:rPr>
        <w:br/>
      </w:r>
      <w:r w:rsidRPr="00A026BF">
        <w:rPr>
          <w:rFonts w:ascii="Times New Roman" w:eastAsia="Calibri" w:hAnsi="Times New Roman" w:cs="Times New Roman"/>
          <w:bCs/>
          <w:sz w:val="28"/>
          <w:szCs w:val="28"/>
        </w:rPr>
        <w:t>и обеспечени</w:t>
      </w:r>
      <w:r w:rsidR="008A4128">
        <w:rPr>
          <w:rFonts w:ascii="Times New Roman" w:eastAsia="Calibri" w:hAnsi="Times New Roman" w:cs="Times New Roman"/>
          <w:bCs/>
          <w:sz w:val="28"/>
          <w:szCs w:val="28"/>
        </w:rPr>
        <w:t>ем</w:t>
      </w:r>
      <w:r w:rsidRPr="00A026BF">
        <w:rPr>
          <w:rFonts w:ascii="Times New Roman" w:eastAsia="Calibri" w:hAnsi="Times New Roman" w:cs="Times New Roman"/>
          <w:bCs/>
          <w:sz w:val="28"/>
          <w:szCs w:val="28"/>
        </w:rPr>
        <w:t xml:space="preserve"> безопасност</w:t>
      </w:r>
      <w:r w:rsidR="00756F19">
        <w:rPr>
          <w:rFonts w:ascii="Times New Roman" w:eastAsia="Calibri" w:hAnsi="Times New Roman" w:cs="Times New Roman"/>
          <w:bCs/>
          <w:sz w:val="28"/>
          <w:szCs w:val="28"/>
        </w:rPr>
        <w:t>и</w:t>
      </w:r>
      <w:r w:rsidRPr="00A026BF">
        <w:rPr>
          <w:rFonts w:ascii="Times New Roman" w:eastAsia="Calibri" w:hAnsi="Times New Roman" w:cs="Times New Roman"/>
          <w:bCs/>
          <w:sz w:val="28"/>
          <w:szCs w:val="28"/>
        </w:rPr>
        <w:t xml:space="preserve"> полетов и авиаперевозок;</w:t>
      </w:r>
    </w:p>
    <w:p w:rsidR="00A026BF" w:rsidRPr="00A026BF" w:rsidRDefault="00A026BF" w:rsidP="008A4128">
      <w:pPr>
        <w:spacing w:after="0" w:line="240" w:lineRule="auto"/>
        <w:ind w:firstLine="709"/>
        <w:jc w:val="both"/>
        <w:rPr>
          <w:rFonts w:ascii="Times New Roman" w:hAnsi="Times New Roman" w:cs="Times New Roman"/>
          <w:bCs/>
          <w:color w:val="000000"/>
          <w:spacing w:val="-6"/>
          <w:sz w:val="28"/>
          <w:szCs w:val="28"/>
        </w:rPr>
      </w:pPr>
      <w:r w:rsidRPr="00A026BF">
        <w:rPr>
          <w:rFonts w:ascii="Times New Roman" w:hAnsi="Times New Roman" w:cs="Times New Roman"/>
          <w:bCs/>
          <w:color w:val="000000"/>
          <w:spacing w:val="-6"/>
          <w:sz w:val="28"/>
          <w:szCs w:val="28"/>
        </w:rPr>
        <w:t>повышать конкурентоспособность</w:t>
      </w:r>
      <w:r w:rsidRPr="00A026BF">
        <w:rPr>
          <w:rFonts w:ascii="Times New Roman" w:eastAsia="Calibri" w:hAnsi="Times New Roman" w:cs="Times New Roman"/>
          <w:bCs/>
          <w:sz w:val="28"/>
          <w:szCs w:val="28"/>
        </w:rPr>
        <w:t xml:space="preserve"> </w:t>
      </w:r>
      <w:r w:rsidRPr="00A026BF">
        <w:rPr>
          <w:rFonts w:ascii="Times New Roman" w:hAnsi="Times New Roman" w:cs="Times New Roman"/>
          <w:bCs/>
          <w:color w:val="000000"/>
          <w:spacing w:val="-6"/>
          <w:sz w:val="28"/>
          <w:szCs w:val="28"/>
        </w:rPr>
        <w:t>гражданских воздушных судов;</w:t>
      </w:r>
    </w:p>
    <w:p w:rsidR="00A026BF" w:rsidRPr="00A026BF" w:rsidRDefault="00A026BF" w:rsidP="008A4128">
      <w:pPr>
        <w:spacing w:after="0" w:line="240" w:lineRule="auto"/>
        <w:ind w:firstLine="709"/>
        <w:jc w:val="both"/>
        <w:rPr>
          <w:rFonts w:ascii="Times New Roman" w:hAnsi="Times New Roman" w:cs="Times New Roman"/>
          <w:bCs/>
          <w:color w:val="000000"/>
          <w:spacing w:val="-6"/>
          <w:sz w:val="28"/>
          <w:szCs w:val="28"/>
        </w:rPr>
      </w:pPr>
      <w:r w:rsidRPr="00A026BF">
        <w:rPr>
          <w:rFonts w:ascii="Times New Roman" w:hAnsi="Times New Roman" w:cs="Times New Roman"/>
          <w:bCs/>
          <w:color w:val="000000"/>
          <w:spacing w:val="-6"/>
          <w:sz w:val="28"/>
          <w:szCs w:val="28"/>
        </w:rPr>
        <w:t>увеличивать парк гражданских воздушных судов;</w:t>
      </w:r>
    </w:p>
    <w:p w:rsidR="00A026BF" w:rsidRPr="00A026BF" w:rsidRDefault="00A026BF" w:rsidP="008A4128">
      <w:pPr>
        <w:spacing w:after="0" w:line="240" w:lineRule="auto"/>
        <w:ind w:firstLine="709"/>
        <w:jc w:val="both"/>
        <w:rPr>
          <w:rFonts w:ascii="Times New Roman" w:hAnsi="Times New Roman" w:cs="Times New Roman"/>
          <w:bCs/>
          <w:color w:val="000000"/>
          <w:spacing w:val="-6"/>
          <w:sz w:val="28"/>
          <w:szCs w:val="28"/>
        </w:rPr>
      </w:pPr>
      <w:r w:rsidRPr="00A026BF">
        <w:rPr>
          <w:rFonts w:ascii="Times New Roman" w:hAnsi="Times New Roman" w:cs="Times New Roman"/>
          <w:bCs/>
          <w:color w:val="000000"/>
          <w:spacing w:val="-6"/>
          <w:sz w:val="28"/>
          <w:szCs w:val="28"/>
        </w:rPr>
        <w:t xml:space="preserve">развивать рынок внутренних и международных авиаперевозок; </w:t>
      </w:r>
    </w:p>
    <w:p w:rsidR="00A026BF" w:rsidRPr="00A026BF" w:rsidRDefault="00A026BF" w:rsidP="00BE5D72">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bCs/>
          <w:sz w:val="28"/>
          <w:szCs w:val="28"/>
        </w:rPr>
        <w:t xml:space="preserve">снизить финансовые затраты субъектов предпринимательской деятельности. </w:t>
      </w:r>
    </w:p>
    <w:p w:rsidR="00A026BF" w:rsidRPr="00A026BF" w:rsidRDefault="00A026BF" w:rsidP="00BE5D72">
      <w:pPr>
        <w:spacing w:after="0" w:line="240" w:lineRule="auto"/>
        <w:ind w:left="-57" w:right="-57"/>
        <w:jc w:val="both"/>
        <w:rPr>
          <w:rFonts w:ascii="Times New Roman" w:eastAsia="Calibri" w:hAnsi="Times New Roman" w:cs="Times New Roman"/>
          <w:sz w:val="28"/>
          <w:szCs w:val="28"/>
        </w:rPr>
      </w:pPr>
    </w:p>
    <w:p w:rsidR="00A026BF" w:rsidRPr="00BE5D72" w:rsidRDefault="00A026BF" w:rsidP="00BE5D72">
      <w:pPr>
        <w:spacing w:after="0" w:line="240" w:lineRule="auto"/>
        <w:jc w:val="both"/>
        <w:rPr>
          <w:rFonts w:ascii="Times New Roman" w:eastAsia="Calibri" w:hAnsi="Times New Roman" w:cs="Times New Roman"/>
          <w:b/>
          <w:sz w:val="28"/>
          <w:szCs w:val="28"/>
        </w:rPr>
      </w:pPr>
      <w:r w:rsidRPr="00BE5D72">
        <w:rPr>
          <w:rFonts w:ascii="Times New Roman" w:eastAsia="Calibri" w:hAnsi="Times New Roman" w:cs="Times New Roman"/>
          <w:b/>
          <w:sz w:val="28"/>
          <w:szCs w:val="28"/>
        </w:rPr>
        <w:t xml:space="preserve">6. Механизм разрешения проблемы и достижения цели регулирования, предусмотренный проектом решения </w:t>
      </w:r>
      <w:r w:rsidR="00D537C9" w:rsidRPr="00BE5D72">
        <w:rPr>
          <w:rFonts w:ascii="Times New Roman" w:eastAsia="Calibri" w:hAnsi="Times New Roman" w:cs="Times New Roman"/>
          <w:b/>
          <w:sz w:val="28"/>
          <w:szCs w:val="28"/>
        </w:rPr>
        <w:t xml:space="preserve">Коллегии </w:t>
      </w:r>
      <w:r w:rsidRPr="00BE5D72">
        <w:rPr>
          <w:rFonts w:ascii="Times New Roman" w:eastAsia="Calibri" w:hAnsi="Times New Roman" w:cs="Times New Roman"/>
          <w:b/>
          <w:sz w:val="28"/>
          <w:szCs w:val="28"/>
        </w:rPr>
        <w:t>ЕЭК (описание взаимосвязи между предлагаемым регулированием и решаемой проблемой).</w:t>
      </w:r>
    </w:p>
    <w:p w:rsidR="00A026BF" w:rsidRPr="00A026BF" w:rsidRDefault="00A026BF" w:rsidP="008A4128">
      <w:pPr>
        <w:spacing w:after="0" w:line="240" w:lineRule="auto"/>
        <w:ind w:firstLine="709"/>
        <w:jc w:val="both"/>
        <w:rPr>
          <w:rFonts w:ascii="Times New Roman" w:eastAsia="Calibri" w:hAnsi="Times New Roman" w:cs="Times New Roman"/>
          <w:bCs/>
          <w:sz w:val="28"/>
          <w:szCs w:val="28"/>
        </w:rPr>
      </w:pPr>
      <w:proofErr w:type="gramStart"/>
      <w:r w:rsidRPr="00A026BF">
        <w:rPr>
          <w:rFonts w:ascii="Times New Roman" w:eastAsia="Calibri" w:hAnsi="Times New Roman" w:cs="Times New Roman"/>
          <w:sz w:val="28"/>
          <w:szCs w:val="28"/>
        </w:rPr>
        <w:t>В настоящее время таможенные органы Республики Беларусь, Республики Казахстан и Российской Федерации применяют норму,</w:t>
      </w:r>
      <w:r w:rsidR="007A300A">
        <w:rPr>
          <w:rFonts w:ascii="Times New Roman" w:eastAsia="Calibri" w:hAnsi="Times New Roman" w:cs="Times New Roman"/>
          <w:sz w:val="28"/>
          <w:szCs w:val="28"/>
        </w:rPr>
        <w:br/>
      </w:r>
      <w:r w:rsidRPr="00A026BF">
        <w:rPr>
          <w:rFonts w:ascii="Times New Roman" w:eastAsia="Calibri" w:hAnsi="Times New Roman" w:cs="Times New Roman"/>
          <w:sz w:val="28"/>
          <w:szCs w:val="28"/>
        </w:rPr>
        <w:t>исходя</w:t>
      </w:r>
      <w:r w:rsidR="007A300A">
        <w:rPr>
          <w:rFonts w:ascii="Times New Roman" w:eastAsia="Calibri" w:hAnsi="Times New Roman" w:cs="Times New Roman"/>
          <w:sz w:val="28"/>
          <w:szCs w:val="28"/>
        </w:rPr>
        <w:t xml:space="preserve"> </w:t>
      </w:r>
      <w:r w:rsidRPr="00A026BF">
        <w:rPr>
          <w:rFonts w:ascii="Times New Roman" w:eastAsia="Calibri" w:hAnsi="Times New Roman" w:cs="Times New Roman"/>
          <w:sz w:val="28"/>
          <w:szCs w:val="28"/>
        </w:rPr>
        <w:t xml:space="preserve">из того, что предельный срок временного ввоза с </w:t>
      </w:r>
      <w:r w:rsidRPr="00A026BF">
        <w:rPr>
          <w:rFonts w:ascii="Times New Roman" w:eastAsia="Calibri" w:hAnsi="Times New Roman" w:cs="Times New Roman"/>
          <w:bCs/>
          <w:sz w:val="28"/>
          <w:szCs w:val="28"/>
        </w:rPr>
        <w:t>полным условным освобождением от уплаты таможенных пошлин, налогов, равный 8 (восьми) годам, может быть установлен для двигателей, запасных частей</w:t>
      </w:r>
      <w:r w:rsidR="007A300A">
        <w:rPr>
          <w:rFonts w:ascii="Times New Roman" w:eastAsia="Calibri" w:hAnsi="Times New Roman" w:cs="Times New Roman"/>
          <w:bCs/>
          <w:sz w:val="28"/>
          <w:szCs w:val="28"/>
        </w:rPr>
        <w:br/>
      </w:r>
      <w:r w:rsidRPr="00A026BF">
        <w:rPr>
          <w:rFonts w:ascii="Times New Roman" w:eastAsia="Calibri" w:hAnsi="Times New Roman" w:cs="Times New Roman"/>
          <w:bCs/>
          <w:sz w:val="28"/>
          <w:szCs w:val="28"/>
        </w:rPr>
        <w:t>и оборудования, предназначенных для технического обслуживания</w:t>
      </w:r>
      <w:r w:rsidR="007A300A">
        <w:rPr>
          <w:rFonts w:ascii="Times New Roman" w:eastAsia="Calibri" w:hAnsi="Times New Roman" w:cs="Times New Roman"/>
          <w:bCs/>
          <w:sz w:val="28"/>
          <w:szCs w:val="28"/>
        </w:rPr>
        <w:br/>
      </w:r>
      <w:r w:rsidRPr="00A026BF">
        <w:rPr>
          <w:rFonts w:ascii="Times New Roman" w:eastAsia="Calibri" w:hAnsi="Times New Roman" w:cs="Times New Roman"/>
          <w:bCs/>
          <w:sz w:val="28"/>
          <w:szCs w:val="28"/>
        </w:rPr>
        <w:t xml:space="preserve">или ремонта </w:t>
      </w:r>
      <w:r w:rsidRPr="00BE5D72">
        <w:rPr>
          <w:rFonts w:ascii="Times New Roman" w:eastAsia="Calibri" w:hAnsi="Times New Roman" w:cs="Times New Roman"/>
          <w:b/>
          <w:bCs/>
          <w:sz w:val="28"/>
          <w:szCs w:val="28"/>
        </w:rPr>
        <w:t>только самолетов гражданской авиации, в отношении которых предоставлено полное условное</w:t>
      </w:r>
      <w:proofErr w:type="gramEnd"/>
      <w:r w:rsidRPr="00BE5D72">
        <w:rPr>
          <w:rFonts w:ascii="Times New Roman" w:eastAsia="Calibri" w:hAnsi="Times New Roman" w:cs="Times New Roman"/>
          <w:b/>
          <w:bCs/>
          <w:sz w:val="28"/>
          <w:szCs w:val="28"/>
        </w:rPr>
        <w:t xml:space="preserve"> освобождение</w:t>
      </w:r>
      <w:r w:rsidRPr="00A026BF">
        <w:rPr>
          <w:rFonts w:ascii="Times New Roman" w:eastAsia="Calibri" w:hAnsi="Times New Roman" w:cs="Times New Roman"/>
          <w:bCs/>
          <w:sz w:val="28"/>
          <w:szCs w:val="28"/>
        </w:rPr>
        <w:t xml:space="preserve"> от уплаты таможенных пошлин, налогов. </w:t>
      </w:r>
    </w:p>
    <w:p w:rsidR="00A026BF" w:rsidRPr="00A026BF" w:rsidRDefault="00A026BF" w:rsidP="008A4128">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bCs/>
          <w:sz w:val="28"/>
          <w:szCs w:val="28"/>
        </w:rPr>
        <w:t>В проекте решения предлагается редакция позиции 4 Перечня категории товаров, исключающая двоякое толкование нормы. При этом</w:t>
      </w:r>
      <w:r w:rsidR="007A300A">
        <w:rPr>
          <w:rFonts w:ascii="Times New Roman" w:eastAsia="Calibri" w:hAnsi="Times New Roman" w:cs="Times New Roman"/>
          <w:bCs/>
          <w:sz w:val="28"/>
          <w:szCs w:val="28"/>
        </w:rPr>
        <w:br/>
      </w:r>
      <w:r w:rsidRPr="00A026BF">
        <w:rPr>
          <w:rFonts w:ascii="Times New Roman" w:eastAsia="Calibri" w:hAnsi="Times New Roman" w:cs="Times New Roman"/>
          <w:bCs/>
          <w:sz w:val="28"/>
          <w:szCs w:val="28"/>
        </w:rPr>
        <w:t>для двигателей, запасных частей и оборудования, предназначенных для технического обслуживания и ремонта</w:t>
      </w:r>
      <w:r w:rsidR="008A4128" w:rsidRPr="008A4128">
        <w:rPr>
          <w:rFonts w:ascii="Times New Roman" w:eastAsia="Calibri" w:hAnsi="Times New Roman" w:cs="Times New Roman"/>
          <w:bCs/>
          <w:sz w:val="28"/>
          <w:szCs w:val="28"/>
        </w:rPr>
        <w:t xml:space="preserve"> самолетов гражданской авиации</w:t>
      </w:r>
      <w:r w:rsidRPr="00A026BF">
        <w:rPr>
          <w:rFonts w:ascii="Times New Roman" w:eastAsia="Calibri" w:hAnsi="Times New Roman" w:cs="Times New Roman"/>
          <w:bCs/>
          <w:sz w:val="28"/>
          <w:szCs w:val="28"/>
        </w:rPr>
        <w:t>, устанавливается предельный срок временного ввоза с полным условным освобождением от уплаты таможенных пошлин, налогов</w:t>
      </w:r>
      <w:r w:rsidR="008A4128">
        <w:rPr>
          <w:rFonts w:ascii="Times New Roman" w:eastAsia="Calibri" w:hAnsi="Times New Roman" w:cs="Times New Roman"/>
          <w:bCs/>
          <w:sz w:val="28"/>
          <w:szCs w:val="28"/>
        </w:rPr>
        <w:t xml:space="preserve"> вне зависимости</w:t>
      </w:r>
      <w:r w:rsidR="007A300A">
        <w:rPr>
          <w:rFonts w:ascii="Times New Roman" w:eastAsia="Calibri" w:hAnsi="Times New Roman" w:cs="Times New Roman"/>
          <w:bCs/>
          <w:sz w:val="28"/>
          <w:szCs w:val="28"/>
        </w:rPr>
        <w:br/>
      </w:r>
      <w:r w:rsidR="008A4128">
        <w:rPr>
          <w:rFonts w:ascii="Times New Roman" w:eastAsia="Calibri" w:hAnsi="Times New Roman" w:cs="Times New Roman"/>
          <w:bCs/>
          <w:sz w:val="28"/>
          <w:szCs w:val="28"/>
        </w:rPr>
        <w:t>от наличия освобождения от уплаты таможенных пошлин, налогов</w:t>
      </w:r>
      <w:r w:rsidR="007A300A">
        <w:rPr>
          <w:rFonts w:ascii="Times New Roman" w:eastAsia="Calibri" w:hAnsi="Times New Roman" w:cs="Times New Roman"/>
          <w:bCs/>
          <w:sz w:val="28"/>
          <w:szCs w:val="28"/>
        </w:rPr>
        <w:br/>
      </w:r>
      <w:r w:rsidR="008A4128">
        <w:rPr>
          <w:rFonts w:ascii="Times New Roman" w:eastAsia="Calibri" w:hAnsi="Times New Roman" w:cs="Times New Roman"/>
          <w:bCs/>
          <w:sz w:val="28"/>
          <w:szCs w:val="28"/>
        </w:rPr>
        <w:t xml:space="preserve">в отношении </w:t>
      </w:r>
      <w:r w:rsidR="008A4128" w:rsidRPr="008A4128">
        <w:rPr>
          <w:rFonts w:ascii="Times New Roman" w:eastAsia="Calibri" w:hAnsi="Times New Roman" w:cs="Times New Roman"/>
          <w:bCs/>
          <w:sz w:val="28"/>
          <w:szCs w:val="28"/>
        </w:rPr>
        <w:t>самолетов гражданской авиации</w:t>
      </w:r>
      <w:r w:rsidR="00756F19">
        <w:rPr>
          <w:rFonts w:ascii="Times New Roman" w:eastAsia="Calibri" w:hAnsi="Times New Roman" w:cs="Times New Roman"/>
          <w:bCs/>
          <w:sz w:val="28"/>
          <w:szCs w:val="28"/>
        </w:rPr>
        <w:t xml:space="preserve">. </w:t>
      </w:r>
    </w:p>
    <w:p w:rsidR="00A026BF" w:rsidRPr="00A026BF" w:rsidRDefault="00A026BF" w:rsidP="008A4128">
      <w:pPr>
        <w:spacing w:after="0" w:line="240" w:lineRule="auto"/>
        <w:ind w:firstLine="709"/>
        <w:jc w:val="both"/>
        <w:rPr>
          <w:rFonts w:ascii="Times New Roman" w:eastAsia="Calibri" w:hAnsi="Times New Roman" w:cs="Times New Roman"/>
          <w:sz w:val="28"/>
          <w:szCs w:val="28"/>
        </w:rPr>
      </w:pPr>
    </w:p>
    <w:p w:rsidR="00A026BF" w:rsidRPr="00BE5D72" w:rsidRDefault="00A026BF" w:rsidP="00AA3592">
      <w:pPr>
        <w:spacing w:after="0" w:line="240" w:lineRule="auto"/>
        <w:jc w:val="both"/>
        <w:rPr>
          <w:rFonts w:ascii="Times New Roman" w:eastAsia="Calibri" w:hAnsi="Times New Roman" w:cs="Times New Roman"/>
          <w:b/>
          <w:sz w:val="28"/>
          <w:szCs w:val="28"/>
        </w:rPr>
      </w:pPr>
      <w:r w:rsidRPr="00BE5D72">
        <w:rPr>
          <w:rFonts w:ascii="Times New Roman" w:eastAsia="Calibri" w:hAnsi="Times New Roman" w:cs="Times New Roman"/>
          <w:b/>
          <w:sz w:val="28"/>
          <w:szCs w:val="28"/>
        </w:rPr>
        <w:t xml:space="preserve">7. Сведения о рассмотренных альтернативах предлагаемому регулированию. </w:t>
      </w:r>
    </w:p>
    <w:p w:rsidR="00A026BF" w:rsidRPr="00A026BF" w:rsidRDefault="00A026BF" w:rsidP="00AA3592">
      <w:pPr>
        <w:spacing w:after="0" w:line="240" w:lineRule="auto"/>
        <w:ind w:firstLine="709"/>
        <w:jc w:val="both"/>
        <w:rPr>
          <w:rFonts w:ascii="Times New Roman" w:eastAsia="Calibri" w:hAnsi="Times New Roman" w:cs="Times New Roman"/>
          <w:bCs/>
          <w:sz w:val="28"/>
          <w:szCs w:val="28"/>
        </w:rPr>
      </w:pPr>
      <w:r w:rsidRPr="00A026BF">
        <w:rPr>
          <w:rFonts w:ascii="Times New Roman" w:eastAsia="Calibri" w:hAnsi="Times New Roman" w:cs="Times New Roman"/>
          <w:bCs/>
          <w:sz w:val="28"/>
          <w:szCs w:val="28"/>
        </w:rPr>
        <w:t xml:space="preserve">В ходе рассмотрения проекта </w:t>
      </w:r>
      <w:r w:rsidR="00AA3592">
        <w:rPr>
          <w:rFonts w:ascii="Times New Roman" w:eastAsia="Calibri" w:hAnsi="Times New Roman" w:cs="Times New Roman"/>
          <w:bCs/>
          <w:sz w:val="28"/>
          <w:szCs w:val="28"/>
        </w:rPr>
        <w:t xml:space="preserve">решения </w:t>
      </w:r>
      <w:r w:rsidRPr="00A026BF">
        <w:rPr>
          <w:rFonts w:ascii="Times New Roman" w:eastAsia="Calibri" w:hAnsi="Times New Roman" w:cs="Times New Roman"/>
          <w:bCs/>
          <w:sz w:val="28"/>
          <w:szCs w:val="28"/>
        </w:rPr>
        <w:t>были предложены следующие варианты редакции позиции 4 Перечня категорий товаров:</w:t>
      </w:r>
    </w:p>
    <w:p w:rsidR="00A026BF" w:rsidRPr="00A026BF" w:rsidRDefault="00A026BF" w:rsidP="00AA3592">
      <w:pPr>
        <w:spacing w:after="0" w:line="240" w:lineRule="auto"/>
        <w:ind w:firstLine="709"/>
        <w:jc w:val="both"/>
        <w:rPr>
          <w:rFonts w:ascii="Times New Roman" w:eastAsia="Calibri" w:hAnsi="Times New Roman" w:cs="Times New Roman"/>
          <w:bCs/>
          <w:sz w:val="28"/>
          <w:szCs w:val="28"/>
        </w:rPr>
      </w:pPr>
      <w:r w:rsidRPr="00A026BF">
        <w:rPr>
          <w:rFonts w:ascii="Times New Roman" w:eastAsia="Calibri" w:hAnsi="Times New Roman" w:cs="Times New Roman"/>
          <w:bCs/>
          <w:sz w:val="28"/>
          <w:szCs w:val="28"/>
        </w:rPr>
        <w:t>а) </w:t>
      </w:r>
      <w:r w:rsidR="00BE5D72">
        <w:rPr>
          <w:rFonts w:ascii="Times New Roman" w:eastAsia="Calibri" w:hAnsi="Times New Roman" w:cs="Times New Roman"/>
          <w:bCs/>
          <w:sz w:val="28"/>
          <w:szCs w:val="28"/>
        </w:rPr>
        <w:t xml:space="preserve">таможенная служба </w:t>
      </w:r>
      <w:r w:rsidRPr="00A026BF">
        <w:rPr>
          <w:rFonts w:ascii="Times New Roman" w:eastAsia="Calibri" w:hAnsi="Times New Roman" w:cs="Times New Roman"/>
          <w:bCs/>
          <w:sz w:val="28"/>
          <w:szCs w:val="28"/>
        </w:rPr>
        <w:t xml:space="preserve">Республики Беларусь: </w:t>
      </w:r>
    </w:p>
    <w:p w:rsidR="00A026BF" w:rsidRDefault="00A026BF" w:rsidP="00AA3592">
      <w:pPr>
        <w:spacing w:after="0" w:line="240" w:lineRule="auto"/>
        <w:ind w:firstLine="709"/>
        <w:jc w:val="both"/>
        <w:rPr>
          <w:rFonts w:ascii="Times New Roman" w:eastAsia="Calibri" w:hAnsi="Times New Roman" w:cs="Times New Roman"/>
          <w:bCs/>
          <w:sz w:val="28"/>
          <w:szCs w:val="28"/>
        </w:rPr>
      </w:pPr>
      <w:r w:rsidRPr="00A026BF">
        <w:rPr>
          <w:rFonts w:ascii="Times New Roman" w:eastAsia="Calibri" w:hAnsi="Times New Roman" w:cs="Times New Roman"/>
          <w:bCs/>
          <w:sz w:val="28"/>
          <w:szCs w:val="28"/>
        </w:rPr>
        <w:t xml:space="preserve">«Временно ввозимые двигатели, запасные части и оборудование, предназначенные для технического обслуживания или ремонта самолетов гражданской авиации, если в отношении таких частей и оборудования </w:t>
      </w:r>
      <w:r w:rsidRPr="00A026BF">
        <w:rPr>
          <w:rFonts w:ascii="Times New Roman" w:eastAsia="Calibri" w:hAnsi="Times New Roman" w:cs="Times New Roman"/>
          <w:bCs/>
          <w:sz w:val="28"/>
          <w:szCs w:val="28"/>
        </w:rPr>
        <w:lastRenderedPageBreak/>
        <w:t>предоставлено полное условное освобождение от уплаты ввозных таможенных пошлин, налогов».</w:t>
      </w:r>
    </w:p>
    <w:p w:rsidR="00C50A5E" w:rsidRPr="00A026BF" w:rsidRDefault="00C50A5E" w:rsidP="00AA3592">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 этом предлага</w:t>
      </w:r>
      <w:r w:rsidR="00BE5D72">
        <w:rPr>
          <w:rFonts w:ascii="Times New Roman" w:eastAsia="Calibri" w:hAnsi="Times New Roman" w:cs="Times New Roman"/>
          <w:bCs/>
          <w:sz w:val="28"/>
          <w:szCs w:val="28"/>
        </w:rPr>
        <w:t>лось</w:t>
      </w:r>
      <w:r>
        <w:rPr>
          <w:rFonts w:ascii="Times New Roman" w:eastAsia="Calibri" w:hAnsi="Times New Roman" w:cs="Times New Roman"/>
          <w:bCs/>
          <w:sz w:val="28"/>
          <w:szCs w:val="28"/>
        </w:rPr>
        <w:t xml:space="preserve"> уровнять предельный срок временного </w:t>
      </w:r>
      <w:r w:rsidR="00387512">
        <w:rPr>
          <w:rFonts w:ascii="Times New Roman" w:eastAsia="Calibri" w:hAnsi="Times New Roman" w:cs="Times New Roman"/>
          <w:bCs/>
          <w:sz w:val="28"/>
          <w:szCs w:val="28"/>
        </w:rPr>
        <w:t>в</w:t>
      </w:r>
      <w:r>
        <w:rPr>
          <w:rFonts w:ascii="Times New Roman" w:eastAsia="Calibri" w:hAnsi="Times New Roman" w:cs="Times New Roman"/>
          <w:bCs/>
          <w:sz w:val="28"/>
          <w:szCs w:val="28"/>
        </w:rPr>
        <w:t>воза указанных двигателей, запасных частей</w:t>
      </w:r>
      <w:r w:rsidR="00387512">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оборудования и предельный срок временного ввоза </w:t>
      </w:r>
      <w:r w:rsidR="00387512" w:rsidRPr="00387512">
        <w:rPr>
          <w:rFonts w:ascii="Times New Roman" w:eastAsia="Calibri" w:hAnsi="Times New Roman" w:cs="Times New Roman"/>
          <w:bCs/>
          <w:sz w:val="28"/>
          <w:szCs w:val="28"/>
        </w:rPr>
        <w:t>самолетов гражданской авиации</w:t>
      </w:r>
      <w:r w:rsidR="00387512">
        <w:rPr>
          <w:rFonts w:ascii="Times New Roman" w:eastAsia="Calibri" w:hAnsi="Times New Roman" w:cs="Times New Roman"/>
          <w:bCs/>
          <w:sz w:val="28"/>
          <w:szCs w:val="28"/>
        </w:rPr>
        <w:t>, в отношении которых предоставлено полное условное освобождение от уплаты таможенных пошлин, налогов, до 5 лет.</w:t>
      </w:r>
      <w:r>
        <w:rPr>
          <w:rFonts w:ascii="Times New Roman" w:eastAsia="Calibri" w:hAnsi="Times New Roman" w:cs="Times New Roman"/>
          <w:bCs/>
          <w:sz w:val="28"/>
          <w:szCs w:val="28"/>
        </w:rPr>
        <w:t xml:space="preserve"> </w:t>
      </w:r>
    </w:p>
    <w:p w:rsidR="00A026BF" w:rsidRPr="00A026BF" w:rsidRDefault="00A026BF" w:rsidP="00AA3592">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б) </w:t>
      </w:r>
      <w:r w:rsidR="00BE5D72">
        <w:rPr>
          <w:rFonts w:ascii="Times New Roman" w:eastAsia="Calibri" w:hAnsi="Times New Roman" w:cs="Times New Roman"/>
          <w:sz w:val="28"/>
          <w:szCs w:val="28"/>
        </w:rPr>
        <w:t xml:space="preserve">таможенная служба </w:t>
      </w:r>
      <w:r w:rsidRPr="00A026BF">
        <w:rPr>
          <w:rFonts w:ascii="Times New Roman" w:eastAsia="Calibri" w:hAnsi="Times New Roman" w:cs="Times New Roman"/>
          <w:sz w:val="28"/>
          <w:szCs w:val="28"/>
        </w:rPr>
        <w:t>Республики Казахстан:</w:t>
      </w:r>
    </w:p>
    <w:p w:rsidR="00A026BF" w:rsidRPr="00BE5D72" w:rsidRDefault="00A026BF" w:rsidP="00BE5D72">
      <w:pPr>
        <w:spacing w:after="0" w:line="240" w:lineRule="auto"/>
        <w:ind w:firstLine="709"/>
        <w:jc w:val="both"/>
        <w:rPr>
          <w:rFonts w:ascii="Times New Roman" w:eastAsia="Calibri" w:hAnsi="Times New Roman" w:cs="Times New Roman"/>
          <w:b/>
          <w:sz w:val="28"/>
          <w:szCs w:val="28"/>
        </w:rPr>
      </w:pPr>
      <w:r w:rsidRPr="00A026BF">
        <w:rPr>
          <w:rFonts w:ascii="Times New Roman" w:eastAsia="Calibri" w:hAnsi="Times New Roman" w:cs="Times New Roman"/>
          <w:sz w:val="28"/>
          <w:szCs w:val="28"/>
        </w:rPr>
        <w:t>«Временно ввозимые двигатели, запасные части и оборудование, предназначенные для технического обслуживания или ремонта самолетов гражданской авиации, ввезенных с полным условным освобождением от уплаты ввозных таможенных пошлин, налогов».</w:t>
      </w:r>
    </w:p>
    <w:p w:rsidR="00A026BF" w:rsidRPr="00BE5D72" w:rsidRDefault="00A026BF" w:rsidP="00BE5D72">
      <w:pPr>
        <w:spacing w:after="0" w:line="240" w:lineRule="auto"/>
        <w:ind w:left="-57" w:right="-57"/>
        <w:jc w:val="both"/>
        <w:rPr>
          <w:rFonts w:ascii="Times New Roman" w:eastAsia="Calibri" w:hAnsi="Times New Roman" w:cs="Times New Roman"/>
          <w:b/>
          <w:sz w:val="28"/>
          <w:szCs w:val="28"/>
        </w:rPr>
      </w:pPr>
    </w:p>
    <w:p w:rsidR="00A026BF" w:rsidRPr="00BE5D72" w:rsidRDefault="00A026BF" w:rsidP="00BE5D72">
      <w:pPr>
        <w:spacing w:after="0" w:line="240" w:lineRule="auto"/>
        <w:jc w:val="both"/>
        <w:rPr>
          <w:rFonts w:ascii="Times New Roman" w:eastAsia="Calibri" w:hAnsi="Times New Roman" w:cs="Times New Roman"/>
          <w:b/>
          <w:sz w:val="28"/>
          <w:szCs w:val="28"/>
        </w:rPr>
      </w:pPr>
      <w:r w:rsidRPr="00BE5D72">
        <w:rPr>
          <w:rFonts w:ascii="Times New Roman" w:eastAsia="Calibri" w:hAnsi="Times New Roman" w:cs="Times New Roman"/>
          <w:b/>
          <w:sz w:val="28"/>
          <w:szCs w:val="28"/>
        </w:rPr>
        <w:t xml:space="preserve">8. Нормативно-правовое основание для принятия проекта решения </w:t>
      </w:r>
      <w:r w:rsidR="00D537C9" w:rsidRPr="00BE5D72">
        <w:rPr>
          <w:rFonts w:ascii="Times New Roman" w:eastAsia="Calibri" w:hAnsi="Times New Roman" w:cs="Times New Roman"/>
          <w:b/>
          <w:sz w:val="28"/>
          <w:szCs w:val="28"/>
        </w:rPr>
        <w:t xml:space="preserve">Коллегии </w:t>
      </w:r>
      <w:r w:rsidRPr="00BE5D72">
        <w:rPr>
          <w:rFonts w:ascii="Times New Roman" w:eastAsia="Calibri" w:hAnsi="Times New Roman" w:cs="Times New Roman"/>
          <w:b/>
          <w:sz w:val="28"/>
          <w:szCs w:val="28"/>
        </w:rPr>
        <w:t xml:space="preserve">ЕЭК. </w:t>
      </w:r>
    </w:p>
    <w:p w:rsidR="00A026BF" w:rsidRPr="00A026BF" w:rsidRDefault="00A026BF" w:rsidP="00BE5D72">
      <w:pPr>
        <w:spacing w:after="0" w:line="240" w:lineRule="auto"/>
        <w:ind w:firstLine="709"/>
        <w:jc w:val="both"/>
        <w:rPr>
          <w:rFonts w:ascii="Times New Roman" w:eastAsia="Calibri" w:hAnsi="Times New Roman" w:cs="Times New Roman"/>
          <w:sz w:val="28"/>
          <w:szCs w:val="28"/>
        </w:rPr>
      </w:pPr>
      <w:proofErr w:type="gramStart"/>
      <w:r w:rsidRPr="00A026BF">
        <w:rPr>
          <w:rFonts w:ascii="Times New Roman" w:eastAsia="Calibri" w:hAnsi="Times New Roman" w:cs="Times New Roman"/>
          <w:sz w:val="28"/>
          <w:szCs w:val="28"/>
        </w:rPr>
        <w:t>В соответствии с пунктом 2 статьи 280 Таможенного кодекса Таможенного союза для отдельных категорий товаров в зависимости</w:t>
      </w:r>
      <w:r w:rsidR="00453CCB">
        <w:rPr>
          <w:rFonts w:ascii="Times New Roman" w:eastAsia="Calibri" w:hAnsi="Times New Roman" w:cs="Times New Roman"/>
          <w:sz w:val="28"/>
          <w:szCs w:val="28"/>
        </w:rPr>
        <w:br/>
      </w:r>
      <w:r w:rsidRPr="00A026BF">
        <w:rPr>
          <w:rFonts w:ascii="Times New Roman" w:eastAsia="Calibri" w:hAnsi="Times New Roman" w:cs="Times New Roman"/>
          <w:sz w:val="28"/>
          <w:szCs w:val="28"/>
        </w:rPr>
        <w:t>от целей их ввоза на таможенную территорию Союза Коллегией Евразийской экономической комиссии могут устанавливаться более короткие или более продолжительные сроки временного ввоза, чем установленные Таможенным кодексом Таможенного союза (два года со дня помещения товаров под таможенную процедуру временного ввоза</w:t>
      </w:r>
      <w:r w:rsidR="00387512">
        <w:rPr>
          <w:rFonts w:ascii="Times New Roman" w:eastAsia="Calibri" w:hAnsi="Times New Roman" w:cs="Times New Roman"/>
          <w:sz w:val="28"/>
          <w:szCs w:val="28"/>
        </w:rPr>
        <w:t xml:space="preserve"> (допуска)</w:t>
      </w:r>
      <w:r w:rsidRPr="00A026BF">
        <w:rPr>
          <w:rFonts w:ascii="Times New Roman" w:eastAsia="Calibri" w:hAnsi="Times New Roman" w:cs="Times New Roman"/>
          <w:sz w:val="28"/>
          <w:szCs w:val="28"/>
        </w:rPr>
        <w:t>.</w:t>
      </w:r>
      <w:proofErr w:type="gramEnd"/>
    </w:p>
    <w:p w:rsidR="00A026BF" w:rsidRPr="00A026BF" w:rsidRDefault="00A026BF" w:rsidP="00BE5D72">
      <w:pPr>
        <w:spacing w:after="0" w:line="240" w:lineRule="auto"/>
        <w:ind w:left="-57" w:right="-57" w:firstLine="766"/>
        <w:jc w:val="both"/>
        <w:rPr>
          <w:rFonts w:ascii="Times New Roman" w:eastAsia="Calibri" w:hAnsi="Times New Roman" w:cs="Times New Roman"/>
          <w:sz w:val="28"/>
          <w:szCs w:val="28"/>
        </w:rPr>
      </w:pPr>
    </w:p>
    <w:p w:rsidR="00A026BF" w:rsidRPr="00BE5D72" w:rsidRDefault="00A026BF" w:rsidP="00BE5D72">
      <w:pPr>
        <w:spacing w:after="0" w:line="240" w:lineRule="auto"/>
        <w:jc w:val="both"/>
        <w:rPr>
          <w:rFonts w:ascii="Times New Roman" w:eastAsia="Calibri" w:hAnsi="Times New Roman" w:cs="Times New Roman"/>
          <w:b/>
          <w:sz w:val="28"/>
          <w:szCs w:val="28"/>
        </w:rPr>
      </w:pPr>
      <w:r w:rsidRPr="00BE5D72">
        <w:rPr>
          <w:rFonts w:ascii="Times New Roman" w:eastAsia="Calibri" w:hAnsi="Times New Roman" w:cs="Times New Roman"/>
          <w:b/>
          <w:sz w:val="28"/>
          <w:szCs w:val="28"/>
        </w:rPr>
        <w:t xml:space="preserve">9. Сфера полномочий ЕЭК, к которой относится проект решения </w:t>
      </w:r>
      <w:r w:rsidR="00D537C9" w:rsidRPr="00BE5D72">
        <w:rPr>
          <w:rFonts w:ascii="Times New Roman" w:eastAsia="Calibri" w:hAnsi="Times New Roman" w:cs="Times New Roman"/>
          <w:b/>
          <w:sz w:val="28"/>
          <w:szCs w:val="28"/>
        </w:rPr>
        <w:t xml:space="preserve">Коллегии </w:t>
      </w:r>
      <w:r w:rsidRPr="00BE5D72">
        <w:rPr>
          <w:rFonts w:ascii="Times New Roman" w:eastAsia="Calibri" w:hAnsi="Times New Roman" w:cs="Times New Roman"/>
          <w:b/>
          <w:sz w:val="28"/>
          <w:szCs w:val="28"/>
        </w:rPr>
        <w:t>ЕЭК.</w:t>
      </w:r>
    </w:p>
    <w:p w:rsidR="00A026BF" w:rsidRPr="00A026BF" w:rsidRDefault="00A026BF" w:rsidP="00F657AF">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Проект решения подготовлен в сфере таможенного регулирования.</w:t>
      </w:r>
    </w:p>
    <w:p w:rsidR="00A026BF" w:rsidRPr="00A026BF" w:rsidRDefault="00A026BF" w:rsidP="00BE5D72">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 xml:space="preserve">Предметом правового регулирования проекта решения является установление предельного срока временного ввоза с полным условным освобождением от уплаты таможенных пошлин, налогов в отношении двигателей, запасных частей и оборудования, предназначенных для технического обслуживания и ремонта самолетов гражданской авиации. </w:t>
      </w:r>
    </w:p>
    <w:p w:rsidR="00A026BF" w:rsidRPr="00A026BF" w:rsidRDefault="00A026BF" w:rsidP="00BE5D72">
      <w:pPr>
        <w:spacing w:after="0" w:line="240" w:lineRule="auto"/>
        <w:ind w:left="-57" w:right="-57"/>
        <w:jc w:val="both"/>
        <w:rPr>
          <w:rFonts w:ascii="Times New Roman" w:eastAsia="Calibri" w:hAnsi="Times New Roman" w:cs="Times New Roman"/>
          <w:sz w:val="28"/>
          <w:szCs w:val="28"/>
        </w:rPr>
      </w:pPr>
    </w:p>
    <w:p w:rsidR="00A026BF" w:rsidRPr="00BE5D72" w:rsidRDefault="00A026BF" w:rsidP="00BE5D72">
      <w:pPr>
        <w:spacing w:after="0" w:line="240" w:lineRule="auto"/>
        <w:jc w:val="both"/>
        <w:rPr>
          <w:rFonts w:ascii="Times New Roman" w:eastAsia="Calibri" w:hAnsi="Times New Roman" w:cs="Times New Roman"/>
          <w:b/>
          <w:sz w:val="28"/>
          <w:szCs w:val="28"/>
        </w:rPr>
      </w:pPr>
      <w:r w:rsidRPr="00BE5D72">
        <w:rPr>
          <w:rFonts w:ascii="Times New Roman" w:eastAsia="Calibri" w:hAnsi="Times New Roman" w:cs="Times New Roman"/>
          <w:b/>
          <w:sz w:val="28"/>
          <w:szCs w:val="28"/>
        </w:rPr>
        <w:t xml:space="preserve">10. Финансово-экономические последствия принятия проекта решения </w:t>
      </w:r>
      <w:r w:rsidR="00D537C9" w:rsidRPr="00BE5D72">
        <w:rPr>
          <w:rFonts w:ascii="Times New Roman" w:eastAsia="Calibri" w:hAnsi="Times New Roman" w:cs="Times New Roman"/>
          <w:b/>
          <w:sz w:val="28"/>
          <w:szCs w:val="28"/>
        </w:rPr>
        <w:t xml:space="preserve">Коллегии </w:t>
      </w:r>
      <w:r w:rsidRPr="00BE5D72">
        <w:rPr>
          <w:rFonts w:ascii="Times New Roman" w:eastAsia="Calibri" w:hAnsi="Times New Roman" w:cs="Times New Roman"/>
          <w:b/>
          <w:sz w:val="28"/>
          <w:szCs w:val="28"/>
        </w:rPr>
        <w:t>ЕЭК для субъектов предпринимательской деятельности.</w:t>
      </w:r>
    </w:p>
    <w:p w:rsidR="00A026BF" w:rsidRPr="00A026BF" w:rsidRDefault="00A026BF" w:rsidP="00F657AF">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 xml:space="preserve">Принятие проекта решения не приведет к расходам субъектов предпринимательской деятельности, связанных с необходимостью исполнения (соблюдения) установленных проектом решения обязанностей, ограничений и (или) запретов либо с изменением содержания таких обязанностей, ограничений и (или) запретов либо порядка их исполнения. </w:t>
      </w:r>
    </w:p>
    <w:p w:rsidR="00A026BF" w:rsidRPr="00A026BF" w:rsidRDefault="00A026BF" w:rsidP="00F657AF">
      <w:pPr>
        <w:spacing w:after="0" w:line="240" w:lineRule="auto"/>
        <w:ind w:firstLine="709"/>
        <w:jc w:val="both"/>
        <w:rPr>
          <w:rFonts w:ascii="Times New Roman" w:eastAsia="Calibri" w:hAnsi="Times New Roman" w:cs="Times New Roman"/>
          <w:sz w:val="28"/>
          <w:szCs w:val="28"/>
        </w:rPr>
      </w:pPr>
      <w:proofErr w:type="gramStart"/>
      <w:r w:rsidRPr="00A026BF">
        <w:rPr>
          <w:rFonts w:ascii="Times New Roman" w:eastAsia="Calibri" w:hAnsi="Times New Roman" w:cs="Times New Roman"/>
          <w:sz w:val="28"/>
          <w:szCs w:val="28"/>
        </w:rPr>
        <w:t>Дополнительные доходы субъекты предпринимательской деятельности могут приобрести за счет возможности помещать двигатели, запасные части</w:t>
      </w:r>
      <w:r w:rsidRPr="00A026BF">
        <w:rPr>
          <w:rFonts w:ascii="Times New Roman" w:eastAsia="Calibri" w:hAnsi="Times New Roman" w:cs="Times New Roman"/>
          <w:sz w:val="28"/>
          <w:szCs w:val="28"/>
        </w:rPr>
        <w:br/>
        <w:t>и оборудование, предназначенные для технического обслуживания или ремонта</w:t>
      </w:r>
      <w:r w:rsidR="00F657AF" w:rsidRPr="00F657AF">
        <w:rPr>
          <w:rFonts w:ascii="Times New Roman" w:eastAsia="Calibri" w:hAnsi="Times New Roman" w:cs="Times New Roman"/>
          <w:bCs/>
          <w:sz w:val="28"/>
          <w:szCs w:val="28"/>
        </w:rPr>
        <w:t xml:space="preserve"> самолетов гражданской авиации</w:t>
      </w:r>
      <w:r w:rsidRPr="00A026BF">
        <w:rPr>
          <w:rFonts w:ascii="Times New Roman" w:eastAsia="Calibri" w:hAnsi="Times New Roman" w:cs="Times New Roman"/>
          <w:sz w:val="28"/>
          <w:szCs w:val="28"/>
        </w:rPr>
        <w:t xml:space="preserve">, под таможенную процедуру временного ввоза (допуска) с полным условным освобождением от уплаты </w:t>
      </w:r>
      <w:r w:rsidRPr="00A026BF">
        <w:rPr>
          <w:rFonts w:ascii="Times New Roman" w:eastAsia="Calibri" w:hAnsi="Times New Roman" w:cs="Times New Roman"/>
          <w:sz w:val="28"/>
          <w:szCs w:val="28"/>
        </w:rPr>
        <w:lastRenderedPageBreak/>
        <w:t>таможенных пошлин, налогов на срок 8 (восемь) лет вне зависимости</w:t>
      </w:r>
      <w:r w:rsidR="00F657AF">
        <w:rPr>
          <w:rFonts w:ascii="Times New Roman" w:eastAsia="Calibri" w:hAnsi="Times New Roman" w:cs="Times New Roman"/>
          <w:sz w:val="28"/>
          <w:szCs w:val="28"/>
        </w:rPr>
        <w:br/>
      </w:r>
      <w:r w:rsidRPr="00A026BF">
        <w:rPr>
          <w:rFonts w:ascii="Times New Roman" w:eastAsia="Calibri" w:hAnsi="Times New Roman" w:cs="Times New Roman"/>
          <w:sz w:val="28"/>
          <w:szCs w:val="28"/>
        </w:rPr>
        <w:t>от статуса этих с</w:t>
      </w:r>
      <w:r w:rsidR="00F657AF">
        <w:rPr>
          <w:rFonts w:ascii="Times New Roman" w:eastAsia="Calibri" w:hAnsi="Times New Roman" w:cs="Times New Roman"/>
          <w:sz w:val="28"/>
          <w:szCs w:val="28"/>
        </w:rPr>
        <w:t>амолетов</w:t>
      </w:r>
      <w:r w:rsidRPr="00A026BF">
        <w:rPr>
          <w:rFonts w:ascii="Times New Roman" w:eastAsia="Calibri" w:hAnsi="Times New Roman" w:cs="Times New Roman"/>
          <w:sz w:val="28"/>
          <w:szCs w:val="28"/>
        </w:rPr>
        <w:t>:</w:t>
      </w:r>
      <w:proofErr w:type="gramEnd"/>
    </w:p>
    <w:p w:rsidR="00A026BF" w:rsidRPr="00A026BF" w:rsidRDefault="00A026BF" w:rsidP="00F657AF">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временно ввезенные иностранные товары с полным условным освобождением от уплаты таможенных пошлин, налогов;</w:t>
      </w:r>
    </w:p>
    <w:p w:rsidR="00A026BF" w:rsidRPr="00A026BF" w:rsidRDefault="00A026BF" w:rsidP="00F657AF">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временно ввезенные иностранные товары с частичным условным освобождением от уплаты таможенных пошлин, налогов;</w:t>
      </w:r>
    </w:p>
    <w:p w:rsidR="00A026BF" w:rsidRPr="00A026BF" w:rsidRDefault="00A026BF" w:rsidP="00F657AF">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условно выпущенные товары;</w:t>
      </w:r>
    </w:p>
    <w:p w:rsidR="00A026BF" w:rsidRPr="00A026BF" w:rsidRDefault="00A026BF" w:rsidP="00993FFA">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товары Союза.</w:t>
      </w:r>
    </w:p>
    <w:p w:rsidR="00A026BF" w:rsidRPr="00A026BF" w:rsidRDefault="00A026BF" w:rsidP="00993FFA">
      <w:pPr>
        <w:spacing w:after="0" w:line="240" w:lineRule="auto"/>
        <w:ind w:left="-57" w:right="-57"/>
        <w:jc w:val="both"/>
        <w:rPr>
          <w:rFonts w:ascii="Times New Roman" w:eastAsia="Calibri" w:hAnsi="Times New Roman" w:cs="Times New Roman"/>
          <w:sz w:val="28"/>
          <w:szCs w:val="28"/>
        </w:rPr>
      </w:pPr>
    </w:p>
    <w:p w:rsidR="00F657AF" w:rsidRPr="00993FFA" w:rsidRDefault="00A026BF" w:rsidP="00993FFA">
      <w:pPr>
        <w:spacing w:after="0" w:line="240" w:lineRule="auto"/>
        <w:jc w:val="both"/>
        <w:rPr>
          <w:rFonts w:ascii="Times New Roman" w:eastAsia="Calibri" w:hAnsi="Times New Roman" w:cs="Times New Roman"/>
          <w:b/>
          <w:sz w:val="28"/>
          <w:szCs w:val="28"/>
        </w:rPr>
      </w:pPr>
      <w:r w:rsidRPr="00993FFA">
        <w:rPr>
          <w:rFonts w:ascii="Times New Roman" w:eastAsia="Calibri" w:hAnsi="Times New Roman" w:cs="Times New Roman"/>
          <w:b/>
          <w:sz w:val="28"/>
          <w:szCs w:val="28"/>
        </w:rPr>
        <w:t xml:space="preserve">11. Предполагаемые сроки вступления проекта решения </w:t>
      </w:r>
      <w:r w:rsidR="00D537C9" w:rsidRPr="00993FFA">
        <w:rPr>
          <w:rFonts w:ascii="Times New Roman" w:eastAsia="Calibri" w:hAnsi="Times New Roman" w:cs="Times New Roman"/>
          <w:b/>
          <w:sz w:val="28"/>
          <w:szCs w:val="28"/>
        </w:rPr>
        <w:t xml:space="preserve">Коллегии </w:t>
      </w:r>
      <w:r w:rsidRPr="00993FFA">
        <w:rPr>
          <w:rFonts w:ascii="Times New Roman" w:eastAsia="Calibri" w:hAnsi="Times New Roman" w:cs="Times New Roman"/>
          <w:b/>
          <w:sz w:val="28"/>
          <w:szCs w:val="28"/>
        </w:rPr>
        <w:t>ЕЭК в силу.</w:t>
      </w:r>
    </w:p>
    <w:p w:rsidR="00A026BF" w:rsidRPr="00A026BF" w:rsidRDefault="00A026BF" w:rsidP="00993FFA">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 xml:space="preserve">В соответствии с пунктом </w:t>
      </w:r>
      <w:r w:rsidR="00993FFA">
        <w:rPr>
          <w:rFonts w:ascii="Times New Roman" w:eastAsia="Calibri" w:hAnsi="Times New Roman" w:cs="Times New Roman"/>
          <w:sz w:val="28"/>
          <w:szCs w:val="28"/>
        </w:rPr>
        <w:t>16</w:t>
      </w:r>
      <w:r w:rsidRPr="00A026BF">
        <w:rPr>
          <w:rFonts w:ascii="Times New Roman" w:eastAsia="Calibri" w:hAnsi="Times New Roman" w:cs="Times New Roman"/>
          <w:sz w:val="28"/>
          <w:szCs w:val="28"/>
        </w:rPr>
        <w:t xml:space="preserve"> Положения о Евразийской экономической комиссии (приложение № 1 к Договору</w:t>
      </w:r>
      <w:r w:rsidR="00993FFA" w:rsidRPr="00993FFA">
        <w:rPr>
          <w:rFonts w:ascii="Times New Roman" w:eastAsia="Calibri" w:hAnsi="Times New Roman" w:cs="Times New Roman"/>
          <w:sz w:val="28"/>
          <w:szCs w:val="28"/>
        </w:rPr>
        <w:t xml:space="preserve"> о Евразийском экономическом союзе от 29 мая 2014 г.</w:t>
      </w:r>
      <w:r w:rsidRPr="00A026BF">
        <w:rPr>
          <w:rFonts w:ascii="Times New Roman" w:eastAsia="Calibri" w:hAnsi="Times New Roman" w:cs="Times New Roman"/>
          <w:sz w:val="28"/>
          <w:szCs w:val="28"/>
        </w:rPr>
        <w:t xml:space="preserve">) </w:t>
      </w:r>
      <w:r w:rsidR="00993FFA">
        <w:rPr>
          <w:rFonts w:ascii="Times New Roman" w:eastAsia="Calibri" w:hAnsi="Times New Roman" w:cs="Times New Roman"/>
          <w:sz w:val="28"/>
          <w:szCs w:val="28"/>
        </w:rPr>
        <w:t xml:space="preserve">вступление </w:t>
      </w:r>
      <w:r w:rsidR="00993FFA" w:rsidRPr="00A026BF">
        <w:rPr>
          <w:rFonts w:ascii="Times New Roman" w:eastAsia="Calibri" w:hAnsi="Times New Roman" w:cs="Times New Roman"/>
          <w:sz w:val="28"/>
          <w:szCs w:val="28"/>
        </w:rPr>
        <w:t xml:space="preserve">в силу </w:t>
      </w:r>
      <w:r w:rsidRPr="00A026BF">
        <w:rPr>
          <w:rFonts w:ascii="Times New Roman" w:eastAsia="Calibri" w:hAnsi="Times New Roman" w:cs="Times New Roman"/>
          <w:sz w:val="28"/>
          <w:szCs w:val="28"/>
        </w:rPr>
        <w:t xml:space="preserve">решения Комиссии </w:t>
      </w:r>
      <w:r w:rsidR="00993FFA">
        <w:rPr>
          <w:rFonts w:ascii="Times New Roman" w:eastAsia="Calibri" w:hAnsi="Times New Roman" w:cs="Times New Roman"/>
          <w:sz w:val="28"/>
          <w:szCs w:val="28"/>
        </w:rPr>
        <w:t>предполагается</w:t>
      </w:r>
      <w:r w:rsidR="00993FFA">
        <w:rPr>
          <w:rFonts w:ascii="Times New Roman" w:eastAsia="Calibri" w:hAnsi="Times New Roman" w:cs="Times New Roman"/>
          <w:sz w:val="28"/>
          <w:szCs w:val="28"/>
        </w:rPr>
        <w:br/>
      </w:r>
      <w:r w:rsidRPr="00A026BF">
        <w:rPr>
          <w:rFonts w:ascii="Times New Roman" w:eastAsia="Calibri" w:hAnsi="Times New Roman" w:cs="Times New Roman"/>
          <w:sz w:val="28"/>
          <w:szCs w:val="28"/>
        </w:rPr>
        <w:t xml:space="preserve">не ранее чем по истечении 30 календарных дней </w:t>
      </w:r>
      <w:proofErr w:type="gramStart"/>
      <w:r w:rsidRPr="00A026BF">
        <w:rPr>
          <w:rFonts w:ascii="Times New Roman" w:eastAsia="Calibri" w:hAnsi="Times New Roman" w:cs="Times New Roman"/>
          <w:sz w:val="28"/>
          <w:szCs w:val="28"/>
        </w:rPr>
        <w:t>с</w:t>
      </w:r>
      <w:proofErr w:type="gramEnd"/>
      <w:r w:rsidRPr="00A026BF">
        <w:rPr>
          <w:rFonts w:ascii="Times New Roman" w:eastAsia="Calibri" w:hAnsi="Times New Roman" w:cs="Times New Roman"/>
          <w:sz w:val="28"/>
          <w:szCs w:val="28"/>
        </w:rPr>
        <w:t xml:space="preserve"> даты его официального опубликования.</w:t>
      </w:r>
    </w:p>
    <w:p w:rsidR="00A026BF" w:rsidRPr="00A026BF" w:rsidRDefault="00A026BF" w:rsidP="00993FFA">
      <w:pPr>
        <w:spacing w:after="0" w:line="240" w:lineRule="auto"/>
        <w:ind w:left="-57" w:right="-57"/>
        <w:jc w:val="both"/>
        <w:rPr>
          <w:rFonts w:ascii="Times New Roman" w:eastAsia="Calibri" w:hAnsi="Times New Roman" w:cs="Times New Roman"/>
          <w:sz w:val="28"/>
          <w:szCs w:val="28"/>
        </w:rPr>
      </w:pPr>
    </w:p>
    <w:p w:rsidR="00A026BF" w:rsidRPr="00993FFA" w:rsidRDefault="00A026BF" w:rsidP="00993FFA">
      <w:pPr>
        <w:spacing w:after="0" w:line="240" w:lineRule="auto"/>
        <w:jc w:val="both"/>
        <w:rPr>
          <w:rFonts w:ascii="Times New Roman" w:eastAsia="Calibri" w:hAnsi="Times New Roman" w:cs="Times New Roman"/>
          <w:b/>
          <w:sz w:val="28"/>
          <w:szCs w:val="28"/>
        </w:rPr>
      </w:pPr>
      <w:r w:rsidRPr="00993FFA">
        <w:rPr>
          <w:rFonts w:ascii="Times New Roman" w:eastAsia="Calibri" w:hAnsi="Times New Roman" w:cs="Times New Roman"/>
          <w:b/>
          <w:sz w:val="28"/>
          <w:szCs w:val="28"/>
        </w:rPr>
        <w:t>12. Ожидаемый результат регулирования.</w:t>
      </w:r>
    </w:p>
    <w:p w:rsidR="00A026BF" w:rsidRDefault="00A026BF" w:rsidP="00993FFA">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Устранение имеющейся правовой неопределенности в действующей редакции позиции 4 Перечня категорий товаров обеспечит единообразное понимание и применение указанной нормы субъектами предпринимательской деятельности и должностными лицами таможенных органов.</w:t>
      </w:r>
    </w:p>
    <w:p w:rsidR="00F657AF" w:rsidRPr="00A026BF" w:rsidRDefault="00F657AF" w:rsidP="00993FFA">
      <w:pPr>
        <w:spacing w:after="0" w:line="240" w:lineRule="auto"/>
        <w:ind w:firstLine="709"/>
        <w:jc w:val="both"/>
        <w:rPr>
          <w:rFonts w:ascii="Times New Roman" w:eastAsia="Calibri" w:hAnsi="Times New Roman" w:cs="Times New Roman"/>
          <w:sz w:val="28"/>
          <w:szCs w:val="28"/>
        </w:rPr>
      </w:pPr>
    </w:p>
    <w:p w:rsidR="00A026BF" w:rsidRDefault="00A026BF" w:rsidP="00993FFA">
      <w:pPr>
        <w:spacing w:after="0" w:line="240" w:lineRule="auto"/>
        <w:ind w:left="-57" w:right="-57"/>
        <w:jc w:val="both"/>
        <w:rPr>
          <w:rFonts w:ascii="Times New Roman" w:eastAsia="Calibri" w:hAnsi="Times New Roman" w:cs="Times New Roman"/>
          <w:b/>
          <w:sz w:val="28"/>
          <w:szCs w:val="28"/>
        </w:rPr>
      </w:pPr>
      <w:r w:rsidRPr="00993FFA">
        <w:rPr>
          <w:rFonts w:ascii="Times New Roman" w:eastAsia="Calibri" w:hAnsi="Times New Roman" w:cs="Times New Roman"/>
          <w:b/>
          <w:sz w:val="28"/>
          <w:szCs w:val="28"/>
        </w:rPr>
        <w:t>1</w:t>
      </w:r>
      <w:r w:rsidR="00993FFA" w:rsidRPr="00993FFA">
        <w:rPr>
          <w:rFonts w:ascii="Times New Roman" w:eastAsia="Calibri" w:hAnsi="Times New Roman" w:cs="Times New Roman"/>
          <w:b/>
          <w:sz w:val="28"/>
          <w:szCs w:val="28"/>
        </w:rPr>
        <w:t>3</w:t>
      </w:r>
      <w:r w:rsidRPr="00993FFA">
        <w:rPr>
          <w:rFonts w:ascii="Times New Roman" w:eastAsia="Calibri" w:hAnsi="Times New Roman" w:cs="Times New Roman"/>
          <w:b/>
          <w:sz w:val="28"/>
          <w:szCs w:val="28"/>
        </w:rPr>
        <w:t xml:space="preserve">. Сведения о проведении публичного обсуждения проекта решения </w:t>
      </w:r>
      <w:r w:rsidR="00D537C9" w:rsidRPr="00993FFA">
        <w:rPr>
          <w:rFonts w:ascii="Times New Roman" w:eastAsia="Calibri" w:hAnsi="Times New Roman" w:cs="Times New Roman"/>
          <w:b/>
          <w:sz w:val="28"/>
          <w:szCs w:val="28"/>
        </w:rPr>
        <w:t xml:space="preserve">Коллегии </w:t>
      </w:r>
      <w:r w:rsidRPr="00993FFA">
        <w:rPr>
          <w:rFonts w:ascii="Times New Roman" w:eastAsia="Calibri" w:hAnsi="Times New Roman" w:cs="Times New Roman"/>
          <w:b/>
          <w:sz w:val="28"/>
          <w:szCs w:val="28"/>
        </w:rPr>
        <w:t>ЕЭК</w:t>
      </w:r>
      <w:r w:rsidR="00C4334E" w:rsidRPr="00993FFA">
        <w:rPr>
          <w:rFonts w:ascii="Times New Roman" w:eastAsia="Calibri" w:hAnsi="Times New Roman" w:cs="Times New Roman"/>
          <w:b/>
          <w:sz w:val="28"/>
          <w:szCs w:val="28"/>
        </w:rPr>
        <w:t>.</w:t>
      </w:r>
      <w:r w:rsidRPr="00993FFA">
        <w:rPr>
          <w:rFonts w:ascii="Times New Roman" w:eastAsia="Calibri" w:hAnsi="Times New Roman" w:cs="Times New Roman"/>
          <w:b/>
          <w:sz w:val="28"/>
          <w:szCs w:val="28"/>
        </w:rPr>
        <w:t xml:space="preserve"> </w:t>
      </w:r>
    </w:p>
    <w:p w:rsidR="00993FFA" w:rsidRPr="00993FFA" w:rsidRDefault="00993FFA" w:rsidP="00993FFA">
      <w:pPr>
        <w:spacing w:after="0" w:line="240" w:lineRule="auto"/>
        <w:ind w:left="-57" w:right="-57"/>
        <w:jc w:val="both"/>
        <w:rPr>
          <w:rFonts w:ascii="Times New Roman" w:eastAsia="Calibri" w:hAnsi="Times New Roman" w:cs="Times New Roman"/>
          <w:b/>
          <w:sz w:val="28"/>
          <w:szCs w:val="28"/>
        </w:rPr>
      </w:pPr>
    </w:p>
    <w:p w:rsidR="00A026BF" w:rsidRPr="00993FFA" w:rsidRDefault="00A026BF" w:rsidP="00993FFA">
      <w:pPr>
        <w:spacing w:after="0" w:line="240" w:lineRule="auto"/>
        <w:jc w:val="both"/>
        <w:rPr>
          <w:rFonts w:ascii="Times New Roman" w:eastAsia="Calibri" w:hAnsi="Times New Roman" w:cs="Times New Roman"/>
          <w:b/>
          <w:sz w:val="28"/>
          <w:szCs w:val="28"/>
        </w:rPr>
      </w:pPr>
      <w:r w:rsidRPr="00993FFA">
        <w:rPr>
          <w:rFonts w:ascii="Times New Roman" w:eastAsia="Calibri" w:hAnsi="Times New Roman" w:cs="Times New Roman"/>
          <w:b/>
          <w:sz w:val="28"/>
          <w:szCs w:val="28"/>
        </w:rPr>
        <w:t>1</w:t>
      </w:r>
      <w:r w:rsidR="00993FFA" w:rsidRPr="00993FFA">
        <w:rPr>
          <w:rFonts w:ascii="Times New Roman" w:eastAsia="Calibri" w:hAnsi="Times New Roman" w:cs="Times New Roman"/>
          <w:b/>
          <w:sz w:val="28"/>
          <w:szCs w:val="28"/>
        </w:rPr>
        <w:t>4</w:t>
      </w:r>
      <w:r w:rsidRPr="00993FFA">
        <w:rPr>
          <w:rFonts w:ascii="Times New Roman" w:eastAsia="Calibri" w:hAnsi="Times New Roman" w:cs="Times New Roman"/>
          <w:b/>
          <w:sz w:val="28"/>
          <w:szCs w:val="28"/>
        </w:rPr>
        <w:t xml:space="preserve">. Сведения о </w:t>
      </w:r>
      <w:proofErr w:type="gramStart"/>
      <w:r w:rsidRPr="00993FFA">
        <w:rPr>
          <w:rFonts w:ascii="Times New Roman" w:eastAsia="Calibri" w:hAnsi="Times New Roman" w:cs="Times New Roman"/>
          <w:b/>
          <w:sz w:val="28"/>
          <w:szCs w:val="28"/>
        </w:rPr>
        <w:t>заключении</w:t>
      </w:r>
      <w:proofErr w:type="gramEnd"/>
      <w:r w:rsidRPr="00993FFA">
        <w:rPr>
          <w:rFonts w:ascii="Times New Roman" w:eastAsia="Calibri" w:hAnsi="Times New Roman" w:cs="Times New Roman"/>
          <w:b/>
          <w:sz w:val="28"/>
          <w:szCs w:val="28"/>
        </w:rPr>
        <w:t xml:space="preserve"> об оценке регулирующего воздействия</w:t>
      </w:r>
      <w:r w:rsidR="007A300A">
        <w:rPr>
          <w:rFonts w:ascii="Times New Roman" w:eastAsia="Calibri" w:hAnsi="Times New Roman" w:cs="Times New Roman"/>
          <w:b/>
          <w:sz w:val="28"/>
          <w:szCs w:val="28"/>
        </w:rPr>
        <w:br/>
      </w:r>
      <w:bookmarkStart w:id="0" w:name="_GoBack"/>
      <w:bookmarkEnd w:id="0"/>
      <w:r w:rsidRPr="00993FFA">
        <w:rPr>
          <w:rFonts w:ascii="Times New Roman" w:eastAsia="Calibri" w:hAnsi="Times New Roman" w:cs="Times New Roman"/>
          <w:b/>
          <w:sz w:val="28"/>
          <w:szCs w:val="28"/>
        </w:rPr>
        <w:t>на проект решения</w:t>
      </w:r>
      <w:r w:rsidR="00C4334E" w:rsidRPr="00993FFA">
        <w:rPr>
          <w:rFonts w:ascii="Times New Roman" w:eastAsia="Calibri" w:hAnsi="Times New Roman" w:cs="Times New Roman"/>
          <w:b/>
          <w:sz w:val="28"/>
          <w:szCs w:val="28"/>
        </w:rPr>
        <w:t xml:space="preserve"> </w:t>
      </w:r>
      <w:r w:rsidR="00D537C9" w:rsidRPr="00993FFA">
        <w:rPr>
          <w:rFonts w:ascii="Times New Roman" w:eastAsia="Calibri" w:hAnsi="Times New Roman" w:cs="Times New Roman"/>
          <w:b/>
          <w:sz w:val="28"/>
          <w:szCs w:val="28"/>
        </w:rPr>
        <w:t xml:space="preserve">Коллегии </w:t>
      </w:r>
      <w:r w:rsidRPr="00993FFA">
        <w:rPr>
          <w:rFonts w:ascii="Times New Roman" w:eastAsia="Calibri" w:hAnsi="Times New Roman" w:cs="Times New Roman"/>
          <w:b/>
          <w:sz w:val="28"/>
          <w:szCs w:val="28"/>
        </w:rPr>
        <w:t>ЕЭК</w:t>
      </w:r>
      <w:r w:rsidR="00C4334E" w:rsidRPr="00993FFA">
        <w:rPr>
          <w:rFonts w:ascii="Times New Roman" w:eastAsia="Calibri" w:hAnsi="Times New Roman" w:cs="Times New Roman"/>
          <w:b/>
          <w:sz w:val="28"/>
          <w:szCs w:val="28"/>
        </w:rPr>
        <w:t>.</w:t>
      </w:r>
    </w:p>
    <w:p w:rsidR="00A026BF" w:rsidRPr="00993FFA" w:rsidRDefault="00A026BF" w:rsidP="00993FFA">
      <w:pPr>
        <w:spacing w:after="0" w:line="240" w:lineRule="auto"/>
        <w:ind w:left="-57" w:right="-57"/>
        <w:jc w:val="both"/>
        <w:rPr>
          <w:rFonts w:ascii="Times New Roman" w:eastAsia="Calibri" w:hAnsi="Times New Roman" w:cs="Times New Roman"/>
          <w:b/>
          <w:sz w:val="28"/>
          <w:szCs w:val="28"/>
        </w:rPr>
      </w:pPr>
    </w:p>
    <w:p w:rsidR="00A026BF" w:rsidRPr="00993FFA" w:rsidRDefault="00A026BF" w:rsidP="00993FFA">
      <w:pPr>
        <w:spacing w:after="0" w:line="240" w:lineRule="auto"/>
        <w:jc w:val="both"/>
        <w:rPr>
          <w:rFonts w:ascii="Times New Roman" w:eastAsia="Calibri" w:hAnsi="Times New Roman" w:cs="Times New Roman"/>
          <w:b/>
          <w:sz w:val="28"/>
          <w:szCs w:val="28"/>
        </w:rPr>
      </w:pPr>
      <w:r w:rsidRPr="00993FFA">
        <w:rPr>
          <w:rFonts w:ascii="Times New Roman" w:eastAsia="Calibri" w:hAnsi="Times New Roman" w:cs="Times New Roman"/>
          <w:b/>
          <w:sz w:val="28"/>
          <w:szCs w:val="28"/>
        </w:rPr>
        <w:t>1</w:t>
      </w:r>
      <w:r w:rsidR="00993FFA">
        <w:rPr>
          <w:rFonts w:ascii="Times New Roman" w:eastAsia="Calibri" w:hAnsi="Times New Roman" w:cs="Times New Roman"/>
          <w:b/>
          <w:sz w:val="28"/>
          <w:szCs w:val="28"/>
        </w:rPr>
        <w:t>5</w:t>
      </w:r>
      <w:r w:rsidRPr="00993FFA">
        <w:rPr>
          <w:rFonts w:ascii="Times New Roman" w:eastAsia="Calibri" w:hAnsi="Times New Roman" w:cs="Times New Roman"/>
          <w:b/>
          <w:sz w:val="28"/>
          <w:szCs w:val="28"/>
        </w:rPr>
        <w:t xml:space="preserve">. Иная информация, относящаяся, по мнению департамента ЕЭК, ответственного за подготовку проекта решения </w:t>
      </w:r>
      <w:r w:rsidR="00D537C9" w:rsidRPr="00993FFA">
        <w:rPr>
          <w:rFonts w:ascii="Times New Roman" w:eastAsia="Calibri" w:hAnsi="Times New Roman" w:cs="Times New Roman"/>
          <w:b/>
          <w:sz w:val="28"/>
          <w:szCs w:val="28"/>
        </w:rPr>
        <w:t xml:space="preserve">Коллегии </w:t>
      </w:r>
      <w:r w:rsidRPr="00993FFA">
        <w:rPr>
          <w:rFonts w:ascii="Times New Roman" w:eastAsia="Calibri" w:hAnsi="Times New Roman" w:cs="Times New Roman"/>
          <w:b/>
          <w:sz w:val="28"/>
          <w:szCs w:val="28"/>
        </w:rPr>
        <w:t>ЕЭК,</w:t>
      </w:r>
      <w:r w:rsidR="00993FFA">
        <w:rPr>
          <w:rFonts w:ascii="Times New Roman" w:eastAsia="Calibri" w:hAnsi="Times New Roman" w:cs="Times New Roman"/>
          <w:b/>
          <w:sz w:val="28"/>
          <w:szCs w:val="28"/>
        </w:rPr>
        <w:br/>
      </w:r>
      <w:r w:rsidRPr="00993FFA">
        <w:rPr>
          <w:rFonts w:ascii="Times New Roman" w:eastAsia="Calibri" w:hAnsi="Times New Roman" w:cs="Times New Roman"/>
          <w:b/>
          <w:sz w:val="28"/>
          <w:szCs w:val="28"/>
        </w:rPr>
        <w:t xml:space="preserve">к основным сведениям о проекте решения </w:t>
      </w:r>
      <w:r w:rsidR="00D537C9" w:rsidRPr="00993FFA">
        <w:rPr>
          <w:rFonts w:ascii="Times New Roman" w:eastAsia="Calibri" w:hAnsi="Times New Roman" w:cs="Times New Roman"/>
          <w:b/>
          <w:sz w:val="28"/>
          <w:szCs w:val="28"/>
        </w:rPr>
        <w:t xml:space="preserve">Коллегии </w:t>
      </w:r>
      <w:r w:rsidRPr="00993FFA">
        <w:rPr>
          <w:rFonts w:ascii="Times New Roman" w:eastAsia="Calibri" w:hAnsi="Times New Roman" w:cs="Times New Roman"/>
          <w:b/>
          <w:sz w:val="28"/>
          <w:szCs w:val="28"/>
        </w:rPr>
        <w:t>ЕЭК и (или) о его подготовке.</w:t>
      </w:r>
    </w:p>
    <w:p w:rsidR="00A026BF" w:rsidRPr="00A026BF" w:rsidRDefault="00A026BF" w:rsidP="00A31CC0">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Проект решения</w:t>
      </w:r>
      <w:r w:rsidRPr="00A026BF">
        <w:rPr>
          <w:rFonts w:ascii="Times New Roman" w:hAnsi="Times New Roman" w:cs="Times New Roman"/>
          <w:sz w:val="28"/>
          <w:szCs w:val="28"/>
        </w:rPr>
        <w:t xml:space="preserve"> </w:t>
      </w:r>
      <w:r w:rsidRPr="00A026BF">
        <w:rPr>
          <w:rFonts w:ascii="Times New Roman" w:eastAsia="Calibri" w:hAnsi="Times New Roman" w:cs="Times New Roman"/>
          <w:sz w:val="28"/>
          <w:szCs w:val="28"/>
        </w:rPr>
        <w:t xml:space="preserve">инициирован Департаментом </w:t>
      </w:r>
      <w:r w:rsidRPr="00A026BF">
        <w:rPr>
          <w:rFonts w:ascii="Times New Roman" w:eastAsia="Calibri" w:hAnsi="Times New Roman" w:cs="Times New Roman"/>
          <w:bCs/>
          <w:sz w:val="28"/>
          <w:szCs w:val="28"/>
        </w:rPr>
        <w:t>в связи с обращением российской авиакомпании</w:t>
      </w:r>
      <w:r w:rsidR="00C4334E">
        <w:rPr>
          <w:rFonts w:ascii="Times New Roman" w:eastAsia="Calibri" w:hAnsi="Times New Roman" w:cs="Times New Roman"/>
          <w:bCs/>
          <w:sz w:val="28"/>
          <w:szCs w:val="28"/>
        </w:rPr>
        <w:t xml:space="preserve"> </w:t>
      </w:r>
      <w:r w:rsidRPr="00A026BF">
        <w:rPr>
          <w:rFonts w:ascii="Times New Roman" w:eastAsia="Calibri" w:hAnsi="Times New Roman" w:cs="Times New Roman"/>
          <w:bCs/>
          <w:sz w:val="28"/>
          <w:szCs w:val="28"/>
        </w:rPr>
        <w:t>по вопросу применения положения позиции 4 Перечня категорий товаров.</w:t>
      </w:r>
    </w:p>
    <w:p w:rsidR="00A026BF" w:rsidRPr="00A026BF" w:rsidRDefault="00A026BF" w:rsidP="00A31CC0">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sz w:val="28"/>
          <w:szCs w:val="28"/>
        </w:rPr>
        <w:t xml:space="preserve">Проект решения направлялся для рассмотрения в Правительство Республики Армения, Совет Министров Республики Беларусь, Правительство Республики Казахстан и Правительство Российской Федерации. По итогам рассмотрения Республика Армения, Республика Беларусь и Российская Федерация в целом поддерживают предлагаемые изменения. </w:t>
      </w:r>
    </w:p>
    <w:p w:rsidR="00A026BF" w:rsidRPr="00A026BF" w:rsidRDefault="00A026BF" w:rsidP="00A31CC0">
      <w:pPr>
        <w:spacing w:after="0" w:line="240" w:lineRule="auto"/>
        <w:ind w:firstLine="709"/>
        <w:jc w:val="both"/>
        <w:rPr>
          <w:rFonts w:ascii="Times New Roman" w:eastAsia="Calibri" w:hAnsi="Times New Roman" w:cs="Times New Roman"/>
          <w:bCs/>
          <w:sz w:val="28"/>
          <w:szCs w:val="28"/>
        </w:rPr>
      </w:pPr>
      <w:r w:rsidRPr="00A026BF">
        <w:rPr>
          <w:rFonts w:ascii="Times New Roman" w:eastAsia="Calibri" w:hAnsi="Times New Roman" w:cs="Times New Roman"/>
          <w:sz w:val="28"/>
          <w:szCs w:val="28"/>
        </w:rPr>
        <w:lastRenderedPageBreak/>
        <w:t>Республика Казахстан проект решения не поддерживает в связи с тем, что</w:t>
      </w:r>
      <w:r w:rsidRPr="00A026BF">
        <w:rPr>
          <w:rFonts w:ascii="Times New Roman" w:eastAsia="Calibri" w:hAnsi="Times New Roman" w:cs="Times New Roman"/>
          <w:bCs/>
          <w:sz w:val="28"/>
          <w:szCs w:val="28"/>
        </w:rPr>
        <w:t xml:space="preserve"> проект решения расширяет действие имеющейся нормы</w:t>
      </w:r>
      <w:r w:rsidRPr="00A026BF">
        <w:rPr>
          <w:rFonts w:ascii="Times New Roman" w:eastAsia="Calibri" w:hAnsi="Times New Roman" w:cs="Times New Roman"/>
          <w:sz w:val="28"/>
          <w:szCs w:val="28"/>
        </w:rPr>
        <w:t xml:space="preserve">. </w:t>
      </w:r>
      <w:proofErr w:type="gramStart"/>
      <w:r w:rsidRPr="00A026BF">
        <w:rPr>
          <w:rFonts w:ascii="Times New Roman" w:eastAsia="Calibri" w:hAnsi="Times New Roman" w:cs="Times New Roman"/>
          <w:sz w:val="28"/>
          <w:szCs w:val="28"/>
        </w:rPr>
        <w:t xml:space="preserve">Согласно позиции Республики Казахстан, в действующей редакции позиции 4 Перечня категорий товаров </w:t>
      </w:r>
      <w:r w:rsidRPr="00A026BF">
        <w:rPr>
          <w:rFonts w:ascii="Times New Roman" w:eastAsia="Calibri" w:hAnsi="Times New Roman" w:cs="Times New Roman"/>
          <w:bCs/>
          <w:sz w:val="28"/>
          <w:szCs w:val="28"/>
        </w:rPr>
        <w:t>предельный срок временного ввоза с полным условным освобождением от уплаты таможенных пошлин, налогов, равный 8 (восьми) годам, установлен для двигателей, запасных частей и оборудования, предназначенных для технического обслуживания или ремонта только самолетов гражданской авиации, в отношении которых предоставлено полное условное освобождение от уплаты таможенных пошлин, налогов.</w:t>
      </w:r>
      <w:proofErr w:type="gramEnd"/>
    </w:p>
    <w:p w:rsidR="00A026BF" w:rsidRPr="00A026BF" w:rsidRDefault="00A026BF" w:rsidP="00A31CC0">
      <w:pPr>
        <w:spacing w:after="0" w:line="240" w:lineRule="auto"/>
        <w:ind w:firstLine="709"/>
        <w:jc w:val="both"/>
        <w:rPr>
          <w:rFonts w:ascii="Times New Roman" w:eastAsia="Calibri" w:hAnsi="Times New Roman" w:cs="Times New Roman"/>
          <w:sz w:val="28"/>
          <w:szCs w:val="28"/>
        </w:rPr>
      </w:pPr>
      <w:r w:rsidRPr="00A026BF">
        <w:rPr>
          <w:rFonts w:ascii="Times New Roman" w:eastAsia="Calibri" w:hAnsi="Times New Roman" w:cs="Times New Roman"/>
          <w:bCs/>
          <w:sz w:val="28"/>
          <w:szCs w:val="28"/>
        </w:rPr>
        <w:t xml:space="preserve">По итогам рассмотрения проекта решения Департаментом таможенно-тарифного и нетарифного регулирования Евразийской экономической комиссии замечания и предложения не поступили. </w:t>
      </w:r>
    </w:p>
    <w:p w:rsidR="006F0EF9" w:rsidRDefault="006F0EF9" w:rsidP="00A31CC0">
      <w:pPr>
        <w:spacing w:after="0" w:line="240" w:lineRule="auto"/>
        <w:ind w:firstLine="709"/>
        <w:jc w:val="both"/>
        <w:rPr>
          <w:rFonts w:ascii="Times New Roman" w:eastAsia="Times New Roman" w:hAnsi="Times New Roman" w:cs="Times New Roman"/>
          <w:bCs/>
          <w:i/>
          <w:sz w:val="28"/>
          <w:szCs w:val="28"/>
          <w:lang w:eastAsia="ru-RU"/>
        </w:rPr>
      </w:pPr>
    </w:p>
    <w:sectPr w:rsidR="006F0EF9" w:rsidSect="005C4AC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6C6" w:rsidRDefault="006066C6" w:rsidP="005C4AC4">
      <w:pPr>
        <w:spacing w:after="0" w:line="240" w:lineRule="auto"/>
      </w:pPr>
      <w:r>
        <w:separator/>
      </w:r>
    </w:p>
  </w:endnote>
  <w:endnote w:type="continuationSeparator" w:id="0">
    <w:p w:rsidR="006066C6" w:rsidRDefault="006066C6" w:rsidP="005C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6C6" w:rsidRDefault="006066C6" w:rsidP="005C4AC4">
      <w:pPr>
        <w:spacing w:after="0" w:line="240" w:lineRule="auto"/>
      </w:pPr>
      <w:r>
        <w:separator/>
      </w:r>
    </w:p>
  </w:footnote>
  <w:footnote w:type="continuationSeparator" w:id="0">
    <w:p w:rsidR="006066C6" w:rsidRDefault="006066C6" w:rsidP="005C4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717898"/>
      <w:docPartObj>
        <w:docPartGallery w:val="Page Numbers (Top of Page)"/>
        <w:docPartUnique/>
      </w:docPartObj>
    </w:sdtPr>
    <w:sdtEndPr>
      <w:rPr>
        <w:rFonts w:ascii="Times New Roman" w:hAnsi="Times New Roman" w:cs="Times New Roman"/>
        <w:sz w:val="28"/>
        <w:szCs w:val="28"/>
      </w:rPr>
    </w:sdtEndPr>
    <w:sdtContent>
      <w:p w:rsidR="005C4AC4" w:rsidRPr="00A94920" w:rsidRDefault="005C4AC4">
        <w:pPr>
          <w:pStyle w:val="a4"/>
          <w:jc w:val="center"/>
          <w:rPr>
            <w:rFonts w:ascii="Times New Roman" w:hAnsi="Times New Roman" w:cs="Times New Roman"/>
            <w:sz w:val="28"/>
            <w:szCs w:val="28"/>
          </w:rPr>
        </w:pPr>
        <w:r w:rsidRPr="00A94920">
          <w:rPr>
            <w:rFonts w:ascii="Times New Roman" w:hAnsi="Times New Roman" w:cs="Times New Roman"/>
            <w:sz w:val="28"/>
            <w:szCs w:val="28"/>
          </w:rPr>
          <w:fldChar w:fldCharType="begin"/>
        </w:r>
        <w:r w:rsidRPr="00A94920">
          <w:rPr>
            <w:rFonts w:ascii="Times New Roman" w:hAnsi="Times New Roman" w:cs="Times New Roman"/>
            <w:sz w:val="28"/>
            <w:szCs w:val="28"/>
          </w:rPr>
          <w:instrText>PAGE   \* MERGEFORMAT</w:instrText>
        </w:r>
        <w:r w:rsidRPr="00A94920">
          <w:rPr>
            <w:rFonts w:ascii="Times New Roman" w:hAnsi="Times New Roman" w:cs="Times New Roman"/>
            <w:sz w:val="28"/>
            <w:szCs w:val="28"/>
          </w:rPr>
          <w:fldChar w:fldCharType="separate"/>
        </w:r>
        <w:r w:rsidR="007A300A">
          <w:rPr>
            <w:rFonts w:ascii="Times New Roman" w:hAnsi="Times New Roman" w:cs="Times New Roman"/>
            <w:noProof/>
            <w:sz w:val="28"/>
            <w:szCs w:val="28"/>
          </w:rPr>
          <w:t>2</w:t>
        </w:r>
        <w:r w:rsidRPr="00A94920">
          <w:rPr>
            <w:rFonts w:ascii="Times New Roman" w:hAnsi="Times New Roman" w:cs="Times New Roman"/>
            <w:sz w:val="28"/>
            <w:szCs w:val="28"/>
          </w:rPr>
          <w:fldChar w:fldCharType="end"/>
        </w:r>
      </w:p>
    </w:sdtContent>
  </w:sdt>
  <w:p w:rsidR="005C4AC4" w:rsidRDefault="005C4AC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4E4"/>
    <w:rsid w:val="000102F9"/>
    <w:rsid w:val="000114E4"/>
    <w:rsid w:val="00015C78"/>
    <w:rsid w:val="00072006"/>
    <w:rsid w:val="000727E9"/>
    <w:rsid w:val="000B37A2"/>
    <w:rsid w:val="00107B0F"/>
    <w:rsid w:val="00197B48"/>
    <w:rsid w:val="001A48C9"/>
    <w:rsid w:val="001C1C99"/>
    <w:rsid w:val="001C7124"/>
    <w:rsid w:val="001D19BA"/>
    <w:rsid w:val="002023D1"/>
    <w:rsid w:val="00205EF0"/>
    <w:rsid w:val="002505E2"/>
    <w:rsid w:val="002861EB"/>
    <w:rsid w:val="00296EF6"/>
    <w:rsid w:val="002A4979"/>
    <w:rsid w:val="002A7F8A"/>
    <w:rsid w:val="002B4FE5"/>
    <w:rsid w:val="003465D3"/>
    <w:rsid w:val="003654C7"/>
    <w:rsid w:val="00387512"/>
    <w:rsid w:val="003B5F85"/>
    <w:rsid w:val="003E4599"/>
    <w:rsid w:val="00411C03"/>
    <w:rsid w:val="00447A85"/>
    <w:rsid w:val="00453CCB"/>
    <w:rsid w:val="00454919"/>
    <w:rsid w:val="00464A17"/>
    <w:rsid w:val="00466C87"/>
    <w:rsid w:val="004846D3"/>
    <w:rsid w:val="00485ADB"/>
    <w:rsid w:val="004939B2"/>
    <w:rsid w:val="00493E92"/>
    <w:rsid w:val="0049421C"/>
    <w:rsid w:val="004A44DC"/>
    <w:rsid w:val="004B5682"/>
    <w:rsid w:val="00512A27"/>
    <w:rsid w:val="00532BBB"/>
    <w:rsid w:val="0054398A"/>
    <w:rsid w:val="00560B8C"/>
    <w:rsid w:val="005A4D18"/>
    <w:rsid w:val="005C4AC4"/>
    <w:rsid w:val="005F20F1"/>
    <w:rsid w:val="006066C6"/>
    <w:rsid w:val="006318C5"/>
    <w:rsid w:val="00657FA8"/>
    <w:rsid w:val="006A7DC4"/>
    <w:rsid w:val="006E29B5"/>
    <w:rsid w:val="006F0EF9"/>
    <w:rsid w:val="006F31E1"/>
    <w:rsid w:val="006F595D"/>
    <w:rsid w:val="00705EBD"/>
    <w:rsid w:val="00710FD9"/>
    <w:rsid w:val="00730711"/>
    <w:rsid w:val="00740D1C"/>
    <w:rsid w:val="00752552"/>
    <w:rsid w:val="007534BF"/>
    <w:rsid w:val="00756F19"/>
    <w:rsid w:val="007574B3"/>
    <w:rsid w:val="00782B68"/>
    <w:rsid w:val="007A300A"/>
    <w:rsid w:val="007C0115"/>
    <w:rsid w:val="00804C4B"/>
    <w:rsid w:val="00824885"/>
    <w:rsid w:val="00830BC7"/>
    <w:rsid w:val="00834E4C"/>
    <w:rsid w:val="00854F8C"/>
    <w:rsid w:val="00880717"/>
    <w:rsid w:val="008907D2"/>
    <w:rsid w:val="008A4128"/>
    <w:rsid w:val="008A5542"/>
    <w:rsid w:val="008E051A"/>
    <w:rsid w:val="008F41D2"/>
    <w:rsid w:val="008F6201"/>
    <w:rsid w:val="00910A49"/>
    <w:rsid w:val="00935BA0"/>
    <w:rsid w:val="009513A7"/>
    <w:rsid w:val="00993FFA"/>
    <w:rsid w:val="009A21B9"/>
    <w:rsid w:val="009D73E5"/>
    <w:rsid w:val="009E7CB3"/>
    <w:rsid w:val="00A00312"/>
    <w:rsid w:val="00A026BF"/>
    <w:rsid w:val="00A14B3E"/>
    <w:rsid w:val="00A31CC0"/>
    <w:rsid w:val="00A56484"/>
    <w:rsid w:val="00A74744"/>
    <w:rsid w:val="00A94920"/>
    <w:rsid w:val="00AA3592"/>
    <w:rsid w:val="00AA66ED"/>
    <w:rsid w:val="00AD14D0"/>
    <w:rsid w:val="00AD4FEB"/>
    <w:rsid w:val="00B6197B"/>
    <w:rsid w:val="00B819B1"/>
    <w:rsid w:val="00BB1626"/>
    <w:rsid w:val="00BE14A6"/>
    <w:rsid w:val="00BE5D72"/>
    <w:rsid w:val="00BF2495"/>
    <w:rsid w:val="00BF498E"/>
    <w:rsid w:val="00C050E1"/>
    <w:rsid w:val="00C2097E"/>
    <w:rsid w:val="00C2687A"/>
    <w:rsid w:val="00C30FB0"/>
    <w:rsid w:val="00C31979"/>
    <w:rsid w:val="00C334C8"/>
    <w:rsid w:val="00C4053C"/>
    <w:rsid w:val="00C4334E"/>
    <w:rsid w:val="00C50A5E"/>
    <w:rsid w:val="00C63075"/>
    <w:rsid w:val="00C664F4"/>
    <w:rsid w:val="00CD16B4"/>
    <w:rsid w:val="00CE7259"/>
    <w:rsid w:val="00CE7D91"/>
    <w:rsid w:val="00CF137E"/>
    <w:rsid w:val="00D24EFD"/>
    <w:rsid w:val="00D453BE"/>
    <w:rsid w:val="00D5194E"/>
    <w:rsid w:val="00D537C9"/>
    <w:rsid w:val="00D6220B"/>
    <w:rsid w:val="00D669DD"/>
    <w:rsid w:val="00D67282"/>
    <w:rsid w:val="00D678B6"/>
    <w:rsid w:val="00D94D22"/>
    <w:rsid w:val="00DB58E5"/>
    <w:rsid w:val="00DC634B"/>
    <w:rsid w:val="00DC755D"/>
    <w:rsid w:val="00DE27A8"/>
    <w:rsid w:val="00E13DBD"/>
    <w:rsid w:val="00E245BD"/>
    <w:rsid w:val="00E479D9"/>
    <w:rsid w:val="00E656DF"/>
    <w:rsid w:val="00E7164C"/>
    <w:rsid w:val="00E83DCC"/>
    <w:rsid w:val="00EA5FA9"/>
    <w:rsid w:val="00EB056D"/>
    <w:rsid w:val="00EE2C16"/>
    <w:rsid w:val="00EE3BFC"/>
    <w:rsid w:val="00F656FF"/>
    <w:rsid w:val="00F657AF"/>
    <w:rsid w:val="00F72CB9"/>
    <w:rsid w:val="00F76F14"/>
    <w:rsid w:val="00F9098C"/>
    <w:rsid w:val="00FA742B"/>
    <w:rsid w:val="00FC4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E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4A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C4AC4"/>
  </w:style>
  <w:style w:type="paragraph" w:styleId="a6">
    <w:name w:val="footer"/>
    <w:basedOn w:val="a"/>
    <w:link w:val="a7"/>
    <w:uiPriority w:val="99"/>
    <w:unhideWhenUsed/>
    <w:rsid w:val="005C4A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C4AC4"/>
  </w:style>
  <w:style w:type="paragraph" w:styleId="a8">
    <w:name w:val="List Paragraph"/>
    <w:basedOn w:val="a"/>
    <w:uiPriority w:val="34"/>
    <w:qFormat/>
    <w:rsid w:val="00411C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E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4A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C4AC4"/>
  </w:style>
  <w:style w:type="paragraph" w:styleId="a6">
    <w:name w:val="footer"/>
    <w:basedOn w:val="a"/>
    <w:link w:val="a7"/>
    <w:uiPriority w:val="99"/>
    <w:unhideWhenUsed/>
    <w:rsid w:val="005C4A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C4AC4"/>
  </w:style>
  <w:style w:type="paragraph" w:styleId="a8">
    <w:name w:val="List Paragraph"/>
    <w:basedOn w:val="a"/>
    <w:uiPriority w:val="34"/>
    <w:qFormat/>
    <w:rsid w:val="00411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3.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4.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2015-04-23T20:00:00+00:00</EecNpbDateOfStartingDiscussion>
    <EecNpbRegulatoryImpactAssessmentNameRu xmlns="d70984cf-725d-4790-9b12-19604c34148c">Решение Коллегии ЕЭК "О внесении изменения в перечень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avdonin</DisplayName>
        <AccountId>50</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2015-04-23T23:00:00+00:00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Таможенное администрирование</TermName>
          <TermId xmlns="http://schemas.microsoft.com/office/infopath/2007/PartnerControls">b23ccaec-f140-42a4-9539-88c571757be5</TermId>
        </TermInfo>
      </Terms>
    </EecNpbDiscussionLineOfActivityTaxHTField0>
    <TaxCatchAll xmlns="9260b414-defe-45cc-88a3-eb5c73238076">
      <Value>178</Value>
      <Value>36</Value>
    </TaxCatchAll>
    <EecNpbAdditionalInfoNote xmlns="d70984cf-725d-4790-9b12-19604c34148c">Комментарии и предложения по проекту не поступали.</EecNpbAdditionalInfoNote>
    <EecNpbRegulatoryImpactAssessmentFullTitleKk xmlns="d70984cf-725d-4790-9b12-19604c34148c" xsi:nil="true"/>
    <EecNpbRegulatoryImpactAssessmentFullTitleRu xmlns="d70984cf-725d-4790-9b12-19604c34148c">Решение Коллегии ЕЭК "О внесении изменения в перечень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2</EecNpbTypeOfRIAAttachment>
    <EecNpbDateOfAdding xmlns="d70984cf-725d-4790-9b12-19604c34148c">2015-04-24T13:05:54+00:00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eff095a6-c3e1-467d-89b3-7d0feae194a5</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EecNpbRegulatoryImpactAssessmentFullTitleAm xmlns="d70984cf-725d-4790-9b12-19604c34148c" xsi:nil="true"/>
    <EecNpbRegulatoryImpactAssessmentNameAm xmlns="d70984cf-725d-4790-9b12-19604c34148c" xsi:nil="true"/>
    <EecNpbDocumentFileOrder xmlns="9260b414-defe-45cc-88a3-eb5c73238076">2015-04-24T17:09:30+00:00</EecNpbDocumentFileOrder>
    <EecNpbUserFriendlyUrlPart xmlns="9260b414-defe-45cc-88a3-eb5c73238076">ria_24042015_ref.docx</EecNpbUserFriendlyUrlPart>
  </documentManagement>
</p:properties>
</file>

<file path=customXml/itemProps1.xml><?xml version="1.0" encoding="utf-8"?>
<ds:datastoreItem xmlns:ds="http://schemas.openxmlformats.org/officeDocument/2006/customXml" ds:itemID="{5DA7CD55-E9F2-4894-88D2-C1A124E0674E}"/>
</file>

<file path=customXml/itemProps2.xml><?xml version="1.0" encoding="utf-8"?>
<ds:datastoreItem xmlns:ds="http://schemas.openxmlformats.org/officeDocument/2006/customXml" ds:itemID="{24B7AA82-C318-4FC2-92A6-E782C1FF0A04}"/>
</file>

<file path=customXml/itemProps3.xml><?xml version="1.0" encoding="utf-8"?>
<ds:datastoreItem xmlns:ds="http://schemas.openxmlformats.org/officeDocument/2006/customXml" ds:itemID="{2060E628-A835-4468-9926-0AB2768A8E8D}"/>
</file>

<file path=customXml/itemProps4.xml><?xml version="1.0" encoding="utf-8"?>
<ds:datastoreItem xmlns:ds="http://schemas.openxmlformats.org/officeDocument/2006/customXml" ds:itemID="{F3A1094A-93B0-4356-8640-B4319692F597}"/>
</file>

<file path=docProps/app.xml><?xml version="1.0" encoding="utf-8"?>
<Properties xmlns="http://schemas.openxmlformats.org/officeDocument/2006/extended-properties" xmlns:vt="http://schemas.openxmlformats.org/officeDocument/2006/docPropsVTypes">
  <Template>Normal</Template>
  <TotalTime>28</TotalTime>
  <Pages>7</Pages>
  <Words>2167</Words>
  <Characters>12355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Дудина</dc:creator>
  <cp:lastModifiedBy>Дудина</cp:lastModifiedBy>
  <cp:revision>3</cp:revision>
  <dcterms:created xsi:type="dcterms:W3CDTF">2015-04-24T13:04:00Z</dcterms:created>
  <dcterms:modified xsi:type="dcterms:W3CDTF">2015-04-24T13:32:00Z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178;#Таможенное администрирование|b23ccaec-f140-42a4-9539-88c571757be5</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