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2851FB" w:rsidRPr="002851FB">
        <w:rPr>
          <w:bCs/>
          <w:color w:val="000000"/>
          <w:sz w:val="28"/>
          <w:szCs w:val="28"/>
          <w:u w:val="single"/>
        </w:rPr>
        <w:t>пункт 36 Порядка заполнения заявления о выпуске товаров до подачи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062"/>
      </w:tblGrid>
      <w:tr w:rsidR="00D3752C" w:rsidRPr="003057F6" w:rsidTr="007C50A8">
        <w:tc>
          <w:tcPr>
            <w:tcW w:w="3510"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2851FB">
              <w:rPr>
                <w:sz w:val="25"/>
                <w:szCs w:val="25"/>
              </w:rPr>
              <w:t>1</w:t>
            </w:r>
            <w:r w:rsidRPr="00354D21">
              <w:rPr>
                <w:sz w:val="25"/>
                <w:szCs w:val="25"/>
              </w:rPr>
              <w:t>»</w:t>
            </w:r>
            <w:r w:rsidR="008C7934" w:rsidRPr="00354D21">
              <w:rPr>
                <w:sz w:val="25"/>
                <w:szCs w:val="25"/>
              </w:rPr>
              <w:t xml:space="preserve"> </w:t>
            </w:r>
            <w:r w:rsidR="002851FB">
              <w:rPr>
                <w:sz w:val="25"/>
                <w:szCs w:val="25"/>
              </w:rPr>
              <w:t>августа</w:t>
            </w:r>
            <w:r w:rsidR="000D4E5B">
              <w:rPr>
                <w:sz w:val="25"/>
                <w:szCs w:val="25"/>
              </w:rPr>
              <w:t xml:space="preserve"> </w:t>
            </w:r>
            <w:r w:rsidRPr="00354D21">
              <w:rPr>
                <w:sz w:val="25"/>
                <w:szCs w:val="25"/>
              </w:rPr>
              <w:t>20</w:t>
            </w:r>
            <w:r w:rsidR="007A3ADB">
              <w:rPr>
                <w:sz w:val="25"/>
                <w:szCs w:val="25"/>
              </w:rPr>
              <w:t>2</w:t>
            </w:r>
            <w:r w:rsidR="002851FB">
              <w:rPr>
                <w:sz w:val="25"/>
                <w:szCs w:val="25"/>
              </w:rPr>
              <w:t>3</w:t>
            </w:r>
            <w:r w:rsidRPr="00354D21">
              <w:rPr>
                <w:sz w:val="25"/>
                <w:szCs w:val="25"/>
              </w:rPr>
              <w:t xml:space="preserve"> г.</w:t>
            </w:r>
          </w:p>
          <w:p w:rsidR="00D3752C" w:rsidRPr="003057F6" w:rsidRDefault="007C50A8" w:rsidP="000C6C28">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2851FB">
              <w:rPr>
                <w:sz w:val="25"/>
                <w:szCs w:val="25"/>
              </w:rPr>
              <w:t>3</w:t>
            </w:r>
            <w:r w:rsidR="000C6C28">
              <w:rPr>
                <w:sz w:val="25"/>
                <w:szCs w:val="25"/>
              </w:rPr>
              <w:t>1</w:t>
            </w:r>
            <w:r w:rsidR="00D3752C" w:rsidRPr="00354D21">
              <w:rPr>
                <w:sz w:val="25"/>
                <w:szCs w:val="25"/>
              </w:rPr>
              <w:t>»</w:t>
            </w:r>
            <w:r w:rsidR="008C7934" w:rsidRPr="00354D21">
              <w:rPr>
                <w:sz w:val="25"/>
                <w:szCs w:val="25"/>
              </w:rPr>
              <w:t xml:space="preserve"> </w:t>
            </w:r>
            <w:r w:rsidR="002851FB" w:rsidRPr="002851FB">
              <w:rPr>
                <w:sz w:val="25"/>
                <w:szCs w:val="25"/>
              </w:rPr>
              <w:t>авгу</w:t>
            </w:r>
            <w:bookmarkStart w:id="0" w:name="_GoBack"/>
            <w:bookmarkEnd w:id="0"/>
            <w:r w:rsidR="002851FB" w:rsidRPr="002851FB">
              <w:rPr>
                <w:sz w:val="25"/>
                <w:szCs w:val="25"/>
              </w:rPr>
              <w:t>ста</w:t>
            </w:r>
            <w:r w:rsidR="003E338E" w:rsidRPr="003E338E">
              <w:rPr>
                <w:sz w:val="25"/>
                <w:szCs w:val="25"/>
              </w:rPr>
              <w:t xml:space="preserve"> </w:t>
            </w:r>
            <w:r w:rsidR="00D3752C" w:rsidRPr="003057F6">
              <w:rPr>
                <w:sz w:val="25"/>
                <w:szCs w:val="25"/>
              </w:rPr>
              <w:t>20</w:t>
            </w:r>
            <w:r w:rsidR="009350A9">
              <w:rPr>
                <w:sz w:val="25"/>
                <w:szCs w:val="25"/>
              </w:rPr>
              <w:t>2</w:t>
            </w:r>
            <w:r w:rsidR="002851FB">
              <w:rPr>
                <w:sz w:val="25"/>
                <w:szCs w:val="25"/>
              </w:rPr>
              <w:t>3</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9B59A5" w:rsidRDefault="009B59A5"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EF585D" w:rsidRPr="008C7934" w:rsidRDefault="00D3752C" w:rsidP="00EF585D">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EF585D" w:rsidRPr="00EF585D">
              <w:rPr>
                <w:sz w:val="25"/>
                <w:szCs w:val="25"/>
              </w:rPr>
              <w:t>Толмачев Игорь Юрьевич</w:t>
            </w:r>
          </w:p>
          <w:p w:rsidR="00EF585D" w:rsidRPr="00EF585D" w:rsidRDefault="00EF585D" w:rsidP="00EF585D">
            <w:pPr>
              <w:pStyle w:val="a7"/>
              <w:spacing w:line="240" w:lineRule="auto"/>
              <w:ind w:left="170"/>
              <w:rPr>
                <w:sz w:val="25"/>
                <w:szCs w:val="25"/>
              </w:rPr>
            </w:pPr>
            <w:r w:rsidRPr="003057F6">
              <w:rPr>
                <w:sz w:val="25"/>
                <w:szCs w:val="25"/>
              </w:rPr>
              <w:t>Должность</w:t>
            </w:r>
            <w:r>
              <w:rPr>
                <w:sz w:val="25"/>
                <w:szCs w:val="25"/>
              </w:rPr>
              <w:t xml:space="preserve">: </w:t>
            </w:r>
            <w:r w:rsidRPr="00EF585D">
              <w:rPr>
                <w:sz w:val="25"/>
                <w:szCs w:val="25"/>
              </w:rPr>
              <w:t xml:space="preserve">консультант отдела анализа рисков и </w:t>
            </w:r>
            <w:proofErr w:type="spellStart"/>
            <w:r w:rsidRPr="00EF585D">
              <w:rPr>
                <w:sz w:val="25"/>
                <w:szCs w:val="25"/>
              </w:rPr>
              <w:t>постконтроля</w:t>
            </w:r>
            <w:proofErr w:type="spellEnd"/>
            <w:r w:rsidRPr="00EF585D">
              <w:rPr>
                <w:sz w:val="25"/>
                <w:szCs w:val="25"/>
              </w:rPr>
              <w:t xml:space="preserve"> Департамента таможенного законодательства и правоприменительной практики</w:t>
            </w:r>
          </w:p>
          <w:p w:rsidR="00EF585D" w:rsidRPr="00EF585D" w:rsidRDefault="00EF585D" w:rsidP="00EF585D">
            <w:pPr>
              <w:pStyle w:val="a7"/>
              <w:spacing w:line="240" w:lineRule="auto"/>
              <w:ind w:left="170"/>
              <w:rPr>
                <w:sz w:val="26"/>
                <w:szCs w:val="26"/>
              </w:rPr>
            </w:pPr>
            <w:r w:rsidRPr="00EF585D">
              <w:rPr>
                <w:sz w:val="26"/>
                <w:szCs w:val="26"/>
              </w:rPr>
              <w:t>Телефон  +7 (495) 669-24-00 доб. 52-43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2D21E7">
            <w:pPr>
              <w:pStyle w:val="a7"/>
              <w:spacing w:line="240" w:lineRule="auto"/>
              <w:ind w:left="170"/>
              <w:rPr>
                <w:b/>
                <w:sz w:val="25"/>
                <w:szCs w:val="25"/>
              </w:rPr>
            </w:pPr>
            <w:r w:rsidRPr="002D21E7">
              <w:rPr>
                <w:sz w:val="25"/>
                <w:szCs w:val="25"/>
              </w:rPr>
              <w:t>Почтовый адрес (адрес электронной почты)</w:t>
            </w:r>
            <w:r w:rsidRPr="002D21E7">
              <w:rPr>
                <w:sz w:val="25"/>
                <w:szCs w:val="25"/>
              </w:rPr>
              <w:br/>
              <w:t xml:space="preserve">для направления участниками публичного обсуждения заполненных опросных листов </w:t>
            </w:r>
            <w:r w:rsidR="00697B94" w:rsidRPr="00967544">
              <w:rPr>
                <w:sz w:val="25"/>
                <w:szCs w:val="25"/>
                <w:u w:val="single"/>
              </w:rPr>
              <w:t>tolmachev@eecommission.org</w:t>
            </w:r>
          </w:p>
        </w:tc>
      </w:tr>
    </w:tbl>
    <w:p w:rsidR="00F51174" w:rsidRPr="00E36C6E" w:rsidRDefault="00F51174" w:rsidP="00D3752C">
      <w:pPr>
        <w:pStyle w:val="a8"/>
        <w:rPr>
          <w:b w:val="0"/>
          <w:lang w:val="ru-RU"/>
        </w:rPr>
      </w:pPr>
    </w:p>
    <w:p w:rsidR="00744DBA" w:rsidRDefault="00744DBA" w:rsidP="00D3752C">
      <w:pPr>
        <w:pStyle w:val="a8"/>
        <w:rPr>
          <w:b w:val="0"/>
          <w:lang w:val="ru-RU"/>
        </w:rPr>
      </w:pPr>
    </w:p>
    <w:p w:rsidR="002D21E7" w:rsidRPr="00E36C6E" w:rsidRDefault="002D21E7" w:rsidP="00D3752C">
      <w:pPr>
        <w:pStyle w:val="a8"/>
        <w:rPr>
          <w:b w:val="0"/>
          <w:lang w:val="ru-RU"/>
        </w:rPr>
      </w:pPr>
    </w:p>
    <w:p w:rsidR="006F2ED7" w:rsidRPr="00E36C6E" w:rsidRDefault="006F2ED7" w:rsidP="00D3752C">
      <w:pPr>
        <w:pStyle w:val="a8"/>
        <w:rPr>
          <w:b w:val="0"/>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AFD" w:rsidRDefault="00D63AFD" w:rsidP="00D3752C">
      <w:pPr>
        <w:spacing w:after="0" w:line="240" w:lineRule="auto"/>
      </w:pPr>
      <w:r>
        <w:separator/>
      </w:r>
    </w:p>
  </w:endnote>
  <w:endnote w:type="continuationSeparator" w:id="0">
    <w:p w:rsidR="00D63AFD" w:rsidRDefault="00D63AFD"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AFD" w:rsidRDefault="00D63AFD" w:rsidP="00D3752C">
      <w:pPr>
        <w:spacing w:after="0" w:line="240" w:lineRule="auto"/>
      </w:pPr>
      <w:r>
        <w:separator/>
      </w:r>
    </w:p>
  </w:footnote>
  <w:footnote w:type="continuationSeparator" w:id="0">
    <w:p w:rsidR="00D63AFD" w:rsidRDefault="00D63AFD"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C6C28">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76AA6"/>
    <w:rsid w:val="000807BC"/>
    <w:rsid w:val="0009187C"/>
    <w:rsid w:val="000C6C28"/>
    <w:rsid w:val="000C75B1"/>
    <w:rsid w:val="000D4E5B"/>
    <w:rsid w:val="000E2B45"/>
    <w:rsid w:val="00126401"/>
    <w:rsid w:val="0012769A"/>
    <w:rsid w:val="001323DF"/>
    <w:rsid w:val="00151E40"/>
    <w:rsid w:val="00160C54"/>
    <w:rsid w:val="00161590"/>
    <w:rsid w:val="00165A04"/>
    <w:rsid w:val="00192D14"/>
    <w:rsid w:val="001A4600"/>
    <w:rsid w:val="001A5E51"/>
    <w:rsid w:val="00207EF1"/>
    <w:rsid w:val="00215EA1"/>
    <w:rsid w:val="002357BC"/>
    <w:rsid w:val="00242F8A"/>
    <w:rsid w:val="002511B3"/>
    <w:rsid w:val="0025215E"/>
    <w:rsid w:val="00273774"/>
    <w:rsid w:val="002818C2"/>
    <w:rsid w:val="002851FB"/>
    <w:rsid w:val="002854A3"/>
    <w:rsid w:val="002D21E7"/>
    <w:rsid w:val="00354D21"/>
    <w:rsid w:val="0036157B"/>
    <w:rsid w:val="00363A9B"/>
    <w:rsid w:val="00365631"/>
    <w:rsid w:val="00365A69"/>
    <w:rsid w:val="00377A65"/>
    <w:rsid w:val="003A6930"/>
    <w:rsid w:val="003B6E96"/>
    <w:rsid w:val="003C591D"/>
    <w:rsid w:val="003E338E"/>
    <w:rsid w:val="00413DE2"/>
    <w:rsid w:val="00415A5C"/>
    <w:rsid w:val="00440862"/>
    <w:rsid w:val="00455996"/>
    <w:rsid w:val="004625D5"/>
    <w:rsid w:val="00491A2D"/>
    <w:rsid w:val="00497E65"/>
    <w:rsid w:val="004B49BC"/>
    <w:rsid w:val="004C3C07"/>
    <w:rsid w:val="00504DBE"/>
    <w:rsid w:val="005104A5"/>
    <w:rsid w:val="0054072D"/>
    <w:rsid w:val="00550BBF"/>
    <w:rsid w:val="005754DF"/>
    <w:rsid w:val="005A67EA"/>
    <w:rsid w:val="005B5AA4"/>
    <w:rsid w:val="005C4752"/>
    <w:rsid w:val="005D007E"/>
    <w:rsid w:val="005E5265"/>
    <w:rsid w:val="005F2A38"/>
    <w:rsid w:val="005F782B"/>
    <w:rsid w:val="0060230D"/>
    <w:rsid w:val="00606527"/>
    <w:rsid w:val="00676A90"/>
    <w:rsid w:val="00677AC0"/>
    <w:rsid w:val="006805B5"/>
    <w:rsid w:val="00680A9B"/>
    <w:rsid w:val="00684F0A"/>
    <w:rsid w:val="00697B94"/>
    <w:rsid w:val="006F2ED7"/>
    <w:rsid w:val="00742B0B"/>
    <w:rsid w:val="00744DBA"/>
    <w:rsid w:val="0076666A"/>
    <w:rsid w:val="00793B07"/>
    <w:rsid w:val="007A3ADB"/>
    <w:rsid w:val="007C50A8"/>
    <w:rsid w:val="007C5A47"/>
    <w:rsid w:val="007F35C3"/>
    <w:rsid w:val="008343D3"/>
    <w:rsid w:val="00846876"/>
    <w:rsid w:val="008653E0"/>
    <w:rsid w:val="008870BC"/>
    <w:rsid w:val="0088776B"/>
    <w:rsid w:val="0089262C"/>
    <w:rsid w:val="008B4861"/>
    <w:rsid w:val="008C7934"/>
    <w:rsid w:val="008D6EEC"/>
    <w:rsid w:val="008E3101"/>
    <w:rsid w:val="009007AB"/>
    <w:rsid w:val="00925C41"/>
    <w:rsid w:val="00934F08"/>
    <w:rsid w:val="009350A9"/>
    <w:rsid w:val="00967544"/>
    <w:rsid w:val="009909A8"/>
    <w:rsid w:val="00993C2D"/>
    <w:rsid w:val="00997C66"/>
    <w:rsid w:val="009B59A5"/>
    <w:rsid w:val="009E2F49"/>
    <w:rsid w:val="00A11C55"/>
    <w:rsid w:val="00A14F77"/>
    <w:rsid w:val="00A21AAA"/>
    <w:rsid w:val="00A30D70"/>
    <w:rsid w:val="00A32C9C"/>
    <w:rsid w:val="00A350E6"/>
    <w:rsid w:val="00A46B29"/>
    <w:rsid w:val="00A47264"/>
    <w:rsid w:val="00A60186"/>
    <w:rsid w:val="00A73599"/>
    <w:rsid w:val="00A97BA9"/>
    <w:rsid w:val="00AA418C"/>
    <w:rsid w:val="00AD62BD"/>
    <w:rsid w:val="00AE74C8"/>
    <w:rsid w:val="00B45AF7"/>
    <w:rsid w:val="00B467D7"/>
    <w:rsid w:val="00B842C7"/>
    <w:rsid w:val="00B91201"/>
    <w:rsid w:val="00B96FBE"/>
    <w:rsid w:val="00B977C2"/>
    <w:rsid w:val="00B97E53"/>
    <w:rsid w:val="00BA55CD"/>
    <w:rsid w:val="00BD03DE"/>
    <w:rsid w:val="00BE7DB2"/>
    <w:rsid w:val="00BF1871"/>
    <w:rsid w:val="00C05EF8"/>
    <w:rsid w:val="00C066E6"/>
    <w:rsid w:val="00C24530"/>
    <w:rsid w:val="00C37A81"/>
    <w:rsid w:val="00C609AD"/>
    <w:rsid w:val="00C66161"/>
    <w:rsid w:val="00C87E2F"/>
    <w:rsid w:val="00C94E0F"/>
    <w:rsid w:val="00CD10D1"/>
    <w:rsid w:val="00CE309C"/>
    <w:rsid w:val="00CE36CD"/>
    <w:rsid w:val="00CF0F4E"/>
    <w:rsid w:val="00D0364C"/>
    <w:rsid w:val="00D3752C"/>
    <w:rsid w:val="00D37FDD"/>
    <w:rsid w:val="00D547B2"/>
    <w:rsid w:val="00D63AFD"/>
    <w:rsid w:val="00D67024"/>
    <w:rsid w:val="00D834A9"/>
    <w:rsid w:val="00D85B27"/>
    <w:rsid w:val="00DB2AB9"/>
    <w:rsid w:val="00DC5F52"/>
    <w:rsid w:val="00DE40FA"/>
    <w:rsid w:val="00E24C1A"/>
    <w:rsid w:val="00E36C6E"/>
    <w:rsid w:val="00E4036E"/>
    <w:rsid w:val="00E47E5F"/>
    <w:rsid w:val="00E61CB5"/>
    <w:rsid w:val="00E736C3"/>
    <w:rsid w:val="00E9694A"/>
    <w:rsid w:val="00EA2182"/>
    <w:rsid w:val="00EB35DF"/>
    <w:rsid w:val="00ED576C"/>
    <w:rsid w:val="00EF45D1"/>
    <w:rsid w:val="00EF4DEB"/>
    <w:rsid w:val="00EF585D"/>
    <w:rsid w:val="00F4434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1323</Words>
  <Characters>7546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46</cp:revision>
  <cp:lastPrinted>2018-05-11T09:59:00Z</cp:lastPrinted>
  <dcterms:created xsi:type="dcterms:W3CDTF">2018-05-03T07:59:00Z</dcterms:created>
  <dcterms:modified xsi:type="dcterms:W3CDTF">2023-08-01T12:05:00Z</dcterms:modified>
</cp:coreProperties>
</file>