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8F6FF7" w:rsidRPr="00BF276A" w:rsidRDefault="008C7934" w:rsidP="008F6FF7">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p>
    <w:p w:rsidR="00172991" w:rsidRDefault="004F10DD" w:rsidP="004F10DD">
      <w:pPr>
        <w:spacing w:after="0" w:line="240" w:lineRule="auto"/>
        <w:jc w:val="both"/>
        <w:rPr>
          <w:rFonts w:ascii="Times New Roman" w:hAnsi="Times New Roman" w:cs="Times New Roman"/>
          <w:sz w:val="26"/>
          <w:szCs w:val="26"/>
        </w:rPr>
      </w:pPr>
      <w:r w:rsidRPr="004F10DD">
        <w:rPr>
          <w:rFonts w:ascii="Times New Roman" w:hAnsi="Times New Roman" w:cs="Times New Roman"/>
          <w:sz w:val="26"/>
          <w:szCs w:val="26"/>
        </w:rPr>
        <w:t xml:space="preserve">проект решения Совета Евразийской экономической комиссии «О внесении изменений в </w:t>
      </w:r>
      <w:r w:rsidR="00786F5E">
        <w:rPr>
          <w:rFonts w:ascii="Times New Roman" w:hAnsi="Times New Roman" w:cs="Times New Roman"/>
          <w:sz w:val="26"/>
          <w:szCs w:val="26"/>
        </w:rPr>
        <w:t>раздел</w:t>
      </w:r>
      <w:r w:rsidR="00786F5E" w:rsidRPr="00786F5E">
        <w:rPr>
          <w:rFonts w:ascii="Times New Roman" w:hAnsi="Times New Roman" w:cs="Times New Roman"/>
          <w:sz w:val="26"/>
          <w:szCs w:val="26"/>
        </w:rPr>
        <w:t xml:space="preserve"> </w:t>
      </w:r>
      <w:r w:rsidR="00786F5E">
        <w:rPr>
          <w:rFonts w:ascii="Times New Roman" w:hAnsi="Times New Roman" w:cs="Times New Roman"/>
          <w:sz w:val="26"/>
          <w:szCs w:val="26"/>
          <w:lang w:val="en-US"/>
        </w:rPr>
        <w:t>I</w:t>
      </w:r>
      <w:r w:rsidR="00786F5E" w:rsidRPr="00786F5E">
        <w:rPr>
          <w:rFonts w:ascii="Times New Roman" w:hAnsi="Times New Roman" w:cs="Times New Roman"/>
          <w:sz w:val="26"/>
          <w:szCs w:val="26"/>
        </w:rPr>
        <w:t xml:space="preserve"> </w:t>
      </w:r>
      <w:r w:rsidRPr="004F10DD">
        <w:rPr>
          <w:rFonts w:ascii="Times New Roman" w:hAnsi="Times New Roman" w:cs="Times New Roman"/>
          <w:sz w:val="26"/>
          <w:szCs w:val="26"/>
        </w:rPr>
        <w:t>перечн</w:t>
      </w:r>
      <w:r w:rsidR="00786F5E">
        <w:rPr>
          <w:rFonts w:ascii="Times New Roman" w:hAnsi="Times New Roman" w:cs="Times New Roman"/>
          <w:sz w:val="26"/>
          <w:szCs w:val="26"/>
        </w:rPr>
        <w:t>я</w:t>
      </w:r>
      <w:r w:rsidRPr="004F10DD">
        <w:rPr>
          <w:rFonts w:ascii="Times New Roman" w:hAnsi="Times New Roman" w:cs="Times New Roman"/>
          <w:sz w:val="26"/>
          <w:szCs w:val="26"/>
        </w:rPr>
        <w:t xml:space="preserve"> категорий товаров, временное нахождение </w:t>
      </w:r>
      <w:r w:rsidR="00786F5E">
        <w:rPr>
          <w:rFonts w:ascii="Times New Roman" w:hAnsi="Times New Roman" w:cs="Times New Roman"/>
          <w:sz w:val="26"/>
          <w:szCs w:val="26"/>
        </w:rPr>
        <w:br/>
      </w:r>
      <w:r w:rsidRPr="004F10DD">
        <w:rPr>
          <w:rFonts w:ascii="Times New Roman" w:hAnsi="Times New Roman" w:cs="Times New Roman"/>
          <w:sz w:val="26"/>
          <w:szCs w:val="26"/>
        </w:rPr>
        <w:t>и</w:t>
      </w:r>
      <w:bookmarkStart w:id="0" w:name="_GoBack"/>
      <w:bookmarkEnd w:id="0"/>
      <w:r w:rsidRPr="004F10DD">
        <w:rPr>
          <w:rFonts w:ascii="Times New Roman" w:hAnsi="Times New Roman" w:cs="Times New Roman"/>
          <w:sz w:val="26"/>
          <w:szCs w:val="26"/>
        </w:rPr>
        <w:t xml:space="preserve">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p w:rsidR="00C60980" w:rsidRPr="00172991" w:rsidRDefault="00C60980" w:rsidP="004F10DD">
      <w:pPr>
        <w:spacing w:after="0" w:line="240" w:lineRule="auto"/>
        <w:jc w:val="both"/>
        <w:rPr>
          <w:rFonts w:ascii="Times New Roman" w:eastAsia="Calibri" w:hAnsi="Times New Roman" w:cs="Times New Roman"/>
          <w:b/>
          <w:sz w:val="30"/>
          <w:szCs w:val="30"/>
          <w:lang w:eastAsia="en-US"/>
        </w:rPr>
      </w:pPr>
    </w:p>
    <w:p w:rsidR="00D3752C"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C60980" w:rsidRPr="003057F6" w:rsidRDefault="00C60980" w:rsidP="00D3752C">
      <w:pPr>
        <w:pStyle w:val="a8"/>
        <w:rPr>
          <w:lang w:val="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35125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60980" w:rsidRDefault="00D3752C" w:rsidP="00A7377F">
            <w:pPr>
              <w:pStyle w:val="a7"/>
              <w:spacing w:line="240" w:lineRule="auto"/>
              <w:ind w:left="-57" w:right="-57"/>
              <w:jc w:val="left"/>
              <w:rPr>
                <w:sz w:val="26"/>
                <w:szCs w:val="26"/>
              </w:rPr>
            </w:pPr>
            <w:r w:rsidRPr="00C60980">
              <w:rPr>
                <w:sz w:val="26"/>
                <w:szCs w:val="26"/>
              </w:rPr>
              <w:t>Начало: «</w:t>
            </w:r>
            <w:r w:rsidR="004F10DD" w:rsidRPr="00C60980">
              <w:rPr>
                <w:sz w:val="26"/>
                <w:szCs w:val="26"/>
              </w:rPr>
              <w:t>2</w:t>
            </w:r>
            <w:r w:rsidR="00C60980" w:rsidRPr="00C60980">
              <w:rPr>
                <w:sz w:val="26"/>
                <w:szCs w:val="26"/>
              </w:rPr>
              <w:t>3</w:t>
            </w:r>
            <w:r w:rsidRPr="00C60980">
              <w:rPr>
                <w:sz w:val="26"/>
                <w:szCs w:val="26"/>
              </w:rPr>
              <w:t>»</w:t>
            </w:r>
            <w:r w:rsidR="00BF276A" w:rsidRPr="00C60980">
              <w:rPr>
                <w:sz w:val="26"/>
                <w:szCs w:val="26"/>
              </w:rPr>
              <w:t xml:space="preserve"> </w:t>
            </w:r>
            <w:r w:rsidR="004F10DD" w:rsidRPr="00C60980">
              <w:rPr>
                <w:sz w:val="26"/>
                <w:szCs w:val="26"/>
              </w:rPr>
              <w:t xml:space="preserve">октября </w:t>
            </w:r>
            <w:r w:rsidRPr="00C60980">
              <w:rPr>
                <w:sz w:val="26"/>
                <w:szCs w:val="26"/>
              </w:rPr>
              <w:t>20</w:t>
            </w:r>
            <w:r w:rsidR="00BF276A" w:rsidRPr="00C60980">
              <w:rPr>
                <w:sz w:val="26"/>
                <w:szCs w:val="26"/>
              </w:rPr>
              <w:t>2</w:t>
            </w:r>
            <w:r w:rsidR="004F10DD" w:rsidRPr="00C60980">
              <w:rPr>
                <w:sz w:val="26"/>
                <w:szCs w:val="26"/>
              </w:rPr>
              <w:t>4</w:t>
            </w:r>
            <w:r w:rsidRPr="00C60980">
              <w:rPr>
                <w:sz w:val="26"/>
                <w:szCs w:val="26"/>
              </w:rPr>
              <w:t xml:space="preserve"> г.</w:t>
            </w:r>
          </w:p>
          <w:p w:rsidR="001727B9" w:rsidRPr="00FD4CD7" w:rsidRDefault="008C7934" w:rsidP="001727B9">
            <w:pPr>
              <w:pStyle w:val="a7"/>
              <w:spacing w:line="240" w:lineRule="auto"/>
              <w:ind w:left="-57" w:right="-57"/>
              <w:jc w:val="left"/>
              <w:rPr>
                <w:sz w:val="26"/>
                <w:szCs w:val="26"/>
              </w:rPr>
            </w:pPr>
            <w:r w:rsidRPr="00C60980">
              <w:rPr>
                <w:sz w:val="26"/>
                <w:szCs w:val="26"/>
              </w:rPr>
              <w:t>Окончание: «</w:t>
            </w:r>
            <w:r w:rsidR="004F10DD" w:rsidRPr="00C60980">
              <w:rPr>
                <w:sz w:val="26"/>
                <w:szCs w:val="26"/>
              </w:rPr>
              <w:t>2</w:t>
            </w:r>
            <w:r w:rsidR="001A3014">
              <w:rPr>
                <w:sz w:val="26"/>
                <w:szCs w:val="26"/>
              </w:rPr>
              <w:t>2</w:t>
            </w:r>
            <w:r w:rsidR="00D3752C" w:rsidRPr="00C60980">
              <w:rPr>
                <w:sz w:val="26"/>
                <w:szCs w:val="26"/>
              </w:rPr>
              <w:t>»</w:t>
            </w:r>
            <w:r w:rsidRPr="00C60980">
              <w:rPr>
                <w:sz w:val="26"/>
                <w:szCs w:val="26"/>
              </w:rPr>
              <w:t xml:space="preserve"> </w:t>
            </w:r>
            <w:r w:rsidR="004F10DD" w:rsidRPr="00C60980">
              <w:rPr>
                <w:sz w:val="26"/>
                <w:szCs w:val="26"/>
              </w:rPr>
              <w:t>ноября</w:t>
            </w:r>
          </w:p>
          <w:p w:rsidR="00D3752C" w:rsidRPr="00FD4CD7" w:rsidRDefault="00D3752C" w:rsidP="004F10DD">
            <w:pPr>
              <w:pStyle w:val="a7"/>
              <w:spacing w:line="240" w:lineRule="auto"/>
              <w:ind w:left="-57" w:right="-57"/>
              <w:jc w:val="left"/>
              <w:rPr>
                <w:b/>
                <w:sz w:val="26"/>
                <w:szCs w:val="26"/>
              </w:rPr>
            </w:pPr>
            <w:r w:rsidRPr="00FD4CD7">
              <w:rPr>
                <w:sz w:val="26"/>
                <w:szCs w:val="26"/>
              </w:rPr>
              <w:t>20</w:t>
            </w:r>
            <w:r w:rsidR="00BF276A" w:rsidRPr="004F10DD">
              <w:rPr>
                <w:sz w:val="26"/>
                <w:szCs w:val="26"/>
              </w:rPr>
              <w:t>2</w:t>
            </w:r>
            <w:r w:rsidR="004F10DD">
              <w:rPr>
                <w:sz w:val="26"/>
                <w:szCs w:val="26"/>
              </w:rPr>
              <w:t>4</w:t>
            </w:r>
            <w:r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786F5E" w:rsidP="00A7377F">
            <w:pPr>
              <w:pStyle w:val="a7"/>
              <w:spacing w:line="240" w:lineRule="auto"/>
              <w:ind w:left="170"/>
              <w:rPr>
                <w:bCs/>
                <w:sz w:val="26"/>
                <w:szCs w:val="26"/>
                <w:u w:val="single"/>
              </w:rPr>
            </w:pPr>
            <w:hyperlink r:id="rId7"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8" w:history="1">
              <w:r w:rsidR="00377A65" w:rsidRPr="004F10DD">
                <w:rPr>
                  <w:rStyle w:val="ae"/>
                  <w:bCs/>
                  <w:color w:val="auto"/>
                  <w:kern w:val="32"/>
                  <w:sz w:val="26"/>
                  <w:szCs w:val="26"/>
                </w:rPr>
                <w:t>https://docs.eaeunion.org/ru-ru/</w:t>
              </w:r>
            </w:hyperlink>
          </w:p>
          <w:p w:rsidR="00FD4CD7" w:rsidRPr="00FD4CD7" w:rsidRDefault="00D3752C" w:rsidP="00C60980">
            <w:pPr>
              <w:pStyle w:val="a7"/>
              <w:spacing w:line="240" w:lineRule="auto"/>
              <w:ind w:left="170"/>
              <w:rPr>
                <w:b/>
                <w:sz w:val="26"/>
                <w:szCs w:val="26"/>
              </w:rPr>
            </w:pPr>
            <w:r w:rsidRPr="00FD4CD7">
              <w:rPr>
                <w:bCs/>
                <w:kern w:val="32"/>
                <w:sz w:val="26"/>
                <w:szCs w:val="26"/>
              </w:rPr>
              <w:t>Почтовый адрес (адрес электронной почты)</w:t>
            </w:r>
            <w:r w:rsidRPr="00FD4CD7">
              <w:rPr>
                <w:bCs/>
                <w:kern w:val="32"/>
                <w:sz w:val="26"/>
                <w:szCs w:val="26"/>
              </w:rPr>
              <w:br/>
              <w:t xml:space="preserve">для направления участниками публичного обсуждения заполненных опросных листов </w:t>
            </w:r>
            <w:hyperlink r:id="rId9"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C60980" w:rsidRPr="00C0024F" w:rsidRDefault="00C60980" w:rsidP="00D3752C">
      <w:pPr>
        <w:pStyle w:val="a9"/>
      </w:pPr>
    </w:p>
    <w:p w:rsidR="00C60980" w:rsidRDefault="00C60980" w:rsidP="00D3752C">
      <w:pPr>
        <w:pStyle w:val="a9"/>
        <w:rPr>
          <w:bCs/>
          <w:kern w:val="32"/>
          <w:vertAlign w:val="superscript"/>
        </w:rPr>
      </w:pP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lastRenderedPageBreak/>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C2" w:rsidRDefault="001F2EC2" w:rsidP="00D3752C">
      <w:pPr>
        <w:spacing w:after="0" w:line="240" w:lineRule="auto"/>
      </w:pPr>
      <w:r>
        <w:separator/>
      </w:r>
    </w:p>
  </w:endnote>
  <w:endnote w:type="continuationSeparator" w:id="0">
    <w:p w:rsidR="001F2EC2" w:rsidRDefault="001F2EC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C2" w:rsidRDefault="001F2EC2" w:rsidP="00D3752C">
      <w:pPr>
        <w:spacing w:after="0" w:line="240" w:lineRule="auto"/>
      </w:pPr>
      <w:r>
        <w:separator/>
      </w:r>
    </w:p>
  </w:footnote>
  <w:footnote w:type="continuationSeparator" w:id="0">
    <w:p w:rsidR="001F2EC2" w:rsidRDefault="001F2EC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86F5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1007FC"/>
    <w:rsid w:val="0012769A"/>
    <w:rsid w:val="001613DD"/>
    <w:rsid w:val="001727B9"/>
    <w:rsid w:val="00172991"/>
    <w:rsid w:val="001A3014"/>
    <w:rsid w:val="001A5E51"/>
    <w:rsid w:val="001F2EC2"/>
    <w:rsid w:val="002511B3"/>
    <w:rsid w:val="002516FA"/>
    <w:rsid w:val="002575CF"/>
    <w:rsid w:val="002818C2"/>
    <w:rsid w:val="002B0523"/>
    <w:rsid w:val="002B264F"/>
    <w:rsid w:val="0035125F"/>
    <w:rsid w:val="0037230B"/>
    <w:rsid w:val="00377A65"/>
    <w:rsid w:val="003822CD"/>
    <w:rsid w:val="004B49BC"/>
    <w:rsid w:val="004F10DD"/>
    <w:rsid w:val="00504DBE"/>
    <w:rsid w:val="00515FD4"/>
    <w:rsid w:val="005238E8"/>
    <w:rsid w:val="005B2DEF"/>
    <w:rsid w:val="005D007E"/>
    <w:rsid w:val="00606527"/>
    <w:rsid w:val="00680A9B"/>
    <w:rsid w:val="0076666A"/>
    <w:rsid w:val="007721C7"/>
    <w:rsid w:val="00786F5E"/>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F562C"/>
    <w:rsid w:val="00A124C4"/>
    <w:rsid w:val="00A30D70"/>
    <w:rsid w:val="00A32C9C"/>
    <w:rsid w:val="00A5173D"/>
    <w:rsid w:val="00A539CB"/>
    <w:rsid w:val="00AB7C07"/>
    <w:rsid w:val="00B97E53"/>
    <w:rsid w:val="00BE6287"/>
    <w:rsid w:val="00BE7DB2"/>
    <w:rsid w:val="00BF276A"/>
    <w:rsid w:val="00C17FD6"/>
    <w:rsid w:val="00C60980"/>
    <w:rsid w:val="00CA1953"/>
    <w:rsid w:val="00D32DF1"/>
    <w:rsid w:val="00D3752C"/>
    <w:rsid w:val="00D547B2"/>
    <w:rsid w:val="00D657FD"/>
    <w:rsid w:val="00E61CB5"/>
    <w:rsid w:val="00E77854"/>
    <w:rsid w:val="00E86883"/>
    <w:rsid w:val="00E97F4E"/>
    <w:rsid w:val="00EB35DF"/>
    <w:rsid w:val="00EC1306"/>
    <w:rsid w:val="00ED576C"/>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9FAB1-F540-4A50-81D5-A9476EC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safonova@eecommi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o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54230-442A-44C3-85A0-BE9DE6DF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1432</Words>
  <Characters>8166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Сафонова Елена Анатольевна</cp:lastModifiedBy>
  <cp:revision>3</cp:revision>
  <cp:lastPrinted>2024-10-21T10:03:00Z</cp:lastPrinted>
  <dcterms:created xsi:type="dcterms:W3CDTF">2024-10-23T07:19:00Z</dcterms:created>
  <dcterms:modified xsi:type="dcterms:W3CDTF">2024-10-23T09:39:00Z</dcterms:modified>
</cp:coreProperties>
</file>