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A362AD" w:rsidRDefault="00BC5842" w:rsidP="00F8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F80CD3" w:rsidRPr="00F80CD3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изменений в Решение Коллегии Евразийской экономической комиссии от 20 марта 2018 г. № 41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FE3291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проекта решения </w:t>
      </w:r>
      <w:proofErr w:type="spell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  <w:proofErr w:type="spellEnd"/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0403CB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80CD3">
              <w:rPr>
                <w:sz w:val="25"/>
                <w:szCs w:val="25"/>
                <w:lang w:eastAsia="x-none"/>
              </w:rPr>
              <w:t>2</w:t>
            </w:r>
            <w:r w:rsidR="00492374">
              <w:rPr>
                <w:sz w:val="25"/>
                <w:szCs w:val="25"/>
                <w:lang w:eastAsia="x-none"/>
              </w:rPr>
              <w:t>1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F80CD3">
              <w:rPr>
                <w:sz w:val="25"/>
                <w:szCs w:val="25"/>
                <w:lang w:eastAsia="x-none"/>
              </w:rPr>
              <w:t>июля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80CD3">
              <w:rPr>
                <w:sz w:val="25"/>
                <w:szCs w:val="25"/>
                <w:lang w:eastAsia="x-none"/>
              </w:rPr>
              <w:t>21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0403CB" w:rsidP="0049237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«</w:t>
            </w:r>
            <w:r>
              <w:rPr>
                <w:sz w:val="25"/>
                <w:szCs w:val="25"/>
                <w:lang w:eastAsia="x-none"/>
              </w:rPr>
              <w:t>3</w:t>
            </w:r>
            <w:r w:rsidR="00492374">
              <w:rPr>
                <w:sz w:val="25"/>
                <w:szCs w:val="25"/>
                <w:lang w:eastAsia="x-none"/>
              </w:rPr>
              <w:t>1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F80CD3">
              <w:rPr>
                <w:sz w:val="25"/>
                <w:szCs w:val="25"/>
                <w:lang w:eastAsia="x-none"/>
              </w:rPr>
              <w:t>августа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F80CD3">
              <w:rPr>
                <w:sz w:val="25"/>
                <w:szCs w:val="25"/>
                <w:lang w:eastAsia="x-none"/>
              </w:rPr>
              <w:t>21</w:t>
            </w:r>
            <w:r w:rsidR="00A7218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Pr="00E82BF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E82BF4" w:rsidRDefault="009F644C" w:rsidP="00BC5842">
            <w:pPr>
              <w:ind w:left="170"/>
              <w:jc w:val="both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почтой</w:t>
            </w:r>
            <w:proofErr w:type="gramEnd"/>
            <w:r>
              <w:rPr>
                <w:sz w:val="25"/>
                <w:szCs w:val="25"/>
              </w:rPr>
              <w:t xml:space="preserve"> п</w:t>
            </w:r>
            <w:r w:rsidRPr="009F644C">
              <w:rPr>
                <w:sz w:val="25"/>
                <w:szCs w:val="25"/>
              </w:rPr>
              <w:t>о адресу</w:t>
            </w:r>
            <w:r w:rsidRPr="00E82BF4">
              <w:rPr>
                <w:sz w:val="25"/>
                <w:szCs w:val="25"/>
              </w:rPr>
              <w:t xml:space="preserve"> </w:t>
            </w:r>
            <w:r w:rsidR="00E82BF4" w:rsidRPr="00E82BF4">
              <w:rPr>
                <w:sz w:val="25"/>
                <w:szCs w:val="25"/>
              </w:rPr>
              <w:t>119121, г. Москва, Смоленский бульвар, д. 3/5, стр. 1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</w:t>
            </w:r>
            <w:r w:rsidR="000403CB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F80CD3">
              <w:rPr>
                <w:sz w:val="25"/>
                <w:szCs w:val="25"/>
                <w:u w:val="single"/>
              </w:rPr>
              <w:t xml:space="preserve">Нурашев </w:t>
            </w:r>
            <w:proofErr w:type="spellStart"/>
            <w:r w:rsidR="00F80CD3">
              <w:rPr>
                <w:sz w:val="25"/>
                <w:szCs w:val="25"/>
                <w:u w:val="single"/>
              </w:rPr>
              <w:t>Т.Б</w:t>
            </w:r>
            <w:proofErr w:type="spellEnd"/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0403CB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F80CD3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0403CB" w:rsidRDefault="00BC5842" w:rsidP="00BC5842">
            <w:pPr>
              <w:ind w:left="170"/>
              <w:jc w:val="both"/>
              <w:rPr>
                <w:sz w:val="24"/>
                <w:szCs w:val="24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</w:t>
            </w:r>
            <w:r w:rsidR="009F644C" w:rsidRPr="000403CB">
              <w:rPr>
                <w:sz w:val="24"/>
                <w:szCs w:val="24"/>
                <w:u w:val="single"/>
              </w:rPr>
              <w:t>7</w:t>
            </w:r>
            <w:r w:rsidR="000403CB">
              <w:rPr>
                <w:sz w:val="24"/>
                <w:szCs w:val="24"/>
                <w:u w:val="single"/>
              </w:rPr>
              <w:t> </w:t>
            </w:r>
            <w:r w:rsidR="009F644C" w:rsidRPr="000403CB">
              <w:rPr>
                <w:sz w:val="24"/>
                <w:szCs w:val="24"/>
                <w:u w:val="single"/>
              </w:rPr>
              <w:t>(495)</w:t>
            </w:r>
            <w:r w:rsidR="000403CB">
              <w:rPr>
                <w:sz w:val="24"/>
                <w:szCs w:val="24"/>
                <w:u w:val="single"/>
              </w:rPr>
              <w:t> </w:t>
            </w:r>
            <w:r w:rsidR="009F644C" w:rsidRPr="000403CB">
              <w:rPr>
                <w:sz w:val="24"/>
                <w:szCs w:val="24"/>
                <w:u w:val="single"/>
              </w:rPr>
              <w:t>669-24-00 (доб. 51</w:t>
            </w:r>
            <w:r w:rsidR="000403CB">
              <w:rPr>
                <w:sz w:val="24"/>
                <w:szCs w:val="24"/>
                <w:u w:val="single"/>
              </w:rPr>
              <w:t>-</w:t>
            </w:r>
            <w:r w:rsidR="000403CB" w:rsidRPr="000403CB">
              <w:rPr>
                <w:sz w:val="24"/>
                <w:szCs w:val="24"/>
                <w:u w:val="single"/>
              </w:rPr>
              <w:t>91</w:t>
            </w:r>
            <w:r w:rsidR="009F644C" w:rsidRPr="000403CB">
              <w:rPr>
                <w:sz w:val="24"/>
                <w:szCs w:val="24"/>
                <w:u w:val="single"/>
              </w:rPr>
              <w:t>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>.</w:t>
            </w:r>
            <w:proofErr w:type="gramEnd"/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362AD" w:rsidRDefault="00A362AD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A362AD" w:rsidRDefault="00A362AD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br w:type="page"/>
      </w: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проекта решения ЕЭК, заполнившем опросный </w:t>
      </w:r>
      <w:proofErr w:type="spell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  <w:proofErr w:type="spellEnd"/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 xml:space="preserve">участником публичного </w:t>
            </w:r>
            <w:proofErr w:type="spellStart"/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  <w:proofErr w:type="spellEnd"/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9A1EA2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A2" w:rsidRDefault="009A1EA2" w:rsidP="00802ED0">
      <w:pPr>
        <w:spacing w:after="0" w:line="240" w:lineRule="auto"/>
      </w:pPr>
      <w:r>
        <w:separator/>
      </w:r>
    </w:p>
  </w:endnote>
  <w:endnote w:type="continuationSeparator" w:id="0">
    <w:p w:rsidR="009A1EA2" w:rsidRDefault="009A1EA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A2" w:rsidRDefault="009A1EA2" w:rsidP="00802ED0">
      <w:pPr>
        <w:spacing w:after="0" w:line="240" w:lineRule="auto"/>
      </w:pPr>
      <w:r>
        <w:separator/>
      </w:r>
    </w:p>
  </w:footnote>
  <w:footnote w:type="continuationSeparator" w:id="0">
    <w:p w:rsidR="009A1EA2" w:rsidRDefault="009A1EA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237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03CB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483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69F5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0226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2374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4F7187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6B7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605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1EA2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2AD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182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1986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32F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182B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3C4A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14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BF4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D769F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0CD3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C13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B93B8-CE75-407F-AB11-8754CB84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8EC9-3A1D-479A-9E37-4D156206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-</cp:lastModifiedBy>
  <cp:revision>8</cp:revision>
  <cp:lastPrinted>2017-01-26T14:18:00Z</cp:lastPrinted>
  <dcterms:created xsi:type="dcterms:W3CDTF">2017-02-07T14:20:00Z</dcterms:created>
  <dcterms:modified xsi:type="dcterms:W3CDTF">2021-07-21T12:23:00Z</dcterms:modified>
</cp:coreProperties>
</file>