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-1625608865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14:paraId="387D9659" w14:textId="77777777"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6896F7B1" wp14:editId="02A93C30">
                <wp:extent cx="1097856" cy="704850"/>
                <wp:effectExtent l="0" t="0" r="7620" b="0"/>
                <wp:docPr id="2" name="Рисунок 2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4FDA182" w14:textId="77777777"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14:paraId="5129D583" w14:textId="77777777" w:rsidR="008813CB" w:rsidRPr="0049495D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14:paraId="4CF0E1E6" w14:textId="77777777" w:rsidR="008813CB" w:rsidRPr="0049495D" w:rsidRDefault="008813CB" w:rsidP="008813CB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14:paraId="50171031" w14:textId="77777777" w:rsidR="008813CB" w:rsidRPr="00561B8F" w:rsidRDefault="008813CB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9264" behindDoc="0" locked="0" layoutInCell="1" allowOverlap="1" wp14:anchorId="3176ACB8" wp14:editId="30CCD9ED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7" name="Прямая со стрелкой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14751AB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14:paraId="1FD50743" w14:textId="77777777" w:rsidR="00E216D4" w:rsidRPr="00E216D4" w:rsidRDefault="00E216D4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14:paraId="4A84588D" w14:textId="77777777" w:rsidR="00E216D4" w:rsidRPr="00E216D4" w:rsidRDefault="00E216D4" w:rsidP="00E216D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РЕШЕНИЕ</w:t>
          </w:r>
        </w:p>
        <w:p w14:paraId="5245F070" w14:textId="77777777" w:rsidR="00E216D4" w:rsidRPr="00E216D4" w:rsidRDefault="00E216D4" w:rsidP="00E216D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E216D4" w:rsidRPr="00E216D4" w14:paraId="723DBCD8" w14:textId="77777777" w:rsidTr="00D30C19">
            <w:tc>
              <w:tcPr>
                <w:tcW w:w="3544" w:type="dxa"/>
                <w:shd w:val="clear" w:color="auto" w:fill="auto"/>
              </w:tcPr>
              <w:p w14:paraId="6025E302" w14:textId="77777777"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14:paraId="2882BA44" w14:textId="77777777"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14:paraId="3A3083D1" w14:textId="77777777"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14:paraId="45829517" w14:textId="77777777" w:rsidR="00E216D4" w:rsidRDefault="00E216D4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14:paraId="3D9E7F7A" w14:textId="26B1176E" w:rsidR="00B50EAA" w:rsidRPr="00B50EAA" w:rsidRDefault="00A63439" w:rsidP="00B50EAA">
      <w:pPr>
        <w:pStyle w:val="1"/>
        <w:jc w:val="center"/>
        <w:rPr>
          <w:rFonts w:ascii="Times New Roman Полужирный" w:eastAsia="Times New Roman" w:hAnsi="Times New Roman Полужирный" w:cs="Times New Roman"/>
          <w:b/>
          <w:bCs/>
          <w:color w:val="000000" w:themeColor="text1"/>
          <w:sz w:val="30"/>
          <w:szCs w:val="30"/>
        </w:rPr>
      </w:pPr>
      <w:r w:rsidRPr="00B50EAA">
        <w:rPr>
          <w:rFonts w:ascii="Times New Roman Полужирный" w:eastAsia="Times New Roman" w:hAnsi="Times New Roman Полужирный" w:cs="Times New Roman"/>
          <w:b/>
          <w:bCs/>
          <w:color w:val="000000" w:themeColor="text1"/>
          <w:sz w:val="30"/>
          <w:szCs w:val="30"/>
        </w:rPr>
        <w:t xml:space="preserve">О </w:t>
      </w:r>
      <w:r w:rsidR="004E3C4C" w:rsidRPr="00B50EAA">
        <w:rPr>
          <w:rFonts w:ascii="Times New Roman Полужирный" w:eastAsia="Times New Roman" w:hAnsi="Times New Roman Полужирный" w:cs="Times New Roman"/>
          <w:b/>
          <w:bCs/>
          <w:color w:val="000000" w:themeColor="text1"/>
          <w:sz w:val="30"/>
          <w:szCs w:val="30"/>
        </w:rPr>
        <w:t>справочник</w:t>
      </w:r>
      <w:r w:rsidR="004E3C4C" w:rsidRPr="00087F14">
        <w:rPr>
          <w:rFonts w:ascii="Times New Roman Полужирный" w:eastAsia="Times New Roman" w:hAnsi="Times New Roman Полужирный" w:cs="Times New Roman"/>
          <w:b/>
          <w:bCs/>
          <w:color w:val="000000" w:themeColor="text1"/>
          <w:sz w:val="30"/>
          <w:szCs w:val="30"/>
        </w:rPr>
        <w:t>ах</w:t>
      </w:r>
      <w:r w:rsidR="00B50EAA" w:rsidRPr="00B50EAA">
        <w:rPr>
          <w:rFonts w:ascii="Times New Roman Полужирный" w:eastAsia="Times New Roman" w:hAnsi="Times New Roman Полужирный" w:cs="Times New Roman"/>
          <w:b/>
          <w:bCs/>
          <w:color w:val="000000" w:themeColor="text1"/>
          <w:sz w:val="30"/>
          <w:szCs w:val="30"/>
        </w:rPr>
        <w:t xml:space="preserve">, содержащих в формализованном виде сведения </w:t>
      </w:r>
      <w:r w:rsidR="000F17F4">
        <w:rPr>
          <w:rFonts w:asciiTheme="minorHAnsi" w:eastAsia="Times New Roman" w:hAnsiTheme="minorHAnsi" w:cs="Times New Roman"/>
          <w:b/>
          <w:bCs/>
          <w:color w:val="000000" w:themeColor="text1"/>
          <w:sz w:val="30"/>
          <w:szCs w:val="30"/>
        </w:rPr>
        <w:br/>
      </w:r>
      <w:bookmarkStart w:id="0" w:name="_GoBack"/>
      <w:bookmarkEnd w:id="0"/>
      <w:r w:rsidR="00B50EAA" w:rsidRPr="00B50EAA">
        <w:rPr>
          <w:rFonts w:ascii="Times New Roman Полужирный" w:eastAsia="Times New Roman" w:hAnsi="Times New Roman Полужирный" w:cs="Times New Roman"/>
          <w:b/>
          <w:bCs/>
          <w:color w:val="000000" w:themeColor="text1"/>
          <w:sz w:val="30"/>
          <w:szCs w:val="30"/>
        </w:rPr>
        <w:t xml:space="preserve">из единой Товарной номенклатуры внешнеэкономической деятельности </w:t>
      </w:r>
      <w:r w:rsidR="004E3C4C" w:rsidRPr="00087F14">
        <w:rPr>
          <w:rFonts w:ascii="Times New Roman Полужирный" w:eastAsia="Times New Roman" w:hAnsi="Times New Roman Полужирный" w:cs="Times New Roman"/>
          <w:b/>
          <w:bCs/>
          <w:color w:val="000000" w:themeColor="text1"/>
          <w:sz w:val="30"/>
          <w:szCs w:val="30"/>
        </w:rPr>
        <w:t>Евразийского экономического союза</w:t>
      </w:r>
      <w:r w:rsidR="004E3C4C" w:rsidRPr="00B50EAA">
        <w:rPr>
          <w:rFonts w:ascii="Times New Roman Полужирный" w:eastAsia="Times New Roman" w:hAnsi="Times New Roman Полужирный" w:cs="Times New Roman"/>
          <w:b/>
          <w:bCs/>
          <w:color w:val="000000" w:themeColor="text1"/>
          <w:sz w:val="30"/>
          <w:szCs w:val="30"/>
        </w:rPr>
        <w:t xml:space="preserve"> </w:t>
      </w:r>
      <w:r w:rsidR="00B50EAA" w:rsidRPr="00B50EAA">
        <w:rPr>
          <w:rFonts w:ascii="Times New Roman Полужирный" w:eastAsia="Times New Roman" w:hAnsi="Times New Roman Полужирный" w:cs="Times New Roman"/>
          <w:b/>
          <w:bCs/>
          <w:color w:val="000000" w:themeColor="text1"/>
          <w:sz w:val="30"/>
          <w:szCs w:val="30"/>
        </w:rPr>
        <w:t>и Единого таможенного тарифа Евразийского экономического союза</w:t>
      </w:r>
    </w:p>
    <w:p w14:paraId="3B412074" w14:textId="77777777" w:rsidR="00B34902" w:rsidRPr="00087F14" w:rsidRDefault="00B34902" w:rsidP="00152A83">
      <w:pPr>
        <w:spacing w:after="0" w:line="312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14:paraId="4C86DF0D" w14:textId="50391386" w:rsidR="006B07AD" w:rsidRPr="00363C1D" w:rsidRDefault="006B07AD" w:rsidP="006B07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79F3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В целях реализации </w:t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пунктов </w:t>
      </w:r>
      <w:r w:rsidRPr="00314CBA">
        <w:rPr>
          <w:rFonts w:ascii="Times New Roman" w:hAnsi="Times New Roman" w:cs="Times New Roman"/>
          <w:sz w:val="30"/>
          <w:szCs w:val="30"/>
        </w:rPr>
        <w:t xml:space="preserve">4 и 7 </w:t>
      </w:r>
      <w:r w:rsidRPr="004F79F3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Протокола об информационно-коммуникационных технологиях и информационном взаимодействии </w:t>
      </w:r>
      <w:r w:rsidR="00B50EAA">
        <w:rPr>
          <w:rFonts w:ascii="Times New Roman" w:eastAsia="Times New Roman" w:hAnsi="Times New Roman"/>
          <w:bCs/>
          <w:sz w:val="30"/>
          <w:szCs w:val="30"/>
          <w:lang w:eastAsia="ru-RU"/>
        </w:rPr>
        <w:br/>
      </w:r>
      <w:r w:rsidRPr="004F79F3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в рамках Евразийского экономического союза (приложение </w:t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№ </w:t>
      </w:r>
      <w:r w:rsidRPr="004F79F3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3 </w:t>
      </w:r>
      <w:r w:rsidR="00B50EAA">
        <w:rPr>
          <w:rFonts w:ascii="Times New Roman" w:eastAsia="Times New Roman" w:hAnsi="Times New Roman"/>
          <w:bCs/>
          <w:sz w:val="30"/>
          <w:szCs w:val="30"/>
          <w:lang w:eastAsia="ru-RU"/>
        </w:rPr>
        <w:br/>
      </w:r>
      <w:r w:rsidRPr="004F79F3">
        <w:rPr>
          <w:rFonts w:ascii="Times New Roman" w:eastAsia="Times New Roman" w:hAnsi="Times New Roman"/>
          <w:bCs/>
          <w:sz w:val="30"/>
          <w:szCs w:val="30"/>
          <w:lang w:eastAsia="ru-RU"/>
        </w:rPr>
        <w:t>к Договору о Е</w:t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вразийском экономическом союзе </w:t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br/>
        <w:t xml:space="preserve">от 29 мая 2014 года) и </w:t>
      </w:r>
      <w:r w:rsidR="00295208">
        <w:rPr>
          <w:rFonts w:ascii="Times New Roman" w:eastAsia="Times New Roman" w:hAnsi="Times New Roman"/>
          <w:bCs/>
          <w:sz w:val="30"/>
          <w:szCs w:val="30"/>
          <w:lang w:eastAsia="ru-RU"/>
        </w:rPr>
        <w:t>руководствуясь Положением</w:t>
      </w:r>
      <w:r w:rsidRPr="001E0292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о единой системе нормативно-справочной информации Евразийского экономического союза, </w:t>
      </w:r>
      <w:r w:rsidR="00295208">
        <w:rPr>
          <w:rFonts w:ascii="Times New Roman" w:eastAsia="Times New Roman" w:hAnsi="Times New Roman"/>
          <w:bCs/>
          <w:sz w:val="30"/>
          <w:szCs w:val="30"/>
          <w:lang w:eastAsia="ru-RU"/>
        </w:rPr>
        <w:t>утвержденным</w:t>
      </w:r>
      <w:r w:rsidR="00295208" w:rsidRPr="001E0292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</w:t>
      </w:r>
      <w:r w:rsidRPr="001E0292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Решением Коллегии Евразийской экономической комиссии </w:t>
      </w:r>
      <w:r w:rsidRPr="005A7AA5">
        <w:rPr>
          <w:rFonts w:ascii="Times New Roman" w:hAnsi="Times New Roman"/>
          <w:sz w:val="30"/>
          <w:shd w:val="clear" w:color="auto" w:fill="FFFFFF"/>
        </w:rPr>
        <w:t>от 17 ноября 2015 г.</w:t>
      </w:r>
      <w:r w:rsidR="00C85BC5">
        <w:rPr>
          <w:rFonts w:ascii="Times New Roman" w:hAnsi="Times New Roman"/>
          <w:sz w:val="30"/>
          <w:shd w:val="clear" w:color="auto" w:fill="FFFFFF"/>
        </w:rPr>
        <w:t xml:space="preserve"> </w:t>
      </w:r>
      <w:r w:rsidRPr="005A7AA5">
        <w:rPr>
          <w:rFonts w:ascii="Times New Roman" w:hAnsi="Times New Roman"/>
          <w:sz w:val="30"/>
          <w:shd w:val="clear" w:color="auto" w:fill="FFFFFF"/>
        </w:rPr>
        <w:t>№</w:t>
      </w:r>
      <w:r>
        <w:rPr>
          <w:rFonts w:ascii="Times New Roman" w:hAnsi="Times New Roman"/>
          <w:sz w:val="30"/>
          <w:shd w:val="clear" w:color="auto" w:fill="FFFFFF"/>
        </w:rPr>
        <w:t xml:space="preserve"> </w:t>
      </w:r>
      <w:r w:rsidRPr="005A7AA5">
        <w:rPr>
          <w:rFonts w:ascii="Times New Roman" w:hAnsi="Times New Roman"/>
          <w:sz w:val="30"/>
          <w:shd w:val="clear" w:color="auto" w:fill="FFFFFF"/>
        </w:rPr>
        <w:t>155</w:t>
      </w:r>
      <w:r w:rsidRPr="00363C1D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, </w:t>
      </w:r>
      <w:r w:rsidRPr="00363C1D">
        <w:rPr>
          <w:rFonts w:ascii="Times New Roman" w:hAnsi="Times New Roman" w:cs="Times New Roman"/>
          <w:sz w:val="30"/>
          <w:szCs w:val="30"/>
        </w:rPr>
        <w:t xml:space="preserve">Коллегия Евразийской экономической комиссии </w:t>
      </w:r>
      <w:r w:rsidRPr="00363C1D">
        <w:rPr>
          <w:rFonts w:ascii="Times New Roman" w:hAnsi="Times New Roman" w:cs="Times New Roman"/>
          <w:b/>
          <w:bCs/>
          <w:color w:val="000000"/>
          <w:spacing w:val="40"/>
          <w:sz w:val="30"/>
          <w:szCs w:val="30"/>
        </w:rPr>
        <w:t>решил</w:t>
      </w:r>
      <w:r w:rsidRPr="00363C1D">
        <w:rPr>
          <w:rFonts w:ascii="Times New Roman" w:hAnsi="Times New Roman" w:cs="Times New Roman"/>
          <w:b/>
          <w:bCs/>
          <w:color w:val="000000"/>
          <w:sz w:val="30"/>
          <w:szCs w:val="30"/>
        </w:rPr>
        <w:t>а:</w:t>
      </w:r>
    </w:p>
    <w:p w14:paraId="6D27D88D" w14:textId="77777777" w:rsidR="00B34902" w:rsidRDefault="00B34902" w:rsidP="00A634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3C1D">
        <w:rPr>
          <w:rFonts w:ascii="Times New Roman" w:hAnsi="Times New Roman" w:cs="Times New Roman"/>
          <w:sz w:val="30"/>
          <w:szCs w:val="30"/>
        </w:rPr>
        <w:t>1.</w:t>
      </w:r>
      <w:r w:rsidR="007470A7">
        <w:rPr>
          <w:rFonts w:ascii="Times New Roman" w:hAnsi="Times New Roman" w:cs="Times New Roman"/>
          <w:sz w:val="30"/>
          <w:szCs w:val="30"/>
        </w:rPr>
        <w:t> </w:t>
      </w:r>
      <w:r w:rsidR="00A63439" w:rsidRPr="004A2199">
        <w:rPr>
          <w:rFonts w:ascii="Times New Roman" w:hAnsi="Times New Roman" w:cs="Times New Roman"/>
          <w:sz w:val="30"/>
          <w:szCs w:val="30"/>
        </w:rPr>
        <w:t>Утвердить</w:t>
      </w:r>
      <w:r w:rsidR="00B50EAA">
        <w:rPr>
          <w:rFonts w:ascii="Times New Roman" w:hAnsi="Times New Roman" w:cs="Times New Roman"/>
          <w:sz w:val="30"/>
          <w:szCs w:val="30"/>
        </w:rPr>
        <w:t xml:space="preserve"> следующие</w:t>
      </w:r>
      <w:r w:rsidR="00A63439" w:rsidRPr="004A2199">
        <w:rPr>
          <w:rFonts w:ascii="Times New Roman" w:hAnsi="Times New Roman" w:cs="Times New Roman"/>
          <w:sz w:val="30"/>
          <w:szCs w:val="30"/>
        </w:rPr>
        <w:t xml:space="preserve"> </w:t>
      </w:r>
      <w:r w:rsidR="004A2199" w:rsidRPr="004A2199">
        <w:rPr>
          <w:rFonts w:ascii="Times New Roman" w:hAnsi="Times New Roman" w:cs="Times New Roman"/>
          <w:sz w:val="30"/>
          <w:szCs w:val="30"/>
        </w:rPr>
        <w:t>справочник</w:t>
      </w:r>
      <w:r w:rsidR="00B50EAA">
        <w:rPr>
          <w:rFonts w:ascii="Times New Roman" w:hAnsi="Times New Roman" w:cs="Times New Roman"/>
          <w:sz w:val="30"/>
          <w:szCs w:val="30"/>
        </w:rPr>
        <w:t>и</w:t>
      </w:r>
      <w:r w:rsidR="00B50EAA" w:rsidRPr="00B50EAA">
        <w:rPr>
          <w:rFonts w:ascii="Times New Roman Полужирный" w:eastAsia="Times New Roman" w:hAnsi="Times New Roman Полужирный" w:cs="Times New Roman"/>
          <w:b/>
          <w:bCs/>
          <w:color w:val="000000" w:themeColor="text1"/>
          <w:sz w:val="30"/>
          <w:szCs w:val="30"/>
        </w:rPr>
        <w:t xml:space="preserve">, </w:t>
      </w:r>
      <w:r w:rsidR="00B50EAA" w:rsidRPr="00B50EAA">
        <w:rPr>
          <w:rFonts w:ascii="Times New Roman" w:hAnsi="Times New Roman" w:cs="Times New Roman"/>
          <w:sz w:val="30"/>
          <w:szCs w:val="30"/>
        </w:rPr>
        <w:t>содержащи</w:t>
      </w:r>
      <w:r w:rsidR="00E30801">
        <w:rPr>
          <w:rFonts w:ascii="Times New Roman" w:hAnsi="Times New Roman" w:cs="Times New Roman"/>
          <w:sz w:val="30"/>
          <w:szCs w:val="30"/>
        </w:rPr>
        <w:t>е</w:t>
      </w:r>
      <w:r w:rsidR="00B50EAA" w:rsidRPr="00B50EAA">
        <w:rPr>
          <w:rFonts w:ascii="Times New Roman" w:hAnsi="Times New Roman" w:cs="Times New Roman"/>
          <w:sz w:val="30"/>
          <w:szCs w:val="30"/>
        </w:rPr>
        <w:t xml:space="preserve"> </w:t>
      </w:r>
      <w:r w:rsidR="00B50EAA">
        <w:rPr>
          <w:rFonts w:ascii="Times New Roman" w:hAnsi="Times New Roman" w:cs="Times New Roman"/>
          <w:sz w:val="30"/>
          <w:szCs w:val="30"/>
        </w:rPr>
        <w:br/>
      </w:r>
      <w:r w:rsidR="00B50EAA" w:rsidRPr="00B50EAA">
        <w:rPr>
          <w:rFonts w:ascii="Times New Roman" w:hAnsi="Times New Roman" w:cs="Times New Roman"/>
          <w:sz w:val="30"/>
          <w:szCs w:val="30"/>
        </w:rPr>
        <w:t xml:space="preserve">в формализованном виде сведения из единой Товарной номенклатуры внешнеэкономической деятельности </w:t>
      </w:r>
      <w:r w:rsidR="00C85BC5">
        <w:rPr>
          <w:rFonts w:ascii="Times New Roman" w:hAnsi="Times New Roman" w:cs="Times New Roman"/>
          <w:sz w:val="30"/>
          <w:szCs w:val="30"/>
        </w:rPr>
        <w:t xml:space="preserve">Евразийского экономического союза </w:t>
      </w:r>
      <w:r w:rsidR="00B50EAA" w:rsidRPr="00B50EAA">
        <w:rPr>
          <w:rFonts w:ascii="Times New Roman" w:hAnsi="Times New Roman" w:cs="Times New Roman"/>
          <w:sz w:val="30"/>
          <w:szCs w:val="30"/>
        </w:rPr>
        <w:t>и Единого таможенного тарифа Евразийского экономического союза</w:t>
      </w:r>
      <w:r w:rsidR="00C85BC5">
        <w:rPr>
          <w:rFonts w:ascii="Times New Roman" w:hAnsi="Times New Roman" w:cs="Times New Roman"/>
          <w:sz w:val="30"/>
          <w:szCs w:val="30"/>
        </w:rPr>
        <w:t xml:space="preserve"> (далее – справочники)</w:t>
      </w:r>
      <w:r w:rsidR="00E30801">
        <w:rPr>
          <w:rFonts w:ascii="Times New Roman" w:hAnsi="Times New Roman" w:cs="Times New Roman"/>
          <w:sz w:val="30"/>
          <w:szCs w:val="30"/>
        </w:rPr>
        <w:t>:</w:t>
      </w:r>
    </w:p>
    <w:p w14:paraId="2CAB8977" w14:textId="77777777" w:rsidR="00E30801" w:rsidRDefault="00E30801" w:rsidP="00A634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30801">
        <w:rPr>
          <w:rFonts w:ascii="Times New Roman" w:hAnsi="Times New Roman" w:cs="Times New Roman"/>
          <w:sz w:val="30"/>
          <w:szCs w:val="30"/>
        </w:rPr>
        <w:lastRenderedPageBreak/>
        <w:t>справочник</w:t>
      </w:r>
      <w:proofErr w:type="gramEnd"/>
      <w:r w:rsidRPr="00E30801">
        <w:rPr>
          <w:rFonts w:ascii="Times New Roman" w:hAnsi="Times New Roman" w:cs="Times New Roman"/>
          <w:sz w:val="30"/>
          <w:szCs w:val="30"/>
        </w:rPr>
        <w:t xml:space="preserve"> </w:t>
      </w:r>
      <w:r w:rsidR="00985872">
        <w:rPr>
          <w:rFonts w:ascii="Times New Roman" w:hAnsi="Times New Roman" w:cs="Times New Roman"/>
          <w:sz w:val="30"/>
          <w:szCs w:val="30"/>
        </w:rPr>
        <w:t>позиций</w:t>
      </w:r>
      <w:r w:rsidRPr="00E30801">
        <w:rPr>
          <w:rFonts w:ascii="Times New Roman" w:hAnsi="Times New Roman" w:cs="Times New Roman"/>
          <w:sz w:val="30"/>
          <w:szCs w:val="30"/>
        </w:rPr>
        <w:t xml:space="preserve"> единой Товарной номенклатуры внешнеэкономической деятельности </w:t>
      </w:r>
      <w:r w:rsidR="007C46AD" w:rsidRPr="00E30801">
        <w:rPr>
          <w:rFonts w:ascii="Times New Roman" w:hAnsi="Times New Roman" w:cs="Times New Roman"/>
          <w:sz w:val="30"/>
          <w:szCs w:val="30"/>
        </w:rPr>
        <w:t>Евразийского экономического союза</w:t>
      </w:r>
      <w:r w:rsidR="007C46AD" w:rsidRPr="007C46AD">
        <w:rPr>
          <w:rFonts w:ascii="Times New Roman" w:hAnsi="Times New Roman" w:cs="Times New Roman"/>
          <w:sz w:val="30"/>
          <w:szCs w:val="30"/>
        </w:rPr>
        <w:t xml:space="preserve"> </w:t>
      </w:r>
      <w:r w:rsidRPr="00E30801">
        <w:rPr>
          <w:rFonts w:ascii="Times New Roman" w:hAnsi="Times New Roman" w:cs="Times New Roman"/>
          <w:sz w:val="30"/>
          <w:szCs w:val="30"/>
        </w:rPr>
        <w:t xml:space="preserve">и </w:t>
      </w:r>
      <w:r w:rsidR="007C46AD">
        <w:rPr>
          <w:rFonts w:ascii="Times New Roman" w:hAnsi="Times New Roman" w:cs="Times New Roman"/>
          <w:sz w:val="30"/>
          <w:szCs w:val="30"/>
        </w:rPr>
        <w:t xml:space="preserve">ставок ввозных таможенных пошлин </w:t>
      </w:r>
      <w:r w:rsidRPr="00E30801">
        <w:rPr>
          <w:rFonts w:ascii="Times New Roman" w:hAnsi="Times New Roman" w:cs="Times New Roman"/>
          <w:sz w:val="30"/>
          <w:szCs w:val="30"/>
        </w:rPr>
        <w:t>Единого таможенного тарифа Евразийского экономического союза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4BC577F7" w14:textId="77777777" w:rsidR="00E30801" w:rsidRDefault="00E30801" w:rsidP="00A634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30801">
        <w:rPr>
          <w:rFonts w:ascii="Times New Roman" w:hAnsi="Times New Roman" w:cs="Times New Roman"/>
          <w:sz w:val="30"/>
          <w:szCs w:val="30"/>
        </w:rPr>
        <w:t>справочник</w:t>
      </w:r>
      <w:proofErr w:type="gramEnd"/>
      <w:r w:rsidRPr="00E30801">
        <w:rPr>
          <w:rFonts w:ascii="Times New Roman" w:hAnsi="Times New Roman" w:cs="Times New Roman"/>
          <w:sz w:val="30"/>
          <w:szCs w:val="30"/>
        </w:rPr>
        <w:t xml:space="preserve"> примечаний к единой Товарной номенклатуре внешнеэкономической деятельности Евразийского экономического союза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7198217C" w14:textId="77777777" w:rsidR="00E30801" w:rsidRDefault="00E30801" w:rsidP="00A634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30801">
        <w:rPr>
          <w:rFonts w:ascii="Times New Roman" w:hAnsi="Times New Roman" w:cs="Times New Roman"/>
          <w:sz w:val="30"/>
          <w:szCs w:val="30"/>
        </w:rPr>
        <w:t>справочник</w:t>
      </w:r>
      <w:proofErr w:type="gramEnd"/>
      <w:r w:rsidRPr="00E30801">
        <w:rPr>
          <w:rFonts w:ascii="Times New Roman" w:hAnsi="Times New Roman" w:cs="Times New Roman"/>
          <w:sz w:val="30"/>
          <w:szCs w:val="30"/>
        </w:rPr>
        <w:t xml:space="preserve"> примечаний к разделам и группам единой Товарной номенклатуры внешнеэкономической Евразийского экономического союза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74497B51" w14:textId="00B740E0" w:rsidR="00E30801" w:rsidRPr="004A2199" w:rsidRDefault="00E30801" w:rsidP="00A634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0801">
        <w:rPr>
          <w:rFonts w:ascii="Times New Roman" w:hAnsi="Times New Roman" w:cs="Times New Roman"/>
          <w:sz w:val="30"/>
          <w:szCs w:val="30"/>
        </w:rPr>
        <w:t xml:space="preserve">справочник сведений о соответствии кодов единой Товарной номенклатуры внешнеэкономической деятельности Евразийского экономического союза на уровне товарных позиций, субпозиций </w:t>
      </w:r>
      <w:r w:rsidRPr="00E30801">
        <w:rPr>
          <w:rFonts w:ascii="Times New Roman" w:hAnsi="Times New Roman" w:cs="Times New Roman"/>
          <w:sz w:val="30"/>
          <w:szCs w:val="30"/>
        </w:rPr>
        <w:br/>
        <w:t xml:space="preserve">и </w:t>
      </w:r>
      <w:proofErr w:type="spellStart"/>
      <w:r w:rsidRPr="00E30801">
        <w:rPr>
          <w:rFonts w:ascii="Times New Roman" w:hAnsi="Times New Roman" w:cs="Times New Roman"/>
          <w:sz w:val="30"/>
          <w:szCs w:val="30"/>
        </w:rPr>
        <w:t>подсубпозиций</w:t>
      </w:r>
      <w:proofErr w:type="spellEnd"/>
      <w:r w:rsidRPr="00E30801">
        <w:rPr>
          <w:rFonts w:ascii="Times New Roman" w:hAnsi="Times New Roman" w:cs="Times New Roman"/>
          <w:sz w:val="30"/>
          <w:szCs w:val="30"/>
        </w:rPr>
        <w:t xml:space="preserve">, формируемый с учетом вносимых </w:t>
      </w:r>
      <w:r w:rsidRPr="00E30801">
        <w:rPr>
          <w:rFonts w:ascii="Times New Roman" w:hAnsi="Times New Roman" w:cs="Times New Roman"/>
          <w:sz w:val="30"/>
          <w:szCs w:val="30"/>
        </w:rPr>
        <w:br/>
        <w:t>в нее изменений</w:t>
      </w:r>
      <w:r w:rsidR="0005215E">
        <w:rPr>
          <w:rFonts w:ascii="Times New Roman" w:hAnsi="Times New Roman" w:cs="Times New Roman"/>
          <w:sz w:val="30"/>
          <w:szCs w:val="30"/>
        </w:rPr>
        <w:t>.</w:t>
      </w:r>
    </w:p>
    <w:p w14:paraId="420CDA92" w14:textId="38AECD21" w:rsidR="000B4DDA" w:rsidRPr="00D44E80" w:rsidRDefault="000B4DDA" w:rsidP="000B4D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Pr="00363C1D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 </w:t>
      </w:r>
      <w:r>
        <w:rPr>
          <w:rFonts w:ascii="Times New Roman" w:hAnsi="Times New Roman" w:cs="Times New Roman"/>
          <w:sz w:val="30"/>
          <w:szCs w:val="30"/>
        </w:rPr>
        <w:t xml:space="preserve">Включить </w:t>
      </w:r>
      <w:r w:rsidR="004A2199">
        <w:rPr>
          <w:rFonts w:ascii="Times New Roman" w:eastAsia="Times New Roman" w:hAnsi="Times New Roman" w:cs="Times New Roman"/>
          <w:sz w:val="30"/>
          <w:szCs w:val="30"/>
          <w:lang w:eastAsia="ru-RU"/>
        </w:rPr>
        <w:t>справочник</w:t>
      </w:r>
      <w:r w:rsidR="00E30801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Pr="00D44E8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состав ресурсов единой системы нормативно-справочной информации Евразийского экономического союза.</w:t>
      </w:r>
    </w:p>
    <w:p w14:paraId="178DC022" w14:textId="79098E1D" w:rsidR="00822408" w:rsidRPr="00822408" w:rsidRDefault="00822408" w:rsidP="00087F14">
      <w:pPr>
        <w:pStyle w:val="ab"/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822408">
        <w:rPr>
          <w:rFonts w:ascii="Times New Roman" w:hAnsi="Times New Roman"/>
          <w:sz w:val="30"/>
          <w:szCs w:val="30"/>
        </w:rPr>
        <w:t>3. Установить, что</w:t>
      </w:r>
      <w:r w:rsidR="005D79D3">
        <w:rPr>
          <w:rFonts w:ascii="Times New Roman" w:hAnsi="Times New Roman"/>
          <w:sz w:val="30"/>
          <w:szCs w:val="30"/>
        </w:rPr>
        <w:t xml:space="preserve"> </w:t>
      </w:r>
      <w:r w:rsidRPr="00822408">
        <w:rPr>
          <w:rFonts w:ascii="Times New Roman" w:hAnsi="Times New Roman"/>
          <w:sz w:val="30"/>
          <w:szCs w:val="30"/>
        </w:rPr>
        <w:t xml:space="preserve">использование кодовых обозначений </w:t>
      </w:r>
      <w:r>
        <w:rPr>
          <w:rFonts w:ascii="Times New Roman" w:hAnsi="Times New Roman"/>
          <w:sz w:val="30"/>
          <w:szCs w:val="30"/>
        </w:rPr>
        <w:t>справочник</w:t>
      </w:r>
      <w:r w:rsidR="00E30801">
        <w:rPr>
          <w:rFonts w:ascii="Times New Roman" w:hAnsi="Times New Roman"/>
          <w:sz w:val="30"/>
          <w:szCs w:val="30"/>
        </w:rPr>
        <w:t>ов</w:t>
      </w:r>
      <w:r w:rsidRPr="00822408">
        <w:rPr>
          <w:rFonts w:ascii="Times New Roman" w:hAnsi="Times New Roman"/>
          <w:sz w:val="30"/>
          <w:szCs w:val="30"/>
        </w:rPr>
        <w:t xml:space="preserve"> является обязательным при реализации общих процессов </w:t>
      </w:r>
      <w:r w:rsidR="005D79D3">
        <w:rPr>
          <w:rFonts w:ascii="Times New Roman" w:hAnsi="Times New Roman"/>
          <w:sz w:val="30"/>
          <w:szCs w:val="30"/>
        </w:rPr>
        <w:br/>
      </w:r>
      <w:r w:rsidRPr="00822408">
        <w:rPr>
          <w:rFonts w:ascii="Times New Roman" w:hAnsi="Times New Roman"/>
          <w:sz w:val="30"/>
          <w:szCs w:val="30"/>
        </w:rPr>
        <w:t>в рамках Евразийского экономического союза</w:t>
      </w:r>
      <w:r w:rsidR="00E30801">
        <w:rPr>
          <w:rFonts w:ascii="Times New Roman" w:hAnsi="Times New Roman"/>
          <w:sz w:val="30"/>
          <w:szCs w:val="30"/>
        </w:rPr>
        <w:t xml:space="preserve"> </w:t>
      </w:r>
      <w:r w:rsidR="00E30801">
        <w:rPr>
          <w:rFonts w:ascii="Times New Roman" w:hAnsi="Times New Roman"/>
          <w:sz w:val="28"/>
          <w:szCs w:val="28"/>
        </w:rPr>
        <w:t xml:space="preserve">и при </w:t>
      </w:r>
      <w:r w:rsidR="00E30801" w:rsidRPr="0030020E">
        <w:rPr>
          <w:rFonts w:ascii="Times New Roman" w:hAnsi="Times New Roman"/>
          <w:sz w:val="28"/>
          <w:szCs w:val="28"/>
        </w:rPr>
        <w:t>заполнении электронных документов, если порядками заполнения таких документов предусмотрены нормы об указании код</w:t>
      </w:r>
      <w:r w:rsidR="009E523D">
        <w:rPr>
          <w:rFonts w:ascii="Times New Roman" w:hAnsi="Times New Roman"/>
          <w:sz w:val="28"/>
          <w:szCs w:val="28"/>
        </w:rPr>
        <w:t>ов</w:t>
      </w:r>
      <w:r w:rsidR="00E30801" w:rsidRPr="0030020E">
        <w:rPr>
          <w:rFonts w:ascii="Times New Roman" w:hAnsi="Times New Roman"/>
          <w:sz w:val="28"/>
          <w:szCs w:val="28"/>
        </w:rPr>
        <w:t xml:space="preserve"> в соответствии с </w:t>
      </w:r>
      <w:r w:rsidR="009E523D">
        <w:rPr>
          <w:rFonts w:ascii="Times New Roman" w:hAnsi="Times New Roman"/>
          <w:sz w:val="28"/>
          <w:szCs w:val="28"/>
        </w:rPr>
        <w:t>указанными справочниками</w:t>
      </w:r>
      <w:r w:rsidR="00E30801">
        <w:rPr>
          <w:rFonts w:ascii="Times New Roman" w:hAnsi="Times New Roman"/>
          <w:sz w:val="28"/>
          <w:szCs w:val="28"/>
        </w:rPr>
        <w:t>.</w:t>
      </w:r>
    </w:p>
    <w:p w14:paraId="7A447CB3" w14:textId="3DECF362" w:rsidR="00B223EF" w:rsidRDefault="00822408" w:rsidP="00B223EF">
      <w:pPr>
        <w:pStyle w:val="ab"/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4</w:t>
      </w:r>
      <w:r w:rsidR="007470A7" w:rsidRPr="00363C1D">
        <w:rPr>
          <w:rFonts w:ascii="Times New Roman" w:hAnsi="Times New Roman"/>
          <w:sz w:val="30"/>
          <w:szCs w:val="30"/>
        </w:rPr>
        <w:t>.</w:t>
      </w:r>
      <w:r w:rsidR="007470A7">
        <w:rPr>
          <w:rFonts w:ascii="Times New Roman" w:hAnsi="Times New Roman"/>
          <w:sz w:val="30"/>
          <w:szCs w:val="30"/>
        </w:rPr>
        <w:t> </w:t>
      </w:r>
      <w:r w:rsidR="00C71FFE" w:rsidRPr="00583B04">
        <w:rPr>
          <w:rFonts w:ascii="Times New Roman" w:hAnsi="Times New Roman"/>
          <w:sz w:val="30"/>
          <w:szCs w:val="30"/>
        </w:rPr>
        <w:t xml:space="preserve">Настоящее Решение вступает в силу </w:t>
      </w:r>
      <w:r w:rsidR="00B223EF">
        <w:rPr>
          <w:rFonts w:ascii="Times New Roman" w:hAnsi="Times New Roman"/>
          <w:sz w:val="30"/>
          <w:szCs w:val="30"/>
        </w:rPr>
        <w:t>с даты вступления в силу распоряжения Коллегии Комиссии о введение в действие общего процесса «</w:t>
      </w:r>
      <w:r w:rsidR="00B223EF" w:rsidRPr="00B223EF">
        <w:rPr>
          <w:rFonts w:ascii="Times New Roman" w:hAnsi="Times New Roman"/>
          <w:sz w:val="30"/>
          <w:szCs w:val="30"/>
        </w:rPr>
        <w:t xml:space="preserve">Формирование, ведение и использование в электронном виде единой Товарной номенклатуры внешнеэкономической деятельности </w:t>
      </w:r>
      <w:r w:rsidR="00B223EF" w:rsidRPr="00B223EF">
        <w:rPr>
          <w:rFonts w:ascii="Times New Roman" w:hAnsi="Times New Roman"/>
          <w:sz w:val="30"/>
          <w:szCs w:val="30"/>
        </w:rPr>
        <w:lastRenderedPageBreak/>
        <w:t xml:space="preserve">Евразийского экономического союза и Единого таможенного тарифа Евразийского экономического союза, вспомогательных информационных (справочных) материалов к ним, а также ведение </w:t>
      </w:r>
      <w:r w:rsidR="00E53E4D">
        <w:rPr>
          <w:rFonts w:ascii="Times New Roman" w:hAnsi="Times New Roman"/>
          <w:sz w:val="30"/>
          <w:szCs w:val="30"/>
        </w:rPr>
        <w:br/>
      </w:r>
      <w:r w:rsidR="00B223EF" w:rsidRPr="00B223EF">
        <w:rPr>
          <w:rFonts w:ascii="Times New Roman" w:hAnsi="Times New Roman"/>
          <w:sz w:val="30"/>
          <w:szCs w:val="30"/>
        </w:rPr>
        <w:t>и использование в электронном виде международных основ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</w:t>
      </w:r>
      <w:r w:rsidR="00B223EF">
        <w:rPr>
          <w:rFonts w:ascii="Times New Roman" w:hAnsi="Times New Roman"/>
          <w:sz w:val="30"/>
          <w:szCs w:val="30"/>
        </w:rPr>
        <w:t>».</w:t>
      </w:r>
    </w:p>
    <w:p w14:paraId="07874382" w14:textId="77777777" w:rsidR="00B223EF" w:rsidRDefault="00B223EF" w:rsidP="00583B04">
      <w:pPr>
        <w:pStyle w:val="ab"/>
        <w:spacing w:after="0" w:line="336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8"/>
        <w:gridCol w:w="4277"/>
      </w:tblGrid>
      <w:tr w:rsidR="00430135" w:rsidRPr="00430135" w14:paraId="305C800E" w14:textId="77777777" w:rsidTr="00430135">
        <w:tc>
          <w:tcPr>
            <w:tcW w:w="5196" w:type="dxa"/>
            <w:hideMark/>
          </w:tcPr>
          <w:p w14:paraId="5793ABF0" w14:textId="77777777" w:rsidR="00430135" w:rsidRPr="00430135" w:rsidRDefault="00430135" w:rsidP="00F043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14:paraId="57380D53" w14:textId="77777777" w:rsidR="00430135" w:rsidRPr="00430135" w:rsidRDefault="00430135" w:rsidP="00F043C7">
            <w:pPr>
              <w:autoSpaceDE w:val="0"/>
              <w:autoSpaceDN w:val="0"/>
              <w:adjustRightInd w:val="0"/>
              <w:ind w:left="-108" w:right="-134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14:paraId="6625D4E1" w14:textId="77777777" w:rsidR="005D79D3" w:rsidRDefault="005D79D3" w:rsidP="001058B4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  <w:p w14:paraId="229B06B1" w14:textId="77777777" w:rsidR="00430135" w:rsidRPr="00430135" w:rsidRDefault="001058B4" w:rsidP="001058B4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М</w:t>
            </w:r>
            <w:r w:rsidR="0015203D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Мясникович</w:t>
            </w:r>
            <w:proofErr w:type="spellEnd"/>
          </w:p>
        </w:tc>
      </w:tr>
    </w:tbl>
    <w:p w14:paraId="67A96510" w14:textId="77777777" w:rsidR="00E216D4" w:rsidRPr="00430135" w:rsidRDefault="00E216D4" w:rsidP="005D79D3">
      <w:pPr>
        <w:spacing w:line="360" w:lineRule="auto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</w:p>
    <w:sectPr w:rsidR="00E216D4" w:rsidRPr="00430135" w:rsidSect="00B80E30"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26CF86" w14:textId="77777777" w:rsidR="00683F4E" w:rsidRDefault="00683F4E" w:rsidP="00FE2293">
      <w:pPr>
        <w:spacing w:after="0" w:line="240" w:lineRule="auto"/>
      </w:pPr>
      <w:r>
        <w:separator/>
      </w:r>
    </w:p>
  </w:endnote>
  <w:endnote w:type="continuationSeparator" w:id="0">
    <w:p w14:paraId="179EE47A" w14:textId="77777777" w:rsidR="00683F4E" w:rsidRDefault="00683F4E" w:rsidP="00FE2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20208030705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6FC4AD" w14:textId="77777777" w:rsidR="00683F4E" w:rsidRDefault="00683F4E" w:rsidP="00FE2293">
      <w:pPr>
        <w:spacing w:after="0" w:line="240" w:lineRule="auto"/>
      </w:pPr>
      <w:r>
        <w:separator/>
      </w:r>
    </w:p>
  </w:footnote>
  <w:footnote w:type="continuationSeparator" w:id="0">
    <w:p w14:paraId="7B3BB8F2" w14:textId="77777777" w:rsidR="00683F4E" w:rsidRDefault="00683F4E" w:rsidP="00FE2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16175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203891B2" w14:textId="77777777" w:rsidR="00B80E30" w:rsidRPr="00B80E30" w:rsidRDefault="00B80E30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B80E30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B80E30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B80E30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0F17F4">
          <w:rPr>
            <w:rFonts w:ascii="Times New Roman" w:hAnsi="Times New Roman" w:cs="Times New Roman"/>
            <w:noProof/>
            <w:sz w:val="30"/>
            <w:szCs w:val="30"/>
          </w:rPr>
          <w:t>3</w:t>
        </w:r>
        <w:r w:rsidRPr="00B80E30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353A24F8" w14:textId="77777777" w:rsidR="00B80E30" w:rsidRDefault="00B80E3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6FFB5E" w14:textId="77777777" w:rsidR="00B80E30" w:rsidRDefault="00B80E30">
    <w:pPr>
      <w:pStyle w:val="a7"/>
      <w:jc w:val="center"/>
    </w:pPr>
  </w:p>
  <w:p w14:paraId="580B3DC8" w14:textId="77777777" w:rsidR="00B80E30" w:rsidRDefault="00B80E3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359"/>
    <w:rsid w:val="0005215E"/>
    <w:rsid w:val="00056897"/>
    <w:rsid w:val="00086DC5"/>
    <w:rsid w:val="00087F14"/>
    <w:rsid w:val="000B4DDA"/>
    <w:rsid w:val="000F17F4"/>
    <w:rsid w:val="000F70F3"/>
    <w:rsid w:val="001058B4"/>
    <w:rsid w:val="00112771"/>
    <w:rsid w:val="00133206"/>
    <w:rsid w:val="0015203D"/>
    <w:rsid w:val="00152A83"/>
    <w:rsid w:val="00154988"/>
    <w:rsid w:val="001817C6"/>
    <w:rsid w:val="00185BD0"/>
    <w:rsid w:val="001D7539"/>
    <w:rsid w:val="001E1C3A"/>
    <w:rsid w:val="00226725"/>
    <w:rsid w:val="00277366"/>
    <w:rsid w:val="00295208"/>
    <w:rsid w:val="002D6E0A"/>
    <w:rsid w:val="00313319"/>
    <w:rsid w:val="00324845"/>
    <w:rsid w:val="003467C5"/>
    <w:rsid w:val="003764DD"/>
    <w:rsid w:val="00396004"/>
    <w:rsid w:val="003E370E"/>
    <w:rsid w:val="003E6878"/>
    <w:rsid w:val="00417C3D"/>
    <w:rsid w:val="00430135"/>
    <w:rsid w:val="00485D3F"/>
    <w:rsid w:val="004A2199"/>
    <w:rsid w:val="004E3C4C"/>
    <w:rsid w:val="004F3B01"/>
    <w:rsid w:val="00583B04"/>
    <w:rsid w:val="00594ED1"/>
    <w:rsid w:val="005D79D3"/>
    <w:rsid w:val="00605C54"/>
    <w:rsid w:val="0060678E"/>
    <w:rsid w:val="00652BA4"/>
    <w:rsid w:val="006535A4"/>
    <w:rsid w:val="00683F4E"/>
    <w:rsid w:val="006B07AD"/>
    <w:rsid w:val="006D05AD"/>
    <w:rsid w:val="006F5BCA"/>
    <w:rsid w:val="00713D90"/>
    <w:rsid w:val="007470A7"/>
    <w:rsid w:val="00762A50"/>
    <w:rsid w:val="0078160D"/>
    <w:rsid w:val="00786246"/>
    <w:rsid w:val="00797E7A"/>
    <w:rsid w:val="007A47FB"/>
    <w:rsid w:val="007C46AD"/>
    <w:rsid w:val="007C7163"/>
    <w:rsid w:val="00807FD7"/>
    <w:rsid w:val="00820A5D"/>
    <w:rsid w:val="00822408"/>
    <w:rsid w:val="008813CB"/>
    <w:rsid w:val="0089595C"/>
    <w:rsid w:val="00897A3D"/>
    <w:rsid w:val="00957919"/>
    <w:rsid w:val="0096783C"/>
    <w:rsid w:val="00972359"/>
    <w:rsid w:val="009836F0"/>
    <w:rsid w:val="00985872"/>
    <w:rsid w:val="009E523D"/>
    <w:rsid w:val="00A63439"/>
    <w:rsid w:val="00AB400E"/>
    <w:rsid w:val="00AD0E0A"/>
    <w:rsid w:val="00AF226E"/>
    <w:rsid w:val="00B223EF"/>
    <w:rsid w:val="00B240FD"/>
    <w:rsid w:val="00B34902"/>
    <w:rsid w:val="00B43ED0"/>
    <w:rsid w:val="00B45D74"/>
    <w:rsid w:val="00B50EAA"/>
    <w:rsid w:val="00B63A81"/>
    <w:rsid w:val="00B70B74"/>
    <w:rsid w:val="00B80E30"/>
    <w:rsid w:val="00BC73CF"/>
    <w:rsid w:val="00BD21F5"/>
    <w:rsid w:val="00BE6E6E"/>
    <w:rsid w:val="00C37CD8"/>
    <w:rsid w:val="00C67E60"/>
    <w:rsid w:val="00C71FFE"/>
    <w:rsid w:val="00C85BC5"/>
    <w:rsid w:val="00CD52E0"/>
    <w:rsid w:val="00CE41DB"/>
    <w:rsid w:val="00D44E80"/>
    <w:rsid w:val="00D5323B"/>
    <w:rsid w:val="00DC02E5"/>
    <w:rsid w:val="00E216D4"/>
    <w:rsid w:val="00E30801"/>
    <w:rsid w:val="00E506B2"/>
    <w:rsid w:val="00E53E4D"/>
    <w:rsid w:val="00E87BEE"/>
    <w:rsid w:val="00E91546"/>
    <w:rsid w:val="00EA175D"/>
    <w:rsid w:val="00EA2ABB"/>
    <w:rsid w:val="00EB59F7"/>
    <w:rsid w:val="00EC0136"/>
    <w:rsid w:val="00F043C7"/>
    <w:rsid w:val="00F17092"/>
    <w:rsid w:val="00F35ED1"/>
    <w:rsid w:val="00F542B6"/>
    <w:rsid w:val="00F54D67"/>
    <w:rsid w:val="00F75363"/>
    <w:rsid w:val="00F755BE"/>
    <w:rsid w:val="00FE2293"/>
    <w:rsid w:val="00FE2CEE"/>
    <w:rsid w:val="00FF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D2CB50"/>
  <w15:docId w15:val="{8E4CAFEA-C1FD-40F4-9996-8050CB7AE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3CB"/>
  </w:style>
  <w:style w:type="paragraph" w:styleId="1">
    <w:name w:val="heading 1"/>
    <w:basedOn w:val="a"/>
    <w:next w:val="a"/>
    <w:link w:val="10"/>
    <w:uiPriority w:val="9"/>
    <w:qFormat/>
    <w:rsid w:val="00B50E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E2293"/>
  </w:style>
  <w:style w:type="paragraph" w:styleId="a9">
    <w:name w:val="footer"/>
    <w:basedOn w:val="a"/>
    <w:link w:val="aa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E2293"/>
  </w:style>
  <w:style w:type="character" w:customStyle="1" w:styleId="10">
    <w:name w:val="Заголовок 1 Знак"/>
    <w:basedOn w:val="a0"/>
    <w:link w:val="1"/>
    <w:uiPriority w:val="9"/>
    <w:rsid w:val="00B50EA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b">
    <w:name w:val="List Paragraph"/>
    <w:basedOn w:val="a"/>
    <w:uiPriority w:val="34"/>
    <w:qFormat/>
    <w:rsid w:val="00E30801"/>
    <w:pPr>
      <w:suppressAutoHyphens/>
      <w:ind w:left="720"/>
      <w:contextualSpacing/>
    </w:pPr>
    <w:rPr>
      <w:rFonts w:ascii="Calibri" w:eastAsia="Calibri" w:hAnsi="Calibri" w:cs="Times New Roman"/>
      <w:color w:val="00000A"/>
    </w:rPr>
  </w:style>
  <w:style w:type="character" w:styleId="ac">
    <w:name w:val="annotation reference"/>
    <w:basedOn w:val="a0"/>
    <w:uiPriority w:val="99"/>
    <w:semiHidden/>
    <w:unhideWhenUsed/>
    <w:rsid w:val="006D05A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D05AD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D05A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D05A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D05A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A38683-4D1B-4453-B54D-8BFB67FB6DCB}"/>
      </w:docPartPr>
      <w:docPartBody>
        <w:p w:rsidR="00387D53" w:rsidRDefault="003A4D11">
          <w:r w:rsidRPr="008C0AD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D11"/>
    <w:rsid w:val="000341C5"/>
    <w:rsid w:val="000A05DD"/>
    <w:rsid w:val="0016207D"/>
    <w:rsid w:val="00187154"/>
    <w:rsid w:val="00192AC8"/>
    <w:rsid w:val="001B1C60"/>
    <w:rsid w:val="001E086C"/>
    <w:rsid w:val="0021593C"/>
    <w:rsid w:val="002D6A4A"/>
    <w:rsid w:val="00367678"/>
    <w:rsid w:val="00372206"/>
    <w:rsid w:val="00387D53"/>
    <w:rsid w:val="003A4D11"/>
    <w:rsid w:val="003B3550"/>
    <w:rsid w:val="003E3FF3"/>
    <w:rsid w:val="00431254"/>
    <w:rsid w:val="004F0F67"/>
    <w:rsid w:val="0054148F"/>
    <w:rsid w:val="00725BFA"/>
    <w:rsid w:val="00744F4B"/>
    <w:rsid w:val="007B7A6D"/>
    <w:rsid w:val="00832BD6"/>
    <w:rsid w:val="009D7C8D"/>
    <w:rsid w:val="00A24ADC"/>
    <w:rsid w:val="00AF0505"/>
    <w:rsid w:val="00B3711A"/>
    <w:rsid w:val="00BA74C5"/>
    <w:rsid w:val="00C148B3"/>
    <w:rsid w:val="00CD2F9E"/>
    <w:rsid w:val="00CE01FA"/>
    <w:rsid w:val="00D340BD"/>
    <w:rsid w:val="00D35A0D"/>
    <w:rsid w:val="00D50620"/>
    <w:rsid w:val="00D52C4A"/>
    <w:rsid w:val="00D84F0B"/>
    <w:rsid w:val="00DD69E5"/>
    <w:rsid w:val="00DD7CD4"/>
    <w:rsid w:val="00E27C53"/>
    <w:rsid w:val="00F71DFA"/>
    <w:rsid w:val="00F9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24ADC"/>
    <w:rPr>
      <w:color w:val="808080"/>
    </w:rPr>
  </w:style>
  <w:style w:type="paragraph" w:customStyle="1" w:styleId="B71B661228EB4748B3C62E06F91D3D62">
    <w:name w:val="B71B661228EB4748B3C62E06F91D3D62"/>
    <w:rsid w:val="00387D53"/>
  </w:style>
  <w:style w:type="paragraph" w:customStyle="1" w:styleId="0F84571DC3E8492F81C939D23C2974D6">
    <w:name w:val="0F84571DC3E8492F81C939D23C2974D6"/>
    <w:rsid w:val="00A24A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37E1A-2FC3-46E8-AD87-1BD319555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Суслина Елена Николаевна</cp:lastModifiedBy>
  <cp:revision>4</cp:revision>
  <cp:lastPrinted>2023-05-25T14:13:00Z</cp:lastPrinted>
  <dcterms:created xsi:type="dcterms:W3CDTF">2023-06-16T06:55:00Z</dcterms:created>
  <dcterms:modified xsi:type="dcterms:W3CDTF">2023-06-16T06:59:00Z</dcterms:modified>
</cp:coreProperties>
</file>