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F4711" w14:textId="5B3CE4B3" w:rsidR="00E94E30" w:rsidRPr="00C109D4" w:rsidRDefault="00482021" w:rsidP="0086500E">
      <w:pPr>
        <w:pageBreakBefore/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7F71" wp14:editId="5E2811A3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ECCFA31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  <w:r w:rsidR="00975E22" w:rsidRPr="00C109D4">
        <w:rPr>
          <w:rFonts w:ascii="Times New Roman" w:hAnsi="Times New Roman" w:cs="Times New Roman"/>
          <w:sz w:val="2"/>
          <w:szCs w:val="2"/>
        </w:rPr>
        <w:t>121</w:t>
      </w:r>
    </w:p>
    <w:p w14:paraId="695D19BD" w14:textId="3163FECE" w:rsidR="006B30F0" w:rsidRPr="00AF4FB8" w:rsidRDefault="000864EF" w:rsidP="00925ED3">
      <w:pPr>
        <w:spacing w:after="0" w:line="240" w:lineRule="auto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AF4FB8">
        <w:rPr>
          <w:rFonts w:ascii="Times New Roman" w:hAnsi="Times New Roman" w:cs="Times New Roman"/>
          <w:b/>
          <w:caps/>
          <w:sz w:val="30"/>
          <w:szCs w:val="30"/>
        </w:rPr>
        <w:t>Классификатор</w:t>
      </w:r>
      <w:r w:rsidR="00453114" w:rsidRPr="00AF4FB8">
        <w:rPr>
          <w:rFonts w:ascii="Times New Roman" w:hAnsi="Times New Roman" w:cs="Times New Roman"/>
          <w:b/>
          <w:caps/>
          <w:sz w:val="30"/>
          <w:szCs w:val="30"/>
        </w:rPr>
        <w:br/>
      </w:r>
      <w:r w:rsidR="00925ED3" w:rsidRPr="00AF4FB8">
        <w:rPr>
          <w:rFonts w:ascii="Times New Roman" w:hAnsi="Times New Roman" w:cs="Times New Roman"/>
          <w:b/>
          <w:caps/>
          <w:sz w:val="30"/>
          <w:szCs w:val="30"/>
        </w:rPr>
        <w:t>видов документов</w:t>
      </w:r>
      <w:r w:rsidR="00B3621B">
        <w:rPr>
          <w:rFonts w:ascii="Times New Roman" w:hAnsi="Times New Roman" w:cs="Times New Roman"/>
          <w:b/>
          <w:caps/>
          <w:sz w:val="30"/>
          <w:szCs w:val="30"/>
        </w:rPr>
        <w:t>,</w:t>
      </w:r>
      <w:r w:rsidR="004F59BD" w:rsidRPr="00AF4FB8">
        <w:rPr>
          <w:rFonts w:ascii="Times New Roman" w:hAnsi="Times New Roman" w:cs="Times New Roman"/>
          <w:b/>
          <w:caps/>
          <w:sz w:val="30"/>
          <w:szCs w:val="30"/>
        </w:rPr>
        <w:t xml:space="preserve"> сведений</w:t>
      </w:r>
      <w:r w:rsidR="00B3621B">
        <w:rPr>
          <w:rFonts w:ascii="Times New Roman" w:hAnsi="Times New Roman" w:cs="Times New Roman"/>
          <w:b/>
          <w:caps/>
          <w:sz w:val="30"/>
          <w:szCs w:val="30"/>
        </w:rPr>
        <w:t xml:space="preserve"> и материалов</w:t>
      </w:r>
      <w:r w:rsidR="00925ED3" w:rsidRPr="00AF4FB8">
        <w:rPr>
          <w:rFonts w:ascii="Times New Roman" w:hAnsi="Times New Roman" w:cs="Times New Roman"/>
          <w:b/>
          <w:caps/>
          <w:sz w:val="30"/>
          <w:szCs w:val="30"/>
        </w:rPr>
        <w:t>, используемых в сфере интеллектуальной собственности</w:t>
      </w:r>
    </w:p>
    <w:p w14:paraId="44B446AA" w14:textId="77777777" w:rsidR="006B2DE5" w:rsidRPr="00B3621B" w:rsidRDefault="006B2DE5" w:rsidP="006B30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3B14B77" w14:textId="1D64F268" w:rsidR="006B30F0" w:rsidRPr="0064142E" w:rsidRDefault="006B30F0" w:rsidP="006B30F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4142E">
        <w:rPr>
          <w:rFonts w:ascii="Times New Roman" w:hAnsi="Times New Roman" w:cs="Times New Roman"/>
          <w:sz w:val="30"/>
          <w:szCs w:val="30"/>
        </w:rPr>
        <w:t>Пояснительная записка</w:t>
      </w:r>
    </w:p>
    <w:p w14:paraId="7709CB81" w14:textId="77777777" w:rsidR="00F7124C" w:rsidRPr="00C109D4" w:rsidRDefault="00F7124C" w:rsidP="00F7124C">
      <w:pPr>
        <w:pStyle w:val="3"/>
        <w:spacing w:before="360" w:after="360"/>
      </w:pPr>
      <w:r w:rsidRPr="00C109D4">
        <w:rPr>
          <w:lang w:val="en-US"/>
        </w:rPr>
        <w:t>I</w:t>
      </w:r>
      <w:r w:rsidRPr="00C109D4">
        <w:t>. </w:t>
      </w:r>
      <w:r>
        <w:t>Аннотация</w:t>
      </w:r>
    </w:p>
    <w:p w14:paraId="36C78CDE" w14:textId="070E2B07" w:rsidR="00D405F5" w:rsidRDefault="00D405F5" w:rsidP="007B1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109D4">
        <w:rPr>
          <w:rFonts w:ascii="Times New Roman" w:hAnsi="Times New Roman" w:cs="Times New Roman"/>
          <w:sz w:val="30"/>
          <w:szCs w:val="30"/>
        </w:rPr>
        <w:t xml:space="preserve">Настоящая пояснительная записка к проекту </w:t>
      </w:r>
      <w:r w:rsidR="000864EF">
        <w:rPr>
          <w:rFonts w:ascii="Times New Roman" w:hAnsi="Times New Roman"/>
          <w:sz w:val="30"/>
          <w:szCs w:val="30"/>
        </w:rPr>
        <w:t>классификатора</w:t>
      </w:r>
      <w:r w:rsidR="00260781" w:rsidRPr="003B2700">
        <w:rPr>
          <w:rFonts w:ascii="Times New Roman" w:hAnsi="Times New Roman"/>
          <w:sz w:val="30"/>
          <w:szCs w:val="30"/>
        </w:rPr>
        <w:t xml:space="preserve"> </w:t>
      </w:r>
      <w:r w:rsidR="007B1369" w:rsidRPr="007B1369">
        <w:rPr>
          <w:rFonts w:ascii="Times New Roman" w:hAnsi="Times New Roman"/>
          <w:sz w:val="30"/>
          <w:szCs w:val="30"/>
        </w:rPr>
        <w:t>видов документов</w:t>
      </w:r>
      <w:r w:rsidR="00B3621B">
        <w:rPr>
          <w:rFonts w:ascii="Times New Roman" w:hAnsi="Times New Roman"/>
          <w:sz w:val="30"/>
          <w:szCs w:val="30"/>
        </w:rPr>
        <w:t>,</w:t>
      </w:r>
      <w:r w:rsidR="004F59BD">
        <w:rPr>
          <w:rFonts w:ascii="Times New Roman" w:hAnsi="Times New Roman"/>
          <w:sz w:val="30"/>
          <w:szCs w:val="30"/>
        </w:rPr>
        <w:t xml:space="preserve"> сведений </w:t>
      </w:r>
      <w:r w:rsidR="00B3621B">
        <w:rPr>
          <w:rFonts w:ascii="Times New Roman" w:hAnsi="Times New Roman"/>
          <w:sz w:val="30"/>
          <w:szCs w:val="30"/>
        </w:rPr>
        <w:t>и материалов</w:t>
      </w:r>
      <w:r w:rsidR="007B1369" w:rsidRPr="007B1369">
        <w:rPr>
          <w:rFonts w:ascii="Times New Roman" w:hAnsi="Times New Roman"/>
          <w:sz w:val="30"/>
          <w:szCs w:val="30"/>
        </w:rPr>
        <w:t>, используемых в сфере интеллектуальной собственности</w:t>
      </w:r>
      <w:r w:rsidRPr="00C109D4">
        <w:rPr>
          <w:rFonts w:ascii="Times New Roman" w:hAnsi="Times New Roman" w:cs="Times New Roman"/>
          <w:sz w:val="30"/>
          <w:szCs w:val="30"/>
        </w:rPr>
        <w:t xml:space="preserve"> </w:t>
      </w:r>
      <w:r w:rsidR="007B1369">
        <w:rPr>
          <w:rFonts w:ascii="Times New Roman" w:hAnsi="Times New Roman" w:cs="Times New Roman"/>
          <w:sz w:val="30"/>
          <w:szCs w:val="30"/>
        </w:rPr>
        <w:t>(далее –</w:t>
      </w:r>
      <w:r w:rsidR="009668EA">
        <w:rPr>
          <w:rFonts w:ascii="Times New Roman" w:hAnsi="Times New Roman" w:cs="Times New Roman"/>
          <w:sz w:val="30"/>
          <w:szCs w:val="30"/>
        </w:rPr>
        <w:t xml:space="preserve"> классификатор</w:t>
      </w:r>
      <w:r w:rsidR="007B1369">
        <w:rPr>
          <w:rFonts w:ascii="Times New Roman" w:hAnsi="Times New Roman" w:cs="Times New Roman"/>
          <w:sz w:val="30"/>
          <w:szCs w:val="30"/>
        </w:rPr>
        <w:t xml:space="preserve">) </w:t>
      </w:r>
      <w:r w:rsidRPr="00C109D4">
        <w:rPr>
          <w:rFonts w:ascii="Times New Roman" w:hAnsi="Times New Roman" w:cs="Times New Roman"/>
          <w:sz w:val="30"/>
          <w:szCs w:val="30"/>
        </w:rPr>
        <w:t>разраб</w:t>
      </w:r>
      <w:r>
        <w:rPr>
          <w:rFonts w:ascii="Times New Roman" w:hAnsi="Times New Roman" w:cs="Times New Roman"/>
          <w:sz w:val="30"/>
          <w:szCs w:val="30"/>
        </w:rPr>
        <w:t>отана</w:t>
      </w:r>
      <w:r w:rsidRPr="00C109D4"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Pr="00C109D4">
        <w:rPr>
          <w:rFonts w:ascii="Times New Roman" w:hAnsi="Times New Roman" w:cs="Times New Roman"/>
          <w:sz w:val="30"/>
          <w:szCs w:val="30"/>
        </w:rPr>
        <w:t xml:space="preserve">в соответствии с Методологией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</w:t>
      </w:r>
      <w:r>
        <w:rPr>
          <w:rFonts w:ascii="Times New Roman" w:hAnsi="Times New Roman" w:cs="Times New Roman"/>
          <w:sz w:val="30"/>
          <w:szCs w:val="30"/>
        </w:rPr>
        <w:t>утвержденной Решением Коллегии Евразийской экономическ</w:t>
      </w:r>
      <w:r w:rsidR="0077500C">
        <w:rPr>
          <w:rFonts w:ascii="Times New Roman" w:hAnsi="Times New Roman" w:cs="Times New Roman"/>
          <w:sz w:val="30"/>
          <w:szCs w:val="30"/>
        </w:rPr>
        <w:t>ой комиссии от 19 сентября 2017 </w:t>
      </w:r>
      <w:r>
        <w:rPr>
          <w:rFonts w:ascii="Times New Roman" w:hAnsi="Times New Roman" w:cs="Times New Roman"/>
          <w:sz w:val="30"/>
          <w:szCs w:val="30"/>
        </w:rPr>
        <w:t>г. №</w:t>
      </w:r>
      <w:r w:rsidR="0077500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121 (далее соответственно – Союз, единая система НСИ Союза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Комиссия), предназначена для описания и обоснования общих подходов </w:t>
      </w:r>
      <w:r w:rsidR="00AF4FB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принципов, использованных при разраб</w:t>
      </w:r>
      <w:r w:rsidR="00D42CB4">
        <w:rPr>
          <w:rFonts w:ascii="Times New Roman" w:hAnsi="Times New Roman" w:cs="Times New Roman"/>
          <w:sz w:val="30"/>
          <w:szCs w:val="30"/>
        </w:rPr>
        <w:t xml:space="preserve">отке указанного </w:t>
      </w:r>
      <w:r w:rsidR="000864EF">
        <w:rPr>
          <w:rFonts w:ascii="Times New Roman" w:hAnsi="Times New Roman" w:cs="Times New Roman"/>
          <w:sz w:val="30"/>
          <w:szCs w:val="30"/>
        </w:rPr>
        <w:t>классификатора</w:t>
      </w:r>
      <w:r w:rsidR="00D42CB4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2073ECB4" w14:textId="77777777" w:rsidR="00D405F5" w:rsidRPr="00C109D4" w:rsidRDefault="00D405F5" w:rsidP="00D40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Пояснительная записка</w:t>
      </w:r>
      <w:r w:rsidRPr="00C109D4">
        <w:rPr>
          <w:rFonts w:ascii="Times New Roman" w:hAnsi="Times New Roman" w:cs="Times New Roman"/>
          <w:sz w:val="30"/>
          <w:szCs w:val="30"/>
        </w:rPr>
        <w:t xml:space="preserve"> включает в себя:</w:t>
      </w:r>
    </w:p>
    <w:p w14:paraId="1A4C76E1" w14:textId="66E35C07" w:rsidR="00D405F5" w:rsidRDefault="00D405F5" w:rsidP="00D40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информацию о документах, являющихся основаниями </w:t>
      </w:r>
      <w:r w:rsidR="00AF4FB8">
        <w:rPr>
          <w:rFonts w:ascii="Times New Roman" w:hAnsi="Times New Roman" w:cs="Times New Roman"/>
          <w:sz w:val="30"/>
          <w:szCs w:val="30"/>
        </w:rPr>
        <w:br/>
      </w:r>
      <w:r w:rsidRPr="0007199F">
        <w:rPr>
          <w:rFonts w:ascii="Times New Roman" w:hAnsi="Times New Roman" w:cs="Times New Roman"/>
          <w:sz w:val="30"/>
          <w:szCs w:val="30"/>
        </w:rPr>
        <w:t xml:space="preserve">для разработки </w:t>
      </w:r>
      <w:r w:rsidR="000864EF">
        <w:rPr>
          <w:rFonts w:ascii="Times New Roman" w:hAnsi="Times New Roman" w:cs="Times New Roman"/>
          <w:sz w:val="30"/>
          <w:szCs w:val="30"/>
        </w:rPr>
        <w:t>классификатора</w:t>
      </w:r>
      <w:r w:rsidRPr="0007199F">
        <w:rPr>
          <w:rFonts w:ascii="Times New Roman" w:hAnsi="Times New Roman" w:cs="Times New Roman"/>
          <w:sz w:val="30"/>
          <w:szCs w:val="30"/>
        </w:rPr>
        <w:t>;</w:t>
      </w:r>
    </w:p>
    <w:p w14:paraId="3AD53235" w14:textId="331C7C90" w:rsidR="002278B2" w:rsidRPr="0007199F" w:rsidRDefault="002278B2" w:rsidP="00D40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общие сведения о проводимых в рамках Союза работах </w:t>
      </w:r>
      <w:r w:rsidR="00AF4FB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по систематизации, классификации и кодированию объекта классификации технико-экономической и социальной информации;</w:t>
      </w:r>
    </w:p>
    <w:p w14:paraId="065022BD" w14:textId="6A9BF52A" w:rsidR="00D405F5" w:rsidRPr="0007199F" w:rsidRDefault="00D405F5" w:rsidP="00D40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199F">
        <w:rPr>
          <w:rFonts w:ascii="Times New Roman" w:hAnsi="Times New Roman" w:cs="Times New Roman"/>
          <w:sz w:val="30"/>
          <w:szCs w:val="30"/>
        </w:rPr>
        <w:t xml:space="preserve">общие сведения о проведении мероприятий по гармонизации </w:t>
      </w:r>
      <w:r w:rsidR="000864EF">
        <w:rPr>
          <w:rFonts w:ascii="Times New Roman" w:hAnsi="Times New Roman" w:cs="Times New Roman"/>
          <w:sz w:val="30"/>
          <w:szCs w:val="30"/>
        </w:rPr>
        <w:t>классификатора</w:t>
      </w:r>
      <w:r w:rsidR="000864EF" w:rsidRPr="0007199F">
        <w:rPr>
          <w:rFonts w:ascii="Times New Roman" w:hAnsi="Times New Roman" w:cs="Times New Roman"/>
          <w:sz w:val="30"/>
          <w:szCs w:val="30"/>
        </w:rPr>
        <w:t xml:space="preserve"> </w:t>
      </w:r>
      <w:r w:rsidRPr="0007199F">
        <w:rPr>
          <w:rFonts w:ascii="Times New Roman" w:hAnsi="Times New Roman" w:cs="Times New Roman"/>
          <w:sz w:val="30"/>
          <w:szCs w:val="30"/>
        </w:rPr>
        <w:t>со справочниками (классификаторами), применяемыми в государствах</w:t>
      </w:r>
      <w:r w:rsidR="00576570">
        <w:rPr>
          <w:rFonts w:ascii="Times New Roman" w:hAnsi="Times New Roman" w:cs="Times New Roman"/>
          <w:sz w:val="30"/>
          <w:szCs w:val="30"/>
        </w:rPr>
        <w:t xml:space="preserve"> – </w:t>
      </w:r>
      <w:r w:rsidRPr="0007199F">
        <w:rPr>
          <w:rFonts w:ascii="Times New Roman" w:hAnsi="Times New Roman" w:cs="Times New Roman"/>
          <w:sz w:val="30"/>
          <w:szCs w:val="30"/>
        </w:rPr>
        <w:t>членах</w:t>
      </w:r>
      <w:r>
        <w:rPr>
          <w:rFonts w:ascii="Times New Roman" w:hAnsi="Times New Roman" w:cs="Times New Roman"/>
          <w:sz w:val="30"/>
          <w:szCs w:val="30"/>
        </w:rPr>
        <w:t xml:space="preserve"> Союза (далее – государства-члены)</w:t>
      </w:r>
      <w:r w:rsidRPr="0007199F">
        <w:rPr>
          <w:rFonts w:ascii="Times New Roman" w:hAnsi="Times New Roman" w:cs="Times New Roman"/>
          <w:sz w:val="30"/>
          <w:szCs w:val="30"/>
        </w:rPr>
        <w:t>;</w:t>
      </w:r>
    </w:p>
    <w:p w14:paraId="7A129030" w14:textId="77777777" w:rsidR="002278B2" w:rsidRPr="002278B2" w:rsidRDefault="00D405F5" w:rsidP="00D40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199F">
        <w:rPr>
          <w:rFonts w:ascii="Times New Roman" w:hAnsi="Times New Roman" w:cs="Times New Roman"/>
          <w:sz w:val="30"/>
          <w:szCs w:val="30"/>
        </w:rPr>
        <w:lastRenderedPageBreak/>
        <w:t xml:space="preserve"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</w:t>
      </w:r>
      <w:r w:rsidR="000864EF">
        <w:rPr>
          <w:rFonts w:ascii="Times New Roman" w:hAnsi="Times New Roman" w:cs="Times New Roman"/>
          <w:sz w:val="30"/>
          <w:szCs w:val="30"/>
        </w:rPr>
        <w:t>классификатором</w:t>
      </w:r>
      <w:r w:rsidR="002278B2">
        <w:rPr>
          <w:rFonts w:ascii="Times New Roman" w:hAnsi="Times New Roman" w:cs="Times New Roman"/>
          <w:sz w:val="30"/>
          <w:szCs w:val="30"/>
        </w:rPr>
        <w:t>;</w:t>
      </w:r>
      <w:r w:rsidR="002278B2" w:rsidRPr="002278B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B514DDB" w14:textId="1669C782" w:rsidR="00D405F5" w:rsidRPr="0007199F" w:rsidRDefault="002278B2" w:rsidP="00D40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</w:t>
      </w:r>
      <w:r w:rsidRPr="002278B2">
        <w:rPr>
          <w:rFonts w:ascii="Times New Roman" w:hAnsi="Times New Roman" w:cs="Times New Roman"/>
          <w:sz w:val="30"/>
          <w:szCs w:val="30"/>
        </w:rPr>
        <w:t xml:space="preserve">ведения о гармонизации справочника (классификатора) </w:t>
      </w:r>
      <w:r w:rsidR="00E26AB2">
        <w:rPr>
          <w:rFonts w:ascii="Times New Roman" w:hAnsi="Times New Roman" w:cs="Times New Roman"/>
          <w:sz w:val="30"/>
          <w:szCs w:val="30"/>
        </w:rPr>
        <w:br/>
      </w:r>
      <w:r w:rsidRPr="002278B2">
        <w:rPr>
          <w:rFonts w:ascii="Times New Roman" w:hAnsi="Times New Roman" w:cs="Times New Roman"/>
          <w:sz w:val="30"/>
          <w:szCs w:val="30"/>
        </w:rPr>
        <w:t>с международными, межгосударственными (региональными) справочниками (классификаторами), международными стандартами по классификации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0924A6F2" w14:textId="77777777" w:rsidR="00D405F5" w:rsidRPr="0007199F" w:rsidRDefault="00D405F5" w:rsidP="00D405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199F">
        <w:rPr>
          <w:rFonts w:ascii="Times New Roman" w:hAnsi="Times New Roman" w:cs="Times New Roman"/>
          <w:sz w:val="30"/>
          <w:szCs w:val="30"/>
        </w:rPr>
        <w:t>обоснование выбранных методов классификации и кодирования;</w:t>
      </w:r>
    </w:p>
    <w:p w14:paraId="3144B126" w14:textId="30876082" w:rsidR="00C109D4" w:rsidRPr="00482021" w:rsidRDefault="00D405F5" w:rsidP="00644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199F">
        <w:rPr>
          <w:rFonts w:ascii="Times New Roman" w:hAnsi="Times New Roman" w:cs="Times New Roman"/>
          <w:sz w:val="30"/>
          <w:szCs w:val="30"/>
        </w:rPr>
        <w:t>сведения о наличии связанных справочников (классификаторов), включенных в состав ресурсов единой системы</w:t>
      </w:r>
      <w:r>
        <w:rPr>
          <w:rFonts w:ascii="Times New Roman" w:hAnsi="Times New Roman" w:cs="Times New Roman"/>
          <w:sz w:val="30"/>
          <w:szCs w:val="30"/>
        </w:rPr>
        <w:t xml:space="preserve"> НСИ Союза</w:t>
      </w:r>
      <w:r w:rsidRPr="0007199F">
        <w:rPr>
          <w:rFonts w:ascii="Times New Roman" w:hAnsi="Times New Roman" w:cs="Times New Roman"/>
          <w:sz w:val="30"/>
          <w:szCs w:val="30"/>
        </w:rPr>
        <w:t>.</w:t>
      </w:r>
    </w:p>
    <w:p w14:paraId="581E12D7" w14:textId="136C8E33" w:rsidR="00644C98" w:rsidRPr="00C109D4" w:rsidRDefault="00644C98" w:rsidP="00644C98">
      <w:pPr>
        <w:pStyle w:val="3"/>
        <w:spacing w:before="360" w:after="360"/>
      </w:pPr>
      <w:r>
        <w:rPr>
          <w:lang w:val="en-US"/>
        </w:rPr>
        <w:t>I</w:t>
      </w:r>
      <w:r w:rsidRPr="00C109D4">
        <w:rPr>
          <w:lang w:val="en-US"/>
        </w:rPr>
        <w:t>I</w:t>
      </w:r>
      <w:r w:rsidRPr="00C109D4">
        <w:t>. </w:t>
      </w:r>
      <w:r>
        <w:t xml:space="preserve">Основания для разработки </w:t>
      </w:r>
      <w:r w:rsidR="000864EF">
        <w:t>классификатора</w:t>
      </w:r>
    </w:p>
    <w:p w14:paraId="2503BA07" w14:textId="0F5920D6" w:rsidR="007B1369" w:rsidRPr="001924F1" w:rsidRDefault="007B1369" w:rsidP="007B136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0864EF">
        <w:rPr>
          <w:rFonts w:ascii="Times New Roman" w:hAnsi="Times New Roman" w:cs="Times New Roman"/>
          <w:sz w:val="30"/>
          <w:szCs w:val="30"/>
        </w:rPr>
        <w:t>лассификатор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924F1">
        <w:rPr>
          <w:rFonts w:ascii="Times New Roman" w:hAnsi="Times New Roman"/>
          <w:sz w:val="30"/>
          <w:szCs w:val="30"/>
        </w:rPr>
        <w:t xml:space="preserve">разработан в соответствии с </w:t>
      </w:r>
      <w:r w:rsidRPr="00404B30">
        <w:rPr>
          <w:rFonts w:ascii="Times New Roman" w:hAnsi="Times New Roman"/>
          <w:sz w:val="30"/>
          <w:szCs w:val="30"/>
        </w:rPr>
        <w:t xml:space="preserve">подпунктом </w:t>
      </w:r>
      <w:r w:rsidR="00937668">
        <w:rPr>
          <w:rFonts w:ascii="Times New Roman" w:hAnsi="Times New Roman"/>
          <w:sz w:val="30"/>
          <w:szCs w:val="30"/>
        </w:rPr>
        <w:t>1</w:t>
      </w:r>
      <w:r w:rsidRPr="00404B30">
        <w:rPr>
          <w:rFonts w:ascii="Times New Roman" w:hAnsi="Times New Roman"/>
          <w:sz w:val="30"/>
          <w:szCs w:val="30"/>
        </w:rPr>
        <w:t xml:space="preserve"> пункта</w:t>
      </w:r>
      <w:r w:rsidR="0077474B">
        <w:rPr>
          <w:rFonts w:ascii="Times New Roman" w:hAnsi="Times New Roman"/>
          <w:sz w:val="30"/>
          <w:szCs w:val="30"/>
        </w:rPr>
        <w:t> </w:t>
      </w:r>
      <w:r w:rsidR="00937668">
        <w:rPr>
          <w:rFonts w:ascii="Times New Roman" w:hAnsi="Times New Roman"/>
          <w:sz w:val="30"/>
          <w:szCs w:val="30"/>
        </w:rPr>
        <w:t>4</w:t>
      </w:r>
      <w:r w:rsidRPr="001924F1">
        <w:rPr>
          <w:rFonts w:ascii="Times New Roman" w:hAnsi="Times New Roman"/>
          <w:sz w:val="30"/>
          <w:szCs w:val="30"/>
        </w:rPr>
        <w:t xml:space="preserve"> Плана мероприятий по формированию и совершенствованию единой системы </w:t>
      </w:r>
      <w:r>
        <w:rPr>
          <w:rFonts w:ascii="Times New Roman" w:hAnsi="Times New Roman"/>
          <w:sz w:val="30"/>
          <w:szCs w:val="30"/>
        </w:rPr>
        <w:t>НСИ</w:t>
      </w:r>
      <w:r w:rsidRPr="001924F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</w:t>
      </w:r>
      <w:r w:rsidRPr="001924F1">
        <w:rPr>
          <w:rFonts w:ascii="Times New Roman" w:hAnsi="Times New Roman"/>
          <w:sz w:val="30"/>
          <w:szCs w:val="30"/>
        </w:rPr>
        <w:t>оюза на 201</w:t>
      </w:r>
      <w:r w:rsidR="00937668">
        <w:rPr>
          <w:rFonts w:ascii="Times New Roman" w:hAnsi="Times New Roman"/>
          <w:sz w:val="30"/>
          <w:szCs w:val="30"/>
        </w:rPr>
        <w:t>9</w:t>
      </w:r>
      <w:r w:rsidR="002278B2">
        <w:rPr>
          <w:rFonts w:ascii="Times New Roman" w:hAnsi="Times New Roman"/>
          <w:sz w:val="30"/>
          <w:szCs w:val="30"/>
        </w:rPr>
        <w:t xml:space="preserve"> – </w:t>
      </w:r>
      <w:r w:rsidRPr="001924F1">
        <w:rPr>
          <w:rFonts w:ascii="Times New Roman" w:hAnsi="Times New Roman"/>
          <w:sz w:val="30"/>
          <w:szCs w:val="30"/>
        </w:rPr>
        <w:t>20</w:t>
      </w:r>
      <w:r w:rsidR="00937668">
        <w:rPr>
          <w:rFonts w:ascii="Times New Roman" w:hAnsi="Times New Roman"/>
          <w:sz w:val="30"/>
          <w:szCs w:val="30"/>
        </w:rPr>
        <w:t>20</w:t>
      </w:r>
      <w:r w:rsidRPr="001924F1">
        <w:rPr>
          <w:rFonts w:ascii="Times New Roman" w:hAnsi="Times New Roman"/>
          <w:sz w:val="30"/>
          <w:szCs w:val="30"/>
        </w:rPr>
        <w:t xml:space="preserve"> годы</w:t>
      </w:r>
      <w:r>
        <w:rPr>
          <w:rFonts w:ascii="Times New Roman" w:hAnsi="Times New Roman"/>
          <w:sz w:val="30"/>
          <w:szCs w:val="30"/>
        </w:rPr>
        <w:t>, утвержденного</w:t>
      </w:r>
      <w:r w:rsidRPr="001924F1">
        <w:rPr>
          <w:rFonts w:ascii="Times New Roman" w:hAnsi="Times New Roman"/>
          <w:sz w:val="30"/>
          <w:szCs w:val="30"/>
        </w:rPr>
        <w:t xml:space="preserve"> </w:t>
      </w:r>
      <w:r w:rsidR="002278B2">
        <w:rPr>
          <w:rFonts w:ascii="Times New Roman" w:hAnsi="Times New Roman"/>
          <w:sz w:val="30"/>
          <w:szCs w:val="30"/>
        </w:rPr>
        <w:t>р</w:t>
      </w:r>
      <w:r w:rsidRPr="001924F1">
        <w:rPr>
          <w:rFonts w:ascii="Times New Roman" w:hAnsi="Times New Roman"/>
          <w:sz w:val="30"/>
          <w:szCs w:val="30"/>
        </w:rPr>
        <w:t xml:space="preserve">аспоряжением Коллегии Комиссии от </w:t>
      </w:r>
      <w:r w:rsidR="00937668">
        <w:rPr>
          <w:rFonts w:ascii="Times New Roman" w:hAnsi="Times New Roman"/>
          <w:sz w:val="30"/>
          <w:szCs w:val="30"/>
        </w:rPr>
        <w:t>16</w:t>
      </w:r>
      <w:r>
        <w:rPr>
          <w:rFonts w:ascii="Times New Roman" w:hAnsi="Times New Roman"/>
          <w:sz w:val="30"/>
          <w:szCs w:val="30"/>
        </w:rPr>
        <w:t> </w:t>
      </w:r>
      <w:r w:rsidR="00937668">
        <w:rPr>
          <w:rFonts w:ascii="Times New Roman" w:hAnsi="Times New Roman"/>
          <w:sz w:val="30"/>
          <w:szCs w:val="30"/>
        </w:rPr>
        <w:t>июля</w:t>
      </w:r>
      <w:r w:rsidRPr="001924F1">
        <w:rPr>
          <w:rFonts w:ascii="Times New Roman" w:hAnsi="Times New Roman"/>
          <w:sz w:val="30"/>
          <w:szCs w:val="30"/>
        </w:rPr>
        <w:t xml:space="preserve"> 201</w:t>
      </w:r>
      <w:r w:rsidR="00937668">
        <w:rPr>
          <w:rFonts w:ascii="Times New Roman" w:hAnsi="Times New Roman"/>
          <w:sz w:val="30"/>
          <w:szCs w:val="30"/>
        </w:rPr>
        <w:t>9</w:t>
      </w:r>
      <w:r>
        <w:rPr>
          <w:rFonts w:ascii="Times New Roman" w:hAnsi="Times New Roman"/>
          <w:sz w:val="30"/>
          <w:szCs w:val="30"/>
        </w:rPr>
        <w:t> </w:t>
      </w:r>
      <w:r w:rsidRPr="001924F1">
        <w:rPr>
          <w:rFonts w:ascii="Times New Roman" w:hAnsi="Times New Roman"/>
          <w:sz w:val="30"/>
          <w:szCs w:val="30"/>
        </w:rPr>
        <w:t>г. №</w:t>
      </w:r>
      <w:r>
        <w:rPr>
          <w:rFonts w:ascii="Times New Roman" w:hAnsi="Times New Roman"/>
          <w:sz w:val="30"/>
          <w:szCs w:val="30"/>
        </w:rPr>
        <w:t> </w:t>
      </w:r>
      <w:r w:rsidR="00937668">
        <w:rPr>
          <w:rFonts w:ascii="Times New Roman" w:hAnsi="Times New Roman"/>
          <w:sz w:val="30"/>
          <w:szCs w:val="30"/>
        </w:rPr>
        <w:t>114</w:t>
      </w:r>
      <w:r w:rsidRPr="001924F1">
        <w:rPr>
          <w:rFonts w:ascii="Times New Roman" w:hAnsi="Times New Roman"/>
          <w:sz w:val="30"/>
          <w:szCs w:val="30"/>
        </w:rPr>
        <w:t>.</w:t>
      </w:r>
    </w:p>
    <w:p w14:paraId="5D83C685" w14:textId="77777777" w:rsidR="00C8645B" w:rsidRDefault="00F37976" w:rsidP="00B36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Использование классификатора предусмотрено при реализации </w:t>
      </w:r>
      <w:r w:rsidR="00C8645B">
        <w:rPr>
          <w:rFonts w:ascii="Times New Roman" w:hAnsi="Times New Roman" w:cs="Times New Roman"/>
          <w:sz w:val="30"/>
          <w:szCs w:val="30"/>
        </w:rPr>
        <w:t xml:space="preserve">следующих </w:t>
      </w:r>
      <w:r>
        <w:rPr>
          <w:rFonts w:ascii="Times New Roman" w:hAnsi="Times New Roman" w:cs="Times New Roman"/>
          <w:sz w:val="30"/>
          <w:szCs w:val="30"/>
        </w:rPr>
        <w:t>общ</w:t>
      </w:r>
      <w:r w:rsidR="00C8645B">
        <w:rPr>
          <w:rFonts w:ascii="Times New Roman" w:hAnsi="Times New Roman" w:cs="Times New Roman"/>
          <w:sz w:val="30"/>
          <w:szCs w:val="30"/>
        </w:rPr>
        <w:t>их</w:t>
      </w:r>
      <w:r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C8645B">
        <w:rPr>
          <w:rFonts w:ascii="Times New Roman" w:hAnsi="Times New Roman" w:cs="Times New Roman"/>
          <w:sz w:val="30"/>
          <w:szCs w:val="30"/>
        </w:rPr>
        <w:t>ов в рамках Союза:</w:t>
      </w:r>
    </w:p>
    <w:p w14:paraId="22961F7A" w14:textId="6335C992" w:rsidR="00F37976" w:rsidRDefault="00F37976" w:rsidP="00B36D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976270">
        <w:rPr>
          <w:rFonts w:ascii="Times New Roman" w:hAnsi="Times New Roman" w:cs="Times New Roman"/>
          <w:sz w:val="30"/>
          <w:szCs w:val="30"/>
        </w:rPr>
        <w:t>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» (</w:t>
      </w:r>
      <w:r w:rsidRPr="0007199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 21</w:t>
      </w:r>
      <w:r w:rsidRPr="0007199F">
        <w:rPr>
          <w:rFonts w:ascii="Times New Roman" w:hAnsi="Times New Roman" w:cs="Times New Roman"/>
          <w:sz w:val="30"/>
          <w:szCs w:val="30"/>
        </w:rPr>
        <w:t xml:space="preserve"> </w:t>
      </w:r>
      <w:r w:rsidRPr="0098329C">
        <w:rPr>
          <w:rFonts w:ascii="Times New Roman" w:hAnsi="Times New Roman" w:cs="Times New Roman"/>
          <w:sz w:val="30"/>
          <w:szCs w:val="30"/>
        </w:rPr>
        <w:t>в соответствии с перечнем общих процессов</w:t>
      </w:r>
      <w:r>
        <w:rPr>
          <w:rFonts w:ascii="Times New Roman" w:hAnsi="Times New Roman" w:cs="Times New Roman"/>
          <w:sz w:val="30"/>
          <w:szCs w:val="30"/>
        </w:rPr>
        <w:t xml:space="preserve">, утвержденным Решением Коллегии Комиссии от 14 апреля 2015 г. № 29 (далее – перечень общих процессов)). </w:t>
      </w:r>
    </w:p>
    <w:p w14:paraId="0AC15628" w14:textId="4595640A" w:rsidR="007B1369" w:rsidRDefault="007B1369" w:rsidP="007B1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976270" w:rsidRPr="00976270">
        <w:rPr>
          <w:rFonts w:ascii="Times New Roman" w:hAnsi="Times New Roman" w:cs="Times New Roman"/>
          <w:sz w:val="30"/>
          <w:szCs w:val="30"/>
        </w:rPr>
        <w:t xml:space="preserve">Регистрация, правовая охрана и использование товарных знаков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="00976270" w:rsidRPr="00976270">
        <w:rPr>
          <w:rFonts w:ascii="Times New Roman" w:hAnsi="Times New Roman" w:cs="Times New Roman"/>
          <w:sz w:val="30"/>
          <w:szCs w:val="30"/>
        </w:rPr>
        <w:t>и знаков обслуживания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AF4FB8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</w:t>
      </w:r>
      <w:r w:rsidRPr="0007199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 22</w:t>
      </w:r>
      <w:r w:rsidR="00AF4FB8">
        <w:rPr>
          <w:rFonts w:ascii="Times New Roman" w:hAnsi="Times New Roman" w:cs="Times New Roman"/>
          <w:sz w:val="30"/>
          <w:szCs w:val="30"/>
        </w:rPr>
        <w:t xml:space="preserve"> </w:t>
      </w:r>
      <w:r w:rsidRPr="0098329C">
        <w:rPr>
          <w:rFonts w:ascii="Times New Roman" w:hAnsi="Times New Roman" w:cs="Times New Roman"/>
          <w:sz w:val="30"/>
          <w:szCs w:val="30"/>
        </w:rPr>
        <w:t>в соответствии с перечнем общих процессов</w:t>
      </w:r>
      <w:r>
        <w:rPr>
          <w:rFonts w:ascii="Times New Roman" w:hAnsi="Times New Roman" w:cs="Times New Roman"/>
          <w:sz w:val="30"/>
          <w:szCs w:val="30"/>
        </w:rPr>
        <w:t>);</w:t>
      </w:r>
    </w:p>
    <w:p w14:paraId="3612FE65" w14:textId="4E8151D0" w:rsidR="007B1369" w:rsidRDefault="007B1369" w:rsidP="007B1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«</w:t>
      </w:r>
      <w:r w:rsidR="00976270" w:rsidRPr="00976270">
        <w:rPr>
          <w:rFonts w:ascii="Times New Roman" w:hAnsi="Times New Roman" w:cs="Times New Roman"/>
          <w:sz w:val="30"/>
          <w:szCs w:val="30"/>
        </w:rPr>
        <w:t>Регистрация, правовая охрана и использование наименований мест происхождения товаров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» (</w:t>
      </w:r>
      <w:r w:rsidRPr="0007199F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> 23</w:t>
      </w:r>
      <w:r w:rsidRPr="0007199F">
        <w:rPr>
          <w:rFonts w:ascii="Times New Roman" w:hAnsi="Times New Roman" w:cs="Times New Roman"/>
          <w:sz w:val="30"/>
          <w:szCs w:val="30"/>
        </w:rPr>
        <w:t xml:space="preserve"> </w:t>
      </w:r>
      <w:r w:rsidRPr="0098329C">
        <w:rPr>
          <w:rFonts w:ascii="Times New Roman" w:hAnsi="Times New Roman" w:cs="Times New Roman"/>
          <w:sz w:val="30"/>
          <w:szCs w:val="30"/>
        </w:rPr>
        <w:t>в соответствии с перечнем общих процессов</w:t>
      </w:r>
      <w:r>
        <w:rPr>
          <w:rFonts w:ascii="Times New Roman" w:hAnsi="Times New Roman" w:cs="Times New Roman"/>
          <w:sz w:val="30"/>
          <w:szCs w:val="30"/>
        </w:rPr>
        <w:t>).</w:t>
      </w:r>
    </w:p>
    <w:p w14:paraId="392D4A6B" w14:textId="017B223D" w:rsidR="00EC057E" w:rsidRDefault="00E24E9E" w:rsidP="000C37EB">
      <w:pPr>
        <w:pStyle w:val="3"/>
        <w:spacing w:before="360" w:after="360"/>
      </w:pPr>
      <w:r>
        <w:rPr>
          <w:lang w:val="en-US"/>
        </w:rPr>
        <w:t>I</w:t>
      </w:r>
      <w:r w:rsidRPr="00C109D4">
        <w:rPr>
          <w:lang w:val="en-US"/>
        </w:rPr>
        <w:t>II</w:t>
      </w:r>
      <w:r w:rsidRPr="00C109D4">
        <w:t>. </w:t>
      </w:r>
      <w:r>
        <w:t>Общие сведения о проводимых в рамках Евразийского экономического союза работах по систематизации, классификации и кодированию объекта систематизации (классификации) технико-экономической и социальной информации</w:t>
      </w:r>
    </w:p>
    <w:p w14:paraId="44EE738A" w14:textId="71ACCC58" w:rsidR="00A54380" w:rsidRDefault="000864EF" w:rsidP="00A543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Классификатор </w:t>
      </w:r>
      <w:r w:rsidR="00050164">
        <w:rPr>
          <w:rFonts w:ascii="Times New Roman" w:hAnsi="Times New Roman" w:cs="Times New Roman"/>
          <w:sz w:val="30"/>
          <w:szCs w:val="30"/>
        </w:rPr>
        <w:t>разрабатывается с целью</w:t>
      </w:r>
      <w:r w:rsidR="00502646">
        <w:rPr>
          <w:rFonts w:ascii="Times New Roman" w:hAnsi="Times New Roman" w:cs="Times New Roman"/>
          <w:sz w:val="30"/>
          <w:szCs w:val="30"/>
        </w:rPr>
        <w:t xml:space="preserve"> </w:t>
      </w:r>
      <w:r w:rsidR="00984BB0" w:rsidRPr="00984BB0">
        <w:rPr>
          <w:rFonts w:ascii="Times New Roman" w:hAnsi="Times New Roman" w:cs="Times New Roman"/>
          <w:sz w:val="30"/>
          <w:szCs w:val="30"/>
        </w:rPr>
        <w:t>систематизаци</w:t>
      </w:r>
      <w:r w:rsidR="00984BB0">
        <w:rPr>
          <w:rFonts w:ascii="Times New Roman" w:hAnsi="Times New Roman" w:cs="Times New Roman"/>
          <w:sz w:val="30"/>
          <w:szCs w:val="30"/>
        </w:rPr>
        <w:t>и</w:t>
      </w:r>
      <w:r w:rsidR="003C19E8">
        <w:rPr>
          <w:rFonts w:ascii="Times New Roman" w:hAnsi="Times New Roman" w:cs="Times New Roman"/>
          <w:sz w:val="30"/>
          <w:szCs w:val="30"/>
        </w:rPr>
        <w:t xml:space="preserve"> </w:t>
      </w:r>
      <w:r w:rsidR="00A660A2">
        <w:rPr>
          <w:rFonts w:ascii="Times New Roman" w:hAnsi="Times New Roman" w:cs="Times New Roman"/>
          <w:sz w:val="30"/>
          <w:szCs w:val="30"/>
        </w:rPr>
        <w:br/>
      </w:r>
      <w:r w:rsidR="003C19E8">
        <w:rPr>
          <w:rFonts w:ascii="Times New Roman" w:hAnsi="Times New Roman" w:cs="Times New Roman"/>
          <w:sz w:val="30"/>
          <w:szCs w:val="30"/>
        </w:rPr>
        <w:t>и однозначной</w:t>
      </w:r>
      <w:r w:rsidR="00984BB0" w:rsidRPr="00984BB0">
        <w:rPr>
          <w:rFonts w:ascii="Times New Roman" w:hAnsi="Times New Roman" w:cs="Times New Roman"/>
          <w:sz w:val="30"/>
          <w:szCs w:val="30"/>
        </w:rPr>
        <w:t xml:space="preserve"> идентификации </w:t>
      </w:r>
      <w:r w:rsidR="003C19E8">
        <w:rPr>
          <w:rFonts w:ascii="Times New Roman" w:hAnsi="Times New Roman" w:cs="Times New Roman"/>
          <w:sz w:val="30"/>
          <w:szCs w:val="30"/>
        </w:rPr>
        <w:t>видов</w:t>
      </w:r>
      <w:r w:rsidR="00465C29">
        <w:rPr>
          <w:rFonts w:ascii="Times New Roman" w:hAnsi="Times New Roman" w:cs="Times New Roman"/>
          <w:sz w:val="30"/>
          <w:szCs w:val="30"/>
        </w:rPr>
        <w:t xml:space="preserve"> </w:t>
      </w:r>
      <w:r w:rsidR="00984BB0">
        <w:rPr>
          <w:rFonts w:ascii="Times New Roman" w:hAnsi="Times New Roman" w:cs="Times New Roman"/>
          <w:sz w:val="30"/>
          <w:szCs w:val="30"/>
        </w:rPr>
        <w:t>документ</w:t>
      </w:r>
      <w:r w:rsidR="003C19E8">
        <w:rPr>
          <w:rFonts w:ascii="Times New Roman" w:hAnsi="Times New Roman" w:cs="Times New Roman"/>
          <w:sz w:val="30"/>
          <w:szCs w:val="30"/>
        </w:rPr>
        <w:t>ов</w:t>
      </w:r>
      <w:r w:rsidR="00874D83">
        <w:rPr>
          <w:rFonts w:ascii="Times New Roman" w:hAnsi="Times New Roman" w:cs="Times New Roman"/>
          <w:sz w:val="30"/>
          <w:szCs w:val="30"/>
        </w:rPr>
        <w:t xml:space="preserve">, сведений </w:t>
      </w:r>
      <w:r w:rsidR="00874D83">
        <w:rPr>
          <w:rFonts w:ascii="Times New Roman" w:hAnsi="Times New Roman" w:cs="Times New Roman"/>
          <w:sz w:val="30"/>
          <w:szCs w:val="30"/>
        </w:rPr>
        <w:br/>
        <w:t>и материалов</w:t>
      </w:r>
      <w:r w:rsidR="00984BB0">
        <w:rPr>
          <w:rFonts w:ascii="Times New Roman" w:hAnsi="Times New Roman" w:cs="Times New Roman"/>
          <w:sz w:val="30"/>
          <w:szCs w:val="30"/>
        </w:rPr>
        <w:t xml:space="preserve">, </w:t>
      </w:r>
      <w:r w:rsidR="00B06CC5">
        <w:rPr>
          <w:rFonts w:ascii="Times New Roman" w:hAnsi="Times New Roman" w:cs="Times New Roman"/>
          <w:sz w:val="30"/>
          <w:szCs w:val="30"/>
        </w:rPr>
        <w:t xml:space="preserve">используемых </w:t>
      </w:r>
      <w:r w:rsidR="002278B2">
        <w:rPr>
          <w:rFonts w:ascii="Times New Roman" w:hAnsi="Times New Roman" w:cs="Times New Roman"/>
          <w:sz w:val="30"/>
          <w:szCs w:val="30"/>
        </w:rPr>
        <w:t>в сфере</w:t>
      </w:r>
      <w:r w:rsidR="00B06CC5">
        <w:rPr>
          <w:rFonts w:ascii="Times New Roman" w:hAnsi="Times New Roman" w:cs="Times New Roman"/>
          <w:sz w:val="30"/>
          <w:szCs w:val="30"/>
        </w:rPr>
        <w:t xml:space="preserve"> интеллектуальной собственности на территориях государств-членов, в </w:t>
      </w:r>
      <w:proofErr w:type="spellStart"/>
      <w:r w:rsidR="00B06CC5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="00B06CC5">
        <w:rPr>
          <w:rFonts w:ascii="Times New Roman" w:hAnsi="Times New Roman" w:cs="Times New Roman"/>
          <w:sz w:val="30"/>
          <w:szCs w:val="30"/>
        </w:rPr>
        <w:t xml:space="preserve">. документов, </w:t>
      </w:r>
      <w:r w:rsidR="00A54380">
        <w:rPr>
          <w:rFonts w:ascii="Times New Roman" w:hAnsi="Times New Roman" w:cs="Times New Roman"/>
          <w:sz w:val="30"/>
          <w:szCs w:val="30"/>
        </w:rPr>
        <w:t>представля</w:t>
      </w:r>
      <w:r w:rsidR="003C19E8">
        <w:rPr>
          <w:rFonts w:ascii="Times New Roman" w:hAnsi="Times New Roman" w:cs="Times New Roman"/>
          <w:sz w:val="30"/>
          <w:szCs w:val="30"/>
        </w:rPr>
        <w:t xml:space="preserve">емых </w:t>
      </w:r>
      <w:r w:rsidR="00B32D0E" w:rsidRPr="008D557C">
        <w:rPr>
          <w:rFonts w:ascii="Times New Roman" w:hAnsi="Times New Roman" w:cs="Times New Roman"/>
          <w:sz w:val="30"/>
          <w:szCs w:val="30"/>
        </w:rPr>
        <w:t xml:space="preserve">при проведении процедур, связанных с регистрацией объектов интеллектуальной собственности </w:t>
      </w:r>
      <w:r w:rsidR="00B32D0E">
        <w:rPr>
          <w:rFonts w:ascii="Times New Roman" w:hAnsi="Times New Roman" w:cs="Times New Roman"/>
          <w:sz w:val="30"/>
          <w:szCs w:val="30"/>
        </w:rPr>
        <w:t>Союза</w:t>
      </w:r>
      <w:r w:rsidR="00A54380">
        <w:rPr>
          <w:rFonts w:ascii="Times New Roman" w:hAnsi="Times New Roman" w:cs="Times New Roman"/>
          <w:sz w:val="30"/>
          <w:szCs w:val="30"/>
        </w:rPr>
        <w:t>.</w:t>
      </w:r>
    </w:p>
    <w:p w14:paraId="038C7840" w14:textId="68486D2E" w:rsidR="001C5470" w:rsidRDefault="00203750" w:rsidP="00651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Классификатор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предназначен для применения в сфере интеллектуальной собственности </w:t>
      </w:r>
      <w:r w:rsidR="004E7428">
        <w:rPr>
          <w:rFonts w:ascii="Times New Roman" w:hAnsi="Times New Roman" w:cs="Times New Roman"/>
          <w:sz w:val="30"/>
          <w:szCs w:val="30"/>
        </w:rPr>
        <w:t>и направлен</w:t>
      </w:r>
      <w:proofErr w:type="gramEnd"/>
      <w:r w:rsidR="004E7428">
        <w:rPr>
          <w:rFonts w:ascii="Times New Roman" w:hAnsi="Times New Roman" w:cs="Times New Roman"/>
          <w:sz w:val="30"/>
          <w:szCs w:val="30"/>
        </w:rPr>
        <w:t xml:space="preserve"> на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1C5470" w:rsidRPr="001C5470">
        <w:rPr>
          <w:rFonts w:ascii="Times New Roman" w:hAnsi="Times New Roman" w:cs="Times New Roman"/>
          <w:sz w:val="30"/>
          <w:szCs w:val="30"/>
        </w:rPr>
        <w:t>беспечени</w:t>
      </w:r>
      <w:r w:rsidR="004E7428">
        <w:rPr>
          <w:rFonts w:ascii="Times New Roman" w:hAnsi="Times New Roman" w:cs="Times New Roman"/>
          <w:sz w:val="30"/>
          <w:szCs w:val="30"/>
        </w:rPr>
        <w:t>е</w:t>
      </w:r>
      <w:r w:rsidR="001C5470" w:rsidRPr="001C5470">
        <w:rPr>
          <w:rFonts w:ascii="Times New Roman" w:hAnsi="Times New Roman" w:cs="Times New Roman"/>
          <w:sz w:val="30"/>
          <w:szCs w:val="30"/>
        </w:rPr>
        <w:t xml:space="preserve"> информационного взаимодействия при реализации общих процессов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26AB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4E7428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обеспечени</w:t>
      </w:r>
      <w:r w:rsidR="004E7428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C5470" w:rsidRPr="001C5470">
        <w:rPr>
          <w:rFonts w:ascii="Times New Roman" w:hAnsi="Times New Roman" w:cs="Times New Roman"/>
          <w:sz w:val="30"/>
          <w:szCs w:val="30"/>
        </w:rPr>
        <w:t>функционировани</w:t>
      </w:r>
      <w:r w:rsidR="00A17E9E">
        <w:rPr>
          <w:rFonts w:ascii="Times New Roman" w:hAnsi="Times New Roman" w:cs="Times New Roman"/>
          <w:sz w:val="30"/>
          <w:szCs w:val="30"/>
        </w:rPr>
        <w:t>я</w:t>
      </w:r>
      <w:r w:rsidR="001C5470" w:rsidRPr="001C5470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422B1">
        <w:rPr>
          <w:rFonts w:ascii="Times New Roman" w:hAnsi="Times New Roman" w:cs="Times New Roman"/>
          <w:sz w:val="30"/>
          <w:szCs w:val="30"/>
        </w:rPr>
        <w:t>ы</w:t>
      </w:r>
      <w:r w:rsidR="001C5470" w:rsidRPr="001C5470">
        <w:rPr>
          <w:rFonts w:ascii="Times New Roman" w:hAnsi="Times New Roman" w:cs="Times New Roman"/>
          <w:sz w:val="30"/>
          <w:szCs w:val="30"/>
        </w:rPr>
        <w:t xml:space="preserve"> регистрации товарных знаков</w:t>
      </w:r>
      <w:r w:rsidR="00F422B1">
        <w:rPr>
          <w:rFonts w:ascii="Times New Roman" w:hAnsi="Times New Roman" w:cs="Times New Roman"/>
          <w:sz w:val="30"/>
          <w:szCs w:val="30"/>
        </w:rPr>
        <w:t xml:space="preserve"> и знаков обслуживания Союза </w:t>
      </w:r>
      <w:r w:rsidR="001C5470" w:rsidRPr="001C5470">
        <w:rPr>
          <w:rFonts w:ascii="Times New Roman" w:hAnsi="Times New Roman" w:cs="Times New Roman"/>
          <w:sz w:val="30"/>
          <w:szCs w:val="30"/>
        </w:rPr>
        <w:t xml:space="preserve">и наименований мест происхождения товаров </w:t>
      </w:r>
      <w:r>
        <w:rPr>
          <w:rFonts w:ascii="Times New Roman" w:hAnsi="Times New Roman" w:cs="Times New Roman"/>
          <w:sz w:val="30"/>
          <w:szCs w:val="30"/>
        </w:rPr>
        <w:t>Союза</w:t>
      </w:r>
      <w:r w:rsidR="001C5470">
        <w:rPr>
          <w:rFonts w:ascii="Times New Roman" w:hAnsi="Times New Roman" w:cs="Times New Roman"/>
          <w:sz w:val="30"/>
          <w:szCs w:val="30"/>
        </w:rPr>
        <w:t>.</w:t>
      </w:r>
    </w:p>
    <w:p w14:paraId="4400B160" w14:textId="278C203B" w:rsidR="00132DB2" w:rsidRDefault="005A4C51" w:rsidP="00DD2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Объектами </w:t>
      </w:r>
      <w:r w:rsidR="00502646">
        <w:rPr>
          <w:rFonts w:ascii="Times New Roman" w:hAnsi="Times New Roman" w:cs="Times New Roman"/>
          <w:sz w:val="30"/>
          <w:szCs w:val="30"/>
        </w:rPr>
        <w:t>классификации</w:t>
      </w:r>
      <w:r>
        <w:rPr>
          <w:rFonts w:ascii="Times New Roman" w:hAnsi="Times New Roman" w:cs="Times New Roman"/>
          <w:sz w:val="30"/>
          <w:szCs w:val="30"/>
        </w:rPr>
        <w:t xml:space="preserve"> являются </w:t>
      </w:r>
      <w:r w:rsidR="00502646">
        <w:rPr>
          <w:rFonts w:ascii="Times New Roman" w:hAnsi="Times New Roman" w:cs="Times New Roman"/>
          <w:sz w:val="30"/>
          <w:szCs w:val="30"/>
        </w:rPr>
        <w:t>документы</w:t>
      </w:r>
      <w:r w:rsidR="00132DB2">
        <w:rPr>
          <w:rFonts w:ascii="Times New Roman" w:hAnsi="Times New Roman" w:cs="Times New Roman"/>
          <w:sz w:val="30"/>
          <w:szCs w:val="30"/>
        </w:rPr>
        <w:t>,</w:t>
      </w:r>
      <w:r w:rsidR="00874D83">
        <w:rPr>
          <w:rFonts w:ascii="Times New Roman" w:hAnsi="Times New Roman" w:cs="Times New Roman"/>
          <w:sz w:val="30"/>
          <w:szCs w:val="30"/>
        </w:rPr>
        <w:t xml:space="preserve"> сведения </w:t>
      </w:r>
      <w:r w:rsidR="00874D83">
        <w:rPr>
          <w:rFonts w:ascii="Times New Roman" w:hAnsi="Times New Roman" w:cs="Times New Roman"/>
          <w:sz w:val="30"/>
          <w:szCs w:val="30"/>
        </w:rPr>
        <w:br/>
        <w:t>и материалы,</w:t>
      </w:r>
      <w:r w:rsidR="00132DB2">
        <w:rPr>
          <w:rFonts w:ascii="Times New Roman" w:hAnsi="Times New Roman" w:cs="Times New Roman"/>
          <w:sz w:val="30"/>
          <w:szCs w:val="30"/>
        </w:rPr>
        <w:t xml:space="preserve"> применяемые в сфере интеллектуальной собственности, </w:t>
      </w:r>
      <w:r w:rsidR="00874D83">
        <w:rPr>
          <w:rFonts w:ascii="Times New Roman" w:hAnsi="Times New Roman" w:cs="Times New Roman"/>
          <w:sz w:val="30"/>
          <w:szCs w:val="30"/>
        </w:rPr>
        <w:br/>
      </w:r>
      <w:r w:rsidR="00132DB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132DB2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="00132DB2">
        <w:rPr>
          <w:rFonts w:ascii="Times New Roman" w:hAnsi="Times New Roman" w:cs="Times New Roman"/>
          <w:sz w:val="30"/>
          <w:szCs w:val="30"/>
        </w:rPr>
        <w:t>.:</w:t>
      </w:r>
    </w:p>
    <w:p w14:paraId="4E74E780" w14:textId="75B1B424" w:rsidR="00C25E87" w:rsidRDefault="00874D83" w:rsidP="00DD2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C25E87">
        <w:rPr>
          <w:rFonts w:ascii="Times New Roman" w:hAnsi="Times New Roman" w:cs="Times New Roman"/>
          <w:sz w:val="30"/>
          <w:szCs w:val="30"/>
        </w:rPr>
        <w:t>окументы</w:t>
      </w:r>
      <w:r>
        <w:rPr>
          <w:rFonts w:ascii="Times New Roman" w:hAnsi="Times New Roman" w:cs="Times New Roman"/>
          <w:sz w:val="30"/>
          <w:szCs w:val="30"/>
        </w:rPr>
        <w:t>, сведения и материалы</w:t>
      </w:r>
      <w:r w:rsidR="00C25E87">
        <w:rPr>
          <w:rFonts w:ascii="Times New Roman" w:hAnsi="Times New Roman" w:cs="Times New Roman"/>
          <w:sz w:val="30"/>
          <w:szCs w:val="30"/>
        </w:rPr>
        <w:t xml:space="preserve">, подтверждающие права </w:t>
      </w:r>
      <w:r>
        <w:rPr>
          <w:rFonts w:ascii="Times New Roman" w:hAnsi="Times New Roman" w:cs="Times New Roman"/>
          <w:sz w:val="30"/>
          <w:szCs w:val="30"/>
        </w:rPr>
        <w:br/>
      </w:r>
      <w:r w:rsidR="00C25E87">
        <w:rPr>
          <w:rFonts w:ascii="Times New Roman" w:hAnsi="Times New Roman" w:cs="Times New Roman"/>
          <w:sz w:val="30"/>
          <w:szCs w:val="30"/>
        </w:rPr>
        <w:t>на объекты интеллектуальной собственности на территори</w:t>
      </w:r>
      <w:r w:rsidR="005A4A4F">
        <w:rPr>
          <w:rFonts w:ascii="Times New Roman" w:hAnsi="Times New Roman" w:cs="Times New Roman"/>
          <w:sz w:val="30"/>
          <w:szCs w:val="30"/>
        </w:rPr>
        <w:t>ях</w:t>
      </w:r>
      <w:r w:rsidR="00C25E87">
        <w:rPr>
          <w:rFonts w:ascii="Times New Roman" w:hAnsi="Times New Roman" w:cs="Times New Roman"/>
          <w:sz w:val="30"/>
          <w:szCs w:val="30"/>
        </w:rPr>
        <w:t xml:space="preserve"> государств-членов;</w:t>
      </w:r>
    </w:p>
    <w:p w14:paraId="1D62AB84" w14:textId="01FC336C" w:rsidR="00132DB2" w:rsidRDefault="00874D83" w:rsidP="00DD2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документы, сведения и материалы</w:t>
      </w:r>
      <w:r w:rsidR="001951E0">
        <w:rPr>
          <w:rFonts w:ascii="Times New Roman" w:hAnsi="Times New Roman" w:cs="Times New Roman"/>
          <w:sz w:val="30"/>
          <w:szCs w:val="30"/>
        </w:rPr>
        <w:t xml:space="preserve">, </w:t>
      </w:r>
      <w:r w:rsidR="00132DB2">
        <w:rPr>
          <w:rFonts w:ascii="Times New Roman" w:hAnsi="Times New Roman" w:cs="Times New Roman"/>
          <w:sz w:val="30"/>
          <w:szCs w:val="30"/>
        </w:rPr>
        <w:t xml:space="preserve">подтверждающие полномочия представителя </w:t>
      </w:r>
      <w:r w:rsidR="002278B2">
        <w:rPr>
          <w:rFonts w:ascii="Times New Roman" w:hAnsi="Times New Roman" w:cs="Times New Roman"/>
          <w:sz w:val="30"/>
          <w:szCs w:val="30"/>
        </w:rPr>
        <w:t xml:space="preserve">правообладателя </w:t>
      </w:r>
      <w:r w:rsidR="00132DB2">
        <w:rPr>
          <w:rFonts w:ascii="Times New Roman" w:hAnsi="Times New Roman" w:cs="Times New Roman"/>
          <w:sz w:val="30"/>
          <w:szCs w:val="30"/>
        </w:rPr>
        <w:t>на совершение юридически значимых действий</w:t>
      </w:r>
      <w:r w:rsidR="001951E0">
        <w:rPr>
          <w:rFonts w:ascii="Times New Roman" w:hAnsi="Times New Roman" w:cs="Times New Roman"/>
          <w:sz w:val="30"/>
          <w:szCs w:val="30"/>
        </w:rPr>
        <w:t xml:space="preserve"> в сфере интеллектуальной собственности</w:t>
      </w:r>
      <w:r w:rsidR="00132DB2">
        <w:rPr>
          <w:rFonts w:ascii="Times New Roman" w:hAnsi="Times New Roman" w:cs="Times New Roman"/>
          <w:sz w:val="30"/>
          <w:szCs w:val="30"/>
        </w:rPr>
        <w:t xml:space="preserve"> от имени;</w:t>
      </w:r>
    </w:p>
    <w:p w14:paraId="62D67F00" w14:textId="0AE8E7CA" w:rsidR="001951E0" w:rsidRDefault="00874D83" w:rsidP="00DD2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документы, сведения и материалы</w:t>
      </w:r>
      <w:r w:rsidR="001951E0">
        <w:rPr>
          <w:rFonts w:ascii="Times New Roman" w:hAnsi="Times New Roman" w:cs="Times New Roman"/>
          <w:sz w:val="30"/>
          <w:szCs w:val="30"/>
        </w:rPr>
        <w:t>, прилагаемые к заявкам, заявлениям, обращениям, ходатайствам, решениям и заключениям, оформляемым при проведении процедур, связанных с регистрацией объектов интеллектуальной собственности Союза;</w:t>
      </w:r>
    </w:p>
    <w:p w14:paraId="318A3230" w14:textId="35645338" w:rsidR="00132DB2" w:rsidRDefault="001951E0" w:rsidP="00DD2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иные </w:t>
      </w:r>
      <w:r w:rsidR="00874D83">
        <w:rPr>
          <w:rFonts w:ascii="Times New Roman" w:hAnsi="Times New Roman" w:cs="Times New Roman"/>
          <w:sz w:val="30"/>
          <w:szCs w:val="30"/>
        </w:rPr>
        <w:t>документы, сведения и материалы</w:t>
      </w:r>
      <w:r w:rsidR="00132DB2">
        <w:rPr>
          <w:rFonts w:ascii="Times New Roman" w:hAnsi="Times New Roman" w:cs="Times New Roman"/>
          <w:sz w:val="30"/>
          <w:szCs w:val="30"/>
        </w:rPr>
        <w:t xml:space="preserve">, используемые для подтверждения сведений, </w:t>
      </w:r>
      <w:r w:rsidR="00E14706">
        <w:rPr>
          <w:rFonts w:ascii="Times New Roman" w:hAnsi="Times New Roman" w:cs="Times New Roman"/>
          <w:sz w:val="30"/>
          <w:szCs w:val="30"/>
        </w:rPr>
        <w:t>представляемых</w:t>
      </w:r>
      <w:r w:rsidR="00132DB2">
        <w:rPr>
          <w:rFonts w:ascii="Times New Roman" w:hAnsi="Times New Roman" w:cs="Times New Roman"/>
          <w:sz w:val="30"/>
          <w:szCs w:val="30"/>
        </w:rPr>
        <w:t xml:space="preserve"> при проведении процедур</w:t>
      </w:r>
      <w:r>
        <w:rPr>
          <w:rFonts w:ascii="Times New Roman" w:hAnsi="Times New Roman" w:cs="Times New Roman"/>
          <w:sz w:val="30"/>
          <w:szCs w:val="30"/>
        </w:rPr>
        <w:t>, связанных с регистрацией объектов интеллектуальной собственности Союза.</w:t>
      </w:r>
    </w:p>
    <w:p w14:paraId="2A57B9E6" w14:textId="42330ACA" w:rsidR="00CA11E4" w:rsidRDefault="00CA11E4" w:rsidP="00DD20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Определение перечисленных выше </w:t>
      </w:r>
      <w:r w:rsidR="00874D83">
        <w:rPr>
          <w:rFonts w:ascii="Times New Roman" w:hAnsi="Times New Roman" w:cs="Times New Roman"/>
          <w:sz w:val="30"/>
          <w:szCs w:val="30"/>
        </w:rPr>
        <w:t xml:space="preserve">видов документов, сведений </w:t>
      </w:r>
      <w:r w:rsidR="00874D83">
        <w:rPr>
          <w:rFonts w:ascii="Times New Roman" w:hAnsi="Times New Roman" w:cs="Times New Roman"/>
          <w:sz w:val="30"/>
          <w:szCs w:val="30"/>
        </w:rPr>
        <w:br/>
        <w:t>и материалов</w:t>
      </w:r>
      <w:r>
        <w:rPr>
          <w:rFonts w:ascii="Times New Roman" w:hAnsi="Times New Roman" w:cs="Times New Roman"/>
          <w:sz w:val="30"/>
          <w:szCs w:val="30"/>
        </w:rPr>
        <w:t xml:space="preserve"> в качестве объектов классификации обусловлено следующими международными договорами и актами</w:t>
      </w:r>
      <w:r w:rsidR="00C8645B">
        <w:rPr>
          <w:rFonts w:ascii="Times New Roman" w:hAnsi="Times New Roman" w:cs="Times New Roman"/>
          <w:sz w:val="30"/>
          <w:szCs w:val="30"/>
        </w:rPr>
        <w:t xml:space="preserve">, входящими </w:t>
      </w:r>
      <w:r w:rsidR="00874D83">
        <w:rPr>
          <w:rFonts w:ascii="Times New Roman" w:hAnsi="Times New Roman" w:cs="Times New Roman"/>
          <w:sz w:val="30"/>
          <w:szCs w:val="30"/>
        </w:rPr>
        <w:br/>
      </w:r>
      <w:proofErr w:type="gramStart"/>
      <w:r w:rsidR="00C8645B">
        <w:rPr>
          <w:rFonts w:ascii="Times New Roman" w:hAnsi="Times New Roman" w:cs="Times New Roman"/>
          <w:sz w:val="30"/>
          <w:szCs w:val="30"/>
        </w:rPr>
        <w:t>в право</w:t>
      </w:r>
      <w:proofErr w:type="gramEnd"/>
      <w:r w:rsidR="00C8645B">
        <w:rPr>
          <w:rFonts w:ascii="Times New Roman" w:hAnsi="Times New Roman" w:cs="Times New Roman"/>
          <w:sz w:val="30"/>
          <w:szCs w:val="30"/>
        </w:rPr>
        <w:t xml:space="preserve"> Союза, а также </w:t>
      </w:r>
      <w:r>
        <w:rPr>
          <w:rFonts w:ascii="Times New Roman" w:hAnsi="Times New Roman" w:cs="Times New Roman"/>
          <w:sz w:val="30"/>
          <w:szCs w:val="30"/>
        </w:rPr>
        <w:t>проектами актов:</w:t>
      </w:r>
    </w:p>
    <w:p w14:paraId="452CE8FD" w14:textId="40C07757" w:rsidR="00CA11E4" w:rsidRDefault="00CA11E4" w:rsidP="00B56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Договор о Союзе от 29 мая 2014 г</w:t>
      </w:r>
      <w:r w:rsidR="002278B2">
        <w:rPr>
          <w:rFonts w:ascii="Times New Roman" w:hAnsi="Times New Roman" w:cs="Times New Roman"/>
          <w:sz w:val="30"/>
          <w:szCs w:val="30"/>
        </w:rPr>
        <w:t>ода</w:t>
      </w:r>
      <w:r>
        <w:rPr>
          <w:rFonts w:ascii="Times New Roman" w:hAnsi="Times New Roman" w:cs="Times New Roman"/>
          <w:sz w:val="30"/>
          <w:szCs w:val="30"/>
        </w:rPr>
        <w:t xml:space="preserve"> (далее – Договор о Союзе);</w:t>
      </w:r>
    </w:p>
    <w:p w14:paraId="0D315095" w14:textId="37ED24CB" w:rsidR="00CA11E4" w:rsidRDefault="00CA11E4" w:rsidP="00B56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Таможенный кодекс Союза;</w:t>
      </w:r>
    </w:p>
    <w:p w14:paraId="2D39F147" w14:textId="77777777" w:rsidR="0019544B" w:rsidRDefault="0019544B" w:rsidP="001954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642B">
        <w:rPr>
          <w:rFonts w:ascii="Times New Roman" w:hAnsi="Times New Roman" w:cs="Times New Roman"/>
          <w:sz w:val="30"/>
          <w:szCs w:val="30"/>
        </w:rPr>
        <w:t xml:space="preserve">Договор о товарных знаках, знаках обслуживания </w:t>
      </w:r>
      <w:r>
        <w:rPr>
          <w:rFonts w:ascii="Times New Roman" w:hAnsi="Times New Roman" w:cs="Times New Roman"/>
          <w:sz w:val="30"/>
          <w:szCs w:val="30"/>
        </w:rPr>
        <w:br/>
      </w:r>
      <w:r w:rsidRPr="00B5642B">
        <w:rPr>
          <w:rFonts w:ascii="Times New Roman" w:hAnsi="Times New Roman" w:cs="Times New Roman"/>
          <w:sz w:val="30"/>
          <w:szCs w:val="30"/>
        </w:rPr>
        <w:t xml:space="preserve">и наименованиях мест происхождения товаров Союза от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B5642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февраля</w:t>
      </w:r>
      <w:r w:rsidRPr="00B5642B">
        <w:rPr>
          <w:rFonts w:ascii="Times New Roman" w:hAnsi="Times New Roman" w:cs="Times New Roman"/>
          <w:sz w:val="30"/>
          <w:szCs w:val="30"/>
        </w:rPr>
        <w:t xml:space="preserve"> 20</w:t>
      </w:r>
      <w:r>
        <w:rPr>
          <w:rFonts w:ascii="Times New Roman" w:hAnsi="Times New Roman" w:cs="Times New Roman"/>
          <w:sz w:val="30"/>
          <w:szCs w:val="30"/>
        </w:rPr>
        <w:t>20</w:t>
      </w:r>
      <w:r w:rsidRPr="00B5642B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ода</w:t>
      </w:r>
      <w:r w:rsidRPr="00B5642B">
        <w:rPr>
          <w:rFonts w:ascii="Times New Roman" w:hAnsi="Times New Roman" w:cs="Times New Roman"/>
          <w:sz w:val="30"/>
          <w:szCs w:val="30"/>
        </w:rPr>
        <w:t xml:space="preserve"> (далее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5642B">
        <w:rPr>
          <w:rFonts w:ascii="Times New Roman" w:hAnsi="Times New Roman" w:cs="Times New Roman"/>
          <w:sz w:val="30"/>
          <w:szCs w:val="30"/>
        </w:rPr>
        <w:t>Договор)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E9F990D" w14:textId="0D98F9B9" w:rsidR="00CA11E4" w:rsidRDefault="00CA11E4" w:rsidP="00B56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Регламент ведения единого таможенного реестра объектов интеллектуальной собственности государств-членов, утвержденный Решением Коллегии Комиссии от 6 марта 2018 г. № 35 </w:t>
      </w:r>
      <w:r w:rsidR="00E26AB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(далее соответственно – Единый реестр, Регламент);</w:t>
      </w:r>
    </w:p>
    <w:p w14:paraId="028387E5" w14:textId="3B14A8A2" w:rsidR="00CA11E4" w:rsidRDefault="00F37976" w:rsidP="00B56F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37976">
        <w:rPr>
          <w:rFonts w:ascii="Times New Roman" w:hAnsi="Times New Roman" w:cs="Times New Roman"/>
          <w:sz w:val="30"/>
          <w:szCs w:val="30"/>
        </w:rPr>
        <w:t>Правила реализации общего процесса «Формирование,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37976">
        <w:rPr>
          <w:rFonts w:ascii="Times New Roman" w:hAnsi="Times New Roman" w:cs="Times New Roman"/>
          <w:sz w:val="30"/>
          <w:szCs w:val="30"/>
        </w:rPr>
        <w:t xml:space="preserve"> утвержден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F37976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37976">
        <w:rPr>
          <w:rFonts w:ascii="Times New Roman" w:hAnsi="Times New Roman" w:cs="Times New Roman"/>
          <w:sz w:val="30"/>
          <w:szCs w:val="30"/>
        </w:rPr>
        <w:t xml:space="preserve"> Решение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F37976">
        <w:rPr>
          <w:rFonts w:ascii="Times New Roman" w:hAnsi="Times New Roman" w:cs="Times New Roman"/>
          <w:sz w:val="30"/>
          <w:szCs w:val="30"/>
        </w:rPr>
        <w:t xml:space="preserve"> Коллегии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F37976">
        <w:rPr>
          <w:rFonts w:ascii="Times New Roman" w:hAnsi="Times New Roman" w:cs="Times New Roman"/>
          <w:sz w:val="30"/>
          <w:szCs w:val="30"/>
        </w:rPr>
        <w:t>омиссии от 30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37976">
        <w:rPr>
          <w:rFonts w:ascii="Times New Roman" w:hAnsi="Times New Roman" w:cs="Times New Roman"/>
          <w:sz w:val="30"/>
          <w:szCs w:val="30"/>
        </w:rPr>
        <w:t>октября 2018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F37976">
        <w:rPr>
          <w:rFonts w:ascii="Times New Roman" w:hAnsi="Times New Roman" w:cs="Times New Roman"/>
          <w:sz w:val="30"/>
          <w:szCs w:val="30"/>
        </w:rPr>
        <w:t>г. № 174 (далее – Правила)</w:t>
      </w:r>
      <w:r w:rsidR="00CA11E4">
        <w:rPr>
          <w:rFonts w:ascii="Times New Roman" w:hAnsi="Times New Roman" w:cs="Times New Roman"/>
          <w:sz w:val="30"/>
          <w:szCs w:val="30"/>
        </w:rPr>
        <w:t>;</w:t>
      </w:r>
    </w:p>
    <w:p w14:paraId="6DFCAA7D" w14:textId="03B2E80D" w:rsidR="00B5642B" w:rsidRDefault="00B5642B" w:rsidP="00B56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проект И</w:t>
      </w:r>
      <w:r w:rsidRPr="00B5642B">
        <w:rPr>
          <w:rFonts w:ascii="Times New Roman" w:hAnsi="Times New Roman" w:cs="Times New Roman"/>
          <w:sz w:val="30"/>
          <w:szCs w:val="30"/>
        </w:rPr>
        <w:t>нструкции к Договору о товарных знаках, знаках обслуживания и наименованиях мест происхождения товаров Союза (далее – проект Инструкции)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D5DFBF5" w14:textId="2828389E" w:rsidR="002278B2" w:rsidRPr="00B5642B" w:rsidRDefault="002278B2" w:rsidP="00B56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технологически</w:t>
      </w:r>
      <w:r w:rsidR="00464E3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464E34">
        <w:rPr>
          <w:rFonts w:ascii="Times New Roman" w:hAnsi="Times New Roman" w:cs="Times New Roman"/>
          <w:sz w:val="30"/>
          <w:szCs w:val="30"/>
        </w:rPr>
        <w:t xml:space="preserve">ы, </w:t>
      </w:r>
      <w:r w:rsidR="00464E34" w:rsidRPr="00464E34">
        <w:rPr>
          <w:rFonts w:ascii="Times New Roman" w:hAnsi="Times New Roman" w:cs="Times New Roman"/>
          <w:sz w:val="30"/>
          <w:szCs w:val="30"/>
        </w:rPr>
        <w:t>регламентирующи</w:t>
      </w:r>
      <w:r w:rsidR="00464E34">
        <w:rPr>
          <w:rFonts w:ascii="Times New Roman" w:hAnsi="Times New Roman" w:cs="Times New Roman"/>
          <w:sz w:val="30"/>
          <w:szCs w:val="30"/>
        </w:rPr>
        <w:t>е</w:t>
      </w:r>
      <w:r w:rsidR="00464E34" w:rsidRPr="00464E34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при реализации средствами интегрированной информационной системы Евразийского экономического союза общего процесса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76270">
        <w:rPr>
          <w:rFonts w:ascii="Times New Roman" w:hAnsi="Times New Roman" w:cs="Times New Roman"/>
          <w:sz w:val="30"/>
          <w:szCs w:val="30"/>
        </w:rPr>
        <w:t>Формирование, ведение и использование единого таможенного реестра объектов интеллектуальной собственности государств – членов Евразийского экономического союза</w:t>
      </w:r>
      <w:r>
        <w:rPr>
          <w:rFonts w:ascii="Times New Roman" w:hAnsi="Times New Roman" w:cs="Times New Roman"/>
          <w:sz w:val="30"/>
          <w:szCs w:val="30"/>
        </w:rPr>
        <w:t>»</w:t>
      </w:r>
      <w:r w:rsidR="00464E34">
        <w:rPr>
          <w:rFonts w:ascii="Times New Roman" w:hAnsi="Times New Roman" w:cs="Times New Roman"/>
          <w:sz w:val="30"/>
          <w:szCs w:val="30"/>
        </w:rPr>
        <w:t>, утвержденные Решением Коллегии Комиссии от 2 сентября 2019 года №148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CD274CE" w14:textId="5169A579" w:rsidR="00CA11E4" w:rsidRDefault="00B5642B" w:rsidP="00B564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642B">
        <w:rPr>
          <w:rFonts w:ascii="Times New Roman" w:hAnsi="Times New Roman" w:cs="Times New Roman"/>
          <w:sz w:val="30"/>
          <w:szCs w:val="30"/>
        </w:rPr>
        <w:t>проекты технологических документов</w:t>
      </w:r>
      <w:r w:rsidR="00464E34">
        <w:rPr>
          <w:rFonts w:ascii="Times New Roman" w:hAnsi="Times New Roman" w:cs="Times New Roman"/>
          <w:sz w:val="30"/>
          <w:szCs w:val="30"/>
        </w:rPr>
        <w:t xml:space="preserve">, </w:t>
      </w:r>
      <w:r w:rsidR="00464E34" w:rsidRPr="00464E34">
        <w:rPr>
          <w:rFonts w:ascii="Times New Roman" w:hAnsi="Times New Roman" w:cs="Times New Roman"/>
          <w:sz w:val="30"/>
          <w:szCs w:val="30"/>
        </w:rPr>
        <w:t>регламентирующи</w:t>
      </w:r>
      <w:r w:rsidR="00464E34">
        <w:rPr>
          <w:rFonts w:ascii="Times New Roman" w:hAnsi="Times New Roman" w:cs="Times New Roman"/>
          <w:sz w:val="30"/>
          <w:szCs w:val="30"/>
        </w:rPr>
        <w:t>х</w:t>
      </w:r>
      <w:r w:rsidR="00464E34" w:rsidRPr="00464E34">
        <w:rPr>
          <w:rFonts w:ascii="Times New Roman" w:hAnsi="Times New Roman" w:cs="Times New Roman"/>
          <w:sz w:val="30"/>
          <w:szCs w:val="30"/>
        </w:rPr>
        <w:t xml:space="preserve"> информационное взаимодействие при реализации средствами интегрированной информационной системы Евразийского экономического союза общ</w:t>
      </w:r>
      <w:r w:rsidR="00464E34">
        <w:rPr>
          <w:rFonts w:ascii="Times New Roman" w:hAnsi="Times New Roman" w:cs="Times New Roman"/>
          <w:sz w:val="30"/>
          <w:szCs w:val="30"/>
        </w:rPr>
        <w:t>их</w:t>
      </w:r>
      <w:r w:rsidR="00464E34" w:rsidRPr="00464E34">
        <w:rPr>
          <w:rFonts w:ascii="Times New Roman" w:hAnsi="Times New Roman" w:cs="Times New Roman"/>
          <w:sz w:val="30"/>
          <w:szCs w:val="30"/>
        </w:rPr>
        <w:t xml:space="preserve"> процесс</w:t>
      </w:r>
      <w:r w:rsidR="00464E34">
        <w:rPr>
          <w:rFonts w:ascii="Times New Roman" w:hAnsi="Times New Roman" w:cs="Times New Roman"/>
          <w:sz w:val="30"/>
          <w:szCs w:val="30"/>
        </w:rPr>
        <w:t>ов «</w:t>
      </w:r>
      <w:r w:rsidR="00464E34" w:rsidRPr="00464E34">
        <w:rPr>
          <w:rFonts w:ascii="Times New Roman" w:hAnsi="Times New Roman" w:cs="Times New Roman"/>
          <w:sz w:val="30"/>
          <w:szCs w:val="30"/>
        </w:rPr>
        <w:t>Регистрация, правовая охрана и использование товарных знаков и знаков обслуживания Евразийского экономического союза</w:t>
      </w:r>
      <w:r w:rsidR="00464E34">
        <w:rPr>
          <w:rFonts w:ascii="Times New Roman" w:hAnsi="Times New Roman" w:cs="Times New Roman"/>
          <w:sz w:val="30"/>
          <w:szCs w:val="30"/>
        </w:rPr>
        <w:t>» и «</w:t>
      </w:r>
      <w:r w:rsidR="00464E34" w:rsidRPr="009D7733">
        <w:rPr>
          <w:rFonts w:ascii="Times New Roman" w:hAnsi="Times New Roman" w:cs="Times New Roman"/>
          <w:sz w:val="30"/>
          <w:szCs w:val="30"/>
        </w:rPr>
        <w:t xml:space="preserve">Регистрация, правовая охрана </w:t>
      </w:r>
      <w:r w:rsidR="009D7733">
        <w:rPr>
          <w:rFonts w:ascii="Times New Roman" w:hAnsi="Times New Roman" w:cs="Times New Roman"/>
          <w:sz w:val="30"/>
          <w:szCs w:val="30"/>
        </w:rPr>
        <w:br/>
      </w:r>
      <w:r w:rsidR="00464E34" w:rsidRPr="009D7733">
        <w:rPr>
          <w:rFonts w:ascii="Times New Roman" w:hAnsi="Times New Roman" w:cs="Times New Roman"/>
          <w:sz w:val="30"/>
          <w:szCs w:val="30"/>
        </w:rPr>
        <w:t>и использование наименований мест происхождения товаров Евразийского экономического союза</w:t>
      </w:r>
      <w:r w:rsidR="00464E34">
        <w:rPr>
          <w:rFonts w:ascii="Times New Roman" w:hAnsi="Times New Roman" w:cs="Times New Roman"/>
          <w:sz w:val="30"/>
          <w:szCs w:val="30"/>
        </w:rPr>
        <w:t>»</w:t>
      </w:r>
      <w:r w:rsidR="009D7733">
        <w:rPr>
          <w:rFonts w:ascii="Times New Roman" w:hAnsi="Times New Roman" w:cs="Times New Roman"/>
          <w:sz w:val="30"/>
          <w:szCs w:val="30"/>
        </w:rPr>
        <w:t xml:space="preserve"> </w:t>
      </w:r>
      <w:r w:rsidRPr="00B5642B">
        <w:rPr>
          <w:rFonts w:ascii="Times New Roman" w:hAnsi="Times New Roman" w:cs="Times New Roman"/>
          <w:sz w:val="30"/>
          <w:szCs w:val="30"/>
        </w:rPr>
        <w:t>(далее – проекты технологических документов).</w:t>
      </w:r>
    </w:p>
    <w:p w14:paraId="366A314D" w14:textId="5CFDEB72" w:rsidR="00CA11E4" w:rsidRDefault="00D0773B" w:rsidP="00CA1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подпункту 6 пункта 2 статьи 89 Договора о Союзе таможенная защита прав на объекты интеллектуальной собственности </w:t>
      </w:r>
      <w:r w:rsidR="009D773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Со</w:t>
      </w:r>
      <w:r w:rsidR="002278B2">
        <w:rPr>
          <w:rFonts w:ascii="Times New Roman" w:hAnsi="Times New Roman" w:cs="Times New Roman"/>
          <w:sz w:val="30"/>
          <w:szCs w:val="30"/>
        </w:rPr>
        <w:t>юзе обеспечивается, в том числе</w:t>
      </w:r>
      <w:r>
        <w:rPr>
          <w:rFonts w:ascii="Times New Roman" w:hAnsi="Times New Roman" w:cs="Times New Roman"/>
          <w:sz w:val="30"/>
          <w:szCs w:val="30"/>
        </w:rPr>
        <w:t xml:space="preserve"> посредством ведения </w:t>
      </w:r>
      <w:r w:rsidR="00F13B94">
        <w:rPr>
          <w:rFonts w:ascii="Times New Roman" w:hAnsi="Times New Roman" w:cs="Times New Roman"/>
          <w:sz w:val="30"/>
          <w:szCs w:val="30"/>
        </w:rPr>
        <w:t>Един</w:t>
      </w:r>
      <w:r w:rsidR="00CA11E4">
        <w:rPr>
          <w:rFonts w:ascii="Times New Roman" w:hAnsi="Times New Roman" w:cs="Times New Roman"/>
          <w:sz w:val="30"/>
          <w:szCs w:val="30"/>
        </w:rPr>
        <w:t>ого</w:t>
      </w:r>
      <w:r w:rsidR="00F13B94">
        <w:rPr>
          <w:rFonts w:ascii="Times New Roman" w:hAnsi="Times New Roman" w:cs="Times New Roman"/>
          <w:sz w:val="30"/>
          <w:szCs w:val="30"/>
        </w:rPr>
        <w:t xml:space="preserve"> реестр</w:t>
      </w:r>
      <w:r w:rsidR="00CA11E4">
        <w:rPr>
          <w:rFonts w:ascii="Times New Roman" w:hAnsi="Times New Roman" w:cs="Times New Roman"/>
          <w:sz w:val="30"/>
          <w:szCs w:val="30"/>
        </w:rPr>
        <w:t>а</w:t>
      </w:r>
      <w:r w:rsidR="00F13B94">
        <w:rPr>
          <w:rFonts w:ascii="Times New Roman" w:hAnsi="Times New Roman" w:cs="Times New Roman"/>
          <w:sz w:val="30"/>
          <w:szCs w:val="30"/>
        </w:rPr>
        <w:t>.</w:t>
      </w:r>
    </w:p>
    <w:p w14:paraId="530D49D9" w14:textId="32B46B6A" w:rsidR="00F13B94" w:rsidRPr="00D0773B" w:rsidRDefault="00F13B94" w:rsidP="00CA11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пункту 15 Регламента при составлении заявления </w:t>
      </w:r>
      <w:r w:rsidR="006946F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включении объекта интеллектуальной собственности </w:t>
      </w:r>
      <w:r w:rsidR="009D773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Единый реестр</w:t>
      </w:r>
      <w:r w:rsidR="00AD2081">
        <w:rPr>
          <w:rFonts w:ascii="Times New Roman" w:hAnsi="Times New Roman" w:cs="Times New Roman"/>
          <w:sz w:val="30"/>
          <w:szCs w:val="30"/>
        </w:rPr>
        <w:t xml:space="preserve"> </w:t>
      </w:r>
      <w:r w:rsidR="006946FF">
        <w:rPr>
          <w:rFonts w:ascii="Times New Roman" w:hAnsi="Times New Roman" w:cs="Times New Roman"/>
          <w:sz w:val="30"/>
          <w:szCs w:val="30"/>
        </w:rPr>
        <w:t xml:space="preserve">и </w:t>
      </w:r>
      <w:r w:rsidR="00AD2081">
        <w:rPr>
          <w:rFonts w:ascii="Times New Roman" w:hAnsi="Times New Roman" w:cs="Times New Roman"/>
          <w:sz w:val="30"/>
          <w:szCs w:val="30"/>
        </w:rPr>
        <w:t>регистрационн</w:t>
      </w:r>
      <w:r w:rsidR="001D6089">
        <w:rPr>
          <w:rFonts w:ascii="Times New Roman" w:hAnsi="Times New Roman" w:cs="Times New Roman"/>
          <w:sz w:val="30"/>
          <w:szCs w:val="30"/>
        </w:rPr>
        <w:t>ых</w:t>
      </w:r>
      <w:r w:rsidR="00AD2081">
        <w:rPr>
          <w:rFonts w:ascii="Times New Roman" w:hAnsi="Times New Roman" w:cs="Times New Roman"/>
          <w:sz w:val="30"/>
          <w:szCs w:val="30"/>
        </w:rPr>
        <w:t xml:space="preserve"> форм</w:t>
      </w:r>
      <w:r>
        <w:rPr>
          <w:rFonts w:ascii="Times New Roman" w:hAnsi="Times New Roman" w:cs="Times New Roman"/>
          <w:sz w:val="30"/>
          <w:szCs w:val="30"/>
        </w:rPr>
        <w:t xml:space="preserve"> в виде электронного документа или в электронном виде применяются справочники </w:t>
      </w:r>
      <w:r w:rsidR="006946F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lastRenderedPageBreak/>
        <w:t>и классификаторы, включенные в состав ресурсов единой системы НСИ Союза.</w:t>
      </w:r>
    </w:p>
    <w:p w14:paraId="1EAFF503" w14:textId="4E8988C4" w:rsidR="00F13B94" w:rsidRDefault="00F13B94" w:rsidP="00F13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526">
        <w:rPr>
          <w:rFonts w:ascii="Times New Roman" w:hAnsi="Times New Roman" w:cs="Times New Roman"/>
          <w:sz w:val="30"/>
          <w:szCs w:val="30"/>
        </w:rPr>
        <w:t>Согласно приложению №</w:t>
      </w:r>
      <w:r>
        <w:rPr>
          <w:rFonts w:ascii="Times New Roman" w:hAnsi="Times New Roman" w:cs="Times New Roman"/>
          <w:sz w:val="30"/>
          <w:szCs w:val="30"/>
        </w:rPr>
        <w:t> </w:t>
      </w:r>
      <w:r w:rsidR="00E10EDF">
        <w:rPr>
          <w:rFonts w:ascii="Times New Roman" w:hAnsi="Times New Roman" w:cs="Times New Roman"/>
          <w:sz w:val="30"/>
          <w:szCs w:val="30"/>
        </w:rPr>
        <w:t>1</w:t>
      </w:r>
      <w:r w:rsidRPr="00FC4526">
        <w:rPr>
          <w:rFonts w:ascii="Times New Roman" w:hAnsi="Times New Roman" w:cs="Times New Roman"/>
          <w:sz w:val="30"/>
          <w:szCs w:val="30"/>
        </w:rPr>
        <w:t xml:space="preserve"> к Правил</w:t>
      </w:r>
      <w:r w:rsidR="00E10EDF">
        <w:rPr>
          <w:rFonts w:ascii="Times New Roman" w:hAnsi="Times New Roman" w:cs="Times New Roman"/>
          <w:sz w:val="30"/>
          <w:szCs w:val="30"/>
        </w:rPr>
        <w:t>ам</w:t>
      </w:r>
      <w:r w:rsidR="00AD2081">
        <w:rPr>
          <w:rFonts w:ascii="Times New Roman" w:hAnsi="Times New Roman" w:cs="Times New Roman"/>
          <w:sz w:val="30"/>
          <w:szCs w:val="30"/>
        </w:rPr>
        <w:t>, применение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668EA">
        <w:rPr>
          <w:rFonts w:ascii="Times New Roman" w:hAnsi="Times New Roman" w:cs="Times New Roman"/>
          <w:sz w:val="30"/>
          <w:szCs w:val="30"/>
        </w:rPr>
        <w:t xml:space="preserve">разрабатываемого </w:t>
      </w:r>
      <w:r w:rsidRPr="00FC4526">
        <w:rPr>
          <w:rFonts w:ascii="Times New Roman" w:hAnsi="Times New Roman" w:cs="Times New Roman"/>
          <w:sz w:val="30"/>
          <w:szCs w:val="30"/>
        </w:rPr>
        <w:t>классификатор</w:t>
      </w:r>
      <w:r w:rsidR="00AD2081">
        <w:rPr>
          <w:rFonts w:ascii="Times New Roman" w:hAnsi="Times New Roman" w:cs="Times New Roman"/>
          <w:sz w:val="30"/>
          <w:szCs w:val="30"/>
        </w:rPr>
        <w:t>а</w:t>
      </w:r>
      <w:r w:rsidRPr="00FC4526">
        <w:rPr>
          <w:rFonts w:ascii="Times New Roman" w:hAnsi="Times New Roman" w:cs="Times New Roman"/>
          <w:sz w:val="30"/>
          <w:szCs w:val="30"/>
        </w:rPr>
        <w:t xml:space="preserve"> </w:t>
      </w:r>
      <w:r w:rsidR="00AD2081">
        <w:rPr>
          <w:rFonts w:ascii="Times New Roman" w:hAnsi="Times New Roman" w:cs="Times New Roman"/>
          <w:sz w:val="30"/>
          <w:szCs w:val="30"/>
        </w:rPr>
        <w:t>предусмотрено</w:t>
      </w:r>
      <w:r w:rsidRPr="00FC4526">
        <w:rPr>
          <w:rFonts w:ascii="Times New Roman" w:hAnsi="Times New Roman" w:cs="Times New Roman"/>
          <w:sz w:val="30"/>
          <w:szCs w:val="30"/>
        </w:rPr>
        <w:t xml:space="preserve"> при заполнении сведений о доверенностях представителя </w:t>
      </w:r>
      <w:proofErr w:type="gramStart"/>
      <w:r w:rsidRPr="00FC4526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FC4526">
        <w:rPr>
          <w:rFonts w:ascii="Times New Roman" w:hAnsi="Times New Roman" w:cs="Times New Roman"/>
          <w:sz w:val="30"/>
          <w:szCs w:val="30"/>
        </w:rPr>
        <w:t xml:space="preserve"> о документах, подтверждающих прав</w:t>
      </w:r>
      <w:r w:rsidR="001D6089">
        <w:rPr>
          <w:rFonts w:ascii="Times New Roman" w:hAnsi="Times New Roman" w:cs="Times New Roman"/>
          <w:sz w:val="30"/>
          <w:szCs w:val="30"/>
        </w:rPr>
        <w:t>а</w:t>
      </w:r>
      <w:r w:rsidRPr="00FC4526">
        <w:rPr>
          <w:rFonts w:ascii="Times New Roman" w:hAnsi="Times New Roman" w:cs="Times New Roman"/>
          <w:sz w:val="30"/>
          <w:szCs w:val="30"/>
        </w:rPr>
        <w:t xml:space="preserve"> на объекты интеллектуальной собственности</w:t>
      </w:r>
      <w:r w:rsidR="006F03D3">
        <w:rPr>
          <w:rFonts w:ascii="Times New Roman" w:hAnsi="Times New Roman" w:cs="Times New Roman"/>
          <w:sz w:val="30"/>
          <w:szCs w:val="30"/>
        </w:rPr>
        <w:t xml:space="preserve">, </w:t>
      </w:r>
      <w:r w:rsidR="006946FF">
        <w:rPr>
          <w:rFonts w:ascii="Times New Roman" w:hAnsi="Times New Roman" w:cs="Times New Roman"/>
          <w:sz w:val="30"/>
          <w:szCs w:val="30"/>
        </w:rPr>
        <w:br/>
      </w:r>
      <w:r w:rsidR="006F03D3">
        <w:rPr>
          <w:rFonts w:ascii="Times New Roman" w:hAnsi="Times New Roman" w:cs="Times New Roman"/>
          <w:sz w:val="30"/>
          <w:szCs w:val="30"/>
        </w:rPr>
        <w:t>в составе заявления о включении объекта интеллектуальной собственности в Единый реестр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AC70A45" w14:textId="67C0A5DE" w:rsidR="00F13B94" w:rsidRDefault="00F13B94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документов, представляемых для подтверждения прав </w:t>
      </w:r>
      <w:r w:rsidR="006946F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объекты интеллектуальной собственности в государствах-членах, приведен в приложении № 3 к Регламенту. </w:t>
      </w:r>
      <w:r w:rsidR="00B56F6B">
        <w:rPr>
          <w:rFonts w:ascii="Times New Roman" w:hAnsi="Times New Roman" w:cs="Times New Roman"/>
          <w:sz w:val="30"/>
          <w:szCs w:val="30"/>
        </w:rPr>
        <w:t>Согласно пункту</w:t>
      </w:r>
      <w:r w:rsidR="00AD2081">
        <w:rPr>
          <w:rFonts w:ascii="Times New Roman" w:hAnsi="Times New Roman" w:cs="Times New Roman"/>
          <w:sz w:val="30"/>
          <w:szCs w:val="30"/>
        </w:rPr>
        <w:t> </w:t>
      </w:r>
      <w:r w:rsidR="00B56F6B">
        <w:rPr>
          <w:rFonts w:ascii="Times New Roman" w:hAnsi="Times New Roman" w:cs="Times New Roman"/>
          <w:sz w:val="30"/>
          <w:szCs w:val="30"/>
        </w:rPr>
        <w:t>6 статьи</w:t>
      </w:r>
      <w:r w:rsidR="00AD2081">
        <w:rPr>
          <w:rFonts w:ascii="Times New Roman" w:hAnsi="Times New Roman" w:cs="Times New Roman"/>
          <w:sz w:val="30"/>
          <w:szCs w:val="30"/>
        </w:rPr>
        <w:t> </w:t>
      </w:r>
      <w:r w:rsidR="00B56F6B">
        <w:rPr>
          <w:rFonts w:ascii="Times New Roman" w:hAnsi="Times New Roman" w:cs="Times New Roman"/>
          <w:sz w:val="30"/>
          <w:szCs w:val="30"/>
        </w:rPr>
        <w:t xml:space="preserve">385 Таможенного кодекса Союза </w:t>
      </w:r>
      <w:r>
        <w:rPr>
          <w:rFonts w:ascii="Times New Roman" w:hAnsi="Times New Roman" w:cs="Times New Roman"/>
          <w:sz w:val="30"/>
          <w:szCs w:val="30"/>
        </w:rPr>
        <w:t>к</w:t>
      </w:r>
      <w:r w:rsidR="00B56F6B">
        <w:rPr>
          <w:rFonts w:ascii="Times New Roman" w:hAnsi="Times New Roman" w:cs="Times New Roman"/>
          <w:sz w:val="30"/>
          <w:szCs w:val="30"/>
        </w:rPr>
        <w:t xml:space="preserve"> </w:t>
      </w:r>
      <w:r w:rsidR="00D0773B">
        <w:rPr>
          <w:rFonts w:ascii="Times New Roman" w:hAnsi="Times New Roman" w:cs="Times New Roman"/>
          <w:sz w:val="30"/>
          <w:szCs w:val="30"/>
        </w:rPr>
        <w:t>указанным документам</w:t>
      </w:r>
      <w:r w:rsidR="00B56F6B">
        <w:rPr>
          <w:rFonts w:ascii="Times New Roman" w:hAnsi="Times New Roman" w:cs="Times New Roman"/>
          <w:sz w:val="30"/>
          <w:szCs w:val="30"/>
        </w:rPr>
        <w:t xml:space="preserve"> относятся свидетельства, договоры, в том числе о передаче прав </w:t>
      </w:r>
      <w:r w:rsidR="006946FF">
        <w:rPr>
          <w:rFonts w:ascii="Times New Roman" w:hAnsi="Times New Roman" w:cs="Times New Roman"/>
          <w:sz w:val="30"/>
          <w:szCs w:val="30"/>
        </w:rPr>
        <w:br/>
      </w:r>
      <w:r w:rsidR="00B56F6B">
        <w:rPr>
          <w:rFonts w:ascii="Times New Roman" w:hAnsi="Times New Roman" w:cs="Times New Roman"/>
          <w:sz w:val="30"/>
          <w:szCs w:val="30"/>
        </w:rPr>
        <w:t>и лицензионные, другие документы, которые заявитель может представить в подтверждение своих прав на объекты интеллектуальной собственности в каждом государстве-члене в соответствии с его законодательством.</w:t>
      </w:r>
    </w:p>
    <w:p w14:paraId="755CA332" w14:textId="7FC58BE7" w:rsidR="00132DB2" w:rsidRDefault="00132DB2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пункту</w:t>
      </w:r>
      <w:r w:rsidR="006073A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7 статьи</w:t>
      </w:r>
      <w:r w:rsidR="006073A8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385 Таможенного кодекса </w:t>
      </w:r>
      <w:proofErr w:type="gramStart"/>
      <w:r>
        <w:rPr>
          <w:rFonts w:ascii="Times New Roman" w:hAnsi="Times New Roman" w:cs="Times New Roman"/>
          <w:sz w:val="30"/>
          <w:szCs w:val="30"/>
        </w:rPr>
        <w:t>Союза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если заявление подается лицом, представляющим интересы правообладателя (нескольких правообладателей), к заявлению прилагается также доверенность (доверенности), выданная правообладателем (несколькими правообладателями) такому лицу. При этом доверенность (доверенности) должна действовать на всей территории Союза.</w:t>
      </w:r>
    </w:p>
    <w:p w14:paraId="51BCB6DF" w14:textId="0F2BABD4" w:rsidR="006F03D3" w:rsidRDefault="006073A8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пункту 9 раздела 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6073A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Регламента доверенность, выданная на территории государства-члена, </w:t>
      </w:r>
      <w:proofErr w:type="gramStart"/>
      <w:r>
        <w:rPr>
          <w:rFonts w:ascii="Times New Roman" w:hAnsi="Times New Roman" w:cs="Times New Roman"/>
          <w:sz w:val="30"/>
          <w:szCs w:val="30"/>
        </w:rPr>
        <w:t>оформляется и заверяется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46F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этого государства. Доверенность, выданная на территории государства, не являющегося </w:t>
      </w:r>
      <w:r w:rsidR="00341DF1">
        <w:rPr>
          <w:rFonts w:ascii="Times New Roman" w:hAnsi="Times New Roman" w:cs="Times New Roman"/>
          <w:sz w:val="30"/>
          <w:szCs w:val="30"/>
        </w:rPr>
        <w:t xml:space="preserve">членом Союза, </w:t>
      </w:r>
      <w:proofErr w:type="gramStart"/>
      <w:r w:rsidR="00341DF1">
        <w:rPr>
          <w:rFonts w:ascii="Times New Roman" w:hAnsi="Times New Roman" w:cs="Times New Roman"/>
          <w:sz w:val="30"/>
          <w:szCs w:val="30"/>
        </w:rPr>
        <w:t xml:space="preserve">оформляется в соответствии с законодательством этого государства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="00341DF1">
        <w:rPr>
          <w:rFonts w:ascii="Times New Roman" w:hAnsi="Times New Roman" w:cs="Times New Roman"/>
          <w:sz w:val="30"/>
          <w:szCs w:val="30"/>
        </w:rPr>
        <w:lastRenderedPageBreak/>
        <w:t>и заверяется</w:t>
      </w:r>
      <w:proofErr w:type="gramEnd"/>
      <w:r w:rsidR="00341DF1">
        <w:rPr>
          <w:rFonts w:ascii="Times New Roman" w:hAnsi="Times New Roman" w:cs="Times New Roman"/>
          <w:sz w:val="30"/>
          <w:szCs w:val="30"/>
        </w:rPr>
        <w:t xml:space="preserve"> согласно требованиям соответствующих международных договоров.</w:t>
      </w:r>
    </w:p>
    <w:p w14:paraId="1DC4621F" w14:textId="09BC6985" w:rsidR="00AD2081" w:rsidRDefault="00AD2081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защиты интересов обладателей прав на объекты интеллектуальной собственности государств-членов подпунктом 4 пункта 2 статьи 89 Договора о Союзе от 29 мая 2014 г. предусмотрено введение системы </w:t>
      </w:r>
      <w:r w:rsidRPr="001C5470">
        <w:rPr>
          <w:rFonts w:ascii="Times New Roman" w:hAnsi="Times New Roman" w:cs="Times New Roman"/>
          <w:sz w:val="30"/>
          <w:szCs w:val="30"/>
        </w:rPr>
        <w:t>регистрации товарных знаков</w:t>
      </w:r>
      <w:r>
        <w:rPr>
          <w:rFonts w:ascii="Times New Roman" w:hAnsi="Times New Roman" w:cs="Times New Roman"/>
          <w:sz w:val="30"/>
          <w:szCs w:val="30"/>
        </w:rPr>
        <w:t xml:space="preserve"> и знаков обслуживания Союза </w:t>
      </w:r>
      <w:r w:rsidRPr="001C5470">
        <w:rPr>
          <w:rFonts w:ascii="Times New Roman" w:hAnsi="Times New Roman" w:cs="Times New Roman"/>
          <w:sz w:val="30"/>
          <w:szCs w:val="30"/>
        </w:rPr>
        <w:t xml:space="preserve">и наименований мест происхождения товаров </w:t>
      </w:r>
      <w:r>
        <w:rPr>
          <w:rFonts w:ascii="Times New Roman" w:hAnsi="Times New Roman" w:cs="Times New Roman"/>
          <w:sz w:val="30"/>
          <w:szCs w:val="30"/>
        </w:rPr>
        <w:t>Союза.</w:t>
      </w:r>
    </w:p>
    <w:p w14:paraId="57CF1487" w14:textId="77777777" w:rsidR="00AD2081" w:rsidRDefault="00AD2081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Процедуры, связанные с регистрацией товарных знаков (знаков обслуживания) Союза и наименований мест происхождения товаров Союза (далее – НМПТ Союза), устанавливаются международным договором в рамках Союза и инструкцией к такому договору.</w:t>
      </w:r>
    </w:p>
    <w:p w14:paraId="61403DD3" w14:textId="2EB25E79" w:rsidR="00FE027E" w:rsidRDefault="00700AB4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Проектами технологических документов предусмотрено применение справочника «Виды документов» при заполнении реквизитов доверенностей и прилагаемых документов для следующих электронных документов:</w:t>
      </w:r>
    </w:p>
    <w:p w14:paraId="4DE790D9" w14:textId="3F2C2313" w:rsidR="00F4303A" w:rsidRPr="00F4303A" w:rsidRDefault="00F4303A" w:rsidP="00F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03A">
        <w:rPr>
          <w:rFonts w:ascii="Times New Roman" w:hAnsi="Times New Roman" w:cs="Times New Roman"/>
          <w:sz w:val="30"/>
          <w:szCs w:val="30"/>
        </w:rPr>
        <w:t>Сведения о заявке на регистрацию НМПТ</w:t>
      </w:r>
      <w:r w:rsidR="001D6089">
        <w:rPr>
          <w:rFonts w:ascii="Times New Roman" w:hAnsi="Times New Roman" w:cs="Times New Roman"/>
          <w:sz w:val="30"/>
          <w:szCs w:val="30"/>
        </w:rPr>
        <w:t xml:space="preserve"> Союза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7ACB38B" w14:textId="48FA3A07" w:rsidR="00F4303A" w:rsidRPr="00F4303A" w:rsidRDefault="00F4303A" w:rsidP="00F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03A">
        <w:rPr>
          <w:rFonts w:ascii="Times New Roman" w:hAnsi="Times New Roman" w:cs="Times New Roman"/>
          <w:sz w:val="30"/>
          <w:szCs w:val="30"/>
        </w:rPr>
        <w:t xml:space="preserve">Заявка на регистрацию товарного знака </w:t>
      </w:r>
      <w:r w:rsidR="001D6089">
        <w:rPr>
          <w:rFonts w:ascii="Times New Roman" w:hAnsi="Times New Roman" w:cs="Times New Roman"/>
          <w:sz w:val="30"/>
          <w:szCs w:val="30"/>
        </w:rPr>
        <w:t>Союза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770A5C0" w14:textId="2C337421" w:rsidR="00F4303A" w:rsidRPr="00F4303A" w:rsidRDefault="00F4303A" w:rsidP="00F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03A">
        <w:rPr>
          <w:rFonts w:ascii="Times New Roman" w:hAnsi="Times New Roman" w:cs="Times New Roman"/>
          <w:sz w:val="30"/>
          <w:szCs w:val="30"/>
        </w:rPr>
        <w:t>Заключение об экспертизе</w:t>
      </w:r>
      <w:r w:rsidR="002401A8">
        <w:rPr>
          <w:rFonts w:ascii="Times New Roman" w:hAnsi="Times New Roman" w:cs="Times New Roman"/>
          <w:sz w:val="30"/>
          <w:szCs w:val="30"/>
        </w:rPr>
        <w:t>;</w:t>
      </w:r>
    </w:p>
    <w:p w14:paraId="479390D0" w14:textId="4CFAF107" w:rsidR="00F4303A" w:rsidRPr="00F4303A" w:rsidRDefault="00F4303A" w:rsidP="00F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03A">
        <w:rPr>
          <w:rFonts w:ascii="Times New Roman" w:hAnsi="Times New Roman" w:cs="Times New Roman"/>
          <w:sz w:val="30"/>
          <w:szCs w:val="30"/>
        </w:rPr>
        <w:t>Доводы заявителя</w:t>
      </w:r>
      <w:r w:rsidR="002401A8">
        <w:rPr>
          <w:rFonts w:ascii="Times New Roman" w:hAnsi="Times New Roman" w:cs="Times New Roman"/>
          <w:sz w:val="30"/>
          <w:szCs w:val="30"/>
        </w:rPr>
        <w:t>;</w:t>
      </w:r>
    </w:p>
    <w:p w14:paraId="03276225" w14:textId="51FD731E" w:rsidR="00F4303A" w:rsidRPr="00F4303A" w:rsidRDefault="00F4303A" w:rsidP="00F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03A">
        <w:rPr>
          <w:rFonts w:ascii="Times New Roman" w:hAnsi="Times New Roman" w:cs="Times New Roman"/>
          <w:sz w:val="30"/>
          <w:szCs w:val="30"/>
        </w:rPr>
        <w:t>Решение национального патентного ведомства</w:t>
      </w:r>
      <w:r w:rsidR="002401A8">
        <w:rPr>
          <w:rFonts w:ascii="Times New Roman" w:hAnsi="Times New Roman" w:cs="Times New Roman"/>
          <w:sz w:val="30"/>
          <w:szCs w:val="30"/>
        </w:rPr>
        <w:t>;</w:t>
      </w:r>
    </w:p>
    <w:p w14:paraId="18ECCC1B" w14:textId="033638B1" w:rsidR="00F4303A" w:rsidRPr="00F4303A" w:rsidRDefault="00F4303A" w:rsidP="00F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03A">
        <w:rPr>
          <w:rFonts w:ascii="Times New Roman" w:hAnsi="Times New Roman" w:cs="Times New Roman"/>
          <w:sz w:val="30"/>
          <w:szCs w:val="30"/>
        </w:rPr>
        <w:t>Обращение о несоответствии заявленного обозначения требованиям, предусмотренным статьей 8 Договора</w:t>
      </w:r>
      <w:r w:rsidR="002401A8">
        <w:rPr>
          <w:rFonts w:ascii="Times New Roman" w:hAnsi="Times New Roman" w:cs="Times New Roman"/>
          <w:sz w:val="30"/>
          <w:szCs w:val="30"/>
        </w:rPr>
        <w:t>;</w:t>
      </w:r>
    </w:p>
    <w:p w14:paraId="4F5EF729" w14:textId="4290F310" w:rsidR="00F4303A" w:rsidRPr="00F4303A" w:rsidRDefault="00F4303A" w:rsidP="00F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03A">
        <w:rPr>
          <w:rFonts w:ascii="Times New Roman" w:hAnsi="Times New Roman" w:cs="Times New Roman"/>
          <w:sz w:val="30"/>
          <w:szCs w:val="30"/>
        </w:rPr>
        <w:t>Сведения об изменении заявки</w:t>
      </w:r>
      <w:r w:rsidR="001D6089">
        <w:rPr>
          <w:rFonts w:ascii="Times New Roman" w:hAnsi="Times New Roman" w:cs="Times New Roman"/>
          <w:sz w:val="30"/>
          <w:szCs w:val="30"/>
        </w:rPr>
        <w:t>;</w:t>
      </w:r>
    </w:p>
    <w:p w14:paraId="72F4141B" w14:textId="4DC98274" w:rsidR="00700AB4" w:rsidRDefault="00F4303A" w:rsidP="00F430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303A">
        <w:rPr>
          <w:rFonts w:ascii="Times New Roman" w:hAnsi="Times New Roman" w:cs="Times New Roman"/>
          <w:sz w:val="30"/>
          <w:szCs w:val="30"/>
        </w:rPr>
        <w:t>Жалоба на решение национального патентного ведомства</w:t>
      </w:r>
      <w:r w:rsidR="001D6089">
        <w:rPr>
          <w:rFonts w:ascii="Times New Roman" w:hAnsi="Times New Roman" w:cs="Times New Roman"/>
          <w:sz w:val="30"/>
          <w:szCs w:val="30"/>
        </w:rPr>
        <w:t>.</w:t>
      </w:r>
    </w:p>
    <w:p w14:paraId="2A8DB85B" w14:textId="4BAA671E" w:rsidR="000A286A" w:rsidRDefault="000A286A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Несмотря на то, что проекты технологических документов приведены по состоянию на 2013 г</w:t>
      </w:r>
      <w:r w:rsidR="001D6089">
        <w:rPr>
          <w:rFonts w:ascii="Times New Roman" w:hAnsi="Times New Roman" w:cs="Times New Roman"/>
          <w:sz w:val="30"/>
          <w:szCs w:val="30"/>
        </w:rPr>
        <w:t>ода</w:t>
      </w:r>
      <w:r>
        <w:rPr>
          <w:rFonts w:ascii="Times New Roman" w:hAnsi="Times New Roman" w:cs="Times New Roman"/>
          <w:sz w:val="30"/>
          <w:szCs w:val="30"/>
        </w:rPr>
        <w:t xml:space="preserve">, общие подходы к применению справочника «Виды документов» при заполнении реквизитов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электронных документов соответствуют порядку применения </w:t>
      </w:r>
      <w:r w:rsidR="009668EA">
        <w:rPr>
          <w:rFonts w:ascii="Times New Roman" w:hAnsi="Times New Roman" w:cs="Times New Roman"/>
          <w:sz w:val="30"/>
          <w:szCs w:val="30"/>
        </w:rPr>
        <w:t xml:space="preserve">разрабатываемого </w:t>
      </w:r>
      <w:r>
        <w:rPr>
          <w:rFonts w:ascii="Times New Roman" w:hAnsi="Times New Roman" w:cs="Times New Roman"/>
          <w:sz w:val="30"/>
          <w:szCs w:val="30"/>
        </w:rPr>
        <w:t>классификатора, предусмотренному Правил</w:t>
      </w:r>
      <w:r w:rsidR="00E10EDF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6AD2AEC" w14:textId="787ADDC6" w:rsidR="00AE56C1" w:rsidRDefault="00B03960" w:rsidP="00DE6E9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Договор и проект Инструкции </w:t>
      </w:r>
      <w:r w:rsidR="00AE56C1">
        <w:rPr>
          <w:rFonts w:ascii="Times New Roman" w:hAnsi="Times New Roman" w:cs="Times New Roman"/>
          <w:sz w:val="30"/>
          <w:szCs w:val="30"/>
        </w:rPr>
        <w:t>устанавливают виды документов, которые представляются:</w:t>
      </w:r>
    </w:p>
    <w:p w14:paraId="764BC8B9" w14:textId="7F30F14D" w:rsidR="00AD2081" w:rsidRDefault="00AE56C1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заявителями (правообладателями) в качестве приложений </w:t>
      </w:r>
      <w:r w:rsidR="006946F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к заявкам, заявлениям, ходатайствам</w:t>
      </w:r>
      <w:r w:rsidR="00CE289A">
        <w:rPr>
          <w:rFonts w:ascii="Times New Roman" w:hAnsi="Times New Roman" w:cs="Times New Roman"/>
          <w:sz w:val="30"/>
          <w:szCs w:val="30"/>
        </w:rPr>
        <w:t xml:space="preserve"> для подтверждения приведенных </w:t>
      </w:r>
      <w:r w:rsidR="006946FF">
        <w:rPr>
          <w:rFonts w:ascii="Times New Roman" w:hAnsi="Times New Roman" w:cs="Times New Roman"/>
          <w:sz w:val="30"/>
          <w:szCs w:val="30"/>
        </w:rPr>
        <w:br/>
      </w:r>
      <w:r w:rsidR="00CE289A">
        <w:rPr>
          <w:rFonts w:ascii="Times New Roman" w:hAnsi="Times New Roman" w:cs="Times New Roman"/>
          <w:sz w:val="30"/>
          <w:szCs w:val="30"/>
        </w:rPr>
        <w:t>в них сведений;</w:t>
      </w:r>
    </w:p>
    <w:p w14:paraId="5C7BD634" w14:textId="2A375739" w:rsidR="00CE289A" w:rsidRDefault="00CE289A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заявителями (правообладателями) для подтверждения наличия оснований для изменения заявителя (правообладателя);</w:t>
      </w:r>
    </w:p>
    <w:p w14:paraId="4E010CC6" w14:textId="14395160" w:rsidR="00AD2081" w:rsidRDefault="00AE56C1" w:rsidP="006106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национальными патентными ведомствами </w:t>
      </w:r>
      <w:r w:rsidRPr="00AE56C1">
        <w:rPr>
          <w:rFonts w:ascii="Times New Roman" w:hAnsi="Times New Roman" w:cs="Times New Roman"/>
          <w:sz w:val="30"/>
          <w:szCs w:val="30"/>
        </w:rPr>
        <w:t>в подтверждение указанных в заключениях выводов</w:t>
      </w:r>
      <w:r>
        <w:rPr>
          <w:rFonts w:ascii="Times New Roman" w:hAnsi="Times New Roman" w:cs="Times New Roman"/>
          <w:sz w:val="30"/>
          <w:szCs w:val="30"/>
        </w:rPr>
        <w:t xml:space="preserve"> (противопоставляемые материалы)</w:t>
      </w:r>
      <w:r w:rsidR="001D6089">
        <w:rPr>
          <w:rFonts w:ascii="Times New Roman" w:hAnsi="Times New Roman" w:cs="Times New Roman"/>
          <w:sz w:val="30"/>
          <w:szCs w:val="30"/>
        </w:rPr>
        <w:t>.</w:t>
      </w:r>
    </w:p>
    <w:p w14:paraId="70E895DA" w14:textId="25760332" w:rsidR="009B6E37" w:rsidRDefault="00972716" w:rsidP="00CB5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Формы заявок, заявлений, ходатайств, представляемых заявителем, а также формы решений и заключений национальных патентных ведом</w:t>
      </w:r>
      <w:proofErr w:type="gramStart"/>
      <w:r>
        <w:rPr>
          <w:rFonts w:ascii="Times New Roman" w:hAnsi="Times New Roman" w:cs="Times New Roman"/>
          <w:sz w:val="30"/>
          <w:szCs w:val="30"/>
        </w:rPr>
        <w:t>ств пр</w:t>
      </w:r>
      <w:proofErr w:type="gramEnd"/>
      <w:r>
        <w:rPr>
          <w:rFonts w:ascii="Times New Roman" w:hAnsi="Times New Roman" w:cs="Times New Roman"/>
          <w:sz w:val="30"/>
          <w:szCs w:val="30"/>
        </w:rPr>
        <w:t>иведены в приложениях к проекту Инструкции.</w:t>
      </w:r>
    </w:p>
    <w:p w14:paraId="1BEF06E1" w14:textId="59EFEF33" w:rsidR="00CB79D7" w:rsidRDefault="00CB79D7" w:rsidP="00CB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связи с тем, </w:t>
      </w:r>
      <w:r w:rsidR="001D6089">
        <w:rPr>
          <w:rFonts w:ascii="Times New Roman" w:hAnsi="Times New Roman" w:cs="Times New Roman"/>
          <w:sz w:val="30"/>
          <w:szCs w:val="30"/>
        </w:rPr>
        <w:t xml:space="preserve">что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CB79D7">
        <w:rPr>
          <w:rFonts w:ascii="Times New Roman" w:hAnsi="Times New Roman" w:cs="Times New Roman"/>
          <w:sz w:val="30"/>
          <w:szCs w:val="30"/>
        </w:rPr>
        <w:t xml:space="preserve"> объектам интеллектуальной собственности, которые могут быть включены в 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CB79D7">
        <w:rPr>
          <w:rFonts w:ascii="Times New Roman" w:hAnsi="Times New Roman" w:cs="Times New Roman"/>
          <w:sz w:val="30"/>
          <w:szCs w:val="30"/>
        </w:rPr>
        <w:t>диный реестр, относятся объекты авторского права</w:t>
      </w:r>
      <w:r w:rsidR="006946FF">
        <w:rPr>
          <w:rFonts w:ascii="Times New Roman" w:hAnsi="Times New Roman" w:cs="Times New Roman"/>
          <w:sz w:val="30"/>
          <w:szCs w:val="30"/>
        </w:rPr>
        <w:t>,</w:t>
      </w:r>
      <w:r w:rsidRPr="00CB79D7">
        <w:rPr>
          <w:rFonts w:ascii="Times New Roman" w:hAnsi="Times New Roman" w:cs="Times New Roman"/>
          <w:sz w:val="30"/>
          <w:szCs w:val="30"/>
        </w:rPr>
        <w:t xml:space="preserve"> смежных прав, товарные знаки </w:t>
      </w:r>
      <w:r w:rsidR="006946FF">
        <w:rPr>
          <w:rFonts w:ascii="Times New Roman" w:hAnsi="Times New Roman" w:cs="Times New Roman"/>
          <w:sz w:val="30"/>
          <w:szCs w:val="30"/>
        </w:rPr>
        <w:t>(</w:t>
      </w:r>
      <w:r w:rsidRPr="00CB79D7">
        <w:rPr>
          <w:rFonts w:ascii="Times New Roman" w:hAnsi="Times New Roman" w:cs="Times New Roman"/>
          <w:sz w:val="30"/>
          <w:szCs w:val="30"/>
        </w:rPr>
        <w:t>знаки обслуживания</w:t>
      </w:r>
      <w:r w:rsidR="006946FF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, а процедуры регистрации объектов интеллектуальной собственности Союза определены в отношении товарных знаков (знаков обслуживания) Союза и НМПТ Союза, область определения объектов классификации ограничена документами, используемыми в целях обеспечения охраны и защиты прав на следующие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объекты интеллектуальной собственности:</w:t>
      </w:r>
    </w:p>
    <w:p w14:paraId="2F9255B6" w14:textId="59ECA4B9" w:rsidR="00CB79D7" w:rsidRDefault="00CB79D7" w:rsidP="00CB5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объекты авторского права и смежных прав;</w:t>
      </w:r>
    </w:p>
    <w:p w14:paraId="2183D770" w14:textId="050B3EAA" w:rsidR="00CB79D7" w:rsidRDefault="00CB79D7" w:rsidP="00CB5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товарные знаки </w:t>
      </w:r>
      <w:r w:rsidR="00B7125A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знаки обслуживания</w:t>
      </w:r>
      <w:r w:rsidR="00B7125A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0B4C106" w14:textId="196B8F7A" w:rsidR="00CB79D7" w:rsidRDefault="00CE2916" w:rsidP="00CB5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товарные знаки Союза и знаки обслуживания Союза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(далее – товарные знаки Союза);</w:t>
      </w:r>
    </w:p>
    <w:p w14:paraId="2AD1AEF6" w14:textId="77777777" w:rsidR="00CE2916" w:rsidRDefault="00CB79D7" w:rsidP="00AF4FB8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наименования мест происхождения товаров</w:t>
      </w:r>
      <w:r w:rsidR="00CE2916">
        <w:rPr>
          <w:rFonts w:ascii="Times New Roman" w:hAnsi="Times New Roman" w:cs="Times New Roman"/>
          <w:sz w:val="30"/>
          <w:szCs w:val="30"/>
        </w:rPr>
        <w:t>;</w:t>
      </w:r>
    </w:p>
    <w:p w14:paraId="66784085" w14:textId="1A660770" w:rsidR="00CB79D7" w:rsidRDefault="00CE2916" w:rsidP="00AF4F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НМПТ Союза</w:t>
      </w:r>
      <w:r w:rsidR="00CB79D7">
        <w:rPr>
          <w:rFonts w:ascii="Times New Roman" w:hAnsi="Times New Roman" w:cs="Times New Roman"/>
          <w:sz w:val="30"/>
          <w:szCs w:val="30"/>
        </w:rPr>
        <w:t>.</w:t>
      </w:r>
    </w:p>
    <w:p w14:paraId="512A39FA" w14:textId="0C67BC7B" w:rsidR="00736582" w:rsidRDefault="000C37EB" w:rsidP="003C5434">
      <w:pPr>
        <w:pStyle w:val="3"/>
        <w:spacing w:before="360" w:after="360"/>
      </w:pPr>
      <w:bookmarkStart w:id="0" w:name="_Toc500166112"/>
      <w:r>
        <w:rPr>
          <w:lang w:val="en-US"/>
        </w:rPr>
        <w:t>IV</w:t>
      </w:r>
      <w:proofErr w:type="gramStart"/>
      <w:r w:rsidR="00736582" w:rsidRPr="00C109D4">
        <w:t>.</w:t>
      </w:r>
      <w:proofErr w:type="gramEnd"/>
      <w:r w:rsidR="00736582" w:rsidRPr="00C109D4">
        <w:rPr>
          <w:lang w:val="en-US"/>
        </w:rPr>
        <w:t> </w:t>
      </w:r>
      <w:r w:rsidR="00137F3D">
        <w:t>Общие сведен</w:t>
      </w:r>
      <w:r w:rsidR="00574350">
        <w:t xml:space="preserve">ия о проведении мероприятий по </w:t>
      </w:r>
      <w:r w:rsidR="00137F3D">
        <w:t>гармонизации классификатора со справочниками (классификаторами), применяемыми в государствах-членах</w:t>
      </w:r>
      <w:bookmarkEnd w:id="0"/>
    </w:p>
    <w:p w14:paraId="29B3D973" w14:textId="073F49AE" w:rsidR="00890236" w:rsidRDefault="00890236" w:rsidP="008D5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890236">
        <w:rPr>
          <w:rFonts w:ascii="Times New Roman" w:hAnsi="Times New Roman" w:cs="Times New Roman"/>
          <w:sz w:val="30"/>
          <w:szCs w:val="30"/>
        </w:rPr>
        <w:t>правочник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890236">
        <w:rPr>
          <w:rFonts w:ascii="Times New Roman" w:hAnsi="Times New Roman" w:cs="Times New Roman"/>
          <w:sz w:val="30"/>
          <w:szCs w:val="30"/>
        </w:rPr>
        <w:t xml:space="preserve"> (классификатор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890236">
        <w:rPr>
          <w:rFonts w:ascii="Times New Roman" w:hAnsi="Times New Roman" w:cs="Times New Roman"/>
          <w:sz w:val="30"/>
          <w:szCs w:val="30"/>
        </w:rPr>
        <w:t>), применяемых в государств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890236">
        <w:rPr>
          <w:rFonts w:ascii="Times New Roman" w:hAnsi="Times New Roman" w:cs="Times New Roman"/>
          <w:sz w:val="30"/>
          <w:szCs w:val="30"/>
        </w:rPr>
        <w:t>-член</w:t>
      </w:r>
      <w:r>
        <w:rPr>
          <w:rFonts w:ascii="Times New Roman" w:hAnsi="Times New Roman" w:cs="Times New Roman"/>
          <w:sz w:val="30"/>
          <w:szCs w:val="30"/>
        </w:rPr>
        <w:t>ах</w:t>
      </w:r>
      <w:r w:rsidRPr="00890236">
        <w:rPr>
          <w:rFonts w:ascii="Times New Roman" w:hAnsi="Times New Roman" w:cs="Times New Roman"/>
          <w:sz w:val="30"/>
          <w:szCs w:val="30"/>
        </w:rPr>
        <w:t xml:space="preserve"> и содержащих сведения о видах документов,</w:t>
      </w:r>
      <w:r w:rsidR="00623DC9">
        <w:rPr>
          <w:rFonts w:ascii="Times New Roman" w:hAnsi="Times New Roman" w:cs="Times New Roman"/>
          <w:sz w:val="30"/>
          <w:szCs w:val="30"/>
        </w:rPr>
        <w:t xml:space="preserve"> сведений </w:t>
      </w:r>
      <w:r w:rsidR="00623DC9">
        <w:rPr>
          <w:rFonts w:ascii="Times New Roman" w:hAnsi="Times New Roman" w:cs="Times New Roman"/>
          <w:sz w:val="30"/>
          <w:szCs w:val="30"/>
        </w:rPr>
        <w:br/>
        <w:t>и материалах,</w:t>
      </w:r>
      <w:r w:rsidRPr="00890236">
        <w:rPr>
          <w:rFonts w:ascii="Times New Roman" w:hAnsi="Times New Roman" w:cs="Times New Roman"/>
          <w:sz w:val="30"/>
          <w:szCs w:val="30"/>
        </w:rPr>
        <w:t xml:space="preserve"> используемых в сфере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>, в открытых источниках не обнаружено.</w:t>
      </w:r>
    </w:p>
    <w:p w14:paraId="6B067770" w14:textId="4399D79A" w:rsidR="00890236" w:rsidRDefault="00890236" w:rsidP="008D5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A0313E">
        <w:rPr>
          <w:rFonts w:ascii="Times New Roman" w:hAnsi="Times New Roman" w:cs="Times New Roman"/>
          <w:sz w:val="30"/>
          <w:szCs w:val="30"/>
        </w:rPr>
        <w:t xml:space="preserve">правовой </w:t>
      </w:r>
      <w:r>
        <w:rPr>
          <w:rFonts w:ascii="Times New Roman" w:hAnsi="Times New Roman" w:cs="Times New Roman"/>
          <w:sz w:val="30"/>
          <w:szCs w:val="30"/>
        </w:rPr>
        <w:t xml:space="preserve">охраны, защиты и использования </w:t>
      </w:r>
      <w:r w:rsidR="00A0313E">
        <w:rPr>
          <w:rFonts w:ascii="Times New Roman" w:hAnsi="Times New Roman" w:cs="Times New Roman"/>
          <w:sz w:val="30"/>
          <w:szCs w:val="30"/>
        </w:rPr>
        <w:t xml:space="preserve">объектов </w:t>
      </w:r>
      <w:r>
        <w:rPr>
          <w:rFonts w:ascii="Times New Roman" w:hAnsi="Times New Roman" w:cs="Times New Roman"/>
          <w:sz w:val="30"/>
          <w:szCs w:val="30"/>
        </w:rPr>
        <w:t xml:space="preserve">интеллектуальной собственности в государствах-членах регулируются </w:t>
      </w:r>
      <w:r w:rsidR="009048AB">
        <w:rPr>
          <w:rFonts w:ascii="Times New Roman" w:hAnsi="Times New Roman" w:cs="Times New Roman"/>
          <w:sz w:val="30"/>
          <w:szCs w:val="30"/>
        </w:rPr>
        <w:t>законодательством государств-членов.</w:t>
      </w:r>
    </w:p>
    <w:p w14:paraId="03E8D732" w14:textId="20305BB8" w:rsidR="00890236" w:rsidRDefault="00890236" w:rsidP="00890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890236">
        <w:rPr>
          <w:rFonts w:ascii="Times New Roman" w:hAnsi="Times New Roman" w:cs="Times New Roman"/>
          <w:sz w:val="30"/>
          <w:szCs w:val="30"/>
        </w:rPr>
        <w:t>ля возникновения, осуществления и защиты авторских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смежных</w:t>
      </w:r>
      <w:r w:rsidRPr="00890236">
        <w:rPr>
          <w:rFonts w:ascii="Times New Roman" w:hAnsi="Times New Roman" w:cs="Times New Roman"/>
          <w:sz w:val="30"/>
          <w:szCs w:val="30"/>
        </w:rPr>
        <w:t xml:space="preserve"> прав</w:t>
      </w:r>
      <w:r>
        <w:rPr>
          <w:rFonts w:ascii="Times New Roman" w:hAnsi="Times New Roman" w:cs="Times New Roman"/>
          <w:sz w:val="30"/>
          <w:szCs w:val="30"/>
        </w:rPr>
        <w:t xml:space="preserve"> в государствах-членах</w:t>
      </w:r>
      <w:r w:rsidRPr="00890236">
        <w:rPr>
          <w:rFonts w:ascii="Times New Roman" w:hAnsi="Times New Roman" w:cs="Times New Roman"/>
          <w:sz w:val="30"/>
          <w:szCs w:val="30"/>
        </w:rPr>
        <w:t xml:space="preserve"> не требуется регистрация произведения или соблюдение каких-либо иных формальностей. Регистрация авторских</w:t>
      </w:r>
      <w:r>
        <w:rPr>
          <w:rFonts w:ascii="Times New Roman" w:hAnsi="Times New Roman" w:cs="Times New Roman"/>
          <w:sz w:val="30"/>
          <w:szCs w:val="30"/>
        </w:rPr>
        <w:t xml:space="preserve"> и смежных</w:t>
      </w:r>
      <w:r w:rsidRPr="00890236">
        <w:rPr>
          <w:rFonts w:ascii="Times New Roman" w:hAnsi="Times New Roman" w:cs="Times New Roman"/>
          <w:sz w:val="30"/>
          <w:szCs w:val="30"/>
        </w:rPr>
        <w:t xml:space="preserve"> прав </w:t>
      </w:r>
      <w:proofErr w:type="gramStart"/>
      <w:r w:rsidRPr="00890236">
        <w:rPr>
          <w:rFonts w:ascii="Times New Roman" w:hAnsi="Times New Roman" w:cs="Times New Roman"/>
          <w:sz w:val="30"/>
          <w:szCs w:val="30"/>
        </w:rPr>
        <w:t xml:space="preserve">носит добровольный характер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890236">
        <w:rPr>
          <w:rFonts w:ascii="Times New Roman" w:hAnsi="Times New Roman" w:cs="Times New Roman"/>
          <w:sz w:val="30"/>
          <w:szCs w:val="30"/>
        </w:rPr>
        <w:t>и направлена</w:t>
      </w:r>
      <w:proofErr w:type="gramEnd"/>
      <w:r w:rsidRPr="00890236">
        <w:rPr>
          <w:rFonts w:ascii="Times New Roman" w:hAnsi="Times New Roman" w:cs="Times New Roman"/>
          <w:sz w:val="30"/>
          <w:szCs w:val="30"/>
        </w:rPr>
        <w:t xml:space="preserve"> на дополн</w:t>
      </w:r>
      <w:r w:rsidR="00E32F60">
        <w:rPr>
          <w:rFonts w:ascii="Times New Roman" w:hAnsi="Times New Roman" w:cs="Times New Roman"/>
          <w:sz w:val="30"/>
          <w:szCs w:val="30"/>
        </w:rPr>
        <w:t>ительную защиту авторских прав.</w:t>
      </w:r>
    </w:p>
    <w:p w14:paraId="6D1AC553" w14:textId="1DFD63D3" w:rsidR="00E32F60" w:rsidRDefault="00E32F60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32F60">
        <w:rPr>
          <w:rFonts w:ascii="Times New Roman" w:hAnsi="Times New Roman" w:cs="Times New Roman"/>
          <w:sz w:val="30"/>
          <w:szCs w:val="30"/>
        </w:rPr>
        <w:t>оказательства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E32F60">
        <w:rPr>
          <w:rFonts w:ascii="Times New Roman" w:hAnsi="Times New Roman" w:cs="Times New Roman"/>
          <w:sz w:val="30"/>
          <w:szCs w:val="30"/>
        </w:rPr>
        <w:t xml:space="preserve"> подтверждения авторских</w:t>
      </w:r>
      <w:r>
        <w:rPr>
          <w:rFonts w:ascii="Times New Roman" w:hAnsi="Times New Roman" w:cs="Times New Roman"/>
          <w:sz w:val="30"/>
          <w:szCs w:val="30"/>
        </w:rPr>
        <w:t xml:space="preserve"> или смежных прав является:</w:t>
      </w:r>
    </w:p>
    <w:p w14:paraId="461EB6B9" w14:textId="7343E355" w:rsidR="00E32F60" w:rsidRDefault="00E32F60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E32F60">
        <w:rPr>
          <w:rFonts w:ascii="Times New Roman" w:hAnsi="Times New Roman" w:cs="Times New Roman"/>
          <w:sz w:val="30"/>
          <w:szCs w:val="30"/>
        </w:rPr>
        <w:t>аличие экземпляра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32F60">
        <w:rPr>
          <w:rFonts w:ascii="Times New Roman" w:hAnsi="Times New Roman" w:cs="Times New Roman"/>
          <w:sz w:val="30"/>
          <w:szCs w:val="30"/>
        </w:rPr>
        <w:t>произведения</w:t>
      </w:r>
      <w:r>
        <w:rPr>
          <w:rFonts w:ascii="Times New Roman" w:hAnsi="Times New Roman" w:cs="Times New Roman"/>
          <w:sz w:val="30"/>
          <w:szCs w:val="30"/>
        </w:rPr>
        <w:t xml:space="preserve"> (носителя записи)</w:t>
      </w:r>
      <w:r w:rsidRPr="00E32F60">
        <w:rPr>
          <w:rFonts w:ascii="Times New Roman" w:hAnsi="Times New Roman" w:cs="Times New Roman"/>
          <w:sz w:val="30"/>
          <w:szCs w:val="30"/>
        </w:rPr>
        <w:t xml:space="preserve"> с указанием на н</w:t>
      </w:r>
      <w:r w:rsidR="00A0313E">
        <w:rPr>
          <w:rFonts w:ascii="Times New Roman" w:hAnsi="Times New Roman" w:cs="Times New Roman"/>
          <w:sz w:val="30"/>
          <w:szCs w:val="30"/>
        </w:rPr>
        <w:t>е</w:t>
      </w:r>
      <w:r w:rsidRPr="00E32F60">
        <w:rPr>
          <w:rFonts w:ascii="Times New Roman" w:hAnsi="Times New Roman" w:cs="Times New Roman"/>
          <w:sz w:val="30"/>
          <w:szCs w:val="30"/>
        </w:rPr>
        <w:t>м даты возникновения авторских</w:t>
      </w:r>
      <w:r>
        <w:rPr>
          <w:rFonts w:ascii="Times New Roman" w:hAnsi="Times New Roman" w:cs="Times New Roman"/>
          <w:sz w:val="30"/>
          <w:szCs w:val="30"/>
        </w:rPr>
        <w:t xml:space="preserve"> (смежных)</w:t>
      </w:r>
      <w:r w:rsidRPr="00E32F60">
        <w:rPr>
          <w:rFonts w:ascii="Times New Roman" w:hAnsi="Times New Roman" w:cs="Times New Roman"/>
          <w:sz w:val="30"/>
          <w:szCs w:val="30"/>
        </w:rPr>
        <w:t xml:space="preserve"> прав, а также имени самого автора</w:t>
      </w:r>
      <w:r>
        <w:rPr>
          <w:rFonts w:ascii="Times New Roman" w:hAnsi="Times New Roman" w:cs="Times New Roman"/>
          <w:sz w:val="30"/>
          <w:szCs w:val="30"/>
        </w:rPr>
        <w:t xml:space="preserve"> (исполнителя);</w:t>
      </w:r>
    </w:p>
    <w:p w14:paraId="5209EF5E" w14:textId="7A3B643A" w:rsidR="00E32F60" w:rsidRDefault="00E32F60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32F60">
        <w:rPr>
          <w:rFonts w:ascii="Times New Roman" w:hAnsi="Times New Roman" w:cs="Times New Roman"/>
          <w:sz w:val="30"/>
          <w:szCs w:val="30"/>
        </w:rPr>
        <w:t xml:space="preserve">обровольная регистрация и депонирование своего произведения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E32F60">
        <w:rPr>
          <w:rFonts w:ascii="Times New Roman" w:hAnsi="Times New Roman" w:cs="Times New Roman"/>
          <w:sz w:val="30"/>
          <w:szCs w:val="30"/>
        </w:rPr>
        <w:t>в</w:t>
      </w:r>
      <w:r w:rsidR="00831768">
        <w:rPr>
          <w:rFonts w:ascii="Times New Roman" w:hAnsi="Times New Roman" w:cs="Times New Roman"/>
          <w:sz w:val="30"/>
          <w:szCs w:val="30"/>
        </w:rPr>
        <w:t xml:space="preserve"> государственных реестрах или в </w:t>
      </w:r>
      <w:r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Pr="00E32F60">
        <w:rPr>
          <w:rFonts w:ascii="Times New Roman" w:hAnsi="Times New Roman" w:cs="Times New Roman"/>
          <w:sz w:val="30"/>
          <w:szCs w:val="30"/>
        </w:rPr>
        <w:t>по коллективному управлению авторскими и смежными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32F60">
        <w:rPr>
          <w:rFonts w:ascii="Times New Roman" w:hAnsi="Times New Roman" w:cs="Times New Roman"/>
          <w:sz w:val="30"/>
          <w:szCs w:val="30"/>
        </w:rPr>
        <w:t>правами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58FB146" w14:textId="7F69DDED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815">
        <w:rPr>
          <w:rFonts w:ascii="Times New Roman" w:hAnsi="Times New Roman" w:cs="Times New Roman"/>
          <w:sz w:val="30"/>
          <w:szCs w:val="30"/>
        </w:rPr>
        <w:t>Исключительное право на объект авторского права</w:t>
      </w:r>
      <w:r>
        <w:rPr>
          <w:rFonts w:ascii="Times New Roman" w:hAnsi="Times New Roman" w:cs="Times New Roman"/>
          <w:sz w:val="30"/>
          <w:szCs w:val="30"/>
        </w:rPr>
        <w:t xml:space="preserve"> или объект смежных прав</w:t>
      </w:r>
      <w:r w:rsidR="00D25BE3">
        <w:rPr>
          <w:rFonts w:ascii="Times New Roman" w:hAnsi="Times New Roman" w:cs="Times New Roman"/>
          <w:sz w:val="30"/>
          <w:szCs w:val="30"/>
        </w:rPr>
        <w:t xml:space="preserve"> передается (</w:t>
      </w:r>
      <w:r w:rsidRPr="001C1815">
        <w:rPr>
          <w:rFonts w:ascii="Times New Roman" w:hAnsi="Times New Roman" w:cs="Times New Roman"/>
          <w:sz w:val="30"/>
          <w:szCs w:val="30"/>
        </w:rPr>
        <w:t>переходит</w:t>
      </w:r>
      <w:r w:rsidR="00D25BE3">
        <w:rPr>
          <w:rFonts w:ascii="Times New Roman" w:hAnsi="Times New Roman" w:cs="Times New Roman"/>
          <w:sz w:val="30"/>
          <w:szCs w:val="30"/>
        </w:rPr>
        <w:t>) по договору или</w:t>
      </w:r>
      <w:r w:rsidRPr="001C1815">
        <w:rPr>
          <w:rFonts w:ascii="Times New Roman" w:hAnsi="Times New Roman" w:cs="Times New Roman"/>
          <w:sz w:val="30"/>
          <w:szCs w:val="30"/>
        </w:rPr>
        <w:t xml:space="preserve"> </w:t>
      </w:r>
      <w:r w:rsidR="007E1D48">
        <w:rPr>
          <w:rFonts w:ascii="Times New Roman" w:hAnsi="Times New Roman" w:cs="Times New Roman"/>
          <w:sz w:val="30"/>
          <w:szCs w:val="30"/>
        </w:rPr>
        <w:t>по наследству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4908D91" w14:textId="63487F64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сфере создания и использования авторских прав</w:t>
      </w:r>
      <w:r w:rsidR="00457561">
        <w:rPr>
          <w:rFonts w:ascii="Times New Roman" w:hAnsi="Times New Roman" w:cs="Times New Roman"/>
          <w:sz w:val="30"/>
          <w:szCs w:val="30"/>
        </w:rPr>
        <w:t>, как правило,</w:t>
      </w:r>
      <w:r>
        <w:rPr>
          <w:rFonts w:ascii="Times New Roman" w:hAnsi="Times New Roman" w:cs="Times New Roman"/>
          <w:sz w:val="30"/>
          <w:szCs w:val="30"/>
        </w:rPr>
        <w:t xml:space="preserve"> используются следующие виды договоров:</w:t>
      </w:r>
    </w:p>
    <w:p w14:paraId="1893DAEE" w14:textId="2D7D9941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D2D3C">
        <w:rPr>
          <w:rFonts w:ascii="Times New Roman" w:hAnsi="Times New Roman" w:cs="Times New Roman"/>
          <w:sz w:val="30"/>
          <w:szCs w:val="30"/>
        </w:rPr>
        <w:t xml:space="preserve">оговор </w:t>
      </w:r>
      <w:r w:rsidR="00A0313E">
        <w:rPr>
          <w:rFonts w:ascii="Times New Roman" w:hAnsi="Times New Roman" w:cs="Times New Roman"/>
          <w:sz w:val="30"/>
          <w:szCs w:val="30"/>
        </w:rPr>
        <w:t>о передаче, (уступке,</w:t>
      </w:r>
      <w:r w:rsidR="00351201">
        <w:rPr>
          <w:rFonts w:ascii="Times New Roman" w:hAnsi="Times New Roman" w:cs="Times New Roman"/>
          <w:sz w:val="30"/>
          <w:szCs w:val="30"/>
        </w:rPr>
        <w:t xml:space="preserve"> отчуждении</w:t>
      </w:r>
      <w:r w:rsidR="00A0313E">
        <w:rPr>
          <w:rFonts w:ascii="Times New Roman" w:hAnsi="Times New Roman" w:cs="Times New Roman"/>
          <w:sz w:val="30"/>
          <w:szCs w:val="30"/>
        </w:rPr>
        <w:t>)</w:t>
      </w:r>
      <w:r w:rsidRPr="00ED2D3C">
        <w:rPr>
          <w:rFonts w:ascii="Times New Roman" w:hAnsi="Times New Roman" w:cs="Times New Roman"/>
          <w:sz w:val="30"/>
          <w:szCs w:val="30"/>
        </w:rPr>
        <w:t xml:space="preserve"> исключительного прав</w:t>
      </w:r>
      <w:r>
        <w:rPr>
          <w:rFonts w:ascii="Times New Roman" w:hAnsi="Times New Roman" w:cs="Times New Roman"/>
          <w:sz w:val="30"/>
          <w:szCs w:val="30"/>
        </w:rPr>
        <w:t>а на объект авторского права;</w:t>
      </w:r>
    </w:p>
    <w:p w14:paraId="7B429B79" w14:textId="77777777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53B0">
        <w:rPr>
          <w:rFonts w:ascii="Times New Roman" w:hAnsi="Times New Roman" w:cs="Times New Roman"/>
          <w:sz w:val="30"/>
          <w:szCs w:val="30"/>
        </w:rPr>
        <w:t>лицензионны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0353B0">
        <w:rPr>
          <w:rFonts w:ascii="Times New Roman" w:hAnsi="Times New Roman" w:cs="Times New Roman"/>
          <w:sz w:val="30"/>
          <w:szCs w:val="30"/>
        </w:rPr>
        <w:t xml:space="preserve"> договор о предоставлении права использования</w:t>
      </w:r>
      <w:r>
        <w:rPr>
          <w:rFonts w:ascii="Times New Roman" w:hAnsi="Times New Roman" w:cs="Times New Roman"/>
          <w:sz w:val="30"/>
          <w:szCs w:val="30"/>
        </w:rPr>
        <w:t xml:space="preserve"> объекта авторского права;</w:t>
      </w:r>
    </w:p>
    <w:p w14:paraId="455367F1" w14:textId="77777777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авторский договор;</w:t>
      </w:r>
    </w:p>
    <w:p w14:paraId="2BC7737A" w14:textId="4A840DE6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D2D3C">
        <w:rPr>
          <w:rFonts w:ascii="Times New Roman" w:hAnsi="Times New Roman" w:cs="Times New Roman"/>
          <w:sz w:val="30"/>
          <w:szCs w:val="30"/>
        </w:rPr>
        <w:t xml:space="preserve">оговор о создании и использовании объекта </w:t>
      </w:r>
      <w:r>
        <w:rPr>
          <w:rFonts w:ascii="Times New Roman" w:hAnsi="Times New Roman" w:cs="Times New Roman"/>
          <w:sz w:val="30"/>
          <w:szCs w:val="30"/>
        </w:rPr>
        <w:t>авторского</w:t>
      </w:r>
      <w:r w:rsidRPr="00ED2D3C">
        <w:rPr>
          <w:rFonts w:ascii="Times New Roman" w:hAnsi="Times New Roman" w:cs="Times New Roman"/>
          <w:sz w:val="30"/>
          <w:szCs w:val="30"/>
        </w:rPr>
        <w:t xml:space="preserve"> прав</w:t>
      </w:r>
      <w:r w:rsidR="00A42DEC">
        <w:rPr>
          <w:rFonts w:ascii="Times New Roman" w:hAnsi="Times New Roman" w:cs="Times New Roman"/>
          <w:sz w:val="30"/>
          <w:szCs w:val="30"/>
        </w:rPr>
        <w:t>а</w:t>
      </w:r>
      <w:r w:rsidR="00CF36C4">
        <w:rPr>
          <w:rFonts w:ascii="Times New Roman" w:hAnsi="Times New Roman" w:cs="Times New Roman"/>
          <w:sz w:val="30"/>
          <w:szCs w:val="30"/>
        </w:rPr>
        <w:t xml:space="preserve"> (договор авторского заказа)</w:t>
      </w:r>
      <w:r w:rsidR="00A42DEC">
        <w:rPr>
          <w:rFonts w:ascii="Times New Roman" w:hAnsi="Times New Roman" w:cs="Times New Roman"/>
          <w:sz w:val="30"/>
          <w:szCs w:val="30"/>
        </w:rPr>
        <w:t>;</w:t>
      </w:r>
    </w:p>
    <w:p w14:paraId="11731BAB" w14:textId="538102B9" w:rsidR="00A42DEC" w:rsidRDefault="00A42DEC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2DEC">
        <w:rPr>
          <w:rFonts w:ascii="Times New Roman" w:hAnsi="Times New Roman" w:cs="Times New Roman"/>
          <w:sz w:val="30"/>
          <w:szCs w:val="30"/>
        </w:rPr>
        <w:t xml:space="preserve">трудовой или иной договор между работодателем и автором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A42DEC">
        <w:rPr>
          <w:rFonts w:ascii="Times New Roman" w:hAnsi="Times New Roman" w:cs="Times New Roman"/>
          <w:sz w:val="30"/>
          <w:szCs w:val="30"/>
        </w:rPr>
        <w:t>в отношении служебного произведения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DA5CA84" w14:textId="6F4C1556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сфере создания и использования смежных прав</w:t>
      </w:r>
      <w:r w:rsidR="00457561">
        <w:rPr>
          <w:rFonts w:ascii="Times New Roman" w:hAnsi="Times New Roman" w:cs="Times New Roman"/>
          <w:sz w:val="30"/>
          <w:szCs w:val="30"/>
        </w:rPr>
        <w:t>, как правило,</w:t>
      </w:r>
      <w:r>
        <w:rPr>
          <w:rFonts w:ascii="Times New Roman" w:hAnsi="Times New Roman" w:cs="Times New Roman"/>
          <w:sz w:val="30"/>
          <w:szCs w:val="30"/>
        </w:rPr>
        <w:t xml:space="preserve"> используются следующие виды договоров:</w:t>
      </w:r>
    </w:p>
    <w:p w14:paraId="7C56F075" w14:textId="48654163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D2D3C">
        <w:rPr>
          <w:rFonts w:ascii="Times New Roman" w:hAnsi="Times New Roman" w:cs="Times New Roman"/>
          <w:sz w:val="30"/>
          <w:szCs w:val="30"/>
        </w:rPr>
        <w:t xml:space="preserve">оговор </w:t>
      </w:r>
      <w:r w:rsidR="00A0313E">
        <w:rPr>
          <w:rFonts w:ascii="Times New Roman" w:hAnsi="Times New Roman" w:cs="Times New Roman"/>
          <w:sz w:val="30"/>
          <w:szCs w:val="30"/>
        </w:rPr>
        <w:t>о передаче, (уступке, отчуждении)</w:t>
      </w:r>
      <w:r w:rsidRPr="00ED2D3C">
        <w:rPr>
          <w:rFonts w:ascii="Times New Roman" w:hAnsi="Times New Roman" w:cs="Times New Roman"/>
          <w:sz w:val="30"/>
          <w:szCs w:val="30"/>
        </w:rPr>
        <w:t xml:space="preserve"> исключительного прав</w:t>
      </w:r>
      <w:r>
        <w:rPr>
          <w:rFonts w:ascii="Times New Roman" w:hAnsi="Times New Roman" w:cs="Times New Roman"/>
          <w:sz w:val="30"/>
          <w:szCs w:val="30"/>
        </w:rPr>
        <w:t>а объекта смежных прав;</w:t>
      </w:r>
    </w:p>
    <w:p w14:paraId="2E53B5C9" w14:textId="77777777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53B0">
        <w:rPr>
          <w:rFonts w:ascii="Times New Roman" w:hAnsi="Times New Roman" w:cs="Times New Roman"/>
          <w:sz w:val="30"/>
          <w:szCs w:val="30"/>
        </w:rPr>
        <w:t>лицензионны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0353B0">
        <w:rPr>
          <w:rFonts w:ascii="Times New Roman" w:hAnsi="Times New Roman" w:cs="Times New Roman"/>
          <w:sz w:val="30"/>
          <w:szCs w:val="30"/>
        </w:rPr>
        <w:t xml:space="preserve"> договор о предоставлении права использования</w:t>
      </w:r>
      <w:r>
        <w:rPr>
          <w:rFonts w:ascii="Times New Roman" w:hAnsi="Times New Roman" w:cs="Times New Roman"/>
          <w:sz w:val="30"/>
          <w:szCs w:val="30"/>
        </w:rPr>
        <w:t xml:space="preserve"> объекта смежных прав;</w:t>
      </w:r>
    </w:p>
    <w:p w14:paraId="5C71AE78" w14:textId="77777777" w:rsidR="008B3EF2" w:rsidRDefault="008B3EF2" w:rsidP="008B3E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D2D3C">
        <w:rPr>
          <w:rFonts w:ascii="Times New Roman" w:hAnsi="Times New Roman" w:cs="Times New Roman"/>
          <w:sz w:val="30"/>
          <w:szCs w:val="30"/>
        </w:rPr>
        <w:t>оговор о создании и использовании объекта смежных прав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230D7F7" w14:textId="4EE92E6C" w:rsidR="00E32F60" w:rsidRDefault="00915085" w:rsidP="00915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085">
        <w:rPr>
          <w:rFonts w:ascii="Times New Roman" w:hAnsi="Times New Roman" w:cs="Times New Roman"/>
          <w:sz w:val="30"/>
          <w:szCs w:val="30"/>
        </w:rPr>
        <w:t xml:space="preserve">Правовая охрана товарным знакам в </w:t>
      </w:r>
      <w:r>
        <w:rPr>
          <w:rFonts w:ascii="Times New Roman" w:hAnsi="Times New Roman" w:cs="Times New Roman"/>
          <w:sz w:val="30"/>
          <w:szCs w:val="30"/>
        </w:rPr>
        <w:t xml:space="preserve">государствах-членах </w:t>
      </w:r>
      <w:r w:rsidRPr="00915085">
        <w:rPr>
          <w:rFonts w:ascii="Times New Roman" w:hAnsi="Times New Roman" w:cs="Times New Roman"/>
          <w:sz w:val="30"/>
          <w:szCs w:val="30"/>
        </w:rPr>
        <w:t>предоставляется на основании государственной регистрации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915085">
        <w:rPr>
          <w:rFonts w:ascii="Times New Roman" w:hAnsi="Times New Roman" w:cs="Times New Roman"/>
          <w:sz w:val="30"/>
          <w:szCs w:val="30"/>
        </w:rPr>
        <w:t>в на</w:t>
      </w:r>
      <w:r w:rsidR="00457561">
        <w:rPr>
          <w:rFonts w:ascii="Times New Roman" w:hAnsi="Times New Roman" w:cs="Times New Roman"/>
          <w:sz w:val="30"/>
          <w:szCs w:val="30"/>
        </w:rPr>
        <w:t>циональных патентных ведомствах</w:t>
      </w:r>
      <w:r w:rsidR="00A0313E">
        <w:rPr>
          <w:rFonts w:ascii="Times New Roman" w:hAnsi="Times New Roman" w:cs="Times New Roman"/>
          <w:sz w:val="30"/>
          <w:szCs w:val="30"/>
        </w:rPr>
        <w:t xml:space="preserve"> или в соответствии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="00A0313E">
        <w:rPr>
          <w:rFonts w:ascii="Times New Roman" w:hAnsi="Times New Roman" w:cs="Times New Roman"/>
          <w:sz w:val="30"/>
          <w:szCs w:val="30"/>
        </w:rPr>
        <w:t>с международными договорами</w:t>
      </w:r>
      <w:r w:rsidR="00457561">
        <w:rPr>
          <w:rFonts w:ascii="Times New Roman" w:hAnsi="Times New Roman" w:cs="Times New Roman"/>
          <w:sz w:val="30"/>
          <w:szCs w:val="30"/>
        </w:rPr>
        <w:t>. На основании регистрации выдается свидетельство на товарный знак.</w:t>
      </w:r>
    </w:p>
    <w:p w14:paraId="539B9D12" w14:textId="6872A97D" w:rsidR="00CD511C" w:rsidRDefault="00CD511C" w:rsidP="00CD51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Республике Казахстан п</w:t>
      </w:r>
      <w:r w:rsidRPr="00CD511C">
        <w:rPr>
          <w:rFonts w:ascii="Times New Roman" w:hAnsi="Times New Roman" w:cs="Times New Roman"/>
          <w:sz w:val="30"/>
          <w:szCs w:val="30"/>
        </w:rPr>
        <w:t>раво на товарный знак подтверждается выпиской из Государственного реестра товарных знаков.</w:t>
      </w:r>
    </w:p>
    <w:p w14:paraId="7E02B43A" w14:textId="744158A0" w:rsidR="007F5ABD" w:rsidRDefault="007F5ABD" w:rsidP="007F5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1815">
        <w:rPr>
          <w:rFonts w:ascii="Times New Roman" w:hAnsi="Times New Roman" w:cs="Times New Roman"/>
          <w:sz w:val="30"/>
          <w:szCs w:val="30"/>
        </w:rPr>
        <w:t xml:space="preserve">Исключительное право на </w:t>
      </w:r>
      <w:r>
        <w:rPr>
          <w:rFonts w:ascii="Times New Roman" w:hAnsi="Times New Roman" w:cs="Times New Roman"/>
          <w:sz w:val="30"/>
          <w:szCs w:val="30"/>
        </w:rPr>
        <w:t>товарный знак (знак обслуживания)</w:t>
      </w:r>
      <w:r w:rsidRPr="001C1815">
        <w:rPr>
          <w:rFonts w:ascii="Times New Roman" w:hAnsi="Times New Roman" w:cs="Times New Roman"/>
          <w:sz w:val="30"/>
          <w:szCs w:val="30"/>
        </w:rPr>
        <w:t xml:space="preserve"> </w:t>
      </w:r>
      <w:r w:rsidR="00D25BE3">
        <w:rPr>
          <w:rFonts w:ascii="Times New Roman" w:hAnsi="Times New Roman" w:cs="Times New Roman"/>
          <w:sz w:val="30"/>
          <w:szCs w:val="30"/>
        </w:rPr>
        <w:t>передается (</w:t>
      </w:r>
      <w:r w:rsidRPr="001C1815">
        <w:rPr>
          <w:rFonts w:ascii="Times New Roman" w:hAnsi="Times New Roman" w:cs="Times New Roman"/>
          <w:sz w:val="30"/>
          <w:szCs w:val="30"/>
        </w:rPr>
        <w:t>переходит</w:t>
      </w:r>
      <w:r w:rsidR="00D25BE3">
        <w:rPr>
          <w:rFonts w:ascii="Times New Roman" w:hAnsi="Times New Roman" w:cs="Times New Roman"/>
          <w:sz w:val="30"/>
          <w:szCs w:val="30"/>
        </w:rPr>
        <w:t>) по договору или</w:t>
      </w:r>
      <w:r w:rsidRPr="001C1815">
        <w:rPr>
          <w:rFonts w:ascii="Times New Roman" w:hAnsi="Times New Roman" w:cs="Times New Roman"/>
          <w:sz w:val="30"/>
          <w:szCs w:val="30"/>
        </w:rPr>
        <w:t xml:space="preserve"> </w:t>
      </w:r>
      <w:r w:rsidR="007E1D48">
        <w:rPr>
          <w:rFonts w:ascii="Times New Roman" w:hAnsi="Times New Roman" w:cs="Times New Roman"/>
          <w:sz w:val="30"/>
          <w:szCs w:val="30"/>
        </w:rPr>
        <w:t xml:space="preserve">в порядке универсального </w:t>
      </w:r>
      <w:r w:rsidR="007E1D48">
        <w:rPr>
          <w:rFonts w:ascii="Times New Roman" w:hAnsi="Times New Roman" w:cs="Times New Roman"/>
          <w:sz w:val="30"/>
          <w:szCs w:val="30"/>
        </w:rPr>
        <w:lastRenderedPageBreak/>
        <w:t xml:space="preserve">правопреемства, в </w:t>
      </w:r>
      <w:proofErr w:type="spellStart"/>
      <w:r w:rsidR="007E1D48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="007E1D48">
        <w:rPr>
          <w:rFonts w:ascii="Times New Roman" w:hAnsi="Times New Roman" w:cs="Times New Roman"/>
          <w:sz w:val="30"/>
          <w:szCs w:val="30"/>
        </w:rPr>
        <w:t>. по наследству или при реорганизации юридического лица – правообладателя.</w:t>
      </w:r>
    </w:p>
    <w:p w14:paraId="073660E9" w14:textId="12DEDB1F" w:rsidR="00AD2138" w:rsidRDefault="007F5ABD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части распоряжения правами на товарные знаки (знаки обслуживания) используются следующие</w:t>
      </w:r>
      <w:r w:rsidR="00D25BE3">
        <w:rPr>
          <w:rFonts w:ascii="Times New Roman" w:hAnsi="Times New Roman" w:cs="Times New Roman"/>
          <w:sz w:val="30"/>
          <w:szCs w:val="30"/>
        </w:rPr>
        <w:t xml:space="preserve"> виды</w:t>
      </w:r>
      <w:r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D25BE3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59A30EB" w14:textId="4727A3DB" w:rsidR="007F5ABD" w:rsidRDefault="00CD511C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7F5ABD" w:rsidRPr="007F5ABD">
        <w:rPr>
          <w:rFonts w:ascii="Times New Roman" w:hAnsi="Times New Roman" w:cs="Times New Roman"/>
          <w:sz w:val="30"/>
          <w:szCs w:val="30"/>
        </w:rPr>
        <w:t>ицензионны</w:t>
      </w:r>
      <w:r w:rsidR="007F5ABD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 w:cs="Times New Roman"/>
          <w:sz w:val="30"/>
          <w:szCs w:val="30"/>
        </w:rPr>
        <w:t>сублицензионный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  <w:r w:rsidR="007F5ABD" w:rsidRPr="007F5ABD">
        <w:rPr>
          <w:rFonts w:ascii="Times New Roman" w:hAnsi="Times New Roman" w:cs="Times New Roman"/>
          <w:sz w:val="30"/>
          <w:szCs w:val="30"/>
        </w:rPr>
        <w:t xml:space="preserve"> договор о предоставлении права</w:t>
      </w:r>
      <w:r>
        <w:rPr>
          <w:rFonts w:ascii="Times New Roman" w:hAnsi="Times New Roman" w:cs="Times New Roman"/>
          <w:sz w:val="30"/>
          <w:szCs w:val="30"/>
        </w:rPr>
        <w:t xml:space="preserve"> на</w:t>
      </w:r>
      <w:r w:rsidR="007F5ABD" w:rsidRPr="007F5ABD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7F5ABD">
        <w:rPr>
          <w:rFonts w:ascii="Times New Roman" w:hAnsi="Times New Roman" w:cs="Times New Roman"/>
          <w:sz w:val="30"/>
          <w:szCs w:val="30"/>
        </w:rPr>
        <w:t xml:space="preserve"> товарного знака (знака обслуживания);</w:t>
      </w:r>
    </w:p>
    <w:p w14:paraId="45C6F282" w14:textId="12B79CC6" w:rsidR="007F5ABD" w:rsidRDefault="00D25BE3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договор</w:t>
      </w:r>
      <w:r w:rsidR="00CD511C">
        <w:rPr>
          <w:rFonts w:ascii="Times New Roman" w:hAnsi="Times New Roman" w:cs="Times New Roman"/>
          <w:sz w:val="30"/>
          <w:szCs w:val="30"/>
        </w:rPr>
        <w:t xml:space="preserve"> о передаче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D511C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уступк</w:t>
      </w:r>
      <w:r w:rsidR="00CD511C">
        <w:rPr>
          <w:rFonts w:ascii="Times New Roman" w:hAnsi="Times New Roman" w:cs="Times New Roman"/>
          <w:sz w:val="30"/>
          <w:szCs w:val="30"/>
        </w:rPr>
        <w:t>е</w:t>
      </w:r>
      <w:r w:rsidR="00A0313E">
        <w:rPr>
          <w:rFonts w:ascii="Times New Roman" w:hAnsi="Times New Roman" w:cs="Times New Roman"/>
          <w:sz w:val="30"/>
          <w:szCs w:val="30"/>
        </w:rPr>
        <w:t>, отчуждении</w:t>
      </w:r>
      <w:r w:rsidR="00CD511C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D511C">
        <w:rPr>
          <w:rFonts w:ascii="Times New Roman" w:hAnsi="Times New Roman" w:cs="Times New Roman"/>
          <w:sz w:val="30"/>
          <w:szCs w:val="30"/>
        </w:rPr>
        <w:t>исключительного</w:t>
      </w:r>
      <w:r>
        <w:rPr>
          <w:rFonts w:ascii="Times New Roman" w:hAnsi="Times New Roman" w:cs="Times New Roman"/>
          <w:sz w:val="30"/>
          <w:szCs w:val="30"/>
        </w:rPr>
        <w:t xml:space="preserve"> права на товарны</w:t>
      </w:r>
      <w:r w:rsidR="00CD511C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знак (знак обслуживания);</w:t>
      </w:r>
    </w:p>
    <w:p w14:paraId="25A822D2" w14:textId="34000B77" w:rsidR="00D25BE3" w:rsidRDefault="00D25BE3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5BE3">
        <w:rPr>
          <w:rFonts w:ascii="Times New Roman" w:hAnsi="Times New Roman" w:cs="Times New Roman"/>
          <w:sz w:val="30"/>
          <w:szCs w:val="30"/>
        </w:rPr>
        <w:t>договор залог</w:t>
      </w:r>
      <w:r w:rsidR="00CD511C">
        <w:rPr>
          <w:rFonts w:ascii="Times New Roman" w:hAnsi="Times New Roman" w:cs="Times New Roman"/>
          <w:sz w:val="30"/>
          <w:szCs w:val="30"/>
        </w:rPr>
        <w:t>а</w:t>
      </w:r>
      <w:r w:rsidRPr="00D25BE3">
        <w:rPr>
          <w:rFonts w:ascii="Times New Roman" w:hAnsi="Times New Roman" w:cs="Times New Roman"/>
          <w:sz w:val="30"/>
          <w:szCs w:val="30"/>
        </w:rPr>
        <w:t xml:space="preserve"> имущественных прав, удостоверяемых свидетельством на товарный знак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D25BE3">
        <w:rPr>
          <w:rFonts w:ascii="Times New Roman" w:hAnsi="Times New Roman" w:cs="Times New Roman"/>
          <w:sz w:val="30"/>
          <w:szCs w:val="30"/>
        </w:rPr>
        <w:t>знак обслуживания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D25BE3">
        <w:rPr>
          <w:rFonts w:ascii="Times New Roman" w:hAnsi="Times New Roman" w:cs="Times New Roman"/>
          <w:sz w:val="30"/>
          <w:szCs w:val="30"/>
        </w:rPr>
        <w:t>,</w:t>
      </w:r>
    </w:p>
    <w:p w14:paraId="4C308DB4" w14:textId="0E4109AB" w:rsidR="00AD2138" w:rsidRDefault="00D25BE3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5BE3">
        <w:rPr>
          <w:rFonts w:ascii="Times New Roman" w:hAnsi="Times New Roman" w:cs="Times New Roman"/>
          <w:sz w:val="30"/>
          <w:szCs w:val="30"/>
        </w:rPr>
        <w:t>договор комплексной предпринимательской лицензии (</w:t>
      </w:r>
      <w:r w:rsidR="00CD511C">
        <w:rPr>
          <w:rFonts w:ascii="Times New Roman" w:hAnsi="Times New Roman" w:cs="Times New Roman"/>
          <w:sz w:val="30"/>
          <w:szCs w:val="30"/>
        </w:rPr>
        <w:t>сублицензии</w:t>
      </w:r>
      <w:r w:rsidRPr="00D25BE3">
        <w:rPr>
          <w:rFonts w:ascii="Times New Roman" w:hAnsi="Times New Roman" w:cs="Times New Roman"/>
          <w:sz w:val="30"/>
          <w:szCs w:val="30"/>
        </w:rPr>
        <w:t>)</w:t>
      </w:r>
      <w:r w:rsidR="00A0313E">
        <w:rPr>
          <w:rFonts w:ascii="Times New Roman" w:hAnsi="Times New Roman" w:cs="Times New Roman"/>
          <w:sz w:val="30"/>
          <w:szCs w:val="30"/>
        </w:rPr>
        <w:t xml:space="preserve"> (франчайзинга)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9B8D7F2" w14:textId="13410A3A" w:rsidR="00D25BE3" w:rsidRDefault="00D25BE3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иные договоры.</w:t>
      </w:r>
    </w:p>
    <w:p w14:paraId="6EE6FD0B" w14:textId="62A6C8F6" w:rsidR="000407FB" w:rsidRDefault="000407FB" w:rsidP="00040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5085">
        <w:rPr>
          <w:rFonts w:ascii="Times New Roman" w:hAnsi="Times New Roman" w:cs="Times New Roman"/>
          <w:sz w:val="30"/>
          <w:szCs w:val="30"/>
        </w:rPr>
        <w:t xml:space="preserve">Правовая охрана </w:t>
      </w:r>
      <w:r>
        <w:rPr>
          <w:rFonts w:ascii="Times New Roman" w:hAnsi="Times New Roman" w:cs="Times New Roman"/>
          <w:sz w:val="30"/>
          <w:szCs w:val="30"/>
        </w:rPr>
        <w:t>наименованиям мест происхождения товаров</w:t>
      </w:r>
      <w:r w:rsidRPr="00915085">
        <w:rPr>
          <w:rFonts w:ascii="Times New Roman" w:hAnsi="Times New Roman" w:cs="Times New Roman"/>
          <w:sz w:val="30"/>
          <w:szCs w:val="30"/>
        </w:rPr>
        <w:t xml:space="preserve">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915085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государствах-членах </w:t>
      </w:r>
      <w:r w:rsidRPr="00915085">
        <w:rPr>
          <w:rFonts w:ascii="Times New Roman" w:hAnsi="Times New Roman" w:cs="Times New Roman"/>
          <w:sz w:val="30"/>
          <w:szCs w:val="30"/>
        </w:rPr>
        <w:t>предоставляется на основании государственной регистрации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15085">
        <w:rPr>
          <w:rFonts w:ascii="Times New Roman" w:hAnsi="Times New Roman" w:cs="Times New Roman"/>
          <w:sz w:val="30"/>
          <w:szCs w:val="30"/>
        </w:rPr>
        <w:t>в на</w:t>
      </w:r>
      <w:r>
        <w:rPr>
          <w:rFonts w:ascii="Times New Roman" w:hAnsi="Times New Roman" w:cs="Times New Roman"/>
          <w:sz w:val="30"/>
          <w:szCs w:val="30"/>
        </w:rPr>
        <w:t xml:space="preserve">циональных патентных ведомствах. На основании регистрации выдается свидетельство на </w:t>
      </w:r>
      <w:r w:rsidRPr="000407FB">
        <w:rPr>
          <w:rFonts w:ascii="Times New Roman" w:hAnsi="Times New Roman" w:cs="Times New Roman"/>
          <w:sz w:val="30"/>
          <w:szCs w:val="30"/>
        </w:rPr>
        <w:t xml:space="preserve">право </w:t>
      </w:r>
      <w:r w:rsidR="00A0313E">
        <w:rPr>
          <w:rFonts w:ascii="Times New Roman" w:hAnsi="Times New Roman" w:cs="Times New Roman"/>
          <w:sz w:val="30"/>
          <w:szCs w:val="30"/>
        </w:rPr>
        <w:t>ис</w:t>
      </w:r>
      <w:r w:rsidRPr="000407FB">
        <w:rPr>
          <w:rFonts w:ascii="Times New Roman" w:hAnsi="Times New Roman" w:cs="Times New Roman"/>
          <w:sz w:val="30"/>
          <w:szCs w:val="30"/>
        </w:rPr>
        <w:t>пользования наименовани</w:t>
      </w:r>
      <w:r w:rsidR="00A0313E">
        <w:rPr>
          <w:rFonts w:ascii="Times New Roman" w:hAnsi="Times New Roman" w:cs="Times New Roman"/>
          <w:sz w:val="30"/>
          <w:szCs w:val="30"/>
        </w:rPr>
        <w:t>я</w:t>
      </w:r>
      <w:r w:rsidRPr="000407FB">
        <w:rPr>
          <w:rFonts w:ascii="Times New Roman" w:hAnsi="Times New Roman" w:cs="Times New Roman"/>
          <w:sz w:val="30"/>
          <w:szCs w:val="30"/>
        </w:rPr>
        <w:t xml:space="preserve"> места происхождения товара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8ED6323" w14:textId="33787C81" w:rsidR="00CD511C" w:rsidRDefault="00CD511C" w:rsidP="00040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Республике Казахстан п</w:t>
      </w:r>
      <w:r w:rsidRPr="00CD511C">
        <w:rPr>
          <w:rFonts w:ascii="Times New Roman" w:hAnsi="Times New Roman" w:cs="Times New Roman"/>
          <w:sz w:val="30"/>
          <w:szCs w:val="30"/>
        </w:rPr>
        <w:t xml:space="preserve">раво на </w:t>
      </w:r>
      <w:r w:rsidR="00A0313E">
        <w:rPr>
          <w:rFonts w:ascii="Times New Roman" w:hAnsi="Times New Roman" w:cs="Times New Roman"/>
          <w:sz w:val="30"/>
          <w:szCs w:val="30"/>
        </w:rPr>
        <w:t>ис</w:t>
      </w:r>
      <w:r>
        <w:rPr>
          <w:rFonts w:ascii="Times New Roman" w:hAnsi="Times New Roman" w:cs="Times New Roman"/>
          <w:sz w:val="30"/>
          <w:szCs w:val="30"/>
        </w:rPr>
        <w:t xml:space="preserve">пользование </w:t>
      </w:r>
      <w:r w:rsidRPr="00CD511C">
        <w:rPr>
          <w:rFonts w:ascii="Times New Roman" w:hAnsi="Times New Roman" w:cs="Times New Roman"/>
          <w:sz w:val="30"/>
          <w:szCs w:val="30"/>
        </w:rPr>
        <w:t>наименовани</w:t>
      </w:r>
      <w:r w:rsidR="00A0313E">
        <w:rPr>
          <w:rFonts w:ascii="Times New Roman" w:hAnsi="Times New Roman" w:cs="Times New Roman"/>
          <w:sz w:val="30"/>
          <w:szCs w:val="30"/>
        </w:rPr>
        <w:t>я</w:t>
      </w:r>
      <w:r w:rsidRPr="00CD511C">
        <w:rPr>
          <w:rFonts w:ascii="Times New Roman" w:hAnsi="Times New Roman" w:cs="Times New Roman"/>
          <w:sz w:val="30"/>
          <w:szCs w:val="30"/>
        </w:rPr>
        <w:t xml:space="preserve"> места происхождени</w:t>
      </w:r>
      <w:r w:rsidR="00A0313E">
        <w:rPr>
          <w:rFonts w:ascii="Times New Roman" w:hAnsi="Times New Roman" w:cs="Times New Roman"/>
          <w:sz w:val="30"/>
          <w:szCs w:val="30"/>
        </w:rPr>
        <w:t>я</w:t>
      </w:r>
      <w:r w:rsidRPr="00CD511C">
        <w:rPr>
          <w:rFonts w:ascii="Times New Roman" w:hAnsi="Times New Roman" w:cs="Times New Roman"/>
          <w:sz w:val="30"/>
          <w:szCs w:val="30"/>
        </w:rPr>
        <w:t xml:space="preserve"> товара подтверждается выпиской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CD511C">
        <w:rPr>
          <w:rFonts w:ascii="Times New Roman" w:hAnsi="Times New Roman" w:cs="Times New Roman"/>
          <w:sz w:val="30"/>
          <w:szCs w:val="30"/>
        </w:rPr>
        <w:t>из Государственного реестра наименований мест происхождения товаров.</w:t>
      </w:r>
    </w:p>
    <w:p w14:paraId="159D1A2F" w14:textId="304D335C" w:rsidR="006823B4" w:rsidRDefault="006823B4" w:rsidP="00682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7E6C">
        <w:rPr>
          <w:rFonts w:ascii="Times New Roman" w:hAnsi="Times New Roman" w:cs="Times New Roman"/>
          <w:sz w:val="30"/>
          <w:szCs w:val="30"/>
        </w:rPr>
        <w:t xml:space="preserve">Лицо, зарегистрировавшее наименование места происхождения товара, получает право </w:t>
      </w:r>
      <w:r w:rsidR="00A0313E">
        <w:rPr>
          <w:rFonts w:ascii="Times New Roman" w:hAnsi="Times New Roman" w:cs="Times New Roman"/>
          <w:sz w:val="30"/>
          <w:szCs w:val="30"/>
        </w:rPr>
        <w:t>его ис</w:t>
      </w:r>
      <w:r w:rsidRPr="00707E6C">
        <w:rPr>
          <w:rFonts w:ascii="Times New Roman" w:hAnsi="Times New Roman" w:cs="Times New Roman"/>
          <w:sz w:val="30"/>
          <w:szCs w:val="30"/>
        </w:rPr>
        <w:t>пользования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707E6C">
        <w:rPr>
          <w:rFonts w:ascii="Times New Roman" w:hAnsi="Times New Roman" w:cs="Times New Roman"/>
          <w:sz w:val="30"/>
          <w:szCs w:val="30"/>
        </w:rPr>
        <w:t xml:space="preserve">Право </w:t>
      </w:r>
      <w:r w:rsidR="00A0313E">
        <w:rPr>
          <w:rFonts w:ascii="Times New Roman" w:hAnsi="Times New Roman" w:cs="Times New Roman"/>
          <w:sz w:val="30"/>
          <w:szCs w:val="30"/>
        </w:rPr>
        <w:t>ис</w:t>
      </w:r>
      <w:r w:rsidRPr="00707E6C">
        <w:rPr>
          <w:rFonts w:ascii="Times New Roman" w:hAnsi="Times New Roman" w:cs="Times New Roman"/>
          <w:sz w:val="30"/>
          <w:szCs w:val="30"/>
        </w:rPr>
        <w:t>пользования эт</w:t>
      </w:r>
      <w:r w:rsidR="00A0313E">
        <w:rPr>
          <w:rFonts w:ascii="Times New Roman" w:hAnsi="Times New Roman" w:cs="Times New Roman"/>
          <w:sz w:val="30"/>
          <w:szCs w:val="30"/>
        </w:rPr>
        <w:t>ого</w:t>
      </w:r>
      <w:r w:rsidRPr="00707E6C">
        <w:rPr>
          <w:rFonts w:ascii="Times New Roman" w:hAnsi="Times New Roman" w:cs="Times New Roman"/>
          <w:sz w:val="30"/>
          <w:szCs w:val="30"/>
        </w:rPr>
        <w:t xml:space="preserve"> же наименовани</w:t>
      </w:r>
      <w:r w:rsidR="00A0313E">
        <w:rPr>
          <w:rFonts w:ascii="Times New Roman" w:hAnsi="Times New Roman" w:cs="Times New Roman"/>
          <w:sz w:val="30"/>
          <w:szCs w:val="30"/>
        </w:rPr>
        <w:t>я</w:t>
      </w:r>
      <w:r w:rsidRPr="00707E6C">
        <w:rPr>
          <w:rFonts w:ascii="Times New Roman" w:hAnsi="Times New Roman" w:cs="Times New Roman"/>
          <w:sz w:val="30"/>
          <w:szCs w:val="30"/>
        </w:rPr>
        <w:t xml:space="preserve"> места происхождения товара, зарегистрированн</w:t>
      </w:r>
      <w:r w:rsidR="00A0313E">
        <w:rPr>
          <w:rFonts w:ascii="Times New Roman" w:hAnsi="Times New Roman" w:cs="Times New Roman"/>
          <w:sz w:val="30"/>
          <w:szCs w:val="30"/>
        </w:rPr>
        <w:t>ого</w:t>
      </w:r>
      <w:r w:rsidRPr="00707E6C">
        <w:rPr>
          <w:rFonts w:ascii="Times New Roman" w:hAnsi="Times New Roman" w:cs="Times New Roman"/>
          <w:sz w:val="30"/>
          <w:szCs w:val="30"/>
        </w:rPr>
        <w:t xml:space="preserve">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707E6C">
        <w:rPr>
          <w:rFonts w:ascii="Times New Roman" w:hAnsi="Times New Roman" w:cs="Times New Roman"/>
          <w:sz w:val="30"/>
          <w:szCs w:val="30"/>
        </w:rPr>
        <w:t>в установленном порядке, может быть предоставлено любому юридическому или физическому лицу, находящемуся в том же географическом объекте и производящему товар с теми же свойствами.</w:t>
      </w:r>
    </w:p>
    <w:p w14:paraId="27D0A0E2" w14:textId="59391442" w:rsidR="00D25BE3" w:rsidRDefault="004F23B3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23B3">
        <w:rPr>
          <w:rFonts w:ascii="Times New Roman" w:hAnsi="Times New Roman" w:cs="Times New Roman"/>
          <w:sz w:val="30"/>
          <w:szCs w:val="30"/>
        </w:rPr>
        <w:lastRenderedPageBreak/>
        <w:t>Зарегистрированное наименование места происхождения</w:t>
      </w:r>
      <w:r>
        <w:rPr>
          <w:rFonts w:ascii="Times New Roman" w:hAnsi="Times New Roman" w:cs="Times New Roman"/>
          <w:sz w:val="30"/>
          <w:szCs w:val="30"/>
        </w:rPr>
        <w:t xml:space="preserve"> товара</w:t>
      </w:r>
      <w:r w:rsidRPr="004F23B3">
        <w:rPr>
          <w:rFonts w:ascii="Times New Roman" w:hAnsi="Times New Roman" w:cs="Times New Roman"/>
          <w:sz w:val="30"/>
          <w:szCs w:val="30"/>
        </w:rPr>
        <w:t xml:space="preserve"> не может становиться предметом передачи, или лицензии, или другого имущественного права.</w:t>
      </w:r>
    </w:p>
    <w:p w14:paraId="257F3C06" w14:textId="1CB829BD" w:rsidR="0017579F" w:rsidRPr="00E32F60" w:rsidRDefault="007707A1" w:rsidP="00E32F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государствах-членах ведутся реестры охраняемых товарных знаков (знаков обслуживания) и охраняемых наименований мест происхождения товаров. Выписки из реестров предоставляются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основании заявлений заинтересованных лиц при условии уплаты пошлины.</w:t>
      </w:r>
    </w:p>
    <w:p w14:paraId="3B6C6405" w14:textId="19A3D735" w:rsidR="00225D5E" w:rsidRDefault="00225D5E" w:rsidP="00225D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Обзор источников </w:t>
      </w:r>
      <w:r w:rsidRPr="003E4A64">
        <w:rPr>
          <w:rFonts w:ascii="Times New Roman" w:hAnsi="Times New Roman" w:cs="Times New Roman"/>
          <w:sz w:val="30"/>
          <w:szCs w:val="30"/>
        </w:rPr>
        <w:t>детализированных сведений о видах документов</w:t>
      </w:r>
      <w:r w:rsidR="00623DC9">
        <w:rPr>
          <w:rFonts w:ascii="Times New Roman" w:hAnsi="Times New Roman" w:cs="Times New Roman"/>
          <w:sz w:val="30"/>
          <w:szCs w:val="30"/>
        </w:rPr>
        <w:t>, сведений и материалов</w:t>
      </w:r>
      <w:r w:rsidRPr="003E4A64">
        <w:rPr>
          <w:rFonts w:ascii="Times New Roman" w:hAnsi="Times New Roman" w:cs="Times New Roman"/>
          <w:sz w:val="30"/>
          <w:szCs w:val="30"/>
        </w:rPr>
        <w:t>, используемых при регистрации объектов интеллектуальной собственности в государствах-членах</w:t>
      </w:r>
      <w:r w:rsidR="00B7125A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представлен в приложении № 1 к настоящей Пояснительной записке.</w:t>
      </w:r>
    </w:p>
    <w:p w14:paraId="1FD1410A" w14:textId="28ED357E" w:rsidR="00A11DC4" w:rsidRDefault="00A11DC4" w:rsidP="008D55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Ведение таможенных реестров объектов интеллектуальной собственности в государствах-членах (далее – национальные реестры) осуществляют таможенные органы государств-членов</w:t>
      </w:r>
      <w:r w:rsidR="001A7B20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="001A7B20">
        <w:rPr>
          <w:rFonts w:ascii="Times New Roman" w:hAnsi="Times New Roman" w:cs="Times New Roman"/>
          <w:sz w:val="30"/>
          <w:szCs w:val="30"/>
        </w:rPr>
        <w:t xml:space="preserve">с </w:t>
      </w:r>
      <w:r w:rsidR="001A7B20" w:rsidRPr="001A7B20">
        <w:rPr>
          <w:rFonts w:ascii="Times New Roman" w:hAnsi="Times New Roman" w:cs="Times New Roman"/>
          <w:sz w:val="30"/>
          <w:szCs w:val="30"/>
        </w:rPr>
        <w:t>законодательством государств-членов о таможенном регулировании</w:t>
      </w:r>
      <w:r w:rsidR="004E4B3B">
        <w:rPr>
          <w:rFonts w:ascii="Times New Roman" w:hAnsi="Times New Roman" w:cs="Times New Roman"/>
          <w:sz w:val="30"/>
          <w:szCs w:val="30"/>
        </w:rPr>
        <w:t>.</w:t>
      </w:r>
    </w:p>
    <w:p w14:paraId="641F6D9F" w14:textId="73362A9F" w:rsidR="00A11DC4" w:rsidRDefault="00A11DC4" w:rsidP="00A11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Национальные реестры </w:t>
      </w:r>
      <w:proofErr w:type="gramStart"/>
      <w:r>
        <w:rPr>
          <w:rFonts w:ascii="Times New Roman" w:hAnsi="Times New Roman" w:cs="Times New Roman"/>
          <w:sz w:val="30"/>
          <w:szCs w:val="30"/>
        </w:rPr>
        <w:t>являются общедоступными и</w:t>
      </w:r>
      <w:r w:rsidRPr="007911E4">
        <w:rPr>
          <w:rFonts w:ascii="Times New Roman" w:hAnsi="Times New Roman" w:cs="Times New Roman"/>
          <w:sz w:val="30"/>
          <w:szCs w:val="30"/>
        </w:rPr>
        <w:t xml:space="preserve"> размещ</w:t>
      </w:r>
      <w:r>
        <w:rPr>
          <w:rFonts w:ascii="Times New Roman" w:hAnsi="Times New Roman" w:cs="Times New Roman"/>
          <w:sz w:val="30"/>
          <w:szCs w:val="30"/>
        </w:rPr>
        <w:t>аются</w:t>
      </w:r>
      <w:proofErr w:type="gramEnd"/>
      <w:r w:rsidRPr="007911E4">
        <w:rPr>
          <w:rFonts w:ascii="Times New Roman" w:hAnsi="Times New Roman" w:cs="Times New Roman"/>
          <w:sz w:val="30"/>
          <w:szCs w:val="30"/>
        </w:rPr>
        <w:t xml:space="preserve"> на сайт</w:t>
      </w:r>
      <w:r>
        <w:rPr>
          <w:rFonts w:ascii="Times New Roman" w:hAnsi="Times New Roman" w:cs="Times New Roman"/>
          <w:sz w:val="30"/>
          <w:szCs w:val="30"/>
        </w:rPr>
        <w:t>ах таможенных органов</w:t>
      </w:r>
      <w:r w:rsidRPr="00705276">
        <w:rPr>
          <w:rFonts w:ascii="Times New Roman" w:hAnsi="Times New Roman" w:cs="Times New Roman"/>
          <w:sz w:val="30"/>
          <w:szCs w:val="30"/>
        </w:rPr>
        <w:t>.</w:t>
      </w:r>
    </w:p>
    <w:p w14:paraId="58E34D11" w14:textId="74A274AF" w:rsidR="00A11DC4" w:rsidRDefault="00A11DC4" w:rsidP="00A11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Национальные реестры, как правило, содержат наименования, </w:t>
      </w:r>
      <w:r w:rsidRPr="00960072">
        <w:rPr>
          <w:rFonts w:ascii="Times New Roman" w:hAnsi="Times New Roman" w:cs="Times New Roman"/>
          <w:sz w:val="30"/>
          <w:szCs w:val="30"/>
        </w:rPr>
        <w:t>номер</w:t>
      </w:r>
      <w:r>
        <w:rPr>
          <w:rFonts w:ascii="Times New Roman" w:hAnsi="Times New Roman" w:cs="Times New Roman"/>
          <w:sz w:val="30"/>
          <w:szCs w:val="30"/>
        </w:rPr>
        <w:t>а и</w:t>
      </w:r>
      <w:r w:rsidRPr="00960072">
        <w:rPr>
          <w:rFonts w:ascii="Times New Roman" w:hAnsi="Times New Roman" w:cs="Times New Roman"/>
          <w:sz w:val="30"/>
          <w:szCs w:val="30"/>
        </w:rPr>
        <w:t xml:space="preserve"> дат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60072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ов,</w:t>
      </w:r>
      <w:r w:rsidRPr="00960072">
        <w:rPr>
          <w:rFonts w:ascii="Times New Roman" w:hAnsi="Times New Roman" w:cs="Times New Roman"/>
          <w:sz w:val="30"/>
          <w:szCs w:val="30"/>
        </w:rPr>
        <w:t xml:space="preserve"> </w:t>
      </w:r>
      <w:r w:rsidRPr="00BB276D">
        <w:rPr>
          <w:rFonts w:ascii="Times New Roman" w:hAnsi="Times New Roman" w:cs="Times New Roman"/>
          <w:sz w:val="30"/>
          <w:szCs w:val="30"/>
        </w:rPr>
        <w:t>подтверждающ</w:t>
      </w:r>
      <w:r>
        <w:rPr>
          <w:rFonts w:ascii="Times New Roman" w:hAnsi="Times New Roman" w:cs="Times New Roman"/>
          <w:sz w:val="30"/>
          <w:szCs w:val="30"/>
        </w:rPr>
        <w:t>их</w:t>
      </w:r>
      <w:r w:rsidRPr="00BB276D">
        <w:rPr>
          <w:rFonts w:ascii="Times New Roman" w:hAnsi="Times New Roman" w:cs="Times New Roman"/>
          <w:sz w:val="30"/>
          <w:szCs w:val="30"/>
        </w:rPr>
        <w:t xml:space="preserve"> права на объект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BB276D">
        <w:rPr>
          <w:rFonts w:ascii="Times New Roman" w:hAnsi="Times New Roman" w:cs="Times New Roman"/>
          <w:sz w:val="30"/>
          <w:szCs w:val="30"/>
        </w:rPr>
        <w:t xml:space="preserve">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>, а также реквизиты решений и писем таможенных органов.</w:t>
      </w:r>
      <w:r w:rsidR="004E4B3B" w:rsidRPr="004E4B3B">
        <w:rPr>
          <w:rFonts w:ascii="Times New Roman" w:hAnsi="Times New Roman" w:cs="Times New Roman"/>
          <w:sz w:val="30"/>
          <w:szCs w:val="30"/>
        </w:rPr>
        <w:t xml:space="preserve"> </w:t>
      </w:r>
      <w:r w:rsidR="004E4B3B">
        <w:rPr>
          <w:rFonts w:ascii="Times New Roman" w:hAnsi="Times New Roman" w:cs="Times New Roman"/>
          <w:sz w:val="30"/>
          <w:szCs w:val="30"/>
        </w:rPr>
        <w:t xml:space="preserve">Классификаторов и справочников, применяемых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="004E4B3B">
        <w:rPr>
          <w:rFonts w:ascii="Times New Roman" w:hAnsi="Times New Roman" w:cs="Times New Roman"/>
          <w:sz w:val="30"/>
          <w:szCs w:val="30"/>
        </w:rPr>
        <w:t xml:space="preserve">в государствах-членах для заполнения сведений о документах, указываемых в национальных реестрах, в открытых источниках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="004E4B3B">
        <w:rPr>
          <w:rFonts w:ascii="Times New Roman" w:hAnsi="Times New Roman" w:cs="Times New Roman"/>
          <w:sz w:val="30"/>
          <w:szCs w:val="30"/>
        </w:rPr>
        <w:t>не обнаружено.</w:t>
      </w:r>
    </w:p>
    <w:p w14:paraId="042728D5" w14:textId="176357B6" w:rsidR="00A11DC4" w:rsidRDefault="00F7185D" w:rsidP="00A11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Детальная информация о видах документов, </w:t>
      </w:r>
      <w:r w:rsidR="00C2222D">
        <w:rPr>
          <w:rFonts w:ascii="Times New Roman" w:hAnsi="Times New Roman" w:cs="Times New Roman"/>
          <w:sz w:val="30"/>
          <w:szCs w:val="30"/>
        </w:rPr>
        <w:t xml:space="preserve">сведения о </w:t>
      </w:r>
      <w:r w:rsidR="004E4B3B">
        <w:rPr>
          <w:rFonts w:ascii="Times New Roman" w:hAnsi="Times New Roman" w:cs="Times New Roman"/>
          <w:sz w:val="30"/>
          <w:szCs w:val="30"/>
        </w:rPr>
        <w:t xml:space="preserve">которых приводятся в национальных реестрах, представлена в приложении № </w:t>
      </w:r>
      <w:r w:rsidR="00225D5E">
        <w:rPr>
          <w:rFonts w:ascii="Times New Roman" w:hAnsi="Times New Roman" w:cs="Times New Roman"/>
          <w:sz w:val="30"/>
          <w:szCs w:val="30"/>
        </w:rPr>
        <w:t>2</w:t>
      </w:r>
      <w:r w:rsidR="004E4B3B">
        <w:rPr>
          <w:rFonts w:ascii="Times New Roman" w:hAnsi="Times New Roman" w:cs="Times New Roman"/>
          <w:sz w:val="30"/>
          <w:szCs w:val="30"/>
        </w:rPr>
        <w:t xml:space="preserve">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="004E4B3B">
        <w:rPr>
          <w:rFonts w:ascii="Times New Roman" w:hAnsi="Times New Roman" w:cs="Times New Roman"/>
          <w:sz w:val="30"/>
          <w:szCs w:val="30"/>
        </w:rPr>
        <w:t>к настоящей Пояснительной записке.</w:t>
      </w:r>
    </w:p>
    <w:p w14:paraId="318D0F02" w14:textId="0E150192" w:rsidR="004B682C" w:rsidRDefault="002B2850" w:rsidP="00A11D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Сведения классификатора в части видов документов,</w:t>
      </w:r>
      <w:r w:rsidR="00623DC9">
        <w:rPr>
          <w:rFonts w:ascii="Times New Roman" w:hAnsi="Times New Roman" w:cs="Times New Roman"/>
          <w:sz w:val="30"/>
          <w:szCs w:val="30"/>
        </w:rPr>
        <w:t xml:space="preserve"> сведений </w:t>
      </w:r>
      <w:r w:rsidR="00623DC9">
        <w:rPr>
          <w:rFonts w:ascii="Times New Roman" w:hAnsi="Times New Roman" w:cs="Times New Roman"/>
          <w:sz w:val="30"/>
          <w:szCs w:val="30"/>
        </w:rPr>
        <w:br/>
        <w:t>и материалов,</w:t>
      </w:r>
      <w:r>
        <w:rPr>
          <w:rFonts w:ascii="Times New Roman" w:hAnsi="Times New Roman" w:cs="Times New Roman"/>
          <w:sz w:val="30"/>
          <w:szCs w:val="30"/>
        </w:rPr>
        <w:t xml:space="preserve"> определяемых законодательством государств-членов, гармонизированы на основе анализа источников, описанных </w:t>
      </w:r>
      <w:r w:rsidR="00623DC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настоящем разделе.</w:t>
      </w:r>
    </w:p>
    <w:p w14:paraId="09EF5B4C" w14:textId="533038DB" w:rsidR="00FF4C60" w:rsidRPr="00E042ED" w:rsidRDefault="00FF4C60" w:rsidP="00B66858">
      <w:pPr>
        <w:pStyle w:val="3"/>
        <w:keepNext w:val="0"/>
        <w:spacing w:before="360" w:after="360"/>
      </w:pPr>
      <w:bookmarkStart w:id="1" w:name="_Toc500166113"/>
      <w:proofErr w:type="gramStart"/>
      <w:r w:rsidRPr="00C109D4">
        <w:rPr>
          <w:lang w:val="en-US"/>
        </w:rPr>
        <w:t>V</w:t>
      </w:r>
      <w:r w:rsidRPr="00E042ED">
        <w:t>.</w:t>
      </w:r>
      <w:proofErr w:type="gramEnd"/>
      <w:r w:rsidRPr="00B66858">
        <w:rPr>
          <w:lang w:val="en-US"/>
        </w:rPr>
        <w:t> </w:t>
      </w:r>
      <w:r w:rsidR="004053C5" w:rsidRPr="00E042ED">
        <w:t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классификатором</w:t>
      </w:r>
      <w:bookmarkEnd w:id="1"/>
    </w:p>
    <w:p w14:paraId="1236B579" w14:textId="095F16A3" w:rsidR="00C04D0C" w:rsidRDefault="00C04D0C" w:rsidP="00B66858">
      <w:pPr>
        <w:pStyle w:val="aff9"/>
        <w:rPr>
          <w:szCs w:val="30"/>
        </w:rPr>
      </w:pPr>
      <w:r>
        <w:t xml:space="preserve">Применение </w:t>
      </w:r>
      <w:r w:rsidR="000864EF">
        <w:rPr>
          <w:szCs w:val="30"/>
        </w:rPr>
        <w:t>классификатора</w:t>
      </w:r>
      <w:r w:rsidR="000864EF">
        <w:t xml:space="preserve"> </w:t>
      </w:r>
      <w:r>
        <w:t>пре</w:t>
      </w:r>
      <w:r w:rsidR="008D557C">
        <w:t>дполагается при реализации общих процессов, технологические документы которых должны утверждаться решениями Коллегии Комиссии.</w:t>
      </w:r>
    </w:p>
    <w:p w14:paraId="700D20C3" w14:textId="68CA783F" w:rsidR="004D7130" w:rsidRDefault="004D7130" w:rsidP="004D71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уполномоченные органы государств-членов, являющиеся участниками общих процессов, должны обеспечить применение </w:t>
      </w:r>
      <w:r w:rsidR="000864EF">
        <w:rPr>
          <w:rFonts w:ascii="Times New Roman" w:hAnsi="Times New Roman" w:cs="Times New Roman"/>
          <w:sz w:val="30"/>
          <w:szCs w:val="30"/>
        </w:rPr>
        <w:t xml:space="preserve">классификатора </w:t>
      </w:r>
      <w:r>
        <w:rPr>
          <w:rFonts w:ascii="Times New Roman" w:hAnsi="Times New Roman" w:cs="Times New Roman"/>
          <w:sz w:val="30"/>
          <w:szCs w:val="30"/>
        </w:rPr>
        <w:t>в информационных системах, используемых для реализации общих процессов.</w:t>
      </w:r>
    </w:p>
    <w:p w14:paraId="62D16847" w14:textId="054697FB" w:rsidR="00832A49" w:rsidRPr="00832A49" w:rsidRDefault="00832A49" w:rsidP="00832A49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32A49">
        <w:rPr>
          <w:rFonts w:ascii="Times New Roman" w:hAnsi="Times New Roman" w:cs="Times New Roman"/>
          <w:sz w:val="30"/>
          <w:szCs w:val="30"/>
        </w:rPr>
        <w:t xml:space="preserve">В целях унификации разрабатываемых программных решений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832A49">
        <w:rPr>
          <w:rFonts w:ascii="Times New Roman" w:hAnsi="Times New Roman" w:cs="Times New Roman"/>
          <w:sz w:val="30"/>
          <w:szCs w:val="30"/>
        </w:rPr>
        <w:t xml:space="preserve">в рамках национальных информационных систем государств-членов целесообразно использовать </w:t>
      </w:r>
      <w:r w:rsidR="000864EF">
        <w:rPr>
          <w:rFonts w:ascii="Times New Roman" w:hAnsi="Times New Roman" w:cs="Times New Roman"/>
          <w:sz w:val="30"/>
          <w:szCs w:val="30"/>
        </w:rPr>
        <w:t>классификатор</w:t>
      </w:r>
      <w:r w:rsidR="000864EF" w:rsidRPr="00832A49">
        <w:rPr>
          <w:rFonts w:ascii="Times New Roman" w:hAnsi="Times New Roman" w:cs="Times New Roman"/>
          <w:sz w:val="30"/>
          <w:szCs w:val="30"/>
        </w:rPr>
        <w:t xml:space="preserve"> </w:t>
      </w:r>
      <w:r w:rsidRPr="00832A49">
        <w:rPr>
          <w:rFonts w:ascii="Times New Roman" w:hAnsi="Times New Roman" w:cs="Times New Roman"/>
          <w:sz w:val="30"/>
          <w:szCs w:val="30"/>
        </w:rPr>
        <w:t xml:space="preserve">путем его непосредственного использования либо на основе разработки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832A49">
        <w:rPr>
          <w:rFonts w:ascii="Times New Roman" w:hAnsi="Times New Roman" w:cs="Times New Roman"/>
          <w:sz w:val="30"/>
          <w:szCs w:val="30"/>
        </w:rPr>
        <w:t xml:space="preserve">и применения </w:t>
      </w:r>
      <w:proofErr w:type="spellStart"/>
      <w:r w:rsidRPr="00832A49">
        <w:rPr>
          <w:rFonts w:ascii="Times New Roman" w:hAnsi="Times New Roman" w:cs="Times New Roman"/>
          <w:sz w:val="30"/>
          <w:szCs w:val="30"/>
        </w:rPr>
        <w:t>перекодировочных</w:t>
      </w:r>
      <w:proofErr w:type="spellEnd"/>
      <w:r w:rsidRPr="00832A49">
        <w:rPr>
          <w:rFonts w:ascii="Times New Roman" w:hAnsi="Times New Roman" w:cs="Times New Roman"/>
          <w:sz w:val="30"/>
          <w:szCs w:val="30"/>
        </w:rPr>
        <w:t xml:space="preserve"> таблиц.</w:t>
      </w:r>
    </w:p>
    <w:p w14:paraId="5DCFF67A" w14:textId="00412811" w:rsidR="00832A49" w:rsidRDefault="00832A49" w:rsidP="00832A49">
      <w:pPr>
        <w:widowControl w:val="0"/>
        <w:snapToGrid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832A49">
        <w:rPr>
          <w:rFonts w:ascii="Times New Roman" w:hAnsi="Times New Roman" w:cs="Times New Roman"/>
          <w:sz w:val="30"/>
          <w:szCs w:val="30"/>
        </w:rPr>
        <w:t xml:space="preserve">В связи с этим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 </w:t>
      </w:r>
      <w:r w:rsidR="00B7125A">
        <w:rPr>
          <w:rFonts w:ascii="Times New Roman" w:hAnsi="Times New Roman" w:cs="Times New Roman"/>
          <w:sz w:val="30"/>
          <w:szCs w:val="30"/>
        </w:rPr>
        <w:br/>
      </w:r>
      <w:r w:rsidRPr="00832A49">
        <w:rPr>
          <w:rFonts w:ascii="Times New Roman" w:hAnsi="Times New Roman" w:cs="Times New Roman"/>
          <w:sz w:val="30"/>
          <w:szCs w:val="30"/>
        </w:rPr>
        <w:t>и национальной системы нормативно-справочной информации.</w:t>
      </w:r>
    </w:p>
    <w:p w14:paraId="5FE8EE44" w14:textId="5EAACA46" w:rsidR="007B71D0" w:rsidRDefault="00AF0EF8" w:rsidP="00E62692">
      <w:pPr>
        <w:pStyle w:val="3"/>
        <w:spacing w:before="360" w:after="360"/>
      </w:pPr>
      <w:bookmarkStart w:id="2" w:name="_Toc500166114"/>
      <w:bookmarkStart w:id="3" w:name="_Ref516665108"/>
      <w:bookmarkStart w:id="4" w:name="_Ref516665114"/>
      <w:bookmarkStart w:id="5" w:name="_Ref516665117"/>
      <w:r w:rsidRPr="00C109D4">
        <w:rPr>
          <w:lang w:val="en-US"/>
        </w:rPr>
        <w:lastRenderedPageBreak/>
        <w:t>V</w:t>
      </w:r>
      <w:r w:rsidR="000C37EB">
        <w:rPr>
          <w:lang w:val="en-US"/>
        </w:rPr>
        <w:t>I</w:t>
      </w:r>
      <w:r w:rsidRPr="00E042ED">
        <w:t>.</w:t>
      </w:r>
      <w:r w:rsidRPr="00B66858">
        <w:rPr>
          <w:lang w:val="en-US"/>
        </w:rPr>
        <w:t> </w:t>
      </w:r>
      <w:r w:rsidRPr="00E042ED">
        <w:t xml:space="preserve"> Сведения о гармонизации классификатора с международными, межгосударственными (региональными) справочниками (классификаторами), международными стандартами по классификации, а также обоснование выбранного метода гармонизации классификатора</w:t>
      </w:r>
      <w:bookmarkEnd w:id="2"/>
      <w:bookmarkEnd w:id="3"/>
      <w:bookmarkEnd w:id="4"/>
      <w:bookmarkEnd w:id="5"/>
    </w:p>
    <w:p w14:paraId="3C2C25FC" w14:textId="591EBED0" w:rsidR="008A2C67" w:rsidRDefault="008A2C67" w:rsidP="008A2C67">
      <w:pPr>
        <w:pStyle w:val="aff9"/>
        <w:rPr>
          <w:szCs w:val="30"/>
        </w:rPr>
      </w:pPr>
      <w:r>
        <w:rPr>
          <w:szCs w:val="30"/>
        </w:rPr>
        <w:t>Кодовые обозначения</w:t>
      </w:r>
      <w:r w:rsidRPr="008A2C67">
        <w:rPr>
          <w:szCs w:val="30"/>
        </w:rPr>
        <w:t xml:space="preserve"> документов, используемых </w:t>
      </w:r>
      <w:r w:rsidR="00B7125A">
        <w:rPr>
          <w:szCs w:val="30"/>
        </w:rPr>
        <w:br/>
      </w:r>
      <w:r w:rsidRPr="008A2C67">
        <w:rPr>
          <w:szCs w:val="30"/>
        </w:rPr>
        <w:t>во внешнеторговой деятельности,</w:t>
      </w:r>
      <w:r>
        <w:rPr>
          <w:szCs w:val="30"/>
        </w:rPr>
        <w:t xml:space="preserve"> перечислены в рамках элемента данных </w:t>
      </w:r>
      <w:r w:rsidRPr="008A2C67">
        <w:rPr>
          <w:szCs w:val="30"/>
        </w:rPr>
        <w:t>1001</w:t>
      </w:r>
      <w:r>
        <w:rPr>
          <w:szCs w:val="30"/>
        </w:rPr>
        <w:t xml:space="preserve"> «Код наименования документа» (</w:t>
      </w:r>
      <w:r w:rsidRPr="008A2C67">
        <w:rPr>
          <w:szCs w:val="30"/>
          <w:lang w:val="en-US"/>
        </w:rPr>
        <w:t>Document</w:t>
      </w:r>
      <w:r w:rsidRPr="00351201">
        <w:rPr>
          <w:szCs w:val="30"/>
        </w:rPr>
        <w:t xml:space="preserve"> </w:t>
      </w:r>
      <w:r w:rsidRPr="008A2C67">
        <w:rPr>
          <w:szCs w:val="30"/>
          <w:lang w:val="en-US"/>
        </w:rPr>
        <w:t>name</w:t>
      </w:r>
      <w:r w:rsidRPr="00351201">
        <w:rPr>
          <w:szCs w:val="30"/>
        </w:rPr>
        <w:t xml:space="preserve"> </w:t>
      </w:r>
      <w:r w:rsidRPr="008A2C67">
        <w:rPr>
          <w:szCs w:val="30"/>
          <w:lang w:val="en-US"/>
        </w:rPr>
        <w:t>code</w:t>
      </w:r>
      <w:r>
        <w:rPr>
          <w:szCs w:val="30"/>
        </w:rPr>
        <w:t xml:space="preserve">), определенного </w:t>
      </w:r>
      <w:r w:rsidRPr="008A2C67">
        <w:rPr>
          <w:szCs w:val="30"/>
        </w:rPr>
        <w:t>стандарт</w:t>
      </w:r>
      <w:r>
        <w:rPr>
          <w:szCs w:val="30"/>
        </w:rPr>
        <w:t>ом</w:t>
      </w:r>
      <w:r w:rsidRPr="008A2C67">
        <w:rPr>
          <w:szCs w:val="30"/>
        </w:rPr>
        <w:t xml:space="preserve"> ЭДИФАКТ ООН</w:t>
      </w:r>
      <w:r>
        <w:rPr>
          <w:rStyle w:val="aff"/>
          <w:szCs w:val="30"/>
        </w:rPr>
        <w:footnoteReference w:id="2"/>
      </w:r>
      <w:r w:rsidRPr="008A2C67">
        <w:rPr>
          <w:szCs w:val="30"/>
        </w:rPr>
        <w:t xml:space="preserve">. </w:t>
      </w:r>
      <w:r>
        <w:rPr>
          <w:szCs w:val="30"/>
        </w:rPr>
        <w:t>Однако указанное перечисление не содержит документов, используемых в сфере интеллектуальной собственности.</w:t>
      </w:r>
    </w:p>
    <w:p w14:paraId="164E0934" w14:textId="2CC1EA96" w:rsidR="008A2C67" w:rsidRDefault="008A2C67" w:rsidP="008A2C67">
      <w:pPr>
        <w:pStyle w:val="aff9"/>
        <w:rPr>
          <w:szCs w:val="30"/>
        </w:rPr>
      </w:pPr>
      <w:r w:rsidRPr="008A2C67">
        <w:rPr>
          <w:szCs w:val="30"/>
        </w:rPr>
        <w:t xml:space="preserve">В </w:t>
      </w:r>
      <w:r>
        <w:rPr>
          <w:szCs w:val="30"/>
        </w:rPr>
        <w:t>сфере интеллектуальной собственности применяются стандарты Всемирной организации интеллектуальной собственности (</w:t>
      </w:r>
      <w:r w:rsidRPr="00094305">
        <w:rPr>
          <w:szCs w:val="30"/>
          <w:lang w:val="en-US"/>
        </w:rPr>
        <w:t>World</w:t>
      </w:r>
      <w:r w:rsidRPr="0077474B">
        <w:rPr>
          <w:szCs w:val="30"/>
        </w:rPr>
        <w:t xml:space="preserve"> </w:t>
      </w:r>
      <w:r w:rsidRPr="00094305">
        <w:rPr>
          <w:szCs w:val="30"/>
          <w:lang w:val="en-US"/>
        </w:rPr>
        <w:t>Intellectual</w:t>
      </w:r>
      <w:r w:rsidRPr="0077474B">
        <w:rPr>
          <w:szCs w:val="30"/>
        </w:rPr>
        <w:t xml:space="preserve"> </w:t>
      </w:r>
      <w:r w:rsidRPr="00094305">
        <w:rPr>
          <w:szCs w:val="30"/>
          <w:lang w:val="en-US"/>
        </w:rPr>
        <w:t>Property</w:t>
      </w:r>
      <w:r w:rsidRPr="0077474B">
        <w:rPr>
          <w:szCs w:val="30"/>
        </w:rPr>
        <w:t xml:space="preserve"> </w:t>
      </w:r>
      <w:r w:rsidRPr="00094305">
        <w:rPr>
          <w:szCs w:val="30"/>
          <w:lang w:val="en-US"/>
        </w:rPr>
        <w:t>Organization</w:t>
      </w:r>
      <w:r>
        <w:rPr>
          <w:szCs w:val="30"/>
        </w:rPr>
        <w:t>,</w:t>
      </w:r>
      <w:r w:rsidRPr="00094305">
        <w:rPr>
          <w:szCs w:val="30"/>
        </w:rPr>
        <w:t xml:space="preserve"> </w:t>
      </w:r>
      <w:r>
        <w:rPr>
          <w:szCs w:val="30"/>
          <w:lang w:val="en-US"/>
        </w:rPr>
        <w:t>WIPO</w:t>
      </w:r>
      <w:r>
        <w:rPr>
          <w:szCs w:val="30"/>
        </w:rPr>
        <w:t>)</w:t>
      </w:r>
      <w:r>
        <w:rPr>
          <w:rStyle w:val="aff"/>
          <w:szCs w:val="30"/>
        </w:rPr>
        <w:footnoteReference w:id="3"/>
      </w:r>
      <w:r>
        <w:rPr>
          <w:szCs w:val="30"/>
        </w:rPr>
        <w:t xml:space="preserve">. В частности, стандарт </w:t>
      </w:r>
      <w:r w:rsidRPr="008A2C67">
        <w:rPr>
          <w:szCs w:val="30"/>
        </w:rPr>
        <w:t>ST.16 «</w:t>
      </w:r>
      <w:r>
        <w:rPr>
          <w:szCs w:val="30"/>
        </w:rPr>
        <w:t>И</w:t>
      </w:r>
      <w:r w:rsidRPr="008A2C67">
        <w:rPr>
          <w:szCs w:val="30"/>
        </w:rPr>
        <w:t>дентификаци</w:t>
      </w:r>
      <w:r>
        <w:rPr>
          <w:szCs w:val="30"/>
        </w:rPr>
        <w:t>я</w:t>
      </w:r>
      <w:r w:rsidRPr="008A2C67">
        <w:rPr>
          <w:szCs w:val="30"/>
        </w:rPr>
        <w:t xml:space="preserve"> различных видов патентных документов».</w:t>
      </w:r>
      <w:r>
        <w:rPr>
          <w:szCs w:val="30"/>
        </w:rPr>
        <w:t xml:space="preserve"> Однако указанный стандарт применятся исключительно к патентным документам, которые не входят в область определения объектов классификации.</w:t>
      </w:r>
    </w:p>
    <w:p w14:paraId="43AF4ACC" w14:textId="0421A450" w:rsidR="00A06EC9" w:rsidRPr="00A06EC9" w:rsidRDefault="008D557C" w:rsidP="008D557C">
      <w:pPr>
        <w:pStyle w:val="aff9"/>
        <w:rPr>
          <w:szCs w:val="30"/>
        </w:rPr>
      </w:pPr>
      <w:r w:rsidRPr="008D557C">
        <w:rPr>
          <w:szCs w:val="30"/>
        </w:rPr>
        <w:t>Формы, необходимые для международной регистрации товарного знака</w:t>
      </w:r>
      <w:r w:rsidR="00B76A5F" w:rsidRPr="00B76A5F">
        <w:rPr>
          <w:szCs w:val="30"/>
        </w:rPr>
        <w:t xml:space="preserve"> по Мадридской системе</w:t>
      </w:r>
      <w:r w:rsidR="00094305">
        <w:rPr>
          <w:szCs w:val="30"/>
        </w:rPr>
        <w:t xml:space="preserve">, доступны на сайте </w:t>
      </w:r>
      <w:r w:rsidR="00B76A5F">
        <w:rPr>
          <w:szCs w:val="30"/>
          <w:lang w:val="en-US"/>
        </w:rPr>
        <w:t>WIPO</w:t>
      </w:r>
      <w:r w:rsidR="00094305">
        <w:rPr>
          <w:szCs w:val="30"/>
        </w:rPr>
        <w:t xml:space="preserve"> по адресу:</w:t>
      </w:r>
      <w:r w:rsidRPr="008D557C">
        <w:rPr>
          <w:szCs w:val="30"/>
        </w:rPr>
        <w:t xml:space="preserve"> </w:t>
      </w:r>
      <w:r w:rsidR="00A06EC9" w:rsidRPr="00A06EC9">
        <w:rPr>
          <w:szCs w:val="30"/>
        </w:rPr>
        <w:t>http://www.wipo.int/madrid/en/forms/</w:t>
      </w:r>
      <w:r w:rsidR="00094305">
        <w:rPr>
          <w:szCs w:val="30"/>
        </w:rPr>
        <w:t>.</w:t>
      </w:r>
      <w:r w:rsidR="00A06EC9">
        <w:rPr>
          <w:szCs w:val="30"/>
        </w:rPr>
        <w:t xml:space="preserve"> Указанные формы имеют обозначения в </w:t>
      </w:r>
      <w:r w:rsidR="00A35BF1">
        <w:rPr>
          <w:szCs w:val="30"/>
        </w:rPr>
        <w:t>формате</w:t>
      </w:r>
      <w:r w:rsidR="00A06EC9">
        <w:rPr>
          <w:szCs w:val="30"/>
        </w:rPr>
        <w:t xml:space="preserve"> </w:t>
      </w:r>
      <w:proofErr w:type="spellStart"/>
      <w:r w:rsidR="00A06EC9">
        <w:rPr>
          <w:szCs w:val="30"/>
          <w:lang w:val="en-US"/>
        </w:rPr>
        <w:t>MM</w:t>
      </w:r>
      <w:r w:rsidR="00A35BF1">
        <w:rPr>
          <w:szCs w:val="30"/>
          <w:lang w:val="en-US"/>
        </w:rPr>
        <w:t>n</w:t>
      </w:r>
      <w:proofErr w:type="spellEnd"/>
      <w:r w:rsidR="00A35BF1" w:rsidRPr="00A35BF1">
        <w:rPr>
          <w:szCs w:val="30"/>
        </w:rPr>
        <w:t xml:space="preserve">, </w:t>
      </w:r>
      <w:r w:rsidR="00A35BF1">
        <w:rPr>
          <w:szCs w:val="30"/>
        </w:rPr>
        <w:t xml:space="preserve">где </w:t>
      </w:r>
      <w:r w:rsidR="00A35BF1">
        <w:rPr>
          <w:szCs w:val="30"/>
          <w:lang w:val="en-US"/>
        </w:rPr>
        <w:t>n</w:t>
      </w:r>
      <w:r w:rsidR="00A35BF1" w:rsidRPr="00A35BF1">
        <w:rPr>
          <w:szCs w:val="30"/>
        </w:rPr>
        <w:t xml:space="preserve"> </w:t>
      </w:r>
      <w:r w:rsidR="00A35BF1">
        <w:rPr>
          <w:szCs w:val="30"/>
        </w:rPr>
        <w:t>принимает значения от 1 до 21</w:t>
      </w:r>
      <w:r w:rsidR="00A06EC9" w:rsidRPr="00A06EC9">
        <w:rPr>
          <w:szCs w:val="30"/>
        </w:rPr>
        <w:t>.</w:t>
      </w:r>
    </w:p>
    <w:p w14:paraId="6A8773CB" w14:textId="5CB276E7" w:rsidR="00E32DB4" w:rsidRDefault="00E32DB4" w:rsidP="002F690A">
      <w:pPr>
        <w:pStyle w:val="aff9"/>
      </w:pPr>
      <w:r>
        <w:lastRenderedPageBreak/>
        <w:t>По результатам регистрации при условии уплаты пошлины могут быть запрошены с</w:t>
      </w:r>
      <w:r w:rsidRPr="00E32DB4">
        <w:t xml:space="preserve">ледующие заверенные документы, касающиеся содержания международных регистраций (как действующих, так </w:t>
      </w:r>
      <w:r w:rsidR="004902B7">
        <w:br/>
      </w:r>
      <w:r w:rsidRPr="00E32DB4">
        <w:t>и истекших)</w:t>
      </w:r>
      <w:r>
        <w:rPr>
          <w:rStyle w:val="aff"/>
        </w:rPr>
        <w:footnoteReference w:id="4"/>
      </w:r>
      <w:r w:rsidRPr="00E32DB4">
        <w:t>:</w:t>
      </w:r>
    </w:p>
    <w:p w14:paraId="488B82DC" w14:textId="32AB6585" w:rsidR="00E32DB4" w:rsidRDefault="00E32DB4" w:rsidP="002F690A">
      <w:pPr>
        <w:pStyle w:val="aff9"/>
      </w:pPr>
      <w:r>
        <w:t>детальная выписка из международного реестра;</w:t>
      </w:r>
    </w:p>
    <w:p w14:paraId="14A0871F" w14:textId="74626AB1" w:rsidR="00E32DB4" w:rsidRDefault="00E32DB4" w:rsidP="00E32DB4">
      <w:pPr>
        <w:pStyle w:val="aff9"/>
      </w:pPr>
      <w:r>
        <w:t>простая выписка из международного реестра;</w:t>
      </w:r>
    </w:p>
    <w:p w14:paraId="02D7CD64" w14:textId="555F8A1D" w:rsidR="00E32DB4" w:rsidRDefault="00E32DB4" w:rsidP="002F690A">
      <w:pPr>
        <w:pStyle w:val="aff9"/>
      </w:pPr>
      <w:r>
        <w:t xml:space="preserve">справка о текущем </w:t>
      </w:r>
      <w:r w:rsidRPr="00E32DB4">
        <w:t>стат</w:t>
      </w:r>
      <w:r w:rsidR="00A0313E">
        <w:t xml:space="preserve">усе международной регистрации </w:t>
      </w:r>
      <w:proofErr w:type="gramStart"/>
      <w:r w:rsidR="00A0313E">
        <w:t>и(</w:t>
      </w:r>
      <w:proofErr w:type="gramEnd"/>
      <w:r w:rsidRPr="00E32DB4">
        <w:t>или</w:t>
      </w:r>
      <w:r w:rsidR="00A0313E">
        <w:t>)</w:t>
      </w:r>
      <w:r w:rsidRPr="00E32DB4">
        <w:t xml:space="preserve"> заявки</w:t>
      </w:r>
      <w:r>
        <w:t>;</w:t>
      </w:r>
    </w:p>
    <w:p w14:paraId="7503D95A" w14:textId="4BEE1F96" w:rsidR="00E32DB4" w:rsidRDefault="00E32DB4" w:rsidP="002F690A">
      <w:pPr>
        <w:pStyle w:val="aff9"/>
      </w:pPr>
      <w:r w:rsidRPr="00E32DB4">
        <w:t>копи</w:t>
      </w:r>
      <w:r>
        <w:t>я</w:t>
      </w:r>
      <w:r w:rsidRPr="00E32DB4">
        <w:t xml:space="preserve"> свидетельства о регистрации или продлении</w:t>
      </w:r>
      <w:r>
        <w:t>.</w:t>
      </w:r>
    </w:p>
    <w:p w14:paraId="70D72A3F" w14:textId="57EC9072" w:rsidR="006B2D51" w:rsidRPr="00A513B2" w:rsidRDefault="006B2D51" w:rsidP="006B2D51">
      <w:pPr>
        <w:pStyle w:val="aff9"/>
      </w:pPr>
      <w:r>
        <w:t xml:space="preserve">Перечисленные виды </w:t>
      </w:r>
      <w:r w:rsidRPr="00A513B2">
        <w:t>документ</w:t>
      </w:r>
      <w:r>
        <w:t>ов</w:t>
      </w:r>
      <w:r w:rsidR="00A660A2">
        <w:t>,</w:t>
      </w:r>
      <w:r w:rsidRPr="00A513B2">
        <w:t xml:space="preserve"> касающиеся содержания международных регистраций</w:t>
      </w:r>
      <w:r>
        <w:t xml:space="preserve"> </w:t>
      </w:r>
      <w:r>
        <w:rPr>
          <w:lang w:val="en-US"/>
        </w:rPr>
        <w:t>WIPO</w:t>
      </w:r>
      <w:r w:rsidRPr="00A513B2">
        <w:t>,</w:t>
      </w:r>
      <w:r>
        <w:t xml:space="preserve"> включены </w:t>
      </w:r>
      <w:proofErr w:type="gramStart"/>
      <w:r>
        <w:t>в</w:t>
      </w:r>
      <w:proofErr w:type="gramEnd"/>
      <w:r>
        <w:t xml:space="preserve"> классификатор.</w:t>
      </w:r>
    </w:p>
    <w:p w14:paraId="5668AD20" w14:textId="45885D67" w:rsidR="00793A17" w:rsidRPr="00A35BF1" w:rsidRDefault="00B76A5F" w:rsidP="002F690A">
      <w:pPr>
        <w:pStyle w:val="aff9"/>
      </w:pPr>
      <w:r>
        <w:t>Формы для подачи международной заявки на регистрацию места происхождения по Лиссабонской системе</w:t>
      </w:r>
      <w:r w:rsidR="00094305">
        <w:t xml:space="preserve"> доступны на сайте </w:t>
      </w:r>
      <w:r w:rsidR="00094305">
        <w:rPr>
          <w:lang w:val="en-US"/>
        </w:rPr>
        <w:t>WIPO</w:t>
      </w:r>
      <w:r w:rsidR="00094305" w:rsidRPr="00094305">
        <w:t xml:space="preserve"> </w:t>
      </w:r>
      <w:r w:rsidR="004902B7">
        <w:br/>
      </w:r>
      <w:r w:rsidR="00094305" w:rsidRPr="00094305">
        <w:t>по адресу</w:t>
      </w:r>
      <w:r>
        <w:t xml:space="preserve">: </w:t>
      </w:r>
      <w:r w:rsidR="00A06EC9" w:rsidRPr="00A06EC9">
        <w:t>http://www.wipo.int/lisbon/en/forms/</w:t>
      </w:r>
      <w:r w:rsidR="00094305">
        <w:t>.</w:t>
      </w:r>
      <w:r w:rsidR="00A06EC9" w:rsidRPr="00A06EC9">
        <w:t xml:space="preserve"> </w:t>
      </w:r>
      <w:r w:rsidR="00A06EC9" w:rsidRPr="00A35BF1">
        <w:t xml:space="preserve">Указанные формы имеют обозначения в </w:t>
      </w:r>
      <w:r w:rsidR="00A35BF1" w:rsidRPr="00A35BF1">
        <w:t xml:space="preserve">формате </w:t>
      </w:r>
      <w:r w:rsidR="00A35BF1">
        <w:rPr>
          <w:lang w:val="en-US"/>
        </w:rPr>
        <w:t>AO</w:t>
      </w:r>
      <w:r w:rsidR="00A35BF1" w:rsidRPr="00A35BF1">
        <w:t>/</w:t>
      </w:r>
      <w:r w:rsidR="00A35BF1">
        <w:rPr>
          <w:lang w:val="en-US"/>
        </w:rPr>
        <w:t>n</w:t>
      </w:r>
      <w:r w:rsidR="00A35BF1" w:rsidRPr="00A35BF1">
        <w:t xml:space="preserve">, </w:t>
      </w:r>
      <w:r w:rsidR="00A35BF1">
        <w:t xml:space="preserve">где </w:t>
      </w:r>
      <w:r w:rsidR="00A35BF1">
        <w:rPr>
          <w:lang w:val="en-US"/>
        </w:rPr>
        <w:t>n</w:t>
      </w:r>
      <w:r w:rsidR="00A35BF1" w:rsidRPr="00A35BF1">
        <w:t xml:space="preserve"> </w:t>
      </w:r>
      <w:r w:rsidR="00A35BF1">
        <w:t>принимает значения от 1 до 9.</w:t>
      </w:r>
    </w:p>
    <w:p w14:paraId="3B9AD137" w14:textId="1B740EF6" w:rsidR="00197DFE" w:rsidRDefault="001D21BE" w:rsidP="001D21BE">
      <w:pPr>
        <w:pStyle w:val="aff9"/>
      </w:pPr>
      <w:r>
        <w:t xml:space="preserve">Реестр товарных знаков Евросоюза ведет </w:t>
      </w:r>
      <w:r w:rsidRPr="00197DFE">
        <w:t>Ведомств</w:t>
      </w:r>
      <w:r>
        <w:t>о</w:t>
      </w:r>
      <w:r w:rsidRPr="00197DFE">
        <w:t xml:space="preserve"> по интеллектуальной собственности Европейского Союза</w:t>
      </w:r>
      <w:r>
        <w:t xml:space="preserve"> (</w:t>
      </w:r>
      <w:r w:rsidRPr="00197DFE">
        <w:rPr>
          <w:lang w:val="en-US"/>
        </w:rPr>
        <w:t>European</w:t>
      </w:r>
      <w:r w:rsidRPr="00197DFE">
        <w:t xml:space="preserve"> </w:t>
      </w:r>
      <w:r w:rsidRPr="00197DFE">
        <w:rPr>
          <w:lang w:val="en-US"/>
        </w:rPr>
        <w:t>Union</w:t>
      </w:r>
      <w:r w:rsidRPr="00197DFE">
        <w:t xml:space="preserve"> </w:t>
      </w:r>
      <w:r w:rsidRPr="00197DFE">
        <w:rPr>
          <w:lang w:val="en-US"/>
        </w:rPr>
        <w:t>Intellectual</w:t>
      </w:r>
      <w:r w:rsidRPr="00197DFE">
        <w:t xml:space="preserve"> </w:t>
      </w:r>
      <w:r w:rsidRPr="00197DFE">
        <w:rPr>
          <w:lang w:val="en-US"/>
        </w:rPr>
        <w:t>Property</w:t>
      </w:r>
      <w:r w:rsidRPr="00197DFE">
        <w:t xml:space="preserve"> </w:t>
      </w:r>
      <w:r w:rsidRPr="00197DFE">
        <w:rPr>
          <w:lang w:val="en-US"/>
        </w:rPr>
        <w:t>Office</w:t>
      </w:r>
      <w:r>
        <w:t xml:space="preserve">, </w:t>
      </w:r>
      <w:r>
        <w:rPr>
          <w:lang w:val="en-US"/>
        </w:rPr>
        <w:t>EUIPO</w:t>
      </w:r>
      <w:r w:rsidRPr="00197DFE">
        <w:t>)</w:t>
      </w:r>
      <w:r>
        <w:t xml:space="preserve">. В реестре содержатся </w:t>
      </w:r>
      <w:r w:rsidR="001F7B37">
        <w:t>файлы, относящиеся к товарны</w:t>
      </w:r>
      <w:r w:rsidR="00D07E1F">
        <w:t>м</w:t>
      </w:r>
      <w:r w:rsidR="001F7B37">
        <w:t xml:space="preserve"> знак</w:t>
      </w:r>
      <w:r w:rsidR="00D07E1F">
        <w:t>ам</w:t>
      </w:r>
      <w:r w:rsidR="001F7B37">
        <w:t xml:space="preserve"> Евросоюза, </w:t>
      </w:r>
      <w:r>
        <w:t xml:space="preserve">которые </w:t>
      </w:r>
      <w:r w:rsidR="001F7B37">
        <w:t>доступны для проверки</w:t>
      </w:r>
      <w:r>
        <w:t xml:space="preserve"> третьим лицам</w:t>
      </w:r>
      <w:r w:rsidR="001F7B37">
        <w:t xml:space="preserve"> при наличии письменного запроса и уплаты сборов. Указанные файлы включают всю корреспонденцию между заявителем</w:t>
      </w:r>
      <w:r w:rsidR="00B76A5F">
        <w:t xml:space="preserve"> (правообладателем)</w:t>
      </w:r>
      <w:r w:rsidR="001F7B37" w:rsidRPr="001F7B37">
        <w:t xml:space="preserve"> и </w:t>
      </w:r>
      <w:r w:rsidR="001F7B37">
        <w:rPr>
          <w:lang w:val="en-US"/>
        </w:rPr>
        <w:t>EUIPO</w:t>
      </w:r>
      <w:r w:rsidR="001F7B37">
        <w:t xml:space="preserve">, а также все документы, установленные в ходе экспертизы и всю последующую </w:t>
      </w:r>
      <w:r w:rsidR="001F7B37">
        <w:lastRenderedPageBreak/>
        <w:t>корреспонденцию.</w:t>
      </w:r>
      <w:r w:rsidR="00D07E1F">
        <w:t xml:space="preserve"> Типы документов, составляющих такие файлы, представлены в графе «</w:t>
      </w:r>
      <w:r w:rsidR="00D07E1F">
        <w:rPr>
          <w:lang w:val="en-US"/>
        </w:rPr>
        <w:t>Subject</w:t>
      </w:r>
      <w:r w:rsidR="00D07E1F">
        <w:t>» раздела «</w:t>
      </w:r>
      <w:r w:rsidR="00D07E1F">
        <w:rPr>
          <w:lang w:val="en-US"/>
        </w:rPr>
        <w:t>Correspondence</w:t>
      </w:r>
      <w:r w:rsidR="00D07E1F">
        <w:t>»</w:t>
      </w:r>
      <w:r w:rsidR="00D07E1F" w:rsidRPr="00D07E1F">
        <w:t xml:space="preserve"> </w:t>
      </w:r>
      <w:r w:rsidR="004902B7">
        <w:br/>
      </w:r>
      <w:r w:rsidR="00D07E1F" w:rsidRPr="00D07E1F">
        <w:t>при просмотре ф</w:t>
      </w:r>
      <w:r w:rsidR="00D07E1F">
        <w:t>айла товарного знака Евросоюза</w:t>
      </w:r>
      <w:r w:rsidR="00D07E1F">
        <w:rPr>
          <w:rStyle w:val="aff"/>
        </w:rPr>
        <w:footnoteReference w:id="5"/>
      </w:r>
      <w:r w:rsidR="00D07E1F">
        <w:t>. Пример файла товарного знака Евросоюза можно посмотреть в базе данных Евросоюза «</w:t>
      </w:r>
      <w:proofErr w:type="spellStart"/>
      <w:r w:rsidR="00D07E1F" w:rsidRPr="00B76A5F">
        <w:rPr>
          <w:lang w:val="en-US"/>
        </w:rPr>
        <w:t>eSearch</w:t>
      </w:r>
      <w:proofErr w:type="spellEnd"/>
      <w:r w:rsidR="00D07E1F" w:rsidRPr="00B76A5F">
        <w:t xml:space="preserve"> </w:t>
      </w:r>
      <w:r w:rsidR="00D07E1F" w:rsidRPr="00B76A5F">
        <w:rPr>
          <w:lang w:val="en-US"/>
        </w:rPr>
        <w:t>plus</w:t>
      </w:r>
      <w:r w:rsidR="00D07E1F">
        <w:t xml:space="preserve">» по адресу </w:t>
      </w:r>
      <w:r w:rsidR="00B76A5F" w:rsidRPr="00B76A5F">
        <w:t>https://euipo.europa.eu/eSearch/#details/trademarks/005271598</w:t>
      </w:r>
      <w:r w:rsidR="00D07E1F">
        <w:t>.</w:t>
      </w:r>
    </w:p>
    <w:p w14:paraId="040342F5" w14:textId="0BCF01E2" w:rsidR="00B76A5F" w:rsidRPr="00B76A5F" w:rsidRDefault="00B76A5F" w:rsidP="001D21BE">
      <w:pPr>
        <w:pStyle w:val="aff9"/>
      </w:pPr>
      <w:r>
        <w:t xml:space="preserve">Следует отметить, что кодовые обозначения в файле товарного знака Евросоюза имеют только некоторые документы, направляемые заявителю (правообладателю) от </w:t>
      </w:r>
      <w:r>
        <w:rPr>
          <w:lang w:val="en-US"/>
        </w:rPr>
        <w:t>EUIPO</w:t>
      </w:r>
      <w:r>
        <w:t xml:space="preserve">. </w:t>
      </w:r>
    </w:p>
    <w:p w14:paraId="56E9F2B6" w14:textId="77777777" w:rsidR="00623DC9" w:rsidRDefault="00D32A9B" w:rsidP="00D32A9B">
      <w:pPr>
        <w:pStyle w:val="aff9"/>
      </w:pPr>
      <w:r>
        <w:t xml:space="preserve">Гармонизация разрабатываемого классификатора </w:t>
      </w:r>
      <w:r w:rsidR="00A660A2">
        <w:br/>
      </w:r>
      <w:r>
        <w:t>с международными классификаторами или стандартами, межгосударственными (региональными) классификаторами или стандартами не проводилась</w:t>
      </w:r>
      <w:r w:rsidR="00623DC9">
        <w:t xml:space="preserve"> по следующим причинам:</w:t>
      </w:r>
    </w:p>
    <w:p w14:paraId="720C0D5D" w14:textId="1FBA4281" w:rsidR="00623DC9" w:rsidRDefault="00D32A9B" w:rsidP="00D32A9B">
      <w:pPr>
        <w:pStyle w:val="aff9"/>
      </w:pPr>
      <w:r>
        <w:t xml:space="preserve">в открытых источниках отсутствуют сведения о соответствующих международных классификаторах, стандартах и межгосударственных классификаторах, применяемых для целей систематизации сведений </w:t>
      </w:r>
      <w:r w:rsidR="0037447C">
        <w:br/>
      </w:r>
      <w:r>
        <w:t>о видах документах, применяемых в сфере интеллектуальной собственности (помимо обозначений форм, необходимых для международной регистрации по Мадридской и Лиссабонской системе</w:t>
      </w:r>
      <w:r w:rsidR="008A2C67">
        <w:t xml:space="preserve">, </w:t>
      </w:r>
      <w:r w:rsidR="0037447C">
        <w:br/>
      </w:r>
      <w:r w:rsidR="008A2C67">
        <w:t>и кодов видов патентных документов</w:t>
      </w:r>
      <w:r>
        <w:t>)</w:t>
      </w:r>
      <w:r w:rsidR="00623DC9">
        <w:t>;</w:t>
      </w:r>
    </w:p>
    <w:p w14:paraId="7698B933" w14:textId="39702F01" w:rsidR="001F7B37" w:rsidRDefault="00794381" w:rsidP="00D32A9B">
      <w:pPr>
        <w:pStyle w:val="aff9"/>
      </w:pPr>
      <w:r>
        <w:t xml:space="preserve">разрабатываемый классификатор планируется к применению для целей реализации информационного взаимодействия в рамках Союза, поэтому включение в его состав сведений об объектах классификации, </w:t>
      </w:r>
      <w:r>
        <w:lastRenderedPageBreak/>
        <w:t xml:space="preserve">используемых в рамках процедур при предоставлении услуг </w:t>
      </w:r>
      <w:r>
        <w:rPr>
          <w:szCs w:val="30"/>
        </w:rPr>
        <w:t>Всемирной организацией интеллектуальной собственности, видится нецелесообразным.</w:t>
      </w:r>
    </w:p>
    <w:p w14:paraId="674D5D95" w14:textId="37A5292E" w:rsidR="00AF0EF8" w:rsidRDefault="00AF0EF8" w:rsidP="00F46F1B">
      <w:pPr>
        <w:pStyle w:val="3"/>
        <w:spacing w:before="360" w:after="360"/>
      </w:pPr>
      <w:bookmarkStart w:id="6" w:name="_Toc500166115"/>
      <w:bookmarkStart w:id="7" w:name="_Ref516665096"/>
      <w:bookmarkStart w:id="8" w:name="_Ref516665105"/>
      <w:bookmarkStart w:id="9" w:name="_Ref517099873"/>
      <w:bookmarkStart w:id="10" w:name="_Ref517099877"/>
      <w:bookmarkStart w:id="11" w:name="_Ref517099882"/>
      <w:bookmarkStart w:id="12" w:name="_Ref517099894"/>
      <w:bookmarkStart w:id="13" w:name="_Ref517099911"/>
      <w:r w:rsidRPr="00C109D4">
        <w:rPr>
          <w:lang w:val="en-US"/>
        </w:rPr>
        <w:t>V</w:t>
      </w:r>
      <w:r>
        <w:rPr>
          <w:lang w:val="en-US"/>
        </w:rPr>
        <w:t>I</w:t>
      </w:r>
      <w:r w:rsidR="000C37EB">
        <w:rPr>
          <w:lang w:val="en-US"/>
        </w:rPr>
        <w:t>I</w:t>
      </w:r>
      <w:proofErr w:type="gramStart"/>
      <w:r w:rsidRPr="00C109D4">
        <w:t>.</w:t>
      </w:r>
      <w:proofErr w:type="gramEnd"/>
      <w:r w:rsidRPr="00C109D4">
        <w:t> </w:t>
      </w:r>
      <w:r>
        <w:t>Обоснование выбранных методов систематизации, классификации и кодирования нормативно-справочной информации Союза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8A86306" w14:textId="15B769E6" w:rsidR="00B645E0" w:rsidRDefault="00B645E0" w:rsidP="00E44372">
      <w:pPr>
        <w:pStyle w:val="aff9"/>
      </w:pPr>
      <w:r>
        <w:t>Источником детализированных сведений из классификатора являются международные договоры</w:t>
      </w:r>
      <w:r w:rsidR="004902B7">
        <w:t>,</w:t>
      </w:r>
      <w:r>
        <w:t xml:space="preserve"> акты в сфере интеллектуальной собственности, входящие </w:t>
      </w:r>
      <w:proofErr w:type="gramStart"/>
      <w:r>
        <w:t>в прав</w:t>
      </w:r>
      <w:r w:rsidR="00A0313E">
        <w:t>о</w:t>
      </w:r>
      <w:proofErr w:type="gramEnd"/>
      <w:r>
        <w:t xml:space="preserve"> Союза</w:t>
      </w:r>
      <w:r w:rsidR="00A0313E">
        <w:t>,</w:t>
      </w:r>
      <w:r>
        <w:t xml:space="preserve"> </w:t>
      </w:r>
      <w:r w:rsidR="004902B7">
        <w:t xml:space="preserve">проекты актов органов Союза </w:t>
      </w:r>
      <w:r>
        <w:t>и законодательства государств-членов.</w:t>
      </w:r>
    </w:p>
    <w:p w14:paraId="05820010" w14:textId="24800955" w:rsidR="00B645E0" w:rsidRDefault="00B645E0" w:rsidP="00670225">
      <w:pPr>
        <w:pStyle w:val="aff9"/>
      </w:pPr>
      <w:r>
        <w:t>Виды документов</w:t>
      </w:r>
      <w:r w:rsidR="00E44372">
        <w:t xml:space="preserve">, </w:t>
      </w:r>
      <w:r w:rsidR="00794381">
        <w:t xml:space="preserve">сведений и материалов, </w:t>
      </w:r>
      <w:r w:rsidR="00E44372">
        <w:t xml:space="preserve">используемых в сфере интеллектуальной собственности, </w:t>
      </w:r>
      <w:r w:rsidR="00E44372" w:rsidRPr="00E44372">
        <w:t xml:space="preserve">в том числе при проведении процедур, связанных с регистрацией объектов интеллектуальной собственности </w:t>
      </w:r>
      <w:r w:rsidR="00E44372">
        <w:t>С</w:t>
      </w:r>
      <w:r w:rsidR="00E44372" w:rsidRPr="00E44372">
        <w:t>оюза</w:t>
      </w:r>
      <w:r w:rsidR="00E44372">
        <w:t>, упоминаемые</w:t>
      </w:r>
      <w:r>
        <w:t xml:space="preserve"> </w:t>
      </w:r>
      <w:r w:rsidR="00E44372">
        <w:t>в</w:t>
      </w:r>
      <w:r>
        <w:t xml:space="preserve"> указанных источник</w:t>
      </w:r>
      <w:r w:rsidR="00E44372">
        <w:t>ах</w:t>
      </w:r>
      <w:r w:rsidR="00A660A2">
        <w:t>,</w:t>
      </w:r>
      <w:r>
        <w:t xml:space="preserve"> могут быть разделены на несколько </w:t>
      </w:r>
      <w:r w:rsidR="00E44372">
        <w:t>групп по назначению документов</w:t>
      </w:r>
      <w:r>
        <w:t>:</w:t>
      </w:r>
    </w:p>
    <w:p w14:paraId="0AE5A9E8" w14:textId="4DE164BD" w:rsidR="00993C5B" w:rsidRDefault="00993C5B" w:rsidP="00670225">
      <w:pPr>
        <w:pStyle w:val="aff9"/>
      </w:pPr>
      <w:r>
        <w:t>д</w:t>
      </w:r>
      <w:r w:rsidRPr="00993C5B">
        <w:t xml:space="preserve">окументы, </w:t>
      </w:r>
      <w:r w:rsidR="00794381">
        <w:t>сведения и материалы,</w:t>
      </w:r>
      <w:r w:rsidR="00794381" w:rsidRPr="00993C5B">
        <w:t xml:space="preserve"> </w:t>
      </w:r>
      <w:r w:rsidRPr="00993C5B">
        <w:t xml:space="preserve">используемые </w:t>
      </w:r>
      <w:r w:rsidR="00AF4FB8">
        <w:br/>
      </w:r>
      <w:r w:rsidRPr="00993C5B">
        <w:t xml:space="preserve">для подтверждения прав на </w:t>
      </w:r>
      <w:r w:rsidR="00882DCA">
        <w:t>объекты авторского права</w:t>
      </w:r>
      <w:r>
        <w:t>;</w:t>
      </w:r>
    </w:p>
    <w:p w14:paraId="65A50751" w14:textId="5AE280A6" w:rsidR="00372532" w:rsidRDefault="00794381" w:rsidP="00372532">
      <w:pPr>
        <w:pStyle w:val="aff9"/>
      </w:pPr>
      <w:r>
        <w:t>д</w:t>
      </w:r>
      <w:r w:rsidRPr="00993C5B">
        <w:t xml:space="preserve">окументы, </w:t>
      </w:r>
      <w:r>
        <w:t>сведения и материалы</w:t>
      </w:r>
      <w:r w:rsidR="00372532" w:rsidRPr="00993C5B">
        <w:t xml:space="preserve">, используемые </w:t>
      </w:r>
      <w:r w:rsidR="00AF4FB8">
        <w:br/>
      </w:r>
      <w:r w:rsidR="00372532" w:rsidRPr="00993C5B">
        <w:t xml:space="preserve">для подтверждения прав на </w:t>
      </w:r>
      <w:r w:rsidR="00372532">
        <w:t>объекты смежных прав;</w:t>
      </w:r>
    </w:p>
    <w:p w14:paraId="07168B44" w14:textId="3E6E3FEA" w:rsidR="00372532" w:rsidRDefault="00794381" w:rsidP="00372532">
      <w:pPr>
        <w:pStyle w:val="aff9"/>
      </w:pPr>
      <w:r>
        <w:t>д</w:t>
      </w:r>
      <w:r w:rsidRPr="00993C5B">
        <w:t xml:space="preserve">окументы, </w:t>
      </w:r>
      <w:r>
        <w:t>сведения и материалы</w:t>
      </w:r>
      <w:r w:rsidR="00372532" w:rsidRPr="00993C5B">
        <w:t xml:space="preserve">, используемые </w:t>
      </w:r>
      <w:r w:rsidR="00AF4FB8">
        <w:br/>
      </w:r>
      <w:r w:rsidR="00372532" w:rsidRPr="00993C5B">
        <w:t xml:space="preserve">для подтверждения прав на </w:t>
      </w:r>
      <w:r w:rsidR="00372532">
        <w:t xml:space="preserve">товарные знаки </w:t>
      </w:r>
      <w:r w:rsidR="00A0313E">
        <w:t>(</w:t>
      </w:r>
      <w:r w:rsidR="00372532">
        <w:t>знаки обслуживания</w:t>
      </w:r>
      <w:r w:rsidR="00A0313E">
        <w:t>)</w:t>
      </w:r>
      <w:r w:rsidR="00372532">
        <w:t>;</w:t>
      </w:r>
    </w:p>
    <w:p w14:paraId="6543A5B5" w14:textId="2696C528" w:rsidR="007648C8" w:rsidRDefault="00794381" w:rsidP="007648C8">
      <w:pPr>
        <w:pStyle w:val="aff9"/>
      </w:pPr>
      <w:r>
        <w:t>д</w:t>
      </w:r>
      <w:r w:rsidRPr="00993C5B">
        <w:t xml:space="preserve">окументы, </w:t>
      </w:r>
      <w:r>
        <w:t>сведения и материалы</w:t>
      </w:r>
      <w:r w:rsidR="007648C8" w:rsidRPr="00993C5B">
        <w:t xml:space="preserve">, используемые </w:t>
      </w:r>
      <w:r w:rsidR="00AF4FB8">
        <w:br/>
      </w:r>
      <w:r w:rsidR="007648C8" w:rsidRPr="00993C5B">
        <w:t xml:space="preserve">для подтверждения прав на </w:t>
      </w:r>
      <w:r w:rsidR="007648C8">
        <w:t xml:space="preserve">товарные знаки </w:t>
      </w:r>
      <w:r w:rsidR="00A0313E">
        <w:t>(</w:t>
      </w:r>
      <w:r w:rsidR="007648C8">
        <w:t>знаки обслуживания</w:t>
      </w:r>
      <w:r w:rsidR="00A0313E">
        <w:t>)</w:t>
      </w:r>
      <w:r w:rsidR="007648C8">
        <w:t xml:space="preserve"> Союза;</w:t>
      </w:r>
    </w:p>
    <w:p w14:paraId="06E96535" w14:textId="01165E83" w:rsidR="00372532" w:rsidRDefault="00794381" w:rsidP="00372532">
      <w:pPr>
        <w:pStyle w:val="aff9"/>
      </w:pPr>
      <w:r>
        <w:t>д</w:t>
      </w:r>
      <w:r w:rsidRPr="00993C5B">
        <w:t xml:space="preserve">окументы, </w:t>
      </w:r>
      <w:r>
        <w:t>сведения и материалы</w:t>
      </w:r>
      <w:r w:rsidR="00372532" w:rsidRPr="00993C5B">
        <w:t xml:space="preserve">, используемые </w:t>
      </w:r>
      <w:r w:rsidR="00AF4FB8">
        <w:br/>
      </w:r>
      <w:r w:rsidR="00372532" w:rsidRPr="00993C5B">
        <w:t xml:space="preserve">для подтверждения прав на </w:t>
      </w:r>
      <w:r w:rsidR="00A0313E">
        <w:t xml:space="preserve">использование </w:t>
      </w:r>
      <w:r w:rsidR="00372532">
        <w:t>наименования мест происхождения товаров</w:t>
      </w:r>
      <w:r w:rsidR="001768F0">
        <w:t xml:space="preserve"> </w:t>
      </w:r>
      <w:r w:rsidR="001768F0" w:rsidRPr="005940A0">
        <w:t xml:space="preserve">и (или) </w:t>
      </w:r>
      <w:r w:rsidR="001768F0">
        <w:t>географических указаний</w:t>
      </w:r>
      <w:r w:rsidR="00372532">
        <w:t>;</w:t>
      </w:r>
    </w:p>
    <w:p w14:paraId="64C00F7E" w14:textId="523465EF" w:rsidR="00372532" w:rsidRDefault="00794381" w:rsidP="00372532">
      <w:pPr>
        <w:pStyle w:val="aff9"/>
      </w:pPr>
      <w:r>
        <w:lastRenderedPageBreak/>
        <w:t>д</w:t>
      </w:r>
      <w:r w:rsidRPr="00993C5B">
        <w:t xml:space="preserve">окументы, </w:t>
      </w:r>
      <w:r>
        <w:t>сведения и материалы</w:t>
      </w:r>
      <w:r w:rsidR="00372532" w:rsidRPr="00993C5B">
        <w:t xml:space="preserve">, используемые </w:t>
      </w:r>
      <w:r w:rsidR="00AF4FB8">
        <w:br/>
      </w:r>
      <w:r w:rsidR="00372532" w:rsidRPr="00993C5B">
        <w:t xml:space="preserve">для подтверждения прав на </w:t>
      </w:r>
      <w:r w:rsidR="00A0313E">
        <w:t xml:space="preserve">использование </w:t>
      </w:r>
      <w:r w:rsidR="00372532">
        <w:t>НМПТ Союза;</w:t>
      </w:r>
    </w:p>
    <w:p w14:paraId="27B3D0B2" w14:textId="13ED7583" w:rsidR="00993C5B" w:rsidRDefault="00794381" w:rsidP="00670225">
      <w:pPr>
        <w:pStyle w:val="aff9"/>
      </w:pPr>
      <w:r>
        <w:t>д</w:t>
      </w:r>
      <w:r w:rsidRPr="00993C5B">
        <w:t xml:space="preserve">окументы, </w:t>
      </w:r>
      <w:r>
        <w:t>сведения и материалы</w:t>
      </w:r>
      <w:r w:rsidR="00BD70FE" w:rsidRPr="00BD70FE">
        <w:t xml:space="preserve">, </w:t>
      </w:r>
      <w:r w:rsidR="001768F0">
        <w:t xml:space="preserve">представляемые </w:t>
      </w:r>
      <w:r w:rsidR="001768F0">
        <w:br/>
        <w:t>в рамках процедур, связанных с регистрацией объектов интеллектуальной собственности Евразийского экономического союза</w:t>
      </w:r>
      <w:r w:rsidR="0038474E">
        <w:t>;</w:t>
      </w:r>
    </w:p>
    <w:p w14:paraId="45FAAD7D" w14:textId="571E8A72" w:rsidR="0038474E" w:rsidRDefault="0038474E" w:rsidP="00670225">
      <w:pPr>
        <w:pStyle w:val="aff9"/>
      </w:pPr>
      <w:r w:rsidRPr="00BD70FE">
        <w:t>документы</w:t>
      </w:r>
      <w:r w:rsidR="001223C8">
        <w:t xml:space="preserve"> и сведения</w:t>
      </w:r>
      <w:r w:rsidRPr="00BD70FE">
        <w:t>, используемые для подтверждения</w:t>
      </w:r>
      <w:r>
        <w:t xml:space="preserve"> выводов, указанных в заключениях национальных патентных ведомств;</w:t>
      </w:r>
    </w:p>
    <w:p w14:paraId="2B6762DA" w14:textId="42E4AF2D" w:rsidR="0038474E" w:rsidRDefault="001223C8" w:rsidP="00670225">
      <w:pPr>
        <w:pStyle w:val="aff9"/>
      </w:pPr>
      <w:r>
        <w:t>прочие документы, сведения и материалы, используемые в сфере интеллектуальной собственности</w:t>
      </w:r>
      <w:r w:rsidR="0038474E">
        <w:t>.</w:t>
      </w:r>
    </w:p>
    <w:p w14:paraId="24F87B5B" w14:textId="64ADBBA1" w:rsidR="00B645E0" w:rsidRDefault="00372532" w:rsidP="00EF2C84">
      <w:pPr>
        <w:pStyle w:val="aff9"/>
      </w:pPr>
      <w:r>
        <w:t>В соответствии с указанным выше делением д</w:t>
      </w:r>
      <w:r w:rsidR="00EF2C84">
        <w:t xml:space="preserve">ля классификации документов, </w:t>
      </w:r>
      <w:r w:rsidR="001223C8">
        <w:t xml:space="preserve">сведений и материалов, </w:t>
      </w:r>
      <w:r w:rsidR="00EF2C84">
        <w:t xml:space="preserve">используемых в сфере интеллектуальной собственности, </w:t>
      </w:r>
      <w:r w:rsidR="00EF2C84" w:rsidRPr="00E44372">
        <w:t xml:space="preserve">в том числе при проведении процедур, связанных с регистрацией объектов интеллектуальной собственности </w:t>
      </w:r>
      <w:r w:rsidR="00EF2C84">
        <w:t>С</w:t>
      </w:r>
      <w:r w:rsidR="00EF2C84" w:rsidRPr="00E44372">
        <w:t>оюза</w:t>
      </w:r>
      <w:r w:rsidR="00EF2C84">
        <w:t xml:space="preserve">, используется </w:t>
      </w:r>
      <w:r w:rsidR="00B645E0">
        <w:t>2-х уровневый иерархический метод классификации</w:t>
      </w:r>
      <w:r w:rsidR="00EF2C84">
        <w:t xml:space="preserve"> </w:t>
      </w:r>
      <w:r w:rsidR="00B645E0">
        <w:t>и последовательный метод кодирования, предусматри</w:t>
      </w:r>
      <w:r w:rsidR="00EF2C84">
        <w:t>вающий наличие резервных кодов.</w:t>
      </w:r>
    </w:p>
    <w:p w14:paraId="210EA520" w14:textId="77777777" w:rsidR="00372532" w:rsidRDefault="00372532" w:rsidP="00EF2C84">
      <w:pPr>
        <w:pStyle w:val="aff9"/>
      </w:pPr>
      <w:r>
        <w:t xml:space="preserve">Классификационные группировки 1-го уровня иерархии выделяются в соответствии с указанным выше делением, </w:t>
      </w:r>
      <w:proofErr w:type="gramStart"/>
      <w:r w:rsidR="00B645E0">
        <w:t>систематизируются порядковым методом и кодируются</w:t>
      </w:r>
      <w:proofErr w:type="gramEnd"/>
      <w:r w:rsidR="00B645E0">
        <w:t xml:space="preserve"> порядковым методом</w:t>
      </w:r>
      <w:r>
        <w:t xml:space="preserve">. </w:t>
      </w:r>
    </w:p>
    <w:p w14:paraId="548039B1" w14:textId="77777777" w:rsidR="0045101C" w:rsidRDefault="00372532" w:rsidP="00EF2C84">
      <w:pPr>
        <w:pStyle w:val="aff9"/>
      </w:pPr>
      <w:r>
        <w:t>Для кодирования классификационных группировок 1-го уровня иерархии используется двух символьный цифровой код. Каждой группе присваивается порядковый номер, начиная с 1, с ведущим нулем при необходимости</w:t>
      </w:r>
      <w:r w:rsidR="0045101C">
        <w:t>:</w:t>
      </w:r>
    </w:p>
    <w:tbl>
      <w:tblPr>
        <w:tblStyle w:val="aa"/>
        <w:tblW w:w="9457" w:type="dxa"/>
        <w:tblLook w:val="04A0" w:firstRow="1" w:lastRow="0" w:firstColumn="1" w:lastColumn="0" w:noHBand="0" w:noVBand="1"/>
      </w:tblPr>
      <w:tblGrid>
        <w:gridCol w:w="1420"/>
        <w:gridCol w:w="8037"/>
      </w:tblGrid>
      <w:tr w:rsidR="0045101C" w:rsidRPr="00E433D9" w14:paraId="0CD49116" w14:textId="77777777" w:rsidTr="007C201F">
        <w:trPr>
          <w:cantSplit/>
          <w:tblHeader/>
        </w:trPr>
        <w:tc>
          <w:tcPr>
            <w:tcW w:w="1420" w:type="dxa"/>
          </w:tcPr>
          <w:p w14:paraId="2D742652" w14:textId="149E5C69" w:rsidR="0045101C" w:rsidRPr="00E433D9" w:rsidRDefault="0045101C" w:rsidP="006946FF">
            <w:pPr>
              <w:pStyle w:val="afa"/>
              <w:keepLines/>
              <w:spacing w:line="264" w:lineRule="auto"/>
            </w:pPr>
            <w:r>
              <w:t>Код группы документов</w:t>
            </w:r>
          </w:p>
        </w:tc>
        <w:tc>
          <w:tcPr>
            <w:tcW w:w="8037" w:type="dxa"/>
          </w:tcPr>
          <w:p w14:paraId="5BEED65A" w14:textId="6A383FD0" w:rsidR="0045101C" w:rsidRPr="00E433D9" w:rsidRDefault="0045101C" w:rsidP="0045101C">
            <w:pPr>
              <w:pStyle w:val="afa"/>
              <w:keepLines/>
              <w:spacing w:line="264" w:lineRule="auto"/>
            </w:pPr>
            <w:r>
              <w:t>Наименование группы документов</w:t>
            </w:r>
          </w:p>
        </w:tc>
      </w:tr>
      <w:tr w:rsidR="0045101C" w:rsidRPr="00E433D9" w14:paraId="20EB88F4" w14:textId="77777777" w:rsidTr="007C201F">
        <w:trPr>
          <w:cantSplit/>
        </w:trPr>
        <w:tc>
          <w:tcPr>
            <w:tcW w:w="1420" w:type="dxa"/>
          </w:tcPr>
          <w:p w14:paraId="51CEB203" w14:textId="64F1D366" w:rsidR="0045101C" w:rsidRPr="00E433D9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t>01</w:t>
            </w:r>
          </w:p>
        </w:tc>
        <w:tc>
          <w:tcPr>
            <w:tcW w:w="8037" w:type="dxa"/>
          </w:tcPr>
          <w:p w14:paraId="018FFFB3" w14:textId="32600B52" w:rsidR="0045101C" w:rsidRPr="00E433D9" w:rsidRDefault="007C201F" w:rsidP="0045101C">
            <w:pPr>
              <w:pStyle w:val="afa"/>
              <w:widowControl w:val="0"/>
              <w:spacing w:line="264" w:lineRule="auto"/>
              <w:jc w:val="left"/>
            </w:pPr>
            <w:r>
              <w:t>д</w:t>
            </w:r>
            <w:r w:rsidRPr="00993C5B">
              <w:t xml:space="preserve">окументы, </w:t>
            </w:r>
            <w:r>
              <w:t>сведения и материалы</w:t>
            </w:r>
            <w:r w:rsidR="0045101C">
              <w:t>, используемые для подтверждения прав на объекты авторского права</w:t>
            </w:r>
          </w:p>
        </w:tc>
      </w:tr>
      <w:tr w:rsidR="0045101C" w:rsidRPr="00E433D9" w14:paraId="37E76EB0" w14:textId="77777777" w:rsidTr="007C201F">
        <w:trPr>
          <w:cantSplit/>
        </w:trPr>
        <w:tc>
          <w:tcPr>
            <w:tcW w:w="1420" w:type="dxa"/>
          </w:tcPr>
          <w:p w14:paraId="06F1B17A" w14:textId="618DA6F1" w:rsidR="0045101C" w:rsidRPr="00E433D9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lastRenderedPageBreak/>
              <w:t>02</w:t>
            </w:r>
          </w:p>
        </w:tc>
        <w:tc>
          <w:tcPr>
            <w:tcW w:w="8037" w:type="dxa"/>
          </w:tcPr>
          <w:p w14:paraId="01325354" w14:textId="58AA100A" w:rsidR="0045101C" w:rsidRPr="00E433D9" w:rsidRDefault="007C201F" w:rsidP="0045101C">
            <w:pPr>
              <w:pStyle w:val="afa"/>
              <w:widowControl w:val="0"/>
              <w:spacing w:line="264" w:lineRule="auto"/>
              <w:jc w:val="left"/>
            </w:pPr>
            <w:r>
              <w:t>д</w:t>
            </w:r>
            <w:r w:rsidRPr="00993C5B">
              <w:t xml:space="preserve">окументы, </w:t>
            </w:r>
            <w:r>
              <w:t>сведения и материалы</w:t>
            </w:r>
            <w:r w:rsidR="0045101C">
              <w:t>, используемые для подтверждения прав на объекты смежных прав</w:t>
            </w:r>
          </w:p>
        </w:tc>
      </w:tr>
      <w:tr w:rsidR="0045101C" w:rsidRPr="00E433D9" w14:paraId="0F927490" w14:textId="77777777" w:rsidTr="007C201F">
        <w:trPr>
          <w:cantSplit/>
        </w:trPr>
        <w:tc>
          <w:tcPr>
            <w:tcW w:w="1420" w:type="dxa"/>
          </w:tcPr>
          <w:p w14:paraId="448E1793" w14:textId="75CE7F9A" w:rsidR="0045101C" w:rsidRPr="00E433D9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t>03</w:t>
            </w:r>
          </w:p>
        </w:tc>
        <w:tc>
          <w:tcPr>
            <w:tcW w:w="8037" w:type="dxa"/>
          </w:tcPr>
          <w:p w14:paraId="1A2B29BD" w14:textId="2D184AAA" w:rsidR="0045101C" w:rsidRPr="00E433D9" w:rsidRDefault="007C201F" w:rsidP="00A0313E">
            <w:pPr>
              <w:pStyle w:val="afa"/>
              <w:widowControl w:val="0"/>
              <w:spacing w:line="264" w:lineRule="auto"/>
              <w:jc w:val="left"/>
            </w:pPr>
            <w:r>
              <w:t>д</w:t>
            </w:r>
            <w:r w:rsidRPr="00993C5B">
              <w:t xml:space="preserve">окументы, </w:t>
            </w:r>
            <w:r>
              <w:t>сведения и материалы</w:t>
            </w:r>
            <w:r w:rsidR="0045101C">
              <w:t xml:space="preserve">, используемые для подтверждения прав на товарные знаки </w:t>
            </w:r>
            <w:r w:rsidR="00A0313E">
              <w:t>(з</w:t>
            </w:r>
            <w:r w:rsidR="0045101C">
              <w:t>наки обслуживания</w:t>
            </w:r>
            <w:r w:rsidR="00A0313E">
              <w:t>)</w:t>
            </w:r>
          </w:p>
        </w:tc>
      </w:tr>
      <w:tr w:rsidR="0045101C" w:rsidRPr="00E433D9" w14:paraId="46B89813" w14:textId="77777777" w:rsidTr="007C201F">
        <w:trPr>
          <w:cantSplit/>
        </w:trPr>
        <w:tc>
          <w:tcPr>
            <w:tcW w:w="1420" w:type="dxa"/>
          </w:tcPr>
          <w:p w14:paraId="2365FB31" w14:textId="1046C346" w:rsidR="0045101C" w:rsidRPr="00E433D9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t>04</w:t>
            </w:r>
          </w:p>
        </w:tc>
        <w:tc>
          <w:tcPr>
            <w:tcW w:w="8037" w:type="dxa"/>
          </w:tcPr>
          <w:p w14:paraId="1A624332" w14:textId="27228F5B" w:rsidR="0045101C" w:rsidRPr="00E433D9" w:rsidRDefault="007C201F" w:rsidP="007C201F">
            <w:pPr>
              <w:pStyle w:val="afa"/>
              <w:keepNext w:val="0"/>
              <w:widowControl w:val="0"/>
              <w:spacing w:line="264" w:lineRule="auto"/>
              <w:jc w:val="left"/>
            </w:pPr>
            <w:r>
              <w:t>д</w:t>
            </w:r>
            <w:r w:rsidRPr="00993C5B">
              <w:t xml:space="preserve">окументы, </w:t>
            </w:r>
            <w:r>
              <w:t>сведения и материалы</w:t>
            </w:r>
            <w:r w:rsidR="0045101C">
              <w:t xml:space="preserve">, используемые для подтверждения прав на товарные знаки </w:t>
            </w:r>
            <w:r w:rsidR="00A0313E">
              <w:t>(</w:t>
            </w:r>
            <w:r w:rsidR="0045101C">
              <w:t>знаки обслуживания</w:t>
            </w:r>
            <w:r w:rsidR="00A0313E">
              <w:t>)</w:t>
            </w:r>
            <w:r w:rsidR="0045101C">
              <w:t xml:space="preserve"> </w:t>
            </w:r>
            <w:r>
              <w:t>Евразийского экономического с</w:t>
            </w:r>
            <w:r w:rsidR="0045101C">
              <w:t>оюза</w:t>
            </w:r>
          </w:p>
        </w:tc>
      </w:tr>
      <w:tr w:rsidR="0045101C" w:rsidRPr="00E433D9" w14:paraId="20527B4E" w14:textId="77777777" w:rsidTr="007C201F">
        <w:trPr>
          <w:cantSplit/>
        </w:trPr>
        <w:tc>
          <w:tcPr>
            <w:tcW w:w="1420" w:type="dxa"/>
          </w:tcPr>
          <w:p w14:paraId="591C9092" w14:textId="2CD2E128" w:rsidR="0045101C" w:rsidRPr="00E433D9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t>05</w:t>
            </w:r>
          </w:p>
        </w:tc>
        <w:tc>
          <w:tcPr>
            <w:tcW w:w="8037" w:type="dxa"/>
          </w:tcPr>
          <w:p w14:paraId="37E326C1" w14:textId="56956840" w:rsidR="0045101C" w:rsidRPr="00E433D9" w:rsidRDefault="007C201F" w:rsidP="00A0313E">
            <w:pPr>
              <w:pStyle w:val="afa"/>
              <w:widowControl w:val="0"/>
              <w:spacing w:line="264" w:lineRule="auto"/>
              <w:jc w:val="left"/>
            </w:pPr>
            <w:r>
              <w:t>д</w:t>
            </w:r>
            <w:r w:rsidRPr="00993C5B">
              <w:t xml:space="preserve">окументы, </w:t>
            </w:r>
            <w:r>
              <w:t>сведения и материалы</w:t>
            </w:r>
            <w:r w:rsidRPr="00993C5B">
              <w:t xml:space="preserve">, используемые для подтверждения прав на </w:t>
            </w:r>
            <w:r>
              <w:t xml:space="preserve">использование наименования мест происхождения товаров </w:t>
            </w:r>
            <w:r w:rsidRPr="005940A0">
              <w:t xml:space="preserve">и (или) </w:t>
            </w:r>
            <w:r>
              <w:t>географических указаний</w:t>
            </w:r>
          </w:p>
        </w:tc>
      </w:tr>
      <w:tr w:rsidR="0045101C" w:rsidRPr="00E433D9" w14:paraId="66E221AD" w14:textId="77777777" w:rsidTr="007C201F">
        <w:trPr>
          <w:cantSplit/>
        </w:trPr>
        <w:tc>
          <w:tcPr>
            <w:tcW w:w="1420" w:type="dxa"/>
          </w:tcPr>
          <w:p w14:paraId="2069ACA8" w14:textId="67A1C186" w:rsidR="0045101C" w:rsidRPr="00E433D9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t>06</w:t>
            </w:r>
          </w:p>
        </w:tc>
        <w:tc>
          <w:tcPr>
            <w:tcW w:w="8037" w:type="dxa"/>
          </w:tcPr>
          <w:p w14:paraId="11117C81" w14:textId="367E567C" w:rsidR="0045101C" w:rsidRPr="00E433D9" w:rsidRDefault="007C201F" w:rsidP="0045101C">
            <w:pPr>
              <w:pStyle w:val="afa"/>
              <w:widowControl w:val="0"/>
              <w:spacing w:line="264" w:lineRule="auto"/>
              <w:jc w:val="left"/>
            </w:pPr>
            <w:r>
              <w:t>д</w:t>
            </w:r>
            <w:r w:rsidRPr="00993C5B">
              <w:t xml:space="preserve">окументы, </w:t>
            </w:r>
            <w:r>
              <w:t>сведения и материалы</w:t>
            </w:r>
            <w:r w:rsidR="0045101C">
              <w:t xml:space="preserve">, используемые для подтверждения прав </w:t>
            </w:r>
            <w:r w:rsidR="00A0313E">
              <w:t xml:space="preserve">на использование </w:t>
            </w:r>
            <w:proofErr w:type="gramStart"/>
            <w:r w:rsidR="00A0313E">
              <w:t xml:space="preserve">наименований мест происхождения товаров </w:t>
            </w:r>
            <w:r>
              <w:t>Евразийского экономического союза</w:t>
            </w:r>
            <w:proofErr w:type="gramEnd"/>
          </w:p>
        </w:tc>
      </w:tr>
      <w:tr w:rsidR="0045101C" w:rsidRPr="00E433D9" w14:paraId="64D532E4" w14:textId="77777777" w:rsidTr="007C201F">
        <w:trPr>
          <w:cantSplit/>
        </w:trPr>
        <w:tc>
          <w:tcPr>
            <w:tcW w:w="1420" w:type="dxa"/>
          </w:tcPr>
          <w:p w14:paraId="1B405D65" w14:textId="5A3BCC0D" w:rsidR="0045101C" w:rsidRPr="00E433D9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t>07</w:t>
            </w:r>
          </w:p>
        </w:tc>
        <w:tc>
          <w:tcPr>
            <w:tcW w:w="8037" w:type="dxa"/>
          </w:tcPr>
          <w:p w14:paraId="0F4BAA69" w14:textId="57725F96" w:rsidR="0045101C" w:rsidRPr="00E433D9" w:rsidRDefault="007C201F" w:rsidP="0045101C">
            <w:pPr>
              <w:pStyle w:val="afa"/>
              <w:widowControl w:val="0"/>
              <w:spacing w:line="264" w:lineRule="auto"/>
              <w:jc w:val="left"/>
            </w:pPr>
            <w:r>
              <w:t>д</w:t>
            </w:r>
            <w:r w:rsidRPr="00993C5B">
              <w:t xml:space="preserve">окументы, </w:t>
            </w:r>
            <w:r>
              <w:t>сведения и материалы</w:t>
            </w:r>
            <w:r w:rsidR="0045101C">
              <w:t xml:space="preserve">, используемые для подтверждения сведений, представляемых в рамках процедур, связанных с регистрацией объектов интеллектуальной собственности </w:t>
            </w:r>
            <w:r>
              <w:t>Евразийского экономического союза</w:t>
            </w:r>
          </w:p>
        </w:tc>
      </w:tr>
      <w:tr w:rsidR="0045101C" w:rsidRPr="00E433D9" w14:paraId="2F081A9D" w14:textId="77777777" w:rsidTr="007C201F">
        <w:trPr>
          <w:cantSplit/>
        </w:trPr>
        <w:tc>
          <w:tcPr>
            <w:tcW w:w="1420" w:type="dxa"/>
          </w:tcPr>
          <w:p w14:paraId="6F39BF26" w14:textId="57AFFA12" w:rsidR="0045101C" w:rsidRPr="00E433D9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t>08</w:t>
            </w:r>
          </w:p>
        </w:tc>
        <w:tc>
          <w:tcPr>
            <w:tcW w:w="8037" w:type="dxa"/>
          </w:tcPr>
          <w:p w14:paraId="156717C8" w14:textId="4D697D6F" w:rsidR="0045101C" w:rsidRPr="00E433D9" w:rsidRDefault="007C201F" w:rsidP="007C201F">
            <w:pPr>
              <w:pStyle w:val="afa"/>
              <w:widowControl w:val="0"/>
              <w:spacing w:line="264" w:lineRule="auto"/>
              <w:jc w:val="left"/>
            </w:pPr>
            <w:r>
              <w:t>Д</w:t>
            </w:r>
            <w:r w:rsidRPr="00993C5B">
              <w:t>окументы</w:t>
            </w:r>
            <w:r>
              <w:t xml:space="preserve"> и сведения</w:t>
            </w:r>
            <w:r w:rsidR="0045101C">
              <w:t>, используемые для подтверждения выводов, указанных в заключениях национальных патентных ведомств</w:t>
            </w:r>
          </w:p>
        </w:tc>
      </w:tr>
      <w:tr w:rsidR="0045101C" w:rsidRPr="00E433D9" w14:paraId="30E511A1" w14:textId="77777777" w:rsidTr="007C201F">
        <w:trPr>
          <w:cantSplit/>
        </w:trPr>
        <w:tc>
          <w:tcPr>
            <w:tcW w:w="1420" w:type="dxa"/>
          </w:tcPr>
          <w:p w14:paraId="4D5917D1" w14:textId="6F77B2F2" w:rsidR="0045101C" w:rsidRDefault="0045101C" w:rsidP="006946FF">
            <w:pPr>
              <w:pStyle w:val="afa"/>
              <w:keepNext w:val="0"/>
              <w:widowControl w:val="0"/>
              <w:spacing w:line="264" w:lineRule="auto"/>
            </w:pPr>
            <w:r>
              <w:t>99</w:t>
            </w:r>
          </w:p>
        </w:tc>
        <w:tc>
          <w:tcPr>
            <w:tcW w:w="8037" w:type="dxa"/>
          </w:tcPr>
          <w:p w14:paraId="6DF37BE6" w14:textId="1BD9DE9A" w:rsidR="0045101C" w:rsidRDefault="007C201F" w:rsidP="0045101C">
            <w:pPr>
              <w:pStyle w:val="afa"/>
              <w:widowControl w:val="0"/>
              <w:spacing w:line="264" w:lineRule="auto"/>
              <w:jc w:val="left"/>
            </w:pPr>
            <w:r>
              <w:t>прочие документы, сведения и материалы</w:t>
            </w:r>
            <w:r w:rsidR="0045101C">
              <w:t>, используемые в сфере интеллектуальной собственности</w:t>
            </w:r>
          </w:p>
        </w:tc>
      </w:tr>
    </w:tbl>
    <w:p w14:paraId="5C3662AB" w14:textId="77777777" w:rsidR="0045101C" w:rsidRDefault="0045101C" w:rsidP="00EF2C84">
      <w:pPr>
        <w:pStyle w:val="aff9"/>
      </w:pPr>
    </w:p>
    <w:p w14:paraId="7E6F8A38" w14:textId="43D1F446" w:rsidR="00372532" w:rsidRDefault="00DD34E4" w:rsidP="00EF2C84">
      <w:pPr>
        <w:pStyle w:val="aff9"/>
      </w:pPr>
      <w:r>
        <w:t>Описанный</w:t>
      </w:r>
      <w:r w:rsidR="00372532">
        <w:t xml:space="preserve"> подход обеспечит наличие резервных кодов </w:t>
      </w:r>
      <w:r w:rsidR="00B90941">
        <w:br/>
      </w:r>
      <w:r w:rsidR="00372532">
        <w:t>для добавления новых классификационных группировок при расширении областей сотрудничества государств-членов в сфере интеллектуальной собственности.</w:t>
      </w:r>
    </w:p>
    <w:p w14:paraId="19093C57" w14:textId="30425EF3" w:rsidR="00C61467" w:rsidRDefault="00C61467" w:rsidP="00C61467">
      <w:pPr>
        <w:pStyle w:val="aff9"/>
      </w:pPr>
      <w:r>
        <w:t>В рамках</w:t>
      </w:r>
      <w:r w:rsidR="00E529EB">
        <w:t xml:space="preserve"> каждой</w:t>
      </w:r>
      <w:r>
        <w:t xml:space="preserve"> группы виды документов</w:t>
      </w:r>
      <w:r w:rsidR="007C201F">
        <w:t>, сведений и материалов</w:t>
      </w:r>
      <w:r>
        <w:t xml:space="preserve"> </w:t>
      </w:r>
      <w:proofErr w:type="gramStart"/>
      <w:r>
        <w:t>систематизируются порядковым методом и кодируются</w:t>
      </w:r>
      <w:proofErr w:type="gramEnd"/>
      <w:r>
        <w:t xml:space="preserve"> серийно-порядковым методом</w:t>
      </w:r>
      <w:r w:rsidR="002D6698">
        <w:t xml:space="preserve"> с шагом 5 внутри каждой серии</w:t>
      </w:r>
      <w:r>
        <w:t xml:space="preserve">. </w:t>
      </w:r>
    </w:p>
    <w:p w14:paraId="4E4684B1" w14:textId="58E22906" w:rsidR="00C61467" w:rsidRDefault="00C61467" w:rsidP="00C61467">
      <w:pPr>
        <w:pStyle w:val="aff9"/>
      </w:pPr>
      <w:r>
        <w:t>Для кодирования видов документов</w:t>
      </w:r>
      <w:r w:rsidR="007C201F">
        <w:t>,</w:t>
      </w:r>
      <w:r w:rsidR="004F59BD">
        <w:t xml:space="preserve"> сведений</w:t>
      </w:r>
      <w:r>
        <w:t xml:space="preserve"> </w:t>
      </w:r>
      <w:r w:rsidR="007C201F">
        <w:t xml:space="preserve">и материалов </w:t>
      </w:r>
      <w:r w:rsidR="007C201F">
        <w:br/>
      </w:r>
      <w:r>
        <w:t>в составе групп</w:t>
      </w:r>
      <w:r w:rsidR="00BF568B">
        <w:t xml:space="preserve"> с кодами</w:t>
      </w:r>
      <w:r>
        <w:t xml:space="preserve"> </w:t>
      </w:r>
      <w:r w:rsidR="005402F0">
        <w:t xml:space="preserve">01-06 </w:t>
      </w:r>
      <w:r>
        <w:t>выделяются следующие серии:</w:t>
      </w:r>
    </w:p>
    <w:p w14:paraId="20B3CDC3" w14:textId="6224735C" w:rsidR="00C61467" w:rsidRDefault="00C61467" w:rsidP="00C61467">
      <w:pPr>
        <w:pStyle w:val="aff9"/>
      </w:pPr>
      <w:r>
        <w:t>00</w:t>
      </w:r>
      <w:r w:rsidR="0078512A">
        <w:t>1</w:t>
      </w:r>
      <w:r>
        <w:t xml:space="preserve">-099 – </w:t>
      </w:r>
      <w:r w:rsidRPr="00C61467">
        <w:t>документ</w:t>
      </w:r>
      <w:r>
        <w:t>ы</w:t>
      </w:r>
      <w:r w:rsidRPr="00C61467">
        <w:t>,</w:t>
      </w:r>
      <w:r w:rsidR="005A10AC">
        <w:t xml:space="preserve"> </w:t>
      </w:r>
      <w:r w:rsidRPr="00C61467">
        <w:t>подтверждающи</w:t>
      </w:r>
      <w:r>
        <w:t>е</w:t>
      </w:r>
      <w:r w:rsidRPr="00C61467">
        <w:t xml:space="preserve"> регистрацию</w:t>
      </w:r>
      <w:r w:rsidR="005402F0">
        <w:t xml:space="preserve"> (депонирование)</w:t>
      </w:r>
      <w:r w:rsidRPr="00C61467">
        <w:t xml:space="preserve"> </w:t>
      </w:r>
      <w:r w:rsidR="005402F0">
        <w:t>объектов интеллектуальной собственности</w:t>
      </w:r>
      <w:r>
        <w:t>;</w:t>
      </w:r>
    </w:p>
    <w:p w14:paraId="519AF2BE" w14:textId="559241F5" w:rsidR="00C61467" w:rsidRDefault="00C61467" w:rsidP="00C61467">
      <w:pPr>
        <w:pStyle w:val="aff9"/>
      </w:pPr>
      <w:r>
        <w:lastRenderedPageBreak/>
        <w:t>10</w:t>
      </w:r>
      <w:r w:rsidR="0078512A">
        <w:t>1</w:t>
      </w:r>
      <w:r>
        <w:t xml:space="preserve">-199 – </w:t>
      </w:r>
      <w:r w:rsidR="0069619F">
        <w:t>документы, подтверждающие передачу (уступку, отчуждение)</w:t>
      </w:r>
      <w:r w:rsidR="0069619F" w:rsidRPr="00C61467">
        <w:t xml:space="preserve"> исключительного права на объект</w:t>
      </w:r>
      <w:r w:rsidR="0069619F">
        <w:t>ы</w:t>
      </w:r>
      <w:r w:rsidR="0069619F" w:rsidRPr="00C61467">
        <w:t xml:space="preserve"> </w:t>
      </w:r>
      <w:r w:rsidR="0069619F">
        <w:t>интеллектуальной собственности</w:t>
      </w:r>
      <w:r w:rsidR="0069619F" w:rsidRPr="00C61467">
        <w:t xml:space="preserve"> по договору</w:t>
      </w:r>
      <w:r>
        <w:t>;</w:t>
      </w:r>
    </w:p>
    <w:p w14:paraId="5D6E8D60" w14:textId="4D0F4246" w:rsidR="00C61467" w:rsidRDefault="00C61467" w:rsidP="00C61467">
      <w:pPr>
        <w:pStyle w:val="aff9"/>
      </w:pPr>
      <w:r>
        <w:t>20</w:t>
      </w:r>
      <w:r w:rsidR="0078512A">
        <w:t>1</w:t>
      </w:r>
      <w:r>
        <w:t xml:space="preserve">-299 – </w:t>
      </w:r>
      <w:r w:rsidRPr="00C61467">
        <w:t>документ</w:t>
      </w:r>
      <w:r>
        <w:t>ы</w:t>
      </w:r>
      <w:r w:rsidRPr="00C61467">
        <w:t>, подтверждающи</w:t>
      </w:r>
      <w:r>
        <w:t>е</w:t>
      </w:r>
      <w:r w:rsidRPr="00C61467">
        <w:t xml:space="preserve"> переход исключительного права на объект</w:t>
      </w:r>
      <w:r w:rsidR="009F55AE">
        <w:t>ы</w:t>
      </w:r>
      <w:r w:rsidRPr="00C61467">
        <w:t xml:space="preserve"> </w:t>
      </w:r>
      <w:r w:rsidR="005402F0">
        <w:t>интеллектуальной собственности</w:t>
      </w:r>
      <w:r w:rsidRPr="00C61467">
        <w:t xml:space="preserve"> без договора</w:t>
      </w:r>
      <w:r>
        <w:t>;</w:t>
      </w:r>
    </w:p>
    <w:p w14:paraId="4B347D51" w14:textId="2B6A6A0A" w:rsidR="00C61467" w:rsidRDefault="00C61467" w:rsidP="00C61467">
      <w:pPr>
        <w:pStyle w:val="aff9"/>
      </w:pPr>
      <w:r>
        <w:t>30</w:t>
      </w:r>
      <w:r w:rsidR="0078512A">
        <w:t>1</w:t>
      </w:r>
      <w:r>
        <w:t>-999 – другие</w:t>
      </w:r>
      <w:r w:rsidRPr="00C61467">
        <w:t xml:space="preserve"> документы, </w:t>
      </w:r>
      <w:r w:rsidR="005A10AC">
        <w:t xml:space="preserve">сведения и материалы, </w:t>
      </w:r>
      <w:r w:rsidRPr="00C61467">
        <w:t xml:space="preserve">представляемые для подтверждения прав на объекты </w:t>
      </w:r>
      <w:r w:rsidR="00C1697F">
        <w:t>интеллектуальной собственности</w:t>
      </w:r>
      <w:r>
        <w:t>.</w:t>
      </w:r>
    </w:p>
    <w:p w14:paraId="649E06F4" w14:textId="5AD1D90E" w:rsidR="00BF568B" w:rsidRDefault="00BF568B" w:rsidP="00BF568B">
      <w:pPr>
        <w:pStyle w:val="aff9"/>
      </w:pPr>
      <w:r>
        <w:t>Для кодирования видов документов</w:t>
      </w:r>
      <w:r w:rsidR="00665214">
        <w:t>,</w:t>
      </w:r>
      <w:r w:rsidR="004F59BD">
        <w:t xml:space="preserve"> сведений </w:t>
      </w:r>
      <w:r w:rsidR="00665214">
        <w:t xml:space="preserve">и материалов </w:t>
      </w:r>
      <w:r w:rsidR="00665214">
        <w:br/>
      </w:r>
      <w:r>
        <w:t>в составе групп с кодами 07-08 выделяются следующие серии:</w:t>
      </w:r>
    </w:p>
    <w:p w14:paraId="6F40EDAD" w14:textId="2C72BE67" w:rsidR="0045101C" w:rsidRDefault="00BF568B" w:rsidP="00C61467">
      <w:pPr>
        <w:pStyle w:val="aff9"/>
      </w:pPr>
      <w:r>
        <w:t>00</w:t>
      </w:r>
      <w:r w:rsidR="0078512A">
        <w:t>1</w:t>
      </w:r>
      <w:r>
        <w:t>-099 – общие документы</w:t>
      </w:r>
      <w:r w:rsidR="005A10AC">
        <w:t>, сведения и материалы</w:t>
      </w:r>
      <w:r>
        <w:t>;</w:t>
      </w:r>
    </w:p>
    <w:p w14:paraId="0E259EA7" w14:textId="2B60C6F6" w:rsidR="00BF568B" w:rsidRDefault="00BF568B" w:rsidP="00C61467">
      <w:pPr>
        <w:pStyle w:val="aff9"/>
      </w:pPr>
      <w:r>
        <w:t>10</w:t>
      </w:r>
      <w:r w:rsidR="0078512A">
        <w:t>1</w:t>
      </w:r>
      <w:r>
        <w:t>-199 – документы, используемые при проведении процедур, связанных с регистрацией товарных знаков (знаков обслуживания) Союза;</w:t>
      </w:r>
    </w:p>
    <w:p w14:paraId="7F3669E3" w14:textId="140E06C1" w:rsidR="00BF568B" w:rsidRDefault="00BF568B" w:rsidP="00C61467">
      <w:pPr>
        <w:pStyle w:val="aff9"/>
      </w:pPr>
      <w:r>
        <w:t>20</w:t>
      </w:r>
      <w:r w:rsidR="0078512A">
        <w:t>1</w:t>
      </w:r>
      <w:r>
        <w:t xml:space="preserve">-299 – документы, используемые при проведении процедур, связанных с регистрацией </w:t>
      </w:r>
      <w:proofErr w:type="gramStart"/>
      <w:r>
        <w:t>наименований мест происхождения товаров Союза</w:t>
      </w:r>
      <w:proofErr w:type="gramEnd"/>
      <w:r>
        <w:t>.</w:t>
      </w:r>
    </w:p>
    <w:p w14:paraId="09F67C9C" w14:textId="0FAC8B37" w:rsidR="00E529EB" w:rsidRDefault="00E529EB" w:rsidP="00C61467">
      <w:pPr>
        <w:pStyle w:val="aff9"/>
      </w:pPr>
      <w:r>
        <w:t>Для кодирования видов документов</w:t>
      </w:r>
      <w:r w:rsidR="00665214">
        <w:t>,</w:t>
      </w:r>
      <w:r w:rsidR="004F59BD">
        <w:t xml:space="preserve"> сведений</w:t>
      </w:r>
      <w:r>
        <w:t xml:space="preserve"> </w:t>
      </w:r>
      <w:r w:rsidR="00665214">
        <w:t xml:space="preserve">и материалов </w:t>
      </w:r>
      <w:r w:rsidR="00665214">
        <w:br/>
      </w:r>
      <w:r>
        <w:t>в составе группы с кодом 99 на текущем этапе проектирования классификатора выделяется одна серия:</w:t>
      </w:r>
    </w:p>
    <w:p w14:paraId="5AFC6D2F" w14:textId="73FD3FEE" w:rsidR="00E529EB" w:rsidRDefault="00E529EB" w:rsidP="00C61467">
      <w:pPr>
        <w:pStyle w:val="aff9"/>
      </w:pPr>
      <w:r>
        <w:t>00</w:t>
      </w:r>
      <w:r w:rsidR="0078512A">
        <w:t>1</w:t>
      </w:r>
      <w:r>
        <w:t xml:space="preserve">-099 – </w:t>
      </w:r>
      <w:r w:rsidRPr="00E529EB">
        <w:t>документ</w:t>
      </w:r>
      <w:r>
        <w:t>ы</w:t>
      </w:r>
      <w:r w:rsidRPr="00E529EB">
        <w:t xml:space="preserve">, </w:t>
      </w:r>
      <w:r w:rsidR="00665214">
        <w:t xml:space="preserve">сведения и материалы, </w:t>
      </w:r>
      <w:r w:rsidRPr="00E529EB">
        <w:t>прилагаемы</w:t>
      </w:r>
      <w:r>
        <w:t>е</w:t>
      </w:r>
      <w:r w:rsidRPr="00E529EB">
        <w:t xml:space="preserve"> </w:t>
      </w:r>
      <w:r w:rsidR="00665214">
        <w:br/>
      </w:r>
      <w:r w:rsidRPr="00E529EB">
        <w:t>к товар</w:t>
      </w:r>
      <w:r>
        <w:t>ам</w:t>
      </w:r>
      <w:r w:rsidRPr="00E529EB">
        <w:t xml:space="preserve"> (оригинальн</w:t>
      </w:r>
      <w:r>
        <w:t>ым</w:t>
      </w:r>
      <w:r w:rsidRPr="00E529EB">
        <w:t xml:space="preserve"> или обладающ</w:t>
      </w:r>
      <w:r>
        <w:t>им</w:t>
      </w:r>
      <w:r w:rsidRPr="00E529EB">
        <w:t xml:space="preserve"> признаками нарушения прав на объект</w:t>
      </w:r>
      <w:r w:rsidR="0069619F">
        <w:t>ы</w:t>
      </w:r>
      <w:r w:rsidRPr="00E529EB">
        <w:t xml:space="preserve"> интеллектуальной собственности</w:t>
      </w:r>
      <w:r>
        <w:t>).</w:t>
      </w:r>
    </w:p>
    <w:p w14:paraId="219B0A97" w14:textId="409FF68A" w:rsidR="00E529EB" w:rsidRDefault="00E529EB" w:rsidP="00C61467">
      <w:pPr>
        <w:pStyle w:val="aff9"/>
      </w:pPr>
      <w:r>
        <w:t>Виды документов</w:t>
      </w:r>
      <w:r w:rsidR="00665214">
        <w:t>, сведений и материалов</w:t>
      </w:r>
      <w:r>
        <w:t xml:space="preserve"> на 2-м уровне иерархии кодируются последовательным методом путем добавления кода группы документов</w:t>
      </w:r>
      <w:r w:rsidR="00665214">
        <w:t>, сведений и материалов</w:t>
      </w:r>
      <w:r>
        <w:t xml:space="preserve"> к коду вида документа внутри группы.</w:t>
      </w:r>
    </w:p>
    <w:p w14:paraId="2FFEB588" w14:textId="29F25549" w:rsidR="000F3E96" w:rsidRDefault="000F3E96" w:rsidP="000F3E96">
      <w:pPr>
        <w:pStyle w:val="aff9"/>
      </w:pPr>
      <w:r>
        <w:t>Алфавит кода состоит из арабских цифр.</w:t>
      </w:r>
    </w:p>
    <w:p w14:paraId="7E38CB8A" w14:textId="0EA64CBA" w:rsidR="00B645E0" w:rsidRDefault="00B645E0" w:rsidP="000F3E96">
      <w:pPr>
        <w:pStyle w:val="aff9"/>
      </w:pPr>
      <w:r>
        <w:lastRenderedPageBreak/>
        <w:t>Структура кода – XXYY</w:t>
      </w:r>
      <w:r w:rsidR="00E529EB">
        <w:rPr>
          <w:lang w:val="en-US"/>
        </w:rPr>
        <w:t>Y</w:t>
      </w:r>
      <w:r>
        <w:t>, где:</w:t>
      </w:r>
    </w:p>
    <w:p w14:paraId="1CDA38F0" w14:textId="53FB04A7" w:rsidR="00E529EB" w:rsidRDefault="00B645E0" w:rsidP="000F3E96">
      <w:pPr>
        <w:pStyle w:val="aff9"/>
      </w:pPr>
      <w:r>
        <w:t>XX – двух символьный цифровой код, предназначенный для обозначения группы видов</w:t>
      </w:r>
      <w:r w:rsidR="000F3E96" w:rsidRPr="000F3E96">
        <w:t xml:space="preserve"> </w:t>
      </w:r>
      <w:r w:rsidR="00665214">
        <w:t>документов, сведений и материалов</w:t>
      </w:r>
      <w:r w:rsidR="000F3E96" w:rsidRPr="000F3E96">
        <w:t>,</w:t>
      </w:r>
      <w:r>
        <w:t xml:space="preserve"> </w:t>
      </w:r>
      <w:r w:rsidR="000F3E96" w:rsidRPr="000F3E96">
        <w:t>используемых в сфере интеллектуальной собственности, в том числе при проведении процедур, связанных с регистрацией объектов интеллектуальной собственности Союза</w:t>
      </w:r>
      <w:r w:rsidR="000F3E96">
        <w:t>;</w:t>
      </w:r>
    </w:p>
    <w:p w14:paraId="082B1CFE" w14:textId="2313EA08" w:rsidR="000F3E96" w:rsidRDefault="000F3E96" w:rsidP="000F3E96">
      <w:pPr>
        <w:pStyle w:val="aff9"/>
      </w:pPr>
      <w:proofErr w:type="gramStart"/>
      <w:r>
        <w:rPr>
          <w:lang w:val="en-US"/>
        </w:rPr>
        <w:t>YYY</w:t>
      </w:r>
      <w:r w:rsidRPr="000F3E96">
        <w:t xml:space="preserve"> – </w:t>
      </w:r>
      <w:r>
        <w:t xml:space="preserve">трех символьный цифровой код, присвоенный виду </w:t>
      </w:r>
      <w:r w:rsidR="00665214">
        <w:t>документа, сведений и материалов</w:t>
      </w:r>
      <w:r>
        <w:t xml:space="preserve"> внутри группы.</w:t>
      </w:r>
      <w:proofErr w:type="gramEnd"/>
    </w:p>
    <w:p w14:paraId="1A1DE873" w14:textId="5A9A8670" w:rsidR="0078512A" w:rsidRDefault="0078512A" w:rsidP="000F3E96">
      <w:pPr>
        <w:pStyle w:val="aff9"/>
      </w:pPr>
      <w:r>
        <w:t>Емкость классификатора составляет 99</w:t>
      </w:r>
      <w:r w:rsidR="00CF03F2">
        <w:t>000</w:t>
      </w:r>
      <w:r>
        <w:t xml:space="preserve"> позиций, в </w:t>
      </w:r>
      <w:proofErr w:type="spellStart"/>
      <w:r>
        <w:t>т.ч</w:t>
      </w:r>
      <w:proofErr w:type="spellEnd"/>
      <w:r>
        <w:t>.</w:t>
      </w:r>
      <w:r w:rsidR="00C27746">
        <w:t xml:space="preserve"> </w:t>
      </w:r>
      <w:r>
        <w:t>99</w:t>
      </w:r>
      <w:r w:rsidR="00B65B39">
        <w:t xml:space="preserve"> позиций на 1-м уровне иерархии</w:t>
      </w:r>
      <w:r w:rsidR="00C27746">
        <w:t xml:space="preserve">, </w:t>
      </w:r>
      <w:r>
        <w:t>98901 позиция на 2-м уровне иерархии.</w:t>
      </w:r>
    </w:p>
    <w:p w14:paraId="6E81D8D3" w14:textId="395100BB" w:rsidR="00B65B39" w:rsidRDefault="0078512A" w:rsidP="000F3E96">
      <w:pPr>
        <w:pStyle w:val="aff9"/>
      </w:pPr>
      <w:r>
        <w:t xml:space="preserve">В настоящий момент классификатор содержит 9 позиций на 1-м уровне иерархии, </w:t>
      </w:r>
      <w:r w:rsidR="00236B38">
        <w:t>10</w:t>
      </w:r>
      <w:r w:rsidR="000D5C95">
        <w:t>4</w:t>
      </w:r>
      <w:r w:rsidR="00514F97">
        <w:t xml:space="preserve"> позици</w:t>
      </w:r>
      <w:r w:rsidR="00236B38">
        <w:t>и</w:t>
      </w:r>
      <w:r w:rsidR="00514F97">
        <w:t xml:space="preserve"> на 2-м уровне иерархии</w:t>
      </w:r>
      <w:r w:rsidR="00236B38">
        <w:t>.</w:t>
      </w:r>
    </w:p>
    <w:p w14:paraId="2AE6BB74" w14:textId="167E4CE5" w:rsidR="00B65B39" w:rsidRDefault="00B65B39" w:rsidP="000F3E96">
      <w:pPr>
        <w:pStyle w:val="aff9"/>
      </w:pPr>
      <w:r>
        <w:t>Таким образом</w:t>
      </w:r>
      <w:r w:rsidR="00A660A2">
        <w:t>,</w:t>
      </w:r>
      <w:r>
        <w:t xml:space="preserve"> резервная емкость кода составляет </w:t>
      </w:r>
      <w:r w:rsidR="00236B38">
        <w:t>8979</w:t>
      </w:r>
      <w:r>
        <w:t xml:space="preserve"> позиций, в </w:t>
      </w:r>
      <w:proofErr w:type="spellStart"/>
      <w:r>
        <w:t>т.ч</w:t>
      </w:r>
      <w:proofErr w:type="spellEnd"/>
      <w:r>
        <w:t>.:</w:t>
      </w:r>
      <w:r w:rsidR="00C27746">
        <w:t xml:space="preserve"> </w:t>
      </w:r>
      <w:r>
        <w:t>90</w:t>
      </w:r>
      <w:r w:rsidR="0078512A">
        <w:t xml:space="preserve"> </w:t>
      </w:r>
      <w:r>
        <w:t>позиций на 1-м уровне иерархии;</w:t>
      </w:r>
      <w:r w:rsidR="00C27746">
        <w:t xml:space="preserve"> </w:t>
      </w:r>
      <w:r w:rsidR="00236B38">
        <w:t>8</w:t>
      </w:r>
      <w:r w:rsidR="00CF03F2">
        <w:t>761</w:t>
      </w:r>
      <w:r w:rsidR="00191501">
        <w:t xml:space="preserve"> позиций на 2-м уровне иерархии.</w:t>
      </w:r>
    </w:p>
    <w:p w14:paraId="61340FE2" w14:textId="68950B73" w:rsidR="0078512A" w:rsidRDefault="00236B38" w:rsidP="000F3E96">
      <w:pPr>
        <w:pStyle w:val="aff9"/>
      </w:pPr>
      <w:r>
        <w:t xml:space="preserve">Резервная емкость кода по группам документов представлена </w:t>
      </w:r>
      <w:r w:rsidR="00B90941">
        <w:br/>
      </w:r>
      <w:r>
        <w:t>в таблице:</w:t>
      </w:r>
    </w:p>
    <w:tbl>
      <w:tblPr>
        <w:tblStyle w:val="aa"/>
        <w:tblW w:w="5240" w:type="dxa"/>
        <w:tblLook w:val="04A0" w:firstRow="1" w:lastRow="0" w:firstColumn="1" w:lastColumn="0" w:noHBand="0" w:noVBand="1"/>
      </w:tblPr>
      <w:tblGrid>
        <w:gridCol w:w="1746"/>
        <w:gridCol w:w="1747"/>
        <w:gridCol w:w="1747"/>
      </w:tblGrid>
      <w:tr w:rsidR="00514F97" w:rsidRPr="00E433D9" w14:paraId="7D4EB392" w14:textId="7725FB33" w:rsidTr="00031955">
        <w:trPr>
          <w:tblHeader/>
        </w:trPr>
        <w:tc>
          <w:tcPr>
            <w:tcW w:w="1746" w:type="dxa"/>
          </w:tcPr>
          <w:p w14:paraId="60249BC8" w14:textId="77777777" w:rsidR="00514F97" w:rsidRPr="00E433D9" w:rsidRDefault="00514F97" w:rsidP="006946FF">
            <w:pPr>
              <w:pStyle w:val="afa"/>
              <w:keepLines/>
              <w:spacing w:line="264" w:lineRule="auto"/>
            </w:pPr>
            <w:r>
              <w:t>Код группы документов</w:t>
            </w:r>
          </w:p>
        </w:tc>
        <w:tc>
          <w:tcPr>
            <w:tcW w:w="1747" w:type="dxa"/>
          </w:tcPr>
          <w:p w14:paraId="7779235E" w14:textId="4EBC7224" w:rsidR="00514F97" w:rsidRPr="00E433D9" w:rsidRDefault="00514F97" w:rsidP="006946FF">
            <w:pPr>
              <w:pStyle w:val="afa"/>
              <w:keepLines/>
              <w:spacing w:line="264" w:lineRule="auto"/>
            </w:pPr>
            <w:r>
              <w:t>Текущее количество позиций</w:t>
            </w:r>
          </w:p>
        </w:tc>
        <w:tc>
          <w:tcPr>
            <w:tcW w:w="1747" w:type="dxa"/>
          </w:tcPr>
          <w:p w14:paraId="0722BD41" w14:textId="21CC661D" w:rsidR="00514F97" w:rsidRDefault="00514F97" w:rsidP="006946FF">
            <w:pPr>
              <w:pStyle w:val="afa"/>
              <w:keepLines/>
              <w:spacing w:line="264" w:lineRule="auto"/>
            </w:pPr>
            <w:r>
              <w:t>Резервная емкость кода</w:t>
            </w:r>
          </w:p>
        </w:tc>
      </w:tr>
      <w:tr w:rsidR="00514F97" w:rsidRPr="00E433D9" w14:paraId="5211125E" w14:textId="5AC3257A" w:rsidTr="00031955">
        <w:tc>
          <w:tcPr>
            <w:tcW w:w="1746" w:type="dxa"/>
          </w:tcPr>
          <w:p w14:paraId="4F4BF3EE" w14:textId="77777777" w:rsidR="00514F97" w:rsidRPr="00E433D9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01</w:t>
            </w:r>
          </w:p>
        </w:tc>
        <w:tc>
          <w:tcPr>
            <w:tcW w:w="1747" w:type="dxa"/>
          </w:tcPr>
          <w:p w14:paraId="2FD9D019" w14:textId="719F0CEA" w:rsidR="00514F97" w:rsidRPr="00E433D9" w:rsidRDefault="00514F97" w:rsidP="00031955">
            <w:pPr>
              <w:pStyle w:val="afa"/>
              <w:widowControl w:val="0"/>
              <w:spacing w:line="264" w:lineRule="auto"/>
            </w:pPr>
            <w:r>
              <w:t>17</w:t>
            </w:r>
          </w:p>
        </w:tc>
        <w:tc>
          <w:tcPr>
            <w:tcW w:w="1747" w:type="dxa"/>
          </w:tcPr>
          <w:p w14:paraId="0B81A260" w14:textId="098B303F" w:rsidR="00514F97" w:rsidRPr="00E433D9" w:rsidRDefault="00031955" w:rsidP="00031955">
            <w:pPr>
              <w:pStyle w:val="afa"/>
              <w:widowControl w:val="0"/>
              <w:spacing w:line="264" w:lineRule="auto"/>
            </w:pPr>
            <w:r w:rsidRPr="00031955">
              <w:t>982</w:t>
            </w:r>
          </w:p>
        </w:tc>
      </w:tr>
      <w:tr w:rsidR="00514F97" w:rsidRPr="00E433D9" w14:paraId="42451B2D" w14:textId="073EE351" w:rsidTr="00031955">
        <w:tc>
          <w:tcPr>
            <w:tcW w:w="1746" w:type="dxa"/>
          </w:tcPr>
          <w:p w14:paraId="73FA7E55" w14:textId="77777777" w:rsidR="00514F97" w:rsidRPr="00E433D9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02</w:t>
            </w:r>
          </w:p>
        </w:tc>
        <w:tc>
          <w:tcPr>
            <w:tcW w:w="1747" w:type="dxa"/>
          </w:tcPr>
          <w:p w14:paraId="6BCD6914" w14:textId="5C8BCCDF" w:rsidR="00514F97" w:rsidRPr="00E433D9" w:rsidRDefault="00514F97" w:rsidP="00031955">
            <w:pPr>
              <w:pStyle w:val="afa"/>
              <w:widowControl w:val="0"/>
              <w:spacing w:line="264" w:lineRule="auto"/>
            </w:pPr>
            <w:r>
              <w:t>14</w:t>
            </w:r>
          </w:p>
        </w:tc>
        <w:tc>
          <w:tcPr>
            <w:tcW w:w="1747" w:type="dxa"/>
          </w:tcPr>
          <w:p w14:paraId="12A354DF" w14:textId="6A0E6068" w:rsidR="00514F97" w:rsidRPr="00E433D9" w:rsidRDefault="00031955" w:rsidP="00031955">
            <w:pPr>
              <w:pStyle w:val="afa"/>
              <w:widowControl w:val="0"/>
              <w:spacing w:line="264" w:lineRule="auto"/>
            </w:pPr>
            <w:r w:rsidRPr="00031955">
              <w:t>85</w:t>
            </w:r>
            <w:r>
              <w:t>9</w:t>
            </w:r>
          </w:p>
        </w:tc>
      </w:tr>
      <w:tr w:rsidR="00514F97" w:rsidRPr="00E433D9" w14:paraId="2A3C42D8" w14:textId="1EFBBC91" w:rsidTr="00031955">
        <w:trPr>
          <w:cantSplit/>
        </w:trPr>
        <w:tc>
          <w:tcPr>
            <w:tcW w:w="1746" w:type="dxa"/>
          </w:tcPr>
          <w:p w14:paraId="70307160" w14:textId="77777777" w:rsidR="00514F97" w:rsidRPr="00E433D9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03</w:t>
            </w:r>
          </w:p>
        </w:tc>
        <w:tc>
          <w:tcPr>
            <w:tcW w:w="1747" w:type="dxa"/>
          </w:tcPr>
          <w:p w14:paraId="0D7A5C86" w14:textId="1AB18911" w:rsidR="00514F97" w:rsidRPr="00E433D9" w:rsidRDefault="00514F97" w:rsidP="00031955">
            <w:pPr>
              <w:pStyle w:val="afa"/>
              <w:widowControl w:val="0"/>
              <w:spacing w:line="264" w:lineRule="auto"/>
            </w:pPr>
            <w:r>
              <w:t>16</w:t>
            </w:r>
          </w:p>
        </w:tc>
        <w:tc>
          <w:tcPr>
            <w:tcW w:w="1747" w:type="dxa"/>
          </w:tcPr>
          <w:p w14:paraId="3A7DBA14" w14:textId="1AA9511E" w:rsidR="00514F97" w:rsidRPr="00E433D9" w:rsidRDefault="00031955" w:rsidP="00031955">
            <w:pPr>
              <w:pStyle w:val="afa"/>
              <w:widowControl w:val="0"/>
              <w:spacing w:line="264" w:lineRule="auto"/>
            </w:pPr>
            <w:r w:rsidRPr="00031955">
              <w:t>983</w:t>
            </w:r>
          </w:p>
        </w:tc>
      </w:tr>
      <w:tr w:rsidR="00514F97" w:rsidRPr="00E433D9" w14:paraId="157EE820" w14:textId="04585BF9" w:rsidTr="00031955">
        <w:tc>
          <w:tcPr>
            <w:tcW w:w="1746" w:type="dxa"/>
          </w:tcPr>
          <w:p w14:paraId="64DD1ADA" w14:textId="77777777" w:rsidR="00514F97" w:rsidRPr="00E433D9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04</w:t>
            </w:r>
          </w:p>
        </w:tc>
        <w:tc>
          <w:tcPr>
            <w:tcW w:w="1747" w:type="dxa"/>
          </w:tcPr>
          <w:p w14:paraId="115C1ADA" w14:textId="0FAE07E6" w:rsidR="00514F97" w:rsidRPr="00E433D9" w:rsidRDefault="00514F97" w:rsidP="00031955">
            <w:pPr>
              <w:pStyle w:val="afa"/>
              <w:keepNext w:val="0"/>
              <w:widowControl w:val="0"/>
              <w:spacing w:line="264" w:lineRule="auto"/>
            </w:pPr>
            <w:r>
              <w:t>10</w:t>
            </w:r>
          </w:p>
        </w:tc>
        <w:tc>
          <w:tcPr>
            <w:tcW w:w="1747" w:type="dxa"/>
          </w:tcPr>
          <w:p w14:paraId="4CCD169B" w14:textId="02F29630" w:rsidR="00514F97" w:rsidRPr="00E433D9" w:rsidRDefault="00031955" w:rsidP="00031955">
            <w:pPr>
              <w:pStyle w:val="afa"/>
              <w:keepNext w:val="0"/>
              <w:widowControl w:val="0"/>
              <w:spacing w:line="264" w:lineRule="auto"/>
            </w:pPr>
            <w:r w:rsidRPr="00031955">
              <w:t>989</w:t>
            </w:r>
          </w:p>
        </w:tc>
      </w:tr>
      <w:tr w:rsidR="00514F97" w:rsidRPr="00E433D9" w14:paraId="6ABFBE6C" w14:textId="72E90628" w:rsidTr="00031955">
        <w:tc>
          <w:tcPr>
            <w:tcW w:w="1746" w:type="dxa"/>
          </w:tcPr>
          <w:p w14:paraId="409BDFAD" w14:textId="77777777" w:rsidR="00514F97" w:rsidRPr="00E433D9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05</w:t>
            </w:r>
          </w:p>
        </w:tc>
        <w:tc>
          <w:tcPr>
            <w:tcW w:w="1747" w:type="dxa"/>
          </w:tcPr>
          <w:p w14:paraId="36E0D7B3" w14:textId="7440E4FC" w:rsidR="00514F97" w:rsidRPr="00E433D9" w:rsidRDefault="001A0F24" w:rsidP="00031955">
            <w:pPr>
              <w:pStyle w:val="afa"/>
              <w:widowControl w:val="0"/>
              <w:spacing w:line="264" w:lineRule="auto"/>
            </w:pPr>
            <w:r>
              <w:t>6</w:t>
            </w:r>
          </w:p>
        </w:tc>
        <w:tc>
          <w:tcPr>
            <w:tcW w:w="1747" w:type="dxa"/>
          </w:tcPr>
          <w:p w14:paraId="709E222B" w14:textId="4E8BF837" w:rsidR="00514F97" w:rsidRPr="00E433D9" w:rsidRDefault="00031955" w:rsidP="001A0F24">
            <w:pPr>
              <w:pStyle w:val="afa"/>
              <w:widowControl w:val="0"/>
              <w:spacing w:line="264" w:lineRule="auto"/>
            </w:pPr>
            <w:r w:rsidRPr="00031955">
              <w:t>99</w:t>
            </w:r>
            <w:r w:rsidR="001A0F24">
              <w:t>3</w:t>
            </w:r>
          </w:p>
        </w:tc>
      </w:tr>
      <w:tr w:rsidR="00514F97" w:rsidRPr="00E433D9" w14:paraId="447C1963" w14:textId="7D91AC5A" w:rsidTr="00031955">
        <w:tc>
          <w:tcPr>
            <w:tcW w:w="1746" w:type="dxa"/>
          </w:tcPr>
          <w:p w14:paraId="58F9319D" w14:textId="77777777" w:rsidR="00514F97" w:rsidRPr="00E433D9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06</w:t>
            </w:r>
          </w:p>
        </w:tc>
        <w:tc>
          <w:tcPr>
            <w:tcW w:w="1747" w:type="dxa"/>
          </w:tcPr>
          <w:p w14:paraId="6AF141F4" w14:textId="73670A3E" w:rsidR="00514F97" w:rsidRPr="00E433D9" w:rsidRDefault="001A0F24" w:rsidP="00031955">
            <w:pPr>
              <w:pStyle w:val="afa"/>
              <w:widowControl w:val="0"/>
              <w:spacing w:line="264" w:lineRule="auto"/>
            </w:pPr>
            <w:r>
              <w:t>4</w:t>
            </w:r>
          </w:p>
        </w:tc>
        <w:tc>
          <w:tcPr>
            <w:tcW w:w="1747" w:type="dxa"/>
          </w:tcPr>
          <w:p w14:paraId="588DE5B7" w14:textId="63A3830B" w:rsidR="00514F97" w:rsidRPr="00E433D9" w:rsidRDefault="00031955" w:rsidP="001A0F24">
            <w:pPr>
              <w:pStyle w:val="afa"/>
              <w:widowControl w:val="0"/>
              <w:spacing w:line="264" w:lineRule="auto"/>
            </w:pPr>
            <w:r w:rsidRPr="00031955">
              <w:t>99</w:t>
            </w:r>
            <w:r w:rsidR="001A0F24">
              <w:t>5</w:t>
            </w:r>
          </w:p>
        </w:tc>
      </w:tr>
      <w:tr w:rsidR="00514F97" w:rsidRPr="00E433D9" w14:paraId="719E2D3E" w14:textId="56B28268" w:rsidTr="00031955">
        <w:tc>
          <w:tcPr>
            <w:tcW w:w="1746" w:type="dxa"/>
          </w:tcPr>
          <w:p w14:paraId="67E6CC98" w14:textId="77777777" w:rsidR="00514F97" w:rsidRPr="00E433D9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07</w:t>
            </w:r>
          </w:p>
        </w:tc>
        <w:tc>
          <w:tcPr>
            <w:tcW w:w="1747" w:type="dxa"/>
          </w:tcPr>
          <w:p w14:paraId="1C43D70F" w14:textId="121B89E9" w:rsidR="00514F97" w:rsidRPr="00E433D9" w:rsidRDefault="00514F97" w:rsidP="00031955">
            <w:pPr>
              <w:pStyle w:val="afa"/>
              <w:widowControl w:val="0"/>
              <w:spacing w:line="264" w:lineRule="auto"/>
            </w:pPr>
            <w:r>
              <w:t>27</w:t>
            </w:r>
          </w:p>
        </w:tc>
        <w:tc>
          <w:tcPr>
            <w:tcW w:w="1747" w:type="dxa"/>
          </w:tcPr>
          <w:p w14:paraId="1941C353" w14:textId="41630E71" w:rsidR="00514F97" w:rsidRPr="00E433D9" w:rsidRDefault="00031955" w:rsidP="00031955">
            <w:pPr>
              <w:pStyle w:val="afa"/>
              <w:widowControl w:val="0"/>
              <w:spacing w:line="264" w:lineRule="auto"/>
            </w:pPr>
            <w:r w:rsidRPr="00031955">
              <w:t>972</w:t>
            </w:r>
          </w:p>
        </w:tc>
      </w:tr>
      <w:tr w:rsidR="00514F97" w:rsidRPr="00E433D9" w14:paraId="02169DFD" w14:textId="0AEEFE14" w:rsidTr="00031955">
        <w:tc>
          <w:tcPr>
            <w:tcW w:w="1746" w:type="dxa"/>
          </w:tcPr>
          <w:p w14:paraId="5C3A98B6" w14:textId="77777777" w:rsidR="00514F97" w:rsidRPr="00E433D9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08</w:t>
            </w:r>
          </w:p>
        </w:tc>
        <w:tc>
          <w:tcPr>
            <w:tcW w:w="1747" w:type="dxa"/>
          </w:tcPr>
          <w:p w14:paraId="4F015B41" w14:textId="01448DBC" w:rsidR="00514F97" w:rsidRPr="00E433D9" w:rsidRDefault="001A0F24" w:rsidP="00031955">
            <w:pPr>
              <w:pStyle w:val="afa"/>
              <w:widowControl w:val="0"/>
              <w:spacing w:line="264" w:lineRule="auto"/>
            </w:pPr>
            <w:r>
              <w:t>4</w:t>
            </w:r>
          </w:p>
        </w:tc>
        <w:tc>
          <w:tcPr>
            <w:tcW w:w="1747" w:type="dxa"/>
          </w:tcPr>
          <w:p w14:paraId="0D95FE37" w14:textId="57513DE1" w:rsidR="00514F97" w:rsidRPr="00E433D9" w:rsidRDefault="00031955" w:rsidP="001A0F24">
            <w:pPr>
              <w:pStyle w:val="afa"/>
              <w:widowControl w:val="0"/>
              <w:spacing w:line="264" w:lineRule="auto"/>
            </w:pPr>
            <w:r w:rsidRPr="00031955">
              <w:t>99</w:t>
            </w:r>
            <w:r w:rsidR="001A0F24">
              <w:t>5</w:t>
            </w:r>
          </w:p>
        </w:tc>
      </w:tr>
      <w:tr w:rsidR="00514F97" w14:paraId="3F95CBF5" w14:textId="4E463941" w:rsidTr="00031955">
        <w:tc>
          <w:tcPr>
            <w:tcW w:w="1746" w:type="dxa"/>
          </w:tcPr>
          <w:p w14:paraId="38B7B06D" w14:textId="77777777" w:rsidR="00514F97" w:rsidRDefault="00514F97" w:rsidP="006946FF">
            <w:pPr>
              <w:pStyle w:val="afa"/>
              <w:keepNext w:val="0"/>
              <w:widowControl w:val="0"/>
              <w:spacing w:line="264" w:lineRule="auto"/>
            </w:pPr>
            <w:r>
              <w:t>99</w:t>
            </w:r>
          </w:p>
        </w:tc>
        <w:tc>
          <w:tcPr>
            <w:tcW w:w="1747" w:type="dxa"/>
          </w:tcPr>
          <w:p w14:paraId="79F8244E" w14:textId="715426B3" w:rsidR="00514F97" w:rsidRDefault="001A0F24" w:rsidP="00031955">
            <w:pPr>
              <w:pStyle w:val="afa"/>
              <w:widowControl w:val="0"/>
              <w:spacing w:line="264" w:lineRule="auto"/>
            </w:pPr>
            <w:r>
              <w:t>6</w:t>
            </w:r>
          </w:p>
        </w:tc>
        <w:tc>
          <w:tcPr>
            <w:tcW w:w="1747" w:type="dxa"/>
          </w:tcPr>
          <w:p w14:paraId="770F5212" w14:textId="57698152" w:rsidR="00514F97" w:rsidRDefault="00031955" w:rsidP="001A0F24">
            <w:pPr>
              <w:pStyle w:val="afa"/>
              <w:widowControl w:val="0"/>
              <w:spacing w:line="264" w:lineRule="auto"/>
            </w:pPr>
            <w:r w:rsidRPr="00031955">
              <w:t>99</w:t>
            </w:r>
            <w:r w:rsidR="001A0F24">
              <w:t>3</w:t>
            </w:r>
          </w:p>
        </w:tc>
      </w:tr>
    </w:tbl>
    <w:p w14:paraId="21EEC5BD" w14:textId="77777777" w:rsidR="00514F97" w:rsidRPr="000F3E96" w:rsidRDefault="00514F97" w:rsidP="000F3E96">
      <w:pPr>
        <w:pStyle w:val="aff9"/>
      </w:pPr>
    </w:p>
    <w:p w14:paraId="6D08655B" w14:textId="1523633D" w:rsidR="00973E79" w:rsidRDefault="00B645E0" w:rsidP="00191501">
      <w:pPr>
        <w:pStyle w:val="aff9"/>
      </w:pPr>
      <w:r>
        <w:t xml:space="preserve">Резервная емкость кода </w:t>
      </w:r>
      <w:proofErr w:type="gramStart"/>
      <w:r>
        <w:t xml:space="preserve">обеспечивается его разрядностью </w:t>
      </w:r>
      <w:r w:rsidR="00F06FA6">
        <w:br/>
      </w:r>
      <w:r>
        <w:t>и выбранным способом кодирования и обеспечивает</w:t>
      </w:r>
      <w:proofErr w:type="gramEnd"/>
      <w:r>
        <w:t xml:space="preserve"> наличие </w:t>
      </w:r>
      <w:r w:rsidRPr="00B645E0">
        <w:t xml:space="preserve">свободных </w:t>
      </w:r>
      <w:r w:rsidRPr="00B645E0">
        <w:lastRenderedPageBreak/>
        <w:t xml:space="preserve">позиций для возможности добавления Комиссией иных видов документов, </w:t>
      </w:r>
      <w:r w:rsidR="00CF03F2">
        <w:t xml:space="preserve">сведений и материалов, </w:t>
      </w:r>
      <w:r w:rsidR="00670225">
        <w:t xml:space="preserve">используемых в сфере интеллектуальной собственности, </w:t>
      </w:r>
      <w:r w:rsidR="00670225" w:rsidRPr="00E44372">
        <w:t xml:space="preserve">в том числе при проведении процедур, связанных с регистрацией объектов интеллектуальной собственности </w:t>
      </w:r>
      <w:r w:rsidR="00670225">
        <w:t>С</w:t>
      </w:r>
      <w:r w:rsidR="00670225" w:rsidRPr="00E44372">
        <w:t>оюза</w:t>
      </w:r>
      <w:r w:rsidRPr="00B645E0">
        <w:t>.</w:t>
      </w:r>
    </w:p>
    <w:p w14:paraId="6B6A295F" w14:textId="563A16C6" w:rsidR="00245B2C" w:rsidRDefault="00245B2C" w:rsidP="00267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en-US"/>
        </w:rPr>
        <w:t xml:space="preserve">С учетом того, что источником детализированных сведений для </w:t>
      </w:r>
      <w:r w:rsidR="000864EF">
        <w:rPr>
          <w:rFonts w:ascii="Times New Roman" w:hAnsi="Times New Roman" w:cs="Times New Roman"/>
          <w:sz w:val="30"/>
          <w:szCs w:val="30"/>
        </w:rPr>
        <w:t>классификатора</w:t>
      </w:r>
      <w:r w:rsidR="00946485">
        <w:rPr>
          <w:rFonts w:ascii="Times New Roman" w:hAnsi="Times New Roman" w:cs="Times New Roman"/>
          <w:sz w:val="30"/>
          <w:szCs w:val="30"/>
        </w:rPr>
        <w:t xml:space="preserve"> в основном</w:t>
      </w:r>
      <w:r w:rsidR="000864EF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>явля</w:t>
      </w:r>
      <w:r w:rsidR="00946485">
        <w:rPr>
          <w:rFonts w:ascii="Times New Roman" w:hAnsi="Times New Roman"/>
          <w:color w:val="000000"/>
          <w:sz w:val="30"/>
          <w:szCs w:val="30"/>
          <w:lang w:eastAsia="en-US"/>
        </w:rPr>
        <w:t>ю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>тся</w:t>
      </w:r>
      <w:r w:rsidR="00946485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международные договоры и акты</w:t>
      </w:r>
      <w:r w:rsidR="0069619F">
        <w:rPr>
          <w:rFonts w:ascii="Times New Roman" w:hAnsi="Times New Roman"/>
          <w:color w:val="000000"/>
          <w:sz w:val="30"/>
          <w:szCs w:val="30"/>
          <w:lang w:eastAsia="en-US"/>
        </w:rPr>
        <w:t>,</w:t>
      </w:r>
      <w:r w:rsidR="00946485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</w:t>
      </w:r>
      <w:r w:rsidR="0069619F">
        <w:rPr>
          <w:rFonts w:ascii="Times New Roman" w:hAnsi="Times New Roman"/>
          <w:color w:val="000000"/>
          <w:sz w:val="30"/>
          <w:szCs w:val="30"/>
          <w:lang w:eastAsia="en-US"/>
        </w:rPr>
        <w:t>входящие в</w:t>
      </w:r>
      <w:r w:rsidR="00946485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прав</w:t>
      </w:r>
      <w:r w:rsidR="0069619F">
        <w:rPr>
          <w:rFonts w:ascii="Times New Roman" w:hAnsi="Times New Roman"/>
          <w:color w:val="000000"/>
          <w:sz w:val="30"/>
          <w:szCs w:val="30"/>
          <w:lang w:eastAsia="en-US"/>
        </w:rPr>
        <w:t>о</w:t>
      </w:r>
      <w:r w:rsidR="00946485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Союза,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 xml:space="preserve"> внесение изменений в детализированные сведения из </w:t>
      </w:r>
      <w:r w:rsidR="000864EF">
        <w:rPr>
          <w:rFonts w:ascii="Times New Roman" w:hAnsi="Times New Roman" w:cs="Times New Roman"/>
          <w:sz w:val="30"/>
          <w:szCs w:val="30"/>
        </w:rPr>
        <w:t>классификатора</w:t>
      </w:r>
      <w:r w:rsidR="000864EF">
        <w:rPr>
          <w:rFonts w:ascii="Times New Roman" w:hAnsi="Times New Roman"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 xml:space="preserve">может выполняться в соответствии </w:t>
      </w:r>
      <w:r w:rsidR="00F06FA6">
        <w:rPr>
          <w:rFonts w:ascii="Times New Roman" w:hAnsi="Times New Roman"/>
          <w:color w:val="000000"/>
          <w:sz w:val="30"/>
          <w:szCs w:val="30"/>
          <w:lang w:eastAsia="en-US"/>
        </w:rPr>
        <w:br/>
      </w:r>
      <w:r>
        <w:rPr>
          <w:rFonts w:ascii="Times New Roman" w:hAnsi="Times New Roman"/>
          <w:color w:val="000000"/>
          <w:sz w:val="30"/>
          <w:szCs w:val="30"/>
          <w:lang w:eastAsia="en-US"/>
        </w:rPr>
        <w:t xml:space="preserve">с </w:t>
      </w:r>
      <w:r w:rsidRPr="00DE323A">
        <w:rPr>
          <w:rFonts w:ascii="Times New Roman" w:hAnsi="Times New Roman"/>
          <w:color w:val="000000"/>
          <w:sz w:val="30"/>
          <w:szCs w:val="30"/>
          <w:lang w:eastAsia="en-US"/>
        </w:rPr>
        <w:t xml:space="preserve">централизованной процедурой ведения справочников </w:t>
      </w:r>
      <w:r w:rsidR="00F06FA6">
        <w:rPr>
          <w:rFonts w:ascii="Times New Roman" w:hAnsi="Times New Roman"/>
          <w:color w:val="000000"/>
          <w:sz w:val="30"/>
          <w:szCs w:val="30"/>
          <w:lang w:eastAsia="en-US"/>
        </w:rPr>
        <w:br/>
      </w:r>
      <w:r w:rsidRPr="00DE323A">
        <w:rPr>
          <w:rFonts w:ascii="Times New Roman" w:hAnsi="Times New Roman"/>
          <w:color w:val="000000"/>
          <w:sz w:val="30"/>
          <w:szCs w:val="30"/>
          <w:lang w:eastAsia="en-US"/>
        </w:rPr>
        <w:t>и классификаторов, определенной в Методологии</w:t>
      </w:r>
      <w:r w:rsidR="009E5392" w:rsidRPr="00C109D4">
        <w:rPr>
          <w:rFonts w:ascii="Times New Roman" w:hAnsi="Times New Roman" w:cs="Times New Roman"/>
          <w:sz w:val="30"/>
          <w:szCs w:val="30"/>
        </w:rPr>
        <w:t xml:space="preserve">, </w:t>
      </w:r>
      <w:r w:rsidR="009E5392">
        <w:rPr>
          <w:rFonts w:ascii="Times New Roman" w:hAnsi="Times New Roman" w:cs="Times New Roman"/>
          <w:sz w:val="30"/>
          <w:szCs w:val="30"/>
        </w:rPr>
        <w:t xml:space="preserve">утвержденной Решением Коллегии Евразийской экономической комиссии </w:t>
      </w:r>
      <w:r w:rsidR="00F06FA6">
        <w:rPr>
          <w:rFonts w:ascii="Times New Roman" w:hAnsi="Times New Roman" w:cs="Times New Roman"/>
          <w:sz w:val="30"/>
          <w:szCs w:val="30"/>
        </w:rPr>
        <w:br/>
      </w:r>
      <w:r w:rsidR="009E5392">
        <w:rPr>
          <w:rFonts w:ascii="Times New Roman" w:hAnsi="Times New Roman" w:cs="Times New Roman"/>
          <w:sz w:val="30"/>
          <w:szCs w:val="30"/>
        </w:rPr>
        <w:t>от 19 сентября 2017 г. № 121</w:t>
      </w:r>
      <w:r w:rsidR="00875AFD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7C77463D" w14:textId="4C2DABF7" w:rsidR="00875AFD" w:rsidRDefault="00875AFD" w:rsidP="00267F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Поскольку оператором классификатора будет являться Комиссия, </w:t>
      </w:r>
      <w:r w:rsidRPr="00875AFD">
        <w:rPr>
          <w:rFonts w:ascii="Times New Roman" w:hAnsi="Times New Roman" w:cs="Times New Roman"/>
          <w:sz w:val="30"/>
          <w:szCs w:val="30"/>
        </w:rPr>
        <w:t xml:space="preserve">которая будет обеспечивать ведение классификатора в соответствии </w:t>
      </w:r>
      <w:r w:rsidR="00F06FA6">
        <w:rPr>
          <w:rFonts w:ascii="Times New Roman" w:hAnsi="Times New Roman" w:cs="Times New Roman"/>
          <w:sz w:val="30"/>
          <w:szCs w:val="30"/>
        </w:rPr>
        <w:br/>
      </w:r>
      <w:r w:rsidRPr="00875AFD">
        <w:rPr>
          <w:rFonts w:ascii="Times New Roman" w:hAnsi="Times New Roman" w:cs="Times New Roman"/>
          <w:sz w:val="30"/>
          <w:szCs w:val="30"/>
        </w:rPr>
        <w:t>с централизованной процедурой ведения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875AFD">
        <w:rPr>
          <w:rFonts w:ascii="Times New Roman" w:hAnsi="Times New Roman" w:cs="Times New Roman"/>
          <w:sz w:val="30"/>
          <w:szCs w:val="30"/>
        </w:rPr>
        <w:t xml:space="preserve"> разработка дополнительных инструктивно-методических документов, определяющих порядок применения методов систематизации (классификации) и кодирования, </w:t>
      </w:r>
      <w:r w:rsidR="00F06FA6">
        <w:rPr>
          <w:rFonts w:ascii="Times New Roman" w:hAnsi="Times New Roman" w:cs="Times New Roman"/>
          <w:sz w:val="30"/>
          <w:szCs w:val="30"/>
        </w:rPr>
        <w:br/>
      </w:r>
      <w:r w:rsidRPr="00875AFD">
        <w:rPr>
          <w:rFonts w:ascii="Times New Roman" w:hAnsi="Times New Roman" w:cs="Times New Roman"/>
          <w:sz w:val="30"/>
          <w:szCs w:val="30"/>
        </w:rPr>
        <w:t>а также порядок ведения классификатора, нецелесообразна.</w:t>
      </w:r>
    </w:p>
    <w:p w14:paraId="7A5A8119" w14:textId="335A071C" w:rsidR="00DB17A7" w:rsidRPr="00C109D4" w:rsidRDefault="000D4F58" w:rsidP="00503DD1">
      <w:pPr>
        <w:pStyle w:val="3"/>
        <w:spacing w:before="360" w:after="360"/>
      </w:pPr>
      <w:bookmarkStart w:id="14" w:name="_Toc500166116"/>
      <w:r>
        <w:rPr>
          <w:lang w:val="en-US"/>
        </w:rPr>
        <w:t>VI</w:t>
      </w:r>
      <w:r w:rsidR="00913131">
        <w:rPr>
          <w:lang w:val="en-US"/>
        </w:rPr>
        <w:t>I</w:t>
      </w:r>
      <w:r>
        <w:rPr>
          <w:lang w:val="en-US"/>
        </w:rPr>
        <w:t>I</w:t>
      </w:r>
      <w:r w:rsidR="00DB17A7" w:rsidRPr="00C109D4">
        <w:t>. </w:t>
      </w:r>
      <w:r>
        <w:t>Сведения о наличии связанных справочников (классификаторов), включенных в состав ресурсов единой системы, предложения по внесению в них изменений</w:t>
      </w:r>
      <w:r w:rsidR="00395F54" w:rsidRPr="00C109D4">
        <w:t xml:space="preserve"> </w:t>
      </w:r>
      <w:r>
        <w:t>и предложения о необходимости разработки соответствующих инструктивно-методических документов</w:t>
      </w:r>
      <w:bookmarkEnd w:id="14"/>
    </w:p>
    <w:p w14:paraId="27B36772" w14:textId="0F2B1094" w:rsidR="00383F4E" w:rsidRDefault="00383F4E" w:rsidP="00946485">
      <w:pPr>
        <w:pStyle w:val="aff9"/>
      </w:pPr>
      <w:r w:rsidRPr="00383F4E">
        <w:t>Классификатор может быть связан с классификатором видов документов и сведений, утвержденным Решением Комиссии Таможенного союза от 20 сентября 2010 г. № 378.</w:t>
      </w:r>
      <w:r w:rsidR="00406E8B">
        <w:t xml:space="preserve"> Д</w:t>
      </w:r>
      <w:r w:rsidR="00406E8B" w:rsidRPr="00406E8B">
        <w:t xml:space="preserve">окументы, подтверждающие передачу прав на объекты интеллектуальной </w:t>
      </w:r>
      <w:r w:rsidR="00406E8B" w:rsidRPr="00406E8B">
        <w:lastRenderedPageBreak/>
        <w:t>собственности</w:t>
      </w:r>
      <w:r w:rsidR="00406E8B">
        <w:t xml:space="preserve">, определены в 3 разделе указанного классификатора </w:t>
      </w:r>
      <w:r w:rsidR="00F06FA6">
        <w:br/>
      </w:r>
      <w:r w:rsidR="00835961">
        <w:t xml:space="preserve">с </w:t>
      </w:r>
      <w:r w:rsidR="00406E8B">
        <w:t>код</w:t>
      </w:r>
      <w:r w:rsidR="00835961">
        <w:t>ом</w:t>
      </w:r>
      <w:r w:rsidR="00406E8B">
        <w:t xml:space="preserve"> </w:t>
      </w:r>
      <w:r w:rsidR="00406E8B" w:rsidRPr="00406E8B">
        <w:t>03021</w:t>
      </w:r>
      <w:r w:rsidR="00406E8B">
        <w:t>.</w:t>
      </w:r>
    </w:p>
    <w:p w14:paraId="014E6B5C" w14:textId="0227BC2F" w:rsidR="007E7F5D" w:rsidRDefault="00406E8B" w:rsidP="00946485">
      <w:pPr>
        <w:pStyle w:val="aff9"/>
      </w:pPr>
      <w:r w:rsidRPr="00383F4E">
        <w:t>Классификатор может быть связан с</w:t>
      </w:r>
      <w:r w:rsidR="007E7F5D">
        <w:t xml:space="preserve"> разрабатываемым </w:t>
      </w:r>
      <w:r w:rsidRPr="00383F4E">
        <w:t>классификатором видов документов</w:t>
      </w:r>
      <w:r w:rsidR="007E7F5D">
        <w:t xml:space="preserve">, </w:t>
      </w:r>
      <w:r w:rsidR="00383F4E" w:rsidRPr="00383F4E">
        <w:t xml:space="preserve">оформляемых и используемых </w:t>
      </w:r>
      <w:r w:rsidR="00F06FA6">
        <w:br/>
      </w:r>
      <w:r w:rsidR="00383F4E" w:rsidRPr="00383F4E">
        <w:t>в целях обеспечения государственного контроля</w:t>
      </w:r>
      <w:r w:rsidR="007E7F5D">
        <w:t xml:space="preserve">, т.к. </w:t>
      </w:r>
      <w:r w:rsidR="007E7F5D" w:rsidRPr="007E7F5D">
        <w:t>некоторые виды документов из состава классификатора относятся к видам документов государственного контроля</w:t>
      </w:r>
      <w:r w:rsidR="007E7F5D">
        <w:t>.</w:t>
      </w:r>
    </w:p>
    <w:p w14:paraId="43AD401A" w14:textId="7C7D6506" w:rsidR="007E7F5D" w:rsidRDefault="007E7F5D" w:rsidP="00946485">
      <w:pPr>
        <w:pStyle w:val="aff9"/>
      </w:pPr>
      <w:r w:rsidRPr="00383F4E">
        <w:t>Классификатор может быть связан с</w:t>
      </w:r>
      <w:r>
        <w:t xml:space="preserve"> разрабатываемым </w:t>
      </w:r>
      <w:r w:rsidRPr="007E7F5D">
        <w:t>классификатор</w:t>
      </w:r>
      <w:r>
        <w:t>ом</w:t>
      </w:r>
      <w:r w:rsidRPr="007E7F5D">
        <w:t xml:space="preserve"> видов документов регистрационного досье лекарственного препарата – некоторые виды документов из состава классификатора относятся к видам документов</w:t>
      </w:r>
      <w:r>
        <w:t xml:space="preserve"> </w:t>
      </w:r>
      <w:r w:rsidRPr="007E7F5D">
        <w:t>об охране интеллектуальной собственности</w:t>
      </w:r>
      <w:r>
        <w:t>.</w:t>
      </w:r>
    </w:p>
    <w:p w14:paraId="6875C888" w14:textId="5F08D882" w:rsidR="00946485" w:rsidRDefault="00383F4E" w:rsidP="00946485">
      <w:pPr>
        <w:pStyle w:val="aff9"/>
      </w:pPr>
      <w:r w:rsidRPr="00383F4E">
        <w:t xml:space="preserve">При этом необходимо отметить, что разрабатываемый классификатор </w:t>
      </w:r>
      <w:proofErr w:type="gramStart"/>
      <w:r w:rsidRPr="00383F4E">
        <w:t>обладает достаточно выраженной отраслевой спецификой и</w:t>
      </w:r>
      <w:r w:rsidR="00012AD0">
        <w:t xml:space="preserve"> может</w:t>
      </w:r>
      <w:proofErr w:type="gramEnd"/>
      <w:r w:rsidRPr="00383F4E">
        <w:t xml:space="preserve"> применят</w:t>
      </w:r>
      <w:r w:rsidR="00012AD0">
        <w:t>ь</w:t>
      </w:r>
      <w:r w:rsidRPr="00383F4E">
        <w:t xml:space="preserve">ся </w:t>
      </w:r>
      <w:r w:rsidR="00012AD0">
        <w:t>для детализации (конкретизации) видов документов, определяемых в составе указанных классификаторов</w:t>
      </w:r>
      <w:r w:rsidRPr="00383F4E">
        <w:t xml:space="preserve">. Учитывая изложенное, </w:t>
      </w:r>
      <w:r w:rsidR="00012AD0">
        <w:t>а также принимая во внимание тот факт, что часть связанных классификаторов находится в процессе разработк</w:t>
      </w:r>
      <w:r w:rsidR="0069619F">
        <w:t>и</w:t>
      </w:r>
      <w:r w:rsidR="00012AD0">
        <w:t xml:space="preserve">, </w:t>
      </w:r>
      <w:r w:rsidRPr="00383F4E">
        <w:t>на текущем этапе вопросы установления связей между обозначенными классификаторами предлагается не рассматривать.</w:t>
      </w:r>
    </w:p>
    <w:p w14:paraId="099AFE5F" w14:textId="5AA82E49" w:rsidR="00946485" w:rsidRDefault="00250D5F" w:rsidP="00946485">
      <w:pPr>
        <w:pStyle w:val="aff9"/>
      </w:pPr>
      <w:r w:rsidRPr="00250D5F">
        <w:t>Внесение изменений в справочники и классификаторы, входящие в состав Единой системы нормативно-справочной информации Союза, на текущем этапе не требуется.</w:t>
      </w:r>
    </w:p>
    <w:p w14:paraId="602EB904" w14:textId="27551D39" w:rsidR="00631240" w:rsidRDefault="00631240" w:rsidP="00250D5F">
      <w:pPr>
        <w:spacing w:after="0" w:line="360" w:lineRule="auto"/>
        <w:ind w:firstLine="709"/>
        <w:jc w:val="both"/>
      </w:pPr>
      <w:r>
        <w:br w:type="page"/>
      </w:r>
    </w:p>
    <w:p w14:paraId="01A55FFE" w14:textId="445A1D8E" w:rsidR="00BC451F" w:rsidRDefault="00BC451F" w:rsidP="00BC451F">
      <w:pPr>
        <w:pStyle w:val="3"/>
        <w:spacing w:before="360" w:after="360"/>
        <w:jc w:val="right"/>
        <w:rPr>
          <w:color w:val="auto"/>
        </w:rPr>
      </w:pPr>
      <w:r>
        <w:rPr>
          <w:color w:val="auto"/>
        </w:rPr>
        <w:lastRenderedPageBreak/>
        <w:t>Приложение</w:t>
      </w:r>
      <w:r w:rsidRPr="00631240">
        <w:rPr>
          <w:color w:val="auto"/>
        </w:rPr>
        <w:t xml:space="preserve"> </w:t>
      </w:r>
      <w:r w:rsidR="009048AB">
        <w:rPr>
          <w:color w:val="auto"/>
        </w:rPr>
        <w:t>№ 1</w:t>
      </w:r>
    </w:p>
    <w:p w14:paraId="40604BB2" w14:textId="455A65DB" w:rsidR="00BC451F" w:rsidRDefault="00BC451F" w:rsidP="00BC451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ОБЗОР</w:t>
      </w:r>
    </w:p>
    <w:p w14:paraId="4944BCE3" w14:textId="3B7ABA5A" w:rsidR="00BC451F" w:rsidRDefault="00BC451F" w:rsidP="00BC451F">
      <w:pPr>
        <w:spacing w:after="36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73303">
        <w:rPr>
          <w:rFonts w:ascii="Times New Roman" w:hAnsi="Times New Roman" w:cs="Times New Roman"/>
          <w:b/>
          <w:sz w:val="30"/>
          <w:szCs w:val="30"/>
        </w:rPr>
        <w:t xml:space="preserve">источников детализированных сведений о видах документов, используемых </w:t>
      </w:r>
      <w:r w:rsidR="00A73303" w:rsidRPr="00A73303">
        <w:rPr>
          <w:rFonts w:ascii="Times New Roman" w:hAnsi="Times New Roman" w:cs="Times New Roman"/>
          <w:b/>
          <w:sz w:val="30"/>
          <w:szCs w:val="30"/>
        </w:rPr>
        <w:t>в сфере</w:t>
      </w:r>
      <w:r w:rsidRPr="00A73303">
        <w:rPr>
          <w:rFonts w:ascii="Times New Roman" w:hAnsi="Times New Roman" w:cs="Times New Roman"/>
          <w:b/>
          <w:sz w:val="30"/>
          <w:szCs w:val="30"/>
        </w:rPr>
        <w:t xml:space="preserve"> интеллектуальной собственности в государствах-членах</w:t>
      </w:r>
    </w:p>
    <w:p w14:paraId="263DC4ED" w14:textId="77777777" w:rsidR="006D5623" w:rsidRPr="00B17505" w:rsidRDefault="006D5623" w:rsidP="006D5623">
      <w:pPr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Республика Армения</w:t>
      </w:r>
    </w:p>
    <w:p w14:paraId="7BCA3772" w14:textId="54386517" w:rsidR="006D5623" w:rsidRPr="006D5623" w:rsidRDefault="006D5623" w:rsidP="006D5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623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69619F">
        <w:rPr>
          <w:rFonts w:ascii="Times New Roman" w:hAnsi="Times New Roman" w:cs="Times New Roman"/>
          <w:sz w:val="30"/>
          <w:szCs w:val="30"/>
        </w:rPr>
        <w:t xml:space="preserve">правовой </w:t>
      </w:r>
      <w:r w:rsidRPr="006D5623">
        <w:rPr>
          <w:rFonts w:ascii="Times New Roman" w:hAnsi="Times New Roman" w:cs="Times New Roman"/>
          <w:sz w:val="30"/>
          <w:szCs w:val="30"/>
        </w:rPr>
        <w:t xml:space="preserve">охраны, защиты и использования </w:t>
      </w:r>
      <w:r w:rsidR="0069619F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Pr="006D5623">
        <w:rPr>
          <w:rFonts w:ascii="Times New Roman" w:hAnsi="Times New Roman" w:cs="Times New Roman"/>
          <w:sz w:val="30"/>
          <w:szCs w:val="30"/>
        </w:rPr>
        <w:t>интеллектуальной собственности</w:t>
      </w:r>
      <w:r w:rsidR="00E90741" w:rsidRPr="00E90741">
        <w:rPr>
          <w:rFonts w:ascii="Times New Roman" w:hAnsi="Times New Roman" w:cs="Times New Roman"/>
          <w:sz w:val="30"/>
          <w:szCs w:val="30"/>
        </w:rPr>
        <w:t xml:space="preserve"> в отношении авторских и смежных прав, товарных знаков и географических указаний</w:t>
      </w:r>
      <w:r w:rsidRPr="006D5623">
        <w:rPr>
          <w:rFonts w:ascii="Times New Roman" w:hAnsi="Times New Roman" w:cs="Times New Roman"/>
          <w:sz w:val="30"/>
          <w:szCs w:val="30"/>
        </w:rPr>
        <w:t xml:space="preserve"> в </w:t>
      </w:r>
      <w:r w:rsidR="00E90741">
        <w:rPr>
          <w:rFonts w:ascii="Times New Roman" w:hAnsi="Times New Roman" w:cs="Times New Roman"/>
          <w:sz w:val="30"/>
          <w:szCs w:val="30"/>
        </w:rPr>
        <w:t>Республике Армения</w:t>
      </w:r>
      <w:r w:rsidRPr="006D5623">
        <w:rPr>
          <w:rFonts w:ascii="Times New Roman" w:hAnsi="Times New Roman" w:cs="Times New Roman"/>
          <w:sz w:val="30"/>
          <w:szCs w:val="30"/>
        </w:rPr>
        <w:t xml:space="preserve"> регулируются Гражданским кодексом</w:t>
      </w:r>
      <w:r w:rsidR="004416F2">
        <w:rPr>
          <w:rFonts w:ascii="Times New Roman" w:hAnsi="Times New Roman" w:cs="Times New Roman"/>
          <w:sz w:val="30"/>
          <w:szCs w:val="30"/>
        </w:rPr>
        <w:t xml:space="preserve"> </w:t>
      </w:r>
      <w:r w:rsidR="004416F2" w:rsidRPr="006D5623">
        <w:rPr>
          <w:rFonts w:ascii="Times New Roman" w:hAnsi="Times New Roman" w:cs="Times New Roman"/>
          <w:sz w:val="30"/>
          <w:szCs w:val="30"/>
        </w:rPr>
        <w:t>(раздел 10 «Интеллектуальная собственность»)</w:t>
      </w:r>
      <w:r w:rsidRPr="006D5623">
        <w:rPr>
          <w:rFonts w:ascii="Times New Roman" w:hAnsi="Times New Roman" w:cs="Times New Roman"/>
          <w:sz w:val="30"/>
          <w:szCs w:val="30"/>
        </w:rPr>
        <w:t xml:space="preserve"> и </w:t>
      </w:r>
      <w:r w:rsidR="004416F2">
        <w:rPr>
          <w:rFonts w:ascii="Times New Roman" w:hAnsi="Times New Roman" w:cs="Times New Roman"/>
          <w:sz w:val="30"/>
          <w:szCs w:val="30"/>
        </w:rPr>
        <w:t xml:space="preserve">следующими </w:t>
      </w:r>
      <w:r w:rsidRPr="006D5623">
        <w:rPr>
          <w:rFonts w:ascii="Times New Roman" w:hAnsi="Times New Roman" w:cs="Times New Roman"/>
          <w:sz w:val="30"/>
          <w:szCs w:val="30"/>
        </w:rPr>
        <w:t>законами:</w:t>
      </w:r>
    </w:p>
    <w:p w14:paraId="6654829B" w14:textId="56ECB2FB" w:rsidR="006D5623" w:rsidRPr="006D5623" w:rsidRDefault="006D5623" w:rsidP="006D5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623">
        <w:rPr>
          <w:rFonts w:ascii="Times New Roman" w:hAnsi="Times New Roman" w:cs="Times New Roman"/>
          <w:sz w:val="30"/>
          <w:szCs w:val="30"/>
        </w:rPr>
        <w:t xml:space="preserve">Закон Республики Армения от 4 июля 2006 г. № ЗР-142 </w:t>
      </w:r>
      <w:r>
        <w:rPr>
          <w:rFonts w:ascii="Times New Roman" w:hAnsi="Times New Roman" w:cs="Times New Roman"/>
          <w:sz w:val="30"/>
          <w:szCs w:val="30"/>
        </w:rPr>
        <w:br/>
      </w:r>
      <w:r w:rsidRPr="006D5623">
        <w:rPr>
          <w:rFonts w:ascii="Times New Roman" w:hAnsi="Times New Roman" w:cs="Times New Roman"/>
          <w:sz w:val="30"/>
          <w:szCs w:val="30"/>
        </w:rPr>
        <w:t>«Об авторском праве и смежных правах»;</w:t>
      </w:r>
    </w:p>
    <w:p w14:paraId="0DFDE805" w14:textId="4B0BE9C9" w:rsidR="006D5623" w:rsidRPr="006D5623" w:rsidRDefault="006D5623" w:rsidP="006D5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623">
        <w:rPr>
          <w:rFonts w:ascii="Times New Roman" w:hAnsi="Times New Roman" w:cs="Times New Roman"/>
          <w:sz w:val="30"/>
          <w:szCs w:val="30"/>
        </w:rPr>
        <w:t xml:space="preserve">Закон Республики Армения от 22 мая 2010 г. № ЗР-59 </w:t>
      </w:r>
      <w:r>
        <w:rPr>
          <w:rFonts w:ascii="Times New Roman" w:hAnsi="Times New Roman" w:cs="Times New Roman"/>
          <w:sz w:val="30"/>
          <w:szCs w:val="30"/>
        </w:rPr>
        <w:br/>
      </w:r>
      <w:r w:rsidRPr="006D5623">
        <w:rPr>
          <w:rFonts w:ascii="Times New Roman" w:hAnsi="Times New Roman" w:cs="Times New Roman"/>
          <w:sz w:val="30"/>
          <w:szCs w:val="30"/>
        </w:rPr>
        <w:t>«О товарных знаках»;</w:t>
      </w:r>
    </w:p>
    <w:p w14:paraId="2AB88ECB" w14:textId="204F2FB5" w:rsidR="006D5623" w:rsidRDefault="006D5623" w:rsidP="006D56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623">
        <w:rPr>
          <w:rFonts w:ascii="Times New Roman" w:hAnsi="Times New Roman" w:cs="Times New Roman"/>
          <w:sz w:val="30"/>
          <w:szCs w:val="30"/>
        </w:rPr>
        <w:t xml:space="preserve">Закон Республики Армения от 22 мая 2010 г. № ЗР-60 </w:t>
      </w:r>
      <w:r>
        <w:rPr>
          <w:rFonts w:ascii="Times New Roman" w:hAnsi="Times New Roman" w:cs="Times New Roman"/>
          <w:sz w:val="30"/>
          <w:szCs w:val="30"/>
        </w:rPr>
        <w:br/>
      </w:r>
      <w:r w:rsidR="00A73426">
        <w:rPr>
          <w:rFonts w:ascii="Times New Roman" w:hAnsi="Times New Roman" w:cs="Times New Roman"/>
          <w:sz w:val="30"/>
          <w:szCs w:val="30"/>
        </w:rPr>
        <w:t>«О географических указаниях».</w:t>
      </w:r>
    </w:p>
    <w:p w14:paraId="054ABB4C" w14:textId="08E82AFC" w:rsidR="006D5623" w:rsidRDefault="003828A2" w:rsidP="003828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28A2">
        <w:rPr>
          <w:rFonts w:ascii="Times New Roman" w:hAnsi="Times New Roman" w:cs="Times New Roman"/>
          <w:sz w:val="30"/>
          <w:szCs w:val="30"/>
        </w:rPr>
        <w:t>Организаци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3828A2">
        <w:rPr>
          <w:rFonts w:ascii="Times New Roman" w:hAnsi="Times New Roman" w:cs="Times New Roman"/>
          <w:sz w:val="30"/>
          <w:szCs w:val="30"/>
        </w:rPr>
        <w:t>, осуществляюще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3828A2">
        <w:rPr>
          <w:rFonts w:ascii="Times New Roman" w:hAnsi="Times New Roman" w:cs="Times New Roman"/>
          <w:sz w:val="30"/>
          <w:szCs w:val="30"/>
        </w:rPr>
        <w:t xml:space="preserve"> деятельность по коллективному управлению авторскими и смежными правами в Республик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828A2">
        <w:rPr>
          <w:rFonts w:ascii="Times New Roman" w:hAnsi="Times New Roman" w:cs="Times New Roman"/>
          <w:sz w:val="30"/>
          <w:szCs w:val="30"/>
        </w:rPr>
        <w:t xml:space="preserve"> Армения</w:t>
      </w:r>
      <w:r w:rsidR="0069619F">
        <w:rPr>
          <w:rFonts w:ascii="Times New Roman" w:hAnsi="Times New Roman" w:cs="Times New Roman"/>
          <w:sz w:val="30"/>
          <w:szCs w:val="30"/>
        </w:rPr>
        <w:t>,</w:t>
      </w:r>
      <w:r w:rsidRPr="003828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r w:rsidRPr="003828A2">
        <w:rPr>
          <w:rFonts w:ascii="Times New Roman" w:hAnsi="Times New Roman" w:cs="Times New Roman"/>
          <w:sz w:val="30"/>
          <w:szCs w:val="30"/>
        </w:rPr>
        <w:t xml:space="preserve"> негосударственная, некоммерческая общественная организация «</w:t>
      </w:r>
      <w:proofErr w:type="spellStart"/>
      <w:r w:rsidRPr="003828A2">
        <w:rPr>
          <w:rFonts w:ascii="Times New Roman" w:hAnsi="Times New Roman" w:cs="Times New Roman"/>
          <w:sz w:val="30"/>
          <w:szCs w:val="30"/>
        </w:rPr>
        <w:t>Армавтор</w:t>
      </w:r>
      <w:proofErr w:type="spellEnd"/>
      <w:r w:rsidRPr="003828A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, сайт которой доступен по адресу: </w:t>
      </w:r>
      <w:r w:rsidR="00A36955" w:rsidRPr="00A36955">
        <w:rPr>
          <w:rFonts w:ascii="Times New Roman" w:hAnsi="Times New Roman" w:cs="Times New Roman"/>
          <w:sz w:val="30"/>
          <w:szCs w:val="30"/>
        </w:rPr>
        <w:t>http://www.armauthor.am</w:t>
      </w:r>
      <w:r w:rsidR="00A36955">
        <w:rPr>
          <w:rFonts w:ascii="Times New Roman" w:hAnsi="Times New Roman" w:cs="Times New Roman"/>
          <w:sz w:val="30"/>
          <w:szCs w:val="30"/>
        </w:rPr>
        <w:t xml:space="preserve"> (на армянском и английском языках)</w:t>
      </w:r>
      <w:r w:rsidR="0069619F">
        <w:rPr>
          <w:rFonts w:ascii="Times New Roman" w:hAnsi="Times New Roman" w:cs="Times New Roman"/>
          <w:sz w:val="30"/>
          <w:szCs w:val="30"/>
        </w:rPr>
        <w:t>.</w:t>
      </w:r>
    </w:p>
    <w:p w14:paraId="6D015341" w14:textId="47961B5D" w:rsidR="00A36955" w:rsidRDefault="00A36955" w:rsidP="00A369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6955">
        <w:rPr>
          <w:rFonts w:ascii="Times New Roman" w:hAnsi="Times New Roman" w:cs="Times New Roman"/>
          <w:sz w:val="30"/>
          <w:szCs w:val="30"/>
        </w:rPr>
        <w:t>Правовая охрана товарным знакам</w:t>
      </w:r>
      <w:r>
        <w:rPr>
          <w:rFonts w:ascii="Times New Roman" w:hAnsi="Times New Roman" w:cs="Times New Roman"/>
          <w:sz w:val="30"/>
          <w:szCs w:val="30"/>
        </w:rPr>
        <w:t xml:space="preserve"> и географическим указаниям</w:t>
      </w:r>
      <w:r w:rsidRPr="00A36955"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Pr="00A36955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Армения</w:t>
      </w:r>
      <w:r w:rsidRPr="00A36955">
        <w:rPr>
          <w:rFonts w:ascii="Times New Roman" w:hAnsi="Times New Roman" w:cs="Times New Roman"/>
          <w:sz w:val="30"/>
          <w:szCs w:val="30"/>
        </w:rPr>
        <w:t xml:space="preserve"> предоставляется на основании государственной регистрации </w:t>
      </w:r>
      <w:r w:rsidR="00EC5865">
        <w:rPr>
          <w:rFonts w:ascii="Times New Roman" w:hAnsi="Times New Roman" w:cs="Times New Roman"/>
          <w:sz w:val="30"/>
          <w:szCs w:val="30"/>
        </w:rPr>
        <w:t xml:space="preserve">в </w:t>
      </w:r>
      <w:r w:rsidRPr="00A36955">
        <w:rPr>
          <w:rFonts w:ascii="Times New Roman" w:hAnsi="Times New Roman" w:cs="Times New Roman"/>
          <w:sz w:val="30"/>
          <w:szCs w:val="30"/>
        </w:rPr>
        <w:t>Агентств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A36955">
        <w:rPr>
          <w:rFonts w:ascii="Times New Roman" w:hAnsi="Times New Roman" w:cs="Times New Roman"/>
          <w:sz w:val="30"/>
          <w:szCs w:val="30"/>
        </w:rPr>
        <w:t xml:space="preserve"> интеллектуальной собственности Министерства экономи</w:t>
      </w:r>
      <w:r w:rsidR="001E2605">
        <w:rPr>
          <w:rFonts w:ascii="Times New Roman" w:hAnsi="Times New Roman" w:cs="Times New Roman"/>
          <w:sz w:val="30"/>
          <w:szCs w:val="30"/>
        </w:rPr>
        <w:t xml:space="preserve">ки </w:t>
      </w:r>
      <w:r w:rsidRPr="00A36955">
        <w:rPr>
          <w:rFonts w:ascii="Times New Roman" w:hAnsi="Times New Roman" w:cs="Times New Roman"/>
          <w:sz w:val="30"/>
          <w:szCs w:val="30"/>
        </w:rPr>
        <w:t>Республики Армения</w:t>
      </w:r>
      <w:r>
        <w:rPr>
          <w:rFonts w:ascii="Times New Roman" w:hAnsi="Times New Roman" w:cs="Times New Roman"/>
          <w:sz w:val="30"/>
          <w:szCs w:val="30"/>
        </w:rPr>
        <w:t>, официальный сайт которой доступен по адресу:</w:t>
      </w:r>
      <w:r w:rsidRPr="00A36955">
        <w:rPr>
          <w:rFonts w:ascii="Times New Roman" w:hAnsi="Times New Roman" w:cs="Times New Roman"/>
          <w:sz w:val="30"/>
          <w:szCs w:val="30"/>
        </w:rPr>
        <w:t xml:space="preserve"> </w:t>
      </w:r>
      <w:r w:rsidR="009E34F4" w:rsidRPr="009E34F4">
        <w:rPr>
          <w:rFonts w:ascii="Times New Roman" w:hAnsi="Times New Roman" w:cs="Times New Roman"/>
          <w:sz w:val="30"/>
          <w:szCs w:val="30"/>
        </w:rPr>
        <w:t>https://www.aipa.am/ru</w:t>
      </w:r>
      <w:r>
        <w:rPr>
          <w:rFonts w:ascii="Times New Roman" w:hAnsi="Times New Roman" w:cs="Times New Roman"/>
          <w:sz w:val="30"/>
          <w:szCs w:val="30"/>
        </w:rPr>
        <w:t>.</w:t>
      </w:r>
      <w:r w:rsidR="009E34F4">
        <w:rPr>
          <w:rFonts w:ascii="Times New Roman" w:hAnsi="Times New Roman" w:cs="Times New Roman"/>
          <w:sz w:val="30"/>
          <w:szCs w:val="30"/>
        </w:rPr>
        <w:t xml:space="preserve"> На основании </w:t>
      </w:r>
      <w:r w:rsidR="009E34F4">
        <w:rPr>
          <w:rFonts w:ascii="Times New Roman" w:hAnsi="Times New Roman" w:cs="Times New Roman"/>
          <w:sz w:val="30"/>
          <w:szCs w:val="30"/>
        </w:rPr>
        <w:lastRenderedPageBreak/>
        <w:t xml:space="preserve">регистрации выдается свидетельство на товарный знак, свидетельство </w:t>
      </w:r>
      <w:r w:rsidR="009E34F4" w:rsidRPr="00605BC6">
        <w:rPr>
          <w:rFonts w:ascii="Times New Roman" w:hAnsi="Times New Roman" w:cs="Times New Roman"/>
          <w:sz w:val="30"/>
          <w:szCs w:val="30"/>
        </w:rPr>
        <w:t>на право пользования наименованием места происхождения товара</w:t>
      </w:r>
      <w:r w:rsidR="000407FB">
        <w:rPr>
          <w:rFonts w:ascii="Times New Roman" w:hAnsi="Times New Roman" w:cs="Times New Roman"/>
          <w:sz w:val="30"/>
          <w:szCs w:val="30"/>
        </w:rPr>
        <w:t>.</w:t>
      </w:r>
    </w:p>
    <w:p w14:paraId="1855C277" w14:textId="789F4BED" w:rsidR="005F38E8" w:rsidRPr="00223AB6" w:rsidRDefault="005F38E8" w:rsidP="005F3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3AB6">
        <w:rPr>
          <w:rFonts w:ascii="Times New Roman" w:hAnsi="Times New Roman" w:cs="Times New Roman"/>
          <w:sz w:val="30"/>
          <w:szCs w:val="30"/>
        </w:rPr>
        <w:t xml:space="preserve">В целях регистрации </w:t>
      </w:r>
      <w:r>
        <w:rPr>
          <w:rFonts w:ascii="Times New Roman" w:hAnsi="Times New Roman" w:cs="Times New Roman"/>
          <w:sz w:val="30"/>
          <w:szCs w:val="30"/>
        </w:rPr>
        <w:t>объектов интеллектуальной собственности</w:t>
      </w:r>
      <w:r w:rsidRPr="00223AB6"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Pr="00223AB6">
        <w:rPr>
          <w:rFonts w:ascii="Times New Roman" w:hAnsi="Times New Roman" w:cs="Times New Roman"/>
          <w:sz w:val="30"/>
          <w:szCs w:val="30"/>
        </w:rPr>
        <w:t xml:space="preserve">в Республике Армения реализована электронная подача заявок через сервис официального </w:t>
      </w:r>
      <w:proofErr w:type="gramStart"/>
      <w:r w:rsidRPr="00223AB6">
        <w:rPr>
          <w:rFonts w:ascii="Times New Roman" w:hAnsi="Times New Roman" w:cs="Times New Roman"/>
          <w:sz w:val="30"/>
          <w:szCs w:val="30"/>
        </w:rPr>
        <w:t xml:space="preserve">сайта Агентства интеллектуальной собственности </w:t>
      </w:r>
      <w:r w:rsidR="0069619F" w:rsidRPr="00A36955">
        <w:rPr>
          <w:rFonts w:ascii="Times New Roman" w:hAnsi="Times New Roman" w:cs="Times New Roman"/>
          <w:sz w:val="30"/>
          <w:szCs w:val="30"/>
        </w:rPr>
        <w:t xml:space="preserve">Министерства </w:t>
      </w:r>
      <w:r w:rsidR="0053724F">
        <w:rPr>
          <w:rFonts w:ascii="Times New Roman" w:hAnsi="Times New Roman" w:cs="Times New Roman"/>
          <w:sz w:val="30"/>
          <w:szCs w:val="30"/>
        </w:rPr>
        <w:t>экономики</w:t>
      </w:r>
      <w:bookmarkStart w:id="15" w:name="_GoBack"/>
      <w:bookmarkEnd w:id="15"/>
      <w:r w:rsidRPr="00223AB6">
        <w:rPr>
          <w:rFonts w:ascii="Times New Roman" w:hAnsi="Times New Roman" w:cs="Times New Roman"/>
          <w:sz w:val="30"/>
          <w:szCs w:val="30"/>
        </w:rPr>
        <w:t xml:space="preserve"> Республики</w:t>
      </w:r>
      <w:proofErr w:type="gramEnd"/>
      <w:r w:rsidRPr="00223AB6">
        <w:rPr>
          <w:rFonts w:ascii="Times New Roman" w:hAnsi="Times New Roman" w:cs="Times New Roman"/>
          <w:sz w:val="30"/>
          <w:szCs w:val="30"/>
        </w:rPr>
        <w:t xml:space="preserve"> Армения, расположенный по адресу: </w:t>
      </w:r>
      <w:r w:rsidRPr="00481183">
        <w:rPr>
          <w:rFonts w:ascii="Times New Roman" w:hAnsi="Times New Roman" w:cs="Times New Roman"/>
          <w:sz w:val="30"/>
          <w:szCs w:val="30"/>
        </w:rPr>
        <w:t>https://www.aipa.am/ru/</w:t>
      </w:r>
      <w:r>
        <w:rPr>
          <w:rFonts w:ascii="Times New Roman" w:hAnsi="Times New Roman" w:cs="Times New Roman"/>
          <w:sz w:val="30"/>
          <w:szCs w:val="30"/>
        </w:rPr>
        <w:t>. Там же приведены заявочные бланки</w:t>
      </w:r>
      <w:r w:rsidRPr="00223AB6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электронная подача заявок и заявочные бланки представлены только </w:t>
      </w:r>
      <w:r w:rsidRPr="00223AB6">
        <w:rPr>
          <w:rFonts w:ascii="Times New Roman" w:hAnsi="Times New Roman" w:cs="Times New Roman"/>
          <w:sz w:val="30"/>
          <w:szCs w:val="30"/>
        </w:rPr>
        <w:t>на армянском языке).</w:t>
      </w:r>
    </w:p>
    <w:p w14:paraId="523E2E9C" w14:textId="77777777" w:rsidR="00EC5865" w:rsidRPr="00B17505" w:rsidRDefault="00EC5865" w:rsidP="00EC5865">
      <w:pPr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t>II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Республика Беларусь</w:t>
      </w:r>
    </w:p>
    <w:p w14:paraId="25E6F52B" w14:textId="097EEE46" w:rsidR="00EC5865" w:rsidRPr="006D5623" w:rsidRDefault="00EC5865" w:rsidP="00EC5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D5623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69619F">
        <w:rPr>
          <w:rFonts w:ascii="Times New Roman" w:hAnsi="Times New Roman" w:cs="Times New Roman"/>
          <w:sz w:val="30"/>
          <w:szCs w:val="30"/>
        </w:rPr>
        <w:t xml:space="preserve">правовой </w:t>
      </w:r>
      <w:r w:rsidRPr="006D5623">
        <w:rPr>
          <w:rFonts w:ascii="Times New Roman" w:hAnsi="Times New Roman" w:cs="Times New Roman"/>
          <w:sz w:val="30"/>
          <w:szCs w:val="30"/>
        </w:rPr>
        <w:t xml:space="preserve">охраны, защиты и использования </w:t>
      </w:r>
      <w:r w:rsidR="0069619F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Pr="006D5623">
        <w:rPr>
          <w:rFonts w:ascii="Times New Roman" w:hAnsi="Times New Roman" w:cs="Times New Roman"/>
          <w:sz w:val="30"/>
          <w:szCs w:val="30"/>
        </w:rPr>
        <w:t>интеллектуальной собственности</w:t>
      </w:r>
      <w:r w:rsidRPr="00E90741">
        <w:rPr>
          <w:rFonts w:ascii="Times New Roman" w:hAnsi="Times New Roman" w:cs="Times New Roman"/>
          <w:sz w:val="30"/>
          <w:szCs w:val="30"/>
        </w:rPr>
        <w:t xml:space="preserve"> в отношении авторских и смежных прав, товарных знаков и географических указаний</w:t>
      </w:r>
      <w:r w:rsidR="005B4B5D">
        <w:rPr>
          <w:rStyle w:val="aff"/>
          <w:rFonts w:ascii="Times New Roman" w:hAnsi="Times New Roman" w:cs="Times New Roman"/>
          <w:sz w:val="30"/>
          <w:szCs w:val="30"/>
        </w:rPr>
        <w:footnoteReference w:id="6"/>
      </w:r>
      <w:r w:rsidRPr="006D5623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6D5623">
        <w:rPr>
          <w:rFonts w:ascii="Times New Roman" w:hAnsi="Times New Roman" w:cs="Times New Roman"/>
          <w:sz w:val="30"/>
          <w:szCs w:val="30"/>
        </w:rPr>
        <w:t xml:space="preserve"> регулируются Гражданским кодексом</w:t>
      </w:r>
      <w:r w:rsidR="008B3EF2">
        <w:rPr>
          <w:rFonts w:ascii="Times New Roman" w:hAnsi="Times New Roman" w:cs="Times New Roman"/>
          <w:sz w:val="30"/>
          <w:szCs w:val="30"/>
        </w:rPr>
        <w:t xml:space="preserve"> </w:t>
      </w:r>
      <w:r w:rsidR="008B3EF2" w:rsidRPr="00890236">
        <w:rPr>
          <w:rFonts w:ascii="Times New Roman" w:hAnsi="Times New Roman" w:cs="Times New Roman"/>
          <w:sz w:val="30"/>
          <w:szCs w:val="30"/>
        </w:rPr>
        <w:t>(раздел V «Интеллектуальная собственность)»)</w:t>
      </w:r>
      <w:r w:rsidRPr="006D5623">
        <w:rPr>
          <w:rFonts w:ascii="Times New Roman" w:hAnsi="Times New Roman" w:cs="Times New Roman"/>
          <w:sz w:val="30"/>
          <w:szCs w:val="30"/>
        </w:rPr>
        <w:t xml:space="preserve"> и </w:t>
      </w:r>
      <w:r w:rsidR="008B3EF2">
        <w:rPr>
          <w:rFonts w:ascii="Times New Roman" w:hAnsi="Times New Roman" w:cs="Times New Roman"/>
          <w:sz w:val="30"/>
          <w:szCs w:val="30"/>
        </w:rPr>
        <w:t xml:space="preserve">следующими </w:t>
      </w:r>
      <w:r w:rsidRPr="006D5623">
        <w:rPr>
          <w:rFonts w:ascii="Times New Roman" w:hAnsi="Times New Roman" w:cs="Times New Roman"/>
          <w:sz w:val="30"/>
          <w:szCs w:val="30"/>
        </w:rPr>
        <w:t>законами:</w:t>
      </w:r>
      <w:proofErr w:type="gramEnd"/>
    </w:p>
    <w:p w14:paraId="5B1FC44A" w14:textId="77777777" w:rsidR="007B555B" w:rsidRDefault="007B555B" w:rsidP="007B555B">
      <w:pPr>
        <w:pStyle w:val="Style5"/>
        <w:shd w:val="clear" w:color="auto" w:fill="auto"/>
        <w:spacing w:after="0" w:line="392" w:lineRule="exact"/>
        <w:ind w:left="20" w:right="20" w:firstLine="720"/>
      </w:pPr>
      <w:r>
        <w:rPr>
          <w:rStyle w:val="CharStyle6"/>
          <w:rFonts w:ascii="Times New Roman" w:eastAsia="Times New Roman" w:hAnsi="Times New Roman" w:cs="Times New Roman"/>
          <w:color w:val="000000"/>
          <w:lang w:val="ru"/>
        </w:rPr>
        <w:t>Закон Республики Беларусь от 17 мая 2011 г. № 262-3 «Об авторском праве и смежных правах»;</w:t>
      </w:r>
    </w:p>
    <w:p w14:paraId="6CBA2E29" w14:textId="77777777" w:rsidR="007B555B" w:rsidRDefault="007B555B" w:rsidP="007B555B">
      <w:pPr>
        <w:pStyle w:val="Style5"/>
        <w:shd w:val="clear" w:color="auto" w:fill="auto"/>
        <w:spacing w:after="0" w:line="392" w:lineRule="exact"/>
        <w:ind w:left="20" w:right="20" w:firstLine="720"/>
      </w:pPr>
      <w:r>
        <w:rPr>
          <w:rStyle w:val="CharStyle6"/>
          <w:rFonts w:ascii="Times New Roman" w:eastAsia="Times New Roman" w:hAnsi="Times New Roman" w:cs="Times New Roman"/>
          <w:color w:val="000000"/>
          <w:lang w:val="ru"/>
        </w:rPr>
        <w:t>Закон Республики Беларусь от 5 февраля 1993 г. № 2181-XII «О товарных знаках и знаках обслуживания»;</w:t>
      </w:r>
    </w:p>
    <w:p w14:paraId="3D89CE96" w14:textId="77777777" w:rsidR="007B555B" w:rsidRDefault="007B555B" w:rsidP="007B555B">
      <w:pPr>
        <w:pStyle w:val="Style5"/>
        <w:shd w:val="clear" w:color="auto" w:fill="auto"/>
        <w:spacing w:after="0" w:line="392" w:lineRule="exact"/>
        <w:ind w:left="20" w:right="20" w:firstLine="720"/>
      </w:pPr>
      <w:r>
        <w:rPr>
          <w:rStyle w:val="CharStyle6"/>
          <w:rFonts w:ascii="Times New Roman" w:eastAsia="Times New Roman" w:hAnsi="Times New Roman" w:cs="Times New Roman"/>
          <w:color w:val="000000"/>
          <w:lang w:val="ru"/>
        </w:rPr>
        <w:t>Закон Республики Беларусь от 17 июля 2002 г. № 127-3 «О географических указаниях».</w:t>
      </w:r>
    </w:p>
    <w:p w14:paraId="77F66E00" w14:textId="3D34E306" w:rsidR="00605BC6" w:rsidRDefault="007B555B" w:rsidP="00EC58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lang w:val="ru"/>
        </w:rPr>
        <w:t xml:space="preserve">Организацией, осуществляющей деятельность по коллективному управлению авторскими и смежными правами в Республике Беларусь, </w:t>
      </w:r>
      <w:r>
        <w:rPr>
          <w:rStyle w:val="CharStyle6"/>
          <w:rFonts w:ascii="Times New Roman" w:eastAsia="Times New Roman" w:hAnsi="Times New Roman" w:cs="Times New Roman"/>
          <w:color w:val="000000"/>
          <w:lang w:val="ru"/>
        </w:rPr>
        <w:lastRenderedPageBreak/>
        <w:t xml:space="preserve">является Национальный центр интеллектуальной собственности Республики Беларусь (далее - НЦИС), </w:t>
      </w:r>
      <w:proofErr w:type="gramStart"/>
      <w:r>
        <w:rPr>
          <w:rStyle w:val="CharStyle6"/>
          <w:rFonts w:ascii="Times New Roman" w:eastAsia="Times New Roman" w:hAnsi="Times New Roman" w:cs="Times New Roman"/>
          <w:color w:val="000000"/>
          <w:lang w:val="ru"/>
        </w:rPr>
        <w:t>сайт</w:t>
      </w:r>
      <w:proofErr w:type="gramEnd"/>
      <w:r>
        <w:rPr>
          <w:rStyle w:val="CharStyle6"/>
          <w:rFonts w:ascii="Times New Roman" w:eastAsia="Times New Roman" w:hAnsi="Times New Roman" w:cs="Times New Roman"/>
          <w:color w:val="000000"/>
          <w:lang w:val="ru"/>
        </w:rPr>
        <w:t xml:space="preserve"> которого доступен по адресу: </w:t>
      </w:r>
      <w:hyperlink r:id="rId9" w:history="1">
        <w:r>
          <w:rPr>
            <w:rStyle w:val="CharStyle48"/>
            <w:rFonts w:eastAsiaTheme="minorEastAsia"/>
          </w:rPr>
          <w:t>https</w:t>
        </w:r>
        <w:r w:rsidRPr="007124A4">
          <w:rPr>
            <w:rStyle w:val="CharStyle48"/>
            <w:rFonts w:eastAsiaTheme="minorEastAsia"/>
            <w:lang w:val="ru-RU"/>
          </w:rPr>
          <w:t>://</w:t>
        </w:r>
        <w:proofErr w:type="spellStart"/>
        <w:r>
          <w:rPr>
            <w:rStyle w:val="CharStyle48"/>
            <w:rFonts w:eastAsiaTheme="minorEastAsia"/>
          </w:rPr>
          <w:t>ncip</w:t>
        </w:r>
        <w:proofErr w:type="spellEnd"/>
        <w:r w:rsidRPr="007124A4">
          <w:rPr>
            <w:rStyle w:val="CharStyle48"/>
            <w:rFonts w:eastAsiaTheme="minorEastAsia"/>
            <w:lang w:val="ru-RU"/>
          </w:rPr>
          <w:t>.</w:t>
        </w:r>
        <w:r>
          <w:rPr>
            <w:rStyle w:val="CharStyle48"/>
            <w:rFonts w:eastAsiaTheme="minorEastAsia"/>
          </w:rPr>
          <w:t>by</w:t>
        </w:r>
      </w:hyperlink>
      <w:r>
        <w:rPr>
          <w:rStyle w:val="CharStyle6"/>
          <w:rFonts w:ascii="Times New Roman" w:eastAsia="Times New Roman" w:hAnsi="Times New Roman" w:cs="Times New Roman"/>
          <w:color w:val="000000"/>
        </w:rPr>
        <w:t>.</w:t>
      </w:r>
      <w:r w:rsidR="00605BC6" w:rsidRPr="00605BC6">
        <w:rPr>
          <w:rFonts w:ascii="Times New Roman" w:hAnsi="Times New Roman" w:cs="Times New Roman"/>
          <w:sz w:val="30"/>
          <w:szCs w:val="30"/>
        </w:rPr>
        <w:t xml:space="preserve">Правовая охрана товарных знаков в Республике Беларусь осуществляется на основании их регистрации в </w:t>
      </w:r>
      <w:r w:rsidR="00605BC6">
        <w:rPr>
          <w:rFonts w:ascii="Times New Roman" w:hAnsi="Times New Roman" w:cs="Times New Roman"/>
          <w:sz w:val="30"/>
          <w:szCs w:val="30"/>
        </w:rPr>
        <w:t>НЦИС</w:t>
      </w:r>
      <w:r w:rsidR="00605BC6" w:rsidRPr="00605BC6">
        <w:rPr>
          <w:rFonts w:ascii="Times New Roman" w:hAnsi="Times New Roman" w:cs="Times New Roman"/>
          <w:sz w:val="30"/>
          <w:szCs w:val="30"/>
        </w:rPr>
        <w:t xml:space="preserve"> либо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="00605BC6" w:rsidRPr="00605BC6">
        <w:rPr>
          <w:rFonts w:ascii="Times New Roman" w:hAnsi="Times New Roman" w:cs="Times New Roman"/>
          <w:sz w:val="30"/>
          <w:szCs w:val="30"/>
        </w:rPr>
        <w:t xml:space="preserve">в соответствии с международными соглашениями, в частности Парижской конвенцией по охране промышленной собственности, Мадридским соглашением о международной регистрации знаков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="00605BC6" w:rsidRPr="00605BC6">
        <w:rPr>
          <w:rFonts w:ascii="Times New Roman" w:hAnsi="Times New Roman" w:cs="Times New Roman"/>
          <w:sz w:val="30"/>
          <w:szCs w:val="30"/>
        </w:rPr>
        <w:t>и Протоколом к Мадридскому соглашению о международной регистрации знаков.</w:t>
      </w:r>
      <w:r w:rsidR="00E930CB">
        <w:rPr>
          <w:rFonts w:ascii="Times New Roman" w:hAnsi="Times New Roman" w:cs="Times New Roman"/>
          <w:sz w:val="30"/>
          <w:szCs w:val="30"/>
        </w:rPr>
        <w:t xml:space="preserve"> </w:t>
      </w:r>
      <w:r w:rsidR="00E930CB" w:rsidRPr="00605BC6">
        <w:rPr>
          <w:rFonts w:ascii="Times New Roman" w:hAnsi="Times New Roman" w:cs="Times New Roman"/>
          <w:sz w:val="30"/>
          <w:szCs w:val="30"/>
        </w:rPr>
        <w:t>На основании регистрации</w:t>
      </w:r>
      <w:r w:rsidR="00E930CB">
        <w:rPr>
          <w:rFonts w:ascii="Times New Roman" w:hAnsi="Times New Roman" w:cs="Times New Roman"/>
          <w:sz w:val="30"/>
          <w:szCs w:val="30"/>
        </w:rPr>
        <w:t xml:space="preserve"> в НЦИС</w:t>
      </w:r>
      <w:r w:rsidR="00E930CB" w:rsidRPr="00605BC6">
        <w:rPr>
          <w:rFonts w:ascii="Times New Roman" w:hAnsi="Times New Roman" w:cs="Times New Roman"/>
          <w:sz w:val="30"/>
          <w:szCs w:val="30"/>
        </w:rPr>
        <w:t xml:space="preserve"> выдается свидетельство</w:t>
      </w:r>
      <w:r w:rsidR="00E930CB">
        <w:rPr>
          <w:rFonts w:ascii="Times New Roman" w:hAnsi="Times New Roman" w:cs="Times New Roman"/>
          <w:sz w:val="30"/>
          <w:szCs w:val="30"/>
        </w:rPr>
        <w:t xml:space="preserve"> на товарный знак.</w:t>
      </w:r>
    </w:p>
    <w:p w14:paraId="7E8DC723" w14:textId="2B2305E4" w:rsidR="00D64871" w:rsidRDefault="00D64871" w:rsidP="00AF4FB8">
      <w:pPr>
        <w:pStyle w:val="Style39"/>
        <w:shd w:val="clear" w:color="auto" w:fill="auto"/>
        <w:spacing w:line="360" w:lineRule="auto"/>
        <w:ind w:left="23" w:right="23" w:firstLine="680"/>
      </w:pPr>
      <w:r>
        <w:rPr>
          <w:rStyle w:val="CharStyle40"/>
          <w:rFonts w:ascii="Times New Roman" w:eastAsia="Times New Roman" w:hAnsi="Times New Roman" w:cs="Times New Roman"/>
          <w:color w:val="000000"/>
          <w:lang w:val="ru"/>
        </w:rPr>
        <w:t xml:space="preserve">Правовая охрана географического указания в Республике Беларусь осуществляется на основании его государственной регистрации в НЦИС. Право пользования географическим указанием </w:t>
      </w:r>
      <w:proofErr w:type="gramStart"/>
      <w:r>
        <w:rPr>
          <w:rStyle w:val="CharStyle40"/>
          <w:rFonts w:ascii="Times New Roman" w:eastAsia="Times New Roman" w:hAnsi="Times New Roman" w:cs="Times New Roman"/>
          <w:color w:val="000000"/>
          <w:lang w:val="ru"/>
        </w:rPr>
        <w:t xml:space="preserve">предоставляется </w:t>
      </w:r>
      <w:r>
        <w:rPr>
          <w:rStyle w:val="CharStyle40"/>
          <w:rFonts w:ascii="Times New Roman" w:eastAsia="Times New Roman" w:hAnsi="Times New Roman" w:cs="Times New Roman"/>
          <w:color w:val="000000"/>
          <w:lang w:val="ru"/>
        </w:rPr>
        <w:br/>
        <w:t>на основании внесения в Государственный реестр географических указаний Республики Беларусь записи о предоставлении права пользования таким географическим указанием и удостоверяется</w:t>
      </w:r>
      <w:proofErr w:type="gramEnd"/>
      <w:r>
        <w:rPr>
          <w:rStyle w:val="CharStyle40"/>
          <w:rFonts w:ascii="Times New Roman" w:eastAsia="Times New Roman" w:hAnsi="Times New Roman" w:cs="Times New Roman"/>
          <w:color w:val="000000"/>
          <w:lang w:val="ru"/>
        </w:rPr>
        <w:t xml:space="preserve"> свидетельством о праве пользования географическим указанием.</w:t>
      </w:r>
    </w:p>
    <w:p w14:paraId="2D120D46" w14:textId="30F635F9" w:rsidR="005F38E8" w:rsidRDefault="005F38E8" w:rsidP="005F3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3AB6">
        <w:rPr>
          <w:rFonts w:ascii="Times New Roman" w:hAnsi="Times New Roman" w:cs="Times New Roman"/>
          <w:sz w:val="30"/>
          <w:szCs w:val="30"/>
        </w:rPr>
        <w:t xml:space="preserve">В Республике Беларусь </w:t>
      </w:r>
      <w:r>
        <w:rPr>
          <w:rFonts w:ascii="Times New Roman" w:hAnsi="Times New Roman" w:cs="Times New Roman"/>
          <w:sz w:val="30"/>
          <w:szCs w:val="30"/>
        </w:rPr>
        <w:t xml:space="preserve">заявка на регистрацию товарного знака подается непосредственно в патентный орган или направляется по почте. Формы документов, используемых в процессе взаимодействия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заявителем,</w:t>
      </w:r>
      <w:r w:rsidR="00D64871">
        <w:rPr>
          <w:rFonts w:ascii="Times New Roman" w:hAnsi="Times New Roman" w:cs="Times New Roman"/>
          <w:sz w:val="30"/>
          <w:szCs w:val="30"/>
        </w:rPr>
        <w:t xml:space="preserve"> </w:t>
      </w:r>
      <w:r w:rsidR="00D64871">
        <w:rPr>
          <w:rStyle w:val="CharStyle58"/>
          <w:rFonts w:eastAsiaTheme="minorEastAsia"/>
        </w:rPr>
        <w:t xml:space="preserve">установлены постановлением Государственного комитета по науке и технологиям Республики Беларусь от 29 июня 2016 г. № 1 «Об установлении форм документов, связанных </w:t>
      </w:r>
      <w:r w:rsidR="00D64871">
        <w:rPr>
          <w:rStyle w:val="CharStyle58"/>
          <w:rFonts w:eastAsiaTheme="minorEastAsia"/>
        </w:rPr>
        <w:br/>
        <w:t xml:space="preserve">с </w:t>
      </w:r>
      <w:r w:rsidR="00D64871">
        <w:rPr>
          <w:rStyle w:val="CharStyle59"/>
          <w:rFonts w:eastAsiaTheme="minorEastAsia"/>
        </w:rPr>
        <w:t>правовой охраной товарного знака и знака обслуживания»</w:t>
      </w:r>
      <w:r w:rsidRPr="00BC755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C755A">
        <w:rPr>
          <w:rFonts w:ascii="Times New Roman" w:hAnsi="Times New Roman" w:cs="Times New Roman"/>
          <w:sz w:val="30"/>
          <w:szCs w:val="30"/>
        </w:rPr>
        <w:t>Бланки документов по регистрации объектов промышленной собственности</w:t>
      </w:r>
      <w:r>
        <w:rPr>
          <w:rFonts w:ascii="Times New Roman" w:hAnsi="Times New Roman" w:cs="Times New Roman"/>
          <w:sz w:val="30"/>
          <w:szCs w:val="30"/>
        </w:rPr>
        <w:t xml:space="preserve"> представлены на сайте </w:t>
      </w:r>
      <w:r w:rsidRPr="00AA25E4">
        <w:rPr>
          <w:rFonts w:ascii="Times New Roman" w:hAnsi="Times New Roman" w:cs="Times New Roman"/>
          <w:sz w:val="30"/>
          <w:szCs w:val="30"/>
        </w:rPr>
        <w:t xml:space="preserve">НЦИС </w:t>
      </w:r>
      <w:r>
        <w:rPr>
          <w:rFonts w:ascii="Times New Roman" w:hAnsi="Times New Roman" w:cs="Times New Roman"/>
          <w:sz w:val="30"/>
          <w:szCs w:val="30"/>
        </w:rPr>
        <w:t xml:space="preserve">по адресу: </w:t>
      </w:r>
      <w:hyperlink r:id="rId10" w:history="1">
        <w:r w:rsidR="00D64871">
          <w:rPr>
            <w:rStyle w:val="CharStyle59"/>
            <w:rFonts w:eastAsiaTheme="minorEastAsia"/>
            <w:lang w:val="en-US"/>
          </w:rPr>
          <w:t>https</w:t>
        </w:r>
        <w:r w:rsidR="00D64871" w:rsidRPr="007124A4">
          <w:rPr>
            <w:rStyle w:val="CharStyle59"/>
            <w:rFonts w:eastAsiaTheme="minorEastAsia"/>
            <w:lang w:val="ru-RU"/>
          </w:rPr>
          <w:t>://</w:t>
        </w:r>
        <w:proofErr w:type="spellStart"/>
        <w:r w:rsidR="00D64871">
          <w:rPr>
            <w:rStyle w:val="CharStyle59"/>
            <w:rFonts w:eastAsiaTheme="minorEastAsia"/>
            <w:lang w:val="en-US"/>
          </w:rPr>
          <w:t>ncip</w:t>
        </w:r>
        <w:proofErr w:type="spellEnd"/>
        <w:r w:rsidR="00D64871" w:rsidRPr="007124A4">
          <w:rPr>
            <w:rStyle w:val="CharStyle59"/>
            <w:rFonts w:eastAsiaTheme="minorEastAsia"/>
            <w:lang w:val="ru-RU"/>
          </w:rPr>
          <w:t>.</w:t>
        </w:r>
        <w:r w:rsidR="00D64871">
          <w:rPr>
            <w:rStyle w:val="CharStyle59"/>
            <w:rFonts w:eastAsiaTheme="minorEastAsia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14:paraId="65C2643F" w14:textId="01FA38B0" w:rsidR="00082AC9" w:rsidRPr="00B17505" w:rsidRDefault="00082AC9" w:rsidP="0037447C">
      <w:pPr>
        <w:keepNext/>
        <w:keepLines/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lastRenderedPageBreak/>
        <w:t>III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Республика Казахстан</w:t>
      </w:r>
    </w:p>
    <w:p w14:paraId="6D8CA29F" w14:textId="5B629E40" w:rsidR="00082AC9" w:rsidRPr="006D5623" w:rsidRDefault="00082AC9" w:rsidP="0037447C">
      <w:pPr>
        <w:keepNext/>
        <w:keepLines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623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69619F">
        <w:rPr>
          <w:rFonts w:ascii="Times New Roman" w:hAnsi="Times New Roman" w:cs="Times New Roman"/>
          <w:sz w:val="30"/>
          <w:szCs w:val="30"/>
        </w:rPr>
        <w:t xml:space="preserve">правовой </w:t>
      </w:r>
      <w:r w:rsidRPr="006D5623">
        <w:rPr>
          <w:rFonts w:ascii="Times New Roman" w:hAnsi="Times New Roman" w:cs="Times New Roman"/>
          <w:sz w:val="30"/>
          <w:szCs w:val="30"/>
        </w:rPr>
        <w:t xml:space="preserve">охраны, защиты и использования </w:t>
      </w:r>
      <w:r w:rsidR="0069619F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Pr="006D5623">
        <w:rPr>
          <w:rFonts w:ascii="Times New Roman" w:hAnsi="Times New Roman" w:cs="Times New Roman"/>
          <w:sz w:val="30"/>
          <w:szCs w:val="30"/>
        </w:rPr>
        <w:t>интеллектуальной собственности</w:t>
      </w:r>
      <w:r w:rsidRPr="00E90741">
        <w:rPr>
          <w:rFonts w:ascii="Times New Roman" w:hAnsi="Times New Roman" w:cs="Times New Roman"/>
          <w:sz w:val="30"/>
          <w:szCs w:val="30"/>
        </w:rPr>
        <w:t xml:space="preserve"> в отношении авторских и смежных прав, товарных знаков</w:t>
      </w:r>
      <w:r w:rsidR="00B97247">
        <w:rPr>
          <w:rFonts w:ascii="Times New Roman" w:hAnsi="Times New Roman" w:cs="Times New Roman"/>
          <w:sz w:val="30"/>
          <w:szCs w:val="30"/>
        </w:rPr>
        <w:t>, знаков обслуживания</w:t>
      </w:r>
      <w:r w:rsidRPr="00E90741">
        <w:rPr>
          <w:rFonts w:ascii="Times New Roman" w:hAnsi="Times New Roman" w:cs="Times New Roman"/>
          <w:sz w:val="30"/>
          <w:szCs w:val="30"/>
        </w:rPr>
        <w:t xml:space="preserve"> и </w:t>
      </w:r>
      <w:r w:rsidRPr="00B97247">
        <w:rPr>
          <w:rFonts w:ascii="Times New Roman" w:hAnsi="Times New Roman" w:cs="Times New Roman"/>
          <w:sz w:val="30"/>
          <w:szCs w:val="30"/>
        </w:rPr>
        <w:t>наименований мест происхождения товаров</w:t>
      </w:r>
      <w:r w:rsidRPr="006D5623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Республике Казахстан</w:t>
      </w:r>
      <w:r w:rsidRPr="006D5623">
        <w:rPr>
          <w:rFonts w:ascii="Times New Roman" w:hAnsi="Times New Roman" w:cs="Times New Roman"/>
          <w:sz w:val="30"/>
          <w:szCs w:val="30"/>
        </w:rPr>
        <w:t xml:space="preserve"> регулируются Гражданским кодексом</w:t>
      </w:r>
      <w:r w:rsidR="0069619F">
        <w:rPr>
          <w:rFonts w:ascii="Times New Roman" w:hAnsi="Times New Roman" w:cs="Times New Roman"/>
          <w:sz w:val="30"/>
          <w:szCs w:val="30"/>
        </w:rPr>
        <w:t xml:space="preserve"> </w:t>
      </w:r>
      <w:r w:rsidR="0069619F" w:rsidRPr="00890236">
        <w:rPr>
          <w:rFonts w:ascii="Times New Roman" w:hAnsi="Times New Roman" w:cs="Times New Roman"/>
          <w:sz w:val="30"/>
          <w:szCs w:val="30"/>
        </w:rPr>
        <w:t>(раздел 5 «Право и</w:t>
      </w:r>
      <w:r w:rsidR="0069619F">
        <w:rPr>
          <w:rFonts w:ascii="Times New Roman" w:hAnsi="Times New Roman" w:cs="Times New Roman"/>
          <w:sz w:val="30"/>
          <w:szCs w:val="30"/>
        </w:rPr>
        <w:t>нтеллектуальной собственности»)</w:t>
      </w:r>
      <w:r w:rsidRPr="006D5623">
        <w:rPr>
          <w:rFonts w:ascii="Times New Roman" w:hAnsi="Times New Roman" w:cs="Times New Roman"/>
          <w:sz w:val="30"/>
          <w:szCs w:val="30"/>
        </w:rPr>
        <w:t xml:space="preserve"> и </w:t>
      </w:r>
      <w:r w:rsidR="0069619F">
        <w:rPr>
          <w:rFonts w:ascii="Times New Roman" w:hAnsi="Times New Roman" w:cs="Times New Roman"/>
          <w:sz w:val="30"/>
          <w:szCs w:val="30"/>
        </w:rPr>
        <w:t>следующими</w:t>
      </w:r>
      <w:r w:rsidRPr="006D5623">
        <w:rPr>
          <w:rFonts w:ascii="Times New Roman" w:hAnsi="Times New Roman" w:cs="Times New Roman"/>
          <w:sz w:val="30"/>
          <w:szCs w:val="30"/>
        </w:rPr>
        <w:t xml:space="preserve"> законами:</w:t>
      </w:r>
    </w:p>
    <w:p w14:paraId="435093EF" w14:textId="574C0DEF" w:rsidR="00B97247" w:rsidRPr="00890236" w:rsidRDefault="00B97247" w:rsidP="00B97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236">
        <w:rPr>
          <w:rFonts w:ascii="Times New Roman" w:hAnsi="Times New Roman" w:cs="Times New Roman"/>
          <w:sz w:val="30"/>
          <w:szCs w:val="30"/>
        </w:rPr>
        <w:t>Закон Республики Казахстан от 10 июня 1996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90236">
        <w:rPr>
          <w:rFonts w:ascii="Times New Roman" w:hAnsi="Times New Roman" w:cs="Times New Roman"/>
          <w:sz w:val="30"/>
          <w:szCs w:val="30"/>
        </w:rPr>
        <w:t xml:space="preserve"> № 6 </w:t>
      </w:r>
      <w:r>
        <w:rPr>
          <w:rFonts w:ascii="Times New Roman" w:hAnsi="Times New Roman" w:cs="Times New Roman"/>
          <w:sz w:val="30"/>
          <w:szCs w:val="30"/>
        </w:rPr>
        <w:br/>
        <w:t>«</w:t>
      </w:r>
      <w:r w:rsidRPr="00890236">
        <w:rPr>
          <w:rFonts w:ascii="Times New Roman" w:hAnsi="Times New Roman" w:cs="Times New Roman"/>
          <w:sz w:val="30"/>
          <w:szCs w:val="30"/>
        </w:rPr>
        <w:t>Об а</w:t>
      </w:r>
      <w:r>
        <w:rPr>
          <w:rFonts w:ascii="Times New Roman" w:hAnsi="Times New Roman" w:cs="Times New Roman"/>
          <w:sz w:val="30"/>
          <w:szCs w:val="30"/>
        </w:rPr>
        <w:t>вторском праве и смежных правах»</w:t>
      </w:r>
      <w:r w:rsidR="0069619F">
        <w:rPr>
          <w:rFonts w:ascii="Times New Roman" w:hAnsi="Times New Roman" w:cs="Times New Roman"/>
          <w:sz w:val="30"/>
          <w:szCs w:val="30"/>
        </w:rPr>
        <w:t>;</w:t>
      </w:r>
    </w:p>
    <w:p w14:paraId="054814D0" w14:textId="4AA970A7" w:rsidR="00B97247" w:rsidRPr="00890236" w:rsidRDefault="00B97247" w:rsidP="00B97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236">
        <w:rPr>
          <w:rFonts w:ascii="Times New Roman" w:hAnsi="Times New Roman" w:cs="Times New Roman"/>
          <w:sz w:val="30"/>
          <w:szCs w:val="30"/>
        </w:rPr>
        <w:t>Закон Республики Казахстан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>26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>июля 1999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>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 xml:space="preserve">456-I </w:t>
      </w:r>
      <w:r>
        <w:rPr>
          <w:rFonts w:ascii="Times New Roman" w:hAnsi="Times New Roman" w:cs="Times New Roman"/>
          <w:sz w:val="30"/>
          <w:szCs w:val="30"/>
        </w:rPr>
        <w:br/>
      </w:r>
      <w:r w:rsidRPr="00890236">
        <w:rPr>
          <w:rFonts w:ascii="Times New Roman" w:hAnsi="Times New Roman" w:cs="Times New Roman"/>
          <w:sz w:val="30"/>
          <w:szCs w:val="30"/>
        </w:rPr>
        <w:t>«О товарных знаках, знаках обслуживания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>наименованиях мест происхождения товаров»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B4C8B66" w14:textId="1A2A0FFC" w:rsidR="00B97247" w:rsidRDefault="00B97247" w:rsidP="00B97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29F0">
        <w:rPr>
          <w:rFonts w:ascii="Times New Roman" w:hAnsi="Times New Roman" w:cs="Times New Roman"/>
          <w:sz w:val="30"/>
          <w:szCs w:val="30"/>
        </w:rPr>
        <w:t>Список организаций Республики Казахстан, управляющих имущественными правами на коллективной основе, получивших свидетельства об аккредитации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D4A9D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>
        <w:rPr>
          <w:rFonts w:ascii="Times New Roman" w:hAnsi="Times New Roman" w:cs="Times New Roman"/>
          <w:sz w:val="30"/>
          <w:szCs w:val="30"/>
        </w:rPr>
        <w:t>21 декабря 2016 г.</w:t>
      </w:r>
      <w:r>
        <w:rPr>
          <w:rStyle w:val="aff"/>
          <w:rFonts w:ascii="Times New Roman" w:hAnsi="Times New Roman" w:cs="Times New Roman"/>
          <w:sz w:val="30"/>
          <w:szCs w:val="30"/>
        </w:rPr>
        <w:footnoteReference w:id="7"/>
      </w:r>
      <w:r>
        <w:rPr>
          <w:rFonts w:ascii="Times New Roman" w:hAnsi="Times New Roman" w:cs="Times New Roman"/>
          <w:sz w:val="30"/>
          <w:szCs w:val="30"/>
        </w:rPr>
        <w:t xml:space="preserve"> представлен в таблице:</w:t>
      </w:r>
    </w:p>
    <w:tbl>
      <w:tblPr>
        <w:tblStyle w:val="aa"/>
        <w:tblW w:w="9457" w:type="dxa"/>
        <w:tblLook w:val="04A0" w:firstRow="1" w:lastRow="0" w:firstColumn="1" w:lastColumn="0" w:noHBand="0" w:noVBand="1"/>
      </w:tblPr>
      <w:tblGrid>
        <w:gridCol w:w="621"/>
        <w:gridCol w:w="6001"/>
        <w:gridCol w:w="2835"/>
      </w:tblGrid>
      <w:tr w:rsidR="00B97247" w:rsidRPr="00E433D9" w14:paraId="6611DAE6" w14:textId="77777777" w:rsidTr="00DE0D0B">
        <w:trPr>
          <w:tblHeader/>
        </w:trPr>
        <w:tc>
          <w:tcPr>
            <w:tcW w:w="621" w:type="dxa"/>
          </w:tcPr>
          <w:p w14:paraId="1E49C1D9" w14:textId="77777777" w:rsidR="00B97247" w:rsidRPr="00E433D9" w:rsidRDefault="00B97247" w:rsidP="006C761A">
            <w:pPr>
              <w:pStyle w:val="afa"/>
              <w:keepLines/>
              <w:spacing w:line="264" w:lineRule="auto"/>
            </w:pPr>
            <w:r w:rsidRPr="00E433D9">
              <w:t xml:space="preserve">№ </w:t>
            </w:r>
            <w:proofErr w:type="gramStart"/>
            <w:r w:rsidRPr="00E433D9">
              <w:t>п</w:t>
            </w:r>
            <w:proofErr w:type="gramEnd"/>
            <w:r w:rsidRPr="00E433D9">
              <w:t>/п</w:t>
            </w:r>
          </w:p>
        </w:tc>
        <w:tc>
          <w:tcPr>
            <w:tcW w:w="6001" w:type="dxa"/>
          </w:tcPr>
          <w:p w14:paraId="0E9E5550" w14:textId="7FD51B7B" w:rsidR="00B97247" w:rsidRPr="00E433D9" w:rsidRDefault="00B97247" w:rsidP="006C761A">
            <w:pPr>
              <w:pStyle w:val="afa"/>
              <w:keepLines/>
              <w:spacing w:line="264" w:lineRule="auto"/>
            </w:pPr>
            <w:r>
              <w:t>Наименование организации</w:t>
            </w:r>
            <w:proofErr w:type="gramStart"/>
            <w:r w:rsidR="00DF477A" w:rsidRPr="00DF477A">
              <w:rPr>
                <w:vertAlign w:val="superscript"/>
              </w:rPr>
              <w:t>1</w:t>
            </w:r>
            <w:proofErr w:type="gramEnd"/>
            <w:r w:rsidR="00DF477A" w:rsidRPr="00DF477A">
              <w:rPr>
                <w:vertAlign w:val="superscript"/>
              </w:rPr>
              <w:t>)</w:t>
            </w:r>
          </w:p>
        </w:tc>
        <w:tc>
          <w:tcPr>
            <w:tcW w:w="2835" w:type="dxa"/>
          </w:tcPr>
          <w:p w14:paraId="6B3B895E" w14:textId="230E3D7A" w:rsidR="00B97247" w:rsidRPr="00E433D9" w:rsidRDefault="00B97247" w:rsidP="006C761A">
            <w:pPr>
              <w:pStyle w:val="afa"/>
              <w:keepLines/>
              <w:spacing w:line="264" w:lineRule="auto"/>
            </w:pPr>
            <w:r>
              <w:t>Ссылка на сайт организации</w:t>
            </w:r>
          </w:p>
        </w:tc>
      </w:tr>
      <w:tr w:rsidR="00B97247" w:rsidRPr="00E433D9" w14:paraId="07F0DD3E" w14:textId="77777777" w:rsidTr="00DE0D0B">
        <w:tc>
          <w:tcPr>
            <w:tcW w:w="621" w:type="dxa"/>
          </w:tcPr>
          <w:p w14:paraId="56079E38" w14:textId="77777777" w:rsidR="00B97247" w:rsidRPr="00E433D9" w:rsidRDefault="00B97247" w:rsidP="006C761A">
            <w:pPr>
              <w:pStyle w:val="afa"/>
              <w:keepNext w:val="0"/>
              <w:widowControl w:val="0"/>
              <w:spacing w:line="264" w:lineRule="auto"/>
            </w:pPr>
            <w:r w:rsidRPr="00E433D9">
              <w:t>1</w:t>
            </w:r>
          </w:p>
        </w:tc>
        <w:tc>
          <w:tcPr>
            <w:tcW w:w="6001" w:type="dxa"/>
          </w:tcPr>
          <w:p w14:paraId="7D4D9D10" w14:textId="0C6A43C8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>
              <w:t xml:space="preserve">ЧУ </w:t>
            </w:r>
            <w:r w:rsidRPr="00DF477A">
              <w:t>«Некоммерческая организация по защите авторских и смежных прав «Аманат»</w:t>
            </w:r>
          </w:p>
        </w:tc>
        <w:tc>
          <w:tcPr>
            <w:tcW w:w="2835" w:type="dxa"/>
          </w:tcPr>
          <w:p w14:paraId="258F5D09" w14:textId="033069E3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http://www.kazamanat.kz</w:t>
            </w:r>
          </w:p>
        </w:tc>
      </w:tr>
      <w:tr w:rsidR="00B97247" w:rsidRPr="00E433D9" w14:paraId="0C6C6DCC" w14:textId="77777777" w:rsidTr="00DE0D0B">
        <w:tc>
          <w:tcPr>
            <w:tcW w:w="621" w:type="dxa"/>
          </w:tcPr>
          <w:p w14:paraId="7725B8AE" w14:textId="735ADCCA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</w:pPr>
            <w:r>
              <w:t>2</w:t>
            </w:r>
          </w:p>
        </w:tc>
        <w:tc>
          <w:tcPr>
            <w:tcW w:w="6001" w:type="dxa"/>
          </w:tcPr>
          <w:p w14:paraId="7D2AE56A" w14:textId="79007333" w:rsidR="00B97247" w:rsidRPr="00E433D9" w:rsidRDefault="00DF477A" w:rsidP="00DF477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ОЮЛ «Ассоциация производителей фонограмм»</w:t>
            </w:r>
          </w:p>
        </w:tc>
        <w:tc>
          <w:tcPr>
            <w:tcW w:w="2835" w:type="dxa"/>
          </w:tcPr>
          <w:p w14:paraId="71B01D99" w14:textId="36474C83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proofErr w:type="gramStart"/>
            <w:r w:rsidRPr="00DF477A">
              <w:t>www.apf.kz</w:t>
            </w:r>
            <w:r w:rsidRPr="00DF477A">
              <w:rPr>
                <w:vertAlign w:val="superscript"/>
              </w:rPr>
              <w:t>2)</w:t>
            </w:r>
            <w:proofErr w:type="gramEnd"/>
          </w:p>
        </w:tc>
      </w:tr>
      <w:tr w:rsidR="00B97247" w:rsidRPr="00E433D9" w14:paraId="38B9A447" w14:textId="77777777" w:rsidTr="00DE0D0B">
        <w:tc>
          <w:tcPr>
            <w:tcW w:w="621" w:type="dxa"/>
          </w:tcPr>
          <w:p w14:paraId="663383B7" w14:textId="19B5FD3B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</w:pPr>
            <w:r>
              <w:t>3</w:t>
            </w:r>
          </w:p>
        </w:tc>
        <w:tc>
          <w:tcPr>
            <w:tcW w:w="6001" w:type="dxa"/>
          </w:tcPr>
          <w:p w14:paraId="615103AE" w14:textId="75C08C09" w:rsidR="00B97247" w:rsidRPr="00E433D9" w:rsidRDefault="00DF477A" w:rsidP="00DF477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РОО «Национальный Союз Правообладателей»</w:t>
            </w:r>
          </w:p>
        </w:tc>
        <w:tc>
          <w:tcPr>
            <w:tcW w:w="2835" w:type="dxa"/>
          </w:tcPr>
          <w:p w14:paraId="7C07223E" w14:textId="1AB6FCFD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proofErr w:type="gramStart"/>
            <w:r w:rsidRPr="00DF477A">
              <w:t>www.roonsp.kz</w:t>
            </w:r>
            <w:r w:rsidRPr="00DF477A">
              <w:rPr>
                <w:vertAlign w:val="superscript"/>
              </w:rPr>
              <w:t>2)</w:t>
            </w:r>
            <w:proofErr w:type="gramEnd"/>
          </w:p>
        </w:tc>
      </w:tr>
      <w:tr w:rsidR="00B97247" w:rsidRPr="00E433D9" w14:paraId="2AB6C948" w14:textId="77777777" w:rsidTr="00DE0D0B">
        <w:tc>
          <w:tcPr>
            <w:tcW w:w="621" w:type="dxa"/>
          </w:tcPr>
          <w:p w14:paraId="60F1E489" w14:textId="79142C9B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</w:pPr>
            <w:r>
              <w:t>4</w:t>
            </w:r>
          </w:p>
        </w:tc>
        <w:tc>
          <w:tcPr>
            <w:tcW w:w="6001" w:type="dxa"/>
          </w:tcPr>
          <w:p w14:paraId="3AD95322" w14:textId="3776B6E1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РОО «Казахстанское авторское общество»</w:t>
            </w:r>
          </w:p>
        </w:tc>
        <w:tc>
          <w:tcPr>
            <w:tcW w:w="2835" w:type="dxa"/>
          </w:tcPr>
          <w:p w14:paraId="3E570064" w14:textId="24CFDF8E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www.kazak.kz</w:t>
            </w:r>
          </w:p>
        </w:tc>
      </w:tr>
      <w:tr w:rsidR="00B97247" w:rsidRPr="00E433D9" w14:paraId="510494E6" w14:textId="77777777" w:rsidTr="00DE0D0B">
        <w:tc>
          <w:tcPr>
            <w:tcW w:w="621" w:type="dxa"/>
          </w:tcPr>
          <w:p w14:paraId="7E93C155" w14:textId="4FC4F34E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</w:pPr>
            <w:r>
              <w:t>5</w:t>
            </w:r>
          </w:p>
        </w:tc>
        <w:tc>
          <w:tcPr>
            <w:tcW w:w="6001" w:type="dxa"/>
          </w:tcPr>
          <w:p w14:paraId="056CDAE9" w14:textId="246F0CB0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РОО «Авторское общество «</w:t>
            </w:r>
            <w:proofErr w:type="spellStart"/>
            <w:r w:rsidRPr="00DF477A">
              <w:t>Абырой</w:t>
            </w:r>
            <w:proofErr w:type="spellEnd"/>
            <w:r w:rsidRPr="00DF477A">
              <w:t>»</w:t>
            </w:r>
          </w:p>
        </w:tc>
        <w:tc>
          <w:tcPr>
            <w:tcW w:w="2835" w:type="dxa"/>
          </w:tcPr>
          <w:p w14:paraId="3C16C807" w14:textId="297C4C2B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http://www.abyroy.kz</w:t>
            </w:r>
          </w:p>
        </w:tc>
      </w:tr>
      <w:tr w:rsidR="00B97247" w:rsidRPr="00E433D9" w14:paraId="4FE02E08" w14:textId="77777777" w:rsidTr="00DE0D0B">
        <w:tc>
          <w:tcPr>
            <w:tcW w:w="621" w:type="dxa"/>
          </w:tcPr>
          <w:p w14:paraId="083F2BE3" w14:textId="406EC03D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</w:pPr>
            <w:r>
              <w:t>6</w:t>
            </w:r>
          </w:p>
        </w:tc>
        <w:tc>
          <w:tcPr>
            <w:tcW w:w="6001" w:type="dxa"/>
          </w:tcPr>
          <w:p w14:paraId="7A835A75" w14:textId="1ECF678A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РОО «Союз авторов песен»</w:t>
            </w:r>
          </w:p>
        </w:tc>
        <w:tc>
          <w:tcPr>
            <w:tcW w:w="2835" w:type="dxa"/>
          </w:tcPr>
          <w:p w14:paraId="1C324726" w14:textId="0D50CD24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http://www.roo-sap.kz</w:t>
            </w:r>
          </w:p>
        </w:tc>
      </w:tr>
      <w:tr w:rsidR="00B97247" w:rsidRPr="00E433D9" w14:paraId="7664179E" w14:textId="77777777" w:rsidTr="00DE0D0B">
        <w:tc>
          <w:tcPr>
            <w:tcW w:w="621" w:type="dxa"/>
          </w:tcPr>
          <w:p w14:paraId="2FEF7469" w14:textId="6E9959E6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</w:pPr>
            <w:r>
              <w:lastRenderedPageBreak/>
              <w:t>7</w:t>
            </w:r>
          </w:p>
        </w:tc>
        <w:tc>
          <w:tcPr>
            <w:tcW w:w="6001" w:type="dxa"/>
          </w:tcPr>
          <w:p w14:paraId="1051B079" w14:textId="6F339AB8" w:rsidR="00B97247" w:rsidRPr="00E433D9" w:rsidRDefault="00DF477A" w:rsidP="00DF477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РОО</w:t>
            </w:r>
            <w:r>
              <w:t xml:space="preserve"> «Исполнители казахских песен»</w:t>
            </w:r>
          </w:p>
        </w:tc>
        <w:tc>
          <w:tcPr>
            <w:tcW w:w="2835" w:type="dxa"/>
          </w:tcPr>
          <w:p w14:paraId="28EBBAA5" w14:textId="32F94E45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http://ikp.kz</w:t>
            </w:r>
          </w:p>
        </w:tc>
      </w:tr>
      <w:tr w:rsidR="00B97247" w:rsidRPr="00E433D9" w14:paraId="48474E91" w14:textId="77777777" w:rsidTr="00DE0D0B">
        <w:tc>
          <w:tcPr>
            <w:tcW w:w="621" w:type="dxa"/>
          </w:tcPr>
          <w:p w14:paraId="79D4E7FF" w14:textId="76BAA6B9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</w:pPr>
            <w:r>
              <w:t>8</w:t>
            </w:r>
          </w:p>
        </w:tc>
        <w:tc>
          <w:tcPr>
            <w:tcW w:w="6001" w:type="dxa"/>
          </w:tcPr>
          <w:p w14:paraId="77D523EF" w14:textId="68E7FD57" w:rsidR="00B97247" w:rsidRPr="00E433D9" w:rsidRDefault="00DF477A" w:rsidP="00DF477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РОО «Казахстанское общество по управлению правами и</w:t>
            </w:r>
            <w:r>
              <w:t>нтеллектуальной собственности»</w:t>
            </w:r>
          </w:p>
        </w:tc>
        <w:tc>
          <w:tcPr>
            <w:tcW w:w="2835" w:type="dxa"/>
          </w:tcPr>
          <w:p w14:paraId="46D0833B" w14:textId="218FB83C" w:rsidR="00B97247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t>http://koupi.kz</w:t>
            </w:r>
          </w:p>
        </w:tc>
      </w:tr>
      <w:tr w:rsidR="00DF477A" w:rsidRPr="00E433D9" w14:paraId="56A05747" w14:textId="77777777" w:rsidTr="00DE0D0B">
        <w:tc>
          <w:tcPr>
            <w:tcW w:w="9457" w:type="dxa"/>
            <w:gridSpan w:val="3"/>
          </w:tcPr>
          <w:p w14:paraId="518AB177" w14:textId="50C6F3AD" w:rsidR="00DF477A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rPr>
                <w:vertAlign w:val="superscript"/>
              </w:rPr>
              <w:t>1)</w:t>
            </w:r>
            <w:r>
              <w:t xml:space="preserve"> В графе используются сокращения: ЧУ – частное учреждение, ОЮЛ – объединение юридических лиц, РОО – республиканское общественное объединение</w:t>
            </w:r>
          </w:p>
          <w:p w14:paraId="54297CAA" w14:textId="684F1913" w:rsidR="00DF477A" w:rsidRPr="00E433D9" w:rsidRDefault="00DF477A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DF477A">
              <w:rPr>
                <w:vertAlign w:val="superscript"/>
              </w:rPr>
              <w:t>2)</w:t>
            </w:r>
            <w:r>
              <w:t xml:space="preserve"> На момент обращения ссылка была недоступна</w:t>
            </w:r>
          </w:p>
        </w:tc>
      </w:tr>
    </w:tbl>
    <w:p w14:paraId="50492810" w14:textId="77777777" w:rsidR="00082AC9" w:rsidRDefault="00082AC9" w:rsidP="0008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192D30B" w14:textId="132AA0D5" w:rsidR="00082AC9" w:rsidRDefault="00082AC9" w:rsidP="0008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6955">
        <w:rPr>
          <w:rFonts w:ascii="Times New Roman" w:hAnsi="Times New Roman" w:cs="Times New Roman"/>
          <w:sz w:val="30"/>
          <w:szCs w:val="30"/>
        </w:rPr>
        <w:t>Правовая охрана товарным знакам</w:t>
      </w:r>
      <w:r w:rsidR="00873A0F">
        <w:rPr>
          <w:rFonts w:ascii="Times New Roman" w:hAnsi="Times New Roman" w:cs="Times New Roman"/>
          <w:sz w:val="30"/>
          <w:szCs w:val="30"/>
        </w:rPr>
        <w:t xml:space="preserve"> (знакам обслуживания)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873A0F">
        <w:rPr>
          <w:rFonts w:ascii="Times New Roman" w:hAnsi="Times New Roman" w:cs="Times New Roman"/>
          <w:sz w:val="30"/>
          <w:szCs w:val="30"/>
        </w:rPr>
        <w:t>наименованиям мест происхождения товаров</w:t>
      </w:r>
      <w:r w:rsidRPr="00A36955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Республике Казахстан</w:t>
      </w:r>
      <w:r w:rsidRPr="00A36955">
        <w:rPr>
          <w:rFonts w:ascii="Times New Roman" w:hAnsi="Times New Roman" w:cs="Times New Roman"/>
          <w:sz w:val="30"/>
          <w:szCs w:val="30"/>
        </w:rPr>
        <w:t xml:space="preserve"> предоставляется на основании государственной регистрации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</w:t>
      </w:r>
      <w:r w:rsidR="004D185E">
        <w:rPr>
          <w:rFonts w:ascii="Times New Roman" w:hAnsi="Times New Roman" w:cs="Times New Roman"/>
          <w:sz w:val="30"/>
          <w:szCs w:val="30"/>
        </w:rPr>
        <w:t xml:space="preserve"> </w:t>
      </w:r>
      <w:r w:rsidR="004D185E" w:rsidRPr="00915085">
        <w:rPr>
          <w:rFonts w:ascii="Times New Roman" w:hAnsi="Times New Roman" w:cs="Times New Roman"/>
          <w:sz w:val="30"/>
          <w:szCs w:val="30"/>
        </w:rPr>
        <w:t>«Национальн</w:t>
      </w:r>
      <w:r w:rsidR="004D185E">
        <w:rPr>
          <w:rFonts w:ascii="Times New Roman" w:hAnsi="Times New Roman" w:cs="Times New Roman"/>
          <w:sz w:val="30"/>
          <w:szCs w:val="30"/>
        </w:rPr>
        <w:t>ом</w:t>
      </w:r>
      <w:r w:rsidR="004D185E" w:rsidRPr="00915085">
        <w:rPr>
          <w:rFonts w:ascii="Times New Roman" w:hAnsi="Times New Roman" w:cs="Times New Roman"/>
          <w:sz w:val="30"/>
          <w:szCs w:val="30"/>
        </w:rPr>
        <w:t xml:space="preserve"> институт</w:t>
      </w:r>
      <w:r w:rsidR="004D185E">
        <w:rPr>
          <w:rFonts w:ascii="Times New Roman" w:hAnsi="Times New Roman" w:cs="Times New Roman"/>
          <w:sz w:val="30"/>
          <w:szCs w:val="30"/>
        </w:rPr>
        <w:t xml:space="preserve">е </w:t>
      </w:r>
      <w:r w:rsidR="004D185E" w:rsidRPr="00915085">
        <w:rPr>
          <w:rFonts w:ascii="Times New Roman" w:hAnsi="Times New Roman" w:cs="Times New Roman"/>
          <w:sz w:val="30"/>
          <w:szCs w:val="30"/>
        </w:rPr>
        <w:t>интеллектуальной собственности» Министерства юстиции Республики Казахстан</w:t>
      </w:r>
      <w:r>
        <w:rPr>
          <w:rFonts w:ascii="Times New Roman" w:hAnsi="Times New Roman" w:cs="Times New Roman"/>
          <w:sz w:val="30"/>
          <w:szCs w:val="30"/>
        </w:rPr>
        <w:t>, официальный сайт которой доступен по адресу:</w:t>
      </w:r>
      <w:r w:rsidR="004D185E">
        <w:rPr>
          <w:rFonts w:ascii="Times New Roman" w:hAnsi="Times New Roman" w:cs="Times New Roman"/>
          <w:sz w:val="30"/>
          <w:szCs w:val="30"/>
        </w:rPr>
        <w:t xml:space="preserve"> </w:t>
      </w:r>
      <w:r w:rsidR="00CD511C" w:rsidRPr="00CD511C">
        <w:rPr>
          <w:rFonts w:ascii="Times New Roman" w:hAnsi="Times New Roman" w:cs="Times New Roman"/>
          <w:sz w:val="30"/>
          <w:szCs w:val="30"/>
        </w:rPr>
        <w:t>http://kazpatent.kz/ru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3DBF162" w14:textId="6568D52E" w:rsidR="00CD511C" w:rsidRDefault="00CD511C" w:rsidP="00082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11C">
        <w:rPr>
          <w:rFonts w:ascii="Times New Roman" w:hAnsi="Times New Roman" w:cs="Times New Roman"/>
          <w:sz w:val="30"/>
          <w:szCs w:val="30"/>
        </w:rPr>
        <w:t>Право на товарный знак</w:t>
      </w:r>
      <w:r>
        <w:rPr>
          <w:rFonts w:ascii="Times New Roman" w:hAnsi="Times New Roman" w:cs="Times New Roman"/>
          <w:sz w:val="30"/>
          <w:szCs w:val="30"/>
        </w:rPr>
        <w:t xml:space="preserve"> (наименование места происхождение товара</w:t>
      </w:r>
      <w:r w:rsidR="00C14560">
        <w:rPr>
          <w:rFonts w:ascii="Times New Roman" w:hAnsi="Times New Roman" w:cs="Times New Roman"/>
          <w:sz w:val="30"/>
          <w:szCs w:val="30"/>
        </w:rPr>
        <w:t>)</w:t>
      </w:r>
      <w:r w:rsidRPr="00CD511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CD511C">
        <w:rPr>
          <w:rFonts w:ascii="Times New Roman" w:hAnsi="Times New Roman" w:cs="Times New Roman"/>
          <w:sz w:val="30"/>
          <w:szCs w:val="30"/>
        </w:rPr>
        <w:t>удостоверяется свидетельством и подтверждается</w:t>
      </w:r>
      <w:proofErr w:type="gramEnd"/>
      <w:r w:rsidRPr="00CD511C">
        <w:rPr>
          <w:rFonts w:ascii="Times New Roman" w:hAnsi="Times New Roman" w:cs="Times New Roman"/>
          <w:sz w:val="30"/>
          <w:szCs w:val="30"/>
        </w:rPr>
        <w:t xml:space="preserve"> выпиской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Pr="00CD511C">
        <w:rPr>
          <w:rFonts w:ascii="Times New Roman" w:hAnsi="Times New Roman" w:cs="Times New Roman"/>
          <w:sz w:val="30"/>
          <w:szCs w:val="30"/>
        </w:rPr>
        <w:t>из Государственного реестра товарных знаков</w:t>
      </w:r>
      <w:r>
        <w:rPr>
          <w:rFonts w:ascii="Times New Roman" w:hAnsi="Times New Roman" w:cs="Times New Roman"/>
          <w:sz w:val="30"/>
          <w:szCs w:val="30"/>
        </w:rPr>
        <w:t xml:space="preserve"> (наименований мест происхождения товаров)</w:t>
      </w:r>
      <w:r w:rsidRPr="00CD511C">
        <w:rPr>
          <w:rFonts w:ascii="Times New Roman" w:hAnsi="Times New Roman" w:cs="Times New Roman"/>
          <w:sz w:val="30"/>
          <w:szCs w:val="30"/>
        </w:rPr>
        <w:t>.</w:t>
      </w:r>
    </w:p>
    <w:p w14:paraId="2893F931" w14:textId="5100444D" w:rsidR="0069619F" w:rsidRDefault="005F38E8" w:rsidP="005F3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D0949">
        <w:rPr>
          <w:rFonts w:ascii="Times New Roman" w:hAnsi="Times New Roman" w:cs="Times New Roman"/>
          <w:sz w:val="30"/>
          <w:szCs w:val="30"/>
        </w:rPr>
        <w:t xml:space="preserve">В Республике Казахстан реализована электронная подача </w:t>
      </w:r>
      <w:r>
        <w:rPr>
          <w:rFonts w:ascii="Times New Roman" w:hAnsi="Times New Roman" w:cs="Times New Roman"/>
          <w:sz w:val="30"/>
          <w:szCs w:val="30"/>
        </w:rPr>
        <w:t>заявок на объекты интеллектуальной собственности</w:t>
      </w:r>
      <w:r w:rsidRPr="000D0949">
        <w:rPr>
          <w:rFonts w:ascii="Times New Roman" w:hAnsi="Times New Roman" w:cs="Times New Roman"/>
          <w:sz w:val="30"/>
          <w:szCs w:val="30"/>
        </w:rPr>
        <w:t xml:space="preserve"> через сервис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0D0949">
        <w:rPr>
          <w:rFonts w:ascii="Times New Roman" w:hAnsi="Times New Roman" w:cs="Times New Roman"/>
          <w:sz w:val="30"/>
          <w:szCs w:val="30"/>
        </w:rPr>
        <w:t xml:space="preserve"> официального сайта Республиканского государственного предприятия «Национальный институт интеллектуальной собственности» Министерства юстиции Республики Казахстан, доступный по адресу: http://kazpatent.kz/ru. Для этого необходимо </w:t>
      </w:r>
      <w:proofErr w:type="gramStart"/>
      <w:r w:rsidRPr="000D0949">
        <w:rPr>
          <w:rFonts w:ascii="Times New Roman" w:hAnsi="Times New Roman" w:cs="Times New Roman"/>
          <w:sz w:val="30"/>
          <w:szCs w:val="30"/>
        </w:rPr>
        <w:t>зарегистрироваться на сайте и иметь</w:t>
      </w:r>
      <w:proofErr w:type="gramEnd"/>
      <w:r w:rsidRPr="000D0949">
        <w:rPr>
          <w:rFonts w:ascii="Times New Roman" w:hAnsi="Times New Roman" w:cs="Times New Roman"/>
          <w:sz w:val="30"/>
          <w:szCs w:val="30"/>
        </w:rPr>
        <w:t xml:space="preserve"> электронную цифровую подпись.</w:t>
      </w:r>
      <w:r>
        <w:rPr>
          <w:rFonts w:ascii="Times New Roman" w:hAnsi="Times New Roman" w:cs="Times New Roman"/>
          <w:sz w:val="30"/>
          <w:szCs w:val="30"/>
        </w:rPr>
        <w:t xml:space="preserve"> Здесь же доступны образцы документов, используемых в процессе подачи заявления.</w:t>
      </w:r>
    </w:p>
    <w:p w14:paraId="1249192A" w14:textId="77777777" w:rsidR="0069619F" w:rsidRDefault="0069619F">
      <w:pPr>
        <w:spacing w:after="160"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14:paraId="15D101DC" w14:textId="7B03AC4A" w:rsidR="005F61C7" w:rsidRPr="00B17505" w:rsidRDefault="005F61C7" w:rsidP="005F61C7">
      <w:pPr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lastRenderedPageBreak/>
        <w:t>IV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Кыргызская Республика</w:t>
      </w:r>
    </w:p>
    <w:p w14:paraId="0E410E52" w14:textId="01C742B2" w:rsidR="005F61C7" w:rsidRPr="006D5623" w:rsidRDefault="005F61C7" w:rsidP="005F6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623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69619F">
        <w:rPr>
          <w:rFonts w:ascii="Times New Roman" w:hAnsi="Times New Roman" w:cs="Times New Roman"/>
          <w:sz w:val="30"/>
          <w:szCs w:val="30"/>
        </w:rPr>
        <w:t xml:space="preserve">правовой </w:t>
      </w:r>
      <w:r w:rsidRPr="006D5623">
        <w:rPr>
          <w:rFonts w:ascii="Times New Roman" w:hAnsi="Times New Roman" w:cs="Times New Roman"/>
          <w:sz w:val="30"/>
          <w:szCs w:val="30"/>
        </w:rPr>
        <w:t xml:space="preserve">охраны, защиты и использования </w:t>
      </w:r>
      <w:r w:rsidR="0069619F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Pr="006D5623">
        <w:rPr>
          <w:rFonts w:ascii="Times New Roman" w:hAnsi="Times New Roman" w:cs="Times New Roman"/>
          <w:sz w:val="30"/>
          <w:szCs w:val="30"/>
        </w:rPr>
        <w:t>интеллектуальной собственности</w:t>
      </w:r>
      <w:r w:rsidRPr="00E90741">
        <w:rPr>
          <w:rFonts w:ascii="Times New Roman" w:hAnsi="Times New Roman" w:cs="Times New Roman"/>
          <w:sz w:val="30"/>
          <w:szCs w:val="30"/>
        </w:rPr>
        <w:t xml:space="preserve"> в отношении авторских и смежных прав, товарных знаков</w:t>
      </w:r>
      <w:r w:rsidR="0030703C">
        <w:rPr>
          <w:rFonts w:ascii="Times New Roman" w:hAnsi="Times New Roman" w:cs="Times New Roman"/>
          <w:sz w:val="30"/>
          <w:szCs w:val="30"/>
        </w:rPr>
        <w:t>, знаков обслуживания</w:t>
      </w:r>
      <w:r w:rsidRPr="00E90741">
        <w:rPr>
          <w:rFonts w:ascii="Times New Roman" w:hAnsi="Times New Roman" w:cs="Times New Roman"/>
          <w:sz w:val="30"/>
          <w:szCs w:val="30"/>
        </w:rPr>
        <w:t xml:space="preserve"> и </w:t>
      </w:r>
      <w:r w:rsidRPr="0030703C">
        <w:rPr>
          <w:rFonts w:ascii="Times New Roman" w:hAnsi="Times New Roman" w:cs="Times New Roman"/>
          <w:sz w:val="30"/>
          <w:szCs w:val="30"/>
        </w:rPr>
        <w:t>наименований мест происхождения товаров в</w:t>
      </w:r>
      <w:r w:rsidRPr="006D562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Кыргызской Республике</w:t>
      </w:r>
      <w:r w:rsidRPr="006D5623">
        <w:rPr>
          <w:rFonts w:ascii="Times New Roman" w:hAnsi="Times New Roman" w:cs="Times New Roman"/>
          <w:sz w:val="30"/>
          <w:szCs w:val="30"/>
        </w:rPr>
        <w:t xml:space="preserve"> регулируются Гражданским кодексом</w:t>
      </w:r>
      <w:r w:rsidR="0020724E">
        <w:rPr>
          <w:rFonts w:ascii="Times New Roman" w:hAnsi="Times New Roman" w:cs="Times New Roman"/>
          <w:sz w:val="30"/>
          <w:szCs w:val="30"/>
        </w:rPr>
        <w:t xml:space="preserve"> </w:t>
      </w:r>
      <w:r w:rsidR="0020724E" w:rsidRPr="00890236">
        <w:rPr>
          <w:rFonts w:ascii="Times New Roman" w:hAnsi="Times New Roman" w:cs="Times New Roman"/>
          <w:sz w:val="30"/>
          <w:szCs w:val="30"/>
        </w:rPr>
        <w:t>(раздел V «Интеллек</w:t>
      </w:r>
      <w:r w:rsidR="0020724E">
        <w:rPr>
          <w:rFonts w:ascii="Times New Roman" w:hAnsi="Times New Roman" w:cs="Times New Roman"/>
          <w:sz w:val="30"/>
          <w:szCs w:val="30"/>
        </w:rPr>
        <w:t>туальная собственность»)</w:t>
      </w:r>
      <w:r w:rsidRPr="006D5623"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Pr="006D5623">
        <w:rPr>
          <w:rFonts w:ascii="Times New Roman" w:hAnsi="Times New Roman" w:cs="Times New Roman"/>
          <w:sz w:val="30"/>
          <w:szCs w:val="30"/>
        </w:rPr>
        <w:t xml:space="preserve">и </w:t>
      </w:r>
      <w:r w:rsidR="0020724E">
        <w:rPr>
          <w:rFonts w:ascii="Times New Roman" w:hAnsi="Times New Roman" w:cs="Times New Roman"/>
          <w:sz w:val="30"/>
          <w:szCs w:val="30"/>
        </w:rPr>
        <w:t>следующими</w:t>
      </w:r>
      <w:r w:rsidRPr="006D5623">
        <w:rPr>
          <w:rFonts w:ascii="Times New Roman" w:hAnsi="Times New Roman" w:cs="Times New Roman"/>
          <w:sz w:val="30"/>
          <w:szCs w:val="30"/>
        </w:rPr>
        <w:t xml:space="preserve"> законами:</w:t>
      </w:r>
    </w:p>
    <w:p w14:paraId="31BAEC24" w14:textId="77777777" w:rsidR="0030703C" w:rsidRPr="00890236" w:rsidRDefault="0030703C" w:rsidP="00307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236">
        <w:rPr>
          <w:rFonts w:ascii="Times New Roman" w:hAnsi="Times New Roman" w:cs="Times New Roman"/>
          <w:sz w:val="30"/>
          <w:szCs w:val="30"/>
        </w:rPr>
        <w:t>Закон Кыргызской Республики от 14 января 1998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90236">
        <w:rPr>
          <w:rFonts w:ascii="Times New Roman" w:hAnsi="Times New Roman" w:cs="Times New Roman"/>
          <w:sz w:val="30"/>
          <w:szCs w:val="30"/>
        </w:rPr>
        <w:t xml:space="preserve"> № 6 </w:t>
      </w:r>
      <w:r>
        <w:rPr>
          <w:rFonts w:ascii="Times New Roman" w:hAnsi="Times New Roman" w:cs="Times New Roman"/>
          <w:sz w:val="30"/>
          <w:szCs w:val="30"/>
        </w:rPr>
        <w:br/>
        <w:t>«</w:t>
      </w:r>
      <w:r w:rsidRPr="00890236">
        <w:rPr>
          <w:rFonts w:ascii="Times New Roman" w:hAnsi="Times New Roman" w:cs="Times New Roman"/>
          <w:sz w:val="30"/>
          <w:szCs w:val="30"/>
        </w:rPr>
        <w:t>Об а</w:t>
      </w:r>
      <w:r>
        <w:rPr>
          <w:rFonts w:ascii="Times New Roman" w:hAnsi="Times New Roman" w:cs="Times New Roman"/>
          <w:sz w:val="30"/>
          <w:szCs w:val="30"/>
        </w:rPr>
        <w:t>вторском праве и смежных правах»;</w:t>
      </w:r>
    </w:p>
    <w:p w14:paraId="3E5CA6CF" w14:textId="36B46700" w:rsidR="0020724E" w:rsidRDefault="0020724E" w:rsidP="00207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 Кыргызской Республики от </w:t>
      </w:r>
      <w:r w:rsidRPr="0020724E">
        <w:rPr>
          <w:rFonts w:ascii="Times New Roman" w:hAnsi="Times New Roman" w:cs="Times New Roman"/>
          <w:sz w:val="30"/>
          <w:szCs w:val="30"/>
        </w:rPr>
        <w:t>30 марта 1998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20724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20724E">
        <w:rPr>
          <w:rFonts w:ascii="Times New Roman" w:hAnsi="Times New Roman" w:cs="Times New Roman"/>
          <w:sz w:val="30"/>
          <w:szCs w:val="30"/>
        </w:rPr>
        <w:t xml:space="preserve"> 28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  <w:t>«</w:t>
      </w:r>
      <w:r w:rsidRPr="0020724E">
        <w:rPr>
          <w:rFonts w:ascii="Times New Roman" w:hAnsi="Times New Roman" w:cs="Times New Roman"/>
          <w:sz w:val="30"/>
          <w:szCs w:val="30"/>
        </w:rPr>
        <w:t>О правовой охране программ для электронных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0724E">
        <w:rPr>
          <w:rFonts w:ascii="Times New Roman" w:hAnsi="Times New Roman" w:cs="Times New Roman"/>
          <w:sz w:val="30"/>
          <w:szCs w:val="30"/>
        </w:rPr>
        <w:t>вычислительных машин и баз данных</w:t>
      </w:r>
      <w:r>
        <w:rPr>
          <w:rFonts w:ascii="Times New Roman" w:hAnsi="Times New Roman" w:cs="Times New Roman"/>
          <w:sz w:val="30"/>
          <w:szCs w:val="30"/>
        </w:rPr>
        <w:t>»;</w:t>
      </w:r>
    </w:p>
    <w:p w14:paraId="6B01FF56" w14:textId="40EE4E87" w:rsidR="0030703C" w:rsidRPr="00890236" w:rsidRDefault="0030703C" w:rsidP="00307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236">
        <w:rPr>
          <w:rFonts w:ascii="Times New Roman" w:hAnsi="Times New Roman" w:cs="Times New Roman"/>
          <w:sz w:val="30"/>
          <w:szCs w:val="30"/>
        </w:rPr>
        <w:t>Закон Кыргызской Республики от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>14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>января 1998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 xml:space="preserve">№ 7 </w:t>
      </w:r>
      <w:r>
        <w:rPr>
          <w:rFonts w:ascii="Times New Roman" w:hAnsi="Times New Roman" w:cs="Times New Roman"/>
          <w:sz w:val="30"/>
          <w:szCs w:val="30"/>
        </w:rPr>
        <w:br/>
      </w:r>
      <w:r w:rsidRPr="00890236">
        <w:rPr>
          <w:rFonts w:ascii="Times New Roman" w:hAnsi="Times New Roman" w:cs="Times New Roman"/>
          <w:sz w:val="30"/>
          <w:szCs w:val="30"/>
        </w:rPr>
        <w:t>«О товарных знаках, знаках обслуживания и</w:t>
      </w:r>
      <w:r w:rsidR="0020724E">
        <w:rPr>
          <w:rFonts w:ascii="Times New Roman" w:hAnsi="Times New Roman" w:cs="Times New Roman"/>
          <w:sz w:val="30"/>
          <w:szCs w:val="30"/>
        </w:rPr>
        <w:t xml:space="preserve"> </w:t>
      </w:r>
      <w:r w:rsidRPr="00890236">
        <w:rPr>
          <w:rFonts w:ascii="Times New Roman" w:hAnsi="Times New Roman" w:cs="Times New Roman"/>
          <w:sz w:val="30"/>
          <w:szCs w:val="30"/>
        </w:rPr>
        <w:t>наименованиях мест происхождения товаров»</w:t>
      </w:r>
      <w:r w:rsidR="00573528">
        <w:rPr>
          <w:rFonts w:ascii="Times New Roman" w:hAnsi="Times New Roman" w:cs="Times New Roman"/>
          <w:sz w:val="30"/>
          <w:szCs w:val="30"/>
        </w:rPr>
        <w:t>.</w:t>
      </w:r>
    </w:p>
    <w:p w14:paraId="736E91BB" w14:textId="156E1016" w:rsidR="0030703C" w:rsidRDefault="005F61C7" w:rsidP="00307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828A2">
        <w:rPr>
          <w:rFonts w:ascii="Times New Roman" w:hAnsi="Times New Roman" w:cs="Times New Roman"/>
          <w:sz w:val="30"/>
          <w:szCs w:val="30"/>
        </w:rPr>
        <w:t>Организаци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3828A2">
        <w:rPr>
          <w:rFonts w:ascii="Times New Roman" w:hAnsi="Times New Roman" w:cs="Times New Roman"/>
          <w:sz w:val="30"/>
          <w:szCs w:val="30"/>
        </w:rPr>
        <w:t>, осуществляюще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3828A2">
        <w:rPr>
          <w:rFonts w:ascii="Times New Roman" w:hAnsi="Times New Roman" w:cs="Times New Roman"/>
          <w:sz w:val="30"/>
          <w:szCs w:val="30"/>
        </w:rPr>
        <w:t xml:space="preserve"> деятельность по коллективному управлению авторскими и смежными правами в </w:t>
      </w:r>
      <w:r>
        <w:rPr>
          <w:rFonts w:ascii="Times New Roman" w:hAnsi="Times New Roman" w:cs="Times New Roman"/>
          <w:sz w:val="30"/>
          <w:szCs w:val="30"/>
        </w:rPr>
        <w:t xml:space="preserve">Кыргызской </w:t>
      </w:r>
      <w:r w:rsidRPr="003828A2">
        <w:rPr>
          <w:rFonts w:ascii="Times New Roman" w:hAnsi="Times New Roman" w:cs="Times New Roman"/>
          <w:sz w:val="30"/>
          <w:szCs w:val="30"/>
        </w:rPr>
        <w:t>Республик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828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E2605" w:rsidRPr="00915085">
        <w:rPr>
          <w:rFonts w:ascii="Times New Roman" w:hAnsi="Times New Roman" w:cs="Times New Roman"/>
          <w:sz w:val="30"/>
          <w:szCs w:val="30"/>
        </w:rPr>
        <w:t>Государственн</w:t>
      </w:r>
      <w:r w:rsidR="001E2605">
        <w:rPr>
          <w:rFonts w:ascii="Times New Roman" w:hAnsi="Times New Roman" w:cs="Times New Roman"/>
          <w:sz w:val="30"/>
          <w:szCs w:val="30"/>
        </w:rPr>
        <w:t>ое</w:t>
      </w:r>
      <w:r w:rsidR="001E2605" w:rsidRPr="00915085">
        <w:rPr>
          <w:rFonts w:ascii="Times New Roman" w:hAnsi="Times New Roman" w:cs="Times New Roman"/>
          <w:sz w:val="30"/>
          <w:szCs w:val="30"/>
        </w:rPr>
        <w:t xml:space="preserve"> </w:t>
      </w:r>
      <w:r w:rsidR="001E2605">
        <w:rPr>
          <w:rFonts w:ascii="Times New Roman" w:hAnsi="Times New Roman" w:cs="Times New Roman"/>
          <w:sz w:val="30"/>
          <w:szCs w:val="30"/>
        </w:rPr>
        <w:t>агентство</w:t>
      </w:r>
      <w:r w:rsidR="001E2605" w:rsidRPr="00915085">
        <w:rPr>
          <w:rFonts w:ascii="Times New Roman" w:hAnsi="Times New Roman" w:cs="Times New Roman"/>
          <w:sz w:val="30"/>
          <w:szCs w:val="30"/>
        </w:rPr>
        <w:t xml:space="preserve"> </w:t>
      </w:r>
      <w:r w:rsidR="0030703C" w:rsidRPr="00915085">
        <w:rPr>
          <w:rFonts w:ascii="Times New Roman" w:hAnsi="Times New Roman" w:cs="Times New Roman"/>
          <w:sz w:val="30"/>
          <w:szCs w:val="30"/>
        </w:rPr>
        <w:t>интеллектуальной собственности и инноваций</w:t>
      </w:r>
      <w:r w:rsidR="0030703C">
        <w:rPr>
          <w:rFonts w:ascii="Times New Roman" w:hAnsi="Times New Roman" w:cs="Times New Roman"/>
          <w:sz w:val="30"/>
          <w:szCs w:val="30"/>
        </w:rPr>
        <w:t xml:space="preserve"> </w:t>
      </w:r>
      <w:r w:rsidR="0030703C" w:rsidRPr="00915085">
        <w:rPr>
          <w:rFonts w:ascii="Times New Roman" w:hAnsi="Times New Roman" w:cs="Times New Roman"/>
          <w:sz w:val="30"/>
          <w:szCs w:val="30"/>
        </w:rPr>
        <w:t xml:space="preserve">при </w:t>
      </w:r>
      <w:r w:rsidR="001E2605">
        <w:rPr>
          <w:rFonts w:ascii="Times New Roman" w:hAnsi="Times New Roman" w:cs="Times New Roman"/>
          <w:sz w:val="30"/>
          <w:szCs w:val="30"/>
        </w:rPr>
        <w:t>Кабинете Министров</w:t>
      </w:r>
      <w:r w:rsidR="001E2605" w:rsidRPr="00915085">
        <w:rPr>
          <w:rFonts w:ascii="Times New Roman" w:hAnsi="Times New Roman" w:cs="Times New Roman"/>
          <w:sz w:val="30"/>
          <w:szCs w:val="30"/>
        </w:rPr>
        <w:t xml:space="preserve"> </w:t>
      </w:r>
      <w:r w:rsidR="0030703C" w:rsidRPr="00915085">
        <w:rPr>
          <w:rFonts w:ascii="Times New Roman" w:hAnsi="Times New Roman" w:cs="Times New Roman"/>
          <w:sz w:val="30"/>
          <w:szCs w:val="30"/>
        </w:rPr>
        <w:t>Кыргызской Республики</w:t>
      </w:r>
      <w:r w:rsidR="0030703C">
        <w:rPr>
          <w:rFonts w:ascii="Times New Roman" w:hAnsi="Times New Roman" w:cs="Times New Roman"/>
          <w:sz w:val="30"/>
          <w:szCs w:val="30"/>
        </w:rPr>
        <w:t xml:space="preserve"> (далее – </w:t>
      </w:r>
      <w:proofErr w:type="spellStart"/>
      <w:r w:rsidR="0030703C">
        <w:rPr>
          <w:rFonts w:ascii="Times New Roman" w:hAnsi="Times New Roman" w:cs="Times New Roman"/>
          <w:sz w:val="30"/>
          <w:szCs w:val="30"/>
        </w:rPr>
        <w:t>Кыргызпатент</w:t>
      </w:r>
      <w:proofErr w:type="spellEnd"/>
      <w:r w:rsidR="0030703C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, сайт которой доступен по адресу: </w:t>
      </w:r>
      <w:r w:rsidR="0030703C" w:rsidRPr="003414BB">
        <w:rPr>
          <w:rFonts w:ascii="Times New Roman" w:hAnsi="Times New Roman" w:cs="Times New Roman"/>
          <w:sz w:val="30"/>
          <w:szCs w:val="30"/>
        </w:rPr>
        <w:t>http://patent.kg/ru</w:t>
      </w:r>
      <w:r w:rsidR="0030703C">
        <w:rPr>
          <w:rFonts w:ascii="Times New Roman" w:hAnsi="Times New Roman" w:cs="Times New Roman"/>
          <w:sz w:val="30"/>
          <w:szCs w:val="30"/>
        </w:rPr>
        <w:t>.</w:t>
      </w:r>
    </w:p>
    <w:p w14:paraId="0765066A" w14:textId="0FAA6A4F" w:rsidR="005F61C7" w:rsidRDefault="005F61C7" w:rsidP="005F6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6955">
        <w:rPr>
          <w:rFonts w:ascii="Times New Roman" w:hAnsi="Times New Roman" w:cs="Times New Roman"/>
          <w:sz w:val="30"/>
          <w:szCs w:val="30"/>
        </w:rPr>
        <w:t>Правовая охрана товарным знакам</w:t>
      </w:r>
      <w:r w:rsidR="0030703C">
        <w:rPr>
          <w:rFonts w:ascii="Times New Roman" w:hAnsi="Times New Roman" w:cs="Times New Roman"/>
          <w:sz w:val="30"/>
          <w:szCs w:val="30"/>
        </w:rPr>
        <w:t xml:space="preserve"> (знакам обслуживания)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Pr="0030703C">
        <w:rPr>
          <w:rFonts w:ascii="Times New Roman" w:hAnsi="Times New Roman" w:cs="Times New Roman"/>
          <w:sz w:val="30"/>
          <w:szCs w:val="30"/>
        </w:rPr>
        <w:t>наименованиям мест происхождения товаров</w:t>
      </w:r>
      <w:r w:rsidRPr="00A36955">
        <w:rPr>
          <w:rFonts w:ascii="Times New Roman" w:hAnsi="Times New Roman" w:cs="Times New Roman"/>
          <w:sz w:val="30"/>
          <w:szCs w:val="30"/>
        </w:rPr>
        <w:t xml:space="preserve"> </w:t>
      </w:r>
      <w:r w:rsidR="0069619F">
        <w:rPr>
          <w:rFonts w:ascii="Times New Roman" w:hAnsi="Times New Roman" w:cs="Times New Roman"/>
          <w:sz w:val="30"/>
          <w:szCs w:val="30"/>
        </w:rPr>
        <w:t xml:space="preserve">предоставляется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="0069619F">
        <w:rPr>
          <w:rFonts w:ascii="Times New Roman" w:hAnsi="Times New Roman" w:cs="Times New Roman"/>
          <w:sz w:val="30"/>
          <w:szCs w:val="30"/>
        </w:rPr>
        <w:t xml:space="preserve">на основании государственной регистрации </w:t>
      </w:r>
      <w:r w:rsidRPr="00A36955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Кыргыз</w:t>
      </w:r>
      <w:r w:rsidR="0030703C">
        <w:rPr>
          <w:rFonts w:ascii="Times New Roman" w:hAnsi="Times New Roman" w:cs="Times New Roman"/>
          <w:sz w:val="30"/>
          <w:szCs w:val="30"/>
        </w:rPr>
        <w:t>патенте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4FCBA092" w14:textId="04BCBC99" w:rsidR="005F38E8" w:rsidRDefault="00C369E2" w:rsidP="005F3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A0B58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Заявки на регистрацию объектов интеллектуальной собственности в Кыргызской Республике принимаются, в том числе в электронной форме через систему электронной подачи заявок. Бланки и образцы </w:t>
      </w:r>
      <w:r w:rsidRPr="001A0B58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lastRenderedPageBreak/>
        <w:t xml:space="preserve">заявлений представлены на официальном сайте </w:t>
      </w:r>
      <w:proofErr w:type="spellStart"/>
      <w:r w:rsidRPr="001A0B58">
        <w:rPr>
          <w:rStyle w:val="CharStyle17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Кыргызпатента</w:t>
      </w:r>
      <w:proofErr w:type="spellEnd"/>
      <w:r w:rsidRPr="001A0B58">
        <w:rPr>
          <w:rStyle w:val="CharStyle17"/>
          <w:rFonts w:ascii="Times New Roman" w:eastAsia="Times New Roman" w:hAnsi="Times New Roman" w:cs="Times New Roman"/>
          <w:color w:val="000000"/>
          <w:sz w:val="28"/>
          <w:szCs w:val="28"/>
          <w:lang w:val="ru"/>
        </w:rPr>
        <w:t xml:space="preserve"> </w:t>
      </w:r>
      <w:r w:rsidR="0069619F">
        <w:rPr>
          <w:rFonts w:ascii="Times New Roman" w:hAnsi="Times New Roman" w:cs="Times New Roman"/>
          <w:sz w:val="30"/>
          <w:szCs w:val="30"/>
        </w:rPr>
        <w:t xml:space="preserve"> </w:t>
      </w:r>
      <w:r w:rsidR="0069619F" w:rsidRPr="003414BB">
        <w:rPr>
          <w:rFonts w:ascii="Times New Roman" w:hAnsi="Times New Roman" w:cs="Times New Roman"/>
          <w:sz w:val="30"/>
          <w:szCs w:val="30"/>
        </w:rPr>
        <w:t>http://patent.kg/ru</w:t>
      </w:r>
      <w:r w:rsidR="005F38E8">
        <w:rPr>
          <w:rFonts w:ascii="Times New Roman" w:hAnsi="Times New Roman" w:cs="Times New Roman"/>
          <w:sz w:val="30"/>
          <w:szCs w:val="30"/>
        </w:rPr>
        <w:t>.</w:t>
      </w:r>
    </w:p>
    <w:p w14:paraId="3B00F3CB" w14:textId="42683F11" w:rsidR="005F61C7" w:rsidRPr="00B17505" w:rsidRDefault="005F61C7" w:rsidP="00AB0020">
      <w:pPr>
        <w:keepNext/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t>V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Российская Федерация</w:t>
      </w:r>
    </w:p>
    <w:p w14:paraId="4C0D903F" w14:textId="6FA984F1" w:rsidR="0030703C" w:rsidRDefault="005F61C7" w:rsidP="003070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623">
        <w:rPr>
          <w:rFonts w:ascii="Times New Roman" w:hAnsi="Times New Roman" w:cs="Times New Roman"/>
          <w:sz w:val="30"/>
          <w:szCs w:val="30"/>
        </w:rPr>
        <w:t xml:space="preserve">Вопросы </w:t>
      </w:r>
      <w:r w:rsidR="0069619F">
        <w:rPr>
          <w:rFonts w:ascii="Times New Roman" w:hAnsi="Times New Roman" w:cs="Times New Roman"/>
          <w:sz w:val="30"/>
          <w:szCs w:val="30"/>
        </w:rPr>
        <w:t xml:space="preserve">правовой </w:t>
      </w:r>
      <w:r w:rsidRPr="006D5623">
        <w:rPr>
          <w:rFonts w:ascii="Times New Roman" w:hAnsi="Times New Roman" w:cs="Times New Roman"/>
          <w:sz w:val="30"/>
          <w:szCs w:val="30"/>
        </w:rPr>
        <w:t xml:space="preserve">охраны, защиты и использования </w:t>
      </w:r>
      <w:r w:rsidR="0069619F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Pr="006D5623">
        <w:rPr>
          <w:rFonts w:ascii="Times New Roman" w:hAnsi="Times New Roman" w:cs="Times New Roman"/>
          <w:sz w:val="30"/>
          <w:szCs w:val="30"/>
        </w:rPr>
        <w:t>интеллектуальной собственности</w:t>
      </w:r>
      <w:r w:rsidRPr="00E90741">
        <w:rPr>
          <w:rFonts w:ascii="Times New Roman" w:hAnsi="Times New Roman" w:cs="Times New Roman"/>
          <w:sz w:val="30"/>
          <w:szCs w:val="30"/>
        </w:rPr>
        <w:t xml:space="preserve"> в отношении авторских и смежных прав, товарных знаков и </w:t>
      </w:r>
      <w:r w:rsidRPr="009048AB">
        <w:rPr>
          <w:rFonts w:ascii="Times New Roman" w:hAnsi="Times New Roman" w:cs="Times New Roman"/>
          <w:sz w:val="30"/>
          <w:szCs w:val="30"/>
        </w:rPr>
        <w:t>наименований мест происхождения товаров</w:t>
      </w:r>
      <w:r w:rsidRPr="006D5623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Pr="006D5623">
        <w:rPr>
          <w:rFonts w:ascii="Times New Roman" w:hAnsi="Times New Roman" w:cs="Times New Roman"/>
          <w:sz w:val="30"/>
          <w:szCs w:val="30"/>
        </w:rPr>
        <w:t xml:space="preserve"> регулируются </w:t>
      </w:r>
      <w:r w:rsidR="0030703C">
        <w:rPr>
          <w:rFonts w:ascii="Times New Roman" w:hAnsi="Times New Roman" w:cs="Times New Roman"/>
          <w:sz w:val="30"/>
          <w:szCs w:val="30"/>
        </w:rPr>
        <w:t>ч</w:t>
      </w:r>
      <w:r w:rsidR="0030703C" w:rsidRPr="00890236">
        <w:rPr>
          <w:rFonts w:ascii="Times New Roman" w:hAnsi="Times New Roman" w:cs="Times New Roman"/>
          <w:sz w:val="30"/>
          <w:szCs w:val="30"/>
        </w:rPr>
        <w:t>асть</w:t>
      </w:r>
      <w:r w:rsidR="0030703C">
        <w:rPr>
          <w:rFonts w:ascii="Times New Roman" w:hAnsi="Times New Roman" w:cs="Times New Roman"/>
          <w:sz w:val="30"/>
          <w:szCs w:val="30"/>
        </w:rPr>
        <w:t>ю</w:t>
      </w:r>
      <w:r w:rsidR="0030703C" w:rsidRPr="00890236">
        <w:rPr>
          <w:rFonts w:ascii="Times New Roman" w:hAnsi="Times New Roman" w:cs="Times New Roman"/>
          <w:sz w:val="30"/>
          <w:szCs w:val="30"/>
        </w:rPr>
        <w:t xml:space="preserve"> четверт</w:t>
      </w:r>
      <w:r w:rsidR="0030703C">
        <w:rPr>
          <w:rFonts w:ascii="Times New Roman" w:hAnsi="Times New Roman" w:cs="Times New Roman"/>
          <w:sz w:val="30"/>
          <w:szCs w:val="30"/>
        </w:rPr>
        <w:t>ой</w:t>
      </w:r>
      <w:r w:rsidR="0030703C" w:rsidRPr="00890236">
        <w:rPr>
          <w:rFonts w:ascii="Times New Roman" w:hAnsi="Times New Roman" w:cs="Times New Roman"/>
          <w:sz w:val="30"/>
          <w:szCs w:val="30"/>
        </w:rPr>
        <w:t xml:space="preserve"> Гражданского кодекса Российской Федерации</w:t>
      </w:r>
      <w:r w:rsidR="009048AB">
        <w:rPr>
          <w:rFonts w:ascii="Times New Roman" w:hAnsi="Times New Roman" w:cs="Times New Roman"/>
          <w:sz w:val="30"/>
          <w:szCs w:val="30"/>
        </w:rPr>
        <w:t xml:space="preserve"> и нормативными правовыми актами в сфере интеллектуальной собственности</w:t>
      </w:r>
      <w:r w:rsidR="0030703C">
        <w:rPr>
          <w:rFonts w:ascii="Times New Roman" w:hAnsi="Times New Roman" w:cs="Times New Roman"/>
          <w:sz w:val="30"/>
          <w:szCs w:val="30"/>
        </w:rPr>
        <w:t>.</w:t>
      </w:r>
    </w:p>
    <w:p w14:paraId="4B956C22" w14:textId="045A2770" w:rsidR="00571993" w:rsidRDefault="00571993" w:rsidP="005719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аккредитованных организаций по управлению правами на коллективной основе в Российской Федерации по состоянию на 23 октября 2018 г. представлен в таблице</w:t>
      </w:r>
      <w:r>
        <w:rPr>
          <w:rStyle w:val="aff"/>
          <w:rFonts w:ascii="Times New Roman" w:hAnsi="Times New Roman" w:cs="Times New Roman"/>
          <w:sz w:val="30"/>
          <w:szCs w:val="30"/>
        </w:rPr>
        <w:footnoteReference w:id="8"/>
      </w:r>
      <w:r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a"/>
        <w:tblW w:w="9457" w:type="dxa"/>
        <w:tblLook w:val="04A0" w:firstRow="1" w:lastRow="0" w:firstColumn="1" w:lastColumn="0" w:noHBand="0" w:noVBand="1"/>
      </w:tblPr>
      <w:tblGrid>
        <w:gridCol w:w="621"/>
        <w:gridCol w:w="6001"/>
        <w:gridCol w:w="2835"/>
      </w:tblGrid>
      <w:tr w:rsidR="00571993" w:rsidRPr="00E433D9" w14:paraId="5801EC18" w14:textId="77777777" w:rsidTr="006C761A">
        <w:trPr>
          <w:tblHeader/>
        </w:trPr>
        <w:tc>
          <w:tcPr>
            <w:tcW w:w="621" w:type="dxa"/>
          </w:tcPr>
          <w:p w14:paraId="65C7BA8F" w14:textId="77777777" w:rsidR="00571993" w:rsidRPr="00E433D9" w:rsidRDefault="00571993" w:rsidP="006C761A">
            <w:pPr>
              <w:pStyle w:val="afa"/>
              <w:keepLines/>
              <w:spacing w:line="264" w:lineRule="auto"/>
            </w:pPr>
            <w:r w:rsidRPr="00E433D9">
              <w:t xml:space="preserve">№ </w:t>
            </w:r>
            <w:proofErr w:type="gramStart"/>
            <w:r w:rsidRPr="00E433D9">
              <w:t>п</w:t>
            </w:r>
            <w:proofErr w:type="gramEnd"/>
            <w:r w:rsidRPr="00E433D9">
              <w:t>/п</w:t>
            </w:r>
          </w:p>
        </w:tc>
        <w:tc>
          <w:tcPr>
            <w:tcW w:w="6001" w:type="dxa"/>
          </w:tcPr>
          <w:p w14:paraId="3A4CEA7F" w14:textId="77777777" w:rsidR="00571993" w:rsidRPr="00E433D9" w:rsidRDefault="00571993" w:rsidP="006C761A">
            <w:pPr>
              <w:pStyle w:val="afa"/>
              <w:keepLines/>
              <w:spacing w:line="264" w:lineRule="auto"/>
            </w:pPr>
            <w:r>
              <w:t>Наименование организации</w:t>
            </w:r>
            <w:proofErr w:type="gramStart"/>
            <w:r w:rsidRPr="00DF477A">
              <w:rPr>
                <w:vertAlign w:val="superscript"/>
              </w:rPr>
              <w:t>1</w:t>
            </w:r>
            <w:proofErr w:type="gramEnd"/>
            <w:r w:rsidRPr="00DF477A">
              <w:rPr>
                <w:vertAlign w:val="superscript"/>
              </w:rPr>
              <w:t>)</w:t>
            </w:r>
          </w:p>
        </w:tc>
        <w:tc>
          <w:tcPr>
            <w:tcW w:w="2835" w:type="dxa"/>
          </w:tcPr>
          <w:p w14:paraId="33CCEF37" w14:textId="77777777" w:rsidR="00571993" w:rsidRPr="00E433D9" w:rsidRDefault="00571993" w:rsidP="006C761A">
            <w:pPr>
              <w:pStyle w:val="afa"/>
              <w:keepLines/>
              <w:spacing w:line="264" w:lineRule="auto"/>
            </w:pPr>
            <w:r>
              <w:t>Ссылка на сайт организации</w:t>
            </w:r>
          </w:p>
        </w:tc>
      </w:tr>
      <w:tr w:rsidR="00571993" w:rsidRPr="00E433D9" w14:paraId="234DCF7E" w14:textId="77777777" w:rsidTr="006C761A">
        <w:tc>
          <w:tcPr>
            <w:tcW w:w="621" w:type="dxa"/>
          </w:tcPr>
          <w:p w14:paraId="5CCB29C3" w14:textId="77777777" w:rsidR="00571993" w:rsidRPr="00E433D9" w:rsidRDefault="00571993" w:rsidP="006C761A">
            <w:pPr>
              <w:pStyle w:val="afa"/>
              <w:keepNext w:val="0"/>
              <w:widowControl w:val="0"/>
              <w:spacing w:line="264" w:lineRule="auto"/>
            </w:pPr>
            <w:r w:rsidRPr="00E433D9">
              <w:t>1</w:t>
            </w:r>
          </w:p>
        </w:tc>
        <w:tc>
          <w:tcPr>
            <w:tcW w:w="6001" w:type="dxa"/>
          </w:tcPr>
          <w:p w14:paraId="790DFDE5" w14:textId="16C820EF" w:rsidR="00571993" w:rsidRPr="00E433D9" w:rsidRDefault="00571993" w:rsidP="00571993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571993">
              <w:t>некоммерческое партнерство «Партнерство по защите и управлению правам</w:t>
            </w:r>
            <w:r>
              <w:t>и в сфере искусства» (УПРАВИС)</w:t>
            </w:r>
          </w:p>
        </w:tc>
        <w:tc>
          <w:tcPr>
            <w:tcW w:w="2835" w:type="dxa"/>
          </w:tcPr>
          <w:p w14:paraId="28D23527" w14:textId="717CE4ED" w:rsidR="00571993" w:rsidRPr="00E433D9" w:rsidRDefault="00571993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571993">
              <w:t>http://www.upravis.ru</w:t>
            </w:r>
          </w:p>
        </w:tc>
      </w:tr>
      <w:tr w:rsidR="00571993" w:rsidRPr="00E433D9" w14:paraId="1B319C4D" w14:textId="77777777" w:rsidTr="006C761A">
        <w:tc>
          <w:tcPr>
            <w:tcW w:w="621" w:type="dxa"/>
          </w:tcPr>
          <w:p w14:paraId="7B1DE2B2" w14:textId="77777777" w:rsidR="00571993" w:rsidRPr="00E433D9" w:rsidRDefault="00571993" w:rsidP="006C761A">
            <w:pPr>
              <w:pStyle w:val="afa"/>
              <w:keepNext w:val="0"/>
              <w:widowControl w:val="0"/>
              <w:spacing w:line="264" w:lineRule="auto"/>
            </w:pPr>
            <w:r>
              <w:t>2</w:t>
            </w:r>
          </w:p>
        </w:tc>
        <w:tc>
          <w:tcPr>
            <w:tcW w:w="6001" w:type="dxa"/>
          </w:tcPr>
          <w:p w14:paraId="448EC345" w14:textId="34111DD7" w:rsidR="00571993" w:rsidRPr="00E433D9" w:rsidRDefault="00571993" w:rsidP="00571993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571993">
              <w:t xml:space="preserve">общероссийская общественная организация «Общество по коллективному управлению смежными правами «Всероссийская Организация Интеллектуальной </w:t>
            </w:r>
            <w:r>
              <w:t>Собственности» (ВОИС)</w:t>
            </w:r>
          </w:p>
        </w:tc>
        <w:tc>
          <w:tcPr>
            <w:tcW w:w="2835" w:type="dxa"/>
          </w:tcPr>
          <w:p w14:paraId="33E60A9B" w14:textId="00220599" w:rsidR="00571993" w:rsidRPr="00E433D9" w:rsidRDefault="00571993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571993">
              <w:t>http://www.rosvois.ru</w:t>
            </w:r>
          </w:p>
        </w:tc>
      </w:tr>
      <w:tr w:rsidR="00571993" w:rsidRPr="00E433D9" w14:paraId="4D310F7E" w14:textId="77777777" w:rsidTr="006C761A">
        <w:tc>
          <w:tcPr>
            <w:tcW w:w="621" w:type="dxa"/>
          </w:tcPr>
          <w:p w14:paraId="5945EE18" w14:textId="77777777" w:rsidR="00571993" w:rsidRPr="00E433D9" w:rsidRDefault="00571993" w:rsidP="006C761A">
            <w:pPr>
              <w:pStyle w:val="afa"/>
              <w:keepNext w:val="0"/>
              <w:widowControl w:val="0"/>
              <w:spacing w:line="264" w:lineRule="auto"/>
            </w:pPr>
            <w:r>
              <w:t>3</w:t>
            </w:r>
          </w:p>
        </w:tc>
        <w:tc>
          <w:tcPr>
            <w:tcW w:w="6001" w:type="dxa"/>
          </w:tcPr>
          <w:p w14:paraId="6ACBEA6E" w14:textId="37E3B6DB" w:rsidR="00571993" w:rsidRPr="00E433D9" w:rsidRDefault="00571993" w:rsidP="00571993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571993">
              <w:t>общероссийская общественная организация «Российски</w:t>
            </w:r>
            <w:r>
              <w:t>й Союз Правообладателей» (РСП)</w:t>
            </w:r>
          </w:p>
        </w:tc>
        <w:tc>
          <w:tcPr>
            <w:tcW w:w="2835" w:type="dxa"/>
          </w:tcPr>
          <w:p w14:paraId="2BED6464" w14:textId="3077DA09" w:rsidR="00571993" w:rsidRPr="00E433D9" w:rsidRDefault="00571993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571993">
              <w:t>http://www.rp-union.ru</w:t>
            </w:r>
          </w:p>
        </w:tc>
      </w:tr>
      <w:tr w:rsidR="00571993" w:rsidRPr="00E433D9" w14:paraId="18A66950" w14:textId="77777777" w:rsidTr="006C761A">
        <w:tc>
          <w:tcPr>
            <w:tcW w:w="621" w:type="dxa"/>
          </w:tcPr>
          <w:p w14:paraId="6E2C3355" w14:textId="77777777" w:rsidR="00571993" w:rsidRPr="00E433D9" w:rsidRDefault="00571993" w:rsidP="006C761A">
            <w:pPr>
              <w:pStyle w:val="afa"/>
              <w:keepNext w:val="0"/>
              <w:widowControl w:val="0"/>
              <w:spacing w:line="264" w:lineRule="auto"/>
            </w:pPr>
            <w:r>
              <w:t>4</w:t>
            </w:r>
          </w:p>
        </w:tc>
        <w:tc>
          <w:tcPr>
            <w:tcW w:w="6001" w:type="dxa"/>
          </w:tcPr>
          <w:p w14:paraId="30BA2690" w14:textId="71ECC444" w:rsidR="00571993" w:rsidRPr="00E433D9" w:rsidRDefault="00571993" w:rsidP="00571993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571993">
              <w:t>общероссийская общественная организация «Россий</w:t>
            </w:r>
            <w:r>
              <w:t>ское Авторское Общество» (РАО)</w:t>
            </w:r>
          </w:p>
        </w:tc>
        <w:tc>
          <w:tcPr>
            <w:tcW w:w="2835" w:type="dxa"/>
          </w:tcPr>
          <w:p w14:paraId="70661E54" w14:textId="388C138B" w:rsidR="00571993" w:rsidRPr="00E433D9" w:rsidRDefault="00571993" w:rsidP="006C761A">
            <w:pPr>
              <w:pStyle w:val="afa"/>
              <w:keepNext w:val="0"/>
              <w:widowControl w:val="0"/>
              <w:spacing w:line="264" w:lineRule="auto"/>
              <w:jc w:val="left"/>
            </w:pPr>
            <w:r w:rsidRPr="00571993">
              <w:t>http://rao.ru</w:t>
            </w:r>
          </w:p>
        </w:tc>
      </w:tr>
    </w:tbl>
    <w:p w14:paraId="429BB26F" w14:textId="77777777" w:rsidR="005F61C7" w:rsidRDefault="005F61C7" w:rsidP="005F6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F33A05" w14:textId="17BD0775" w:rsidR="00177A98" w:rsidRDefault="005F61C7" w:rsidP="00177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6955">
        <w:rPr>
          <w:rFonts w:ascii="Times New Roman" w:hAnsi="Times New Roman" w:cs="Times New Roman"/>
          <w:sz w:val="30"/>
          <w:szCs w:val="30"/>
        </w:rPr>
        <w:lastRenderedPageBreak/>
        <w:t>Правовая охрана товарным знакам</w:t>
      </w:r>
      <w:r w:rsidR="00177A98">
        <w:rPr>
          <w:rFonts w:ascii="Times New Roman" w:hAnsi="Times New Roman" w:cs="Times New Roman"/>
          <w:sz w:val="30"/>
          <w:szCs w:val="30"/>
        </w:rPr>
        <w:t xml:space="preserve"> (знакам обслуживания)</w:t>
      </w:r>
      <w:r w:rsidR="00C2210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823B4">
        <w:rPr>
          <w:rFonts w:ascii="Times New Roman" w:hAnsi="Times New Roman" w:cs="Times New Roman"/>
          <w:sz w:val="30"/>
          <w:szCs w:val="30"/>
        </w:rPr>
        <w:t>наименованиям мест происхождения товаров</w:t>
      </w:r>
      <w:r w:rsidR="00C22109">
        <w:rPr>
          <w:rFonts w:ascii="Times New Roman" w:hAnsi="Times New Roman" w:cs="Times New Roman"/>
          <w:sz w:val="30"/>
          <w:szCs w:val="30"/>
        </w:rPr>
        <w:t xml:space="preserve"> и географическим указаниям</w:t>
      </w:r>
      <w:r w:rsidRPr="00A36955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Российской Федерации </w:t>
      </w:r>
      <w:r w:rsidRPr="00A36955">
        <w:rPr>
          <w:rFonts w:ascii="Times New Roman" w:hAnsi="Times New Roman" w:cs="Times New Roman"/>
          <w:sz w:val="30"/>
          <w:szCs w:val="30"/>
        </w:rPr>
        <w:t xml:space="preserve">предоставляется на основании государственной регистрации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177A98">
        <w:rPr>
          <w:rFonts w:ascii="Times New Roman" w:hAnsi="Times New Roman" w:cs="Times New Roman"/>
          <w:sz w:val="30"/>
          <w:szCs w:val="30"/>
        </w:rPr>
        <w:t xml:space="preserve"> </w:t>
      </w:r>
      <w:r w:rsidR="00177A98" w:rsidRPr="00915085">
        <w:rPr>
          <w:rFonts w:ascii="Times New Roman" w:hAnsi="Times New Roman" w:cs="Times New Roman"/>
          <w:sz w:val="30"/>
          <w:szCs w:val="30"/>
        </w:rPr>
        <w:t>Федеральн</w:t>
      </w:r>
      <w:r w:rsidR="00177A98">
        <w:rPr>
          <w:rFonts w:ascii="Times New Roman" w:hAnsi="Times New Roman" w:cs="Times New Roman"/>
          <w:sz w:val="30"/>
          <w:szCs w:val="30"/>
        </w:rPr>
        <w:t>ой</w:t>
      </w:r>
      <w:r w:rsidR="00177A98" w:rsidRPr="00915085">
        <w:rPr>
          <w:rFonts w:ascii="Times New Roman" w:hAnsi="Times New Roman" w:cs="Times New Roman"/>
          <w:sz w:val="30"/>
          <w:szCs w:val="30"/>
        </w:rPr>
        <w:t xml:space="preserve"> служб</w:t>
      </w:r>
      <w:r w:rsidR="00177A98">
        <w:rPr>
          <w:rFonts w:ascii="Times New Roman" w:hAnsi="Times New Roman" w:cs="Times New Roman"/>
          <w:sz w:val="30"/>
          <w:szCs w:val="30"/>
        </w:rPr>
        <w:t>е</w:t>
      </w:r>
      <w:r w:rsidR="00177A98" w:rsidRPr="00915085"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="00177A98" w:rsidRPr="00915085">
        <w:rPr>
          <w:rFonts w:ascii="Times New Roman" w:hAnsi="Times New Roman" w:cs="Times New Roman"/>
          <w:sz w:val="30"/>
          <w:szCs w:val="30"/>
        </w:rPr>
        <w:t>по интеллектуальной собственности</w:t>
      </w:r>
      <w:r w:rsidR="00177A98">
        <w:rPr>
          <w:rFonts w:ascii="Times New Roman" w:hAnsi="Times New Roman" w:cs="Times New Roman"/>
          <w:sz w:val="30"/>
          <w:szCs w:val="30"/>
        </w:rPr>
        <w:t xml:space="preserve"> (далее – Роспатент)</w:t>
      </w:r>
      <w:r>
        <w:rPr>
          <w:rFonts w:ascii="Times New Roman" w:hAnsi="Times New Roman" w:cs="Times New Roman"/>
          <w:sz w:val="30"/>
          <w:szCs w:val="30"/>
        </w:rPr>
        <w:t>, официальный сайт которой доступен по адресу:</w:t>
      </w:r>
      <w:r w:rsidR="00177A98">
        <w:rPr>
          <w:rFonts w:ascii="Times New Roman" w:hAnsi="Times New Roman" w:cs="Times New Roman"/>
          <w:sz w:val="30"/>
          <w:szCs w:val="30"/>
        </w:rPr>
        <w:t xml:space="preserve"> </w:t>
      </w:r>
      <w:r w:rsidR="00177A98" w:rsidRPr="006D5623">
        <w:rPr>
          <w:rFonts w:ascii="Times New Roman" w:hAnsi="Times New Roman" w:cs="Times New Roman"/>
          <w:sz w:val="30"/>
          <w:szCs w:val="30"/>
        </w:rPr>
        <w:t>https://</w:t>
      </w:r>
      <w:proofErr w:type="spellStart"/>
      <w:r w:rsidR="008F371E">
        <w:rPr>
          <w:rFonts w:ascii="Times New Roman" w:hAnsi="Times New Roman" w:cs="Times New Roman"/>
          <w:sz w:val="30"/>
          <w:szCs w:val="30"/>
          <w:lang w:val="en-US"/>
        </w:rPr>
        <w:t>rospatent</w:t>
      </w:r>
      <w:proofErr w:type="spellEnd"/>
      <w:r w:rsidR="008F371E" w:rsidRPr="00AF4FB8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8F371E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="008F371E" w:rsidRPr="00AF4FB8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8F371E">
        <w:rPr>
          <w:rFonts w:ascii="Times New Roman" w:hAnsi="Times New Roman" w:cs="Times New Roman"/>
          <w:sz w:val="30"/>
          <w:szCs w:val="30"/>
          <w:lang w:val="en-US"/>
        </w:rPr>
        <w:t>ru</w:t>
      </w:r>
      <w:proofErr w:type="spellEnd"/>
    </w:p>
    <w:p w14:paraId="51DBDDB9" w14:textId="692AC4DF" w:rsidR="005F38E8" w:rsidRPr="008F371E" w:rsidRDefault="005F38E8" w:rsidP="005F38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70AEE">
        <w:rPr>
          <w:rFonts w:ascii="Times New Roman" w:hAnsi="Times New Roman" w:cs="Times New Roman"/>
          <w:sz w:val="30"/>
          <w:szCs w:val="30"/>
        </w:rPr>
        <w:t xml:space="preserve">Заявки на регистрацию </w:t>
      </w:r>
      <w:r>
        <w:rPr>
          <w:rFonts w:ascii="Times New Roman" w:hAnsi="Times New Roman" w:cs="Times New Roman"/>
          <w:sz w:val="30"/>
          <w:szCs w:val="30"/>
        </w:rPr>
        <w:t>объектов интеллектуальной собственности в Российской Федерации</w:t>
      </w:r>
      <w:r w:rsidRPr="00070AEE">
        <w:rPr>
          <w:rFonts w:ascii="Times New Roman" w:hAnsi="Times New Roman" w:cs="Times New Roman"/>
          <w:sz w:val="30"/>
          <w:szCs w:val="30"/>
        </w:rPr>
        <w:t xml:space="preserve"> принимаются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070AEE">
        <w:rPr>
          <w:rFonts w:ascii="Times New Roman" w:hAnsi="Times New Roman" w:cs="Times New Roman"/>
          <w:sz w:val="30"/>
          <w:szCs w:val="30"/>
        </w:rPr>
        <w:t xml:space="preserve">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т.ч</w:t>
      </w:r>
      <w:proofErr w:type="spellEnd"/>
      <w:r>
        <w:rPr>
          <w:rFonts w:ascii="Times New Roman" w:hAnsi="Times New Roman" w:cs="Times New Roman"/>
          <w:sz w:val="30"/>
          <w:szCs w:val="30"/>
        </w:rPr>
        <w:t>. в</w:t>
      </w:r>
      <w:r w:rsidRPr="00070AEE">
        <w:rPr>
          <w:rFonts w:ascii="Times New Roman" w:hAnsi="Times New Roman" w:cs="Times New Roman"/>
          <w:sz w:val="30"/>
          <w:szCs w:val="30"/>
        </w:rPr>
        <w:t xml:space="preserve"> электронной форме посредством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государственной услуги через </w:t>
      </w:r>
      <w:r w:rsidRPr="00070AEE">
        <w:rPr>
          <w:rFonts w:ascii="Times New Roman" w:hAnsi="Times New Roman" w:cs="Times New Roman"/>
          <w:sz w:val="30"/>
          <w:szCs w:val="30"/>
        </w:rPr>
        <w:t xml:space="preserve">сайт </w:t>
      </w:r>
      <w:r w:rsidRPr="00582511">
        <w:rPr>
          <w:rFonts w:ascii="Times New Roman" w:hAnsi="Times New Roman" w:cs="Times New Roman"/>
          <w:sz w:val="30"/>
          <w:szCs w:val="30"/>
        </w:rPr>
        <w:t>Федерально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582511">
        <w:rPr>
          <w:rFonts w:ascii="Times New Roman" w:hAnsi="Times New Roman" w:cs="Times New Roman"/>
          <w:sz w:val="30"/>
          <w:szCs w:val="30"/>
        </w:rPr>
        <w:t xml:space="preserve"> государственно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582511">
        <w:rPr>
          <w:rFonts w:ascii="Times New Roman" w:hAnsi="Times New Roman" w:cs="Times New Roman"/>
          <w:sz w:val="30"/>
          <w:szCs w:val="30"/>
        </w:rPr>
        <w:t xml:space="preserve"> бюджетно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582511">
        <w:rPr>
          <w:rFonts w:ascii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82511">
        <w:rPr>
          <w:rFonts w:ascii="Times New Roman" w:hAnsi="Times New Roman" w:cs="Times New Roman"/>
          <w:sz w:val="30"/>
          <w:szCs w:val="30"/>
        </w:rPr>
        <w:t xml:space="preserve"> «Федеральный институт промышленной собственности» </w:t>
      </w:r>
      <w:r>
        <w:rPr>
          <w:rFonts w:ascii="Times New Roman" w:hAnsi="Times New Roman" w:cs="Times New Roman"/>
          <w:sz w:val="30"/>
          <w:szCs w:val="30"/>
        </w:rPr>
        <w:t>(</w:t>
      </w:r>
      <w:r w:rsidR="00177A98" w:rsidRPr="00177A98">
        <w:rPr>
          <w:rFonts w:ascii="Times New Roman" w:hAnsi="Times New Roman" w:cs="Times New Roman"/>
          <w:sz w:val="30"/>
          <w:szCs w:val="30"/>
        </w:rPr>
        <w:t>http://new.fips.ru/podacha-zayavki/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070AEE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>ли через</w:t>
      </w:r>
      <w:r w:rsidRPr="00070AEE">
        <w:rPr>
          <w:rFonts w:ascii="Times New Roman" w:hAnsi="Times New Roman" w:cs="Times New Roman"/>
          <w:sz w:val="30"/>
          <w:szCs w:val="30"/>
        </w:rPr>
        <w:t xml:space="preserve"> Един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070AEE">
        <w:rPr>
          <w:rFonts w:ascii="Times New Roman" w:hAnsi="Times New Roman" w:cs="Times New Roman"/>
          <w:sz w:val="30"/>
          <w:szCs w:val="30"/>
        </w:rPr>
        <w:t xml:space="preserve"> портал государственных и муниципальных услуг</w:t>
      </w:r>
      <w:r w:rsidR="00490272">
        <w:rPr>
          <w:rFonts w:ascii="Times New Roman" w:hAnsi="Times New Roman" w:cs="Times New Roman"/>
          <w:sz w:val="30"/>
          <w:szCs w:val="30"/>
        </w:rPr>
        <w:t xml:space="preserve"> (</w:t>
      </w:r>
      <w:r w:rsidR="00490272" w:rsidRPr="00490272">
        <w:rPr>
          <w:rFonts w:ascii="Times New Roman" w:hAnsi="Times New Roman" w:cs="Times New Roman"/>
          <w:sz w:val="30"/>
          <w:szCs w:val="30"/>
        </w:rPr>
        <w:t>https://www.gosuslugi.ru/structure/10000001245</w:t>
      </w:r>
      <w:r w:rsidR="00490272">
        <w:rPr>
          <w:rFonts w:ascii="Times New Roman" w:hAnsi="Times New Roman" w:cs="Times New Roman"/>
          <w:sz w:val="30"/>
          <w:szCs w:val="30"/>
        </w:rPr>
        <w:t>)</w:t>
      </w:r>
      <w:r w:rsidRPr="00070AE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Процедуры, формы и документы подробно описаны на официальном сайте Роспатент</w:t>
      </w:r>
      <w:r w:rsidR="00177A98">
        <w:rPr>
          <w:rFonts w:ascii="Times New Roman" w:hAnsi="Times New Roman" w:cs="Times New Roman"/>
          <w:sz w:val="30"/>
          <w:szCs w:val="30"/>
        </w:rPr>
        <w:t>а</w:t>
      </w:r>
      <w:r w:rsidR="0069619F">
        <w:rPr>
          <w:rFonts w:ascii="Times New Roman" w:hAnsi="Times New Roman" w:cs="Times New Roman"/>
          <w:sz w:val="30"/>
          <w:szCs w:val="30"/>
        </w:rPr>
        <w:t xml:space="preserve"> </w:t>
      </w:r>
      <w:r w:rsidR="008F371E" w:rsidRPr="00AF4FB8">
        <w:rPr>
          <w:rFonts w:ascii="Times New Roman" w:hAnsi="Times New Roman" w:cs="Times New Roman"/>
          <w:sz w:val="30"/>
          <w:szCs w:val="30"/>
        </w:rPr>
        <w:br/>
      </w:r>
      <w:r w:rsidR="0069619F" w:rsidRPr="006D5623">
        <w:rPr>
          <w:rFonts w:ascii="Times New Roman" w:hAnsi="Times New Roman" w:cs="Times New Roman"/>
          <w:sz w:val="30"/>
          <w:szCs w:val="30"/>
        </w:rPr>
        <w:t>https://</w:t>
      </w:r>
      <w:proofErr w:type="spellStart"/>
      <w:r w:rsidR="008F371E">
        <w:rPr>
          <w:rFonts w:ascii="Times New Roman" w:hAnsi="Times New Roman" w:cs="Times New Roman"/>
          <w:sz w:val="30"/>
          <w:szCs w:val="30"/>
          <w:lang w:val="en-US"/>
        </w:rPr>
        <w:t>rospatent</w:t>
      </w:r>
      <w:proofErr w:type="spellEnd"/>
      <w:r w:rsidR="008F371E" w:rsidRPr="00060082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8F371E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="008F371E" w:rsidRPr="00060082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8F371E">
        <w:rPr>
          <w:rFonts w:ascii="Times New Roman" w:hAnsi="Times New Roman" w:cs="Times New Roman"/>
          <w:sz w:val="30"/>
          <w:szCs w:val="30"/>
          <w:lang w:val="en-US"/>
        </w:rPr>
        <w:t>ru</w:t>
      </w:r>
      <w:proofErr w:type="spellEnd"/>
    </w:p>
    <w:p w14:paraId="1A51275E" w14:textId="77777777" w:rsidR="006B2559" w:rsidRDefault="006B2559">
      <w:pPr>
        <w:spacing w:after="160" w:line="259" w:lineRule="auto"/>
        <w:rPr>
          <w:rFonts w:ascii="Times New Roman" w:eastAsiaTheme="majorEastAsia" w:hAnsi="Times New Roman" w:cs="Times New Roman"/>
          <w:sz w:val="30"/>
          <w:szCs w:val="30"/>
        </w:rPr>
      </w:pPr>
      <w:r>
        <w:br w:type="page"/>
      </w:r>
    </w:p>
    <w:p w14:paraId="2CA99FA7" w14:textId="4190D49D" w:rsidR="009048AB" w:rsidRDefault="007375D8" w:rsidP="009048AB">
      <w:pPr>
        <w:pStyle w:val="3"/>
        <w:spacing w:before="360" w:after="360"/>
        <w:jc w:val="right"/>
        <w:rPr>
          <w:color w:val="auto"/>
        </w:rPr>
      </w:pPr>
      <w:r>
        <w:rPr>
          <w:color w:val="auto"/>
        </w:rPr>
        <w:lastRenderedPageBreak/>
        <w:t>Пр</w:t>
      </w:r>
      <w:r w:rsidR="009048AB">
        <w:rPr>
          <w:color w:val="auto"/>
        </w:rPr>
        <w:t>иложение</w:t>
      </w:r>
      <w:r w:rsidR="009048AB" w:rsidRPr="00631240">
        <w:rPr>
          <w:color w:val="auto"/>
        </w:rPr>
        <w:t xml:space="preserve"> </w:t>
      </w:r>
      <w:r w:rsidR="009048AB">
        <w:rPr>
          <w:color w:val="auto"/>
        </w:rPr>
        <w:t>№ 2</w:t>
      </w:r>
    </w:p>
    <w:p w14:paraId="025E9EF1" w14:textId="77777777" w:rsidR="009048AB" w:rsidRDefault="009048AB" w:rsidP="009048A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</w:t>
      </w:r>
    </w:p>
    <w:p w14:paraId="03042BCB" w14:textId="3DF6E4BB" w:rsidR="009048AB" w:rsidRDefault="009048AB" w:rsidP="009048A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видов документов, приводимых в </w:t>
      </w:r>
      <w:r w:rsidR="003D49AD">
        <w:rPr>
          <w:rFonts w:ascii="Times New Roman" w:hAnsi="Times New Roman" w:cs="Times New Roman"/>
          <w:b/>
          <w:sz w:val="30"/>
          <w:szCs w:val="30"/>
        </w:rPr>
        <w:t>таможенных</w:t>
      </w:r>
      <w:r>
        <w:rPr>
          <w:rFonts w:ascii="Times New Roman" w:hAnsi="Times New Roman" w:cs="Times New Roman"/>
          <w:b/>
          <w:sz w:val="30"/>
          <w:szCs w:val="30"/>
        </w:rPr>
        <w:t xml:space="preserve"> реестрах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D4381B">
        <w:rPr>
          <w:rFonts w:ascii="Times New Roman" w:hAnsi="Times New Roman" w:cs="Times New Roman"/>
          <w:b/>
          <w:sz w:val="30"/>
          <w:szCs w:val="30"/>
        </w:rPr>
        <w:t>объектов интеллектуальной собственности</w:t>
      </w:r>
      <w:r w:rsidR="003D49A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D49AD">
        <w:rPr>
          <w:rFonts w:ascii="Times New Roman" w:hAnsi="Times New Roman" w:cs="Times New Roman"/>
          <w:b/>
          <w:sz w:val="30"/>
          <w:szCs w:val="30"/>
        </w:rPr>
        <w:br/>
        <w:t>государств-членов</w:t>
      </w:r>
    </w:p>
    <w:p w14:paraId="5210AC9E" w14:textId="77777777" w:rsidR="009048AB" w:rsidRPr="00B17505" w:rsidRDefault="009048AB" w:rsidP="009048AB">
      <w:pPr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Республика Армения</w:t>
      </w:r>
    </w:p>
    <w:p w14:paraId="64BAF7C4" w14:textId="49D3D42B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Государственным органом, осуществляющим ведение </w:t>
      </w:r>
      <w:r w:rsidR="0069619F">
        <w:rPr>
          <w:rFonts w:ascii="Times New Roman" w:hAnsi="Times New Roman" w:cs="Times New Roman"/>
          <w:sz w:val="30"/>
          <w:szCs w:val="30"/>
        </w:rPr>
        <w:t>таможенного</w:t>
      </w:r>
      <w:r w:rsidRPr="006A4D02">
        <w:rPr>
          <w:rFonts w:ascii="Times New Roman" w:hAnsi="Times New Roman" w:cs="Times New Roman"/>
          <w:sz w:val="30"/>
          <w:szCs w:val="30"/>
        </w:rPr>
        <w:t xml:space="preserve"> реестра объектов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Армения, является </w:t>
      </w:r>
      <w:r w:rsidRPr="006A4D02">
        <w:rPr>
          <w:rFonts w:ascii="Times New Roman" w:hAnsi="Times New Roman" w:cs="Times New Roman"/>
          <w:sz w:val="30"/>
          <w:szCs w:val="30"/>
        </w:rPr>
        <w:t xml:space="preserve">Комитет государственных доходов при </w:t>
      </w:r>
      <w:r w:rsidR="0069619F">
        <w:rPr>
          <w:rFonts w:ascii="Times New Roman" w:hAnsi="Times New Roman" w:cs="Times New Roman"/>
          <w:sz w:val="30"/>
          <w:szCs w:val="30"/>
        </w:rPr>
        <w:t>П</w:t>
      </w:r>
      <w:r w:rsidRPr="006A4D02">
        <w:rPr>
          <w:rFonts w:ascii="Times New Roman" w:hAnsi="Times New Roman" w:cs="Times New Roman"/>
          <w:sz w:val="30"/>
          <w:szCs w:val="30"/>
        </w:rPr>
        <w:t>равит</w:t>
      </w:r>
      <w:r>
        <w:rPr>
          <w:rFonts w:ascii="Times New Roman" w:hAnsi="Times New Roman" w:cs="Times New Roman"/>
          <w:sz w:val="30"/>
          <w:szCs w:val="30"/>
        </w:rPr>
        <w:t>ельстве Республики Армения.</w:t>
      </w:r>
    </w:p>
    <w:p w14:paraId="73C0129C" w14:textId="7777777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6A4D02">
        <w:rPr>
          <w:rFonts w:ascii="Times New Roman" w:hAnsi="Times New Roman" w:cs="Times New Roman"/>
          <w:sz w:val="30"/>
          <w:szCs w:val="30"/>
        </w:rPr>
        <w:t xml:space="preserve">еестр </w:t>
      </w:r>
      <w:r>
        <w:rPr>
          <w:rFonts w:ascii="Times New Roman" w:hAnsi="Times New Roman" w:cs="Times New Roman"/>
          <w:sz w:val="30"/>
          <w:szCs w:val="30"/>
        </w:rPr>
        <w:t>ведется в двух частях:</w:t>
      </w:r>
    </w:p>
    <w:p w14:paraId="2A96E6E8" w14:textId="5E7F4618" w:rsidR="009048AB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товарные</w:t>
      </w:r>
      <w:r w:rsidR="009048AB" w:rsidRPr="00A638B2">
        <w:rPr>
          <w:rFonts w:ascii="Times New Roman" w:hAnsi="Times New Roman" w:cs="Times New Roman"/>
          <w:sz w:val="30"/>
          <w:szCs w:val="30"/>
        </w:rPr>
        <w:t xml:space="preserve"> знаки, зарегистрированные в реестре объектов интеллектуальной собственности, и их законные владельцы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="009048AB" w:rsidRPr="00A638B2">
        <w:rPr>
          <w:rFonts w:ascii="Times New Roman" w:hAnsi="Times New Roman" w:cs="Times New Roman"/>
          <w:sz w:val="30"/>
          <w:szCs w:val="30"/>
        </w:rPr>
        <w:t>в Республике</w:t>
      </w:r>
      <w:r w:rsidR="009048AB">
        <w:rPr>
          <w:rFonts w:ascii="Times New Roman" w:hAnsi="Times New Roman" w:cs="Times New Roman"/>
          <w:sz w:val="30"/>
          <w:szCs w:val="30"/>
        </w:rPr>
        <w:t>;</w:t>
      </w:r>
    </w:p>
    <w:p w14:paraId="7A250C0C" w14:textId="53B0E3B4" w:rsidR="009048AB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048AB" w:rsidRPr="00A638B2">
        <w:rPr>
          <w:rFonts w:ascii="Times New Roman" w:hAnsi="Times New Roman" w:cs="Times New Roman"/>
          <w:sz w:val="30"/>
          <w:szCs w:val="30"/>
        </w:rPr>
        <w:t xml:space="preserve">росроченные или потерявшие силу записи, внесенные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 w:rsidR="009048AB" w:rsidRPr="00A638B2">
        <w:rPr>
          <w:rFonts w:ascii="Times New Roman" w:hAnsi="Times New Roman" w:cs="Times New Roman"/>
          <w:sz w:val="30"/>
          <w:szCs w:val="30"/>
        </w:rPr>
        <w:t>в регистрационный журнал объектов интеллектуальной собственности вышестоящего таможенного органа</w:t>
      </w:r>
      <w:r w:rsidR="009048AB">
        <w:rPr>
          <w:rFonts w:ascii="Times New Roman" w:hAnsi="Times New Roman" w:cs="Times New Roman"/>
          <w:sz w:val="30"/>
          <w:szCs w:val="30"/>
        </w:rPr>
        <w:t>.</w:t>
      </w:r>
    </w:p>
    <w:p w14:paraId="7A4C2A48" w14:textId="441C5A30" w:rsidR="009048AB" w:rsidRPr="00615F9A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Обе части реестра </w:t>
      </w:r>
      <w:proofErr w:type="gramStart"/>
      <w:r>
        <w:rPr>
          <w:rFonts w:ascii="Times New Roman" w:hAnsi="Times New Roman" w:cs="Times New Roman"/>
          <w:sz w:val="30"/>
          <w:szCs w:val="30"/>
        </w:rPr>
        <w:t>являю</w:t>
      </w:r>
      <w:r w:rsidRPr="006A4D02">
        <w:rPr>
          <w:rFonts w:ascii="Times New Roman" w:hAnsi="Times New Roman" w:cs="Times New Roman"/>
          <w:sz w:val="30"/>
          <w:szCs w:val="30"/>
        </w:rPr>
        <w:t>тся общедоступным</w:t>
      </w:r>
      <w:r w:rsidR="0069619F">
        <w:rPr>
          <w:rFonts w:ascii="Times New Roman" w:hAnsi="Times New Roman" w:cs="Times New Roman"/>
          <w:sz w:val="30"/>
          <w:szCs w:val="30"/>
        </w:rPr>
        <w:t>и</w:t>
      </w:r>
      <w:r w:rsidRPr="006A4D02">
        <w:rPr>
          <w:rFonts w:ascii="Times New Roman" w:hAnsi="Times New Roman" w:cs="Times New Roman"/>
          <w:sz w:val="30"/>
          <w:szCs w:val="30"/>
        </w:rPr>
        <w:t xml:space="preserve"> и размеща</w:t>
      </w:r>
      <w:r w:rsidR="0069619F">
        <w:rPr>
          <w:rFonts w:ascii="Times New Roman" w:hAnsi="Times New Roman" w:cs="Times New Roman"/>
          <w:sz w:val="30"/>
          <w:szCs w:val="30"/>
        </w:rPr>
        <w:t>ю</w:t>
      </w:r>
      <w:r w:rsidRPr="006A4D02">
        <w:rPr>
          <w:rFonts w:ascii="Times New Roman" w:hAnsi="Times New Roman" w:cs="Times New Roman"/>
          <w:sz w:val="30"/>
          <w:szCs w:val="30"/>
        </w:rPr>
        <w:t>тся</w:t>
      </w:r>
      <w:proofErr w:type="gramEnd"/>
      <w:r w:rsidRPr="006A4D02">
        <w:rPr>
          <w:rFonts w:ascii="Times New Roman" w:hAnsi="Times New Roman" w:cs="Times New Roman"/>
          <w:sz w:val="30"/>
          <w:szCs w:val="30"/>
        </w:rPr>
        <w:t xml:space="preserve"> на сайте </w:t>
      </w:r>
      <w:r w:rsidR="0069619F">
        <w:rPr>
          <w:rFonts w:ascii="Times New Roman" w:hAnsi="Times New Roman" w:cs="Times New Roman"/>
          <w:sz w:val="30"/>
          <w:szCs w:val="30"/>
        </w:rPr>
        <w:t>Комитета государственных доходов</w:t>
      </w:r>
      <w:r w:rsidRPr="006A4D02">
        <w:rPr>
          <w:rFonts w:ascii="Times New Roman" w:hAnsi="Times New Roman" w:cs="Times New Roman"/>
          <w:sz w:val="30"/>
          <w:szCs w:val="30"/>
        </w:rPr>
        <w:t xml:space="preserve"> Республики Армения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7447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615F9A">
        <w:rPr>
          <w:rFonts w:ascii="Times New Roman" w:hAnsi="Times New Roman" w:cs="Times New Roman"/>
          <w:sz w:val="30"/>
          <w:szCs w:val="30"/>
        </w:rPr>
        <w:t>http://www.petekamutner.am/DefaultCs.aspx?sid=cs</w:t>
      </w:r>
      <w:r>
        <w:rPr>
          <w:rFonts w:ascii="Times New Roman" w:hAnsi="Times New Roman" w:cs="Times New Roman"/>
          <w:sz w:val="30"/>
          <w:szCs w:val="30"/>
        </w:rPr>
        <w:t xml:space="preserve"> (Таможенная информация</w:t>
      </w:r>
      <w:r w:rsidRPr="00615F9A">
        <w:rPr>
          <w:rFonts w:ascii="Times New Roman" w:hAnsi="Times New Roman" w:cs="Times New Roman"/>
          <w:sz w:val="30"/>
          <w:szCs w:val="30"/>
        </w:rPr>
        <w:t xml:space="preserve">/ Содействие таможенных органов </w:t>
      </w:r>
      <w:r>
        <w:rPr>
          <w:rFonts w:ascii="Times New Roman" w:hAnsi="Times New Roman" w:cs="Times New Roman"/>
          <w:sz w:val="30"/>
          <w:szCs w:val="30"/>
        </w:rPr>
        <w:t>защите прав интеллектуальной собственности).</w:t>
      </w:r>
    </w:p>
    <w:p w14:paraId="56FF0B29" w14:textId="7777777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Реквизиты документов, имеющих отношение к регистрационным записям журнала, приводятся в графах «Документ, удостоверяющий интеллектуальную собственность», «Другие сведения» и «Примечания».</w:t>
      </w:r>
    </w:p>
    <w:p w14:paraId="115BF93E" w14:textId="7777777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графе «Документ, удостоверяющий интеллектуальную собственность» приводятся следующие виды документов:</w:t>
      </w:r>
    </w:p>
    <w:p w14:paraId="10756EBB" w14:textId="7F1D0C4D" w:rsidR="009048AB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048AB">
        <w:rPr>
          <w:rFonts w:ascii="Times New Roman" w:hAnsi="Times New Roman" w:cs="Times New Roman"/>
          <w:sz w:val="30"/>
          <w:szCs w:val="30"/>
        </w:rPr>
        <w:t>ертификат АИС;</w:t>
      </w:r>
    </w:p>
    <w:p w14:paraId="0425C00C" w14:textId="4A9FE40B" w:rsidR="009048AB" w:rsidRPr="00D64F2F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048AB">
        <w:rPr>
          <w:rFonts w:ascii="Times New Roman" w:hAnsi="Times New Roman" w:cs="Times New Roman"/>
          <w:sz w:val="30"/>
          <w:szCs w:val="30"/>
        </w:rPr>
        <w:t>ертификат АИС РА;</w:t>
      </w:r>
    </w:p>
    <w:p w14:paraId="3745441B" w14:textId="7777777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Гаагское соглашение сертификат МР</w:t>
      </w:r>
      <w:r w:rsidRPr="00D64F2F">
        <w:rPr>
          <w:rFonts w:ascii="Times New Roman" w:hAnsi="Times New Roman" w:cs="Times New Roman"/>
          <w:sz w:val="30"/>
          <w:szCs w:val="30"/>
        </w:rPr>
        <w:t>;</w:t>
      </w:r>
    </w:p>
    <w:p w14:paraId="77529F0A" w14:textId="55CCE30B" w:rsidR="009048AB" w:rsidRPr="00D64F2F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048AB">
        <w:rPr>
          <w:rFonts w:ascii="Times New Roman" w:hAnsi="Times New Roman" w:cs="Times New Roman"/>
          <w:sz w:val="30"/>
          <w:szCs w:val="30"/>
        </w:rPr>
        <w:t>ертификат МР;</w:t>
      </w:r>
    </w:p>
    <w:p w14:paraId="37AC3DAA" w14:textId="13FCCA36" w:rsidR="009048AB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048AB">
        <w:rPr>
          <w:rFonts w:ascii="Times New Roman" w:hAnsi="Times New Roman" w:cs="Times New Roman"/>
          <w:sz w:val="30"/>
          <w:szCs w:val="30"/>
        </w:rPr>
        <w:t>ертификат</w:t>
      </w:r>
      <w:proofErr w:type="gramStart"/>
      <w:r w:rsidR="009048AB">
        <w:rPr>
          <w:rFonts w:ascii="Times New Roman" w:hAnsi="Times New Roman" w:cs="Times New Roman"/>
          <w:sz w:val="30"/>
          <w:szCs w:val="30"/>
        </w:rPr>
        <w:t xml:space="preserve"> Б</w:t>
      </w:r>
      <w:proofErr w:type="gramEnd"/>
      <w:r w:rsidR="009048AB">
        <w:rPr>
          <w:rFonts w:ascii="Times New Roman" w:hAnsi="Times New Roman" w:cs="Times New Roman"/>
          <w:sz w:val="30"/>
          <w:szCs w:val="30"/>
        </w:rPr>
        <w:t xml:space="preserve"> ВОИС;</w:t>
      </w:r>
    </w:p>
    <w:p w14:paraId="65C6867C" w14:textId="120BEFFF" w:rsidR="009048AB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048AB">
        <w:rPr>
          <w:rFonts w:ascii="Times New Roman" w:hAnsi="Times New Roman" w:cs="Times New Roman"/>
          <w:sz w:val="30"/>
          <w:szCs w:val="30"/>
        </w:rPr>
        <w:t>ертификат МБ ВОИС.</w:t>
      </w:r>
    </w:p>
    <w:p w14:paraId="0C223A30" w14:textId="77777777" w:rsidR="009048AB" w:rsidRPr="001F7832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графах «Другие сведения» и «Примечания» указываются реквизиты решений таможенного органа.</w:t>
      </w:r>
    </w:p>
    <w:p w14:paraId="181EEF93" w14:textId="77777777" w:rsidR="009048AB" w:rsidRPr="00B17505" w:rsidRDefault="009048AB" w:rsidP="009048AB">
      <w:pPr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t>II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Республика Беларусь</w:t>
      </w:r>
    </w:p>
    <w:p w14:paraId="75D98D5A" w14:textId="7FB3222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Государственным органом, осуществляющим ведение </w:t>
      </w:r>
      <w:r w:rsidR="0069619F">
        <w:rPr>
          <w:rFonts w:ascii="Times New Roman" w:hAnsi="Times New Roman" w:cs="Times New Roman"/>
          <w:sz w:val="30"/>
          <w:szCs w:val="30"/>
        </w:rPr>
        <w:t>таможенного</w:t>
      </w:r>
      <w:r w:rsidRPr="006A4D02">
        <w:rPr>
          <w:rFonts w:ascii="Times New Roman" w:hAnsi="Times New Roman" w:cs="Times New Roman"/>
          <w:sz w:val="30"/>
          <w:szCs w:val="30"/>
        </w:rPr>
        <w:t xml:space="preserve"> реестра объектов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2B1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Беларусь, является </w:t>
      </w:r>
      <w:r w:rsidRPr="00BB276D">
        <w:rPr>
          <w:rFonts w:ascii="Times New Roman" w:hAnsi="Times New Roman" w:cs="Times New Roman"/>
          <w:sz w:val="30"/>
          <w:szCs w:val="30"/>
        </w:rPr>
        <w:t>Государственны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BB276D">
        <w:rPr>
          <w:rFonts w:ascii="Times New Roman" w:hAnsi="Times New Roman" w:cs="Times New Roman"/>
          <w:sz w:val="30"/>
          <w:szCs w:val="30"/>
        </w:rPr>
        <w:t xml:space="preserve"> таможенны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BB276D">
        <w:rPr>
          <w:rFonts w:ascii="Times New Roman" w:hAnsi="Times New Roman" w:cs="Times New Roman"/>
          <w:sz w:val="30"/>
          <w:szCs w:val="30"/>
        </w:rPr>
        <w:t xml:space="preserve"> комитет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BB276D">
        <w:rPr>
          <w:rFonts w:ascii="Times New Roman" w:hAnsi="Times New Roman" w:cs="Times New Roman"/>
          <w:sz w:val="30"/>
          <w:szCs w:val="30"/>
        </w:rPr>
        <w:t>.</w:t>
      </w:r>
    </w:p>
    <w:p w14:paraId="3610A351" w14:textId="7777777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BB276D">
        <w:rPr>
          <w:rFonts w:ascii="Times New Roman" w:hAnsi="Times New Roman" w:cs="Times New Roman"/>
          <w:sz w:val="30"/>
          <w:szCs w:val="30"/>
        </w:rPr>
        <w:t>еестр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B276D">
        <w:rPr>
          <w:rFonts w:ascii="Times New Roman" w:hAnsi="Times New Roman" w:cs="Times New Roman"/>
          <w:sz w:val="30"/>
          <w:szCs w:val="30"/>
        </w:rPr>
        <w:t>является общедоступным и размещен</w:t>
      </w:r>
      <w:proofErr w:type="gramEnd"/>
      <w:r w:rsidRPr="00BB276D">
        <w:rPr>
          <w:rFonts w:ascii="Times New Roman" w:hAnsi="Times New Roman" w:cs="Times New Roman"/>
          <w:sz w:val="30"/>
          <w:szCs w:val="30"/>
        </w:rPr>
        <w:t xml:space="preserve"> на сайте Государственного таможенного комитета </w:t>
      </w:r>
      <w:r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3640B4">
        <w:rPr>
          <w:rFonts w:ascii="Times New Roman" w:hAnsi="Times New Roman" w:cs="Times New Roman"/>
          <w:sz w:val="30"/>
          <w:szCs w:val="30"/>
        </w:rPr>
        <w:t>http://www.customs.gov.by/ru/intellectualnaya_sobstvennost-ru/</w:t>
      </w:r>
      <w:r w:rsidRPr="00BB276D">
        <w:rPr>
          <w:rFonts w:ascii="Times New Roman" w:hAnsi="Times New Roman" w:cs="Times New Roman"/>
          <w:sz w:val="30"/>
          <w:szCs w:val="30"/>
        </w:rPr>
        <w:t>.</w:t>
      </w:r>
    </w:p>
    <w:p w14:paraId="37562A60" w14:textId="16323752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Реестр содержит н</w:t>
      </w:r>
      <w:r w:rsidRPr="00BB276D">
        <w:rPr>
          <w:rFonts w:ascii="Times New Roman" w:hAnsi="Times New Roman" w:cs="Times New Roman"/>
          <w:sz w:val="30"/>
          <w:szCs w:val="30"/>
        </w:rPr>
        <w:t>аименовани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BB276D">
        <w:rPr>
          <w:rFonts w:ascii="Times New Roman" w:hAnsi="Times New Roman" w:cs="Times New Roman"/>
          <w:sz w:val="30"/>
          <w:szCs w:val="30"/>
        </w:rPr>
        <w:t>, номер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B276D">
        <w:rPr>
          <w:rFonts w:ascii="Times New Roman" w:hAnsi="Times New Roman" w:cs="Times New Roman"/>
          <w:sz w:val="30"/>
          <w:szCs w:val="30"/>
        </w:rPr>
        <w:t xml:space="preserve"> и дат</w:t>
      </w:r>
      <w:r>
        <w:rPr>
          <w:rFonts w:ascii="Times New Roman" w:hAnsi="Times New Roman" w:cs="Times New Roman"/>
          <w:sz w:val="30"/>
          <w:szCs w:val="30"/>
        </w:rPr>
        <w:t>ы следующих видов</w:t>
      </w:r>
      <w:r w:rsidRPr="00BB276D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BB276D">
        <w:rPr>
          <w:rFonts w:ascii="Times New Roman" w:hAnsi="Times New Roman" w:cs="Times New Roman"/>
          <w:sz w:val="30"/>
          <w:szCs w:val="30"/>
        </w:rPr>
        <w:t>, подтверждающ</w:t>
      </w:r>
      <w:r>
        <w:rPr>
          <w:rFonts w:ascii="Times New Roman" w:hAnsi="Times New Roman" w:cs="Times New Roman"/>
          <w:sz w:val="30"/>
          <w:szCs w:val="30"/>
        </w:rPr>
        <w:t>их</w:t>
      </w:r>
      <w:r w:rsidRPr="00BB276D">
        <w:rPr>
          <w:rFonts w:ascii="Times New Roman" w:hAnsi="Times New Roman" w:cs="Times New Roman"/>
          <w:sz w:val="30"/>
          <w:szCs w:val="30"/>
        </w:rPr>
        <w:t xml:space="preserve"> наличие и принадлежность права </w:t>
      </w:r>
      <w:r w:rsidR="00102B13">
        <w:rPr>
          <w:rFonts w:ascii="Times New Roman" w:hAnsi="Times New Roman" w:cs="Times New Roman"/>
          <w:sz w:val="30"/>
          <w:szCs w:val="30"/>
        </w:rPr>
        <w:br/>
      </w:r>
      <w:r w:rsidRPr="00BB276D">
        <w:rPr>
          <w:rFonts w:ascii="Times New Roman" w:hAnsi="Times New Roman" w:cs="Times New Roman"/>
          <w:sz w:val="30"/>
          <w:szCs w:val="30"/>
        </w:rPr>
        <w:t>на объект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BB276D">
        <w:rPr>
          <w:rFonts w:ascii="Times New Roman" w:hAnsi="Times New Roman" w:cs="Times New Roman"/>
          <w:sz w:val="30"/>
          <w:szCs w:val="30"/>
        </w:rPr>
        <w:t xml:space="preserve">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7FA47771" w14:textId="6A5E274E" w:rsidR="009048AB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9048AB" w:rsidRPr="00BB276D">
        <w:rPr>
          <w:rFonts w:ascii="Times New Roman" w:hAnsi="Times New Roman" w:cs="Times New Roman"/>
          <w:sz w:val="30"/>
          <w:szCs w:val="30"/>
        </w:rPr>
        <w:t>еждународная регистрация</w:t>
      </w:r>
      <w:r w:rsidR="009048AB">
        <w:rPr>
          <w:rFonts w:ascii="Times New Roman" w:hAnsi="Times New Roman" w:cs="Times New Roman"/>
          <w:sz w:val="30"/>
          <w:szCs w:val="30"/>
        </w:rPr>
        <w:t>;</w:t>
      </w:r>
    </w:p>
    <w:p w14:paraId="638730B2" w14:textId="3BEB7A93" w:rsidR="009048AB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048AB" w:rsidRPr="00BB276D">
        <w:rPr>
          <w:rFonts w:ascii="Times New Roman" w:hAnsi="Times New Roman" w:cs="Times New Roman"/>
          <w:sz w:val="30"/>
          <w:szCs w:val="30"/>
        </w:rPr>
        <w:t>видетельство на товарный знак</w:t>
      </w:r>
      <w:r w:rsidR="009048AB">
        <w:rPr>
          <w:rFonts w:ascii="Times New Roman" w:hAnsi="Times New Roman" w:cs="Times New Roman"/>
          <w:sz w:val="30"/>
          <w:szCs w:val="30"/>
        </w:rPr>
        <w:t>.</w:t>
      </w:r>
    </w:p>
    <w:p w14:paraId="5464063D" w14:textId="77777777" w:rsidR="009048AB" w:rsidRPr="00B17505" w:rsidRDefault="009048AB" w:rsidP="009048AB">
      <w:pPr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t>III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Республика Казахстан</w:t>
      </w:r>
    </w:p>
    <w:p w14:paraId="1C502961" w14:textId="1F80EFBA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Государственным органом, осуществляющим ведение </w:t>
      </w:r>
      <w:r w:rsidR="0069619F">
        <w:rPr>
          <w:rFonts w:ascii="Times New Roman" w:hAnsi="Times New Roman" w:cs="Times New Roman"/>
          <w:sz w:val="30"/>
          <w:szCs w:val="30"/>
        </w:rPr>
        <w:t>таможенного</w:t>
      </w:r>
      <w:r w:rsidRPr="006A4D02">
        <w:rPr>
          <w:rFonts w:ascii="Times New Roman" w:hAnsi="Times New Roman" w:cs="Times New Roman"/>
          <w:sz w:val="30"/>
          <w:szCs w:val="30"/>
        </w:rPr>
        <w:t xml:space="preserve"> реестра объектов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2B1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Казахстан, является </w:t>
      </w:r>
      <w:r w:rsidRPr="007911E4">
        <w:rPr>
          <w:rFonts w:ascii="Times New Roman" w:hAnsi="Times New Roman" w:cs="Times New Roman"/>
          <w:sz w:val="30"/>
          <w:szCs w:val="30"/>
        </w:rPr>
        <w:t xml:space="preserve">Комитет </w:t>
      </w:r>
      <w:r>
        <w:rPr>
          <w:rFonts w:ascii="Times New Roman" w:hAnsi="Times New Roman" w:cs="Times New Roman"/>
          <w:sz w:val="30"/>
          <w:szCs w:val="30"/>
        </w:rPr>
        <w:t>государственных доходов</w:t>
      </w:r>
      <w:r w:rsidRPr="007911E4">
        <w:rPr>
          <w:rFonts w:ascii="Times New Roman" w:hAnsi="Times New Roman" w:cs="Times New Roman"/>
          <w:sz w:val="30"/>
          <w:szCs w:val="30"/>
        </w:rPr>
        <w:t xml:space="preserve"> Министерства финансов</w:t>
      </w:r>
      <w:r>
        <w:rPr>
          <w:rFonts w:ascii="Times New Roman" w:hAnsi="Times New Roman" w:cs="Times New Roman"/>
          <w:sz w:val="30"/>
          <w:szCs w:val="30"/>
        </w:rPr>
        <w:t xml:space="preserve"> Республики Казахстан</w:t>
      </w:r>
      <w:r w:rsidRPr="007911E4">
        <w:rPr>
          <w:rFonts w:ascii="Times New Roman" w:hAnsi="Times New Roman" w:cs="Times New Roman"/>
          <w:sz w:val="30"/>
          <w:szCs w:val="30"/>
        </w:rPr>
        <w:t>.</w:t>
      </w:r>
    </w:p>
    <w:p w14:paraId="4A503233" w14:textId="7777777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Реестр </w:t>
      </w:r>
      <w:proofErr w:type="gramStart"/>
      <w:r>
        <w:rPr>
          <w:rFonts w:ascii="Times New Roman" w:hAnsi="Times New Roman" w:cs="Times New Roman"/>
          <w:sz w:val="30"/>
          <w:szCs w:val="30"/>
        </w:rPr>
        <w:t>является общедоступным и</w:t>
      </w:r>
      <w:r w:rsidRPr="007911E4">
        <w:rPr>
          <w:rFonts w:ascii="Times New Roman" w:hAnsi="Times New Roman" w:cs="Times New Roman"/>
          <w:sz w:val="30"/>
          <w:szCs w:val="30"/>
        </w:rPr>
        <w:t xml:space="preserve"> размещен</w:t>
      </w:r>
      <w:proofErr w:type="gramEnd"/>
      <w:r w:rsidRPr="007911E4">
        <w:rPr>
          <w:rFonts w:ascii="Times New Roman" w:hAnsi="Times New Roman" w:cs="Times New Roman"/>
          <w:sz w:val="30"/>
          <w:szCs w:val="30"/>
        </w:rPr>
        <w:t xml:space="preserve"> на сайте Комитета </w:t>
      </w:r>
      <w:r>
        <w:rPr>
          <w:rFonts w:ascii="Times New Roman" w:hAnsi="Times New Roman" w:cs="Times New Roman"/>
          <w:sz w:val="30"/>
          <w:szCs w:val="30"/>
        </w:rPr>
        <w:t>государственных доходов</w:t>
      </w:r>
      <w:r w:rsidRPr="007911E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Pr="004C17C6">
        <w:rPr>
          <w:rFonts w:ascii="Times New Roman" w:hAnsi="Times New Roman" w:cs="Times New Roman"/>
          <w:sz w:val="30"/>
          <w:szCs w:val="30"/>
        </w:rPr>
        <w:t>http://kgd.gov.kz/ru/content/tamozhennyy-reestr-obektov-intellektualnoy-sobstvennosti-1</w:t>
      </w:r>
      <w:r w:rsidRPr="007911E4">
        <w:rPr>
          <w:rFonts w:ascii="Times New Roman" w:hAnsi="Times New Roman" w:cs="Times New Roman"/>
          <w:sz w:val="30"/>
          <w:szCs w:val="30"/>
        </w:rPr>
        <w:t>.</w:t>
      </w:r>
    </w:p>
    <w:p w14:paraId="01A29EB4" w14:textId="3B6DD5E2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Реестр содержит н</w:t>
      </w:r>
      <w:r w:rsidRPr="006B2666">
        <w:rPr>
          <w:rFonts w:ascii="Times New Roman" w:hAnsi="Times New Roman" w:cs="Times New Roman"/>
          <w:sz w:val="30"/>
          <w:szCs w:val="30"/>
        </w:rPr>
        <w:t>азвани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6B2666">
        <w:rPr>
          <w:rFonts w:ascii="Times New Roman" w:hAnsi="Times New Roman" w:cs="Times New Roman"/>
          <w:sz w:val="30"/>
          <w:szCs w:val="30"/>
        </w:rPr>
        <w:t>, номер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B2666">
        <w:rPr>
          <w:rFonts w:ascii="Times New Roman" w:hAnsi="Times New Roman" w:cs="Times New Roman"/>
          <w:sz w:val="30"/>
          <w:szCs w:val="30"/>
        </w:rPr>
        <w:t xml:space="preserve"> и дат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B2666">
        <w:rPr>
          <w:rFonts w:ascii="Times New Roman" w:hAnsi="Times New Roman" w:cs="Times New Roman"/>
          <w:sz w:val="30"/>
          <w:szCs w:val="30"/>
        </w:rPr>
        <w:t xml:space="preserve"> охранн</w:t>
      </w:r>
      <w:r>
        <w:rPr>
          <w:rFonts w:ascii="Times New Roman" w:hAnsi="Times New Roman" w:cs="Times New Roman"/>
          <w:sz w:val="30"/>
          <w:szCs w:val="30"/>
        </w:rPr>
        <w:t>ых</w:t>
      </w:r>
      <w:r w:rsidRPr="006B2666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 xml:space="preserve">ов, </w:t>
      </w:r>
      <w:r w:rsidR="00102B1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также н</w:t>
      </w:r>
      <w:r w:rsidRPr="006B2666">
        <w:rPr>
          <w:rFonts w:ascii="Times New Roman" w:hAnsi="Times New Roman" w:cs="Times New Roman"/>
          <w:sz w:val="30"/>
          <w:szCs w:val="30"/>
        </w:rPr>
        <w:t>омер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6B2666">
        <w:rPr>
          <w:rFonts w:ascii="Times New Roman" w:hAnsi="Times New Roman" w:cs="Times New Roman"/>
          <w:sz w:val="30"/>
          <w:szCs w:val="30"/>
        </w:rPr>
        <w:t xml:space="preserve"> и дат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B2666">
        <w:rPr>
          <w:rFonts w:ascii="Times New Roman" w:hAnsi="Times New Roman" w:cs="Times New Roman"/>
          <w:sz w:val="30"/>
          <w:szCs w:val="30"/>
        </w:rPr>
        <w:t xml:space="preserve"> пис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B2666">
        <w:rPr>
          <w:rFonts w:ascii="Times New Roman" w:hAnsi="Times New Roman" w:cs="Times New Roman"/>
          <w:sz w:val="30"/>
          <w:szCs w:val="30"/>
        </w:rPr>
        <w:t>м в таможенные органы о включении объекта интеллектуальной собственности в таможенный реестр ОИС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6AF2081" w14:textId="7777777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числе охранных документов приводятся следующие виды документов:</w:t>
      </w:r>
    </w:p>
    <w:p w14:paraId="177EC8C9" w14:textId="17C04AAB" w:rsidR="009048AB" w:rsidRPr="004C17C6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048AB">
        <w:rPr>
          <w:rFonts w:ascii="Times New Roman" w:hAnsi="Times New Roman" w:cs="Times New Roman"/>
          <w:sz w:val="30"/>
          <w:szCs w:val="30"/>
        </w:rPr>
        <w:t>видетельство;</w:t>
      </w:r>
    </w:p>
    <w:p w14:paraId="75E996BE" w14:textId="7E9B969C" w:rsidR="009048AB" w:rsidRPr="004C17C6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9048AB" w:rsidRPr="004C17C6">
        <w:rPr>
          <w:rFonts w:ascii="Times New Roman" w:hAnsi="Times New Roman" w:cs="Times New Roman"/>
          <w:sz w:val="30"/>
          <w:szCs w:val="30"/>
        </w:rPr>
        <w:t>ицензионный договор на использование товарных знаков</w:t>
      </w:r>
      <w:r w:rsidR="009048AB">
        <w:rPr>
          <w:rFonts w:ascii="Times New Roman" w:hAnsi="Times New Roman" w:cs="Times New Roman"/>
          <w:sz w:val="30"/>
          <w:szCs w:val="30"/>
        </w:rPr>
        <w:t>;</w:t>
      </w:r>
      <w:r w:rsidR="009048AB" w:rsidRPr="004C17C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D48DB0E" w14:textId="0A16B0F5" w:rsidR="009048AB" w:rsidRPr="004C17C6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</w:t>
      </w:r>
      <w:r w:rsidR="009048AB" w:rsidRPr="004C17C6">
        <w:rPr>
          <w:rFonts w:ascii="Times New Roman" w:hAnsi="Times New Roman" w:cs="Times New Roman"/>
          <w:sz w:val="30"/>
          <w:szCs w:val="30"/>
        </w:rPr>
        <w:t>ицензионный договор</w:t>
      </w:r>
      <w:r w:rsidR="009048AB">
        <w:rPr>
          <w:rFonts w:ascii="Times New Roman" w:hAnsi="Times New Roman" w:cs="Times New Roman"/>
          <w:sz w:val="30"/>
          <w:szCs w:val="30"/>
        </w:rPr>
        <w:t>;</w:t>
      </w:r>
    </w:p>
    <w:p w14:paraId="0F086E72" w14:textId="4F07816A" w:rsidR="009048AB" w:rsidRPr="004C17C6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9048AB" w:rsidRPr="004C17C6">
        <w:rPr>
          <w:rFonts w:ascii="Times New Roman" w:hAnsi="Times New Roman" w:cs="Times New Roman"/>
          <w:sz w:val="30"/>
          <w:szCs w:val="30"/>
        </w:rPr>
        <w:t>еждународная регистрация</w:t>
      </w:r>
      <w:r w:rsidR="009048AB">
        <w:rPr>
          <w:rFonts w:ascii="Times New Roman" w:hAnsi="Times New Roman" w:cs="Times New Roman"/>
          <w:sz w:val="30"/>
          <w:szCs w:val="30"/>
        </w:rPr>
        <w:t>;</w:t>
      </w:r>
    </w:p>
    <w:p w14:paraId="4EF2DF87" w14:textId="77777777" w:rsidR="0069619F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9048AB" w:rsidRPr="004C17C6">
        <w:rPr>
          <w:rFonts w:ascii="Times New Roman" w:hAnsi="Times New Roman" w:cs="Times New Roman"/>
          <w:sz w:val="30"/>
          <w:szCs w:val="30"/>
        </w:rPr>
        <w:t>еждународная регис</w:t>
      </w:r>
      <w:r w:rsidR="009048AB">
        <w:rPr>
          <w:rFonts w:ascii="Times New Roman" w:hAnsi="Times New Roman" w:cs="Times New Roman"/>
          <w:sz w:val="30"/>
          <w:szCs w:val="30"/>
        </w:rPr>
        <w:t>трация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181D465" w14:textId="1777E2AB" w:rsidR="009048AB" w:rsidRPr="004C17C6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048AB">
        <w:rPr>
          <w:rFonts w:ascii="Times New Roman" w:hAnsi="Times New Roman" w:cs="Times New Roman"/>
          <w:sz w:val="30"/>
          <w:szCs w:val="30"/>
        </w:rPr>
        <w:t>ертификат о регистрации;</w:t>
      </w:r>
    </w:p>
    <w:p w14:paraId="7CBDFD61" w14:textId="35B5743F" w:rsidR="009048AB" w:rsidRDefault="0069619F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9048AB" w:rsidRPr="004C17C6">
        <w:rPr>
          <w:rFonts w:ascii="Times New Roman" w:hAnsi="Times New Roman" w:cs="Times New Roman"/>
          <w:sz w:val="30"/>
          <w:szCs w:val="30"/>
        </w:rPr>
        <w:t>видетельство ВОИС</w:t>
      </w:r>
      <w:r w:rsidR="009048AB">
        <w:rPr>
          <w:rFonts w:ascii="Times New Roman" w:hAnsi="Times New Roman" w:cs="Times New Roman"/>
          <w:sz w:val="30"/>
          <w:szCs w:val="30"/>
        </w:rPr>
        <w:t>.</w:t>
      </w:r>
    </w:p>
    <w:p w14:paraId="1FAE7883" w14:textId="77777777" w:rsidR="009048AB" w:rsidRPr="00B17505" w:rsidRDefault="009048AB" w:rsidP="009048AB">
      <w:pPr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t>IV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Кыргызская Республика</w:t>
      </w:r>
    </w:p>
    <w:p w14:paraId="03520040" w14:textId="0F87FE7F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Государственным органом, осуществляющим ведение </w:t>
      </w:r>
      <w:r w:rsidR="0069619F">
        <w:rPr>
          <w:rFonts w:ascii="Times New Roman" w:hAnsi="Times New Roman" w:cs="Times New Roman"/>
          <w:sz w:val="30"/>
          <w:szCs w:val="30"/>
        </w:rPr>
        <w:t>таможенного</w:t>
      </w:r>
      <w:r w:rsidRPr="006A4D02">
        <w:rPr>
          <w:rFonts w:ascii="Times New Roman" w:hAnsi="Times New Roman" w:cs="Times New Roman"/>
          <w:sz w:val="30"/>
          <w:szCs w:val="30"/>
        </w:rPr>
        <w:t xml:space="preserve"> реестра объектов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B255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Кыргызской Республике, является </w:t>
      </w:r>
      <w:r w:rsidRPr="00213C06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213C06">
        <w:rPr>
          <w:rFonts w:ascii="Times New Roman" w:hAnsi="Times New Roman" w:cs="Times New Roman"/>
          <w:sz w:val="30"/>
          <w:szCs w:val="30"/>
        </w:rPr>
        <w:t xml:space="preserve"> таможенн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213C06">
        <w:rPr>
          <w:rFonts w:ascii="Times New Roman" w:hAnsi="Times New Roman" w:cs="Times New Roman"/>
          <w:sz w:val="30"/>
          <w:szCs w:val="30"/>
        </w:rPr>
        <w:t xml:space="preserve"> служб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213C06">
        <w:rPr>
          <w:rFonts w:ascii="Times New Roman" w:hAnsi="Times New Roman" w:cs="Times New Roman"/>
          <w:sz w:val="30"/>
          <w:szCs w:val="30"/>
        </w:rPr>
        <w:t xml:space="preserve"> при </w:t>
      </w:r>
      <w:r w:rsidR="001E2605">
        <w:rPr>
          <w:rFonts w:ascii="Times New Roman" w:hAnsi="Times New Roman" w:cs="Times New Roman"/>
          <w:sz w:val="30"/>
          <w:szCs w:val="30"/>
        </w:rPr>
        <w:t>Министерстве экономики и финансов</w:t>
      </w:r>
      <w:r w:rsidR="001E2605" w:rsidRPr="00213C06">
        <w:rPr>
          <w:rFonts w:ascii="Times New Roman" w:hAnsi="Times New Roman" w:cs="Times New Roman"/>
          <w:sz w:val="30"/>
          <w:szCs w:val="30"/>
        </w:rPr>
        <w:t xml:space="preserve"> </w:t>
      </w:r>
      <w:r w:rsidRPr="00213C06">
        <w:rPr>
          <w:rFonts w:ascii="Times New Roman" w:hAnsi="Times New Roman" w:cs="Times New Roman"/>
          <w:sz w:val="30"/>
          <w:szCs w:val="30"/>
        </w:rPr>
        <w:t xml:space="preserve">Кыргызской </w:t>
      </w:r>
      <w:r w:rsidRPr="002936A0">
        <w:rPr>
          <w:rFonts w:ascii="Times New Roman" w:hAnsi="Times New Roman" w:cs="Times New Roman"/>
          <w:sz w:val="30"/>
          <w:szCs w:val="30"/>
        </w:rPr>
        <w:t>Республики</w:t>
      </w:r>
      <w:r w:rsidRPr="007911E4">
        <w:rPr>
          <w:rFonts w:ascii="Times New Roman" w:hAnsi="Times New Roman" w:cs="Times New Roman"/>
          <w:sz w:val="30"/>
          <w:szCs w:val="30"/>
        </w:rPr>
        <w:t>.</w:t>
      </w:r>
    </w:p>
    <w:p w14:paraId="7BE055BD" w14:textId="34AF85DB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Реестр </w:t>
      </w:r>
      <w:proofErr w:type="gramStart"/>
      <w:r>
        <w:rPr>
          <w:rFonts w:ascii="Times New Roman" w:hAnsi="Times New Roman" w:cs="Times New Roman"/>
          <w:sz w:val="30"/>
          <w:szCs w:val="30"/>
        </w:rPr>
        <w:t>является общедоступным и</w:t>
      </w:r>
      <w:r w:rsidRPr="007911E4">
        <w:rPr>
          <w:rFonts w:ascii="Times New Roman" w:hAnsi="Times New Roman" w:cs="Times New Roman"/>
          <w:sz w:val="30"/>
          <w:szCs w:val="30"/>
        </w:rPr>
        <w:t xml:space="preserve"> размещен</w:t>
      </w:r>
      <w:proofErr w:type="gramEnd"/>
      <w:r w:rsidRPr="007911E4">
        <w:rPr>
          <w:rFonts w:ascii="Times New Roman" w:hAnsi="Times New Roman" w:cs="Times New Roman"/>
          <w:sz w:val="30"/>
          <w:szCs w:val="30"/>
        </w:rPr>
        <w:t xml:space="preserve"> на сайте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13C06">
        <w:rPr>
          <w:rFonts w:ascii="Times New Roman" w:hAnsi="Times New Roman" w:cs="Times New Roman"/>
          <w:sz w:val="30"/>
          <w:szCs w:val="30"/>
        </w:rPr>
        <w:t>Государственной таможенной служб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13C06">
        <w:rPr>
          <w:rFonts w:ascii="Times New Roman" w:hAnsi="Times New Roman" w:cs="Times New Roman"/>
          <w:sz w:val="30"/>
          <w:szCs w:val="30"/>
        </w:rPr>
        <w:t xml:space="preserve"> </w:t>
      </w:r>
      <w:r w:rsidRPr="002936A0">
        <w:rPr>
          <w:rFonts w:ascii="Times New Roman" w:hAnsi="Times New Roman" w:cs="Times New Roman"/>
          <w:sz w:val="30"/>
          <w:szCs w:val="30"/>
        </w:rPr>
        <w:t xml:space="preserve">по адресу: </w:t>
      </w:r>
      <w:hyperlink r:id="rId11" w:history="1">
        <w:r w:rsidR="008A68AD" w:rsidRPr="008A68AD">
          <w:rPr>
            <w:rFonts w:ascii="Times New Roman" w:hAnsi="Times New Roman" w:cs="Times New Roman"/>
            <w:sz w:val="30"/>
            <w:szCs w:val="30"/>
          </w:rPr>
          <w:t>http://www.customs.kg/images/iu/111.pdf</w:t>
        </w:r>
      </w:hyperlink>
      <w:r w:rsidRPr="002936A0">
        <w:rPr>
          <w:rFonts w:ascii="Times New Roman" w:hAnsi="Times New Roman" w:cs="Times New Roman"/>
          <w:sz w:val="30"/>
          <w:szCs w:val="30"/>
        </w:rPr>
        <w:t>.</w:t>
      </w:r>
    </w:p>
    <w:p w14:paraId="6846203B" w14:textId="3079691F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Реестр содержит наименования, </w:t>
      </w:r>
      <w:r w:rsidRPr="00960072">
        <w:rPr>
          <w:rFonts w:ascii="Times New Roman" w:hAnsi="Times New Roman" w:cs="Times New Roman"/>
          <w:sz w:val="30"/>
          <w:szCs w:val="30"/>
        </w:rPr>
        <w:t>номер</w:t>
      </w:r>
      <w:r>
        <w:rPr>
          <w:rFonts w:ascii="Times New Roman" w:hAnsi="Times New Roman" w:cs="Times New Roman"/>
          <w:sz w:val="30"/>
          <w:szCs w:val="30"/>
        </w:rPr>
        <w:t>а и</w:t>
      </w:r>
      <w:r w:rsidRPr="00960072">
        <w:rPr>
          <w:rFonts w:ascii="Times New Roman" w:hAnsi="Times New Roman" w:cs="Times New Roman"/>
          <w:sz w:val="30"/>
          <w:szCs w:val="30"/>
        </w:rPr>
        <w:t xml:space="preserve"> дат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60072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960072">
        <w:rPr>
          <w:rFonts w:ascii="Times New Roman" w:hAnsi="Times New Roman" w:cs="Times New Roman"/>
          <w:sz w:val="30"/>
          <w:szCs w:val="30"/>
        </w:rPr>
        <w:t xml:space="preserve"> </w:t>
      </w:r>
      <w:r w:rsidR="00102B13">
        <w:rPr>
          <w:rFonts w:ascii="Times New Roman" w:hAnsi="Times New Roman" w:cs="Times New Roman"/>
          <w:sz w:val="30"/>
          <w:szCs w:val="30"/>
        </w:rPr>
        <w:br/>
      </w:r>
      <w:r w:rsidRPr="00960072">
        <w:rPr>
          <w:rFonts w:ascii="Times New Roman" w:hAnsi="Times New Roman" w:cs="Times New Roman"/>
          <w:sz w:val="30"/>
          <w:szCs w:val="30"/>
        </w:rPr>
        <w:t>об охраноспособности ОИС</w:t>
      </w:r>
      <w:r>
        <w:rPr>
          <w:rFonts w:ascii="Times New Roman" w:hAnsi="Times New Roman" w:cs="Times New Roman"/>
          <w:sz w:val="30"/>
          <w:szCs w:val="30"/>
        </w:rPr>
        <w:t>, а также н</w:t>
      </w:r>
      <w:r w:rsidRPr="00960072">
        <w:rPr>
          <w:rFonts w:ascii="Times New Roman" w:hAnsi="Times New Roman" w:cs="Times New Roman"/>
          <w:sz w:val="30"/>
          <w:szCs w:val="30"/>
        </w:rPr>
        <w:t>омер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60072">
        <w:rPr>
          <w:rFonts w:ascii="Times New Roman" w:hAnsi="Times New Roman" w:cs="Times New Roman"/>
          <w:sz w:val="30"/>
          <w:szCs w:val="30"/>
        </w:rPr>
        <w:t xml:space="preserve"> и дат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60072">
        <w:rPr>
          <w:rFonts w:ascii="Times New Roman" w:hAnsi="Times New Roman" w:cs="Times New Roman"/>
          <w:sz w:val="30"/>
          <w:szCs w:val="30"/>
        </w:rPr>
        <w:t xml:space="preserve"> пис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960072">
        <w:rPr>
          <w:rFonts w:ascii="Times New Roman" w:hAnsi="Times New Roman" w:cs="Times New Roman"/>
          <w:sz w:val="30"/>
          <w:szCs w:val="30"/>
        </w:rPr>
        <w:t xml:space="preserve"> </w:t>
      </w:r>
      <w:r w:rsidRPr="00213C06">
        <w:rPr>
          <w:rFonts w:ascii="Times New Roman" w:hAnsi="Times New Roman" w:cs="Times New Roman"/>
          <w:sz w:val="30"/>
          <w:szCs w:val="30"/>
        </w:rPr>
        <w:t>Государственной таможенной служб</w:t>
      </w:r>
      <w:r>
        <w:rPr>
          <w:rFonts w:ascii="Times New Roman" w:hAnsi="Times New Roman" w:cs="Times New Roman"/>
          <w:sz w:val="30"/>
          <w:szCs w:val="30"/>
        </w:rPr>
        <w:t>ы.</w:t>
      </w:r>
    </w:p>
    <w:p w14:paraId="654F6FD7" w14:textId="77777777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числе </w:t>
      </w:r>
      <w:r w:rsidRPr="00960072">
        <w:rPr>
          <w:rFonts w:ascii="Times New Roman" w:hAnsi="Times New Roman" w:cs="Times New Roman"/>
          <w:sz w:val="30"/>
          <w:szCs w:val="30"/>
        </w:rPr>
        <w:t>документ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960072">
        <w:rPr>
          <w:rFonts w:ascii="Times New Roman" w:hAnsi="Times New Roman" w:cs="Times New Roman"/>
          <w:sz w:val="30"/>
          <w:szCs w:val="30"/>
        </w:rPr>
        <w:t xml:space="preserve"> об охраноспособности ОИС</w:t>
      </w:r>
      <w:r>
        <w:rPr>
          <w:rFonts w:ascii="Times New Roman" w:hAnsi="Times New Roman" w:cs="Times New Roman"/>
          <w:sz w:val="30"/>
          <w:szCs w:val="30"/>
        </w:rPr>
        <w:t xml:space="preserve"> приводятся следующие виды документов: </w:t>
      </w:r>
    </w:p>
    <w:p w14:paraId="6BF9E586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ВОИС;</w:t>
      </w:r>
    </w:p>
    <w:p w14:paraId="6CE7456E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выписка из реестра Международного бюро ВОИС;</w:t>
      </w:r>
    </w:p>
    <w:p w14:paraId="7F5F819F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дополнительный ли</w:t>
      </w:r>
      <w:proofErr w:type="gramStart"/>
      <w:r w:rsidRPr="007852E3">
        <w:rPr>
          <w:rFonts w:ascii="Times New Roman" w:hAnsi="Times New Roman" w:cs="Times New Roman"/>
          <w:sz w:val="30"/>
          <w:szCs w:val="30"/>
        </w:rPr>
        <w:t>ст к св</w:t>
      </w:r>
      <w:proofErr w:type="gramEnd"/>
      <w:r w:rsidRPr="007852E3">
        <w:rPr>
          <w:rFonts w:ascii="Times New Roman" w:hAnsi="Times New Roman" w:cs="Times New Roman"/>
          <w:sz w:val="30"/>
          <w:szCs w:val="30"/>
        </w:rPr>
        <w:t>идетельству;</w:t>
      </w:r>
    </w:p>
    <w:p w14:paraId="0DFCA9ED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лицензионный договор о передаче прав;</w:t>
      </w:r>
    </w:p>
    <w:p w14:paraId="310F91A3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международная регистрация;</w:t>
      </w:r>
    </w:p>
    <w:p w14:paraId="3D52D7F5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международное бюро ВОИС Свидетельство;</w:t>
      </w:r>
    </w:p>
    <w:p w14:paraId="2E339F42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международный сертификат;</w:t>
      </w:r>
    </w:p>
    <w:p w14:paraId="0D7164DF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национальная регистрация Свидетельство;</w:t>
      </w:r>
    </w:p>
    <w:p w14:paraId="523773D6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обновленный сертификат ВОИС;</w:t>
      </w:r>
    </w:p>
    <w:p w14:paraId="3463B4C1" w14:textId="11E9392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7852E3">
        <w:rPr>
          <w:rFonts w:ascii="Times New Roman" w:hAnsi="Times New Roman" w:cs="Times New Roman"/>
          <w:sz w:val="30"/>
          <w:szCs w:val="30"/>
        </w:rPr>
        <w:t>бновленный сертификат на ТЗ</w:t>
      </w:r>
    </w:p>
    <w:p w14:paraId="701A2C0C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регистрация (в) ВОИС;</w:t>
      </w:r>
    </w:p>
    <w:p w14:paraId="3718C3B1" w14:textId="2D5913D9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7852E3">
        <w:rPr>
          <w:rFonts w:ascii="Times New Roman" w:hAnsi="Times New Roman" w:cs="Times New Roman"/>
          <w:sz w:val="30"/>
          <w:szCs w:val="30"/>
        </w:rPr>
        <w:t>егистрация ГСИСИ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C18368A" w14:textId="713ABA16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852E3">
        <w:rPr>
          <w:rFonts w:ascii="Times New Roman" w:hAnsi="Times New Roman" w:cs="Times New Roman"/>
          <w:sz w:val="30"/>
          <w:szCs w:val="30"/>
        </w:rPr>
        <w:t xml:space="preserve">видетельство </w:t>
      </w:r>
      <w:proofErr w:type="gramStart"/>
      <w:r w:rsidRPr="007852E3">
        <w:rPr>
          <w:rFonts w:ascii="Times New Roman" w:hAnsi="Times New Roman" w:cs="Times New Roman"/>
          <w:sz w:val="30"/>
          <w:szCs w:val="30"/>
        </w:rPr>
        <w:t>КР</w:t>
      </w:r>
      <w:proofErr w:type="gramEnd"/>
      <w:r w:rsidRPr="007852E3">
        <w:rPr>
          <w:rFonts w:ascii="Times New Roman" w:hAnsi="Times New Roman" w:cs="Times New Roman"/>
          <w:sz w:val="30"/>
          <w:szCs w:val="30"/>
        </w:rPr>
        <w:t xml:space="preserve"> на ТЗ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7F132C9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 xml:space="preserve">свидетельство </w:t>
      </w:r>
      <w:proofErr w:type="gramStart"/>
      <w:r w:rsidRPr="007852E3">
        <w:rPr>
          <w:rFonts w:ascii="Times New Roman" w:hAnsi="Times New Roman" w:cs="Times New Roman"/>
          <w:sz w:val="30"/>
          <w:szCs w:val="30"/>
        </w:rPr>
        <w:t>КР</w:t>
      </w:r>
      <w:proofErr w:type="gramEnd"/>
      <w:r w:rsidRPr="007852E3">
        <w:rPr>
          <w:rFonts w:ascii="Times New Roman" w:hAnsi="Times New Roman" w:cs="Times New Roman"/>
          <w:sz w:val="30"/>
          <w:szCs w:val="30"/>
        </w:rPr>
        <w:t xml:space="preserve"> о регистрации знака;</w:t>
      </w:r>
    </w:p>
    <w:p w14:paraId="5B361D03" w14:textId="2B2550D0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 xml:space="preserve">свидетельство </w:t>
      </w:r>
      <w:proofErr w:type="spellStart"/>
      <w:r w:rsidRPr="007852E3">
        <w:rPr>
          <w:rFonts w:ascii="Times New Roman" w:hAnsi="Times New Roman" w:cs="Times New Roman"/>
          <w:sz w:val="30"/>
          <w:szCs w:val="30"/>
        </w:rPr>
        <w:t>Кыргызпатента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14:paraId="4603EDAE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свидетельство о международной регистрации товарного знака;</w:t>
      </w:r>
    </w:p>
    <w:p w14:paraId="1FC21424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свидетельство о национальной регистрации товарного знака;</w:t>
      </w:r>
    </w:p>
    <w:p w14:paraId="738B5A14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свидетельство о регистрации товарного знака;</w:t>
      </w:r>
    </w:p>
    <w:p w14:paraId="440BA987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 xml:space="preserve">свидетельство, выданное </w:t>
      </w:r>
      <w:proofErr w:type="spellStart"/>
      <w:r w:rsidRPr="007852E3">
        <w:rPr>
          <w:rFonts w:ascii="Times New Roman" w:hAnsi="Times New Roman" w:cs="Times New Roman"/>
          <w:sz w:val="30"/>
          <w:szCs w:val="30"/>
        </w:rPr>
        <w:t>Кыргызпатентом</w:t>
      </w:r>
      <w:proofErr w:type="spellEnd"/>
      <w:r w:rsidRPr="007852E3">
        <w:rPr>
          <w:rFonts w:ascii="Times New Roman" w:hAnsi="Times New Roman" w:cs="Times New Roman"/>
          <w:sz w:val="30"/>
          <w:szCs w:val="30"/>
        </w:rPr>
        <w:t>;</w:t>
      </w:r>
    </w:p>
    <w:p w14:paraId="0E73680D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свидетельство;</w:t>
      </w:r>
    </w:p>
    <w:p w14:paraId="7C6B838D" w14:textId="7AE4EC35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852E3">
        <w:rPr>
          <w:rFonts w:ascii="Times New Roman" w:hAnsi="Times New Roman" w:cs="Times New Roman"/>
          <w:sz w:val="30"/>
          <w:szCs w:val="30"/>
        </w:rPr>
        <w:t>ертификат ВОИС на ТЗ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43A2A757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сертификат ВОИС;</w:t>
      </w:r>
    </w:p>
    <w:p w14:paraId="51FA9CD4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сертификат о международной регистрации товарного знака;</w:t>
      </w:r>
    </w:p>
    <w:p w14:paraId="165F6442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lastRenderedPageBreak/>
        <w:t>сертификат о регистрации ВОИС;</w:t>
      </w:r>
    </w:p>
    <w:p w14:paraId="6495F963" w14:textId="77777777" w:rsidR="007852E3" w:rsidRPr="007852E3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сертификат о регистрации;</w:t>
      </w:r>
    </w:p>
    <w:p w14:paraId="4B6713A2" w14:textId="0DB77DD1" w:rsidR="0069619F" w:rsidRDefault="007852E3" w:rsidP="007852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52E3">
        <w:rPr>
          <w:rFonts w:ascii="Times New Roman" w:hAnsi="Times New Roman" w:cs="Times New Roman"/>
          <w:sz w:val="30"/>
          <w:szCs w:val="30"/>
        </w:rPr>
        <w:t>сертификат о регистрации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DD227C4" w14:textId="77777777" w:rsidR="009048AB" w:rsidRPr="00B17505" w:rsidRDefault="009048AB" w:rsidP="009048AB">
      <w:pPr>
        <w:spacing w:before="360" w:after="360" w:line="240" w:lineRule="auto"/>
        <w:jc w:val="center"/>
        <w:rPr>
          <w:rFonts w:ascii="Times New Roman" w:eastAsia="MS Gothic" w:hAnsi="Times New Roman" w:cs="Times New Roman"/>
          <w:sz w:val="30"/>
          <w:szCs w:val="30"/>
        </w:rPr>
      </w:pPr>
      <w:r>
        <w:rPr>
          <w:rFonts w:ascii="Times New Roman" w:eastAsia="MS Gothic" w:hAnsi="Times New Roman" w:cs="Times New Roman"/>
          <w:sz w:val="30"/>
          <w:szCs w:val="30"/>
          <w:lang w:val="en-US"/>
        </w:rPr>
        <w:t>V</w:t>
      </w:r>
      <w:r>
        <w:rPr>
          <w:rFonts w:ascii="Times New Roman" w:eastAsia="MS Gothic" w:hAnsi="Times New Roman" w:cs="Times New Roman"/>
          <w:sz w:val="30"/>
          <w:szCs w:val="30"/>
        </w:rPr>
        <w:t>.</w:t>
      </w:r>
      <w:r>
        <w:rPr>
          <w:rFonts w:ascii="Times New Roman" w:eastAsia="MS Gothic" w:hAnsi="Times New Roman" w:cs="Times New Roman"/>
          <w:sz w:val="30"/>
          <w:szCs w:val="30"/>
          <w:lang w:val="en-US"/>
        </w:rPr>
        <w:t> </w:t>
      </w:r>
      <w:r>
        <w:rPr>
          <w:rFonts w:ascii="Times New Roman" w:eastAsia="MS Gothic" w:hAnsi="Times New Roman" w:cs="Times New Roman"/>
          <w:sz w:val="30"/>
          <w:szCs w:val="30"/>
        </w:rPr>
        <w:t>Российская Федерация</w:t>
      </w:r>
    </w:p>
    <w:p w14:paraId="724C635D" w14:textId="3CC286BB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Государственным органом, осуществляющим ведение </w:t>
      </w:r>
      <w:r w:rsidR="0069619F">
        <w:rPr>
          <w:rFonts w:ascii="Times New Roman" w:hAnsi="Times New Roman" w:cs="Times New Roman"/>
          <w:sz w:val="30"/>
          <w:szCs w:val="30"/>
        </w:rPr>
        <w:t>таможенного</w:t>
      </w:r>
      <w:r w:rsidRPr="006A4D02">
        <w:rPr>
          <w:rFonts w:ascii="Times New Roman" w:hAnsi="Times New Roman" w:cs="Times New Roman"/>
          <w:sz w:val="30"/>
          <w:szCs w:val="30"/>
        </w:rPr>
        <w:t xml:space="preserve"> реестра объектов интеллектуальной собственности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02B1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Российской Федерации, является </w:t>
      </w:r>
      <w:r w:rsidRPr="00705276">
        <w:rPr>
          <w:rFonts w:ascii="Times New Roman" w:hAnsi="Times New Roman" w:cs="Times New Roman"/>
          <w:sz w:val="30"/>
          <w:szCs w:val="30"/>
        </w:rPr>
        <w:t>Ф</w:t>
      </w:r>
      <w:r>
        <w:rPr>
          <w:rFonts w:ascii="Times New Roman" w:hAnsi="Times New Roman" w:cs="Times New Roman"/>
          <w:sz w:val="30"/>
          <w:szCs w:val="30"/>
        </w:rPr>
        <w:t>едеральная таможенная служба</w:t>
      </w:r>
      <w:r w:rsidRPr="007911E4">
        <w:rPr>
          <w:rFonts w:ascii="Times New Roman" w:hAnsi="Times New Roman" w:cs="Times New Roman"/>
          <w:sz w:val="30"/>
          <w:szCs w:val="30"/>
        </w:rPr>
        <w:t>.</w:t>
      </w:r>
    </w:p>
    <w:p w14:paraId="778CECD4" w14:textId="544F371A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Реестр </w:t>
      </w:r>
      <w:proofErr w:type="gramStart"/>
      <w:r>
        <w:rPr>
          <w:rFonts w:ascii="Times New Roman" w:hAnsi="Times New Roman" w:cs="Times New Roman"/>
          <w:sz w:val="30"/>
          <w:szCs w:val="30"/>
        </w:rPr>
        <w:t>является общедоступным и</w:t>
      </w:r>
      <w:r w:rsidRPr="007911E4">
        <w:rPr>
          <w:rFonts w:ascii="Times New Roman" w:hAnsi="Times New Roman" w:cs="Times New Roman"/>
          <w:sz w:val="30"/>
          <w:szCs w:val="30"/>
        </w:rPr>
        <w:t xml:space="preserve"> размещен</w:t>
      </w:r>
      <w:proofErr w:type="gramEnd"/>
      <w:r w:rsidRPr="007911E4">
        <w:rPr>
          <w:rFonts w:ascii="Times New Roman" w:hAnsi="Times New Roman" w:cs="Times New Roman"/>
          <w:sz w:val="30"/>
          <w:szCs w:val="30"/>
        </w:rPr>
        <w:t xml:space="preserve"> </w:t>
      </w:r>
      <w:r w:rsidR="00015357">
        <w:rPr>
          <w:rFonts w:ascii="Times New Roman" w:hAnsi="Times New Roman" w:cs="Times New Roman"/>
          <w:sz w:val="30"/>
          <w:szCs w:val="30"/>
        </w:rPr>
        <w:t xml:space="preserve">в </w:t>
      </w:r>
      <w:r w:rsidR="00015357" w:rsidRPr="00705276">
        <w:rPr>
          <w:rFonts w:ascii="Times New Roman" w:hAnsi="Times New Roman" w:cs="Times New Roman"/>
          <w:sz w:val="30"/>
          <w:szCs w:val="30"/>
        </w:rPr>
        <w:t>раздел</w:t>
      </w:r>
      <w:r w:rsidR="00015357">
        <w:rPr>
          <w:rFonts w:ascii="Times New Roman" w:hAnsi="Times New Roman" w:cs="Times New Roman"/>
          <w:sz w:val="30"/>
          <w:szCs w:val="30"/>
        </w:rPr>
        <w:t>е</w:t>
      </w:r>
      <w:r w:rsidR="00015357" w:rsidRPr="00705276">
        <w:rPr>
          <w:rFonts w:ascii="Times New Roman" w:hAnsi="Times New Roman" w:cs="Times New Roman"/>
          <w:sz w:val="30"/>
          <w:szCs w:val="30"/>
        </w:rPr>
        <w:t xml:space="preserve"> </w:t>
      </w:r>
      <w:r w:rsidR="00015357">
        <w:rPr>
          <w:rFonts w:ascii="Times New Roman" w:hAnsi="Times New Roman" w:cs="Times New Roman"/>
          <w:sz w:val="30"/>
          <w:szCs w:val="30"/>
        </w:rPr>
        <w:t xml:space="preserve">«Участникам ВЭД» - </w:t>
      </w:r>
      <w:r w:rsidR="00015357" w:rsidRPr="00705276">
        <w:rPr>
          <w:rFonts w:ascii="Times New Roman" w:hAnsi="Times New Roman" w:cs="Times New Roman"/>
          <w:sz w:val="30"/>
          <w:szCs w:val="30"/>
        </w:rPr>
        <w:t>«Защита прав интеллектуальной собственности»</w:t>
      </w:r>
      <w:r w:rsidR="00015357">
        <w:rPr>
          <w:rFonts w:ascii="Times New Roman" w:hAnsi="Times New Roman" w:cs="Times New Roman"/>
          <w:sz w:val="30"/>
          <w:szCs w:val="30"/>
        </w:rPr>
        <w:t xml:space="preserve"> </w:t>
      </w:r>
      <w:r w:rsidRPr="007911E4">
        <w:rPr>
          <w:rFonts w:ascii="Times New Roman" w:hAnsi="Times New Roman" w:cs="Times New Roman"/>
          <w:sz w:val="30"/>
          <w:szCs w:val="30"/>
        </w:rPr>
        <w:t xml:space="preserve">на </w:t>
      </w:r>
      <w:r w:rsidR="00015357">
        <w:rPr>
          <w:rFonts w:ascii="Times New Roman" w:hAnsi="Times New Roman" w:cs="Times New Roman"/>
          <w:sz w:val="30"/>
          <w:szCs w:val="30"/>
        </w:rPr>
        <w:t xml:space="preserve">официальном </w:t>
      </w:r>
      <w:r w:rsidRPr="007911E4">
        <w:rPr>
          <w:rFonts w:ascii="Times New Roman" w:hAnsi="Times New Roman" w:cs="Times New Roman"/>
          <w:sz w:val="30"/>
          <w:szCs w:val="30"/>
        </w:rPr>
        <w:t>сайте</w:t>
      </w:r>
      <w:r>
        <w:rPr>
          <w:rFonts w:ascii="Times New Roman" w:hAnsi="Times New Roman" w:cs="Times New Roman"/>
          <w:sz w:val="30"/>
          <w:szCs w:val="30"/>
        </w:rPr>
        <w:t xml:space="preserve"> Федеральной таможенной службы по адресу: </w:t>
      </w:r>
      <w:r w:rsidRPr="00705276">
        <w:rPr>
          <w:rFonts w:ascii="Times New Roman" w:hAnsi="Times New Roman" w:cs="Times New Roman"/>
          <w:sz w:val="30"/>
          <w:szCs w:val="30"/>
        </w:rPr>
        <w:t>http://customs</w:t>
      </w:r>
      <w:r w:rsidR="00015357" w:rsidRPr="00AF6362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015357">
        <w:rPr>
          <w:rFonts w:ascii="Times New Roman" w:hAnsi="Times New Roman" w:cs="Times New Roman"/>
          <w:sz w:val="30"/>
          <w:szCs w:val="30"/>
          <w:lang w:val="en-US"/>
        </w:rPr>
        <w:t>gov</w:t>
      </w:r>
      <w:proofErr w:type="spellEnd"/>
      <w:r w:rsidRPr="00705276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Pr="00705276">
        <w:rPr>
          <w:rFonts w:ascii="Times New Roman" w:hAnsi="Times New Roman" w:cs="Times New Roman"/>
          <w:sz w:val="30"/>
          <w:szCs w:val="30"/>
        </w:rPr>
        <w:t>ru</w:t>
      </w:r>
      <w:proofErr w:type="spellEnd"/>
      <w:r w:rsidR="00015357" w:rsidRPr="00AF6362">
        <w:rPr>
          <w:rFonts w:ascii="Times New Roman" w:hAnsi="Times New Roman" w:cs="Times New Roman"/>
          <w:sz w:val="30"/>
          <w:szCs w:val="30"/>
        </w:rPr>
        <w:t>/</w:t>
      </w:r>
      <w:r w:rsidR="00015357">
        <w:rPr>
          <w:rFonts w:ascii="Times New Roman" w:hAnsi="Times New Roman" w:cs="Times New Roman"/>
          <w:sz w:val="30"/>
          <w:szCs w:val="30"/>
          <w:lang w:val="en-US"/>
        </w:rPr>
        <w:t>registers</w:t>
      </w:r>
      <w:r w:rsidR="00015357" w:rsidRPr="00AF6362">
        <w:rPr>
          <w:rFonts w:ascii="Times New Roman" w:hAnsi="Times New Roman" w:cs="Times New Roman"/>
          <w:sz w:val="30"/>
          <w:szCs w:val="30"/>
        </w:rPr>
        <w:t>/</w:t>
      </w:r>
      <w:r w:rsidR="00015357">
        <w:rPr>
          <w:rFonts w:ascii="Times New Roman" w:hAnsi="Times New Roman" w:cs="Times New Roman"/>
          <w:sz w:val="30"/>
          <w:szCs w:val="30"/>
          <w:lang w:val="en-US"/>
        </w:rPr>
        <w:t>objects</w:t>
      </w:r>
      <w:r w:rsidR="00015357" w:rsidRPr="00AF6362">
        <w:rPr>
          <w:rFonts w:ascii="Times New Roman" w:hAnsi="Times New Roman" w:cs="Times New Roman"/>
          <w:sz w:val="30"/>
          <w:szCs w:val="30"/>
        </w:rPr>
        <w:t>-</w:t>
      </w:r>
      <w:r w:rsidR="00015357">
        <w:rPr>
          <w:rFonts w:ascii="Times New Roman" w:hAnsi="Times New Roman" w:cs="Times New Roman"/>
          <w:sz w:val="30"/>
          <w:szCs w:val="30"/>
          <w:lang w:val="en-US"/>
        </w:rPr>
        <w:t>intellectual</w:t>
      </w:r>
      <w:r w:rsidR="00015357" w:rsidRPr="00AF6362">
        <w:rPr>
          <w:rFonts w:ascii="Times New Roman" w:hAnsi="Times New Roman" w:cs="Times New Roman"/>
          <w:sz w:val="30"/>
          <w:szCs w:val="30"/>
        </w:rPr>
        <w:t>-</w:t>
      </w:r>
      <w:r w:rsidR="00015357">
        <w:rPr>
          <w:rFonts w:ascii="Times New Roman" w:hAnsi="Times New Roman" w:cs="Times New Roman"/>
          <w:sz w:val="30"/>
          <w:szCs w:val="30"/>
          <w:lang w:val="en-US"/>
        </w:rPr>
        <w:t>property</w:t>
      </w:r>
      <w:r>
        <w:rPr>
          <w:rFonts w:ascii="Times New Roman" w:hAnsi="Times New Roman" w:cs="Times New Roman"/>
          <w:sz w:val="30"/>
          <w:szCs w:val="30"/>
        </w:rPr>
        <w:t>(</w:t>
      </w:r>
      <w:r w:rsidRPr="00705276">
        <w:rPr>
          <w:rFonts w:ascii="Times New Roman" w:hAnsi="Times New Roman" w:cs="Times New Roman"/>
          <w:sz w:val="30"/>
          <w:szCs w:val="30"/>
        </w:rPr>
        <w:t>).</w:t>
      </w:r>
    </w:p>
    <w:p w14:paraId="74667F91" w14:textId="02BEFD18" w:rsidR="009048AB" w:rsidRDefault="009048AB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Реестр содержит </w:t>
      </w:r>
      <w:r w:rsidRPr="00960072">
        <w:rPr>
          <w:rFonts w:ascii="Times New Roman" w:hAnsi="Times New Roman" w:cs="Times New Roman"/>
          <w:sz w:val="30"/>
          <w:szCs w:val="30"/>
        </w:rPr>
        <w:t>номер</w:t>
      </w:r>
      <w:r>
        <w:rPr>
          <w:rFonts w:ascii="Times New Roman" w:hAnsi="Times New Roman" w:cs="Times New Roman"/>
          <w:sz w:val="30"/>
          <w:szCs w:val="30"/>
        </w:rPr>
        <w:t>а и</w:t>
      </w:r>
      <w:r w:rsidRPr="00960072">
        <w:rPr>
          <w:rFonts w:ascii="Times New Roman" w:hAnsi="Times New Roman" w:cs="Times New Roman"/>
          <w:sz w:val="30"/>
          <w:szCs w:val="30"/>
        </w:rPr>
        <w:t xml:space="preserve"> дат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60072">
        <w:rPr>
          <w:rFonts w:ascii="Times New Roman" w:hAnsi="Times New Roman" w:cs="Times New Roman"/>
          <w:sz w:val="30"/>
          <w:szCs w:val="30"/>
        </w:rPr>
        <w:t xml:space="preserve"> документ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960072">
        <w:rPr>
          <w:rFonts w:ascii="Times New Roman" w:hAnsi="Times New Roman" w:cs="Times New Roman"/>
          <w:sz w:val="30"/>
          <w:szCs w:val="30"/>
        </w:rPr>
        <w:t xml:space="preserve"> об охраноспособности ОИС</w:t>
      </w:r>
      <w:r>
        <w:rPr>
          <w:rFonts w:ascii="Times New Roman" w:hAnsi="Times New Roman" w:cs="Times New Roman"/>
          <w:sz w:val="30"/>
          <w:szCs w:val="30"/>
        </w:rPr>
        <w:t xml:space="preserve"> (наименование документ</w:t>
      </w:r>
      <w:r w:rsidR="0069619F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 не приводится), а также н</w:t>
      </w:r>
      <w:r w:rsidRPr="00960072">
        <w:rPr>
          <w:rFonts w:ascii="Times New Roman" w:hAnsi="Times New Roman" w:cs="Times New Roman"/>
          <w:sz w:val="30"/>
          <w:szCs w:val="30"/>
        </w:rPr>
        <w:t>омер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960072">
        <w:rPr>
          <w:rFonts w:ascii="Times New Roman" w:hAnsi="Times New Roman" w:cs="Times New Roman"/>
          <w:sz w:val="30"/>
          <w:szCs w:val="30"/>
        </w:rPr>
        <w:t xml:space="preserve"> и дат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60072">
        <w:rPr>
          <w:rFonts w:ascii="Times New Roman" w:hAnsi="Times New Roman" w:cs="Times New Roman"/>
          <w:sz w:val="30"/>
          <w:szCs w:val="30"/>
        </w:rPr>
        <w:t xml:space="preserve"> пис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96007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Федеральной таможенной службы</w:t>
      </w:r>
      <w:r w:rsidRPr="00960072">
        <w:rPr>
          <w:rFonts w:ascii="Times New Roman" w:hAnsi="Times New Roman" w:cs="Times New Roman"/>
          <w:sz w:val="30"/>
          <w:szCs w:val="30"/>
        </w:rPr>
        <w:t xml:space="preserve"> в таможенные органы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B246937" w14:textId="77777777" w:rsidR="00015357" w:rsidRDefault="00015357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Реестр содержит следующие сведения об объектах интеллектуальной собственности, включенных в Реестр:</w:t>
      </w:r>
    </w:p>
    <w:p w14:paraId="063AA2BA" w14:textId="7E01B782" w:rsidR="00015357" w:rsidRDefault="00015357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наименование (описание, изображение) объект</w:t>
      </w:r>
      <w:r w:rsidR="004D3F8D">
        <w:rPr>
          <w:rFonts w:ascii="Times New Roman" w:hAnsi="Times New Roman" w:cs="Times New Roman"/>
          <w:sz w:val="30"/>
          <w:szCs w:val="30"/>
        </w:rPr>
        <w:t xml:space="preserve">а </w:t>
      </w:r>
      <w:r>
        <w:rPr>
          <w:rFonts w:ascii="Times New Roman" w:hAnsi="Times New Roman" w:cs="Times New Roman"/>
          <w:sz w:val="30"/>
          <w:szCs w:val="30"/>
        </w:rPr>
        <w:t>интеллектуальной собственности;</w:t>
      </w:r>
    </w:p>
    <w:p w14:paraId="27E726AC" w14:textId="22E9F8FB" w:rsidR="00015357" w:rsidRDefault="00015357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правообладатель </w:t>
      </w:r>
      <w:r w:rsidR="004D3F8D">
        <w:rPr>
          <w:rFonts w:ascii="Times New Roman" w:hAnsi="Times New Roman" w:cs="Times New Roman"/>
          <w:sz w:val="30"/>
          <w:szCs w:val="30"/>
        </w:rPr>
        <w:t>и его доверенное лицо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5ED0BD3B" w14:textId="77777777" w:rsidR="004D3F8D" w:rsidRDefault="004F7FD5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номер и дата документа, в соответствии с которым объекту интеллектуальной собственности предоставлена правовая охрана </w:t>
      </w:r>
      <w:r>
        <w:rPr>
          <w:rFonts w:ascii="Times New Roman" w:hAnsi="Times New Roman" w:cs="Times New Roman"/>
          <w:sz w:val="30"/>
          <w:szCs w:val="30"/>
        </w:rPr>
        <w:br/>
        <w:t>на территории Российской Федерации</w:t>
      </w:r>
      <w:r w:rsidR="004D3F8D">
        <w:rPr>
          <w:rFonts w:ascii="Times New Roman" w:hAnsi="Times New Roman" w:cs="Times New Roman"/>
          <w:sz w:val="30"/>
          <w:szCs w:val="30"/>
        </w:rPr>
        <w:t>;</w:t>
      </w:r>
    </w:p>
    <w:p w14:paraId="175BB40C" w14:textId="5612152D" w:rsidR="00015357" w:rsidRDefault="004D3F8D" w:rsidP="0090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перечень товаров с указанием кодов по ТН ВЭД ЕАЭС и классов </w:t>
      </w:r>
      <w:r>
        <w:rPr>
          <w:rFonts w:ascii="Times New Roman" w:hAnsi="Times New Roman" w:cs="Times New Roman"/>
          <w:sz w:val="30"/>
          <w:szCs w:val="30"/>
        </w:rPr>
        <w:br/>
        <w:t xml:space="preserve">по МКТУ (при наличии) </w:t>
      </w:r>
      <w:r w:rsidR="004F7FD5">
        <w:rPr>
          <w:rFonts w:ascii="Times New Roman" w:hAnsi="Times New Roman" w:cs="Times New Roman"/>
          <w:sz w:val="30"/>
          <w:szCs w:val="30"/>
        </w:rPr>
        <w:t>и т</w:t>
      </w:r>
      <w:r w:rsidR="00A96641">
        <w:rPr>
          <w:rFonts w:ascii="Times New Roman" w:hAnsi="Times New Roman" w:cs="Times New Roman"/>
          <w:sz w:val="30"/>
          <w:szCs w:val="30"/>
        </w:rPr>
        <w:t>.</w:t>
      </w:r>
      <w:r w:rsidR="004F7FD5">
        <w:rPr>
          <w:rFonts w:ascii="Times New Roman" w:hAnsi="Times New Roman" w:cs="Times New Roman"/>
          <w:sz w:val="30"/>
          <w:szCs w:val="30"/>
        </w:rPr>
        <w:t>д.</w:t>
      </w:r>
    </w:p>
    <w:p w14:paraId="67D56757" w14:textId="77777777" w:rsidR="00D4381B" w:rsidRDefault="00D4381B" w:rsidP="006065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D4381B" w:rsidSect="00CA11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ABF02" w14:textId="77777777" w:rsidR="000E7A40" w:rsidRDefault="000E7A40" w:rsidP="0036116F">
      <w:pPr>
        <w:spacing w:after="0" w:line="240" w:lineRule="auto"/>
      </w:pPr>
      <w:r>
        <w:separator/>
      </w:r>
    </w:p>
    <w:p w14:paraId="7E3E709C" w14:textId="77777777" w:rsidR="000E7A40" w:rsidRDefault="000E7A40"/>
    <w:p w14:paraId="3C731C6A" w14:textId="77777777" w:rsidR="000E7A40" w:rsidRDefault="000E7A40" w:rsidP="00AA34CD"/>
  </w:endnote>
  <w:endnote w:type="continuationSeparator" w:id="0">
    <w:p w14:paraId="0D20BFC9" w14:textId="77777777" w:rsidR="000E7A40" w:rsidRDefault="000E7A40" w:rsidP="0036116F">
      <w:pPr>
        <w:spacing w:after="0" w:line="240" w:lineRule="auto"/>
      </w:pPr>
      <w:r>
        <w:continuationSeparator/>
      </w:r>
    </w:p>
    <w:p w14:paraId="3C6A3918" w14:textId="77777777" w:rsidR="000E7A40" w:rsidRDefault="000E7A40"/>
    <w:p w14:paraId="521D149A" w14:textId="77777777" w:rsidR="000E7A40" w:rsidRDefault="000E7A40" w:rsidP="00AA34CD"/>
  </w:endnote>
  <w:endnote w:type="continuationNotice" w:id="1">
    <w:p w14:paraId="280788D1" w14:textId="77777777" w:rsidR="000E7A40" w:rsidRDefault="000E7A40">
      <w:pPr>
        <w:spacing w:after="0" w:line="240" w:lineRule="auto"/>
      </w:pPr>
    </w:p>
    <w:p w14:paraId="44187618" w14:textId="77777777" w:rsidR="000E7A40" w:rsidRDefault="000E7A40"/>
    <w:p w14:paraId="79774B16" w14:textId="77777777" w:rsidR="000E7A40" w:rsidRDefault="000E7A40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C344D" w14:textId="77777777" w:rsidR="00874D83" w:rsidRDefault="00874D8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CFE18" w14:textId="77777777" w:rsidR="00874D83" w:rsidRDefault="00874D83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85595" w14:textId="77777777" w:rsidR="00874D83" w:rsidRDefault="00874D8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8B43E" w14:textId="77777777" w:rsidR="000E7A40" w:rsidRDefault="000E7A40" w:rsidP="0036116F">
      <w:pPr>
        <w:spacing w:after="0" w:line="240" w:lineRule="auto"/>
      </w:pPr>
      <w:r>
        <w:separator/>
      </w:r>
    </w:p>
    <w:p w14:paraId="5F1783DD" w14:textId="77777777" w:rsidR="000E7A40" w:rsidRDefault="000E7A40"/>
    <w:p w14:paraId="242AB138" w14:textId="77777777" w:rsidR="000E7A40" w:rsidRDefault="000E7A40" w:rsidP="00AA34CD"/>
  </w:footnote>
  <w:footnote w:type="continuationSeparator" w:id="0">
    <w:p w14:paraId="0EEFC141" w14:textId="77777777" w:rsidR="000E7A40" w:rsidRDefault="000E7A40" w:rsidP="0036116F">
      <w:pPr>
        <w:spacing w:after="0" w:line="240" w:lineRule="auto"/>
      </w:pPr>
      <w:r>
        <w:continuationSeparator/>
      </w:r>
    </w:p>
    <w:p w14:paraId="1ED5937C" w14:textId="77777777" w:rsidR="000E7A40" w:rsidRDefault="000E7A40"/>
    <w:p w14:paraId="0287D0B8" w14:textId="77777777" w:rsidR="000E7A40" w:rsidRDefault="000E7A40" w:rsidP="00AA34CD"/>
  </w:footnote>
  <w:footnote w:type="continuationNotice" w:id="1">
    <w:p w14:paraId="65C688A6" w14:textId="77777777" w:rsidR="000E7A40" w:rsidRDefault="000E7A40">
      <w:pPr>
        <w:spacing w:after="0" w:line="240" w:lineRule="auto"/>
      </w:pPr>
    </w:p>
    <w:p w14:paraId="0C753A0D" w14:textId="77777777" w:rsidR="000E7A40" w:rsidRDefault="000E7A40"/>
    <w:p w14:paraId="0840ADDD" w14:textId="77777777" w:rsidR="000E7A40" w:rsidRDefault="000E7A40" w:rsidP="00AA34CD"/>
  </w:footnote>
  <w:footnote w:id="2">
    <w:p w14:paraId="469347A2" w14:textId="1C8AA393" w:rsidR="00874D83" w:rsidRPr="008A2C67" w:rsidRDefault="00874D83">
      <w:pPr>
        <w:pStyle w:val="afd"/>
        <w:rPr>
          <w:rFonts w:ascii="Times New Roman" w:hAnsi="Times New Roman" w:cs="Times New Roman"/>
        </w:rPr>
      </w:pPr>
      <w:r w:rsidRPr="008A2C67">
        <w:rPr>
          <w:rStyle w:val="aff"/>
          <w:rFonts w:ascii="Times New Roman" w:hAnsi="Times New Roman" w:cs="Times New Roman"/>
        </w:rPr>
        <w:footnoteRef/>
      </w:r>
      <w:r w:rsidRPr="008A2C67">
        <w:rPr>
          <w:rFonts w:ascii="Times New Roman" w:hAnsi="Times New Roman" w:cs="Times New Roman"/>
        </w:rPr>
        <w:t xml:space="preserve"> Источник доступен по адресу: https://service.unece.org/trade/untdid/d18a/tred/tred1001.htm (дата обращения: 24.10.2018)</w:t>
      </w:r>
    </w:p>
  </w:footnote>
  <w:footnote w:id="3">
    <w:p w14:paraId="6E894833" w14:textId="2D5F1ED4" w:rsidR="00874D83" w:rsidRPr="008A2C67" w:rsidRDefault="00874D83">
      <w:pPr>
        <w:pStyle w:val="afd"/>
        <w:rPr>
          <w:rFonts w:ascii="Times New Roman" w:hAnsi="Times New Roman" w:cs="Times New Roman"/>
        </w:rPr>
      </w:pPr>
      <w:r w:rsidRPr="008A2C67">
        <w:rPr>
          <w:rStyle w:val="aff"/>
          <w:rFonts w:ascii="Times New Roman" w:hAnsi="Times New Roman" w:cs="Times New Roman"/>
        </w:rPr>
        <w:footnoteRef/>
      </w:r>
      <w:r w:rsidRPr="008A2C67">
        <w:rPr>
          <w:rFonts w:ascii="Times New Roman" w:hAnsi="Times New Roman" w:cs="Times New Roman"/>
        </w:rPr>
        <w:t xml:space="preserve"> Источник доступен по адресу: http://www.wipo.int/standards/en/part_03_standards.html#group-c (дата обращения: 24.10.2018)</w:t>
      </w:r>
    </w:p>
  </w:footnote>
  <w:footnote w:id="4">
    <w:p w14:paraId="37FF448B" w14:textId="7609592A" w:rsidR="00874D83" w:rsidRPr="00E32DB4" w:rsidRDefault="00874D83">
      <w:pPr>
        <w:pStyle w:val="afd"/>
        <w:rPr>
          <w:rFonts w:ascii="Times New Roman" w:hAnsi="Times New Roman" w:cs="Times New Roman"/>
        </w:rPr>
      </w:pPr>
      <w:r w:rsidRPr="00E32DB4">
        <w:rPr>
          <w:rStyle w:val="aff"/>
          <w:rFonts w:ascii="Times New Roman" w:hAnsi="Times New Roman" w:cs="Times New Roman"/>
        </w:rPr>
        <w:footnoteRef/>
      </w:r>
      <w:r w:rsidRPr="00E32DB4">
        <w:rPr>
          <w:rFonts w:ascii="Times New Roman" w:hAnsi="Times New Roman" w:cs="Times New Roman"/>
        </w:rPr>
        <w:t xml:space="preserve"> Источник доступен по адресу: http://www.wipo.int/madrid/ru/extracts/ (дата обращения: 25.10.2018)</w:t>
      </w:r>
    </w:p>
  </w:footnote>
  <w:footnote w:id="5">
    <w:p w14:paraId="7D549ACE" w14:textId="6D6F879C" w:rsidR="00874D83" w:rsidRPr="00A0313E" w:rsidRDefault="00874D83">
      <w:pPr>
        <w:pStyle w:val="afd"/>
        <w:rPr>
          <w:rFonts w:ascii="Times New Roman" w:hAnsi="Times New Roman" w:cs="Times New Roman"/>
        </w:rPr>
      </w:pPr>
      <w:r w:rsidRPr="00A0313E">
        <w:rPr>
          <w:rStyle w:val="aff"/>
          <w:rFonts w:ascii="Times New Roman" w:hAnsi="Times New Roman" w:cs="Times New Roman"/>
        </w:rPr>
        <w:footnoteRef/>
      </w:r>
      <w:r w:rsidRPr="00A0313E">
        <w:rPr>
          <w:rFonts w:ascii="Times New Roman" w:hAnsi="Times New Roman" w:cs="Times New Roman"/>
        </w:rPr>
        <w:t xml:space="preserve"> Пример файла товарного знака </w:t>
      </w:r>
    </w:p>
  </w:footnote>
  <w:footnote w:id="6">
    <w:p w14:paraId="6B7FCD40" w14:textId="2F12BF97" w:rsidR="00874D83" w:rsidRPr="000353B0" w:rsidRDefault="00874D83" w:rsidP="005B4B5D">
      <w:pPr>
        <w:pStyle w:val="afd"/>
        <w:rPr>
          <w:rFonts w:ascii="Times New Roman" w:hAnsi="Times New Roman" w:cs="Times New Roman"/>
        </w:rPr>
      </w:pPr>
      <w:r w:rsidRPr="000353B0">
        <w:rPr>
          <w:rStyle w:val="aff"/>
          <w:rFonts w:ascii="Times New Roman" w:hAnsi="Times New Roman" w:cs="Times New Roman"/>
        </w:rPr>
        <w:footnoteRef/>
      </w:r>
      <w:r w:rsidRPr="000353B0">
        <w:rPr>
          <w:rFonts w:ascii="Times New Roman" w:hAnsi="Times New Roman" w:cs="Times New Roman"/>
        </w:rPr>
        <w:t xml:space="preserve"> В Республике Беларусь понятие «географическое указание» включает в себя понятия «наименование места происхождения товара» и «указание происхождения товара».</w:t>
      </w:r>
    </w:p>
  </w:footnote>
  <w:footnote w:id="7">
    <w:p w14:paraId="5EC4A613" w14:textId="5C8110B8" w:rsidR="00874D83" w:rsidRPr="00B97247" w:rsidRDefault="00874D83">
      <w:pPr>
        <w:pStyle w:val="afd"/>
        <w:rPr>
          <w:rFonts w:ascii="Times New Roman" w:hAnsi="Times New Roman" w:cs="Times New Roman"/>
        </w:rPr>
      </w:pPr>
      <w:r w:rsidRPr="00B97247">
        <w:rPr>
          <w:rStyle w:val="aff"/>
          <w:rFonts w:ascii="Times New Roman" w:hAnsi="Times New Roman" w:cs="Times New Roman"/>
        </w:rPr>
        <w:footnoteRef/>
      </w:r>
      <w:r w:rsidRPr="00B97247">
        <w:rPr>
          <w:rFonts w:ascii="Times New Roman" w:hAnsi="Times New Roman" w:cs="Times New Roman"/>
        </w:rPr>
        <w:t xml:space="preserve"> Источник доступен по адресу: http://www.adilet.gov.kz/ru/articles/spisok-organizaciy-upravlyayushchih-imushchestvennymi-pravami-na-kollektivnoy-osnove (дата обращения: </w:t>
      </w:r>
      <w:r>
        <w:rPr>
          <w:rFonts w:ascii="Times New Roman" w:hAnsi="Times New Roman" w:cs="Times New Roman"/>
        </w:rPr>
        <w:t>28</w:t>
      </w:r>
      <w:r w:rsidRPr="00B972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06</w:t>
      </w:r>
      <w:r w:rsidRPr="00B97247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9</w:t>
      </w:r>
      <w:r w:rsidRPr="00B97247">
        <w:rPr>
          <w:rFonts w:ascii="Times New Roman" w:hAnsi="Times New Roman" w:cs="Times New Roman"/>
        </w:rPr>
        <w:t>)</w:t>
      </w:r>
    </w:p>
  </w:footnote>
  <w:footnote w:id="8">
    <w:p w14:paraId="67493D17" w14:textId="320F5B6C" w:rsidR="00874D83" w:rsidRPr="00571993" w:rsidRDefault="00874D83">
      <w:pPr>
        <w:pStyle w:val="afd"/>
        <w:rPr>
          <w:rFonts w:ascii="Times New Roman" w:hAnsi="Times New Roman" w:cs="Times New Roman"/>
        </w:rPr>
      </w:pPr>
      <w:r w:rsidRPr="00571993">
        <w:rPr>
          <w:rStyle w:val="aff"/>
          <w:rFonts w:ascii="Times New Roman" w:hAnsi="Times New Roman" w:cs="Times New Roman"/>
        </w:rPr>
        <w:footnoteRef/>
      </w:r>
      <w:r w:rsidRPr="00571993">
        <w:rPr>
          <w:rFonts w:ascii="Times New Roman" w:hAnsi="Times New Roman" w:cs="Times New Roman"/>
        </w:rPr>
        <w:t xml:space="preserve"> Источник доступен по адресу: http://opendata.mkrf.ru/opendata/7705851331-copyright_accredited_organizations (дата обращения: 24.10.2018)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CF11E" w14:textId="77777777" w:rsidR="00874D83" w:rsidRDefault="00874D8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886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CFD4981" w14:textId="7A7AA631" w:rsidR="00874D83" w:rsidRPr="00EB5F27" w:rsidRDefault="00874D83" w:rsidP="00EB5F27">
        <w:pPr>
          <w:pStyle w:val="af2"/>
          <w:jc w:val="center"/>
          <w:rPr>
            <w:sz w:val="30"/>
            <w:szCs w:val="30"/>
          </w:rPr>
        </w:pPr>
        <w:r w:rsidRPr="00142D8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42D8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3724F">
          <w:rPr>
            <w:rFonts w:ascii="Times New Roman" w:hAnsi="Times New Roman" w:cs="Times New Roman"/>
            <w:noProof/>
            <w:sz w:val="30"/>
            <w:szCs w:val="30"/>
          </w:rPr>
          <w:t>25</w: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61044" w14:textId="77777777" w:rsidR="00874D83" w:rsidRDefault="00874D8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52C5161"/>
    <w:multiLevelType w:val="multilevel"/>
    <w:tmpl w:val="9710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05141"/>
    <w:multiLevelType w:val="hybridMultilevel"/>
    <w:tmpl w:val="92A8AEB8"/>
    <w:lvl w:ilvl="0" w:tplc="628AD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AA4F4">
      <w:start w:val="1"/>
      <w:numFmt w:val="decimal"/>
      <w:pStyle w:val="a1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34EE2"/>
    <w:multiLevelType w:val="multilevel"/>
    <w:tmpl w:val="E27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964D2"/>
    <w:multiLevelType w:val="multilevel"/>
    <w:tmpl w:val="20E09C04"/>
    <w:lvl w:ilvl="0">
      <w:start w:val="1"/>
      <w:numFmt w:val="russianLower"/>
      <w:pStyle w:val="a2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0Nza2NDIzMjE2MrFU0lEKTi0uzszPAykwqQUA0HSo9CwAAAA="/>
  </w:docVars>
  <w:rsids>
    <w:rsidRoot w:val="0061264A"/>
    <w:rsid w:val="0000092F"/>
    <w:rsid w:val="00000FB7"/>
    <w:rsid w:val="00001D45"/>
    <w:rsid w:val="00001E09"/>
    <w:rsid w:val="000020C4"/>
    <w:rsid w:val="0000239D"/>
    <w:rsid w:val="00002451"/>
    <w:rsid w:val="00002A8B"/>
    <w:rsid w:val="00002B6F"/>
    <w:rsid w:val="00002EF8"/>
    <w:rsid w:val="0000379C"/>
    <w:rsid w:val="0000385D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6B4A"/>
    <w:rsid w:val="000077AE"/>
    <w:rsid w:val="0000780F"/>
    <w:rsid w:val="00007D95"/>
    <w:rsid w:val="000107D1"/>
    <w:rsid w:val="000107F2"/>
    <w:rsid w:val="00010D80"/>
    <w:rsid w:val="00011CCF"/>
    <w:rsid w:val="00012AD0"/>
    <w:rsid w:val="00012D60"/>
    <w:rsid w:val="00012DB3"/>
    <w:rsid w:val="00012F43"/>
    <w:rsid w:val="00013590"/>
    <w:rsid w:val="00013C99"/>
    <w:rsid w:val="00013D30"/>
    <w:rsid w:val="00013F4D"/>
    <w:rsid w:val="00014008"/>
    <w:rsid w:val="0001452B"/>
    <w:rsid w:val="000145F7"/>
    <w:rsid w:val="0001472E"/>
    <w:rsid w:val="00015357"/>
    <w:rsid w:val="0001542D"/>
    <w:rsid w:val="00015951"/>
    <w:rsid w:val="00015DAC"/>
    <w:rsid w:val="00015DB6"/>
    <w:rsid w:val="00016A80"/>
    <w:rsid w:val="00016BCB"/>
    <w:rsid w:val="00016ED2"/>
    <w:rsid w:val="00017E72"/>
    <w:rsid w:val="000203D3"/>
    <w:rsid w:val="000205D6"/>
    <w:rsid w:val="0002089D"/>
    <w:rsid w:val="00020B2D"/>
    <w:rsid w:val="00021A31"/>
    <w:rsid w:val="00021B5B"/>
    <w:rsid w:val="0002387A"/>
    <w:rsid w:val="00023A26"/>
    <w:rsid w:val="00023DB1"/>
    <w:rsid w:val="00023ECC"/>
    <w:rsid w:val="00023EE0"/>
    <w:rsid w:val="000240C3"/>
    <w:rsid w:val="00024775"/>
    <w:rsid w:val="00024B7C"/>
    <w:rsid w:val="00024DF8"/>
    <w:rsid w:val="00024EFA"/>
    <w:rsid w:val="00025052"/>
    <w:rsid w:val="0002513E"/>
    <w:rsid w:val="0002523D"/>
    <w:rsid w:val="000254C5"/>
    <w:rsid w:val="00025B41"/>
    <w:rsid w:val="00025D97"/>
    <w:rsid w:val="000264F3"/>
    <w:rsid w:val="00026FA4"/>
    <w:rsid w:val="00030081"/>
    <w:rsid w:val="000300EE"/>
    <w:rsid w:val="00030742"/>
    <w:rsid w:val="00030D27"/>
    <w:rsid w:val="00030E9B"/>
    <w:rsid w:val="000310AE"/>
    <w:rsid w:val="00031740"/>
    <w:rsid w:val="00031955"/>
    <w:rsid w:val="00031BB8"/>
    <w:rsid w:val="00031C5F"/>
    <w:rsid w:val="000321C4"/>
    <w:rsid w:val="000321F3"/>
    <w:rsid w:val="000330CD"/>
    <w:rsid w:val="00033639"/>
    <w:rsid w:val="000339F4"/>
    <w:rsid w:val="00033A35"/>
    <w:rsid w:val="0003419A"/>
    <w:rsid w:val="00034B93"/>
    <w:rsid w:val="00035086"/>
    <w:rsid w:val="000353B0"/>
    <w:rsid w:val="0003547D"/>
    <w:rsid w:val="00035E4E"/>
    <w:rsid w:val="00035F0E"/>
    <w:rsid w:val="00035FCE"/>
    <w:rsid w:val="0003665C"/>
    <w:rsid w:val="00036769"/>
    <w:rsid w:val="00036C6D"/>
    <w:rsid w:val="0003749A"/>
    <w:rsid w:val="000401F6"/>
    <w:rsid w:val="00040232"/>
    <w:rsid w:val="00040486"/>
    <w:rsid w:val="000407FB"/>
    <w:rsid w:val="00040849"/>
    <w:rsid w:val="00040E56"/>
    <w:rsid w:val="0004104D"/>
    <w:rsid w:val="00041E44"/>
    <w:rsid w:val="00042122"/>
    <w:rsid w:val="00042E2D"/>
    <w:rsid w:val="000438AA"/>
    <w:rsid w:val="00043A01"/>
    <w:rsid w:val="00043ACF"/>
    <w:rsid w:val="00043BBE"/>
    <w:rsid w:val="000444F9"/>
    <w:rsid w:val="00044BF9"/>
    <w:rsid w:val="00045549"/>
    <w:rsid w:val="00045744"/>
    <w:rsid w:val="00045CCA"/>
    <w:rsid w:val="00045DE7"/>
    <w:rsid w:val="00045EFE"/>
    <w:rsid w:val="00047C5E"/>
    <w:rsid w:val="00050164"/>
    <w:rsid w:val="000506C1"/>
    <w:rsid w:val="000519BB"/>
    <w:rsid w:val="00051FCC"/>
    <w:rsid w:val="000526CE"/>
    <w:rsid w:val="00052A1B"/>
    <w:rsid w:val="00053AC4"/>
    <w:rsid w:val="00054888"/>
    <w:rsid w:val="00054E3D"/>
    <w:rsid w:val="00055184"/>
    <w:rsid w:val="0005527E"/>
    <w:rsid w:val="00055B71"/>
    <w:rsid w:val="00055E26"/>
    <w:rsid w:val="0005605B"/>
    <w:rsid w:val="0005608C"/>
    <w:rsid w:val="00056F2B"/>
    <w:rsid w:val="00056FD2"/>
    <w:rsid w:val="00057059"/>
    <w:rsid w:val="00057554"/>
    <w:rsid w:val="000611B3"/>
    <w:rsid w:val="000611BC"/>
    <w:rsid w:val="000617E3"/>
    <w:rsid w:val="000618D9"/>
    <w:rsid w:val="00061DB8"/>
    <w:rsid w:val="00062478"/>
    <w:rsid w:val="000624AF"/>
    <w:rsid w:val="000626C9"/>
    <w:rsid w:val="00062C56"/>
    <w:rsid w:val="00062D7C"/>
    <w:rsid w:val="00063948"/>
    <w:rsid w:val="000643D8"/>
    <w:rsid w:val="00064671"/>
    <w:rsid w:val="00064E2B"/>
    <w:rsid w:val="000655F8"/>
    <w:rsid w:val="0006577E"/>
    <w:rsid w:val="00065FAB"/>
    <w:rsid w:val="000662F9"/>
    <w:rsid w:val="0006685F"/>
    <w:rsid w:val="00067214"/>
    <w:rsid w:val="00067321"/>
    <w:rsid w:val="000677A3"/>
    <w:rsid w:val="00067D24"/>
    <w:rsid w:val="00067DAB"/>
    <w:rsid w:val="00067EAC"/>
    <w:rsid w:val="000701A7"/>
    <w:rsid w:val="00070AEE"/>
    <w:rsid w:val="00071079"/>
    <w:rsid w:val="000712B2"/>
    <w:rsid w:val="00071388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617"/>
    <w:rsid w:val="000767DE"/>
    <w:rsid w:val="000767EF"/>
    <w:rsid w:val="00076809"/>
    <w:rsid w:val="00076ADA"/>
    <w:rsid w:val="00076F9D"/>
    <w:rsid w:val="00077197"/>
    <w:rsid w:val="00077238"/>
    <w:rsid w:val="00077919"/>
    <w:rsid w:val="000779F4"/>
    <w:rsid w:val="00077A06"/>
    <w:rsid w:val="00077ADF"/>
    <w:rsid w:val="00080020"/>
    <w:rsid w:val="00080221"/>
    <w:rsid w:val="00081103"/>
    <w:rsid w:val="000813C0"/>
    <w:rsid w:val="000816B5"/>
    <w:rsid w:val="00082165"/>
    <w:rsid w:val="0008232A"/>
    <w:rsid w:val="00082357"/>
    <w:rsid w:val="00082754"/>
    <w:rsid w:val="00082AC9"/>
    <w:rsid w:val="000836E4"/>
    <w:rsid w:val="000837C6"/>
    <w:rsid w:val="00083A0D"/>
    <w:rsid w:val="00083A6F"/>
    <w:rsid w:val="00083C72"/>
    <w:rsid w:val="00084BB7"/>
    <w:rsid w:val="00084BF8"/>
    <w:rsid w:val="00084BFC"/>
    <w:rsid w:val="00084E9B"/>
    <w:rsid w:val="000853D4"/>
    <w:rsid w:val="000856DA"/>
    <w:rsid w:val="00085A59"/>
    <w:rsid w:val="00086184"/>
    <w:rsid w:val="000862A3"/>
    <w:rsid w:val="000864EF"/>
    <w:rsid w:val="00086901"/>
    <w:rsid w:val="00086902"/>
    <w:rsid w:val="00086AA1"/>
    <w:rsid w:val="00086B0C"/>
    <w:rsid w:val="00086D8D"/>
    <w:rsid w:val="00087EC3"/>
    <w:rsid w:val="00090402"/>
    <w:rsid w:val="000911C4"/>
    <w:rsid w:val="0009161A"/>
    <w:rsid w:val="00092037"/>
    <w:rsid w:val="00092A16"/>
    <w:rsid w:val="00092FC9"/>
    <w:rsid w:val="00093075"/>
    <w:rsid w:val="000934DB"/>
    <w:rsid w:val="000936C8"/>
    <w:rsid w:val="000939E3"/>
    <w:rsid w:val="00093B48"/>
    <w:rsid w:val="00093D86"/>
    <w:rsid w:val="00094305"/>
    <w:rsid w:val="00094501"/>
    <w:rsid w:val="0009584E"/>
    <w:rsid w:val="00095A8A"/>
    <w:rsid w:val="00095E60"/>
    <w:rsid w:val="0009667E"/>
    <w:rsid w:val="00096B89"/>
    <w:rsid w:val="00096FEC"/>
    <w:rsid w:val="000A0492"/>
    <w:rsid w:val="000A0706"/>
    <w:rsid w:val="000A0ED1"/>
    <w:rsid w:val="000A12B0"/>
    <w:rsid w:val="000A13A1"/>
    <w:rsid w:val="000A1C3B"/>
    <w:rsid w:val="000A2090"/>
    <w:rsid w:val="000A286A"/>
    <w:rsid w:val="000A441A"/>
    <w:rsid w:val="000A45B6"/>
    <w:rsid w:val="000A45D0"/>
    <w:rsid w:val="000A538D"/>
    <w:rsid w:val="000A5587"/>
    <w:rsid w:val="000A5D18"/>
    <w:rsid w:val="000A660F"/>
    <w:rsid w:val="000A6B10"/>
    <w:rsid w:val="000A71AD"/>
    <w:rsid w:val="000A7A52"/>
    <w:rsid w:val="000A7AB6"/>
    <w:rsid w:val="000A7C01"/>
    <w:rsid w:val="000A7C57"/>
    <w:rsid w:val="000B0758"/>
    <w:rsid w:val="000B08D4"/>
    <w:rsid w:val="000B0EEF"/>
    <w:rsid w:val="000B115B"/>
    <w:rsid w:val="000B173A"/>
    <w:rsid w:val="000B17FC"/>
    <w:rsid w:val="000B1CF6"/>
    <w:rsid w:val="000B22BA"/>
    <w:rsid w:val="000B2676"/>
    <w:rsid w:val="000B29B5"/>
    <w:rsid w:val="000B3608"/>
    <w:rsid w:val="000B3A6D"/>
    <w:rsid w:val="000B4378"/>
    <w:rsid w:val="000B4D78"/>
    <w:rsid w:val="000B4EE5"/>
    <w:rsid w:val="000B5597"/>
    <w:rsid w:val="000B5792"/>
    <w:rsid w:val="000B5957"/>
    <w:rsid w:val="000B5B99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B51"/>
    <w:rsid w:val="000C1463"/>
    <w:rsid w:val="000C14FF"/>
    <w:rsid w:val="000C1A4F"/>
    <w:rsid w:val="000C1B35"/>
    <w:rsid w:val="000C1DA3"/>
    <w:rsid w:val="000C1F08"/>
    <w:rsid w:val="000C1FBB"/>
    <w:rsid w:val="000C26B7"/>
    <w:rsid w:val="000C299F"/>
    <w:rsid w:val="000C2AFF"/>
    <w:rsid w:val="000C2F28"/>
    <w:rsid w:val="000C32FF"/>
    <w:rsid w:val="000C346D"/>
    <w:rsid w:val="000C34BD"/>
    <w:rsid w:val="000C3552"/>
    <w:rsid w:val="000C37EB"/>
    <w:rsid w:val="000C6714"/>
    <w:rsid w:val="000C6910"/>
    <w:rsid w:val="000C711E"/>
    <w:rsid w:val="000C7EC8"/>
    <w:rsid w:val="000D0481"/>
    <w:rsid w:val="000D04E8"/>
    <w:rsid w:val="000D0949"/>
    <w:rsid w:val="000D16D6"/>
    <w:rsid w:val="000D175D"/>
    <w:rsid w:val="000D178D"/>
    <w:rsid w:val="000D18E4"/>
    <w:rsid w:val="000D1A13"/>
    <w:rsid w:val="000D26E5"/>
    <w:rsid w:val="000D2746"/>
    <w:rsid w:val="000D2827"/>
    <w:rsid w:val="000D2F2A"/>
    <w:rsid w:val="000D2F8D"/>
    <w:rsid w:val="000D3177"/>
    <w:rsid w:val="000D33F7"/>
    <w:rsid w:val="000D38C3"/>
    <w:rsid w:val="000D39C4"/>
    <w:rsid w:val="000D3CBC"/>
    <w:rsid w:val="000D4059"/>
    <w:rsid w:val="000D491A"/>
    <w:rsid w:val="000D4F58"/>
    <w:rsid w:val="000D50DD"/>
    <w:rsid w:val="000D5765"/>
    <w:rsid w:val="000D586D"/>
    <w:rsid w:val="000D590F"/>
    <w:rsid w:val="000D5B42"/>
    <w:rsid w:val="000D5C95"/>
    <w:rsid w:val="000D6A57"/>
    <w:rsid w:val="000D71B1"/>
    <w:rsid w:val="000E06A4"/>
    <w:rsid w:val="000E08AA"/>
    <w:rsid w:val="000E1E67"/>
    <w:rsid w:val="000E24CF"/>
    <w:rsid w:val="000E2E21"/>
    <w:rsid w:val="000E3962"/>
    <w:rsid w:val="000E4845"/>
    <w:rsid w:val="000E48E3"/>
    <w:rsid w:val="000E4992"/>
    <w:rsid w:val="000E49B6"/>
    <w:rsid w:val="000E4C25"/>
    <w:rsid w:val="000E6200"/>
    <w:rsid w:val="000E7026"/>
    <w:rsid w:val="000E7A40"/>
    <w:rsid w:val="000F22D2"/>
    <w:rsid w:val="000F23D6"/>
    <w:rsid w:val="000F25F7"/>
    <w:rsid w:val="000F2D21"/>
    <w:rsid w:val="000F3227"/>
    <w:rsid w:val="000F33B4"/>
    <w:rsid w:val="000F39FD"/>
    <w:rsid w:val="000F3E96"/>
    <w:rsid w:val="000F40FC"/>
    <w:rsid w:val="000F5AD8"/>
    <w:rsid w:val="000F73E1"/>
    <w:rsid w:val="000F7484"/>
    <w:rsid w:val="000F79F9"/>
    <w:rsid w:val="001002AE"/>
    <w:rsid w:val="00100400"/>
    <w:rsid w:val="00100B59"/>
    <w:rsid w:val="00100C41"/>
    <w:rsid w:val="0010116D"/>
    <w:rsid w:val="001012D9"/>
    <w:rsid w:val="00101BF8"/>
    <w:rsid w:val="00101E5C"/>
    <w:rsid w:val="001021A6"/>
    <w:rsid w:val="00102374"/>
    <w:rsid w:val="0010254F"/>
    <w:rsid w:val="0010260C"/>
    <w:rsid w:val="00102B13"/>
    <w:rsid w:val="00103A8D"/>
    <w:rsid w:val="00103C6D"/>
    <w:rsid w:val="00103CE4"/>
    <w:rsid w:val="001046C8"/>
    <w:rsid w:val="001058CE"/>
    <w:rsid w:val="0010656A"/>
    <w:rsid w:val="00106B54"/>
    <w:rsid w:val="00106C1D"/>
    <w:rsid w:val="00106F95"/>
    <w:rsid w:val="00107326"/>
    <w:rsid w:val="001101BA"/>
    <w:rsid w:val="0011123D"/>
    <w:rsid w:val="0011190F"/>
    <w:rsid w:val="001119CF"/>
    <w:rsid w:val="00111E7F"/>
    <w:rsid w:val="00112542"/>
    <w:rsid w:val="001127AB"/>
    <w:rsid w:val="00112D86"/>
    <w:rsid w:val="0011387A"/>
    <w:rsid w:val="00113E89"/>
    <w:rsid w:val="00114958"/>
    <w:rsid w:val="00115358"/>
    <w:rsid w:val="00115E86"/>
    <w:rsid w:val="00116539"/>
    <w:rsid w:val="00116EE4"/>
    <w:rsid w:val="001177FE"/>
    <w:rsid w:val="00117CD6"/>
    <w:rsid w:val="00120113"/>
    <w:rsid w:val="00120447"/>
    <w:rsid w:val="001205E6"/>
    <w:rsid w:val="001206E6"/>
    <w:rsid w:val="00120AD4"/>
    <w:rsid w:val="00120AE6"/>
    <w:rsid w:val="00121593"/>
    <w:rsid w:val="0012227E"/>
    <w:rsid w:val="00122285"/>
    <w:rsid w:val="001223C8"/>
    <w:rsid w:val="00122442"/>
    <w:rsid w:val="00122A46"/>
    <w:rsid w:val="00122FAC"/>
    <w:rsid w:val="001231E7"/>
    <w:rsid w:val="0012356C"/>
    <w:rsid w:val="00123598"/>
    <w:rsid w:val="00123BD4"/>
    <w:rsid w:val="00123C12"/>
    <w:rsid w:val="00124205"/>
    <w:rsid w:val="001242FF"/>
    <w:rsid w:val="00124324"/>
    <w:rsid w:val="001248CF"/>
    <w:rsid w:val="0012578F"/>
    <w:rsid w:val="00125825"/>
    <w:rsid w:val="00126065"/>
    <w:rsid w:val="001267BD"/>
    <w:rsid w:val="00127130"/>
    <w:rsid w:val="00127606"/>
    <w:rsid w:val="001328FC"/>
    <w:rsid w:val="00132DB2"/>
    <w:rsid w:val="00133855"/>
    <w:rsid w:val="001343C7"/>
    <w:rsid w:val="00134595"/>
    <w:rsid w:val="0013476B"/>
    <w:rsid w:val="001348EA"/>
    <w:rsid w:val="00134A0D"/>
    <w:rsid w:val="00134E9F"/>
    <w:rsid w:val="00135334"/>
    <w:rsid w:val="0013599B"/>
    <w:rsid w:val="00135D05"/>
    <w:rsid w:val="001361D2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3E3"/>
    <w:rsid w:val="00140A73"/>
    <w:rsid w:val="00140BF9"/>
    <w:rsid w:val="00140EC4"/>
    <w:rsid w:val="0014196F"/>
    <w:rsid w:val="00141BFA"/>
    <w:rsid w:val="00142D8C"/>
    <w:rsid w:val="0014358B"/>
    <w:rsid w:val="00144526"/>
    <w:rsid w:val="00144703"/>
    <w:rsid w:val="001448B6"/>
    <w:rsid w:val="00145CED"/>
    <w:rsid w:val="001466F8"/>
    <w:rsid w:val="0014710D"/>
    <w:rsid w:val="001474D7"/>
    <w:rsid w:val="001478CD"/>
    <w:rsid w:val="00150DCC"/>
    <w:rsid w:val="00151673"/>
    <w:rsid w:val="0015182C"/>
    <w:rsid w:val="00151870"/>
    <w:rsid w:val="00151F0B"/>
    <w:rsid w:val="001539CA"/>
    <w:rsid w:val="001539F2"/>
    <w:rsid w:val="00153C29"/>
    <w:rsid w:val="00154401"/>
    <w:rsid w:val="00154ED4"/>
    <w:rsid w:val="001558ED"/>
    <w:rsid w:val="0015632B"/>
    <w:rsid w:val="00156C1A"/>
    <w:rsid w:val="00157CAE"/>
    <w:rsid w:val="00157F0B"/>
    <w:rsid w:val="001602BA"/>
    <w:rsid w:val="00160E9F"/>
    <w:rsid w:val="001612C1"/>
    <w:rsid w:val="00161B50"/>
    <w:rsid w:val="00161BF4"/>
    <w:rsid w:val="001622AD"/>
    <w:rsid w:val="0016273D"/>
    <w:rsid w:val="00162A6E"/>
    <w:rsid w:val="00163E2C"/>
    <w:rsid w:val="00164089"/>
    <w:rsid w:val="001640EB"/>
    <w:rsid w:val="00164B9E"/>
    <w:rsid w:val="00165CD9"/>
    <w:rsid w:val="00165D0B"/>
    <w:rsid w:val="00166384"/>
    <w:rsid w:val="00166B11"/>
    <w:rsid w:val="00167D4E"/>
    <w:rsid w:val="00167F57"/>
    <w:rsid w:val="00170638"/>
    <w:rsid w:val="001706CC"/>
    <w:rsid w:val="0017086F"/>
    <w:rsid w:val="00170AF2"/>
    <w:rsid w:val="00170B29"/>
    <w:rsid w:val="00170CE9"/>
    <w:rsid w:val="00171008"/>
    <w:rsid w:val="00171347"/>
    <w:rsid w:val="00172136"/>
    <w:rsid w:val="0017289E"/>
    <w:rsid w:val="00173661"/>
    <w:rsid w:val="001738C2"/>
    <w:rsid w:val="00174124"/>
    <w:rsid w:val="001744A3"/>
    <w:rsid w:val="00175655"/>
    <w:rsid w:val="0017565A"/>
    <w:rsid w:val="0017579F"/>
    <w:rsid w:val="001759AA"/>
    <w:rsid w:val="00175ACF"/>
    <w:rsid w:val="00175CE1"/>
    <w:rsid w:val="0017674E"/>
    <w:rsid w:val="001768F0"/>
    <w:rsid w:val="00176A1E"/>
    <w:rsid w:val="00176B71"/>
    <w:rsid w:val="00176C8B"/>
    <w:rsid w:val="00176DA7"/>
    <w:rsid w:val="00177945"/>
    <w:rsid w:val="00177A98"/>
    <w:rsid w:val="0018012E"/>
    <w:rsid w:val="00180766"/>
    <w:rsid w:val="001815AE"/>
    <w:rsid w:val="00182633"/>
    <w:rsid w:val="00182F1B"/>
    <w:rsid w:val="0018329D"/>
    <w:rsid w:val="00183409"/>
    <w:rsid w:val="00183837"/>
    <w:rsid w:val="00184DB6"/>
    <w:rsid w:val="00185270"/>
    <w:rsid w:val="00185293"/>
    <w:rsid w:val="001855FB"/>
    <w:rsid w:val="001858F6"/>
    <w:rsid w:val="0018654C"/>
    <w:rsid w:val="00186BA3"/>
    <w:rsid w:val="00186FFF"/>
    <w:rsid w:val="001879C8"/>
    <w:rsid w:val="00187E70"/>
    <w:rsid w:val="0019074D"/>
    <w:rsid w:val="0019088B"/>
    <w:rsid w:val="00190BF2"/>
    <w:rsid w:val="00191501"/>
    <w:rsid w:val="00191580"/>
    <w:rsid w:val="0019166C"/>
    <w:rsid w:val="001919C1"/>
    <w:rsid w:val="00191B64"/>
    <w:rsid w:val="00192110"/>
    <w:rsid w:val="001927E0"/>
    <w:rsid w:val="00192881"/>
    <w:rsid w:val="00192996"/>
    <w:rsid w:val="00192D33"/>
    <w:rsid w:val="001938C3"/>
    <w:rsid w:val="00194542"/>
    <w:rsid w:val="001951E0"/>
    <w:rsid w:val="0019544B"/>
    <w:rsid w:val="00195A23"/>
    <w:rsid w:val="00195C49"/>
    <w:rsid w:val="00195EC1"/>
    <w:rsid w:val="001967C5"/>
    <w:rsid w:val="00196A01"/>
    <w:rsid w:val="00196D73"/>
    <w:rsid w:val="001974C1"/>
    <w:rsid w:val="00197711"/>
    <w:rsid w:val="00197A00"/>
    <w:rsid w:val="00197DFE"/>
    <w:rsid w:val="00197E74"/>
    <w:rsid w:val="001A047E"/>
    <w:rsid w:val="001A06D5"/>
    <w:rsid w:val="001A0AB1"/>
    <w:rsid w:val="001A0B58"/>
    <w:rsid w:val="001A0F24"/>
    <w:rsid w:val="001A1719"/>
    <w:rsid w:val="001A1892"/>
    <w:rsid w:val="001A3DA8"/>
    <w:rsid w:val="001A5197"/>
    <w:rsid w:val="001A5B28"/>
    <w:rsid w:val="001A5B44"/>
    <w:rsid w:val="001A6960"/>
    <w:rsid w:val="001A6A22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A18"/>
    <w:rsid w:val="001A7A2D"/>
    <w:rsid w:val="001A7B20"/>
    <w:rsid w:val="001A7B8E"/>
    <w:rsid w:val="001A7D0A"/>
    <w:rsid w:val="001B010D"/>
    <w:rsid w:val="001B036C"/>
    <w:rsid w:val="001B0CB7"/>
    <w:rsid w:val="001B1491"/>
    <w:rsid w:val="001B1CA4"/>
    <w:rsid w:val="001B20E8"/>
    <w:rsid w:val="001B38B1"/>
    <w:rsid w:val="001B3A4C"/>
    <w:rsid w:val="001B44B1"/>
    <w:rsid w:val="001B4999"/>
    <w:rsid w:val="001B5090"/>
    <w:rsid w:val="001B6134"/>
    <w:rsid w:val="001B6E51"/>
    <w:rsid w:val="001B72FD"/>
    <w:rsid w:val="001C015B"/>
    <w:rsid w:val="001C0B11"/>
    <w:rsid w:val="001C0B94"/>
    <w:rsid w:val="001C1815"/>
    <w:rsid w:val="001C2ECE"/>
    <w:rsid w:val="001C327F"/>
    <w:rsid w:val="001C374F"/>
    <w:rsid w:val="001C3D97"/>
    <w:rsid w:val="001C42B3"/>
    <w:rsid w:val="001C4519"/>
    <w:rsid w:val="001C4C54"/>
    <w:rsid w:val="001C4E2E"/>
    <w:rsid w:val="001C5470"/>
    <w:rsid w:val="001C5516"/>
    <w:rsid w:val="001C6715"/>
    <w:rsid w:val="001C6763"/>
    <w:rsid w:val="001C70B4"/>
    <w:rsid w:val="001C71C9"/>
    <w:rsid w:val="001C7357"/>
    <w:rsid w:val="001C7632"/>
    <w:rsid w:val="001C7742"/>
    <w:rsid w:val="001C78E8"/>
    <w:rsid w:val="001C7FE1"/>
    <w:rsid w:val="001D020C"/>
    <w:rsid w:val="001D1499"/>
    <w:rsid w:val="001D1B55"/>
    <w:rsid w:val="001D1C81"/>
    <w:rsid w:val="001D21BE"/>
    <w:rsid w:val="001D25EF"/>
    <w:rsid w:val="001D26C4"/>
    <w:rsid w:val="001D2EF2"/>
    <w:rsid w:val="001D302D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89"/>
    <w:rsid w:val="001D60E9"/>
    <w:rsid w:val="001D63B4"/>
    <w:rsid w:val="001D762D"/>
    <w:rsid w:val="001D76FF"/>
    <w:rsid w:val="001D7A96"/>
    <w:rsid w:val="001E04CC"/>
    <w:rsid w:val="001E0691"/>
    <w:rsid w:val="001E1589"/>
    <w:rsid w:val="001E1840"/>
    <w:rsid w:val="001E1AAD"/>
    <w:rsid w:val="001E2605"/>
    <w:rsid w:val="001E2814"/>
    <w:rsid w:val="001E2B30"/>
    <w:rsid w:val="001E2C55"/>
    <w:rsid w:val="001E2CF4"/>
    <w:rsid w:val="001E2DE6"/>
    <w:rsid w:val="001E2F93"/>
    <w:rsid w:val="001E351C"/>
    <w:rsid w:val="001E38ED"/>
    <w:rsid w:val="001E3B79"/>
    <w:rsid w:val="001E3C58"/>
    <w:rsid w:val="001E43B6"/>
    <w:rsid w:val="001E5683"/>
    <w:rsid w:val="001E66E9"/>
    <w:rsid w:val="001E682F"/>
    <w:rsid w:val="001E6C19"/>
    <w:rsid w:val="001E6C47"/>
    <w:rsid w:val="001E754D"/>
    <w:rsid w:val="001E782F"/>
    <w:rsid w:val="001E7C8B"/>
    <w:rsid w:val="001E7DD1"/>
    <w:rsid w:val="001E7F5C"/>
    <w:rsid w:val="001E7F84"/>
    <w:rsid w:val="001F023B"/>
    <w:rsid w:val="001F0350"/>
    <w:rsid w:val="001F03A6"/>
    <w:rsid w:val="001F0AF9"/>
    <w:rsid w:val="001F15D4"/>
    <w:rsid w:val="001F1639"/>
    <w:rsid w:val="001F16DD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AC1"/>
    <w:rsid w:val="001F56BF"/>
    <w:rsid w:val="001F5F44"/>
    <w:rsid w:val="001F6357"/>
    <w:rsid w:val="001F644C"/>
    <w:rsid w:val="001F6A35"/>
    <w:rsid w:val="001F6BCA"/>
    <w:rsid w:val="001F6EC7"/>
    <w:rsid w:val="001F7182"/>
    <w:rsid w:val="001F771C"/>
    <w:rsid w:val="001F782E"/>
    <w:rsid w:val="001F7832"/>
    <w:rsid w:val="001F78E3"/>
    <w:rsid w:val="001F7B37"/>
    <w:rsid w:val="001F7C6D"/>
    <w:rsid w:val="001F7DD2"/>
    <w:rsid w:val="001F7F0E"/>
    <w:rsid w:val="00200AD8"/>
    <w:rsid w:val="00200D45"/>
    <w:rsid w:val="002012D2"/>
    <w:rsid w:val="00201576"/>
    <w:rsid w:val="002019AC"/>
    <w:rsid w:val="00202116"/>
    <w:rsid w:val="00202284"/>
    <w:rsid w:val="00202311"/>
    <w:rsid w:val="00202377"/>
    <w:rsid w:val="002026CD"/>
    <w:rsid w:val="00202985"/>
    <w:rsid w:val="00203750"/>
    <w:rsid w:val="00203EE1"/>
    <w:rsid w:val="00203FC8"/>
    <w:rsid w:val="00204951"/>
    <w:rsid w:val="00204FFE"/>
    <w:rsid w:val="002057D3"/>
    <w:rsid w:val="00206562"/>
    <w:rsid w:val="0020667A"/>
    <w:rsid w:val="00206C01"/>
    <w:rsid w:val="00207004"/>
    <w:rsid w:val="0020724E"/>
    <w:rsid w:val="0020735C"/>
    <w:rsid w:val="002073D3"/>
    <w:rsid w:val="00207728"/>
    <w:rsid w:val="00207C24"/>
    <w:rsid w:val="00210B39"/>
    <w:rsid w:val="002116FE"/>
    <w:rsid w:val="0021198C"/>
    <w:rsid w:val="00211E96"/>
    <w:rsid w:val="0021245E"/>
    <w:rsid w:val="002131B0"/>
    <w:rsid w:val="0021335F"/>
    <w:rsid w:val="00213386"/>
    <w:rsid w:val="002134A5"/>
    <w:rsid w:val="00213C06"/>
    <w:rsid w:val="00213C65"/>
    <w:rsid w:val="00214076"/>
    <w:rsid w:val="0021420B"/>
    <w:rsid w:val="00214952"/>
    <w:rsid w:val="00214B12"/>
    <w:rsid w:val="00214DA8"/>
    <w:rsid w:val="00215658"/>
    <w:rsid w:val="002156DF"/>
    <w:rsid w:val="00215DD4"/>
    <w:rsid w:val="00215EB8"/>
    <w:rsid w:val="00216719"/>
    <w:rsid w:val="00216BCF"/>
    <w:rsid w:val="00216CB8"/>
    <w:rsid w:val="00217A12"/>
    <w:rsid w:val="00217C2F"/>
    <w:rsid w:val="00217FFD"/>
    <w:rsid w:val="002203B4"/>
    <w:rsid w:val="00220456"/>
    <w:rsid w:val="00220F9C"/>
    <w:rsid w:val="0022132D"/>
    <w:rsid w:val="00222553"/>
    <w:rsid w:val="0022361C"/>
    <w:rsid w:val="00223AB6"/>
    <w:rsid w:val="00223BBC"/>
    <w:rsid w:val="0022455D"/>
    <w:rsid w:val="00224D7E"/>
    <w:rsid w:val="002256A7"/>
    <w:rsid w:val="00225A0F"/>
    <w:rsid w:val="00225B8D"/>
    <w:rsid w:val="00225C19"/>
    <w:rsid w:val="00225D5E"/>
    <w:rsid w:val="0022639E"/>
    <w:rsid w:val="00226513"/>
    <w:rsid w:val="00226970"/>
    <w:rsid w:val="00226BFD"/>
    <w:rsid w:val="00226E6C"/>
    <w:rsid w:val="00226F21"/>
    <w:rsid w:val="0022705A"/>
    <w:rsid w:val="00227535"/>
    <w:rsid w:val="00227569"/>
    <w:rsid w:val="002278B2"/>
    <w:rsid w:val="00227C6D"/>
    <w:rsid w:val="00227D52"/>
    <w:rsid w:val="002305C8"/>
    <w:rsid w:val="00230B57"/>
    <w:rsid w:val="002314CF"/>
    <w:rsid w:val="0023156F"/>
    <w:rsid w:val="00231ECD"/>
    <w:rsid w:val="002325BA"/>
    <w:rsid w:val="00232B9D"/>
    <w:rsid w:val="0023343F"/>
    <w:rsid w:val="002334B8"/>
    <w:rsid w:val="00233753"/>
    <w:rsid w:val="002337BF"/>
    <w:rsid w:val="00233A0E"/>
    <w:rsid w:val="00234158"/>
    <w:rsid w:val="0023418E"/>
    <w:rsid w:val="002344FF"/>
    <w:rsid w:val="00234646"/>
    <w:rsid w:val="00234CC3"/>
    <w:rsid w:val="00234F5C"/>
    <w:rsid w:val="00235D56"/>
    <w:rsid w:val="00236B38"/>
    <w:rsid w:val="00236F87"/>
    <w:rsid w:val="0023774F"/>
    <w:rsid w:val="002379F3"/>
    <w:rsid w:val="00237B89"/>
    <w:rsid w:val="002401A8"/>
    <w:rsid w:val="00240C45"/>
    <w:rsid w:val="00240D12"/>
    <w:rsid w:val="00240FC3"/>
    <w:rsid w:val="00241260"/>
    <w:rsid w:val="0024194A"/>
    <w:rsid w:val="00242DF1"/>
    <w:rsid w:val="002444B2"/>
    <w:rsid w:val="002444F5"/>
    <w:rsid w:val="0024455E"/>
    <w:rsid w:val="00244628"/>
    <w:rsid w:val="00245172"/>
    <w:rsid w:val="00245465"/>
    <w:rsid w:val="00245679"/>
    <w:rsid w:val="00245A7C"/>
    <w:rsid w:val="00245B2C"/>
    <w:rsid w:val="00245C37"/>
    <w:rsid w:val="00245CB4"/>
    <w:rsid w:val="00246570"/>
    <w:rsid w:val="00246DAD"/>
    <w:rsid w:val="002470B3"/>
    <w:rsid w:val="00250148"/>
    <w:rsid w:val="002503CC"/>
    <w:rsid w:val="0025065A"/>
    <w:rsid w:val="002506D1"/>
    <w:rsid w:val="00250D5F"/>
    <w:rsid w:val="002517C3"/>
    <w:rsid w:val="002518DB"/>
    <w:rsid w:val="00251E88"/>
    <w:rsid w:val="00251F5F"/>
    <w:rsid w:val="00252289"/>
    <w:rsid w:val="002522E9"/>
    <w:rsid w:val="0025233F"/>
    <w:rsid w:val="00252533"/>
    <w:rsid w:val="0025258A"/>
    <w:rsid w:val="00252B5C"/>
    <w:rsid w:val="00253386"/>
    <w:rsid w:val="00253EDD"/>
    <w:rsid w:val="002543C7"/>
    <w:rsid w:val="00254523"/>
    <w:rsid w:val="00254819"/>
    <w:rsid w:val="00254B5C"/>
    <w:rsid w:val="00254FCE"/>
    <w:rsid w:val="00255331"/>
    <w:rsid w:val="00255A73"/>
    <w:rsid w:val="00255B73"/>
    <w:rsid w:val="00256161"/>
    <w:rsid w:val="00256CE3"/>
    <w:rsid w:val="00257161"/>
    <w:rsid w:val="00257DF6"/>
    <w:rsid w:val="00260317"/>
    <w:rsid w:val="00260781"/>
    <w:rsid w:val="00260B6B"/>
    <w:rsid w:val="00260FA3"/>
    <w:rsid w:val="0026141B"/>
    <w:rsid w:val="002614FE"/>
    <w:rsid w:val="00261C21"/>
    <w:rsid w:val="00261FDC"/>
    <w:rsid w:val="002624D6"/>
    <w:rsid w:val="00262711"/>
    <w:rsid w:val="00262DAC"/>
    <w:rsid w:val="002634B7"/>
    <w:rsid w:val="00263AF5"/>
    <w:rsid w:val="00264441"/>
    <w:rsid w:val="002646D9"/>
    <w:rsid w:val="00264904"/>
    <w:rsid w:val="0026565B"/>
    <w:rsid w:val="00265B17"/>
    <w:rsid w:val="00265B3F"/>
    <w:rsid w:val="002665AF"/>
    <w:rsid w:val="00266BD1"/>
    <w:rsid w:val="00266E76"/>
    <w:rsid w:val="00266F2D"/>
    <w:rsid w:val="0026747F"/>
    <w:rsid w:val="002678ED"/>
    <w:rsid w:val="00267BC8"/>
    <w:rsid w:val="00267CED"/>
    <w:rsid w:val="00267FB9"/>
    <w:rsid w:val="00270177"/>
    <w:rsid w:val="00270754"/>
    <w:rsid w:val="00270B07"/>
    <w:rsid w:val="00270E63"/>
    <w:rsid w:val="00271E44"/>
    <w:rsid w:val="002720FA"/>
    <w:rsid w:val="002735EA"/>
    <w:rsid w:val="002744CB"/>
    <w:rsid w:val="00274830"/>
    <w:rsid w:val="00274A5D"/>
    <w:rsid w:val="00274DFC"/>
    <w:rsid w:val="00275597"/>
    <w:rsid w:val="00275676"/>
    <w:rsid w:val="00275C84"/>
    <w:rsid w:val="00275D43"/>
    <w:rsid w:val="00275F90"/>
    <w:rsid w:val="002770E3"/>
    <w:rsid w:val="0027744C"/>
    <w:rsid w:val="0027790D"/>
    <w:rsid w:val="00280338"/>
    <w:rsid w:val="002807B6"/>
    <w:rsid w:val="002809B3"/>
    <w:rsid w:val="00281C2B"/>
    <w:rsid w:val="00281DF6"/>
    <w:rsid w:val="00281F9B"/>
    <w:rsid w:val="0028200D"/>
    <w:rsid w:val="00282076"/>
    <w:rsid w:val="00282327"/>
    <w:rsid w:val="00282359"/>
    <w:rsid w:val="00282488"/>
    <w:rsid w:val="002835DB"/>
    <w:rsid w:val="0028407E"/>
    <w:rsid w:val="002844BA"/>
    <w:rsid w:val="0028451A"/>
    <w:rsid w:val="00284E38"/>
    <w:rsid w:val="00285317"/>
    <w:rsid w:val="002859C4"/>
    <w:rsid w:val="002867BF"/>
    <w:rsid w:val="0028772D"/>
    <w:rsid w:val="002903FD"/>
    <w:rsid w:val="00290567"/>
    <w:rsid w:val="00290A2C"/>
    <w:rsid w:val="00290A5F"/>
    <w:rsid w:val="00290A7A"/>
    <w:rsid w:val="00290AC0"/>
    <w:rsid w:val="00290CCC"/>
    <w:rsid w:val="002910ED"/>
    <w:rsid w:val="00291171"/>
    <w:rsid w:val="00291C6B"/>
    <w:rsid w:val="00291FD5"/>
    <w:rsid w:val="00292042"/>
    <w:rsid w:val="00292C58"/>
    <w:rsid w:val="00292F0E"/>
    <w:rsid w:val="002936A0"/>
    <w:rsid w:val="00293B86"/>
    <w:rsid w:val="00293FAB"/>
    <w:rsid w:val="0029404D"/>
    <w:rsid w:val="002941FE"/>
    <w:rsid w:val="00294315"/>
    <w:rsid w:val="00295A0B"/>
    <w:rsid w:val="0029622F"/>
    <w:rsid w:val="00297161"/>
    <w:rsid w:val="00297721"/>
    <w:rsid w:val="0029775D"/>
    <w:rsid w:val="00297CB8"/>
    <w:rsid w:val="002A0378"/>
    <w:rsid w:val="002A043A"/>
    <w:rsid w:val="002A0588"/>
    <w:rsid w:val="002A07EC"/>
    <w:rsid w:val="002A0BEA"/>
    <w:rsid w:val="002A0D14"/>
    <w:rsid w:val="002A22D0"/>
    <w:rsid w:val="002A2716"/>
    <w:rsid w:val="002A2A72"/>
    <w:rsid w:val="002A2B38"/>
    <w:rsid w:val="002A2BA6"/>
    <w:rsid w:val="002A2E44"/>
    <w:rsid w:val="002A34B5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B49"/>
    <w:rsid w:val="002A6D25"/>
    <w:rsid w:val="002A6FF3"/>
    <w:rsid w:val="002A7467"/>
    <w:rsid w:val="002A7B73"/>
    <w:rsid w:val="002B0AEF"/>
    <w:rsid w:val="002B0B89"/>
    <w:rsid w:val="002B2850"/>
    <w:rsid w:val="002B2B45"/>
    <w:rsid w:val="002B2CFB"/>
    <w:rsid w:val="002B33DC"/>
    <w:rsid w:val="002B4178"/>
    <w:rsid w:val="002B4544"/>
    <w:rsid w:val="002B46CA"/>
    <w:rsid w:val="002B4960"/>
    <w:rsid w:val="002B5128"/>
    <w:rsid w:val="002B521F"/>
    <w:rsid w:val="002B53AB"/>
    <w:rsid w:val="002B548F"/>
    <w:rsid w:val="002B58BD"/>
    <w:rsid w:val="002B60E3"/>
    <w:rsid w:val="002B6253"/>
    <w:rsid w:val="002B6254"/>
    <w:rsid w:val="002B68C3"/>
    <w:rsid w:val="002B6ECC"/>
    <w:rsid w:val="002B729A"/>
    <w:rsid w:val="002B7519"/>
    <w:rsid w:val="002B7A8C"/>
    <w:rsid w:val="002B7DC4"/>
    <w:rsid w:val="002C0765"/>
    <w:rsid w:val="002C0B08"/>
    <w:rsid w:val="002C1138"/>
    <w:rsid w:val="002C129A"/>
    <w:rsid w:val="002C1FCA"/>
    <w:rsid w:val="002C2ADE"/>
    <w:rsid w:val="002C3275"/>
    <w:rsid w:val="002C353B"/>
    <w:rsid w:val="002C374D"/>
    <w:rsid w:val="002C45A2"/>
    <w:rsid w:val="002C4B30"/>
    <w:rsid w:val="002C4EEC"/>
    <w:rsid w:val="002C5886"/>
    <w:rsid w:val="002C66A1"/>
    <w:rsid w:val="002C6944"/>
    <w:rsid w:val="002C6EEB"/>
    <w:rsid w:val="002C6F82"/>
    <w:rsid w:val="002C70A9"/>
    <w:rsid w:val="002C7C62"/>
    <w:rsid w:val="002D00A1"/>
    <w:rsid w:val="002D050D"/>
    <w:rsid w:val="002D084D"/>
    <w:rsid w:val="002D0BB2"/>
    <w:rsid w:val="002D0F90"/>
    <w:rsid w:val="002D11E3"/>
    <w:rsid w:val="002D19FD"/>
    <w:rsid w:val="002D1C59"/>
    <w:rsid w:val="002D1E8A"/>
    <w:rsid w:val="002D2215"/>
    <w:rsid w:val="002D2900"/>
    <w:rsid w:val="002D2FAA"/>
    <w:rsid w:val="002D30E0"/>
    <w:rsid w:val="002D312F"/>
    <w:rsid w:val="002D33C2"/>
    <w:rsid w:val="002D3E26"/>
    <w:rsid w:val="002D3F5F"/>
    <w:rsid w:val="002D4C7A"/>
    <w:rsid w:val="002D508E"/>
    <w:rsid w:val="002D57E9"/>
    <w:rsid w:val="002D5AF7"/>
    <w:rsid w:val="002D6698"/>
    <w:rsid w:val="002D6F17"/>
    <w:rsid w:val="002D705A"/>
    <w:rsid w:val="002D719B"/>
    <w:rsid w:val="002D749F"/>
    <w:rsid w:val="002D7709"/>
    <w:rsid w:val="002D7A3B"/>
    <w:rsid w:val="002D7B5F"/>
    <w:rsid w:val="002D7C5C"/>
    <w:rsid w:val="002D7E63"/>
    <w:rsid w:val="002E02CF"/>
    <w:rsid w:val="002E04B6"/>
    <w:rsid w:val="002E0705"/>
    <w:rsid w:val="002E0AC9"/>
    <w:rsid w:val="002E10EA"/>
    <w:rsid w:val="002E20C2"/>
    <w:rsid w:val="002E27B1"/>
    <w:rsid w:val="002E288B"/>
    <w:rsid w:val="002E2B85"/>
    <w:rsid w:val="002E2FF0"/>
    <w:rsid w:val="002E3515"/>
    <w:rsid w:val="002E36C7"/>
    <w:rsid w:val="002E3774"/>
    <w:rsid w:val="002E37BB"/>
    <w:rsid w:val="002E3A6B"/>
    <w:rsid w:val="002E3EA7"/>
    <w:rsid w:val="002E4447"/>
    <w:rsid w:val="002E48F6"/>
    <w:rsid w:val="002E4AB2"/>
    <w:rsid w:val="002E5DB2"/>
    <w:rsid w:val="002E5F57"/>
    <w:rsid w:val="002E602F"/>
    <w:rsid w:val="002E69DE"/>
    <w:rsid w:val="002E6C11"/>
    <w:rsid w:val="002E7277"/>
    <w:rsid w:val="002E74B5"/>
    <w:rsid w:val="002E7CA1"/>
    <w:rsid w:val="002F03F9"/>
    <w:rsid w:val="002F0EBC"/>
    <w:rsid w:val="002F1DA1"/>
    <w:rsid w:val="002F23A6"/>
    <w:rsid w:val="002F2450"/>
    <w:rsid w:val="002F26A4"/>
    <w:rsid w:val="002F2739"/>
    <w:rsid w:val="002F2C38"/>
    <w:rsid w:val="002F30AF"/>
    <w:rsid w:val="002F310E"/>
    <w:rsid w:val="002F32E6"/>
    <w:rsid w:val="002F3749"/>
    <w:rsid w:val="002F4888"/>
    <w:rsid w:val="002F4A58"/>
    <w:rsid w:val="002F504F"/>
    <w:rsid w:val="002F52F6"/>
    <w:rsid w:val="002F55A8"/>
    <w:rsid w:val="002F650E"/>
    <w:rsid w:val="002F661F"/>
    <w:rsid w:val="002F688C"/>
    <w:rsid w:val="002F690A"/>
    <w:rsid w:val="002F6BE4"/>
    <w:rsid w:val="002F6CBB"/>
    <w:rsid w:val="002F7079"/>
    <w:rsid w:val="002F71C5"/>
    <w:rsid w:val="002F76A3"/>
    <w:rsid w:val="002F7962"/>
    <w:rsid w:val="003001C2"/>
    <w:rsid w:val="00300C43"/>
    <w:rsid w:val="00301697"/>
    <w:rsid w:val="00302667"/>
    <w:rsid w:val="003033DC"/>
    <w:rsid w:val="0030387E"/>
    <w:rsid w:val="00304099"/>
    <w:rsid w:val="00304290"/>
    <w:rsid w:val="0030489E"/>
    <w:rsid w:val="00304F0E"/>
    <w:rsid w:val="00305838"/>
    <w:rsid w:val="003059C1"/>
    <w:rsid w:val="00306B3C"/>
    <w:rsid w:val="0030703C"/>
    <w:rsid w:val="00307716"/>
    <w:rsid w:val="00307EAF"/>
    <w:rsid w:val="003100F6"/>
    <w:rsid w:val="00310511"/>
    <w:rsid w:val="00310659"/>
    <w:rsid w:val="003107E4"/>
    <w:rsid w:val="0031095F"/>
    <w:rsid w:val="00310D63"/>
    <w:rsid w:val="00310DF1"/>
    <w:rsid w:val="0031141F"/>
    <w:rsid w:val="00311689"/>
    <w:rsid w:val="003116E0"/>
    <w:rsid w:val="00312B55"/>
    <w:rsid w:val="00313195"/>
    <w:rsid w:val="00313D20"/>
    <w:rsid w:val="003146A8"/>
    <w:rsid w:val="0031481D"/>
    <w:rsid w:val="00314BB6"/>
    <w:rsid w:val="00315E13"/>
    <w:rsid w:val="00316486"/>
    <w:rsid w:val="003164AF"/>
    <w:rsid w:val="00316C49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1A16"/>
    <w:rsid w:val="003221C8"/>
    <w:rsid w:val="00322FE4"/>
    <w:rsid w:val="003230B5"/>
    <w:rsid w:val="00323A22"/>
    <w:rsid w:val="00323D08"/>
    <w:rsid w:val="00324C5E"/>
    <w:rsid w:val="00324E56"/>
    <w:rsid w:val="00325477"/>
    <w:rsid w:val="00325698"/>
    <w:rsid w:val="0032632A"/>
    <w:rsid w:val="00326699"/>
    <w:rsid w:val="00326AE6"/>
    <w:rsid w:val="0032729D"/>
    <w:rsid w:val="003272EF"/>
    <w:rsid w:val="003316A3"/>
    <w:rsid w:val="00331879"/>
    <w:rsid w:val="00331949"/>
    <w:rsid w:val="00331DC9"/>
    <w:rsid w:val="003320BC"/>
    <w:rsid w:val="00332681"/>
    <w:rsid w:val="003332D1"/>
    <w:rsid w:val="00333AFA"/>
    <w:rsid w:val="003340DD"/>
    <w:rsid w:val="003349CE"/>
    <w:rsid w:val="00334EC3"/>
    <w:rsid w:val="00335202"/>
    <w:rsid w:val="003359DE"/>
    <w:rsid w:val="00335D45"/>
    <w:rsid w:val="003361B7"/>
    <w:rsid w:val="003372A4"/>
    <w:rsid w:val="0033761C"/>
    <w:rsid w:val="003376F6"/>
    <w:rsid w:val="00337949"/>
    <w:rsid w:val="00337D1E"/>
    <w:rsid w:val="00337F9B"/>
    <w:rsid w:val="00337FE9"/>
    <w:rsid w:val="0034005B"/>
    <w:rsid w:val="003400D2"/>
    <w:rsid w:val="00340519"/>
    <w:rsid w:val="003405A1"/>
    <w:rsid w:val="00340D6C"/>
    <w:rsid w:val="0034146F"/>
    <w:rsid w:val="00341482"/>
    <w:rsid w:val="003414BB"/>
    <w:rsid w:val="00341DBF"/>
    <w:rsid w:val="00341DF1"/>
    <w:rsid w:val="00342633"/>
    <w:rsid w:val="00342B48"/>
    <w:rsid w:val="00342F2F"/>
    <w:rsid w:val="00343468"/>
    <w:rsid w:val="00343F45"/>
    <w:rsid w:val="00344807"/>
    <w:rsid w:val="00346189"/>
    <w:rsid w:val="003464B5"/>
    <w:rsid w:val="0034652C"/>
    <w:rsid w:val="00346808"/>
    <w:rsid w:val="00347052"/>
    <w:rsid w:val="003472CC"/>
    <w:rsid w:val="00347780"/>
    <w:rsid w:val="00347BFF"/>
    <w:rsid w:val="003507AC"/>
    <w:rsid w:val="00350A29"/>
    <w:rsid w:val="00350AC1"/>
    <w:rsid w:val="003510B7"/>
    <w:rsid w:val="00351201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A33"/>
    <w:rsid w:val="00354C57"/>
    <w:rsid w:val="00354F38"/>
    <w:rsid w:val="00355A85"/>
    <w:rsid w:val="00355C22"/>
    <w:rsid w:val="003560FB"/>
    <w:rsid w:val="003561F4"/>
    <w:rsid w:val="00356345"/>
    <w:rsid w:val="003565C6"/>
    <w:rsid w:val="00356658"/>
    <w:rsid w:val="003569F6"/>
    <w:rsid w:val="00356FA5"/>
    <w:rsid w:val="0035730C"/>
    <w:rsid w:val="00357827"/>
    <w:rsid w:val="00357C3F"/>
    <w:rsid w:val="00357CB2"/>
    <w:rsid w:val="003600C2"/>
    <w:rsid w:val="003608B4"/>
    <w:rsid w:val="0036116F"/>
    <w:rsid w:val="00361D49"/>
    <w:rsid w:val="00362D78"/>
    <w:rsid w:val="00363597"/>
    <w:rsid w:val="00363F19"/>
    <w:rsid w:val="003640B4"/>
    <w:rsid w:val="003644DC"/>
    <w:rsid w:val="0036520D"/>
    <w:rsid w:val="003653DF"/>
    <w:rsid w:val="0036564F"/>
    <w:rsid w:val="00365814"/>
    <w:rsid w:val="00365D92"/>
    <w:rsid w:val="0036666A"/>
    <w:rsid w:val="00366951"/>
    <w:rsid w:val="00366A44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532"/>
    <w:rsid w:val="0037282C"/>
    <w:rsid w:val="0037308A"/>
    <w:rsid w:val="00373DC9"/>
    <w:rsid w:val="0037447C"/>
    <w:rsid w:val="00374785"/>
    <w:rsid w:val="003747DD"/>
    <w:rsid w:val="00375EEC"/>
    <w:rsid w:val="003763A2"/>
    <w:rsid w:val="003766F6"/>
    <w:rsid w:val="0037697C"/>
    <w:rsid w:val="003769B8"/>
    <w:rsid w:val="00376F65"/>
    <w:rsid w:val="00377110"/>
    <w:rsid w:val="003772A3"/>
    <w:rsid w:val="003772F3"/>
    <w:rsid w:val="00377667"/>
    <w:rsid w:val="00377760"/>
    <w:rsid w:val="003779AF"/>
    <w:rsid w:val="00377AA1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8A2"/>
    <w:rsid w:val="00382A0E"/>
    <w:rsid w:val="00382B04"/>
    <w:rsid w:val="00382FC5"/>
    <w:rsid w:val="00383178"/>
    <w:rsid w:val="0038337C"/>
    <w:rsid w:val="003837E5"/>
    <w:rsid w:val="00383F4E"/>
    <w:rsid w:val="003840F3"/>
    <w:rsid w:val="0038474E"/>
    <w:rsid w:val="00384DBF"/>
    <w:rsid w:val="00385203"/>
    <w:rsid w:val="0038552A"/>
    <w:rsid w:val="0038563F"/>
    <w:rsid w:val="00385C05"/>
    <w:rsid w:val="00385E0B"/>
    <w:rsid w:val="00386901"/>
    <w:rsid w:val="00387215"/>
    <w:rsid w:val="00387728"/>
    <w:rsid w:val="00387973"/>
    <w:rsid w:val="00387C55"/>
    <w:rsid w:val="00387EF4"/>
    <w:rsid w:val="00390302"/>
    <w:rsid w:val="003905A3"/>
    <w:rsid w:val="00390F31"/>
    <w:rsid w:val="00391EFA"/>
    <w:rsid w:val="00391F32"/>
    <w:rsid w:val="00392110"/>
    <w:rsid w:val="00392337"/>
    <w:rsid w:val="0039260F"/>
    <w:rsid w:val="0039378C"/>
    <w:rsid w:val="00393B41"/>
    <w:rsid w:val="00393CFF"/>
    <w:rsid w:val="00394EEC"/>
    <w:rsid w:val="003951BA"/>
    <w:rsid w:val="00395464"/>
    <w:rsid w:val="00395C4E"/>
    <w:rsid w:val="00395F54"/>
    <w:rsid w:val="00396CE0"/>
    <w:rsid w:val="0039772F"/>
    <w:rsid w:val="003A0339"/>
    <w:rsid w:val="003A15E8"/>
    <w:rsid w:val="003A1AB4"/>
    <w:rsid w:val="003A286F"/>
    <w:rsid w:val="003A28CA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8AD"/>
    <w:rsid w:val="003A592F"/>
    <w:rsid w:val="003A5E51"/>
    <w:rsid w:val="003A5FB0"/>
    <w:rsid w:val="003A6BCF"/>
    <w:rsid w:val="003A716F"/>
    <w:rsid w:val="003A7355"/>
    <w:rsid w:val="003B02E5"/>
    <w:rsid w:val="003B0441"/>
    <w:rsid w:val="003B12B5"/>
    <w:rsid w:val="003B228A"/>
    <w:rsid w:val="003B2433"/>
    <w:rsid w:val="003B26E2"/>
    <w:rsid w:val="003B26F0"/>
    <w:rsid w:val="003B2A61"/>
    <w:rsid w:val="003B3835"/>
    <w:rsid w:val="003B3BA9"/>
    <w:rsid w:val="003B3EF8"/>
    <w:rsid w:val="003B42A5"/>
    <w:rsid w:val="003B44F6"/>
    <w:rsid w:val="003B4C1F"/>
    <w:rsid w:val="003B5B39"/>
    <w:rsid w:val="003B61D1"/>
    <w:rsid w:val="003B6E28"/>
    <w:rsid w:val="003B7574"/>
    <w:rsid w:val="003B7821"/>
    <w:rsid w:val="003B78C5"/>
    <w:rsid w:val="003B7A85"/>
    <w:rsid w:val="003B7AFD"/>
    <w:rsid w:val="003B7EC5"/>
    <w:rsid w:val="003C0188"/>
    <w:rsid w:val="003C03D1"/>
    <w:rsid w:val="003C057A"/>
    <w:rsid w:val="003C09B4"/>
    <w:rsid w:val="003C0DA4"/>
    <w:rsid w:val="003C1323"/>
    <w:rsid w:val="003C19E8"/>
    <w:rsid w:val="003C1EDA"/>
    <w:rsid w:val="003C20FB"/>
    <w:rsid w:val="003C2E0B"/>
    <w:rsid w:val="003C2EFC"/>
    <w:rsid w:val="003C322B"/>
    <w:rsid w:val="003C361E"/>
    <w:rsid w:val="003C3BF7"/>
    <w:rsid w:val="003C47B4"/>
    <w:rsid w:val="003C5434"/>
    <w:rsid w:val="003C6491"/>
    <w:rsid w:val="003C6931"/>
    <w:rsid w:val="003C7672"/>
    <w:rsid w:val="003C7A0D"/>
    <w:rsid w:val="003C7CCB"/>
    <w:rsid w:val="003D0634"/>
    <w:rsid w:val="003D138D"/>
    <w:rsid w:val="003D163E"/>
    <w:rsid w:val="003D17B6"/>
    <w:rsid w:val="003D1AE4"/>
    <w:rsid w:val="003D1B14"/>
    <w:rsid w:val="003D1DC5"/>
    <w:rsid w:val="003D204F"/>
    <w:rsid w:val="003D2809"/>
    <w:rsid w:val="003D38F7"/>
    <w:rsid w:val="003D3D6B"/>
    <w:rsid w:val="003D41A5"/>
    <w:rsid w:val="003D486C"/>
    <w:rsid w:val="003D48D2"/>
    <w:rsid w:val="003D49AD"/>
    <w:rsid w:val="003D4D3A"/>
    <w:rsid w:val="003D4FB5"/>
    <w:rsid w:val="003D57E2"/>
    <w:rsid w:val="003D5A51"/>
    <w:rsid w:val="003D5D22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127B"/>
    <w:rsid w:val="003E1926"/>
    <w:rsid w:val="003E1AA8"/>
    <w:rsid w:val="003E1E31"/>
    <w:rsid w:val="003E1F93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4A64"/>
    <w:rsid w:val="003E5934"/>
    <w:rsid w:val="003E5B96"/>
    <w:rsid w:val="003E5C40"/>
    <w:rsid w:val="003E5F90"/>
    <w:rsid w:val="003E6282"/>
    <w:rsid w:val="003E654F"/>
    <w:rsid w:val="003E671F"/>
    <w:rsid w:val="003E6D5A"/>
    <w:rsid w:val="003E709B"/>
    <w:rsid w:val="003F07F3"/>
    <w:rsid w:val="003F0934"/>
    <w:rsid w:val="003F0DEE"/>
    <w:rsid w:val="003F103F"/>
    <w:rsid w:val="003F12F4"/>
    <w:rsid w:val="003F13A0"/>
    <w:rsid w:val="003F1A8A"/>
    <w:rsid w:val="003F2E07"/>
    <w:rsid w:val="003F2F3B"/>
    <w:rsid w:val="003F34F5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4A9"/>
    <w:rsid w:val="003F7BF3"/>
    <w:rsid w:val="00400332"/>
    <w:rsid w:val="0040038A"/>
    <w:rsid w:val="00400C0D"/>
    <w:rsid w:val="004011E0"/>
    <w:rsid w:val="00401F3C"/>
    <w:rsid w:val="00402051"/>
    <w:rsid w:val="00402243"/>
    <w:rsid w:val="00402C38"/>
    <w:rsid w:val="004044A3"/>
    <w:rsid w:val="00405054"/>
    <w:rsid w:val="0040523C"/>
    <w:rsid w:val="004053C5"/>
    <w:rsid w:val="00405643"/>
    <w:rsid w:val="00405D27"/>
    <w:rsid w:val="00405F26"/>
    <w:rsid w:val="00406093"/>
    <w:rsid w:val="004061A7"/>
    <w:rsid w:val="0040666A"/>
    <w:rsid w:val="00406E8B"/>
    <w:rsid w:val="004077BD"/>
    <w:rsid w:val="004100F3"/>
    <w:rsid w:val="0041069D"/>
    <w:rsid w:val="004111D1"/>
    <w:rsid w:val="004114C3"/>
    <w:rsid w:val="004119B6"/>
    <w:rsid w:val="00411D2A"/>
    <w:rsid w:val="00412DF3"/>
    <w:rsid w:val="00412F89"/>
    <w:rsid w:val="00413470"/>
    <w:rsid w:val="004138D8"/>
    <w:rsid w:val="0041412F"/>
    <w:rsid w:val="004149C0"/>
    <w:rsid w:val="00414CDD"/>
    <w:rsid w:val="00415616"/>
    <w:rsid w:val="00415D65"/>
    <w:rsid w:val="004162E1"/>
    <w:rsid w:val="004168D7"/>
    <w:rsid w:val="004172B7"/>
    <w:rsid w:val="00420060"/>
    <w:rsid w:val="004207C3"/>
    <w:rsid w:val="00420A36"/>
    <w:rsid w:val="00420FA2"/>
    <w:rsid w:val="004212A9"/>
    <w:rsid w:val="00421349"/>
    <w:rsid w:val="004218A6"/>
    <w:rsid w:val="00421D26"/>
    <w:rsid w:val="00421DD8"/>
    <w:rsid w:val="00421E4F"/>
    <w:rsid w:val="00423121"/>
    <w:rsid w:val="004238A0"/>
    <w:rsid w:val="00423C3C"/>
    <w:rsid w:val="00423D57"/>
    <w:rsid w:val="00423EBB"/>
    <w:rsid w:val="004244A0"/>
    <w:rsid w:val="00424649"/>
    <w:rsid w:val="0042482E"/>
    <w:rsid w:val="004248C6"/>
    <w:rsid w:val="0042503A"/>
    <w:rsid w:val="00425121"/>
    <w:rsid w:val="0042529B"/>
    <w:rsid w:val="0042554B"/>
    <w:rsid w:val="00425897"/>
    <w:rsid w:val="004262FE"/>
    <w:rsid w:val="0042643F"/>
    <w:rsid w:val="004267C3"/>
    <w:rsid w:val="00426881"/>
    <w:rsid w:val="00426B54"/>
    <w:rsid w:val="004278A8"/>
    <w:rsid w:val="0042792B"/>
    <w:rsid w:val="004279EB"/>
    <w:rsid w:val="00427A3C"/>
    <w:rsid w:val="00427C29"/>
    <w:rsid w:val="00430204"/>
    <w:rsid w:val="00430F5D"/>
    <w:rsid w:val="0043169A"/>
    <w:rsid w:val="00431894"/>
    <w:rsid w:val="0043295A"/>
    <w:rsid w:val="00433484"/>
    <w:rsid w:val="00433930"/>
    <w:rsid w:val="00434C26"/>
    <w:rsid w:val="0043533C"/>
    <w:rsid w:val="00436573"/>
    <w:rsid w:val="004367DB"/>
    <w:rsid w:val="00436837"/>
    <w:rsid w:val="004372C1"/>
    <w:rsid w:val="004375DF"/>
    <w:rsid w:val="004378FC"/>
    <w:rsid w:val="004378FE"/>
    <w:rsid w:val="00437ACF"/>
    <w:rsid w:val="00437B6D"/>
    <w:rsid w:val="00437D6B"/>
    <w:rsid w:val="00440270"/>
    <w:rsid w:val="00440581"/>
    <w:rsid w:val="00440882"/>
    <w:rsid w:val="00440EF5"/>
    <w:rsid w:val="004410E6"/>
    <w:rsid w:val="00441226"/>
    <w:rsid w:val="0044153E"/>
    <w:rsid w:val="004415D7"/>
    <w:rsid w:val="004416F2"/>
    <w:rsid w:val="004417E1"/>
    <w:rsid w:val="00441C16"/>
    <w:rsid w:val="004420BF"/>
    <w:rsid w:val="00442871"/>
    <w:rsid w:val="00442E12"/>
    <w:rsid w:val="004431DF"/>
    <w:rsid w:val="0044333E"/>
    <w:rsid w:val="0044361E"/>
    <w:rsid w:val="00443E23"/>
    <w:rsid w:val="00444317"/>
    <w:rsid w:val="004443CC"/>
    <w:rsid w:val="004451A3"/>
    <w:rsid w:val="004451B1"/>
    <w:rsid w:val="004454CD"/>
    <w:rsid w:val="004457E1"/>
    <w:rsid w:val="00445843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461"/>
    <w:rsid w:val="00450BAE"/>
    <w:rsid w:val="00450EBD"/>
    <w:rsid w:val="00450F11"/>
    <w:rsid w:val="0045101C"/>
    <w:rsid w:val="0045123D"/>
    <w:rsid w:val="0045139F"/>
    <w:rsid w:val="00451692"/>
    <w:rsid w:val="00451DCD"/>
    <w:rsid w:val="00451E05"/>
    <w:rsid w:val="00451F3A"/>
    <w:rsid w:val="00452893"/>
    <w:rsid w:val="00453114"/>
    <w:rsid w:val="00453239"/>
    <w:rsid w:val="004532C8"/>
    <w:rsid w:val="00453709"/>
    <w:rsid w:val="00453747"/>
    <w:rsid w:val="004555D0"/>
    <w:rsid w:val="0045560F"/>
    <w:rsid w:val="00455D7E"/>
    <w:rsid w:val="004563E1"/>
    <w:rsid w:val="00457561"/>
    <w:rsid w:val="0045786A"/>
    <w:rsid w:val="00457E53"/>
    <w:rsid w:val="00460B78"/>
    <w:rsid w:val="00460C20"/>
    <w:rsid w:val="00460ED7"/>
    <w:rsid w:val="00460FDA"/>
    <w:rsid w:val="00461039"/>
    <w:rsid w:val="004617D6"/>
    <w:rsid w:val="00461867"/>
    <w:rsid w:val="00461A9B"/>
    <w:rsid w:val="00461B15"/>
    <w:rsid w:val="00461BC3"/>
    <w:rsid w:val="00462FB9"/>
    <w:rsid w:val="0046317D"/>
    <w:rsid w:val="004635E5"/>
    <w:rsid w:val="00463CE7"/>
    <w:rsid w:val="0046400F"/>
    <w:rsid w:val="00464B55"/>
    <w:rsid w:val="00464E34"/>
    <w:rsid w:val="00465C29"/>
    <w:rsid w:val="0046685A"/>
    <w:rsid w:val="0046789B"/>
    <w:rsid w:val="00467BAC"/>
    <w:rsid w:val="00467E3B"/>
    <w:rsid w:val="00467E52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1A52"/>
    <w:rsid w:val="00471AB4"/>
    <w:rsid w:val="00472145"/>
    <w:rsid w:val="00472268"/>
    <w:rsid w:val="004728B6"/>
    <w:rsid w:val="004736A9"/>
    <w:rsid w:val="00474236"/>
    <w:rsid w:val="00474257"/>
    <w:rsid w:val="004742C6"/>
    <w:rsid w:val="0047476F"/>
    <w:rsid w:val="004748DB"/>
    <w:rsid w:val="00474B9B"/>
    <w:rsid w:val="00475024"/>
    <w:rsid w:val="0047515D"/>
    <w:rsid w:val="0047553F"/>
    <w:rsid w:val="00475C79"/>
    <w:rsid w:val="00476168"/>
    <w:rsid w:val="00476465"/>
    <w:rsid w:val="00477FBF"/>
    <w:rsid w:val="004800FC"/>
    <w:rsid w:val="00480313"/>
    <w:rsid w:val="004803C1"/>
    <w:rsid w:val="004805AB"/>
    <w:rsid w:val="00480A68"/>
    <w:rsid w:val="00481183"/>
    <w:rsid w:val="004811B2"/>
    <w:rsid w:val="00481D40"/>
    <w:rsid w:val="00482021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45D8"/>
    <w:rsid w:val="00484F98"/>
    <w:rsid w:val="004851B5"/>
    <w:rsid w:val="00485B59"/>
    <w:rsid w:val="00486266"/>
    <w:rsid w:val="00486D5B"/>
    <w:rsid w:val="00487442"/>
    <w:rsid w:val="00487E17"/>
    <w:rsid w:val="00490272"/>
    <w:rsid w:val="004902B7"/>
    <w:rsid w:val="00490EE1"/>
    <w:rsid w:val="00491EFA"/>
    <w:rsid w:val="004931FD"/>
    <w:rsid w:val="00494822"/>
    <w:rsid w:val="0049590F"/>
    <w:rsid w:val="00495B57"/>
    <w:rsid w:val="00495FF6"/>
    <w:rsid w:val="004960BD"/>
    <w:rsid w:val="00496B6B"/>
    <w:rsid w:val="00496DA1"/>
    <w:rsid w:val="004975B9"/>
    <w:rsid w:val="00497728"/>
    <w:rsid w:val="00497B0A"/>
    <w:rsid w:val="004A00E3"/>
    <w:rsid w:val="004A01D1"/>
    <w:rsid w:val="004A05A6"/>
    <w:rsid w:val="004A124D"/>
    <w:rsid w:val="004A140E"/>
    <w:rsid w:val="004A19B2"/>
    <w:rsid w:val="004A248E"/>
    <w:rsid w:val="004A24AC"/>
    <w:rsid w:val="004A2697"/>
    <w:rsid w:val="004A335C"/>
    <w:rsid w:val="004A3A5E"/>
    <w:rsid w:val="004A4319"/>
    <w:rsid w:val="004A4574"/>
    <w:rsid w:val="004A4A3D"/>
    <w:rsid w:val="004A4E39"/>
    <w:rsid w:val="004A53CC"/>
    <w:rsid w:val="004A599D"/>
    <w:rsid w:val="004A5CC4"/>
    <w:rsid w:val="004A5FE6"/>
    <w:rsid w:val="004A637C"/>
    <w:rsid w:val="004A6F9C"/>
    <w:rsid w:val="004A72E6"/>
    <w:rsid w:val="004B0AB0"/>
    <w:rsid w:val="004B13D7"/>
    <w:rsid w:val="004B15F0"/>
    <w:rsid w:val="004B1673"/>
    <w:rsid w:val="004B1FC5"/>
    <w:rsid w:val="004B2172"/>
    <w:rsid w:val="004B291B"/>
    <w:rsid w:val="004B2A59"/>
    <w:rsid w:val="004B3FC0"/>
    <w:rsid w:val="004B427D"/>
    <w:rsid w:val="004B45FB"/>
    <w:rsid w:val="004B4993"/>
    <w:rsid w:val="004B4B37"/>
    <w:rsid w:val="004B4C8F"/>
    <w:rsid w:val="004B50A1"/>
    <w:rsid w:val="004B5714"/>
    <w:rsid w:val="004B57C8"/>
    <w:rsid w:val="004B5960"/>
    <w:rsid w:val="004B5B93"/>
    <w:rsid w:val="004B5E84"/>
    <w:rsid w:val="004B5F2E"/>
    <w:rsid w:val="004B6084"/>
    <w:rsid w:val="004B682C"/>
    <w:rsid w:val="004B6CE8"/>
    <w:rsid w:val="004B6FAF"/>
    <w:rsid w:val="004B745A"/>
    <w:rsid w:val="004B7A42"/>
    <w:rsid w:val="004B7BDB"/>
    <w:rsid w:val="004C00A9"/>
    <w:rsid w:val="004C0D16"/>
    <w:rsid w:val="004C0E64"/>
    <w:rsid w:val="004C1157"/>
    <w:rsid w:val="004C1447"/>
    <w:rsid w:val="004C17C6"/>
    <w:rsid w:val="004C219C"/>
    <w:rsid w:val="004C266E"/>
    <w:rsid w:val="004C29B9"/>
    <w:rsid w:val="004C30A7"/>
    <w:rsid w:val="004C3183"/>
    <w:rsid w:val="004C3287"/>
    <w:rsid w:val="004C4035"/>
    <w:rsid w:val="004C4309"/>
    <w:rsid w:val="004C4470"/>
    <w:rsid w:val="004C5883"/>
    <w:rsid w:val="004C5C60"/>
    <w:rsid w:val="004C5E46"/>
    <w:rsid w:val="004C63EF"/>
    <w:rsid w:val="004C65BA"/>
    <w:rsid w:val="004C670F"/>
    <w:rsid w:val="004C71E3"/>
    <w:rsid w:val="004C74D0"/>
    <w:rsid w:val="004D02DF"/>
    <w:rsid w:val="004D06FC"/>
    <w:rsid w:val="004D0A45"/>
    <w:rsid w:val="004D0D15"/>
    <w:rsid w:val="004D13B2"/>
    <w:rsid w:val="004D185E"/>
    <w:rsid w:val="004D2954"/>
    <w:rsid w:val="004D2AD9"/>
    <w:rsid w:val="004D3169"/>
    <w:rsid w:val="004D3962"/>
    <w:rsid w:val="004D3B7D"/>
    <w:rsid w:val="004D3F8D"/>
    <w:rsid w:val="004D44DD"/>
    <w:rsid w:val="004D475A"/>
    <w:rsid w:val="004D4821"/>
    <w:rsid w:val="004D490A"/>
    <w:rsid w:val="004D4B5E"/>
    <w:rsid w:val="004D5913"/>
    <w:rsid w:val="004D5EBA"/>
    <w:rsid w:val="004D6259"/>
    <w:rsid w:val="004D6453"/>
    <w:rsid w:val="004D6857"/>
    <w:rsid w:val="004D695A"/>
    <w:rsid w:val="004D6DC6"/>
    <w:rsid w:val="004D7130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1E3"/>
    <w:rsid w:val="004E4B3B"/>
    <w:rsid w:val="004E4C49"/>
    <w:rsid w:val="004E574E"/>
    <w:rsid w:val="004E5CB3"/>
    <w:rsid w:val="004E62E6"/>
    <w:rsid w:val="004E6414"/>
    <w:rsid w:val="004E643B"/>
    <w:rsid w:val="004E6AA3"/>
    <w:rsid w:val="004E7428"/>
    <w:rsid w:val="004E7B28"/>
    <w:rsid w:val="004E7EA1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3B3"/>
    <w:rsid w:val="004F2583"/>
    <w:rsid w:val="004F2769"/>
    <w:rsid w:val="004F2BA9"/>
    <w:rsid w:val="004F2C75"/>
    <w:rsid w:val="004F2D2E"/>
    <w:rsid w:val="004F3674"/>
    <w:rsid w:val="004F3C31"/>
    <w:rsid w:val="004F4719"/>
    <w:rsid w:val="004F4D0D"/>
    <w:rsid w:val="004F57B2"/>
    <w:rsid w:val="004F5923"/>
    <w:rsid w:val="004F59BD"/>
    <w:rsid w:val="004F5F9B"/>
    <w:rsid w:val="004F76E7"/>
    <w:rsid w:val="004F7EF4"/>
    <w:rsid w:val="004F7FD5"/>
    <w:rsid w:val="00500F35"/>
    <w:rsid w:val="00501155"/>
    <w:rsid w:val="00501699"/>
    <w:rsid w:val="00501D27"/>
    <w:rsid w:val="00501D47"/>
    <w:rsid w:val="0050210F"/>
    <w:rsid w:val="005021AE"/>
    <w:rsid w:val="005024CB"/>
    <w:rsid w:val="00502646"/>
    <w:rsid w:val="00502914"/>
    <w:rsid w:val="005029D3"/>
    <w:rsid w:val="00502F8A"/>
    <w:rsid w:val="005037BF"/>
    <w:rsid w:val="00503DD1"/>
    <w:rsid w:val="00504406"/>
    <w:rsid w:val="00504426"/>
    <w:rsid w:val="005047EB"/>
    <w:rsid w:val="00504E19"/>
    <w:rsid w:val="005054AF"/>
    <w:rsid w:val="00505AF5"/>
    <w:rsid w:val="0050615B"/>
    <w:rsid w:val="005067FC"/>
    <w:rsid w:val="00507400"/>
    <w:rsid w:val="00507478"/>
    <w:rsid w:val="00507912"/>
    <w:rsid w:val="00507B45"/>
    <w:rsid w:val="00507CA3"/>
    <w:rsid w:val="00510729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4F97"/>
    <w:rsid w:val="00515F4A"/>
    <w:rsid w:val="0051723B"/>
    <w:rsid w:val="00517958"/>
    <w:rsid w:val="00517EED"/>
    <w:rsid w:val="00520C8C"/>
    <w:rsid w:val="0052151F"/>
    <w:rsid w:val="00522DD8"/>
    <w:rsid w:val="0052305C"/>
    <w:rsid w:val="005246C8"/>
    <w:rsid w:val="0052499E"/>
    <w:rsid w:val="005254BB"/>
    <w:rsid w:val="005254D1"/>
    <w:rsid w:val="00525FE0"/>
    <w:rsid w:val="005268A9"/>
    <w:rsid w:val="00526A66"/>
    <w:rsid w:val="00527121"/>
    <w:rsid w:val="005275CB"/>
    <w:rsid w:val="00527636"/>
    <w:rsid w:val="00527741"/>
    <w:rsid w:val="00530E41"/>
    <w:rsid w:val="005313CA"/>
    <w:rsid w:val="005315EF"/>
    <w:rsid w:val="005317D0"/>
    <w:rsid w:val="005317F7"/>
    <w:rsid w:val="005318B6"/>
    <w:rsid w:val="00531E31"/>
    <w:rsid w:val="005328EB"/>
    <w:rsid w:val="00532D80"/>
    <w:rsid w:val="005330B5"/>
    <w:rsid w:val="00533255"/>
    <w:rsid w:val="00533D66"/>
    <w:rsid w:val="00534918"/>
    <w:rsid w:val="00534972"/>
    <w:rsid w:val="00534C7B"/>
    <w:rsid w:val="00535D0A"/>
    <w:rsid w:val="00535F1D"/>
    <w:rsid w:val="0053651B"/>
    <w:rsid w:val="00537018"/>
    <w:rsid w:val="0053724F"/>
    <w:rsid w:val="00537340"/>
    <w:rsid w:val="00537932"/>
    <w:rsid w:val="00537B3B"/>
    <w:rsid w:val="00537E98"/>
    <w:rsid w:val="005402F0"/>
    <w:rsid w:val="0054084B"/>
    <w:rsid w:val="00540A86"/>
    <w:rsid w:val="00540D0D"/>
    <w:rsid w:val="00540E63"/>
    <w:rsid w:val="00540EAA"/>
    <w:rsid w:val="00541689"/>
    <w:rsid w:val="00541AE5"/>
    <w:rsid w:val="00542025"/>
    <w:rsid w:val="00542066"/>
    <w:rsid w:val="00542946"/>
    <w:rsid w:val="00542F28"/>
    <w:rsid w:val="00542FE9"/>
    <w:rsid w:val="0054367C"/>
    <w:rsid w:val="005436A8"/>
    <w:rsid w:val="005438CF"/>
    <w:rsid w:val="005443D7"/>
    <w:rsid w:val="00544BEE"/>
    <w:rsid w:val="00545183"/>
    <w:rsid w:val="00545715"/>
    <w:rsid w:val="00545D97"/>
    <w:rsid w:val="0054630D"/>
    <w:rsid w:val="0054630E"/>
    <w:rsid w:val="005469BB"/>
    <w:rsid w:val="00546AC7"/>
    <w:rsid w:val="005476CD"/>
    <w:rsid w:val="00547C05"/>
    <w:rsid w:val="0055023A"/>
    <w:rsid w:val="005502D4"/>
    <w:rsid w:val="00550323"/>
    <w:rsid w:val="005504FC"/>
    <w:rsid w:val="00550D4C"/>
    <w:rsid w:val="00551026"/>
    <w:rsid w:val="00552125"/>
    <w:rsid w:val="00552478"/>
    <w:rsid w:val="0055256F"/>
    <w:rsid w:val="00552C11"/>
    <w:rsid w:val="00552C77"/>
    <w:rsid w:val="00553014"/>
    <w:rsid w:val="005530F1"/>
    <w:rsid w:val="00553242"/>
    <w:rsid w:val="005536FE"/>
    <w:rsid w:val="00553712"/>
    <w:rsid w:val="00553C30"/>
    <w:rsid w:val="0055479C"/>
    <w:rsid w:val="00554967"/>
    <w:rsid w:val="00554F98"/>
    <w:rsid w:val="0055629A"/>
    <w:rsid w:val="00556D0E"/>
    <w:rsid w:val="00556D6B"/>
    <w:rsid w:val="005578EA"/>
    <w:rsid w:val="00557D22"/>
    <w:rsid w:val="00557FA6"/>
    <w:rsid w:val="0056141A"/>
    <w:rsid w:val="00561F4B"/>
    <w:rsid w:val="00562CBD"/>
    <w:rsid w:val="00564285"/>
    <w:rsid w:val="00564FD2"/>
    <w:rsid w:val="005652B8"/>
    <w:rsid w:val="00565339"/>
    <w:rsid w:val="00565983"/>
    <w:rsid w:val="00565F9D"/>
    <w:rsid w:val="00566FF4"/>
    <w:rsid w:val="0056712D"/>
    <w:rsid w:val="00567347"/>
    <w:rsid w:val="00567BBA"/>
    <w:rsid w:val="00567D7A"/>
    <w:rsid w:val="00570804"/>
    <w:rsid w:val="00570949"/>
    <w:rsid w:val="00570973"/>
    <w:rsid w:val="00570A73"/>
    <w:rsid w:val="0057189D"/>
    <w:rsid w:val="00571993"/>
    <w:rsid w:val="00571A10"/>
    <w:rsid w:val="00571F27"/>
    <w:rsid w:val="005721CE"/>
    <w:rsid w:val="00572D1B"/>
    <w:rsid w:val="00572D2C"/>
    <w:rsid w:val="00572E16"/>
    <w:rsid w:val="00573250"/>
    <w:rsid w:val="0057329D"/>
    <w:rsid w:val="00573528"/>
    <w:rsid w:val="00573AB1"/>
    <w:rsid w:val="00573B43"/>
    <w:rsid w:val="00573F62"/>
    <w:rsid w:val="00574158"/>
    <w:rsid w:val="00574350"/>
    <w:rsid w:val="00574504"/>
    <w:rsid w:val="0057502C"/>
    <w:rsid w:val="005750BA"/>
    <w:rsid w:val="00575652"/>
    <w:rsid w:val="00576570"/>
    <w:rsid w:val="00576B27"/>
    <w:rsid w:val="00576C42"/>
    <w:rsid w:val="00576CC6"/>
    <w:rsid w:val="00576EB4"/>
    <w:rsid w:val="0057742D"/>
    <w:rsid w:val="00580405"/>
    <w:rsid w:val="005808B0"/>
    <w:rsid w:val="00580983"/>
    <w:rsid w:val="00580E48"/>
    <w:rsid w:val="005813AC"/>
    <w:rsid w:val="0058198B"/>
    <w:rsid w:val="00581B6B"/>
    <w:rsid w:val="00581F9B"/>
    <w:rsid w:val="00582195"/>
    <w:rsid w:val="005821D3"/>
    <w:rsid w:val="0058227E"/>
    <w:rsid w:val="00582511"/>
    <w:rsid w:val="0058274A"/>
    <w:rsid w:val="00582860"/>
    <w:rsid w:val="00582A17"/>
    <w:rsid w:val="00583315"/>
    <w:rsid w:val="00583713"/>
    <w:rsid w:val="005838FB"/>
    <w:rsid w:val="00584220"/>
    <w:rsid w:val="00585241"/>
    <w:rsid w:val="005857D0"/>
    <w:rsid w:val="00585B71"/>
    <w:rsid w:val="00585E7C"/>
    <w:rsid w:val="0058621F"/>
    <w:rsid w:val="00586757"/>
    <w:rsid w:val="00586C9C"/>
    <w:rsid w:val="0058741D"/>
    <w:rsid w:val="005874FD"/>
    <w:rsid w:val="00587CAB"/>
    <w:rsid w:val="00587DB4"/>
    <w:rsid w:val="00590C1E"/>
    <w:rsid w:val="005912DF"/>
    <w:rsid w:val="00591915"/>
    <w:rsid w:val="005922D8"/>
    <w:rsid w:val="00592FE4"/>
    <w:rsid w:val="00593144"/>
    <w:rsid w:val="0059358C"/>
    <w:rsid w:val="00593B94"/>
    <w:rsid w:val="00593E39"/>
    <w:rsid w:val="00593ED8"/>
    <w:rsid w:val="00594698"/>
    <w:rsid w:val="005948A6"/>
    <w:rsid w:val="005948AA"/>
    <w:rsid w:val="00594E04"/>
    <w:rsid w:val="00595028"/>
    <w:rsid w:val="005952B7"/>
    <w:rsid w:val="00595301"/>
    <w:rsid w:val="00595756"/>
    <w:rsid w:val="005959AD"/>
    <w:rsid w:val="0059601A"/>
    <w:rsid w:val="00596772"/>
    <w:rsid w:val="00597450"/>
    <w:rsid w:val="00597560"/>
    <w:rsid w:val="005975FB"/>
    <w:rsid w:val="005A0242"/>
    <w:rsid w:val="005A0310"/>
    <w:rsid w:val="005A105C"/>
    <w:rsid w:val="005A10AC"/>
    <w:rsid w:val="005A1217"/>
    <w:rsid w:val="005A1651"/>
    <w:rsid w:val="005A17AC"/>
    <w:rsid w:val="005A32EB"/>
    <w:rsid w:val="005A41A0"/>
    <w:rsid w:val="005A45F0"/>
    <w:rsid w:val="005A4614"/>
    <w:rsid w:val="005A4993"/>
    <w:rsid w:val="005A4A4F"/>
    <w:rsid w:val="005A4C23"/>
    <w:rsid w:val="005A4C51"/>
    <w:rsid w:val="005A4D0C"/>
    <w:rsid w:val="005A508F"/>
    <w:rsid w:val="005A53E3"/>
    <w:rsid w:val="005A642B"/>
    <w:rsid w:val="005A6A06"/>
    <w:rsid w:val="005A75E6"/>
    <w:rsid w:val="005A7632"/>
    <w:rsid w:val="005A7AC9"/>
    <w:rsid w:val="005B09E7"/>
    <w:rsid w:val="005B0CC3"/>
    <w:rsid w:val="005B0CC9"/>
    <w:rsid w:val="005B0CD1"/>
    <w:rsid w:val="005B0CDB"/>
    <w:rsid w:val="005B202A"/>
    <w:rsid w:val="005B23BF"/>
    <w:rsid w:val="005B2770"/>
    <w:rsid w:val="005B2979"/>
    <w:rsid w:val="005B36E3"/>
    <w:rsid w:val="005B3AC4"/>
    <w:rsid w:val="005B3CD2"/>
    <w:rsid w:val="005B4B5D"/>
    <w:rsid w:val="005B568C"/>
    <w:rsid w:val="005B5DF6"/>
    <w:rsid w:val="005B61EE"/>
    <w:rsid w:val="005B67DF"/>
    <w:rsid w:val="005B6C6B"/>
    <w:rsid w:val="005B7749"/>
    <w:rsid w:val="005B7E8C"/>
    <w:rsid w:val="005B7F1A"/>
    <w:rsid w:val="005C0944"/>
    <w:rsid w:val="005C0C05"/>
    <w:rsid w:val="005C0C57"/>
    <w:rsid w:val="005C133E"/>
    <w:rsid w:val="005C2481"/>
    <w:rsid w:val="005C27F5"/>
    <w:rsid w:val="005C2D46"/>
    <w:rsid w:val="005C2E57"/>
    <w:rsid w:val="005C3262"/>
    <w:rsid w:val="005C35D0"/>
    <w:rsid w:val="005C37FA"/>
    <w:rsid w:val="005C3CC8"/>
    <w:rsid w:val="005C3F83"/>
    <w:rsid w:val="005C42D4"/>
    <w:rsid w:val="005C4659"/>
    <w:rsid w:val="005C4829"/>
    <w:rsid w:val="005C5099"/>
    <w:rsid w:val="005C51D4"/>
    <w:rsid w:val="005C5270"/>
    <w:rsid w:val="005C536A"/>
    <w:rsid w:val="005C5A96"/>
    <w:rsid w:val="005C5C5A"/>
    <w:rsid w:val="005C5D3F"/>
    <w:rsid w:val="005C6AD0"/>
    <w:rsid w:val="005C6B25"/>
    <w:rsid w:val="005C6BB1"/>
    <w:rsid w:val="005C6F0A"/>
    <w:rsid w:val="005C72E4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0EB"/>
    <w:rsid w:val="005D18AB"/>
    <w:rsid w:val="005D1EDB"/>
    <w:rsid w:val="005D2DBA"/>
    <w:rsid w:val="005D30B2"/>
    <w:rsid w:val="005D33FF"/>
    <w:rsid w:val="005D3D68"/>
    <w:rsid w:val="005D4461"/>
    <w:rsid w:val="005D4FE4"/>
    <w:rsid w:val="005D5608"/>
    <w:rsid w:val="005D6110"/>
    <w:rsid w:val="005D64EA"/>
    <w:rsid w:val="005D7046"/>
    <w:rsid w:val="005D776A"/>
    <w:rsid w:val="005D7DC0"/>
    <w:rsid w:val="005E0A7D"/>
    <w:rsid w:val="005E0E8A"/>
    <w:rsid w:val="005E171A"/>
    <w:rsid w:val="005E18A6"/>
    <w:rsid w:val="005E1F8D"/>
    <w:rsid w:val="005E21C4"/>
    <w:rsid w:val="005E2A88"/>
    <w:rsid w:val="005E2B3C"/>
    <w:rsid w:val="005E3027"/>
    <w:rsid w:val="005E3C62"/>
    <w:rsid w:val="005E477A"/>
    <w:rsid w:val="005E4C63"/>
    <w:rsid w:val="005E4D9B"/>
    <w:rsid w:val="005E4F85"/>
    <w:rsid w:val="005E58B8"/>
    <w:rsid w:val="005E5ED3"/>
    <w:rsid w:val="005E67D2"/>
    <w:rsid w:val="005E6CF8"/>
    <w:rsid w:val="005E6DB5"/>
    <w:rsid w:val="005E7E60"/>
    <w:rsid w:val="005E7FBB"/>
    <w:rsid w:val="005F0ABD"/>
    <w:rsid w:val="005F0DF5"/>
    <w:rsid w:val="005F166E"/>
    <w:rsid w:val="005F16B5"/>
    <w:rsid w:val="005F1C04"/>
    <w:rsid w:val="005F20CB"/>
    <w:rsid w:val="005F27F4"/>
    <w:rsid w:val="005F282C"/>
    <w:rsid w:val="005F2A87"/>
    <w:rsid w:val="005F38C8"/>
    <w:rsid w:val="005F38E8"/>
    <w:rsid w:val="005F3958"/>
    <w:rsid w:val="005F3CC1"/>
    <w:rsid w:val="005F41A1"/>
    <w:rsid w:val="005F43FD"/>
    <w:rsid w:val="005F4779"/>
    <w:rsid w:val="005F519B"/>
    <w:rsid w:val="005F5783"/>
    <w:rsid w:val="005F61C7"/>
    <w:rsid w:val="005F6405"/>
    <w:rsid w:val="005F651C"/>
    <w:rsid w:val="005F6585"/>
    <w:rsid w:val="005F71E1"/>
    <w:rsid w:val="005F747E"/>
    <w:rsid w:val="005F7EDF"/>
    <w:rsid w:val="0060034E"/>
    <w:rsid w:val="00601072"/>
    <w:rsid w:val="006014E1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3B06"/>
    <w:rsid w:val="0060400D"/>
    <w:rsid w:val="00605458"/>
    <w:rsid w:val="006056EE"/>
    <w:rsid w:val="00605BC6"/>
    <w:rsid w:val="006065ED"/>
    <w:rsid w:val="0060680C"/>
    <w:rsid w:val="00606985"/>
    <w:rsid w:val="00606D60"/>
    <w:rsid w:val="006070CD"/>
    <w:rsid w:val="00607320"/>
    <w:rsid w:val="006073A8"/>
    <w:rsid w:val="0060789D"/>
    <w:rsid w:val="006078BA"/>
    <w:rsid w:val="00607A40"/>
    <w:rsid w:val="00607B86"/>
    <w:rsid w:val="0061029D"/>
    <w:rsid w:val="00610339"/>
    <w:rsid w:val="006106A1"/>
    <w:rsid w:val="00610B29"/>
    <w:rsid w:val="006115A0"/>
    <w:rsid w:val="006115FE"/>
    <w:rsid w:val="00611AC2"/>
    <w:rsid w:val="00611CF4"/>
    <w:rsid w:val="00612304"/>
    <w:rsid w:val="0061264A"/>
    <w:rsid w:val="00612B35"/>
    <w:rsid w:val="00612B59"/>
    <w:rsid w:val="00612EB1"/>
    <w:rsid w:val="006130EA"/>
    <w:rsid w:val="00613893"/>
    <w:rsid w:val="006143DC"/>
    <w:rsid w:val="00614622"/>
    <w:rsid w:val="00614C68"/>
    <w:rsid w:val="0061506D"/>
    <w:rsid w:val="0061518D"/>
    <w:rsid w:val="00615242"/>
    <w:rsid w:val="00615553"/>
    <w:rsid w:val="00615F6A"/>
    <w:rsid w:val="00615F9A"/>
    <w:rsid w:val="00616179"/>
    <w:rsid w:val="0061662B"/>
    <w:rsid w:val="006169E8"/>
    <w:rsid w:val="0061700A"/>
    <w:rsid w:val="00617934"/>
    <w:rsid w:val="00617FAF"/>
    <w:rsid w:val="00620427"/>
    <w:rsid w:val="00620BA9"/>
    <w:rsid w:val="00621364"/>
    <w:rsid w:val="006218D8"/>
    <w:rsid w:val="00621B5F"/>
    <w:rsid w:val="00621E7C"/>
    <w:rsid w:val="00622240"/>
    <w:rsid w:val="00622716"/>
    <w:rsid w:val="0062291F"/>
    <w:rsid w:val="00622B79"/>
    <w:rsid w:val="00622E23"/>
    <w:rsid w:val="006232C8"/>
    <w:rsid w:val="006233CF"/>
    <w:rsid w:val="00623C41"/>
    <w:rsid w:val="00623D5E"/>
    <w:rsid w:val="00623DC9"/>
    <w:rsid w:val="00623E93"/>
    <w:rsid w:val="00626084"/>
    <w:rsid w:val="00626375"/>
    <w:rsid w:val="0062639F"/>
    <w:rsid w:val="0062693B"/>
    <w:rsid w:val="00627263"/>
    <w:rsid w:val="00627390"/>
    <w:rsid w:val="0062745F"/>
    <w:rsid w:val="006274BD"/>
    <w:rsid w:val="00627774"/>
    <w:rsid w:val="00627A01"/>
    <w:rsid w:val="00627CDE"/>
    <w:rsid w:val="0063035C"/>
    <w:rsid w:val="0063055D"/>
    <w:rsid w:val="006311EB"/>
    <w:rsid w:val="00631240"/>
    <w:rsid w:val="00631D2E"/>
    <w:rsid w:val="006329E3"/>
    <w:rsid w:val="006337A2"/>
    <w:rsid w:val="006337CC"/>
    <w:rsid w:val="00633A0E"/>
    <w:rsid w:val="00633E0A"/>
    <w:rsid w:val="00633E19"/>
    <w:rsid w:val="00633E7B"/>
    <w:rsid w:val="0063405C"/>
    <w:rsid w:val="00634FEA"/>
    <w:rsid w:val="00635CE2"/>
    <w:rsid w:val="00635D0A"/>
    <w:rsid w:val="00635D44"/>
    <w:rsid w:val="00636197"/>
    <w:rsid w:val="0063639E"/>
    <w:rsid w:val="00636673"/>
    <w:rsid w:val="00637099"/>
    <w:rsid w:val="00637424"/>
    <w:rsid w:val="006374F1"/>
    <w:rsid w:val="00640872"/>
    <w:rsid w:val="00640CAA"/>
    <w:rsid w:val="0064152C"/>
    <w:rsid w:val="00643040"/>
    <w:rsid w:val="0064329E"/>
    <w:rsid w:val="0064344F"/>
    <w:rsid w:val="00643551"/>
    <w:rsid w:val="00643727"/>
    <w:rsid w:val="00643ACD"/>
    <w:rsid w:val="00643AD2"/>
    <w:rsid w:val="00643AF3"/>
    <w:rsid w:val="00643C9D"/>
    <w:rsid w:val="0064477C"/>
    <w:rsid w:val="0064480D"/>
    <w:rsid w:val="00644C98"/>
    <w:rsid w:val="0064520A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EB2"/>
    <w:rsid w:val="0065053E"/>
    <w:rsid w:val="00650A24"/>
    <w:rsid w:val="00651713"/>
    <w:rsid w:val="00651DE2"/>
    <w:rsid w:val="006522F8"/>
    <w:rsid w:val="00653505"/>
    <w:rsid w:val="00653546"/>
    <w:rsid w:val="00653CF3"/>
    <w:rsid w:val="00653F3F"/>
    <w:rsid w:val="0065404E"/>
    <w:rsid w:val="006542E5"/>
    <w:rsid w:val="00654865"/>
    <w:rsid w:val="00654982"/>
    <w:rsid w:val="00654CE2"/>
    <w:rsid w:val="0065518F"/>
    <w:rsid w:val="00655570"/>
    <w:rsid w:val="00655B3F"/>
    <w:rsid w:val="00656B38"/>
    <w:rsid w:val="00656C23"/>
    <w:rsid w:val="00656FDE"/>
    <w:rsid w:val="006571AA"/>
    <w:rsid w:val="006575A7"/>
    <w:rsid w:val="00657EEF"/>
    <w:rsid w:val="00660F61"/>
    <w:rsid w:val="006625F0"/>
    <w:rsid w:val="00662E07"/>
    <w:rsid w:val="00662F01"/>
    <w:rsid w:val="0066342D"/>
    <w:rsid w:val="006635E5"/>
    <w:rsid w:val="00663EC7"/>
    <w:rsid w:val="00663FD2"/>
    <w:rsid w:val="00664A6F"/>
    <w:rsid w:val="00664B8D"/>
    <w:rsid w:val="00665214"/>
    <w:rsid w:val="00665884"/>
    <w:rsid w:val="00665F30"/>
    <w:rsid w:val="00665F9D"/>
    <w:rsid w:val="00670225"/>
    <w:rsid w:val="006702C9"/>
    <w:rsid w:val="00670905"/>
    <w:rsid w:val="00670C14"/>
    <w:rsid w:val="00670E3A"/>
    <w:rsid w:val="00671B33"/>
    <w:rsid w:val="00672251"/>
    <w:rsid w:val="00672EAD"/>
    <w:rsid w:val="0067401B"/>
    <w:rsid w:val="00674CD0"/>
    <w:rsid w:val="00674F5E"/>
    <w:rsid w:val="006754DC"/>
    <w:rsid w:val="00675AB8"/>
    <w:rsid w:val="00675ED9"/>
    <w:rsid w:val="00676642"/>
    <w:rsid w:val="00676827"/>
    <w:rsid w:val="00677063"/>
    <w:rsid w:val="00677337"/>
    <w:rsid w:val="006777DD"/>
    <w:rsid w:val="006801F7"/>
    <w:rsid w:val="006805CC"/>
    <w:rsid w:val="006806CF"/>
    <w:rsid w:val="00681DC6"/>
    <w:rsid w:val="0068215D"/>
    <w:rsid w:val="0068217E"/>
    <w:rsid w:val="006823B4"/>
    <w:rsid w:val="00683319"/>
    <w:rsid w:val="0068336E"/>
    <w:rsid w:val="0068375E"/>
    <w:rsid w:val="00683C32"/>
    <w:rsid w:val="00684B96"/>
    <w:rsid w:val="00684BFB"/>
    <w:rsid w:val="00685F02"/>
    <w:rsid w:val="0068607F"/>
    <w:rsid w:val="006865FC"/>
    <w:rsid w:val="00687538"/>
    <w:rsid w:val="0069013E"/>
    <w:rsid w:val="00690439"/>
    <w:rsid w:val="006906EE"/>
    <w:rsid w:val="006908E4"/>
    <w:rsid w:val="00690CEE"/>
    <w:rsid w:val="00691BA5"/>
    <w:rsid w:val="006921E6"/>
    <w:rsid w:val="00692224"/>
    <w:rsid w:val="00692300"/>
    <w:rsid w:val="006929B7"/>
    <w:rsid w:val="00692CC4"/>
    <w:rsid w:val="0069379F"/>
    <w:rsid w:val="006940AA"/>
    <w:rsid w:val="006942B9"/>
    <w:rsid w:val="0069445A"/>
    <w:rsid w:val="00694583"/>
    <w:rsid w:val="006946FF"/>
    <w:rsid w:val="00694993"/>
    <w:rsid w:val="00695821"/>
    <w:rsid w:val="00695BD3"/>
    <w:rsid w:val="0069619F"/>
    <w:rsid w:val="00696458"/>
    <w:rsid w:val="006966E4"/>
    <w:rsid w:val="00696B06"/>
    <w:rsid w:val="00696B3C"/>
    <w:rsid w:val="0069743A"/>
    <w:rsid w:val="006A0B8D"/>
    <w:rsid w:val="006A0C7C"/>
    <w:rsid w:val="006A1AD5"/>
    <w:rsid w:val="006A1BD6"/>
    <w:rsid w:val="006A2240"/>
    <w:rsid w:val="006A22E0"/>
    <w:rsid w:val="006A23C3"/>
    <w:rsid w:val="006A2520"/>
    <w:rsid w:val="006A3B50"/>
    <w:rsid w:val="006A4D02"/>
    <w:rsid w:val="006A545B"/>
    <w:rsid w:val="006A5491"/>
    <w:rsid w:val="006A5C95"/>
    <w:rsid w:val="006A6A0B"/>
    <w:rsid w:val="006A6D55"/>
    <w:rsid w:val="006A701D"/>
    <w:rsid w:val="006A706F"/>
    <w:rsid w:val="006A7929"/>
    <w:rsid w:val="006B008E"/>
    <w:rsid w:val="006B2132"/>
    <w:rsid w:val="006B2559"/>
    <w:rsid w:val="006B2666"/>
    <w:rsid w:val="006B2D51"/>
    <w:rsid w:val="006B2DE5"/>
    <w:rsid w:val="006B30F0"/>
    <w:rsid w:val="006B30FC"/>
    <w:rsid w:val="006B3788"/>
    <w:rsid w:val="006B3A40"/>
    <w:rsid w:val="006B4842"/>
    <w:rsid w:val="006B4B00"/>
    <w:rsid w:val="006B4EF4"/>
    <w:rsid w:val="006B5AB5"/>
    <w:rsid w:val="006B67A1"/>
    <w:rsid w:val="006B70EA"/>
    <w:rsid w:val="006B7482"/>
    <w:rsid w:val="006B7C03"/>
    <w:rsid w:val="006B7E57"/>
    <w:rsid w:val="006C04B4"/>
    <w:rsid w:val="006C0A1A"/>
    <w:rsid w:val="006C18C8"/>
    <w:rsid w:val="006C1CC5"/>
    <w:rsid w:val="006C20C1"/>
    <w:rsid w:val="006C212E"/>
    <w:rsid w:val="006C273E"/>
    <w:rsid w:val="006C286C"/>
    <w:rsid w:val="006C2C1E"/>
    <w:rsid w:val="006C30C6"/>
    <w:rsid w:val="006C49A1"/>
    <w:rsid w:val="006C4B5A"/>
    <w:rsid w:val="006C53BB"/>
    <w:rsid w:val="006C541E"/>
    <w:rsid w:val="006C5B09"/>
    <w:rsid w:val="006C5B78"/>
    <w:rsid w:val="006C5BA2"/>
    <w:rsid w:val="006C65AB"/>
    <w:rsid w:val="006C65D0"/>
    <w:rsid w:val="006C6647"/>
    <w:rsid w:val="006C7181"/>
    <w:rsid w:val="006C72D2"/>
    <w:rsid w:val="006C7504"/>
    <w:rsid w:val="006C7527"/>
    <w:rsid w:val="006C758C"/>
    <w:rsid w:val="006C761A"/>
    <w:rsid w:val="006C7B07"/>
    <w:rsid w:val="006C7C15"/>
    <w:rsid w:val="006C7E0B"/>
    <w:rsid w:val="006D01EE"/>
    <w:rsid w:val="006D0267"/>
    <w:rsid w:val="006D0E7F"/>
    <w:rsid w:val="006D1105"/>
    <w:rsid w:val="006D1765"/>
    <w:rsid w:val="006D19A7"/>
    <w:rsid w:val="006D2272"/>
    <w:rsid w:val="006D3AAB"/>
    <w:rsid w:val="006D3C93"/>
    <w:rsid w:val="006D4454"/>
    <w:rsid w:val="006D453F"/>
    <w:rsid w:val="006D47F8"/>
    <w:rsid w:val="006D49CE"/>
    <w:rsid w:val="006D4A48"/>
    <w:rsid w:val="006D4C2B"/>
    <w:rsid w:val="006D50EC"/>
    <w:rsid w:val="006D542D"/>
    <w:rsid w:val="006D5623"/>
    <w:rsid w:val="006D5684"/>
    <w:rsid w:val="006D5771"/>
    <w:rsid w:val="006D6169"/>
    <w:rsid w:val="006D61C1"/>
    <w:rsid w:val="006D7354"/>
    <w:rsid w:val="006D73B6"/>
    <w:rsid w:val="006D7450"/>
    <w:rsid w:val="006E021A"/>
    <w:rsid w:val="006E0329"/>
    <w:rsid w:val="006E0594"/>
    <w:rsid w:val="006E099F"/>
    <w:rsid w:val="006E0DE2"/>
    <w:rsid w:val="006E0DE6"/>
    <w:rsid w:val="006E0E8C"/>
    <w:rsid w:val="006E1144"/>
    <w:rsid w:val="006E119C"/>
    <w:rsid w:val="006E1E1F"/>
    <w:rsid w:val="006E2215"/>
    <w:rsid w:val="006E2879"/>
    <w:rsid w:val="006E3C6E"/>
    <w:rsid w:val="006E46A7"/>
    <w:rsid w:val="006E46E7"/>
    <w:rsid w:val="006E46EB"/>
    <w:rsid w:val="006E4A5A"/>
    <w:rsid w:val="006E5D58"/>
    <w:rsid w:val="006E6066"/>
    <w:rsid w:val="006E6B41"/>
    <w:rsid w:val="006E7159"/>
    <w:rsid w:val="006E74FE"/>
    <w:rsid w:val="006E7667"/>
    <w:rsid w:val="006E7D4D"/>
    <w:rsid w:val="006E7E17"/>
    <w:rsid w:val="006F00A0"/>
    <w:rsid w:val="006F03D3"/>
    <w:rsid w:val="006F042F"/>
    <w:rsid w:val="006F059C"/>
    <w:rsid w:val="006F08D3"/>
    <w:rsid w:val="006F11C7"/>
    <w:rsid w:val="006F14D8"/>
    <w:rsid w:val="006F1532"/>
    <w:rsid w:val="006F165D"/>
    <w:rsid w:val="006F1B05"/>
    <w:rsid w:val="006F1D3C"/>
    <w:rsid w:val="006F2703"/>
    <w:rsid w:val="006F2BDF"/>
    <w:rsid w:val="006F309A"/>
    <w:rsid w:val="006F3643"/>
    <w:rsid w:val="006F371F"/>
    <w:rsid w:val="006F3AC8"/>
    <w:rsid w:val="006F3E43"/>
    <w:rsid w:val="006F41E2"/>
    <w:rsid w:val="006F5646"/>
    <w:rsid w:val="006F5744"/>
    <w:rsid w:val="006F57DF"/>
    <w:rsid w:val="006F5939"/>
    <w:rsid w:val="006F615E"/>
    <w:rsid w:val="006F69CD"/>
    <w:rsid w:val="006F6B45"/>
    <w:rsid w:val="006F7A93"/>
    <w:rsid w:val="006F7D24"/>
    <w:rsid w:val="006F7F31"/>
    <w:rsid w:val="0070060E"/>
    <w:rsid w:val="0070095A"/>
    <w:rsid w:val="00700AB4"/>
    <w:rsid w:val="007014A4"/>
    <w:rsid w:val="007016D7"/>
    <w:rsid w:val="007019FB"/>
    <w:rsid w:val="00701FC2"/>
    <w:rsid w:val="00702221"/>
    <w:rsid w:val="00702B16"/>
    <w:rsid w:val="00702C54"/>
    <w:rsid w:val="00702E1B"/>
    <w:rsid w:val="00703311"/>
    <w:rsid w:val="00703557"/>
    <w:rsid w:val="0070356B"/>
    <w:rsid w:val="00703833"/>
    <w:rsid w:val="00703C75"/>
    <w:rsid w:val="00704396"/>
    <w:rsid w:val="00704758"/>
    <w:rsid w:val="00704AFC"/>
    <w:rsid w:val="00704C91"/>
    <w:rsid w:val="00704DF3"/>
    <w:rsid w:val="00704E32"/>
    <w:rsid w:val="00705276"/>
    <w:rsid w:val="00706210"/>
    <w:rsid w:val="00706AF0"/>
    <w:rsid w:val="00707E6C"/>
    <w:rsid w:val="00710060"/>
    <w:rsid w:val="007102D8"/>
    <w:rsid w:val="0071030F"/>
    <w:rsid w:val="00710418"/>
    <w:rsid w:val="007110A2"/>
    <w:rsid w:val="0071117A"/>
    <w:rsid w:val="00711DE7"/>
    <w:rsid w:val="00712032"/>
    <w:rsid w:val="007122C0"/>
    <w:rsid w:val="00712588"/>
    <w:rsid w:val="00712C58"/>
    <w:rsid w:val="00713FAA"/>
    <w:rsid w:val="007142B9"/>
    <w:rsid w:val="00714A7A"/>
    <w:rsid w:val="00714E46"/>
    <w:rsid w:val="0071512D"/>
    <w:rsid w:val="0071555C"/>
    <w:rsid w:val="007156DB"/>
    <w:rsid w:val="007157EC"/>
    <w:rsid w:val="007162C5"/>
    <w:rsid w:val="00717312"/>
    <w:rsid w:val="007179AC"/>
    <w:rsid w:val="00717CE6"/>
    <w:rsid w:val="0072014A"/>
    <w:rsid w:val="00720481"/>
    <w:rsid w:val="00721E7B"/>
    <w:rsid w:val="007226E2"/>
    <w:rsid w:val="00722860"/>
    <w:rsid w:val="0072302B"/>
    <w:rsid w:val="0072374F"/>
    <w:rsid w:val="00723A7F"/>
    <w:rsid w:val="00723AC5"/>
    <w:rsid w:val="0072437F"/>
    <w:rsid w:val="007249B1"/>
    <w:rsid w:val="007257DD"/>
    <w:rsid w:val="0072587D"/>
    <w:rsid w:val="00725DAB"/>
    <w:rsid w:val="00725E9C"/>
    <w:rsid w:val="00726375"/>
    <w:rsid w:val="00726394"/>
    <w:rsid w:val="0072688D"/>
    <w:rsid w:val="007269D9"/>
    <w:rsid w:val="00726D50"/>
    <w:rsid w:val="00727639"/>
    <w:rsid w:val="00727C8A"/>
    <w:rsid w:val="00727F38"/>
    <w:rsid w:val="00730CA3"/>
    <w:rsid w:val="00731318"/>
    <w:rsid w:val="007315F2"/>
    <w:rsid w:val="00731CB8"/>
    <w:rsid w:val="007326B1"/>
    <w:rsid w:val="00732E11"/>
    <w:rsid w:val="00732F64"/>
    <w:rsid w:val="0073333A"/>
    <w:rsid w:val="0073339E"/>
    <w:rsid w:val="00733530"/>
    <w:rsid w:val="007336D9"/>
    <w:rsid w:val="00733909"/>
    <w:rsid w:val="0073403F"/>
    <w:rsid w:val="007340E3"/>
    <w:rsid w:val="00734333"/>
    <w:rsid w:val="007349E9"/>
    <w:rsid w:val="00734DD9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375D8"/>
    <w:rsid w:val="007379FE"/>
    <w:rsid w:val="00740242"/>
    <w:rsid w:val="00741A18"/>
    <w:rsid w:val="007420D6"/>
    <w:rsid w:val="007423A1"/>
    <w:rsid w:val="0074295E"/>
    <w:rsid w:val="00742A1B"/>
    <w:rsid w:val="00742BB0"/>
    <w:rsid w:val="00742D5A"/>
    <w:rsid w:val="00743442"/>
    <w:rsid w:val="00743AF4"/>
    <w:rsid w:val="00743B14"/>
    <w:rsid w:val="00744CF3"/>
    <w:rsid w:val="00744F48"/>
    <w:rsid w:val="00744F60"/>
    <w:rsid w:val="00745126"/>
    <w:rsid w:val="007459E3"/>
    <w:rsid w:val="00745B2F"/>
    <w:rsid w:val="00745DAB"/>
    <w:rsid w:val="00746150"/>
    <w:rsid w:val="00746A6C"/>
    <w:rsid w:val="00746CFA"/>
    <w:rsid w:val="00750A9B"/>
    <w:rsid w:val="00750B90"/>
    <w:rsid w:val="00751108"/>
    <w:rsid w:val="0075173E"/>
    <w:rsid w:val="00751B3A"/>
    <w:rsid w:val="00751CAE"/>
    <w:rsid w:val="00751F8A"/>
    <w:rsid w:val="00752230"/>
    <w:rsid w:val="00752C21"/>
    <w:rsid w:val="00752F77"/>
    <w:rsid w:val="00753179"/>
    <w:rsid w:val="00753B83"/>
    <w:rsid w:val="00754D96"/>
    <w:rsid w:val="007556A1"/>
    <w:rsid w:val="007558E7"/>
    <w:rsid w:val="00755D14"/>
    <w:rsid w:val="00755DC7"/>
    <w:rsid w:val="00756232"/>
    <w:rsid w:val="00756A8B"/>
    <w:rsid w:val="00756CC8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72B"/>
    <w:rsid w:val="00763AE0"/>
    <w:rsid w:val="00763C5E"/>
    <w:rsid w:val="007641C9"/>
    <w:rsid w:val="007644D5"/>
    <w:rsid w:val="00764506"/>
    <w:rsid w:val="007648C8"/>
    <w:rsid w:val="00764B58"/>
    <w:rsid w:val="00764BDC"/>
    <w:rsid w:val="00764CAE"/>
    <w:rsid w:val="00765D1E"/>
    <w:rsid w:val="007661B3"/>
    <w:rsid w:val="00766805"/>
    <w:rsid w:val="007669E3"/>
    <w:rsid w:val="0076731C"/>
    <w:rsid w:val="007674F5"/>
    <w:rsid w:val="007675B3"/>
    <w:rsid w:val="0076789B"/>
    <w:rsid w:val="007700FC"/>
    <w:rsid w:val="007707A1"/>
    <w:rsid w:val="00770BCD"/>
    <w:rsid w:val="00770F00"/>
    <w:rsid w:val="007710A7"/>
    <w:rsid w:val="00771179"/>
    <w:rsid w:val="00771426"/>
    <w:rsid w:val="00771EBC"/>
    <w:rsid w:val="00772505"/>
    <w:rsid w:val="007726C0"/>
    <w:rsid w:val="00772732"/>
    <w:rsid w:val="00773AD9"/>
    <w:rsid w:val="00773CC3"/>
    <w:rsid w:val="007741B4"/>
    <w:rsid w:val="0077424D"/>
    <w:rsid w:val="0077462A"/>
    <w:rsid w:val="0077467F"/>
    <w:rsid w:val="007746AB"/>
    <w:rsid w:val="00774703"/>
    <w:rsid w:val="0077474B"/>
    <w:rsid w:val="0077500C"/>
    <w:rsid w:val="007752F0"/>
    <w:rsid w:val="00776003"/>
    <w:rsid w:val="00776594"/>
    <w:rsid w:val="0077686E"/>
    <w:rsid w:val="0077710F"/>
    <w:rsid w:val="007774CD"/>
    <w:rsid w:val="007778EF"/>
    <w:rsid w:val="00777B87"/>
    <w:rsid w:val="00777D3D"/>
    <w:rsid w:val="00777DC1"/>
    <w:rsid w:val="00780450"/>
    <w:rsid w:val="0078075D"/>
    <w:rsid w:val="00780B59"/>
    <w:rsid w:val="007812ED"/>
    <w:rsid w:val="00781D29"/>
    <w:rsid w:val="007822EF"/>
    <w:rsid w:val="00782438"/>
    <w:rsid w:val="00782F3E"/>
    <w:rsid w:val="00783009"/>
    <w:rsid w:val="0078316B"/>
    <w:rsid w:val="00783215"/>
    <w:rsid w:val="00783CFF"/>
    <w:rsid w:val="0078416C"/>
    <w:rsid w:val="00784DF9"/>
    <w:rsid w:val="0078512A"/>
    <w:rsid w:val="007852E3"/>
    <w:rsid w:val="00785446"/>
    <w:rsid w:val="0078585C"/>
    <w:rsid w:val="007860FA"/>
    <w:rsid w:val="007865F2"/>
    <w:rsid w:val="00786637"/>
    <w:rsid w:val="00786705"/>
    <w:rsid w:val="00786934"/>
    <w:rsid w:val="00786BBE"/>
    <w:rsid w:val="00786E37"/>
    <w:rsid w:val="00787279"/>
    <w:rsid w:val="0078745A"/>
    <w:rsid w:val="00787632"/>
    <w:rsid w:val="00787706"/>
    <w:rsid w:val="0078773B"/>
    <w:rsid w:val="00787762"/>
    <w:rsid w:val="00787950"/>
    <w:rsid w:val="00787D2C"/>
    <w:rsid w:val="00787D63"/>
    <w:rsid w:val="00787E2F"/>
    <w:rsid w:val="00790743"/>
    <w:rsid w:val="00790B48"/>
    <w:rsid w:val="007911E4"/>
    <w:rsid w:val="00791454"/>
    <w:rsid w:val="00793056"/>
    <w:rsid w:val="007933FE"/>
    <w:rsid w:val="00793A17"/>
    <w:rsid w:val="00793F5E"/>
    <w:rsid w:val="00794123"/>
    <w:rsid w:val="00794381"/>
    <w:rsid w:val="00794615"/>
    <w:rsid w:val="007946C2"/>
    <w:rsid w:val="00794DF9"/>
    <w:rsid w:val="0079511D"/>
    <w:rsid w:val="00795523"/>
    <w:rsid w:val="007962AF"/>
    <w:rsid w:val="00796A13"/>
    <w:rsid w:val="00796C4D"/>
    <w:rsid w:val="00796E38"/>
    <w:rsid w:val="0079776D"/>
    <w:rsid w:val="0079793C"/>
    <w:rsid w:val="00797EE3"/>
    <w:rsid w:val="007A002C"/>
    <w:rsid w:val="007A0324"/>
    <w:rsid w:val="007A0A15"/>
    <w:rsid w:val="007A0D09"/>
    <w:rsid w:val="007A12DF"/>
    <w:rsid w:val="007A16C8"/>
    <w:rsid w:val="007A2150"/>
    <w:rsid w:val="007A2BCD"/>
    <w:rsid w:val="007A319D"/>
    <w:rsid w:val="007A3560"/>
    <w:rsid w:val="007A3885"/>
    <w:rsid w:val="007A3A98"/>
    <w:rsid w:val="007A5033"/>
    <w:rsid w:val="007A5079"/>
    <w:rsid w:val="007A56E1"/>
    <w:rsid w:val="007A5A45"/>
    <w:rsid w:val="007A6B89"/>
    <w:rsid w:val="007A783D"/>
    <w:rsid w:val="007A7EAA"/>
    <w:rsid w:val="007B037E"/>
    <w:rsid w:val="007B0611"/>
    <w:rsid w:val="007B0FC4"/>
    <w:rsid w:val="007B1369"/>
    <w:rsid w:val="007B1394"/>
    <w:rsid w:val="007B1BBE"/>
    <w:rsid w:val="007B24EE"/>
    <w:rsid w:val="007B2549"/>
    <w:rsid w:val="007B27CC"/>
    <w:rsid w:val="007B2914"/>
    <w:rsid w:val="007B292F"/>
    <w:rsid w:val="007B320B"/>
    <w:rsid w:val="007B37D7"/>
    <w:rsid w:val="007B3925"/>
    <w:rsid w:val="007B3CDE"/>
    <w:rsid w:val="007B3E89"/>
    <w:rsid w:val="007B412E"/>
    <w:rsid w:val="007B42FF"/>
    <w:rsid w:val="007B4311"/>
    <w:rsid w:val="007B4F9D"/>
    <w:rsid w:val="007B555B"/>
    <w:rsid w:val="007B58ED"/>
    <w:rsid w:val="007B5CC0"/>
    <w:rsid w:val="007B6397"/>
    <w:rsid w:val="007B6599"/>
    <w:rsid w:val="007B669A"/>
    <w:rsid w:val="007B66A4"/>
    <w:rsid w:val="007B6A59"/>
    <w:rsid w:val="007B71D0"/>
    <w:rsid w:val="007B7CDC"/>
    <w:rsid w:val="007B7E73"/>
    <w:rsid w:val="007C01E6"/>
    <w:rsid w:val="007C02B3"/>
    <w:rsid w:val="007C1584"/>
    <w:rsid w:val="007C16CE"/>
    <w:rsid w:val="007C201F"/>
    <w:rsid w:val="007C2634"/>
    <w:rsid w:val="007C2727"/>
    <w:rsid w:val="007C2828"/>
    <w:rsid w:val="007C29C9"/>
    <w:rsid w:val="007C3737"/>
    <w:rsid w:val="007C3B9A"/>
    <w:rsid w:val="007C3D6B"/>
    <w:rsid w:val="007C3E77"/>
    <w:rsid w:val="007C40CC"/>
    <w:rsid w:val="007C4461"/>
    <w:rsid w:val="007C4B6C"/>
    <w:rsid w:val="007C544A"/>
    <w:rsid w:val="007C56E5"/>
    <w:rsid w:val="007C5E3F"/>
    <w:rsid w:val="007C5F33"/>
    <w:rsid w:val="007C65BB"/>
    <w:rsid w:val="007C77D4"/>
    <w:rsid w:val="007C78F6"/>
    <w:rsid w:val="007C7B61"/>
    <w:rsid w:val="007D01DE"/>
    <w:rsid w:val="007D0398"/>
    <w:rsid w:val="007D0B97"/>
    <w:rsid w:val="007D0CAB"/>
    <w:rsid w:val="007D15F1"/>
    <w:rsid w:val="007D183C"/>
    <w:rsid w:val="007D199C"/>
    <w:rsid w:val="007D280E"/>
    <w:rsid w:val="007D298E"/>
    <w:rsid w:val="007D364F"/>
    <w:rsid w:val="007D3682"/>
    <w:rsid w:val="007D4045"/>
    <w:rsid w:val="007D4B35"/>
    <w:rsid w:val="007D4E5A"/>
    <w:rsid w:val="007D4EF3"/>
    <w:rsid w:val="007D5583"/>
    <w:rsid w:val="007D5722"/>
    <w:rsid w:val="007D5727"/>
    <w:rsid w:val="007D5AB7"/>
    <w:rsid w:val="007D5CB5"/>
    <w:rsid w:val="007D5F36"/>
    <w:rsid w:val="007D660F"/>
    <w:rsid w:val="007D6966"/>
    <w:rsid w:val="007D72E4"/>
    <w:rsid w:val="007D7A58"/>
    <w:rsid w:val="007D7D80"/>
    <w:rsid w:val="007E0610"/>
    <w:rsid w:val="007E07A6"/>
    <w:rsid w:val="007E0909"/>
    <w:rsid w:val="007E1252"/>
    <w:rsid w:val="007E1428"/>
    <w:rsid w:val="007E160B"/>
    <w:rsid w:val="007E1D48"/>
    <w:rsid w:val="007E1F24"/>
    <w:rsid w:val="007E2443"/>
    <w:rsid w:val="007E3122"/>
    <w:rsid w:val="007E3154"/>
    <w:rsid w:val="007E3ED0"/>
    <w:rsid w:val="007E411E"/>
    <w:rsid w:val="007E5137"/>
    <w:rsid w:val="007E53C9"/>
    <w:rsid w:val="007E564F"/>
    <w:rsid w:val="007E583D"/>
    <w:rsid w:val="007E609C"/>
    <w:rsid w:val="007E6141"/>
    <w:rsid w:val="007E6AC3"/>
    <w:rsid w:val="007E76AE"/>
    <w:rsid w:val="007E794B"/>
    <w:rsid w:val="007E7BF6"/>
    <w:rsid w:val="007E7F5D"/>
    <w:rsid w:val="007F10A5"/>
    <w:rsid w:val="007F1D19"/>
    <w:rsid w:val="007F1E5C"/>
    <w:rsid w:val="007F22B7"/>
    <w:rsid w:val="007F24E4"/>
    <w:rsid w:val="007F297E"/>
    <w:rsid w:val="007F2AC6"/>
    <w:rsid w:val="007F2E97"/>
    <w:rsid w:val="007F2F6F"/>
    <w:rsid w:val="007F3243"/>
    <w:rsid w:val="007F4612"/>
    <w:rsid w:val="007F47FD"/>
    <w:rsid w:val="007F4BDD"/>
    <w:rsid w:val="007F59E0"/>
    <w:rsid w:val="007F5ABD"/>
    <w:rsid w:val="007F62C3"/>
    <w:rsid w:val="007F6373"/>
    <w:rsid w:val="007F6508"/>
    <w:rsid w:val="007F6B4E"/>
    <w:rsid w:val="007F6BD5"/>
    <w:rsid w:val="007F6DA6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8DB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B98"/>
    <w:rsid w:val="00804C9C"/>
    <w:rsid w:val="00805319"/>
    <w:rsid w:val="0080531C"/>
    <w:rsid w:val="008059E3"/>
    <w:rsid w:val="0080654A"/>
    <w:rsid w:val="00807072"/>
    <w:rsid w:val="00807CBA"/>
    <w:rsid w:val="008100A4"/>
    <w:rsid w:val="00810C1E"/>
    <w:rsid w:val="0081109A"/>
    <w:rsid w:val="00811454"/>
    <w:rsid w:val="00811860"/>
    <w:rsid w:val="00811F78"/>
    <w:rsid w:val="00812197"/>
    <w:rsid w:val="00812592"/>
    <w:rsid w:val="008125C9"/>
    <w:rsid w:val="00812C59"/>
    <w:rsid w:val="00813A1C"/>
    <w:rsid w:val="00813BBA"/>
    <w:rsid w:val="0081463D"/>
    <w:rsid w:val="00814746"/>
    <w:rsid w:val="00814835"/>
    <w:rsid w:val="00814CD4"/>
    <w:rsid w:val="00815111"/>
    <w:rsid w:val="0081518F"/>
    <w:rsid w:val="008153B2"/>
    <w:rsid w:val="008158E1"/>
    <w:rsid w:val="00816FB6"/>
    <w:rsid w:val="008175F8"/>
    <w:rsid w:val="008175FF"/>
    <w:rsid w:val="00817C74"/>
    <w:rsid w:val="00817DE7"/>
    <w:rsid w:val="00820652"/>
    <w:rsid w:val="00820A47"/>
    <w:rsid w:val="008211A6"/>
    <w:rsid w:val="00821356"/>
    <w:rsid w:val="00821B46"/>
    <w:rsid w:val="00821D3D"/>
    <w:rsid w:val="00821E30"/>
    <w:rsid w:val="00821E94"/>
    <w:rsid w:val="008223FF"/>
    <w:rsid w:val="00822EF1"/>
    <w:rsid w:val="00823014"/>
    <w:rsid w:val="008230DE"/>
    <w:rsid w:val="00823574"/>
    <w:rsid w:val="00823B72"/>
    <w:rsid w:val="00823FF3"/>
    <w:rsid w:val="0082431F"/>
    <w:rsid w:val="008244CE"/>
    <w:rsid w:val="00824732"/>
    <w:rsid w:val="0082569B"/>
    <w:rsid w:val="00825CAD"/>
    <w:rsid w:val="008260FE"/>
    <w:rsid w:val="00826564"/>
    <w:rsid w:val="00826698"/>
    <w:rsid w:val="0082713E"/>
    <w:rsid w:val="008278C6"/>
    <w:rsid w:val="00827CEE"/>
    <w:rsid w:val="00827E27"/>
    <w:rsid w:val="00830CF7"/>
    <w:rsid w:val="00830DBE"/>
    <w:rsid w:val="00831768"/>
    <w:rsid w:val="0083196B"/>
    <w:rsid w:val="00831D5C"/>
    <w:rsid w:val="00832A49"/>
    <w:rsid w:val="00832B5C"/>
    <w:rsid w:val="00832D4F"/>
    <w:rsid w:val="00833951"/>
    <w:rsid w:val="00833DD0"/>
    <w:rsid w:val="00834424"/>
    <w:rsid w:val="00834880"/>
    <w:rsid w:val="00834D13"/>
    <w:rsid w:val="0083539D"/>
    <w:rsid w:val="008358ED"/>
    <w:rsid w:val="00835961"/>
    <w:rsid w:val="00835D93"/>
    <w:rsid w:val="00835E96"/>
    <w:rsid w:val="0083608F"/>
    <w:rsid w:val="008362FC"/>
    <w:rsid w:val="008364E7"/>
    <w:rsid w:val="00836BD8"/>
    <w:rsid w:val="00836C7D"/>
    <w:rsid w:val="00836F93"/>
    <w:rsid w:val="008376DF"/>
    <w:rsid w:val="008401BB"/>
    <w:rsid w:val="008405DD"/>
    <w:rsid w:val="0084072E"/>
    <w:rsid w:val="00840D32"/>
    <w:rsid w:val="00840F26"/>
    <w:rsid w:val="008417FC"/>
    <w:rsid w:val="008419E8"/>
    <w:rsid w:val="00841D4E"/>
    <w:rsid w:val="00842265"/>
    <w:rsid w:val="00842AC0"/>
    <w:rsid w:val="00842CA5"/>
    <w:rsid w:val="00842D63"/>
    <w:rsid w:val="00844330"/>
    <w:rsid w:val="008445BB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7EB"/>
    <w:rsid w:val="00847E85"/>
    <w:rsid w:val="008505B6"/>
    <w:rsid w:val="00850914"/>
    <w:rsid w:val="00850AA6"/>
    <w:rsid w:val="0085108D"/>
    <w:rsid w:val="0085136E"/>
    <w:rsid w:val="00851EDA"/>
    <w:rsid w:val="0085272B"/>
    <w:rsid w:val="00852874"/>
    <w:rsid w:val="00852881"/>
    <w:rsid w:val="00853443"/>
    <w:rsid w:val="008536C6"/>
    <w:rsid w:val="00853C4E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E27"/>
    <w:rsid w:val="008604F2"/>
    <w:rsid w:val="00861694"/>
    <w:rsid w:val="00861A77"/>
    <w:rsid w:val="0086270A"/>
    <w:rsid w:val="00862F63"/>
    <w:rsid w:val="00862F72"/>
    <w:rsid w:val="00863858"/>
    <w:rsid w:val="00863CE2"/>
    <w:rsid w:val="00863FFE"/>
    <w:rsid w:val="00864A9F"/>
    <w:rsid w:val="0086500E"/>
    <w:rsid w:val="008657C1"/>
    <w:rsid w:val="00865BB6"/>
    <w:rsid w:val="00865FC0"/>
    <w:rsid w:val="008663A4"/>
    <w:rsid w:val="00866654"/>
    <w:rsid w:val="00866AFB"/>
    <w:rsid w:val="00866C30"/>
    <w:rsid w:val="00866F54"/>
    <w:rsid w:val="00866F8A"/>
    <w:rsid w:val="008674D3"/>
    <w:rsid w:val="00870010"/>
    <w:rsid w:val="00870886"/>
    <w:rsid w:val="008715B9"/>
    <w:rsid w:val="00871635"/>
    <w:rsid w:val="008722D2"/>
    <w:rsid w:val="00872E3F"/>
    <w:rsid w:val="008732AA"/>
    <w:rsid w:val="008732CB"/>
    <w:rsid w:val="00873A0F"/>
    <w:rsid w:val="00873BE4"/>
    <w:rsid w:val="008747D2"/>
    <w:rsid w:val="00874A85"/>
    <w:rsid w:val="00874C0C"/>
    <w:rsid w:val="00874D83"/>
    <w:rsid w:val="0087507E"/>
    <w:rsid w:val="0087520D"/>
    <w:rsid w:val="0087521E"/>
    <w:rsid w:val="00875263"/>
    <w:rsid w:val="00875477"/>
    <w:rsid w:val="00875AFD"/>
    <w:rsid w:val="00875B73"/>
    <w:rsid w:val="00876330"/>
    <w:rsid w:val="00876642"/>
    <w:rsid w:val="00876CBE"/>
    <w:rsid w:val="00876EFB"/>
    <w:rsid w:val="00876F17"/>
    <w:rsid w:val="00877268"/>
    <w:rsid w:val="00877459"/>
    <w:rsid w:val="00877C8B"/>
    <w:rsid w:val="00877EEC"/>
    <w:rsid w:val="00880049"/>
    <w:rsid w:val="008803DE"/>
    <w:rsid w:val="008808AC"/>
    <w:rsid w:val="00880D14"/>
    <w:rsid w:val="00881301"/>
    <w:rsid w:val="008818FD"/>
    <w:rsid w:val="00881BAE"/>
    <w:rsid w:val="00881C04"/>
    <w:rsid w:val="00882368"/>
    <w:rsid w:val="0088273B"/>
    <w:rsid w:val="00882DCA"/>
    <w:rsid w:val="00883001"/>
    <w:rsid w:val="0088356D"/>
    <w:rsid w:val="0088376C"/>
    <w:rsid w:val="00883E2C"/>
    <w:rsid w:val="00883EA5"/>
    <w:rsid w:val="00884D49"/>
    <w:rsid w:val="00885351"/>
    <w:rsid w:val="00885C48"/>
    <w:rsid w:val="0088605F"/>
    <w:rsid w:val="008868D6"/>
    <w:rsid w:val="00886B96"/>
    <w:rsid w:val="00887040"/>
    <w:rsid w:val="008877C0"/>
    <w:rsid w:val="00887DA7"/>
    <w:rsid w:val="00887E65"/>
    <w:rsid w:val="00887F1F"/>
    <w:rsid w:val="00890236"/>
    <w:rsid w:val="00890328"/>
    <w:rsid w:val="00890458"/>
    <w:rsid w:val="00890DA4"/>
    <w:rsid w:val="00890E17"/>
    <w:rsid w:val="00890EB2"/>
    <w:rsid w:val="00891299"/>
    <w:rsid w:val="008917B2"/>
    <w:rsid w:val="00891F37"/>
    <w:rsid w:val="00891FAA"/>
    <w:rsid w:val="00892579"/>
    <w:rsid w:val="00892A6A"/>
    <w:rsid w:val="00892DEA"/>
    <w:rsid w:val="0089350E"/>
    <w:rsid w:val="00894221"/>
    <w:rsid w:val="008945A8"/>
    <w:rsid w:val="008948CE"/>
    <w:rsid w:val="00895B97"/>
    <w:rsid w:val="00895BEC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8CD"/>
    <w:rsid w:val="008A1B19"/>
    <w:rsid w:val="008A2C67"/>
    <w:rsid w:val="008A2EFA"/>
    <w:rsid w:val="008A3A39"/>
    <w:rsid w:val="008A4A97"/>
    <w:rsid w:val="008A4C42"/>
    <w:rsid w:val="008A5B18"/>
    <w:rsid w:val="008A60D3"/>
    <w:rsid w:val="008A61FB"/>
    <w:rsid w:val="008A67A1"/>
    <w:rsid w:val="008A68AD"/>
    <w:rsid w:val="008A6FD9"/>
    <w:rsid w:val="008A726B"/>
    <w:rsid w:val="008A7828"/>
    <w:rsid w:val="008A7CF9"/>
    <w:rsid w:val="008B00BA"/>
    <w:rsid w:val="008B013C"/>
    <w:rsid w:val="008B0390"/>
    <w:rsid w:val="008B17E9"/>
    <w:rsid w:val="008B27E2"/>
    <w:rsid w:val="008B2AFA"/>
    <w:rsid w:val="008B3334"/>
    <w:rsid w:val="008B364F"/>
    <w:rsid w:val="008B3724"/>
    <w:rsid w:val="008B3EF2"/>
    <w:rsid w:val="008B4939"/>
    <w:rsid w:val="008B4F29"/>
    <w:rsid w:val="008B5244"/>
    <w:rsid w:val="008B54B5"/>
    <w:rsid w:val="008B65E4"/>
    <w:rsid w:val="008B67D6"/>
    <w:rsid w:val="008B694C"/>
    <w:rsid w:val="008B7B84"/>
    <w:rsid w:val="008B7DAF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D03"/>
    <w:rsid w:val="008C467A"/>
    <w:rsid w:val="008C47B5"/>
    <w:rsid w:val="008C4B41"/>
    <w:rsid w:val="008C5884"/>
    <w:rsid w:val="008C58CE"/>
    <w:rsid w:val="008C5F28"/>
    <w:rsid w:val="008C6DCE"/>
    <w:rsid w:val="008C6E3C"/>
    <w:rsid w:val="008C78D4"/>
    <w:rsid w:val="008C7E8C"/>
    <w:rsid w:val="008C7F49"/>
    <w:rsid w:val="008D051B"/>
    <w:rsid w:val="008D0766"/>
    <w:rsid w:val="008D0BB4"/>
    <w:rsid w:val="008D0C5A"/>
    <w:rsid w:val="008D18C5"/>
    <w:rsid w:val="008D1993"/>
    <w:rsid w:val="008D2289"/>
    <w:rsid w:val="008D2441"/>
    <w:rsid w:val="008D3209"/>
    <w:rsid w:val="008D32F5"/>
    <w:rsid w:val="008D395D"/>
    <w:rsid w:val="008D3CC5"/>
    <w:rsid w:val="008D3E26"/>
    <w:rsid w:val="008D49AF"/>
    <w:rsid w:val="008D5085"/>
    <w:rsid w:val="008D557C"/>
    <w:rsid w:val="008D5DDC"/>
    <w:rsid w:val="008D601B"/>
    <w:rsid w:val="008D64D3"/>
    <w:rsid w:val="008D692A"/>
    <w:rsid w:val="008D6C93"/>
    <w:rsid w:val="008D6D2F"/>
    <w:rsid w:val="008D6E00"/>
    <w:rsid w:val="008D7151"/>
    <w:rsid w:val="008D7510"/>
    <w:rsid w:val="008D7A9F"/>
    <w:rsid w:val="008E0035"/>
    <w:rsid w:val="008E0E23"/>
    <w:rsid w:val="008E0FED"/>
    <w:rsid w:val="008E154E"/>
    <w:rsid w:val="008E17F4"/>
    <w:rsid w:val="008E1B22"/>
    <w:rsid w:val="008E2768"/>
    <w:rsid w:val="008E2F79"/>
    <w:rsid w:val="008E3584"/>
    <w:rsid w:val="008E375C"/>
    <w:rsid w:val="008E3B6B"/>
    <w:rsid w:val="008E3EEC"/>
    <w:rsid w:val="008E450B"/>
    <w:rsid w:val="008E45FE"/>
    <w:rsid w:val="008E5390"/>
    <w:rsid w:val="008E5635"/>
    <w:rsid w:val="008E6A4E"/>
    <w:rsid w:val="008E6F54"/>
    <w:rsid w:val="008E6FBA"/>
    <w:rsid w:val="008E7185"/>
    <w:rsid w:val="008F0315"/>
    <w:rsid w:val="008F088F"/>
    <w:rsid w:val="008F0928"/>
    <w:rsid w:val="008F099E"/>
    <w:rsid w:val="008F158E"/>
    <w:rsid w:val="008F19AA"/>
    <w:rsid w:val="008F1A5C"/>
    <w:rsid w:val="008F2445"/>
    <w:rsid w:val="008F266E"/>
    <w:rsid w:val="008F3077"/>
    <w:rsid w:val="008F3395"/>
    <w:rsid w:val="008F371E"/>
    <w:rsid w:val="008F3777"/>
    <w:rsid w:val="008F37AE"/>
    <w:rsid w:val="008F3867"/>
    <w:rsid w:val="008F41ED"/>
    <w:rsid w:val="008F4419"/>
    <w:rsid w:val="008F44EF"/>
    <w:rsid w:val="008F532C"/>
    <w:rsid w:val="008F5A72"/>
    <w:rsid w:val="008F5A82"/>
    <w:rsid w:val="008F5A91"/>
    <w:rsid w:val="008F63BB"/>
    <w:rsid w:val="008F6492"/>
    <w:rsid w:val="008F6569"/>
    <w:rsid w:val="008F66B5"/>
    <w:rsid w:val="008F72FD"/>
    <w:rsid w:val="008F73AA"/>
    <w:rsid w:val="008F74AF"/>
    <w:rsid w:val="0090040A"/>
    <w:rsid w:val="0090089D"/>
    <w:rsid w:val="00900F98"/>
    <w:rsid w:val="00901093"/>
    <w:rsid w:val="009012F3"/>
    <w:rsid w:val="0090181D"/>
    <w:rsid w:val="00901CDC"/>
    <w:rsid w:val="00902093"/>
    <w:rsid w:val="0090289A"/>
    <w:rsid w:val="009029C3"/>
    <w:rsid w:val="00902C0A"/>
    <w:rsid w:val="00902EAB"/>
    <w:rsid w:val="009034FA"/>
    <w:rsid w:val="00903771"/>
    <w:rsid w:val="00903FC1"/>
    <w:rsid w:val="00904238"/>
    <w:rsid w:val="0090426B"/>
    <w:rsid w:val="009044E3"/>
    <w:rsid w:val="009044FF"/>
    <w:rsid w:val="00904503"/>
    <w:rsid w:val="009048AB"/>
    <w:rsid w:val="00906025"/>
    <w:rsid w:val="00906993"/>
    <w:rsid w:val="00906FAD"/>
    <w:rsid w:val="00907698"/>
    <w:rsid w:val="00907A2D"/>
    <w:rsid w:val="009109A3"/>
    <w:rsid w:val="00910A4F"/>
    <w:rsid w:val="00910FDF"/>
    <w:rsid w:val="009122BE"/>
    <w:rsid w:val="00912359"/>
    <w:rsid w:val="009123E0"/>
    <w:rsid w:val="00912A97"/>
    <w:rsid w:val="00912C0C"/>
    <w:rsid w:val="00912EE1"/>
    <w:rsid w:val="00913131"/>
    <w:rsid w:val="009131D8"/>
    <w:rsid w:val="009134D5"/>
    <w:rsid w:val="0091375C"/>
    <w:rsid w:val="00913966"/>
    <w:rsid w:val="009140B5"/>
    <w:rsid w:val="00914428"/>
    <w:rsid w:val="0091460A"/>
    <w:rsid w:val="00914C4F"/>
    <w:rsid w:val="00914F81"/>
    <w:rsid w:val="00915085"/>
    <w:rsid w:val="00915AD2"/>
    <w:rsid w:val="0091615E"/>
    <w:rsid w:val="00916764"/>
    <w:rsid w:val="009178C1"/>
    <w:rsid w:val="00917AF6"/>
    <w:rsid w:val="00917D32"/>
    <w:rsid w:val="009202C6"/>
    <w:rsid w:val="009203D0"/>
    <w:rsid w:val="00920DF2"/>
    <w:rsid w:val="009211A8"/>
    <w:rsid w:val="00921525"/>
    <w:rsid w:val="009219F3"/>
    <w:rsid w:val="00921E28"/>
    <w:rsid w:val="00921FF4"/>
    <w:rsid w:val="00923053"/>
    <w:rsid w:val="00923AE5"/>
    <w:rsid w:val="00923EBD"/>
    <w:rsid w:val="00925050"/>
    <w:rsid w:val="00925931"/>
    <w:rsid w:val="00925ED3"/>
    <w:rsid w:val="009268EA"/>
    <w:rsid w:val="009308D8"/>
    <w:rsid w:val="0093178B"/>
    <w:rsid w:val="00932225"/>
    <w:rsid w:val="009322D7"/>
    <w:rsid w:val="00932481"/>
    <w:rsid w:val="009326A3"/>
    <w:rsid w:val="00932A4E"/>
    <w:rsid w:val="00932AEE"/>
    <w:rsid w:val="00933140"/>
    <w:rsid w:val="00933B68"/>
    <w:rsid w:val="00933C86"/>
    <w:rsid w:val="00933CCC"/>
    <w:rsid w:val="00933EB4"/>
    <w:rsid w:val="0093493C"/>
    <w:rsid w:val="00934C90"/>
    <w:rsid w:val="0093508D"/>
    <w:rsid w:val="009351A3"/>
    <w:rsid w:val="00935809"/>
    <w:rsid w:val="00935CC4"/>
    <w:rsid w:val="00937298"/>
    <w:rsid w:val="00937668"/>
    <w:rsid w:val="009376D1"/>
    <w:rsid w:val="00941C49"/>
    <w:rsid w:val="00941CFE"/>
    <w:rsid w:val="00941F36"/>
    <w:rsid w:val="0094200F"/>
    <w:rsid w:val="00942C23"/>
    <w:rsid w:val="00942DCF"/>
    <w:rsid w:val="00943F2C"/>
    <w:rsid w:val="0094406E"/>
    <w:rsid w:val="00944798"/>
    <w:rsid w:val="00944EC3"/>
    <w:rsid w:val="009451BA"/>
    <w:rsid w:val="00945BCE"/>
    <w:rsid w:val="00946485"/>
    <w:rsid w:val="00946C8D"/>
    <w:rsid w:val="009470BF"/>
    <w:rsid w:val="0094736F"/>
    <w:rsid w:val="00947C3D"/>
    <w:rsid w:val="009500EC"/>
    <w:rsid w:val="00950B0A"/>
    <w:rsid w:val="009510ED"/>
    <w:rsid w:val="00951C1E"/>
    <w:rsid w:val="00951D37"/>
    <w:rsid w:val="00953E16"/>
    <w:rsid w:val="009542F7"/>
    <w:rsid w:val="00954C66"/>
    <w:rsid w:val="009551C3"/>
    <w:rsid w:val="009551ED"/>
    <w:rsid w:val="0095586C"/>
    <w:rsid w:val="009559E6"/>
    <w:rsid w:val="00956547"/>
    <w:rsid w:val="00956902"/>
    <w:rsid w:val="00956F54"/>
    <w:rsid w:val="009574B3"/>
    <w:rsid w:val="009576A1"/>
    <w:rsid w:val="00960072"/>
    <w:rsid w:val="00960623"/>
    <w:rsid w:val="00960653"/>
    <w:rsid w:val="009606CE"/>
    <w:rsid w:val="00960AB2"/>
    <w:rsid w:val="0096124E"/>
    <w:rsid w:val="00961417"/>
    <w:rsid w:val="00961C75"/>
    <w:rsid w:val="00962182"/>
    <w:rsid w:val="00962C30"/>
    <w:rsid w:val="00962FF1"/>
    <w:rsid w:val="00963265"/>
    <w:rsid w:val="00965203"/>
    <w:rsid w:val="00965443"/>
    <w:rsid w:val="00965BBE"/>
    <w:rsid w:val="00965F5B"/>
    <w:rsid w:val="00966036"/>
    <w:rsid w:val="0096651F"/>
    <w:rsid w:val="00966595"/>
    <w:rsid w:val="009668BA"/>
    <w:rsid w:val="009668EA"/>
    <w:rsid w:val="00966F7D"/>
    <w:rsid w:val="00967092"/>
    <w:rsid w:val="009673B3"/>
    <w:rsid w:val="0096761F"/>
    <w:rsid w:val="00967CCD"/>
    <w:rsid w:val="00970D9D"/>
    <w:rsid w:val="0097133F"/>
    <w:rsid w:val="00971929"/>
    <w:rsid w:val="00972716"/>
    <w:rsid w:val="00973E79"/>
    <w:rsid w:val="00974187"/>
    <w:rsid w:val="009748C3"/>
    <w:rsid w:val="00974FCE"/>
    <w:rsid w:val="00975020"/>
    <w:rsid w:val="00975E22"/>
    <w:rsid w:val="00976270"/>
    <w:rsid w:val="00976B47"/>
    <w:rsid w:val="00976D3C"/>
    <w:rsid w:val="0097700A"/>
    <w:rsid w:val="009770CF"/>
    <w:rsid w:val="009773C2"/>
    <w:rsid w:val="00977699"/>
    <w:rsid w:val="00977739"/>
    <w:rsid w:val="00977CF0"/>
    <w:rsid w:val="009802C0"/>
    <w:rsid w:val="00980303"/>
    <w:rsid w:val="00980917"/>
    <w:rsid w:val="00980BEA"/>
    <w:rsid w:val="009811C2"/>
    <w:rsid w:val="00981466"/>
    <w:rsid w:val="0098152D"/>
    <w:rsid w:val="00981559"/>
    <w:rsid w:val="00982321"/>
    <w:rsid w:val="00982F26"/>
    <w:rsid w:val="0098329C"/>
    <w:rsid w:val="00983380"/>
    <w:rsid w:val="00983467"/>
    <w:rsid w:val="009835D5"/>
    <w:rsid w:val="00983759"/>
    <w:rsid w:val="0098411D"/>
    <w:rsid w:val="0098455D"/>
    <w:rsid w:val="009845A9"/>
    <w:rsid w:val="00984BB0"/>
    <w:rsid w:val="009855CD"/>
    <w:rsid w:val="00985AF3"/>
    <w:rsid w:val="00985BCC"/>
    <w:rsid w:val="0098646C"/>
    <w:rsid w:val="009864D2"/>
    <w:rsid w:val="00986B51"/>
    <w:rsid w:val="00987785"/>
    <w:rsid w:val="00987BC3"/>
    <w:rsid w:val="00990205"/>
    <w:rsid w:val="00990D74"/>
    <w:rsid w:val="00991D65"/>
    <w:rsid w:val="009922F0"/>
    <w:rsid w:val="0099261A"/>
    <w:rsid w:val="00992788"/>
    <w:rsid w:val="0099298B"/>
    <w:rsid w:val="00993414"/>
    <w:rsid w:val="009939C1"/>
    <w:rsid w:val="00993AB4"/>
    <w:rsid w:val="00993C5B"/>
    <w:rsid w:val="00994299"/>
    <w:rsid w:val="009949D2"/>
    <w:rsid w:val="00994A3E"/>
    <w:rsid w:val="00994D89"/>
    <w:rsid w:val="00995203"/>
    <w:rsid w:val="00995279"/>
    <w:rsid w:val="0099527B"/>
    <w:rsid w:val="009957A6"/>
    <w:rsid w:val="00995B60"/>
    <w:rsid w:val="00996975"/>
    <w:rsid w:val="00996D08"/>
    <w:rsid w:val="00996FAF"/>
    <w:rsid w:val="00997962"/>
    <w:rsid w:val="00997D1F"/>
    <w:rsid w:val="009A0360"/>
    <w:rsid w:val="009A0B66"/>
    <w:rsid w:val="009A1640"/>
    <w:rsid w:val="009A1735"/>
    <w:rsid w:val="009A1C22"/>
    <w:rsid w:val="009A28A8"/>
    <w:rsid w:val="009A291C"/>
    <w:rsid w:val="009A2C3F"/>
    <w:rsid w:val="009A354A"/>
    <w:rsid w:val="009A5ECF"/>
    <w:rsid w:val="009A62F6"/>
    <w:rsid w:val="009A698B"/>
    <w:rsid w:val="009A6B10"/>
    <w:rsid w:val="009A6FFA"/>
    <w:rsid w:val="009A70A7"/>
    <w:rsid w:val="009B0167"/>
    <w:rsid w:val="009B14C0"/>
    <w:rsid w:val="009B16DC"/>
    <w:rsid w:val="009B1CC4"/>
    <w:rsid w:val="009B20D3"/>
    <w:rsid w:val="009B3673"/>
    <w:rsid w:val="009B3E13"/>
    <w:rsid w:val="009B3FDE"/>
    <w:rsid w:val="009B43F3"/>
    <w:rsid w:val="009B45F5"/>
    <w:rsid w:val="009B4620"/>
    <w:rsid w:val="009B4880"/>
    <w:rsid w:val="009B4A3C"/>
    <w:rsid w:val="009B4AFD"/>
    <w:rsid w:val="009B57EC"/>
    <w:rsid w:val="009B58DC"/>
    <w:rsid w:val="009B5B0B"/>
    <w:rsid w:val="009B5E66"/>
    <w:rsid w:val="009B5FEB"/>
    <w:rsid w:val="009B6E37"/>
    <w:rsid w:val="009B7077"/>
    <w:rsid w:val="009B72CB"/>
    <w:rsid w:val="009B7411"/>
    <w:rsid w:val="009B76C0"/>
    <w:rsid w:val="009B7D09"/>
    <w:rsid w:val="009C074E"/>
    <w:rsid w:val="009C0A42"/>
    <w:rsid w:val="009C162D"/>
    <w:rsid w:val="009C1A15"/>
    <w:rsid w:val="009C1CFB"/>
    <w:rsid w:val="009C1F5E"/>
    <w:rsid w:val="009C22F9"/>
    <w:rsid w:val="009C251D"/>
    <w:rsid w:val="009C2816"/>
    <w:rsid w:val="009C3366"/>
    <w:rsid w:val="009C3A13"/>
    <w:rsid w:val="009C3A20"/>
    <w:rsid w:val="009C3AC1"/>
    <w:rsid w:val="009C3F50"/>
    <w:rsid w:val="009C3F98"/>
    <w:rsid w:val="009C510F"/>
    <w:rsid w:val="009C5A35"/>
    <w:rsid w:val="009C5F4A"/>
    <w:rsid w:val="009C6B1A"/>
    <w:rsid w:val="009C731C"/>
    <w:rsid w:val="009C732E"/>
    <w:rsid w:val="009C7581"/>
    <w:rsid w:val="009C7A66"/>
    <w:rsid w:val="009C7C11"/>
    <w:rsid w:val="009C7C83"/>
    <w:rsid w:val="009D09D5"/>
    <w:rsid w:val="009D0B86"/>
    <w:rsid w:val="009D0CBB"/>
    <w:rsid w:val="009D10DB"/>
    <w:rsid w:val="009D1E1D"/>
    <w:rsid w:val="009D1FDC"/>
    <w:rsid w:val="009D248E"/>
    <w:rsid w:val="009D3069"/>
    <w:rsid w:val="009D30A5"/>
    <w:rsid w:val="009D3CB6"/>
    <w:rsid w:val="009D4FE9"/>
    <w:rsid w:val="009D5AE1"/>
    <w:rsid w:val="009D6A3C"/>
    <w:rsid w:val="009D7276"/>
    <w:rsid w:val="009D7385"/>
    <w:rsid w:val="009D75EE"/>
    <w:rsid w:val="009D7733"/>
    <w:rsid w:val="009D7820"/>
    <w:rsid w:val="009D7964"/>
    <w:rsid w:val="009D79FC"/>
    <w:rsid w:val="009D7C4C"/>
    <w:rsid w:val="009E02C7"/>
    <w:rsid w:val="009E092F"/>
    <w:rsid w:val="009E09AA"/>
    <w:rsid w:val="009E13F4"/>
    <w:rsid w:val="009E152A"/>
    <w:rsid w:val="009E1DE0"/>
    <w:rsid w:val="009E23B4"/>
    <w:rsid w:val="009E3294"/>
    <w:rsid w:val="009E34F4"/>
    <w:rsid w:val="009E37A0"/>
    <w:rsid w:val="009E4A0E"/>
    <w:rsid w:val="009E4B39"/>
    <w:rsid w:val="009E5392"/>
    <w:rsid w:val="009E5AEE"/>
    <w:rsid w:val="009E5FD5"/>
    <w:rsid w:val="009E624F"/>
    <w:rsid w:val="009E6389"/>
    <w:rsid w:val="009E670E"/>
    <w:rsid w:val="009E7305"/>
    <w:rsid w:val="009E7519"/>
    <w:rsid w:val="009E77D3"/>
    <w:rsid w:val="009E78C6"/>
    <w:rsid w:val="009E7F77"/>
    <w:rsid w:val="009F0443"/>
    <w:rsid w:val="009F218E"/>
    <w:rsid w:val="009F2210"/>
    <w:rsid w:val="009F2F7B"/>
    <w:rsid w:val="009F305A"/>
    <w:rsid w:val="009F30C1"/>
    <w:rsid w:val="009F3B94"/>
    <w:rsid w:val="009F4043"/>
    <w:rsid w:val="009F4EF1"/>
    <w:rsid w:val="009F55AE"/>
    <w:rsid w:val="009F5AF2"/>
    <w:rsid w:val="009F5BA8"/>
    <w:rsid w:val="009F6327"/>
    <w:rsid w:val="009F6D92"/>
    <w:rsid w:val="009F710E"/>
    <w:rsid w:val="009F7404"/>
    <w:rsid w:val="009F7664"/>
    <w:rsid w:val="009F7690"/>
    <w:rsid w:val="009F79D1"/>
    <w:rsid w:val="009F7A30"/>
    <w:rsid w:val="00A002C2"/>
    <w:rsid w:val="00A0046E"/>
    <w:rsid w:val="00A006EF"/>
    <w:rsid w:val="00A014C8"/>
    <w:rsid w:val="00A017D2"/>
    <w:rsid w:val="00A0188E"/>
    <w:rsid w:val="00A018E1"/>
    <w:rsid w:val="00A02359"/>
    <w:rsid w:val="00A025F2"/>
    <w:rsid w:val="00A02871"/>
    <w:rsid w:val="00A03040"/>
    <w:rsid w:val="00A0313E"/>
    <w:rsid w:val="00A0343F"/>
    <w:rsid w:val="00A03507"/>
    <w:rsid w:val="00A043D1"/>
    <w:rsid w:val="00A0454F"/>
    <w:rsid w:val="00A0491F"/>
    <w:rsid w:val="00A04DD9"/>
    <w:rsid w:val="00A04DDF"/>
    <w:rsid w:val="00A0530A"/>
    <w:rsid w:val="00A055E5"/>
    <w:rsid w:val="00A05917"/>
    <w:rsid w:val="00A05DE2"/>
    <w:rsid w:val="00A05E95"/>
    <w:rsid w:val="00A06240"/>
    <w:rsid w:val="00A0634F"/>
    <w:rsid w:val="00A064E9"/>
    <w:rsid w:val="00A0687B"/>
    <w:rsid w:val="00A06EC9"/>
    <w:rsid w:val="00A075C5"/>
    <w:rsid w:val="00A10239"/>
    <w:rsid w:val="00A10392"/>
    <w:rsid w:val="00A10A56"/>
    <w:rsid w:val="00A10A7C"/>
    <w:rsid w:val="00A10C46"/>
    <w:rsid w:val="00A11D63"/>
    <w:rsid w:val="00A11DC4"/>
    <w:rsid w:val="00A11E1C"/>
    <w:rsid w:val="00A120AC"/>
    <w:rsid w:val="00A122E7"/>
    <w:rsid w:val="00A12C02"/>
    <w:rsid w:val="00A13398"/>
    <w:rsid w:val="00A141CA"/>
    <w:rsid w:val="00A14542"/>
    <w:rsid w:val="00A14A0C"/>
    <w:rsid w:val="00A14B72"/>
    <w:rsid w:val="00A14E57"/>
    <w:rsid w:val="00A1540A"/>
    <w:rsid w:val="00A15426"/>
    <w:rsid w:val="00A155A0"/>
    <w:rsid w:val="00A15860"/>
    <w:rsid w:val="00A15889"/>
    <w:rsid w:val="00A15E51"/>
    <w:rsid w:val="00A15E88"/>
    <w:rsid w:val="00A15F84"/>
    <w:rsid w:val="00A16880"/>
    <w:rsid w:val="00A168AD"/>
    <w:rsid w:val="00A16C7A"/>
    <w:rsid w:val="00A16D3B"/>
    <w:rsid w:val="00A172BB"/>
    <w:rsid w:val="00A17E9E"/>
    <w:rsid w:val="00A17F83"/>
    <w:rsid w:val="00A20142"/>
    <w:rsid w:val="00A20197"/>
    <w:rsid w:val="00A205C1"/>
    <w:rsid w:val="00A20CC1"/>
    <w:rsid w:val="00A21219"/>
    <w:rsid w:val="00A21B6D"/>
    <w:rsid w:val="00A21F3B"/>
    <w:rsid w:val="00A22121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C20"/>
    <w:rsid w:val="00A253EF"/>
    <w:rsid w:val="00A255A4"/>
    <w:rsid w:val="00A25618"/>
    <w:rsid w:val="00A25E4C"/>
    <w:rsid w:val="00A26281"/>
    <w:rsid w:val="00A269A2"/>
    <w:rsid w:val="00A26A34"/>
    <w:rsid w:val="00A27417"/>
    <w:rsid w:val="00A27762"/>
    <w:rsid w:val="00A27805"/>
    <w:rsid w:val="00A27AF4"/>
    <w:rsid w:val="00A3070D"/>
    <w:rsid w:val="00A30CE7"/>
    <w:rsid w:val="00A310A5"/>
    <w:rsid w:val="00A311B6"/>
    <w:rsid w:val="00A31A1F"/>
    <w:rsid w:val="00A323D8"/>
    <w:rsid w:val="00A33240"/>
    <w:rsid w:val="00A33343"/>
    <w:rsid w:val="00A33F4C"/>
    <w:rsid w:val="00A34ECD"/>
    <w:rsid w:val="00A35049"/>
    <w:rsid w:val="00A350FE"/>
    <w:rsid w:val="00A358BD"/>
    <w:rsid w:val="00A35931"/>
    <w:rsid w:val="00A35B75"/>
    <w:rsid w:val="00A35BF1"/>
    <w:rsid w:val="00A35D25"/>
    <w:rsid w:val="00A35F12"/>
    <w:rsid w:val="00A36955"/>
    <w:rsid w:val="00A36B85"/>
    <w:rsid w:val="00A37638"/>
    <w:rsid w:val="00A37694"/>
    <w:rsid w:val="00A37B5D"/>
    <w:rsid w:val="00A37EFF"/>
    <w:rsid w:val="00A40421"/>
    <w:rsid w:val="00A40DDB"/>
    <w:rsid w:val="00A411A7"/>
    <w:rsid w:val="00A41D02"/>
    <w:rsid w:val="00A41FAB"/>
    <w:rsid w:val="00A42774"/>
    <w:rsid w:val="00A42DEC"/>
    <w:rsid w:val="00A4325C"/>
    <w:rsid w:val="00A439DE"/>
    <w:rsid w:val="00A43C0A"/>
    <w:rsid w:val="00A43DEF"/>
    <w:rsid w:val="00A43DF1"/>
    <w:rsid w:val="00A43E2C"/>
    <w:rsid w:val="00A44028"/>
    <w:rsid w:val="00A4433F"/>
    <w:rsid w:val="00A4436C"/>
    <w:rsid w:val="00A44AC5"/>
    <w:rsid w:val="00A454A4"/>
    <w:rsid w:val="00A45A46"/>
    <w:rsid w:val="00A464E0"/>
    <w:rsid w:val="00A4658E"/>
    <w:rsid w:val="00A46EA4"/>
    <w:rsid w:val="00A46FCB"/>
    <w:rsid w:val="00A47326"/>
    <w:rsid w:val="00A4753D"/>
    <w:rsid w:val="00A47685"/>
    <w:rsid w:val="00A477A4"/>
    <w:rsid w:val="00A50169"/>
    <w:rsid w:val="00A50F25"/>
    <w:rsid w:val="00A513B2"/>
    <w:rsid w:val="00A52082"/>
    <w:rsid w:val="00A521FE"/>
    <w:rsid w:val="00A52593"/>
    <w:rsid w:val="00A525D7"/>
    <w:rsid w:val="00A53405"/>
    <w:rsid w:val="00A5362F"/>
    <w:rsid w:val="00A53D1B"/>
    <w:rsid w:val="00A5400A"/>
    <w:rsid w:val="00A542B9"/>
    <w:rsid w:val="00A54380"/>
    <w:rsid w:val="00A55711"/>
    <w:rsid w:val="00A56AE8"/>
    <w:rsid w:val="00A573F6"/>
    <w:rsid w:val="00A5748E"/>
    <w:rsid w:val="00A57881"/>
    <w:rsid w:val="00A579A8"/>
    <w:rsid w:val="00A57C93"/>
    <w:rsid w:val="00A60C34"/>
    <w:rsid w:val="00A60DC6"/>
    <w:rsid w:val="00A61098"/>
    <w:rsid w:val="00A61CEB"/>
    <w:rsid w:val="00A6260A"/>
    <w:rsid w:val="00A627BC"/>
    <w:rsid w:val="00A635BF"/>
    <w:rsid w:val="00A63685"/>
    <w:rsid w:val="00A636E4"/>
    <w:rsid w:val="00A638B2"/>
    <w:rsid w:val="00A63A96"/>
    <w:rsid w:val="00A63B6A"/>
    <w:rsid w:val="00A63BEF"/>
    <w:rsid w:val="00A64F36"/>
    <w:rsid w:val="00A658BA"/>
    <w:rsid w:val="00A660A2"/>
    <w:rsid w:val="00A678E8"/>
    <w:rsid w:val="00A70085"/>
    <w:rsid w:val="00A70571"/>
    <w:rsid w:val="00A707F4"/>
    <w:rsid w:val="00A70F41"/>
    <w:rsid w:val="00A71C23"/>
    <w:rsid w:val="00A71F5D"/>
    <w:rsid w:val="00A7206D"/>
    <w:rsid w:val="00A72196"/>
    <w:rsid w:val="00A72876"/>
    <w:rsid w:val="00A72BF3"/>
    <w:rsid w:val="00A72FDD"/>
    <w:rsid w:val="00A732CF"/>
    <w:rsid w:val="00A73303"/>
    <w:rsid w:val="00A73361"/>
    <w:rsid w:val="00A73426"/>
    <w:rsid w:val="00A73E74"/>
    <w:rsid w:val="00A744F8"/>
    <w:rsid w:val="00A7486D"/>
    <w:rsid w:val="00A74936"/>
    <w:rsid w:val="00A75573"/>
    <w:rsid w:val="00A75E62"/>
    <w:rsid w:val="00A76CDB"/>
    <w:rsid w:val="00A76D0E"/>
    <w:rsid w:val="00A77B0A"/>
    <w:rsid w:val="00A77BC8"/>
    <w:rsid w:val="00A77CB0"/>
    <w:rsid w:val="00A77D16"/>
    <w:rsid w:val="00A80029"/>
    <w:rsid w:val="00A8052A"/>
    <w:rsid w:val="00A80B70"/>
    <w:rsid w:val="00A80E27"/>
    <w:rsid w:val="00A81143"/>
    <w:rsid w:val="00A81757"/>
    <w:rsid w:val="00A82055"/>
    <w:rsid w:val="00A820B0"/>
    <w:rsid w:val="00A82859"/>
    <w:rsid w:val="00A828B6"/>
    <w:rsid w:val="00A83598"/>
    <w:rsid w:val="00A8396A"/>
    <w:rsid w:val="00A84719"/>
    <w:rsid w:val="00A84C67"/>
    <w:rsid w:val="00A84FC1"/>
    <w:rsid w:val="00A854FC"/>
    <w:rsid w:val="00A858ED"/>
    <w:rsid w:val="00A85F2C"/>
    <w:rsid w:val="00A86161"/>
    <w:rsid w:val="00A86653"/>
    <w:rsid w:val="00A87094"/>
    <w:rsid w:val="00A870F2"/>
    <w:rsid w:val="00A87279"/>
    <w:rsid w:val="00A876CB"/>
    <w:rsid w:val="00A87ABA"/>
    <w:rsid w:val="00A87EFE"/>
    <w:rsid w:val="00A9048E"/>
    <w:rsid w:val="00A90653"/>
    <w:rsid w:val="00A90CA0"/>
    <w:rsid w:val="00A90F64"/>
    <w:rsid w:val="00A916F7"/>
    <w:rsid w:val="00A918E7"/>
    <w:rsid w:val="00A9194D"/>
    <w:rsid w:val="00A92E68"/>
    <w:rsid w:val="00A93233"/>
    <w:rsid w:val="00A9323B"/>
    <w:rsid w:val="00A93397"/>
    <w:rsid w:val="00A933B6"/>
    <w:rsid w:val="00A940F8"/>
    <w:rsid w:val="00A94247"/>
    <w:rsid w:val="00A9476E"/>
    <w:rsid w:val="00A952F2"/>
    <w:rsid w:val="00A95345"/>
    <w:rsid w:val="00A95A48"/>
    <w:rsid w:val="00A963D9"/>
    <w:rsid w:val="00A96641"/>
    <w:rsid w:val="00A96707"/>
    <w:rsid w:val="00A96D68"/>
    <w:rsid w:val="00A96E60"/>
    <w:rsid w:val="00A97678"/>
    <w:rsid w:val="00A9786D"/>
    <w:rsid w:val="00AA009A"/>
    <w:rsid w:val="00AA01E3"/>
    <w:rsid w:val="00AA05F1"/>
    <w:rsid w:val="00AA0669"/>
    <w:rsid w:val="00AA06D8"/>
    <w:rsid w:val="00AA07EE"/>
    <w:rsid w:val="00AA0F85"/>
    <w:rsid w:val="00AA116D"/>
    <w:rsid w:val="00AA124C"/>
    <w:rsid w:val="00AA248C"/>
    <w:rsid w:val="00AA25E4"/>
    <w:rsid w:val="00AA29BE"/>
    <w:rsid w:val="00AA2F67"/>
    <w:rsid w:val="00AA34CD"/>
    <w:rsid w:val="00AA3511"/>
    <w:rsid w:val="00AA3B37"/>
    <w:rsid w:val="00AA3B3D"/>
    <w:rsid w:val="00AA3D6C"/>
    <w:rsid w:val="00AA4384"/>
    <w:rsid w:val="00AA5353"/>
    <w:rsid w:val="00AA5804"/>
    <w:rsid w:val="00AA677D"/>
    <w:rsid w:val="00AA7497"/>
    <w:rsid w:val="00AA7914"/>
    <w:rsid w:val="00AA7B2F"/>
    <w:rsid w:val="00AA7BD3"/>
    <w:rsid w:val="00AA7CEF"/>
    <w:rsid w:val="00AB0020"/>
    <w:rsid w:val="00AB035D"/>
    <w:rsid w:val="00AB08AA"/>
    <w:rsid w:val="00AB1545"/>
    <w:rsid w:val="00AB22A1"/>
    <w:rsid w:val="00AB2406"/>
    <w:rsid w:val="00AB2B9D"/>
    <w:rsid w:val="00AB3759"/>
    <w:rsid w:val="00AB3F03"/>
    <w:rsid w:val="00AB4304"/>
    <w:rsid w:val="00AB5E35"/>
    <w:rsid w:val="00AB61DF"/>
    <w:rsid w:val="00AB6E5F"/>
    <w:rsid w:val="00AB718F"/>
    <w:rsid w:val="00AB759A"/>
    <w:rsid w:val="00AB76B7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415C"/>
    <w:rsid w:val="00AC4392"/>
    <w:rsid w:val="00AC4441"/>
    <w:rsid w:val="00AC4928"/>
    <w:rsid w:val="00AC4C0C"/>
    <w:rsid w:val="00AC4E03"/>
    <w:rsid w:val="00AC51BC"/>
    <w:rsid w:val="00AC51DC"/>
    <w:rsid w:val="00AC58B4"/>
    <w:rsid w:val="00AC6281"/>
    <w:rsid w:val="00AC68C9"/>
    <w:rsid w:val="00AC7CF4"/>
    <w:rsid w:val="00AC7EEE"/>
    <w:rsid w:val="00AC7F64"/>
    <w:rsid w:val="00AD0012"/>
    <w:rsid w:val="00AD0419"/>
    <w:rsid w:val="00AD0427"/>
    <w:rsid w:val="00AD04D0"/>
    <w:rsid w:val="00AD12CE"/>
    <w:rsid w:val="00AD1A96"/>
    <w:rsid w:val="00AD1BFE"/>
    <w:rsid w:val="00AD1F19"/>
    <w:rsid w:val="00AD2081"/>
    <w:rsid w:val="00AD2138"/>
    <w:rsid w:val="00AD2BD9"/>
    <w:rsid w:val="00AD32D5"/>
    <w:rsid w:val="00AD450B"/>
    <w:rsid w:val="00AD453C"/>
    <w:rsid w:val="00AD50F2"/>
    <w:rsid w:val="00AD6462"/>
    <w:rsid w:val="00AD67F2"/>
    <w:rsid w:val="00AD6EE2"/>
    <w:rsid w:val="00AD7887"/>
    <w:rsid w:val="00AD7CE1"/>
    <w:rsid w:val="00AE013E"/>
    <w:rsid w:val="00AE02F7"/>
    <w:rsid w:val="00AE1102"/>
    <w:rsid w:val="00AE12E9"/>
    <w:rsid w:val="00AE1CDE"/>
    <w:rsid w:val="00AE22E4"/>
    <w:rsid w:val="00AE3231"/>
    <w:rsid w:val="00AE344F"/>
    <w:rsid w:val="00AE3C0D"/>
    <w:rsid w:val="00AE413F"/>
    <w:rsid w:val="00AE466E"/>
    <w:rsid w:val="00AE49FA"/>
    <w:rsid w:val="00AE4DB3"/>
    <w:rsid w:val="00AE56C1"/>
    <w:rsid w:val="00AE5FC9"/>
    <w:rsid w:val="00AE6438"/>
    <w:rsid w:val="00AE659E"/>
    <w:rsid w:val="00AE6721"/>
    <w:rsid w:val="00AE6DBE"/>
    <w:rsid w:val="00AE6E51"/>
    <w:rsid w:val="00AE751A"/>
    <w:rsid w:val="00AE7551"/>
    <w:rsid w:val="00AE7643"/>
    <w:rsid w:val="00AE7775"/>
    <w:rsid w:val="00AE7921"/>
    <w:rsid w:val="00AF0EF8"/>
    <w:rsid w:val="00AF13F5"/>
    <w:rsid w:val="00AF155F"/>
    <w:rsid w:val="00AF1A82"/>
    <w:rsid w:val="00AF1B05"/>
    <w:rsid w:val="00AF1CFA"/>
    <w:rsid w:val="00AF1EE5"/>
    <w:rsid w:val="00AF2FB2"/>
    <w:rsid w:val="00AF3721"/>
    <w:rsid w:val="00AF388F"/>
    <w:rsid w:val="00AF3D96"/>
    <w:rsid w:val="00AF465D"/>
    <w:rsid w:val="00AF4C14"/>
    <w:rsid w:val="00AF4FB8"/>
    <w:rsid w:val="00AF50A5"/>
    <w:rsid w:val="00AF5155"/>
    <w:rsid w:val="00AF544B"/>
    <w:rsid w:val="00AF5744"/>
    <w:rsid w:val="00AF5C0A"/>
    <w:rsid w:val="00AF5D13"/>
    <w:rsid w:val="00AF60C4"/>
    <w:rsid w:val="00AF611D"/>
    <w:rsid w:val="00AF6271"/>
    <w:rsid w:val="00AF6362"/>
    <w:rsid w:val="00AF6595"/>
    <w:rsid w:val="00AF6BA3"/>
    <w:rsid w:val="00AF6C1C"/>
    <w:rsid w:val="00AF6FA3"/>
    <w:rsid w:val="00AF6FF9"/>
    <w:rsid w:val="00AF7E77"/>
    <w:rsid w:val="00B001B3"/>
    <w:rsid w:val="00B003A9"/>
    <w:rsid w:val="00B003E4"/>
    <w:rsid w:val="00B00DF4"/>
    <w:rsid w:val="00B00F25"/>
    <w:rsid w:val="00B00FB0"/>
    <w:rsid w:val="00B019B3"/>
    <w:rsid w:val="00B01CD0"/>
    <w:rsid w:val="00B01DB9"/>
    <w:rsid w:val="00B02ACA"/>
    <w:rsid w:val="00B02D90"/>
    <w:rsid w:val="00B03760"/>
    <w:rsid w:val="00B03960"/>
    <w:rsid w:val="00B045CD"/>
    <w:rsid w:val="00B04943"/>
    <w:rsid w:val="00B04E30"/>
    <w:rsid w:val="00B053C6"/>
    <w:rsid w:val="00B053E6"/>
    <w:rsid w:val="00B05835"/>
    <w:rsid w:val="00B05C2A"/>
    <w:rsid w:val="00B05CFE"/>
    <w:rsid w:val="00B06004"/>
    <w:rsid w:val="00B06B22"/>
    <w:rsid w:val="00B06CA4"/>
    <w:rsid w:val="00B06CC5"/>
    <w:rsid w:val="00B06E24"/>
    <w:rsid w:val="00B07970"/>
    <w:rsid w:val="00B07B49"/>
    <w:rsid w:val="00B07BA0"/>
    <w:rsid w:val="00B10797"/>
    <w:rsid w:val="00B10A40"/>
    <w:rsid w:val="00B10C83"/>
    <w:rsid w:val="00B10EDC"/>
    <w:rsid w:val="00B10FC2"/>
    <w:rsid w:val="00B115F0"/>
    <w:rsid w:val="00B11D05"/>
    <w:rsid w:val="00B12BC4"/>
    <w:rsid w:val="00B13798"/>
    <w:rsid w:val="00B13B04"/>
    <w:rsid w:val="00B13C48"/>
    <w:rsid w:val="00B143F7"/>
    <w:rsid w:val="00B147A9"/>
    <w:rsid w:val="00B16066"/>
    <w:rsid w:val="00B16E07"/>
    <w:rsid w:val="00B17505"/>
    <w:rsid w:val="00B208C9"/>
    <w:rsid w:val="00B20F3A"/>
    <w:rsid w:val="00B21971"/>
    <w:rsid w:val="00B21F50"/>
    <w:rsid w:val="00B2243B"/>
    <w:rsid w:val="00B22536"/>
    <w:rsid w:val="00B228FA"/>
    <w:rsid w:val="00B228FF"/>
    <w:rsid w:val="00B22A00"/>
    <w:rsid w:val="00B22EDA"/>
    <w:rsid w:val="00B22FEE"/>
    <w:rsid w:val="00B23A07"/>
    <w:rsid w:val="00B24428"/>
    <w:rsid w:val="00B24A1A"/>
    <w:rsid w:val="00B25DC0"/>
    <w:rsid w:val="00B26018"/>
    <w:rsid w:val="00B262E9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1C48"/>
    <w:rsid w:val="00B32D0E"/>
    <w:rsid w:val="00B334C5"/>
    <w:rsid w:val="00B3437A"/>
    <w:rsid w:val="00B34449"/>
    <w:rsid w:val="00B3456B"/>
    <w:rsid w:val="00B35C13"/>
    <w:rsid w:val="00B35CDB"/>
    <w:rsid w:val="00B3621B"/>
    <w:rsid w:val="00B368A9"/>
    <w:rsid w:val="00B36DA2"/>
    <w:rsid w:val="00B36FAA"/>
    <w:rsid w:val="00B3725C"/>
    <w:rsid w:val="00B37723"/>
    <w:rsid w:val="00B400EA"/>
    <w:rsid w:val="00B40348"/>
    <w:rsid w:val="00B40507"/>
    <w:rsid w:val="00B408DE"/>
    <w:rsid w:val="00B41043"/>
    <w:rsid w:val="00B41306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308"/>
    <w:rsid w:val="00B43573"/>
    <w:rsid w:val="00B43650"/>
    <w:rsid w:val="00B43812"/>
    <w:rsid w:val="00B43953"/>
    <w:rsid w:val="00B43D0C"/>
    <w:rsid w:val="00B444DE"/>
    <w:rsid w:val="00B44BC6"/>
    <w:rsid w:val="00B4555D"/>
    <w:rsid w:val="00B4579F"/>
    <w:rsid w:val="00B45A56"/>
    <w:rsid w:val="00B45DA1"/>
    <w:rsid w:val="00B46B51"/>
    <w:rsid w:val="00B47452"/>
    <w:rsid w:val="00B47BE6"/>
    <w:rsid w:val="00B50514"/>
    <w:rsid w:val="00B50831"/>
    <w:rsid w:val="00B50E36"/>
    <w:rsid w:val="00B50F72"/>
    <w:rsid w:val="00B511C4"/>
    <w:rsid w:val="00B51818"/>
    <w:rsid w:val="00B51F6C"/>
    <w:rsid w:val="00B5292A"/>
    <w:rsid w:val="00B52A4C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670"/>
    <w:rsid w:val="00B558BF"/>
    <w:rsid w:val="00B55DE6"/>
    <w:rsid w:val="00B5642B"/>
    <w:rsid w:val="00B56F6B"/>
    <w:rsid w:val="00B576E7"/>
    <w:rsid w:val="00B6030F"/>
    <w:rsid w:val="00B6039A"/>
    <w:rsid w:val="00B61DC6"/>
    <w:rsid w:val="00B62875"/>
    <w:rsid w:val="00B62E7A"/>
    <w:rsid w:val="00B632A5"/>
    <w:rsid w:val="00B63333"/>
    <w:rsid w:val="00B63418"/>
    <w:rsid w:val="00B63F6A"/>
    <w:rsid w:val="00B645E0"/>
    <w:rsid w:val="00B645E2"/>
    <w:rsid w:val="00B64675"/>
    <w:rsid w:val="00B65443"/>
    <w:rsid w:val="00B6551B"/>
    <w:rsid w:val="00B65614"/>
    <w:rsid w:val="00B6581F"/>
    <w:rsid w:val="00B65B39"/>
    <w:rsid w:val="00B65DD9"/>
    <w:rsid w:val="00B664EA"/>
    <w:rsid w:val="00B66858"/>
    <w:rsid w:val="00B668E9"/>
    <w:rsid w:val="00B66DEC"/>
    <w:rsid w:val="00B676FD"/>
    <w:rsid w:val="00B67EA6"/>
    <w:rsid w:val="00B67FC9"/>
    <w:rsid w:val="00B700E6"/>
    <w:rsid w:val="00B703DF"/>
    <w:rsid w:val="00B7125A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37EF"/>
    <w:rsid w:val="00B743AE"/>
    <w:rsid w:val="00B74B35"/>
    <w:rsid w:val="00B756E7"/>
    <w:rsid w:val="00B76A5F"/>
    <w:rsid w:val="00B77CE3"/>
    <w:rsid w:val="00B8013C"/>
    <w:rsid w:val="00B805A8"/>
    <w:rsid w:val="00B80DAF"/>
    <w:rsid w:val="00B812A4"/>
    <w:rsid w:val="00B81F3D"/>
    <w:rsid w:val="00B82308"/>
    <w:rsid w:val="00B825E7"/>
    <w:rsid w:val="00B82698"/>
    <w:rsid w:val="00B8291B"/>
    <w:rsid w:val="00B82EC3"/>
    <w:rsid w:val="00B8360B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941"/>
    <w:rsid w:val="00B9097F"/>
    <w:rsid w:val="00B90ECB"/>
    <w:rsid w:val="00B9112D"/>
    <w:rsid w:val="00B915C4"/>
    <w:rsid w:val="00B91680"/>
    <w:rsid w:val="00B91BE5"/>
    <w:rsid w:val="00B92024"/>
    <w:rsid w:val="00B92B95"/>
    <w:rsid w:val="00B937D5"/>
    <w:rsid w:val="00B939B1"/>
    <w:rsid w:val="00B93BA5"/>
    <w:rsid w:val="00B93E09"/>
    <w:rsid w:val="00B9402B"/>
    <w:rsid w:val="00B944BF"/>
    <w:rsid w:val="00B944E8"/>
    <w:rsid w:val="00B94ADC"/>
    <w:rsid w:val="00B94CE1"/>
    <w:rsid w:val="00B94E1B"/>
    <w:rsid w:val="00B951F3"/>
    <w:rsid w:val="00B952AB"/>
    <w:rsid w:val="00B952DC"/>
    <w:rsid w:val="00B9545E"/>
    <w:rsid w:val="00B95C21"/>
    <w:rsid w:val="00B95C64"/>
    <w:rsid w:val="00B9600C"/>
    <w:rsid w:val="00B97091"/>
    <w:rsid w:val="00B97247"/>
    <w:rsid w:val="00B97995"/>
    <w:rsid w:val="00B979D7"/>
    <w:rsid w:val="00B97D91"/>
    <w:rsid w:val="00BA0059"/>
    <w:rsid w:val="00BA023C"/>
    <w:rsid w:val="00BA0865"/>
    <w:rsid w:val="00BA089D"/>
    <w:rsid w:val="00BA18DE"/>
    <w:rsid w:val="00BA2B4A"/>
    <w:rsid w:val="00BA3A76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C2D"/>
    <w:rsid w:val="00BA7D6C"/>
    <w:rsid w:val="00BA7F89"/>
    <w:rsid w:val="00BB008E"/>
    <w:rsid w:val="00BB033A"/>
    <w:rsid w:val="00BB076D"/>
    <w:rsid w:val="00BB1051"/>
    <w:rsid w:val="00BB1115"/>
    <w:rsid w:val="00BB11C4"/>
    <w:rsid w:val="00BB1967"/>
    <w:rsid w:val="00BB19E0"/>
    <w:rsid w:val="00BB1B84"/>
    <w:rsid w:val="00BB2062"/>
    <w:rsid w:val="00BB276D"/>
    <w:rsid w:val="00BB2CB4"/>
    <w:rsid w:val="00BB2CCA"/>
    <w:rsid w:val="00BB2D57"/>
    <w:rsid w:val="00BB37C2"/>
    <w:rsid w:val="00BB3D16"/>
    <w:rsid w:val="00BB4169"/>
    <w:rsid w:val="00BB4242"/>
    <w:rsid w:val="00BB4471"/>
    <w:rsid w:val="00BB463B"/>
    <w:rsid w:val="00BB4FFE"/>
    <w:rsid w:val="00BB5061"/>
    <w:rsid w:val="00BB5B94"/>
    <w:rsid w:val="00BB5E6F"/>
    <w:rsid w:val="00BB602F"/>
    <w:rsid w:val="00BB6C80"/>
    <w:rsid w:val="00BB6CCE"/>
    <w:rsid w:val="00BB6DF2"/>
    <w:rsid w:val="00BB6E41"/>
    <w:rsid w:val="00BB6FB4"/>
    <w:rsid w:val="00BB74E0"/>
    <w:rsid w:val="00BB78C3"/>
    <w:rsid w:val="00BC0339"/>
    <w:rsid w:val="00BC0C5B"/>
    <w:rsid w:val="00BC0E84"/>
    <w:rsid w:val="00BC1090"/>
    <w:rsid w:val="00BC187C"/>
    <w:rsid w:val="00BC1960"/>
    <w:rsid w:val="00BC20CA"/>
    <w:rsid w:val="00BC317E"/>
    <w:rsid w:val="00BC3C25"/>
    <w:rsid w:val="00BC3D30"/>
    <w:rsid w:val="00BC414D"/>
    <w:rsid w:val="00BC451F"/>
    <w:rsid w:val="00BC4572"/>
    <w:rsid w:val="00BC4804"/>
    <w:rsid w:val="00BC5425"/>
    <w:rsid w:val="00BC59C4"/>
    <w:rsid w:val="00BC609E"/>
    <w:rsid w:val="00BC6478"/>
    <w:rsid w:val="00BC6DF1"/>
    <w:rsid w:val="00BC736D"/>
    <w:rsid w:val="00BC7506"/>
    <w:rsid w:val="00BC755A"/>
    <w:rsid w:val="00BC7AEC"/>
    <w:rsid w:val="00BD0E66"/>
    <w:rsid w:val="00BD105A"/>
    <w:rsid w:val="00BD128E"/>
    <w:rsid w:val="00BD16B4"/>
    <w:rsid w:val="00BD1D6D"/>
    <w:rsid w:val="00BD2E53"/>
    <w:rsid w:val="00BD32EE"/>
    <w:rsid w:val="00BD38C9"/>
    <w:rsid w:val="00BD3A02"/>
    <w:rsid w:val="00BD3FA6"/>
    <w:rsid w:val="00BD4302"/>
    <w:rsid w:val="00BD44B1"/>
    <w:rsid w:val="00BD47C0"/>
    <w:rsid w:val="00BD4830"/>
    <w:rsid w:val="00BD4A9D"/>
    <w:rsid w:val="00BD4E48"/>
    <w:rsid w:val="00BD53F9"/>
    <w:rsid w:val="00BD5772"/>
    <w:rsid w:val="00BD5A74"/>
    <w:rsid w:val="00BD6790"/>
    <w:rsid w:val="00BD68A3"/>
    <w:rsid w:val="00BD6B28"/>
    <w:rsid w:val="00BD6FAA"/>
    <w:rsid w:val="00BD7053"/>
    <w:rsid w:val="00BD70FE"/>
    <w:rsid w:val="00BD7135"/>
    <w:rsid w:val="00BD721E"/>
    <w:rsid w:val="00BD7371"/>
    <w:rsid w:val="00BD7907"/>
    <w:rsid w:val="00BD7E29"/>
    <w:rsid w:val="00BE126A"/>
    <w:rsid w:val="00BE19AD"/>
    <w:rsid w:val="00BE1E38"/>
    <w:rsid w:val="00BE1F7F"/>
    <w:rsid w:val="00BE262B"/>
    <w:rsid w:val="00BE2B40"/>
    <w:rsid w:val="00BE2E09"/>
    <w:rsid w:val="00BE3035"/>
    <w:rsid w:val="00BE381B"/>
    <w:rsid w:val="00BE4B7E"/>
    <w:rsid w:val="00BE4D7C"/>
    <w:rsid w:val="00BE56E4"/>
    <w:rsid w:val="00BE5C4E"/>
    <w:rsid w:val="00BE5DBF"/>
    <w:rsid w:val="00BE5F42"/>
    <w:rsid w:val="00BE6153"/>
    <w:rsid w:val="00BE670C"/>
    <w:rsid w:val="00BE6879"/>
    <w:rsid w:val="00BE6BBF"/>
    <w:rsid w:val="00BE7139"/>
    <w:rsid w:val="00BE7C5F"/>
    <w:rsid w:val="00BE7C88"/>
    <w:rsid w:val="00BF01D6"/>
    <w:rsid w:val="00BF06E1"/>
    <w:rsid w:val="00BF1103"/>
    <w:rsid w:val="00BF12DD"/>
    <w:rsid w:val="00BF1B57"/>
    <w:rsid w:val="00BF1D73"/>
    <w:rsid w:val="00BF1E3D"/>
    <w:rsid w:val="00BF23D1"/>
    <w:rsid w:val="00BF2DAA"/>
    <w:rsid w:val="00BF3357"/>
    <w:rsid w:val="00BF398D"/>
    <w:rsid w:val="00BF442F"/>
    <w:rsid w:val="00BF44C1"/>
    <w:rsid w:val="00BF44F0"/>
    <w:rsid w:val="00BF505F"/>
    <w:rsid w:val="00BF568B"/>
    <w:rsid w:val="00BF5C63"/>
    <w:rsid w:val="00BF6025"/>
    <w:rsid w:val="00BF6749"/>
    <w:rsid w:val="00BF6BA1"/>
    <w:rsid w:val="00BF732C"/>
    <w:rsid w:val="00BF78D4"/>
    <w:rsid w:val="00BF7A27"/>
    <w:rsid w:val="00BF7CBC"/>
    <w:rsid w:val="00BF7FE8"/>
    <w:rsid w:val="00C00093"/>
    <w:rsid w:val="00C00373"/>
    <w:rsid w:val="00C003F3"/>
    <w:rsid w:val="00C0062F"/>
    <w:rsid w:val="00C0090C"/>
    <w:rsid w:val="00C015B7"/>
    <w:rsid w:val="00C01D08"/>
    <w:rsid w:val="00C02404"/>
    <w:rsid w:val="00C025EC"/>
    <w:rsid w:val="00C03914"/>
    <w:rsid w:val="00C0414D"/>
    <w:rsid w:val="00C0481A"/>
    <w:rsid w:val="00C04A01"/>
    <w:rsid w:val="00C04D0C"/>
    <w:rsid w:val="00C0575B"/>
    <w:rsid w:val="00C05887"/>
    <w:rsid w:val="00C0592D"/>
    <w:rsid w:val="00C05C25"/>
    <w:rsid w:val="00C06E36"/>
    <w:rsid w:val="00C07104"/>
    <w:rsid w:val="00C074D6"/>
    <w:rsid w:val="00C07731"/>
    <w:rsid w:val="00C07776"/>
    <w:rsid w:val="00C1052A"/>
    <w:rsid w:val="00C109D4"/>
    <w:rsid w:val="00C10AB3"/>
    <w:rsid w:val="00C11914"/>
    <w:rsid w:val="00C11D4D"/>
    <w:rsid w:val="00C12098"/>
    <w:rsid w:val="00C1284C"/>
    <w:rsid w:val="00C129F0"/>
    <w:rsid w:val="00C1450C"/>
    <w:rsid w:val="00C14560"/>
    <w:rsid w:val="00C14853"/>
    <w:rsid w:val="00C14D1A"/>
    <w:rsid w:val="00C1554C"/>
    <w:rsid w:val="00C15CEC"/>
    <w:rsid w:val="00C15D98"/>
    <w:rsid w:val="00C15F49"/>
    <w:rsid w:val="00C1697F"/>
    <w:rsid w:val="00C16B94"/>
    <w:rsid w:val="00C16FF8"/>
    <w:rsid w:val="00C17564"/>
    <w:rsid w:val="00C1799C"/>
    <w:rsid w:val="00C17B4C"/>
    <w:rsid w:val="00C17D0B"/>
    <w:rsid w:val="00C20037"/>
    <w:rsid w:val="00C2014E"/>
    <w:rsid w:val="00C21894"/>
    <w:rsid w:val="00C22109"/>
    <w:rsid w:val="00C2222D"/>
    <w:rsid w:val="00C235D9"/>
    <w:rsid w:val="00C23AF3"/>
    <w:rsid w:val="00C23B23"/>
    <w:rsid w:val="00C2432B"/>
    <w:rsid w:val="00C24927"/>
    <w:rsid w:val="00C249DB"/>
    <w:rsid w:val="00C24AA4"/>
    <w:rsid w:val="00C255FD"/>
    <w:rsid w:val="00C25AB1"/>
    <w:rsid w:val="00C25E87"/>
    <w:rsid w:val="00C26A2B"/>
    <w:rsid w:val="00C26B90"/>
    <w:rsid w:val="00C27055"/>
    <w:rsid w:val="00C27538"/>
    <w:rsid w:val="00C27675"/>
    <w:rsid w:val="00C27746"/>
    <w:rsid w:val="00C2782C"/>
    <w:rsid w:val="00C27AB5"/>
    <w:rsid w:val="00C27AE2"/>
    <w:rsid w:val="00C27FF2"/>
    <w:rsid w:val="00C301C3"/>
    <w:rsid w:val="00C30DD1"/>
    <w:rsid w:val="00C31248"/>
    <w:rsid w:val="00C315D5"/>
    <w:rsid w:val="00C316E4"/>
    <w:rsid w:val="00C3193F"/>
    <w:rsid w:val="00C31EA3"/>
    <w:rsid w:val="00C31F5E"/>
    <w:rsid w:val="00C3269F"/>
    <w:rsid w:val="00C329A3"/>
    <w:rsid w:val="00C329CB"/>
    <w:rsid w:val="00C33A78"/>
    <w:rsid w:val="00C33C10"/>
    <w:rsid w:val="00C344D9"/>
    <w:rsid w:val="00C351CB"/>
    <w:rsid w:val="00C35463"/>
    <w:rsid w:val="00C35DDF"/>
    <w:rsid w:val="00C3632D"/>
    <w:rsid w:val="00C369E2"/>
    <w:rsid w:val="00C36A2E"/>
    <w:rsid w:val="00C36AEB"/>
    <w:rsid w:val="00C36BA7"/>
    <w:rsid w:val="00C36C2B"/>
    <w:rsid w:val="00C36F98"/>
    <w:rsid w:val="00C37F05"/>
    <w:rsid w:val="00C37FB8"/>
    <w:rsid w:val="00C4019E"/>
    <w:rsid w:val="00C40AC4"/>
    <w:rsid w:val="00C414EC"/>
    <w:rsid w:val="00C4248C"/>
    <w:rsid w:val="00C42619"/>
    <w:rsid w:val="00C42CA2"/>
    <w:rsid w:val="00C4340D"/>
    <w:rsid w:val="00C4360B"/>
    <w:rsid w:val="00C43BA8"/>
    <w:rsid w:val="00C43C10"/>
    <w:rsid w:val="00C44004"/>
    <w:rsid w:val="00C443B8"/>
    <w:rsid w:val="00C44425"/>
    <w:rsid w:val="00C44F8C"/>
    <w:rsid w:val="00C450F3"/>
    <w:rsid w:val="00C451C9"/>
    <w:rsid w:val="00C458C0"/>
    <w:rsid w:val="00C4594D"/>
    <w:rsid w:val="00C46C6B"/>
    <w:rsid w:val="00C46DD0"/>
    <w:rsid w:val="00C46F07"/>
    <w:rsid w:val="00C47376"/>
    <w:rsid w:val="00C47F8D"/>
    <w:rsid w:val="00C5010B"/>
    <w:rsid w:val="00C51212"/>
    <w:rsid w:val="00C51C7E"/>
    <w:rsid w:val="00C51FC0"/>
    <w:rsid w:val="00C53099"/>
    <w:rsid w:val="00C534BD"/>
    <w:rsid w:val="00C547C5"/>
    <w:rsid w:val="00C5489D"/>
    <w:rsid w:val="00C54B6F"/>
    <w:rsid w:val="00C54D5E"/>
    <w:rsid w:val="00C54D62"/>
    <w:rsid w:val="00C55399"/>
    <w:rsid w:val="00C5571B"/>
    <w:rsid w:val="00C56A5A"/>
    <w:rsid w:val="00C56D48"/>
    <w:rsid w:val="00C56F1D"/>
    <w:rsid w:val="00C5797A"/>
    <w:rsid w:val="00C60106"/>
    <w:rsid w:val="00C60F33"/>
    <w:rsid w:val="00C6124A"/>
    <w:rsid w:val="00C61292"/>
    <w:rsid w:val="00C61467"/>
    <w:rsid w:val="00C6173F"/>
    <w:rsid w:val="00C61C29"/>
    <w:rsid w:val="00C62947"/>
    <w:rsid w:val="00C62B28"/>
    <w:rsid w:val="00C62C40"/>
    <w:rsid w:val="00C633E0"/>
    <w:rsid w:val="00C63730"/>
    <w:rsid w:val="00C63C62"/>
    <w:rsid w:val="00C644EF"/>
    <w:rsid w:val="00C645FA"/>
    <w:rsid w:val="00C64F98"/>
    <w:rsid w:val="00C65323"/>
    <w:rsid w:val="00C6565F"/>
    <w:rsid w:val="00C656A4"/>
    <w:rsid w:val="00C66393"/>
    <w:rsid w:val="00C66415"/>
    <w:rsid w:val="00C676D8"/>
    <w:rsid w:val="00C67764"/>
    <w:rsid w:val="00C67DAB"/>
    <w:rsid w:val="00C67F44"/>
    <w:rsid w:val="00C67F8C"/>
    <w:rsid w:val="00C703DF"/>
    <w:rsid w:val="00C70523"/>
    <w:rsid w:val="00C71988"/>
    <w:rsid w:val="00C72D10"/>
    <w:rsid w:val="00C72DF1"/>
    <w:rsid w:val="00C72EF8"/>
    <w:rsid w:val="00C73159"/>
    <w:rsid w:val="00C73C35"/>
    <w:rsid w:val="00C73CD1"/>
    <w:rsid w:val="00C73DC9"/>
    <w:rsid w:val="00C7400A"/>
    <w:rsid w:val="00C74500"/>
    <w:rsid w:val="00C747F2"/>
    <w:rsid w:val="00C74B45"/>
    <w:rsid w:val="00C74BD4"/>
    <w:rsid w:val="00C74C9D"/>
    <w:rsid w:val="00C75B0D"/>
    <w:rsid w:val="00C7630D"/>
    <w:rsid w:val="00C76528"/>
    <w:rsid w:val="00C76789"/>
    <w:rsid w:val="00C77222"/>
    <w:rsid w:val="00C807AE"/>
    <w:rsid w:val="00C808D7"/>
    <w:rsid w:val="00C81574"/>
    <w:rsid w:val="00C815E2"/>
    <w:rsid w:val="00C819AC"/>
    <w:rsid w:val="00C81B43"/>
    <w:rsid w:val="00C828B7"/>
    <w:rsid w:val="00C82C14"/>
    <w:rsid w:val="00C8339C"/>
    <w:rsid w:val="00C834A0"/>
    <w:rsid w:val="00C835F4"/>
    <w:rsid w:val="00C8365F"/>
    <w:rsid w:val="00C83BD6"/>
    <w:rsid w:val="00C8404D"/>
    <w:rsid w:val="00C8432C"/>
    <w:rsid w:val="00C84CD4"/>
    <w:rsid w:val="00C8559B"/>
    <w:rsid w:val="00C85D3D"/>
    <w:rsid w:val="00C85FDF"/>
    <w:rsid w:val="00C8645B"/>
    <w:rsid w:val="00C8753D"/>
    <w:rsid w:val="00C87F06"/>
    <w:rsid w:val="00C90815"/>
    <w:rsid w:val="00C90926"/>
    <w:rsid w:val="00C9114A"/>
    <w:rsid w:val="00C91460"/>
    <w:rsid w:val="00C918D8"/>
    <w:rsid w:val="00C91FA0"/>
    <w:rsid w:val="00C92365"/>
    <w:rsid w:val="00C930C4"/>
    <w:rsid w:val="00C934B8"/>
    <w:rsid w:val="00C93764"/>
    <w:rsid w:val="00C937A0"/>
    <w:rsid w:val="00C9389E"/>
    <w:rsid w:val="00C93E32"/>
    <w:rsid w:val="00C942C1"/>
    <w:rsid w:val="00C94AB1"/>
    <w:rsid w:val="00C94EAF"/>
    <w:rsid w:val="00C95176"/>
    <w:rsid w:val="00C953B7"/>
    <w:rsid w:val="00C95944"/>
    <w:rsid w:val="00C96772"/>
    <w:rsid w:val="00C96C61"/>
    <w:rsid w:val="00C976AF"/>
    <w:rsid w:val="00C97A87"/>
    <w:rsid w:val="00C97AC5"/>
    <w:rsid w:val="00C97DE6"/>
    <w:rsid w:val="00C97F0A"/>
    <w:rsid w:val="00CA0BBD"/>
    <w:rsid w:val="00CA11E4"/>
    <w:rsid w:val="00CA17ED"/>
    <w:rsid w:val="00CA1FC5"/>
    <w:rsid w:val="00CA2289"/>
    <w:rsid w:val="00CA22A6"/>
    <w:rsid w:val="00CA22D2"/>
    <w:rsid w:val="00CA2907"/>
    <w:rsid w:val="00CA2FBB"/>
    <w:rsid w:val="00CA350F"/>
    <w:rsid w:val="00CA36CF"/>
    <w:rsid w:val="00CA3917"/>
    <w:rsid w:val="00CA4779"/>
    <w:rsid w:val="00CA48E6"/>
    <w:rsid w:val="00CA4C8E"/>
    <w:rsid w:val="00CA5EF4"/>
    <w:rsid w:val="00CA600A"/>
    <w:rsid w:val="00CA620E"/>
    <w:rsid w:val="00CA64FB"/>
    <w:rsid w:val="00CA6C99"/>
    <w:rsid w:val="00CA71C2"/>
    <w:rsid w:val="00CB092E"/>
    <w:rsid w:val="00CB0AA1"/>
    <w:rsid w:val="00CB0F90"/>
    <w:rsid w:val="00CB0FBB"/>
    <w:rsid w:val="00CB1070"/>
    <w:rsid w:val="00CB10E4"/>
    <w:rsid w:val="00CB179D"/>
    <w:rsid w:val="00CB1934"/>
    <w:rsid w:val="00CB1D29"/>
    <w:rsid w:val="00CB2CC7"/>
    <w:rsid w:val="00CB3696"/>
    <w:rsid w:val="00CB3736"/>
    <w:rsid w:val="00CB37D3"/>
    <w:rsid w:val="00CB3E7F"/>
    <w:rsid w:val="00CB3EA1"/>
    <w:rsid w:val="00CB3FEF"/>
    <w:rsid w:val="00CB415E"/>
    <w:rsid w:val="00CB4B21"/>
    <w:rsid w:val="00CB5C24"/>
    <w:rsid w:val="00CB5FF6"/>
    <w:rsid w:val="00CB609B"/>
    <w:rsid w:val="00CB60F8"/>
    <w:rsid w:val="00CB70E7"/>
    <w:rsid w:val="00CB79D7"/>
    <w:rsid w:val="00CC0048"/>
    <w:rsid w:val="00CC025A"/>
    <w:rsid w:val="00CC11FA"/>
    <w:rsid w:val="00CC12B2"/>
    <w:rsid w:val="00CC1314"/>
    <w:rsid w:val="00CC136D"/>
    <w:rsid w:val="00CC1515"/>
    <w:rsid w:val="00CC1896"/>
    <w:rsid w:val="00CC1A51"/>
    <w:rsid w:val="00CC2566"/>
    <w:rsid w:val="00CC2661"/>
    <w:rsid w:val="00CC33C8"/>
    <w:rsid w:val="00CC42EA"/>
    <w:rsid w:val="00CC4578"/>
    <w:rsid w:val="00CC4E53"/>
    <w:rsid w:val="00CC5250"/>
    <w:rsid w:val="00CC5C70"/>
    <w:rsid w:val="00CC5EB0"/>
    <w:rsid w:val="00CC5F81"/>
    <w:rsid w:val="00CC5FEC"/>
    <w:rsid w:val="00CC61BF"/>
    <w:rsid w:val="00CC6661"/>
    <w:rsid w:val="00CC6AFB"/>
    <w:rsid w:val="00CC71AC"/>
    <w:rsid w:val="00CC7C5F"/>
    <w:rsid w:val="00CD08F5"/>
    <w:rsid w:val="00CD1429"/>
    <w:rsid w:val="00CD1657"/>
    <w:rsid w:val="00CD16D1"/>
    <w:rsid w:val="00CD1D97"/>
    <w:rsid w:val="00CD30F5"/>
    <w:rsid w:val="00CD32BD"/>
    <w:rsid w:val="00CD35F3"/>
    <w:rsid w:val="00CD3607"/>
    <w:rsid w:val="00CD363A"/>
    <w:rsid w:val="00CD369B"/>
    <w:rsid w:val="00CD38CA"/>
    <w:rsid w:val="00CD4666"/>
    <w:rsid w:val="00CD4BC0"/>
    <w:rsid w:val="00CD4C2B"/>
    <w:rsid w:val="00CD4D6C"/>
    <w:rsid w:val="00CD511C"/>
    <w:rsid w:val="00CD51DB"/>
    <w:rsid w:val="00CD541A"/>
    <w:rsid w:val="00CD564F"/>
    <w:rsid w:val="00CD5D60"/>
    <w:rsid w:val="00CD6544"/>
    <w:rsid w:val="00CD71C6"/>
    <w:rsid w:val="00CD7201"/>
    <w:rsid w:val="00CD775C"/>
    <w:rsid w:val="00CD7DC7"/>
    <w:rsid w:val="00CE0AD5"/>
    <w:rsid w:val="00CE17B6"/>
    <w:rsid w:val="00CE2674"/>
    <w:rsid w:val="00CE289A"/>
    <w:rsid w:val="00CE2916"/>
    <w:rsid w:val="00CE29BB"/>
    <w:rsid w:val="00CE2A9F"/>
    <w:rsid w:val="00CE37EB"/>
    <w:rsid w:val="00CE4203"/>
    <w:rsid w:val="00CE4247"/>
    <w:rsid w:val="00CE47B5"/>
    <w:rsid w:val="00CE4D85"/>
    <w:rsid w:val="00CE543B"/>
    <w:rsid w:val="00CE63F9"/>
    <w:rsid w:val="00CE6CD6"/>
    <w:rsid w:val="00CE6E8E"/>
    <w:rsid w:val="00CE6EED"/>
    <w:rsid w:val="00CE6F3E"/>
    <w:rsid w:val="00CE73B6"/>
    <w:rsid w:val="00CE7664"/>
    <w:rsid w:val="00CE7780"/>
    <w:rsid w:val="00CF00D3"/>
    <w:rsid w:val="00CF03F2"/>
    <w:rsid w:val="00CF06F6"/>
    <w:rsid w:val="00CF205F"/>
    <w:rsid w:val="00CF20E6"/>
    <w:rsid w:val="00CF24A2"/>
    <w:rsid w:val="00CF252E"/>
    <w:rsid w:val="00CF2805"/>
    <w:rsid w:val="00CF2D85"/>
    <w:rsid w:val="00CF36C4"/>
    <w:rsid w:val="00CF3710"/>
    <w:rsid w:val="00CF3BFE"/>
    <w:rsid w:val="00CF3EC4"/>
    <w:rsid w:val="00CF4037"/>
    <w:rsid w:val="00CF4252"/>
    <w:rsid w:val="00CF449F"/>
    <w:rsid w:val="00CF4774"/>
    <w:rsid w:val="00CF4CBC"/>
    <w:rsid w:val="00CF4FDC"/>
    <w:rsid w:val="00CF50C7"/>
    <w:rsid w:val="00CF5A0F"/>
    <w:rsid w:val="00CF5B97"/>
    <w:rsid w:val="00CF5E9F"/>
    <w:rsid w:val="00CF5F2E"/>
    <w:rsid w:val="00CF60C8"/>
    <w:rsid w:val="00CF60CA"/>
    <w:rsid w:val="00CF62FF"/>
    <w:rsid w:val="00CF684E"/>
    <w:rsid w:val="00CF74BE"/>
    <w:rsid w:val="00CF79EC"/>
    <w:rsid w:val="00CF7E4D"/>
    <w:rsid w:val="00D00F1E"/>
    <w:rsid w:val="00D01622"/>
    <w:rsid w:val="00D01E24"/>
    <w:rsid w:val="00D02363"/>
    <w:rsid w:val="00D03AC0"/>
    <w:rsid w:val="00D03B6E"/>
    <w:rsid w:val="00D0404F"/>
    <w:rsid w:val="00D048CC"/>
    <w:rsid w:val="00D04F59"/>
    <w:rsid w:val="00D0595C"/>
    <w:rsid w:val="00D06091"/>
    <w:rsid w:val="00D07339"/>
    <w:rsid w:val="00D076E4"/>
    <w:rsid w:val="00D0773B"/>
    <w:rsid w:val="00D0777C"/>
    <w:rsid w:val="00D07829"/>
    <w:rsid w:val="00D07893"/>
    <w:rsid w:val="00D07E08"/>
    <w:rsid w:val="00D07E1F"/>
    <w:rsid w:val="00D07FAA"/>
    <w:rsid w:val="00D10619"/>
    <w:rsid w:val="00D10677"/>
    <w:rsid w:val="00D1080F"/>
    <w:rsid w:val="00D10C67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453C"/>
    <w:rsid w:val="00D14589"/>
    <w:rsid w:val="00D14598"/>
    <w:rsid w:val="00D14A87"/>
    <w:rsid w:val="00D14EB1"/>
    <w:rsid w:val="00D1518D"/>
    <w:rsid w:val="00D15CB0"/>
    <w:rsid w:val="00D1621A"/>
    <w:rsid w:val="00D16566"/>
    <w:rsid w:val="00D16641"/>
    <w:rsid w:val="00D17625"/>
    <w:rsid w:val="00D202A8"/>
    <w:rsid w:val="00D20574"/>
    <w:rsid w:val="00D217C0"/>
    <w:rsid w:val="00D218EA"/>
    <w:rsid w:val="00D21BD2"/>
    <w:rsid w:val="00D220A0"/>
    <w:rsid w:val="00D236F8"/>
    <w:rsid w:val="00D241E5"/>
    <w:rsid w:val="00D241ED"/>
    <w:rsid w:val="00D24439"/>
    <w:rsid w:val="00D249B2"/>
    <w:rsid w:val="00D25877"/>
    <w:rsid w:val="00D25B67"/>
    <w:rsid w:val="00D25BE3"/>
    <w:rsid w:val="00D25E5E"/>
    <w:rsid w:val="00D26153"/>
    <w:rsid w:val="00D26181"/>
    <w:rsid w:val="00D26675"/>
    <w:rsid w:val="00D26809"/>
    <w:rsid w:val="00D26CC2"/>
    <w:rsid w:val="00D26D3E"/>
    <w:rsid w:val="00D26E4E"/>
    <w:rsid w:val="00D27BDE"/>
    <w:rsid w:val="00D302AD"/>
    <w:rsid w:val="00D310AC"/>
    <w:rsid w:val="00D31F9C"/>
    <w:rsid w:val="00D321BB"/>
    <w:rsid w:val="00D32A9B"/>
    <w:rsid w:val="00D34E83"/>
    <w:rsid w:val="00D36365"/>
    <w:rsid w:val="00D36711"/>
    <w:rsid w:val="00D36930"/>
    <w:rsid w:val="00D37717"/>
    <w:rsid w:val="00D37A5C"/>
    <w:rsid w:val="00D402C7"/>
    <w:rsid w:val="00D405F5"/>
    <w:rsid w:val="00D41027"/>
    <w:rsid w:val="00D41903"/>
    <w:rsid w:val="00D41A32"/>
    <w:rsid w:val="00D42621"/>
    <w:rsid w:val="00D42CB4"/>
    <w:rsid w:val="00D433F7"/>
    <w:rsid w:val="00D4346F"/>
    <w:rsid w:val="00D4381B"/>
    <w:rsid w:val="00D43B6A"/>
    <w:rsid w:val="00D43E5B"/>
    <w:rsid w:val="00D440DA"/>
    <w:rsid w:val="00D441EE"/>
    <w:rsid w:val="00D442CC"/>
    <w:rsid w:val="00D44515"/>
    <w:rsid w:val="00D44D5B"/>
    <w:rsid w:val="00D44DB7"/>
    <w:rsid w:val="00D461C8"/>
    <w:rsid w:val="00D46275"/>
    <w:rsid w:val="00D465E1"/>
    <w:rsid w:val="00D46B37"/>
    <w:rsid w:val="00D46C84"/>
    <w:rsid w:val="00D471D3"/>
    <w:rsid w:val="00D475A7"/>
    <w:rsid w:val="00D4799B"/>
    <w:rsid w:val="00D47C12"/>
    <w:rsid w:val="00D47EDE"/>
    <w:rsid w:val="00D50069"/>
    <w:rsid w:val="00D50B1D"/>
    <w:rsid w:val="00D51252"/>
    <w:rsid w:val="00D51F93"/>
    <w:rsid w:val="00D520B8"/>
    <w:rsid w:val="00D521AA"/>
    <w:rsid w:val="00D523E4"/>
    <w:rsid w:val="00D525A4"/>
    <w:rsid w:val="00D52702"/>
    <w:rsid w:val="00D52981"/>
    <w:rsid w:val="00D52AA5"/>
    <w:rsid w:val="00D52B3F"/>
    <w:rsid w:val="00D52C36"/>
    <w:rsid w:val="00D52CDE"/>
    <w:rsid w:val="00D53DF9"/>
    <w:rsid w:val="00D53FB8"/>
    <w:rsid w:val="00D544FD"/>
    <w:rsid w:val="00D54AFC"/>
    <w:rsid w:val="00D54DA2"/>
    <w:rsid w:val="00D54DC4"/>
    <w:rsid w:val="00D54E36"/>
    <w:rsid w:val="00D55505"/>
    <w:rsid w:val="00D55C5B"/>
    <w:rsid w:val="00D55F3A"/>
    <w:rsid w:val="00D56541"/>
    <w:rsid w:val="00D56B3E"/>
    <w:rsid w:val="00D609CC"/>
    <w:rsid w:val="00D60C66"/>
    <w:rsid w:val="00D60CBA"/>
    <w:rsid w:val="00D61138"/>
    <w:rsid w:val="00D61D23"/>
    <w:rsid w:val="00D61EE7"/>
    <w:rsid w:val="00D62133"/>
    <w:rsid w:val="00D626EC"/>
    <w:rsid w:val="00D62C13"/>
    <w:rsid w:val="00D62E42"/>
    <w:rsid w:val="00D62F67"/>
    <w:rsid w:val="00D63060"/>
    <w:rsid w:val="00D636CD"/>
    <w:rsid w:val="00D63B07"/>
    <w:rsid w:val="00D64871"/>
    <w:rsid w:val="00D64874"/>
    <w:rsid w:val="00D64F2F"/>
    <w:rsid w:val="00D656E8"/>
    <w:rsid w:val="00D656ED"/>
    <w:rsid w:val="00D6594A"/>
    <w:rsid w:val="00D65B42"/>
    <w:rsid w:val="00D65B7A"/>
    <w:rsid w:val="00D6624B"/>
    <w:rsid w:val="00D66F32"/>
    <w:rsid w:val="00D6768E"/>
    <w:rsid w:val="00D6780E"/>
    <w:rsid w:val="00D67C18"/>
    <w:rsid w:val="00D67E56"/>
    <w:rsid w:val="00D701FC"/>
    <w:rsid w:val="00D70353"/>
    <w:rsid w:val="00D707BB"/>
    <w:rsid w:val="00D707E4"/>
    <w:rsid w:val="00D71945"/>
    <w:rsid w:val="00D7208E"/>
    <w:rsid w:val="00D7242A"/>
    <w:rsid w:val="00D72C27"/>
    <w:rsid w:val="00D730A6"/>
    <w:rsid w:val="00D73665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640"/>
    <w:rsid w:val="00D777B3"/>
    <w:rsid w:val="00D815A3"/>
    <w:rsid w:val="00D815E0"/>
    <w:rsid w:val="00D816DC"/>
    <w:rsid w:val="00D81875"/>
    <w:rsid w:val="00D820F3"/>
    <w:rsid w:val="00D82A1E"/>
    <w:rsid w:val="00D83BAB"/>
    <w:rsid w:val="00D843B3"/>
    <w:rsid w:val="00D8490C"/>
    <w:rsid w:val="00D84BA8"/>
    <w:rsid w:val="00D85282"/>
    <w:rsid w:val="00D8552D"/>
    <w:rsid w:val="00D85865"/>
    <w:rsid w:val="00D85981"/>
    <w:rsid w:val="00D85B80"/>
    <w:rsid w:val="00D85CF3"/>
    <w:rsid w:val="00D86659"/>
    <w:rsid w:val="00D86B07"/>
    <w:rsid w:val="00D86F3E"/>
    <w:rsid w:val="00D86F69"/>
    <w:rsid w:val="00D877BE"/>
    <w:rsid w:val="00D8794E"/>
    <w:rsid w:val="00D87C10"/>
    <w:rsid w:val="00D87DCD"/>
    <w:rsid w:val="00D90192"/>
    <w:rsid w:val="00D9037B"/>
    <w:rsid w:val="00D907F7"/>
    <w:rsid w:val="00D911C0"/>
    <w:rsid w:val="00D9125C"/>
    <w:rsid w:val="00D92617"/>
    <w:rsid w:val="00D92889"/>
    <w:rsid w:val="00D92D8B"/>
    <w:rsid w:val="00D93375"/>
    <w:rsid w:val="00D93EC4"/>
    <w:rsid w:val="00D94831"/>
    <w:rsid w:val="00D9492A"/>
    <w:rsid w:val="00D94D09"/>
    <w:rsid w:val="00D94F34"/>
    <w:rsid w:val="00D950E1"/>
    <w:rsid w:val="00D962A7"/>
    <w:rsid w:val="00D963AC"/>
    <w:rsid w:val="00D96FA0"/>
    <w:rsid w:val="00D970DF"/>
    <w:rsid w:val="00D9714F"/>
    <w:rsid w:val="00D9747E"/>
    <w:rsid w:val="00D97C9D"/>
    <w:rsid w:val="00DA045A"/>
    <w:rsid w:val="00DA0560"/>
    <w:rsid w:val="00DA0C1B"/>
    <w:rsid w:val="00DA1A2A"/>
    <w:rsid w:val="00DA1D95"/>
    <w:rsid w:val="00DA24E0"/>
    <w:rsid w:val="00DA2891"/>
    <w:rsid w:val="00DA416C"/>
    <w:rsid w:val="00DA459F"/>
    <w:rsid w:val="00DA46ED"/>
    <w:rsid w:val="00DA4A03"/>
    <w:rsid w:val="00DA4B81"/>
    <w:rsid w:val="00DA5040"/>
    <w:rsid w:val="00DA5834"/>
    <w:rsid w:val="00DA5BC8"/>
    <w:rsid w:val="00DA5E88"/>
    <w:rsid w:val="00DA648F"/>
    <w:rsid w:val="00DA7B11"/>
    <w:rsid w:val="00DA7D52"/>
    <w:rsid w:val="00DA7E3B"/>
    <w:rsid w:val="00DB03B2"/>
    <w:rsid w:val="00DB07CF"/>
    <w:rsid w:val="00DB122E"/>
    <w:rsid w:val="00DB140D"/>
    <w:rsid w:val="00DB17A7"/>
    <w:rsid w:val="00DB26D8"/>
    <w:rsid w:val="00DB3190"/>
    <w:rsid w:val="00DB3A41"/>
    <w:rsid w:val="00DB3E29"/>
    <w:rsid w:val="00DB41A3"/>
    <w:rsid w:val="00DB432F"/>
    <w:rsid w:val="00DB4620"/>
    <w:rsid w:val="00DB4E3D"/>
    <w:rsid w:val="00DB52FE"/>
    <w:rsid w:val="00DB54A3"/>
    <w:rsid w:val="00DB669E"/>
    <w:rsid w:val="00DB798C"/>
    <w:rsid w:val="00DC0515"/>
    <w:rsid w:val="00DC0ADD"/>
    <w:rsid w:val="00DC1033"/>
    <w:rsid w:val="00DC1331"/>
    <w:rsid w:val="00DC1538"/>
    <w:rsid w:val="00DC1A73"/>
    <w:rsid w:val="00DC2431"/>
    <w:rsid w:val="00DC269A"/>
    <w:rsid w:val="00DC2B1C"/>
    <w:rsid w:val="00DC324E"/>
    <w:rsid w:val="00DC434C"/>
    <w:rsid w:val="00DC47DC"/>
    <w:rsid w:val="00DC518D"/>
    <w:rsid w:val="00DC540A"/>
    <w:rsid w:val="00DC5AD3"/>
    <w:rsid w:val="00DC5BF8"/>
    <w:rsid w:val="00DC617E"/>
    <w:rsid w:val="00DC63E8"/>
    <w:rsid w:val="00DC77AC"/>
    <w:rsid w:val="00DC7A2D"/>
    <w:rsid w:val="00DC7CA0"/>
    <w:rsid w:val="00DD0C2E"/>
    <w:rsid w:val="00DD1A31"/>
    <w:rsid w:val="00DD1DB6"/>
    <w:rsid w:val="00DD20EA"/>
    <w:rsid w:val="00DD229F"/>
    <w:rsid w:val="00DD2391"/>
    <w:rsid w:val="00DD25A6"/>
    <w:rsid w:val="00DD293B"/>
    <w:rsid w:val="00DD297D"/>
    <w:rsid w:val="00DD308E"/>
    <w:rsid w:val="00DD34E2"/>
    <w:rsid w:val="00DD34E4"/>
    <w:rsid w:val="00DD3E16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CB7"/>
    <w:rsid w:val="00DD6F14"/>
    <w:rsid w:val="00DD6FCB"/>
    <w:rsid w:val="00DD7014"/>
    <w:rsid w:val="00DD720C"/>
    <w:rsid w:val="00DE0744"/>
    <w:rsid w:val="00DE076D"/>
    <w:rsid w:val="00DE0D0B"/>
    <w:rsid w:val="00DE17F8"/>
    <w:rsid w:val="00DE1B51"/>
    <w:rsid w:val="00DE2AD4"/>
    <w:rsid w:val="00DE2B34"/>
    <w:rsid w:val="00DE31B1"/>
    <w:rsid w:val="00DE3F4B"/>
    <w:rsid w:val="00DE3F65"/>
    <w:rsid w:val="00DE48FD"/>
    <w:rsid w:val="00DE50D5"/>
    <w:rsid w:val="00DE5C91"/>
    <w:rsid w:val="00DE6154"/>
    <w:rsid w:val="00DE627B"/>
    <w:rsid w:val="00DE6ABF"/>
    <w:rsid w:val="00DE6E9F"/>
    <w:rsid w:val="00DE72B3"/>
    <w:rsid w:val="00DE74E4"/>
    <w:rsid w:val="00DE7962"/>
    <w:rsid w:val="00DE7BAF"/>
    <w:rsid w:val="00DF0037"/>
    <w:rsid w:val="00DF0C4D"/>
    <w:rsid w:val="00DF146A"/>
    <w:rsid w:val="00DF17D8"/>
    <w:rsid w:val="00DF1B83"/>
    <w:rsid w:val="00DF2342"/>
    <w:rsid w:val="00DF3B88"/>
    <w:rsid w:val="00DF3BE0"/>
    <w:rsid w:val="00DF455D"/>
    <w:rsid w:val="00DF477A"/>
    <w:rsid w:val="00DF4D8D"/>
    <w:rsid w:val="00DF4F0F"/>
    <w:rsid w:val="00DF517D"/>
    <w:rsid w:val="00DF5289"/>
    <w:rsid w:val="00DF544D"/>
    <w:rsid w:val="00DF5E8A"/>
    <w:rsid w:val="00DF63B8"/>
    <w:rsid w:val="00DF6A4D"/>
    <w:rsid w:val="00DF6EB0"/>
    <w:rsid w:val="00DF75A6"/>
    <w:rsid w:val="00DF7EDF"/>
    <w:rsid w:val="00DF7F31"/>
    <w:rsid w:val="00E00FC9"/>
    <w:rsid w:val="00E01A64"/>
    <w:rsid w:val="00E01AF9"/>
    <w:rsid w:val="00E036C2"/>
    <w:rsid w:val="00E042ED"/>
    <w:rsid w:val="00E045B6"/>
    <w:rsid w:val="00E04806"/>
    <w:rsid w:val="00E04ACB"/>
    <w:rsid w:val="00E04DD1"/>
    <w:rsid w:val="00E05634"/>
    <w:rsid w:val="00E06035"/>
    <w:rsid w:val="00E063D3"/>
    <w:rsid w:val="00E06AEA"/>
    <w:rsid w:val="00E06BF4"/>
    <w:rsid w:val="00E06EC1"/>
    <w:rsid w:val="00E0710A"/>
    <w:rsid w:val="00E07A42"/>
    <w:rsid w:val="00E07A63"/>
    <w:rsid w:val="00E07C65"/>
    <w:rsid w:val="00E10451"/>
    <w:rsid w:val="00E10645"/>
    <w:rsid w:val="00E10EDF"/>
    <w:rsid w:val="00E11395"/>
    <w:rsid w:val="00E12331"/>
    <w:rsid w:val="00E1282A"/>
    <w:rsid w:val="00E12B2E"/>
    <w:rsid w:val="00E12E2B"/>
    <w:rsid w:val="00E133F4"/>
    <w:rsid w:val="00E13423"/>
    <w:rsid w:val="00E13442"/>
    <w:rsid w:val="00E137DC"/>
    <w:rsid w:val="00E14292"/>
    <w:rsid w:val="00E14706"/>
    <w:rsid w:val="00E15930"/>
    <w:rsid w:val="00E15E59"/>
    <w:rsid w:val="00E16C9F"/>
    <w:rsid w:val="00E17B5A"/>
    <w:rsid w:val="00E17B7B"/>
    <w:rsid w:val="00E17D11"/>
    <w:rsid w:val="00E215E2"/>
    <w:rsid w:val="00E22C6B"/>
    <w:rsid w:val="00E22CD1"/>
    <w:rsid w:val="00E236A5"/>
    <w:rsid w:val="00E240A9"/>
    <w:rsid w:val="00E247AD"/>
    <w:rsid w:val="00E24E9E"/>
    <w:rsid w:val="00E24FE6"/>
    <w:rsid w:val="00E253BF"/>
    <w:rsid w:val="00E257EB"/>
    <w:rsid w:val="00E26A67"/>
    <w:rsid w:val="00E26AB2"/>
    <w:rsid w:val="00E278BC"/>
    <w:rsid w:val="00E27FC9"/>
    <w:rsid w:val="00E30218"/>
    <w:rsid w:val="00E3091C"/>
    <w:rsid w:val="00E30E13"/>
    <w:rsid w:val="00E31A42"/>
    <w:rsid w:val="00E31B52"/>
    <w:rsid w:val="00E31BC1"/>
    <w:rsid w:val="00E32025"/>
    <w:rsid w:val="00E32205"/>
    <w:rsid w:val="00E32463"/>
    <w:rsid w:val="00E32B8E"/>
    <w:rsid w:val="00E32DB4"/>
    <w:rsid w:val="00E32F60"/>
    <w:rsid w:val="00E33005"/>
    <w:rsid w:val="00E3363C"/>
    <w:rsid w:val="00E337D8"/>
    <w:rsid w:val="00E33CE4"/>
    <w:rsid w:val="00E342C0"/>
    <w:rsid w:val="00E34742"/>
    <w:rsid w:val="00E349CC"/>
    <w:rsid w:val="00E35298"/>
    <w:rsid w:val="00E35709"/>
    <w:rsid w:val="00E35F97"/>
    <w:rsid w:val="00E36372"/>
    <w:rsid w:val="00E3642D"/>
    <w:rsid w:val="00E368DC"/>
    <w:rsid w:val="00E36B45"/>
    <w:rsid w:val="00E36EA8"/>
    <w:rsid w:val="00E37BD0"/>
    <w:rsid w:val="00E37E40"/>
    <w:rsid w:val="00E40001"/>
    <w:rsid w:val="00E40327"/>
    <w:rsid w:val="00E409EE"/>
    <w:rsid w:val="00E41D7F"/>
    <w:rsid w:val="00E43265"/>
    <w:rsid w:val="00E43A9E"/>
    <w:rsid w:val="00E43C52"/>
    <w:rsid w:val="00E440E1"/>
    <w:rsid w:val="00E44372"/>
    <w:rsid w:val="00E44641"/>
    <w:rsid w:val="00E453F0"/>
    <w:rsid w:val="00E456F0"/>
    <w:rsid w:val="00E45755"/>
    <w:rsid w:val="00E4586C"/>
    <w:rsid w:val="00E45A1C"/>
    <w:rsid w:val="00E45DB0"/>
    <w:rsid w:val="00E4740E"/>
    <w:rsid w:val="00E47B70"/>
    <w:rsid w:val="00E47E02"/>
    <w:rsid w:val="00E506B8"/>
    <w:rsid w:val="00E50833"/>
    <w:rsid w:val="00E51428"/>
    <w:rsid w:val="00E529EB"/>
    <w:rsid w:val="00E52CBF"/>
    <w:rsid w:val="00E52E93"/>
    <w:rsid w:val="00E530FC"/>
    <w:rsid w:val="00E535A0"/>
    <w:rsid w:val="00E537CE"/>
    <w:rsid w:val="00E5396F"/>
    <w:rsid w:val="00E53977"/>
    <w:rsid w:val="00E5423B"/>
    <w:rsid w:val="00E54D3A"/>
    <w:rsid w:val="00E54D5E"/>
    <w:rsid w:val="00E55857"/>
    <w:rsid w:val="00E55984"/>
    <w:rsid w:val="00E55ABB"/>
    <w:rsid w:val="00E56EE0"/>
    <w:rsid w:val="00E57413"/>
    <w:rsid w:val="00E5757D"/>
    <w:rsid w:val="00E5774D"/>
    <w:rsid w:val="00E6019A"/>
    <w:rsid w:val="00E6112D"/>
    <w:rsid w:val="00E6126F"/>
    <w:rsid w:val="00E61495"/>
    <w:rsid w:val="00E61E5F"/>
    <w:rsid w:val="00E623B6"/>
    <w:rsid w:val="00E62447"/>
    <w:rsid w:val="00E6252D"/>
    <w:rsid w:val="00E62692"/>
    <w:rsid w:val="00E62828"/>
    <w:rsid w:val="00E629F5"/>
    <w:rsid w:val="00E632CD"/>
    <w:rsid w:val="00E6382B"/>
    <w:rsid w:val="00E64906"/>
    <w:rsid w:val="00E65287"/>
    <w:rsid w:val="00E657C2"/>
    <w:rsid w:val="00E66074"/>
    <w:rsid w:val="00E660B7"/>
    <w:rsid w:val="00E668B9"/>
    <w:rsid w:val="00E67A68"/>
    <w:rsid w:val="00E67BC7"/>
    <w:rsid w:val="00E67EAA"/>
    <w:rsid w:val="00E67FA8"/>
    <w:rsid w:val="00E711A7"/>
    <w:rsid w:val="00E7121B"/>
    <w:rsid w:val="00E71FAF"/>
    <w:rsid w:val="00E724AC"/>
    <w:rsid w:val="00E72AA8"/>
    <w:rsid w:val="00E73644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6826"/>
    <w:rsid w:val="00E76950"/>
    <w:rsid w:val="00E76E80"/>
    <w:rsid w:val="00E76EE5"/>
    <w:rsid w:val="00E77602"/>
    <w:rsid w:val="00E77934"/>
    <w:rsid w:val="00E7796D"/>
    <w:rsid w:val="00E77DB7"/>
    <w:rsid w:val="00E77EBF"/>
    <w:rsid w:val="00E8064F"/>
    <w:rsid w:val="00E814BC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5770"/>
    <w:rsid w:val="00E86170"/>
    <w:rsid w:val="00E86371"/>
    <w:rsid w:val="00E8699E"/>
    <w:rsid w:val="00E86E7B"/>
    <w:rsid w:val="00E872A4"/>
    <w:rsid w:val="00E87800"/>
    <w:rsid w:val="00E90050"/>
    <w:rsid w:val="00E9056D"/>
    <w:rsid w:val="00E90653"/>
    <w:rsid w:val="00E90741"/>
    <w:rsid w:val="00E90DC3"/>
    <w:rsid w:val="00E914B4"/>
    <w:rsid w:val="00E9153D"/>
    <w:rsid w:val="00E9160B"/>
    <w:rsid w:val="00E91705"/>
    <w:rsid w:val="00E921F0"/>
    <w:rsid w:val="00E9239E"/>
    <w:rsid w:val="00E930CB"/>
    <w:rsid w:val="00E93E1A"/>
    <w:rsid w:val="00E94135"/>
    <w:rsid w:val="00E94E30"/>
    <w:rsid w:val="00E9549B"/>
    <w:rsid w:val="00E95E0D"/>
    <w:rsid w:val="00E964D9"/>
    <w:rsid w:val="00E9682F"/>
    <w:rsid w:val="00E96B07"/>
    <w:rsid w:val="00E97075"/>
    <w:rsid w:val="00E971D2"/>
    <w:rsid w:val="00E976B1"/>
    <w:rsid w:val="00EA0464"/>
    <w:rsid w:val="00EA0591"/>
    <w:rsid w:val="00EA0638"/>
    <w:rsid w:val="00EA0679"/>
    <w:rsid w:val="00EA1EEB"/>
    <w:rsid w:val="00EA2761"/>
    <w:rsid w:val="00EA3132"/>
    <w:rsid w:val="00EA32F0"/>
    <w:rsid w:val="00EA32F3"/>
    <w:rsid w:val="00EA36A6"/>
    <w:rsid w:val="00EA3DFB"/>
    <w:rsid w:val="00EA41CB"/>
    <w:rsid w:val="00EA4328"/>
    <w:rsid w:val="00EA4F87"/>
    <w:rsid w:val="00EA5555"/>
    <w:rsid w:val="00EA564F"/>
    <w:rsid w:val="00EA571B"/>
    <w:rsid w:val="00EA5D9E"/>
    <w:rsid w:val="00EA5F8B"/>
    <w:rsid w:val="00EA77D8"/>
    <w:rsid w:val="00EA7CA9"/>
    <w:rsid w:val="00EA7DD4"/>
    <w:rsid w:val="00EB10F0"/>
    <w:rsid w:val="00EB1588"/>
    <w:rsid w:val="00EB16A2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D6C"/>
    <w:rsid w:val="00EB6DA9"/>
    <w:rsid w:val="00EB759D"/>
    <w:rsid w:val="00EB7A6B"/>
    <w:rsid w:val="00EB7B77"/>
    <w:rsid w:val="00EC057E"/>
    <w:rsid w:val="00EC0D24"/>
    <w:rsid w:val="00EC0E37"/>
    <w:rsid w:val="00EC2305"/>
    <w:rsid w:val="00EC3417"/>
    <w:rsid w:val="00EC3D75"/>
    <w:rsid w:val="00EC4024"/>
    <w:rsid w:val="00EC41F3"/>
    <w:rsid w:val="00EC4DE4"/>
    <w:rsid w:val="00EC554A"/>
    <w:rsid w:val="00EC5865"/>
    <w:rsid w:val="00EC6834"/>
    <w:rsid w:val="00EC7764"/>
    <w:rsid w:val="00EC7CDE"/>
    <w:rsid w:val="00ED0861"/>
    <w:rsid w:val="00ED1193"/>
    <w:rsid w:val="00ED12FF"/>
    <w:rsid w:val="00ED1674"/>
    <w:rsid w:val="00ED18F4"/>
    <w:rsid w:val="00ED1A02"/>
    <w:rsid w:val="00ED1C81"/>
    <w:rsid w:val="00ED2338"/>
    <w:rsid w:val="00ED2D3C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A0"/>
    <w:rsid w:val="00ED70EF"/>
    <w:rsid w:val="00ED7B7E"/>
    <w:rsid w:val="00EE03BA"/>
    <w:rsid w:val="00EE0518"/>
    <w:rsid w:val="00EE0A0D"/>
    <w:rsid w:val="00EE0EC1"/>
    <w:rsid w:val="00EE1CF4"/>
    <w:rsid w:val="00EE2355"/>
    <w:rsid w:val="00EE3165"/>
    <w:rsid w:val="00EE3874"/>
    <w:rsid w:val="00EE3F5A"/>
    <w:rsid w:val="00EE3F99"/>
    <w:rsid w:val="00EE4870"/>
    <w:rsid w:val="00EE4B54"/>
    <w:rsid w:val="00EE5536"/>
    <w:rsid w:val="00EE57EF"/>
    <w:rsid w:val="00EE615C"/>
    <w:rsid w:val="00EE6207"/>
    <w:rsid w:val="00EE677F"/>
    <w:rsid w:val="00EE6839"/>
    <w:rsid w:val="00EE6CFA"/>
    <w:rsid w:val="00EE7419"/>
    <w:rsid w:val="00EE7B4D"/>
    <w:rsid w:val="00EE7C56"/>
    <w:rsid w:val="00EE7DC9"/>
    <w:rsid w:val="00EF00C6"/>
    <w:rsid w:val="00EF1F41"/>
    <w:rsid w:val="00EF20E7"/>
    <w:rsid w:val="00EF2306"/>
    <w:rsid w:val="00EF2987"/>
    <w:rsid w:val="00EF2C84"/>
    <w:rsid w:val="00EF2C9A"/>
    <w:rsid w:val="00EF3EA8"/>
    <w:rsid w:val="00EF5C21"/>
    <w:rsid w:val="00EF5D32"/>
    <w:rsid w:val="00EF6210"/>
    <w:rsid w:val="00EF6335"/>
    <w:rsid w:val="00EF6485"/>
    <w:rsid w:val="00EF6772"/>
    <w:rsid w:val="00EF6EEC"/>
    <w:rsid w:val="00EF6F82"/>
    <w:rsid w:val="00EF79AE"/>
    <w:rsid w:val="00EF7A63"/>
    <w:rsid w:val="00F009D0"/>
    <w:rsid w:val="00F00AFD"/>
    <w:rsid w:val="00F014EE"/>
    <w:rsid w:val="00F0170B"/>
    <w:rsid w:val="00F01ADD"/>
    <w:rsid w:val="00F01B33"/>
    <w:rsid w:val="00F042B6"/>
    <w:rsid w:val="00F04608"/>
    <w:rsid w:val="00F0475C"/>
    <w:rsid w:val="00F0477A"/>
    <w:rsid w:val="00F05A8B"/>
    <w:rsid w:val="00F06382"/>
    <w:rsid w:val="00F06B89"/>
    <w:rsid w:val="00F06FA6"/>
    <w:rsid w:val="00F07BE9"/>
    <w:rsid w:val="00F07C1A"/>
    <w:rsid w:val="00F07F62"/>
    <w:rsid w:val="00F10585"/>
    <w:rsid w:val="00F106B0"/>
    <w:rsid w:val="00F1078D"/>
    <w:rsid w:val="00F10973"/>
    <w:rsid w:val="00F10BD5"/>
    <w:rsid w:val="00F10D41"/>
    <w:rsid w:val="00F11503"/>
    <w:rsid w:val="00F11994"/>
    <w:rsid w:val="00F124A9"/>
    <w:rsid w:val="00F12747"/>
    <w:rsid w:val="00F13B94"/>
    <w:rsid w:val="00F140E9"/>
    <w:rsid w:val="00F14271"/>
    <w:rsid w:val="00F143EB"/>
    <w:rsid w:val="00F14611"/>
    <w:rsid w:val="00F1490D"/>
    <w:rsid w:val="00F14D83"/>
    <w:rsid w:val="00F156A0"/>
    <w:rsid w:val="00F15C6E"/>
    <w:rsid w:val="00F165FD"/>
    <w:rsid w:val="00F16698"/>
    <w:rsid w:val="00F16E48"/>
    <w:rsid w:val="00F16F75"/>
    <w:rsid w:val="00F17823"/>
    <w:rsid w:val="00F17C9F"/>
    <w:rsid w:val="00F20627"/>
    <w:rsid w:val="00F2069B"/>
    <w:rsid w:val="00F20A0E"/>
    <w:rsid w:val="00F20F9E"/>
    <w:rsid w:val="00F21022"/>
    <w:rsid w:val="00F22481"/>
    <w:rsid w:val="00F225B0"/>
    <w:rsid w:val="00F22CC7"/>
    <w:rsid w:val="00F22E72"/>
    <w:rsid w:val="00F22FCF"/>
    <w:rsid w:val="00F23737"/>
    <w:rsid w:val="00F23859"/>
    <w:rsid w:val="00F23A53"/>
    <w:rsid w:val="00F24A6B"/>
    <w:rsid w:val="00F25BAC"/>
    <w:rsid w:val="00F25FE4"/>
    <w:rsid w:val="00F269DB"/>
    <w:rsid w:val="00F26BA3"/>
    <w:rsid w:val="00F26F3C"/>
    <w:rsid w:val="00F2735B"/>
    <w:rsid w:val="00F27F39"/>
    <w:rsid w:val="00F3105C"/>
    <w:rsid w:val="00F32117"/>
    <w:rsid w:val="00F3212B"/>
    <w:rsid w:val="00F32847"/>
    <w:rsid w:val="00F32C52"/>
    <w:rsid w:val="00F32E88"/>
    <w:rsid w:val="00F33478"/>
    <w:rsid w:val="00F33A29"/>
    <w:rsid w:val="00F33B6C"/>
    <w:rsid w:val="00F33D10"/>
    <w:rsid w:val="00F34D5B"/>
    <w:rsid w:val="00F34FD3"/>
    <w:rsid w:val="00F35074"/>
    <w:rsid w:val="00F357DD"/>
    <w:rsid w:val="00F35C36"/>
    <w:rsid w:val="00F36AB3"/>
    <w:rsid w:val="00F36D6D"/>
    <w:rsid w:val="00F36DFF"/>
    <w:rsid w:val="00F373C3"/>
    <w:rsid w:val="00F3788D"/>
    <w:rsid w:val="00F37976"/>
    <w:rsid w:val="00F379F1"/>
    <w:rsid w:val="00F37B02"/>
    <w:rsid w:val="00F411F8"/>
    <w:rsid w:val="00F412CB"/>
    <w:rsid w:val="00F4197B"/>
    <w:rsid w:val="00F41FBF"/>
    <w:rsid w:val="00F422B1"/>
    <w:rsid w:val="00F4303A"/>
    <w:rsid w:val="00F432EA"/>
    <w:rsid w:val="00F43AED"/>
    <w:rsid w:val="00F44212"/>
    <w:rsid w:val="00F443AE"/>
    <w:rsid w:val="00F443DB"/>
    <w:rsid w:val="00F44BB4"/>
    <w:rsid w:val="00F457CC"/>
    <w:rsid w:val="00F457E4"/>
    <w:rsid w:val="00F45D35"/>
    <w:rsid w:val="00F45F48"/>
    <w:rsid w:val="00F45FF4"/>
    <w:rsid w:val="00F46F1B"/>
    <w:rsid w:val="00F479B0"/>
    <w:rsid w:val="00F47B21"/>
    <w:rsid w:val="00F47B8A"/>
    <w:rsid w:val="00F47D17"/>
    <w:rsid w:val="00F50676"/>
    <w:rsid w:val="00F50C0D"/>
    <w:rsid w:val="00F50CC1"/>
    <w:rsid w:val="00F51325"/>
    <w:rsid w:val="00F51514"/>
    <w:rsid w:val="00F519E2"/>
    <w:rsid w:val="00F525E3"/>
    <w:rsid w:val="00F52700"/>
    <w:rsid w:val="00F52877"/>
    <w:rsid w:val="00F53C47"/>
    <w:rsid w:val="00F55248"/>
    <w:rsid w:val="00F553DB"/>
    <w:rsid w:val="00F55BEF"/>
    <w:rsid w:val="00F55C52"/>
    <w:rsid w:val="00F561C9"/>
    <w:rsid w:val="00F562B8"/>
    <w:rsid w:val="00F56B1E"/>
    <w:rsid w:val="00F57944"/>
    <w:rsid w:val="00F57AFE"/>
    <w:rsid w:val="00F60DA5"/>
    <w:rsid w:val="00F6119F"/>
    <w:rsid w:val="00F61AF2"/>
    <w:rsid w:val="00F61C76"/>
    <w:rsid w:val="00F61DDB"/>
    <w:rsid w:val="00F62443"/>
    <w:rsid w:val="00F63124"/>
    <w:rsid w:val="00F63929"/>
    <w:rsid w:val="00F63BC9"/>
    <w:rsid w:val="00F63CA7"/>
    <w:rsid w:val="00F643CD"/>
    <w:rsid w:val="00F64438"/>
    <w:rsid w:val="00F64F99"/>
    <w:rsid w:val="00F64FD7"/>
    <w:rsid w:val="00F6524B"/>
    <w:rsid w:val="00F6524C"/>
    <w:rsid w:val="00F657E2"/>
    <w:rsid w:val="00F6585C"/>
    <w:rsid w:val="00F66224"/>
    <w:rsid w:val="00F66583"/>
    <w:rsid w:val="00F66916"/>
    <w:rsid w:val="00F671AB"/>
    <w:rsid w:val="00F67439"/>
    <w:rsid w:val="00F67740"/>
    <w:rsid w:val="00F678C0"/>
    <w:rsid w:val="00F679F9"/>
    <w:rsid w:val="00F67A6A"/>
    <w:rsid w:val="00F70162"/>
    <w:rsid w:val="00F70178"/>
    <w:rsid w:val="00F7037B"/>
    <w:rsid w:val="00F70744"/>
    <w:rsid w:val="00F70D32"/>
    <w:rsid w:val="00F70D6E"/>
    <w:rsid w:val="00F70EDE"/>
    <w:rsid w:val="00F71208"/>
    <w:rsid w:val="00F7124C"/>
    <w:rsid w:val="00F7185D"/>
    <w:rsid w:val="00F718A5"/>
    <w:rsid w:val="00F71E68"/>
    <w:rsid w:val="00F72A5C"/>
    <w:rsid w:val="00F72AF2"/>
    <w:rsid w:val="00F73207"/>
    <w:rsid w:val="00F73346"/>
    <w:rsid w:val="00F7334F"/>
    <w:rsid w:val="00F735E3"/>
    <w:rsid w:val="00F737E1"/>
    <w:rsid w:val="00F7386B"/>
    <w:rsid w:val="00F73A75"/>
    <w:rsid w:val="00F740D4"/>
    <w:rsid w:val="00F74B45"/>
    <w:rsid w:val="00F75283"/>
    <w:rsid w:val="00F7568B"/>
    <w:rsid w:val="00F75BC1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0DE"/>
    <w:rsid w:val="00F8033C"/>
    <w:rsid w:val="00F805E1"/>
    <w:rsid w:val="00F8072C"/>
    <w:rsid w:val="00F807B1"/>
    <w:rsid w:val="00F80FB1"/>
    <w:rsid w:val="00F81180"/>
    <w:rsid w:val="00F81DB0"/>
    <w:rsid w:val="00F82558"/>
    <w:rsid w:val="00F833AD"/>
    <w:rsid w:val="00F834C8"/>
    <w:rsid w:val="00F839E8"/>
    <w:rsid w:val="00F854EE"/>
    <w:rsid w:val="00F85948"/>
    <w:rsid w:val="00F85A2C"/>
    <w:rsid w:val="00F85A7A"/>
    <w:rsid w:val="00F85A90"/>
    <w:rsid w:val="00F85ACC"/>
    <w:rsid w:val="00F85FBC"/>
    <w:rsid w:val="00F8607A"/>
    <w:rsid w:val="00F86294"/>
    <w:rsid w:val="00F8643B"/>
    <w:rsid w:val="00F86CEF"/>
    <w:rsid w:val="00F8718A"/>
    <w:rsid w:val="00F871CB"/>
    <w:rsid w:val="00F87323"/>
    <w:rsid w:val="00F87345"/>
    <w:rsid w:val="00F87513"/>
    <w:rsid w:val="00F90101"/>
    <w:rsid w:val="00F90A46"/>
    <w:rsid w:val="00F90BFA"/>
    <w:rsid w:val="00F90E65"/>
    <w:rsid w:val="00F9126E"/>
    <w:rsid w:val="00F9154B"/>
    <w:rsid w:val="00F91C8D"/>
    <w:rsid w:val="00F91DB1"/>
    <w:rsid w:val="00F924D6"/>
    <w:rsid w:val="00F92B4B"/>
    <w:rsid w:val="00F92E75"/>
    <w:rsid w:val="00F9371D"/>
    <w:rsid w:val="00F9394E"/>
    <w:rsid w:val="00F93DF0"/>
    <w:rsid w:val="00F943F7"/>
    <w:rsid w:val="00F94918"/>
    <w:rsid w:val="00F95099"/>
    <w:rsid w:val="00F950E8"/>
    <w:rsid w:val="00F9546F"/>
    <w:rsid w:val="00F95475"/>
    <w:rsid w:val="00F95792"/>
    <w:rsid w:val="00F95918"/>
    <w:rsid w:val="00F95CB1"/>
    <w:rsid w:val="00F960B4"/>
    <w:rsid w:val="00F961EE"/>
    <w:rsid w:val="00F963EB"/>
    <w:rsid w:val="00F965E2"/>
    <w:rsid w:val="00F966BC"/>
    <w:rsid w:val="00F96829"/>
    <w:rsid w:val="00F9685F"/>
    <w:rsid w:val="00F96BE8"/>
    <w:rsid w:val="00F96CA0"/>
    <w:rsid w:val="00F96ECA"/>
    <w:rsid w:val="00F97428"/>
    <w:rsid w:val="00F97C5B"/>
    <w:rsid w:val="00F97F29"/>
    <w:rsid w:val="00FA0027"/>
    <w:rsid w:val="00FA00DC"/>
    <w:rsid w:val="00FA1292"/>
    <w:rsid w:val="00FA142B"/>
    <w:rsid w:val="00FA1C4B"/>
    <w:rsid w:val="00FA1DD3"/>
    <w:rsid w:val="00FA2217"/>
    <w:rsid w:val="00FA2556"/>
    <w:rsid w:val="00FA28D9"/>
    <w:rsid w:val="00FA29F0"/>
    <w:rsid w:val="00FA2B96"/>
    <w:rsid w:val="00FA2E93"/>
    <w:rsid w:val="00FA3750"/>
    <w:rsid w:val="00FA37B5"/>
    <w:rsid w:val="00FA3EAE"/>
    <w:rsid w:val="00FA4346"/>
    <w:rsid w:val="00FA43D0"/>
    <w:rsid w:val="00FA4C1C"/>
    <w:rsid w:val="00FA52FE"/>
    <w:rsid w:val="00FA53FF"/>
    <w:rsid w:val="00FA5520"/>
    <w:rsid w:val="00FA5A9F"/>
    <w:rsid w:val="00FA5B7E"/>
    <w:rsid w:val="00FA660A"/>
    <w:rsid w:val="00FA7307"/>
    <w:rsid w:val="00FA7563"/>
    <w:rsid w:val="00FB093A"/>
    <w:rsid w:val="00FB0D8C"/>
    <w:rsid w:val="00FB0EBC"/>
    <w:rsid w:val="00FB1850"/>
    <w:rsid w:val="00FB1FB4"/>
    <w:rsid w:val="00FB226A"/>
    <w:rsid w:val="00FB245C"/>
    <w:rsid w:val="00FB29E4"/>
    <w:rsid w:val="00FB39C4"/>
    <w:rsid w:val="00FB466D"/>
    <w:rsid w:val="00FB48AC"/>
    <w:rsid w:val="00FB5025"/>
    <w:rsid w:val="00FB5571"/>
    <w:rsid w:val="00FB599A"/>
    <w:rsid w:val="00FB70B5"/>
    <w:rsid w:val="00FB78FC"/>
    <w:rsid w:val="00FC1052"/>
    <w:rsid w:val="00FC1D32"/>
    <w:rsid w:val="00FC2098"/>
    <w:rsid w:val="00FC23EC"/>
    <w:rsid w:val="00FC2598"/>
    <w:rsid w:val="00FC282B"/>
    <w:rsid w:val="00FC29BE"/>
    <w:rsid w:val="00FC3A15"/>
    <w:rsid w:val="00FC3BFC"/>
    <w:rsid w:val="00FC4526"/>
    <w:rsid w:val="00FC4966"/>
    <w:rsid w:val="00FC4B39"/>
    <w:rsid w:val="00FC4CDE"/>
    <w:rsid w:val="00FC4D68"/>
    <w:rsid w:val="00FC4EE2"/>
    <w:rsid w:val="00FC59B7"/>
    <w:rsid w:val="00FC59CB"/>
    <w:rsid w:val="00FC5CED"/>
    <w:rsid w:val="00FC5E17"/>
    <w:rsid w:val="00FC5F41"/>
    <w:rsid w:val="00FC6496"/>
    <w:rsid w:val="00FC65DA"/>
    <w:rsid w:val="00FC699A"/>
    <w:rsid w:val="00FC6BCA"/>
    <w:rsid w:val="00FC7220"/>
    <w:rsid w:val="00FC7BDC"/>
    <w:rsid w:val="00FD05D3"/>
    <w:rsid w:val="00FD0817"/>
    <w:rsid w:val="00FD1275"/>
    <w:rsid w:val="00FD2312"/>
    <w:rsid w:val="00FD2AF0"/>
    <w:rsid w:val="00FD2CF3"/>
    <w:rsid w:val="00FD2EBD"/>
    <w:rsid w:val="00FD312F"/>
    <w:rsid w:val="00FD3BEE"/>
    <w:rsid w:val="00FD404C"/>
    <w:rsid w:val="00FD5238"/>
    <w:rsid w:val="00FD605D"/>
    <w:rsid w:val="00FD60FB"/>
    <w:rsid w:val="00FD6575"/>
    <w:rsid w:val="00FD6E9E"/>
    <w:rsid w:val="00FD72A5"/>
    <w:rsid w:val="00FE004F"/>
    <w:rsid w:val="00FE01CE"/>
    <w:rsid w:val="00FE027E"/>
    <w:rsid w:val="00FE12A7"/>
    <w:rsid w:val="00FE13E2"/>
    <w:rsid w:val="00FE14C2"/>
    <w:rsid w:val="00FE3176"/>
    <w:rsid w:val="00FE3364"/>
    <w:rsid w:val="00FE49E8"/>
    <w:rsid w:val="00FE4ED8"/>
    <w:rsid w:val="00FE4FB6"/>
    <w:rsid w:val="00FE5199"/>
    <w:rsid w:val="00FE54CA"/>
    <w:rsid w:val="00FE7401"/>
    <w:rsid w:val="00FE79DE"/>
    <w:rsid w:val="00FE7D23"/>
    <w:rsid w:val="00FE7F92"/>
    <w:rsid w:val="00FF033E"/>
    <w:rsid w:val="00FF033F"/>
    <w:rsid w:val="00FF04D1"/>
    <w:rsid w:val="00FF08DD"/>
    <w:rsid w:val="00FF09C2"/>
    <w:rsid w:val="00FF0B00"/>
    <w:rsid w:val="00FF0B94"/>
    <w:rsid w:val="00FF0F1C"/>
    <w:rsid w:val="00FF1F27"/>
    <w:rsid w:val="00FF2720"/>
    <w:rsid w:val="00FF2902"/>
    <w:rsid w:val="00FF2947"/>
    <w:rsid w:val="00FF2966"/>
    <w:rsid w:val="00FF32AD"/>
    <w:rsid w:val="00FF3591"/>
    <w:rsid w:val="00FF393F"/>
    <w:rsid w:val="00FF395F"/>
    <w:rsid w:val="00FF4533"/>
    <w:rsid w:val="00FF4C60"/>
    <w:rsid w:val="00FF56D7"/>
    <w:rsid w:val="00FF583C"/>
    <w:rsid w:val="00FF591B"/>
    <w:rsid w:val="00FF59B1"/>
    <w:rsid w:val="00FF5BBC"/>
    <w:rsid w:val="00FF5CFD"/>
    <w:rsid w:val="00FF5FE4"/>
    <w:rsid w:val="00FF6284"/>
    <w:rsid w:val="00FF66F8"/>
    <w:rsid w:val="00FF76DE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84D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5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3"/>
    <w:link w:val="ac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4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Гриф"/>
    <w:basedOn w:val="a3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4"/>
    <w:link w:val="20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0">
    <w:name w:val="Крышка"/>
    <w:basedOn w:val="a3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uiPriority w:val="99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1">
    <w:name w:val="Табл. Название"/>
    <w:autoRedefine/>
    <w:qFormat/>
    <w:rsid w:val="005C72E4"/>
    <w:pPr>
      <w:keepNext/>
      <w:keepLines/>
      <w:widowControl w:val="0"/>
      <w:numPr>
        <w:ilvl w:val="1"/>
        <w:numId w:val="4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9"/>
    <w:link w:val="afff7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a"/>
    <w:link w:val="afff6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8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/>
      <w:ind w:left="440"/>
    </w:p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cs="Times New Roman"/>
    </w:rPr>
  </w:style>
  <w:style w:type="paragraph" w:styleId="afff9">
    <w:name w:val="Body Text"/>
    <w:basedOn w:val="a3"/>
    <w:link w:val="afffa"/>
    <w:uiPriority w:val="1"/>
    <w:qFormat/>
    <w:rsid w:val="00DC05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ffa">
    <w:name w:val="Основной текст Знак"/>
    <w:basedOn w:val="a4"/>
    <w:link w:val="afff9"/>
    <w:uiPriority w:val="1"/>
    <w:rsid w:val="00DC0515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ffb">
    <w:name w:val="caption"/>
    <w:basedOn w:val="a3"/>
    <w:next w:val="a3"/>
    <w:uiPriority w:val="35"/>
    <w:unhideWhenUsed/>
    <w:qFormat/>
    <w:rsid w:val="00E9682F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CharStyle6">
    <w:name w:val="Char Style 6"/>
    <w:basedOn w:val="a4"/>
    <w:link w:val="Style5"/>
    <w:rsid w:val="007B555B"/>
    <w:rPr>
      <w:sz w:val="29"/>
      <w:szCs w:val="29"/>
      <w:shd w:val="clear" w:color="auto" w:fill="FFFFFF"/>
    </w:rPr>
  </w:style>
  <w:style w:type="character" w:customStyle="1" w:styleId="CharStyle48">
    <w:name w:val="Char Style 48"/>
    <w:basedOn w:val="CharStyle6"/>
    <w:rsid w:val="007B55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en-US"/>
    </w:rPr>
  </w:style>
  <w:style w:type="paragraph" w:customStyle="1" w:styleId="Style5">
    <w:name w:val="Style 5"/>
    <w:basedOn w:val="a3"/>
    <w:link w:val="CharStyle6"/>
    <w:rsid w:val="007B555B"/>
    <w:pPr>
      <w:widowControl w:val="0"/>
      <w:shd w:val="clear" w:color="auto" w:fill="FFFFFF"/>
      <w:spacing w:after="180" w:line="311" w:lineRule="exact"/>
      <w:jc w:val="both"/>
    </w:pPr>
    <w:rPr>
      <w:rFonts w:eastAsiaTheme="minorHAnsi"/>
      <w:sz w:val="29"/>
      <w:szCs w:val="29"/>
      <w:lang w:eastAsia="en-US"/>
    </w:rPr>
  </w:style>
  <w:style w:type="character" w:customStyle="1" w:styleId="CharStyle40">
    <w:name w:val="Char Style 40"/>
    <w:basedOn w:val="a4"/>
    <w:link w:val="Style39"/>
    <w:rsid w:val="00D64871"/>
    <w:rPr>
      <w:sz w:val="29"/>
      <w:szCs w:val="29"/>
      <w:shd w:val="clear" w:color="auto" w:fill="FFFFFF"/>
    </w:rPr>
  </w:style>
  <w:style w:type="paragraph" w:customStyle="1" w:styleId="Style39">
    <w:name w:val="Style 39"/>
    <w:basedOn w:val="a3"/>
    <w:link w:val="CharStyle40"/>
    <w:rsid w:val="00D64871"/>
    <w:pPr>
      <w:widowControl w:val="0"/>
      <w:shd w:val="clear" w:color="auto" w:fill="FFFFFF"/>
      <w:spacing w:after="0" w:line="340" w:lineRule="exact"/>
      <w:jc w:val="both"/>
    </w:pPr>
    <w:rPr>
      <w:rFonts w:eastAsiaTheme="minorHAnsi"/>
      <w:sz w:val="29"/>
      <w:szCs w:val="29"/>
      <w:lang w:eastAsia="en-US"/>
    </w:rPr>
  </w:style>
  <w:style w:type="character" w:customStyle="1" w:styleId="CharStyle58">
    <w:name w:val="Char Style 58"/>
    <w:basedOn w:val="CharStyle6"/>
    <w:rsid w:val="00D648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"/>
    </w:rPr>
  </w:style>
  <w:style w:type="character" w:customStyle="1" w:styleId="CharStyle59">
    <w:name w:val="Char Style 59"/>
    <w:basedOn w:val="CharStyle6"/>
    <w:rsid w:val="00D648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"/>
    </w:rPr>
  </w:style>
  <w:style w:type="character" w:customStyle="1" w:styleId="CharStyle17">
    <w:name w:val="Char Style 17"/>
    <w:basedOn w:val="a4"/>
    <w:link w:val="Style16"/>
    <w:rsid w:val="00C369E2"/>
    <w:rPr>
      <w:sz w:val="23"/>
      <w:szCs w:val="23"/>
      <w:shd w:val="clear" w:color="auto" w:fill="FFFFFF"/>
    </w:rPr>
  </w:style>
  <w:style w:type="character" w:customStyle="1" w:styleId="CharStyle18">
    <w:name w:val="Char Style 18"/>
    <w:basedOn w:val="CharStyle17"/>
    <w:rsid w:val="00C369E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customStyle="1" w:styleId="Style16">
    <w:name w:val="Style 16"/>
    <w:basedOn w:val="a3"/>
    <w:link w:val="CharStyle17"/>
    <w:rsid w:val="00C369E2"/>
    <w:pPr>
      <w:widowControl w:val="0"/>
      <w:shd w:val="clear" w:color="auto" w:fill="FFFFFF"/>
      <w:spacing w:before="660" w:after="0" w:line="298" w:lineRule="exact"/>
      <w:jc w:val="both"/>
    </w:pPr>
    <w:rPr>
      <w:rFonts w:eastAsiaTheme="minorHAnsi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784D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5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3"/>
    <w:link w:val="ac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4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Гриф"/>
    <w:basedOn w:val="a3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4"/>
    <w:link w:val="20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0">
    <w:name w:val="Крышка"/>
    <w:basedOn w:val="a3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uiPriority w:val="99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1">
    <w:name w:val="Табл. Название"/>
    <w:autoRedefine/>
    <w:qFormat/>
    <w:rsid w:val="005C72E4"/>
    <w:pPr>
      <w:keepNext/>
      <w:keepLines/>
      <w:widowControl w:val="0"/>
      <w:numPr>
        <w:ilvl w:val="1"/>
        <w:numId w:val="4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9"/>
    <w:link w:val="afff7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a"/>
    <w:link w:val="afff6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8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/>
      <w:ind w:left="440"/>
    </w:p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cs="Times New Roman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cs="Times New Roman"/>
    </w:rPr>
  </w:style>
  <w:style w:type="paragraph" w:styleId="afff9">
    <w:name w:val="Body Text"/>
    <w:basedOn w:val="a3"/>
    <w:link w:val="afffa"/>
    <w:uiPriority w:val="1"/>
    <w:qFormat/>
    <w:rsid w:val="00DC05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en-US" w:eastAsia="en-US"/>
    </w:rPr>
  </w:style>
  <w:style w:type="character" w:customStyle="1" w:styleId="afffa">
    <w:name w:val="Основной текст Знак"/>
    <w:basedOn w:val="a4"/>
    <w:link w:val="afff9"/>
    <w:uiPriority w:val="1"/>
    <w:rsid w:val="00DC0515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ffb">
    <w:name w:val="caption"/>
    <w:basedOn w:val="a3"/>
    <w:next w:val="a3"/>
    <w:uiPriority w:val="35"/>
    <w:unhideWhenUsed/>
    <w:qFormat/>
    <w:rsid w:val="00E9682F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CharStyle6">
    <w:name w:val="Char Style 6"/>
    <w:basedOn w:val="a4"/>
    <w:link w:val="Style5"/>
    <w:rsid w:val="007B555B"/>
    <w:rPr>
      <w:sz w:val="29"/>
      <w:szCs w:val="29"/>
      <w:shd w:val="clear" w:color="auto" w:fill="FFFFFF"/>
    </w:rPr>
  </w:style>
  <w:style w:type="character" w:customStyle="1" w:styleId="CharStyle48">
    <w:name w:val="Char Style 48"/>
    <w:basedOn w:val="CharStyle6"/>
    <w:rsid w:val="007B55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shd w:val="clear" w:color="auto" w:fill="FFFFFF"/>
      <w:lang w:val="en-US"/>
    </w:rPr>
  </w:style>
  <w:style w:type="paragraph" w:customStyle="1" w:styleId="Style5">
    <w:name w:val="Style 5"/>
    <w:basedOn w:val="a3"/>
    <w:link w:val="CharStyle6"/>
    <w:rsid w:val="007B555B"/>
    <w:pPr>
      <w:widowControl w:val="0"/>
      <w:shd w:val="clear" w:color="auto" w:fill="FFFFFF"/>
      <w:spacing w:after="180" w:line="311" w:lineRule="exact"/>
      <w:jc w:val="both"/>
    </w:pPr>
    <w:rPr>
      <w:rFonts w:eastAsiaTheme="minorHAnsi"/>
      <w:sz w:val="29"/>
      <w:szCs w:val="29"/>
      <w:lang w:eastAsia="en-US"/>
    </w:rPr>
  </w:style>
  <w:style w:type="character" w:customStyle="1" w:styleId="CharStyle40">
    <w:name w:val="Char Style 40"/>
    <w:basedOn w:val="a4"/>
    <w:link w:val="Style39"/>
    <w:rsid w:val="00D64871"/>
    <w:rPr>
      <w:sz w:val="29"/>
      <w:szCs w:val="29"/>
      <w:shd w:val="clear" w:color="auto" w:fill="FFFFFF"/>
    </w:rPr>
  </w:style>
  <w:style w:type="paragraph" w:customStyle="1" w:styleId="Style39">
    <w:name w:val="Style 39"/>
    <w:basedOn w:val="a3"/>
    <w:link w:val="CharStyle40"/>
    <w:rsid w:val="00D64871"/>
    <w:pPr>
      <w:widowControl w:val="0"/>
      <w:shd w:val="clear" w:color="auto" w:fill="FFFFFF"/>
      <w:spacing w:after="0" w:line="340" w:lineRule="exact"/>
      <w:jc w:val="both"/>
    </w:pPr>
    <w:rPr>
      <w:rFonts w:eastAsiaTheme="minorHAnsi"/>
      <w:sz w:val="29"/>
      <w:szCs w:val="29"/>
      <w:lang w:eastAsia="en-US"/>
    </w:rPr>
  </w:style>
  <w:style w:type="character" w:customStyle="1" w:styleId="CharStyle58">
    <w:name w:val="Char Style 58"/>
    <w:basedOn w:val="CharStyle6"/>
    <w:rsid w:val="00D648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"/>
    </w:rPr>
  </w:style>
  <w:style w:type="character" w:customStyle="1" w:styleId="CharStyle59">
    <w:name w:val="Char Style 59"/>
    <w:basedOn w:val="CharStyle6"/>
    <w:rsid w:val="00D648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"/>
    </w:rPr>
  </w:style>
  <w:style w:type="character" w:customStyle="1" w:styleId="CharStyle17">
    <w:name w:val="Char Style 17"/>
    <w:basedOn w:val="a4"/>
    <w:link w:val="Style16"/>
    <w:rsid w:val="00C369E2"/>
    <w:rPr>
      <w:sz w:val="23"/>
      <w:szCs w:val="23"/>
      <w:shd w:val="clear" w:color="auto" w:fill="FFFFFF"/>
    </w:rPr>
  </w:style>
  <w:style w:type="character" w:customStyle="1" w:styleId="CharStyle18">
    <w:name w:val="Char Style 18"/>
    <w:basedOn w:val="CharStyle17"/>
    <w:rsid w:val="00C369E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customStyle="1" w:styleId="Style16">
    <w:name w:val="Style 16"/>
    <w:basedOn w:val="a3"/>
    <w:link w:val="CharStyle17"/>
    <w:rsid w:val="00C369E2"/>
    <w:pPr>
      <w:widowControl w:val="0"/>
      <w:shd w:val="clear" w:color="auto" w:fill="FFFFFF"/>
      <w:spacing w:before="660" w:after="0" w:line="298" w:lineRule="exact"/>
      <w:jc w:val="both"/>
    </w:pPr>
    <w:rPr>
      <w:rFonts w:eastAsiaTheme="minorHAns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ustoms.kg/images/iu/111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ncip.b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ncip.b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9DE6-A2AA-4226-95BD-0D4211E4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7126</Words>
  <Characters>40619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2021-05-18T14:25:00Z</dcterms:created>
  <dcterms:modified xsi:type="dcterms:W3CDTF">2021-05-18T14:25:00Z</dcterms:modified>
</cp:coreProperties>
</file>