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51" w:rsidRDefault="00F65451" w:rsidP="00E136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33B" w:rsidRDefault="00E136D9" w:rsidP="00E136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BA9">
        <w:rPr>
          <w:rFonts w:ascii="Times New Roman" w:hAnsi="Times New Roman" w:cs="Times New Roman"/>
          <w:b/>
          <w:sz w:val="28"/>
          <w:szCs w:val="28"/>
        </w:rPr>
        <w:t xml:space="preserve">Статистические сведения о </w:t>
      </w:r>
      <w:r w:rsidR="007B458B" w:rsidRPr="00673BA9">
        <w:rPr>
          <w:rFonts w:ascii="Times New Roman" w:hAnsi="Times New Roman" w:cs="Times New Roman"/>
          <w:b/>
          <w:sz w:val="28"/>
          <w:szCs w:val="28"/>
        </w:rPr>
        <w:t>наличи</w:t>
      </w:r>
      <w:r w:rsidR="00B9531C" w:rsidRPr="00673BA9">
        <w:rPr>
          <w:rFonts w:ascii="Times New Roman" w:hAnsi="Times New Roman" w:cs="Times New Roman"/>
          <w:b/>
          <w:sz w:val="28"/>
          <w:szCs w:val="28"/>
        </w:rPr>
        <w:t>и</w:t>
      </w:r>
      <w:r w:rsidR="007B458B" w:rsidRPr="00673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F30" w:rsidRPr="00673BA9">
        <w:rPr>
          <w:rFonts w:ascii="Times New Roman" w:hAnsi="Times New Roman" w:cs="Times New Roman"/>
          <w:b/>
          <w:sz w:val="28"/>
          <w:szCs w:val="28"/>
        </w:rPr>
        <w:t xml:space="preserve">на внутреннем рынке </w:t>
      </w:r>
      <w:r w:rsidR="00366C7D" w:rsidRPr="00673BA9">
        <w:rPr>
          <w:rFonts w:ascii="Times New Roman" w:hAnsi="Times New Roman" w:cs="Times New Roman"/>
          <w:b/>
          <w:sz w:val="28"/>
          <w:szCs w:val="28"/>
        </w:rPr>
        <w:br/>
      </w:r>
      <w:r w:rsidRPr="00673BA9">
        <w:rPr>
          <w:rFonts w:ascii="Times New Roman" w:hAnsi="Times New Roman" w:cs="Times New Roman"/>
          <w:b/>
          <w:sz w:val="28"/>
          <w:szCs w:val="28"/>
        </w:rPr>
        <w:t>зерноуборочных комбайнов</w:t>
      </w:r>
      <w:r w:rsidR="007B458B" w:rsidRPr="00673BA9">
        <w:rPr>
          <w:rFonts w:ascii="Times New Roman" w:hAnsi="Times New Roman" w:cs="Times New Roman"/>
          <w:b/>
          <w:sz w:val="28"/>
          <w:szCs w:val="28"/>
        </w:rPr>
        <w:t xml:space="preserve"> в государстве – члене ЕАЭС</w:t>
      </w:r>
      <w:r w:rsidR="00997B80" w:rsidRPr="00673BA9">
        <w:rPr>
          <w:rFonts w:ascii="Times New Roman" w:hAnsi="Times New Roman" w:cs="Times New Roman"/>
          <w:b/>
          <w:sz w:val="28"/>
          <w:szCs w:val="28"/>
        </w:rPr>
        <w:br/>
        <w:t>(количество штук)</w:t>
      </w:r>
      <w:r w:rsidR="005A1B4C" w:rsidRPr="00673BA9">
        <w:rPr>
          <w:rFonts w:ascii="Times New Roman" w:hAnsi="Times New Roman" w:cs="Times New Roman"/>
          <w:sz w:val="24"/>
          <w:szCs w:val="24"/>
        </w:rPr>
        <w:t>*</w:t>
      </w:r>
    </w:p>
    <w:p w:rsidR="00F660F7" w:rsidRPr="00673BA9" w:rsidRDefault="00F660F7" w:rsidP="00E136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96"/>
        <w:gridCol w:w="2106"/>
        <w:gridCol w:w="1701"/>
        <w:gridCol w:w="1275"/>
        <w:gridCol w:w="1418"/>
        <w:gridCol w:w="1417"/>
        <w:gridCol w:w="1560"/>
        <w:gridCol w:w="1559"/>
        <w:gridCol w:w="1559"/>
        <w:gridCol w:w="1559"/>
      </w:tblGrid>
      <w:tr w:rsidR="00230870" w:rsidRPr="00673BA9" w:rsidTr="00230870">
        <w:trPr>
          <w:trHeight w:val="383"/>
        </w:trPr>
        <w:tc>
          <w:tcPr>
            <w:tcW w:w="696" w:type="dxa"/>
            <w:vMerge w:val="restart"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06" w:type="dxa"/>
            <w:vMerge w:val="restart"/>
          </w:tcPr>
          <w:p w:rsidR="00230870" w:rsidRPr="00673BA9" w:rsidRDefault="00230870" w:rsidP="0023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Ежегодная потребность в зерноуборочных комбайнах для уборочных целей</w:t>
            </w:r>
          </w:p>
        </w:tc>
        <w:tc>
          <w:tcPr>
            <w:tcW w:w="1701" w:type="dxa"/>
            <w:vMerge w:val="restart"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Произведено</w:t>
            </w: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государстве </w:t>
            </w: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– члене ЕАЭС</w:t>
            </w:r>
          </w:p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7"/>
          </w:tcPr>
          <w:p w:rsidR="00230870" w:rsidRPr="00673BA9" w:rsidRDefault="00230870" w:rsidP="002D3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Ввезено в государство – член ЕАЭС</w:t>
            </w:r>
          </w:p>
        </w:tc>
      </w:tr>
      <w:tr w:rsidR="00230870" w:rsidRPr="00673BA9" w:rsidTr="00230870">
        <w:trPr>
          <w:trHeight w:val="383"/>
        </w:trPr>
        <w:tc>
          <w:tcPr>
            <w:tcW w:w="69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230870" w:rsidRPr="00673BA9" w:rsidRDefault="00230870" w:rsidP="00230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BA9">
              <w:rPr>
                <w:rFonts w:ascii="Times New Roman" w:hAnsi="Times New Roman" w:cs="Times New Roman"/>
                <w:b/>
              </w:rPr>
              <w:t>Импорт</w:t>
            </w:r>
            <w:r w:rsidRPr="00673BA9">
              <w:rPr>
                <w:rFonts w:ascii="Times New Roman" w:hAnsi="Times New Roman" w:cs="Times New Roman"/>
                <w:b/>
              </w:rPr>
              <w:br/>
              <w:t>из стран ЕАЭС (взаимная торговля)</w:t>
            </w:r>
          </w:p>
        </w:tc>
        <w:tc>
          <w:tcPr>
            <w:tcW w:w="9072" w:type="dxa"/>
            <w:gridSpan w:val="6"/>
          </w:tcPr>
          <w:p w:rsidR="00230870" w:rsidRPr="00673BA9" w:rsidRDefault="00230870" w:rsidP="0099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Импорт из третьих стран</w:t>
            </w:r>
          </w:p>
        </w:tc>
      </w:tr>
      <w:tr w:rsidR="00230870" w:rsidRPr="00673BA9" w:rsidTr="00230870">
        <w:trPr>
          <w:trHeight w:val="435"/>
        </w:trPr>
        <w:tc>
          <w:tcPr>
            <w:tcW w:w="69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30870" w:rsidRPr="00673BA9" w:rsidRDefault="00230870" w:rsidP="002D3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230870" w:rsidRPr="00673BA9" w:rsidRDefault="00230870" w:rsidP="002D3E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Выпуск для внутреннего потребления</w:t>
            </w:r>
          </w:p>
        </w:tc>
        <w:tc>
          <w:tcPr>
            <w:tcW w:w="6237" w:type="dxa"/>
            <w:gridSpan w:val="4"/>
          </w:tcPr>
          <w:p w:rsidR="00230870" w:rsidRPr="00673BA9" w:rsidRDefault="00230870" w:rsidP="002D3E26">
            <w:pPr>
              <w:jc w:val="center"/>
              <w:rPr>
                <w:rFonts w:ascii="Times New Roman" w:hAnsi="Times New Roman" w:cs="Times New Roman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Временный ввоз (допуск</w:t>
            </w:r>
            <w:r w:rsidRPr="00673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0870" w:rsidRPr="00673BA9" w:rsidTr="00230870">
        <w:trPr>
          <w:trHeight w:val="435"/>
        </w:trPr>
        <w:tc>
          <w:tcPr>
            <w:tcW w:w="69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30870" w:rsidRPr="00673BA9" w:rsidRDefault="00230870" w:rsidP="002D3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230870" w:rsidRPr="00673BA9" w:rsidRDefault="00230870" w:rsidP="002D3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F91955" w:rsidRPr="00673BA9" w:rsidRDefault="00F91955" w:rsidP="001C7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Без уплаты ввозных таможенных пошлин, налогов</w:t>
            </w:r>
          </w:p>
          <w:p w:rsidR="00230870" w:rsidRPr="00673BA9" w:rsidRDefault="00F91955" w:rsidP="005A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E1826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временное нахождение и использование в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</w:t>
            </w:r>
            <w:r w:rsidR="008E1826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ях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30870" w:rsidRPr="00673B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указанных</w:t>
            </w:r>
            <w:r w:rsidR="008E1826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в пунктах 4, 5 и 8 перечня товаров, временно ввозимых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полным условным освобождением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уплаты таможенных пошлин, налогов, утвержденного Решением Комиссии Таможенного союза</w:t>
            </w:r>
            <w:r w:rsidR="008E1826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18 июня 2010 г. 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№ 331</w:t>
            </w:r>
            <w:r w:rsidR="008E1826" w:rsidRPr="00673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1B4C" w:rsidRPr="002F1636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118" w:type="dxa"/>
            <w:gridSpan w:val="2"/>
            <w:vMerge w:val="restart"/>
          </w:tcPr>
          <w:p w:rsidR="00F91955" w:rsidRPr="00673BA9" w:rsidRDefault="00F91955" w:rsidP="002D3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частичной уплатой ввозных таможенных пошлин, налогов </w:t>
            </w:r>
          </w:p>
          <w:p w:rsidR="00230870" w:rsidRPr="00673BA9" w:rsidRDefault="00F91955" w:rsidP="00F9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E1826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временное нахождение и использование в целях </w:t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уборки урожая</w:t>
            </w: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230870"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и иных целей</w:t>
            </w:r>
            <w:r w:rsidRPr="00673B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30870" w:rsidRPr="00673BA9" w:rsidTr="00230870">
        <w:trPr>
          <w:trHeight w:val="322"/>
        </w:trPr>
        <w:tc>
          <w:tcPr>
            <w:tcW w:w="696" w:type="dxa"/>
            <w:vMerge w:val="restart"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230870" w:rsidRPr="00673BA9" w:rsidRDefault="00230870" w:rsidP="00B9531C">
            <w:pPr>
              <w:jc w:val="center"/>
              <w:rPr>
                <w:rFonts w:ascii="Times New Roman" w:hAnsi="Times New Roman" w:cs="Times New Roman"/>
              </w:rPr>
            </w:pPr>
            <w:r w:rsidRPr="00673BA9">
              <w:rPr>
                <w:rFonts w:ascii="Times New Roman" w:hAnsi="Times New Roman" w:cs="Times New Roman"/>
                <w:b/>
                <w:sz w:val="20"/>
                <w:szCs w:val="20"/>
              </w:rPr>
              <w:t>8433 51 000 1</w:t>
            </w:r>
            <w:r w:rsidRPr="00673BA9">
              <w:rPr>
                <w:rFonts w:ascii="Times New Roman" w:hAnsi="Times New Roman" w:cs="Times New Roman"/>
              </w:rPr>
              <w:t xml:space="preserve"> </w:t>
            </w:r>
            <w:r w:rsidRPr="00673BA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="00A02555" w:rsidRPr="00A95F33">
              <w:rPr>
                <w:rFonts w:ascii="Times New Roman" w:hAnsi="Times New Roman" w:cs="Times New Roman"/>
                <w:b/>
                <w:sz w:val="18"/>
                <w:szCs w:val="18"/>
              </w:rPr>
              <w:t>ТНВЭД ЕАЭС</w:t>
            </w:r>
          </w:p>
        </w:tc>
        <w:tc>
          <w:tcPr>
            <w:tcW w:w="1417" w:type="dxa"/>
            <w:vMerge w:val="restart"/>
          </w:tcPr>
          <w:p w:rsidR="00230870" w:rsidRPr="00673BA9" w:rsidRDefault="00230870" w:rsidP="00997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BA9">
              <w:rPr>
                <w:rFonts w:ascii="Times New Roman" w:hAnsi="Times New Roman" w:cs="Times New Roman"/>
                <w:b/>
                <w:sz w:val="20"/>
                <w:szCs w:val="20"/>
              </w:rPr>
              <w:t>8433 51 000 9</w:t>
            </w:r>
          </w:p>
          <w:p w:rsidR="00230870" w:rsidRPr="00673BA9" w:rsidRDefault="00230870" w:rsidP="00997B80">
            <w:pPr>
              <w:jc w:val="center"/>
              <w:rPr>
                <w:rFonts w:ascii="Times New Roman" w:hAnsi="Times New Roman" w:cs="Times New Roman"/>
              </w:rPr>
            </w:pPr>
            <w:r w:rsidRPr="00673BA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A95F33">
              <w:rPr>
                <w:rFonts w:ascii="Times New Roman" w:hAnsi="Times New Roman" w:cs="Times New Roman"/>
                <w:b/>
                <w:sz w:val="18"/>
                <w:szCs w:val="18"/>
              </w:rPr>
              <w:t>ТНВЭД ЕАЭС</w:t>
            </w:r>
          </w:p>
        </w:tc>
        <w:tc>
          <w:tcPr>
            <w:tcW w:w="3119" w:type="dxa"/>
            <w:gridSpan w:val="2"/>
            <w:vMerge/>
          </w:tcPr>
          <w:p w:rsidR="00230870" w:rsidRPr="00673BA9" w:rsidRDefault="00230870" w:rsidP="00A85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870" w:rsidRPr="00673BA9" w:rsidTr="00A95F33">
        <w:tc>
          <w:tcPr>
            <w:tcW w:w="69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30870" w:rsidRPr="00673BA9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30870" w:rsidRPr="00673BA9" w:rsidRDefault="00230870" w:rsidP="00B953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30870" w:rsidRPr="00673BA9" w:rsidRDefault="00230870" w:rsidP="00B953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30870" w:rsidRDefault="00230870" w:rsidP="00B10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33">
              <w:rPr>
                <w:rFonts w:ascii="Times New Roman" w:hAnsi="Times New Roman" w:cs="Times New Roman"/>
                <w:b/>
                <w:sz w:val="20"/>
                <w:szCs w:val="20"/>
              </w:rPr>
              <w:t>8433 51 000 1 код ТНВЭД ЕАЭС</w:t>
            </w:r>
          </w:p>
          <w:p w:rsidR="00A95F33" w:rsidRPr="00A95F33" w:rsidRDefault="00A95F33" w:rsidP="00B10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870" w:rsidRPr="00A95F33" w:rsidRDefault="00230870" w:rsidP="00997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33">
              <w:rPr>
                <w:rFonts w:ascii="Times New Roman" w:hAnsi="Times New Roman" w:cs="Times New Roman"/>
                <w:b/>
                <w:sz w:val="20"/>
                <w:szCs w:val="20"/>
              </w:rPr>
              <w:t>8433 51 000 9</w:t>
            </w:r>
          </w:p>
          <w:p w:rsidR="00230870" w:rsidRPr="00A95F33" w:rsidRDefault="00230870" w:rsidP="00A9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5F33">
              <w:rPr>
                <w:rFonts w:ascii="Times New Roman" w:hAnsi="Times New Roman" w:cs="Times New Roman"/>
                <w:b/>
                <w:sz w:val="20"/>
                <w:szCs w:val="20"/>
              </w:rPr>
              <w:t>код ТНВЭД ЕАЭС</w:t>
            </w:r>
          </w:p>
        </w:tc>
        <w:tc>
          <w:tcPr>
            <w:tcW w:w="1559" w:type="dxa"/>
          </w:tcPr>
          <w:p w:rsidR="00230870" w:rsidRPr="00A95F33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33">
              <w:rPr>
                <w:rFonts w:ascii="Times New Roman" w:hAnsi="Times New Roman" w:cs="Times New Roman"/>
                <w:b/>
                <w:sz w:val="20"/>
                <w:szCs w:val="20"/>
              </w:rPr>
              <w:t>8433 51 000 1 код ТНВЭД ЕАЭС</w:t>
            </w:r>
          </w:p>
        </w:tc>
        <w:tc>
          <w:tcPr>
            <w:tcW w:w="1559" w:type="dxa"/>
          </w:tcPr>
          <w:p w:rsidR="00230870" w:rsidRPr="00A95F33" w:rsidRDefault="00230870" w:rsidP="00997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33">
              <w:rPr>
                <w:rFonts w:ascii="Times New Roman" w:hAnsi="Times New Roman" w:cs="Times New Roman"/>
                <w:b/>
                <w:sz w:val="20"/>
                <w:szCs w:val="20"/>
              </w:rPr>
              <w:t>8433 51 000 9</w:t>
            </w:r>
          </w:p>
          <w:p w:rsidR="00230870" w:rsidRPr="00A95F33" w:rsidRDefault="00230870" w:rsidP="00997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33">
              <w:rPr>
                <w:rFonts w:ascii="Times New Roman" w:hAnsi="Times New Roman" w:cs="Times New Roman"/>
                <w:b/>
                <w:sz w:val="20"/>
                <w:szCs w:val="20"/>
              </w:rPr>
              <w:t>код  ТНВЭД ЕАЭС</w:t>
            </w:r>
          </w:p>
        </w:tc>
      </w:tr>
      <w:tr w:rsidR="005A1B4C" w:rsidRPr="00673BA9" w:rsidTr="00A95F33">
        <w:tc>
          <w:tcPr>
            <w:tcW w:w="696" w:type="dxa"/>
          </w:tcPr>
          <w:p w:rsidR="005A1B4C" w:rsidRPr="005A1B4C" w:rsidRDefault="005A1B4C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5A1B4C" w:rsidRPr="005A1B4C" w:rsidRDefault="005A1B4C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A1B4C" w:rsidRPr="005A1B4C" w:rsidRDefault="005A1B4C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A1B4C" w:rsidRPr="005A1B4C" w:rsidRDefault="005A1B4C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A1B4C" w:rsidRPr="005A1B4C" w:rsidRDefault="005A1B4C" w:rsidP="00B9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A1B4C" w:rsidRPr="005A1B4C" w:rsidRDefault="005A1B4C" w:rsidP="00B9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A1B4C" w:rsidRPr="005A1B4C" w:rsidRDefault="005A1B4C" w:rsidP="00B10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A1B4C" w:rsidRPr="005A1B4C" w:rsidRDefault="005A1B4C" w:rsidP="0099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A1B4C" w:rsidRPr="005A1B4C" w:rsidRDefault="005A1B4C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A1B4C" w:rsidRPr="005A1B4C" w:rsidRDefault="005A1B4C" w:rsidP="0099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30870" w:rsidRPr="001F559F" w:rsidTr="00A95F33">
        <w:tc>
          <w:tcPr>
            <w:tcW w:w="696" w:type="dxa"/>
          </w:tcPr>
          <w:p w:rsidR="00230870" w:rsidRPr="001F559F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9F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106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294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10570</w:t>
            </w:r>
          </w:p>
          <w:p w:rsidR="00DA2D29" w:rsidRDefault="00DA2D29" w:rsidP="00294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3670</w:t>
            </w:r>
          </w:p>
          <w:p w:rsidR="00214294" w:rsidRPr="001F559F" w:rsidRDefault="00214294" w:rsidP="005D5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5240</w:t>
            </w:r>
          </w:p>
        </w:tc>
        <w:tc>
          <w:tcPr>
            <w:tcW w:w="1701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РБ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1135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 - 3247</w:t>
            </w:r>
          </w:p>
        </w:tc>
        <w:tc>
          <w:tcPr>
            <w:tcW w:w="1275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- 23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6B08EC" w:rsidRPr="001F559F" w:rsidRDefault="006B08EC" w:rsidP="00163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- 456</w:t>
            </w:r>
          </w:p>
        </w:tc>
        <w:tc>
          <w:tcPr>
            <w:tcW w:w="1418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– 1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- 2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</w:p>
        </w:tc>
        <w:tc>
          <w:tcPr>
            <w:tcW w:w="1417" w:type="dxa"/>
          </w:tcPr>
          <w:p w:rsidR="00987BC4" w:rsidRPr="001F559F" w:rsidRDefault="00987BC4" w:rsidP="009E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- 10</w:t>
            </w:r>
          </w:p>
          <w:p w:rsidR="00230870" w:rsidRDefault="00294741" w:rsidP="009E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156318" w:rsidRPr="001F559F" w:rsidRDefault="00156318" w:rsidP="009E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- 4</w:t>
            </w:r>
          </w:p>
          <w:p w:rsidR="006B08EC" w:rsidRPr="001F559F" w:rsidRDefault="006B08EC" w:rsidP="009E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- 71</w:t>
            </w:r>
          </w:p>
        </w:tc>
        <w:tc>
          <w:tcPr>
            <w:tcW w:w="1560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B95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B95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B95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B10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B10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B10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B95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B95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B95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- 56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B10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 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  <w:p w:rsidR="00156318" w:rsidRPr="001F559F" w:rsidRDefault="00156318" w:rsidP="00B10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B10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- 56</w:t>
            </w:r>
          </w:p>
        </w:tc>
      </w:tr>
      <w:tr w:rsidR="00230870" w:rsidRPr="001F559F" w:rsidTr="00A95F33">
        <w:tc>
          <w:tcPr>
            <w:tcW w:w="696" w:type="dxa"/>
          </w:tcPr>
          <w:p w:rsidR="00230870" w:rsidRPr="001F559F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106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9987</w:t>
            </w:r>
          </w:p>
          <w:p w:rsidR="00DA2D29" w:rsidRPr="001F559F" w:rsidRDefault="00DA2D29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4490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- 5233</w:t>
            </w:r>
          </w:p>
        </w:tc>
        <w:tc>
          <w:tcPr>
            <w:tcW w:w="1701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1231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- 4519</w:t>
            </w:r>
          </w:p>
        </w:tc>
        <w:tc>
          <w:tcPr>
            <w:tcW w:w="1275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- 2</w:t>
            </w:r>
          </w:p>
          <w:p w:rsidR="00230870" w:rsidRPr="001F559F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B08EC" w:rsidRPr="001F559F" w:rsidRDefault="006B08EC" w:rsidP="00163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- 66</w:t>
            </w:r>
          </w:p>
        </w:tc>
        <w:tc>
          <w:tcPr>
            <w:tcW w:w="1418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5D58B6" w:rsidRPr="001F559F" w:rsidRDefault="005D58B6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 - 0 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</w:p>
        </w:tc>
        <w:tc>
          <w:tcPr>
            <w:tcW w:w="1417" w:type="dxa"/>
          </w:tcPr>
          <w:p w:rsidR="00987BC4" w:rsidRPr="001F559F" w:rsidRDefault="00987BC4" w:rsidP="006B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- 7</w:t>
            </w:r>
          </w:p>
          <w:p w:rsidR="00230870" w:rsidRDefault="00294741" w:rsidP="006B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5D58B6" w:rsidRPr="001F559F" w:rsidRDefault="005D58B6" w:rsidP="006B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- 23</w:t>
            </w:r>
          </w:p>
          <w:p w:rsidR="006B08EC" w:rsidRPr="001F559F" w:rsidRDefault="006B08EC" w:rsidP="006B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- 96</w:t>
            </w:r>
          </w:p>
        </w:tc>
        <w:tc>
          <w:tcPr>
            <w:tcW w:w="1560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5D58B6" w:rsidRPr="001F559F" w:rsidRDefault="005D58B6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5D58B6" w:rsidRPr="001F559F" w:rsidRDefault="005D58B6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5D58B6" w:rsidRPr="001F559F" w:rsidRDefault="005D58B6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- 34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5D58B6" w:rsidRPr="001F559F" w:rsidRDefault="005D58B6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- 8</w:t>
            </w:r>
          </w:p>
        </w:tc>
      </w:tr>
      <w:tr w:rsidR="00230870" w:rsidRPr="001F559F" w:rsidTr="00A95F33">
        <w:tc>
          <w:tcPr>
            <w:tcW w:w="696" w:type="dxa"/>
          </w:tcPr>
          <w:p w:rsidR="00230870" w:rsidRPr="001F559F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106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9517</w:t>
            </w:r>
          </w:p>
          <w:p w:rsidR="00DA2D29" w:rsidRDefault="00DA2D29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3970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- 5716</w:t>
            </w:r>
          </w:p>
        </w:tc>
        <w:tc>
          <w:tcPr>
            <w:tcW w:w="1701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6B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2099</w:t>
            </w:r>
          </w:p>
          <w:p w:rsidR="00214294" w:rsidRPr="001F559F" w:rsidRDefault="00214294" w:rsidP="006B0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- 4604</w:t>
            </w:r>
          </w:p>
        </w:tc>
        <w:tc>
          <w:tcPr>
            <w:tcW w:w="1275" w:type="dxa"/>
          </w:tcPr>
          <w:p w:rsidR="00987BC4" w:rsidRPr="001F559F" w:rsidRDefault="00987BC4" w:rsidP="00987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- 14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- 53</w:t>
            </w:r>
          </w:p>
        </w:tc>
        <w:tc>
          <w:tcPr>
            <w:tcW w:w="1418" w:type="dxa"/>
          </w:tcPr>
          <w:p w:rsidR="00987BC4" w:rsidRPr="001F559F" w:rsidRDefault="00987BC4" w:rsidP="00987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 -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- 26</w:t>
            </w:r>
          </w:p>
        </w:tc>
        <w:tc>
          <w:tcPr>
            <w:tcW w:w="1417" w:type="dxa"/>
          </w:tcPr>
          <w:p w:rsidR="00F04EE6" w:rsidRPr="001F559F" w:rsidRDefault="00F04EE6" w:rsidP="00F0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- 2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- 401</w:t>
            </w:r>
          </w:p>
        </w:tc>
        <w:tc>
          <w:tcPr>
            <w:tcW w:w="1560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 -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- 60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 -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- 7</w:t>
            </w:r>
          </w:p>
        </w:tc>
      </w:tr>
      <w:tr w:rsidR="00230870" w:rsidRPr="001F559F" w:rsidTr="00A95F33">
        <w:tc>
          <w:tcPr>
            <w:tcW w:w="696" w:type="dxa"/>
          </w:tcPr>
          <w:p w:rsidR="00230870" w:rsidRPr="001F559F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9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106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9245</w:t>
            </w:r>
          </w:p>
          <w:p w:rsidR="00DA2D29" w:rsidRPr="001F559F" w:rsidRDefault="00DA2D29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D29"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4003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5325</w:t>
            </w:r>
          </w:p>
        </w:tc>
        <w:tc>
          <w:tcPr>
            <w:tcW w:w="1701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2002</w:t>
            </w:r>
          </w:p>
          <w:p w:rsidR="00BA75AC" w:rsidRPr="001F559F" w:rsidRDefault="00BA75A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- 365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- 4150</w:t>
            </w:r>
          </w:p>
        </w:tc>
        <w:tc>
          <w:tcPr>
            <w:tcW w:w="1275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- 5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75AC" w:rsidRPr="001F559F" w:rsidRDefault="00BA75A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- 420</w:t>
            </w:r>
          </w:p>
          <w:p w:rsidR="006B08EC" w:rsidRPr="001F559F" w:rsidRDefault="006B08EC" w:rsidP="0065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- 1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- 39</w:t>
            </w:r>
          </w:p>
        </w:tc>
        <w:tc>
          <w:tcPr>
            <w:tcW w:w="1417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РА - </w:t>
            </w:r>
            <w:r w:rsidR="00F04EE6" w:rsidRPr="001F55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230870" w:rsidRPr="001F559F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- 436</w:t>
            </w:r>
          </w:p>
        </w:tc>
        <w:tc>
          <w:tcPr>
            <w:tcW w:w="1560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- 35</w:t>
            </w:r>
          </w:p>
        </w:tc>
        <w:tc>
          <w:tcPr>
            <w:tcW w:w="1559" w:type="dxa"/>
          </w:tcPr>
          <w:p w:rsidR="002753CA" w:rsidRPr="001F559F" w:rsidRDefault="002753CA" w:rsidP="001F5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1F5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F04975" w:rsidRDefault="00F04975" w:rsidP="001F5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156318" w:rsidRPr="001F559F" w:rsidRDefault="00156318" w:rsidP="001F5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651FCE" w:rsidRPr="001F559F" w:rsidRDefault="00651FCE" w:rsidP="001F5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- 4</w:t>
            </w:r>
          </w:p>
        </w:tc>
      </w:tr>
      <w:tr w:rsidR="00230870" w:rsidRPr="001F559F" w:rsidTr="00A95F33">
        <w:tc>
          <w:tcPr>
            <w:tcW w:w="696" w:type="dxa"/>
          </w:tcPr>
          <w:p w:rsidR="00230870" w:rsidRPr="001F559F" w:rsidRDefault="00230870" w:rsidP="00E13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9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106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8934</w:t>
            </w:r>
          </w:p>
          <w:p w:rsidR="00DA2D29" w:rsidRPr="001F559F" w:rsidRDefault="00DA2D29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3994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- 5034</w:t>
            </w:r>
          </w:p>
        </w:tc>
        <w:tc>
          <w:tcPr>
            <w:tcW w:w="1701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954</w:t>
            </w:r>
          </w:p>
          <w:p w:rsidR="00BA75AC" w:rsidRPr="001F559F" w:rsidRDefault="00BA75A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- 381</w:t>
            </w:r>
          </w:p>
          <w:p w:rsidR="00214294" w:rsidRPr="001F559F" w:rsidRDefault="0021429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- 4098</w:t>
            </w:r>
          </w:p>
        </w:tc>
        <w:tc>
          <w:tcPr>
            <w:tcW w:w="1275" w:type="dxa"/>
          </w:tcPr>
          <w:p w:rsidR="00987BC4" w:rsidRPr="001F559F" w:rsidRDefault="00987BC4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- 10</w:t>
            </w:r>
          </w:p>
          <w:p w:rsidR="00230870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BA75AC" w:rsidRDefault="00BA75A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333</w:t>
            </w:r>
          </w:p>
          <w:p w:rsidR="00BA75AC" w:rsidRPr="00BA75AC" w:rsidRDefault="00BA75AC" w:rsidP="00E1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AC"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  <w:p w:rsidR="006B08EC" w:rsidRPr="001F559F" w:rsidRDefault="006B08EC" w:rsidP="0065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B811E1" w:rsidRPr="001F559F" w:rsidRDefault="00B811E1" w:rsidP="00B8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- 48</w:t>
            </w:r>
          </w:p>
        </w:tc>
        <w:tc>
          <w:tcPr>
            <w:tcW w:w="1417" w:type="dxa"/>
          </w:tcPr>
          <w:p w:rsidR="00B811E1" w:rsidRPr="001F559F" w:rsidRDefault="00B811E1" w:rsidP="00B8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- 2</w:t>
            </w:r>
          </w:p>
          <w:p w:rsidR="00230870" w:rsidRPr="001F559F" w:rsidRDefault="00294741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08EC" w:rsidRPr="001F55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144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6B08EC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1638E0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560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A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A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- 10</w:t>
            </w:r>
          </w:p>
        </w:tc>
        <w:tc>
          <w:tcPr>
            <w:tcW w:w="1559" w:type="dxa"/>
          </w:tcPr>
          <w:p w:rsidR="002753CA" w:rsidRPr="001F559F" w:rsidRDefault="002753CA" w:rsidP="00275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РА - 0</w:t>
            </w:r>
          </w:p>
          <w:p w:rsidR="00230870" w:rsidRPr="001F559F" w:rsidRDefault="006B08EC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A9" w:rsidRPr="001F55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1FCE"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F04975" w:rsidRDefault="00F04975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РК </w:t>
            </w:r>
            <w:r w:rsidR="005D58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  <w:p w:rsidR="00156318" w:rsidRPr="001F559F" w:rsidRDefault="00156318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-</w:t>
            </w:r>
            <w:r w:rsidR="00301A8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51FCE" w:rsidRPr="001F559F" w:rsidRDefault="00651FCE" w:rsidP="00E1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9F">
              <w:rPr>
                <w:rFonts w:ascii="Times New Roman" w:hAnsi="Times New Roman" w:cs="Times New Roman"/>
                <w:sz w:val="28"/>
                <w:szCs w:val="28"/>
              </w:rPr>
              <w:t>РФ - 3</w:t>
            </w:r>
          </w:p>
        </w:tc>
      </w:tr>
    </w:tbl>
    <w:p w:rsidR="00DE0F8A" w:rsidRPr="001F559F" w:rsidRDefault="00DE0F8A" w:rsidP="00DE0F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DB7" w:rsidRDefault="001C7230" w:rsidP="00DE0F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59F">
        <w:rPr>
          <w:rFonts w:ascii="Times New Roman" w:hAnsi="Times New Roman" w:cs="Times New Roman"/>
          <w:b/>
          <w:sz w:val="28"/>
          <w:szCs w:val="28"/>
        </w:rPr>
        <w:t>* </w:t>
      </w:r>
      <w:r w:rsidR="00DE0F8A" w:rsidRPr="001F559F">
        <w:rPr>
          <w:rFonts w:ascii="Times New Roman" w:hAnsi="Times New Roman" w:cs="Times New Roman"/>
          <w:b/>
          <w:sz w:val="24"/>
          <w:szCs w:val="24"/>
        </w:rPr>
        <w:t>– </w:t>
      </w:r>
      <w:r w:rsidR="00D10DB7" w:rsidRPr="001F559F">
        <w:rPr>
          <w:rFonts w:ascii="Times New Roman" w:hAnsi="Times New Roman" w:cs="Times New Roman"/>
          <w:sz w:val="28"/>
          <w:szCs w:val="28"/>
        </w:rPr>
        <w:t>Сведения о количестве зерноуборочных комбайнов</w:t>
      </w:r>
      <w:r w:rsidR="000921C4" w:rsidRPr="001F559F">
        <w:rPr>
          <w:rFonts w:ascii="Times New Roman" w:hAnsi="Times New Roman" w:cs="Times New Roman"/>
          <w:sz w:val="28"/>
          <w:szCs w:val="28"/>
        </w:rPr>
        <w:t xml:space="preserve"> </w:t>
      </w:r>
      <w:r w:rsidR="00D10DB7" w:rsidRPr="001F559F"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="00AD6211" w:rsidRPr="001F559F">
        <w:rPr>
          <w:rFonts w:ascii="Times New Roman" w:hAnsi="Times New Roman" w:cs="Times New Roman"/>
          <w:sz w:val="28"/>
          <w:szCs w:val="28"/>
        </w:rPr>
        <w:t xml:space="preserve">Республикой Казахстан </w:t>
      </w:r>
      <w:r w:rsidR="00D10DB7" w:rsidRPr="001F559F">
        <w:rPr>
          <w:rFonts w:ascii="Times New Roman" w:hAnsi="Times New Roman" w:cs="Times New Roman"/>
          <w:sz w:val="28"/>
          <w:szCs w:val="28"/>
        </w:rPr>
        <w:t>к 8-му заседанию подкомитета по экономическим вопросам при Консультативном комитете по таможенному регулированию в неполном объеме.</w:t>
      </w:r>
      <w:r w:rsidR="00AD6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B7" w:rsidRDefault="006B7FAC" w:rsidP="00D10DB7">
      <w:pPr>
        <w:jc w:val="both"/>
        <w:rPr>
          <w:rFonts w:ascii="Times New Roman" w:hAnsi="Times New Roman" w:cs="Times New Roman"/>
          <w:sz w:val="28"/>
          <w:szCs w:val="28"/>
        </w:rPr>
      </w:pPr>
      <w:r w:rsidRPr="00673BA9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 - </w:t>
      </w:r>
      <w:r w:rsidR="00D10DB7" w:rsidRPr="00673BA9">
        <w:rPr>
          <w:rFonts w:ascii="Times New Roman" w:hAnsi="Times New Roman" w:cs="Times New Roman"/>
          <w:sz w:val="28"/>
          <w:szCs w:val="28"/>
        </w:rPr>
        <w:t>При таможенном декларировании зерноуборочных комбайнов в элементах 2 и 3 графы 36 декларации на товары указан код «РВ» по таможенной пошлине и по налогу на добавленную стоимость.</w:t>
      </w:r>
    </w:p>
    <w:sectPr w:rsidR="00D10DB7" w:rsidSect="00117CBB">
      <w:headerReference w:type="default" r:id="rId8"/>
      <w:pgSz w:w="16838" w:h="11906" w:orient="landscape"/>
      <w:pgMar w:top="567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75" w:rsidRDefault="00B11875" w:rsidP="00117CBB">
      <w:pPr>
        <w:spacing w:after="0" w:line="240" w:lineRule="auto"/>
      </w:pPr>
      <w:r>
        <w:separator/>
      </w:r>
    </w:p>
  </w:endnote>
  <w:endnote w:type="continuationSeparator" w:id="0">
    <w:p w:rsidR="00B11875" w:rsidRDefault="00B11875" w:rsidP="0011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75" w:rsidRDefault="00B11875" w:rsidP="00117CBB">
      <w:pPr>
        <w:spacing w:after="0" w:line="240" w:lineRule="auto"/>
      </w:pPr>
      <w:r>
        <w:separator/>
      </w:r>
    </w:p>
  </w:footnote>
  <w:footnote w:type="continuationSeparator" w:id="0">
    <w:p w:rsidR="00B11875" w:rsidRDefault="00B11875" w:rsidP="0011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167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17CBB" w:rsidRPr="00117CBB" w:rsidRDefault="00117CBB">
        <w:pPr>
          <w:pStyle w:val="a5"/>
          <w:jc w:val="center"/>
          <w:rPr>
            <w:rFonts w:ascii="Times New Roman" w:hAnsi="Times New Roman" w:cs="Times New Roman"/>
          </w:rPr>
        </w:pPr>
        <w:r w:rsidRPr="00117CBB">
          <w:rPr>
            <w:rFonts w:ascii="Times New Roman" w:hAnsi="Times New Roman" w:cs="Times New Roman"/>
          </w:rPr>
          <w:fldChar w:fldCharType="begin"/>
        </w:r>
        <w:r w:rsidRPr="00117CBB">
          <w:rPr>
            <w:rFonts w:ascii="Times New Roman" w:hAnsi="Times New Roman" w:cs="Times New Roman"/>
          </w:rPr>
          <w:instrText>PAGE   \* MERGEFORMAT</w:instrText>
        </w:r>
        <w:r w:rsidRPr="00117CBB">
          <w:rPr>
            <w:rFonts w:ascii="Times New Roman" w:hAnsi="Times New Roman" w:cs="Times New Roman"/>
          </w:rPr>
          <w:fldChar w:fldCharType="separate"/>
        </w:r>
        <w:r w:rsidR="00DA2D29">
          <w:rPr>
            <w:rFonts w:ascii="Times New Roman" w:hAnsi="Times New Roman" w:cs="Times New Roman"/>
            <w:noProof/>
          </w:rPr>
          <w:t>2</w:t>
        </w:r>
        <w:r w:rsidRPr="00117CBB">
          <w:rPr>
            <w:rFonts w:ascii="Times New Roman" w:hAnsi="Times New Roman" w:cs="Times New Roman"/>
          </w:rPr>
          <w:fldChar w:fldCharType="end"/>
        </w:r>
      </w:p>
    </w:sdtContent>
  </w:sdt>
  <w:p w:rsidR="00117CBB" w:rsidRDefault="00117C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0D"/>
    <w:rsid w:val="00076317"/>
    <w:rsid w:val="000921C4"/>
    <w:rsid w:val="0009581B"/>
    <w:rsid w:val="000D580D"/>
    <w:rsid w:val="00117CBB"/>
    <w:rsid w:val="00156318"/>
    <w:rsid w:val="001638E0"/>
    <w:rsid w:val="001B733B"/>
    <w:rsid w:val="001C7230"/>
    <w:rsid w:val="001F559F"/>
    <w:rsid w:val="00214294"/>
    <w:rsid w:val="00230870"/>
    <w:rsid w:val="002753CA"/>
    <w:rsid w:val="00294741"/>
    <w:rsid w:val="002D3E26"/>
    <w:rsid w:val="002F1636"/>
    <w:rsid w:val="00301A86"/>
    <w:rsid w:val="00366C7D"/>
    <w:rsid w:val="003B0D75"/>
    <w:rsid w:val="005A1B4C"/>
    <w:rsid w:val="005A234E"/>
    <w:rsid w:val="005D4395"/>
    <w:rsid w:val="005D58B6"/>
    <w:rsid w:val="0064353A"/>
    <w:rsid w:val="00651FCE"/>
    <w:rsid w:val="00673BA9"/>
    <w:rsid w:val="006B08EC"/>
    <w:rsid w:val="006B7FAC"/>
    <w:rsid w:val="006E1D00"/>
    <w:rsid w:val="006E1F30"/>
    <w:rsid w:val="007B458B"/>
    <w:rsid w:val="007B4DFB"/>
    <w:rsid w:val="008E1826"/>
    <w:rsid w:val="00987BC4"/>
    <w:rsid w:val="00997B80"/>
    <w:rsid w:val="009C778D"/>
    <w:rsid w:val="009E04A9"/>
    <w:rsid w:val="00A02555"/>
    <w:rsid w:val="00A95F33"/>
    <w:rsid w:val="00AD6211"/>
    <w:rsid w:val="00B10991"/>
    <w:rsid w:val="00B11875"/>
    <w:rsid w:val="00B811E1"/>
    <w:rsid w:val="00B83897"/>
    <w:rsid w:val="00B9531C"/>
    <w:rsid w:val="00BA75AC"/>
    <w:rsid w:val="00BE083D"/>
    <w:rsid w:val="00C56D06"/>
    <w:rsid w:val="00D10DB7"/>
    <w:rsid w:val="00DA2D29"/>
    <w:rsid w:val="00DE0F8A"/>
    <w:rsid w:val="00E136D9"/>
    <w:rsid w:val="00E8554F"/>
    <w:rsid w:val="00E95812"/>
    <w:rsid w:val="00EA6446"/>
    <w:rsid w:val="00F04975"/>
    <w:rsid w:val="00F04EE6"/>
    <w:rsid w:val="00F366E8"/>
    <w:rsid w:val="00F65451"/>
    <w:rsid w:val="00F660F7"/>
    <w:rsid w:val="00F91955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4DF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7CBB"/>
  </w:style>
  <w:style w:type="paragraph" w:styleId="a7">
    <w:name w:val="footer"/>
    <w:basedOn w:val="a"/>
    <w:link w:val="a8"/>
    <w:uiPriority w:val="99"/>
    <w:unhideWhenUsed/>
    <w:rsid w:val="0011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4DF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7CBB"/>
  </w:style>
  <w:style w:type="paragraph" w:styleId="a7">
    <w:name w:val="footer"/>
    <w:basedOn w:val="a"/>
    <w:link w:val="a8"/>
    <w:uiPriority w:val="99"/>
    <w:unhideWhenUsed/>
    <w:rsid w:val="0011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8552-84A0-4019-92C1-43C343E6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Евгения Николаевна</dc:creator>
  <cp:lastModifiedBy>Дудина Евгения Николаевна</cp:lastModifiedBy>
  <cp:revision>7</cp:revision>
  <cp:lastPrinted>2019-10-15T07:53:00Z</cp:lastPrinted>
  <dcterms:created xsi:type="dcterms:W3CDTF">2019-12-12T06:32:00Z</dcterms:created>
  <dcterms:modified xsi:type="dcterms:W3CDTF">2020-01-17T11:50:00Z</dcterms:modified>
</cp:coreProperties>
</file>